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E0C6" w14:textId="77777777" w:rsidR="00472E46" w:rsidRPr="00FA06EF" w:rsidRDefault="00000000">
      <w:pPr>
        <w:jc w:val="center"/>
        <w:rPr>
          <w:lang w:val="pt-BR"/>
        </w:rPr>
      </w:pPr>
      <w:r w:rsidRPr="00FA06EF">
        <w:rPr>
          <w:b/>
          <w:color w:val="1F4E79"/>
          <w:sz w:val="44"/>
          <w:lang w:val="pt-BR"/>
        </w:rPr>
        <w:t>Arquitetura Técnica</w:t>
      </w:r>
      <w:r w:rsidRPr="00FA06EF">
        <w:rPr>
          <w:b/>
          <w:color w:val="1F4E79"/>
          <w:sz w:val="44"/>
          <w:lang w:val="pt-BR"/>
        </w:rPr>
        <w:br/>
      </w:r>
      <w:proofErr w:type="spellStart"/>
      <w:r w:rsidRPr="00FA06EF">
        <w:rPr>
          <w:b/>
          <w:color w:val="1F4E79"/>
          <w:sz w:val="44"/>
          <w:lang w:val="pt-BR"/>
        </w:rPr>
        <w:t>Kanban</w:t>
      </w:r>
      <w:proofErr w:type="spellEnd"/>
      <w:r w:rsidRPr="00FA06EF">
        <w:rPr>
          <w:b/>
          <w:color w:val="1F4E79"/>
          <w:sz w:val="44"/>
          <w:lang w:val="pt-BR"/>
        </w:rPr>
        <w:t xml:space="preserve"> de E-mails com IMAP, SQL Server e </w:t>
      </w:r>
      <w:proofErr w:type="spellStart"/>
      <w:r w:rsidRPr="00FA06EF">
        <w:rPr>
          <w:b/>
          <w:color w:val="1F4E79"/>
          <w:sz w:val="44"/>
          <w:lang w:val="pt-BR"/>
        </w:rPr>
        <w:t>React</w:t>
      </w:r>
      <w:proofErr w:type="spellEnd"/>
    </w:p>
    <w:p w14:paraId="6B99B5F7" w14:textId="77777777" w:rsidR="00472E46" w:rsidRPr="00FA06EF" w:rsidRDefault="00000000">
      <w:pPr>
        <w:jc w:val="center"/>
        <w:rPr>
          <w:lang w:val="pt-BR"/>
        </w:rPr>
      </w:pPr>
      <w:r w:rsidRPr="00FA06EF">
        <w:rPr>
          <w:i/>
          <w:sz w:val="24"/>
          <w:lang w:val="pt-BR"/>
        </w:rPr>
        <w:t xml:space="preserve">Documento base para desenvolvimento com Claude </w:t>
      </w:r>
      <w:proofErr w:type="spellStart"/>
      <w:r w:rsidRPr="00FA06EF">
        <w:rPr>
          <w:i/>
          <w:sz w:val="24"/>
          <w:lang w:val="pt-BR"/>
        </w:rPr>
        <w:t>Code</w:t>
      </w:r>
      <w:proofErr w:type="spellEnd"/>
    </w:p>
    <w:p w14:paraId="02E6B1C0" w14:textId="77777777" w:rsidR="00472E46" w:rsidRPr="00FA06EF" w:rsidRDefault="00472E46">
      <w:pPr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72E46" w:rsidRPr="00FA06EF" w14:paraId="023F6D3A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673DBE22" w14:textId="77777777" w:rsidR="00472E46" w:rsidRDefault="00000000">
            <w:proofErr w:type="spellStart"/>
            <w:r>
              <w:rPr>
                <w:b/>
                <w:sz w:val="18"/>
              </w:rPr>
              <w:t>Objetivo</w:t>
            </w:r>
            <w:proofErr w:type="spellEnd"/>
          </w:p>
        </w:tc>
        <w:tc>
          <w:tcPr>
            <w:tcW w:w="5112" w:type="dxa"/>
          </w:tcPr>
          <w:p w14:paraId="46B3FEB6" w14:textId="77777777" w:rsidR="00472E46" w:rsidRPr="00FA06EF" w:rsidRDefault="00000000">
            <w:pPr>
              <w:rPr>
                <w:lang w:val="pt-BR"/>
              </w:rPr>
            </w:pPr>
            <w:r w:rsidRPr="00FA06EF">
              <w:rPr>
                <w:sz w:val="18"/>
                <w:lang w:val="pt-BR"/>
              </w:rPr>
              <w:t xml:space="preserve">Monitorar uma caixa de e-mail via IMAP e transformar e-mails recebidos de remetentes configurados em cards de </w:t>
            </w:r>
            <w:proofErr w:type="spellStart"/>
            <w:r w:rsidRPr="00FA06EF">
              <w:rPr>
                <w:sz w:val="18"/>
                <w:lang w:val="pt-BR"/>
              </w:rPr>
              <w:t>Kanban</w:t>
            </w:r>
            <w:proofErr w:type="spellEnd"/>
            <w:r w:rsidRPr="00FA06EF">
              <w:rPr>
                <w:sz w:val="18"/>
                <w:lang w:val="pt-BR"/>
              </w:rPr>
              <w:t>.</w:t>
            </w:r>
          </w:p>
        </w:tc>
      </w:tr>
      <w:tr w:rsidR="00472E46" w14:paraId="2DEB1C0F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564E0D21" w14:textId="77777777" w:rsidR="00472E46" w:rsidRDefault="00000000">
            <w:r>
              <w:rPr>
                <w:b/>
                <w:sz w:val="18"/>
              </w:rPr>
              <w:t xml:space="preserve">Stack </w:t>
            </w:r>
            <w:proofErr w:type="spellStart"/>
            <w:r>
              <w:rPr>
                <w:b/>
                <w:sz w:val="18"/>
              </w:rPr>
              <w:t>sugerida</w:t>
            </w:r>
            <w:proofErr w:type="spellEnd"/>
          </w:p>
        </w:tc>
        <w:tc>
          <w:tcPr>
            <w:tcW w:w="5112" w:type="dxa"/>
          </w:tcPr>
          <w:p w14:paraId="0B5A9AA3" w14:textId="77777777" w:rsidR="00472E46" w:rsidRDefault="00000000">
            <w:r>
              <w:rPr>
                <w:sz w:val="18"/>
              </w:rPr>
              <w:t>ASP.NET 10 Web API + Worker Service, SQL Server 2022, EF Core, MailKit, React/Next.js, TypeScript e Tailwind CSS.</w:t>
            </w:r>
          </w:p>
        </w:tc>
      </w:tr>
      <w:tr w:rsidR="00472E46" w14:paraId="32850A67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2FA031CF" w14:textId="77777777" w:rsidR="00472E46" w:rsidRDefault="00000000">
            <w:r>
              <w:rPr>
                <w:b/>
                <w:sz w:val="18"/>
              </w:rPr>
              <w:t>Custo inicial</w:t>
            </w:r>
          </w:p>
        </w:tc>
        <w:tc>
          <w:tcPr>
            <w:tcW w:w="5112" w:type="dxa"/>
          </w:tcPr>
          <w:p w14:paraId="2FA39B2E" w14:textId="77777777" w:rsidR="00472E46" w:rsidRDefault="00000000">
            <w:r w:rsidRPr="00FA06EF">
              <w:rPr>
                <w:sz w:val="18"/>
                <w:lang w:val="pt-BR"/>
              </w:rPr>
              <w:t xml:space="preserve">Pode ser R$ 0 usando IMAP, SQL Server Express e aplicação própria. </w:t>
            </w:r>
            <w:r>
              <w:rPr>
                <w:sz w:val="18"/>
              </w:rPr>
              <w:t>IA via API é opcional e pode gerar custo.</w:t>
            </w:r>
          </w:p>
        </w:tc>
      </w:tr>
      <w:tr w:rsidR="00472E46" w:rsidRPr="00FA06EF" w14:paraId="020E7ED8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34ECF154" w14:textId="77777777" w:rsidR="00472E46" w:rsidRDefault="00000000">
            <w:r>
              <w:rPr>
                <w:b/>
                <w:sz w:val="18"/>
              </w:rPr>
              <w:t>Escopo principal</w:t>
            </w:r>
          </w:p>
        </w:tc>
        <w:tc>
          <w:tcPr>
            <w:tcW w:w="5112" w:type="dxa"/>
          </w:tcPr>
          <w:p w14:paraId="00F2EA2D" w14:textId="77777777" w:rsidR="00472E46" w:rsidRPr="00FA06EF" w:rsidRDefault="00000000">
            <w:pPr>
              <w:rPr>
                <w:lang w:val="pt-BR"/>
              </w:rPr>
            </w:pPr>
            <w:r w:rsidRPr="00FA06EF">
              <w:rPr>
                <w:sz w:val="18"/>
                <w:lang w:val="pt-BR"/>
              </w:rPr>
              <w:t xml:space="preserve">Leitura de e-mails, gravação no banco, controle de anexos, </w:t>
            </w:r>
            <w:proofErr w:type="spellStart"/>
            <w:r w:rsidRPr="00FA06EF">
              <w:rPr>
                <w:sz w:val="18"/>
                <w:lang w:val="pt-BR"/>
              </w:rPr>
              <w:t>Kanban</w:t>
            </w:r>
            <w:proofErr w:type="spellEnd"/>
            <w:r w:rsidRPr="00FA06EF">
              <w:rPr>
                <w:sz w:val="18"/>
                <w:lang w:val="pt-BR"/>
              </w:rPr>
              <w:t>, histórico de movimentação e filtros.</w:t>
            </w:r>
          </w:p>
        </w:tc>
      </w:tr>
      <w:tr w:rsidR="00472E46" w:rsidRPr="00FA06EF" w14:paraId="6C6689AE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0124C452" w14:textId="77777777" w:rsidR="00472E46" w:rsidRDefault="00000000">
            <w:proofErr w:type="spellStart"/>
            <w:r>
              <w:rPr>
                <w:b/>
                <w:sz w:val="18"/>
              </w:rPr>
              <w:t>Observação</w:t>
            </w:r>
            <w:proofErr w:type="spellEnd"/>
          </w:p>
        </w:tc>
        <w:tc>
          <w:tcPr>
            <w:tcW w:w="5112" w:type="dxa"/>
          </w:tcPr>
          <w:p w14:paraId="7A8C1DF7" w14:textId="77777777" w:rsidR="00472E46" w:rsidRPr="00FA06EF" w:rsidRDefault="00000000">
            <w:pPr>
              <w:rPr>
                <w:lang w:val="pt-BR"/>
              </w:rPr>
            </w:pPr>
            <w:r w:rsidRPr="00FA06EF">
              <w:rPr>
                <w:sz w:val="18"/>
                <w:lang w:val="pt-BR"/>
              </w:rPr>
              <w:t>Os e-mails geralmente possuem 2 anexos, mas o sistema deve suportar qualquer quantidade.</w:t>
            </w:r>
          </w:p>
        </w:tc>
      </w:tr>
    </w:tbl>
    <w:p w14:paraId="34BCC4A2" w14:textId="77777777" w:rsidR="00472E46" w:rsidRPr="00FA06EF" w:rsidRDefault="00000000">
      <w:pPr>
        <w:rPr>
          <w:lang w:val="pt-BR"/>
        </w:rPr>
      </w:pPr>
      <w:r w:rsidRPr="00FA06EF">
        <w:rPr>
          <w:lang w:val="pt-BR"/>
        </w:rPr>
        <w:br w:type="page"/>
      </w:r>
    </w:p>
    <w:p w14:paraId="48D04E65" w14:textId="77777777" w:rsidR="00472E46" w:rsidRPr="00FA06EF" w:rsidRDefault="00000000">
      <w:pPr>
        <w:pStyle w:val="Ttulo1"/>
        <w:rPr>
          <w:lang w:val="pt-BR"/>
        </w:rPr>
      </w:pPr>
      <w:r w:rsidRPr="00FA06EF">
        <w:rPr>
          <w:lang w:val="pt-BR"/>
        </w:rPr>
        <w:lastRenderedPageBreak/>
        <w:t>1. Objetivo do Projeto</w:t>
      </w:r>
    </w:p>
    <w:p w14:paraId="7A5C66D5" w14:textId="77777777" w:rsidR="00472E46" w:rsidRPr="00FA06EF" w:rsidRDefault="00000000">
      <w:pPr>
        <w:rPr>
          <w:lang w:val="pt-BR"/>
        </w:rPr>
      </w:pPr>
      <w:r w:rsidRPr="00FA06EF">
        <w:rPr>
          <w:lang w:val="pt-BR"/>
        </w:rPr>
        <w:t xml:space="preserve">Desenvolver uma aplicação web para centralizar solicitações recebidas por e-mail em um quadro </w:t>
      </w:r>
      <w:proofErr w:type="spellStart"/>
      <w:r w:rsidRPr="00FA06EF">
        <w:rPr>
          <w:lang w:val="pt-BR"/>
        </w:rPr>
        <w:t>Kanban</w:t>
      </w:r>
      <w:proofErr w:type="spellEnd"/>
      <w:r w:rsidRPr="00FA06EF">
        <w:rPr>
          <w:lang w:val="pt-BR"/>
        </w:rPr>
        <w:t>. O sistema deverá consultar uma conta de e-mail via IMAP, filtrar mensagens por remetentes ou domínios configurados, armazenar o conteúdo em SQL Server e exibir cada e-mail como um card movimentável entre colunas de atendimento.</w:t>
      </w:r>
    </w:p>
    <w:p w14:paraId="45E1FA08" w14:textId="77777777" w:rsidR="00472E46" w:rsidRPr="00FA06EF" w:rsidRDefault="00000000">
      <w:pPr>
        <w:pStyle w:val="Ttulo1"/>
        <w:rPr>
          <w:lang w:val="pt-BR"/>
        </w:rPr>
      </w:pPr>
      <w:r w:rsidRPr="00FA06EF">
        <w:rPr>
          <w:lang w:val="pt-BR"/>
        </w:rPr>
        <w:t>2. Visão Geral da Arquitetura</w:t>
      </w:r>
    </w:p>
    <w:p w14:paraId="0941DA1A" w14:textId="77777777" w:rsidR="00472E46" w:rsidRPr="00FA06EF" w:rsidRDefault="00000000">
      <w:pPr>
        <w:pStyle w:val="CodeBlock"/>
        <w:rPr>
          <w:rFonts w:hint="eastAsia"/>
          <w:lang w:val="pt-BR"/>
        </w:rPr>
      </w:pPr>
      <w:r w:rsidRPr="00FA06EF">
        <w:rPr>
          <w:rFonts w:eastAsia="Consolas"/>
          <w:lang w:val="pt-BR"/>
        </w:rPr>
        <w:t>Conta de E-mail (Gmail/</w:t>
      </w:r>
      <w:proofErr w:type="spellStart"/>
      <w:r w:rsidRPr="00FA06EF">
        <w:rPr>
          <w:rFonts w:eastAsia="Consolas"/>
          <w:lang w:val="pt-BR"/>
        </w:rPr>
        <w:t>Hostinger</w:t>
      </w:r>
      <w:proofErr w:type="spellEnd"/>
      <w:r w:rsidRPr="00FA06EF">
        <w:rPr>
          <w:rFonts w:eastAsia="Consolas"/>
          <w:lang w:val="pt-BR"/>
        </w:rPr>
        <w:t>/Outlook)</w:t>
      </w:r>
      <w:r w:rsidRPr="00FA06EF">
        <w:rPr>
          <w:rFonts w:eastAsia="Consolas"/>
          <w:lang w:val="pt-BR"/>
        </w:rPr>
        <w:br/>
        <w:t xml:space="preserve">        ↓ IMAP</w:t>
      </w:r>
      <w:r w:rsidRPr="00FA06EF">
        <w:rPr>
          <w:rFonts w:eastAsia="Consolas"/>
          <w:lang w:val="pt-BR"/>
        </w:rPr>
        <w:br/>
      </w:r>
      <w:proofErr w:type="spellStart"/>
      <w:r w:rsidRPr="00FA06EF">
        <w:rPr>
          <w:rFonts w:eastAsia="Consolas"/>
          <w:lang w:val="pt-BR"/>
        </w:rPr>
        <w:t>Worker</w:t>
      </w:r>
      <w:proofErr w:type="spellEnd"/>
      <w:r w:rsidRPr="00FA06EF">
        <w:rPr>
          <w:rFonts w:eastAsia="Consolas"/>
          <w:lang w:val="pt-BR"/>
        </w:rPr>
        <w:t xml:space="preserve"> Service .NET + </w:t>
      </w:r>
      <w:proofErr w:type="spellStart"/>
      <w:r w:rsidRPr="00FA06EF">
        <w:rPr>
          <w:rFonts w:eastAsia="Consolas"/>
          <w:lang w:val="pt-BR"/>
        </w:rPr>
        <w:t>MailKit</w:t>
      </w:r>
      <w:proofErr w:type="spellEnd"/>
      <w:r w:rsidRPr="00FA06EF">
        <w:rPr>
          <w:rFonts w:eastAsia="Consolas"/>
          <w:lang w:val="pt-BR"/>
        </w:rPr>
        <w:br/>
        <w:t xml:space="preserve">        ↓</w:t>
      </w:r>
      <w:r w:rsidRPr="00FA06EF">
        <w:rPr>
          <w:rFonts w:eastAsia="Consolas"/>
          <w:lang w:val="pt-BR"/>
        </w:rPr>
        <w:br/>
        <w:t>SQL Server / EF Core</w:t>
      </w:r>
      <w:r w:rsidRPr="00FA06EF">
        <w:rPr>
          <w:rFonts w:eastAsia="Consolas"/>
          <w:lang w:val="pt-BR"/>
        </w:rPr>
        <w:br/>
        <w:t xml:space="preserve">        ↓</w:t>
      </w:r>
      <w:r w:rsidRPr="00FA06EF">
        <w:rPr>
          <w:rFonts w:eastAsia="Consolas"/>
          <w:lang w:val="pt-BR"/>
        </w:rPr>
        <w:br/>
        <w:t>ASP.NET Web API</w:t>
      </w:r>
      <w:r w:rsidRPr="00FA06EF">
        <w:rPr>
          <w:rFonts w:eastAsia="Consolas"/>
          <w:lang w:val="pt-BR"/>
        </w:rPr>
        <w:br/>
        <w:t xml:space="preserve">        ↓</w:t>
      </w:r>
      <w:r w:rsidRPr="00FA06EF">
        <w:rPr>
          <w:rFonts w:eastAsia="Consolas"/>
          <w:lang w:val="pt-BR"/>
        </w:rPr>
        <w:br/>
      </w:r>
      <w:proofErr w:type="spellStart"/>
      <w:r w:rsidRPr="00FA06EF">
        <w:rPr>
          <w:rFonts w:eastAsia="Consolas"/>
          <w:lang w:val="pt-BR"/>
        </w:rPr>
        <w:t>React</w:t>
      </w:r>
      <w:proofErr w:type="spellEnd"/>
      <w:r w:rsidRPr="00FA06EF">
        <w:rPr>
          <w:rFonts w:eastAsia="Consolas"/>
          <w:lang w:val="pt-BR"/>
        </w:rPr>
        <w:t xml:space="preserve"> / Next.js </w:t>
      </w:r>
      <w:proofErr w:type="spellStart"/>
      <w:r w:rsidRPr="00FA06EF">
        <w:rPr>
          <w:rFonts w:eastAsia="Consolas"/>
          <w:lang w:val="pt-BR"/>
        </w:rPr>
        <w:t>Kanban</w:t>
      </w:r>
      <w:proofErr w:type="spellEnd"/>
    </w:p>
    <w:p w14:paraId="3E58DF14" w14:textId="77777777" w:rsidR="00472E46" w:rsidRDefault="00000000">
      <w:pPr>
        <w:pStyle w:val="Ttulo2"/>
      </w:pPr>
      <w:r>
        <w:t xml:space="preserve">2.1 </w:t>
      </w:r>
      <w:proofErr w:type="spellStart"/>
      <w:r>
        <w:t>Componentes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72E46" w14:paraId="2AFEFB5F" w14:textId="77777777">
        <w:trPr>
          <w:jc w:val="center"/>
        </w:trPr>
        <w:tc>
          <w:tcPr>
            <w:tcW w:w="3408" w:type="dxa"/>
            <w:shd w:val="clear" w:color="auto" w:fill="1F4E79"/>
          </w:tcPr>
          <w:p w14:paraId="7272CE9D" w14:textId="77777777" w:rsidR="00472E46" w:rsidRDefault="00000000">
            <w:r>
              <w:rPr>
                <w:b/>
                <w:sz w:val="18"/>
              </w:rPr>
              <w:t>Componente</w:t>
            </w:r>
          </w:p>
        </w:tc>
        <w:tc>
          <w:tcPr>
            <w:tcW w:w="3408" w:type="dxa"/>
            <w:shd w:val="clear" w:color="auto" w:fill="1F4E79"/>
          </w:tcPr>
          <w:p w14:paraId="396D60C3" w14:textId="77777777" w:rsidR="00472E46" w:rsidRDefault="00000000">
            <w:r>
              <w:rPr>
                <w:b/>
                <w:sz w:val="18"/>
              </w:rPr>
              <w:t>Responsabilidade</w:t>
            </w:r>
          </w:p>
        </w:tc>
        <w:tc>
          <w:tcPr>
            <w:tcW w:w="3408" w:type="dxa"/>
            <w:shd w:val="clear" w:color="auto" w:fill="1F4E79"/>
          </w:tcPr>
          <w:p w14:paraId="3425D8E8" w14:textId="77777777" w:rsidR="00472E46" w:rsidRDefault="00000000">
            <w:r>
              <w:rPr>
                <w:b/>
                <w:sz w:val="18"/>
              </w:rPr>
              <w:t>Tecnologia sugerida</w:t>
            </w:r>
          </w:p>
        </w:tc>
      </w:tr>
      <w:tr w:rsidR="00472E46" w14:paraId="598F8046" w14:textId="77777777">
        <w:trPr>
          <w:jc w:val="center"/>
        </w:trPr>
        <w:tc>
          <w:tcPr>
            <w:tcW w:w="3408" w:type="dxa"/>
          </w:tcPr>
          <w:p w14:paraId="12FE431B" w14:textId="77777777" w:rsidR="00472E46" w:rsidRDefault="00000000">
            <w:r>
              <w:rPr>
                <w:sz w:val="18"/>
              </w:rPr>
              <w:t>Worker de E-mails</w:t>
            </w:r>
          </w:p>
        </w:tc>
        <w:tc>
          <w:tcPr>
            <w:tcW w:w="3408" w:type="dxa"/>
          </w:tcPr>
          <w:p w14:paraId="3F61233F" w14:textId="77777777" w:rsidR="00472E46" w:rsidRPr="00FA06EF" w:rsidRDefault="00000000">
            <w:pPr>
              <w:rPr>
                <w:lang w:val="pt-BR"/>
              </w:rPr>
            </w:pPr>
            <w:r w:rsidRPr="00FA06EF">
              <w:rPr>
                <w:sz w:val="18"/>
                <w:lang w:val="pt-BR"/>
              </w:rPr>
              <w:t>Conectar no IMAP, buscar mensagens não processadas, filtrar remetentes, baixar anexos e gravar no banco.</w:t>
            </w:r>
          </w:p>
        </w:tc>
        <w:tc>
          <w:tcPr>
            <w:tcW w:w="3408" w:type="dxa"/>
          </w:tcPr>
          <w:p w14:paraId="0C9209D2" w14:textId="77777777" w:rsidR="00472E46" w:rsidRDefault="00000000">
            <w:r>
              <w:rPr>
                <w:sz w:val="18"/>
              </w:rPr>
              <w:t xml:space="preserve">ASP.NET Worker Service, </w:t>
            </w:r>
            <w:proofErr w:type="spellStart"/>
            <w:r>
              <w:rPr>
                <w:sz w:val="18"/>
              </w:rPr>
              <w:t>MailKit</w:t>
            </w:r>
            <w:proofErr w:type="spellEnd"/>
          </w:p>
        </w:tc>
      </w:tr>
      <w:tr w:rsidR="00472E46" w14:paraId="2B5C6019" w14:textId="77777777">
        <w:trPr>
          <w:jc w:val="center"/>
        </w:trPr>
        <w:tc>
          <w:tcPr>
            <w:tcW w:w="3408" w:type="dxa"/>
          </w:tcPr>
          <w:p w14:paraId="7138E61A" w14:textId="77777777" w:rsidR="00472E46" w:rsidRDefault="00000000">
            <w:r>
              <w:rPr>
                <w:sz w:val="18"/>
              </w:rPr>
              <w:t>API Backend</w:t>
            </w:r>
          </w:p>
        </w:tc>
        <w:tc>
          <w:tcPr>
            <w:tcW w:w="3408" w:type="dxa"/>
          </w:tcPr>
          <w:p w14:paraId="2EE06A22" w14:textId="77777777" w:rsidR="00472E46" w:rsidRPr="00FA06EF" w:rsidRDefault="00000000">
            <w:pPr>
              <w:rPr>
                <w:lang w:val="pt-BR"/>
              </w:rPr>
            </w:pPr>
            <w:r w:rsidRPr="00FA06EF">
              <w:rPr>
                <w:sz w:val="18"/>
                <w:lang w:val="pt-BR"/>
              </w:rPr>
              <w:t xml:space="preserve">Expor </w:t>
            </w:r>
            <w:proofErr w:type="spellStart"/>
            <w:r w:rsidRPr="00FA06EF">
              <w:rPr>
                <w:sz w:val="18"/>
                <w:lang w:val="pt-BR"/>
              </w:rPr>
              <w:t>endpoints</w:t>
            </w:r>
            <w:proofErr w:type="spellEnd"/>
            <w:r w:rsidRPr="00FA06EF">
              <w:rPr>
                <w:sz w:val="18"/>
                <w:lang w:val="pt-BR"/>
              </w:rPr>
              <w:t xml:space="preserve"> para listar cards, alterar status, visualizar detalhes, baixar anexos e configurar remetentes.</w:t>
            </w:r>
          </w:p>
        </w:tc>
        <w:tc>
          <w:tcPr>
            <w:tcW w:w="3408" w:type="dxa"/>
          </w:tcPr>
          <w:p w14:paraId="72546966" w14:textId="77777777" w:rsidR="00472E46" w:rsidRDefault="00000000">
            <w:r>
              <w:rPr>
                <w:sz w:val="18"/>
              </w:rPr>
              <w:t>ASP.NET 10 Web API, EF Core, Swagger</w:t>
            </w:r>
          </w:p>
        </w:tc>
      </w:tr>
      <w:tr w:rsidR="00472E46" w:rsidRPr="00FA06EF" w14:paraId="7240803E" w14:textId="77777777">
        <w:trPr>
          <w:jc w:val="center"/>
        </w:trPr>
        <w:tc>
          <w:tcPr>
            <w:tcW w:w="3408" w:type="dxa"/>
          </w:tcPr>
          <w:p w14:paraId="11DF643E" w14:textId="77777777" w:rsidR="00472E46" w:rsidRDefault="00000000">
            <w:r>
              <w:rPr>
                <w:sz w:val="18"/>
              </w:rPr>
              <w:t>Banco de Dados</w:t>
            </w:r>
          </w:p>
        </w:tc>
        <w:tc>
          <w:tcPr>
            <w:tcW w:w="3408" w:type="dxa"/>
          </w:tcPr>
          <w:p w14:paraId="42156B1A" w14:textId="77777777" w:rsidR="00472E46" w:rsidRPr="00FA06EF" w:rsidRDefault="00000000">
            <w:pPr>
              <w:rPr>
                <w:lang w:val="pt-BR"/>
              </w:rPr>
            </w:pPr>
            <w:r w:rsidRPr="00FA06EF">
              <w:rPr>
                <w:sz w:val="18"/>
                <w:lang w:val="pt-BR"/>
              </w:rPr>
              <w:t>Persistir e-mails, anexos, status, histórico e configurações.</w:t>
            </w:r>
          </w:p>
        </w:tc>
        <w:tc>
          <w:tcPr>
            <w:tcW w:w="3408" w:type="dxa"/>
          </w:tcPr>
          <w:p w14:paraId="4ABA9059" w14:textId="77777777" w:rsidR="00472E46" w:rsidRPr="00FA06EF" w:rsidRDefault="00000000">
            <w:pPr>
              <w:rPr>
                <w:lang w:val="pt-BR"/>
              </w:rPr>
            </w:pPr>
            <w:r w:rsidRPr="00FA06EF">
              <w:rPr>
                <w:sz w:val="18"/>
                <w:lang w:val="pt-BR"/>
              </w:rPr>
              <w:t>SQL Server 2022 ou SQL Server Express</w:t>
            </w:r>
          </w:p>
        </w:tc>
      </w:tr>
      <w:tr w:rsidR="00472E46" w14:paraId="0AF5E7E2" w14:textId="77777777">
        <w:trPr>
          <w:jc w:val="center"/>
        </w:trPr>
        <w:tc>
          <w:tcPr>
            <w:tcW w:w="3408" w:type="dxa"/>
          </w:tcPr>
          <w:p w14:paraId="2F84C987" w14:textId="77777777" w:rsidR="00472E46" w:rsidRDefault="00000000">
            <w:r>
              <w:rPr>
                <w:sz w:val="18"/>
              </w:rPr>
              <w:t>Frontend Kanban</w:t>
            </w:r>
          </w:p>
        </w:tc>
        <w:tc>
          <w:tcPr>
            <w:tcW w:w="3408" w:type="dxa"/>
          </w:tcPr>
          <w:p w14:paraId="14341564" w14:textId="77777777" w:rsidR="00472E46" w:rsidRPr="00FA06EF" w:rsidRDefault="00000000">
            <w:pPr>
              <w:rPr>
                <w:lang w:val="pt-BR"/>
              </w:rPr>
            </w:pPr>
            <w:r w:rsidRPr="00FA06EF">
              <w:rPr>
                <w:sz w:val="18"/>
                <w:lang w:val="pt-BR"/>
              </w:rPr>
              <w:t xml:space="preserve">Exibir cards por coluna, permitir drag </w:t>
            </w:r>
            <w:proofErr w:type="spellStart"/>
            <w:r w:rsidRPr="00FA06EF">
              <w:rPr>
                <w:sz w:val="18"/>
                <w:lang w:val="pt-BR"/>
              </w:rPr>
              <w:t>and</w:t>
            </w:r>
            <w:proofErr w:type="spellEnd"/>
            <w:r w:rsidRPr="00FA06EF">
              <w:rPr>
                <w:sz w:val="18"/>
                <w:lang w:val="pt-BR"/>
              </w:rPr>
              <w:t xml:space="preserve"> </w:t>
            </w:r>
            <w:proofErr w:type="spellStart"/>
            <w:r w:rsidRPr="00FA06EF">
              <w:rPr>
                <w:sz w:val="18"/>
                <w:lang w:val="pt-BR"/>
              </w:rPr>
              <w:t>drop</w:t>
            </w:r>
            <w:proofErr w:type="spellEnd"/>
            <w:r w:rsidRPr="00FA06EF">
              <w:rPr>
                <w:sz w:val="18"/>
                <w:lang w:val="pt-BR"/>
              </w:rPr>
              <w:t>, filtros e pesquisa.</w:t>
            </w:r>
          </w:p>
        </w:tc>
        <w:tc>
          <w:tcPr>
            <w:tcW w:w="3408" w:type="dxa"/>
          </w:tcPr>
          <w:p w14:paraId="2D254C89" w14:textId="77777777" w:rsidR="00472E46" w:rsidRDefault="00000000">
            <w:r>
              <w:rPr>
                <w:sz w:val="18"/>
              </w:rPr>
              <w:t>React, Next.js, TypeScript, Tailwind CSS</w:t>
            </w:r>
          </w:p>
        </w:tc>
      </w:tr>
      <w:tr w:rsidR="00472E46" w14:paraId="2B7E260D" w14:textId="77777777">
        <w:trPr>
          <w:jc w:val="center"/>
        </w:trPr>
        <w:tc>
          <w:tcPr>
            <w:tcW w:w="3408" w:type="dxa"/>
          </w:tcPr>
          <w:p w14:paraId="16CD80DA" w14:textId="77777777" w:rsidR="00472E46" w:rsidRDefault="00000000">
            <w:r>
              <w:rPr>
                <w:sz w:val="18"/>
              </w:rPr>
              <w:t>Armazenamento de Anexos</w:t>
            </w:r>
          </w:p>
        </w:tc>
        <w:tc>
          <w:tcPr>
            <w:tcW w:w="3408" w:type="dxa"/>
          </w:tcPr>
          <w:p w14:paraId="64D4E410" w14:textId="77777777" w:rsidR="00472E46" w:rsidRPr="00FA06EF" w:rsidRDefault="00000000">
            <w:pPr>
              <w:rPr>
                <w:lang w:val="pt-BR"/>
              </w:rPr>
            </w:pPr>
            <w:r w:rsidRPr="00FA06EF">
              <w:rPr>
                <w:sz w:val="18"/>
                <w:lang w:val="pt-BR"/>
              </w:rPr>
              <w:t>Guardar arquivos anexos em pasta configurável, registrando caminho no banco.</w:t>
            </w:r>
          </w:p>
        </w:tc>
        <w:tc>
          <w:tcPr>
            <w:tcW w:w="3408" w:type="dxa"/>
          </w:tcPr>
          <w:p w14:paraId="563E34D8" w14:textId="77777777" w:rsidR="00472E46" w:rsidRDefault="00000000">
            <w:r>
              <w:rPr>
                <w:sz w:val="18"/>
              </w:rPr>
              <w:t xml:space="preserve">File system local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storage futuro</w:t>
            </w:r>
          </w:p>
        </w:tc>
      </w:tr>
    </w:tbl>
    <w:p w14:paraId="21868390" w14:textId="77777777" w:rsidR="00472E46" w:rsidRDefault="00000000">
      <w:pPr>
        <w:pStyle w:val="Ttulo1"/>
      </w:pPr>
      <w:r>
        <w:t>3. Escopo Funcional</w:t>
      </w:r>
    </w:p>
    <w:p w14:paraId="4071DFB0" w14:textId="29060A73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Consultar periodicamente a caixa de e-mail via IMAP</w:t>
      </w:r>
      <w:r w:rsidR="00FA06EF" w:rsidRPr="00FA06EF">
        <w:rPr>
          <w:lang w:val="pt-BR"/>
        </w:rPr>
        <w:t>,</w:t>
      </w:r>
      <w:r w:rsidR="00FA06EF">
        <w:rPr>
          <w:lang w:val="pt-BR"/>
        </w:rPr>
        <w:t xml:space="preserve"> o usuário deverá executar essa ação</w:t>
      </w:r>
    </w:p>
    <w:p w14:paraId="6B9F3B80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Processar somente e-mails de remetentes ou domínios configurados.</w:t>
      </w:r>
    </w:p>
    <w:p w14:paraId="56BA922A" w14:textId="77777777" w:rsidR="00472E46" w:rsidRDefault="00000000">
      <w:pPr>
        <w:pStyle w:val="Commarcadores"/>
      </w:pPr>
      <w:proofErr w:type="spellStart"/>
      <w:r>
        <w:t>Evitar</w:t>
      </w:r>
      <w:proofErr w:type="spellEnd"/>
      <w:r>
        <w:t xml:space="preserve"> </w:t>
      </w:r>
      <w:proofErr w:type="spellStart"/>
      <w:r>
        <w:t>duplicidade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MessageId</w:t>
      </w:r>
      <w:proofErr w:type="spellEnd"/>
      <w:r>
        <w:t>.</w:t>
      </w:r>
    </w:p>
    <w:p w14:paraId="4E86280E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Criar card com status inicial Novo.</w:t>
      </w:r>
    </w:p>
    <w:p w14:paraId="0BBB6FEA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Exibir Assunto, Remetente, Data, Resumo e Anexos no card.</w:t>
      </w:r>
    </w:p>
    <w:p w14:paraId="30C11AC8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Salvar anexos em pasta configurável.</w:t>
      </w:r>
    </w:p>
    <w:p w14:paraId="7B2D3C06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Permitir visualizar detalhes completos do e-mail.</w:t>
      </w:r>
    </w:p>
    <w:p w14:paraId="1164BC6D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 xml:space="preserve">Permitir mover cards entre colunas do </w:t>
      </w:r>
      <w:proofErr w:type="spellStart"/>
      <w:r w:rsidRPr="00FA06EF">
        <w:rPr>
          <w:lang w:val="pt-BR"/>
        </w:rPr>
        <w:t>Kanban</w:t>
      </w:r>
      <w:proofErr w:type="spellEnd"/>
      <w:r w:rsidRPr="00FA06EF">
        <w:rPr>
          <w:lang w:val="pt-BR"/>
        </w:rPr>
        <w:t>.</w:t>
      </w:r>
    </w:p>
    <w:p w14:paraId="609D5A04" w14:textId="77777777" w:rsidR="00472E46" w:rsidRDefault="00000000">
      <w:pPr>
        <w:pStyle w:val="Commarcadores"/>
      </w:pPr>
      <w:r>
        <w:t xml:space="preserve">Registrar histórico de </w:t>
      </w:r>
      <w:proofErr w:type="spellStart"/>
      <w:r>
        <w:t>movimentação</w:t>
      </w:r>
      <w:proofErr w:type="spellEnd"/>
      <w:r>
        <w:t>.</w:t>
      </w:r>
    </w:p>
    <w:p w14:paraId="0F93430B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Permitir filtros por remetente, cliente, período, status e assunto.</w:t>
      </w:r>
    </w:p>
    <w:p w14:paraId="1F7FAC94" w14:textId="77777777" w:rsidR="00472E46" w:rsidRPr="00FA06EF" w:rsidRDefault="00000000">
      <w:pPr>
        <w:pStyle w:val="Ttulo1"/>
        <w:rPr>
          <w:lang w:val="pt-BR"/>
        </w:rPr>
      </w:pPr>
      <w:r w:rsidRPr="00FA06EF">
        <w:rPr>
          <w:lang w:val="pt-BR"/>
        </w:rPr>
        <w:t>4. Fluxo de Processamento de E-mails</w:t>
      </w:r>
    </w:p>
    <w:p w14:paraId="000C6A5C" w14:textId="53EE3376" w:rsidR="00472E46" w:rsidRPr="00FA06EF" w:rsidRDefault="00000000">
      <w:pPr>
        <w:pStyle w:val="Numerada"/>
        <w:rPr>
          <w:lang w:val="pt-BR"/>
        </w:rPr>
      </w:pPr>
      <w:proofErr w:type="spellStart"/>
      <w:r w:rsidRPr="00FA06EF">
        <w:rPr>
          <w:lang w:val="pt-BR"/>
        </w:rPr>
        <w:t>Worker</w:t>
      </w:r>
      <w:proofErr w:type="spellEnd"/>
      <w:r w:rsidR="00FA06EF">
        <w:rPr>
          <w:lang w:val="pt-BR"/>
        </w:rPr>
        <w:t xml:space="preserve"> pode</w:t>
      </w:r>
      <w:r w:rsidRPr="00FA06EF">
        <w:rPr>
          <w:lang w:val="pt-BR"/>
        </w:rPr>
        <w:t xml:space="preserve"> inicia</w:t>
      </w:r>
      <w:r w:rsidR="00FA06EF">
        <w:rPr>
          <w:lang w:val="pt-BR"/>
        </w:rPr>
        <w:t>r</w:t>
      </w:r>
      <w:r w:rsidRPr="00FA06EF">
        <w:rPr>
          <w:lang w:val="pt-BR"/>
        </w:rPr>
        <w:t xml:space="preserve"> a cada 5 minutos ou em intervalo configurável</w:t>
      </w:r>
      <w:r w:rsidR="00FA06EF">
        <w:rPr>
          <w:lang w:val="pt-BR"/>
        </w:rPr>
        <w:t xml:space="preserve">, se não configurado o usuário </w:t>
      </w:r>
      <w:proofErr w:type="gramStart"/>
      <w:r w:rsidR="00FA06EF">
        <w:rPr>
          <w:lang w:val="pt-BR"/>
        </w:rPr>
        <w:t>ira</w:t>
      </w:r>
      <w:proofErr w:type="gramEnd"/>
      <w:r w:rsidR="00FA06EF">
        <w:rPr>
          <w:lang w:val="pt-BR"/>
        </w:rPr>
        <w:t xml:space="preserve"> fazer o processo</w:t>
      </w:r>
    </w:p>
    <w:p w14:paraId="7758EE8F" w14:textId="77777777" w:rsidR="00472E46" w:rsidRPr="00FA06EF" w:rsidRDefault="00000000">
      <w:pPr>
        <w:pStyle w:val="Numerada"/>
        <w:rPr>
          <w:lang w:val="pt-BR"/>
        </w:rPr>
      </w:pPr>
      <w:r w:rsidRPr="00FA06EF">
        <w:rPr>
          <w:lang w:val="pt-BR"/>
        </w:rPr>
        <w:t>Conecta ao servidor IMAP com credenciais configuradas.</w:t>
      </w:r>
    </w:p>
    <w:p w14:paraId="29C4EB6C" w14:textId="77777777" w:rsidR="00472E46" w:rsidRPr="00FA06EF" w:rsidRDefault="00000000">
      <w:pPr>
        <w:pStyle w:val="Numerada"/>
        <w:rPr>
          <w:lang w:val="pt-BR"/>
        </w:rPr>
      </w:pPr>
      <w:r w:rsidRPr="00FA06EF">
        <w:rPr>
          <w:lang w:val="pt-BR"/>
        </w:rPr>
        <w:t>Consulta mensagens novas ou ainda não processadas.</w:t>
      </w:r>
    </w:p>
    <w:p w14:paraId="02885F16" w14:textId="77777777" w:rsidR="00472E46" w:rsidRPr="00FA06EF" w:rsidRDefault="00000000">
      <w:pPr>
        <w:pStyle w:val="Numerada"/>
        <w:rPr>
          <w:lang w:val="pt-BR"/>
        </w:rPr>
      </w:pPr>
      <w:r w:rsidRPr="00FA06EF">
        <w:rPr>
          <w:lang w:val="pt-BR"/>
        </w:rPr>
        <w:t>Valida se o remetente/domínio está na lista monitorada.</w:t>
      </w:r>
    </w:p>
    <w:p w14:paraId="44B48218" w14:textId="77777777" w:rsidR="00472E46" w:rsidRPr="00FA06EF" w:rsidRDefault="00000000">
      <w:pPr>
        <w:pStyle w:val="Numerada"/>
        <w:rPr>
          <w:lang w:val="pt-BR"/>
        </w:rPr>
      </w:pPr>
      <w:r w:rsidRPr="00FA06EF">
        <w:rPr>
          <w:lang w:val="pt-BR"/>
        </w:rPr>
        <w:lastRenderedPageBreak/>
        <w:t xml:space="preserve">Verifica se o </w:t>
      </w:r>
      <w:proofErr w:type="spellStart"/>
      <w:r w:rsidRPr="00FA06EF">
        <w:rPr>
          <w:lang w:val="pt-BR"/>
        </w:rPr>
        <w:t>MessageId</w:t>
      </w:r>
      <w:proofErr w:type="spellEnd"/>
      <w:r w:rsidRPr="00FA06EF">
        <w:rPr>
          <w:lang w:val="pt-BR"/>
        </w:rPr>
        <w:t xml:space="preserve"> já existe no banco.</w:t>
      </w:r>
    </w:p>
    <w:p w14:paraId="5BEFA7EA" w14:textId="77777777" w:rsidR="00472E46" w:rsidRPr="00FA06EF" w:rsidRDefault="00000000">
      <w:pPr>
        <w:pStyle w:val="Numerada"/>
        <w:rPr>
          <w:lang w:val="pt-BR"/>
        </w:rPr>
      </w:pPr>
      <w:r w:rsidRPr="00FA06EF">
        <w:rPr>
          <w:lang w:val="pt-BR"/>
        </w:rPr>
        <w:t>Extrai assunto, remetente, data, corpo texto/HTML e anexos.</w:t>
      </w:r>
    </w:p>
    <w:p w14:paraId="14099AA5" w14:textId="77777777" w:rsidR="00472E46" w:rsidRPr="00FA06EF" w:rsidRDefault="00000000">
      <w:pPr>
        <w:pStyle w:val="Numerada"/>
        <w:rPr>
          <w:lang w:val="pt-BR"/>
        </w:rPr>
      </w:pPr>
      <w:r w:rsidRPr="00FA06EF">
        <w:rPr>
          <w:lang w:val="pt-BR"/>
        </w:rPr>
        <w:t>Salva anexos em /</w:t>
      </w:r>
      <w:proofErr w:type="spellStart"/>
      <w:r w:rsidRPr="00FA06EF">
        <w:rPr>
          <w:lang w:val="pt-BR"/>
        </w:rPr>
        <w:t>storage</w:t>
      </w:r>
      <w:proofErr w:type="spellEnd"/>
      <w:r w:rsidRPr="00FA06EF">
        <w:rPr>
          <w:lang w:val="pt-BR"/>
        </w:rPr>
        <w:t>/</w:t>
      </w:r>
      <w:proofErr w:type="spellStart"/>
      <w:r w:rsidRPr="00FA06EF">
        <w:rPr>
          <w:lang w:val="pt-BR"/>
        </w:rPr>
        <w:t>email</w:t>
      </w:r>
      <w:proofErr w:type="spellEnd"/>
      <w:r w:rsidRPr="00FA06EF">
        <w:rPr>
          <w:lang w:val="pt-BR"/>
        </w:rPr>
        <w:t>-anexos/{</w:t>
      </w:r>
      <w:proofErr w:type="spellStart"/>
      <w:r w:rsidRPr="00FA06EF">
        <w:rPr>
          <w:lang w:val="pt-BR"/>
        </w:rPr>
        <w:t>EmailKanbanId</w:t>
      </w:r>
      <w:proofErr w:type="spellEnd"/>
      <w:r w:rsidRPr="00FA06EF">
        <w:rPr>
          <w:lang w:val="pt-BR"/>
        </w:rPr>
        <w:t>}/.</w:t>
      </w:r>
    </w:p>
    <w:p w14:paraId="4F7E6F3A" w14:textId="77777777" w:rsidR="00472E46" w:rsidRPr="00FA06EF" w:rsidRDefault="00000000">
      <w:pPr>
        <w:pStyle w:val="Numerada"/>
        <w:rPr>
          <w:lang w:val="pt-BR"/>
        </w:rPr>
      </w:pPr>
      <w:r w:rsidRPr="00FA06EF">
        <w:rPr>
          <w:lang w:val="pt-BR"/>
        </w:rPr>
        <w:t xml:space="preserve">Cria registro na tabela </w:t>
      </w:r>
      <w:proofErr w:type="spellStart"/>
      <w:r w:rsidRPr="00FA06EF">
        <w:rPr>
          <w:lang w:val="pt-BR"/>
        </w:rPr>
        <w:t>EmailKanban</w:t>
      </w:r>
      <w:proofErr w:type="spellEnd"/>
      <w:r w:rsidRPr="00FA06EF">
        <w:rPr>
          <w:lang w:val="pt-BR"/>
        </w:rPr>
        <w:t xml:space="preserve"> com status Novo.</w:t>
      </w:r>
    </w:p>
    <w:p w14:paraId="407DE241" w14:textId="77777777" w:rsidR="00472E46" w:rsidRPr="00FA06EF" w:rsidRDefault="00000000">
      <w:pPr>
        <w:pStyle w:val="Numerada"/>
        <w:rPr>
          <w:lang w:val="pt-BR"/>
        </w:rPr>
      </w:pPr>
      <w:r w:rsidRPr="00FA06EF">
        <w:rPr>
          <w:lang w:val="pt-BR"/>
        </w:rPr>
        <w:t xml:space="preserve">Cria registros na tabela </w:t>
      </w:r>
      <w:proofErr w:type="spellStart"/>
      <w:r w:rsidRPr="00FA06EF">
        <w:rPr>
          <w:lang w:val="pt-BR"/>
        </w:rPr>
        <w:t>EmailAnexo</w:t>
      </w:r>
      <w:proofErr w:type="spellEnd"/>
      <w:r w:rsidRPr="00FA06EF">
        <w:rPr>
          <w:lang w:val="pt-BR"/>
        </w:rPr>
        <w:t>.</w:t>
      </w:r>
    </w:p>
    <w:p w14:paraId="385DBDD1" w14:textId="77777777" w:rsidR="00472E46" w:rsidRPr="00FA06EF" w:rsidRDefault="00000000">
      <w:pPr>
        <w:pStyle w:val="Numerada"/>
        <w:rPr>
          <w:lang w:val="pt-BR"/>
        </w:rPr>
      </w:pPr>
      <w:r w:rsidRPr="00FA06EF">
        <w:rPr>
          <w:lang w:val="pt-BR"/>
        </w:rPr>
        <w:t>Opcionalmente gera resumo e categoria usando IA local ou API externa.</w:t>
      </w:r>
    </w:p>
    <w:p w14:paraId="7F47CB78" w14:textId="77777777" w:rsidR="00472E46" w:rsidRPr="00FA06EF" w:rsidRDefault="00000000">
      <w:pPr>
        <w:pStyle w:val="Ttulo1"/>
        <w:rPr>
          <w:lang w:val="pt-BR"/>
        </w:rPr>
      </w:pPr>
      <w:r w:rsidRPr="00FA06EF">
        <w:rPr>
          <w:lang w:val="pt-BR"/>
        </w:rPr>
        <w:t xml:space="preserve">5. </w:t>
      </w:r>
      <w:proofErr w:type="spellStart"/>
      <w:r w:rsidRPr="00FA06EF">
        <w:rPr>
          <w:lang w:val="pt-BR"/>
        </w:rPr>
        <w:t>Kanban</w:t>
      </w:r>
      <w:proofErr w:type="spellEnd"/>
    </w:p>
    <w:p w14:paraId="0055C4EA" w14:textId="77777777" w:rsidR="00472E46" w:rsidRPr="00FA06EF" w:rsidRDefault="00000000">
      <w:pPr>
        <w:rPr>
          <w:lang w:val="pt-BR"/>
        </w:rPr>
      </w:pPr>
      <w:r w:rsidRPr="00FA06EF">
        <w:rPr>
          <w:lang w:val="pt-BR"/>
        </w:rPr>
        <w:t xml:space="preserve">O </w:t>
      </w:r>
      <w:proofErr w:type="spellStart"/>
      <w:r w:rsidRPr="00FA06EF">
        <w:rPr>
          <w:lang w:val="pt-BR"/>
        </w:rPr>
        <w:t>Kanban</w:t>
      </w:r>
      <w:proofErr w:type="spellEnd"/>
      <w:r w:rsidRPr="00FA06EF">
        <w:rPr>
          <w:lang w:val="pt-BR"/>
        </w:rPr>
        <w:t xml:space="preserve"> deve ser semelhante ao </w:t>
      </w:r>
      <w:proofErr w:type="spellStart"/>
      <w:r w:rsidRPr="00FA06EF">
        <w:rPr>
          <w:lang w:val="pt-BR"/>
        </w:rPr>
        <w:t>Trello</w:t>
      </w:r>
      <w:proofErr w:type="spellEnd"/>
      <w:r w:rsidRPr="00FA06EF">
        <w:rPr>
          <w:lang w:val="pt-BR"/>
        </w:rPr>
        <w:t>, com cards arrastáveis entre colunas. A alteração de coluna deve atualizar o status no banco e gravar histórico.</w:t>
      </w:r>
    </w:p>
    <w:p w14:paraId="75700478" w14:textId="77777777" w:rsidR="00472E46" w:rsidRPr="00FA06EF" w:rsidRDefault="00000000">
      <w:pPr>
        <w:pStyle w:val="CodeBlock"/>
        <w:rPr>
          <w:rFonts w:hint="eastAsia"/>
          <w:lang w:val="pt-BR"/>
        </w:rPr>
      </w:pPr>
      <w:r w:rsidRPr="00FA06EF">
        <w:rPr>
          <w:rFonts w:eastAsia="Consolas"/>
          <w:lang w:val="pt-BR"/>
        </w:rPr>
        <w:t>Colunas iniciais:</w:t>
      </w:r>
      <w:r w:rsidRPr="00FA06EF">
        <w:rPr>
          <w:rFonts w:eastAsia="Consolas"/>
          <w:lang w:val="pt-BR"/>
        </w:rPr>
        <w:br/>
        <w:t>- Novo</w:t>
      </w:r>
      <w:r w:rsidRPr="00FA06EF">
        <w:rPr>
          <w:rFonts w:eastAsia="Consolas"/>
          <w:lang w:val="pt-BR"/>
        </w:rPr>
        <w:br/>
        <w:t>- Em Análise</w:t>
      </w:r>
      <w:r w:rsidRPr="00FA06EF">
        <w:rPr>
          <w:rFonts w:eastAsia="Consolas"/>
          <w:lang w:val="pt-BR"/>
        </w:rPr>
        <w:br/>
        <w:t>- Desenvolvimento</w:t>
      </w:r>
      <w:r w:rsidRPr="00FA06EF">
        <w:rPr>
          <w:rFonts w:eastAsia="Consolas"/>
          <w:lang w:val="pt-BR"/>
        </w:rPr>
        <w:br/>
        <w:t>- Aguardando Cliente</w:t>
      </w:r>
      <w:r w:rsidRPr="00FA06EF">
        <w:rPr>
          <w:rFonts w:eastAsia="Consolas"/>
          <w:lang w:val="pt-BR"/>
        </w:rPr>
        <w:br/>
        <w:t>- Concluído</w:t>
      </w:r>
    </w:p>
    <w:p w14:paraId="65686A07" w14:textId="77777777" w:rsidR="00472E46" w:rsidRDefault="00000000">
      <w:pPr>
        <w:pStyle w:val="Ttulo2"/>
      </w:pPr>
      <w:r>
        <w:t xml:space="preserve">5.1 </w:t>
      </w:r>
      <w:proofErr w:type="spellStart"/>
      <w:r>
        <w:t>Conteúdo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card</w:t>
      </w:r>
    </w:p>
    <w:p w14:paraId="71B86F1F" w14:textId="77777777" w:rsidR="00472E46" w:rsidRDefault="00000000">
      <w:pPr>
        <w:pStyle w:val="Commarcadores"/>
      </w:pPr>
      <w:r>
        <w:t>Assunto do e-mail</w:t>
      </w:r>
    </w:p>
    <w:p w14:paraId="4B8BFDA2" w14:textId="77777777" w:rsidR="00472E46" w:rsidRDefault="00000000">
      <w:pPr>
        <w:pStyle w:val="Commarcadores"/>
      </w:pPr>
      <w:r>
        <w:t>Remetente</w:t>
      </w:r>
    </w:p>
    <w:p w14:paraId="548E15FA" w14:textId="77777777" w:rsidR="00472E46" w:rsidRDefault="00000000">
      <w:pPr>
        <w:pStyle w:val="Commarcadores"/>
      </w:pPr>
      <w:r>
        <w:t>Data de recebimento</w:t>
      </w:r>
    </w:p>
    <w:p w14:paraId="69EE07C3" w14:textId="77777777" w:rsidR="00472E46" w:rsidRDefault="00000000">
      <w:pPr>
        <w:pStyle w:val="Commarcadores"/>
      </w:pPr>
      <w:r>
        <w:t>Resumo do conteúdo</w:t>
      </w:r>
    </w:p>
    <w:p w14:paraId="6BACABEA" w14:textId="77777777" w:rsidR="00472E46" w:rsidRDefault="00000000">
      <w:pPr>
        <w:pStyle w:val="Commarcadores"/>
      </w:pPr>
      <w:r>
        <w:t>Quantidade de anexos</w:t>
      </w:r>
    </w:p>
    <w:p w14:paraId="5A4C154F" w14:textId="77777777" w:rsidR="00472E46" w:rsidRDefault="00000000">
      <w:pPr>
        <w:pStyle w:val="Commarcadores"/>
      </w:pPr>
      <w:r>
        <w:t>Lista resumida dos anexos recebidos</w:t>
      </w:r>
    </w:p>
    <w:p w14:paraId="33DA67B8" w14:textId="77777777" w:rsidR="00472E46" w:rsidRPr="00FA06EF" w:rsidRDefault="00000000">
      <w:pPr>
        <w:pStyle w:val="CodeBlock"/>
        <w:rPr>
          <w:rFonts w:hint="eastAsia"/>
          <w:lang w:val="pt-BR"/>
        </w:rPr>
      </w:pPr>
      <w:r w:rsidRPr="00FA06EF">
        <w:rPr>
          <w:rFonts w:eastAsia="Consolas"/>
          <w:lang w:val="pt-BR"/>
        </w:rPr>
        <w:t>Exemplo de card:</w:t>
      </w:r>
      <w:r w:rsidRPr="00FA06EF">
        <w:rPr>
          <w:rFonts w:eastAsia="Consolas"/>
          <w:lang w:val="pt-BR"/>
        </w:rPr>
        <w:br/>
        <w:t>Assunto: Solicitação de alteração no pedido</w:t>
      </w:r>
      <w:r w:rsidRPr="00FA06EF">
        <w:rPr>
          <w:rFonts w:eastAsia="Consolas"/>
          <w:lang w:val="pt-BR"/>
        </w:rPr>
        <w:br/>
        <w:t>Remetente: cliente@empresa.com.br</w:t>
      </w:r>
      <w:r w:rsidRPr="00FA06EF">
        <w:rPr>
          <w:rFonts w:eastAsia="Consolas"/>
          <w:lang w:val="pt-BR"/>
        </w:rPr>
        <w:br/>
        <w:t>Data: 16/06/2026 09:30</w:t>
      </w:r>
      <w:r w:rsidRPr="00FA06EF">
        <w:rPr>
          <w:rFonts w:eastAsia="Consolas"/>
          <w:lang w:val="pt-BR"/>
        </w:rPr>
        <w:br/>
        <w:t>Resumo: Cliente solicita correção no pedido e enviou documentos para análise.</w:t>
      </w:r>
      <w:r w:rsidRPr="00FA06EF">
        <w:rPr>
          <w:rFonts w:eastAsia="Consolas"/>
          <w:lang w:val="pt-BR"/>
        </w:rPr>
        <w:br/>
        <w:t>Anexos: 2 arquivos</w:t>
      </w:r>
      <w:r w:rsidRPr="00FA06EF">
        <w:rPr>
          <w:rFonts w:eastAsia="Consolas"/>
          <w:lang w:val="pt-BR"/>
        </w:rPr>
        <w:br/>
        <w:t>- pedido.pdf</w:t>
      </w:r>
      <w:r w:rsidRPr="00FA06EF">
        <w:rPr>
          <w:rFonts w:eastAsia="Consolas"/>
          <w:lang w:val="pt-BR"/>
        </w:rPr>
        <w:br/>
        <w:t>- imagem.png</w:t>
      </w:r>
    </w:p>
    <w:p w14:paraId="5CC9C686" w14:textId="77777777" w:rsidR="00472E46" w:rsidRPr="00FA06EF" w:rsidRDefault="00000000">
      <w:pPr>
        <w:pStyle w:val="Ttulo1"/>
        <w:rPr>
          <w:lang w:val="pt-BR"/>
        </w:rPr>
      </w:pPr>
      <w:r w:rsidRPr="00FA06EF">
        <w:rPr>
          <w:lang w:val="pt-BR"/>
        </w:rPr>
        <w:t>6. Modelo de Banco de Dados</w:t>
      </w:r>
    </w:p>
    <w:p w14:paraId="43D1E3DD" w14:textId="77777777" w:rsidR="00472E46" w:rsidRPr="00FA06EF" w:rsidRDefault="00000000">
      <w:pPr>
        <w:rPr>
          <w:lang w:val="pt-BR"/>
        </w:rPr>
      </w:pPr>
      <w:r w:rsidRPr="00FA06EF">
        <w:rPr>
          <w:lang w:val="pt-BR"/>
        </w:rPr>
        <w:t>O banco deve guardar o e-mail como entidade principal, anexos em tabela separada, histórico de movimentação e configurações de remetentes monitorados.</w:t>
      </w:r>
    </w:p>
    <w:p w14:paraId="661F5F50" w14:textId="77777777" w:rsidR="00472E46" w:rsidRDefault="00000000">
      <w:pPr>
        <w:pStyle w:val="CodeBlock"/>
        <w:rPr>
          <w:rFonts w:hint="eastAsia"/>
        </w:rPr>
      </w:pPr>
      <w:r>
        <w:rPr>
          <w:rFonts w:eastAsia="Consolas"/>
        </w:rPr>
        <w:t xml:space="preserve">CREATE TABLE </w:t>
      </w:r>
      <w:proofErr w:type="spellStart"/>
      <w:r>
        <w:rPr>
          <w:rFonts w:eastAsia="Consolas"/>
        </w:rPr>
        <w:t>EmailKanban</w:t>
      </w:r>
      <w:proofErr w:type="spellEnd"/>
      <w:r>
        <w:rPr>
          <w:rFonts w:eastAsia="Consolas"/>
        </w:rPr>
        <w:t xml:space="preserve"> (</w:t>
      </w:r>
      <w:r>
        <w:rPr>
          <w:rFonts w:eastAsia="Consolas"/>
        </w:rPr>
        <w:br/>
        <w:t xml:space="preserve">    Id INT IDENTITY(1,1) PRIMARY KEY,</w:t>
      </w:r>
      <w:r>
        <w:rPr>
          <w:rFonts w:eastAsia="Consolas"/>
        </w:rPr>
        <w:br/>
        <w:t xml:space="preserve">    MessageId VARCHAR(500) NOT NULL,</w:t>
      </w:r>
      <w:r>
        <w:rPr>
          <w:rFonts w:eastAsia="Consolas"/>
        </w:rPr>
        <w:br/>
        <w:t xml:space="preserve">    Remetente VARCHAR(255) NOT NULL,</w:t>
      </w:r>
      <w:r>
        <w:rPr>
          <w:rFonts w:eastAsia="Consolas"/>
        </w:rPr>
        <w:br/>
        <w:t xml:space="preserve">    Assunto VARCHAR(500),</w:t>
      </w:r>
      <w:r>
        <w:rPr>
          <w:rFonts w:eastAsia="Consolas"/>
        </w:rPr>
        <w:br/>
        <w:t xml:space="preserve">    CorpoTexto VARCHAR(MAX),</w:t>
      </w:r>
      <w:r>
        <w:rPr>
          <w:rFonts w:eastAsia="Consolas"/>
        </w:rPr>
        <w:br/>
        <w:t xml:space="preserve">    CorpoHtml VARCHAR(MAX),</w:t>
      </w:r>
      <w:r>
        <w:rPr>
          <w:rFonts w:eastAsia="Consolas"/>
        </w:rPr>
        <w:br/>
        <w:t xml:space="preserve">    Resumo VARCHAR(MAX),</w:t>
      </w:r>
      <w:r>
        <w:rPr>
          <w:rFonts w:eastAsia="Consolas"/>
        </w:rPr>
        <w:br/>
        <w:t xml:space="preserve">    Categoria VARCHAR(100),</w:t>
      </w:r>
      <w:r>
        <w:rPr>
          <w:rFonts w:eastAsia="Consolas"/>
        </w:rPr>
        <w:br/>
        <w:t xml:space="preserve">    Status VARCHAR(50) NOT NULL DEFAULT 'Novo',</w:t>
      </w:r>
      <w:r>
        <w:rPr>
          <w:rFonts w:eastAsia="Consolas"/>
        </w:rPr>
        <w:br/>
        <w:t xml:space="preserve">    DataRecebimento DATETIME NOT NULL,</w:t>
      </w:r>
      <w:r>
        <w:rPr>
          <w:rFonts w:eastAsia="Consolas"/>
        </w:rPr>
        <w:br/>
        <w:t xml:space="preserve">    DataProcessamento DATETIME NOT NULL DEFAULT GETDATE(),</w:t>
      </w:r>
      <w:r>
        <w:rPr>
          <w:rFonts w:eastAsia="Consolas"/>
        </w:rPr>
        <w:br/>
        <w:t xml:space="preserve">    DataAtualizacao DATETIME NULL,</w:t>
      </w:r>
      <w:r>
        <w:rPr>
          <w:rFonts w:eastAsia="Consolas"/>
        </w:rPr>
        <w:br/>
      </w:r>
      <w:r>
        <w:rPr>
          <w:rFonts w:eastAsia="Consolas"/>
        </w:rPr>
        <w:lastRenderedPageBreak/>
        <w:t xml:space="preserve">    CONSTRAINT UQ_EmailKanban_MessageId UNIQUE (MessageId)</w:t>
      </w:r>
      <w:r>
        <w:rPr>
          <w:rFonts w:eastAsia="Consolas"/>
        </w:rPr>
        <w:br/>
        <w:t>);</w:t>
      </w:r>
      <w:r>
        <w:rPr>
          <w:rFonts w:eastAsia="Consolas"/>
        </w:rPr>
        <w:br/>
      </w:r>
      <w:r>
        <w:rPr>
          <w:rFonts w:eastAsia="Consolas"/>
        </w:rPr>
        <w:br/>
        <w:t>CREATE TABLE EmailAnexo (</w:t>
      </w:r>
      <w:r>
        <w:rPr>
          <w:rFonts w:eastAsia="Consolas"/>
        </w:rPr>
        <w:br/>
        <w:t xml:space="preserve">    Id INT IDENTITY(1,1) PRIMARY KEY,</w:t>
      </w:r>
      <w:r>
        <w:rPr>
          <w:rFonts w:eastAsia="Consolas"/>
        </w:rPr>
        <w:br/>
        <w:t xml:space="preserve">    EmailKanbanId INT NOT NULL,</w:t>
      </w:r>
      <w:r>
        <w:rPr>
          <w:rFonts w:eastAsia="Consolas"/>
        </w:rPr>
        <w:br/>
        <w:t xml:space="preserve">    NomeArquivo VARCHAR(500) NOT NULL,</w:t>
      </w:r>
      <w:r>
        <w:rPr>
          <w:rFonts w:eastAsia="Consolas"/>
        </w:rPr>
        <w:br/>
        <w:t xml:space="preserve">    MimeType VARCHAR(200),</w:t>
      </w:r>
      <w:r>
        <w:rPr>
          <w:rFonts w:eastAsia="Consolas"/>
        </w:rPr>
        <w:br/>
        <w:t xml:space="preserve">    TamanhoBytes BIGINT,</w:t>
      </w:r>
      <w:r>
        <w:rPr>
          <w:rFonts w:eastAsia="Consolas"/>
        </w:rPr>
        <w:br/>
        <w:t xml:space="preserve">    CaminhoArquivo VARCHAR(1000) NOT NULL,</w:t>
      </w:r>
      <w:r>
        <w:rPr>
          <w:rFonts w:eastAsia="Consolas"/>
        </w:rPr>
        <w:br/>
        <w:t xml:space="preserve">    DataCriacao DATETIME NOT NULL DEFAULT GETDATE(),</w:t>
      </w:r>
      <w:r>
        <w:rPr>
          <w:rFonts w:eastAsia="Consolas"/>
        </w:rPr>
        <w:br/>
        <w:t xml:space="preserve">    CONSTRAINT FK_EmailAnexo_EmailKanban</w:t>
      </w:r>
      <w:r>
        <w:rPr>
          <w:rFonts w:eastAsia="Consolas"/>
        </w:rPr>
        <w:br/>
        <w:t xml:space="preserve">        FOREIGN KEY (EmailKanbanId) REFERENCES EmailKanban(Id)</w:t>
      </w:r>
      <w:r>
        <w:rPr>
          <w:rFonts w:eastAsia="Consolas"/>
        </w:rPr>
        <w:br/>
        <w:t>);</w:t>
      </w:r>
      <w:r>
        <w:rPr>
          <w:rFonts w:eastAsia="Consolas"/>
        </w:rPr>
        <w:br/>
      </w:r>
      <w:r>
        <w:rPr>
          <w:rFonts w:eastAsia="Consolas"/>
        </w:rPr>
        <w:br/>
        <w:t>CREATE TABLE EmailKanbanHistorico (</w:t>
      </w:r>
      <w:r>
        <w:rPr>
          <w:rFonts w:eastAsia="Consolas"/>
        </w:rPr>
        <w:br/>
        <w:t xml:space="preserve">    Id INT IDENTITY(1,1) PRIMARY KEY,</w:t>
      </w:r>
      <w:r>
        <w:rPr>
          <w:rFonts w:eastAsia="Consolas"/>
        </w:rPr>
        <w:br/>
        <w:t xml:space="preserve">    EmailKanbanId INT NOT NULL,</w:t>
      </w:r>
      <w:r>
        <w:rPr>
          <w:rFonts w:eastAsia="Consolas"/>
        </w:rPr>
        <w:br/>
        <w:t xml:space="preserve">    StatusAnterior VARCHAR(50),</w:t>
      </w:r>
      <w:r>
        <w:rPr>
          <w:rFonts w:eastAsia="Consolas"/>
        </w:rPr>
        <w:br/>
        <w:t xml:space="preserve">    StatusNovo VARCHAR(50) NOT NULL,</w:t>
      </w:r>
      <w:r>
        <w:rPr>
          <w:rFonts w:eastAsia="Consolas"/>
        </w:rPr>
        <w:br/>
        <w:t xml:space="preserve">    Observacao VARCHAR(1000),</w:t>
      </w:r>
      <w:r>
        <w:rPr>
          <w:rFonts w:eastAsia="Consolas"/>
        </w:rPr>
        <w:br/>
        <w:t xml:space="preserve">    Usuario VARCHAR(150),</w:t>
      </w:r>
      <w:r>
        <w:rPr>
          <w:rFonts w:eastAsia="Consolas"/>
        </w:rPr>
        <w:br/>
        <w:t xml:space="preserve">    DataMovimento DATETIME NOT NULL DEFAULT GETDATE(),</w:t>
      </w:r>
      <w:r>
        <w:rPr>
          <w:rFonts w:eastAsia="Consolas"/>
        </w:rPr>
        <w:br/>
        <w:t xml:space="preserve">    CONSTRAINT FK_EmailKanbanHistorico_EmailKanban</w:t>
      </w:r>
      <w:r>
        <w:rPr>
          <w:rFonts w:eastAsia="Consolas"/>
        </w:rPr>
        <w:br/>
        <w:t xml:space="preserve">        FOREIGN KEY (EmailKanbanId) REFERENCES EmailKanban(Id)</w:t>
      </w:r>
      <w:r>
        <w:rPr>
          <w:rFonts w:eastAsia="Consolas"/>
        </w:rPr>
        <w:br/>
        <w:t>);</w:t>
      </w:r>
      <w:r>
        <w:rPr>
          <w:rFonts w:eastAsia="Consolas"/>
        </w:rPr>
        <w:br/>
      </w:r>
      <w:r>
        <w:rPr>
          <w:rFonts w:eastAsia="Consolas"/>
        </w:rPr>
        <w:br/>
        <w:t>CREATE TABLE EmailRemetenteMonitorado (</w:t>
      </w:r>
      <w:r>
        <w:rPr>
          <w:rFonts w:eastAsia="Consolas"/>
        </w:rPr>
        <w:br/>
        <w:t xml:space="preserve">    Id INT IDENTITY(1,1) PRIMARY KEY,</w:t>
      </w:r>
      <w:r>
        <w:rPr>
          <w:rFonts w:eastAsia="Consolas"/>
        </w:rPr>
        <w:br/>
        <w:t xml:space="preserve">    Nome VARCHAR(200),</w:t>
      </w:r>
      <w:r>
        <w:rPr>
          <w:rFonts w:eastAsia="Consolas"/>
        </w:rPr>
        <w:br/>
        <w:t xml:space="preserve">    EmailOuDominio VARCHAR(255) NOT NULL,</w:t>
      </w:r>
      <w:r>
        <w:rPr>
          <w:rFonts w:eastAsia="Consolas"/>
        </w:rPr>
        <w:br/>
        <w:t xml:space="preserve">    Ativo BIT NOT NULL DEFAULT 1,</w:t>
      </w:r>
      <w:r>
        <w:rPr>
          <w:rFonts w:eastAsia="Consolas"/>
        </w:rPr>
        <w:br/>
        <w:t xml:space="preserve">    DataCriacao DATETIME NOT NULL DEFAULT GETDATE()</w:t>
      </w:r>
      <w:r>
        <w:rPr>
          <w:rFonts w:eastAsia="Consolas"/>
        </w:rPr>
        <w:br/>
        <w:t>);</w:t>
      </w:r>
    </w:p>
    <w:p w14:paraId="5C986B95" w14:textId="77777777" w:rsidR="00472E46" w:rsidRDefault="00000000">
      <w:pPr>
        <w:pStyle w:val="Ttulo1"/>
      </w:pPr>
      <w:r>
        <w:t>7. Endpoints da API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72E46" w14:paraId="7988305E" w14:textId="77777777">
        <w:tc>
          <w:tcPr>
            <w:tcW w:w="3408" w:type="dxa"/>
            <w:shd w:val="clear" w:color="auto" w:fill="1F4E79"/>
          </w:tcPr>
          <w:p w14:paraId="5E642611" w14:textId="77777777" w:rsidR="00472E46" w:rsidRDefault="00000000">
            <w:r>
              <w:rPr>
                <w:b/>
                <w:sz w:val="18"/>
              </w:rPr>
              <w:t>Método</w:t>
            </w:r>
          </w:p>
        </w:tc>
        <w:tc>
          <w:tcPr>
            <w:tcW w:w="3408" w:type="dxa"/>
            <w:shd w:val="clear" w:color="auto" w:fill="1F4E79"/>
          </w:tcPr>
          <w:p w14:paraId="43154C71" w14:textId="77777777" w:rsidR="00472E46" w:rsidRDefault="00000000">
            <w:r>
              <w:rPr>
                <w:b/>
                <w:sz w:val="18"/>
              </w:rPr>
              <w:t>Rota</w:t>
            </w:r>
          </w:p>
        </w:tc>
        <w:tc>
          <w:tcPr>
            <w:tcW w:w="3408" w:type="dxa"/>
            <w:shd w:val="clear" w:color="auto" w:fill="1F4E79"/>
          </w:tcPr>
          <w:p w14:paraId="232264F8" w14:textId="77777777" w:rsidR="00472E46" w:rsidRDefault="00000000">
            <w:r>
              <w:rPr>
                <w:b/>
                <w:sz w:val="18"/>
              </w:rPr>
              <w:t>Finalidade</w:t>
            </w:r>
          </w:p>
        </w:tc>
      </w:tr>
      <w:tr w:rsidR="00472E46" w14:paraId="4238C2A4" w14:textId="77777777">
        <w:tc>
          <w:tcPr>
            <w:tcW w:w="3408" w:type="dxa"/>
          </w:tcPr>
          <w:p w14:paraId="78B481C7" w14:textId="77777777" w:rsidR="00472E46" w:rsidRDefault="00000000">
            <w:r>
              <w:rPr>
                <w:sz w:val="18"/>
              </w:rPr>
              <w:t>GET</w:t>
            </w:r>
          </w:p>
        </w:tc>
        <w:tc>
          <w:tcPr>
            <w:tcW w:w="3408" w:type="dxa"/>
          </w:tcPr>
          <w:p w14:paraId="3FE3A468" w14:textId="77777777" w:rsidR="00472E46" w:rsidRDefault="00000000">
            <w:r>
              <w:rPr>
                <w:sz w:val="18"/>
              </w:rPr>
              <w:t>/api/emails-kanban</w:t>
            </w:r>
          </w:p>
        </w:tc>
        <w:tc>
          <w:tcPr>
            <w:tcW w:w="3408" w:type="dxa"/>
          </w:tcPr>
          <w:p w14:paraId="1B270007" w14:textId="77777777" w:rsidR="00472E46" w:rsidRDefault="00000000">
            <w:r>
              <w:rPr>
                <w:sz w:val="18"/>
              </w:rPr>
              <w:t>Listar cards com filtros.</w:t>
            </w:r>
          </w:p>
        </w:tc>
      </w:tr>
      <w:tr w:rsidR="00472E46" w:rsidRPr="00FA06EF" w14:paraId="690887B1" w14:textId="77777777">
        <w:tc>
          <w:tcPr>
            <w:tcW w:w="3408" w:type="dxa"/>
          </w:tcPr>
          <w:p w14:paraId="168FECF7" w14:textId="77777777" w:rsidR="00472E46" w:rsidRDefault="00000000">
            <w:r>
              <w:rPr>
                <w:sz w:val="18"/>
              </w:rPr>
              <w:t>GET</w:t>
            </w:r>
          </w:p>
        </w:tc>
        <w:tc>
          <w:tcPr>
            <w:tcW w:w="3408" w:type="dxa"/>
          </w:tcPr>
          <w:p w14:paraId="2A827BF9" w14:textId="77777777" w:rsidR="00472E46" w:rsidRDefault="00000000">
            <w:r>
              <w:rPr>
                <w:sz w:val="18"/>
              </w:rPr>
              <w:t>/api/emails-kanban/{id}</w:t>
            </w:r>
          </w:p>
        </w:tc>
        <w:tc>
          <w:tcPr>
            <w:tcW w:w="3408" w:type="dxa"/>
          </w:tcPr>
          <w:p w14:paraId="6ADADACB" w14:textId="77777777" w:rsidR="00472E46" w:rsidRPr="00FA06EF" w:rsidRDefault="00000000">
            <w:pPr>
              <w:rPr>
                <w:lang w:val="pt-BR"/>
              </w:rPr>
            </w:pPr>
            <w:r w:rsidRPr="00FA06EF">
              <w:rPr>
                <w:sz w:val="18"/>
                <w:lang w:val="pt-BR"/>
              </w:rPr>
              <w:t>Obter detalhes completos do e-mail.</w:t>
            </w:r>
          </w:p>
        </w:tc>
      </w:tr>
      <w:tr w:rsidR="00472E46" w:rsidRPr="00FA06EF" w14:paraId="2DC8CAE6" w14:textId="77777777">
        <w:tc>
          <w:tcPr>
            <w:tcW w:w="3408" w:type="dxa"/>
          </w:tcPr>
          <w:p w14:paraId="074A8B83" w14:textId="77777777" w:rsidR="00472E46" w:rsidRDefault="00000000">
            <w:r>
              <w:rPr>
                <w:sz w:val="18"/>
              </w:rPr>
              <w:t>PUT</w:t>
            </w:r>
          </w:p>
        </w:tc>
        <w:tc>
          <w:tcPr>
            <w:tcW w:w="3408" w:type="dxa"/>
          </w:tcPr>
          <w:p w14:paraId="51D6DDE1" w14:textId="77777777" w:rsidR="00472E46" w:rsidRDefault="00000000">
            <w:r>
              <w:rPr>
                <w:sz w:val="18"/>
              </w:rPr>
              <w:t>/api/emails-kanban/{id}/status</w:t>
            </w:r>
          </w:p>
        </w:tc>
        <w:tc>
          <w:tcPr>
            <w:tcW w:w="3408" w:type="dxa"/>
          </w:tcPr>
          <w:p w14:paraId="3B0AF0E8" w14:textId="77777777" w:rsidR="00472E46" w:rsidRPr="00FA06EF" w:rsidRDefault="00000000">
            <w:pPr>
              <w:rPr>
                <w:lang w:val="pt-BR"/>
              </w:rPr>
            </w:pPr>
            <w:r w:rsidRPr="00FA06EF">
              <w:rPr>
                <w:sz w:val="18"/>
                <w:lang w:val="pt-BR"/>
              </w:rPr>
              <w:t>Alterar status/coluna do card.</w:t>
            </w:r>
          </w:p>
        </w:tc>
      </w:tr>
      <w:tr w:rsidR="00472E46" w:rsidRPr="00FA06EF" w14:paraId="6A8EE223" w14:textId="77777777">
        <w:tc>
          <w:tcPr>
            <w:tcW w:w="3408" w:type="dxa"/>
          </w:tcPr>
          <w:p w14:paraId="0B1CB280" w14:textId="77777777" w:rsidR="00472E46" w:rsidRDefault="00000000">
            <w:r>
              <w:rPr>
                <w:sz w:val="18"/>
              </w:rPr>
              <w:t>GET</w:t>
            </w:r>
          </w:p>
        </w:tc>
        <w:tc>
          <w:tcPr>
            <w:tcW w:w="3408" w:type="dxa"/>
          </w:tcPr>
          <w:p w14:paraId="66F87CEA" w14:textId="77777777" w:rsidR="00472E46" w:rsidRDefault="00000000">
            <w:r>
              <w:rPr>
                <w:sz w:val="18"/>
              </w:rPr>
              <w:t>/api/emails-kanban/{id}/anexos</w:t>
            </w:r>
          </w:p>
        </w:tc>
        <w:tc>
          <w:tcPr>
            <w:tcW w:w="3408" w:type="dxa"/>
          </w:tcPr>
          <w:p w14:paraId="65DD017C" w14:textId="77777777" w:rsidR="00472E46" w:rsidRPr="00FA06EF" w:rsidRDefault="00000000">
            <w:pPr>
              <w:rPr>
                <w:lang w:val="pt-BR"/>
              </w:rPr>
            </w:pPr>
            <w:r w:rsidRPr="00FA06EF">
              <w:rPr>
                <w:sz w:val="18"/>
                <w:lang w:val="pt-BR"/>
              </w:rPr>
              <w:t>Listar anexos do e-mail.</w:t>
            </w:r>
          </w:p>
        </w:tc>
      </w:tr>
      <w:tr w:rsidR="00472E46" w14:paraId="796AF49C" w14:textId="77777777">
        <w:tc>
          <w:tcPr>
            <w:tcW w:w="3408" w:type="dxa"/>
          </w:tcPr>
          <w:p w14:paraId="06864EBB" w14:textId="77777777" w:rsidR="00472E46" w:rsidRDefault="00000000">
            <w:r>
              <w:rPr>
                <w:sz w:val="18"/>
              </w:rPr>
              <w:t>GET</w:t>
            </w:r>
          </w:p>
        </w:tc>
        <w:tc>
          <w:tcPr>
            <w:tcW w:w="3408" w:type="dxa"/>
          </w:tcPr>
          <w:p w14:paraId="698712A1" w14:textId="77777777" w:rsidR="00472E46" w:rsidRDefault="00000000">
            <w:r>
              <w:rPr>
                <w:sz w:val="18"/>
              </w:rPr>
              <w:t>/api/anexos/{id}/download</w:t>
            </w:r>
          </w:p>
        </w:tc>
        <w:tc>
          <w:tcPr>
            <w:tcW w:w="3408" w:type="dxa"/>
          </w:tcPr>
          <w:p w14:paraId="7DE29B40" w14:textId="77777777" w:rsidR="00472E46" w:rsidRDefault="00000000">
            <w:r>
              <w:rPr>
                <w:sz w:val="18"/>
              </w:rPr>
              <w:t>Baixar anexo.</w:t>
            </w:r>
          </w:p>
        </w:tc>
      </w:tr>
      <w:tr w:rsidR="00472E46" w14:paraId="7ED88A07" w14:textId="77777777">
        <w:tc>
          <w:tcPr>
            <w:tcW w:w="3408" w:type="dxa"/>
          </w:tcPr>
          <w:p w14:paraId="1737095F" w14:textId="77777777" w:rsidR="00472E46" w:rsidRDefault="00000000">
            <w:r>
              <w:rPr>
                <w:sz w:val="18"/>
              </w:rPr>
              <w:t>GET</w:t>
            </w:r>
          </w:p>
        </w:tc>
        <w:tc>
          <w:tcPr>
            <w:tcW w:w="3408" w:type="dxa"/>
          </w:tcPr>
          <w:p w14:paraId="356F4F5D" w14:textId="77777777" w:rsidR="00472E46" w:rsidRDefault="00000000">
            <w:r>
              <w:rPr>
                <w:sz w:val="18"/>
              </w:rPr>
              <w:t>/api/remetentes-monitorados</w:t>
            </w:r>
          </w:p>
        </w:tc>
        <w:tc>
          <w:tcPr>
            <w:tcW w:w="3408" w:type="dxa"/>
          </w:tcPr>
          <w:p w14:paraId="0A447210" w14:textId="77777777" w:rsidR="00472E46" w:rsidRDefault="00000000">
            <w:r>
              <w:rPr>
                <w:sz w:val="18"/>
              </w:rPr>
              <w:t>Listar remetentes monitorados.</w:t>
            </w:r>
          </w:p>
        </w:tc>
      </w:tr>
      <w:tr w:rsidR="00472E46" w14:paraId="1EB5FB79" w14:textId="77777777">
        <w:tc>
          <w:tcPr>
            <w:tcW w:w="3408" w:type="dxa"/>
          </w:tcPr>
          <w:p w14:paraId="543433EA" w14:textId="77777777" w:rsidR="00472E46" w:rsidRDefault="00000000">
            <w:r>
              <w:rPr>
                <w:sz w:val="18"/>
              </w:rPr>
              <w:t>POST</w:t>
            </w:r>
          </w:p>
        </w:tc>
        <w:tc>
          <w:tcPr>
            <w:tcW w:w="3408" w:type="dxa"/>
          </w:tcPr>
          <w:p w14:paraId="71B87E22" w14:textId="77777777" w:rsidR="00472E46" w:rsidRDefault="00000000">
            <w:r>
              <w:rPr>
                <w:sz w:val="18"/>
              </w:rPr>
              <w:t>/api/remetentes-monitorados</w:t>
            </w:r>
          </w:p>
        </w:tc>
        <w:tc>
          <w:tcPr>
            <w:tcW w:w="3408" w:type="dxa"/>
          </w:tcPr>
          <w:p w14:paraId="4DCBCE4B" w14:textId="77777777" w:rsidR="00472E46" w:rsidRDefault="00000000">
            <w:r>
              <w:rPr>
                <w:sz w:val="18"/>
              </w:rPr>
              <w:t>Cadastrar remetente/domínio.</w:t>
            </w:r>
          </w:p>
        </w:tc>
      </w:tr>
      <w:tr w:rsidR="00472E46" w14:paraId="1BA03E82" w14:textId="77777777">
        <w:tc>
          <w:tcPr>
            <w:tcW w:w="3408" w:type="dxa"/>
          </w:tcPr>
          <w:p w14:paraId="467D1DD5" w14:textId="77777777" w:rsidR="00472E46" w:rsidRDefault="00000000">
            <w:r>
              <w:rPr>
                <w:sz w:val="18"/>
              </w:rPr>
              <w:t>PUT</w:t>
            </w:r>
          </w:p>
        </w:tc>
        <w:tc>
          <w:tcPr>
            <w:tcW w:w="3408" w:type="dxa"/>
          </w:tcPr>
          <w:p w14:paraId="48EE5C28" w14:textId="77777777" w:rsidR="00472E46" w:rsidRDefault="00000000">
            <w:r>
              <w:rPr>
                <w:sz w:val="18"/>
              </w:rPr>
              <w:t>/api/remetentes-monitorados/{id}</w:t>
            </w:r>
          </w:p>
        </w:tc>
        <w:tc>
          <w:tcPr>
            <w:tcW w:w="3408" w:type="dxa"/>
          </w:tcPr>
          <w:p w14:paraId="7B5233F5" w14:textId="77777777" w:rsidR="00472E46" w:rsidRDefault="00000000">
            <w:r>
              <w:rPr>
                <w:sz w:val="18"/>
              </w:rPr>
              <w:t>Atualizar remetente/domínio.</w:t>
            </w:r>
          </w:p>
        </w:tc>
      </w:tr>
      <w:tr w:rsidR="00472E46" w14:paraId="1E23D864" w14:textId="77777777">
        <w:tc>
          <w:tcPr>
            <w:tcW w:w="3408" w:type="dxa"/>
          </w:tcPr>
          <w:p w14:paraId="6D8AC87B" w14:textId="77777777" w:rsidR="00472E46" w:rsidRDefault="00000000">
            <w:r>
              <w:rPr>
                <w:sz w:val="18"/>
              </w:rPr>
              <w:t>DELETE</w:t>
            </w:r>
          </w:p>
        </w:tc>
        <w:tc>
          <w:tcPr>
            <w:tcW w:w="3408" w:type="dxa"/>
          </w:tcPr>
          <w:p w14:paraId="003A0CED" w14:textId="77777777" w:rsidR="00472E46" w:rsidRDefault="00000000">
            <w:r>
              <w:rPr>
                <w:sz w:val="18"/>
              </w:rPr>
              <w:t>/api/remetentes-monitorados/{id}</w:t>
            </w:r>
          </w:p>
        </w:tc>
        <w:tc>
          <w:tcPr>
            <w:tcW w:w="3408" w:type="dxa"/>
          </w:tcPr>
          <w:p w14:paraId="4E0E857D" w14:textId="77777777" w:rsidR="00472E46" w:rsidRDefault="00000000">
            <w:r>
              <w:rPr>
                <w:sz w:val="18"/>
              </w:rPr>
              <w:t>Inativar remetente/domínio.</w:t>
            </w:r>
          </w:p>
        </w:tc>
      </w:tr>
    </w:tbl>
    <w:p w14:paraId="60313D3B" w14:textId="77777777" w:rsidR="00472E46" w:rsidRDefault="00000000">
      <w:pPr>
        <w:pStyle w:val="Ttulo1"/>
      </w:pPr>
      <w:r>
        <w:t>8. Configuração IMAP</w:t>
      </w:r>
    </w:p>
    <w:p w14:paraId="5C06F685" w14:textId="77777777" w:rsidR="00472E46" w:rsidRPr="00FA06EF" w:rsidRDefault="00000000">
      <w:pPr>
        <w:rPr>
          <w:lang w:val="pt-BR"/>
        </w:rPr>
      </w:pPr>
      <w:r w:rsidRPr="00FA06EF">
        <w:rPr>
          <w:lang w:val="pt-BR"/>
        </w:rPr>
        <w:t xml:space="preserve">As credenciais devem ficar em variáveis de ambiente ou </w:t>
      </w:r>
      <w:proofErr w:type="spellStart"/>
      <w:r w:rsidRPr="00FA06EF">
        <w:rPr>
          <w:lang w:val="pt-BR"/>
        </w:rPr>
        <w:t>appsettings</w:t>
      </w:r>
      <w:proofErr w:type="spellEnd"/>
      <w:r w:rsidRPr="00FA06EF">
        <w:rPr>
          <w:lang w:val="pt-BR"/>
        </w:rPr>
        <w:t xml:space="preserve"> protegido. Não gravar senha fixa no código.</w:t>
      </w:r>
    </w:p>
    <w:p w14:paraId="122C3059" w14:textId="77777777" w:rsidR="00472E46" w:rsidRPr="00FA06EF" w:rsidRDefault="00000000">
      <w:pPr>
        <w:pStyle w:val="CodeBlock"/>
        <w:rPr>
          <w:rFonts w:hint="eastAsia"/>
          <w:lang w:val="pt-BR"/>
        </w:rPr>
      </w:pPr>
      <w:r w:rsidRPr="00FA06EF">
        <w:rPr>
          <w:rFonts w:eastAsia="Consolas"/>
          <w:lang w:val="pt-BR"/>
        </w:rPr>
        <w:t>{</w:t>
      </w:r>
      <w:r w:rsidRPr="00FA06EF">
        <w:rPr>
          <w:rFonts w:eastAsia="Consolas"/>
          <w:lang w:val="pt-BR"/>
        </w:rPr>
        <w:br/>
        <w:t xml:space="preserve">  "</w:t>
      </w:r>
      <w:proofErr w:type="spellStart"/>
      <w:r w:rsidRPr="00FA06EF">
        <w:rPr>
          <w:rFonts w:eastAsia="Consolas"/>
          <w:lang w:val="pt-BR"/>
        </w:rPr>
        <w:t>EmailImap</w:t>
      </w:r>
      <w:proofErr w:type="spellEnd"/>
      <w:r w:rsidRPr="00FA06EF">
        <w:rPr>
          <w:rFonts w:eastAsia="Consolas"/>
          <w:lang w:val="pt-BR"/>
        </w:rPr>
        <w:t>": {</w:t>
      </w:r>
      <w:r w:rsidRPr="00FA06EF">
        <w:rPr>
          <w:rFonts w:eastAsia="Consolas"/>
          <w:lang w:val="pt-BR"/>
        </w:rPr>
        <w:br/>
        <w:t xml:space="preserve">    "Host": "imap.hostinger.com",</w:t>
      </w:r>
      <w:r w:rsidRPr="00FA06EF">
        <w:rPr>
          <w:rFonts w:eastAsia="Consolas"/>
          <w:lang w:val="pt-BR"/>
        </w:rPr>
        <w:br/>
        <w:t xml:space="preserve">    "</w:t>
      </w:r>
      <w:proofErr w:type="spellStart"/>
      <w:r w:rsidRPr="00FA06EF">
        <w:rPr>
          <w:rFonts w:eastAsia="Consolas"/>
          <w:lang w:val="pt-BR"/>
        </w:rPr>
        <w:t>Port</w:t>
      </w:r>
      <w:proofErr w:type="spellEnd"/>
      <w:r w:rsidRPr="00FA06EF">
        <w:rPr>
          <w:rFonts w:eastAsia="Consolas"/>
          <w:lang w:val="pt-BR"/>
        </w:rPr>
        <w:t>": 993,</w:t>
      </w:r>
      <w:r w:rsidRPr="00FA06EF">
        <w:rPr>
          <w:rFonts w:eastAsia="Consolas"/>
          <w:lang w:val="pt-BR"/>
        </w:rPr>
        <w:br/>
        <w:t xml:space="preserve">    "</w:t>
      </w:r>
      <w:proofErr w:type="spellStart"/>
      <w:r w:rsidRPr="00FA06EF">
        <w:rPr>
          <w:rFonts w:eastAsia="Consolas"/>
          <w:lang w:val="pt-BR"/>
        </w:rPr>
        <w:t>UseSsl</w:t>
      </w:r>
      <w:proofErr w:type="spellEnd"/>
      <w:r w:rsidRPr="00FA06EF">
        <w:rPr>
          <w:rFonts w:eastAsia="Consolas"/>
          <w:lang w:val="pt-BR"/>
        </w:rPr>
        <w:t xml:space="preserve">": </w:t>
      </w:r>
      <w:proofErr w:type="spellStart"/>
      <w:r w:rsidRPr="00FA06EF">
        <w:rPr>
          <w:rFonts w:eastAsia="Consolas"/>
          <w:lang w:val="pt-BR"/>
        </w:rPr>
        <w:t>true</w:t>
      </w:r>
      <w:proofErr w:type="spellEnd"/>
      <w:r w:rsidRPr="00FA06EF">
        <w:rPr>
          <w:rFonts w:eastAsia="Consolas"/>
          <w:lang w:val="pt-BR"/>
        </w:rPr>
        <w:t>,</w:t>
      </w:r>
      <w:r w:rsidRPr="00FA06EF">
        <w:rPr>
          <w:rFonts w:eastAsia="Consolas"/>
          <w:lang w:val="pt-BR"/>
        </w:rPr>
        <w:br/>
      </w:r>
      <w:r w:rsidRPr="00FA06EF">
        <w:rPr>
          <w:rFonts w:eastAsia="Consolas"/>
          <w:lang w:val="pt-BR"/>
        </w:rPr>
        <w:lastRenderedPageBreak/>
        <w:t xml:space="preserve">    "</w:t>
      </w:r>
      <w:proofErr w:type="spellStart"/>
      <w:r w:rsidRPr="00FA06EF">
        <w:rPr>
          <w:rFonts w:eastAsia="Consolas"/>
          <w:lang w:val="pt-BR"/>
        </w:rPr>
        <w:t>Username</w:t>
      </w:r>
      <w:proofErr w:type="spellEnd"/>
      <w:r w:rsidRPr="00FA06EF">
        <w:rPr>
          <w:rFonts w:eastAsia="Consolas"/>
          <w:lang w:val="pt-BR"/>
        </w:rPr>
        <w:t>": "suporte@empresa.com.br",</w:t>
      </w:r>
      <w:r w:rsidRPr="00FA06EF">
        <w:rPr>
          <w:rFonts w:eastAsia="Consolas"/>
          <w:lang w:val="pt-BR"/>
        </w:rPr>
        <w:br/>
        <w:t xml:space="preserve">    "</w:t>
      </w:r>
      <w:proofErr w:type="spellStart"/>
      <w:r w:rsidRPr="00FA06EF">
        <w:rPr>
          <w:rFonts w:eastAsia="Consolas"/>
          <w:lang w:val="pt-BR"/>
        </w:rPr>
        <w:t>Password</w:t>
      </w:r>
      <w:proofErr w:type="spellEnd"/>
      <w:r w:rsidRPr="00FA06EF">
        <w:rPr>
          <w:rFonts w:eastAsia="Consolas"/>
          <w:lang w:val="pt-BR"/>
        </w:rPr>
        <w:t>": "</w:t>
      </w:r>
      <w:proofErr w:type="spellStart"/>
      <w:r w:rsidRPr="00FA06EF">
        <w:rPr>
          <w:rFonts w:eastAsia="Consolas"/>
          <w:lang w:val="pt-BR"/>
        </w:rPr>
        <w:t>usar_variavel_de_ambiente</w:t>
      </w:r>
      <w:proofErr w:type="spellEnd"/>
      <w:r w:rsidRPr="00FA06EF">
        <w:rPr>
          <w:rFonts w:eastAsia="Consolas"/>
          <w:lang w:val="pt-BR"/>
        </w:rPr>
        <w:t>",</w:t>
      </w:r>
      <w:r w:rsidRPr="00FA06EF">
        <w:rPr>
          <w:rFonts w:eastAsia="Consolas"/>
          <w:lang w:val="pt-BR"/>
        </w:rPr>
        <w:br/>
        <w:t xml:space="preserve">    "</w:t>
      </w:r>
      <w:proofErr w:type="spellStart"/>
      <w:r w:rsidRPr="00FA06EF">
        <w:rPr>
          <w:rFonts w:eastAsia="Consolas"/>
          <w:lang w:val="pt-BR"/>
        </w:rPr>
        <w:t>IntervaloMinutos</w:t>
      </w:r>
      <w:proofErr w:type="spellEnd"/>
      <w:r w:rsidRPr="00FA06EF">
        <w:rPr>
          <w:rFonts w:eastAsia="Consolas"/>
          <w:lang w:val="pt-BR"/>
        </w:rPr>
        <w:t>": 5,</w:t>
      </w:r>
      <w:r w:rsidRPr="00FA06EF">
        <w:rPr>
          <w:rFonts w:eastAsia="Consolas"/>
          <w:lang w:val="pt-BR"/>
        </w:rPr>
        <w:br/>
        <w:t xml:space="preserve">    "</w:t>
      </w:r>
      <w:proofErr w:type="spellStart"/>
      <w:r w:rsidRPr="00FA06EF">
        <w:rPr>
          <w:rFonts w:eastAsia="Consolas"/>
          <w:lang w:val="pt-BR"/>
        </w:rPr>
        <w:t>PastaAnexos</w:t>
      </w:r>
      <w:proofErr w:type="spellEnd"/>
      <w:r w:rsidRPr="00FA06EF">
        <w:rPr>
          <w:rFonts w:eastAsia="Consolas"/>
          <w:lang w:val="pt-BR"/>
        </w:rPr>
        <w:t>": "C:/KanbanEmails/storage/email-anexos"</w:t>
      </w:r>
      <w:r w:rsidRPr="00FA06EF">
        <w:rPr>
          <w:rFonts w:eastAsia="Consolas"/>
          <w:lang w:val="pt-BR"/>
        </w:rPr>
        <w:br/>
        <w:t xml:space="preserve">  }</w:t>
      </w:r>
      <w:r w:rsidRPr="00FA06EF">
        <w:rPr>
          <w:rFonts w:eastAsia="Consolas"/>
          <w:lang w:val="pt-BR"/>
        </w:rPr>
        <w:br/>
        <w:t>}</w:t>
      </w:r>
    </w:p>
    <w:p w14:paraId="44478C9D" w14:textId="77777777" w:rsidR="00472E46" w:rsidRDefault="00000000">
      <w:pPr>
        <w:pStyle w:val="Ttulo1"/>
      </w:pPr>
      <w:r>
        <w:t>9. Regras de Anexos</w:t>
      </w:r>
    </w:p>
    <w:p w14:paraId="07EA4B6A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O sistema deve suportar qualquer quantidade de anexos, embora normalmente existam 2 por e-mail.</w:t>
      </w:r>
    </w:p>
    <w:p w14:paraId="425BD5F5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Salvar cada anexo em uma pasta própria do e-mail.</w:t>
      </w:r>
    </w:p>
    <w:p w14:paraId="582BF789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O banco deve guardar o caminho do arquivo, e não o binário.</w:t>
      </w:r>
    </w:p>
    <w:p w14:paraId="29C43350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Validar nome do arquivo para evitar caracteres inválidos.</w:t>
      </w:r>
    </w:p>
    <w:p w14:paraId="66F15728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Evitar sobrescrita adicionando identificador único quando necessário.</w:t>
      </w:r>
    </w:p>
    <w:p w14:paraId="53A9843A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 xml:space="preserve">Permitir download pelo </w:t>
      </w:r>
      <w:proofErr w:type="spellStart"/>
      <w:r w:rsidRPr="00FA06EF">
        <w:rPr>
          <w:lang w:val="pt-BR"/>
        </w:rPr>
        <w:t>frontend</w:t>
      </w:r>
      <w:proofErr w:type="spellEnd"/>
      <w:r w:rsidRPr="00FA06EF">
        <w:rPr>
          <w:lang w:val="pt-BR"/>
        </w:rPr>
        <w:t xml:space="preserve"> com autorização.</w:t>
      </w:r>
    </w:p>
    <w:p w14:paraId="29429816" w14:textId="77777777" w:rsidR="00472E46" w:rsidRPr="00FA06EF" w:rsidRDefault="00000000">
      <w:pPr>
        <w:pStyle w:val="Ttulo1"/>
        <w:rPr>
          <w:lang w:val="pt-BR"/>
        </w:rPr>
      </w:pPr>
      <w:r w:rsidRPr="00FA06EF">
        <w:rPr>
          <w:lang w:val="pt-BR"/>
        </w:rPr>
        <w:t>10. IA para Resumo e Classificação</w:t>
      </w:r>
    </w:p>
    <w:p w14:paraId="7AD156DC" w14:textId="77777777" w:rsidR="00472E46" w:rsidRPr="00FA06EF" w:rsidRDefault="00000000">
      <w:pPr>
        <w:rPr>
          <w:lang w:val="pt-BR"/>
        </w:rPr>
      </w:pPr>
      <w:r w:rsidRPr="00FA06EF">
        <w:rPr>
          <w:lang w:val="pt-BR"/>
        </w:rPr>
        <w:t xml:space="preserve">A IA é opcional. Para manter custo zero, iniciar sem IA ou usar </w:t>
      </w:r>
      <w:proofErr w:type="spellStart"/>
      <w:r w:rsidRPr="00FA06EF">
        <w:rPr>
          <w:lang w:val="pt-BR"/>
        </w:rPr>
        <w:t>Ollama</w:t>
      </w:r>
      <w:proofErr w:type="spellEnd"/>
      <w:r w:rsidRPr="00FA06EF">
        <w:rPr>
          <w:lang w:val="pt-BR"/>
        </w:rPr>
        <w:t xml:space="preserve"> local. Em uma segunda fase, usar OpenAI ou Claude API para melhor qualidade de resumo e classificação.</w:t>
      </w:r>
    </w:p>
    <w:p w14:paraId="4BFE3214" w14:textId="77777777" w:rsidR="00472E46" w:rsidRPr="00FA06EF" w:rsidRDefault="00000000">
      <w:pPr>
        <w:pStyle w:val="CodeBlock"/>
        <w:rPr>
          <w:rFonts w:hint="eastAsia"/>
          <w:lang w:val="pt-BR"/>
        </w:rPr>
      </w:pPr>
      <w:r w:rsidRPr="00FA06EF">
        <w:rPr>
          <w:rFonts w:eastAsia="Consolas"/>
          <w:lang w:val="pt-BR"/>
        </w:rPr>
        <w:t>Prompt sugerido:</w:t>
      </w:r>
      <w:r w:rsidRPr="00FA06EF">
        <w:rPr>
          <w:rFonts w:eastAsia="Consolas"/>
          <w:lang w:val="pt-BR"/>
        </w:rPr>
        <w:br/>
        <w:t>Resuma este e-mail em até 3 linhas.</w:t>
      </w:r>
      <w:r w:rsidRPr="00FA06EF">
        <w:rPr>
          <w:rFonts w:eastAsia="Consolas"/>
          <w:lang w:val="pt-BR"/>
        </w:rPr>
        <w:br/>
        <w:t>Classifique em uma categoria: Comercial, Financeiro, Suporte, Desenvolvimento, Fiscal, Integração ou Outros.</w:t>
      </w:r>
      <w:r w:rsidRPr="00FA06EF">
        <w:rPr>
          <w:rFonts w:eastAsia="Consolas"/>
          <w:lang w:val="pt-BR"/>
        </w:rPr>
        <w:br/>
        <w:t>Responda no formato JSON:</w:t>
      </w:r>
      <w:r w:rsidRPr="00FA06EF">
        <w:rPr>
          <w:rFonts w:eastAsia="Consolas"/>
          <w:lang w:val="pt-BR"/>
        </w:rPr>
        <w:br/>
        <w:t>{</w:t>
      </w:r>
      <w:r w:rsidRPr="00FA06EF">
        <w:rPr>
          <w:rFonts w:eastAsia="Consolas"/>
          <w:lang w:val="pt-BR"/>
        </w:rPr>
        <w:br/>
        <w:t xml:space="preserve">  "resumo": "...",</w:t>
      </w:r>
      <w:r w:rsidRPr="00FA06EF">
        <w:rPr>
          <w:rFonts w:eastAsia="Consolas"/>
          <w:lang w:val="pt-BR"/>
        </w:rPr>
        <w:br/>
        <w:t xml:space="preserve">  "categoria": "..."</w:t>
      </w:r>
      <w:r w:rsidRPr="00FA06EF">
        <w:rPr>
          <w:rFonts w:eastAsia="Consolas"/>
          <w:lang w:val="pt-BR"/>
        </w:rPr>
        <w:br/>
        <w:t>}</w:t>
      </w:r>
      <w:r w:rsidRPr="00FA06EF">
        <w:rPr>
          <w:rFonts w:eastAsia="Consolas"/>
          <w:lang w:val="pt-BR"/>
        </w:rPr>
        <w:br/>
      </w:r>
      <w:r w:rsidRPr="00FA06EF">
        <w:rPr>
          <w:rFonts w:eastAsia="Consolas"/>
          <w:lang w:val="pt-BR"/>
        </w:rPr>
        <w:br/>
        <w:t>E-mail:</w:t>
      </w:r>
      <w:r w:rsidRPr="00FA06EF">
        <w:rPr>
          <w:rFonts w:eastAsia="Consolas"/>
          <w:lang w:val="pt-BR"/>
        </w:rPr>
        <w:br/>
        <w:t>{</w:t>
      </w:r>
      <w:proofErr w:type="spellStart"/>
      <w:r w:rsidRPr="00FA06EF">
        <w:rPr>
          <w:rFonts w:eastAsia="Consolas"/>
          <w:lang w:val="pt-BR"/>
        </w:rPr>
        <w:t>conteudo</w:t>
      </w:r>
      <w:proofErr w:type="spellEnd"/>
      <w:r w:rsidRPr="00FA06EF">
        <w:rPr>
          <w:rFonts w:eastAsia="Consolas"/>
          <w:lang w:val="pt-BR"/>
        </w:rPr>
        <w:t>}</w:t>
      </w:r>
    </w:p>
    <w:p w14:paraId="71D4025A" w14:textId="77777777" w:rsidR="00472E46" w:rsidRPr="00FA06EF" w:rsidRDefault="00000000">
      <w:pPr>
        <w:pStyle w:val="Ttulo1"/>
        <w:rPr>
          <w:lang w:val="pt-BR"/>
        </w:rPr>
      </w:pPr>
      <w:r w:rsidRPr="00FA06EF">
        <w:rPr>
          <w:lang w:val="pt-BR"/>
        </w:rPr>
        <w:t>11. Estrutura Sugerida do Projeto</w:t>
      </w:r>
    </w:p>
    <w:p w14:paraId="6D6B35C5" w14:textId="77777777" w:rsidR="00472E46" w:rsidRDefault="00000000">
      <w:pPr>
        <w:pStyle w:val="CodeBlock"/>
        <w:rPr>
          <w:rFonts w:hint="eastAsia"/>
        </w:rPr>
      </w:pPr>
      <w:proofErr w:type="spellStart"/>
      <w:r>
        <w:rPr>
          <w:rFonts w:eastAsia="Consolas"/>
        </w:rPr>
        <w:t>src</w:t>
      </w:r>
      <w:proofErr w:type="spellEnd"/>
      <w:r>
        <w:rPr>
          <w:rFonts w:eastAsia="Consolas"/>
        </w:rPr>
        <w:t>/</w:t>
      </w:r>
      <w:r>
        <w:rPr>
          <w:rFonts w:eastAsia="Consolas"/>
        </w:rPr>
        <w:br/>
        <w:t xml:space="preserve">  Api/</w:t>
      </w:r>
      <w:r>
        <w:rPr>
          <w:rFonts w:eastAsia="Consolas"/>
        </w:rPr>
        <w:br/>
        <w:t xml:space="preserve">    Controllers/</w:t>
      </w:r>
      <w:r>
        <w:rPr>
          <w:rFonts w:eastAsia="Consolas"/>
        </w:rPr>
        <w:br/>
        <w:t xml:space="preserve">    </w:t>
      </w:r>
      <w:proofErr w:type="spellStart"/>
      <w:r>
        <w:rPr>
          <w:rFonts w:eastAsia="Consolas"/>
        </w:rPr>
        <w:t>Program.cs</w:t>
      </w:r>
      <w:proofErr w:type="spellEnd"/>
      <w:r>
        <w:rPr>
          <w:rFonts w:eastAsia="Consolas"/>
        </w:rPr>
        <w:br/>
        <w:t xml:space="preserve">  Application/</w:t>
      </w:r>
      <w:r>
        <w:rPr>
          <w:rFonts w:eastAsia="Consolas"/>
        </w:rPr>
        <w:br/>
        <w:t xml:space="preserve">    DTOs/</w:t>
      </w:r>
      <w:r>
        <w:rPr>
          <w:rFonts w:eastAsia="Consolas"/>
        </w:rPr>
        <w:br/>
        <w:t xml:space="preserve">    Services/</w:t>
      </w:r>
      <w:r>
        <w:rPr>
          <w:rFonts w:eastAsia="Consolas"/>
        </w:rPr>
        <w:br/>
        <w:t xml:space="preserve">    Interfaces/</w:t>
      </w:r>
      <w:r>
        <w:rPr>
          <w:rFonts w:eastAsia="Consolas"/>
        </w:rPr>
        <w:br/>
        <w:t xml:space="preserve">  Domain/</w:t>
      </w:r>
      <w:r>
        <w:rPr>
          <w:rFonts w:eastAsia="Consolas"/>
        </w:rPr>
        <w:br/>
        <w:t xml:space="preserve">    Entities/</w:t>
      </w:r>
      <w:r>
        <w:rPr>
          <w:rFonts w:eastAsia="Consolas"/>
        </w:rPr>
        <w:br/>
        <w:t xml:space="preserve">    Enums/</w:t>
      </w:r>
      <w:r>
        <w:rPr>
          <w:rFonts w:eastAsia="Consolas"/>
        </w:rPr>
        <w:br/>
        <w:t xml:space="preserve">  Infrastructure/</w:t>
      </w:r>
      <w:r>
        <w:rPr>
          <w:rFonts w:eastAsia="Consolas"/>
        </w:rPr>
        <w:br/>
        <w:t xml:space="preserve">    Data/</w:t>
      </w:r>
      <w:r>
        <w:rPr>
          <w:rFonts w:eastAsia="Consolas"/>
        </w:rPr>
        <w:br/>
        <w:t xml:space="preserve">    Repositories/</w:t>
      </w:r>
      <w:r>
        <w:rPr>
          <w:rFonts w:eastAsia="Consolas"/>
        </w:rPr>
        <w:br/>
        <w:t xml:space="preserve">    Email/</w:t>
      </w:r>
      <w:r>
        <w:rPr>
          <w:rFonts w:eastAsia="Consolas"/>
        </w:rPr>
        <w:br/>
        <w:t xml:space="preserve">    Storage/</w:t>
      </w:r>
      <w:r>
        <w:rPr>
          <w:rFonts w:eastAsia="Consolas"/>
        </w:rPr>
        <w:br/>
        <w:t xml:space="preserve">  Worker/</w:t>
      </w:r>
      <w:r>
        <w:rPr>
          <w:rFonts w:eastAsia="Consolas"/>
        </w:rPr>
        <w:br/>
        <w:t xml:space="preserve">    EmailReaderWorker.cs</w:t>
      </w:r>
      <w:r>
        <w:rPr>
          <w:rFonts w:eastAsia="Consolas"/>
        </w:rPr>
        <w:br/>
      </w:r>
      <w:r>
        <w:rPr>
          <w:rFonts w:eastAsia="Consolas"/>
        </w:rPr>
        <w:lastRenderedPageBreak/>
        <w:t>frontend/</w:t>
      </w:r>
      <w:r>
        <w:rPr>
          <w:rFonts w:eastAsia="Consolas"/>
        </w:rPr>
        <w:br/>
        <w:t xml:space="preserve">  app/</w:t>
      </w:r>
      <w:r>
        <w:rPr>
          <w:rFonts w:eastAsia="Consolas"/>
        </w:rPr>
        <w:br/>
        <w:t xml:space="preserve">  components/</w:t>
      </w:r>
      <w:r>
        <w:rPr>
          <w:rFonts w:eastAsia="Consolas"/>
        </w:rPr>
        <w:br/>
        <w:t xml:space="preserve">    KanbanBoard.tsx</w:t>
      </w:r>
      <w:r>
        <w:rPr>
          <w:rFonts w:eastAsia="Consolas"/>
        </w:rPr>
        <w:br/>
        <w:t xml:space="preserve">    KanbanColumn.tsx</w:t>
      </w:r>
      <w:r>
        <w:rPr>
          <w:rFonts w:eastAsia="Consolas"/>
        </w:rPr>
        <w:br/>
        <w:t xml:space="preserve">    EmailCard.tsx</w:t>
      </w:r>
      <w:r>
        <w:rPr>
          <w:rFonts w:eastAsia="Consolas"/>
        </w:rPr>
        <w:br/>
        <w:t xml:space="preserve">    EmailDetailModal.tsx</w:t>
      </w:r>
      <w:r>
        <w:rPr>
          <w:rFonts w:eastAsia="Consolas"/>
        </w:rPr>
        <w:br/>
        <w:t xml:space="preserve">  services/</w:t>
      </w:r>
      <w:r>
        <w:rPr>
          <w:rFonts w:eastAsia="Consolas"/>
        </w:rPr>
        <w:br/>
        <w:t xml:space="preserve">  types/</w:t>
      </w:r>
    </w:p>
    <w:p w14:paraId="44FAC92B" w14:textId="77777777" w:rsidR="00472E46" w:rsidRDefault="00000000">
      <w:pPr>
        <w:pStyle w:val="Ttulo1"/>
      </w:pPr>
      <w:r>
        <w:t>12. Critérios de Aceitação</w:t>
      </w:r>
    </w:p>
    <w:p w14:paraId="6404412C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Ao chegar um e-mail de remetente monitorado, o sistema deve criar um card automaticamente.</w:t>
      </w:r>
    </w:p>
    <w:p w14:paraId="12452AED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O card deve aparecer na coluna Novo.</w:t>
      </w:r>
    </w:p>
    <w:p w14:paraId="028C75D5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O card deve exibir assunto, remetente, data, resumo e anexos.</w:t>
      </w:r>
    </w:p>
    <w:p w14:paraId="6191148A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O sistema deve salvar todos os anexos do e-mail.</w:t>
      </w:r>
    </w:p>
    <w:p w14:paraId="15CDD9C4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 xml:space="preserve">Não deve criar card duplicado para o mesmo </w:t>
      </w:r>
      <w:proofErr w:type="spellStart"/>
      <w:r w:rsidRPr="00FA06EF">
        <w:rPr>
          <w:lang w:val="pt-BR"/>
        </w:rPr>
        <w:t>MessageId</w:t>
      </w:r>
      <w:proofErr w:type="spellEnd"/>
      <w:r w:rsidRPr="00FA06EF">
        <w:rPr>
          <w:lang w:val="pt-BR"/>
        </w:rPr>
        <w:t>.</w:t>
      </w:r>
    </w:p>
    <w:p w14:paraId="1527E057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O usuário deve conseguir mover o card entre colunas.</w:t>
      </w:r>
    </w:p>
    <w:p w14:paraId="35D61C8F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Toda movimentação deve ser registrada no histórico.</w:t>
      </w:r>
    </w:p>
    <w:p w14:paraId="72126134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A tela deve funcionar bem em desktop e celular.</w:t>
      </w:r>
    </w:p>
    <w:p w14:paraId="4627FE21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A API deve estar documentada no Swagger.</w:t>
      </w:r>
    </w:p>
    <w:p w14:paraId="074D03BF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O projeto deve conter instruções de execução local.</w:t>
      </w:r>
    </w:p>
    <w:p w14:paraId="30955C01" w14:textId="77777777" w:rsidR="00472E46" w:rsidRPr="00FA06EF" w:rsidRDefault="00000000">
      <w:pPr>
        <w:pStyle w:val="Ttulo1"/>
        <w:rPr>
          <w:lang w:val="pt-BR"/>
        </w:rPr>
      </w:pPr>
      <w:r w:rsidRPr="00FA06EF">
        <w:rPr>
          <w:lang w:val="pt-BR"/>
        </w:rPr>
        <w:t>13. Prompt para Solicitar ao Claude</w:t>
      </w:r>
    </w:p>
    <w:p w14:paraId="6CF74CE1" w14:textId="77777777" w:rsidR="00472E46" w:rsidRPr="00FA06EF" w:rsidRDefault="00000000">
      <w:pPr>
        <w:rPr>
          <w:lang w:val="pt-BR"/>
        </w:rPr>
      </w:pPr>
      <w:r w:rsidRPr="00FA06EF">
        <w:rPr>
          <w:lang w:val="pt-BR"/>
        </w:rPr>
        <w:t xml:space="preserve">Use o texto abaixo como solicitação inicial no Claude </w:t>
      </w:r>
      <w:proofErr w:type="spellStart"/>
      <w:r w:rsidRPr="00FA06EF">
        <w:rPr>
          <w:lang w:val="pt-BR"/>
        </w:rPr>
        <w:t>Code</w:t>
      </w:r>
      <w:proofErr w:type="spellEnd"/>
      <w:r w:rsidRPr="00FA06EF">
        <w:rPr>
          <w:lang w:val="pt-BR"/>
        </w:rPr>
        <w:t>:</w:t>
      </w:r>
    </w:p>
    <w:p w14:paraId="664D4E9E" w14:textId="77777777" w:rsidR="00472E46" w:rsidRPr="00FA06EF" w:rsidRDefault="00000000">
      <w:pPr>
        <w:pStyle w:val="CodeBlock"/>
        <w:rPr>
          <w:rFonts w:hint="eastAsia"/>
          <w:lang w:val="pt-BR"/>
        </w:rPr>
      </w:pPr>
      <w:r w:rsidRPr="00FA06EF">
        <w:rPr>
          <w:rFonts w:eastAsia="Consolas"/>
          <w:lang w:val="pt-BR"/>
        </w:rPr>
        <w:t xml:space="preserve">Você é um arquiteto de </w:t>
      </w:r>
      <w:proofErr w:type="spellStart"/>
      <w:r w:rsidRPr="00FA06EF">
        <w:rPr>
          <w:rFonts w:eastAsia="Consolas"/>
          <w:lang w:val="pt-BR"/>
        </w:rPr>
        <w:t>software</w:t>
      </w:r>
      <w:proofErr w:type="spellEnd"/>
      <w:r w:rsidRPr="00FA06EF">
        <w:rPr>
          <w:rFonts w:eastAsia="Consolas"/>
          <w:lang w:val="pt-BR"/>
        </w:rPr>
        <w:t xml:space="preserve"> sênior especializado em .NET 10, SQL Server, Entity Framework Core, </w:t>
      </w:r>
      <w:proofErr w:type="spellStart"/>
      <w:r w:rsidRPr="00FA06EF">
        <w:rPr>
          <w:rFonts w:eastAsia="Consolas"/>
          <w:lang w:val="pt-BR"/>
        </w:rPr>
        <w:t>Worker</w:t>
      </w:r>
      <w:proofErr w:type="spellEnd"/>
      <w:r w:rsidRPr="00FA06EF">
        <w:rPr>
          <w:rFonts w:eastAsia="Consolas"/>
          <w:lang w:val="pt-BR"/>
        </w:rPr>
        <w:t xml:space="preserve"> Service, </w:t>
      </w:r>
      <w:proofErr w:type="spellStart"/>
      <w:r w:rsidRPr="00FA06EF">
        <w:rPr>
          <w:rFonts w:eastAsia="Consolas"/>
          <w:lang w:val="pt-BR"/>
        </w:rPr>
        <w:t>MailKit</w:t>
      </w:r>
      <w:proofErr w:type="spellEnd"/>
      <w:r w:rsidRPr="00FA06EF">
        <w:rPr>
          <w:rFonts w:eastAsia="Consolas"/>
          <w:lang w:val="pt-BR"/>
        </w:rPr>
        <w:t xml:space="preserve">, </w:t>
      </w:r>
      <w:proofErr w:type="spellStart"/>
      <w:r w:rsidRPr="00FA06EF">
        <w:rPr>
          <w:rFonts w:eastAsia="Consolas"/>
          <w:lang w:val="pt-BR"/>
        </w:rPr>
        <w:t>React</w:t>
      </w:r>
      <w:proofErr w:type="spellEnd"/>
      <w:r w:rsidRPr="00FA06EF">
        <w:rPr>
          <w:rFonts w:eastAsia="Consolas"/>
          <w:lang w:val="pt-BR"/>
        </w:rPr>
        <w:t xml:space="preserve">, Next.js, </w:t>
      </w:r>
      <w:proofErr w:type="spellStart"/>
      <w:r w:rsidRPr="00FA06EF">
        <w:rPr>
          <w:rFonts w:eastAsia="Consolas"/>
          <w:lang w:val="pt-BR"/>
        </w:rPr>
        <w:t>TypeScript</w:t>
      </w:r>
      <w:proofErr w:type="spellEnd"/>
      <w:r w:rsidRPr="00FA06EF">
        <w:rPr>
          <w:rFonts w:eastAsia="Consolas"/>
          <w:lang w:val="pt-BR"/>
        </w:rPr>
        <w:t xml:space="preserve"> e </w:t>
      </w:r>
      <w:proofErr w:type="spellStart"/>
      <w:r w:rsidRPr="00FA06EF">
        <w:rPr>
          <w:rFonts w:eastAsia="Consolas"/>
          <w:lang w:val="pt-BR"/>
        </w:rPr>
        <w:t>Tailwind</w:t>
      </w:r>
      <w:proofErr w:type="spellEnd"/>
      <w:r w:rsidRPr="00FA06EF">
        <w:rPr>
          <w:rFonts w:eastAsia="Consolas"/>
          <w:lang w:val="pt-BR"/>
        </w:rPr>
        <w:t xml:space="preserve"> CSS.</w:t>
      </w:r>
      <w:r w:rsidRPr="00FA06EF">
        <w:rPr>
          <w:rFonts w:eastAsia="Consolas"/>
          <w:lang w:val="pt-BR"/>
        </w:rPr>
        <w:br/>
      </w:r>
      <w:r w:rsidRPr="00FA06EF">
        <w:rPr>
          <w:rFonts w:eastAsia="Consolas"/>
          <w:lang w:val="pt-BR"/>
        </w:rPr>
        <w:br/>
        <w:t xml:space="preserve">Desenvolva uma aplicação chamada </w:t>
      </w:r>
      <w:proofErr w:type="spellStart"/>
      <w:r w:rsidRPr="00FA06EF">
        <w:rPr>
          <w:rFonts w:eastAsia="Consolas"/>
          <w:lang w:val="pt-BR"/>
        </w:rPr>
        <w:t>Kanban</w:t>
      </w:r>
      <w:proofErr w:type="spellEnd"/>
      <w:r w:rsidRPr="00FA06EF">
        <w:rPr>
          <w:rFonts w:eastAsia="Consolas"/>
          <w:lang w:val="pt-BR"/>
        </w:rPr>
        <w:t xml:space="preserve"> de E-mails.</w:t>
      </w:r>
      <w:r w:rsidRPr="00FA06EF">
        <w:rPr>
          <w:rFonts w:eastAsia="Consolas"/>
          <w:lang w:val="pt-BR"/>
        </w:rPr>
        <w:br/>
      </w:r>
      <w:r w:rsidRPr="00FA06EF">
        <w:rPr>
          <w:rFonts w:eastAsia="Consolas"/>
          <w:lang w:val="pt-BR"/>
        </w:rPr>
        <w:br/>
        <w:t>Objetivo:</w:t>
      </w:r>
      <w:r w:rsidRPr="00FA06EF">
        <w:rPr>
          <w:rFonts w:eastAsia="Consolas"/>
          <w:lang w:val="pt-BR"/>
        </w:rPr>
        <w:br/>
        <w:t xml:space="preserve">Monitorar uma caixa de e-mail via IMAP e transformar automaticamente e-mails recebidos de remetentes configurados em cards de um </w:t>
      </w:r>
      <w:proofErr w:type="spellStart"/>
      <w:r w:rsidRPr="00FA06EF">
        <w:rPr>
          <w:rFonts w:eastAsia="Consolas"/>
          <w:lang w:val="pt-BR"/>
        </w:rPr>
        <w:t>Kanban</w:t>
      </w:r>
      <w:proofErr w:type="spellEnd"/>
      <w:r w:rsidRPr="00FA06EF">
        <w:rPr>
          <w:rFonts w:eastAsia="Consolas"/>
          <w:lang w:val="pt-BR"/>
        </w:rPr>
        <w:t>.</w:t>
      </w:r>
      <w:r w:rsidRPr="00FA06EF">
        <w:rPr>
          <w:rFonts w:eastAsia="Consolas"/>
          <w:lang w:val="pt-BR"/>
        </w:rPr>
        <w:br/>
      </w:r>
      <w:r w:rsidRPr="00FA06EF">
        <w:rPr>
          <w:rFonts w:eastAsia="Consolas"/>
          <w:lang w:val="pt-BR"/>
        </w:rPr>
        <w:br/>
        <w:t>Requisitos principais:</w:t>
      </w:r>
      <w:r w:rsidRPr="00FA06EF">
        <w:rPr>
          <w:rFonts w:eastAsia="Consolas"/>
          <w:lang w:val="pt-BR"/>
        </w:rPr>
        <w:br/>
        <w:t xml:space="preserve">1. </w:t>
      </w:r>
      <w:proofErr w:type="spellStart"/>
      <w:r w:rsidRPr="00FA06EF">
        <w:rPr>
          <w:rFonts w:eastAsia="Consolas"/>
          <w:lang w:val="pt-BR"/>
        </w:rPr>
        <w:t>Backend</w:t>
      </w:r>
      <w:proofErr w:type="spellEnd"/>
      <w:r w:rsidRPr="00FA06EF">
        <w:rPr>
          <w:rFonts w:eastAsia="Consolas"/>
          <w:lang w:val="pt-BR"/>
        </w:rPr>
        <w:t xml:space="preserve"> em ASP.NET 10 Web API.</w:t>
      </w:r>
      <w:r w:rsidRPr="00FA06EF">
        <w:rPr>
          <w:rFonts w:eastAsia="Consolas"/>
          <w:lang w:val="pt-BR"/>
        </w:rPr>
        <w:br/>
        <w:t xml:space="preserve">2. </w:t>
      </w:r>
      <w:proofErr w:type="spellStart"/>
      <w:r w:rsidRPr="00FA06EF">
        <w:rPr>
          <w:rFonts w:eastAsia="Consolas"/>
          <w:lang w:val="pt-BR"/>
        </w:rPr>
        <w:t>Worker</w:t>
      </w:r>
      <w:proofErr w:type="spellEnd"/>
      <w:r w:rsidRPr="00FA06EF">
        <w:rPr>
          <w:rFonts w:eastAsia="Consolas"/>
          <w:lang w:val="pt-BR"/>
        </w:rPr>
        <w:t xml:space="preserve"> Service para leitura IMAP usando </w:t>
      </w:r>
      <w:proofErr w:type="spellStart"/>
      <w:r w:rsidRPr="00FA06EF">
        <w:rPr>
          <w:rFonts w:eastAsia="Consolas"/>
          <w:lang w:val="pt-BR"/>
        </w:rPr>
        <w:t>MailKit</w:t>
      </w:r>
      <w:proofErr w:type="spellEnd"/>
      <w:r w:rsidRPr="00FA06EF">
        <w:rPr>
          <w:rFonts w:eastAsia="Consolas"/>
          <w:lang w:val="pt-BR"/>
        </w:rPr>
        <w:t>.</w:t>
      </w:r>
      <w:r w:rsidRPr="00FA06EF">
        <w:rPr>
          <w:rFonts w:eastAsia="Consolas"/>
          <w:lang w:val="pt-BR"/>
        </w:rPr>
        <w:br/>
        <w:t>3. Banco SQL Server com EF Core.</w:t>
      </w:r>
      <w:r w:rsidRPr="00FA06EF">
        <w:rPr>
          <w:rFonts w:eastAsia="Consolas"/>
          <w:lang w:val="pt-BR"/>
        </w:rPr>
        <w:br/>
        <w:t xml:space="preserve">4. </w:t>
      </w:r>
      <w:proofErr w:type="spellStart"/>
      <w:r w:rsidRPr="00FA06EF">
        <w:rPr>
          <w:rFonts w:eastAsia="Consolas"/>
          <w:lang w:val="pt-BR"/>
        </w:rPr>
        <w:t>Frontend</w:t>
      </w:r>
      <w:proofErr w:type="spellEnd"/>
      <w:r w:rsidRPr="00FA06EF">
        <w:rPr>
          <w:rFonts w:eastAsia="Consolas"/>
          <w:lang w:val="pt-BR"/>
        </w:rPr>
        <w:t xml:space="preserve"> </w:t>
      </w:r>
      <w:proofErr w:type="spellStart"/>
      <w:r w:rsidRPr="00FA06EF">
        <w:rPr>
          <w:rFonts w:eastAsia="Consolas"/>
          <w:lang w:val="pt-BR"/>
        </w:rPr>
        <w:t>React</w:t>
      </w:r>
      <w:proofErr w:type="spellEnd"/>
      <w:r w:rsidRPr="00FA06EF">
        <w:rPr>
          <w:rFonts w:eastAsia="Consolas"/>
          <w:lang w:val="pt-BR"/>
        </w:rPr>
        <w:t xml:space="preserve">/Next.js com </w:t>
      </w:r>
      <w:proofErr w:type="spellStart"/>
      <w:r w:rsidRPr="00FA06EF">
        <w:rPr>
          <w:rFonts w:eastAsia="Consolas"/>
          <w:lang w:val="pt-BR"/>
        </w:rPr>
        <w:t>TypeScript</w:t>
      </w:r>
      <w:proofErr w:type="spellEnd"/>
      <w:r w:rsidRPr="00FA06EF">
        <w:rPr>
          <w:rFonts w:eastAsia="Consolas"/>
          <w:lang w:val="pt-BR"/>
        </w:rPr>
        <w:t xml:space="preserve"> e </w:t>
      </w:r>
      <w:proofErr w:type="spellStart"/>
      <w:r w:rsidRPr="00FA06EF">
        <w:rPr>
          <w:rFonts w:eastAsia="Consolas"/>
          <w:lang w:val="pt-BR"/>
        </w:rPr>
        <w:t>Tailwind</w:t>
      </w:r>
      <w:proofErr w:type="spellEnd"/>
      <w:r w:rsidRPr="00FA06EF">
        <w:rPr>
          <w:rFonts w:eastAsia="Consolas"/>
          <w:lang w:val="pt-BR"/>
        </w:rPr>
        <w:t xml:space="preserve"> CSS.</w:t>
      </w:r>
      <w:r w:rsidRPr="00FA06EF">
        <w:rPr>
          <w:rFonts w:eastAsia="Consolas"/>
          <w:lang w:val="pt-BR"/>
        </w:rPr>
        <w:br/>
        <w:t xml:space="preserve">5. </w:t>
      </w:r>
      <w:proofErr w:type="spellStart"/>
      <w:r w:rsidRPr="00FA06EF">
        <w:rPr>
          <w:rFonts w:eastAsia="Consolas"/>
          <w:lang w:val="pt-BR"/>
        </w:rPr>
        <w:t>Kanban</w:t>
      </w:r>
      <w:proofErr w:type="spellEnd"/>
      <w:r w:rsidRPr="00FA06EF">
        <w:rPr>
          <w:rFonts w:eastAsia="Consolas"/>
          <w:lang w:val="pt-BR"/>
        </w:rPr>
        <w:t xml:space="preserve"> com colunas: Novo, Em Análise, Desenvolvimento, Aguardando Cliente e Concluído.</w:t>
      </w:r>
      <w:r w:rsidRPr="00FA06EF">
        <w:rPr>
          <w:rFonts w:eastAsia="Consolas"/>
          <w:lang w:val="pt-BR"/>
        </w:rPr>
        <w:br/>
        <w:t>6. Cada card deve exibir Assunto, Remetente, Data, Resumo e Anexos.</w:t>
      </w:r>
      <w:r w:rsidRPr="00FA06EF">
        <w:rPr>
          <w:rFonts w:eastAsia="Consolas"/>
          <w:lang w:val="pt-BR"/>
        </w:rPr>
        <w:br/>
        <w:t>7. Os e-mails geralmente possuem 2 anexos, mas o sistema deve suportar qualquer quantidade.</w:t>
      </w:r>
      <w:r w:rsidRPr="00FA06EF">
        <w:rPr>
          <w:rFonts w:eastAsia="Consolas"/>
          <w:lang w:val="pt-BR"/>
        </w:rPr>
        <w:br/>
        <w:t xml:space="preserve">8. Salvar anexos em pasta configurável e registrar no banco o caminho, nome, MIME </w:t>
      </w:r>
      <w:proofErr w:type="spellStart"/>
      <w:r w:rsidRPr="00FA06EF">
        <w:rPr>
          <w:rFonts w:eastAsia="Consolas"/>
          <w:lang w:val="pt-BR"/>
        </w:rPr>
        <w:t>type</w:t>
      </w:r>
      <w:proofErr w:type="spellEnd"/>
      <w:r w:rsidRPr="00FA06EF">
        <w:rPr>
          <w:rFonts w:eastAsia="Consolas"/>
          <w:lang w:val="pt-BR"/>
        </w:rPr>
        <w:t xml:space="preserve"> e tamanho.</w:t>
      </w:r>
      <w:r w:rsidRPr="00FA06EF">
        <w:rPr>
          <w:rFonts w:eastAsia="Consolas"/>
          <w:lang w:val="pt-BR"/>
        </w:rPr>
        <w:br/>
        <w:t xml:space="preserve">9. Evitar duplicidade usando </w:t>
      </w:r>
      <w:proofErr w:type="spellStart"/>
      <w:r w:rsidRPr="00FA06EF">
        <w:rPr>
          <w:rFonts w:eastAsia="Consolas"/>
          <w:lang w:val="pt-BR"/>
        </w:rPr>
        <w:t>MessageId</w:t>
      </w:r>
      <w:proofErr w:type="spellEnd"/>
      <w:r w:rsidRPr="00FA06EF">
        <w:rPr>
          <w:rFonts w:eastAsia="Consolas"/>
          <w:lang w:val="pt-BR"/>
        </w:rPr>
        <w:t>.</w:t>
      </w:r>
      <w:r w:rsidRPr="00FA06EF">
        <w:rPr>
          <w:rFonts w:eastAsia="Consolas"/>
          <w:lang w:val="pt-BR"/>
        </w:rPr>
        <w:br/>
        <w:t>10. Registrar histórico de movimentação entre colunas.</w:t>
      </w:r>
      <w:r w:rsidRPr="00FA06EF">
        <w:rPr>
          <w:rFonts w:eastAsia="Consolas"/>
          <w:lang w:val="pt-BR"/>
        </w:rPr>
        <w:br/>
        <w:t xml:space="preserve">11. Criar </w:t>
      </w:r>
      <w:proofErr w:type="spellStart"/>
      <w:r w:rsidRPr="00FA06EF">
        <w:rPr>
          <w:rFonts w:eastAsia="Consolas"/>
          <w:lang w:val="pt-BR"/>
        </w:rPr>
        <w:t>endpoints</w:t>
      </w:r>
      <w:proofErr w:type="spellEnd"/>
      <w:r w:rsidRPr="00FA06EF">
        <w:rPr>
          <w:rFonts w:eastAsia="Consolas"/>
          <w:lang w:val="pt-BR"/>
        </w:rPr>
        <w:t xml:space="preserve"> REST e Swagger.</w:t>
      </w:r>
      <w:r w:rsidRPr="00FA06EF">
        <w:rPr>
          <w:rFonts w:eastAsia="Consolas"/>
          <w:lang w:val="pt-BR"/>
        </w:rPr>
        <w:br/>
        <w:t>12. Criar tela de detalhes para visualizar corpo do e-mail e baixar anexos.</w:t>
      </w:r>
      <w:r w:rsidRPr="00FA06EF">
        <w:rPr>
          <w:rFonts w:eastAsia="Consolas"/>
          <w:lang w:val="pt-BR"/>
        </w:rPr>
        <w:br/>
        <w:t>13. Criar configuração de remetentes/domínios monitorados.</w:t>
      </w:r>
      <w:r w:rsidRPr="00FA06EF">
        <w:rPr>
          <w:rFonts w:eastAsia="Consolas"/>
          <w:lang w:val="pt-BR"/>
        </w:rPr>
        <w:br/>
        <w:t>14. Criar instruções para execução local.</w:t>
      </w:r>
      <w:r w:rsidRPr="00FA06EF">
        <w:rPr>
          <w:rFonts w:eastAsia="Consolas"/>
          <w:lang w:val="pt-BR"/>
        </w:rPr>
        <w:br/>
      </w:r>
      <w:r w:rsidRPr="00FA06EF">
        <w:rPr>
          <w:rFonts w:eastAsia="Consolas"/>
          <w:lang w:val="pt-BR"/>
        </w:rPr>
        <w:br/>
        <w:t>Antes de gerar código:</w:t>
      </w:r>
      <w:r w:rsidRPr="00FA06EF">
        <w:rPr>
          <w:rFonts w:eastAsia="Consolas"/>
          <w:lang w:val="pt-BR"/>
        </w:rPr>
        <w:br/>
        <w:t>- Faça análise da arquitetura.</w:t>
      </w:r>
      <w:r w:rsidRPr="00FA06EF">
        <w:rPr>
          <w:rFonts w:eastAsia="Consolas"/>
          <w:lang w:val="pt-BR"/>
        </w:rPr>
        <w:br/>
      </w:r>
      <w:r w:rsidRPr="00FA06EF">
        <w:rPr>
          <w:rFonts w:eastAsia="Consolas"/>
          <w:lang w:val="pt-BR"/>
        </w:rPr>
        <w:lastRenderedPageBreak/>
        <w:t>- Liste riscos técnicos.</w:t>
      </w:r>
      <w:r w:rsidRPr="00FA06EF">
        <w:rPr>
          <w:rFonts w:eastAsia="Consolas"/>
          <w:lang w:val="pt-BR"/>
        </w:rPr>
        <w:br/>
        <w:t>- Proponha plano de implementação por etapas.</w:t>
      </w:r>
      <w:r w:rsidRPr="00FA06EF">
        <w:rPr>
          <w:rFonts w:eastAsia="Consolas"/>
          <w:lang w:val="pt-BR"/>
        </w:rPr>
        <w:br/>
        <w:t>- Aguarde minha aprovação antes de implementar.</w:t>
      </w:r>
    </w:p>
    <w:p w14:paraId="3ECDFF68" w14:textId="77777777" w:rsidR="00472E46" w:rsidRDefault="00000000">
      <w:pPr>
        <w:pStyle w:val="Ttulo1"/>
      </w:pPr>
      <w:r>
        <w:t>14. Riscos e Cuidados</w:t>
      </w:r>
    </w:p>
    <w:p w14:paraId="7FCC03DB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Não armazenar senhas diretamente no código-fonte.</w:t>
      </w:r>
    </w:p>
    <w:p w14:paraId="50BCE8E9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Usar variáveis de ambiente para credenciais.</w:t>
      </w:r>
    </w:p>
    <w:p w14:paraId="7A401253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Controlar permissões de download dos anexos.</w:t>
      </w:r>
    </w:p>
    <w:p w14:paraId="070BF8A3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Tratar HTML de e-mail para evitar scripts ou conteúdo inseguro.</w:t>
      </w:r>
    </w:p>
    <w:p w14:paraId="714E29B4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Definir política de retenção dos anexos.</w:t>
      </w:r>
    </w:p>
    <w:p w14:paraId="5EA2C9D6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>Monitorar falhas de conexão IMAP e registrar logs.</w:t>
      </w:r>
    </w:p>
    <w:p w14:paraId="262602DE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 xml:space="preserve">Criar índice para </w:t>
      </w:r>
      <w:proofErr w:type="spellStart"/>
      <w:r w:rsidRPr="00FA06EF">
        <w:rPr>
          <w:lang w:val="pt-BR"/>
        </w:rPr>
        <w:t>MessageId</w:t>
      </w:r>
      <w:proofErr w:type="spellEnd"/>
      <w:r w:rsidRPr="00FA06EF">
        <w:rPr>
          <w:lang w:val="pt-BR"/>
        </w:rPr>
        <w:t xml:space="preserve"> e </w:t>
      </w:r>
      <w:proofErr w:type="spellStart"/>
      <w:r w:rsidRPr="00FA06EF">
        <w:rPr>
          <w:lang w:val="pt-BR"/>
        </w:rPr>
        <w:t>DataRecebimento</w:t>
      </w:r>
      <w:proofErr w:type="spellEnd"/>
      <w:r w:rsidRPr="00FA06EF">
        <w:rPr>
          <w:lang w:val="pt-BR"/>
        </w:rPr>
        <w:t>.</w:t>
      </w:r>
    </w:p>
    <w:p w14:paraId="1B48B63F" w14:textId="77777777" w:rsidR="00472E46" w:rsidRPr="00FA06EF" w:rsidRDefault="00000000">
      <w:pPr>
        <w:pStyle w:val="Commarcadores"/>
        <w:rPr>
          <w:lang w:val="pt-BR"/>
        </w:rPr>
      </w:pPr>
      <w:r w:rsidRPr="00FA06EF">
        <w:rPr>
          <w:lang w:val="pt-BR"/>
        </w:rPr>
        <w:t xml:space="preserve">Garantir que o </w:t>
      </w:r>
      <w:proofErr w:type="spellStart"/>
      <w:r w:rsidRPr="00FA06EF">
        <w:rPr>
          <w:lang w:val="pt-BR"/>
        </w:rPr>
        <w:t>Worker</w:t>
      </w:r>
      <w:proofErr w:type="spellEnd"/>
      <w:r w:rsidRPr="00FA06EF">
        <w:rPr>
          <w:lang w:val="pt-BR"/>
        </w:rPr>
        <w:t xml:space="preserve"> não processe o mesmo e-mail simultaneamente em múltiplas instâncias.</w:t>
      </w:r>
    </w:p>
    <w:p w14:paraId="4F84602F" w14:textId="77777777" w:rsidR="00472E46" w:rsidRDefault="00000000">
      <w:pPr>
        <w:pStyle w:val="Ttulo1"/>
      </w:pPr>
      <w:r>
        <w:t>15. Fases de Desenvolvimento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72E46" w14:paraId="4230BC7C" w14:textId="77777777">
        <w:tc>
          <w:tcPr>
            <w:tcW w:w="3408" w:type="dxa"/>
            <w:shd w:val="clear" w:color="auto" w:fill="1F4E79"/>
          </w:tcPr>
          <w:p w14:paraId="246AC7FD" w14:textId="77777777" w:rsidR="00472E46" w:rsidRDefault="00000000">
            <w:r>
              <w:rPr>
                <w:b/>
                <w:sz w:val="18"/>
              </w:rPr>
              <w:t>Fase</w:t>
            </w:r>
          </w:p>
        </w:tc>
        <w:tc>
          <w:tcPr>
            <w:tcW w:w="3408" w:type="dxa"/>
            <w:shd w:val="clear" w:color="auto" w:fill="1F4E79"/>
          </w:tcPr>
          <w:p w14:paraId="2F86F161" w14:textId="77777777" w:rsidR="00472E46" w:rsidRDefault="00000000">
            <w:r>
              <w:rPr>
                <w:b/>
                <w:sz w:val="18"/>
              </w:rPr>
              <w:t>Entrega</w:t>
            </w:r>
          </w:p>
        </w:tc>
        <w:tc>
          <w:tcPr>
            <w:tcW w:w="3408" w:type="dxa"/>
            <w:shd w:val="clear" w:color="auto" w:fill="1F4E79"/>
          </w:tcPr>
          <w:p w14:paraId="66E6E01E" w14:textId="77777777" w:rsidR="00472E46" w:rsidRDefault="00000000">
            <w:r>
              <w:rPr>
                <w:b/>
                <w:sz w:val="18"/>
              </w:rPr>
              <w:t>Observação</w:t>
            </w:r>
          </w:p>
        </w:tc>
      </w:tr>
      <w:tr w:rsidR="00472E46" w14:paraId="3DF93C73" w14:textId="77777777">
        <w:tc>
          <w:tcPr>
            <w:tcW w:w="3408" w:type="dxa"/>
          </w:tcPr>
          <w:p w14:paraId="62BBB5DD" w14:textId="77777777" w:rsidR="00472E46" w:rsidRDefault="00000000">
            <w:r>
              <w:rPr>
                <w:sz w:val="18"/>
              </w:rPr>
              <w:t>1</w:t>
            </w:r>
          </w:p>
        </w:tc>
        <w:tc>
          <w:tcPr>
            <w:tcW w:w="3408" w:type="dxa"/>
          </w:tcPr>
          <w:p w14:paraId="563CD0CD" w14:textId="77777777" w:rsidR="00472E46" w:rsidRPr="00FA06EF" w:rsidRDefault="00000000">
            <w:pPr>
              <w:rPr>
                <w:lang w:val="pt-BR"/>
              </w:rPr>
            </w:pPr>
            <w:r w:rsidRPr="00FA06EF">
              <w:rPr>
                <w:sz w:val="18"/>
                <w:lang w:val="pt-BR"/>
              </w:rPr>
              <w:t>Banco, entidades, API básica e Swagger.</w:t>
            </w:r>
          </w:p>
        </w:tc>
        <w:tc>
          <w:tcPr>
            <w:tcW w:w="3408" w:type="dxa"/>
          </w:tcPr>
          <w:p w14:paraId="7623296D" w14:textId="77777777" w:rsidR="00472E46" w:rsidRDefault="00000000">
            <w:r>
              <w:rPr>
                <w:sz w:val="18"/>
              </w:rPr>
              <w:t xml:space="preserve">Base do </w:t>
            </w:r>
            <w:proofErr w:type="spellStart"/>
            <w:r>
              <w:rPr>
                <w:sz w:val="18"/>
              </w:rPr>
              <w:t>projeto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472E46" w14:paraId="0CB49D63" w14:textId="77777777">
        <w:tc>
          <w:tcPr>
            <w:tcW w:w="3408" w:type="dxa"/>
          </w:tcPr>
          <w:p w14:paraId="1D90D960" w14:textId="77777777" w:rsidR="00472E46" w:rsidRDefault="00000000">
            <w:r>
              <w:rPr>
                <w:sz w:val="18"/>
              </w:rPr>
              <w:t>2</w:t>
            </w:r>
          </w:p>
        </w:tc>
        <w:tc>
          <w:tcPr>
            <w:tcW w:w="3408" w:type="dxa"/>
          </w:tcPr>
          <w:p w14:paraId="58F00A4C" w14:textId="77777777" w:rsidR="00472E46" w:rsidRPr="00FA06EF" w:rsidRDefault="00000000">
            <w:pPr>
              <w:rPr>
                <w:lang w:val="pt-BR"/>
              </w:rPr>
            </w:pPr>
            <w:proofErr w:type="spellStart"/>
            <w:r w:rsidRPr="00FA06EF">
              <w:rPr>
                <w:sz w:val="18"/>
                <w:lang w:val="pt-BR"/>
              </w:rPr>
              <w:t>Worker</w:t>
            </w:r>
            <w:proofErr w:type="spellEnd"/>
            <w:r w:rsidRPr="00FA06EF">
              <w:rPr>
                <w:sz w:val="18"/>
                <w:lang w:val="pt-BR"/>
              </w:rPr>
              <w:t xml:space="preserve"> IMAP com </w:t>
            </w:r>
            <w:proofErr w:type="spellStart"/>
            <w:r w:rsidRPr="00FA06EF">
              <w:rPr>
                <w:sz w:val="18"/>
                <w:lang w:val="pt-BR"/>
              </w:rPr>
              <w:t>MailKit</w:t>
            </w:r>
            <w:proofErr w:type="spellEnd"/>
            <w:r w:rsidRPr="00FA06EF">
              <w:rPr>
                <w:sz w:val="18"/>
                <w:lang w:val="pt-BR"/>
              </w:rPr>
              <w:t xml:space="preserve"> e gravação de e-mails.</w:t>
            </w:r>
          </w:p>
        </w:tc>
        <w:tc>
          <w:tcPr>
            <w:tcW w:w="3408" w:type="dxa"/>
          </w:tcPr>
          <w:p w14:paraId="0BC7D7F6" w14:textId="77777777" w:rsidR="00472E46" w:rsidRDefault="00000000">
            <w:r>
              <w:rPr>
                <w:sz w:val="18"/>
              </w:rPr>
              <w:t xml:space="preserve">Sem IA </w:t>
            </w:r>
            <w:proofErr w:type="spellStart"/>
            <w:r>
              <w:rPr>
                <w:sz w:val="18"/>
              </w:rPr>
              <w:t>inicialmente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472E46" w14:paraId="58B623E6" w14:textId="77777777">
        <w:tc>
          <w:tcPr>
            <w:tcW w:w="3408" w:type="dxa"/>
          </w:tcPr>
          <w:p w14:paraId="0806881B" w14:textId="77777777" w:rsidR="00472E46" w:rsidRDefault="00000000">
            <w:r>
              <w:rPr>
                <w:sz w:val="18"/>
              </w:rPr>
              <w:t>3</w:t>
            </w:r>
          </w:p>
        </w:tc>
        <w:tc>
          <w:tcPr>
            <w:tcW w:w="3408" w:type="dxa"/>
          </w:tcPr>
          <w:p w14:paraId="7DA01C91" w14:textId="77777777" w:rsidR="00472E46" w:rsidRPr="00FA06EF" w:rsidRDefault="00000000">
            <w:pPr>
              <w:rPr>
                <w:lang w:val="pt-BR"/>
              </w:rPr>
            </w:pPr>
            <w:r w:rsidRPr="00FA06EF">
              <w:rPr>
                <w:sz w:val="18"/>
                <w:lang w:val="pt-BR"/>
              </w:rPr>
              <w:t>Upload/salvamento dos anexos e download pela API.</w:t>
            </w:r>
          </w:p>
        </w:tc>
        <w:tc>
          <w:tcPr>
            <w:tcW w:w="3408" w:type="dxa"/>
          </w:tcPr>
          <w:p w14:paraId="0274DFB0" w14:textId="77777777" w:rsidR="00472E46" w:rsidRDefault="00000000">
            <w:proofErr w:type="spellStart"/>
            <w:r>
              <w:rPr>
                <w:sz w:val="18"/>
              </w:rPr>
              <w:t>Suportar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múltiplos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anexos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472E46" w14:paraId="29C9AC17" w14:textId="77777777">
        <w:tc>
          <w:tcPr>
            <w:tcW w:w="3408" w:type="dxa"/>
          </w:tcPr>
          <w:p w14:paraId="5E8C1AE7" w14:textId="77777777" w:rsidR="00472E46" w:rsidRDefault="00000000">
            <w:r>
              <w:rPr>
                <w:sz w:val="18"/>
              </w:rPr>
              <w:t>4</w:t>
            </w:r>
          </w:p>
        </w:tc>
        <w:tc>
          <w:tcPr>
            <w:tcW w:w="3408" w:type="dxa"/>
          </w:tcPr>
          <w:p w14:paraId="3FF0F36C" w14:textId="77777777" w:rsidR="00472E46" w:rsidRDefault="00000000">
            <w:r>
              <w:rPr>
                <w:sz w:val="18"/>
              </w:rPr>
              <w:t>Frontend Kanban com drag and drop.</w:t>
            </w:r>
          </w:p>
        </w:tc>
        <w:tc>
          <w:tcPr>
            <w:tcW w:w="3408" w:type="dxa"/>
          </w:tcPr>
          <w:p w14:paraId="19B75878" w14:textId="77777777" w:rsidR="00472E46" w:rsidRDefault="00000000">
            <w:r>
              <w:rPr>
                <w:sz w:val="18"/>
              </w:rPr>
              <w:t>Responsivo para celular.</w:t>
            </w:r>
          </w:p>
        </w:tc>
      </w:tr>
      <w:tr w:rsidR="00472E46" w14:paraId="3786501E" w14:textId="77777777">
        <w:tc>
          <w:tcPr>
            <w:tcW w:w="3408" w:type="dxa"/>
          </w:tcPr>
          <w:p w14:paraId="38DBC68C" w14:textId="77777777" w:rsidR="00472E46" w:rsidRDefault="00000000">
            <w:r>
              <w:rPr>
                <w:sz w:val="18"/>
              </w:rPr>
              <w:t>5</w:t>
            </w:r>
          </w:p>
        </w:tc>
        <w:tc>
          <w:tcPr>
            <w:tcW w:w="3408" w:type="dxa"/>
          </w:tcPr>
          <w:p w14:paraId="625CBAAE" w14:textId="77777777" w:rsidR="00472E46" w:rsidRPr="00FA06EF" w:rsidRDefault="00000000">
            <w:pPr>
              <w:rPr>
                <w:lang w:val="pt-BR"/>
              </w:rPr>
            </w:pPr>
            <w:r w:rsidRPr="00FA06EF">
              <w:rPr>
                <w:sz w:val="18"/>
                <w:lang w:val="pt-BR"/>
              </w:rPr>
              <w:t>Histórico, filtros e tela de detalhes.</w:t>
            </w:r>
          </w:p>
        </w:tc>
        <w:tc>
          <w:tcPr>
            <w:tcW w:w="3408" w:type="dxa"/>
          </w:tcPr>
          <w:p w14:paraId="1A728C8A" w14:textId="77777777" w:rsidR="00472E46" w:rsidRDefault="00000000">
            <w:r>
              <w:rPr>
                <w:sz w:val="18"/>
              </w:rPr>
              <w:t xml:space="preserve">Uso </w:t>
            </w:r>
            <w:proofErr w:type="spellStart"/>
            <w:r>
              <w:rPr>
                <w:sz w:val="18"/>
              </w:rPr>
              <w:t>operacional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472E46" w14:paraId="7E662B45" w14:textId="77777777">
        <w:tc>
          <w:tcPr>
            <w:tcW w:w="3408" w:type="dxa"/>
          </w:tcPr>
          <w:p w14:paraId="36BC5B67" w14:textId="77777777" w:rsidR="00472E46" w:rsidRDefault="00000000">
            <w:r>
              <w:rPr>
                <w:sz w:val="18"/>
              </w:rPr>
              <w:t>6</w:t>
            </w:r>
          </w:p>
        </w:tc>
        <w:tc>
          <w:tcPr>
            <w:tcW w:w="3408" w:type="dxa"/>
          </w:tcPr>
          <w:p w14:paraId="730B4359" w14:textId="77777777" w:rsidR="00472E46" w:rsidRPr="00FA06EF" w:rsidRDefault="00000000">
            <w:pPr>
              <w:rPr>
                <w:lang w:val="pt-BR"/>
              </w:rPr>
            </w:pPr>
            <w:r w:rsidRPr="00FA06EF">
              <w:rPr>
                <w:sz w:val="18"/>
                <w:lang w:val="pt-BR"/>
              </w:rPr>
              <w:t>Resumo e classificação por IA local ou API externa.</w:t>
            </w:r>
          </w:p>
        </w:tc>
        <w:tc>
          <w:tcPr>
            <w:tcW w:w="3408" w:type="dxa"/>
          </w:tcPr>
          <w:p w14:paraId="1223B1BC" w14:textId="77777777" w:rsidR="00472E46" w:rsidRDefault="00000000">
            <w:proofErr w:type="spellStart"/>
            <w:r>
              <w:rPr>
                <w:sz w:val="18"/>
              </w:rPr>
              <w:t>Opcional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096FC30" w14:textId="77777777" w:rsidR="002C6043" w:rsidRDefault="002C6043"/>
    <w:sectPr w:rsidR="002C6043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A9A50" w14:textId="77777777" w:rsidR="002C6043" w:rsidRDefault="002C6043">
      <w:pPr>
        <w:spacing w:after="0" w:line="240" w:lineRule="auto"/>
      </w:pPr>
      <w:r>
        <w:separator/>
      </w:r>
    </w:p>
  </w:endnote>
  <w:endnote w:type="continuationSeparator" w:id="0">
    <w:p w14:paraId="4AAE2825" w14:textId="77777777" w:rsidR="002C6043" w:rsidRDefault="002C6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1CF30" w14:textId="77777777" w:rsidR="00472E46" w:rsidRPr="00FA06EF" w:rsidRDefault="00000000">
    <w:pPr>
      <w:pStyle w:val="Rodap"/>
      <w:jc w:val="center"/>
      <w:rPr>
        <w:lang w:val="pt-BR"/>
      </w:rPr>
    </w:pPr>
    <w:r w:rsidRPr="00FA06EF">
      <w:rPr>
        <w:color w:val="787878"/>
        <w:sz w:val="16"/>
        <w:lang w:val="pt-BR"/>
      </w:rPr>
      <w:t>Arquitetura Técnica - Kanban de E-mails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50497" w14:textId="77777777" w:rsidR="002C6043" w:rsidRDefault="002C6043">
      <w:pPr>
        <w:spacing w:after="0" w:line="240" w:lineRule="auto"/>
      </w:pPr>
      <w:r>
        <w:separator/>
      </w:r>
    </w:p>
  </w:footnote>
  <w:footnote w:type="continuationSeparator" w:id="0">
    <w:p w14:paraId="24EF8569" w14:textId="77777777" w:rsidR="002C6043" w:rsidRDefault="002C6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9030390">
    <w:abstractNumId w:val="8"/>
  </w:num>
  <w:num w:numId="2" w16cid:durableId="1014921687">
    <w:abstractNumId w:val="6"/>
  </w:num>
  <w:num w:numId="3" w16cid:durableId="785466857">
    <w:abstractNumId w:val="5"/>
  </w:num>
  <w:num w:numId="4" w16cid:durableId="712729247">
    <w:abstractNumId w:val="4"/>
  </w:num>
  <w:num w:numId="5" w16cid:durableId="957681840">
    <w:abstractNumId w:val="7"/>
  </w:num>
  <w:num w:numId="6" w16cid:durableId="1291134765">
    <w:abstractNumId w:val="3"/>
  </w:num>
  <w:num w:numId="7" w16cid:durableId="1360621163">
    <w:abstractNumId w:val="2"/>
  </w:num>
  <w:num w:numId="8" w16cid:durableId="1409883444">
    <w:abstractNumId w:val="1"/>
  </w:num>
  <w:num w:numId="9" w16cid:durableId="135218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043"/>
    <w:rsid w:val="00326F90"/>
    <w:rsid w:val="00472E46"/>
    <w:rsid w:val="008B6B71"/>
    <w:rsid w:val="00AA1D8D"/>
    <w:rsid w:val="00B47730"/>
    <w:rsid w:val="00CB0664"/>
    <w:rsid w:val="00FA06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70BA7A"/>
  <w14:defaultImageDpi w14:val="300"/>
  <w15:docId w15:val="{8066C05D-9260-40E7-A6CF-A895BDAEE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1498</Words>
  <Characters>9337</Characters>
  <Application>Microsoft Office Word</Application>
  <DocSecurity>0</DocSecurity>
  <Lines>345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Vanessa Bueno dos Passos</cp:lastModifiedBy>
  <cp:revision>2</cp:revision>
  <dcterms:created xsi:type="dcterms:W3CDTF">2013-12-23T23:15:00Z</dcterms:created>
  <dcterms:modified xsi:type="dcterms:W3CDTF">2026-06-16T10:47:00Z</dcterms:modified>
  <cp:category/>
</cp:coreProperties>
</file>