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IPV</w:t>
      </w:r>
      <w:r>
        <w:t xml:space="preserve"> </w:t>
      </w:r>
      <w:r>
        <w:t xml:space="preserve">Perpetration</w:t>
      </w:r>
      <w:r>
        <w:t xml:space="preserve"> </w:t>
      </w:r>
      <w:r>
        <w:t xml:space="preserve">according</w:t>
      </w:r>
      <w:r>
        <w:t xml:space="preserve"> </w:t>
      </w:r>
      <w:r>
        <w:t xml:space="preserve">to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employment</w:t>
      </w:r>
      <w:r>
        <w:t xml:space="preserve"> </w:t>
      </w:r>
      <w:r>
        <w:t xml:space="preserve">status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intersectional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FFCWS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First, we load the data and the necessary packages:</w:t>
      </w:r>
    </w:p>
    <w:p>
      <w:pPr>
        <w:pStyle w:val="SourceCode"/>
      </w:pPr>
      <w:r>
        <w:rPr>
          <w:rStyle w:val="CommentTok"/>
        </w:rPr>
        <w:t xml:space="preserve"># packages ----------------------------------------------------------------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"marginaleffects"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"srvyr"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"modelsummary"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groundhog_day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"2024-04-22"</w:t>
      </w:r>
      <w:r>
        <w:br/>
      </w:r>
      <w:r>
        <w:br/>
      </w:r>
      <w:r>
        <w:rPr>
          <w:rStyle w:val="CommentTok"/>
        </w:rPr>
        <w:t xml:space="preserve"># (install and) load package versions available on the specified day to try</w:t>
      </w:r>
      <w:r>
        <w:br/>
      </w:r>
      <w:r>
        <w:rPr>
          <w:rStyle w:val="CommentTok"/>
        </w:rPr>
        <w:t xml:space="preserve"># to ensure reproducibility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(groundhog)</w:t>
      </w:r>
      <w:r>
        <w:br/>
      </w:r>
      <w:r>
        <w:br/>
      </w:r>
      <w:r>
        <w:rPr>
          <w:rStyle w:val="NormalTok"/>
        </w:rPr>
        <w:t xml:space="preserve">groundhog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meta.groundhog</w:t>
      </w:r>
      <w:r>
        <w:rPr>
          <w:rStyle w:val="NormalTok"/>
        </w:rPr>
        <w:t xml:space="preserve">(groundhog_day)</w:t>
      </w:r>
      <w:r>
        <w:br/>
      </w:r>
      <w:r>
        <w:br/>
      </w:r>
      <w:r>
        <w:rPr>
          <w:rStyle w:val="NormalTok"/>
        </w:rPr>
        <w:t xml:space="preserve">groundhog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groundhog.library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pkg =</w:t>
      </w:r>
      <w:r>
        <w:rPr>
          <w:rStyle w:val="NormalTok"/>
        </w:rPr>
        <w:t xml:space="preserve"> packages,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groundhog_day)</w:t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"01_data-processing"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"data_final_imputed_cases.RDS"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(f_national_sample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srvyr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as_survey_rep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repweights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"f1natwt_rep"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f1natwt,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combined_weights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why: https://stats.stackexchange.com/questions/409463/duplicating-stata-survey-design-using-svrepdesign-from-survey-package-in-r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"JKn"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We create 6 models - three weighted, three unweighted:</w:t>
      </w:r>
    </w:p>
    <w:p>
      <w:pPr>
        <w:pStyle w:val="SourceCode"/>
      </w:pPr>
      <w:r>
        <w:rPr>
          <w:rStyle w:val="NormalTok"/>
        </w:rPr>
        <w:t xml:space="preserve">m1.simple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m1.weighted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m2.simple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m2.weighted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m3.simple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m3.weighted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f_employment,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all.r2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(m1.simple, m1.weighted, m2.simple, m2.weighted, m3.simple, m3.weighted)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get_gof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"r.squared"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all.r2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"m1.simple"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"m1.weighted"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"m2.simple"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"m2.weighted"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"m3.simple"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"m3.weighted"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model       r.squared adj.r.squared</w:t>
      </w:r>
      <w:r>
        <w:br/>
      </w:r>
      <w:r>
        <w:rPr>
          <w:rStyle w:val="VerbatimChar"/>
        </w:rPr>
        <w:t xml:space="preserve">  &lt;chr&gt;           &lt;dbl&gt;         &lt;dbl&gt;</w:t>
      </w:r>
      <w:r>
        <w:br/>
      </w:r>
      <w:r>
        <w:rPr>
          <w:rStyle w:val="VerbatimChar"/>
        </w:rPr>
        <w:t xml:space="preserve">1 m1.simple     0.00389       0.00326</w:t>
      </w:r>
      <w:r>
        <w:br/>
      </w:r>
      <w:r>
        <w:rPr>
          <w:rStyle w:val="VerbatimChar"/>
        </w:rPr>
        <w:t xml:space="preserve">2 m1.weighted   0.00277     -50.0    </w:t>
      </w:r>
      <w:r>
        <w:br/>
      </w:r>
      <w:r>
        <w:rPr>
          <w:rStyle w:val="VerbatimChar"/>
        </w:rPr>
        <w:t xml:space="preserve">3 m2.simple     0.0129        0.0116 </w:t>
      </w:r>
      <w:r>
        <w:br/>
      </w:r>
      <w:r>
        <w:rPr>
          <w:rStyle w:val="VerbatimChar"/>
        </w:rPr>
        <w:t xml:space="preserve">4 m2.weighted   0.0122      -51.2    </w:t>
      </w:r>
      <w:r>
        <w:br/>
      </w:r>
      <w:r>
        <w:rPr>
          <w:rStyle w:val="VerbatimChar"/>
        </w:rPr>
        <w:t xml:space="preserve">5 m3.simple     0.0152        0.0133 </w:t>
      </w:r>
      <w:r>
        <w:br/>
      </w:r>
      <w:r>
        <w:rPr>
          <w:rStyle w:val="VerbatimChar"/>
        </w:rPr>
        <w:t xml:space="preserve">6 m3.weighted   0.0124      -52.9    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m1.simple,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m2.simple,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m3.simple,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m1.weighted,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m2.weighted,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m3.weighted</w:t>
      </w:r>
      <w:r>
        <w:br/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fmt_statistic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"Unweighted"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Unweighted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AR 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ARE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0.172***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0.149***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0.166***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0.138**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0.123**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0.128**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f_raceBlack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f_employmentEmployed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-0.021+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(0.016)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-51.158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-52.944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-1346.2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-1360.3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-1930.3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-1330.1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-1337.1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-1333.4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17496704.3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17869013.4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18515491.6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Log.Lik.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676.110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-8748341.109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-8934491.943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-9257727.361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0.15826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+ 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 Perpetration according to race and employment status</dc:title>
  <dc:creator/>
  <cp:keywords/>
  <dcterms:created xsi:type="dcterms:W3CDTF">2024-05-14T19:42:57Z</dcterms:created>
  <dcterms:modified xsi:type="dcterms:W3CDTF">2024-05-14T19:42:57Z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An intersectional analysis using FFCWS data</vt:lpwstr>
  </property>
  <property fmtid="{D5CDD505-2E9C-101B-9397-08002B2CF9AE}" pid="10" name="toc-title">
    <vt:lpwstr>Table of contents</vt:lpwstr>
  </property>
</Properties>
</file>