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A21" w14:textId="77777777" w:rsidR="00FF461D" w:rsidRDefault="00FF461D" w:rsidP="00FF461D">
      <w:pPr>
        <w:rPr>
          <w:lang w:val="fr-FR"/>
        </w:rPr>
      </w:pPr>
    </w:p>
    <w:p w14:paraId="01922137" w14:textId="2BCCDCC5" w:rsidR="009A13A6" w:rsidRDefault="001D461E" w:rsidP="00FF461D">
      <w:pPr>
        <w:pStyle w:val="Heading1"/>
        <w:rPr>
          <w:lang w:val="fr-FR"/>
        </w:rPr>
      </w:pPr>
      <w:r>
        <w:rPr>
          <w:lang w:val="fr-FR"/>
        </w:rPr>
        <w:t>Bonjour l’avenir !</w:t>
      </w:r>
    </w:p>
    <w:p w14:paraId="5E10F5DF" w14:textId="77777777" w:rsidR="00332D1C" w:rsidRDefault="00332D1C" w:rsidP="00FF461D">
      <w:pPr>
        <w:rPr>
          <w:lang w:val="fr-FR"/>
        </w:rPr>
      </w:pPr>
    </w:p>
    <w:p w14:paraId="4BB56360" w14:textId="1ABE3626" w:rsidR="00332D1C" w:rsidRPr="00CA7601" w:rsidRDefault="002512A5" w:rsidP="00FF461D">
      <w:pPr>
        <w:rPr>
          <w:highlight w:val="yellow"/>
          <w:lang w:val="fr-FR"/>
        </w:rPr>
      </w:pPr>
      <w:r w:rsidRPr="00CA7601">
        <w:rPr>
          <w:highlight w:val="yellow"/>
          <w:lang w:val="fr-FR"/>
        </w:rPr>
        <w:t>Un beau métier et une bonne santé, que souhaiter de meilleu</w:t>
      </w:r>
      <w:r w:rsidR="00332D1C" w:rsidRPr="00CA7601">
        <w:rPr>
          <w:highlight w:val="yellow"/>
          <w:lang w:val="fr-FR"/>
        </w:rPr>
        <w:t>r à nos petites protégées ? ainsi, notre ancien internat a été réaménag</w:t>
      </w:r>
      <w:r w:rsidRPr="00CA7601">
        <w:rPr>
          <w:highlight w:val="yellow"/>
          <w:lang w:val="fr-FR"/>
        </w:rPr>
        <w:t xml:space="preserve">é en </w:t>
      </w:r>
      <w:r w:rsidR="0048196F" w:rsidRPr="00CA7601">
        <w:rPr>
          <w:highlight w:val="yellow"/>
          <w:lang w:val="fr-FR"/>
        </w:rPr>
        <w:t>centre médico-social pour acce</w:t>
      </w:r>
      <w:r w:rsidRPr="00CA7601">
        <w:rPr>
          <w:highlight w:val="yellow"/>
          <w:lang w:val="fr-FR"/>
        </w:rPr>
        <w:t>u</w:t>
      </w:r>
      <w:r w:rsidR="00332D1C" w:rsidRPr="00CA7601">
        <w:rPr>
          <w:highlight w:val="yellow"/>
          <w:lang w:val="fr-FR"/>
        </w:rPr>
        <w:t>il</w:t>
      </w:r>
      <w:r w:rsidRPr="00CA7601">
        <w:rPr>
          <w:highlight w:val="yellow"/>
          <w:lang w:val="fr-FR"/>
        </w:rPr>
        <w:t>lir des missions de médecins au</w:t>
      </w:r>
      <w:r w:rsidR="00332D1C" w:rsidRPr="00CA7601">
        <w:rPr>
          <w:highlight w:val="yellow"/>
          <w:lang w:val="fr-FR"/>
        </w:rPr>
        <w:t xml:space="preserve"> bénéfice de nos élèves comme de </w:t>
      </w:r>
      <w:r w:rsidRPr="00CA7601">
        <w:rPr>
          <w:highlight w:val="yellow"/>
          <w:lang w:val="fr-FR"/>
        </w:rPr>
        <w:t>leu</w:t>
      </w:r>
      <w:r w:rsidR="00332D1C" w:rsidRPr="00CA7601">
        <w:rPr>
          <w:highlight w:val="yellow"/>
          <w:lang w:val="fr-FR"/>
        </w:rPr>
        <w:t>rs familles. Une gynécologue de l’association Action Santé Femme, Noëlle Bessière, est venue en février estimer les besoins de la population et mettre en place notre planning familial. Nos plus grandes ayant déjà 18 ans, il était nécessaire de développer une véritable poli</w:t>
      </w:r>
      <w:r w:rsidR="00040528" w:rsidRPr="00CA7601">
        <w:rPr>
          <w:highlight w:val="yellow"/>
          <w:lang w:val="fr-FR"/>
        </w:rPr>
        <w:t>tique de contraception, qui profi</w:t>
      </w:r>
      <w:r w:rsidR="00332D1C" w:rsidRPr="00CA7601">
        <w:rPr>
          <w:highlight w:val="yellow"/>
          <w:lang w:val="fr-FR"/>
        </w:rPr>
        <w:t xml:space="preserve">tera également aux femmes du village dont certaines cumulent les grossesses malgré leur vie si précaire. Un besoin également criant pour nos étudiantes du centre de formation coiffure, qui n’ont pas suivi leur scolarité à Happy Chandara mais sont issues de l’école publique. Moins instruites, certaines ont déjà multiplié les fausses couches et les IVG, et ont besoin d’une information solide et d’un accès à un </w:t>
      </w:r>
      <w:r w:rsidRPr="00CA7601">
        <w:rPr>
          <w:highlight w:val="yellow"/>
          <w:lang w:val="fr-FR"/>
        </w:rPr>
        <w:t>contraceptif fiable</w:t>
      </w:r>
      <w:r w:rsidR="00332D1C" w:rsidRPr="00CA7601">
        <w:rPr>
          <w:highlight w:val="yellow"/>
          <w:lang w:val="fr-FR"/>
        </w:rPr>
        <w:t>*. Noëlle reviendra en juin, ainsi que la mission Bioderma qui réunira une trentaine de spécialistes sur une semaine.</w:t>
      </w:r>
    </w:p>
    <w:p w14:paraId="35771C2C" w14:textId="3935CC05" w:rsidR="00332D1C" w:rsidRPr="00CA7601" w:rsidRDefault="00040528" w:rsidP="00FF461D">
      <w:pPr>
        <w:rPr>
          <w:rFonts w:ascii="Times" w:hAnsi="Times" w:cs="Times"/>
          <w:highlight w:val="yellow"/>
        </w:rPr>
      </w:pPr>
      <w:r w:rsidRPr="00CA7601">
        <w:rPr>
          <w:highlight w:val="yellow"/>
        </w:rPr>
        <w:t>Et pour organiser ce ballet</w:t>
      </w:r>
      <w:r w:rsidRPr="00CA7601">
        <w:rPr>
          <w:rFonts w:ascii="MS Mincho" w:eastAsia="MS Mincho" w:hAnsi="MS Mincho" w:cs="MS Mincho"/>
          <w:highlight w:val="yellow"/>
        </w:rPr>
        <w:t> </w:t>
      </w:r>
      <w:r w:rsidRPr="00CA7601">
        <w:rPr>
          <w:highlight w:val="yellow"/>
        </w:rPr>
        <w:t xml:space="preserve">de blouses blanches, tout en dirigeant le centre au </w:t>
      </w:r>
      <w:r w:rsidR="002512A5" w:rsidRPr="00CA7601">
        <w:rPr>
          <w:highlight w:val="yellow"/>
        </w:rPr>
        <w:t>quotidien et coordonnant nos infi</w:t>
      </w:r>
      <w:r w:rsidRPr="00CA7601">
        <w:rPr>
          <w:highlight w:val="yellow"/>
        </w:rPr>
        <w:t xml:space="preserve">rmières, nous recherchons un médecin bilingue anglais, si possible spécialiste de santé publique ou scolaire, pour une mission de six mois voire plus. Merci de faire tourner l’info, nous comptons sur </w:t>
      </w:r>
      <w:r w:rsidR="00332D1C" w:rsidRPr="00CA7601">
        <w:rPr>
          <w:highlight w:val="yellow"/>
          <w:lang w:val="fr-FR"/>
        </w:rPr>
        <w:t xml:space="preserve">la résonance du tam-tam de </w:t>
      </w:r>
      <w:r w:rsidR="002512A5" w:rsidRPr="00CA7601">
        <w:rPr>
          <w:highlight w:val="yellow"/>
          <w:lang w:val="fr-FR"/>
        </w:rPr>
        <w:t>nos fidèles</w:t>
      </w:r>
      <w:r w:rsidR="00332D1C" w:rsidRPr="00CA7601">
        <w:rPr>
          <w:highlight w:val="yellow"/>
          <w:lang w:val="fr-FR"/>
        </w:rPr>
        <w:t xml:space="preserve"> parrains...</w:t>
      </w:r>
    </w:p>
    <w:p w14:paraId="3580A205" w14:textId="568324E5" w:rsidR="00332D1C" w:rsidRPr="00332D1C" w:rsidRDefault="00332D1C" w:rsidP="00FF461D">
      <w:pPr>
        <w:rPr>
          <w:lang w:val="fr-FR"/>
        </w:rPr>
      </w:pPr>
      <w:r w:rsidRPr="00CA7601">
        <w:rPr>
          <w:highlight w:val="yellow"/>
          <w:lang w:val="fr-FR"/>
        </w:rPr>
        <w:t>Notre école étant en pleine croissance, nous vous annoncions dans la dernière newsletter la création du pôle orientation. Pas évident en effet, quand toute la famille travaille aux champs, d’imaginer devenir architecte ou ingénieure</w:t>
      </w:r>
      <w:r w:rsidRPr="004A7E97">
        <w:rPr>
          <w:highlight w:val="yellow"/>
          <w:lang w:val="fr-FR"/>
        </w:rPr>
        <w:t>... Un</w:t>
      </w:r>
      <w:r w:rsidR="002512A5" w:rsidRPr="004A7E97">
        <w:rPr>
          <w:highlight w:val="yellow"/>
          <w:lang w:val="fr-FR"/>
        </w:rPr>
        <w:t xml:space="preserve"> « mur</w:t>
      </w:r>
      <w:r w:rsidRPr="004A7E97">
        <w:rPr>
          <w:highlight w:val="yellow"/>
          <w:lang w:val="fr-FR"/>
        </w:rPr>
        <w:t xml:space="preserve"> des </w:t>
      </w:r>
      <w:r w:rsidR="002512A5" w:rsidRPr="004A7E97">
        <w:rPr>
          <w:highlight w:val="yellow"/>
          <w:lang w:val="fr-FR"/>
        </w:rPr>
        <w:t>rêves »</w:t>
      </w:r>
      <w:r w:rsidRPr="004A7E97">
        <w:rPr>
          <w:highlight w:val="yellow"/>
          <w:lang w:val="fr-FR"/>
        </w:rPr>
        <w:t xml:space="preserve"> a donc été installé dans chacune des cours du collège et du lycée, puis un premier forum des métiers a accueilli une douzaine de professions du 18 au 23 janvier, que nous renouvellerons en avril, en axant cette fois sur les nouvelles technologies et l’ingénierie</w:t>
      </w:r>
      <w:r w:rsidRPr="004868EC">
        <w:rPr>
          <w:highlight w:val="yellow"/>
          <w:lang w:val="fr-FR"/>
        </w:rPr>
        <w:t xml:space="preserve">. Ainsi, les intervenants sont venus partager avec passion leur quotidien, puis </w:t>
      </w:r>
      <w:r w:rsidR="00040528" w:rsidRPr="004868EC">
        <w:rPr>
          <w:highlight w:val="yellow"/>
          <w:lang w:val="fr-FR"/>
        </w:rPr>
        <w:t>une enquête a été conduite afi</w:t>
      </w:r>
      <w:r w:rsidRPr="004868EC">
        <w:rPr>
          <w:highlight w:val="yellow"/>
          <w:lang w:val="fr-FR"/>
        </w:rPr>
        <w:t>n de recenser les aspirations de nos élèves de seconde.</w:t>
      </w:r>
      <w:bookmarkStart w:id="0" w:name="_GoBack"/>
      <w:bookmarkEnd w:id="0"/>
    </w:p>
    <w:p w14:paraId="68F56A92" w14:textId="18DF6A0D" w:rsidR="00FF461D" w:rsidRPr="00FF461D" w:rsidRDefault="002512A5" w:rsidP="00FF461D">
      <w:pPr>
        <w:rPr>
          <w:lang w:val="fr-FR"/>
        </w:rPr>
      </w:pPr>
      <w:r w:rsidRPr="00332D1C">
        <w:rPr>
          <w:lang w:val="fr-FR"/>
        </w:rPr>
        <w:t>S’il</w:t>
      </w:r>
      <w:r w:rsidR="00332D1C" w:rsidRPr="00332D1C">
        <w:rPr>
          <w:lang w:val="fr-FR"/>
        </w:rPr>
        <w:t xml:space="preserve"> y a un an, une moitié rêvaient de devenir médecin (ce qui hélas ne saurait être réaliste pour chacune), les ambitions se sont nuancées depuis. Certes, 16 élèves ont toujours l’e</w:t>
      </w:r>
      <w:r w:rsidR="00040528">
        <w:rPr>
          <w:lang w:val="fr-FR"/>
        </w:rPr>
        <w:t>nvie de manier le stéthoscope, 6 aimeraient devenir infi</w:t>
      </w:r>
      <w:r w:rsidR="00332D1C" w:rsidRPr="00332D1C">
        <w:rPr>
          <w:lang w:val="fr-FR"/>
        </w:rPr>
        <w:t>rmières, 4, pharmaciennes, mais 16 aspirent à travailler dans le tourisme, 8, à être</w:t>
      </w:r>
      <w:r w:rsidR="00040528">
        <w:rPr>
          <w:lang w:val="fr-FR"/>
        </w:rPr>
        <w:t xml:space="preserve"> </w:t>
      </w:r>
      <w:r w:rsidR="00332D1C" w:rsidRPr="00332D1C">
        <w:rPr>
          <w:lang w:val="fr-FR"/>
        </w:rPr>
        <w:t>avocates, 4, architectes,</w:t>
      </w:r>
      <w:r w:rsidR="00040528">
        <w:rPr>
          <w:lang w:val="fr-FR"/>
        </w:rPr>
        <w:t xml:space="preserve"> 4, designers, </w:t>
      </w:r>
      <w:r>
        <w:rPr>
          <w:lang w:val="fr-FR"/>
        </w:rPr>
        <w:t>3,</w:t>
      </w:r>
      <w:r w:rsidRPr="00332D1C">
        <w:rPr>
          <w:lang w:val="fr-FR"/>
        </w:rPr>
        <w:t xml:space="preserve"> journalistes</w:t>
      </w:r>
      <w:r w:rsidR="00332D1C" w:rsidRPr="00332D1C">
        <w:rPr>
          <w:lang w:val="fr-FR"/>
        </w:rPr>
        <w:t xml:space="preserve">,4, agronomes, 2, ingénieures, 2, diplomates, 3 professeures, 3, cheffes d’entreprises,4, directrices des ventes,10, comptables, 7, secrétaires, 1, économiste. On note le sens des réalités de nos lycéennes, qui voient certes leur carrière comme une </w:t>
      </w:r>
      <w:r w:rsidRPr="00332D1C">
        <w:rPr>
          <w:lang w:val="fr-FR"/>
        </w:rPr>
        <w:t xml:space="preserve">source </w:t>
      </w:r>
      <w:r w:rsidRPr="002512A5">
        <w:rPr>
          <w:lang w:val="fr-FR"/>
        </w:rPr>
        <w:t>d’épanouissement</w:t>
      </w:r>
      <w:r w:rsidR="00332D1C" w:rsidRPr="00332D1C">
        <w:rPr>
          <w:lang w:val="fr-FR"/>
        </w:rPr>
        <w:t>, mais plus encore comme un échappatoire à la précarité. Ce qui explique que la vocation d’enseignant soit hélas si peu partagée, beaucoup hésitant à faire un bac +3 pour gagner 200 dollars par mois (salaire</w:t>
      </w:r>
      <w:r w:rsidR="00040528">
        <w:rPr>
          <w:lang w:val="fr-FR"/>
        </w:rPr>
        <w:t xml:space="preserve"> </w:t>
      </w:r>
      <w:r w:rsidR="00332D1C" w:rsidRPr="00332D1C">
        <w:rPr>
          <w:lang w:val="fr-FR"/>
        </w:rPr>
        <w:t>moyen dans les écoles publiques). Manipuler de l’argent semble au contraire les rassurer,</w:t>
      </w:r>
      <w:r w:rsidR="00040528">
        <w:rPr>
          <w:lang w:val="fr-FR"/>
        </w:rPr>
        <w:t xml:space="preserve"> </w:t>
      </w:r>
      <w:r w:rsidR="00040528" w:rsidRPr="00FF461D">
        <w:rPr>
          <w:lang w:val="fr-FR"/>
        </w:rPr>
        <w:t xml:space="preserve">puisque 10 % aspirent à devenir comptables. Enfin, </w:t>
      </w:r>
      <w:proofErr w:type="gramStart"/>
      <w:r w:rsidR="00040528" w:rsidRPr="00FF461D">
        <w:rPr>
          <w:lang w:val="fr-FR"/>
        </w:rPr>
        <w:t>la</w:t>
      </w:r>
      <w:proofErr w:type="gramEnd"/>
      <w:r w:rsidR="00040528" w:rsidRPr="00FF461D">
        <w:rPr>
          <w:lang w:val="fr-FR"/>
        </w:rPr>
        <w:t xml:space="preserve"> plupart rêvent de travailler... dans un bureau climatisé, l’air conditionné étant le signe absolu de l’ascension sociale ! Bien évidemment, ces vocations naissantes méritent de nouvelles discussions avec nos conseillers en orientation, afin que chaque élève se dirige vers la filière qui lui </w:t>
      </w:r>
      <w:r w:rsidRPr="00FF461D">
        <w:rPr>
          <w:lang w:val="fr-FR"/>
        </w:rPr>
        <w:t>correspondra :</w:t>
      </w:r>
      <w:r w:rsidR="00040528" w:rsidRPr="00FF461D">
        <w:rPr>
          <w:lang w:val="fr-FR"/>
        </w:rPr>
        <w:t xml:space="preserve"> sciences sociales ou sciences exactes. Mais un constat peut déjà être dressé : tout en gardant les pieds sur terre, nos</w:t>
      </w:r>
      <w:proofErr w:type="gramStart"/>
      <w:r w:rsidR="00040528" w:rsidRPr="00FF461D">
        <w:rPr>
          <w:lang w:val="fr-FR"/>
        </w:rPr>
        <w:t xml:space="preserve"> «grandes</w:t>
      </w:r>
      <w:proofErr w:type="gramEnd"/>
      <w:r w:rsidR="00040528" w:rsidRPr="00FF461D">
        <w:rPr>
          <w:lang w:val="fr-FR"/>
        </w:rPr>
        <w:t xml:space="preserve">» s’autorisent à hisser haut les couleurs de leur avenir. C’est même avec fascination qu’elles ont écouté la ministre de la condition des femmes, Son Excellence ING Kantha Phavi, venue le 18 février à Happy Chandara leur exposer son exceptionnelle trajectoire. Médecin diplômée des Hôpitaux de </w:t>
      </w:r>
      <w:r w:rsidR="00040528" w:rsidRPr="00FF461D">
        <w:rPr>
          <w:lang w:val="fr-FR"/>
        </w:rPr>
        <w:lastRenderedPageBreak/>
        <w:t>Paris, </w:t>
      </w:r>
      <w:proofErr w:type="gramStart"/>
      <w:r w:rsidR="00040528" w:rsidRPr="00FF461D">
        <w:rPr>
          <w:lang w:val="fr-FR"/>
        </w:rPr>
        <w:t>titulaire</w:t>
      </w:r>
      <w:proofErr w:type="gramEnd"/>
      <w:r w:rsidR="00040528" w:rsidRPr="00FF461D">
        <w:rPr>
          <w:lang w:val="fr-FR"/>
        </w:rPr>
        <w:t xml:space="preserve"> d’un master </w:t>
      </w:r>
      <w:proofErr w:type="gramStart"/>
      <w:r w:rsidR="00040528" w:rsidRPr="00FF461D">
        <w:rPr>
          <w:lang w:val="fr-FR"/>
        </w:rPr>
        <w:t>à</w:t>
      </w:r>
      <w:proofErr w:type="gramEnd"/>
      <w:r w:rsidR="00040528" w:rsidRPr="00FF461D">
        <w:rPr>
          <w:lang w:val="fr-FR"/>
        </w:rPr>
        <w:t xml:space="preserve"> l’ENA et à Harvard, </w:t>
      </w:r>
      <w:proofErr w:type="gramStart"/>
      <w:r w:rsidR="00040528" w:rsidRPr="00FF461D">
        <w:rPr>
          <w:lang w:val="fr-FR"/>
        </w:rPr>
        <w:t>cette</w:t>
      </w:r>
      <w:proofErr w:type="gramEnd"/>
      <w:r w:rsidR="00040528" w:rsidRPr="00FF461D">
        <w:rPr>
          <w:lang w:val="fr-FR"/>
        </w:rPr>
        <w:t xml:space="preserve"> Cambodgienne </w:t>
      </w:r>
      <w:proofErr w:type="gramStart"/>
      <w:r w:rsidR="00040528" w:rsidRPr="00FF461D">
        <w:rPr>
          <w:lang w:val="fr-FR"/>
        </w:rPr>
        <w:t>a</w:t>
      </w:r>
      <w:proofErr w:type="gramEnd"/>
      <w:r w:rsidR="00040528" w:rsidRPr="00FF461D">
        <w:rPr>
          <w:lang w:val="fr-FR"/>
        </w:rPr>
        <w:t xml:space="preserve"> abordé durant près </w:t>
      </w:r>
      <w:proofErr w:type="gramStart"/>
      <w:r w:rsidR="00040528" w:rsidRPr="00FF461D">
        <w:rPr>
          <w:lang w:val="fr-FR"/>
        </w:rPr>
        <w:t>de</w:t>
      </w:r>
      <w:proofErr w:type="gramEnd"/>
      <w:r w:rsidR="00040528" w:rsidRPr="00FF461D">
        <w:rPr>
          <w:lang w:val="fr-FR"/>
        </w:rPr>
        <w:t xml:space="preserve"> deux heures de </w:t>
      </w:r>
      <w:proofErr w:type="gramStart"/>
      <w:r w:rsidR="00040528" w:rsidRPr="00FF461D">
        <w:rPr>
          <w:lang w:val="fr-FR"/>
        </w:rPr>
        <w:t>multiples</w:t>
      </w:r>
      <w:proofErr w:type="gramEnd"/>
      <w:r w:rsidR="00040528" w:rsidRPr="00FF461D">
        <w:rPr>
          <w:lang w:val="fr-FR"/>
        </w:rPr>
        <w:t xml:space="preserve"> sujets, du </w:t>
      </w:r>
      <w:proofErr w:type="gramStart"/>
      <w:r w:rsidR="00040528" w:rsidRPr="00FF461D">
        <w:rPr>
          <w:lang w:val="fr-FR"/>
        </w:rPr>
        <w:t>rôle</w:t>
      </w:r>
      <w:proofErr w:type="gramEnd"/>
      <w:r w:rsidR="00040528" w:rsidRPr="00FF461D">
        <w:rPr>
          <w:lang w:val="fr-FR"/>
        </w:rPr>
        <w:t xml:space="preserve"> des femmes </w:t>
      </w:r>
      <w:proofErr w:type="gramStart"/>
      <w:r w:rsidR="00040528" w:rsidRPr="00FF461D">
        <w:rPr>
          <w:lang w:val="fr-FR"/>
        </w:rPr>
        <w:t>dans</w:t>
      </w:r>
      <w:proofErr w:type="gramEnd"/>
      <w:r w:rsidR="00040528" w:rsidRPr="00FF461D">
        <w:rPr>
          <w:lang w:val="fr-FR"/>
        </w:rPr>
        <w:t xml:space="preserve"> le Cambodge </w:t>
      </w:r>
      <w:proofErr w:type="gramStart"/>
      <w:r w:rsidR="00040528" w:rsidRPr="00FF461D">
        <w:rPr>
          <w:lang w:val="fr-FR"/>
        </w:rPr>
        <w:t>de</w:t>
      </w:r>
      <w:proofErr w:type="gramEnd"/>
      <w:r w:rsidR="00040528" w:rsidRPr="00FF461D">
        <w:rPr>
          <w:lang w:val="fr-FR"/>
        </w:rPr>
        <w:t xml:space="preserve"> demain au partage </w:t>
      </w:r>
      <w:proofErr w:type="gramStart"/>
      <w:r w:rsidR="00040528" w:rsidRPr="00FF461D">
        <w:rPr>
          <w:lang w:val="fr-FR"/>
        </w:rPr>
        <w:t>des</w:t>
      </w:r>
      <w:proofErr w:type="gramEnd"/>
      <w:r w:rsidR="00040528" w:rsidRPr="00FF461D">
        <w:rPr>
          <w:lang w:val="fr-FR"/>
        </w:rPr>
        <w:t xml:space="preserve"> tâches domestiques  </w:t>
      </w:r>
      <w:proofErr w:type="gramStart"/>
      <w:r w:rsidR="00040528" w:rsidRPr="00FF461D">
        <w:rPr>
          <w:lang w:val="fr-FR"/>
        </w:rPr>
        <w:t>dans</w:t>
      </w:r>
      <w:proofErr w:type="gramEnd"/>
      <w:r w:rsidR="00040528" w:rsidRPr="00FF461D">
        <w:rPr>
          <w:lang w:val="fr-FR"/>
        </w:rPr>
        <w:t xml:space="preserve"> le couple. Toutes </w:t>
      </w:r>
      <w:proofErr w:type="gramStart"/>
      <w:r w:rsidR="00040528" w:rsidRPr="00FF461D">
        <w:rPr>
          <w:lang w:val="fr-FR"/>
        </w:rPr>
        <w:t>ont</w:t>
      </w:r>
      <w:proofErr w:type="gramEnd"/>
      <w:r w:rsidR="00040528" w:rsidRPr="00FF461D">
        <w:rPr>
          <w:lang w:val="fr-FR"/>
        </w:rPr>
        <w:t xml:space="preserve"> suivi la conférence dans un silence religieux puis une forêt de doigts se sont dressés pour poser des questions. Srey My, Vita, Leakhana... chacune a exprimé une curiosité pertinente. Sans la moindre crainte d’interviewer une ministre devant 200 camarades... Il est peut-être là, le premier constat de ces neuf années d’étude à Happy Chandara : avoir acquis une belle confiance en soi... </w:t>
      </w:r>
    </w:p>
    <w:p w14:paraId="4B29686B" w14:textId="6B95B2B3" w:rsidR="00040528" w:rsidRPr="00FF461D" w:rsidRDefault="00040528" w:rsidP="00FF461D">
      <w:pPr>
        <w:rPr>
          <w:lang w:val="fr-FR"/>
        </w:rPr>
      </w:pPr>
      <w:r w:rsidRPr="00FF461D">
        <w:rPr>
          <w:lang w:val="fr-FR"/>
        </w:rPr>
        <w:t xml:space="preserve">Tina Kieffer </w:t>
      </w:r>
    </w:p>
    <w:p w14:paraId="0E97B414" w14:textId="77777777" w:rsidR="00040528" w:rsidRPr="00FF461D" w:rsidRDefault="00040528" w:rsidP="00FF461D">
      <w:pPr>
        <w:rPr>
          <w:rFonts w:ascii="Times" w:hAnsi="Times" w:cs="Times"/>
          <w:i/>
        </w:rPr>
      </w:pPr>
      <w:r w:rsidRPr="00FF461D">
        <w:rPr>
          <w:i/>
        </w:rPr>
        <w:t xml:space="preserve">Présidente-fondatrice de Toutes à l’école </w:t>
      </w:r>
    </w:p>
    <w:p w14:paraId="6CE4299F" w14:textId="77777777" w:rsidR="00040528" w:rsidRDefault="00040528" w:rsidP="00FF461D">
      <w:pPr>
        <w:rPr>
          <w:rFonts w:ascii="Times" w:hAnsi="Times" w:cs="Times"/>
          <w:color w:val="000000"/>
        </w:rPr>
      </w:pPr>
    </w:p>
    <w:p w14:paraId="081DA81C" w14:textId="124E3AA3" w:rsidR="00040528" w:rsidRPr="00FF461D" w:rsidRDefault="00040528" w:rsidP="00FF461D">
      <w:pPr>
        <w:rPr>
          <w:rFonts w:ascii="Times" w:hAnsi="Times" w:cs="Times"/>
          <w:i/>
        </w:rPr>
      </w:pPr>
      <w:r w:rsidRPr="00FF461D">
        <w:rPr>
          <w:i/>
        </w:rPr>
        <w:t xml:space="preserve">*Y aurait-il parmi vos relations un laboratoire susceptible de nous donner ou nous vendre à prix coûtant des implants </w:t>
      </w:r>
      <w:proofErr w:type="gramStart"/>
      <w:r w:rsidR="002512A5" w:rsidRPr="00FF461D">
        <w:rPr>
          <w:i/>
        </w:rPr>
        <w:t>contraceptifs</w:t>
      </w:r>
      <w:r w:rsidR="002512A5">
        <w:rPr>
          <w:i/>
        </w:rPr>
        <w:t xml:space="preserve"> </w:t>
      </w:r>
      <w:r w:rsidR="002512A5" w:rsidRPr="00FF461D">
        <w:rPr>
          <w:i/>
        </w:rPr>
        <w:t>?</w:t>
      </w:r>
      <w:proofErr w:type="gramEnd"/>
      <w:r w:rsidRPr="00FF461D">
        <w:rPr>
          <w:i/>
        </w:rPr>
        <w:t xml:space="preserve"> </w:t>
      </w:r>
    </w:p>
    <w:p w14:paraId="74C6EAA6" w14:textId="77777777" w:rsidR="00040528" w:rsidRDefault="00040528" w:rsidP="00FF461D">
      <w:pPr>
        <w:rPr>
          <w:rFonts w:ascii="Times" w:hAnsi="Times" w:cs="Times"/>
          <w:color w:val="000000"/>
        </w:rPr>
      </w:pPr>
    </w:p>
    <w:p w14:paraId="5CF8D848" w14:textId="77777777" w:rsidR="00FD0E93" w:rsidRDefault="00FD0E93" w:rsidP="00FF461D">
      <w:pPr>
        <w:pStyle w:val="Heading1"/>
        <w:rPr>
          <w:color w:val="000000"/>
        </w:rPr>
      </w:pPr>
      <w:r>
        <w:t xml:space="preserve">Qui sont nos petites </w:t>
      </w:r>
      <w:proofErr w:type="gramStart"/>
      <w:r>
        <w:t>Chandara ?</w:t>
      </w:r>
      <w:proofErr w:type="gramEnd"/>
      <w:r>
        <w:t xml:space="preserve"> </w:t>
      </w:r>
    </w:p>
    <w:p w14:paraId="0E24D027" w14:textId="77777777" w:rsidR="00040528" w:rsidRDefault="00040528" w:rsidP="00FF461D">
      <w:pPr>
        <w:rPr>
          <w:rFonts w:ascii="Times" w:hAnsi="Times" w:cs="Times"/>
          <w:color w:val="000000"/>
        </w:rPr>
      </w:pPr>
    </w:p>
    <w:p w14:paraId="1E340499" w14:textId="1FDF0421" w:rsidR="00557DF9" w:rsidRDefault="00557DF9" w:rsidP="00FF461D">
      <w:pPr>
        <w:rPr>
          <w:rFonts w:ascii="Times" w:hAnsi="Times" w:cs="Times"/>
          <w:color w:val="000000"/>
        </w:rPr>
      </w:pPr>
      <w:r>
        <w:rPr>
          <w:color w:val="000000"/>
        </w:rPr>
        <w:t xml:space="preserve">On nous demande </w:t>
      </w:r>
      <w:proofErr w:type="gramStart"/>
      <w:r>
        <w:rPr>
          <w:color w:val="000000"/>
        </w:rPr>
        <w:t>souvent :</w:t>
      </w:r>
      <w:proofErr w:type="gramEnd"/>
      <w:r>
        <w:rPr>
          <w:color w:val="000000"/>
        </w:rPr>
        <w:t xml:space="preserve"> «</w:t>
      </w:r>
      <w:r w:rsidR="002512A5">
        <w:rPr>
          <w:i/>
          <w:iCs/>
          <w:color w:val="000000"/>
        </w:rPr>
        <w:t>mais comment choisis</w:t>
      </w:r>
      <w:r>
        <w:rPr>
          <w:i/>
          <w:iCs/>
          <w:color w:val="000000"/>
        </w:rPr>
        <w:t xml:space="preserve">sez-vous les </w:t>
      </w:r>
      <w:r w:rsidR="002512A5">
        <w:rPr>
          <w:i/>
          <w:iCs/>
          <w:color w:val="000000"/>
        </w:rPr>
        <w:t>fi</w:t>
      </w:r>
      <w:r>
        <w:rPr>
          <w:i/>
          <w:iCs/>
          <w:color w:val="000000"/>
        </w:rPr>
        <w:t xml:space="preserve">llettes que </w:t>
      </w:r>
    </w:p>
    <w:p w14:paraId="3C32F724" w14:textId="429A184B" w:rsidR="00557DF9" w:rsidRDefault="00557DF9" w:rsidP="00FF461D">
      <w:pPr>
        <w:rPr>
          <w:rFonts w:ascii="Times" w:hAnsi="Times" w:cs="Times"/>
          <w:color w:val="000000"/>
        </w:rPr>
      </w:pPr>
      <w:r>
        <w:rPr>
          <w:i/>
          <w:iCs/>
          <w:color w:val="000000"/>
        </w:rPr>
        <w:t xml:space="preserve">vous inscrivez à Happy </w:t>
      </w:r>
      <w:proofErr w:type="gramStart"/>
      <w:r>
        <w:rPr>
          <w:i/>
          <w:iCs/>
          <w:color w:val="000000"/>
        </w:rPr>
        <w:t>Chandara ?</w:t>
      </w:r>
      <w:proofErr w:type="gramEnd"/>
      <w:r>
        <w:rPr>
          <w:color w:val="000000"/>
        </w:rPr>
        <w:t>» Voici donc</w:t>
      </w:r>
      <w:r w:rsidR="002512A5">
        <w:rPr>
          <w:color w:val="000000"/>
        </w:rPr>
        <w:t xml:space="preserve"> un petit rappel. Outre les cri</w:t>
      </w:r>
      <w:r>
        <w:rPr>
          <w:color w:val="000000"/>
        </w:rPr>
        <w:t xml:space="preserve">tères de l’âge (entre 6 et 7 ans pour entrer en cours préparatoire) et de la domiciliation (dans un rayon de 8 kms autour de l’école), c’est le niveau social de la famille qui emporte notre décision. Ainsi, sur une totalité de 759 familles (un bon nombre d’entre elles ayant plusieurs lles scolarisées dans notre école), 72 familles appartiennent au niveau dit «très pauvre» et décrit comme </w:t>
      </w:r>
      <w:r w:rsidR="002512A5">
        <w:rPr>
          <w:color w:val="000000"/>
        </w:rPr>
        <w:t>suit:</w:t>
      </w:r>
      <w:r>
        <w:rPr>
          <w:color w:val="000000"/>
        </w:rPr>
        <w:t xml:space="preserve"> occupation illicite d’un terrain, maison de tôle, revenu par personne et par jour de moins d’1,5 $, contexte familial violent, dettes, maladies. 329 familles appartiennent à un niveau dit «pauvre</w:t>
      </w:r>
      <w:proofErr w:type="gramStart"/>
      <w:r>
        <w:rPr>
          <w:color w:val="000000"/>
        </w:rPr>
        <w:t>» :</w:t>
      </w:r>
      <w:proofErr w:type="gramEnd"/>
      <w:r>
        <w:rPr>
          <w:color w:val="000000"/>
        </w:rPr>
        <w:t xml:space="preserve"> petit terrain, maison en tôle ou en bois, vélo ou vieille moto, revenu par personne entre 1,5 et 2 $, dettes, maladies. 339 familles sont issues d’un milieu dit «médium</w:t>
      </w:r>
      <w:proofErr w:type="gramStart"/>
      <w:r>
        <w:rPr>
          <w:color w:val="000000"/>
        </w:rPr>
        <w:t>» :</w:t>
      </w:r>
      <w:proofErr w:type="gramEnd"/>
      <w:r>
        <w:rPr>
          <w:color w:val="000000"/>
        </w:rPr>
        <w:t xml:space="preserve"> maison en bois, moto, revenu par personne et par jour entre 2,5 et 3 $, pa</w:t>
      </w:r>
      <w:r w:rsidR="002512A5">
        <w:rPr>
          <w:color w:val="000000"/>
        </w:rPr>
        <w:t>s ou peu de dettes. Mener l’en</w:t>
      </w:r>
      <w:r>
        <w:rPr>
          <w:color w:val="000000"/>
        </w:rPr>
        <w:t xml:space="preserve">quête sociale sur une centaine de </w:t>
      </w:r>
      <w:r w:rsidR="002512A5">
        <w:rPr>
          <w:color w:val="000000"/>
        </w:rPr>
        <w:t>fi</w:t>
      </w:r>
      <w:r>
        <w:rPr>
          <w:color w:val="000000"/>
        </w:rPr>
        <w:t>llettes inscrites chaque année prenant un temps considérable, les pré-i</w:t>
      </w:r>
      <w:r w:rsidR="002512A5">
        <w:rPr>
          <w:color w:val="000000"/>
        </w:rPr>
        <w:t>nscriptions ont lieu en avril afi</w:t>
      </w:r>
      <w:r>
        <w:rPr>
          <w:color w:val="000000"/>
        </w:rPr>
        <w:t xml:space="preserve">n que nos travailleurs sociaux puissent aller visiter chaque maison, </w:t>
      </w:r>
      <w:r w:rsidR="002512A5">
        <w:rPr>
          <w:color w:val="000000"/>
        </w:rPr>
        <w:t>interviewer, photographier, ré</w:t>
      </w:r>
      <w:r>
        <w:rPr>
          <w:color w:val="000000"/>
        </w:rPr>
        <w:t xml:space="preserve">pertorier... Les inscriptions dé nitives sont validées </w:t>
      </w:r>
      <w:r w:rsidR="002512A5">
        <w:rPr>
          <w:color w:val="000000"/>
        </w:rPr>
        <w:t>fi</w:t>
      </w:r>
      <w:r>
        <w:rPr>
          <w:color w:val="000000"/>
        </w:rPr>
        <w:t xml:space="preserve">n juillet et les élèves sont proposées nominativement au parrainage </w:t>
      </w:r>
      <w:r w:rsidR="002512A5">
        <w:rPr>
          <w:color w:val="000000"/>
        </w:rPr>
        <w:t>fi</w:t>
      </w:r>
      <w:r>
        <w:rPr>
          <w:color w:val="000000"/>
        </w:rPr>
        <w:t>n septembre (le temps de s’assurer qu’elles se sont bien présentées en classe et vien</w:t>
      </w:r>
      <w:r w:rsidR="002512A5">
        <w:rPr>
          <w:color w:val="000000"/>
        </w:rPr>
        <w:t>nent avec assiduité). Bien évi</w:t>
      </w:r>
      <w:r>
        <w:rPr>
          <w:color w:val="000000"/>
        </w:rPr>
        <w:t xml:space="preserve">demment, les enfants issues </w:t>
      </w:r>
      <w:r w:rsidR="002512A5">
        <w:rPr>
          <w:color w:val="000000"/>
        </w:rPr>
        <w:t>des familles les plus défavori</w:t>
      </w:r>
      <w:r>
        <w:rPr>
          <w:color w:val="000000"/>
        </w:rPr>
        <w:t>sées sont pré-inscrites en priorité. Il arrive qu’une bourse soit</w:t>
      </w:r>
      <w:r w:rsidR="002512A5">
        <w:rPr>
          <w:color w:val="000000"/>
        </w:rPr>
        <w:t xml:space="preserve"> allouée par Toutes à l’école afi</w:t>
      </w:r>
      <w:r>
        <w:rPr>
          <w:color w:val="000000"/>
        </w:rPr>
        <w:t>n qu’une sœur trop âgée ou un frère puisse</w:t>
      </w:r>
      <w:r w:rsidR="002512A5">
        <w:rPr>
          <w:color w:val="000000"/>
        </w:rPr>
        <w:t xml:space="preserve"> aller à l’école publique. Afi</w:t>
      </w:r>
      <w:r>
        <w:rPr>
          <w:color w:val="000000"/>
        </w:rPr>
        <w:t xml:space="preserve">n de compenser le manque à gagner pour ces familles qui ne peuvent plus faire travailler leur </w:t>
      </w:r>
      <w:r w:rsidR="002512A5">
        <w:rPr>
          <w:color w:val="000000"/>
        </w:rPr>
        <w:t>fi</w:t>
      </w:r>
      <w:r>
        <w:rPr>
          <w:color w:val="000000"/>
        </w:rPr>
        <w:t xml:space="preserve">lle une fois </w:t>
      </w:r>
      <w:r w:rsidR="002512A5">
        <w:rPr>
          <w:color w:val="000000"/>
        </w:rPr>
        <w:t>scolarisée, des paniers alimen</w:t>
      </w:r>
      <w:r>
        <w:rPr>
          <w:color w:val="000000"/>
        </w:rPr>
        <w:t xml:space="preserve">taires sont régulièrement distribués. Cette aide nous permet d’exiger en retour une parfaite assiduité de l’enfant. Il arrive, heureusement, que la famille s’élève socialement au </w:t>
      </w:r>
      <w:r w:rsidR="002512A5">
        <w:rPr>
          <w:color w:val="000000"/>
        </w:rPr>
        <w:t>fi</w:t>
      </w:r>
      <w:r>
        <w:rPr>
          <w:color w:val="000000"/>
        </w:rPr>
        <w:t xml:space="preserve">l des ans, à la suite d’un héritage (maison ou terrain qui peut être revendu). Ainsi, nous avons vu émerger une nouvelle classe sociale qui concerne 19 de nos </w:t>
      </w:r>
      <w:proofErr w:type="gramStart"/>
      <w:r>
        <w:rPr>
          <w:color w:val="000000"/>
        </w:rPr>
        <w:t>familles :</w:t>
      </w:r>
      <w:proofErr w:type="gramEnd"/>
      <w:r>
        <w:rPr>
          <w:color w:val="000000"/>
        </w:rPr>
        <w:t xml:space="preserve"> maison en dur ou en bois, mobilier, moto ou voiture, entre 3 et 5 $ de revenu par personne et par jour, pas de dettes. Dans ce cas, nous dérogeons à notre règle qui veut que nous inscrivions toutes les sœurs d’une même fratrie, mais veillons à ce que les cadettes soient inscrites à l’école publique. Ce qui nous permet de libérer autant de places pour des </w:t>
      </w:r>
      <w:r w:rsidR="002512A5">
        <w:rPr>
          <w:color w:val="000000"/>
        </w:rPr>
        <w:t>fi</w:t>
      </w:r>
      <w:r>
        <w:rPr>
          <w:color w:val="000000"/>
        </w:rPr>
        <w:t>llettes en</w:t>
      </w:r>
      <w:r>
        <w:rPr>
          <w:rFonts w:ascii="MS Mincho" w:eastAsia="MS Mincho" w:hAnsi="MS Mincho" w:cs="MS Mincho"/>
          <w:color w:val="000000"/>
        </w:rPr>
        <w:t> </w:t>
      </w:r>
      <w:r w:rsidR="002512A5">
        <w:rPr>
          <w:color w:val="000000"/>
        </w:rPr>
        <w:t>grande diffi</w:t>
      </w:r>
      <w:r>
        <w:rPr>
          <w:color w:val="000000"/>
        </w:rPr>
        <w:t xml:space="preserve">culté, qui deviendront plus tard des femmes libres et instruites... </w:t>
      </w:r>
    </w:p>
    <w:p w14:paraId="6FAA8E68" w14:textId="77777777" w:rsidR="00557DF9" w:rsidRDefault="00557DF9" w:rsidP="00FF461D">
      <w:pPr>
        <w:rPr>
          <w:rFonts w:ascii="Times" w:hAnsi="Times" w:cs="Times"/>
          <w:color w:val="000000"/>
        </w:rPr>
      </w:pPr>
    </w:p>
    <w:p w14:paraId="2B0C8670" w14:textId="77777777" w:rsidR="00557DF9" w:rsidRDefault="00557DF9" w:rsidP="00FF461D">
      <w:pPr>
        <w:rPr>
          <w:rFonts w:ascii="Times" w:hAnsi="Times" w:cs="Times"/>
          <w:color w:val="000000"/>
        </w:rPr>
      </w:pPr>
    </w:p>
    <w:p w14:paraId="17A13627" w14:textId="77777777" w:rsidR="00FD0E93" w:rsidRDefault="00FD0E93" w:rsidP="00FF461D">
      <w:pPr>
        <w:pStyle w:val="Heading1"/>
        <w:rPr>
          <w:color w:val="000000"/>
        </w:rPr>
      </w:pPr>
      <w:r>
        <w:lastRenderedPageBreak/>
        <w:t xml:space="preserve">L’école Happy Chandara se met à la permaculture </w:t>
      </w:r>
    </w:p>
    <w:p w14:paraId="57B51363" w14:textId="00FFC09B" w:rsidR="004C4724" w:rsidRDefault="004C4724" w:rsidP="00FF461D">
      <w:pPr>
        <w:rPr>
          <w:rFonts w:ascii="Times" w:hAnsi="Times" w:cs="Times"/>
        </w:rPr>
      </w:pPr>
      <w:r>
        <w:t>Notre école étant située dans la banlieue rurale de Phnom Penh, la plupart des parents d’élèves vivent du travail de la terre. Ma</w:t>
      </w:r>
      <w:r w:rsidR="002512A5">
        <w:t>is tous sont confrontés à l’en</w:t>
      </w:r>
      <w:r>
        <w:t>grenage des semences</w:t>
      </w:r>
      <w:r w:rsidR="002512A5">
        <w:t xml:space="preserve"> hybrides qui les rendent tota</w:t>
      </w:r>
      <w:r>
        <w:t xml:space="preserve">lement dépendants </w:t>
      </w:r>
      <w:r w:rsidR="002512A5">
        <w:t>des multinationales agroalimen</w:t>
      </w:r>
      <w:r>
        <w:t>taires et les contraignent à arroser quotidiennement leurs terres de pesticides empestant le pétrole. Ainsi la terre du Cambodge, où naturellement un simple noyau devrait se transformer en arbre, est de plus en plus appauvrie et les fruits et légumes de moins en moins co</w:t>
      </w:r>
      <w:r w:rsidR="002512A5">
        <w:t>mestibles. Face à ce constat affl</w:t>
      </w:r>
      <w:r>
        <w:t>igeant, Tina Kieffer a décidé de lancer un vaste programme de permaculture, d’une part pour apprendre aux parents d’élèves à cultiver mieux et plus sain (ce qui leur permettra de revendre plus cher et donc d’enrayer le processus de pau- vreté), mais aussi pour a</w:t>
      </w:r>
      <w:r w:rsidR="002512A5">
        <w:t>utonomiser les cantines du com</w:t>
      </w:r>
      <w:r>
        <w:t xml:space="preserve">plexe scolaire (1300 repas servis chaque jour) où nous pourrons en n servir des végétaux bio. </w:t>
      </w:r>
    </w:p>
    <w:p w14:paraId="6ADCDA34" w14:textId="6955C932" w:rsidR="004C4724" w:rsidRDefault="004C4724" w:rsidP="00FF461D">
      <w:pPr>
        <w:rPr>
          <w:rFonts w:ascii="Times" w:hAnsi="Times" w:cs="Times"/>
        </w:rPr>
      </w:pPr>
      <w:r>
        <w:t xml:space="preserve">Tina a fait appel à Isabella Sallusti, spécialiste en </w:t>
      </w:r>
      <w:r w:rsidR="002512A5">
        <w:t>permaculture, afi</w:t>
      </w:r>
      <w:r>
        <w:t>n de créer sur l</w:t>
      </w:r>
      <w:r w:rsidR="002512A5">
        <w:t>a surface non construite du ly</w:t>
      </w:r>
      <w:r>
        <w:t xml:space="preserve">cée un vaste champ </w:t>
      </w:r>
      <w:proofErr w:type="gramStart"/>
      <w:r>
        <w:t>expérimental :</w:t>
      </w:r>
      <w:proofErr w:type="gramEnd"/>
      <w:r>
        <w:t xml:space="preserve"> les familles viennent apprendre, au cours d’ateliers,</w:t>
      </w:r>
      <w:r>
        <w:rPr>
          <w:rFonts w:ascii="MS Mincho" w:eastAsia="MS Mincho" w:hAnsi="MS Mincho" w:cs="MS Mincho"/>
        </w:rPr>
        <w:t> </w:t>
      </w:r>
      <w:r>
        <w:t>à assainir leur propre</w:t>
      </w:r>
      <w:r>
        <w:rPr>
          <w:rFonts w:ascii="MS Mincho" w:eastAsia="MS Mincho" w:hAnsi="MS Mincho" w:cs="MS Mincho"/>
        </w:rPr>
        <w:t> </w:t>
      </w:r>
      <w:r>
        <w:t>terrain, puis à créer</w:t>
      </w:r>
      <w:r>
        <w:rPr>
          <w:rFonts w:ascii="MS Mincho" w:eastAsia="MS Mincho" w:hAnsi="MS Mincho" w:cs="MS Mincho"/>
        </w:rPr>
        <w:t> </w:t>
      </w:r>
      <w:r>
        <w:t>des buttes pour une culture poly-végétale bien plus produ</w:t>
      </w:r>
      <w:r w:rsidR="002512A5">
        <w:t>ctive à base de graines non trafi</w:t>
      </w:r>
      <w:r>
        <w:t>quées et sans le moindre produit toxique. Une centaine de parents sont venus écouter avec intérêt les explications d’Isabella Sallusti et de Tina Kieffer, laquelle avait</w:t>
      </w:r>
      <w:r>
        <w:rPr>
          <w:rFonts w:ascii="MS Mincho" w:eastAsia="MS Mincho" w:hAnsi="MS Mincho" w:cs="MS Mincho"/>
        </w:rPr>
        <w:t> </w:t>
      </w:r>
      <w:r>
        <w:t>pris cette décision suite à l’intoxication heureusement sans gravité de quarante de nos internes, exposées</w:t>
      </w:r>
      <w:r>
        <w:rPr>
          <w:rFonts w:ascii="MS Mincho" w:eastAsia="MS Mincho" w:hAnsi="MS Mincho" w:cs="MS Mincho"/>
        </w:rPr>
        <w:t> </w:t>
      </w:r>
      <w:r>
        <w:t>à l’arrosage chimique des champs de jasmin voisin</w:t>
      </w:r>
      <w:r w:rsidR="002512A5">
        <w:t>s. Un label sera ensuite créé afi</w:t>
      </w:r>
      <w:r>
        <w:t xml:space="preserve">n de permettre aux familles de vendre leur production à meilleur prix dans des </w:t>
      </w:r>
      <w:r w:rsidR="002512A5">
        <w:t>fi</w:t>
      </w:r>
      <w:r>
        <w:t>lières authentiquement bio. Plus de produits chimiques à acheter,</w:t>
      </w:r>
      <w:r w:rsidR="002512A5">
        <w:t xml:space="preserve"> des légumes revendus plus </w:t>
      </w:r>
      <w:proofErr w:type="gramStart"/>
      <w:r w:rsidR="002512A5">
        <w:t>cher</w:t>
      </w:r>
      <w:r>
        <w:t xml:space="preserve"> :</w:t>
      </w:r>
      <w:proofErr w:type="gramEnd"/>
      <w:r>
        <w:t xml:space="preserve"> de quoi motiver les Cambodgiens à adopter ce type de culture et donc à sauver leur terre, ce qui est sans doute l’un des m</w:t>
      </w:r>
      <w:r w:rsidR="002512A5">
        <w:t>eilleurs moyens, après l’éduca</w:t>
      </w:r>
      <w:r>
        <w:t xml:space="preserve">tion (!), de sauver également le pays. </w:t>
      </w:r>
    </w:p>
    <w:p w14:paraId="54F09B4E" w14:textId="77777777" w:rsidR="0070746A" w:rsidRDefault="0070746A" w:rsidP="00FF461D">
      <w:pPr>
        <w:rPr>
          <w:rFonts w:ascii="Times" w:hAnsi="Times" w:cs="Times"/>
          <w:color w:val="000000"/>
        </w:rPr>
      </w:pPr>
    </w:p>
    <w:p w14:paraId="159DD2B4" w14:textId="77777777" w:rsidR="00FD0E93" w:rsidRDefault="00FD0E93" w:rsidP="00FF461D">
      <w:pPr>
        <w:pStyle w:val="Heading1"/>
        <w:rPr>
          <w:color w:val="000000"/>
        </w:rPr>
      </w:pPr>
      <w:r>
        <w:t>Bienvenue à l</w:t>
      </w:r>
      <w:r>
        <w:rPr>
          <w:position w:val="-3"/>
        </w:rPr>
        <w:t>'</w:t>
      </w:r>
      <w:r>
        <w:t xml:space="preserve">internat </w:t>
      </w:r>
    </w:p>
    <w:p w14:paraId="1EA739E8" w14:textId="77777777" w:rsidR="00FD0E93" w:rsidRDefault="00FD0E93" w:rsidP="00FF461D">
      <w:pPr>
        <w:rPr>
          <w:rFonts w:ascii="Times" w:hAnsi="Times" w:cs="Times"/>
          <w:color w:val="000000"/>
        </w:rPr>
      </w:pPr>
    </w:p>
    <w:p w14:paraId="28B1699D" w14:textId="77777777" w:rsidR="004C4724" w:rsidRPr="00C17728" w:rsidRDefault="004C4724" w:rsidP="00C17728">
      <w:r w:rsidRPr="00C17728">
        <w:t xml:space="preserve">Voici notre nouvel internat inauguré en septembre, qui accueille cette année 81 petites et jeunes lles parmi les plus vulnérables. </w:t>
      </w:r>
    </w:p>
    <w:p w14:paraId="20E905E5" w14:textId="4BDB80A1" w:rsidR="004C4724" w:rsidRPr="00C17728" w:rsidRDefault="004C4724" w:rsidP="00C17728">
      <w:r w:rsidRPr="00C17728">
        <w:t xml:space="preserve">Un grand espace de vie vitré et multicolore au rez-de-chaussée qui réunit sur 300 m2 bibliothèque, cinémathèque, un coin d’études pour faire ses devoirs, une grande cuisine à l’américaine pour faire sauter les crêpes en bande et une salle informatique (sous </w:t>
      </w:r>
      <w:proofErr w:type="gramStart"/>
      <w:r w:rsidRPr="00C17728">
        <w:t>contrôle !</w:t>
      </w:r>
      <w:proofErr w:type="gramEnd"/>
      <w:r w:rsidRPr="00C17728">
        <w:t xml:space="preserve">). Puis aux étages </w:t>
      </w:r>
      <w:proofErr w:type="gramStart"/>
      <w:r w:rsidRPr="00C17728">
        <w:t>supérieurs :</w:t>
      </w:r>
      <w:proofErr w:type="gramEnd"/>
      <w:r w:rsidRPr="00C17728">
        <w:t xml:space="preserve"> chambres, salles de douches et petit appartement pour les surveillantes et les visiteurs de Toutes à l’école. Le tout dans une ambiance colorée et affectueuse, pour faire oublier (presque) tous les tracas... </w:t>
      </w:r>
    </w:p>
    <w:p w14:paraId="35ABFEBE" w14:textId="77777777" w:rsidR="004C4724" w:rsidRDefault="004C4724" w:rsidP="00FF461D">
      <w:pPr>
        <w:rPr>
          <w:rFonts w:ascii="Times" w:hAnsi="Times" w:cs="Times"/>
          <w:color w:val="000000"/>
        </w:rPr>
      </w:pPr>
    </w:p>
    <w:p w14:paraId="534A1741" w14:textId="780E2CEB" w:rsidR="00FD0E93" w:rsidRDefault="00FD0E93" w:rsidP="00FF461D">
      <w:pPr>
        <w:rPr>
          <w:rFonts w:ascii="Times" w:hAnsi="Times" w:cs="Times"/>
          <w:color w:val="000000"/>
        </w:rPr>
      </w:pPr>
    </w:p>
    <w:p w14:paraId="5C6AF765" w14:textId="77777777" w:rsidR="00FD0E93" w:rsidRDefault="00FD0E93" w:rsidP="00FF461D">
      <w:pPr>
        <w:pStyle w:val="Heading1"/>
        <w:rPr>
          <w:color w:val="000000"/>
        </w:rPr>
      </w:pPr>
      <w:r>
        <w:t xml:space="preserve">Instits d’un jour </w:t>
      </w:r>
    </w:p>
    <w:p w14:paraId="355226BC" w14:textId="77777777" w:rsidR="00332D1C" w:rsidRDefault="00332D1C" w:rsidP="00FF461D">
      <w:pPr>
        <w:rPr>
          <w:lang w:val="fr-FR"/>
        </w:rPr>
      </w:pPr>
    </w:p>
    <w:p w14:paraId="2E89BD51" w14:textId="6ED85EC8" w:rsidR="004C4724" w:rsidRDefault="004C4724" w:rsidP="00C17728">
      <w:pPr>
        <w:rPr>
          <w:rFonts w:ascii="Times" w:hAnsi="Times" w:cs="Times"/>
        </w:rPr>
      </w:pPr>
      <w:r>
        <w:t>Nos lycéennes se sont transformées l’espace d’une matinée en professeur des écoles. En effet, dans l’esprit de partage de Happy Chandara, nous mettons à contribution nos vaillantes lycéennes pour aller, une fois par mois, dans les trois écoles publiques des environs, pour y animer des séances de lecture.</w:t>
      </w:r>
      <w:r>
        <w:rPr>
          <w:rFonts w:ascii="MS Mincho" w:eastAsia="MS Mincho" w:hAnsi="MS Mincho" w:cs="MS Mincho"/>
        </w:rPr>
        <w:t> </w:t>
      </w:r>
      <w:r>
        <w:t xml:space="preserve">Un peu intimidées au début par ce nouveau rôle, nos lycéennes ont vite adopté les attitudes pédagogiques qu’elles ont pu observer et dont elles </w:t>
      </w:r>
      <w:r w:rsidR="0017479E">
        <w:lastRenderedPageBreak/>
        <w:t>ont pu bénéfi</w:t>
      </w:r>
      <w:r>
        <w:t xml:space="preserve">cier ces dernières années. Et à leur tour, transmettre le plaisir de la lecture aux nombreux garçons et lles de ces classes, depuis le niveau 1 jusqu’au niveau 6. </w:t>
      </w:r>
    </w:p>
    <w:p w14:paraId="650B8005" w14:textId="7DB90A2D" w:rsidR="004C4724" w:rsidRDefault="004C4724" w:rsidP="00C17728">
      <w:pPr>
        <w:rPr>
          <w:rFonts w:ascii="Times" w:hAnsi="Times" w:cs="Times"/>
        </w:rPr>
      </w:pPr>
      <w:r>
        <w:t xml:space="preserve">A n’en pas douter, ils attendent déjà avec impatience la </w:t>
      </w:r>
      <w:r w:rsidR="0017479E">
        <w:t>fi</w:t>
      </w:r>
      <w:r>
        <w:t>n</w:t>
      </w:r>
      <w:r>
        <w:rPr>
          <w:rFonts w:ascii="MS Mincho" w:eastAsia="MS Mincho" w:hAnsi="MS Mincho" w:cs="MS Mincho"/>
        </w:rPr>
        <w:t> </w:t>
      </w:r>
      <w:r>
        <w:t>du mois prochain le retour de ces instits d’un jour. Dans l’intervalle, ils et elles peuvent toujours lire</w:t>
      </w:r>
      <w:r>
        <w:rPr>
          <w:rFonts w:ascii="MS Mincho" w:eastAsia="MS Mincho" w:hAnsi="MS Mincho" w:cs="MS Mincho"/>
        </w:rPr>
        <w:t> </w:t>
      </w:r>
      <w:r>
        <w:t xml:space="preserve">et relire ces livres que nous donnons aux écoles. Bonne </w:t>
      </w:r>
      <w:proofErr w:type="gramStart"/>
      <w:r>
        <w:t>lecture !</w:t>
      </w:r>
      <w:proofErr w:type="gramEnd"/>
      <w:r>
        <w:t xml:space="preserve"> </w:t>
      </w:r>
    </w:p>
    <w:p w14:paraId="2693F4D7" w14:textId="77777777" w:rsidR="004C4724" w:rsidRDefault="004C4724" w:rsidP="00FF461D">
      <w:pPr>
        <w:rPr>
          <w:lang w:val="fr-FR"/>
        </w:rPr>
      </w:pPr>
    </w:p>
    <w:p w14:paraId="15249CFF" w14:textId="77777777" w:rsidR="004C4724" w:rsidRDefault="004C4724" w:rsidP="00FF461D">
      <w:pPr>
        <w:rPr>
          <w:lang w:val="fr-FR"/>
        </w:rPr>
      </w:pPr>
    </w:p>
    <w:p w14:paraId="156D538D" w14:textId="77777777" w:rsidR="00FD0E93" w:rsidRDefault="00FD0E93" w:rsidP="00FF461D">
      <w:pPr>
        <w:rPr>
          <w:lang w:val="fr-FR"/>
        </w:rPr>
      </w:pPr>
    </w:p>
    <w:p w14:paraId="6FB3CAA4" w14:textId="77777777" w:rsidR="00FD0E93" w:rsidRDefault="00FD0E93" w:rsidP="00FF461D">
      <w:pPr>
        <w:pStyle w:val="Heading1"/>
        <w:rPr>
          <w:color w:val="000000"/>
        </w:rPr>
      </w:pPr>
      <w:r>
        <w:t xml:space="preserve">Un shopping qui a du cœur </w:t>
      </w:r>
    </w:p>
    <w:p w14:paraId="76B20674" w14:textId="77777777" w:rsidR="004C4724" w:rsidRDefault="004C4724" w:rsidP="00FF461D">
      <w:pPr>
        <w:pStyle w:val="Heading2"/>
        <w:rPr>
          <w:color w:val="000000"/>
        </w:rPr>
      </w:pPr>
      <w:r>
        <w:t xml:space="preserve">Un foulard littéraire </w:t>
      </w:r>
    </w:p>
    <w:p w14:paraId="26AE827C" w14:textId="758B8C8E" w:rsidR="004C4724" w:rsidRDefault="004C4724" w:rsidP="00C17728">
      <w:pPr>
        <w:rPr>
          <w:rFonts w:ascii="Times" w:hAnsi="Times" w:cs="Times"/>
        </w:rPr>
      </w:pPr>
      <w:r>
        <w:t>Edités par Caroll pour la fête des mères et soutenus par Tatiana de Rosnay,</w:t>
      </w:r>
      <w:r>
        <w:rPr>
          <w:rFonts w:ascii="MS Mincho" w:eastAsia="MS Mincho" w:hAnsi="MS Mincho" w:cs="MS Mincho"/>
        </w:rPr>
        <w:t> </w:t>
      </w:r>
      <w:r>
        <w:t>ces carrés de coton sont irrésistibles, avec les petites bouilles de nos élèves en surimpression et, détail essentiel, une phrase choisie par et écrite de la main</w:t>
      </w:r>
      <w:r>
        <w:rPr>
          <w:rFonts w:ascii="MS Mincho" w:eastAsia="MS Mincho" w:hAnsi="MS Mincho" w:cs="MS Mincho"/>
        </w:rPr>
        <w:t> </w:t>
      </w:r>
      <w:r>
        <w:t xml:space="preserve">de la célèbre </w:t>
      </w:r>
      <w:proofErr w:type="gramStart"/>
      <w:r>
        <w:t>romancière :</w:t>
      </w:r>
      <w:proofErr w:type="gramEnd"/>
      <w:r>
        <w:t xml:space="preserve"> apprenons-leur à lire et ces chrysalides deviendront papillons... Noué sur un des</w:t>
      </w:r>
      <w:r w:rsidR="0017479E">
        <w:t xml:space="preserve"> tee-shirts ci-dessous, vous affi</w:t>
      </w:r>
      <w:r>
        <w:t xml:space="preserve">chez haut la couleur : oui, vous soutenez l’éducation des lles ! (35 € dans les boutiques Caroll à </w:t>
      </w:r>
      <w:r w:rsidR="0017479E">
        <w:t>partir du 15 mai. Tous les bénéfi</w:t>
      </w:r>
      <w:r>
        <w:t xml:space="preserve">ces sont reversés à Toutes à l’école). </w:t>
      </w:r>
    </w:p>
    <w:p w14:paraId="1E2B1241" w14:textId="77777777" w:rsidR="00FD0E93" w:rsidRDefault="00FD0E93" w:rsidP="00FF461D">
      <w:pPr>
        <w:rPr>
          <w:lang w:val="fr-FR"/>
        </w:rPr>
      </w:pPr>
    </w:p>
    <w:p w14:paraId="0E238B86" w14:textId="77777777" w:rsidR="004C4724" w:rsidRDefault="004C4724" w:rsidP="00FF461D">
      <w:pPr>
        <w:pStyle w:val="Heading2"/>
        <w:rPr>
          <w:color w:val="000000"/>
        </w:rPr>
      </w:pPr>
      <w:r>
        <w:t xml:space="preserve">Vintage généreux </w:t>
      </w:r>
    </w:p>
    <w:p w14:paraId="60A2B628" w14:textId="4B3A2DBD" w:rsidR="004C4724" w:rsidRDefault="004C4724" w:rsidP="00C17728">
      <w:pPr>
        <w:rPr>
          <w:rFonts w:ascii="Times" w:hAnsi="Times" w:cs="Times"/>
        </w:rPr>
      </w:pPr>
      <w:r>
        <w:t xml:space="preserve">Caroll ne se contente pas de lancer </w:t>
      </w:r>
      <w:proofErr w:type="gramStart"/>
      <w:r>
        <w:t>pour</w:t>
      </w:r>
      <w:proofErr w:type="gramEnd"/>
      <w:r>
        <w:rPr>
          <w:rFonts w:ascii="MS Mincho" w:eastAsia="MS Mincho" w:hAnsi="MS Mincho" w:cs="MS Mincho"/>
        </w:rPr>
        <w:t> </w:t>
      </w:r>
      <w:r>
        <w:t>la fête des mères un foulard aux couleurs de Toutes à l’école, elle crée aussi depuis</w:t>
      </w:r>
      <w:r>
        <w:rPr>
          <w:rFonts w:ascii="MS Mincho" w:eastAsia="MS Mincho" w:hAnsi="MS Mincho" w:cs="MS Mincho"/>
        </w:rPr>
        <w:t> </w:t>
      </w:r>
      <w:r>
        <w:t xml:space="preserve">7 ans </w:t>
      </w:r>
      <w:r w:rsidR="0017479E">
        <w:t>des tee-shirts généreux au bénéfi</w:t>
      </w:r>
      <w:r>
        <w:t xml:space="preserve">ce de l’association, soutenus par de grandes journalistes. Et bonne </w:t>
      </w:r>
      <w:proofErr w:type="gramStart"/>
      <w:r>
        <w:t>nouvelle :</w:t>
      </w:r>
      <w:proofErr w:type="gramEnd"/>
      <w:r>
        <w:t xml:space="preserve"> les plus beaux modèles des années précédentes (on les appelle des Vintage !) sont aujourd’hui disponibles par correspondance, contre un chèque de 25 €, intégralement reversés à Happy Chandara. En coton de qualité, très bien coupés, manches un peu biseautées... choisissez votre modèle préféré, en respectant les tailles et coloris disponibles (précisions en bas de page) et vous recevrez votre Collector une semaine plus tard, juste à temps pour inaugurer les beaux jours... </w:t>
      </w:r>
    </w:p>
    <w:p w14:paraId="0FD089B8" w14:textId="77777777" w:rsidR="004C4724" w:rsidRDefault="004C4724" w:rsidP="00FF461D">
      <w:pPr>
        <w:rPr>
          <w:lang w:val="fr-FR"/>
        </w:rPr>
      </w:pPr>
    </w:p>
    <w:p w14:paraId="0BBA174B" w14:textId="77777777" w:rsidR="004C4724" w:rsidRDefault="004C4724" w:rsidP="00FF461D">
      <w:pPr>
        <w:pStyle w:val="Heading2"/>
        <w:rPr>
          <w:color w:val="000000"/>
        </w:rPr>
      </w:pPr>
      <w:r>
        <w:t xml:space="preserve">In the pocket </w:t>
      </w:r>
    </w:p>
    <w:p w14:paraId="3267C140" w14:textId="11F979AA" w:rsidR="004C4724" w:rsidRDefault="004C4724" w:rsidP="00C17728">
      <w:pPr>
        <w:rPr>
          <w:rFonts w:ascii="Times" w:hAnsi="Times" w:cs="Times"/>
        </w:rPr>
      </w:pPr>
      <w:r>
        <w:t xml:space="preserve">Et pour parfaire la panoplie «Vive les lles </w:t>
      </w:r>
      <w:proofErr w:type="gramStart"/>
      <w:r>
        <w:t>instruites !</w:t>
      </w:r>
      <w:proofErr w:type="gramEnd"/>
      <w:r>
        <w:t xml:space="preserve">», ne résistez pas à la pochette à make up dessinée par Claudie Pierlot et vendue 10 € dans tous les magasins Sephora, notre </w:t>
      </w:r>
      <w:r w:rsidR="0017479E">
        <w:t>fi</w:t>
      </w:r>
      <w:r>
        <w:t xml:space="preserve">dèle partenaire... </w:t>
      </w:r>
    </w:p>
    <w:p w14:paraId="516D938F" w14:textId="77777777" w:rsidR="004C4724" w:rsidRPr="00C17728" w:rsidRDefault="004C4724" w:rsidP="00C17728">
      <w:pPr>
        <w:rPr>
          <w:rFonts w:ascii="Times" w:hAnsi="Times" w:cs="Times"/>
          <w:i/>
        </w:rPr>
      </w:pPr>
      <w:r w:rsidRPr="00C17728">
        <w:rPr>
          <w:i/>
        </w:rPr>
        <w:t xml:space="preserve">Tee-shirts </w:t>
      </w:r>
      <w:proofErr w:type="gramStart"/>
      <w:r w:rsidRPr="00C17728">
        <w:rPr>
          <w:b/>
          <w:bCs/>
          <w:i/>
        </w:rPr>
        <w:t xml:space="preserve">Tola </w:t>
      </w:r>
      <w:r w:rsidRPr="00C17728">
        <w:rPr>
          <w:i/>
        </w:rPr>
        <w:t>:</w:t>
      </w:r>
      <w:proofErr w:type="gramEnd"/>
      <w:r w:rsidRPr="00C17728">
        <w:rPr>
          <w:i/>
        </w:rPr>
        <w:t xml:space="preserve"> tailles 40, 42, 44 en fushia et tailles 42, 44 en blanc ; </w:t>
      </w:r>
      <w:r w:rsidRPr="00C17728">
        <w:rPr>
          <w:b/>
          <w:bCs/>
          <w:i/>
        </w:rPr>
        <w:t xml:space="preserve">Makara </w:t>
      </w:r>
      <w:r w:rsidRPr="00C17728">
        <w:rPr>
          <w:i/>
        </w:rPr>
        <w:t xml:space="preserve">: tailles 40, 42 en gris cœur argenté ; </w:t>
      </w:r>
      <w:r w:rsidRPr="00C17728">
        <w:rPr>
          <w:b/>
          <w:bCs/>
          <w:i/>
        </w:rPr>
        <w:t xml:space="preserve">Ratana </w:t>
      </w:r>
      <w:r w:rsidRPr="00C17728">
        <w:rPr>
          <w:i/>
        </w:rPr>
        <w:t xml:space="preserve">: tailles 38, 40 imprimé marinière ; </w:t>
      </w:r>
      <w:r w:rsidRPr="00C17728">
        <w:rPr>
          <w:b/>
          <w:bCs/>
          <w:i/>
        </w:rPr>
        <w:t xml:space="preserve">Kanika </w:t>
      </w:r>
      <w:r w:rsidRPr="00C17728">
        <w:rPr>
          <w:i/>
        </w:rPr>
        <w:t>: tailles 36, 38, 40, 42 en blanc arbre argenté.</w:t>
      </w:r>
      <w:r w:rsidRPr="00C17728">
        <w:rPr>
          <w:rFonts w:ascii="MS Mincho" w:eastAsia="MS Mincho" w:hAnsi="MS Mincho" w:cs="MS Mincho"/>
          <w:i/>
        </w:rPr>
        <w:t> </w:t>
      </w:r>
      <w:r w:rsidRPr="00C17728">
        <w:rPr>
          <w:i/>
        </w:rPr>
        <w:t xml:space="preserve">(Chèque à libeller au nom de Toutes à l’école et à envoyer à Toutes à </w:t>
      </w:r>
      <w:proofErr w:type="gramStart"/>
      <w:r w:rsidRPr="00C17728">
        <w:rPr>
          <w:i/>
        </w:rPr>
        <w:t>l’école :</w:t>
      </w:r>
      <w:proofErr w:type="gramEnd"/>
      <w:r w:rsidRPr="00C17728">
        <w:rPr>
          <w:i/>
        </w:rPr>
        <w:t xml:space="preserve"> 19, rue du Calvaire 92210 Saint Cloud) </w:t>
      </w:r>
    </w:p>
    <w:p w14:paraId="75680CC5" w14:textId="77777777" w:rsidR="00FD0E93" w:rsidRPr="00C17728" w:rsidRDefault="00FD0E93" w:rsidP="00C17728">
      <w:pPr>
        <w:rPr>
          <w:i/>
          <w:lang w:val="fr-FR"/>
        </w:rPr>
      </w:pPr>
    </w:p>
    <w:p w14:paraId="33BED482" w14:textId="2922C124" w:rsidR="00FD0E93" w:rsidRDefault="00E10C57" w:rsidP="00E10C57">
      <w:pPr>
        <w:pStyle w:val="Heading1"/>
        <w:pageBreakBefore/>
        <w:ind w:left="431" w:hanging="431"/>
        <w:rPr>
          <w:lang w:val="fr-FR"/>
        </w:rPr>
      </w:pPr>
      <w:r>
        <w:rPr>
          <w:lang w:val="fr-FR"/>
        </w:rPr>
        <w:lastRenderedPageBreak/>
        <w:t>Welcome to the future !</w:t>
      </w:r>
    </w:p>
    <w:p w14:paraId="344D5ABB" w14:textId="77777777" w:rsidR="00E10C57" w:rsidRDefault="00E10C57" w:rsidP="00E10C57">
      <w:pPr>
        <w:rPr>
          <w:lang w:val="fr-FR"/>
        </w:rPr>
      </w:pPr>
    </w:p>
    <w:p w14:paraId="169E8E54" w14:textId="0357F861" w:rsidR="00E10C57" w:rsidRDefault="0048196F" w:rsidP="00E10C57">
      <w:pPr>
        <w:rPr>
          <w:lang w:val="fr-FR"/>
        </w:rPr>
      </w:pPr>
      <w:r>
        <w:rPr>
          <w:lang w:val="fr-FR"/>
        </w:rPr>
        <w:t xml:space="preserve">Have </w:t>
      </w:r>
      <w:proofErr w:type="gramStart"/>
      <w:r>
        <w:rPr>
          <w:lang w:val="fr-FR"/>
        </w:rPr>
        <w:t>a</w:t>
      </w:r>
      <w:proofErr w:type="gramEnd"/>
      <w:r w:rsidR="00E10C57">
        <w:rPr>
          <w:lang w:val="fr-FR"/>
        </w:rPr>
        <w:t xml:space="preserve"> good job and </w:t>
      </w:r>
      <w:r>
        <w:rPr>
          <w:lang w:val="fr-FR"/>
        </w:rPr>
        <w:t xml:space="preserve">be healthy, can we wish better to our little protégées ? So, our former boarding school has been </w:t>
      </w:r>
      <w:r w:rsidR="00686B8D">
        <w:rPr>
          <w:lang w:val="fr-FR"/>
        </w:rPr>
        <w:t>refu</w:t>
      </w:r>
      <w:r w:rsidR="003B6EFF">
        <w:rPr>
          <w:lang w:val="fr-FR"/>
        </w:rPr>
        <w:t>r</w:t>
      </w:r>
      <w:r w:rsidR="00686B8D">
        <w:rPr>
          <w:lang w:val="fr-FR"/>
        </w:rPr>
        <w:t xml:space="preserve">bished as a medico-social center to welcome </w:t>
      </w:r>
      <w:r w:rsidR="00FD0B02">
        <w:rPr>
          <w:lang w:val="fr-FR"/>
        </w:rPr>
        <w:t xml:space="preserve">practitioner missions for our pupils as well as for their families. </w:t>
      </w:r>
      <w:r w:rsidR="00FD0B02" w:rsidRPr="00332D1C">
        <w:rPr>
          <w:lang w:val="fr-FR"/>
        </w:rPr>
        <w:t>Noëlle Bessière</w:t>
      </w:r>
      <w:r w:rsidR="00FD0B02">
        <w:rPr>
          <w:lang w:val="fr-FR"/>
        </w:rPr>
        <w:t xml:space="preserve">, gynaecologist at the « Action Santé Femme » association, came in February to assess people needs </w:t>
      </w:r>
      <w:r w:rsidR="002223D3">
        <w:rPr>
          <w:lang w:val="fr-FR"/>
        </w:rPr>
        <w:t>and</w:t>
      </w:r>
      <w:r w:rsidR="00FD0B02">
        <w:rPr>
          <w:lang w:val="fr-FR"/>
        </w:rPr>
        <w:t xml:space="preserve"> to set up our family planning clinic. Our olders beeing </w:t>
      </w:r>
      <w:r w:rsidR="0076294B">
        <w:rPr>
          <w:lang w:val="fr-FR"/>
        </w:rPr>
        <w:t>already 18 years old, it was mandatory to develop a real contraception policy, which could also benefit to the women of the village, some of them piling up pregnancies in spite of their so precarious lives.</w:t>
      </w:r>
      <w:r w:rsidR="007E091E">
        <w:rPr>
          <w:lang w:val="fr-FR"/>
        </w:rPr>
        <w:t xml:space="preserve"> Also an obvious need for our students of the hairdressing training center, who </w:t>
      </w:r>
      <w:r w:rsidR="00121167">
        <w:rPr>
          <w:lang w:val="fr-FR"/>
        </w:rPr>
        <w:t xml:space="preserve">have not been attending their schooling at Happy Chandara, but are </w:t>
      </w:r>
      <w:r w:rsidR="00476D12">
        <w:rPr>
          <w:lang w:val="fr-FR"/>
        </w:rPr>
        <w:t xml:space="preserve">coming from public school. </w:t>
      </w:r>
      <w:r w:rsidR="00F339E1">
        <w:rPr>
          <w:lang w:val="fr-FR"/>
        </w:rPr>
        <w:t xml:space="preserve">Less educated, some of them have already </w:t>
      </w:r>
      <w:r w:rsidR="00EE55A3">
        <w:rPr>
          <w:lang w:val="fr-FR"/>
        </w:rPr>
        <w:t xml:space="preserve">had </w:t>
      </w:r>
      <w:r w:rsidR="00741A9C">
        <w:rPr>
          <w:lang w:val="fr-FR"/>
        </w:rPr>
        <w:t xml:space="preserve">numerous miscarriages or </w:t>
      </w:r>
      <w:r w:rsidR="00AB55C1">
        <w:rPr>
          <w:lang w:val="fr-FR"/>
        </w:rPr>
        <w:t xml:space="preserve">terminations, and need </w:t>
      </w:r>
      <w:r w:rsidR="00C64095">
        <w:rPr>
          <w:lang w:val="fr-FR"/>
        </w:rPr>
        <w:t xml:space="preserve">solid information and access to reliable methods of contraception. Noëlle will come back in June, as well as Bioderma mission which </w:t>
      </w:r>
      <w:r w:rsidR="00804E00">
        <w:rPr>
          <w:lang w:val="fr-FR"/>
        </w:rPr>
        <w:t xml:space="preserve">will bring together </w:t>
      </w:r>
      <w:r w:rsidR="006C108E">
        <w:rPr>
          <w:lang w:val="fr-FR"/>
        </w:rPr>
        <w:t>about thirty experts for a week.</w:t>
      </w:r>
    </w:p>
    <w:p w14:paraId="48826FE5" w14:textId="3A2D10A3" w:rsidR="006C108E" w:rsidRDefault="00493661" w:rsidP="00E10C57">
      <w:pPr>
        <w:rPr>
          <w:lang w:val="fr-FR"/>
        </w:rPr>
      </w:pPr>
      <w:r>
        <w:rPr>
          <w:lang w:val="fr-FR"/>
        </w:rPr>
        <w:t>And to organiz</w:t>
      </w:r>
      <w:r w:rsidR="00D958E1">
        <w:rPr>
          <w:lang w:val="fr-FR"/>
        </w:rPr>
        <w:t>e this hospital doctors intense activity</w:t>
      </w:r>
      <w:r>
        <w:rPr>
          <w:lang w:val="fr-FR"/>
        </w:rPr>
        <w:t xml:space="preserve">, as well as managing the centre on a day-to-day basis, we are looking for an English speaking doctor, </w:t>
      </w:r>
      <w:r w:rsidR="00EA3879">
        <w:rPr>
          <w:lang w:val="fr-FR"/>
        </w:rPr>
        <w:t xml:space="preserve">expert of public or school health if possible, for a six month mission at least. Thank you </w:t>
      </w:r>
      <w:r w:rsidR="005516E9">
        <w:rPr>
          <w:lang w:val="fr-FR"/>
        </w:rPr>
        <w:t>to spread t</w:t>
      </w:r>
      <w:r w:rsidR="009B5F65">
        <w:rPr>
          <w:lang w:val="fr-FR"/>
        </w:rPr>
        <w:t xml:space="preserve">his information, </w:t>
      </w:r>
      <w:r w:rsidR="00C4102A">
        <w:rPr>
          <w:lang w:val="fr-FR"/>
        </w:rPr>
        <w:t xml:space="preserve">we are expecting </w:t>
      </w:r>
      <w:r w:rsidR="00995D62">
        <w:rPr>
          <w:lang w:val="fr-FR"/>
        </w:rPr>
        <w:t xml:space="preserve">a lot from the </w:t>
      </w:r>
      <w:r w:rsidR="00740FCE">
        <w:rPr>
          <w:lang w:val="fr-FR"/>
        </w:rPr>
        <w:t xml:space="preserve">tomtom echo of our faithful </w:t>
      </w:r>
      <w:r w:rsidR="006261D1">
        <w:rPr>
          <w:lang w:val="fr-FR"/>
        </w:rPr>
        <w:t>promoters …</w:t>
      </w:r>
    </w:p>
    <w:p w14:paraId="096C6010" w14:textId="32C7FAFB" w:rsidR="00CA7601" w:rsidRDefault="00CA7601" w:rsidP="00E10C57">
      <w:pPr>
        <w:rPr>
          <w:lang w:val="fr-FR"/>
        </w:rPr>
      </w:pPr>
      <w:r>
        <w:rPr>
          <w:lang w:val="fr-FR"/>
        </w:rPr>
        <w:t xml:space="preserve">Our school being fast-growing, we announced you in the previous newsletter the creation of the orientation center. Not obvious, indeed, to imagine becoming architect or engineer when all the family works in the fields ... A « dream wall » </w:t>
      </w:r>
      <w:r w:rsidR="004A7E97">
        <w:rPr>
          <w:lang w:val="fr-FR"/>
        </w:rPr>
        <w:t xml:space="preserve">has therefore been put up in all the schoolyards of the secondary school, then a first job forum welcomed a dozen of jobs for the 18th to the 23th January. We will repeat it in April, dedicating it on new technologies and engineering. So, contributors have passionately shared their everyday life, then a survey has been carried out </w:t>
      </w:r>
      <w:r w:rsidR="004868EC">
        <w:rPr>
          <w:lang w:val="fr-FR"/>
        </w:rPr>
        <w:t xml:space="preserve">to list </w:t>
      </w:r>
      <w:r w:rsidR="004868EC">
        <w:rPr>
          <w:lang w:val="fr-FR"/>
        </w:rPr>
        <w:t>aspirations</w:t>
      </w:r>
      <w:r w:rsidR="004868EC">
        <w:rPr>
          <w:lang w:val="fr-FR"/>
        </w:rPr>
        <w:t xml:space="preserve"> of sour fifth year secondary school student.</w:t>
      </w:r>
    </w:p>
    <w:p w14:paraId="6DE3FEB3" w14:textId="77777777" w:rsidR="006261D1" w:rsidRPr="00E10C57" w:rsidRDefault="006261D1" w:rsidP="00E10C57">
      <w:pPr>
        <w:rPr>
          <w:lang w:val="fr-FR"/>
        </w:rPr>
      </w:pPr>
    </w:p>
    <w:sectPr w:rsidR="006261D1" w:rsidRPr="00E10C57" w:rsidSect="002170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0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A6"/>
    <w:rsid w:val="00040528"/>
    <w:rsid w:val="000A0933"/>
    <w:rsid w:val="00121167"/>
    <w:rsid w:val="0017479E"/>
    <w:rsid w:val="001D461E"/>
    <w:rsid w:val="00217069"/>
    <w:rsid w:val="002223D3"/>
    <w:rsid w:val="002512A5"/>
    <w:rsid w:val="00332D1C"/>
    <w:rsid w:val="003B6EFF"/>
    <w:rsid w:val="00476D12"/>
    <w:rsid w:val="0048196F"/>
    <w:rsid w:val="004868EC"/>
    <w:rsid w:val="00493661"/>
    <w:rsid w:val="004A7E97"/>
    <w:rsid w:val="004C4724"/>
    <w:rsid w:val="005516E9"/>
    <w:rsid w:val="00557DF9"/>
    <w:rsid w:val="006261D1"/>
    <w:rsid w:val="00686B8D"/>
    <w:rsid w:val="006C108E"/>
    <w:rsid w:val="0070746A"/>
    <w:rsid w:val="00740FCE"/>
    <w:rsid w:val="00741A9C"/>
    <w:rsid w:val="0076294B"/>
    <w:rsid w:val="007E091E"/>
    <w:rsid w:val="00804E00"/>
    <w:rsid w:val="00995D62"/>
    <w:rsid w:val="009A13A6"/>
    <w:rsid w:val="009B5F65"/>
    <w:rsid w:val="00AB55C1"/>
    <w:rsid w:val="00C17728"/>
    <w:rsid w:val="00C4102A"/>
    <w:rsid w:val="00C64095"/>
    <w:rsid w:val="00CA7601"/>
    <w:rsid w:val="00D958E1"/>
    <w:rsid w:val="00E10C57"/>
    <w:rsid w:val="00EA3879"/>
    <w:rsid w:val="00EE55A3"/>
    <w:rsid w:val="00EF44C5"/>
    <w:rsid w:val="00F339E1"/>
    <w:rsid w:val="00FD0B02"/>
    <w:rsid w:val="00FD0E93"/>
    <w:rsid w:val="00FF4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772A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61D"/>
    <w:pPr>
      <w:jc w:val="both"/>
    </w:pPr>
  </w:style>
  <w:style w:type="paragraph" w:styleId="Heading1">
    <w:name w:val="heading 1"/>
    <w:basedOn w:val="Normal"/>
    <w:next w:val="Normal"/>
    <w:link w:val="Heading1Char"/>
    <w:uiPriority w:val="9"/>
    <w:qFormat/>
    <w:rsid w:val="00FF461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61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1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F461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1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F461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61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61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61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F46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F46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F46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F46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F46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61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2326</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Vincent Brenet</cp:lastModifiedBy>
  <cp:revision>8</cp:revision>
  <dcterms:created xsi:type="dcterms:W3CDTF">2018-01-19T11:58:00Z</dcterms:created>
  <dcterms:modified xsi:type="dcterms:W3CDTF">2018-01-22T10:48:00Z</dcterms:modified>
</cp:coreProperties>
</file>