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24642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6525B76" w14:textId="2D7901F5" w:rsidR="008C1698" w:rsidRDefault="008C1698">
          <w:pPr>
            <w:pStyle w:val="TOCHeading"/>
          </w:pPr>
          <w:r>
            <w:t>Table of Contents</w:t>
          </w:r>
        </w:p>
        <w:p w14:paraId="2910002C" w14:textId="3E0BEAFB" w:rsidR="008C1698" w:rsidRDefault="008C1698">
          <w:pPr>
            <w:pStyle w:val="TOC1"/>
            <w:tabs>
              <w:tab w:val="left" w:pos="480"/>
              <w:tab w:val="right" w:leader="dot" w:pos="9056"/>
            </w:tabs>
            <w:rPr>
              <w:noProof/>
            </w:rPr>
          </w:pPr>
          <w:r>
            <w:fldChar w:fldCharType="begin"/>
          </w:r>
          <w:r>
            <w:instrText xml:space="preserve"> TOC \o "1-3" \h \z \u </w:instrText>
          </w:r>
          <w:r>
            <w:fldChar w:fldCharType="separate"/>
          </w:r>
          <w:hyperlink w:anchor="_Toc505162066" w:history="1">
            <w:r w:rsidRPr="00196214">
              <w:rPr>
                <w:rStyle w:val="Hyperlink"/>
                <w:noProof/>
                <w:lang w:val="fr-FR"/>
              </w:rPr>
              <w:t>1</w:t>
            </w:r>
            <w:r>
              <w:rPr>
                <w:noProof/>
              </w:rPr>
              <w:tab/>
            </w:r>
            <w:r w:rsidRPr="00196214">
              <w:rPr>
                <w:rStyle w:val="Hyperlink"/>
                <w:noProof/>
                <w:lang w:val="fr-FR"/>
              </w:rPr>
              <w:t>Bonjour l’avenir !</w:t>
            </w:r>
            <w:r>
              <w:rPr>
                <w:noProof/>
                <w:webHidden/>
              </w:rPr>
              <w:tab/>
            </w:r>
            <w:r>
              <w:rPr>
                <w:noProof/>
                <w:webHidden/>
              </w:rPr>
              <w:fldChar w:fldCharType="begin"/>
            </w:r>
            <w:r>
              <w:rPr>
                <w:noProof/>
                <w:webHidden/>
              </w:rPr>
              <w:instrText xml:space="preserve"> PAGEREF _Toc505162066 \h </w:instrText>
            </w:r>
            <w:r>
              <w:rPr>
                <w:noProof/>
                <w:webHidden/>
              </w:rPr>
            </w:r>
            <w:r>
              <w:rPr>
                <w:noProof/>
                <w:webHidden/>
              </w:rPr>
              <w:fldChar w:fldCharType="separate"/>
            </w:r>
            <w:r>
              <w:rPr>
                <w:noProof/>
                <w:webHidden/>
              </w:rPr>
              <w:t>1</w:t>
            </w:r>
            <w:r>
              <w:rPr>
                <w:noProof/>
                <w:webHidden/>
              </w:rPr>
              <w:fldChar w:fldCharType="end"/>
            </w:r>
          </w:hyperlink>
        </w:p>
        <w:p w14:paraId="65E365C2" w14:textId="79A125B2" w:rsidR="008C1698" w:rsidRDefault="008C1698">
          <w:pPr>
            <w:pStyle w:val="TOC1"/>
            <w:tabs>
              <w:tab w:val="left" w:pos="480"/>
              <w:tab w:val="right" w:leader="dot" w:pos="9056"/>
            </w:tabs>
            <w:rPr>
              <w:noProof/>
            </w:rPr>
          </w:pPr>
          <w:hyperlink w:anchor="_Toc505162067" w:history="1">
            <w:r w:rsidRPr="00196214">
              <w:rPr>
                <w:rStyle w:val="Hyperlink"/>
                <w:noProof/>
                <w:highlight w:val="yellow"/>
                <w:lang w:val="fr-FR"/>
              </w:rPr>
              <w:t>2</w:t>
            </w:r>
            <w:r>
              <w:rPr>
                <w:noProof/>
              </w:rPr>
              <w:tab/>
            </w:r>
            <w:r w:rsidRPr="00196214">
              <w:rPr>
                <w:rStyle w:val="Hyperlink"/>
                <w:noProof/>
                <w:highlight w:val="yellow"/>
                <w:lang w:val="fr-FR"/>
              </w:rPr>
              <w:t>Qui sont nos petites Chandara ?</w:t>
            </w:r>
            <w:r>
              <w:rPr>
                <w:noProof/>
                <w:webHidden/>
              </w:rPr>
              <w:tab/>
            </w:r>
            <w:r>
              <w:rPr>
                <w:noProof/>
                <w:webHidden/>
              </w:rPr>
              <w:fldChar w:fldCharType="begin"/>
            </w:r>
            <w:r>
              <w:rPr>
                <w:noProof/>
                <w:webHidden/>
              </w:rPr>
              <w:instrText xml:space="preserve"> PAGEREF _Toc505162067 \h </w:instrText>
            </w:r>
            <w:r>
              <w:rPr>
                <w:noProof/>
                <w:webHidden/>
              </w:rPr>
            </w:r>
            <w:r>
              <w:rPr>
                <w:noProof/>
                <w:webHidden/>
              </w:rPr>
              <w:fldChar w:fldCharType="separate"/>
            </w:r>
            <w:r>
              <w:rPr>
                <w:noProof/>
                <w:webHidden/>
              </w:rPr>
              <w:t>2</w:t>
            </w:r>
            <w:r>
              <w:rPr>
                <w:noProof/>
                <w:webHidden/>
              </w:rPr>
              <w:fldChar w:fldCharType="end"/>
            </w:r>
          </w:hyperlink>
        </w:p>
        <w:p w14:paraId="5FC3B225" w14:textId="5EAC9E49" w:rsidR="008C1698" w:rsidRDefault="008C1698">
          <w:pPr>
            <w:pStyle w:val="TOC1"/>
            <w:tabs>
              <w:tab w:val="left" w:pos="480"/>
              <w:tab w:val="right" w:leader="dot" w:pos="9056"/>
            </w:tabs>
            <w:rPr>
              <w:noProof/>
            </w:rPr>
          </w:pPr>
          <w:hyperlink w:anchor="_Toc505162068" w:history="1">
            <w:r w:rsidRPr="00196214">
              <w:rPr>
                <w:rStyle w:val="Hyperlink"/>
                <w:noProof/>
                <w:highlight w:val="yellow"/>
                <w:lang w:val="fr-FR"/>
              </w:rPr>
              <w:t>3</w:t>
            </w:r>
            <w:r>
              <w:rPr>
                <w:noProof/>
              </w:rPr>
              <w:tab/>
            </w:r>
            <w:r w:rsidRPr="00196214">
              <w:rPr>
                <w:rStyle w:val="Hyperlink"/>
                <w:noProof/>
                <w:highlight w:val="yellow"/>
                <w:lang w:val="fr-FR"/>
              </w:rPr>
              <w:t>L’école Happy Chandara se met à la permaculture</w:t>
            </w:r>
            <w:r>
              <w:rPr>
                <w:noProof/>
                <w:webHidden/>
              </w:rPr>
              <w:tab/>
            </w:r>
            <w:r>
              <w:rPr>
                <w:noProof/>
                <w:webHidden/>
              </w:rPr>
              <w:fldChar w:fldCharType="begin"/>
            </w:r>
            <w:r>
              <w:rPr>
                <w:noProof/>
                <w:webHidden/>
              </w:rPr>
              <w:instrText xml:space="preserve"> PAGEREF _Toc505162068 \h </w:instrText>
            </w:r>
            <w:r>
              <w:rPr>
                <w:noProof/>
                <w:webHidden/>
              </w:rPr>
            </w:r>
            <w:r>
              <w:rPr>
                <w:noProof/>
                <w:webHidden/>
              </w:rPr>
              <w:fldChar w:fldCharType="separate"/>
            </w:r>
            <w:r>
              <w:rPr>
                <w:noProof/>
                <w:webHidden/>
              </w:rPr>
              <w:t>3</w:t>
            </w:r>
            <w:r>
              <w:rPr>
                <w:noProof/>
                <w:webHidden/>
              </w:rPr>
              <w:fldChar w:fldCharType="end"/>
            </w:r>
          </w:hyperlink>
        </w:p>
        <w:p w14:paraId="71961A24" w14:textId="162F2BC8" w:rsidR="008C1698" w:rsidRDefault="008C1698">
          <w:pPr>
            <w:pStyle w:val="TOC1"/>
            <w:tabs>
              <w:tab w:val="left" w:pos="480"/>
              <w:tab w:val="right" w:leader="dot" w:pos="9056"/>
            </w:tabs>
            <w:rPr>
              <w:noProof/>
            </w:rPr>
          </w:pPr>
          <w:hyperlink w:anchor="_Toc505162069" w:history="1">
            <w:r w:rsidRPr="00196214">
              <w:rPr>
                <w:rStyle w:val="Hyperlink"/>
                <w:noProof/>
                <w:highlight w:val="yellow"/>
              </w:rPr>
              <w:t>4</w:t>
            </w:r>
            <w:r>
              <w:rPr>
                <w:noProof/>
              </w:rPr>
              <w:tab/>
            </w:r>
            <w:r w:rsidRPr="00196214">
              <w:rPr>
                <w:rStyle w:val="Hyperlink"/>
                <w:noProof/>
                <w:highlight w:val="yellow"/>
              </w:rPr>
              <w:t>Bienvenue à l</w:t>
            </w:r>
            <w:r w:rsidRPr="00196214">
              <w:rPr>
                <w:rStyle w:val="Hyperlink"/>
                <w:noProof/>
                <w:position w:val="-3"/>
                <w:highlight w:val="yellow"/>
              </w:rPr>
              <w:t>'</w:t>
            </w:r>
            <w:r w:rsidRPr="00196214">
              <w:rPr>
                <w:rStyle w:val="Hyperlink"/>
                <w:noProof/>
                <w:highlight w:val="yellow"/>
              </w:rPr>
              <w:t>internat</w:t>
            </w:r>
            <w:r>
              <w:rPr>
                <w:noProof/>
                <w:webHidden/>
              </w:rPr>
              <w:tab/>
            </w:r>
            <w:r>
              <w:rPr>
                <w:noProof/>
                <w:webHidden/>
              </w:rPr>
              <w:fldChar w:fldCharType="begin"/>
            </w:r>
            <w:r>
              <w:rPr>
                <w:noProof/>
                <w:webHidden/>
              </w:rPr>
              <w:instrText xml:space="preserve"> PAGEREF _Toc505162069 \h </w:instrText>
            </w:r>
            <w:r>
              <w:rPr>
                <w:noProof/>
                <w:webHidden/>
              </w:rPr>
            </w:r>
            <w:r>
              <w:rPr>
                <w:noProof/>
                <w:webHidden/>
              </w:rPr>
              <w:fldChar w:fldCharType="separate"/>
            </w:r>
            <w:r>
              <w:rPr>
                <w:noProof/>
                <w:webHidden/>
              </w:rPr>
              <w:t>3</w:t>
            </w:r>
            <w:r>
              <w:rPr>
                <w:noProof/>
                <w:webHidden/>
              </w:rPr>
              <w:fldChar w:fldCharType="end"/>
            </w:r>
          </w:hyperlink>
        </w:p>
        <w:p w14:paraId="2675DC14" w14:textId="303B6767" w:rsidR="008C1698" w:rsidRDefault="008C1698">
          <w:pPr>
            <w:pStyle w:val="TOC1"/>
            <w:tabs>
              <w:tab w:val="left" w:pos="480"/>
              <w:tab w:val="right" w:leader="dot" w:pos="9056"/>
            </w:tabs>
            <w:rPr>
              <w:noProof/>
            </w:rPr>
          </w:pPr>
          <w:hyperlink w:anchor="_Toc505162070" w:history="1">
            <w:r w:rsidRPr="00196214">
              <w:rPr>
                <w:rStyle w:val="Hyperlink"/>
                <w:noProof/>
                <w:highlight w:val="yellow"/>
              </w:rPr>
              <w:t>5</w:t>
            </w:r>
            <w:r>
              <w:rPr>
                <w:noProof/>
              </w:rPr>
              <w:tab/>
            </w:r>
            <w:r w:rsidRPr="00196214">
              <w:rPr>
                <w:rStyle w:val="Hyperlink"/>
                <w:noProof/>
                <w:highlight w:val="yellow"/>
              </w:rPr>
              <w:t>Instits d’un jour</w:t>
            </w:r>
            <w:r>
              <w:rPr>
                <w:noProof/>
                <w:webHidden/>
              </w:rPr>
              <w:tab/>
            </w:r>
            <w:r>
              <w:rPr>
                <w:noProof/>
                <w:webHidden/>
              </w:rPr>
              <w:fldChar w:fldCharType="begin"/>
            </w:r>
            <w:r>
              <w:rPr>
                <w:noProof/>
                <w:webHidden/>
              </w:rPr>
              <w:instrText xml:space="preserve"> PAGEREF _Toc505162070 \h </w:instrText>
            </w:r>
            <w:r>
              <w:rPr>
                <w:noProof/>
                <w:webHidden/>
              </w:rPr>
            </w:r>
            <w:r>
              <w:rPr>
                <w:noProof/>
                <w:webHidden/>
              </w:rPr>
              <w:fldChar w:fldCharType="separate"/>
            </w:r>
            <w:r>
              <w:rPr>
                <w:noProof/>
                <w:webHidden/>
              </w:rPr>
              <w:t>3</w:t>
            </w:r>
            <w:r>
              <w:rPr>
                <w:noProof/>
                <w:webHidden/>
              </w:rPr>
              <w:fldChar w:fldCharType="end"/>
            </w:r>
          </w:hyperlink>
        </w:p>
        <w:p w14:paraId="1288AEA1" w14:textId="4E4426E5" w:rsidR="008C1698" w:rsidRDefault="008C1698">
          <w:pPr>
            <w:pStyle w:val="TOC1"/>
            <w:tabs>
              <w:tab w:val="left" w:pos="480"/>
              <w:tab w:val="right" w:leader="dot" w:pos="9056"/>
            </w:tabs>
            <w:rPr>
              <w:noProof/>
            </w:rPr>
          </w:pPr>
          <w:hyperlink w:anchor="_Toc505162071" w:history="1">
            <w:r w:rsidRPr="00196214">
              <w:rPr>
                <w:rStyle w:val="Hyperlink"/>
                <w:noProof/>
                <w:highlight w:val="yellow"/>
                <w:lang w:val="fr-FR"/>
              </w:rPr>
              <w:t>6</w:t>
            </w:r>
            <w:r>
              <w:rPr>
                <w:noProof/>
              </w:rPr>
              <w:tab/>
            </w:r>
            <w:r w:rsidRPr="00196214">
              <w:rPr>
                <w:rStyle w:val="Hyperlink"/>
                <w:noProof/>
                <w:highlight w:val="yellow"/>
                <w:lang w:val="fr-FR"/>
              </w:rPr>
              <w:t>Un shopping qui a du cœur</w:t>
            </w:r>
            <w:r>
              <w:rPr>
                <w:noProof/>
                <w:webHidden/>
              </w:rPr>
              <w:tab/>
            </w:r>
            <w:r>
              <w:rPr>
                <w:noProof/>
                <w:webHidden/>
              </w:rPr>
              <w:fldChar w:fldCharType="begin"/>
            </w:r>
            <w:r>
              <w:rPr>
                <w:noProof/>
                <w:webHidden/>
              </w:rPr>
              <w:instrText xml:space="preserve"> PAGEREF _Toc505162071 \h </w:instrText>
            </w:r>
            <w:r>
              <w:rPr>
                <w:noProof/>
                <w:webHidden/>
              </w:rPr>
            </w:r>
            <w:r>
              <w:rPr>
                <w:noProof/>
                <w:webHidden/>
              </w:rPr>
              <w:fldChar w:fldCharType="separate"/>
            </w:r>
            <w:r>
              <w:rPr>
                <w:noProof/>
                <w:webHidden/>
              </w:rPr>
              <w:t>4</w:t>
            </w:r>
            <w:r>
              <w:rPr>
                <w:noProof/>
                <w:webHidden/>
              </w:rPr>
              <w:fldChar w:fldCharType="end"/>
            </w:r>
          </w:hyperlink>
        </w:p>
        <w:p w14:paraId="20A01548" w14:textId="515780FA" w:rsidR="008C1698" w:rsidRDefault="008C1698">
          <w:pPr>
            <w:pStyle w:val="TOC2"/>
            <w:tabs>
              <w:tab w:val="left" w:pos="960"/>
              <w:tab w:val="right" w:leader="dot" w:pos="9056"/>
            </w:tabs>
            <w:rPr>
              <w:noProof/>
            </w:rPr>
          </w:pPr>
          <w:hyperlink w:anchor="_Toc505162072" w:history="1">
            <w:r w:rsidRPr="00196214">
              <w:rPr>
                <w:rStyle w:val="Hyperlink"/>
                <w:noProof/>
                <w:highlight w:val="yellow"/>
              </w:rPr>
              <w:t>6.1</w:t>
            </w:r>
            <w:r>
              <w:rPr>
                <w:noProof/>
              </w:rPr>
              <w:tab/>
            </w:r>
            <w:r w:rsidRPr="00196214">
              <w:rPr>
                <w:rStyle w:val="Hyperlink"/>
                <w:noProof/>
                <w:highlight w:val="yellow"/>
              </w:rPr>
              <w:t>Un foulard littéraire</w:t>
            </w:r>
            <w:r>
              <w:rPr>
                <w:noProof/>
                <w:webHidden/>
              </w:rPr>
              <w:tab/>
            </w:r>
            <w:r>
              <w:rPr>
                <w:noProof/>
                <w:webHidden/>
              </w:rPr>
              <w:fldChar w:fldCharType="begin"/>
            </w:r>
            <w:r>
              <w:rPr>
                <w:noProof/>
                <w:webHidden/>
              </w:rPr>
              <w:instrText xml:space="preserve"> PAGEREF _Toc505162072 \h </w:instrText>
            </w:r>
            <w:r>
              <w:rPr>
                <w:noProof/>
                <w:webHidden/>
              </w:rPr>
            </w:r>
            <w:r>
              <w:rPr>
                <w:noProof/>
                <w:webHidden/>
              </w:rPr>
              <w:fldChar w:fldCharType="separate"/>
            </w:r>
            <w:r>
              <w:rPr>
                <w:noProof/>
                <w:webHidden/>
              </w:rPr>
              <w:t>4</w:t>
            </w:r>
            <w:r>
              <w:rPr>
                <w:noProof/>
                <w:webHidden/>
              </w:rPr>
              <w:fldChar w:fldCharType="end"/>
            </w:r>
          </w:hyperlink>
        </w:p>
        <w:p w14:paraId="385D26E0" w14:textId="281B5370" w:rsidR="008C1698" w:rsidRDefault="008C1698">
          <w:pPr>
            <w:pStyle w:val="TOC2"/>
            <w:tabs>
              <w:tab w:val="left" w:pos="960"/>
              <w:tab w:val="right" w:leader="dot" w:pos="9056"/>
            </w:tabs>
            <w:rPr>
              <w:noProof/>
            </w:rPr>
          </w:pPr>
          <w:hyperlink w:anchor="_Toc505162073" w:history="1">
            <w:r w:rsidRPr="00196214">
              <w:rPr>
                <w:rStyle w:val="Hyperlink"/>
                <w:noProof/>
                <w:highlight w:val="yellow"/>
              </w:rPr>
              <w:t>6.2</w:t>
            </w:r>
            <w:r>
              <w:rPr>
                <w:noProof/>
              </w:rPr>
              <w:tab/>
            </w:r>
            <w:r w:rsidRPr="00196214">
              <w:rPr>
                <w:rStyle w:val="Hyperlink"/>
                <w:noProof/>
                <w:highlight w:val="yellow"/>
              </w:rPr>
              <w:t>Vintage généreux</w:t>
            </w:r>
            <w:r>
              <w:rPr>
                <w:noProof/>
                <w:webHidden/>
              </w:rPr>
              <w:tab/>
            </w:r>
            <w:r>
              <w:rPr>
                <w:noProof/>
                <w:webHidden/>
              </w:rPr>
              <w:fldChar w:fldCharType="begin"/>
            </w:r>
            <w:r>
              <w:rPr>
                <w:noProof/>
                <w:webHidden/>
              </w:rPr>
              <w:instrText xml:space="preserve"> PAGEREF _Toc505162073 \h </w:instrText>
            </w:r>
            <w:r>
              <w:rPr>
                <w:noProof/>
                <w:webHidden/>
              </w:rPr>
            </w:r>
            <w:r>
              <w:rPr>
                <w:noProof/>
                <w:webHidden/>
              </w:rPr>
              <w:fldChar w:fldCharType="separate"/>
            </w:r>
            <w:r>
              <w:rPr>
                <w:noProof/>
                <w:webHidden/>
              </w:rPr>
              <w:t>4</w:t>
            </w:r>
            <w:r>
              <w:rPr>
                <w:noProof/>
                <w:webHidden/>
              </w:rPr>
              <w:fldChar w:fldCharType="end"/>
            </w:r>
          </w:hyperlink>
        </w:p>
        <w:p w14:paraId="68A9304C" w14:textId="190D26C6" w:rsidR="008C1698" w:rsidRDefault="008C1698">
          <w:pPr>
            <w:pStyle w:val="TOC2"/>
            <w:tabs>
              <w:tab w:val="left" w:pos="960"/>
              <w:tab w:val="right" w:leader="dot" w:pos="9056"/>
            </w:tabs>
            <w:rPr>
              <w:noProof/>
            </w:rPr>
          </w:pPr>
          <w:hyperlink w:anchor="_Toc505162074" w:history="1">
            <w:r w:rsidRPr="00196214">
              <w:rPr>
                <w:rStyle w:val="Hyperlink"/>
                <w:noProof/>
                <w:highlight w:val="yellow"/>
              </w:rPr>
              <w:t>6.3</w:t>
            </w:r>
            <w:r>
              <w:rPr>
                <w:noProof/>
              </w:rPr>
              <w:tab/>
            </w:r>
            <w:r w:rsidRPr="00196214">
              <w:rPr>
                <w:rStyle w:val="Hyperlink"/>
                <w:noProof/>
                <w:highlight w:val="yellow"/>
              </w:rPr>
              <w:t>In the pocket</w:t>
            </w:r>
            <w:r>
              <w:rPr>
                <w:noProof/>
                <w:webHidden/>
              </w:rPr>
              <w:tab/>
            </w:r>
            <w:r>
              <w:rPr>
                <w:noProof/>
                <w:webHidden/>
              </w:rPr>
              <w:fldChar w:fldCharType="begin"/>
            </w:r>
            <w:r>
              <w:rPr>
                <w:noProof/>
                <w:webHidden/>
              </w:rPr>
              <w:instrText xml:space="preserve"> PAGEREF _Toc505162074 \h </w:instrText>
            </w:r>
            <w:r>
              <w:rPr>
                <w:noProof/>
                <w:webHidden/>
              </w:rPr>
            </w:r>
            <w:r>
              <w:rPr>
                <w:noProof/>
                <w:webHidden/>
              </w:rPr>
              <w:fldChar w:fldCharType="separate"/>
            </w:r>
            <w:r>
              <w:rPr>
                <w:noProof/>
                <w:webHidden/>
              </w:rPr>
              <w:t>4</w:t>
            </w:r>
            <w:r>
              <w:rPr>
                <w:noProof/>
                <w:webHidden/>
              </w:rPr>
              <w:fldChar w:fldCharType="end"/>
            </w:r>
          </w:hyperlink>
        </w:p>
        <w:p w14:paraId="3DAEB40B" w14:textId="1EBC6367" w:rsidR="008C1698" w:rsidRDefault="008C1698">
          <w:pPr>
            <w:pStyle w:val="TOC1"/>
            <w:tabs>
              <w:tab w:val="left" w:pos="480"/>
              <w:tab w:val="right" w:leader="dot" w:pos="9056"/>
            </w:tabs>
            <w:rPr>
              <w:noProof/>
            </w:rPr>
          </w:pPr>
          <w:hyperlink w:anchor="_Toc505162075" w:history="1">
            <w:r w:rsidRPr="00196214">
              <w:rPr>
                <w:rStyle w:val="Hyperlink"/>
                <w:noProof/>
                <w:lang w:val="fr-FR"/>
              </w:rPr>
              <w:t>7</w:t>
            </w:r>
            <w:r>
              <w:rPr>
                <w:noProof/>
              </w:rPr>
              <w:tab/>
            </w:r>
            <w:r w:rsidRPr="00196214">
              <w:rPr>
                <w:rStyle w:val="Hyperlink"/>
                <w:noProof/>
                <w:lang w:val="fr-FR"/>
              </w:rPr>
              <w:t>Translations</w:t>
            </w:r>
            <w:r>
              <w:rPr>
                <w:noProof/>
                <w:webHidden/>
              </w:rPr>
              <w:tab/>
            </w:r>
            <w:r>
              <w:rPr>
                <w:noProof/>
                <w:webHidden/>
              </w:rPr>
              <w:fldChar w:fldCharType="begin"/>
            </w:r>
            <w:r>
              <w:rPr>
                <w:noProof/>
                <w:webHidden/>
              </w:rPr>
              <w:instrText xml:space="preserve"> PAGEREF _Toc505162075 \h </w:instrText>
            </w:r>
            <w:r>
              <w:rPr>
                <w:noProof/>
                <w:webHidden/>
              </w:rPr>
            </w:r>
            <w:r>
              <w:rPr>
                <w:noProof/>
                <w:webHidden/>
              </w:rPr>
              <w:fldChar w:fldCharType="separate"/>
            </w:r>
            <w:r>
              <w:rPr>
                <w:noProof/>
                <w:webHidden/>
              </w:rPr>
              <w:t>5</w:t>
            </w:r>
            <w:r>
              <w:rPr>
                <w:noProof/>
                <w:webHidden/>
              </w:rPr>
              <w:fldChar w:fldCharType="end"/>
            </w:r>
          </w:hyperlink>
        </w:p>
        <w:p w14:paraId="723DDB11" w14:textId="325A2FF5" w:rsidR="008C1698" w:rsidRDefault="008C1698">
          <w:pPr>
            <w:pStyle w:val="TOC2"/>
            <w:tabs>
              <w:tab w:val="left" w:pos="960"/>
              <w:tab w:val="right" w:leader="dot" w:pos="9056"/>
            </w:tabs>
            <w:rPr>
              <w:noProof/>
            </w:rPr>
          </w:pPr>
          <w:hyperlink w:anchor="_Toc505162076" w:history="1">
            <w:r w:rsidRPr="00196214">
              <w:rPr>
                <w:rStyle w:val="Hyperlink"/>
                <w:noProof/>
                <w:lang w:val="fr-FR"/>
              </w:rPr>
              <w:t>7.1</w:t>
            </w:r>
            <w:r>
              <w:rPr>
                <w:noProof/>
              </w:rPr>
              <w:tab/>
            </w:r>
            <w:r w:rsidRPr="00196214">
              <w:rPr>
                <w:rStyle w:val="Hyperlink"/>
                <w:noProof/>
                <w:lang w:val="fr-FR"/>
              </w:rPr>
              <w:t>Welcome to the future !</w:t>
            </w:r>
            <w:r>
              <w:rPr>
                <w:noProof/>
                <w:webHidden/>
              </w:rPr>
              <w:tab/>
            </w:r>
            <w:r>
              <w:rPr>
                <w:noProof/>
                <w:webHidden/>
              </w:rPr>
              <w:fldChar w:fldCharType="begin"/>
            </w:r>
            <w:r>
              <w:rPr>
                <w:noProof/>
                <w:webHidden/>
              </w:rPr>
              <w:instrText xml:space="preserve"> PAGEREF _Toc505162076 \h </w:instrText>
            </w:r>
            <w:r>
              <w:rPr>
                <w:noProof/>
                <w:webHidden/>
              </w:rPr>
            </w:r>
            <w:r>
              <w:rPr>
                <w:noProof/>
                <w:webHidden/>
              </w:rPr>
              <w:fldChar w:fldCharType="separate"/>
            </w:r>
            <w:r>
              <w:rPr>
                <w:noProof/>
                <w:webHidden/>
              </w:rPr>
              <w:t>5</w:t>
            </w:r>
            <w:r>
              <w:rPr>
                <w:noProof/>
                <w:webHidden/>
              </w:rPr>
              <w:fldChar w:fldCharType="end"/>
            </w:r>
          </w:hyperlink>
        </w:p>
        <w:p w14:paraId="4A0A098B" w14:textId="6D81D334" w:rsidR="008C1698" w:rsidRDefault="008C1698">
          <w:pPr>
            <w:pStyle w:val="TOC2"/>
            <w:tabs>
              <w:tab w:val="left" w:pos="960"/>
              <w:tab w:val="right" w:leader="dot" w:pos="9056"/>
            </w:tabs>
            <w:rPr>
              <w:noProof/>
            </w:rPr>
          </w:pPr>
          <w:hyperlink w:anchor="_Toc505162077" w:history="1">
            <w:r w:rsidRPr="00196214">
              <w:rPr>
                <w:rStyle w:val="Hyperlink"/>
                <w:noProof/>
                <w:lang w:val="en-US"/>
              </w:rPr>
              <w:t>7.2</w:t>
            </w:r>
            <w:r>
              <w:rPr>
                <w:noProof/>
              </w:rPr>
              <w:tab/>
            </w:r>
            <w:r w:rsidRPr="00196214">
              <w:rPr>
                <w:rStyle w:val="Hyperlink"/>
                <w:noProof/>
                <w:lang w:val="en-US"/>
              </w:rPr>
              <w:t>Who are our little Chandara ?</w:t>
            </w:r>
            <w:r>
              <w:rPr>
                <w:noProof/>
                <w:webHidden/>
              </w:rPr>
              <w:tab/>
            </w:r>
            <w:r>
              <w:rPr>
                <w:noProof/>
                <w:webHidden/>
              </w:rPr>
              <w:fldChar w:fldCharType="begin"/>
            </w:r>
            <w:r>
              <w:rPr>
                <w:noProof/>
                <w:webHidden/>
              </w:rPr>
              <w:instrText xml:space="preserve"> PAGEREF _Toc505162077 \h </w:instrText>
            </w:r>
            <w:r>
              <w:rPr>
                <w:noProof/>
                <w:webHidden/>
              </w:rPr>
            </w:r>
            <w:r>
              <w:rPr>
                <w:noProof/>
                <w:webHidden/>
              </w:rPr>
              <w:fldChar w:fldCharType="separate"/>
            </w:r>
            <w:r>
              <w:rPr>
                <w:noProof/>
                <w:webHidden/>
              </w:rPr>
              <w:t>6</w:t>
            </w:r>
            <w:r>
              <w:rPr>
                <w:noProof/>
                <w:webHidden/>
              </w:rPr>
              <w:fldChar w:fldCharType="end"/>
            </w:r>
          </w:hyperlink>
        </w:p>
        <w:p w14:paraId="7E1D08C3" w14:textId="5C04C445" w:rsidR="008C1698" w:rsidRDefault="008C1698">
          <w:pPr>
            <w:pStyle w:val="TOC2"/>
            <w:tabs>
              <w:tab w:val="left" w:pos="960"/>
              <w:tab w:val="right" w:leader="dot" w:pos="9056"/>
            </w:tabs>
            <w:rPr>
              <w:noProof/>
            </w:rPr>
          </w:pPr>
          <w:hyperlink w:anchor="_Toc505162078" w:history="1">
            <w:r w:rsidRPr="00196214">
              <w:rPr>
                <w:rStyle w:val="Hyperlink"/>
                <w:noProof/>
                <w:lang w:val="en-US"/>
              </w:rPr>
              <w:t>7.3</w:t>
            </w:r>
            <w:r>
              <w:rPr>
                <w:noProof/>
              </w:rPr>
              <w:tab/>
            </w:r>
            <w:r w:rsidRPr="00196214">
              <w:rPr>
                <w:rStyle w:val="Hyperlink"/>
                <w:noProof/>
                <w:lang w:val="en-US"/>
              </w:rPr>
              <w:t>Happy Chandara school has started doing permaculture</w:t>
            </w:r>
            <w:r>
              <w:rPr>
                <w:noProof/>
                <w:webHidden/>
              </w:rPr>
              <w:tab/>
            </w:r>
            <w:r>
              <w:rPr>
                <w:noProof/>
                <w:webHidden/>
              </w:rPr>
              <w:fldChar w:fldCharType="begin"/>
            </w:r>
            <w:r>
              <w:rPr>
                <w:noProof/>
                <w:webHidden/>
              </w:rPr>
              <w:instrText xml:space="preserve"> PAGEREF _Toc505162078 \h </w:instrText>
            </w:r>
            <w:r>
              <w:rPr>
                <w:noProof/>
                <w:webHidden/>
              </w:rPr>
            </w:r>
            <w:r>
              <w:rPr>
                <w:noProof/>
                <w:webHidden/>
              </w:rPr>
              <w:fldChar w:fldCharType="separate"/>
            </w:r>
            <w:r>
              <w:rPr>
                <w:noProof/>
                <w:webHidden/>
              </w:rPr>
              <w:t>6</w:t>
            </w:r>
            <w:r>
              <w:rPr>
                <w:noProof/>
                <w:webHidden/>
              </w:rPr>
              <w:fldChar w:fldCharType="end"/>
            </w:r>
          </w:hyperlink>
        </w:p>
        <w:p w14:paraId="3AE616ED" w14:textId="740F1451" w:rsidR="008C1698" w:rsidRDefault="008C1698">
          <w:pPr>
            <w:pStyle w:val="TOC2"/>
            <w:tabs>
              <w:tab w:val="left" w:pos="960"/>
              <w:tab w:val="right" w:leader="dot" w:pos="9056"/>
            </w:tabs>
            <w:rPr>
              <w:noProof/>
            </w:rPr>
          </w:pPr>
          <w:hyperlink w:anchor="_Toc505162079" w:history="1">
            <w:r w:rsidRPr="00196214">
              <w:rPr>
                <w:rStyle w:val="Hyperlink"/>
                <w:noProof/>
                <w:lang w:val="en-US"/>
              </w:rPr>
              <w:t>7.4</w:t>
            </w:r>
            <w:r>
              <w:rPr>
                <w:noProof/>
              </w:rPr>
              <w:tab/>
            </w:r>
            <w:r w:rsidRPr="00196214">
              <w:rPr>
                <w:rStyle w:val="Hyperlink"/>
                <w:noProof/>
                <w:lang w:val="en-US"/>
              </w:rPr>
              <w:t>Welcome to the boarding school</w:t>
            </w:r>
            <w:r>
              <w:rPr>
                <w:noProof/>
                <w:webHidden/>
              </w:rPr>
              <w:tab/>
            </w:r>
            <w:r>
              <w:rPr>
                <w:noProof/>
                <w:webHidden/>
              </w:rPr>
              <w:fldChar w:fldCharType="begin"/>
            </w:r>
            <w:r>
              <w:rPr>
                <w:noProof/>
                <w:webHidden/>
              </w:rPr>
              <w:instrText xml:space="preserve"> PAGEREF _Toc505162079 \h </w:instrText>
            </w:r>
            <w:r>
              <w:rPr>
                <w:noProof/>
                <w:webHidden/>
              </w:rPr>
            </w:r>
            <w:r>
              <w:rPr>
                <w:noProof/>
                <w:webHidden/>
              </w:rPr>
              <w:fldChar w:fldCharType="separate"/>
            </w:r>
            <w:r>
              <w:rPr>
                <w:noProof/>
                <w:webHidden/>
              </w:rPr>
              <w:t>7</w:t>
            </w:r>
            <w:r>
              <w:rPr>
                <w:noProof/>
                <w:webHidden/>
              </w:rPr>
              <w:fldChar w:fldCharType="end"/>
            </w:r>
          </w:hyperlink>
        </w:p>
        <w:p w14:paraId="280A6621" w14:textId="1A51F106" w:rsidR="008C1698" w:rsidRDefault="008C1698">
          <w:pPr>
            <w:pStyle w:val="TOC2"/>
            <w:tabs>
              <w:tab w:val="left" w:pos="960"/>
              <w:tab w:val="right" w:leader="dot" w:pos="9056"/>
            </w:tabs>
            <w:rPr>
              <w:noProof/>
            </w:rPr>
          </w:pPr>
          <w:hyperlink w:anchor="_Toc505162080" w:history="1">
            <w:r w:rsidRPr="00196214">
              <w:rPr>
                <w:rStyle w:val="Hyperlink"/>
                <w:noProof/>
                <w:lang w:val="en-US"/>
              </w:rPr>
              <w:t>7.5</w:t>
            </w:r>
            <w:r>
              <w:rPr>
                <w:noProof/>
              </w:rPr>
              <w:tab/>
            </w:r>
            <w:r w:rsidRPr="00196214">
              <w:rPr>
                <w:rStyle w:val="Hyperlink"/>
                <w:noProof/>
                <w:lang w:val="en-US"/>
              </w:rPr>
              <w:t>Teachers of one day</w:t>
            </w:r>
            <w:r>
              <w:rPr>
                <w:noProof/>
                <w:webHidden/>
              </w:rPr>
              <w:tab/>
            </w:r>
            <w:r>
              <w:rPr>
                <w:noProof/>
                <w:webHidden/>
              </w:rPr>
              <w:fldChar w:fldCharType="begin"/>
            </w:r>
            <w:r>
              <w:rPr>
                <w:noProof/>
                <w:webHidden/>
              </w:rPr>
              <w:instrText xml:space="preserve"> PAGEREF _Toc505162080 \h </w:instrText>
            </w:r>
            <w:r>
              <w:rPr>
                <w:noProof/>
                <w:webHidden/>
              </w:rPr>
            </w:r>
            <w:r>
              <w:rPr>
                <w:noProof/>
                <w:webHidden/>
              </w:rPr>
              <w:fldChar w:fldCharType="separate"/>
            </w:r>
            <w:r>
              <w:rPr>
                <w:noProof/>
                <w:webHidden/>
              </w:rPr>
              <w:t>7</w:t>
            </w:r>
            <w:r>
              <w:rPr>
                <w:noProof/>
                <w:webHidden/>
              </w:rPr>
              <w:fldChar w:fldCharType="end"/>
            </w:r>
          </w:hyperlink>
        </w:p>
        <w:p w14:paraId="31FCC646" w14:textId="68174B83" w:rsidR="008C1698" w:rsidRDefault="008C1698">
          <w:pPr>
            <w:pStyle w:val="TOC2"/>
            <w:tabs>
              <w:tab w:val="left" w:pos="960"/>
              <w:tab w:val="right" w:leader="dot" w:pos="9056"/>
            </w:tabs>
            <w:rPr>
              <w:noProof/>
            </w:rPr>
          </w:pPr>
          <w:hyperlink w:anchor="_Toc505162081" w:history="1">
            <w:r w:rsidRPr="00196214">
              <w:rPr>
                <w:rStyle w:val="Hyperlink"/>
                <w:noProof/>
                <w:lang w:val="en-US"/>
              </w:rPr>
              <w:t>7.6</w:t>
            </w:r>
            <w:r>
              <w:rPr>
                <w:noProof/>
              </w:rPr>
              <w:tab/>
            </w:r>
            <w:r w:rsidRPr="00196214">
              <w:rPr>
                <w:rStyle w:val="Hyperlink"/>
                <w:noProof/>
                <w:lang w:val="en-US"/>
              </w:rPr>
              <w:t>A kind-hearted shopping</w:t>
            </w:r>
            <w:r>
              <w:rPr>
                <w:noProof/>
                <w:webHidden/>
              </w:rPr>
              <w:tab/>
            </w:r>
            <w:r>
              <w:rPr>
                <w:noProof/>
                <w:webHidden/>
              </w:rPr>
              <w:fldChar w:fldCharType="begin"/>
            </w:r>
            <w:r>
              <w:rPr>
                <w:noProof/>
                <w:webHidden/>
              </w:rPr>
              <w:instrText xml:space="preserve"> PAGEREF _Toc505162081 \h </w:instrText>
            </w:r>
            <w:r>
              <w:rPr>
                <w:noProof/>
                <w:webHidden/>
              </w:rPr>
            </w:r>
            <w:r>
              <w:rPr>
                <w:noProof/>
                <w:webHidden/>
              </w:rPr>
              <w:fldChar w:fldCharType="separate"/>
            </w:r>
            <w:r>
              <w:rPr>
                <w:noProof/>
                <w:webHidden/>
              </w:rPr>
              <w:t>7</w:t>
            </w:r>
            <w:r>
              <w:rPr>
                <w:noProof/>
                <w:webHidden/>
              </w:rPr>
              <w:fldChar w:fldCharType="end"/>
            </w:r>
          </w:hyperlink>
        </w:p>
        <w:p w14:paraId="494F2D71" w14:textId="22E8239C" w:rsidR="008C1698" w:rsidRDefault="008C1698">
          <w:pPr>
            <w:pStyle w:val="TOC3"/>
            <w:tabs>
              <w:tab w:val="left" w:pos="1440"/>
              <w:tab w:val="right" w:leader="dot" w:pos="9056"/>
            </w:tabs>
            <w:rPr>
              <w:noProof/>
            </w:rPr>
          </w:pPr>
          <w:hyperlink w:anchor="_Toc505162082" w:history="1">
            <w:r w:rsidRPr="00196214">
              <w:rPr>
                <w:rStyle w:val="Hyperlink"/>
                <w:noProof/>
                <w:lang w:val="en-US"/>
              </w:rPr>
              <w:t>7.6.1</w:t>
            </w:r>
            <w:r>
              <w:rPr>
                <w:noProof/>
              </w:rPr>
              <w:tab/>
            </w:r>
            <w:r w:rsidRPr="00196214">
              <w:rPr>
                <w:rStyle w:val="Hyperlink"/>
                <w:noProof/>
                <w:lang w:val="en-US"/>
              </w:rPr>
              <w:t>A literary headscarf</w:t>
            </w:r>
            <w:r>
              <w:rPr>
                <w:noProof/>
                <w:webHidden/>
              </w:rPr>
              <w:tab/>
            </w:r>
            <w:r>
              <w:rPr>
                <w:noProof/>
                <w:webHidden/>
              </w:rPr>
              <w:fldChar w:fldCharType="begin"/>
            </w:r>
            <w:r>
              <w:rPr>
                <w:noProof/>
                <w:webHidden/>
              </w:rPr>
              <w:instrText xml:space="preserve"> PAGEREF _Toc505162082 \h </w:instrText>
            </w:r>
            <w:r>
              <w:rPr>
                <w:noProof/>
                <w:webHidden/>
              </w:rPr>
            </w:r>
            <w:r>
              <w:rPr>
                <w:noProof/>
                <w:webHidden/>
              </w:rPr>
              <w:fldChar w:fldCharType="separate"/>
            </w:r>
            <w:r>
              <w:rPr>
                <w:noProof/>
                <w:webHidden/>
              </w:rPr>
              <w:t>7</w:t>
            </w:r>
            <w:r>
              <w:rPr>
                <w:noProof/>
                <w:webHidden/>
              </w:rPr>
              <w:fldChar w:fldCharType="end"/>
            </w:r>
          </w:hyperlink>
        </w:p>
        <w:p w14:paraId="7D8F22DC" w14:textId="7D044FCE" w:rsidR="008C1698" w:rsidRDefault="008C1698">
          <w:pPr>
            <w:pStyle w:val="TOC3"/>
            <w:tabs>
              <w:tab w:val="left" w:pos="1440"/>
              <w:tab w:val="right" w:leader="dot" w:pos="9056"/>
            </w:tabs>
            <w:rPr>
              <w:noProof/>
            </w:rPr>
          </w:pPr>
          <w:hyperlink w:anchor="_Toc505162083" w:history="1">
            <w:r w:rsidRPr="00196214">
              <w:rPr>
                <w:rStyle w:val="Hyperlink"/>
                <w:noProof/>
                <w:lang w:val="en-US"/>
              </w:rPr>
              <w:t>7.6.2</w:t>
            </w:r>
            <w:r>
              <w:rPr>
                <w:noProof/>
              </w:rPr>
              <w:tab/>
            </w:r>
            <w:r w:rsidRPr="00196214">
              <w:rPr>
                <w:rStyle w:val="Hyperlink"/>
                <w:noProof/>
                <w:lang w:val="en-US"/>
              </w:rPr>
              <w:t>Generous vintages</w:t>
            </w:r>
            <w:r>
              <w:rPr>
                <w:noProof/>
                <w:webHidden/>
              </w:rPr>
              <w:tab/>
            </w:r>
            <w:r>
              <w:rPr>
                <w:noProof/>
                <w:webHidden/>
              </w:rPr>
              <w:fldChar w:fldCharType="begin"/>
            </w:r>
            <w:r>
              <w:rPr>
                <w:noProof/>
                <w:webHidden/>
              </w:rPr>
              <w:instrText xml:space="preserve"> PAGEREF _Toc505162083 \h </w:instrText>
            </w:r>
            <w:r>
              <w:rPr>
                <w:noProof/>
                <w:webHidden/>
              </w:rPr>
            </w:r>
            <w:r>
              <w:rPr>
                <w:noProof/>
                <w:webHidden/>
              </w:rPr>
              <w:fldChar w:fldCharType="separate"/>
            </w:r>
            <w:r>
              <w:rPr>
                <w:noProof/>
                <w:webHidden/>
              </w:rPr>
              <w:t>8</w:t>
            </w:r>
            <w:r>
              <w:rPr>
                <w:noProof/>
                <w:webHidden/>
              </w:rPr>
              <w:fldChar w:fldCharType="end"/>
            </w:r>
          </w:hyperlink>
        </w:p>
        <w:p w14:paraId="773957D1" w14:textId="00BF4389" w:rsidR="008C1698" w:rsidRDefault="008C1698">
          <w:pPr>
            <w:pStyle w:val="TOC3"/>
            <w:tabs>
              <w:tab w:val="left" w:pos="1440"/>
              <w:tab w:val="right" w:leader="dot" w:pos="9056"/>
            </w:tabs>
            <w:rPr>
              <w:noProof/>
            </w:rPr>
          </w:pPr>
          <w:hyperlink w:anchor="_Toc505162084" w:history="1">
            <w:r w:rsidRPr="00196214">
              <w:rPr>
                <w:rStyle w:val="Hyperlink"/>
                <w:noProof/>
                <w:lang w:val="en-US"/>
              </w:rPr>
              <w:t>7.6.3</w:t>
            </w:r>
            <w:r>
              <w:rPr>
                <w:noProof/>
              </w:rPr>
              <w:tab/>
            </w:r>
            <w:r w:rsidRPr="00196214">
              <w:rPr>
                <w:rStyle w:val="Hyperlink"/>
                <w:noProof/>
                <w:lang w:val="en-US"/>
              </w:rPr>
              <w:t>In the pocket</w:t>
            </w:r>
            <w:r>
              <w:rPr>
                <w:noProof/>
                <w:webHidden/>
              </w:rPr>
              <w:tab/>
            </w:r>
            <w:r>
              <w:rPr>
                <w:noProof/>
                <w:webHidden/>
              </w:rPr>
              <w:fldChar w:fldCharType="begin"/>
            </w:r>
            <w:r>
              <w:rPr>
                <w:noProof/>
                <w:webHidden/>
              </w:rPr>
              <w:instrText xml:space="preserve"> PAGEREF _Toc505162084 \h </w:instrText>
            </w:r>
            <w:r>
              <w:rPr>
                <w:noProof/>
                <w:webHidden/>
              </w:rPr>
            </w:r>
            <w:r>
              <w:rPr>
                <w:noProof/>
                <w:webHidden/>
              </w:rPr>
              <w:fldChar w:fldCharType="separate"/>
            </w:r>
            <w:r>
              <w:rPr>
                <w:noProof/>
                <w:webHidden/>
              </w:rPr>
              <w:t>8</w:t>
            </w:r>
            <w:r>
              <w:rPr>
                <w:noProof/>
                <w:webHidden/>
              </w:rPr>
              <w:fldChar w:fldCharType="end"/>
            </w:r>
          </w:hyperlink>
        </w:p>
        <w:p w14:paraId="508BBD65" w14:textId="448E9864" w:rsidR="008C1698" w:rsidRDefault="008C1698">
          <w:r>
            <w:rPr>
              <w:b/>
              <w:bCs/>
              <w:noProof/>
            </w:rPr>
            <w:fldChar w:fldCharType="end"/>
          </w:r>
        </w:p>
      </w:sdtContent>
    </w:sdt>
    <w:p w14:paraId="4D264A21" w14:textId="77777777" w:rsidR="00FF461D" w:rsidRDefault="00FF461D" w:rsidP="00FF461D">
      <w:pPr>
        <w:rPr>
          <w:lang w:val="fr-FR"/>
        </w:rPr>
      </w:pPr>
    </w:p>
    <w:p w14:paraId="01922137" w14:textId="2BCCDCC5" w:rsidR="009A13A6" w:rsidRDefault="001D461E" w:rsidP="00FF461D">
      <w:pPr>
        <w:pStyle w:val="Heading1"/>
        <w:rPr>
          <w:lang w:val="fr-FR"/>
        </w:rPr>
      </w:pPr>
      <w:bookmarkStart w:id="0" w:name="_Toc505162066"/>
      <w:r>
        <w:rPr>
          <w:lang w:val="fr-FR"/>
        </w:rPr>
        <w:t>Bonjour l’avenir !</w:t>
      </w:r>
      <w:bookmarkEnd w:id="0"/>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r w:rsidRPr="00960281">
        <w:rPr>
          <w:highlight w:val="yellow"/>
          <w:lang w:val="fr-FR"/>
        </w:rPr>
        <w:t xml:space="preserve">de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w:t>
      </w:r>
      <w:r w:rsidRPr="00960281">
        <w:rPr>
          <w:highlight w:val="yellow"/>
          <w:lang w:val="fr-FR"/>
        </w:rPr>
        <w:lastRenderedPageBreak/>
        <w:t xml:space="preserve">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 «grandes»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Médecin diplômée des Hôpitaux de Paris, titulaire d’un master à l’ENA et à Harvard, cette Cambodgienne a abordé durant près de deux heures de multiples sujets, du rôle des femmes dans le Cambodge de demain au partage des tâches domestiques  dans le couple</w:t>
      </w:r>
      <w:r w:rsidR="00040528" w:rsidRPr="00136D7E">
        <w:rPr>
          <w:highlight w:val="yellow"/>
          <w:lang w:val="fr-FR"/>
        </w:rPr>
        <w:t xml:space="preserve">. Toutes ont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bookmarkStart w:id="1" w:name="_Toc505162067"/>
      <w:r w:rsidRPr="0047725E">
        <w:rPr>
          <w:highlight w:val="yellow"/>
          <w:lang w:val="fr-FR"/>
        </w:rPr>
        <w:t>Qui sont nos petites Chandara ?</w:t>
      </w:r>
      <w:bookmarkEnd w:id="1"/>
      <w:r w:rsidRPr="0047725E">
        <w:rPr>
          <w:highlight w:val="yellow"/>
          <w:lang w:val="fr-FR"/>
        </w:rPr>
        <w:t xml:space="preserve">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 «</w:t>
      </w:r>
      <w:r w:rsidR="002512A5" w:rsidRPr="0047725E">
        <w:rPr>
          <w:i/>
          <w:iCs/>
          <w:color w:val="000000"/>
          <w:highlight w:val="yellow"/>
          <w:lang w:val="fr-FR"/>
        </w:rPr>
        <w:t>mais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r w:rsidRPr="0047725E">
        <w:rPr>
          <w:i/>
          <w:iCs/>
          <w:color w:val="000000"/>
          <w:highlight w:val="yellow"/>
          <w:lang w:val="fr-FR"/>
        </w:rPr>
        <w:lastRenderedPageBreak/>
        <w:t>vous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xml:space="preserve">. Ainsi, sur une totalité de 759 familles (un bon nombre d’entre elles ayant plusieurs lles scolarisées dans notre école), 72 familles appartiennent au niveau dit «très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 «pauvre» : petit terrain, maison en tôle ou en bois, vélo ou vieille moto, revenu par personne entre 1,5 et 2 $, dettes, </w:t>
      </w:r>
      <w:r w:rsidRPr="00086489">
        <w:rPr>
          <w:color w:val="000000"/>
          <w:highlight w:val="yellow"/>
          <w:lang w:val="fr-FR"/>
        </w:rPr>
        <w:t>maladies. 339 familles sont issues d’un milieu dit «médium»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r w:rsidR="002512A5" w:rsidRPr="00483694">
        <w:rPr>
          <w:color w:val="000000"/>
          <w:highlight w:val="yellow"/>
          <w:lang w:val="fr-FR"/>
        </w:rPr>
        <w:t>grande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bookmarkStart w:id="2" w:name="_Toc505162068"/>
      <w:r w:rsidRPr="00A0490C">
        <w:rPr>
          <w:highlight w:val="yellow"/>
          <w:lang w:val="fr-FR"/>
        </w:rPr>
        <w:t>L’école Happy Chandara se met à la permaculture</w:t>
      </w:r>
      <w:bookmarkEnd w:id="2"/>
      <w:r w:rsidRPr="00A0490C">
        <w:rPr>
          <w:highlight w:val="yellow"/>
          <w:lang w:val="fr-FR"/>
        </w:rPr>
        <w:t xml:space="preserv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r w:rsidRPr="000952DF">
        <w:rPr>
          <w:highlight w:val="yellow"/>
          <w:lang w:val="fr-FR"/>
        </w:rPr>
        <w:t>à assainir leur propre</w:t>
      </w:r>
      <w:r w:rsidRPr="000952DF">
        <w:rPr>
          <w:rFonts w:ascii="MS Mincho" w:eastAsia="MS Mincho" w:hAnsi="MS Mincho" w:cs="MS Mincho"/>
          <w:highlight w:val="yellow"/>
          <w:lang w:val="fr-FR"/>
        </w:rPr>
        <w:t> </w:t>
      </w:r>
      <w:r w:rsidRPr="000952DF">
        <w:rPr>
          <w:highlight w:val="yellow"/>
          <w:lang w:val="fr-FR"/>
        </w:rPr>
        <w:t>terrain, puis à créer</w:t>
      </w:r>
      <w:r w:rsidRPr="000952DF">
        <w:rPr>
          <w:rFonts w:ascii="MS Mincho" w:eastAsia="MS Mincho" w:hAnsi="MS Mincho" w:cs="MS Mincho"/>
          <w:highlight w:val="yellow"/>
          <w:lang w:val="fr-FR"/>
        </w:rPr>
        <w:t> </w:t>
      </w:r>
      <w:r w:rsidRPr="000952DF">
        <w:rPr>
          <w:highlight w:val="yellow"/>
          <w:lang w:val="fr-FR"/>
        </w:rPr>
        <w:t>des buttes pour une culture poly-végétale bien plus produ</w:t>
      </w:r>
      <w:r w:rsidR="002512A5" w:rsidRPr="000952DF">
        <w:rPr>
          <w:highlight w:val="yellow"/>
          <w:lang w:val="fr-FR"/>
        </w:rPr>
        <w:t>ctive à base de graines non trafi</w:t>
      </w:r>
      <w:r w:rsidRPr="000952DF">
        <w:rPr>
          <w:highlight w:val="yellow"/>
          <w:lang w:val="fr-FR"/>
        </w:rPr>
        <w:t xml:space="preserve">quées et sans le moindre produit </w:t>
      </w:r>
      <w:r w:rsidRPr="00E56B74">
        <w:rPr>
          <w:highlight w:val="yellow"/>
          <w:lang w:val="fr-FR"/>
        </w:rPr>
        <w:lastRenderedPageBreak/>
        <w:t>toxique. Une centaine de parents sont venus écouter avec intérêt les explications d’Isabella Sallusti et de Tina Kieffer, laquelle avait</w:t>
      </w:r>
      <w:r w:rsidRPr="00E56B74">
        <w:rPr>
          <w:rFonts w:ascii="MS Mincho" w:eastAsia="MS Mincho" w:hAnsi="MS Mincho" w:cs="MS Mincho"/>
          <w:highlight w:val="yellow"/>
          <w:lang w:val="fr-FR"/>
        </w:rPr>
        <w:t> </w:t>
      </w:r>
      <w:r w:rsidRPr="00E56B74">
        <w:rPr>
          <w:highlight w:val="yellow"/>
          <w:lang w:val="fr-FR"/>
        </w:rPr>
        <w:t>pris cette décision suite à l’intoxication heureusement sans gravité de quarante de nos internes, exposées</w:t>
      </w:r>
      <w:r w:rsidRPr="00E56B74">
        <w:rPr>
          <w:rFonts w:ascii="MS Mincho" w:eastAsia="MS Mincho" w:hAnsi="MS Mincho" w:cs="MS Mincho"/>
          <w:highlight w:val="yellow"/>
          <w:lang w:val="fr-FR"/>
        </w:rPr>
        <w:t> </w:t>
      </w:r>
      <w:r w:rsidRPr="00E56B74">
        <w:rPr>
          <w:highlight w:val="yellow"/>
          <w:lang w:val="fr-FR"/>
        </w:rPr>
        <w:t>à l’arrosage chimique des champs de jasmin voisin</w:t>
      </w:r>
      <w:r w:rsidR="002512A5" w:rsidRPr="00E56B74">
        <w:rPr>
          <w:highlight w:val="yellow"/>
          <w:lang w:val="fr-FR"/>
        </w:rPr>
        <w:t>s. Un label sera ensuite créé afi</w:t>
      </w:r>
      <w:r w:rsidRPr="00E56B74">
        <w:rPr>
          <w:highlight w:val="yellow"/>
          <w:lang w:val="fr-FR"/>
        </w:rPr>
        <w:t xml:space="preserve">n de permettre aux familles de vendre leur production à meilleur prix dans des </w:t>
      </w:r>
      <w:r w:rsidR="002512A5" w:rsidRPr="00E56B74">
        <w:rPr>
          <w:highlight w:val="yellow"/>
          <w:lang w:val="fr-FR"/>
        </w:rPr>
        <w:t>fi</w:t>
      </w:r>
      <w:r w:rsidRPr="00E56B74">
        <w:rPr>
          <w:highlight w:val="yellow"/>
          <w:lang w:val="fr-FR"/>
        </w:rPr>
        <w:t>lières authentiquement bio</w:t>
      </w:r>
      <w:r w:rsidRPr="00035C4D">
        <w:rPr>
          <w:highlight w:val="yellow"/>
          <w:lang w:val="fr-FR"/>
        </w:rPr>
        <w:t>. Plus de produits chimiques à acheter,</w:t>
      </w:r>
      <w:r w:rsidR="002512A5" w:rsidRPr="00035C4D">
        <w:rPr>
          <w:highlight w:val="yellow"/>
          <w:lang w:val="fr-FR"/>
        </w:rPr>
        <w:t xml:space="preserve"> des légumes revendus plus cher</w:t>
      </w:r>
      <w:r w:rsidRPr="00035C4D">
        <w:rPr>
          <w:highlight w:val="yellow"/>
          <w:lang w:val="fr-FR"/>
        </w:rPr>
        <w:t xml:space="preserve"> : de quoi motiver les Cambodgiens à adopter ce type de culture et donc à sauver leur terre, ce qui est sans doute l’un des m</w:t>
      </w:r>
      <w:r w:rsidR="002512A5" w:rsidRPr="00035C4D">
        <w:rPr>
          <w:highlight w:val="yellow"/>
          <w:lang w:val="fr-FR"/>
        </w:rPr>
        <w:t>eilleurs moyens, après l’éduca</w:t>
      </w:r>
      <w:r w:rsidRPr="00035C4D">
        <w:rPr>
          <w:highlight w:val="yellow"/>
          <w:lang w:val="fr-FR"/>
        </w:rPr>
        <w:t>tion (!), de sauver également le pays.</w:t>
      </w:r>
      <w:r w:rsidRPr="00960281">
        <w:rPr>
          <w:lang w:val="fr-FR"/>
        </w:rPr>
        <w:t xml:space="preserve"> </w:t>
      </w:r>
    </w:p>
    <w:p w14:paraId="54F09B4E" w14:textId="77777777" w:rsidR="0070746A" w:rsidRPr="00960281" w:rsidRDefault="0070746A" w:rsidP="00FF461D">
      <w:pPr>
        <w:rPr>
          <w:rFonts w:ascii="Times" w:hAnsi="Times" w:cs="Times"/>
          <w:color w:val="000000"/>
          <w:lang w:val="fr-FR"/>
        </w:rPr>
      </w:pPr>
    </w:p>
    <w:p w14:paraId="159DD2B4" w14:textId="77777777" w:rsidR="00FD0E93" w:rsidRPr="003163B1" w:rsidRDefault="00FD0E93" w:rsidP="00FF461D">
      <w:pPr>
        <w:pStyle w:val="Heading1"/>
        <w:rPr>
          <w:color w:val="000000"/>
          <w:highlight w:val="yellow"/>
        </w:rPr>
      </w:pPr>
      <w:bookmarkStart w:id="3" w:name="_Toc505162069"/>
      <w:r w:rsidRPr="003163B1">
        <w:rPr>
          <w:highlight w:val="yellow"/>
        </w:rPr>
        <w:t>Bienvenue à l</w:t>
      </w:r>
      <w:r w:rsidRPr="003163B1">
        <w:rPr>
          <w:position w:val="-3"/>
          <w:highlight w:val="yellow"/>
        </w:rPr>
        <w:t>'</w:t>
      </w:r>
      <w:r w:rsidRPr="003163B1">
        <w:rPr>
          <w:highlight w:val="yellow"/>
        </w:rPr>
        <w:t>internat</w:t>
      </w:r>
      <w:bookmarkEnd w:id="3"/>
      <w:r w:rsidRPr="003163B1">
        <w:rPr>
          <w:highlight w:val="yellow"/>
        </w:rPr>
        <w:t xml:space="preserve"> </w:t>
      </w:r>
    </w:p>
    <w:p w14:paraId="1EA739E8" w14:textId="77777777" w:rsidR="00FD0E93" w:rsidRPr="003163B1" w:rsidRDefault="00FD0E93" w:rsidP="00FF461D">
      <w:pPr>
        <w:rPr>
          <w:rFonts w:ascii="Times" w:hAnsi="Times" w:cs="Times"/>
          <w:color w:val="000000"/>
          <w:highlight w:val="yellow"/>
        </w:rPr>
      </w:pPr>
    </w:p>
    <w:p w14:paraId="28B1699D" w14:textId="77777777" w:rsidR="004C4724" w:rsidRPr="003163B1" w:rsidRDefault="004C4724" w:rsidP="00C17728">
      <w:pPr>
        <w:rPr>
          <w:highlight w:val="yellow"/>
          <w:lang w:val="fr-FR"/>
        </w:rPr>
      </w:pPr>
      <w:r w:rsidRPr="003163B1">
        <w:rPr>
          <w:highlight w:val="yellow"/>
          <w:lang w:val="fr-FR"/>
        </w:rPr>
        <w:t xml:space="preserve">Voici notre nouvel internat inauguré en septembre, qui accueille cette année 81 petites et jeunes lles parmi les plus vulnérables. </w:t>
      </w:r>
    </w:p>
    <w:p w14:paraId="20E905E5" w14:textId="4BDB80A1" w:rsidR="004C4724" w:rsidRPr="00960281" w:rsidRDefault="004C4724" w:rsidP="00C17728">
      <w:pPr>
        <w:rPr>
          <w:lang w:val="fr-FR"/>
        </w:rPr>
      </w:pPr>
      <w:r w:rsidRPr="003163B1">
        <w:rPr>
          <w:highlight w:val="yellow"/>
          <w:lang w:val="fr-FR"/>
        </w:rPr>
        <w:t>Un grand espace de vie vitré et multicolore au rez-de-chaussée qui réunit sur 300 m2 bibliothèque, cinémathèque, un coin d’études pour faire ses devoirs, une grande cuisine à l’américaine pour faire sauter les crêpes en bande et une salle informatique (sous contrôle !).</w:t>
      </w:r>
      <w:r w:rsidRPr="00960281">
        <w:rPr>
          <w:lang w:val="fr-FR"/>
        </w:rPr>
        <w:t xml:space="preserve"> </w:t>
      </w:r>
      <w:r w:rsidRPr="000C0B5D">
        <w:rPr>
          <w:highlight w:val="yellow"/>
          <w:lang w:val="fr-FR"/>
        </w:rPr>
        <w:t>Puis aux étages supérieurs : chambres, salles de douches et petit appartement pour les surveillantes et les visiteurs de Toutes à l’école. Le tout dans une ambiance colorée et affectueuse, pour faire oublier (presque) tous les tracas...</w:t>
      </w:r>
      <w:r w:rsidRPr="00960281">
        <w:rPr>
          <w:lang w:val="fr-FR"/>
        </w:rPr>
        <w:t xml:space="preserve">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Pr="000C0B5D" w:rsidRDefault="00FD0E93" w:rsidP="00FF461D">
      <w:pPr>
        <w:pStyle w:val="Heading1"/>
        <w:rPr>
          <w:color w:val="000000"/>
          <w:highlight w:val="yellow"/>
        </w:rPr>
      </w:pPr>
      <w:bookmarkStart w:id="4" w:name="_Toc505162070"/>
      <w:r w:rsidRPr="000C0B5D">
        <w:rPr>
          <w:highlight w:val="yellow"/>
        </w:rPr>
        <w:t>Instits d’un jour</w:t>
      </w:r>
      <w:bookmarkEnd w:id="4"/>
      <w:r w:rsidRPr="000C0B5D">
        <w:rPr>
          <w:highlight w:val="yellow"/>
        </w:rPr>
        <w:t xml:space="preserve"> </w:t>
      </w:r>
    </w:p>
    <w:p w14:paraId="355226BC" w14:textId="77777777" w:rsidR="00332D1C" w:rsidRPr="000C0B5D" w:rsidRDefault="00332D1C" w:rsidP="00FF461D">
      <w:pPr>
        <w:rPr>
          <w:highlight w:val="yellow"/>
          <w:lang w:val="fr-FR"/>
        </w:rPr>
      </w:pPr>
    </w:p>
    <w:p w14:paraId="2E89BD51" w14:textId="6ED85EC8" w:rsidR="004C4724" w:rsidRPr="004E7614" w:rsidRDefault="004C4724" w:rsidP="00C17728">
      <w:pPr>
        <w:rPr>
          <w:rFonts w:ascii="Times" w:hAnsi="Times" w:cs="Times"/>
          <w:highlight w:val="yellow"/>
          <w:lang w:val="fr-FR"/>
        </w:rPr>
      </w:pPr>
      <w:r w:rsidRPr="000C0B5D">
        <w:rPr>
          <w:highlight w:val="yellow"/>
          <w:lang w:val="fr-FR"/>
        </w:rPr>
        <w:t>Nos lycéennes se sont transformées l’espace d’une matinée en professeur des écoles</w:t>
      </w:r>
      <w:r w:rsidRPr="00C62F81">
        <w:rPr>
          <w:highlight w:val="yellow"/>
          <w:lang w:val="fr-FR"/>
        </w:rPr>
        <w:t>. En effet, dans l’esprit de partage de Happy Chandara, nous mettons à contribution nos vaillantes lycéennes pour aller, une fois par mois, dans les trois écoles publiques des environs, pour y animer des séances de lecture</w:t>
      </w:r>
      <w:r w:rsidRPr="004E7614">
        <w:rPr>
          <w:highlight w:val="yellow"/>
          <w:lang w:val="fr-FR"/>
        </w:rPr>
        <w:t>.</w:t>
      </w:r>
      <w:r w:rsidRPr="004E7614">
        <w:rPr>
          <w:rFonts w:ascii="MS Mincho" w:eastAsia="MS Mincho" w:hAnsi="MS Mincho" w:cs="MS Mincho"/>
          <w:highlight w:val="yellow"/>
          <w:lang w:val="fr-FR"/>
        </w:rPr>
        <w:t> </w:t>
      </w:r>
      <w:r w:rsidRPr="004E7614">
        <w:rPr>
          <w:highlight w:val="yellow"/>
          <w:lang w:val="fr-FR"/>
        </w:rPr>
        <w:t>Un peu intimidées au début par ce nouveau rôle, nos lycéennes ont vite adopté les attitudes pédagogiques qu’elles ont pu observer et dont elles</w:t>
      </w:r>
      <w:r w:rsidRPr="00960281">
        <w:rPr>
          <w:lang w:val="fr-FR"/>
        </w:rPr>
        <w:t xml:space="preserve"> </w:t>
      </w:r>
      <w:r w:rsidR="0017479E" w:rsidRPr="004E7614">
        <w:rPr>
          <w:highlight w:val="yellow"/>
          <w:lang w:val="fr-FR"/>
        </w:rPr>
        <w:t>ont pu bénéfi</w:t>
      </w:r>
      <w:r w:rsidRPr="004E7614">
        <w:rPr>
          <w:highlight w:val="yellow"/>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4E7614">
        <w:rPr>
          <w:highlight w:val="yellow"/>
          <w:lang w:val="fr-FR"/>
        </w:rPr>
        <w:t xml:space="preserve">A n’en pas douter, ils attendent déjà avec impatience la </w:t>
      </w:r>
      <w:r w:rsidR="0017479E" w:rsidRPr="004E7614">
        <w:rPr>
          <w:highlight w:val="yellow"/>
          <w:lang w:val="fr-FR"/>
        </w:rPr>
        <w:t>fi</w:t>
      </w:r>
      <w:r w:rsidRPr="004E7614">
        <w:rPr>
          <w:highlight w:val="yellow"/>
          <w:lang w:val="fr-FR"/>
        </w:rPr>
        <w:t>n</w:t>
      </w:r>
      <w:r w:rsidRPr="004E7614">
        <w:rPr>
          <w:rFonts w:ascii="MS Mincho" w:eastAsia="MS Mincho" w:hAnsi="MS Mincho" w:cs="MS Mincho"/>
          <w:highlight w:val="yellow"/>
          <w:lang w:val="fr-FR"/>
        </w:rPr>
        <w:t> </w:t>
      </w:r>
      <w:r w:rsidRPr="004E7614">
        <w:rPr>
          <w:highlight w:val="yellow"/>
          <w:lang w:val="fr-FR"/>
        </w:rPr>
        <w:t>du mois prochain le retour de ces instits d’un jour. Dans l’intervalle, ils et elles peuvent toujours lire</w:t>
      </w:r>
      <w:r w:rsidRPr="004E7614">
        <w:rPr>
          <w:rFonts w:ascii="MS Mincho" w:eastAsia="MS Mincho" w:hAnsi="MS Mincho" w:cs="MS Mincho"/>
          <w:highlight w:val="yellow"/>
          <w:lang w:val="fr-FR"/>
        </w:rPr>
        <w:t> </w:t>
      </w:r>
      <w:r w:rsidRPr="004E7614">
        <w:rPr>
          <w:highlight w:val="yellow"/>
          <w:lang w:val="fr-FR"/>
        </w:rPr>
        <w:t xml:space="preserve">et relire ces livres que nous donnons aux écoles. </w:t>
      </w:r>
      <w:r w:rsidRPr="004E7614">
        <w:rPr>
          <w:highlight w:val="yellow"/>
        </w:rPr>
        <w:t>Bonne lecture !</w:t>
      </w:r>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7574F7" w:rsidRDefault="00FD0E93" w:rsidP="00FF461D">
      <w:pPr>
        <w:pStyle w:val="Heading1"/>
        <w:rPr>
          <w:color w:val="000000"/>
          <w:highlight w:val="yellow"/>
          <w:lang w:val="fr-FR"/>
        </w:rPr>
      </w:pPr>
      <w:bookmarkStart w:id="5" w:name="_Toc505162071"/>
      <w:r w:rsidRPr="007574F7">
        <w:rPr>
          <w:highlight w:val="yellow"/>
          <w:lang w:val="fr-FR"/>
        </w:rPr>
        <w:t>Un shopping qui a du cœur</w:t>
      </w:r>
      <w:bookmarkEnd w:id="5"/>
      <w:r w:rsidRPr="007574F7">
        <w:rPr>
          <w:highlight w:val="yellow"/>
          <w:lang w:val="fr-FR"/>
        </w:rPr>
        <w:t xml:space="preserve"> </w:t>
      </w:r>
    </w:p>
    <w:p w14:paraId="76B20674" w14:textId="77777777" w:rsidR="004C4724" w:rsidRPr="007574F7" w:rsidRDefault="004C4724" w:rsidP="00FF461D">
      <w:pPr>
        <w:pStyle w:val="Heading2"/>
        <w:rPr>
          <w:color w:val="000000"/>
          <w:highlight w:val="yellow"/>
        </w:rPr>
      </w:pPr>
      <w:bookmarkStart w:id="6" w:name="_Toc505162072"/>
      <w:r w:rsidRPr="007574F7">
        <w:rPr>
          <w:highlight w:val="yellow"/>
        </w:rPr>
        <w:t>Un foulard littéraire</w:t>
      </w:r>
      <w:bookmarkEnd w:id="6"/>
      <w:r w:rsidRPr="007574F7">
        <w:rPr>
          <w:highlight w:val="yellow"/>
        </w:rPr>
        <w:t xml:space="preserve"> </w:t>
      </w:r>
    </w:p>
    <w:p w14:paraId="26AE827C" w14:textId="758B8C8E" w:rsidR="004C4724" w:rsidRPr="00960281" w:rsidRDefault="004C4724" w:rsidP="00C17728">
      <w:pPr>
        <w:rPr>
          <w:rFonts w:ascii="Times" w:hAnsi="Times" w:cs="Times"/>
          <w:lang w:val="fr-FR"/>
        </w:rPr>
      </w:pPr>
      <w:r w:rsidRPr="007574F7">
        <w:rPr>
          <w:highlight w:val="yellow"/>
          <w:lang w:val="fr-FR"/>
        </w:rPr>
        <w:t>Edités par Caroll pour la fête des mères et soutenus par Tatiana de Rosnay,</w:t>
      </w:r>
      <w:r w:rsidRPr="007574F7">
        <w:rPr>
          <w:rFonts w:ascii="MS Mincho" w:eastAsia="MS Mincho" w:hAnsi="MS Mincho" w:cs="MS Mincho"/>
          <w:highlight w:val="yellow"/>
          <w:lang w:val="fr-FR"/>
        </w:rPr>
        <w:t> </w:t>
      </w:r>
      <w:r w:rsidRPr="007574F7">
        <w:rPr>
          <w:highlight w:val="yellow"/>
          <w:lang w:val="fr-FR"/>
        </w:rPr>
        <w:t>ces carrés de coton sont irrésistibles, avec les petites bouilles de nos élèves en surimpression et, détail essentiel, une phrase choisie par et écrite de la main</w:t>
      </w:r>
      <w:r w:rsidRPr="007574F7">
        <w:rPr>
          <w:rFonts w:ascii="MS Mincho" w:eastAsia="MS Mincho" w:hAnsi="MS Mincho" w:cs="MS Mincho"/>
          <w:highlight w:val="yellow"/>
          <w:lang w:val="fr-FR"/>
        </w:rPr>
        <w:t> </w:t>
      </w:r>
      <w:r w:rsidRPr="007574F7">
        <w:rPr>
          <w:highlight w:val="yellow"/>
          <w:lang w:val="fr-FR"/>
        </w:rPr>
        <w:t>de la célèbre romancière : apprenons-leur à lire et ces chrysalides deviendront papillons... Noué sur un des</w:t>
      </w:r>
      <w:r w:rsidR="0017479E" w:rsidRPr="007574F7">
        <w:rPr>
          <w:highlight w:val="yellow"/>
          <w:lang w:val="fr-FR"/>
        </w:rPr>
        <w:t xml:space="preserve"> tee-shirts ci-dessous, </w:t>
      </w:r>
      <w:r w:rsidR="0017479E" w:rsidRPr="007574F7">
        <w:rPr>
          <w:highlight w:val="yellow"/>
          <w:lang w:val="fr-FR"/>
        </w:rPr>
        <w:lastRenderedPageBreak/>
        <w:t>vous affi</w:t>
      </w:r>
      <w:r w:rsidRPr="007574F7">
        <w:rPr>
          <w:highlight w:val="yellow"/>
          <w:lang w:val="fr-FR"/>
        </w:rPr>
        <w:t xml:space="preserve">chez haut la couleur : oui, vous soutenez l’éducation des lles ! (35 € dans les boutiques Caroll à </w:t>
      </w:r>
      <w:r w:rsidR="0017479E" w:rsidRPr="007574F7">
        <w:rPr>
          <w:highlight w:val="yellow"/>
          <w:lang w:val="fr-FR"/>
        </w:rPr>
        <w:t>partir du 15 mai. Tous les bénéfi</w:t>
      </w:r>
      <w:r w:rsidRPr="007574F7">
        <w:rPr>
          <w:highlight w:val="yellow"/>
          <w:lang w:val="fr-FR"/>
        </w:rPr>
        <w:t>ces sont reversés à Toutes à l’école).</w:t>
      </w:r>
      <w:r w:rsidRPr="00960281">
        <w:rPr>
          <w:lang w:val="fr-FR"/>
        </w:rPr>
        <w:t xml:space="preserve"> </w:t>
      </w:r>
    </w:p>
    <w:p w14:paraId="1E2B1241" w14:textId="77777777" w:rsidR="00FD0E93" w:rsidRDefault="00FD0E93" w:rsidP="00FF461D">
      <w:pPr>
        <w:rPr>
          <w:lang w:val="fr-FR"/>
        </w:rPr>
      </w:pPr>
    </w:p>
    <w:p w14:paraId="0E238B86" w14:textId="77777777" w:rsidR="004C4724" w:rsidRPr="009E4FED" w:rsidRDefault="004C4724" w:rsidP="00FF461D">
      <w:pPr>
        <w:pStyle w:val="Heading2"/>
        <w:rPr>
          <w:color w:val="000000"/>
          <w:highlight w:val="yellow"/>
        </w:rPr>
      </w:pPr>
      <w:bookmarkStart w:id="7" w:name="_Toc505162073"/>
      <w:r w:rsidRPr="009E4FED">
        <w:rPr>
          <w:highlight w:val="yellow"/>
        </w:rPr>
        <w:t>Vintage généreux</w:t>
      </w:r>
      <w:bookmarkEnd w:id="7"/>
      <w:r w:rsidRPr="009E4FED">
        <w:rPr>
          <w:highlight w:val="yellow"/>
        </w:rPr>
        <w:t xml:space="preserve"> </w:t>
      </w:r>
    </w:p>
    <w:p w14:paraId="60A2B628" w14:textId="4B3A2DBD" w:rsidR="004C4724" w:rsidRPr="00960281" w:rsidRDefault="004C4724" w:rsidP="00C17728">
      <w:pPr>
        <w:rPr>
          <w:rFonts w:ascii="Times" w:hAnsi="Times" w:cs="Times"/>
          <w:lang w:val="fr-FR"/>
        </w:rPr>
      </w:pPr>
      <w:r w:rsidRPr="009E4FED">
        <w:rPr>
          <w:highlight w:val="yellow"/>
          <w:lang w:val="fr-FR"/>
        </w:rPr>
        <w:t>Caroll ne se contente pas de lancer pour</w:t>
      </w:r>
      <w:r w:rsidRPr="009E4FED">
        <w:rPr>
          <w:rFonts w:ascii="MS Mincho" w:eastAsia="MS Mincho" w:hAnsi="MS Mincho" w:cs="MS Mincho"/>
          <w:highlight w:val="yellow"/>
          <w:lang w:val="fr-FR"/>
        </w:rPr>
        <w:t> </w:t>
      </w:r>
      <w:r w:rsidRPr="009E4FED">
        <w:rPr>
          <w:highlight w:val="yellow"/>
          <w:lang w:val="fr-FR"/>
        </w:rPr>
        <w:t>la fête des mères un foulard aux couleurs de Toutes à l’école, elle crée aussi depuis</w:t>
      </w:r>
      <w:r w:rsidRPr="009E4FED">
        <w:rPr>
          <w:rFonts w:ascii="MS Mincho" w:eastAsia="MS Mincho" w:hAnsi="MS Mincho" w:cs="MS Mincho"/>
          <w:highlight w:val="yellow"/>
          <w:lang w:val="fr-FR"/>
        </w:rPr>
        <w:t> </w:t>
      </w:r>
      <w:r w:rsidRPr="009E4FED">
        <w:rPr>
          <w:highlight w:val="yellow"/>
          <w:lang w:val="fr-FR"/>
        </w:rPr>
        <w:t xml:space="preserve">7 ans </w:t>
      </w:r>
      <w:r w:rsidR="0017479E" w:rsidRPr="009E4FED">
        <w:rPr>
          <w:highlight w:val="yellow"/>
          <w:lang w:val="fr-FR"/>
        </w:rPr>
        <w:t>des tee-shirts généreux au bénéfi</w:t>
      </w:r>
      <w:r w:rsidRPr="009E4FED">
        <w:rPr>
          <w:highlight w:val="yellow"/>
          <w:lang w:val="fr-FR"/>
        </w:rPr>
        <w:t>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w:t>
      </w:r>
      <w:r w:rsidRPr="00960281">
        <w:rPr>
          <w:lang w:val="fr-FR"/>
        </w:rPr>
        <w:t xml:space="preserve"> </w:t>
      </w:r>
    </w:p>
    <w:p w14:paraId="0FD089B8" w14:textId="77777777" w:rsidR="004C4724" w:rsidRDefault="004C4724" w:rsidP="00FF461D">
      <w:pPr>
        <w:rPr>
          <w:lang w:val="fr-FR"/>
        </w:rPr>
      </w:pPr>
    </w:p>
    <w:p w14:paraId="0BBA174B" w14:textId="77777777" w:rsidR="004C4724" w:rsidRPr="009F742C" w:rsidRDefault="004C4724" w:rsidP="00FF461D">
      <w:pPr>
        <w:pStyle w:val="Heading2"/>
        <w:rPr>
          <w:color w:val="000000"/>
          <w:highlight w:val="yellow"/>
        </w:rPr>
      </w:pPr>
      <w:bookmarkStart w:id="8" w:name="_Toc505162074"/>
      <w:r w:rsidRPr="009F742C">
        <w:rPr>
          <w:highlight w:val="yellow"/>
        </w:rPr>
        <w:t>In the pocket</w:t>
      </w:r>
      <w:bookmarkEnd w:id="8"/>
      <w:r w:rsidRPr="009F742C">
        <w:rPr>
          <w:highlight w:val="yellow"/>
        </w:rPr>
        <w:t xml:space="preserve"> </w:t>
      </w:r>
    </w:p>
    <w:p w14:paraId="3267C140" w14:textId="11F979AA" w:rsidR="004C4724" w:rsidRPr="009F742C" w:rsidRDefault="004C4724" w:rsidP="00C17728">
      <w:pPr>
        <w:rPr>
          <w:rFonts w:ascii="Times" w:hAnsi="Times" w:cs="Times"/>
          <w:highlight w:val="yellow"/>
          <w:lang w:val="fr-FR"/>
        </w:rPr>
      </w:pPr>
      <w:r w:rsidRPr="009F742C">
        <w:rPr>
          <w:highlight w:val="yellow"/>
          <w:lang w:val="fr-FR"/>
        </w:rPr>
        <w:t xml:space="preserve">Et pour parfaire la panoplie «Vive les lles instruites !», ne résistez pas à la pochette à make up dessinée par Claudie Pierlot et vendue 10 € dans tous les magasins Sephora, notre </w:t>
      </w:r>
      <w:r w:rsidR="0017479E" w:rsidRPr="009F742C">
        <w:rPr>
          <w:highlight w:val="yellow"/>
          <w:lang w:val="fr-FR"/>
        </w:rPr>
        <w:t>fi</w:t>
      </w:r>
      <w:r w:rsidRPr="009F742C">
        <w:rPr>
          <w:highlight w:val="yellow"/>
          <w:lang w:val="fr-FR"/>
        </w:rPr>
        <w:t xml:space="preserve">dèle partenaire... </w:t>
      </w:r>
    </w:p>
    <w:p w14:paraId="516D938F" w14:textId="77777777" w:rsidR="004C4724" w:rsidRPr="00960281" w:rsidRDefault="004C4724" w:rsidP="00C17728">
      <w:pPr>
        <w:rPr>
          <w:rFonts w:ascii="Times" w:hAnsi="Times" w:cs="Times"/>
          <w:i/>
          <w:lang w:val="fr-FR"/>
        </w:rPr>
      </w:pPr>
      <w:r w:rsidRPr="009F742C">
        <w:rPr>
          <w:i/>
          <w:highlight w:val="yellow"/>
          <w:lang w:val="fr-FR"/>
        </w:rPr>
        <w:t xml:space="preserve">Tee-shirts </w:t>
      </w:r>
      <w:r w:rsidRPr="009F742C">
        <w:rPr>
          <w:b/>
          <w:bCs/>
          <w:i/>
          <w:highlight w:val="yellow"/>
          <w:lang w:val="fr-FR"/>
        </w:rPr>
        <w:t xml:space="preserve">Tola </w:t>
      </w:r>
      <w:r w:rsidRPr="009F742C">
        <w:rPr>
          <w:i/>
          <w:highlight w:val="yellow"/>
          <w:lang w:val="fr-FR"/>
        </w:rPr>
        <w:t xml:space="preserve">: tailles 40, 42, 44 en fushia et tailles 42, 44 en blanc ; </w:t>
      </w:r>
      <w:r w:rsidRPr="009F742C">
        <w:rPr>
          <w:b/>
          <w:bCs/>
          <w:i/>
          <w:highlight w:val="yellow"/>
          <w:lang w:val="fr-FR"/>
        </w:rPr>
        <w:t xml:space="preserve">Makara </w:t>
      </w:r>
      <w:r w:rsidRPr="009F742C">
        <w:rPr>
          <w:i/>
          <w:highlight w:val="yellow"/>
          <w:lang w:val="fr-FR"/>
        </w:rPr>
        <w:t xml:space="preserve">: tailles 40, 42 en gris cœur argenté ; </w:t>
      </w:r>
      <w:r w:rsidRPr="009F742C">
        <w:rPr>
          <w:b/>
          <w:bCs/>
          <w:i/>
          <w:highlight w:val="yellow"/>
          <w:lang w:val="fr-FR"/>
        </w:rPr>
        <w:t xml:space="preserve">Ratana </w:t>
      </w:r>
      <w:r w:rsidRPr="009F742C">
        <w:rPr>
          <w:i/>
          <w:highlight w:val="yellow"/>
          <w:lang w:val="fr-FR"/>
        </w:rPr>
        <w:t xml:space="preserve">: tailles 38, 40 imprimé marinière ; </w:t>
      </w:r>
      <w:r w:rsidRPr="009F742C">
        <w:rPr>
          <w:b/>
          <w:bCs/>
          <w:i/>
          <w:highlight w:val="yellow"/>
          <w:lang w:val="fr-FR"/>
        </w:rPr>
        <w:t xml:space="preserve">Kanika </w:t>
      </w:r>
      <w:r w:rsidRPr="009F742C">
        <w:rPr>
          <w:i/>
          <w:highlight w:val="yellow"/>
          <w:lang w:val="fr-FR"/>
        </w:rPr>
        <w:t>: tailles 36, 38, 40, 42 en blanc arbre argenté.</w:t>
      </w:r>
      <w:r w:rsidRPr="009F742C">
        <w:rPr>
          <w:rFonts w:ascii="MS Mincho" w:eastAsia="MS Mincho" w:hAnsi="MS Mincho" w:cs="MS Mincho"/>
          <w:i/>
          <w:highlight w:val="yellow"/>
          <w:lang w:val="fr-FR"/>
        </w:rPr>
        <w:t> </w:t>
      </w:r>
      <w:r w:rsidRPr="009F742C">
        <w:rPr>
          <w:i/>
          <w:highlight w:val="yellow"/>
          <w:lang w:val="fr-FR"/>
        </w:rPr>
        <w:t>(Chèque à libeller au nom de Toutes à l’école et à envoyer à Toutes à l’école : 19, rue du Calvaire 92210 Saint Cloud)</w:t>
      </w:r>
      <w:r w:rsidRPr="00960281">
        <w:rPr>
          <w:i/>
          <w:lang w:val="fr-FR"/>
        </w:rPr>
        <w:t xml:space="preserve"> </w:t>
      </w:r>
    </w:p>
    <w:p w14:paraId="75680CC5" w14:textId="77777777" w:rsidR="00FD0E93" w:rsidRPr="00C17728" w:rsidRDefault="00FD0E93" w:rsidP="00C17728">
      <w:pPr>
        <w:rPr>
          <w:i/>
          <w:lang w:val="fr-FR"/>
        </w:rPr>
      </w:pPr>
    </w:p>
    <w:p w14:paraId="30FF19E6" w14:textId="45915DA1" w:rsidR="008C1698" w:rsidRDefault="008C1698" w:rsidP="008C1698">
      <w:pPr>
        <w:pStyle w:val="Heading1"/>
        <w:pageBreakBefore/>
        <w:ind w:left="431" w:hanging="431"/>
        <w:rPr>
          <w:lang w:val="fr-FR"/>
        </w:rPr>
      </w:pPr>
      <w:bookmarkStart w:id="9" w:name="_Toc505162075"/>
      <w:r>
        <w:rPr>
          <w:lang w:val="fr-FR"/>
        </w:rPr>
        <w:lastRenderedPageBreak/>
        <w:t>Translations</w:t>
      </w:r>
      <w:bookmarkEnd w:id="9"/>
    </w:p>
    <w:p w14:paraId="33135875" w14:textId="77777777" w:rsidR="008C1698" w:rsidRPr="008C1698" w:rsidRDefault="008C1698" w:rsidP="008C1698">
      <w:pPr>
        <w:rPr>
          <w:lang w:val="fr-FR"/>
        </w:rPr>
      </w:pPr>
    </w:p>
    <w:p w14:paraId="33BED482" w14:textId="2922C124" w:rsidR="00FD0E93" w:rsidRDefault="00E10C57" w:rsidP="008C1698">
      <w:pPr>
        <w:pStyle w:val="Heading2"/>
        <w:rPr>
          <w:lang w:val="fr-FR"/>
        </w:rPr>
      </w:pPr>
      <w:bookmarkStart w:id="10" w:name="_Toc505162076"/>
      <w:r>
        <w:rPr>
          <w:lang w:val="fr-FR"/>
        </w:rPr>
        <w:t>Welcome to the future !</w:t>
      </w:r>
      <w:bookmarkEnd w:id="10"/>
    </w:p>
    <w:p w14:paraId="344D5ABB" w14:textId="77777777" w:rsidR="00E10C57" w:rsidRDefault="00E10C57" w:rsidP="008C1698">
      <w:pPr>
        <w:rPr>
          <w:lang w:val="fr-FR"/>
        </w:rPr>
      </w:pPr>
    </w:p>
    <w:p w14:paraId="169E8E54" w14:textId="0019E759" w:rsidR="00E10C57" w:rsidRPr="00960281" w:rsidRDefault="008C1698" w:rsidP="008C1698">
      <w:pPr>
        <w:rPr>
          <w:lang w:val="en-US"/>
        </w:rPr>
      </w:pPr>
      <w:r>
        <w:rPr>
          <w:lang w:val="en-US"/>
        </w:rPr>
        <w:t>Having</w:t>
      </w:r>
      <w:r w:rsidR="0048196F" w:rsidRPr="00960281">
        <w:rPr>
          <w:lang w:val="en-US"/>
        </w:rPr>
        <w:t xml:space="preserve"> a</w:t>
      </w:r>
      <w:r w:rsidR="00E10C57" w:rsidRPr="00960281">
        <w:rPr>
          <w:lang w:val="en-US"/>
        </w:rPr>
        <w:t xml:space="preserve"> good job and </w:t>
      </w:r>
      <w:r w:rsidR="0048196F" w:rsidRPr="00960281">
        <w:rPr>
          <w:lang w:val="en-US"/>
        </w:rPr>
        <w:t>be</w:t>
      </w:r>
      <w:r>
        <w:rPr>
          <w:lang w:val="en-US"/>
        </w:rPr>
        <w:t>ing</w:t>
      </w:r>
      <w:r w:rsidR="0048196F" w:rsidRPr="00960281">
        <w:rPr>
          <w:lang w:val="en-US"/>
        </w:rPr>
        <w:t xml:space="preserve"> healthy, can we wish better to our little protégées ?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r>
        <w:rPr>
          <w:lang w:val="en-US"/>
        </w:rPr>
        <w:t>It’s also</w:t>
      </w:r>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8C1698">
      <w:pPr>
        <w:rPr>
          <w:lang w:val="en-US"/>
        </w:rPr>
      </w:pPr>
      <w:r w:rsidRPr="00960281">
        <w:rPr>
          <w:lang w:val="en-US"/>
        </w:rPr>
        <w:t>And to organiz</w:t>
      </w:r>
      <w:r w:rsidR="00D958E1" w:rsidRPr="00960281">
        <w:rPr>
          <w:lang w:val="en-US"/>
        </w:rPr>
        <w:t>e this hospital doctors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7DB7E511" w:rsidR="00CA7601" w:rsidRPr="00960281" w:rsidRDefault="00CA7601" w:rsidP="008C1698">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w:t>
      </w:r>
      <w:r w:rsidR="008C1698">
        <w:rPr>
          <w:lang w:val="en-US"/>
        </w:rPr>
        <w:t>from</w:t>
      </w:r>
      <w:r w:rsidR="004A7E97" w:rsidRPr="00960281">
        <w:rPr>
          <w:lang w:val="en-US"/>
        </w:rPr>
        <w:t xml:space="preserve"> the 18th to the 23th January. We will repeat it in April, dedicating it on new technologies and engineering. So, contributors have passionately shared their everyday life, then a survey has been carried out </w:t>
      </w:r>
      <w:r w:rsidR="008C1698">
        <w:rPr>
          <w:lang w:val="en-US"/>
        </w:rPr>
        <w:t xml:space="preserve">to list aspirations of </w:t>
      </w:r>
      <w:r w:rsidR="004868EC" w:rsidRPr="00960281">
        <w:rPr>
          <w:lang w:val="en-US"/>
        </w:rPr>
        <w:t>our fifth year secondary school student</w:t>
      </w:r>
      <w:r w:rsidR="008C1698">
        <w:rPr>
          <w:lang w:val="en-US"/>
        </w:rPr>
        <w:t>s</w:t>
      </w:r>
      <w:r w:rsidR="004868EC" w:rsidRPr="00960281">
        <w:rPr>
          <w:lang w:val="en-US"/>
        </w:rPr>
        <w:t>.</w:t>
      </w:r>
    </w:p>
    <w:p w14:paraId="5CCA7CE1" w14:textId="0319DB36" w:rsidR="00960281" w:rsidRDefault="00073D1C" w:rsidP="008C1698">
      <w:pPr>
        <w:rPr>
          <w:lang w:val="en-US"/>
        </w:rPr>
      </w:pPr>
      <w:r w:rsidRPr="00960281">
        <w:rPr>
          <w:lang w:val="en-US"/>
        </w:rPr>
        <w:t>Although one year ago half of them were dreaming to become doctor (which is infortunately not possible for each of them), since</w:t>
      </w:r>
      <w:r w:rsidR="008C1698">
        <w:rPr>
          <w:lang w:val="en-US"/>
        </w:rPr>
        <w:t>,</w:t>
      </w:r>
      <w:r w:rsidRPr="00960281">
        <w:rPr>
          <w:lang w:val="en-US"/>
        </w:rPr>
        <w:t xml:space="preserve"> their ambitions have evolved. Admittedly, 16 students yet feel like handling sthetoscope, 6 would like to become nurses, 4 pharmacists, but 16 would like to work in tourism, 8 to become lawyers,</w:t>
      </w:r>
      <w:r w:rsidR="008C1698">
        <w:rPr>
          <w:lang w:val="en-US"/>
        </w:rPr>
        <w:t xml:space="preserve"> </w:t>
      </w:r>
      <w:r w:rsidRPr="00960281">
        <w:rPr>
          <w:lang w:val="en-US"/>
        </w:rPr>
        <w:t xml:space="preserve">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r w:rsidR="008C1698" w:rsidRPr="00960281">
        <w:rPr>
          <w:lang w:val="en-US"/>
        </w:rPr>
        <w:t>advancement!</w:t>
      </w:r>
      <w:r w:rsidR="002433F9" w:rsidRPr="00960281">
        <w:rPr>
          <w:lang w:val="en-US"/>
        </w:rPr>
        <w:t xml:space="preserve"> Indeed, these new vocations deserve new discussions with our courses advisors, so that each student could head for the most suited course of study for </w:t>
      </w:r>
      <w:r w:rsidR="002F4328" w:rsidRPr="00960281">
        <w:rPr>
          <w:lang w:val="en-US"/>
        </w:rPr>
        <w:t>her:</w:t>
      </w:r>
      <w:r w:rsidR="002433F9" w:rsidRPr="00960281">
        <w:rPr>
          <w:lang w:val="en-US"/>
        </w:rPr>
        <w:t xml:space="preserve"> social sciences or exact sciences.</w:t>
      </w:r>
      <w:r w:rsidR="00960281">
        <w:rPr>
          <w:lang w:val="en-US"/>
        </w:rPr>
        <w:t xml:space="preserve"> But yet we can draw up a </w:t>
      </w:r>
      <w:r w:rsidR="002F4328">
        <w:rPr>
          <w:lang w:val="en-US"/>
        </w:rPr>
        <w:t>report:</w:t>
      </w:r>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 xml:space="preserve">hoist high the colors of their future. They even listen to </w:t>
      </w:r>
      <w:r w:rsidR="002F4328">
        <w:rPr>
          <w:lang w:val="en-US"/>
        </w:rPr>
        <w:t xml:space="preserve">with fascination </w:t>
      </w:r>
      <w:r w:rsidR="00A56E67">
        <w:rPr>
          <w:lang w:val="en-US"/>
        </w:rPr>
        <w:t>the minister of womanhood, Her Excellency ING Kantha Phavi,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w:t>
      </w:r>
      <w:r w:rsidR="00D837B7">
        <w:rPr>
          <w:lang w:val="en-US"/>
        </w:rPr>
        <w:lastRenderedPageBreak/>
        <w:t xml:space="preserve">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8C1698">
      <w:pPr>
        <w:rPr>
          <w:lang w:val="en-US"/>
        </w:rPr>
      </w:pPr>
      <w:r>
        <w:rPr>
          <w:lang w:val="en-US"/>
        </w:rPr>
        <w:t>Tina Kieffer</w:t>
      </w:r>
    </w:p>
    <w:p w14:paraId="4D665846" w14:textId="41A48903" w:rsidR="00136D7E" w:rsidRDefault="00136D7E" w:rsidP="008C1698">
      <w:pPr>
        <w:rPr>
          <w:lang w:val="en-US"/>
        </w:rPr>
      </w:pPr>
      <w:r>
        <w:rPr>
          <w:lang w:val="en-US"/>
        </w:rPr>
        <w:t>President and Founder of “Toutes à l’école”</w:t>
      </w:r>
    </w:p>
    <w:p w14:paraId="6028FF59" w14:textId="1FD8E036" w:rsidR="00136D7E" w:rsidRDefault="00136D7E" w:rsidP="008C1698">
      <w:pPr>
        <w:rPr>
          <w:lang w:val="en-US"/>
        </w:rPr>
      </w:pPr>
    </w:p>
    <w:p w14:paraId="5E1E3A27" w14:textId="590614BD" w:rsidR="00136D7E" w:rsidRPr="00136D7E" w:rsidRDefault="00136D7E" w:rsidP="008C1698">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8C1698">
      <w:pPr>
        <w:rPr>
          <w:lang w:val="en-US"/>
        </w:rPr>
      </w:pPr>
    </w:p>
    <w:p w14:paraId="002A4414" w14:textId="70801620" w:rsidR="004B55CA" w:rsidRDefault="004B55CA" w:rsidP="008C1698">
      <w:pPr>
        <w:pStyle w:val="Heading2"/>
        <w:rPr>
          <w:lang w:val="en-US"/>
        </w:rPr>
      </w:pPr>
      <w:bookmarkStart w:id="11" w:name="_Toc505162077"/>
      <w:r>
        <w:rPr>
          <w:lang w:val="en-US"/>
        </w:rPr>
        <w:t xml:space="preserve">Who are our little </w:t>
      </w:r>
      <w:bookmarkEnd w:id="11"/>
      <w:r w:rsidR="002F4328">
        <w:rPr>
          <w:lang w:val="en-US"/>
        </w:rPr>
        <w:t>Chandara?</w:t>
      </w:r>
    </w:p>
    <w:p w14:paraId="34FF4FF4" w14:textId="59E7D6A6" w:rsidR="004B55CA" w:rsidRDefault="004B55CA" w:rsidP="008C1698">
      <w:pPr>
        <w:rPr>
          <w:lang w:val="en-US"/>
        </w:rPr>
      </w:pPr>
    </w:p>
    <w:p w14:paraId="2E228CC0" w14:textId="6360DE17" w:rsidR="004B55CA" w:rsidRDefault="004B55CA" w:rsidP="008C1698">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r w:rsidR="00A96DB9">
        <w:rPr>
          <w:lang w:val="en-US"/>
        </w:rPr>
        <w:t>workers</w:t>
      </w:r>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 xml:space="preserve">youngers are enrolled at public school. This </w:t>
      </w:r>
      <w:r w:rsidR="002F4328">
        <w:rPr>
          <w:lang w:val="en-US"/>
        </w:rPr>
        <w:t>yields</w:t>
      </w:r>
      <w:r w:rsidR="00483694">
        <w:rPr>
          <w:lang w:val="en-US"/>
        </w:rPr>
        <w:t xml:space="preserve"> free places for young girls in great difficulties, who will become later free and educated women…</w:t>
      </w:r>
    </w:p>
    <w:p w14:paraId="000A54E4" w14:textId="27675BB6" w:rsidR="00A0490C" w:rsidRDefault="00A0490C" w:rsidP="008C1698">
      <w:pPr>
        <w:rPr>
          <w:lang w:val="en-US"/>
        </w:rPr>
      </w:pPr>
    </w:p>
    <w:p w14:paraId="43362764" w14:textId="10DDF11D" w:rsidR="00A0490C" w:rsidRDefault="00A0490C" w:rsidP="008C1698">
      <w:pPr>
        <w:pStyle w:val="Heading2"/>
        <w:rPr>
          <w:lang w:val="en-US"/>
        </w:rPr>
      </w:pPr>
      <w:bookmarkStart w:id="12" w:name="_Toc505162078"/>
      <w:r>
        <w:rPr>
          <w:lang w:val="en-US"/>
        </w:rPr>
        <w:t>Happy Chandara school has started doing permaculture</w:t>
      </w:r>
      <w:bookmarkEnd w:id="12"/>
    </w:p>
    <w:p w14:paraId="2D779BA3" w14:textId="609A753C" w:rsidR="00A0490C" w:rsidRDefault="00A0490C" w:rsidP="008C1698">
      <w:pPr>
        <w:rPr>
          <w:lang w:val="en-US"/>
        </w:rPr>
      </w:pPr>
    </w:p>
    <w:p w14:paraId="20906168" w14:textId="4C5DF63A" w:rsidR="00A0490C" w:rsidRDefault="00A0490C" w:rsidP="008C1698">
      <w:pPr>
        <w:rPr>
          <w:lang w:val="en-US"/>
        </w:rPr>
      </w:pPr>
      <w:r>
        <w:rPr>
          <w:lang w:val="en-US"/>
        </w:rPr>
        <w:t xml:space="preserve">Our school being located in the rural Phnom Penh </w:t>
      </w:r>
      <w:r w:rsidR="002F4328">
        <w:rPr>
          <w:lang w:val="en-US"/>
        </w:rPr>
        <w:t>outskirts</w:t>
      </w:r>
      <w:r>
        <w:rPr>
          <w:lang w:val="en-US"/>
        </w:rPr>
        <w:t xml:space="preserve">,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5AEDA67E" w:rsidR="000952DF" w:rsidRDefault="000952DF" w:rsidP="008C1698">
      <w:pPr>
        <w:rPr>
          <w:lang w:val="en-US"/>
        </w:rPr>
      </w:pPr>
      <w:r>
        <w:rPr>
          <w:lang w:val="en-US"/>
        </w:rPr>
        <w:t xml:space="preserve">Tina called Isabella Sallusti, a permaculture expert, to create a big experimental field on the </w:t>
      </w:r>
      <w:r w:rsidR="002F4328">
        <w:rPr>
          <w:lang w:val="en-US"/>
        </w:rPr>
        <w:t>non-built</w:t>
      </w:r>
      <w:r>
        <w:rPr>
          <w:lang w:val="en-US"/>
        </w:rPr>
        <w:t xml:space="preserve"> area of the secondary </w:t>
      </w:r>
      <w:r w:rsidR="002F4328">
        <w:rPr>
          <w:lang w:val="en-US"/>
        </w:rPr>
        <w:t>school:</w:t>
      </w:r>
      <w:r>
        <w:rPr>
          <w:lang w:val="en-US"/>
        </w:rPr>
        <w:t xml:space="preserve"> families come then during workshops to learn to clean up their own plot of land, then to create mounds</w:t>
      </w:r>
      <w:r w:rsidR="002F4328">
        <w:rPr>
          <w:lang w:val="en-US"/>
        </w:rPr>
        <w:t xml:space="preserve"> </w:t>
      </w:r>
      <w:r>
        <w:rPr>
          <w:lang w:val="en-US"/>
        </w:rPr>
        <w:t xml:space="preserve">for a polyvegetal culture a lot more profitable, using </w:t>
      </w:r>
      <w:r w:rsidR="002F4328">
        <w:rPr>
          <w:lang w:val="en-US"/>
        </w:rPr>
        <w:t>non-adulterated</w:t>
      </w:r>
      <w:r>
        <w:rPr>
          <w:lang w:val="en-US"/>
        </w:rPr>
        <w:t xml:space="preserve"> seeds and </w:t>
      </w:r>
      <w:r w:rsidR="002F4328">
        <w:rPr>
          <w:lang w:val="en-US"/>
        </w:rPr>
        <w:t>no more</w:t>
      </w:r>
      <w:r>
        <w:rPr>
          <w:lang w:val="en-US"/>
        </w:rPr>
        <w:t xml:space="preserve"> toxic product.</w:t>
      </w:r>
      <w:r w:rsidR="00E56B74">
        <w:rPr>
          <w:lang w:val="en-US"/>
        </w:rPr>
        <w:t xml:space="preserve"> Hundreds of parents have listened to Isabella Sallusti and Tina Kieffe explanations with interest. Tina had taken this decision following the poisoning (fortunately not serious) of forty of our boarders, exposed to the chemical watering of nearby jasmine fields. A label will be created later to permit the families to sell their production at a better cost in genuine organic chains. No more chemicals to buy, vegetable sold at a better </w:t>
      </w:r>
      <w:r w:rsidR="002F4328">
        <w:rPr>
          <w:lang w:val="en-US"/>
        </w:rPr>
        <w:t>price:</w:t>
      </w:r>
      <w:r w:rsidR="00E56B74">
        <w:rPr>
          <w:lang w:val="en-US"/>
        </w:rPr>
        <w:t xml:space="preserve"> </w:t>
      </w:r>
      <w:r w:rsidR="00035C4D">
        <w:rPr>
          <w:lang w:val="en-US"/>
        </w:rPr>
        <w:t>to motivate Cambodians to adopt the type of culture and then to save their land, that’s what that is obviously one of the better means, after education, to also save the country.</w:t>
      </w:r>
    </w:p>
    <w:p w14:paraId="788E070B" w14:textId="77777777" w:rsidR="00035C4D" w:rsidRDefault="00035C4D" w:rsidP="008C1698">
      <w:pPr>
        <w:rPr>
          <w:lang w:val="en-US"/>
        </w:rPr>
      </w:pPr>
    </w:p>
    <w:p w14:paraId="7BB127C1" w14:textId="6ED5D9CE" w:rsidR="00035C4D" w:rsidRDefault="00035C4D" w:rsidP="008C1698">
      <w:pPr>
        <w:pStyle w:val="Heading2"/>
        <w:rPr>
          <w:lang w:val="en-US"/>
        </w:rPr>
      </w:pPr>
      <w:bookmarkStart w:id="13" w:name="_Toc505162079"/>
      <w:r>
        <w:rPr>
          <w:lang w:val="en-US"/>
        </w:rPr>
        <w:t>Welcome to the boarding school</w:t>
      </w:r>
      <w:bookmarkEnd w:id="13"/>
    </w:p>
    <w:p w14:paraId="32AE96A4" w14:textId="77777777" w:rsidR="00035C4D" w:rsidRDefault="00035C4D" w:rsidP="008C1698">
      <w:pPr>
        <w:rPr>
          <w:lang w:val="en-US"/>
        </w:rPr>
      </w:pPr>
    </w:p>
    <w:p w14:paraId="1D11B7F0" w14:textId="6B2968C4" w:rsidR="00035C4D" w:rsidRDefault="00035C4D" w:rsidP="008C1698">
      <w:pPr>
        <w:rPr>
          <w:lang w:val="en-US"/>
        </w:rPr>
      </w:pPr>
      <w:r>
        <w:rPr>
          <w:lang w:val="en-US"/>
        </w:rPr>
        <w:t>Here is our new boarding school opened in September, welcoming this year 81 little and young girls among the most vulnerable.</w:t>
      </w:r>
    </w:p>
    <w:p w14:paraId="4D706040" w14:textId="3DFC680E" w:rsidR="00035C4D" w:rsidRDefault="00035C4D" w:rsidP="008C1698">
      <w:pPr>
        <w:rPr>
          <w:lang w:val="en-US"/>
        </w:rPr>
      </w:pPr>
      <w:r>
        <w:rPr>
          <w:lang w:val="en-US"/>
        </w:rPr>
        <w:t xml:space="preserve">A great glass-walled and multicoloured living space on the ground floor, which include on 300 m2 a library, a film theater, a study corner to make homeworks, a great american kitchen </w:t>
      </w:r>
      <w:r w:rsidR="003163B1">
        <w:rPr>
          <w:lang w:val="en-US"/>
        </w:rPr>
        <w:t xml:space="preserve">to toss pancakes with friends and a computer room (under control!). Then on the upper floors: rooms, showers and </w:t>
      </w:r>
      <w:r w:rsidR="003B1628">
        <w:rPr>
          <w:lang w:val="en-US"/>
        </w:rPr>
        <w:t xml:space="preserve">a </w:t>
      </w:r>
      <w:r w:rsidR="003163B1">
        <w:rPr>
          <w:lang w:val="en-US"/>
        </w:rPr>
        <w:t xml:space="preserve">little flat for supervisors </w:t>
      </w:r>
      <w:r w:rsidR="000C0B5D">
        <w:rPr>
          <w:lang w:val="en-US"/>
        </w:rPr>
        <w:t>and “Toutes à l’école” visitors. All that in a colourful and affectionate atmophere, in order to (almost) forget worries…</w:t>
      </w:r>
    </w:p>
    <w:p w14:paraId="09A68402" w14:textId="77777777" w:rsidR="000C0B5D" w:rsidRDefault="000C0B5D" w:rsidP="008C1698">
      <w:pPr>
        <w:rPr>
          <w:lang w:val="en-US"/>
        </w:rPr>
      </w:pPr>
    </w:p>
    <w:p w14:paraId="5422F4F3" w14:textId="391CD09C" w:rsidR="000C0B5D" w:rsidRDefault="000C0B5D" w:rsidP="008C1698">
      <w:pPr>
        <w:pStyle w:val="Heading2"/>
        <w:rPr>
          <w:lang w:val="en-US"/>
        </w:rPr>
      </w:pPr>
      <w:bookmarkStart w:id="14" w:name="_Toc505162080"/>
      <w:r>
        <w:rPr>
          <w:lang w:val="en-US"/>
        </w:rPr>
        <w:t>Teachers of one day</w:t>
      </w:r>
      <w:bookmarkEnd w:id="14"/>
    </w:p>
    <w:p w14:paraId="5C1BFF45" w14:textId="77777777" w:rsidR="000C0B5D" w:rsidRDefault="000C0B5D" w:rsidP="008C1698">
      <w:pPr>
        <w:rPr>
          <w:lang w:val="en-US"/>
        </w:rPr>
      </w:pPr>
    </w:p>
    <w:p w14:paraId="217BC2A5" w14:textId="42BB0BA1" w:rsidR="000C0B5D" w:rsidRDefault="000C0B5D" w:rsidP="008C1698">
      <w:pPr>
        <w:rPr>
          <w:lang w:val="en-US"/>
        </w:rPr>
      </w:pPr>
      <w:r>
        <w:rPr>
          <w:lang w:val="en-US"/>
        </w:rPr>
        <w:t xml:space="preserve">Our secondary school students became school teachers just for one morning. </w:t>
      </w:r>
      <w:r w:rsidR="00C62F81">
        <w:rPr>
          <w:lang w:val="en-US"/>
        </w:rPr>
        <w:t xml:space="preserve">Actually, in the share spirit of Happy Chandara, we engage our courageous schoolgirls to go, once a month, in the three nearby public schools to animate reading sessions. </w:t>
      </w:r>
      <w:r w:rsidR="00EC62DF">
        <w:rPr>
          <w:lang w:val="en-US"/>
        </w:rPr>
        <w:t xml:space="preserve">At the beginning daunted by this new role, our schoolgirls quickly adopted pedagogic ways they had observed and whose they had enjoyed these last years. And in turn </w:t>
      </w:r>
      <w:r w:rsidR="004E7614">
        <w:rPr>
          <w:lang w:val="en-US"/>
        </w:rPr>
        <w:t>they transmitted reading pleasure to many schoolboys and schoolgirls of these classes, from level 1 to level 6.</w:t>
      </w:r>
    </w:p>
    <w:p w14:paraId="23746107" w14:textId="407AAA8F" w:rsidR="004E7614" w:rsidRDefault="004E7614" w:rsidP="008C1698">
      <w:pPr>
        <w:rPr>
          <w:lang w:val="en-US"/>
        </w:rPr>
      </w:pPr>
      <w:r>
        <w:rPr>
          <w:lang w:val="en-US"/>
        </w:rPr>
        <w:t xml:space="preserve">No doubt they look forward the comeback of these </w:t>
      </w:r>
      <w:r w:rsidR="003B1628">
        <w:rPr>
          <w:lang w:val="en-US"/>
        </w:rPr>
        <w:t>one-day</w:t>
      </w:r>
      <w:r>
        <w:rPr>
          <w:lang w:val="en-US"/>
        </w:rPr>
        <w:t xml:space="preserve"> teachers at the end of the next month. Meanwhile, they can at least read and read again these books which we give to the schools. Good reading!</w:t>
      </w:r>
    </w:p>
    <w:p w14:paraId="2D669605" w14:textId="77777777" w:rsidR="004E7614" w:rsidRDefault="004E7614" w:rsidP="008C1698">
      <w:pPr>
        <w:rPr>
          <w:lang w:val="en-US"/>
        </w:rPr>
      </w:pPr>
    </w:p>
    <w:p w14:paraId="61D00484" w14:textId="5F3A438B" w:rsidR="004E7614" w:rsidRDefault="004E7614" w:rsidP="008C1698">
      <w:pPr>
        <w:pStyle w:val="Heading2"/>
        <w:rPr>
          <w:lang w:val="en-US"/>
        </w:rPr>
      </w:pPr>
      <w:bookmarkStart w:id="15" w:name="_Toc505162081"/>
      <w:r>
        <w:rPr>
          <w:lang w:val="en-US"/>
        </w:rPr>
        <w:t>A kind-hearted shopping</w:t>
      </w:r>
      <w:bookmarkEnd w:id="15"/>
    </w:p>
    <w:p w14:paraId="7B9D5E5E" w14:textId="56BDDAB6" w:rsidR="004E7614" w:rsidRDefault="004E7614" w:rsidP="008C1698">
      <w:pPr>
        <w:pStyle w:val="Heading3"/>
        <w:rPr>
          <w:lang w:val="en-US"/>
        </w:rPr>
      </w:pPr>
      <w:bookmarkStart w:id="16" w:name="_Toc505162082"/>
      <w:r>
        <w:rPr>
          <w:lang w:val="en-US"/>
        </w:rPr>
        <w:t>A literary headscarf</w:t>
      </w:r>
      <w:bookmarkEnd w:id="16"/>
    </w:p>
    <w:p w14:paraId="4C7C5ED8" w14:textId="617C4878" w:rsidR="004E7614" w:rsidRDefault="004E7614" w:rsidP="008C1698">
      <w:pPr>
        <w:rPr>
          <w:lang w:val="en-US"/>
        </w:rPr>
      </w:pPr>
      <w:r>
        <w:rPr>
          <w:lang w:val="en-US"/>
        </w:rPr>
        <w:t xml:space="preserve">Produced by Caroll for the Mother’s Day and supported by Tatiana de Rosnay, those cotton squares are </w:t>
      </w:r>
      <w:r w:rsidR="007574F7">
        <w:rPr>
          <w:lang w:val="en-US"/>
        </w:rPr>
        <w:t xml:space="preserve">irresistible, with the little faces of our schoolgirls superimposed and, key detail, a sentence chosen and hand written by the famous novelist: </w:t>
      </w:r>
      <w:r w:rsidR="003B1628">
        <w:rPr>
          <w:lang w:val="en-US"/>
        </w:rPr>
        <w:t>“</w:t>
      </w:r>
      <w:r w:rsidR="007574F7">
        <w:rPr>
          <w:lang w:val="en-US"/>
        </w:rPr>
        <w:t xml:space="preserve">teach them to read and these chrysalises will become </w:t>
      </w:r>
      <w:r w:rsidR="003B1628">
        <w:rPr>
          <w:lang w:val="en-US"/>
        </w:rPr>
        <w:t>butterflies” …</w:t>
      </w:r>
      <w:r w:rsidR="007574F7">
        <w:rPr>
          <w:lang w:val="en-US"/>
        </w:rPr>
        <w:t xml:space="preserve"> Tied around one of those tee-shirts below, you’re flying </w:t>
      </w:r>
      <w:r w:rsidR="003B1628">
        <w:rPr>
          <w:lang w:val="en-US"/>
        </w:rPr>
        <w:t>colors:</w:t>
      </w:r>
      <w:r w:rsidR="007574F7">
        <w:rPr>
          <w:lang w:val="en-US"/>
        </w:rPr>
        <w:t xml:space="preserve"> yes, you support education of </w:t>
      </w:r>
      <w:r w:rsidR="003B1628">
        <w:rPr>
          <w:lang w:val="en-US"/>
        </w:rPr>
        <w:t>girls!</w:t>
      </w:r>
      <w:r w:rsidR="007574F7">
        <w:rPr>
          <w:lang w:val="en-US"/>
        </w:rPr>
        <w:t xml:space="preserve"> (35 euros in Caroll shops starting from the 15</w:t>
      </w:r>
      <w:r w:rsidR="007574F7" w:rsidRPr="007574F7">
        <w:rPr>
          <w:vertAlign w:val="superscript"/>
          <w:lang w:val="en-US"/>
        </w:rPr>
        <w:t>th</w:t>
      </w:r>
      <w:r w:rsidR="007574F7">
        <w:rPr>
          <w:lang w:val="en-US"/>
        </w:rPr>
        <w:t xml:space="preserve"> May. All benefits are transferred to “Toutes à l’école”).</w:t>
      </w:r>
    </w:p>
    <w:p w14:paraId="00205F51" w14:textId="77777777" w:rsidR="009969ED" w:rsidRDefault="009969ED" w:rsidP="008C1698">
      <w:pPr>
        <w:rPr>
          <w:lang w:val="en-US"/>
        </w:rPr>
      </w:pPr>
    </w:p>
    <w:p w14:paraId="74F54A04" w14:textId="11E10BD0" w:rsidR="009969ED" w:rsidRDefault="009969ED" w:rsidP="008C1698">
      <w:pPr>
        <w:pStyle w:val="Heading3"/>
        <w:rPr>
          <w:lang w:val="en-US"/>
        </w:rPr>
      </w:pPr>
      <w:bookmarkStart w:id="17" w:name="_Toc505162083"/>
      <w:r>
        <w:rPr>
          <w:lang w:val="en-US"/>
        </w:rPr>
        <w:lastRenderedPageBreak/>
        <w:t>Generous vintages</w:t>
      </w:r>
      <w:bookmarkEnd w:id="17"/>
    </w:p>
    <w:p w14:paraId="01256003" w14:textId="46C01A83" w:rsidR="009969ED" w:rsidRDefault="009969ED" w:rsidP="008C1698">
      <w:pPr>
        <w:rPr>
          <w:lang w:val="en-US"/>
        </w:rPr>
      </w:pPr>
      <w:r>
        <w:rPr>
          <w:lang w:val="en-US"/>
        </w:rPr>
        <w:t xml:space="preserve">Caroll doesn’t content herself to launch a headscarf bearing “Toutes à l’école” colors for the Mother’s Day, she also creates </w:t>
      </w:r>
      <w:r w:rsidR="003B1628">
        <w:rPr>
          <w:lang w:val="en-US"/>
        </w:rPr>
        <w:t>in the last</w:t>
      </w:r>
      <w:r>
        <w:rPr>
          <w:lang w:val="en-US"/>
        </w:rPr>
        <w:t xml:space="preserve"> 7 years generous tee-shirts to the benefit of the association, supported by great women journalists. And good news: the most beautiful models of the previous years (we call them Vintage!) are now available at 25€ by mail order, </w:t>
      </w:r>
      <w:r w:rsidR="003B1628">
        <w:rPr>
          <w:lang w:val="en-US"/>
        </w:rPr>
        <w:t xml:space="preserve">amount </w:t>
      </w:r>
      <w:r>
        <w:rPr>
          <w:lang w:val="en-US"/>
        </w:rPr>
        <w:t>entirely transfe</w:t>
      </w:r>
      <w:r w:rsidR="003B1628">
        <w:rPr>
          <w:lang w:val="en-US"/>
        </w:rPr>
        <w:t>r</w:t>
      </w:r>
      <w:r>
        <w:rPr>
          <w:lang w:val="en-US"/>
        </w:rPr>
        <w:t xml:space="preserve">red to Happy Chandara. With quality cotton, </w:t>
      </w:r>
      <w:r w:rsidR="009E4FED">
        <w:rPr>
          <w:lang w:val="en-US"/>
        </w:rPr>
        <w:t>very well designed, with slightly beveled sleeves… Let choose your prefered model, among available sizes and colors (details in the page footer) and you will receive your Collector in a week, just on time to mark the start of sunny days…</w:t>
      </w:r>
    </w:p>
    <w:p w14:paraId="0CDA028C" w14:textId="77777777" w:rsidR="009E4FED" w:rsidRDefault="009E4FED" w:rsidP="008C1698">
      <w:pPr>
        <w:rPr>
          <w:lang w:val="en-US"/>
        </w:rPr>
      </w:pPr>
    </w:p>
    <w:p w14:paraId="22A06797" w14:textId="2A37D37E" w:rsidR="009E4FED" w:rsidRDefault="009E4FED" w:rsidP="008C1698">
      <w:pPr>
        <w:pStyle w:val="Heading3"/>
        <w:rPr>
          <w:lang w:val="en-US"/>
        </w:rPr>
      </w:pPr>
      <w:bookmarkStart w:id="18" w:name="_Toc505162084"/>
      <w:r>
        <w:rPr>
          <w:lang w:val="en-US"/>
        </w:rPr>
        <w:t>In the pocket</w:t>
      </w:r>
      <w:bookmarkEnd w:id="18"/>
    </w:p>
    <w:p w14:paraId="7EB2BE34" w14:textId="52C5E303" w:rsidR="009E4FED" w:rsidRDefault="009E4FED" w:rsidP="008C1698">
      <w:pPr>
        <w:rPr>
          <w:lang w:val="en-US"/>
        </w:rPr>
      </w:pPr>
      <w:r>
        <w:rPr>
          <w:lang w:val="en-US"/>
        </w:rPr>
        <w:t>And to complete the “Hail to the educated girls” array, don’t resist to the make up case drawn by Claudie Pierlot and sold 10 € in</w:t>
      </w:r>
      <w:r w:rsidR="009F742C">
        <w:rPr>
          <w:lang w:val="en-US"/>
        </w:rPr>
        <w:t xml:space="preserve"> all Sephora shops, o</w:t>
      </w:r>
      <w:r w:rsidR="003B1628">
        <w:rPr>
          <w:lang w:val="en-US"/>
        </w:rPr>
        <w:t>u</w:t>
      </w:r>
      <w:r w:rsidR="009F742C">
        <w:rPr>
          <w:lang w:val="en-US"/>
        </w:rPr>
        <w:t>r faithful</w:t>
      </w:r>
      <w:r>
        <w:rPr>
          <w:lang w:val="en-US"/>
        </w:rPr>
        <w:t xml:space="preserve"> partner…</w:t>
      </w:r>
    </w:p>
    <w:p w14:paraId="4098F264" w14:textId="64C13A57" w:rsidR="009F742C" w:rsidRDefault="009F742C" w:rsidP="008C1698">
      <w:pPr>
        <w:rPr>
          <w:lang w:val="en-US"/>
        </w:rPr>
      </w:pPr>
      <w:r>
        <w:rPr>
          <w:lang w:val="en-US"/>
        </w:rPr>
        <w:t xml:space="preserve">Tee-shirts </w:t>
      </w:r>
      <w:r w:rsidR="003B1628">
        <w:rPr>
          <w:lang w:val="en-US"/>
        </w:rPr>
        <w:t>Tola:</w:t>
      </w:r>
      <w:r>
        <w:rPr>
          <w:lang w:val="en-US"/>
        </w:rPr>
        <w:t xml:space="preserve"> sizes 40, 42, 44 in fushia and sizes 42, 44 in white; Makara: sizes 40, 42 in grey silver heart; Ratana: sizes 38, 40 </w:t>
      </w:r>
      <w:r w:rsidR="003B1628">
        <w:rPr>
          <w:lang w:val="en-US"/>
        </w:rPr>
        <w:t>smocks</w:t>
      </w:r>
      <w:r>
        <w:rPr>
          <w:lang w:val="en-US"/>
        </w:rPr>
        <w:t xml:space="preserve"> printed; Kanika: sizes 36, 38, 40, 42 in white silver tree. (cheque to make out to “Toutes à l’école” and to send to “Toutes à l’école : 19 rue du Cal</w:t>
      </w:r>
      <w:r w:rsidR="003B1628">
        <w:rPr>
          <w:lang w:val="en-US"/>
        </w:rPr>
        <w:t>vaire 92210 Saint-Cloud, France”</w:t>
      </w:r>
      <w:bookmarkStart w:id="19" w:name="_GoBack"/>
      <w:bookmarkEnd w:id="19"/>
      <w:r>
        <w:rPr>
          <w:lang w:val="en-US"/>
        </w:rPr>
        <w:t>.</w:t>
      </w:r>
    </w:p>
    <w:p w14:paraId="481B479B" w14:textId="77777777" w:rsidR="009E4FED" w:rsidRPr="009E4FED" w:rsidRDefault="009E4FED" w:rsidP="008C1698">
      <w:pPr>
        <w:rPr>
          <w:lang w:val="en-US"/>
        </w:rPr>
      </w:pPr>
    </w:p>
    <w:sectPr w:rsidR="009E4FED" w:rsidRPr="009E4FE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21167"/>
    <w:rsid w:val="00136D7E"/>
    <w:rsid w:val="0017479E"/>
    <w:rsid w:val="001D461E"/>
    <w:rsid w:val="001E6C92"/>
    <w:rsid w:val="00217069"/>
    <w:rsid w:val="002223D3"/>
    <w:rsid w:val="002433F9"/>
    <w:rsid w:val="002512A5"/>
    <w:rsid w:val="002F4328"/>
    <w:rsid w:val="003163B1"/>
    <w:rsid w:val="00332D1C"/>
    <w:rsid w:val="003445EB"/>
    <w:rsid w:val="003470CF"/>
    <w:rsid w:val="003B1628"/>
    <w:rsid w:val="003B6EFF"/>
    <w:rsid w:val="00476D12"/>
    <w:rsid w:val="0047725E"/>
    <w:rsid w:val="0048196F"/>
    <w:rsid w:val="00483694"/>
    <w:rsid w:val="004868EC"/>
    <w:rsid w:val="00490E7F"/>
    <w:rsid w:val="00493661"/>
    <w:rsid w:val="004A7E97"/>
    <w:rsid w:val="004B55CA"/>
    <w:rsid w:val="004C4724"/>
    <w:rsid w:val="004E7614"/>
    <w:rsid w:val="005516E9"/>
    <w:rsid w:val="00557DF9"/>
    <w:rsid w:val="006261D1"/>
    <w:rsid w:val="00686B8D"/>
    <w:rsid w:val="006C108E"/>
    <w:rsid w:val="0070746A"/>
    <w:rsid w:val="00740FCE"/>
    <w:rsid w:val="00741A9C"/>
    <w:rsid w:val="007574F7"/>
    <w:rsid w:val="0076294B"/>
    <w:rsid w:val="007D0939"/>
    <w:rsid w:val="007E091E"/>
    <w:rsid w:val="00804E00"/>
    <w:rsid w:val="00846C06"/>
    <w:rsid w:val="008C1698"/>
    <w:rsid w:val="008D4EE9"/>
    <w:rsid w:val="00960281"/>
    <w:rsid w:val="00995D62"/>
    <w:rsid w:val="009969ED"/>
    <w:rsid w:val="009A13A6"/>
    <w:rsid w:val="009B5F65"/>
    <w:rsid w:val="009E4FED"/>
    <w:rsid w:val="009F742C"/>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4332D"/>
    <w:rsid w:val="00E56B74"/>
    <w:rsid w:val="00E647C9"/>
    <w:rsid w:val="00EA3879"/>
    <w:rsid w:val="00EC62DF"/>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C1698"/>
    <w:pPr>
      <w:numPr>
        <w:numId w:val="0"/>
      </w:num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8C1698"/>
    <w:pPr>
      <w:spacing w:after="100"/>
    </w:pPr>
  </w:style>
  <w:style w:type="paragraph" w:styleId="TOC2">
    <w:name w:val="toc 2"/>
    <w:basedOn w:val="Normal"/>
    <w:next w:val="Normal"/>
    <w:autoRedefine/>
    <w:uiPriority w:val="39"/>
    <w:unhideWhenUsed/>
    <w:rsid w:val="008C1698"/>
    <w:pPr>
      <w:spacing w:after="100"/>
      <w:ind w:left="240"/>
    </w:pPr>
  </w:style>
  <w:style w:type="paragraph" w:styleId="TOC3">
    <w:name w:val="toc 3"/>
    <w:basedOn w:val="Normal"/>
    <w:next w:val="Normal"/>
    <w:autoRedefine/>
    <w:uiPriority w:val="39"/>
    <w:unhideWhenUsed/>
    <w:rsid w:val="008C1698"/>
    <w:pPr>
      <w:spacing w:after="100"/>
      <w:ind w:left="480"/>
    </w:pPr>
  </w:style>
  <w:style w:type="character" w:styleId="Hyperlink">
    <w:name w:val="Hyperlink"/>
    <w:basedOn w:val="DefaultParagraphFont"/>
    <w:uiPriority w:val="99"/>
    <w:unhideWhenUsed/>
    <w:rsid w:val="008C1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A4508-3312-1940-B661-7D22A5F6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4123</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32</cp:revision>
  <dcterms:created xsi:type="dcterms:W3CDTF">2018-01-19T11:58:00Z</dcterms:created>
  <dcterms:modified xsi:type="dcterms:W3CDTF">2018-01-31T11:05:00Z</dcterms:modified>
</cp:coreProperties>
</file>