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20E" w:rsidRDefault="00DC020E" w:rsidP="00DC020E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LITERATURE REVIEW</w:t>
      </w:r>
    </w:p>
    <w:p w:rsidR="00DC020E" w:rsidRDefault="00DC020E" w:rsidP="00DC020E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</w:p>
    <w:p w:rsidR="00DC020E" w:rsidRDefault="00DC020E" w:rsidP="00DC020E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EC3453D" wp14:editId="64440D46">
            <wp:extent cx="30861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ISBAN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20E" w:rsidRDefault="00DC020E" w:rsidP="00DC020E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:rsidR="00DC020E" w:rsidRDefault="00DC020E" w:rsidP="00DC020E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DISUSUN OLEH</w:t>
      </w:r>
    </w:p>
    <w:p w:rsidR="00DC020E" w:rsidRDefault="00DC020E" w:rsidP="00DC020E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:rsidR="00DC020E" w:rsidRDefault="00DC020E" w:rsidP="00DC020E">
      <w:pPr>
        <w:spacing w:line="276" w:lineRule="auto"/>
        <w:ind w:left="226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NAMA</w:t>
      </w:r>
      <w:r>
        <w:rPr>
          <w:rFonts w:ascii="Times New Roman" w:hAnsi="Times New Roman" w:cs="Times New Roman"/>
          <w:sz w:val="28"/>
        </w:rPr>
        <w:tab/>
        <w:t>: VICTOR BEAN RADAJWANE</w:t>
      </w:r>
    </w:p>
    <w:p w:rsidR="00DC020E" w:rsidRDefault="00DC020E" w:rsidP="00DC020E">
      <w:pPr>
        <w:spacing w:line="276" w:lineRule="auto"/>
        <w:ind w:left="226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NIM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 15.01.55.0030</w:t>
      </w:r>
    </w:p>
    <w:p w:rsidR="00DC020E" w:rsidRDefault="00DC020E" w:rsidP="00DC020E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:rsidR="00DC020E" w:rsidRDefault="00DC020E" w:rsidP="00DC020E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:rsidR="00DC020E" w:rsidRDefault="00DC020E" w:rsidP="00DC020E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FAKULTAS TEKNOLOGI INFORMASI / SISTEM INFORMASI</w:t>
      </w:r>
    </w:p>
    <w:p w:rsidR="00DC020E" w:rsidRPr="00DC020E" w:rsidRDefault="00DC020E" w:rsidP="00DC020E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UNIVERSITAS STIKUBANK SEMARANG</w:t>
      </w:r>
      <w:r>
        <w:rPr>
          <w:rFonts w:ascii="Times New Roman" w:hAnsi="Times New Roman" w:cs="Times New Roman"/>
          <w:sz w:val="28"/>
        </w:rPr>
        <w:br w:type="page"/>
      </w:r>
    </w:p>
    <w:p w:rsidR="008748E0" w:rsidRPr="00DC020E" w:rsidRDefault="008748E0" w:rsidP="008748E0">
      <w:pPr>
        <w:jc w:val="center"/>
        <w:rPr>
          <w:rFonts w:ascii="Times New Roman" w:hAnsi="Times New Roman" w:cs="Times New Roman"/>
          <w:b/>
          <w:sz w:val="32"/>
        </w:rPr>
      </w:pPr>
      <w:r w:rsidRPr="00DC020E">
        <w:rPr>
          <w:rFonts w:ascii="Times New Roman" w:hAnsi="Times New Roman" w:cs="Times New Roman"/>
          <w:b/>
          <w:sz w:val="32"/>
        </w:rPr>
        <w:lastRenderedPageBreak/>
        <w:t>Literature Review</w:t>
      </w:r>
    </w:p>
    <w:p w:rsidR="00C26594" w:rsidRPr="00E75530" w:rsidRDefault="008748E0" w:rsidP="00DC020E">
      <w:pPr>
        <w:ind w:firstLine="720"/>
        <w:jc w:val="both"/>
        <w:rPr>
          <w:rFonts w:ascii="Times New Roman" w:hAnsi="Times New Roman" w:cs="Times New Roman"/>
          <w:sz w:val="32"/>
        </w:rPr>
      </w:pPr>
      <w:proofErr w:type="spellStart"/>
      <w:r w:rsidRPr="00E75530">
        <w:rPr>
          <w:rFonts w:ascii="Times New Roman" w:hAnsi="Times New Roman" w:cs="Times New Roman"/>
          <w:sz w:val="32"/>
        </w:rPr>
        <w:t>Topik</w:t>
      </w:r>
      <w:proofErr w:type="spellEnd"/>
      <w:r w:rsidRPr="00E75530">
        <w:rPr>
          <w:rFonts w:ascii="Times New Roman" w:hAnsi="Times New Roman" w:cs="Times New Roman"/>
          <w:sz w:val="32"/>
        </w:rPr>
        <w:t xml:space="preserve"> yang </w:t>
      </w:r>
      <w:proofErr w:type="spellStart"/>
      <w:r w:rsidRPr="00E75530">
        <w:rPr>
          <w:rFonts w:ascii="Times New Roman" w:hAnsi="Times New Roman" w:cs="Times New Roman"/>
          <w:sz w:val="32"/>
        </w:rPr>
        <w:t>saya</w:t>
      </w:r>
      <w:proofErr w:type="spellEnd"/>
      <w:r w:rsidRPr="00E7553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75530">
        <w:rPr>
          <w:rFonts w:ascii="Times New Roman" w:hAnsi="Times New Roman" w:cs="Times New Roman"/>
          <w:sz w:val="32"/>
        </w:rPr>
        <w:t>bahas</w:t>
      </w:r>
      <w:proofErr w:type="spellEnd"/>
      <w:r w:rsidRPr="00E7553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75530">
        <w:rPr>
          <w:rFonts w:ascii="Times New Roman" w:hAnsi="Times New Roman" w:cs="Times New Roman"/>
          <w:sz w:val="32"/>
        </w:rPr>
        <w:t>dan</w:t>
      </w:r>
      <w:proofErr w:type="spellEnd"/>
      <w:r w:rsidRPr="00E7553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75530">
        <w:rPr>
          <w:rFonts w:ascii="Times New Roman" w:hAnsi="Times New Roman" w:cs="Times New Roman"/>
          <w:sz w:val="32"/>
        </w:rPr>
        <w:t>ambil</w:t>
      </w:r>
      <w:proofErr w:type="spellEnd"/>
      <w:r w:rsidRPr="00E7553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75530">
        <w:rPr>
          <w:rFonts w:ascii="Times New Roman" w:hAnsi="Times New Roman" w:cs="Times New Roman"/>
          <w:sz w:val="32"/>
        </w:rPr>
        <w:t>yaitu</w:t>
      </w:r>
      <w:proofErr w:type="spellEnd"/>
      <w:r w:rsidRPr="00E7553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75530">
        <w:rPr>
          <w:rFonts w:ascii="Times New Roman" w:hAnsi="Times New Roman" w:cs="Times New Roman"/>
          <w:sz w:val="32"/>
        </w:rPr>
        <w:t>tentang</w:t>
      </w:r>
      <w:proofErr w:type="spellEnd"/>
      <w:r w:rsidRPr="00E75530">
        <w:rPr>
          <w:rFonts w:ascii="Times New Roman" w:hAnsi="Times New Roman" w:cs="Times New Roman"/>
          <w:sz w:val="32"/>
        </w:rPr>
        <w:t xml:space="preserve"> </w:t>
      </w:r>
      <w:r w:rsidRPr="00E75530">
        <w:rPr>
          <w:rFonts w:ascii="Times New Roman" w:hAnsi="Times New Roman" w:cs="Times New Roman"/>
          <w:i/>
          <w:sz w:val="32"/>
        </w:rPr>
        <w:t xml:space="preserve">“Clustering” </w:t>
      </w:r>
      <w:proofErr w:type="spellStart"/>
      <w:r w:rsidRPr="00E75530">
        <w:rPr>
          <w:rFonts w:ascii="Times New Roman" w:hAnsi="Times New Roman" w:cs="Times New Roman"/>
          <w:sz w:val="32"/>
        </w:rPr>
        <w:t>dan</w:t>
      </w:r>
      <w:proofErr w:type="spellEnd"/>
      <w:r w:rsidRPr="00E7553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75530">
        <w:rPr>
          <w:rFonts w:ascii="Times New Roman" w:hAnsi="Times New Roman" w:cs="Times New Roman"/>
          <w:sz w:val="32"/>
        </w:rPr>
        <w:t>dari</w:t>
      </w:r>
      <w:proofErr w:type="spellEnd"/>
      <w:r w:rsidRPr="00E7553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75530">
        <w:rPr>
          <w:rFonts w:ascii="Times New Roman" w:hAnsi="Times New Roman" w:cs="Times New Roman"/>
          <w:sz w:val="32"/>
        </w:rPr>
        <w:t>berbagai</w:t>
      </w:r>
      <w:proofErr w:type="spellEnd"/>
      <w:r w:rsidRPr="00E7553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75530">
        <w:rPr>
          <w:rFonts w:ascii="Times New Roman" w:hAnsi="Times New Roman" w:cs="Times New Roman"/>
          <w:sz w:val="32"/>
        </w:rPr>
        <w:t>artikel</w:t>
      </w:r>
      <w:proofErr w:type="spellEnd"/>
      <w:r w:rsidRPr="00E75530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E75530">
        <w:rPr>
          <w:rFonts w:ascii="Times New Roman" w:hAnsi="Times New Roman" w:cs="Times New Roman"/>
          <w:sz w:val="32"/>
        </w:rPr>
        <w:t>jurnal</w:t>
      </w:r>
      <w:proofErr w:type="spellEnd"/>
      <w:r w:rsidRPr="00E75530">
        <w:rPr>
          <w:rFonts w:ascii="Times New Roman" w:hAnsi="Times New Roman" w:cs="Times New Roman"/>
          <w:sz w:val="32"/>
        </w:rPr>
        <w:t xml:space="preserve"> yang </w:t>
      </w:r>
      <w:proofErr w:type="spellStart"/>
      <w:r w:rsidRPr="00E75530">
        <w:rPr>
          <w:rFonts w:ascii="Times New Roman" w:hAnsi="Times New Roman" w:cs="Times New Roman"/>
          <w:sz w:val="32"/>
        </w:rPr>
        <w:t>telah</w:t>
      </w:r>
      <w:proofErr w:type="spellEnd"/>
      <w:r w:rsidRPr="00E7553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75530">
        <w:rPr>
          <w:rFonts w:ascii="Times New Roman" w:hAnsi="Times New Roman" w:cs="Times New Roman"/>
          <w:sz w:val="32"/>
        </w:rPr>
        <w:t>saya</w:t>
      </w:r>
      <w:proofErr w:type="spellEnd"/>
      <w:r w:rsidRPr="00E7553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75530">
        <w:rPr>
          <w:rFonts w:ascii="Times New Roman" w:hAnsi="Times New Roman" w:cs="Times New Roman"/>
          <w:sz w:val="32"/>
        </w:rPr>
        <w:t>baca</w:t>
      </w:r>
      <w:proofErr w:type="spellEnd"/>
      <w:r w:rsidRPr="00E7553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75530">
        <w:rPr>
          <w:rFonts w:ascii="Times New Roman" w:hAnsi="Times New Roman" w:cs="Times New Roman"/>
          <w:sz w:val="32"/>
        </w:rPr>
        <w:t>saya</w:t>
      </w:r>
      <w:proofErr w:type="spellEnd"/>
      <w:r w:rsidRPr="00E7553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75530">
        <w:rPr>
          <w:rFonts w:ascii="Times New Roman" w:hAnsi="Times New Roman" w:cs="Times New Roman"/>
          <w:sz w:val="32"/>
        </w:rPr>
        <w:t>banyak</w:t>
      </w:r>
      <w:proofErr w:type="spellEnd"/>
      <w:r w:rsidRPr="00E7553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75530">
        <w:rPr>
          <w:rFonts w:ascii="Times New Roman" w:hAnsi="Times New Roman" w:cs="Times New Roman"/>
          <w:sz w:val="32"/>
        </w:rPr>
        <w:t>menemukan</w:t>
      </w:r>
      <w:proofErr w:type="spellEnd"/>
      <w:r w:rsidRPr="00E7553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75530">
        <w:rPr>
          <w:rFonts w:ascii="Times New Roman" w:hAnsi="Times New Roman" w:cs="Times New Roman"/>
          <w:sz w:val="32"/>
        </w:rPr>
        <w:t>kesamaan</w:t>
      </w:r>
      <w:proofErr w:type="spellEnd"/>
      <w:r w:rsidRPr="00E7553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75530">
        <w:rPr>
          <w:rFonts w:ascii="Times New Roman" w:hAnsi="Times New Roman" w:cs="Times New Roman"/>
          <w:sz w:val="32"/>
        </w:rPr>
        <w:t>dari</w:t>
      </w:r>
      <w:proofErr w:type="spellEnd"/>
      <w:r w:rsidRPr="00E7553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75530">
        <w:rPr>
          <w:rFonts w:ascii="Times New Roman" w:hAnsi="Times New Roman" w:cs="Times New Roman"/>
          <w:sz w:val="32"/>
        </w:rPr>
        <w:t>artikel</w:t>
      </w:r>
      <w:proofErr w:type="spellEnd"/>
      <w:r w:rsidRPr="00E7553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75530">
        <w:rPr>
          <w:rFonts w:ascii="Times New Roman" w:hAnsi="Times New Roman" w:cs="Times New Roman"/>
          <w:sz w:val="32"/>
        </w:rPr>
        <w:t>dan</w:t>
      </w:r>
      <w:proofErr w:type="spellEnd"/>
      <w:r w:rsidRPr="00E7553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75530">
        <w:rPr>
          <w:rFonts w:ascii="Times New Roman" w:hAnsi="Times New Roman" w:cs="Times New Roman"/>
          <w:sz w:val="32"/>
        </w:rPr>
        <w:t>jurnal</w:t>
      </w:r>
      <w:proofErr w:type="spellEnd"/>
      <w:r w:rsidRPr="00E7553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75530">
        <w:rPr>
          <w:rFonts w:ascii="Times New Roman" w:hAnsi="Times New Roman" w:cs="Times New Roman"/>
          <w:sz w:val="32"/>
        </w:rPr>
        <w:t>tersebut</w:t>
      </w:r>
      <w:proofErr w:type="spellEnd"/>
      <w:r w:rsidRPr="00E75530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E75530">
        <w:rPr>
          <w:rFonts w:ascii="Times New Roman" w:hAnsi="Times New Roman" w:cs="Times New Roman"/>
          <w:sz w:val="32"/>
        </w:rPr>
        <w:t>Tetapi</w:t>
      </w:r>
      <w:proofErr w:type="spellEnd"/>
      <w:r w:rsidRPr="00E7553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75530">
        <w:rPr>
          <w:rFonts w:ascii="Times New Roman" w:hAnsi="Times New Roman" w:cs="Times New Roman"/>
          <w:sz w:val="32"/>
        </w:rPr>
        <w:t>pembahasan</w:t>
      </w:r>
      <w:proofErr w:type="spellEnd"/>
      <w:r w:rsidRPr="00E7553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75530">
        <w:rPr>
          <w:rFonts w:ascii="Times New Roman" w:hAnsi="Times New Roman" w:cs="Times New Roman"/>
          <w:sz w:val="32"/>
        </w:rPr>
        <w:t>mengenai</w:t>
      </w:r>
      <w:proofErr w:type="spellEnd"/>
      <w:r w:rsidRPr="00E7553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75530">
        <w:rPr>
          <w:rFonts w:ascii="Times New Roman" w:hAnsi="Times New Roman" w:cs="Times New Roman"/>
          <w:sz w:val="32"/>
        </w:rPr>
        <w:t>sistem</w:t>
      </w:r>
      <w:proofErr w:type="spellEnd"/>
      <w:r w:rsidRPr="00E75530">
        <w:rPr>
          <w:rFonts w:ascii="Times New Roman" w:hAnsi="Times New Roman" w:cs="Times New Roman"/>
          <w:sz w:val="32"/>
        </w:rPr>
        <w:t xml:space="preserve"> yang </w:t>
      </w:r>
      <w:proofErr w:type="spellStart"/>
      <w:r w:rsidRPr="00E75530">
        <w:rPr>
          <w:rFonts w:ascii="Times New Roman" w:hAnsi="Times New Roman" w:cs="Times New Roman"/>
          <w:sz w:val="32"/>
        </w:rPr>
        <w:t>digunakan</w:t>
      </w:r>
      <w:proofErr w:type="spellEnd"/>
      <w:r w:rsidRPr="00E7553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75530">
        <w:rPr>
          <w:rFonts w:ascii="Times New Roman" w:hAnsi="Times New Roman" w:cs="Times New Roman"/>
          <w:sz w:val="32"/>
        </w:rPr>
        <w:t>berbeda</w:t>
      </w:r>
      <w:proofErr w:type="spellEnd"/>
      <w:r w:rsidRPr="00E75530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E75530">
        <w:rPr>
          <w:rFonts w:ascii="Times New Roman" w:hAnsi="Times New Roman" w:cs="Times New Roman"/>
          <w:sz w:val="32"/>
        </w:rPr>
        <w:t>karna</w:t>
      </w:r>
      <w:proofErr w:type="spellEnd"/>
      <w:r w:rsidRPr="00E7553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75530">
        <w:rPr>
          <w:rFonts w:ascii="Times New Roman" w:hAnsi="Times New Roman" w:cs="Times New Roman"/>
          <w:sz w:val="32"/>
        </w:rPr>
        <w:t>ini</w:t>
      </w:r>
      <w:proofErr w:type="spellEnd"/>
      <w:r w:rsidRPr="00E7553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75530">
        <w:rPr>
          <w:rFonts w:ascii="Times New Roman" w:hAnsi="Times New Roman" w:cs="Times New Roman"/>
          <w:sz w:val="32"/>
        </w:rPr>
        <w:t>membahas</w:t>
      </w:r>
      <w:proofErr w:type="spellEnd"/>
      <w:r w:rsidRPr="00E7553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75530">
        <w:rPr>
          <w:rFonts w:ascii="Times New Roman" w:hAnsi="Times New Roman" w:cs="Times New Roman"/>
          <w:sz w:val="32"/>
        </w:rPr>
        <w:t>tentang</w:t>
      </w:r>
      <w:proofErr w:type="spellEnd"/>
      <w:r w:rsidRPr="00E75530">
        <w:rPr>
          <w:rFonts w:ascii="Times New Roman" w:hAnsi="Times New Roman" w:cs="Times New Roman"/>
          <w:sz w:val="32"/>
        </w:rPr>
        <w:t xml:space="preserve"> </w:t>
      </w:r>
      <w:r w:rsidRPr="00E75530">
        <w:rPr>
          <w:rFonts w:ascii="Times New Roman" w:hAnsi="Times New Roman" w:cs="Times New Roman"/>
          <w:i/>
          <w:sz w:val="32"/>
        </w:rPr>
        <w:t xml:space="preserve">clustering </w:t>
      </w:r>
      <w:r w:rsidRPr="00E75530">
        <w:rPr>
          <w:rFonts w:ascii="Times New Roman" w:hAnsi="Times New Roman" w:cs="Times New Roman"/>
          <w:sz w:val="32"/>
        </w:rPr>
        <w:t xml:space="preserve">yang </w:t>
      </w:r>
      <w:proofErr w:type="spellStart"/>
      <w:proofErr w:type="gramStart"/>
      <w:r w:rsidRPr="00E75530">
        <w:rPr>
          <w:rFonts w:ascii="Times New Roman" w:hAnsi="Times New Roman" w:cs="Times New Roman"/>
          <w:sz w:val="32"/>
        </w:rPr>
        <w:t>akan</w:t>
      </w:r>
      <w:proofErr w:type="spellEnd"/>
      <w:proofErr w:type="gramEnd"/>
      <w:r w:rsidRPr="00E7553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75530">
        <w:rPr>
          <w:rFonts w:ascii="Times New Roman" w:hAnsi="Times New Roman" w:cs="Times New Roman"/>
          <w:sz w:val="32"/>
        </w:rPr>
        <w:t>saya</w:t>
      </w:r>
      <w:proofErr w:type="spellEnd"/>
      <w:r w:rsidRPr="00E7553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75530">
        <w:rPr>
          <w:rFonts w:ascii="Times New Roman" w:hAnsi="Times New Roman" w:cs="Times New Roman"/>
          <w:sz w:val="32"/>
        </w:rPr>
        <w:t>sampaikan</w:t>
      </w:r>
      <w:proofErr w:type="spellEnd"/>
      <w:r w:rsidRPr="00E7553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75530">
        <w:rPr>
          <w:rFonts w:ascii="Times New Roman" w:hAnsi="Times New Roman" w:cs="Times New Roman"/>
          <w:sz w:val="32"/>
        </w:rPr>
        <w:t>yaitu</w:t>
      </w:r>
      <w:proofErr w:type="spellEnd"/>
      <w:r w:rsidRPr="00E75530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C649C" w:rsidRPr="00E75530">
        <w:rPr>
          <w:rFonts w:ascii="Times New Roman" w:hAnsi="Times New Roman" w:cs="Times New Roman"/>
          <w:sz w:val="32"/>
        </w:rPr>
        <w:t>tentang</w:t>
      </w:r>
      <w:proofErr w:type="spellEnd"/>
      <w:r w:rsidR="007C649C" w:rsidRPr="00E75530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C649C" w:rsidRPr="00E75530">
        <w:rPr>
          <w:rFonts w:ascii="Times New Roman" w:hAnsi="Times New Roman" w:cs="Times New Roman"/>
          <w:sz w:val="32"/>
        </w:rPr>
        <w:t>kesamaan</w:t>
      </w:r>
      <w:proofErr w:type="spellEnd"/>
      <w:r w:rsidR="007C649C" w:rsidRPr="00E75530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C649C" w:rsidRPr="00E75530">
        <w:rPr>
          <w:rFonts w:ascii="Times New Roman" w:hAnsi="Times New Roman" w:cs="Times New Roman"/>
          <w:sz w:val="32"/>
        </w:rPr>
        <w:t>dari</w:t>
      </w:r>
      <w:proofErr w:type="spellEnd"/>
      <w:r w:rsidR="007C649C" w:rsidRPr="00E75530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C649C" w:rsidRPr="00E75530">
        <w:rPr>
          <w:rFonts w:ascii="Times New Roman" w:hAnsi="Times New Roman" w:cs="Times New Roman"/>
          <w:sz w:val="32"/>
        </w:rPr>
        <w:t>berbagai</w:t>
      </w:r>
      <w:proofErr w:type="spellEnd"/>
      <w:r w:rsidR="007C649C" w:rsidRPr="00E75530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C649C" w:rsidRPr="00E75530">
        <w:rPr>
          <w:rFonts w:ascii="Times New Roman" w:hAnsi="Times New Roman" w:cs="Times New Roman"/>
          <w:sz w:val="32"/>
        </w:rPr>
        <w:t>artikel</w:t>
      </w:r>
      <w:proofErr w:type="spellEnd"/>
      <w:r w:rsidR="007C649C" w:rsidRPr="00E75530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C649C" w:rsidRPr="00E75530">
        <w:rPr>
          <w:rFonts w:ascii="Times New Roman" w:hAnsi="Times New Roman" w:cs="Times New Roman"/>
          <w:sz w:val="32"/>
        </w:rPr>
        <w:t>dan</w:t>
      </w:r>
      <w:proofErr w:type="spellEnd"/>
      <w:r w:rsidR="007C649C" w:rsidRPr="00E75530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C649C" w:rsidRPr="00E75530">
        <w:rPr>
          <w:rFonts w:ascii="Times New Roman" w:hAnsi="Times New Roman" w:cs="Times New Roman"/>
          <w:sz w:val="32"/>
        </w:rPr>
        <w:t>jurnal</w:t>
      </w:r>
      <w:proofErr w:type="spellEnd"/>
      <w:r w:rsidR="007C649C" w:rsidRPr="00E75530">
        <w:rPr>
          <w:rFonts w:ascii="Times New Roman" w:hAnsi="Times New Roman" w:cs="Times New Roman"/>
          <w:sz w:val="32"/>
        </w:rPr>
        <w:t xml:space="preserve"> yang </w:t>
      </w:r>
      <w:proofErr w:type="spellStart"/>
      <w:r w:rsidR="007C649C" w:rsidRPr="00E75530">
        <w:rPr>
          <w:rFonts w:ascii="Times New Roman" w:hAnsi="Times New Roman" w:cs="Times New Roman"/>
          <w:sz w:val="32"/>
        </w:rPr>
        <w:t>telah</w:t>
      </w:r>
      <w:proofErr w:type="spellEnd"/>
      <w:r w:rsidR="007C649C" w:rsidRPr="00E75530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C649C" w:rsidRPr="00E75530">
        <w:rPr>
          <w:rFonts w:ascii="Times New Roman" w:hAnsi="Times New Roman" w:cs="Times New Roman"/>
          <w:sz w:val="32"/>
        </w:rPr>
        <w:t>saya</w:t>
      </w:r>
      <w:proofErr w:type="spellEnd"/>
      <w:r w:rsidR="007C649C" w:rsidRPr="00E75530">
        <w:rPr>
          <w:rFonts w:ascii="Times New Roman" w:hAnsi="Times New Roman" w:cs="Times New Roman"/>
          <w:sz w:val="32"/>
        </w:rPr>
        <w:t xml:space="preserve"> review </w:t>
      </w:r>
      <w:proofErr w:type="spellStart"/>
      <w:r w:rsidR="007C649C" w:rsidRPr="00E75530">
        <w:rPr>
          <w:rFonts w:ascii="Times New Roman" w:hAnsi="Times New Roman" w:cs="Times New Roman"/>
          <w:sz w:val="32"/>
        </w:rPr>
        <w:t>isi</w:t>
      </w:r>
      <w:proofErr w:type="spellEnd"/>
      <w:r w:rsidR="007C649C" w:rsidRPr="00E75530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C649C" w:rsidRPr="00E75530">
        <w:rPr>
          <w:rFonts w:ascii="Times New Roman" w:hAnsi="Times New Roman" w:cs="Times New Roman"/>
          <w:sz w:val="32"/>
        </w:rPr>
        <w:t>nya</w:t>
      </w:r>
      <w:proofErr w:type="spellEnd"/>
      <w:r w:rsidR="007C649C" w:rsidRPr="00E75530">
        <w:rPr>
          <w:rFonts w:ascii="Times New Roman" w:hAnsi="Times New Roman" w:cs="Times New Roman"/>
          <w:sz w:val="32"/>
        </w:rPr>
        <w:t>.</w:t>
      </w:r>
    </w:p>
    <w:p w:rsidR="007C649C" w:rsidRPr="00E75530" w:rsidRDefault="007C649C" w:rsidP="00DC020E">
      <w:pPr>
        <w:ind w:firstLine="720"/>
        <w:jc w:val="both"/>
        <w:rPr>
          <w:rFonts w:ascii="Times New Roman" w:hAnsi="Times New Roman" w:cs="Times New Roman"/>
          <w:color w:val="000000"/>
          <w:sz w:val="32"/>
          <w:shd w:val="clear" w:color="auto" w:fill="FFFFFF"/>
        </w:rPr>
      </w:pPr>
      <w:r w:rsidRPr="00E75530">
        <w:rPr>
          <w:rFonts w:ascii="Times New Roman" w:hAnsi="Times New Roman" w:cs="Times New Roman"/>
          <w:sz w:val="32"/>
        </w:rPr>
        <w:t xml:space="preserve">Dari </w:t>
      </w:r>
      <w:proofErr w:type="spellStart"/>
      <w:r w:rsidRPr="00E75530">
        <w:rPr>
          <w:rFonts w:ascii="Times New Roman" w:hAnsi="Times New Roman" w:cs="Times New Roman"/>
          <w:sz w:val="32"/>
        </w:rPr>
        <w:t>bebrbagai</w:t>
      </w:r>
      <w:proofErr w:type="spellEnd"/>
      <w:r w:rsidRPr="00E7553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75530">
        <w:rPr>
          <w:rFonts w:ascii="Times New Roman" w:hAnsi="Times New Roman" w:cs="Times New Roman"/>
          <w:sz w:val="32"/>
        </w:rPr>
        <w:t>artikel</w:t>
      </w:r>
      <w:proofErr w:type="spellEnd"/>
      <w:r w:rsidRPr="00E7553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75530">
        <w:rPr>
          <w:rFonts w:ascii="Times New Roman" w:hAnsi="Times New Roman" w:cs="Times New Roman"/>
          <w:sz w:val="32"/>
        </w:rPr>
        <w:t>dan</w:t>
      </w:r>
      <w:proofErr w:type="spellEnd"/>
      <w:r w:rsidRPr="00E7553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75530">
        <w:rPr>
          <w:rFonts w:ascii="Times New Roman" w:hAnsi="Times New Roman" w:cs="Times New Roman"/>
          <w:sz w:val="32"/>
        </w:rPr>
        <w:t>jurnal</w:t>
      </w:r>
      <w:proofErr w:type="spellEnd"/>
      <w:r w:rsidRPr="00E7553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75530">
        <w:rPr>
          <w:rFonts w:ascii="Times New Roman" w:hAnsi="Times New Roman" w:cs="Times New Roman"/>
          <w:sz w:val="32"/>
        </w:rPr>
        <w:t>ini</w:t>
      </w:r>
      <w:proofErr w:type="spellEnd"/>
      <w:r w:rsidRPr="00E7553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75530">
        <w:rPr>
          <w:rFonts w:ascii="Times New Roman" w:hAnsi="Times New Roman" w:cs="Times New Roman"/>
          <w:sz w:val="32"/>
        </w:rPr>
        <w:t>hampir</w:t>
      </w:r>
      <w:proofErr w:type="spellEnd"/>
      <w:r w:rsidRPr="00E7553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75530">
        <w:rPr>
          <w:rFonts w:ascii="Times New Roman" w:hAnsi="Times New Roman" w:cs="Times New Roman"/>
          <w:sz w:val="32"/>
        </w:rPr>
        <w:t>semua</w:t>
      </w:r>
      <w:proofErr w:type="spellEnd"/>
      <w:r w:rsidRPr="00E7553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75530">
        <w:rPr>
          <w:rFonts w:ascii="Times New Roman" w:hAnsi="Times New Roman" w:cs="Times New Roman"/>
          <w:sz w:val="32"/>
        </w:rPr>
        <w:t>membahas</w:t>
      </w:r>
      <w:proofErr w:type="spellEnd"/>
      <w:r w:rsidRPr="00E7553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75530">
        <w:rPr>
          <w:rFonts w:ascii="Times New Roman" w:hAnsi="Times New Roman" w:cs="Times New Roman"/>
          <w:sz w:val="32"/>
        </w:rPr>
        <w:t>tentang</w:t>
      </w:r>
      <w:proofErr w:type="spellEnd"/>
      <w:r w:rsidRPr="00E7553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75530">
        <w:rPr>
          <w:rFonts w:ascii="Times New Roman" w:hAnsi="Times New Roman" w:cs="Times New Roman"/>
          <w:sz w:val="32"/>
        </w:rPr>
        <w:t>metode</w:t>
      </w:r>
      <w:proofErr w:type="spellEnd"/>
      <w:r w:rsidRPr="00E75530">
        <w:rPr>
          <w:rFonts w:ascii="Times New Roman" w:hAnsi="Times New Roman" w:cs="Times New Roman"/>
          <w:sz w:val="32"/>
        </w:rPr>
        <w:t xml:space="preserve"> cluster </w:t>
      </w:r>
      <w:proofErr w:type="spellStart"/>
      <w:r w:rsidRPr="00E75530">
        <w:rPr>
          <w:rFonts w:ascii="Times New Roman" w:hAnsi="Times New Roman" w:cs="Times New Roman"/>
          <w:sz w:val="32"/>
        </w:rPr>
        <w:t>ini</w:t>
      </w:r>
      <w:proofErr w:type="spellEnd"/>
      <w:r w:rsidRPr="00E7553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75530">
        <w:rPr>
          <w:rFonts w:ascii="Times New Roman" w:hAnsi="Times New Roman" w:cs="Times New Roman"/>
          <w:sz w:val="32"/>
        </w:rPr>
        <w:t>yaitu</w:t>
      </w:r>
      <w:proofErr w:type="spellEnd"/>
      <w:r w:rsidRPr="00E7553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75530">
        <w:rPr>
          <w:rFonts w:ascii="Times New Roman" w:hAnsi="Times New Roman" w:cs="Times New Roman"/>
          <w:sz w:val="32"/>
        </w:rPr>
        <w:t>tentang</w:t>
      </w:r>
      <w:proofErr w:type="spellEnd"/>
      <w:r w:rsidRPr="00E75530">
        <w:rPr>
          <w:rFonts w:ascii="Times New Roman" w:hAnsi="Times New Roman" w:cs="Times New Roman"/>
          <w:sz w:val="32"/>
        </w:rPr>
        <w:t xml:space="preserve"> K-Means </w:t>
      </w:r>
      <w:proofErr w:type="spellStart"/>
      <w:r w:rsidRPr="00E75530">
        <w:rPr>
          <w:rFonts w:ascii="Times New Roman" w:hAnsi="Times New Roman" w:cs="Times New Roman"/>
          <w:sz w:val="32"/>
        </w:rPr>
        <w:t>dan</w:t>
      </w:r>
      <w:proofErr w:type="spellEnd"/>
      <w:r w:rsidRPr="00E75530">
        <w:rPr>
          <w:rFonts w:ascii="Times New Roman" w:hAnsi="Times New Roman" w:cs="Times New Roman"/>
          <w:sz w:val="32"/>
        </w:rPr>
        <w:t xml:space="preserve"> F</w:t>
      </w:r>
      <w:r w:rsidR="00147B16" w:rsidRPr="00E75530">
        <w:rPr>
          <w:rFonts w:ascii="Times New Roman" w:hAnsi="Times New Roman" w:cs="Times New Roman"/>
          <w:sz w:val="32"/>
        </w:rPr>
        <w:t xml:space="preserve">uzzy, </w:t>
      </w:r>
      <w:proofErr w:type="spellStart"/>
      <w:r w:rsidR="00147B16" w:rsidRPr="00E75530">
        <w:rPr>
          <w:rFonts w:ascii="Times New Roman" w:hAnsi="Times New Roman" w:cs="Times New Roman"/>
          <w:sz w:val="32"/>
        </w:rPr>
        <w:t>diketahui</w:t>
      </w:r>
      <w:proofErr w:type="spellEnd"/>
      <w:r w:rsidR="00147B16" w:rsidRPr="00E75530">
        <w:rPr>
          <w:rFonts w:ascii="Times New Roman" w:hAnsi="Times New Roman" w:cs="Times New Roman"/>
          <w:sz w:val="32"/>
        </w:rPr>
        <w:t xml:space="preserve"> cluster K-Means </w:t>
      </w:r>
      <w:proofErr w:type="spellStart"/>
      <w:r w:rsidR="00B03579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>adalah</w:t>
      </w:r>
      <w:proofErr w:type="spellEnd"/>
      <w:r w:rsidR="00B03579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proofErr w:type="spellStart"/>
      <w:r w:rsidR="00B03579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>metode</w:t>
      </w:r>
      <w:proofErr w:type="spellEnd"/>
      <w:r w:rsidR="00B03579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clustering </w:t>
      </w:r>
      <w:proofErr w:type="spellStart"/>
      <w:r w:rsidR="00B03579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>berbasis</w:t>
      </w:r>
      <w:proofErr w:type="spellEnd"/>
      <w:r w:rsidR="00B03579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proofErr w:type="spellStart"/>
      <w:r w:rsidR="00B03579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>jarak</w:t>
      </w:r>
      <w:proofErr w:type="spellEnd"/>
      <w:r w:rsidR="00B03579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yang </w:t>
      </w:r>
      <w:proofErr w:type="spellStart"/>
      <w:r w:rsidR="00B03579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>membagi</w:t>
      </w:r>
      <w:proofErr w:type="spellEnd"/>
      <w:r w:rsidR="00B03579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data </w:t>
      </w:r>
      <w:proofErr w:type="spellStart"/>
      <w:r w:rsidR="00B03579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>kedalam</w:t>
      </w:r>
      <w:proofErr w:type="spellEnd"/>
      <w:r w:rsidR="00B03579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proofErr w:type="spellStart"/>
      <w:r w:rsidR="00B03579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>sejumlah</w:t>
      </w:r>
      <w:proofErr w:type="spellEnd"/>
      <w:r w:rsidR="00B03579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cluster </w:t>
      </w:r>
      <w:proofErr w:type="spellStart"/>
      <w:r w:rsidR="00B03579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>dan</w:t>
      </w:r>
      <w:proofErr w:type="spellEnd"/>
      <w:r w:rsidR="00B03579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proofErr w:type="spellStart"/>
      <w:r w:rsidR="00B03579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>algoritma</w:t>
      </w:r>
      <w:proofErr w:type="spellEnd"/>
      <w:r w:rsidR="00B03579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proofErr w:type="spellStart"/>
      <w:r w:rsidR="00B03579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>ini</w:t>
      </w:r>
      <w:proofErr w:type="spellEnd"/>
      <w:r w:rsidR="00B03579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proofErr w:type="spellStart"/>
      <w:r w:rsidR="00B03579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>hanya</w:t>
      </w:r>
      <w:proofErr w:type="spellEnd"/>
      <w:r w:rsidR="00B03579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proofErr w:type="spellStart"/>
      <w:r w:rsidR="00B03579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>bekerja</w:t>
      </w:r>
      <w:proofErr w:type="spellEnd"/>
      <w:r w:rsidR="00B03579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proofErr w:type="spellStart"/>
      <w:r w:rsidR="00B03579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>pada</w:t>
      </w:r>
      <w:proofErr w:type="spellEnd"/>
      <w:r w:rsidR="00B03579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proofErr w:type="spellStart"/>
      <w:r w:rsidR="00B03579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>atribut</w:t>
      </w:r>
      <w:proofErr w:type="spellEnd"/>
      <w:r w:rsidR="00B03579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proofErr w:type="spellStart"/>
      <w:r w:rsidR="00B03579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>numerik</w:t>
      </w:r>
      <w:proofErr w:type="spellEnd"/>
      <w:r w:rsidR="00147B16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, </w:t>
      </w:r>
      <w:proofErr w:type="spellStart"/>
      <w:r w:rsidR="00147B16" w:rsidRPr="00E7553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fungsinya</w:t>
      </w:r>
      <w:proofErr w:type="spellEnd"/>
      <w:r w:rsidR="00147B16" w:rsidRPr="00E7553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147B16" w:rsidRPr="00E7553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untuk</w:t>
      </w:r>
      <w:proofErr w:type="spellEnd"/>
      <w:r w:rsidR="00147B16" w:rsidRPr="00E7553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147B16" w:rsidRPr="00E7553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mengelompokkan</w:t>
      </w:r>
      <w:proofErr w:type="spellEnd"/>
      <w:r w:rsidR="00147B16" w:rsidRPr="00E7553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147B16" w:rsidRPr="00E7553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suatu</w:t>
      </w:r>
      <w:proofErr w:type="spellEnd"/>
      <w:r w:rsidR="00147B16" w:rsidRPr="00E7553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147B16" w:rsidRPr="00E7553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obyek</w:t>
      </w:r>
      <w:proofErr w:type="spellEnd"/>
      <w:r w:rsidR="00147B16" w:rsidRPr="00E7553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yang </w:t>
      </w:r>
      <w:proofErr w:type="spellStart"/>
      <w:r w:rsidR="00147B16" w:rsidRPr="00E7553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memiliki</w:t>
      </w:r>
      <w:proofErr w:type="spellEnd"/>
      <w:r w:rsidR="00147B16" w:rsidRPr="00E7553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147B16" w:rsidRPr="00E7553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kesamaan</w:t>
      </w:r>
      <w:proofErr w:type="spellEnd"/>
      <w:r w:rsidR="00147B16" w:rsidRPr="00E7553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. Dan cluster Fuzzy </w:t>
      </w:r>
      <w:proofErr w:type="spellStart"/>
      <w:r w:rsidR="00147B16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>adalah</w:t>
      </w:r>
      <w:proofErr w:type="spellEnd"/>
      <w:r w:rsidR="00147B16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proofErr w:type="spellStart"/>
      <w:r w:rsidR="00147B16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>suatu</w:t>
      </w:r>
      <w:proofErr w:type="spellEnd"/>
      <w:r w:rsidR="00147B16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proofErr w:type="spellStart"/>
      <w:r w:rsidR="00147B16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>teknik</w:t>
      </w:r>
      <w:proofErr w:type="spellEnd"/>
      <w:r w:rsidR="00147B16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proofErr w:type="spellStart"/>
      <w:r w:rsidR="00147B16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>pengelompokan</w:t>
      </w:r>
      <w:proofErr w:type="spellEnd"/>
      <w:r w:rsidR="00147B16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data yang</w:t>
      </w:r>
      <w:proofErr w:type="gramStart"/>
      <w:r w:rsidR="00147B16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  </w:t>
      </w:r>
      <w:proofErr w:type="spellStart"/>
      <w:r w:rsidR="00147B16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>keberadaan</w:t>
      </w:r>
      <w:proofErr w:type="spellEnd"/>
      <w:proofErr w:type="gramEnd"/>
      <w:r w:rsidR="00147B16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  </w:t>
      </w:r>
      <w:proofErr w:type="spellStart"/>
      <w:r w:rsidR="00147B16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>tiap-tiap</w:t>
      </w:r>
      <w:proofErr w:type="spellEnd"/>
      <w:r w:rsidR="00147B16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data </w:t>
      </w:r>
      <w:proofErr w:type="spellStart"/>
      <w:r w:rsidR="00147B16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>dalam</w:t>
      </w:r>
      <w:proofErr w:type="spellEnd"/>
      <w:r w:rsidR="00147B16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proofErr w:type="spellStart"/>
      <w:r w:rsidR="00147B16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>suatu</w:t>
      </w:r>
      <w:proofErr w:type="spellEnd"/>
      <w:r w:rsidR="00147B16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proofErr w:type="spellStart"/>
      <w:r w:rsidR="00147B16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>kelompok</w:t>
      </w:r>
      <w:proofErr w:type="spellEnd"/>
      <w:r w:rsidR="00147B16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proofErr w:type="spellStart"/>
      <w:r w:rsidR="00147B16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>ditentukan</w:t>
      </w:r>
      <w:proofErr w:type="spellEnd"/>
      <w:r w:rsidR="00147B16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proofErr w:type="spellStart"/>
      <w:r w:rsidR="00147B16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>oleh</w:t>
      </w:r>
      <w:proofErr w:type="spellEnd"/>
      <w:r w:rsidR="00147B16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proofErr w:type="spellStart"/>
      <w:r w:rsidR="00147B16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>nilai</w:t>
      </w:r>
      <w:proofErr w:type="spellEnd"/>
      <w:r w:rsidR="00147B16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  </w:t>
      </w:r>
      <w:proofErr w:type="spellStart"/>
      <w:r w:rsidR="00147B16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>atau</w:t>
      </w:r>
      <w:proofErr w:type="spellEnd"/>
      <w:r w:rsidR="00147B16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proofErr w:type="spellStart"/>
      <w:r w:rsidR="00147B16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>derajat</w:t>
      </w:r>
      <w:proofErr w:type="spellEnd"/>
      <w:r w:rsidR="00147B16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proofErr w:type="spellStart"/>
      <w:r w:rsidR="00147B16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>keanggotaan</w:t>
      </w:r>
      <w:proofErr w:type="spellEnd"/>
      <w:r w:rsidR="00147B16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proofErr w:type="spellStart"/>
      <w:r w:rsidR="00147B16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>tertentu</w:t>
      </w:r>
      <w:proofErr w:type="spellEnd"/>
      <w:r w:rsidR="00CB3C72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, </w:t>
      </w:r>
      <w:proofErr w:type="spellStart"/>
      <w:r w:rsidR="00CB3C72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>fungsinya</w:t>
      </w:r>
      <w:proofErr w:type="spellEnd"/>
      <w:r w:rsidR="00CB3C72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proofErr w:type="spellStart"/>
      <w:r w:rsidR="00CB3C72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>mengelompokan</w:t>
      </w:r>
      <w:proofErr w:type="spellEnd"/>
      <w:r w:rsidR="00CB3C72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r w:rsidR="00147B16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>data</w:t>
      </w:r>
      <w:r w:rsidR="00CB3C72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proofErr w:type="spellStart"/>
      <w:r w:rsidR="00CB3C72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>suatu</w:t>
      </w:r>
      <w:proofErr w:type="spellEnd"/>
      <w:r w:rsidR="00147B16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cluster yang </w:t>
      </w:r>
      <w:proofErr w:type="spellStart"/>
      <w:r w:rsidR="00147B16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>memiliki</w:t>
      </w:r>
      <w:proofErr w:type="spellEnd"/>
      <w:r w:rsidR="00147B16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proofErr w:type="spellStart"/>
      <w:r w:rsidR="00147B16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>kemiripan</w:t>
      </w:r>
      <w:proofErr w:type="spellEnd"/>
      <w:r w:rsidR="00147B16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yang </w:t>
      </w:r>
      <w:proofErr w:type="spellStart"/>
      <w:r w:rsidR="00147B16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>sangat</w:t>
      </w:r>
      <w:proofErr w:type="spellEnd"/>
      <w:r w:rsidR="00147B16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proofErr w:type="spellStart"/>
      <w:r w:rsidR="00147B16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>besar</w:t>
      </w:r>
      <w:proofErr w:type="spellEnd"/>
      <w:r w:rsidR="00147B16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proofErr w:type="spellStart"/>
      <w:r w:rsidR="00147B16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>dengan</w:t>
      </w:r>
      <w:proofErr w:type="spellEnd"/>
      <w:r w:rsidR="00147B16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</w:t>
      </w:r>
      <w:proofErr w:type="spellStart"/>
      <w:r w:rsidR="00147B16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>objek</w:t>
      </w:r>
      <w:proofErr w:type="spellEnd"/>
      <w:r w:rsidR="00147B16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lain </w:t>
      </w:r>
      <w:proofErr w:type="spellStart"/>
      <w:r w:rsidR="00147B16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>pada</w:t>
      </w:r>
      <w:proofErr w:type="spellEnd"/>
      <w:r w:rsidR="00147B16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cluster</w:t>
      </w:r>
      <w:r w:rsidR="00CB3C72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 xml:space="preserve"> yang </w:t>
      </w:r>
      <w:proofErr w:type="spellStart"/>
      <w:r w:rsidR="00CB3C72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>sama</w:t>
      </w:r>
      <w:proofErr w:type="spellEnd"/>
      <w:r w:rsidR="00CB3C72" w:rsidRPr="00E75530">
        <w:rPr>
          <w:rFonts w:ascii="Times New Roman" w:hAnsi="Times New Roman" w:cs="Times New Roman"/>
          <w:color w:val="000000"/>
          <w:sz w:val="32"/>
          <w:shd w:val="clear" w:color="auto" w:fill="FFFFFF"/>
        </w:rPr>
        <w:t>.</w:t>
      </w:r>
    </w:p>
    <w:p w:rsidR="00CB3C72" w:rsidRDefault="00CB3C72" w:rsidP="008748E0">
      <w:pPr>
        <w:ind w:firstLine="720"/>
        <w:rPr>
          <w:rFonts w:ascii="Times New Roman" w:hAnsi="Times New Roman" w:cs="Times New Roman"/>
          <w:color w:val="000000"/>
          <w:sz w:val="32"/>
          <w:shd w:val="clear" w:color="auto" w:fill="FFFFFF"/>
        </w:rPr>
      </w:pPr>
    </w:p>
    <w:p w:rsidR="00DC020E" w:rsidRDefault="00DC020E">
      <w:pPr>
        <w:rPr>
          <w:rFonts w:ascii="Times New Roman" w:hAnsi="Times New Roman" w:cs="Times New Roman"/>
          <w:sz w:val="44"/>
          <w:szCs w:val="32"/>
        </w:rPr>
      </w:pPr>
      <w:r>
        <w:rPr>
          <w:rFonts w:ascii="Times New Roman" w:hAnsi="Times New Roman" w:cs="Times New Roman"/>
          <w:sz w:val="44"/>
          <w:szCs w:val="32"/>
        </w:rPr>
        <w:br w:type="page"/>
      </w:r>
    </w:p>
    <w:tbl>
      <w:tblPr>
        <w:tblStyle w:val="TableGrid"/>
        <w:tblW w:w="10773" w:type="dxa"/>
        <w:tblInd w:w="-572" w:type="dxa"/>
        <w:tblLook w:val="04A0" w:firstRow="1" w:lastRow="0" w:firstColumn="1" w:lastColumn="0" w:noHBand="0" w:noVBand="1"/>
      </w:tblPr>
      <w:tblGrid>
        <w:gridCol w:w="629"/>
        <w:gridCol w:w="1923"/>
        <w:gridCol w:w="1984"/>
        <w:gridCol w:w="2127"/>
        <w:gridCol w:w="1842"/>
        <w:gridCol w:w="2268"/>
      </w:tblGrid>
      <w:tr w:rsidR="00DC020E" w:rsidTr="00DC020E">
        <w:tc>
          <w:tcPr>
            <w:tcW w:w="629" w:type="dxa"/>
          </w:tcPr>
          <w:p w:rsidR="00DC020E" w:rsidRDefault="00DC020E" w:rsidP="008748E0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lastRenderedPageBreak/>
              <w:t xml:space="preserve">No. </w:t>
            </w:r>
          </w:p>
        </w:tc>
        <w:tc>
          <w:tcPr>
            <w:tcW w:w="1923" w:type="dxa"/>
          </w:tcPr>
          <w:p w:rsidR="00DC020E" w:rsidRDefault="00DC020E" w:rsidP="008748E0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Paper</w:t>
            </w:r>
          </w:p>
        </w:tc>
        <w:tc>
          <w:tcPr>
            <w:tcW w:w="1984" w:type="dxa"/>
          </w:tcPr>
          <w:p w:rsidR="00DC020E" w:rsidRDefault="00DC020E" w:rsidP="008748E0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Objective</w:t>
            </w:r>
          </w:p>
        </w:tc>
        <w:tc>
          <w:tcPr>
            <w:tcW w:w="2127" w:type="dxa"/>
          </w:tcPr>
          <w:p w:rsidR="00DC020E" w:rsidRDefault="00DC020E" w:rsidP="008748E0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Approach</w:t>
            </w:r>
          </w:p>
        </w:tc>
        <w:tc>
          <w:tcPr>
            <w:tcW w:w="1842" w:type="dxa"/>
          </w:tcPr>
          <w:p w:rsidR="00DC020E" w:rsidRDefault="00DC020E" w:rsidP="008748E0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Features</w:t>
            </w:r>
          </w:p>
        </w:tc>
        <w:tc>
          <w:tcPr>
            <w:tcW w:w="2268" w:type="dxa"/>
          </w:tcPr>
          <w:p w:rsidR="00DC020E" w:rsidRDefault="00DC020E" w:rsidP="008748E0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Results</w:t>
            </w:r>
          </w:p>
        </w:tc>
      </w:tr>
      <w:tr w:rsidR="00DC020E" w:rsidRPr="009E6158" w:rsidTr="00DC020E">
        <w:tc>
          <w:tcPr>
            <w:tcW w:w="629" w:type="dxa"/>
          </w:tcPr>
          <w:p w:rsidR="00DC020E" w:rsidRPr="009E6158" w:rsidRDefault="00DC020E" w:rsidP="008748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615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23" w:type="dxa"/>
          </w:tcPr>
          <w:p w:rsidR="00DC020E" w:rsidRPr="009E6158" w:rsidRDefault="007E1696" w:rsidP="008748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>Perumahan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>Kombinasi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 xml:space="preserve">  Fuzzy C-Means Clustering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 xml:space="preserve"> Simple Additive Weighting</w:t>
            </w:r>
          </w:p>
        </w:tc>
        <w:tc>
          <w:tcPr>
            <w:tcW w:w="1984" w:type="dxa"/>
          </w:tcPr>
          <w:p w:rsidR="00DC020E" w:rsidRPr="009E6158" w:rsidRDefault="009E6158" w:rsidP="008748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>perumahan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>fasilitas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7" w:type="dxa"/>
          </w:tcPr>
          <w:p w:rsidR="00DC020E" w:rsidRPr="009E6158" w:rsidRDefault="009E6158" w:rsidP="008748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>kombinasi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E6158">
              <w:rPr>
                <w:rFonts w:ascii="Times New Roman" w:hAnsi="Times New Roman" w:cs="Times New Roman"/>
                <w:i/>
                <w:sz w:val="24"/>
                <w:szCs w:val="24"/>
              </w:rPr>
              <w:t>Fuzzy C-Means (FCM)</w:t>
            </w:r>
            <w:r w:rsidRPr="009E61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E6158">
              <w:rPr>
                <w:rFonts w:ascii="Times New Roman" w:hAnsi="Times New Roman" w:cs="Times New Roman"/>
                <w:i/>
                <w:sz w:val="24"/>
                <w:szCs w:val="24"/>
              </w:rPr>
              <w:t>Simple Additive Weighting (SAW)</w:t>
            </w:r>
            <w:r w:rsidRPr="009E615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>perumahan</w:t>
            </w:r>
            <w:proofErr w:type="spellEnd"/>
          </w:p>
        </w:tc>
        <w:tc>
          <w:tcPr>
            <w:tcW w:w="1842" w:type="dxa"/>
          </w:tcPr>
          <w:p w:rsidR="00DC020E" w:rsidRPr="009E6158" w:rsidRDefault="009E6158" w:rsidP="008748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6158">
              <w:rPr>
                <w:rFonts w:ascii="Times New Roman" w:hAnsi="Times New Roman" w:cs="Times New Roman"/>
                <w:i/>
                <w:sz w:val="24"/>
                <w:szCs w:val="24"/>
              </w:rPr>
              <w:t>Fuzzy C-means Clustering (FCM)</w:t>
            </w:r>
            <w:r w:rsidRPr="009E615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9E6158" w:rsidRPr="009E6158" w:rsidRDefault="009E6158" w:rsidP="008748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>pengelompokan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 xml:space="preserve"> fuzzy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>indeks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>kekaburan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E6158">
              <w:rPr>
                <w:rFonts w:ascii="Times New Roman" w:hAnsi="Times New Roman" w:cs="Times New Roman"/>
                <w:i/>
                <w:sz w:val="24"/>
                <w:szCs w:val="24"/>
              </w:rPr>
              <w:t>Euclidean Distance</w:t>
            </w:r>
          </w:p>
        </w:tc>
        <w:tc>
          <w:tcPr>
            <w:tcW w:w="2268" w:type="dxa"/>
          </w:tcPr>
          <w:p w:rsidR="00DC020E" w:rsidRPr="009E6158" w:rsidRDefault="009E6158" w:rsidP="008748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>strategis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>pergi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24"/>
              </w:rPr>
              <w:t>aslinya</w:t>
            </w:r>
            <w:proofErr w:type="spellEnd"/>
          </w:p>
        </w:tc>
      </w:tr>
      <w:tr w:rsidR="009E6158" w:rsidRPr="009E6158" w:rsidTr="00DC020E">
        <w:tc>
          <w:tcPr>
            <w:tcW w:w="629" w:type="dxa"/>
          </w:tcPr>
          <w:p w:rsidR="009E6158" w:rsidRPr="009E6158" w:rsidRDefault="009E6158" w:rsidP="008748E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9E6158">
              <w:rPr>
                <w:rFonts w:ascii="Times New Roman" w:hAnsi="Times New Roman" w:cs="Times New Roman"/>
                <w:sz w:val="24"/>
                <w:szCs w:val="32"/>
              </w:rPr>
              <w:t>2.</w:t>
            </w:r>
          </w:p>
        </w:tc>
        <w:tc>
          <w:tcPr>
            <w:tcW w:w="1923" w:type="dxa"/>
          </w:tcPr>
          <w:p w:rsidR="009E6158" w:rsidRPr="009E6158" w:rsidRDefault="009E6158" w:rsidP="008748E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>Penerapan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>Metode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 xml:space="preserve"> K-Means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>Untuk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 xml:space="preserve"> Clustering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>Produk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 xml:space="preserve"> Online Shop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>Dalam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>Penentuan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 xml:space="preserve"> Stok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>Barang</w:t>
            </w:r>
            <w:proofErr w:type="spellEnd"/>
          </w:p>
        </w:tc>
        <w:tc>
          <w:tcPr>
            <w:tcW w:w="1984" w:type="dxa"/>
          </w:tcPr>
          <w:p w:rsidR="009E6158" w:rsidRPr="009E6158" w:rsidRDefault="009E6158" w:rsidP="008748E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>Teknologi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 xml:space="preserve"> internet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>saat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>ini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>berkembang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>sangat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>pesat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>terutama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>dalam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>dunia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>bisnis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>hal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>ini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>dapat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>dilihat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>dengan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>munculnya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 xml:space="preserve"> electronic commerce (e-commerce)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>Toko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 xml:space="preserve"> Online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>atau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 xml:space="preserve"> Online Shop</w:t>
            </w:r>
          </w:p>
        </w:tc>
        <w:tc>
          <w:tcPr>
            <w:tcW w:w="2127" w:type="dxa"/>
          </w:tcPr>
          <w:p w:rsidR="009E6158" w:rsidRPr="009E6158" w:rsidRDefault="009E6158" w:rsidP="008748E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>Teknik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 xml:space="preserve"> data mining yang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>akan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>digunakan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>pada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>penelitian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>ini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>adalah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>metode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E75530">
              <w:rPr>
                <w:rFonts w:ascii="Times New Roman" w:hAnsi="Times New Roman" w:cs="Times New Roman"/>
                <w:i/>
                <w:sz w:val="24"/>
                <w:szCs w:val="32"/>
              </w:rPr>
              <w:t>K-Means</w:t>
            </w:r>
            <w:r w:rsidRPr="009E615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>dan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 xml:space="preserve"> software yang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>digunakan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>sebagai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>pendukung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>pengolahan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 xml:space="preserve"> data </w:t>
            </w:r>
            <w:proofErr w:type="spellStart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>adalah</w:t>
            </w:r>
            <w:proofErr w:type="spellEnd"/>
            <w:r w:rsidRPr="009E615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E75530">
              <w:rPr>
                <w:rFonts w:ascii="Times New Roman" w:hAnsi="Times New Roman" w:cs="Times New Roman"/>
                <w:i/>
                <w:sz w:val="24"/>
                <w:szCs w:val="32"/>
              </w:rPr>
              <w:t>Rapid</w:t>
            </w:r>
            <w:r w:rsidR="00E75530" w:rsidRPr="00E75530">
              <w:rPr>
                <w:rFonts w:ascii="Times New Roman" w:hAnsi="Times New Roman" w:cs="Times New Roman"/>
                <w:i/>
                <w:sz w:val="24"/>
                <w:szCs w:val="32"/>
              </w:rPr>
              <w:t xml:space="preserve"> </w:t>
            </w:r>
            <w:r w:rsidRPr="00E75530">
              <w:rPr>
                <w:rFonts w:ascii="Times New Roman" w:hAnsi="Times New Roman" w:cs="Times New Roman"/>
                <w:i/>
                <w:sz w:val="24"/>
                <w:szCs w:val="32"/>
              </w:rPr>
              <w:t>Miner.</w:t>
            </w:r>
          </w:p>
        </w:tc>
        <w:tc>
          <w:tcPr>
            <w:tcW w:w="1842" w:type="dxa"/>
          </w:tcPr>
          <w:p w:rsidR="009E6158" w:rsidRPr="00E75530" w:rsidRDefault="00E75530" w:rsidP="008748E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proofErr w:type="gramStart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>proses</w:t>
            </w:r>
            <w:proofErr w:type="gramEnd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E75530">
              <w:rPr>
                <w:rFonts w:ascii="Times New Roman" w:hAnsi="Times New Roman" w:cs="Times New Roman"/>
                <w:i/>
                <w:sz w:val="24"/>
                <w:szCs w:val="32"/>
              </w:rPr>
              <w:t>Knowledge Discovery in Database (KDD)</w:t>
            </w:r>
            <w:r>
              <w:rPr>
                <w:rFonts w:ascii="Times New Roman" w:hAnsi="Times New Roman" w:cs="Times New Roman"/>
                <w:i/>
                <w:sz w:val="24"/>
                <w:szCs w:val="32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>Hitung</w:t>
            </w:r>
            <w:proofErr w:type="spellEnd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>nilai</w:t>
            </w:r>
            <w:proofErr w:type="spellEnd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 xml:space="preserve"> centroid </w:t>
            </w:r>
            <w:proofErr w:type="spellStart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>pada</w:t>
            </w:r>
            <w:proofErr w:type="spellEnd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>tiap-tiap</w:t>
            </w:r>
            <w:proofErr w:type="spellEnd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 xml:space="preserve"> cluster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proofErr w:type="spellStart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>Alokasikan</w:t>
            </w:r>
            <w:proofErr w:type="spellEnd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>masing-masing</w:t>
            </w:r>
            <w:proofErr w:type="spellEnd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 xml:space="preserve"> data </w:t>
            </w:r>
            <w:proofErr w:type="spellStart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>ke</w:t>
            </w:r>
            <w:proofErr w:type="spellEnd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 xml:space="preserve"> centroid </w:t>
            </w:r>
            <w:proofErr w:type="spellStart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>terdekat</w:t>
            </w:r>
            <w:proofErr w:type="spellEnd"/>
          </w:p>
        </w:tc>
        <w:tc>
          <w:tcPr>
            <w:tcW w:w="2268" w:type="dxa"/>
          </w:tcPr>
          <w:p w:rsidR="009E6158" w:rsidRPr="009E6158" w:rsidRDefault="00E75530" w:rsidP="008748E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>Jenis</w:t>
            </w:r>
            <w:proofErr w:type="spellEnd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>penelitian</w:t>
            </w:r>
            <w:proofErr w:type="spellEnd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 xml:space="preserve"> yang </w:t>
            </w:r>
            <w:proofErr w:type="spellStart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>digunakan</w:t>
            </w:r>
            <w:proofErr w:type="spellEnd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>dalam</w:t>
            </w:r>
            <w:proofErr w:type="spellEnd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>penelitian</w:t>
            </w:r>
            <w:proofErr w:type="spellEnd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>ini</w:t>
            </w:r>
            <w:proofErr w:type="spellEnd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>adalah</w:t>
            </w:r>
            <w:proofErr w:type="spellEnd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>jenis</w:t>
            </w:r>
            <w:proofErr w:type="spellEnd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>penelitian</w:t>
            </w:r>
            <w:proofErr w:type="spellEnd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>terapan</w:t>
            </w:r>
            <w:proofErr w:type="spellEnd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 xml:space="preserve">. </w:t>
            </w:r>
            <w:proofErr w:type="spellStart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>Penelitian</w:t>
            </w:r>
            <w:proofErr w:type="spellEnd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>terapan</w:t>
            </w:r>
            <w:proofErr w:type="spellEnd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>adalah</w:t>
            </w:r>
            <w:proofErr w:type="spellEnd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>sebuah</w:t>
            </w:r>
            <w:proofErr w:type="spellEnd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>penelitian</w:t>
            </w:r>
            <w:proofErr w:type="spellEnd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>untuk</w:t>
            </w:r>
            <w:proofErr w:type="spellEnd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>menghasilkan</w:t>
            </w:r>
            <w:proofErr w:type="spellEnd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>sesuatu</w:t>
            </w:r>
            <w:proofErr w:type="spellEnd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 xml:space="preserve"> yang </w:t>
            </w:r>
            <w:proofErr w:type="spellStart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>langsung</w:t>
            </w:r>
            <w:proofErr w:type="spellEnd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>bisa</w:t>
            </w:r>
            <w:proofErr w:type="spellEnd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>diterapkan</w:t>
            </w:r>
            <w:proofErr w:type="spellEnd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>untuk</w:t>
            </w:r>
            <w:proofErr w:type="spellEnd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>memecahkan</w:t>
            </w:r>
            <w:proofErr w:type="spellEnd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>suatu</w:t>
            </w:r>
            <w:proofErr w:type="spellEnd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>masalah</w:t>
            </w:r>
            <w:proofErr w:type="spellEnd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 xml:space="preserve">. </w:t>
            </w:r>
            <w:proofErr w:type="spellStart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>Pada</w:t>
            </w:r>
            <w:proofErr w:type="spellEnd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>proyek</w:t>
            </w:r>
            <w:proofErr w:type="spellEnd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>akhir</w:t>
            </w:r>
            <w:proofErr w:type="spellEnd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>ini</w:t>
            </w:r>
            <w:proofErr w:type="spellEnd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proofErr w:type="spellStart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>penulis</w:t>
            </w:r>
            <w:proofErr w:type="spellEnd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>menerapkan</w:t>
            </w:r>
            <w:proofErr w:type="spellEnd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>algoritma</w:t>
            </w:r>
            <w:proofErr w:type="spellEnd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 xml:space="preserve"> K-Means </w:t>
            </w:r>
            <w:proofErr w:type="spellStart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>pada</w:t>
            </w:r>
            <w:proofErr w:type="spellEnd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>sebuah</w:t>
            </w:r>
            <w:proofErr w:type="spellEnd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 xml:space="preserve"> program </w:t>
            </w:r>
            <w:proofErr w:type="spellStart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>aplikasi</w:t>
            </w:r>
            <w:proofErr w:type="spellEnd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>untuk</w:t>
            </w:r>
            <w:proofErr w:type="spellEnd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>mengelompokkan</w:t>
            </w:r>
            <w:proofErr w:type="spellEnd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>stok</w:t>
            </w:r>
            <w:proofErr w:type="spellEnd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>barang</w:t>
            </w:r>
            <w:proofErr w:type="spellEnd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>dengan</w:t>
            </w:r>
            <w:proofErr w:type="spellEnd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>jumlah</w:t>
            </w:r>
            <w:proofErr w:type="spellEnd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>banyak</w:t>
            </w:r>
            <w:proofErr w:type="spellEnd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proofErr w:type="spellStart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>sedang</w:t>
            </w:r>
            <w:proofErr w:type="spellEnd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>atau</w:t>
            </w:r>
            <w:proofErr w:type="spellEnd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>sedikit</w:t>
            </w:r>
            <w:proofErr w:type="spellEnd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>berdasarkan</w:t>
            </w:r>
            <w:proofErr w:type="spellEnd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>peminatan</w:t>
            </w:r>
            <w:proofErr w:type="spellEnd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>produk</w:t>
            </w:r>
            <w:proofErr w:type="spellEnd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>menggunakan</w:t>
            </w:r>
            <w:proofErr w:type="spellEnd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>metode</w:t>
            </w:r>
            <w:proofErr w:type="spellEnd"/>
            <w:r w:rsidRPr="00E75530">
              <w:rPr>
                <w:rFonts w:ascii="Times New Roman" w:hAnsi="Times New Roman" w:cs="Times New Roman"/>
                <w:sz w:val="24"/>
                <w:szCs w:val="32"/>
              </w:rPr>
              <w:t xml:space="preserve"> K-Means</w:t>
            </w:r>
          </w:p>
        </w:tc>
      </w:tr>
      <w:tr w:rsidR="00E75530" w:rsidRPr="009E6158" w:rsidTr="00DC020E">
        <w:tc>
          <w:tcPr>
            <w:tcW w:w="629" w:type="dxa"/>
          </w:tcPr>
          <w:p w:rsidR="00E75530" w:rsidRPr="009E6158" w:rsidRDefault="00E75530" w:rsidP="008748E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3. </w:t>
            </w:r>
          </w:p>
        </w:tc>
        <w:tc>
          <w:tcPr>
            <w:tcW w:w="1923" w:type="dxa"/>
          </w:tcPr>
          <w:p w:rsidR="00E75530" w:rsidRPr="009E6158" w:rsidRDefault="00E75530" w:rsidP="008748E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bookmarkStart w:id="0" w:name="_GoBack"/>
            <w:bookmarkEnd w:id="0"/>
          </w:p>
        </w:tc>
        <w:tc>
          <w:tcPr>
            <w:tcW w:w="1984" w:type="dxa"/>
          </w:tcPr>
          <w:p w:rsidR="00E75530" w:rsidRPr="009E6158" w:rsidRDefault="00E75530" w:rsidP="008748E0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:rsidR="00E75530" w:rsidRPr="009E6158" w:rsidRDefault="00E75530" w:rsidP="008748E0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842" w:type="dxa"/>
          </w:tcPr>
          <w:p w:rsidR="00E75530" w:rsidRPr="00E75530" w:rsidRDefault="00E75530" w:rsidP="008748E0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268" w:type="dxa"/>
          </w:tcPr>
          <w:p w:rsidR="00E75530" w:rsidRPr="00E75530" w:rsidRDefault="00E75530" w:rsidP="008748E0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:rsidR="00147B16" w:rsidRPr="00DC020E" w:rsidRDefault="00147B16" w:rsidP="008748E0">
      <w:pPr>
        <w:ind w:firstLine="720"/>
        <w:rPr>
          <w:rFonts w:ascii="Times New Roman" w:hAnsi="Times New Roman" w:cs="Times New Roman"/>
          <w:sz w:val="28"/>
          <w:szCs w:val="32"/>
        </w:rPr>
      </w:pPr>
    </w:p>
    <w:sectPr w:rsidR="00147B16" w:rsidRPr="00DC0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9A7"/>
    <w:rsid w:val="00147B16"/>
    <w:rsid w:val="006529A7"/>
    <w:rsid w:val="007C649C"/>
    <w:rsid w:val="007E1696"/>
    <w:rsid w:val="008748E0"/>
    <w:rsid w:val="009E6158"/>
    <w:rsid w:val="00B03579"/>
    <w:rsid w:val="00C26594"/>
    <w:rsid w:val="00CB3C72"/>
    <w:rsid w:val="00DC020E"/>
    <w:rsid w:val="00E7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557D7-095E-46A7-8C18-9EE893C09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0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Radjawane</dc:creator>
  <cp:keywords/>
  <dc:description/>
  <cp:lastModifiedBy>Victor Radjawane</cp:lastModifiedBy>
  <cp:revision>6</cp:revision>
  <dcterms:created xsi:type="dcterms:W3CDTF">2018-07-07T14:16:00Z</dcterms:created>
  <dcterms:modified xsi:type="dcterms:W3CDTF">2018-07-17T04:46:00Z</dcterms:modified>
</cp:coreProperties>
</file>