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Coding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Vaibhav</w:t>
      </w:r>
      <w:r>
        <w:t xml:space="preserve"> </w:t>
      </w:r>
      <w:r>
        <w:t xml:space="preserve">Shelar</w:t>
      </w:r>
    </w:p>
    <w:p>
      <w:pPr>
        <w:pStyle w:val="Date"/>
      </w:pPr>
      <w:r>
        <w:t xml:space="preserve">2025-02-27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Link of manuscript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GitHub flavored .md file</w:t>
        </w:r>
      </w:hyperlink>
    </w:p>
    <w:bookmarkStart w:id="22" w:name="file-tree"/>
    <w:p>
      <w:pPr>
        <w:pStyle w:val="Heading2"/>
      </w:pPr>
      <w:r>
        <w:t xml:space="preserve">File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dir_tree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"D:/Spring 2025/PLPA7820/Class-Reports/Assignments/Coding Challenge 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D:/Spring 2025/PLPA7820/Class-Reports/Assignments/Coding Challenge 4</w:t>
      </w:r>
      <w:r>
        <w:br/>
      </w:r>
      <w:r>
        <w:rPr>
          <w:rStyle w:val="VerbatimChar"/>
        </w:rPr>
        <w:t xml:space="preserve">## ├── R Markdown Coding Challenge.Rmd</w:t>
      </w:r>
      <w:r>
        <w:br/>
      </w:r>
      <w:r>
        <w:rPr>
          <w:rStyle w:val="VerbatimChar"/>
        </w:rPr>
        <w:t xml:space="preserve">## ├── R-Markdown-Coding-Challenge.docx</w:t>
      </w:r>
      <w:r>
        <w:br/>
      </w:r>
      <w:r>
        <w:rPr>
          <w:rStyle w:val="VerbatimChar"/>
        </w:rPr>
        <w:t xml:space="preserve">## ├── R-Markdown-Coding-Challenge.html</w:t>
      </w:r>
      <w:r>
        <w:br/>
      </w:r>
      <w:r>
        <w:rPr>
          <w:rStyle w:val="VerbatimChar"/>
        </w:rPr>
        <w:t xml:space="preserve">## ├── R-Markdown-Coding-Challenge.md</w:t>
      </w:r>
      <w:r>
        <w:br/>
      </w:r>
      <w:r>
        <w:rPr>
          <w:rStyle w:val="VerbatimChar"/>
        </w:rPr>
        <w:t xml:space="preserve">## ├── R-Markdown-Coding-Challenge.pdf</w:t>
      </w:r>
      <w:r>
        <w:br/>
      </w:r>
      <w:r>
        <w:rPr>
          <w:rStyle w:val="VerbatimChar"/>
        </w:rPr>
        <w:t xml:space="preserve">## └── R-Markdown-Coding-Challenge_files</w:t>
      </w:r>
      <w:r>
        <w:br/>
      </w:r>
      <w:r>
        <w:rPr>
          <w:rStyle w:val="VerbatimChar"/>
        </w:rPr>
        <w:t xml:space="preserve">##     └── figure-gfm</w:t>
      </w:r>
      <w:r>
        <w:br/>
      </w:r>
      <w:r>
        <w:rPr>
          <w:rStyle w:val="VerbatimChar"/>
        </w:rPr>
        <w:t xml:space="preserve">##         ├── unnamed-chunk-6-1.png</w:t>
      </w:r>
      <w:r>
        <w:br/>
      </w:r>
      <w:r>
        <w:rPr>
          <w:rStyle w:val="VerbatimChar"/>
        </w:rPr>
        <w:t xml:space="preserve">##         ├── unnamed-chunk-7-1.png</w:t>
      </w:r>
      <w:r>
        <w:br/>
      </w:r>
      <w:r>
        <w:rPr>
          <w:rStyle w:val="VerbatimChar"/>
        </w:rPr>
        <w:t xml:space="preserve">##         ├── unnamed-chunk-8-1.png</w:t>
      </w:r>
      <w:r>
        <w:br/>
      </w:r>
      <w:r>
        <w:rPr>
          <w:rStyle w:val="VerbatimChar"/>
        </w:rPr>
        <w:t xml:space="preserve">##         └── unnamed-chunk-9-1.png</w:t>
      </w:r>
    </w:p>
    <w:bookmarkEnd w:id="22"/>
    <w:bookmarkStart w:id="23" w:name="q1"/>
    <w:p>
      <w:pPr>
        <w:pStyle w:val="Heading2"/>
      </w:pPr>
      <w:r>
        <w:t xml:space="preserve">Q1</w:t>
      </w:r>
    </w:p>
    <w:bookmarkEnd w:id="23"/>
    <w:bookmarkStart w:id="24" w:name="yaml-header"/>
    <w:p>
      <w:pPr>
        <w:pStyle w:val="Heading1"/>
      </w:pPr>
      <w:r>
        <w:t xml:space="preserve">YAML Header:</w:t>
      </w:r>
    </w:p>
    <w:p>
      <w:pPr>
        <w:pStyle w:val="FirstParagraph"/>
      </w:pPr>
      <w:r>
        <w:t xml:space="preserve">YAML header is a short blob of text, specially formatted with key:</w:t>
      </w:r>
      <w:r>
        <w:t xml:space="preserve"> </w:t>
      </w:r>
      <w:r>
        <w:t xml:space="preserve">value pairs tags, that seats at the top of our Rmarkdown document. It contains</w:t>
      </w:r>
      <w:r>
        <w:t xml:space="preserve"> </w:t>
      </w:r>
      <w:r>
        <w:t xml:space="preserve">YAML arguments such as</w:t>
      </w:r>
      <w:r>
        <w:t xml:space="preserve"> </w:t>
      </w:r>
      <w:r>
        <w:t xml:space="preserve">“</w:t>
      </w:r>
      <w:r>
        <w:t xml:space="preserve">Title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Output</w:t>
      </w:r>
      <w:r>
        <w:t xml:space="preserve">”</w:t>
      </w:r>
      <w:r>
        <w:t xml:space="preserve">, demarcated by three</w:t>
      </w:r>
      <w:r>
        <w:t xml:space="preserve"> </w:t>
      </w:r>
      <w:r>
        <w:t xml:space="preserve">dashes (—) on either end.</w:t>
      </w:r>
    </w:p>
    <w:bookmarkEnd w:id="24"/>
    <w:bookmarkStart w:id="38" w:name="literate-programming"/>
    <w:p>
      <w:pPr>
        <w:pStyle w:val="Heading1"/>
      </w:pPr>
      <w:r>
        <w:t xml:space="preserve">Literate Programming:</w:t>
      </w:r>
    </w:p>
    <w:p>
      <w:pPr>
        <w:pStyle w:val="FirstParagraph"/>
      </w:pPr>
      <w:r>
        <w:t xml:space="preserve">A methodology that combines a programming language with</w:t>
      </w:r>
      <w:r>
        <w:t xml:space="preserve"> </w:t>
      </w:r>
      <w:r>
        <w:t xml:space="preserve">a documentation language, thereby making programs more robust, more portable,</w:t>
      </w:r>
      <w:r>
        <w:t xml:space="preserve"> </w:t>
      </w:r>
      <w:r>
        <w:t xml:space="preserve">more easily maintained, and arguably more fun to write than programs that are</w:t>
      </w:r>
      <w:r>
        <w:t xml:space="preserve"> </w:t>
      </w:r>
      <w:r>
        <w:t xml:space="preserve">written only in a high-level language.</w:t>
      </w:r>
    </w:p>
    <w:bookmarkStart w:id="37" w:name="q2"/>
    <w:p>
      <w:pPr>
        <w:pStyle w:val="Heading2"/>
      </w:pPr>
      <w:r>
        <w:t xml:space="preserve">Q2</w:t>
      </w:r>
    </w:p>
    <w:p>
      <w:pPr>
        <w:pStyle w:val="SourceCode"/>
      </w:pPr>
      <w:r>
        <w:rPr>
          <w:rStyle w:val="CommentTok"/>
        </w:rPr>
        <w:t xml:space="preserve"># Load dataset of MycotoxinData</w:t>
      </w:r>
      <w:r>
        <w:br/>
      </w:r>
      <w:r>
        <w:rPr>
          <w:rStyle w:val="NormalTok"/>
        </w:rPr>
        <w:t xml:space="preserve">Mycotoxin_Data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"D:/Spring 2025/PLPA7820/Class-Reports/MycotoxinData.csv"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structure of the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(Mycotoxin_Data)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SourceCode"/>
      </w:pPr>
      <w:r>
        <w:rPr>
          <w:rStyle w:val="CommentTok"/>
        </w:rPr>
        <w:t xml:space="preserve"># plotting data using ggplota2 (Boxplot)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DONplot.pwc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X15ADONplot.pwc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))  </w:t>
      </w:r>
      <w:r>
        <w:br/>
      </w:r>
      <w:r>
        <w:br/>
      </w:r>
      <w:r>
        <w:rPr>
          <w:rStyle w:val="NormalTok"/>
        </w:rPr>
        <w:t xml:space="preserve">X15ADONplot.pwc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Seed.massplot.pwc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(cbbPalette[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cbbPalette[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Seed.massplot.pwc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Combineplot.pwc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DONplot.pwc,</w:t>
      </w:r>
      <w:r>
        <w:br/>
      </w:r>
      <w:r>
        <w:rPr>
          <w:rStyle w:val="NormalTok"/>
        </w:rPr>
        <w:t xml:space="preserve">  X15ADONplot.pwc, </w:t>
      </w:r>
      <w:r>
        <w:br/>
      </w:r>
      <w:r>
        <w:rPr>
          <w:rStyle w:val="NormalTok"/>
        </w:rPr>
        <w:t xml:space="preserve">  Seed.massplot.pwc,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8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(`stat_signif()`).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SourceCode"/>
      </w:pPr>
      <w:r>
        <w:rPr>
          <w:rStyle w:val="NormalTok"/>
        </w:rPr>
        <w:t xml:space="preserve">Combineplot.pwc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-Markdown-Coding-Challenge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1" Target="Coding%20Challenge%204/R-Markdown-Coding-Challenge.md" TargetMode="External" /><Relationship Type="http://schemas.openxmlformats.org/officeDocument/2006/relationships/hyperlink" Id="rId20" Target="https://doi.org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oding%20Challenge%204/R-Markdown-Coding-Challenge.md" TargetMode="External" /><Relationship Type="http://schemas.openxmlformats.org/officeDocument/2006/relationships/hyperlink" Id="rId20" Target="https://doi.org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Coding Challenge</dc:title>
  <dc:creator>Vaibhav Shelar</dc:creator>
  <cp:keywords/>
  <dcterms:created xsi:type="dcterms:W3CDTF">2025-02-27T20:49:24Z</dcterms:created>
  <dcterms:modified xsi:type="dcterms:W3CDTF">2025-02-27T20:49:24Z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