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07F4C" w14:textId="71FAB8A6" w:rsidR="004F4D7B" w:rsidRPr="00E246DF" w:rsidRDefault="004F4D7B" w:rsidP="004F4D7B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E246DF">
        <w:rPr>
          <w:rFonts w:ascii="Arial" w:hAnsi="Arial" w:cs="Arial"/>
          <w:b/>
          <w:bCs/>
          <w:sz w:val="22"/>
          <w:szCs w:val="22"/>
          <w:u w:val="single"/>
        </w:rPr>
        <w:t xml:space="preserve">Introduction to visualization in R – </w:t>
      </w:r>
      <w:r w:rsidR="00CF35E0">
        <w:rPr>
          <w:rFonts w:ascii="Arial" w:hAnsi="Arial" w:cs="Arial"/>
          <w:b/>
          <w:bCs/>
          <w:sz w:val="22"/>
          <w:szCs w:val="22"/>
          <w:u w:val="single"/>
        </w:rPr>
        <w:t>25</w:t>
      </w:r>
      <w:r w:rsidRPr="00E246DF">
        <w:rPr>
          <w:rFonts w:ascii="Arial" w:hAnsi="Arial" w:cs="Arial"/>
          <w:b/>
          <w:bCs/>
          <w:sz w:val="22"/>
          <w:szCs w:val="22"/>
          <w:u w:val="single"/>
        </w:rPr>
        <w:t xml:space="preserve"> pts</w:t>
      </w:r>
    </w:p>
    <w:p w14:paraId="1C906911" w14:textId="77777777" w:rsidR="004F4D7B" w:rsidRPr="00E246DF" w:rsidRDefault="004F4D7B" w:rsidP="004F4D7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4D3B3BC0" w14:textId="51A4D97A" w:rsidR="00CF35E0" w:rsidRDefault="00CF35E0" w:rsidP="00E246DF">
      <w:p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  <w:highlight w:val="yellow"/>
        </w:rPr>
        <w:t>PLEASE READ THIS BEFORE CONTINUING</w:t>
      </w:r>
    </w:p>
    <w:p w14:paraId="0CD50709" w14:textId="77777777" w:rsidR="00CF35E0" w:rsidRDefault="00CF35E0" w:rsidP="00E246DF">
      <w:pPr>
        <w:jc w:val="both"/>
        <w:rPr>
          <w:rFonts w:ascii="Arial" w:hAnsi="Arial" w:cs="Arial"/>
          <w:sz w:val="22"/>
          <w:szCs w:val="22"/>
        </w:rPr>
      </w:pPr>
    </w:p>
    <w:p w14:paraId="4A75F2E3" w14:textId="77777777" w:rsidR="00CF35E0" w:rsidRPr="00CF35E0" w:rsidRDefault="00CF35E0" w:rsidP="00CF35E0">
      <w:p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</w:rPr>
        <w:t>This assignment is designed to help you visualize data in R and practice your R coding skills. You may collaborate with a partner to enhance your learning experience. Please ensure the following:</w:t>
      </w:r>
    </w:p>
    <w:p w14:paraId="29F3C3BC" w14:textId="77777777" w:rsidR="00CF35E0" w:rsidRPr="00CF35E0" w:rsidRDefault="00CF35E0" w:rsidP="00CF35E0">
      <w:pPr>
        <w:jc w:val="both"/>
        <w:rPr>
          <w:rFonts w:ascii="Arial" w:hAnsi="Arial" w:cs="Arial"/>
          <w:sz w:val="22"/>
          <w:szCs w:val="22"/>
        </w:rPr>
      </w:pPr>
    </w:p>
    <w:p w14:paraId="07A8D1E7" w14:textId="77777777" w:rsidR="00CF35E0" w:rsidRPr="00CF35E0" w:rsidRDefault="00CF35E0" w:rsidP="00CF35E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</w:rPr>
        <w:t>Collaboration: If you worked with a partner, include their name.</w:t>
      </w:r>
    </w:p>
    <w:p w14:paraId="72892CC8" w14:textId="77777777" w:rsidR="00CF35E0" w:rsidRPr="00CF35E0" w:rsidRDefault="00CF35E0" w:rsidP="00CF35E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</w:rPr>
        <w:t>Submission: Only one person should submit the assignment.</w:t>
      </w:r>
    </w:p>
    <w:p w14:paraId="1387F8C2" w14:textId="513450A6" w:rsidR="00CF35E0" w:rsidRPr="00CF35E0" w:rsidRDefault="00CF35E0" w:rsidP="00CF35E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</w:rPr>
        <w:t xml:space="preserve">Answers: Provide written answers to all questions in </w:t>
      </w:r>
      <w:r>
        <w:rPr>
          <w:rFonts w:ascii="Arial" w:hAnsi="Arial" w:cs="Arial"/>
          <w:sz w:val="22"/>
          <w:szCs w:val="22"/>
        </w:rPr>
        <w:t>the current document or a rendered markdown file.</w:t>
      </w:r>
    </w:p>
    <w:p w14:paraId="26C8334E" w14:textId="625EE6F1" w:rsidR="00CF35E0" w:rsidRPr="00CF35E0" w:rsidRDefault="00CF35E0" w:rsidP="00CF35E0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</w:rPr>
        <w:t xml:space="preserve">Code Submission: Submit your R code in </w:t>
      </w:r>
      <w:proofErr w:type="gramStart"/>
      <w:r w:rsidRPr="00CF35E0">
        <w:rPr>
          <w:rFonts w:ascii="Arial" w:hAnsi="Arial" w:cs="Arial"/>
          <w:sz w:val="22"/>
          <w:szCs w:val="22"/>
        </w:rPr>
        <w:t>an .R</w:t>
      </w:r>
      <w:proofErr w:type="gramEnd"/>
      <w:r w:rsidRPr="00CF35E0">
        <w:rPr>
          <w:rFonts w:ascii="Arial" w:hAnsi="Arial" w:cs="Arial"/>
          <w:sz w:val="22"/>
          <w:szCs w:val="22"/>
        </w:rPr>
        <w:t xml:space="preserve"> or .</w:t>
      </w:r>
      <w:proofErr w:type="spellStart"/>
      <w:r w:rsidRPr="00CF35E0">
        <w:rPr>
          <w:rFonts w:ascii="Arial" w:hAnsi="Arial" w:cs="Arial"/>
          <w:sz w:val="22"/>
          <w:szCs w:val="22"/>
        </w:rPr>
        <w:t>Rmd</w:t>
      </w:r>
      <w:proofErr w:type="spellEnd"/>
      <w:r w:rsidRPr="00CF35E0">
        <w:rPr>
          <w:rFonts w:ascii="Arial" w:hAnsi="Arial" w:cs="Arial"/>
          <w:sz w:val="22"/>
          <w:szCs w:val="22"/>
        </w:rPr>
        <w:t xml:space="preserve"> file by sharing a link to your GitHub repository.</w:t>
      </w:r>
    </w:p>
    <w:p w14:paraId="2A3B9855" w14:textId="77777777" w:rsidR="00CF35E0" w:rsidRDefault="00CF35E0" w:rsidP="00CF35E0">
      <w:pPr>
        <w:jc w:val="both"/>
        <w:rPr>
          <w:rFonts w:ascii="Arial" w:hAnsi="Arial" w:cs="Arial"/>
          <w:sz w:val="22"/>
          <w:szCs w:val="22"/>
        </w:rPr>
      </w:pPr>
    </w:p>
    <w:p w14:paraId="6328D5D9" w14:textId="3A3DACFD" w:rsidR="00CF35E0" w:rsidRPr="00CF35E0" w:rsidRDefault="00CF35E0" w:rsidP="00E246DF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Partner 1:</w:t>
      </w:r>
      <w:r>
        <w:rPr>
          <w:rFonts w:ascii="Arial" w:hAnsi="Arial" w:cs="Arial"/>
          <w:sz w:val="22"/>
          <w:szCs w:val="22"/>
          <w:u w:val="single"/>
        </w:rPr>
        <w:tab/>
      </w:r>
      <w:r w:rsidR="005544A0">
        <w:rPr>
          <w:rFonts w:ascii="Arial" w:hAnsi="Arial" w:cs="Arial"/>
          <w:sz w:val="22"/>
          <w:szCs w:val="22"/>
          <w:u w:val="single"/>
        </w:rPr>
        <w:t>Vaibhav Shelar</w:t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</w:p>
    <w:p w14:paraId="1966947E" w14:textId="77777777" w:rsidR="00CF35E0" w:rsidRDefault="00CF35E0" w:rsidP="00E246DF">
      <w:pPr>
        <w:jc w:val="both"/>
        <w:rPr>
          <w:rFonts w:ascii="Arial" w:hAnsi="Arial" w:cs="Arial"/>
          <w:sz w:val="22"/>
          <w:szCs w:val="22"/>
        </w:rPr>
      </w:pPr>
    </w:p>
    <w:p w14:paraId="3E776E1E" w14:textId="7057F757" w:rsidR="00CF35E0" w:rsidRPr="00CF35E0" w:rsidRDefault="00CF35E0" w:rsidP="00E246DF">
      <w:pPr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Partner 2:</w:t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  <w:r>
        <w:rPr>
          <w:rFonts w:ascii="Arial" w:hAnsi="Arial" w:cs="Arial"/>
          <w:sz w:val="22"/>
          <w:szCs w:val="22"/>
          <w:u w:val="single"/>
        </w:rPr>
        <w:tab/>
      </w:r>
    </w:p>
    <w:p w14:paraId="58AFE99E" w14:textId="5029E71E" w:rsidR="00500D97" w:rsidRPr="00E246DF" w:rsidRDefault="00500D97" w:rsidP="004F4D7B">
      <w:pPr>
        <w:rPr>
          <w:rFonts w:ascii="Arial" w:hAnsi="Arial" w:cs="Arial"/>
          <w:sz w:val="22"/>
          <w:szCs w:val="22"/>
        </w:rPr>
      </w:pPr>
    </w:p>
    <w:p w14:paraId="5B02AEB3" w14:textId="51AE1025" w:rsidR="00500D97" w:rsidRPr="00E246DF" w:rsidRDefault="00E246DF" w:rsidP="004F4D7B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Data description</w:t>
      </w:r>
    </w:p>
    <w:p w14:paraId="17937326" w14:textId="77777777" w:rsidR="00500D97" w:rsidRPr="00E246DF" w:rsidRDefault="00500D97" w:rsidP="004F4D7B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7528A81D" w14:textId="7FA1B969" w:rsidR="00500D97" w:rsidRPr="00E246DF" w:rsidRDefault="00500D97" w:rsidP="00E246DF">
      <w:pPr>
        <w:jc w:val="both"/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>Here</w:t>
      </w:r>
      <w:r w:rsidR="00CF35E0">
        <w:rPr>
          <w:rFonts w:ascii="Arial" w:hAnsi="Arial" w:cs="Arial"/>
          <w:sz w:val="22"/>
          <w:szCs w:val="22"/>
        </w:rPr>
        <w:t>,</w:t>
      </w:r>
      <w:r w:rsidRPr="00E246DF">
        <w:rPr>
          <w:rFonts w:ascii="Arial" w:hAnsi="Arial" w:cs="Arial"/>
          <w:sz w:val="22"/>
          <w:szCs w:val="22"/>
        </w:rPr>
        <w:t xml:space="preserve"> we </w:t>
      </w:r>
      <w:r w:rsidR="00CF35E0">
        <w:rPr>
          <w:rFonts w:ascii="Arial" w:hAnsi="Arial" w:cs="Arial"/>
          <w:sz w:val="22"/>
          <w:szCs w:val="22"/>
        </w:rPr>
        <w:t>will analyze mycotoxin data</w:t>
      </w:r>
      <w:r w:rsidRPr="00E246DF">
        <w:rPr>
          <w:rFonts w:ascii="Arial" w:hAnsi="Arial" w:cs="Arial"/>
          <w:sz w:val="22"/>
          <w:szCs w:val="22"/>
        </w:rPr>
        <w:t xml:space="preserve"> collected from wheat heads grown in the greenhouse inoculated with </w:t>
      </w:r>
      <w:r w:rsidRPr="00E246DF">
        <w:rPr>
          <w:rFonts w:ascii="Arial" w:hAnsi="Arial" w:cs="Arial"/>
          <w:i/>
          <w:iCs/>
          <w:sz w:val="22"/>
          <w:szCs w:val="22"/>
        </w:rPr>
        <w:t xml:space="preserve">Fusarium </w:t>
      </w:r>
      <w:proofErr w:type="spellStart"/>
      <w:r w:rsidRPr="00E246DF">
        <w:rPr>
          <w:rFonts w:ascii="Arial" w:hAnsi="Arial" w:cs="Arial"/>
          <w:i/>
          <w:iCs/>
          <w:sz w:val="22"/>
          <w:szCs w:val="22"/>
        </w:rPr>
        <w:t>graminearum</w:t>
      </w:r>
      <w:proofErr w:type="spellEnd"/>
      <w:r w:rsidRPr="00E246DF">
        <w:rPr>
          <w:rFonts w:ascii="Arial" w:hAnsi="Arial" w:cs="Arial"/>
          <w:sz w:val="22"/>
          <w:szCs w:val="22"/>
        </w:rPr>
        <w:t xml:space="preserve"> </w:t>
      </w:r>
      <w:r w:rsidR="00E246DF">
        <w:rPr>
          <w:rFonts w:ascii="Arial" w:hAnsi="Arial" w:cs="Arial"/>
          <w:sz w:val="22"/>
          <w:szCs w:val="22"/>
        </w:rPr>
        <w:t>(</w:t>
      </w:r>
      <w:proofErr w:type="spellStart"/>
      <w:r w:rsidR="00E246DF">
        <w:rPr>
          <w:rFonts w:ascii="Arial" w:hAnsi="Arial" w:cs="Arial"/>
          <w:sz w:val="22"/>
          <w:szCs w:val="22"/>
        </w:rPr>
        <w:t>Fg</w:t>
      </w:r>
      <w:proofErr w:type="spellEnd"/>
      <w:r w:rsidR="00E246DF">
        <w:rPr>
          <w:rFonts w:ascii="Arial" w:hAnsi="Arial" w:cs="Arial"/>
          <w:sz w:val="22"/>
          <w:szCs w:val="22"/>
        </w:rPr>
        <w:t xml:space="preserve">) </w:t>
      </w:r>
      <w:r w:rsidRPr="00E246DF">
        <w:rPr>
          <w:rFonts w:ascii="Arial" w:hAnsi="Arial" w:cs="Arial"/>
          <w:sz w:val="22"/>
          <w:szCs w:val="22"/>
        </w:rPr>
        <w:t xml:space="preserve">with or without fungal endophytes to protect against </w:t>
      </w:r>
      <w:proofErr w:type="spellStart"/>
      <w:r w:rsidR="00E246DF">
        <w:rPr>
          <w:rFonts w:ascii="Arial" w:hAnsi="Arial" w:cs="Arial"/>
          <w:i/>
          <w:iCs/>
          <w:sz w:val="22"/>
          <w:szCs w:val="22"/>
        </w:rPr>
        <w:t>Fg</w:t>
      </w:r>
      <w:proofErr w:type="spellEnd"/>
      <w:r w:rsidRPr="00E246DF">
        <w:rPr>
          <w:rFonts w:ascii="Arial" w:hAnsi="Arial" w:cs="Arial"/>
          <w:sz w:val="22"/>
          <w:szCs w:val="22"/>
        </w:rPr>
        <w:t xml:space="preserve">. The experiment was performed by inoculating the heads with </w:t>
      </w:r>
      <w:proofErr w:type="spellStart"/>
      <w:r w:rsidRPr="00E246DF">
        <w:rPr>
          <w:rFonts w:ascii="Arial" w:hAnsi="Arial" w:cs="Arial"/>
          <w:sz w:val="22"/>
          <w:szCs w:val="22"/>
        </w:rPr>
        <w:t>Fg</w:t>
      </w:r>
      <w:proofErr w:type="spellEnd"/>
      <w:r w:rsidR="00E246DF">
        <w:rPr>
          <w:rFonts w:ascii="Arial" w:hAnsi="Arial" w:cs="Arial"/>
          <w:sz w:val="22"/>
          <w:szCs w:val="22"/>
        </w:rPr>
        <w:t xml:space="preserve"> </w:t>
      </w:r>
      <w:r w:rsidRPr="00E246DF">
        <w:rPr>
          <w:rFonts w:ascii="Arial" w:hAnsi="Arial" w:cs="Arial"/>
          <w:sz w:val="22"/>
          <w:szCs w:val="22"/>
        </w:rPr>
        <w:t xml:space="preserve">(positive control), </w:t>
      </w:r>
      <w:proofErr w:type="spellStart"/>
      <w:r w:rsidRPr="00E246DF">
        <w:rPr>
          <w:rFonts w:ascii="Arial" w:hAnsi="Arial" w:cs="Arial"/>
          <w:sz w:val="22"/>
          <w:szCs w:val="22"/>
        </w:rPr>
        <w:t>Fg</w:t>
      </w:r>
      <w:proofErr w:type="spellEnd"/>
      <w:r w:rsidRPr="00E246DF">
        <w:rPr>
          <w:rFonts w:ascii="Arial" w:hAnsi="Arial" w:cs="Arial"/>
          <w:sz w:val="22"/>
          <w:szCs w:val="22"/>
        </w:rPr>
        <w:t xml:space="preserve"> + 1 of 3 endophytes (</w:t>
      </w:r>
      <w:proofErr w:type="spellStart"/>
      <w:r w:rsidRPr="00E246DF">
        <w:rPr>
          <w:rFonts w:ascii="Arial" w:hAnsi="Arial" w:cs="Arial"/>
          <w:sz w:val="22"/>
          <w:szCs w:val="22"/>
        </w:rPr>
        <w:t>Fg</w:t>
      </w:r>
      <w:proofErr w:type="spellEnd"/>
      <w:r w:rsidRPr="00E246DF">
        <w:rPr>
          <w:rFonts w:ascii="Arial" w:hAnsi="Arial" w:cs="Arial"/>
          <w:sz w:val="22"/>
          <w:szCs w:val="22"/>
        </w:rPr>
        <w:t xml:space="preserve"> + 40, </w:t>
      </w:r>
      <w:proofErr w:type="spellStart"/>
      <w:r w:rsidRPr="00E246DF">
        <w:rPr>
          <w:rFonts w:ascii="Arial" w:hAnsi="Arial" w:cs="Arial"/>
          <w:sz w:val="22"/>
          <w:szCs w:val="22"/>
        </w:rPr>
        <w:t>Fg</w:t>
      </w:r>
      <w:proofErr w:type="spellEnd"/>
      <w:r w:rsidRPr="00E246DF">
        <w:rPr>
          <w:rFonts w:ascii="Arial" w:hAnsi="Arial" w:cs="Arial"/>
          <w:sz w:val="22"/>
          <w:szCs w:val="22"/>
        </w:rPr>
        <w:t xml:space="preserve"> + 70, or </w:t>
      </w:r>
      <w:proofErr w:type="spellStart"/>
      <w:r w:rsidRPr="00E246DF">
        <w:rPr>
          <w:rFonts w:ascii="Arial" w:hAnsi="Arial" w:cs="Arial"/>
          <w:sz w:val="22"/>
          <w:szCs w:val="22"/>
        </w:rPr>
        <w:t>Fg</w:t>
      </w:r>
      <w:proofErr w:type="spellEnd"/>
      <w:r w:rsidRPr="00E246DF">
        <w:rPr>
          <w:rFonts w:ascii="Arial" w:hAnsi="Arial" w:cs="Arial"/>
          <w:sz w:val="22"/>
          <w:szCs w:val="22"/>
        </w:rPr>
        <w:t xml:space="preserve"> + 37)</w:t>
      </w:r>
      <w:r w:rsidR="00F1229B">
        <w:rPr>
          <w:rFonts w:ascii="Arial" w:hAnsi="Arial" w:cs="Arial"/>
          <w:sz w:val="22"/>
          <w:szCs w:val="22"/>
        </w:rPr>
        <w:t>, and the non-treated control (NTC)</w:t>
      </w:r>
      <w:r w:rsidRPr="00E246DF">
        <w:rPr>
          <w:rFonts w:ascii="Arial" w:hAnsi="Arial" w:cs="Arial"/>
          <w:sz w:val="22"/>
          <w:szCs w:val="22"/>
        </w:rPr>
        <w:t xml:space="preserve">. </w:t>
      </w:r>
      <w:r w:rsidR="00E246DF">
        <w:rPr>
          <w:rFonts w:ascii="Arial" w:hAnsi="Arial" w:cs="Arial"/>
          <w:sz w:val="22"/>
          <w:szCs w:val="22"/>
        </w:rPr>
        <w:t>Therefore, the experiment was five treatments with 6-10 technical replicates and three experimental replicates. The authors quantified the</w:t>
      </w:r>
      <w:r w:rsidR="00F1229B">
        <w:rPr>
          <w:rFonts w:ascii="Arial" w:hAnsi="Arial" w:cs="Arial"/>
          <w:sz w:val="22"/>
          <w:szCs w:val="22"/>
        </w:rPr>
        <w:t xml:space="preserve"> parts per million (ppm)</w:t>
      </w:r>
      <w:r w:rsidR="00E246DF">
        <w:rPr>
          <w:rFonts w:ascii="Arial" w:hAnsi="Arial" w:cs="Arial"/>
          <w:sz w:val="22"/>
          <w:szCs w:val="22"/>
        </w:rPr>
        <w:t xml:space="preserve"> </w:t>
      </w:r>
      <w:r w:rsidR="00CF35E0">
        <w:rPr>
          <w:rFonts w:ascii="Arial" w:hAnsi="Arial" w:cs="Arial"/>
          <w:sz w:val="22"/>
          <w:szCs w:val="22"/>
        </w:rPr>
        <w:t xml:space="preserve">of </w:t>
      </w:r>
      <w:r w:rsidR="00E246DF">
        <w:rPr>
          <w:rFonts w:ascii="Arial" w:hAnsi="Arial" w:cs="Arial"/>
          <w:sz w:val="22"/>
          <w:szCs w:val="22"/>
        </w:rPr>
        <w:t>mycotoxin</w:t>
      </w:r>
      <w:r w:rsidR="00F1229B">
        <w:rPr>
          <w:rFonts w:ascii="Arial" w:hAnsi="Arial" w:cs="Arial"/>
          <w:sz w:val="22"/>
          <w:szCs w:val="22"/>
        </w:rPr>
        <w:t>s</w:t>
      </w:r>
      <w:r w:rsidR="00E246DF">
        <w:rPr>
          <w:rFonts w:ascii="Arial" w:hAnsi="Arial" w:cs="Arial"/>
          <w:sz w:val="22"/>
          <w:szCs w:val="22"/>
        </w:rPr>
        <w:t xml:space="preserve"> Deoxynivalenol (DON)</w:t>
      </w:r>
      <w:r w:rsidR="00F1229B">
        <w:rPr>
          <w:rFonts w:ascii="Arial" w:hAnsi="Arial" w:cs="Arial"/>
          <w:sz w:val="22"/>
          <w:szCs w:val="22"/>
        </w:rPr>
        <w:t xml:space="preserve"> and the variant 15ADON</w:t>
      </w:r>
      <w:r w:rsidR="00E246DF">
        <w:rPr>
          <w:rFonts w:ascii="Arial" w:hAnsi="Arial" w:cs="Arial"/>
          <w:sz w:val="22"/>
          <w:szCs w:val="22"/>
        </w:rPr>
        <w:t xml:space="preserve"> from </w:t>
      </w:r>
      <w:r w:rsidR="00F1229B">
        <w:rPr>
          <w:rFonts w:ascii="Arial" w:hAnsi="Arial" w:cs="Arial"/>
          <w:sz w:val="22"/>
          <w:szCs w:val="22"/>
        </w:rPr>
        <w:t>the wheat grain</w:t>
      </w:r>
      <w:r w:rsidR="00CF35E0">
        <w:rPr>
          <w:rFonts w:ascii="Arial" w:hAnsi="Arial" w:cs="Arial"/>
          <w:sz w:val="22"/>
          <w:szCs w:val="22"/>
        </w:rPr>
        <w:t>,</w:t>
      </w:r>
      <w:r w:rsidR="00F1229B">
        <w:rPr>
          <w:rFonts w:ascii="Arial" w:hAnsi="Arial" w:cs="Arial"/>
          <w:sz w:val="22"/>
          <w:szCs w:val="22"/>
        </w:rPr>
        <w:t xml:space="preserve"> </w:t>
      </w:r>
      <w:r w:rsidR="00E246DF">
        <w:rPr>
          <w:rFonts w:ascii="Arial" w:hAnsi="Arial" w:cs="Arial"/>
          <w:sz w:val="22"/>
          <w:szCs w:val="22"/>
        </w:rPr>
        <w:t xml:space="preserve">and this is your </w:t>
      </w:r>
      <w:r w:rsidR="00CF35E0">
        <w:rPr>
          <w:rFonts w:ascii="Arial" w:hAnsi="Arial" w:cs="Arial"/>
          <w:sz w:val="22"/>
          <w:szCs w:val="22"/>
        </w:rPr>
        <w:t>primary</w:t>
      </w:r>
      <w:r w:rsidR="00E246DF">
        <w:rPr>
          <w:rFonts w:ascii="Arial" w:hAnsi="Arial" w:cs="Arial"/>
          <w:sz w:val="22"/>
          <w:szCs w:val="22"/>
        </w:rPr>
        <w:t xml:space="preserve"> response variable. In other words, we are interested </w:t>
      </w:r>
      <w:r w:rsidR="00CF35E0">
        <w:rPr>
          <w:rFonts w:ascii="Arial" w:hAnsi="Arial" w:cs="Arial"/>
          <w:sz w:val="22"/>
          <w:szCs w:val="22"/>
        </w:rPr>
        <w:t>in</w:t>
      </w:r>
      <w:r w:rsidR="00E246DF">
        <w:rPr>
          <w:rFonts w:ascii="Arial" w:hAnsi="Arial" w:cs="Arial"/>
          <w:sz w:val="22"/>
          <w:szCs w:val="22"/>
        </w:rPr>
        <w:t xml:space="preserve"> know</w:t>
      </w:r>
      <w:r w:rsidR="00CF35E0">
        <w:rPr>
          <w:rFonts w:ascii="Arial" w:hAnsi="Arial" w:cs="Arial"/>
          <w:sz w:val="22"/>
          <w:szCs w:val="22"/>
        </w:rPr>
        <w:t>ing</w:t>
      </w:r>
      <w:r w:rsidR="00E246DF">
        <w:rPr>
          <w:rFonts w:ascii="Arial" w:hAnsi="Arial" w:cs="Arial"/>
          <w:sz w:val="22"/>
          <w:szCs w:val="22"/>
        </w:rPr>
        <w:t xml:space="preserve"> if the fungal endophytes </w:t>
      </w:r>
      <w:r w:rsidR="00CF35E0">
        <w:rPr>
          <w:rFonts w:ascii="Arial" w:hAnsi="Arial" w:cs="Arial"/>
          <w:sz w:val="22"/>
          <w:szCs w:val="22"/>
        </w:rPr>
        <w:t>could</w:t>
      </w:r>
      <w:r w:rsidR="00E246DF">
        <w:rPr>
          <w:rFonts w:ascii="Arial" w:hAnsi="Arial" w:cs="Arial"/>
          <w:sz w:val="22"/>
          <w:szCs w:val="22"/>
        </w:rPr>
        <w:t xml:space="preserve"> reduce the concentration of DON on wheat heads.</w:t>
      </w:r>
      <w:r w:rsidR="00F1229B">
        <w:rPr>
          <w:rFonts w:ascii="Arial" w:hAnsi="Arial" w:cs="Arial"/>
          <w:sz w:val="22"/>
          <w:szCs w:val="22"/>
        </w:rPr>
        <w:t xml:space="preserve"> This was done across two wheat cultivars, a winter wheat variety</w:t>
      </w:r>
      <w:r w:rsidR="00CF35E0">
        <w:rPr>
          <w:rFonts w:ascii="Arial" w:hAnsi="Arial" w:cs="Arial"/>
          <w:sz w:val="22"/>
          <w:szCs w:val="22"/>
        </w:rPr>
        <w:t>,</w:t>
      </w:r>
      <w:r w:rsidR="00F1229B">
        <w:rPr>
          <w:rFonts w:ascii="Arial" w:hAnsi="Arial" w:cs="Arial"/>
          <w:sz w:val="22"/>
          <w:szCs w:val="22"/>
        </w:rPr>
        <w:t xml:space="preserve"> Ambassador</w:t>
      </w:r>
      <w:r w:rsidR="00CF35E0">
        <w:rPr>
          <w:rFonts w:ascii="Arial" w:hAnsi="Arial" w:cs="Arial"/>
          <w:sz w:val="22"/>
          <w:szCs w:val="22"/>
        </w:rPr>
        <w:t>,</w:t>
      </w:r>
      <w:r w:rsidR="00F1229B">
        <w:rPr>
          <w:rFonts w:ascii="Arial" w:hAnsi="Arial" w:cs="Arial"/>
          <w:sz w:val="22"/>
          <w:szCs w:val="22"/>
        </w:rPr>
        <w:t xml:space="preserve"> and </w:t>
      </w:r>
      <w:r w:rsidR="00CF35E0">
        <w:rPr>
          <w:rFonts w:ascii="Arial" w:hAnsi="Arial" w:cs="Arial"/>
          <w:sz w:val="22"/>
          <w:szCs w:val="22"/>
        </w:rPr>
        <w:t xml:space="preserve">a </w:t>
      </w:r>
      <w:r w:rsidR="00F1229B">
        <w:rPr>
          <w:rFonts w:ascii="Arial" w:hAnsi="Arial" w:cs="Arial"/>
          <w:sz w:val="22"/>
          <w:szCs w:val="22"/>
        </w:rPr>
        <w:t>spring wheat variety</w:t>
      </w:r>
      <w:r w:rsidR="00CF35E0">
        <w:rPr>
          <w:rFonts w:ascii="Arial" w:hAnsi="Arial" w:cs="Arial"/>
          <w:sz w:val="22"/>
          <w:szCs w:val="22"/>
        </w:rPr>
        <w:t>,</w:t>
      </w:r>
      <w:r w:rsidR="00F1229B">
        <w:rPr>
          <w:rFonts w:ascii="Arial" w:hAnsi="Arial" w:cs="Arial"/>
          <w:sz w:val="22"/>
          <w:szCs w:val="22"/>
        </w:rPr>
        <w:t xml:space="preserve"> Wheaton.</w:t>
      </w:r>
      <w:r w:rsidR="00E246DF">
        <w:rPr>
          <w:rFonts w:ascii="Arial" w:hAnsi="Arial" w:cs="Arial"/>
          <w:sz w:val="22"/>
          <w:szCs w:val="22"/>
        </w:rPr>
        <w:t xml:space="preserve"> </w:t>
      </w:r>
      <w:r w:rsidRPr="00E246DF">
        <w:rPr>
          <w:rFonts w:ascii="Arial" w:hAnsi="Arial" w:cs="Arial"/>
          <w:sz w:val="22"/>
          <w:szCs w:val="22"/>
        </w:rPr>
        <w:t xml:space="preserve">These data are published here: </w:t>
      </w:r>
    </w:p>
    <w:p w14:paraId="776072BF" w14:textId="4A1EFD9A" w:rsidR="00500D97" w:rsidRPr="00E246DF" w:rsidRDefault="00500D97" w:rsidP="00500D97">
      <w:pPr>
        <w:rPr>
          <w:rFonts w:ascii="Arial" w:hAnsi="Arial" w:cs="Arial"/>
          <w:sz w:val="22"/>
          <w:szCs w:val="22"/>
        </w:rPr>
      </w:pPr>
    </w:p>
    <w:p w14:paraId="10B88DFC" w14:textId="6F3409C5" w:rsidR="00E246DF" w:rsidRPr="00CF35E0" w:rsidRDefault="00500D97" w:rsidP="00500D97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 xml:space="preserve">Noel, Z.A., Roze, L.V., Breunig, M., Trail, F. 2022. </w:t>
      </w:r>
      <w:r w:rsidR="00E246DF" w:rsidRPr="00E246DF">
        <w:rPr>
          <w:rFonts w:ascii="Arial" w:hAnsi="Arial" w:cs="Arial"/>
          <w:sz w:val="22"/>
          <w:szCs w:val="22"/>
        </w:rPr>
        <w:t xml:space="preserve">Endophytic fungi as promising biocontrol agent to protect wheat from </w:t>
      </w:r>
      <w:r w:rsidR="00E246DF" w:rsidRPr="00E246DF">
        <w:rPr>
          <w:rFonts w:ascii="Arial" w:hAnsi="Arial" w:cs="Arial"/>
          <w:i/>
          <w:iCs/>
          <w:sz w:val="22"/>
          <w:szCs w:val="22"/>
        </w:rPr>
        <w:t xml:space="preserve">Fusarium </w:t>
      </w:r>
      <w:proofErr w:type="spellStart"/>
      <w:r w:rsidR="00E246DF" w:rsidRPr="00E246DF">
        <w:rPr>
          <w:rFonts w:ascii="Arial" w:hAnsi="Arial" w:cs="Arial"/>
          <w:i/>
          <w:iCs/>
          <w:sz w:val="22"/>
          <w:szCs w:val="22"/>
        </w:rPr>
        <w:t>graminearum</w:t>
      </w:r>
      <w:proofErr w:type="spellEnd"/>
      <w:r w:rsidR="00E246DF" w:rsidRPr="00E246DF">
        <w:rPr>
          <w:rFonts w:ascii="Arial" w:hAnsi="Arial" w:cs="Arial"/>
          <w:sz w:val="22"/>
          <w:szCs w:val="22"/>
        </w:rPr>
        <w:t xml:space="preserve"> head blight. </w:t>
      </w:r>
      <w:r w:rsidR="00E246DF" w:rsidRPr="00E246DF">
        <w:rPr>
          <w:rFonts w:ascii="Arial" w:hAnsi="Arial" w:cs="Arial"/>
          <w:i/>
          <w:iCs/>
          <w:sz w:val="22"/>
          <w:szCs w:val="22"/>
        </w:rPr>
        <w:t xml:space="preserve">Plant Disease. </w:t>
      </w:r>
      <w:hyperlink r:id="rId5" w:history="1">
        <w:r w:rsidR="00E246DF" w:rsidRPr="00E246DF">
          <w:rPr>
            <w:rFonts w:ascii="Arial" w:hAnsi="Arial" w:cs="Arial"/>
            <w:color w:val="09A651"/>
            <w:sz w:val="22"/>
            <w:szCs w:val="22"/>
            <w:u w:val="single"/>
            <w:shd w:val="clear" w:color="auto" w:fill="FFFFFF"/>
          </w:rPr>
          <w:t>https://doi.org/10.1094/PDIS-06-21-1253-RE</w:t>
        </w:r>
      </w:hyperlink>
    </w:p>
    <w:p w14:paraId="613A4008" w14:textId="5E955AAE" w:rsidR="00304C91" w:rsidRPr="000D253C" w:rsidRDefault="00E246DF" w:rsidP="004F4D7B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 xml:space="preserve">The following </w:t>
      </w:r>
      <w:proofErr w:type="spellStart"/>
      <w:r w:rsidRPr="00E246DF">
        <w:rPr>
          <w:rFonts w:ascii="Arial" w:hAnsi="Arial" w:cs="Arial"/>
          <w:sz w:val="22"/>
          <w:szCs w:val="22"/>
        </w:rPr>
        <w:t>github</w:t>
      </w:r>
      <w:proofErr w:type="spellEnd"/>
      <w:r w:rsidRPr="00E246DF">
        <w:rPr>
          <w:rFonts w:ascii="Arial" w:hAnsi="Arial" w:cs="Arial"/>
          <w:sz w:val="22"/>
          <w:szCs w:val="22"/>
        </w:rPr>
        <w:t xml:space="preserve"> repository is associated with this paper: </w:t>
      </w:r>
      <w:hyperlink r:id="rId6" w:history="1">
        <w:r w:rsidRPr="00E246DF">
          <w:rPr>
            <w:rStyle w:val="Hyperlink"/>
            <w:rFonts w:ascii="Arial" w:hAnsi="Arial" w:cs="Arial"/>
            <w:sz w:val="22"/>
            <w:szCs w:val="22"/>
          </w:rPr>
          <w:t>https://github.com/noelzach/EndophyteBiocontrol</w:t>
        </w:r>
      </w:hyperlink>
    </w:p>
    <w:p w14:paraId="1EF0B713" w14:textId="77777777" w:rsidR="00304C91" w:rsidRPr="00E246DF" w:rsidRDefault="00304C91" w:rsidP="004F4D7B">
      <w:pPr>
        <w:rPr>
          <w:rFonts w:ascii="Arial" w:hAnsi="Arial" w:cs="Arial"/>
          <w:sz w:val="22"/>
          <w:szCs w:val="22"/>
        </w:rPr>
      </w:pPr>
    </w:p>
    <w:p w14:paraId="7AD46033" w14:textId="52218FDE" w:rsidR="004F4D7B" w:rsidRPr="00E246DF" w:rsidRDefault="00304C91" w:rsidP="004F4D7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 </w:t>
      </w:r>
      <w:r w:rsidR="00723854" w:rsidRPr="00E246DF">
        <w:rPr>
          <w:rFonts w:ascii="Arial" w:hAnsi="Arial" w:cs="Arial"/>
          <w:sz w:val="22"/>
          <w:szCs w:val="22"/>
        </w:rPr>
        <w:t xml:space="preserve">pts. </w:t>
      </w:r>
      <w:r w:rsidR="004F4D7B" w:rsidRPr="00E246DF">
        <w:rPr>
          <w:rFonts w:ascii="Arial" w:hAnsi="Arial" w:cs="Arial"/>
          <w:sz w:val="22"/>
          <w:szCs w:val="22"/>
        </w:rPr>
        <w:t xml:space="preserve">Explain the following concepts about </w:t>
      </w:r>
      <w:proofErr w:type="spellStart"/>
      <w:r w:rsidR="004F4D7B" w:rsidRPr="00E246DF">
        <w:rPr>
          <w:rFonts w:ascii="Arial" w:hAnsi="Arial" w:cs="Arial"/>
          <w:sz w:val="22"/>
          <w:szCs w:val="22"/>
        </w:rPr>
        <w:t>ggplot</w:t>
      </w:r>
      <w:proofErr w:type="spellEnd"/>
      <w:r w:rsidR="004F4D7B" w:rsidRPr="00E246DF">
        <w:rPr>
          <w:rFonts w:ascii="Arial" w:hAnsi="Arial" w:cs="Arial"/>
          <w:sz w:val="22"/>
          <w:szCs w:val="22"/>
        </w:rPr>
        <w:t xml:space="preserve"> </w:t>
      </w:r>
    </w:p>
    <w:p w14:paraId="4DD135CD" w14:textId="0C19C167" w:rsidR="00304C91" w:rsidRPr="00DE07BA" w:rsidRDefault="00304C91" w:rsidP="004F4D7B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DE07BA">
        <w:rPr>
          <w:rFonts w:ascii="Arial" w:hAnsi="Arial" w:cs="Arial"/>
          <w:b/>
          <w:bCs/>
          <w:sz w:val="22"/>
          <w:szCs w:val="22"/>
        </w:rPr>
        <w:t xml:space="preserve">What three elements do you need to produce a </w:t>
      </w:r>
      <w:proofErr w:type="spellStart"/>
      <w:r w:rsidRPr="00DE07BA">
        <w:rPr>
          <w:rFonts w:ascii="Arial" w:hAnsi="Arial" w:cs="Arial"/>
          <w:b/>
          <w:bCs/>
          <w:sz w:val="22"/>
          <w:szCs w:val="22"/>
        </w:rPr>
        <w:t>ggplot</w:t>
      </w:r>
      <w:proofErr w:type="spellEnd"/>
      <w:r w:rsidRPr="00DE07BA">
        <w:rPr>
          <w:rFonts w:ascii="Arial" w:hAnsi="Arial" w:cs="Arial"/>
          <w:b/>
          <w:bCs/>
          <w:sz w:val="22"/>
          <w:szCs w:val="22"/>
        </w:rPr>
        <w:t>?</w:t>
      </w:r>
    </w:p>
    <w:p w14:paraId="46A0C407" w14:textId="09CC4CFC" w:rsidR="00682A1C" w:rsidRDefault="00682A1C" w:rsidP="00682A1C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</w:t>
      </w:r>
      <w:proofErr w:type="spellStart"/>
      <w:r>
        <w:rPr>
          <w:rFonts w:ascii="Arial" w:hAnsi="Arial" w:cs="Arial"/>
          <w:sz w:val="22"/>
          <w:szCs w:val="22"/>
        </w:rPr>
        <w:t>Dataframe</w:t>
      </w:r>
      <w:proofErr w:type="spellEnd"/>
      <w:r>
        <w:rPr>
          <w:rFonts w:ascii="Arial" w:hAnsi="Arial" w:cs="Arial"/>
          <w:sz w:val="22"/>
          <w:szCs w:val="22"/>
        </w:rPr>
        <w:t xml:space="preserve"> containing data </w:t>
      </w:r>
    </w:p>
    <w:p w14:paraId="3A19D009" w14:textId="2B8385F4" w:rsidR="00682A1C" w:rsidRDefault="00682A1C" w:rsidP="00682A1C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Aesthetics (</w:t>
      </w:r>
      <w:r w:rsidRPr="00682A1C">
        <w:rPr>
          <w:rFonts w:ascii="Arial" w:hAnsi="Arial" w:cs="Arial"/>
          <w:sz w:val="22"/>
          <w:szCs w:val="22"/>
        </w:rPr>
        <w:t>How the columns of the data frame can be translated into positions, colors, sizes, and shapes of graphical elements</w:t>
      </w:r>
      <w:r>
        <w:rPr>
          <w:rFonts w:ascii="Arial" w:hAnsi="Arial" w:cs="Arial"/>
          <w:sz w:val="22"/>
          <w:szCs w:val="22"/>
        </w:rPr>
        <w:t>)</w:t>
      </w:r>
    </w:p>
    <w:p w14:paraId="6312B55E" w14:textId="4FD25542" w:rsidR="00682A1C" w:rsidRDefault="00682A1C" w:rsidP="00682A1C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Geom (Geometric object)</w:t>
      </w:r>
    </w:p>
    <w:p w14:paraId="7C79F469" w14:textId="77777777" w:rsidR="00682A1C" w:rsidRDefault="00682A1C" w:rsidP="00682A1C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418F1814" w14:textId="13AC2341" w:rsidR="004F4D7B" w:rsidRPr="00DE07BA" w:rsidRDefault="004F4D7B" w:rsidP="004F4D7B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DE07BA">
        <w:rPr>
          <w:rFonts w:ascii="Arial" w:hAnsi="Arial" w:cs="Arial"/>
          <w:b/>
          <w:bCs/>
          <w:sz w:val="22"/>
          <w:szCs w:val="22"/>
        </w:rPr>
        <w:t xml:space="preserve">What is </w:t>
      </w:r>
      <w:proofErr w:type="gramStart"/>
      <w:r w:rsidRPr="00DE07BA">
        <w:rPr>
          <w:rFonts w:ascii="Arial" w:hAnsi="Arial" w:cs="Arial"/>
          <w:b/>
          <w:bCs/>
          <w:sz w:val="22"/>
          <w:szCs w:val="22"/>
        </w:rPr>
        <w:t xml:space="preserve">a </w:t>
      </w:r>
      <w:proofErr w:type="spellStart"/>
      <w:r w:rsidRPr="00DE07BA">
        <w:rPr>
          <w:rFonts w:ascii="Arial" w:hAnsi="Arial" w:cs="Arial"/>
          <w:b/>
          <w:bCs/>
          <w:sz w:val="22"/>
          <w:szCs w:val="22"/>
        </w:rPr>
        <w:t>geom</w:t>
      </w:r>
      <w:proofErr w:type="spellEnd"/>
      <w:proofErr w:type="gramEnd"/>
      <w:r w:rsidRPr="00DE07BA">
        <w:rPr>
          <w:rFonts w:ascii="Arial" w:hAnsi="Arial" w:cs="Arial"/>
          <w:b/>
          <w:bCs/>
          <w:sz w:val="22"/>
          <w:szCs w:val="22"/>
        </w:rPr>
        <w:t xml:space="preserve">? </w:t>
      </w:r>
    </w:p>
    <w:p w14:paraId="30C1BC5A" w14:textId="4D5D178E" w:rsidR="00682A1C" w:rsidRDefault="00682A1C" w:rsidP="00682A1C">
      <w:pPr>
        <w:pStyle w:val="ListParagraph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Geom is the basic shape of the elements on the plot.</w:t>
      </w:r>
    </w:p>
    <w:p w14:paraId="6DDE3047" w14:textId="77777777" w:rsidR="00682A1C" w:rsidRPr="00E246DF" w:rsidRDefault="00682A1C" w:rsidP="00682A1C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62FC24AA" w14:textId="36388B52" w:rsidR="004F4D7B" w:rsidRPr="00DE07BA" w:rsidRDefault="004F4D7B" w:rsidP="004F4D7B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DE07BA">
        <w:rPr>
          <w:rFonts w:ascii="Arial" w:hAnsi="Arial" w:cs="Arial"/>
          <w:b/>
          <w:bCs/>
          <w:sz w:val="22"/>
          <w:szCs w:val="22"/>
        </w:rPr>
        <w:t xml:space="preserve">What is a facet? </w:t>
      </w:r>
    </w:p>
    <w:p w14:paraId="29C2E487" w14:textId="3C3504C7" w:rsidR="00682A1C" w:rsidRDefault="00682A1C" w:rsidP="00682A1C">
      <w:pPr>
        <w:pStyle w:val="ListParagraph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facet is a way to split a single plot into multiple smaller panels. Each display different subset of the data. </w:t>
      </w:r>
    </w:p>
    <w:p w14:paraId="260888D9" w14:textId="77777777" w:rsidR="00682A1C" w:rsidRPr="00E246DF" w:rsidRDefault="00682A1C" w:rsidP="00682A1C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34107123" w14:textId="77777777" w:rsidR="00682A1C" w:rsidRPr="00DE07BA" w:rsidRDefault="004F4D7B" w:rsidP="004F4D7B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DE07BA">
        <w:rPr>
          <w:rFonts w:ascii="Arial" w:hAnsi="Arial" w:cs="Arial"/>
          <w:b/>
          <w:bCs/>
          <w:sz w:val="22"/>
          <w:szCs w:val="22"/>
        </w:rPr>
        <w:t>Explain the concept of layering.</w:t>
      </w:r>
    </w:p>
    <w:p w14:paraId="7302311C" w14:textId="18F9A881" w:rsidR="00682A1C" w:rsidRDefault="00682A1C" w:rsidP="00682A1C">
      <w:pPr>
        <w:pStyle w:val="ListParagraph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Layering is the process of building a complex plot by adding individual visual elements. </w:t>
      </w:r>
      <w:r w:rsidR="00BD5F55">
        <w:rPr>
          <w:rFonts w:ascii="Arial" w:hAnsi="Arial" w:cs="Arial"/>
          <w:sz w:val="22"/>
          <w:szCs w:val="22"/>
        </w:rPr>
        <w:t xml:space="preserve">It </w:t>
      </w:r>
      <w:proofErr w:type="gramStart"/>
      <w:r w:rsidR="00BD5F55">
        <w:rPr>
          <w:rFonts w:ascii="Arial" w:hAnsi="Arial" w:cs="Arial"/>
          <w:sz w:val="22"/>
          <w:szCs w:val="22"/>
        </w:rPr>
        <w:t>allows</w:t>
      </w:r>
      <w:proofErr w:type="gramEnd"/>
      <w:r w:rsidR="00BD5F55">
        <w:rPr>
          <w:rFonts w:ascii="Arial" w:hAnsi="Arial" w:cs="Arial"/>
          <w:sz w:val="22"/>
          <w:szCs w:val="22"/>
        </w:rPr>
        <w:t xml:space="preserve"> to combine different geometric elements like points, bars, and lines with the plot one over another. </w:t>
      </w:r>
    </w:p>
    <w:p w14:paraId="3245A46D" w14:textId="75D12194" w:rsidR="004F4D7B" w:rsidRPr="00E246DF" w:rsidRDefault="004F4D7B" w:rsidP="00682A1C">
      <w:pPr>
        <w:pStyle w:val="ListParagraph"/>
        <w:ind w:left="1440"/>
        <w:rPr>
          <w:rFonts w:ascii="Arial" w:hAnsi="Arial" w:cs="Arial"/>
          <w:sz w:val="22"/>
          <w:szCs w:val="22"/>
        </w:rPr>
      </w:pPr>
      <w:r w:rsidRPr="00E246DF">
        <w:rPr>
          <w:rFonts w:ascii="Arial" w:hAnsi="Arial" w:cs="Arial"/>
          <w:sz w:val="22"/>
          <w:szCs w:val="22"/>
        </w:rPr>
        <w:t xml:space="preserve"> </w:t>
      </w:r>
    </w:p>
    <w:p w14:paraId="5E49A9A8" w14:textId="3225DF2E" w:rsidR="004F4D7B" w:rsidRPr="00DE07BA" w:rsidRDefault="004F4D7B" w:rsidP="004F4D7B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DE07BA">
        <w:rPr>
          <w:rFonts w:ascii="Arial" w:hAnsi="Arial" w:cs="Arial"/>
          <w:b/>
          <w:bCs/>
          <w:sz w:val="22"/>
          <w:szCs w:val="22"/>
        </w:rPr>
        <w:t xml:space="preserve">Where do you add x and y variables and map different shapes, colors, and other attributes to the data? </w:t>
      </w:r>
    </w:p>
    <w:p w14:paraId="67DB84F3" w14:textId="6EDBCCDE" w:rsidR="0033677D" w:rsidRDefault="00BD5F55" w:rsidP="0033677D">
      <w:pPr>
        <w:pStyle w:val="ListParagraph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Pr="00E246DF">
        <w:rPr>
          <w:rFonts w:ascii="Arial" w:hAnsi="Arial" w:cs="Arial"/>
          <w:sz w:val="22"/>
          <w:szCs w:val="22"/>
        </w:rPr>
        <w:t xml:space="preserve">x and y variables and </w:t>
      </w:r>
      <w:proofErr w:type="gramStart"/>
      <w:r w:rsidRPr="00E246DF">
        <w:rPr>
          <w:rFonts w:ascii="Arial" w:hAnsi="Arial" w:cs="Arial"/>
          <w:sz w:val="22"/>
          <w:szCs w:val="22"/>
        </w:rPr>
        <w:t>map</w:t>
      </w:r>
      <w:proofErr w:type="gramEnd"/>
      <w:r w:rsidRPr="00E246DF">
        <w:rPr>
          <w:rFonts w:ascii="Arial" w:hAnsi="Arial" w:cs="Arial"/>
          <w:sz w:val="22"/>
          <w:szCs w:val="22"/>
        </w:rPr>
        <w:t xml:space="preserve"> different shapes, colors, and other attributes to the data</w:t>
      </w:r>
      <w:r>
        <w:rPr>
          <w:rFonts w:ascii="Arial" w:hAnsi="Arial" w:cs="Arial"/>
          <w:sz w:val="22"/>
          <w:szCs w:val="22"/>
        </w:rPr>
        <w:t xml:space="preserve"> can be added in the aesthetics function {</w:t>
      </w:r>
      <w:proofErr w:type="spellStart"/>
      <w:proofErr w:type="gramStart"/>
      <w:r>
        <w:rPr>
          <w:rFonts w:ascii="Arial" w:hAnsi="Arial" w:cs="Arial"/>
          <w:i/>
          <w:iCs/>
          <w:sz w:val="22"/>
          <w:szCs w:val="22"/>
        </w:rPr>
        <w:t>aes</w:t>
      </w:r>
      <w:proofErr w:type="spellEnd"/>
      <w:r>
        <w:rPr>
          <w:rFonts w:ascii="Arial" w:hAnsi="Arial" w:cs="Arial"/>
          <w:i/>
          <w:iCs/>
          <w:sz w:val="22"/>
          <w:szCs w:val="22"/>
        </w:rPr>
        <w:t>(</w:t>
      </w:r>
      <w:proofErr w:type="gramEnd"/>
      <w:r>
        <w:rPr>
          <w:rFonts w:ascii="Arial" w:hAnsi="Arial" w:cs="Arial"/>
          <w:i/>
          <w:iCs/>
          <w:sz w:val="22"/>
          <w:szCs w:val="22"/>
        </w:rPr>
        <w:t xml:space="preserve">)} </w:t>
      </w:r>
      <w:r>
        <w:rPr>
          <w:rFonts w:ascii="Arial" w:hAnsi="Arial" w:cs="Arial"/>
          <w:sz w:val="22"/>
          <w:szCs w:val="22"/>
        </w:rPr>
        <w:t xml:space="preserve">of the ggplots2. </w:t>
      </w:r>
    </w:p>
    <w:p w14:paraId="5DE455B3" w14:textId="77777777" w:rsidR="00BD5F55" w:rsidRPr="00BD5F55" w:rsidRDefault="00BD5F55" w:rsidP="0033677D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7E60CF99" w14:textId="77777777" w:rsidR="00BD5F55" w:rsidRPr="00E246DF" w:rsidRDefault="00BD5F55" w:rsidP="0033677D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6894F240" w14:textId="17D31B9F" w:rsidR="0033677D" w:rsidRPr="00E246DF" w:rsidRDefault="000D253C" w:rsidP="0033677D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="00723854" w:rsidRPr="00E246DF">
        <w:rPr>
          <w:rFonts w:ascii="Arial" w:hAnsi="Arial" w:cs="Arial"/>
          <w:sz w:val="22"/>
          <w:szCs w:val="22"/>
        </w:rPr>
        <w:t xml:space="preserve"> pts.</w:t>
      </w:r>
      <w:r w:rsidR="004F4D7B" w:rsidRPr="00E246DF">
        <w:rPr>
          <w:rFonts w:ascii="Arial" w:hAnsi="Arial" w:cs="Arial"/>
          <w:sz w:val="22"/>
          <w:szCs w:val="22"/>
        </w:rPr>
        <w:t xml:space="preserve"> </w:t>
      </w:r>
      <w:r w:rsidR="00F1229B">
        <w:rPr>
          <w:rFonts w:ascii="Arial" w:hAnsi="Arial" w:cs="Arial"/>
          <w:sz w:val="22"/>
          <w:szCs w:val="22"/>
        </w:rPr>
        <w:t>M</w:t>
      </w:r>
      <w:r w:rsidR="004F4D7B" w:rsidRPr="00E246DF">
        <w:rPr>
          <w:rFonts w:ascii="Arial" w:hAnsi="Arial" w:cs="Arial"/>
          <w:sz w:val="22"/>
          <w:szCs w:val="22"/>
        </w:rPr>
        <w:t>ake a boxplot</w:t>
      </w:r>
      <w:r w:rsidR="00F1229B">
        <w:rPr>
          <w:rFonts w:ascii="Arial" w:hAnsi="Arial" w:cs="Arial"/>
          <w:sz w:val="22"/>
          <w:szCs w:val="22"/>
        </w:rPr>
        <w:t xml:space="preserve"> using </w:t>
      </w:r>
      <w:proofErr w:type="spellStart"/>
      <w:r w:rsidR="00F1229B">
        <w:rPr>
          <w:rFonts w:ascii="Arial" w:hAnsi="Arial" w:cs="Arial"/>
          <w:sz w:val="22"/>
          <w:szCs w:val="22"/>
        </w:rPr>
        <w:t>ggplot</w:t>
      </w:r>
      <w:proofErr w:type="spellEnd"/>
      <w:r w:rsidR="00F1229B">
        <w:rPr>
          <w:rFonts w:ascii="Arial" w:hAnsi="Arial" w:cs="Arial"/>
          <w:sz w:val="22"/>
          <w:szCs w:val="22"/>
        </w:rPr>
        <w:t xml:space="preserve"> with DON as the y variable, treatment as the x variable, and color mapped to the wheat cultivar</w:t>
      </w:r>
      <w:r w:rsidR="004F4D7B" w:rsidRPr="00E246DF">
        <w:rPr>
          <w:rFonts w:ascii="Arial" w:hAnsi="Arial" w:cs="Arial"/>
          <w:sz w:val="22"/>
          <w:szCs w:val="22"/>
        </w:rPr>
        <w:t xml:space="preserve">. Show the code you use to load the libraries you need </w:t>
      </w:r>
      <w:r w:rsidR="00304C91">
        <w:rPr>
          <w:rFonts w:ascii="Arial" w:hAnsi="Arial" w:cs="Arial"/>
          <w:sz w:val="22"/>
          <w:szCs w:val="22"/>
        </w:rPr>
        <w:t xml:space="preserve">to </w:t>
      </w:r>
      <w:r w:rsidR="004F4D7B" w:rsidRPr="00E246DF">
        <w:rPr>
          <w:rFonts w:ascii="Arial" w:hAnsi="Arial" w:cs="Arial"/>
          <w:sz w:val="22"/>
          <w:szCs w:val="22"/>
        </w:rPr>
        <w:t xml:space="preserve">read in the </w:t>
      </w:r>
      <w:r w:rsidR="006D69DA" w:rsidRPr="00E246DF">
        <w:rPr>
          <w:rFonts w:ascii="Arial" w:hAnsi="Arial" w:cs="Arial"/>
          <w:sz w:val="22"/>
          <w:szCs w:val="22"/>
        </w:rPr>
        <w:t>data and</w:t>
      </w:r>
      <w:r w:rsidR="004F4D7B" w:rsidRPr="00E246DF">
        <w:rPr>
          <w:rFonts w:ascii="Arial" w:hAnsi="Arial" w:cs="Arial"/>
          <w:sz w:val="22"/>
          <w:szCs w:val="22"/>
        </w:rPr>
        <w:t xml:space="preserve"> make the plot. </w:t>
      </w:r>
      <w:r w:rsidR="00160297">
        <w:rPr>
          <w:rFonts w:ascii="Arial" w:hAnsi="Arial" w:cs="Arial"/>
          <w:sz w:val="22"/>
          <w:szCs w:val="22"/>
        </w:rPr>
        <w:t>Change the</w:t>
      </w:r>
      <w:r w:rsidR="0080434B">
        <w:rPr>
          <w:rFonts w:ascii="Arial" w:hAnsi="Arial" w:cs="Arial"/>
          <w:sz w:val="22"/>
          <w:szCs w:val="22"/>
        </w:rPr>
        <w:t xml:space="preserve"> y </w:t>
      </w:r>
      <w:r w:rsidR="00160297">
        <w:rPr>
          <w:rFonts w:ascii="Arial" w:hAnsi="Arial" w:cs="Arial"/>
          <w:sz w:val="22"/>
          <w:szCs w:val="22"/>
        </w:rPr>
        <w:t>label to “DON (ppm)”</w:t>
      </w:r>
      <w:r w:rsidR="0080434B">
        <w:rPr>
          <w:rFonts w:ascii="Arial" w:hAnsi="Arial" w:cs="Arial"/>
          <w:sz w:val="22"/>
          <w:szCs w:val="22"/>
        </w:rPr>
        <w:t xml:space="preserve"> and make the x label blank.</w:t>
      </w:r>
    </w:p>
    <w:p w14:paraId="3DC728F2" w14:textId="77777777" w:rsidR="00723854" w:rsidRDefault="00723854" w:rsidP="00723854">
      <w:pPr>
        <w:pStyle w:val="ListParagraph"/>
        <w:rPr>
          <w:rFonts w:ascii="Arial" w:hAnsi="Arial" w:cs="Arial"/>
          <w:sz w:val="22"/>
          <w:szCs w:val="22"/>
        </w:rPr>
      </w:pPr>
    </w:p>
    <w:p w14:paraId="130A7092" w14:textId="77777777" w:rsidR="00BD5F55" w:rsidRDefault="00BD5F55" w:rsidP="00723854">
      <w:pPr>
        <w:pStyle w:val="ListParagraph"/>
        <w:rPr>
          <w:rFonts w:ascii="Arial" w:hAnsi="Arial" w:cs="Arial"/>
          <w:sz w:val="22"/>
          <w:szCs w:val="22"/>
        </w:rPr>
      </w:pPr>
    </w:p>
    <w:p w14:paraId="52397A3A" w14:textId="77777777" w:rsidR="00BD5F55" w:rsidRPr="00E246DF" w:rsidRDefault="00BD5F55" w:rsidP="00723854">
      <w:pPr>
        <w:pStyle w:val="ListParagraph"/>
        <w:rPr>
          <w:rFonts w:ascii="Arial" w:hAnsi="Arial" w:cs="Arial"/>
          <w:sz w:val="22"/>
          <w:szCs w:val="22"/>
        </w:rPr>
      </w:pPr>
    </w:p>
    <w:p w14:paraId="6DA11916" w14:textId="22136DF9" w:rsidR="0033677D" w:rsidRPr="00E246DF" w:rsidRDefault="000D253C" w:rsidP="0033677D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723854" w:rsidRPr="00E246DF">
        <w:rPr>
          <w:rFonts w:ascii="Arial" w:hAnsi="Arial" w:cs="Arial"/>
          <w:sz w:val="22"/>
          <w:szCs w:val="22"/>
        </w:rPr>
        <w:t xml:space="preserve"> pts. </w:t>
      </w:r>
      <w:r w:rsidR="006D69DA" w:rsidRPr="00E246DF">
        <w:rPr>
          <w:rFonts w:ascii="Arial" w:hAnsi="Arial" w:cs="Arial"/>
          <w:sz w:val="22"/>
          <w:szCs w:val="22"/>
        </w:rPr>
        <w:t>Now convert this data into a bar chart with standard</w:t>
      </w:r>
      <w:r w:rsidR="00723854" w:rsidRPr="00E246DF">
        <w:rPr>
          <w:rFonts w:ascii="Arial" w:hAnsi="Arial" w:cs="Arial"/>
          <w:sz w:val="22"/>
          <w:szCs w:val="22"/>
        </w:rPr>
        <w:t>-</w:t>
      </w:r>
      <w:r w:rsidR="006D69DA" w:rsidRPr="00E246DF">
        <w:rPr>
          <w:rFonts w:ascii="Arial" w:hAnsi="Arial" w:cs="Arial"/>
          <w:sz w:val="22"/>
          <w:szCs w:val="22"/>
        </w:rPr>
        <w:t xml:space="preserve">error </w:t>
      </w:r>
      <w:r w:rsidR="00723854" w:rsidRPr="00E246DF">
        <w:rPr>
          <w:rFonts w:ascii="Arial" w:hAnsi="Arial" w:cs="Arial"/>
          <w:sz w:val="22"/>
          <w:szCs w:val="22"/>
        </w:rPr>
        <w:t xml:space="preserve">error </w:t>
      </w:r>
      <w:r w:rsidR="006D69DA" w:rsidRPr="00E246DF">
        <w:rPr>
          <w:rFonts w:ascii="Arial" w:hAnsi="Arial" w:cs="Arial"/>
          <w:sz w:val="22"/>
          <w:szCs w:val="22"/>
        </w:rPr>
        <w:t>bars</w:t>
      </w:r>
      <w:r w:rsidR="00304C91">
        <w:rPr>
          <w:rFonts w:ascii="Arial" w:hAnsi="Arial" w:cs="Arial"/>
          <w:sz w:val="22"/>
          <w:szCs w:val="22"/>
        </w:rPr>
        <w:t xml:space="preserve"> using the </w:t>
      </w:r>
      <w:proofErr w:type="spellStart"/>
      <w:r w:rsidR="00304C91">
        <w:rPr>
          <w:rFonts w:ascii="Arial" w:hAnsi="Arial" w:cs="Arial"/>
          <w:sz w:val="22"/>
          <w:szCs w:val="22"/>
        </w:rPr>
        <w:t>stat_</w:t>
      </w:r>
      <w:proofErr w:type="gramStart"/>
      <w:r w:rsidR="00304C91">
        <w:rPr>
          <w:rFonts w:ascii="Arial" w:hAnsi="Arial" w:cs="Arial"/>
          <w:sz w:val="22"/>
          <w:szCs w:val="22"/>
        </w:rPr>
        <w:t>summary</w:t>
      </w:r>
      <w:proofErr w:type="spellEnd"/>
      <w:r w:rsidR="00304C91">
        <w:rPr>
          <w:rFonts w:ascii="Arial" w:hAnsi="Arial" w:cs="Arial"/>
          <w:sz w:val="22"/>
          <w:szCs w:val="22"/>
        </w:rPr>
        <w:t>(</w:t>
      </w:r>
      <w:proofErr w:type="gramEnd"/>
      <w:r w:rsidR="00304C91">
        <w:rPr>
          <w:rFonts w:ascii="Arial" w:hAnsi="Arial" w:cs="Arial"/>
          <w:sz w:val="22"/>
          <w:szCs w:val="22"/>
        </w:rPr>
        <w:t>) command.</w:t>
      </w:r>
    </w:p>
    <w:p w14:paraId="1B23CEB6" w14:textId="77777777" w:rsidR="00723854" w:rsidRPr="00E246DF" w:rsidRDefault="00723854" w:rsidP="00723854">
      <w:pPr>
        <w:rPr>
          <w:rFonts w:ascii="Arial" w:hAnsi="Arial" w:cs="Arial"/>
          <w:sz w:val="22"/>
          <w:szCs w:val="22"/>
        </w:rPr>
      </w:pPr>
    </w:p>
    <w:p w14:paraId="6691B2F3" w14:textId="58B49E63" w:rsidR="0033677D" w:rsidRPr="00E246DF" w:rsidRDefault="000D253C" w:rsidP="0033677D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500D97" w:rsidRPr="00E246DF">
        <w:rPr>
          <w:rFonts w:ascii="Arial" w:hAnsi="Arial" w:cs="Arial"/>
          <w:sz w:val="22"/>
          <w:szCs w:val="22"/>
        </w:rPr>
        <w:t xml:space="preserve"> pts. </w:t>
      </w:r>
      <w:r w:rsidR="006D69DA" w:rsidRPr="00E246DF">
        <w:rPr>
          <w:rFonts w:ascii="Arial" w:hAnsi="Arial" w:cs="Arial"/>
          <w:sz w:val="22"/>
          <w:szCs w:val="22"/>
        </w:rPr>
        <w:t>Add points to the foreground of the boxplot</w:t>
      </w:r>
      <w:r w:rsidR="0080434B">
        <w:rPr>
          <w:rFonts w:ascii="Arial" w:hAnsi="Arial" w:cs="Arial"/>
          <w:sz w:val="22"/>
          <w:szCs w:val="22"/>
        </w:rPr>
        <w:t xml:space="preserve"> </w:t>
      </w:r>
      <w:r w:rsidR="006D69DA" w:rsidRPr="00E246DF">
        <w:rPr>
          <w:rFonts w:ascii="Arial" w:hAnsi="Arial" w:cs="Arial"/>
          <w:sz w:val="22"/>
          <w:szCs w:val="22"/>
        </w:rPr>
        <w:t>and bar chart you made in question</w:t>
      </w:r>
      <w:r w:rsidR="00304C91">
        <w:rPr>
          <w:rFonts w:ascii="Arial" w:hAnsi="Arial" w:cs="Arial"/>
          <w:sz w:val="22"/>
          <w:szCs w:val="22"/>
        </w:rPr>
        <w:t xml:space="preserve"> 3</w:t>
      </w:r>
      <w:r w:rsidR="006D69DA" w:rsidRPr="00E246DF">
        <w:rPr>
          <w:rFonts w:ascii="Arial" w:hAnsi="Arial" w:cs="Arial"/>
          <w:sz w:val="22"/>
          <w:szCs w:val="22"/>
        </w:rPr>
        <w:t xml:space="preserve"> that show the distribution of points over the boxplots.</w:t>
      </w:r>
      <w:r w:rsidR="0080434B">
        <w:rPr>
          <w:rFonts w:ascii="Arial" w:hAnsi="Arial" w:cs="Arial"/>
          <w:sz w:val="22"/>
          <w:szCs w:val="22"/>
        </w:rPr>
        <w:t xml:space="preserve"> Set the shape = 21 and </w:t>
      </w:r>
      <w:r w:rsidR="00304C91">
        <w:rPr>
          <w:rFonts w:ascii="Arial" w:hAnsi="Arial" w:cs="Arial"/>
          <w:sz w:val="22"/>
          <w:szCs w:val="22"/>
        </w:rPr>
        <w:t xml:space="preserve">the </w:t>
      </w:r>
      <w:r w:rsidR="0080434B">
        <w:rPr>
          <w:rFonts w:ascii="Arial" w:hAnsi="Arial" w:cs="Arial"/>
          <w:sz w:val="22"/>
          <w:szCs w:val="22"/>
        </w:rPr>
        <w:t>outline color black</w:t>
      </w:r>
      <w:r w:rsidR="006D69DA" w:rsidRPr="00E246DF">
        <w:rPr>
          <w:rFonts w:ascii="Arial" w:hAnsi="Arial" w:cs="Arial"/>
          <w:sz w:val="22"/>
          <w:szCs w:val="22"/>
        </w:rPr>
        <w:t xml:space="preserve"> (hint: </w:t>
      </w:r>
      <w:r w:rsidR="0080434B">
        <w:rPr>
          <w:rFonts w:ascii="Arial" w:hAnsi="Arial" w:cs="Arial"/>
          <w:sz w:val="22"/>
          <w:szCs w:val="22"/>
        </w:rPr>
        <w:t xml:space="preserve">use </w:t>
      </w:r>
      <w:proofErr w:type="spellStart"/>
      <w:r w:rsidR="0080434B">
        <w:rPr>
          <w:rFonts w:ascii="Arial" w:hAnsi="Arial" w:cs="Arial"/>
          <w:sz w:val="22"/>
          <w:szCs w:val="22"/>
        </w:rPr>
        <w:t>jitter_dodge</w:t>
      </w:r>
      <w:proofErr w:type="spellEnd"/>
      <w:r w:rsidR="006D69DA" w:rsidRPr="00E246DF">
        <w:rPr>
          <w:rFonts w:ascii="Arial" w:hAnsi="Arial" w:cs="Arial"/>
          <w:sz w:val="22"/>
          <w:szCs w:val="22"/>
        </w:rPr>
        <w:t xml:space="preserve">). </w:t>
      </w:r>
    </w:p>
    <w:p w14:paraId="1EC346DE" w14:textId="77777777" w:rsidR="00723854" w:rsidRPr="00E246DF" w:rsidRDefault="00723854" w:rsidP="00723854">
      <w:pPr>
        <w:rPr>
          <w:rFonts w:ascii="Arial" w:hAnsi="Arial" w:cs="Arial"/>
          <w:sz w:val="22"/>
          <w:szCs w:val="22"/>
        </w:rPr>
      </w:pPr>
    </w:p>
    <w:p w14:paraId="4B600E8C" w14:textId="70D28FB2" w:rsidR="006D69DA" w:rsidRDefault="000D253C" w:rsidP="004F4D7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500D97" w:rsidRPr="00E246DF">
        <w:rPr>
          <w:rFonts w:ascii="Arial" w:hAnsi="Arial" w:cs="Arial"/>
          <w:sz w:val="22"/>
          <w:szCs w:val="22"/>
        </w:rPr>
        <w:t xml:space="preserve"> pts.</w:t>
      </w:r>
      <w:r w:rsidR="00F1229B">
        <w:rPr>
          <w:rFonts w:ascii="Arial" w:hAnsi="Arial" w:cs="Arial"/>
          <w:sz w:val="22"/>
          <w:szCs w:val="22"/>
        </w:rPr>
        <w:t xml:space="preserve"> </w:t>
      </w:r>
      <w:r w:rsidR="00160297">
        <w:rPr>
          <w:rFonts w:ascii="Arial" w:hAnsi="Arial" w:cs="Arial"/>
          <w:sz w:val="22"/>
          <w:szCs w:val="22"/>
        </w:rPr>
        <w:t>C</w:t>
      </w:r>
      <w:r w:rsidR="0075578C">
        <w:rPr>
          <w:rFonts w:ascii="Arial" w:hAnsi="Arial" w:cs="Arial"/>
          <w:sz w:val="22"/>
          <w:szCs w:val="22"/>
        </w:rPr>
        <w:t>hange the</w:t>
      </w:r>
      <w:r w:rsidR="00304C91">
        <w:rPr>
          <w:rFonts w:ascii="Arial" w:hAnsi="Arial" w:cs="Arial"/>
          <w:sz w:val="22"/>
          <w:szCs w:val="22"/>
        </w:rPr>
        <w:t xml:space="preserve"> </w:t>
      </w:r>
      <w:r w:rsidR="0075578C">
        <w:rPr>
          <w:rFonts w:ascii="Arial" w:hAnsi="Arial" w:cs="Arial"/>
          <w:sz w:val="22"/>
          <w:szCs w:val="22"/>
        </w:rPr>
        <w:t>fill</w:t>
      </w:r>
      <w:r w:rsidR="00304C91">
        <w:rPr>
          <w:rFonts w:ascii="Arial" w:hAnsi="Arial" w:cs="Arial"/>
          <w:sz w:val="22"/>
          <w:szCs w:val="22"/>
        </w:rPr>
        <w:t xml:space="preserve"> color of</w:t>
      </w:r>
      <w:r w:rsidR="0075578C">
        <w:rPr>
          <w:rFonts w:ascii="Arial" w:hAnsi="Arial" w:cs="Arial"/>
          <w:sz w:val="22"/>
          <w:szCs w:val="22"/>
        </w:rPr>
        <w:t xml:space="preserve"> the points and boxplots to match</w:t>
      </w:r>
      <w:r w:rsidR="0080434B">
        <w:rPr>
          <w:rFonts w:ascii="Arial" w:hAnsi="Arial" w:cs="Arial"/>
          <w:sz w:val="22"/>
          <w:szCs w:val="22"/>
        </w:rPr>
        <w:t xml:space="preserve"> some colors in</w:t>
      </w:r>
      <w:r w:rsidR="0075578C">
        <w:rPr>
          <w:rFonts w:ascii="Arial" w:hAnsi="Arial" w:cs="Arial"/>
          <w:sz w:val="22"/>
          <w:szCs w:val="22"/>
        </w:rPr>
        <w:t xml:space="preserve"> the following colorblind pallet. </w:t>
      </w:r>
    </w:p>
    <w:p w14:paraId="67471EBA" w14:textId="77777777" w:rsidR="0080434B" w:rsidRPr="0080434B" w:rsidRDefault="0080434B" w:rsidP="0080434B">
      <w:pPr>
        <w:pStyle w:val="ListParagraph"/>
        <w:rPr>
          <w:rFonts w:ascii="Arial" w:hAnsi="Arial" w:cs="Arial"/>
          <w:sz w:val="22"/>
          <w:szCs w:val="22"/>
        </w:rPr>
      </w:pPr>
    </w:p>
    <w:p w14:paraId="5D10C449" w14:textId="6B70CB93" w:rsidR="0080434B" w:rsidRPr="00682A1C" w:rsidRDefault="0080434B" w:rsidP="00304C91">
      <w:pPr>
        <w:ind w:left="900"/>
        <w:rPr>
          <w:rFonts w:ascii="Arial" w:hAnsi="Arial" w:cs="Arial"/>
          <w:sz w:val="22"/>
          <w:szCs w:val="22"/>
          <w:lang w:val="es-ES"/>
        </w:rPr>
      </w:pPr>
      <w:proofErr w:type="spellStart"/>
      <w:r w:rsidRPr="00682A1C">
        <w:rPr>
          <w:rFonts w:ascii="Arial" w:hAnsi="Arial" w:cs="Arial"/>
          <w:sz w:val="22"/>
          <w:szCs w:val="22"/>
          <w:lang w:val="es-ES"/>
        </w:rPr>
        <w:t>cbbPalette</w:t>
      </w:r>
      <w:proofErr w:type="spellEnd"/>
      <w:r w:rsidRPr="00682A1C">
        <w:rPr>
          <w:rFonts w:ascii="Arial" w:hAnsi="Arial" w:cs="Arial"/>
          <w:sz w:val="22"/>
          <w:szCs w:val="22"/>
          <w:lang w:val="es-ES"/>
        </w:rPr>
        <w:t xml:space="preserve"> &lt;- </w:t>
      </w:r>
      <w:proofErr w:type="gramStart"/>
      <w:r w:rsidRPr="00682A1C">
        <w:rPr>
          <w:rFonts w:ascii="Arial" w:hAnsi="Arial" w:cs="Arial"/>
          <w:sz w:val="22"/>
          <w:szCs w:val="22"/>
          <w:lang w:val="es-ES"/>
        </w:rPr>
        <w:t>c(</w:t>
      </w:r>
      <w:proofErr w:type="gramEnd"/>
      <w:r w:rsidRPr="00682A1C">
        <w:rPr>
          <w:rFonts w:ascii="Arial" w:hAnsi="Arial" w:cs="Arial"/>
          <w:sz w:val="22"/>
          <w:szCs w:val="22"/>
          <w:lang w:val="es-ES"/>
        </w:rPr>
        <w:t>"#000000", "#E69F00", "#56B4E9", "#009E73", "#F0E442", "#0072B2", "#D55E00", "#CC79A7")</w:t>
      </w:r>
    </w:p>
    <w:p w14:paraId="7656E7DF" w14:textId="77777777" w:rsidR="0033677D" w:rsidRPr="00682A1C" w:rsidRDefault="0033677D" w:rsidP="0033677D">
      <w:pPr>
        <w:rPr>
          <w:rFonts w:ascii="Arial" w:hAnsi="Arial" w:cs="Arial"/>
          <w:sz w:val="22"/>
          <w:szCs w:val="22"/>
          <w:lang w:val="es-ES"/>
        </w:rPr>
      </w:pPr>
    </w:p>
    <w:p w14:paraId="411EBA12" w14:textId="130DFB8A" w:rsidR="006D69DA" w:rsidRPr="00E246DF" w:rsidRDefault="000D253C" w:rsidP="004F4D7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500D97" w:rsidRPr="00E246DF">
        <w:rPr>
          <w:rFonts w:ascii="Arial" w:hAnsi="Arial" w:cs="Arial"/>
          <w:sz w:val="22"/>
          <w:szCs w:val="22"/>
        </w:rPr>
        <w:t xml:space="preserve"> pts. </w:t>
      </w:r>
      <w:r w:rsidR="006D69DA" w:rsidRPr="00E246DF">
        <w:rPr>
          <w:rFonts w:ascii="Arial" w:hAnsi="Arial" w:cs="Arial"/>
          <w:sz w:val="22"/>
          <w:szCs w:val="22"/>
        </w:rPr>
        <w:t xml:space="preserve">Add a facet to the plots based on </w:t>
      </w:r>
      <w:r w:rsidR="00F1229B">
        <w:rPr>
          <w:rFonts w:ascii="Arial" w:hAnsi="Arial" w:cs="Arial"/>
          <w:sz w:val="22"/>
          <w:szCs w:val="22"/>
        </w:rPr>
        <w:t>cultivar</w:t>
      </w:r>
      <w:r w:rsidR="006D69DA" w:rsidRPr="00E246DF">
        <w:rPr>
          <w:rFonts w:ascii="Arial" w:hAnsi="Arial" w:cs="Arial"/>
          <w:sz w:val="22"/>
          <w:szCs w:val="22"/>
        </w:rPr>
        <w:t>.</w:t>
      </w:r>
    </w:p>
    <w:p w14:paraId="506F82B0" w14:textId="77777777" w:rsidR="0033677D" w:rsidRPr="00E246DF" w:rsidRDefault="0033677D" w:rsidP="0033677D">
      <w:pPr>
        <w:rPr>
          <w:rFonts w:ascii="Arial" w:hAnsi="Arial" w:cs="Arial"/>
          <w:sz w:val="22"/>
          <w:szCs w:val="22"/>
        </w:rPr>
      </w:pPr>
    </w:p>
    <w:p w14:paraId="2ACBE9B2" w14:textId="7AFE7F4B" w:rsidR="006D69DA" w:rsidRPr="00E246DF" w:rsidRDefault="000D253C" w:rsidP="004F4D7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500D97" w:rsidRPr="00E246DF">
        <w:rPr>
          <w:rFonts w:ascii="Arial" w:hAnsi="Arial" w:cs="Arial"/>
          <w:sz w:val="22"/>
          <w:szCs w:val="22"/>
        </w:rPr>
        <w:t xml:space="preserve"> pts. </w:t>
      </w:r>
      <w:r w:rsidR="006D69DA" w:rsidRPr="00E246DF">
        <w:rPr>
          <w:rFonts w:ascii="Arial" w:hAnsi="Arial" w:cs="Arial"/>
          <w:sz w:val="22"/>
          <w:szCs w:val="22"/>
        </w:rPr>
        <w:t xml:space="preserve">Add transparency to the points so you can still see the boxplot or bar in the background. </w:t>
      </w:r>
    </w:p>
    <w:p w14:paraId="48305CE9" w14:textId="77777777" w:rsidR="0033677D" w:rsidRPr="00E246DF" w:rsidRDefault="0033677D" w:rsidP="0033677D">
      <w:pPr>
        <w:rPr>
          <w:rFonts w:ascii="Arial" w:hAnsi="Arial" w:cs="Arial"/>
          <w:sz w:val="22"/>
          <w:szCs w:val="22"/>
        </w:rPr>
      </w:pPr>
    </w:p>
    <w:p w14:paraId="0D81B88C" w14:textId="41D9D599" w:rsidR="00304C91" w:rsidRDefault="000D253C" w:rsidP="00304C91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500D97" w:rsidRPr="00E246DF">
        <w:rPr>
          <w:rFonts w:ascii="Arial" w:hAnsi="Arial" w:cs="Arial"/>
          <w:sz w:val="22"/>
          <w:szCs w:val="22"/>
        </w:rPr>
        <w:t xml:space="preserve"> pts. </w:t>
      </w:r>
      <w:r w:rsidR="006D69DA" w:rsidRPr="00E246DF">
        <w:rPr>
          <w:rFonts w:ascii="Arial" w:hAnsi="Arial" w:cs="Arial"/>
          <w:sz w:val="22"/>
          <w:szCs w:val="22"/>
        </w:rPr>
        <w:t xml:space="preserve">Explore </w:t>
      </w:r>
      <w:r w:rsidR="00304C91">
        <w:rPr>
          <w:rFonts w:ascii="Arial" w:hAnsi="Arial" w:cs="Arial"/>
          <w:sz w:val="22"/>
          <w:szCs w:val="22"/>
        </w:rPr>
        <w:t>one</w:t>
      </w:r>
      <w:r w:rsidR="006D69DA" w:rsidRPr="00E246DF">
        <w:rPr>
          <w:rFonts w:ascii="Arial" w:hAnsi="Arial" w:cs="Arial"/>
          <w:sz w:val="22"/>
          <w:szCs w:val="22"/>
        </w:rPr>
        <w:t xml:space="preserve"> other way to represent the same data</w:t>
      </w:r>
      <w:r w:rsidR="0033677D" w:rsidRPr="00E246DF">
        <w:rPr>
          <w:rFonts w:ascii="Arial" w:hAnsi="Arial" w:cs="Arial"/>
          <w:sz w:val="22"/>
          <w:szCs w:val="22"/>
        </w:rPr>
        <w:t xml:space="preserve"> </w:t>
      </w:r>
      <w:hyperlink r:id="rId7" w:history="1">
        <w:r w:rsidR="0033677D" w:rsidRPr="00E246DF">
          <w:rPr>
            <w:rStyle w:val="Hyperlink"/>
            <w:rFonts w:ascii="Arial" w:hAnsi="Arial" w:cs="Arial"/>
            <w:sz w:val="22"/>
            <w:szCs w:val="22"/>
          </w:rPr>
          <w:t>https://ggplot2.tidyverse.org/reference/</w:t>
        </w:r>
      </w:hyperlink>
      <w:r w:rsidR="0033677D" w:rsidRPr="00E246DF">
        <w:rPr>
          <w:rFonts w:ascii="Arial" w:hAnsi="Arial" w:cs="Arial"/>
          <w:sz w:val="22"/>
          <w:szCs w:val="22"/>
        </w:rPr>
        <w:t xml:space="preserve"> .</w:t>
      </w:r>
      <w:r w:rsidR="00160297">
        <w:rPr>
          <w:rFonts w:ascii="Arial" w:hAnsi="Arial" w:cs="Arial"/>
          <w:sz w:val="22"/>
          <w:szCs w:val="22"/>
        </w:rPr>
        <w:t xml:space="preserve"> Plot them and show the code here.</w:t>
      </w:r>
      <w:r w:rsidR="0033677D" w:rsidRPr="00E246DF">
        <w:rPr>
          <w:rFonts w:ascii="Arial" w:hAnsi="Arial" w:cs="Arial"/>
          <w:sz w:val="22"/>
          <w:szCs w:val="22"/>
        </w:rPr>
        <w:t xml:space="preserve"> Which one would you choose to represent your data and why? </w:t>
      </w:r>
    </w:p>
    <w:p w14:paraId="545A9BC0" w14:textId="77777777" w:rsidR="00304C91" w:rsidRPr="00304C91" w:rsidRDefault="00304C91" w:rsidP="00304C91">
      <w:pPr>
        <w:pStyle w:val="ListParagraph"/>
        <w:rPr>
          <w:rFonts w:ascii="Arial" w:hAnsi="Arial" w:cs="Arial"/>
          <w:sz w:val="22"/>
          <w:szCs w:val="22"/>
        </w:rPr>
      </w:pPr>
    </w:p>
    <w:p w14:paraId="1DB80030" w14:textId="18A3ED5E" w:rsidR="000D253C" w:rsidRPr="00DE07BA" w:rsidRDefault="000D253C" w:rsidP="000D253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 pts. </w:t>
      </w:r>
      <w:r w:rsidR="00304C91" w:rsidRPr="00DE07BA">
        <w:rPr>
          <w:rFonts w:ascii="Arial" w:hAnsi="Arial" w:cs="Arial"/>
          <w:b/>
          <w:bCs/>
          <w:sz w:val="22"/>
          <w:szCs w:val="22"/>
        </w:rPr>
        <w:t xml:space="preserve">Annotate your code and push it to </w:t>
      </w:r>
      <w:proofErr w:type="spellStart"/>
      <w:r w:rsidR="00304C91" w:rsidRPr="00DE07BA">
        <w:rPr>
          <w:rFonts w:ascii="Arial" w:hAnsi="Arial" w:cs="Arial"/>
          <w:b/>
          <w:bCs/>
          <w:sz w:val="22"/>
          <w:szCs w:val="22"/>
        </w:rPr>
        <w:t>github</w:t>
      </w:r>
      <w:proofErr w:type="spellEnd"/>
      <w:r w:rsidR="00304C91" w:rsidRPr="00DE07BA">
        <w:rPr>
          <w:rFonts w:ascii="Arial" w:hAnsi="Arial" w:cs="Arial"/>
          <w:b/>
          <w:bCs/>
          <w:sz w:val="22"/>
          <w:szCs w:val="22"/>
        </w:rPr>
        <w:t xml:space="preserve">. </w:t>
      </w:r>
      <w:r w:rsidR="008C0233" w:rsidRPr="00DE07BA">
        <w:rPr>
          <w:rFonts w:ascii="Arial" w:hAnsi="Arial" w:cs="Arial"/>
          <w:b/>
          <w:bCs/>
          <w:sz w:val="22"/>
          <w:szCs w:val="22"/>
        </w:rPr>
        <w:t xml:space="preserve">Now, find a partner if you don’t already have one and have that person “fork” the repository containing the code you just </w:t>
      </w:r>
      <w:r w:rsidRPr="00DE07BA">
        <w:rPr>
          <w:rFonts w:ascii="Arial" w:hAnsi="Arial" w:cs="Arial"/>
          <w:b/>
          <w:bCs/>
          <w:sz w:val="22"/>
          <w:szCs w:val="22"/>
        </w:rPr>
        <w:t xml:space="preserve">pushed to </w:t>
      </w:r>
      <w:proofErr w:type="spellStart"/>
      <w:r w:rsidRPr="00DE07BA">
        <w:rPr>
          <w:rFonts w:ascii="Arial" w:hAnsi="Arial" w:cs="Arial"/>
          <w:b/>
          <w:bCs/>
          <w:sz w:val="22"/>
          <w:szCs w:val="22"/>
        </w:rPr>
        <w:t>github</w:t>
      </w:r>
      <w:proofErr w:type="spellEnd"/>
      <w:r w:rsidRPr="00DE07BA">
        <w:rPr>
          <w:rFonts w:ascii="Arial" w:hAnsi="Arial" w:cs="Arial"/>
          <w:b/>
          <w:bCs/>
          <w:sz w:val="22"/>
          <w:szCs w:val="22"/>
        </w:rPr>
        <w:t xml:space="preserve">. Describe what just happened when you “forked” the repository. </w:t>
      </w:r>
      <w:r w:rsidR="008C0233" w:rsidRPr="00DE07BA">
        <w:rPr>
          <w:rFonts w:ascii="Arial" w:hAnsi="Arial" w:cs="Arial"/>
          <w:b/>
          <w:bCs/>
          <w:sz w:val="22"/>
          <w:szCs w:val="22"/>
        </w:rPr>
        <w:t xml:space="preserve"> </w:t>
      </w:r>
      <w:r w:rsidRPr="00DE07BA">
        <w:rPr>
          <w:rFonts w:ascii="Arial" w:hAnsi="Arial" w:cs="Arial"/>
          <w:b/>
          <w:bCs/>
          <w:sz w:val="22"/>
          <w:szCs w:val="22"/>
        </w:rPr>
        <w:t xml:space="preserve">Please include the links (URLs) below to answer this question. </w:t>
      </w:r>
    </w:p>
    <w:p w14:paraId="0D973744" w14:textId="77777777" w:rsidR="00DE07BA" w:rsidRPr="00DE07BA" w:rsidRDefault="00DE07BA" w:rsidP="00DE07BA">
      <w:pPr>
        <w:pStyle w:val="ListParagraph"/>
        <w:rPr>
          <w:rFonts w:ascii="Arial" w:hAnsi="Arial" w:cs="Arial"/>
          <w:sz w:val="22"/>
          <w:szCs w:val="22"/>
        </w:rPr>
      </w:pPr>
    </w:p>
    <w:p w14:paraId="3EFF3D08" w14:textId="77777777" w:rsidR="00DE07BA" w:rsidRDefault="00DE07BA" w:rsidP="00DE07BA">
      <w:pPr>
        <w:rPr>
          <w:rFonts w:ascii="Arial" w:hAnsi="Arial" w:cs="Arial"/>
          <w:b/>
          <w:bCs/>
          <w:sz w:val="22"/>
          <w:szCs w:val="22"/>
        </w:rPr>
      </w:pPr>
      <w:r w:rsidRPr="00DE07BA">
        <w:rPr>
          <w:rFonts w:ascii="Arial" w:hAnsi="Arial" w:cs="Arial"/>
          <w:b/>
          <w:bCs/>
          <w:sz w:val="22"/>
          <w:szCs w:val="22"/>
        </w:rPr>
        <w:t>Ans:</w:t>
      </w:r>
    </w:p>
    <w:p w14:paraId="6CA16765" w14:textId="77777777" w:rsidR="00DE07BA" w:rsidRDefault="00DE07BA" w:rsidP="00DE07BA">
      <w:pPr>
        <w:rPr>
          <w:rFonts w:ascii="Arial" w:hAnsi="Arial" w:cs="Arial"/>
          <w:b/>
          <w:bCs/>
          <w:sz w:val="22"/>
          <w:szCs w:val="22"/>
        </w:rPr>
      </w:pPr>
    </w:p>
    <w:p w14:paraId="7CEC3AC3" w14:textId="3CBFA71C" w:rsidR="00DE07BA" w:rsidRPr="00DE07BA" w:rsidRDefault="00DE07BA" w:rsidP="00DE07BA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When I forked the repository, it asked me to give a name and add </w:t>
      </w:r>
      <w:proofErr w:type="gramStart"/>
      <w:r>
        <w:rPr>
          <w:rFonts w:ascii="Arial" w:hAnsi="Arial" w:cs="Arial"/>
          <w:sz w:val="22"/>
          <w:szCs w:val="22"/>
        </w:rPr>
        <w:t>description</w:t>
      </w:r>
      <w:proofErr w:type="gramEnd"/>
      <w:r>
        <w:rPr>
          <w:rFonts w:ascii="Arial" w:hAnsi="Arial" w:cs="Arial"/>
          <w:sz w:val="22"/>
          <w:szCs w:val="22"/>
        </w:rPr>
        <w:t xml:space="preserve"> to the new fork repository. </w:t>
      </w:r>
      <w:r w:rsidRPr="00DE07BA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7168C9BF" w14:textId="77777777" w:rsidR="004B621C" w:rsidRPr="004B621C" w:rsidRDefault="004B621C" w:rsidP="004B621C">
      <w:pPr>
        <w:pStyle w:val="ListParagraph"/>
        <w:rPr>
          <w:rFonts w:ascii="Arial" w:hAnsi="Arial" w:cs="Arial"/>
          <w:sz w:val="22"/>
          <w:szCs w:val="22"/>
        </w:rPr>
      </w:pPr>
    </w:p>
    <w:p w14:paraId="51C0ED9F" w14:textId="497FDA28" w:rsidR="004B621C" w:rsidRPr="00DE07BA" w:rsidRDefault="00DE07BA" w:rsidP="004B621C">
      <w:pPr>
        <w:rPr>
          <w:rFonts w:ascii="Arial" w:hAnsi="Arial" w:cs="Arial"/>
          <w:sz w:val="22"/>
          <w:szCs w:val="22"/>
        </w:rPr>
      </w:pPr>
      <w:r w:rsidRPr="00DE07BA">
        <w:rPr>
          <w:rFonts w:ascii="Arial" w:hAnsi="Arial" w:cs="Arial"/>
          <w:b/>
          <w:bCs/>
          <w:sz w:val="22"/>
          <w:szCs w:val="22"/>
        </w:rPr>
        <w:lastRenderedPageBreak/>
        <w:t xml:space="preserve">Link: </w:t>
      </w:r>
      <w:r w:rsidR="004B621C" w:rsidRPr="00DE07BA">
        <w:rPr>
          <w:rFonts w:ascii="Arial" w:hAnsi="Arial" w:cs="Arial"/>
          <w:sz w:val="22"/>
          <w:szCs w:val="22"/>
        </w:rPr>
        <w:t>https://github.com/vbs0303/PLPA-6820-Vaibhav_Maryam-Repositpry.git</w:t>
      </w:r>
    </w:p>
    <w:sectPr w:rsidR="004B621C" w:rsidRPr="00DE07BA" w:rsidSect="00603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7A15"/>
    <w:multiLevelType w:val="hybridMultilevel"/>
    <w:tmpl w:val="ADFE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55482"/>
    <w:multiLevelType w:val="hybridMultilevel"/>
    <w:tmpl w:val="D2EAD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6ACE8B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472F2"/>
    <w:multiLevelType w:val="hybridMultilevel"/>
    <w:tmpl w:val="F7E84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D5AEA"/>
    <w:multiLevelType w:val="hybridMultilevel"/>
    <w:tmpl w:val="113A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760544">
    <w:abstractNumId w:val="1"/>
  </w:num>
  <w:num w:numId="2" w16cid:durableId="948661114">
    <w:abstractNumId w:val="3"/>
  </w:num>
  <w:num w:numId="3" w16cid:durableId="1522546820">
    <w:abstractNumId w:val="2"/>
  </w:num>
  <w:num w:numId="4" w16cid:durableId="688070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7B"/>
    <w:rsid w:val="000150EF"/>
    <w:rsid w:val="00016AF8"/>
    <w:rsid w:val="0006338E"/>
    <w:rsid w:val="00092229"/>
    <w:rsid w:val="000D253C"/>
    <w:rsid w:val="00160297"/>
    <w:rsid w:val="001E5CFE"/>
    <w:rsid w:val="001F71D3"/>
    <w:rsid w:val="0022672D"/>
    <w:rsid w:val="002C01F0"/>
    <w:rsid w:val="00304C91"/>
    <w:rsid w:val="0033677D"/>
    <w:rsid w:val="00393052"/>
    <w:rsid w:val="003A39B9"/>
    <w:rsid w:val="0042484D"/>
    <w:rsid w:val="00442D21"/>
    <w:rsid w:val="004B5483"/>
    <w:rsid w:val="004B621C"/>
    <w:rsid w:val="004F4D7B"/>
    <w:rsid w:val="004F7D6F"/>
    <w:rsid w:val="00500D97"/>
    <w:rsid w:val="00533751"/>
    <w:rsid w:val="00547997"/>
    <w:rsid w:val="005544A0"/>
    <w:rsid w:val="0058075A"/>
    <w:rsid w:val="005E0132"/>
    <w:rsid w:val="00603CFB"/>
    <w:rsid w:val="00637B86"/>
    <w:rsid w:val="00682A1C"/>
    <w:rsid w:val="00692B22"/>
    <w:rsid w:val="006D2903"/>
    <w:rsid w:val="006D69DA"/>
    <w:rsid w:val="006F1287"/>
    <w:rsid w:val="006F404A"/>
    <w:rsid w:val="00723854"/>
    <w:rsid w:val="0075578C"/>
    <w:rsid w:val="007E5747"/>
    <w:rsid w:val="0080434B"/>
    <w:rsid w:val="00805F14"/>
    <w:rsid w:val="00855A0D"/>
    <w:rsid w:val="008B7F85"/>
    <w:rsid w:val="008C0233"/>
    <w:rsid w:val="00902E64"/>
    <w:rsid w:val="00986599"/>
    <w:rsid w:val="00AA625E"/>
    <w:rsid w:val="00BD5F55"/>
    <w:rsid w:val="00C174C9"/>
    <w:rsid w:val="00C34423"/>
    <w:rsid w:val="00C63629"/>
    <w:rsid w:val="00CF35E0"/>
    <w:rsid w:val="00D12651"/>
    <w:rsid w:val="00D14F62"/>
    <w:rsid w:val="00D92067"/>
    <w:rsid w:val="00DA7D7F"/>
    <w:rsid w:val="00DE07BA"/>
    <w:rsid w:val="00E246DF"/>
    <w:rsid w:val="00F1229B"/>
    <w:rsid w:val="00F51192"/>
    <w:rsid w:val="00F5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82767E"/>
  <w14:defaultImageDpi w14:val="32767"/>
  <w15:chartTrackingRefBased/>
  <w15:docId w15:val="{2E5B47E1-2D97-AB49-A0FD-42739A19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4D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D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6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69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35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0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gplot2.tidyverse.org/refere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elzach/EndophyteBiocontrol" TargetMode="External"/><Relationship Id="rId5" Type="http://schemas.openxmlformats.org/officeDocument/2006/relationships/hyperlink" Target="https://doi.org/10.1094/PDIS-06-21-1253-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3</Pages>
  <Words>788</Words>
  <Characters>3989</Characters>
  <Application>Microsoft Office Word</Application>
  <DocSecurity>0</DocSecurity>
  <Lines>107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Noel</dc:creator>
  <cp:keywords/>
  <dc:description/>
  <cp:lastModifiedBy>Vaibhav Balasaheb Shelar</cp:lastModifiedBy>
  <cp:revision>5</cp:revision>
  <dcterms:created xsi:type="dcterms:W3CDTF">2025-02-12T19:32:00Z</dcterms:created>
  <dcterms:modified xsi:type="dcterms:W3CDTF">2025-02-15T03:30:00Z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e0caac214c00dcf530c45d9f1c4ad3263506b3292c21e60b76abee797fe8417b</vt:lpwstr>
  </property>
</Properties>
</file>