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E3CF" w14:textId="77777777" w:rsidR="001C3807" w:rsidRDefault="00E4087C" w:rsidP="00E4087C">
      <w:pPr>
        <w:jc w:val="center"/>
        <w:rPr>
          <w:b/>
          <w:sz w:val="24"/>
          <w:szCs w:val="24"/>
          <w:u w:val="single"/>
        </w:rPr>
      </w:pPr>
      <w:r w:rsidRPr="00E4087C">
        <w:rPr>
          <w:b/>
          <w:sz w:val="24"/>
          <w:szCs w:val="24"/>
          <w:u w:val="single"/>
        </w:rPr>
        <w:t>Trabajo a realizar pa</w:t>
      </w:r>
      <w:r w:rsidR="00000216">
        <w:rPr>
          <w:b/>
          <w:sz w:val="24"/>
          <w:szCs w:val="24"/>
          <w:u w:val="single"/>
        </w:rPr>
        <w:t>ra dar término a la Unidad DNS</w:t>
      </w:r>
    </w:p>
    <w:p w14:paraId="22E12FFA" w14:textId="77777777" w:rsidR="00E4087C" w:rsidRDefault="00E4087C" w:rsidP="00E4087C">
      <w:pPr>
        <w:jc w:val="both"/>
        <w:rPr>
          <w:b/>
          <w:sz w:val="24"/>
          <w:szCs w:val="24"/>
          <w:u w:val="single"/>
        </w:rPr>
      </w:pPr>
    </w:p>
    <w:p w14:paraId="33FA5101" w14:textId="77777777" w:rsidR="00B77621" w:rsidRDefault="00E4087C" w:rsidP="00B77621">
      <w:pPr>
        <w:rPr>
          <w:sz w:val="24"/>
          <w:szCs w:val="24"/>
        </w:rPr>
      </w:pPr>
      <w:r>
        <w:rPr>
          <w:sz w:val="24"/>
          <w:szCs w:val="24"/>
        </w:rPr>
        <w:t xml:space="preserve">Implemente en </w:t>
      </w: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Tracer</w:t>
      </w:r>
      <w:proofErr w:type="spellEnd"/>
      <w:r>
        <w:rPr>
          <w:sz w:val="24"/>
          <w:szCs w:val="24"/>
        </w:rPr>
        <w:t xml:space="preserve"> el siguiente diseño de red.</w:t>
      </w:r>
    </w:p>
    <w:p w14:paraId="25025C45" w14:textId="77777777" w:rsidR="00E4087C" w:rsidRPr="00E4087C" w:rsidRDefault="00E4087C" w:rsidP="00B77621">
      <w:pPr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w:drawing>
          <wp:inline distT="0" distB="0" distL="0" distR="0" wp14:anchorId="21659B50" wp14:editId="520415B7">
            <wp:extent cx="5608955" cy="36360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92CA" w14:textId="77777777" w:rsidR="00E4087C" w:rsidRDefault="00E4087C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red cuenta con 4 </w:t>
      </w:r>
      <w:proofErr w:type="spellStart"/>
      <w:r>
        <w:rPr>
          <w:sz w:val="24"/>
          <w:szCs w:val="24"/>
        </w:rPr>
        <w:t>routers</w:t>
      </w:r>
      <w:proofErr w:type="spellEnd"/>
      <w:r>
        <w:rPr>
          <w:sz w:val="24"/>
          <w:szCs w:val="24"/>
        </w:rPr>
        <w:t xml:space="preserve"> denominados Router0, Router1, Router2 y Router3.</w:t>
      </w:r>
    </w:p>
    <w:p w14:paraId="52FE3369" w14:textId="77777777" w:rsidR="00E4087C" w:rsidRDefault="00E4087C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las redes son clase C con </w:t>
      </w:r>
      <w:proofErr w:type="spellStart"/>
      <w:r>
        <w:rPr>
          <w:sz w:val="24"/>
          <w:szCs w:val="24"/>
        </w:rPr>
        <w:t>mask</w:t>
      </w:r>
      <w:proofErr w:type="spellEnd"/>
      <w:r>
        <w:rPr>
          <w:sz w:val="24"/>
          <w:szCs w:val="24"/>
        </w:rPr>
        <w:t xml:space="preserve"> 255.255.255.0 y las redes asignadas son las que el gráfico muestra.</w:t>
      </w:r>
    </w:p>
    <w:p w14:paraId="7D072FCA" w14:textId="77777777" w:rsidR="00E4087C" w:rsidRDefault="00E4087C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>Existen 3 dominios</w:t>
      </w:r>
      <w:r w:rsidR="00B77621">
        <w:rPr>
          <w:sz w:val="24"/>
          <w:szCs w:val="24"/>
        </w:rPr>
        <w:t xml:space="preserve"> denominados ufro.cl,  reuna.cl y udec.cl que fueron inscritos bajo el dominio de primer nivel CL administrado por NIC Chile. Al momento de la inscripción, se entregaron los </w:t>
      </w:r>
      <w:proofErr w:type="spellStart"/>
      <w:r w:rsidR="00B77621">
        <w:rPr>
          <w:sz w:val="24"/>
          <w:szCs w:val="24"/>
        </w:rPr>
        <w:t>IPs</w:t>
      </w:r>
      <w:proofErr w:type="spellEnd"/>
      <w:r w:rsidR="00B77621">
        <w:rPr>
          <w:sz w:val="24"/>
          <w:szCs w:val="24"/>
        </w:rPr>
        <w:t xml:space="preserve"> de los Servidores de Nombres que tendrían la autoridad sobre sus respectivos dominios.</w:t>
      </w:r>
    </w:p>
    <w:p w14:paraId="17C140C3" w14:textId="77777777" w:rsidR="00B77621" w:rsidRDefault="00B77621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dominios cuentan con los hosts cuyos alias se muestran junto con sus números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 asignados por el administrador de la red.</w:t>
      </w:r>
    </w:p>
    <w:p w14:paraId="6BDE2D5D" w14:textId="77777777" w:rsidR="00B77621" w:rsidRDefault="00B77621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>El Servidor de nombre con autoridad sobre ufro.cl es el 200.200.200.100</w:t>
      </w:r>
    </w:p>
    <w:p w14:paraId="457F2F49" w14:textId="77777777" w:rsidR="00B77621" w:rsidRDefault="00B77621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>El Servidor de nombre con autoridad sobre reuna.cl es el 200.200.201.100</w:t>
      </w:r>
    </w:p>
    <w:p w14:paraId="3B45EFF1" w14:textId="77777777" w:rsidR="00B77621" w:rsidRDefault="00B77621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>El Servidor de nombre con autoridad sobre udec.cl es el 200.200.210.100</w:t>
      </w:r>
    </w:p>
    <w:p w14:paraId="0512C406" w14:textId="77777777" w:rsidR="00106176" w:rsidRDefault="00106176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>El Servidor de nombre de primer nivel y con autoridad sobre cl es el 200.200.205.100</w:t>
      </w:r>
    </w:p>
    <w:p w14:paraId="3BF6DAFE" w14:textId="77777777" w:rsidR="00924189" w:rsidRDefault="00924189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Las redes entre los </w:t>
      </w:r>
      <w:proofErr w:type="spellStart"/>
      <w:r>
        <w:rPr>
          <w:sz w:val="24"/>
          <w:szCs w:val="24"/>
        </w:rPr>
        <w:t>routers</w:t>
      </w:r>
      <w:proofErr w:type="spellEnd"/>
      <w:r>
        <w:rPr>
          <w:sz w:val="24"/>
          <w:szCs w:val="24"/>
        </w:rPr>
        <w:t xml:space="preserve"> respectivos son las mostradas y debe mantenerse la asignación</w:t>
      </w:r>
      <w:r w:rsidR="00106176">
        <w:rPr>
          <w:sz w:val="24"/>
          <w:szCs w:val="24"/>
        </w:rPr>
        <w:t xml:space="preserve"> indicada</w:t>
      </w:r>
      <w:r>
        <w:rPr>
          <w:sz w:val="24"/>
          <w:szCs w:val="24"/>
        </w:rPr>
        <w:t>.</w:t>
      </w:r>
    </w:p>
    <w:p w14:paraId="083C20B0" w14:textId="77777777" w:rsidR="00924189" w:rsidRDefault="00924189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>Configure cada Router con las interfaces mostradas en la</w:t>
      </w:r>
      <w:r w:rsidR="00106176">
        <w:rPr>
          <w:sz w:val="24"/>
          <w:szCs w:val="24"/>
        </w:rPr>
        <w:t>s</w:t>
      </w:r>
      <w:r>
        <w:rPr>
          <w:sz w:val="24"/>
          <w:szCs w:val="24"/>
        </w:rPr>
        <w:t xml:space="preserve"> tabla</w:t>
      </w:r>
      <w:r w:rsidR="00106176">
        <w:rPr>
          <w:sz w:val="24"/>
          <w:szCs w:val="24"/>
        </w:rPr>
        <w:t>s</w:t>
      </w:r>
      <w:r>
        <w:rPr>
          <w:sz w:val="24"/>
          <w:szCs w:val="24"/>
        </w:rPr>
        <w:t xml:space="preserve"> y los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 indicados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24189" w14:paraId="5ABE1904" w14:textId="77777777" w:rsidTr="00924189">
        <w:tc>
          <w:tcPr>
            <w:tcW w:w="2207" w:type="dxa"/>
          </w:tcPr>
          <w:p w14:paraId="05BEAE52" w14:textId="77777777" w:rsidR="00924189" w:rsidRDefault="00924189" w:rsidP="00E40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</w:t>
            </w:r>
          </w:p>
        </w:tc>
        <w:tc>
          <w:tcPr>
            <w:tcW w:w="2207" w:type="dxa"/>
          </w:tcPr>
          <w:p w14:paraId="7F3243F8" w14:textId="77777777" w:rsidR="00924189" w:rsidRDefault="00924189" w:rsidP="00E40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  <w:tc>
          <w:tcPr>
            <w:tcW w:w="2207" w:type="dxa"/>
          </w:tcPr>
          <w:p w14:paraId="46668C89" w14:textId="77777777" w:rsidR="00924189" w:rsidRDefault="00924189" w:rsidP="00E40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2207" w:type="dxa"/>
          </w:tcPr>
          <w:p w14:paraId="672A3EF5" w14:textId="77777777" w:rsidR="00924189" w:rsidRDefault="00924189" w:rsidP="00E40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</w:t>
            </w:r>
          </w:p>
        </w:tc>
      </w:tr>
      <w:tr w:rsidR="00924189" w14:paraId="0A834F44" w14:textId="77777777" w:rsidTr="00924189">
        <w:tc>
          <w:tcPr>
            <w:tcW w:w="2207" w:type="dxa"/>
          </w:tcPr>
          <w:p w14:paraId="49D28A64" w14:textId="77777777" w:rsidR="00924189" w:rsidRDefault="00924189" w:rsidP="00E4087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14:paraId="2D13F34C" w14:textId="77777777" w:rsidR="00924189" w:rsidRDefault="00924189" w:rsidP="00E40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8/0</w:t>
            </w:r>
          </w:p>
        </w:tc>
        <w:tc>
          <w:tcPr>
            <w:tcW w:w="2207" w:type="dxa"/>
          </w:tcPr>
          <w:p w14:paraId="716983B2" w14:textId="77777777" w:rsidR="00924189" w:rsidRDefault="00924189" w:rsidP="00E40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200.200.200.254</w:t>
            </w:r>
          </w:p>
        </w:tc>
        <w:tc>
          <w:tcPr>
            <w:tcW w:w="2207" w:type="dxa"/>
          </w:tcPr>
          <w:p w14:paraId="77EE42BD" w14:textId="77777777" w:rsidR="00924189" w:rsidRDefault="00924189" w:rsidP="00E40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924189" w14:paraId="73FE7DD8" w14:textId="77777777" w:rsidTr="00924189">
        <w:tc>
          <w:tcPr>
            <w:tcW w:w="2207" w:type="dxa"/>
          </w:tcPr>
          <w:p w14:paraId="6A8487E4" w14:textId="77777777" w:rsidR="00924189" w:rsidRDefault="00924189" w:rsidP="00E4087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14:paraId="795E2BC3" w14:textId="77777777" w:rsidR="00924189" w:rsidRDefault="00924189" w:rsidP="00E40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</w:t>
            </w:r>
          </w:p>
        </w:tc>
        <w:tc>
          <w:tcPr>
            <w:tcW w:w="2207" w:type="dxa"/>
          </w:tcPr>
          <w:p w14:paraId="2CC1D44C" w14:textId="77777777" w:rsidR="00924189" w:rsidRDefault="00924189" w:rsidP="00E40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200.200.203.1</w:t>
            </w:r>
          </w:p>
        </w:tc>
        <w:tc>
          <w:tcPr>
            <w:tcW w:w="2207" w:type="dxa"/>
          </w:tcPr>
          <w:p w14:paraId="22FA3636" w14:textId="77777777" w:rsidR="00924189" w:rsidRDefault="00924189" w:rsidP="00E40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924189" w14:paraId="75595540" w14:textId="77777777" w:rsidTr="00924189">
        <w:tc>
          <w:tcPr>
            <w:tcW w:w="2207" w:type="dxa"/>
          </w:tcPr>
          <w:p w14:paraId="052ECB92" w14:textId="77777777" w:rsidR="00924189" w:rsidRDefault="00924189" w:rsidP="00E4087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14:paraId="6F445C81" w14:textId="77777777" w:rsidR="00924189" w:rsidRDefault="00924189" w:rsidP="00E40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9/0</w:t>
            </w:r>
          </w:p>
        </w:tc>
        <w:tc>
          <w:tcPr>
            <w:tcW w:w="2207" w:type="dxa"/>
          </w:tcPr>
          <w:p w14:paraId="2C9DB11B" w14:textId="77777777" w:rsidR="00924189" w:rsidRDefault="00924189" w:rsidP="00E40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200.200.202.1</w:t>
            </w:r>
          </w:p>
        </w:tc>
        <w:tc>
          <w:tcPr>
            <w:tcW w:w="2207" w:type="dxa"/>
          </w:tcPr>
          <w:p w14:paraId="38A0368B" w14:textId="77777777" w:rsidR="00924189" w:rsidRDefault="00924189" w:rsidP="00E40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</w:tbl>
    <w:p w14:paraId="7F286185" w14:textId="77777777" w:rsidR="00924189" w:rsidRDefault="00924189" w:rsidP="00E4087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24189" w14:paraId="20D1D699" w14:textId="77777777" w:rsidTr="007D0CA6">
        <w:tc>
          <w:tcPr>
            <w:tcW w:w="2207" w:type="dxa"/>
          </w:tcPr>
          <w:p w14:paraId="4B323376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2207" w:type="dxa"/>
          </w:tcPr>
          <w:p w14:paraId="5FED115A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  <w:tc>
          <w:tcPr>
            <w:tcW w:w="2207" w:type="dxa"/>
          </w:tcPr>
          <w:p w14:paraId="24BFA195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2207" w:type="dxa"/>
          </w:tcPr>
          <w:p w14:paraId="66A69C94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</w:t>
            </w:r>
          </w:p>
        </w:tc>
      </w:tr>
      <w:tr w:rsidR="00924189" w14:paraId="404B1CCF" w14:textId="77777777" w:rsidTr="007D0CA6">
        <w:tc>
          <w:tcPr>
            <w:tcW w:w="2207" w:type="dxa"/>
          </w:tcPr>
          <w:p w14:paraId="2D227696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14:paraId="1E2C2B84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8/0</w:t>
            </w:r>
          </w:p>
        </w:tc>
        <w:tc>
          <w:tcPr>
            <w:tcW w:w="2207" w:type="dxa"/>
          </w:tcPr>
          <w:p w14:paraId="1F8E2452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200.200.201.254</w:t>
            </w:r>
          </w:p>
        </w:tc>
        <w:tc>
          <w:tcPr>
            <w:tcW w:w="2207" w:type="dxa"/>
          </w:tcPr>
          <w:p w14:paraId="2B142E90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924189" w14:paraId="53D57447" w14:textId="77777777" w:rsidTr="007D0CA6">
        <w:tc>
          <w:tcPr>
            <w:tcW w:w="2207" w:type="dxa"/>
          </w:tcPr>
          <w:p w14:paraId="1C9D0A84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14:paraId="4FA93136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</w:t>
            </w:r>
          </w:p>
        </w:tc>
        <w:tc>
          <w:tcPr>
            <w:tcW w:w="2207" w:type="dxa"/>
          </w:tcPr>
          <w:p w14:paraId="28D1B47E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200.200.204.1</w:t>
            </w:r>
          </w:p>
        </w:tc>
        <w:tc>
          <w:tcPr>
            <w:tcW w:w="2207" w:type="dxa"/>
          </w:tcPr>
          <w:p w14:paraId="10061161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924189" w14:paraId="6546113B" w14:textId="77777777" w:rsidTr="007D0CA6">
        <w:tc>
          <w:tcPr>
            <w:tcW w:w="2207" w:type="dxa"/>
          </w:tcPr>
          <w:p w14:paraId="3EDAB0EB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14:paraId="66C1FB24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9/0</w:t>
            </w:r>
          </w:p>
        </w:tc>
        <w:tc>
          <w:tcPr>
            <w:tcW w:w="2207" w:type="dxa"/>
          </w:tcPr>
          <w:p w14:paraId="3ACC70C4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200.200.202.2</w:t>
            </w:r>
          </w:p>
        </w:tc>
        <w:tc>
          <w:tcPr>
            <w:tcW w:w="2207" w:type="dxa"/>
          </w:tcPr>
          <w:p w14:paraId="500EDD21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</w:tbl>
    <w:p w14:paraId="4C0FE0E5" w14:textId="77777777" w:rsidR="00924189" w:rsidRDefault="00924189" w:rsidP="00E4087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24189" w14:paraId="2ED74989" w14:textId="77777777" w:rsidTr="007D0CA6">
        <w:tc>
          <w:tcPr>
            <w:tcW w:w="2207" w:type="dxa"/>
          </w:tcPr>
          <w:p w14:paraId="18339094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2207" w:type="dxa"/>
          </w:tcPr>
          <w:p w14:paraId="0D3E3A03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  <w:tc>
          <w:tcPr>
            <w:tcW w:w="2207" w:type="dxa"/>
          </w:tcPr>
          <w:p w14:paraId="27443A11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2207" w:type="dxa"/>
          </w:tcPr>
          <w:p w14:paraId="7F7461C2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</w:t>
            </w:r>
          </w:p>
        </w:tc>
      </w:tr>
      <w:tr w:rsidR="00924189" w14:paraId="0557EA23" w14:textId="77777777" w:rsidTr="007D0CA6">
        <w:tc>
          <w:tcPr>
            <w:tcW w:w="2207" w:type="dxa"/>
          </w:tcPr>
          <w:p w14:paraId="142CE291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14:paraId="18FC8754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</w:t>
            </w:r>
          </w:p>
        </w:tc>
        <w:tc>
          <w:tcPr>
            <w:tcW w:w="2207" w:type="dxa"/>
          </w:tcPr>
          <w:p w14:paraId="2AE07344" w14:textId="77777777" w:rsidR="00924189" w:rsidRDefault="00106176" w:rsidP="001061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200.200.203</w:t>
            </w:r>
            <w:r w:rsidR="00924189">
              <w:rPr>
                <w:sz w:val="24"/>
                <w:szCs w:val="24"/>
              </w:rPr>
              <w:t>.2</w:t>
            </w:r>
          </w:p>
        </w:tc>
        <w:tc>
          <w:tcPr>
            <w:tcW w:w="2207" w:type="dxa"/>
          </w:tcPr>
          <w:p w14:paraId="7FB2B1B2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924189" w14:paraId="40EF448B" w14:textId="77777777" w:rsidTr="007D0CA6">
        <w:tc>
          <w:tcPr>
            <w:tcW w:w="2207" w:type="dxa"/>
          </w:tcPr>
          <w:p w14:paraId="18BDE68E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14:paraId="4842A502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6/0</w:t>
            </w:r>
          </w:p>
        </w:tc>
        <w:tc>
          <w:tcPr>
            <w:tcW w:w="2207" w:type="dxa"/>
          </w:tcPr>
          <w:p w14:paraId="3FC12C3F" w14:textId="77777777" w:rsidR="00924189" w:rsidRDefault="00106176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200.200.204.2</w:t>
            </w:r>
          </w:p>
        </w:tc>
        <w:tc>
          <w:tcPr>
            <w:tcW w:w="2207" w:type="dxa"/>
          </w:tcPr>
          <w:p w14:paraId="70CB43A7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924189" w14:paraId="20142173" w14:textId="77777777" w:rsidTr="007D0CA6">
        <w:tc>
          <w:tcPr>
            <w:tcW w:w="2207" w:type="dxa"/>
          </w:tcPr>
          <w:p w14:paraId="36257179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14:paraId="557EF4CA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7/0</w:t>
            </w:r>
          </w:p>
        </w:tc>
        <w:tc>
          <w:tcPr>
            <w:tcW w:w="2207" w:type="dxa"/>
          </w:tcPr>
          <w:p w14:paraId="0281CE51" w14:textId="77777777" w:rsidR="00924189" w:rsidRDefault="00106176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200.200.205.254</w:t>
            </w:r>
          </w:p>
        </w:tc>
        <w:tc>
          <w:tcPr>
            <w:tcW w:w="2207" w:type="dxa"/>
          </w:tcPr>
          <w:p w14:paraId="48D4A03D" w14:textId="77777777" w:rsidR="00924189" w:rsidRDefault="00924189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106176" w14:paraId="2F4606FC" w14:textId="77777777" w:rsidTr="007D0CA6">
        <w:tc>
          <w:tcPr>
            <w:tcW w:w="2207" w:type="dxa"/>
          </w:tcPr>
          <w:p w14:paraId="3F5408BA" w14:textId="77777777" w:rsidR="00106176" w:rsidRDefault="00106176" w:rsidP="007D0CA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14:paraId="15DF9A25" w14:textId="77777777" w:rsidR="00106176" w:rsidRDefault="00106176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8/0</w:t>
            </w:r>
          </w:p>
        </w:tc>
        <w:tc>
          <w:tcPr>
            <w:tcW w:w="2207" w:type="dxa"/>
          </w:tcPr>
          <w:p w14:paraId="3E29375D" w14:textId="77777777" w:rsidR="00106176" w:rsidRDefault="00106176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200.200.220.1</w:t>
            </w:r>
          </w:p>
        </w:tc>
        <w:tc>
          <w:tcPr>
            <w:tcW w:w="2207" w:type="dxa"/>
          </w:tcPr>
          <w:p w14:paraId="4E3DADEC" w14:textId="77777777" w:rsidR="00106176" w:rsidRDefault="00106176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</w:tbl>
    <w:p w14:paraId="2C86B9A1" w14:textId="77777777" w:rsidR="00B77621" w:rsidRDefault="00B77621" w:rsidP="00E4087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06176" w14:paraId="6D2102D4" w14:textId="77777777" w:rsidTr="007D0CA6">
        <w:tc>
          <w:tcPr>
            <w:tcW w:w="2207" w:type="dxa"/>
          </w:tcPr>
          <w:p w14:paraId="478C2549" w14:textId="77777777" w:rsidR="00106176" w:rsidRDefault="00106176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2207" w:type="dxa"/>
          </w:tcPr>
          <w:p w14:paraId="667F4C84" w14:textId="77777777" w:rsidR="00106176" w:rsidRDefault="00106176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  <w:tc>
          <w:tcPr>
            <w:tcW w:w="2207" w:type="dxa"/>
          </w:tcPr>
          <w:p w14:paraId="3CA74C7B" w14:textId="77777777" w:rsidR="00106176" w:rsidRDefault="00106176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2207" w:type="dxa"/>
          </w:tcPr>
          <w:p w14:paraId="792DCD11" w14:textId="77777777" w:rsidR="00106176" w:rsidRDefault="00106176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</w:t>
            </w:r>
          </w:p>
        </w:tc>
      </w:tr>
      <w:tr w:rsidR="00106176" w14:paraId="5A27708F" w14:textId="77777777" w:rsidTr="007D0CA6">
        <w:tc>
          <w:tcPr>
            <w:tcW w:w="2207" w:type="dxa"/>
          </w:tcPr>
          <w:p w14:paraId="26767062" w14:textId="77777777" w:rsidR="00106176" w:rsidRDefault="00106176" w:rsidP="007D0CA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14:paraId="28C232B3" w14:textId="77777777" w:rsidR="00106176" w:rsidRDefault="00106176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</w:t>
            </w:r>
          </w:p>
        </w:tc>
        <w:tc>
          <w:tcPr>
            <w:tcW w:w="2207" w:type="dxa"/>
          </w:tcPr>
          <w:p w14:paraId="3D1FC15D" w14:textId="77777777" w:rsidR="00106176" w:rsidRDefault="00106176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200.200.210.254</w:t>
            </w:r>
          </w:p>
        </w:tc>
        <w:tc>
          <w:tcPr>
            <w:tcW w:w="2207" w:type="dxa"/>
          </w:tcPr>
          <w:p w14:paraId="0649D971" w14:textId="77777777" w:rsidR="00106176" w:rsidRDefault="00106176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106176" w14:paraId="074889B1" w14:textId="77777777" w:rsidTr="007D0CA6">
        <w:tc>
          <w:tcPr>
            <w:tcW w:w="2207" w:type="dxa"/>
          </w:tcPr>
          <w:p w14:paraId="3615F3BE" w14:textId="77777777" w:rsidR="00106176" w:rsidRDefault="00106176" w:rsidP="007D0CA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14:paraId="0334990B" w14:textId="77777777" w:rsidR="00106176" w:rsidRDefault="00106176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8/0</w:t>
            </w:r>
          </w:p>
        </w:tc>
        <w:tc>
          <w:tcPr>
            <w:tcW w:w="2207" w:type="dxa"/>
          </w:tcPr>
          <w:p w14:paraId="13DFE662" w14:textId="77777777" w:rsidR="00106176" w:rsidRDefault="00106176" w:rsidP="001061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200.200.220.2</w:t>
            </w:r>
          </w:p>
        </w:tc>
        <w:tc>
          <w:tcPr>
            <w:tcW w:w="2207" w:type="dxa"/>
          </w:tcPr>
          <w:p w14:paraId="0F95F79A" w14:textId="77777777" w:rsidR="00106176" w:rsidRDefault="00106176" w:rsidP="007D0C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</w:tbl>
    <w:p w14:paraId="04D70E5E" w14:textId="77777777" w:rsidR="00106176" w:rsidRDefault="00106176" w:rsidP="00E4087C">
      <w:pPr>
        <w:jc w:val="both"/>
        <w:rPr>
          <w:sz w:val="24"/>
          <w:szCs w:val="24"/>
        </w:rPr>
      </w:pPr>
    </w:p>
    <w:p w14:paraId="494ECF11" w14:textId="1417C4B1" w:rsidR="00106176" w:rsidRDefault="00106176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ruteos deben ser implementados en </w:t>
      </w:r>
      <w:r w:rsidR="00000216">
        <w:rPr>
          <w:sz w:val="24"/>
          <w:szCs w:val="24"/>
        </w:rPr>
        <w:t xml:space="preserve">RIP </w:t>
      </w:r>
      <w:r>
        <w:rPr>
          <w:sz w:val="24"/>
          <w:szCs w:val="24"/>
        </w:rPr>
        <w:t xml:space="preserve">en cada uno de los </w:t>
      </w:r>
      <w:proofErr w:type="spellStart"/>
      <w:proofErr w:type="gramStart"/>
      <w:r>
        <w:rPr>
          <w:sz w:val="24"/>
          <w:szCs w:val="24"/>
        </w:rPr>
        <w:t>Routers</w:t>
      </w:r>
      <w:proofErr w:type="spellEnd"/>
      <w:r>
        <w:rPr>
          <w:sz w:val="24"/>
          <w:szCs w:val="24"/>
        </w:rPr>
        <w:t>.</w:t>
      </w:r>
      <w:r w:rsidR="007F48FF">
        <w:rPr>
          <w:sz w:val="24"/>
          <w:szCs w:val="24"/>
        </w:rPr>
        <w:t>(</w:t>
      </w:r>
      <w:proofErr w:type="gramEnd"/>
      <w:r w:rsidR="007F48FF">
        <w:rPr>
          <w:sz w:val="24"/>
          <w:szCs w:val="24"/>
        </w:rPr>
        <w:t>LISTOP)</w:t>
      </w:r>
    </w:p>
    <w:p w14:paraId="6EE165FB" w14:textId="58124A6A" w:rsidR="00DC2AFE" w:rsidRDefault="00DC2AFE" w:rsidP="00E4087C">
      <w:pPr>
        <w:jc w:val="both"/>
        <w:rPr>
          <w:sz w:val="24"/>
          <w:szCs w:val="24"/>
        </w:rPr>
      </w:pPr>
    </w:p>
    <w:p w14:paraId="50BDA4A4" w14:textId="16620325" w:rsidR="00DC2AFE" w:rsidRDefault="00DC2AFE" w:rsidP="00E4087C">
      <w:pPr>
        <w:jc w:val="both"/>
        <w:rPr>
          <w:sz w:val="24"/>
          <w:szCs w:val="24"/>
        </w:rPr>
      </w:pPr>
    </w:p>
    <w:p w14:paraId="491F5491" w14:textId="51FC2C5F" w:rsidR="00DC2AFE" w:rsidRDefault="00DC2AFE" w:rsidP="00E4087C">
      <w:pPr>
        <w:jc w:val="both"/>
        <w:rPr>
          <w:sz w:val="24"/>
          <w:szCs w:val="24"/>
        </w:rPr>
      </w:pPr>
    </w:p>
    <w:p w14:paraId="523F0F5A" w14:textId="583CDD8A" w:rsidR="00DC2AFE" w:rsidRDefault="00DC2AFE" w:rsidP="00E4087C">
      <w:pPr>
        <w:jc w:val="both"/>
        <w:rPr>
          <w:sz w:val="24"/>
          <w:szCs w:val="24"/>
        </w:rPr>
      </w:pPr>
    </w:p>
    <w:p w14:paraId="320BDBEA" w14:textId="0C005F40" w:rsidR="00DC2AFE" w:rsidRDefault="00DC2AFE" w:rsidP="00E4087C">
      <w:pPr>
        <w:jc w:val="both"/>
        <w:rPr>
          <w:sz w:val="24"/>
          <w:szCs w:val="24"/>
        </w:rPr>
      </w:pPr>
    </w:p>
    <w:p w14:paraId="0552D96B" w14:textId="566B9611" w:rsidR="00DC2AFE" w:rsidRDefault="00DC2AFE" w:rsidP="00E4087C">
      <w:pPr>
        <w:jc w:val="both"/>
        <w:rPr>
          <w:sz w:val="24"/>
          <w:szCs w:val="24"/>
        </w:rPr>
      </w:pPr>
    </w:p>
    <w:p w14:paraId="7868ECDA" w14:textId="6C536FDD" w:rsidR="00DC2AFE" w:rsidRDefault="00DC2AFE" w:rsidP="00E4087C">
      <w:pPr>
        <w:jc w:val="both"/>
        <w:rPr>
          <w:sz w:val="24"/>
          <w:szCs w:val="24"/>
        </w:rPr>
      </w:pPr>
    </w:p>
    <w:p w14:paraId="57F7571D" w14:textId="46D5C7AE" w:rsidR="00DC2AFE" w:rsidRDefault="00DC2AFE" w:rsidP="00E4087C">
      <w:pPr>
        <w:jc w:val="both"/>
        <w:rPr>
          <w:sz w:val="24"/>
          <w:szCs w:val="24"/>
        </w:rPr>
      </w:pPr>
    </w:p>
    <w:p w14:paraId="125A3761" w14:textId="77777777" w:rsidR="00DC2AFE" w:rsidRDefault="00DC2AFE" w:rsidP="00E4087C">
      <w:pPr>
        <w:jc w:val="both"/>
        <w:rPr>
          <w:sz w:val="24"/>
          <w:szCs w:val="24"/>
        </w:rPr>
      </w:pPr>
    </w:p>
    <w:p w14:paraId="6F6A8B60" w14:textId="77777777" w:rsidR="00E4087C" w:rsidRDefault="00642026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1.-</w:t>
      </w:r>
      <w:r w:rsidR="00106176">
        <w:rPr>
          <w:sz w:val="24"/>
          <w:szCs w:val="24"/>
        </w:rPr>
        <w:t>Verifique la conectividad de la red entre todos sus puntos</w:t>
      </w:r>
      <w:r w:rsidR="003F474D">
        <w:rPr>
          <w:sz w:val="24"/>
          <w:szCs w:val="24"/>
        </w:rPr>
        <w:t xml:space="preserve"> realice los siguientes comandos en el host Kathy.ufro.cl en el Shell de comandos del PC</w:t>
      </w:r>
    </w:p>
    <w:p w14:paraId="6571D7A9" w14:textId="77777777" w:rsidR="003F474D" w:rsidRDefault="00642026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>2.-</w:t>
      </w:r>
      <w:r w:rsidR="003F474D">
        <w:rPr>
          <w:sz w:val="24"/>
          <w:szCs w:val="24"/>
        </w:rPr>
        <w:t>C:\&gt; tracert jose.ude.cl</w:t>
      </w:r>
    </w:p>
    <w:p w14:paraId="6AC062DA" w14:textId="77777777" w:rsidR="00DC2AFE" w:rsidRDefault="00DC2AFE" w:rsidP="00E4087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A9D3242" wp14:editId="3B9DD4B6">
            <wp:extent cx="405765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53C6" w14:textId="30F60F94" w:rsidR="003F474D" w:rsidRDefault="00642026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>3.-</w:t>
      </w:r>
      <w:r w:rsidR="003F474D">
        <w:rPr>
          <w:sz w:val="24"/>
          <w:szCs w:val="24"/>
        </w:rPr>
        <w:t>C:\&gt;</w:t>
      </w:r>
      <w:r w:rsidR="003F474D" w:rsidRPr="003F474D">
        <w:rPr>
          <w:sz w:val="24"/>
          <w:szCs w:val="24"/>
        </w:rPr>
        <w:t xml:space="preserve"> </w:t>
      </w:r>
      <w:proofErr w:type="spellStart"/>
      <w:r w:rsidR="003F474D">
        <w:rPr>
          <w:sz w:val="24"/>
          <w:szCs w:val="24"/>
        </w:rPr>
        <w:t>tracert</w:t>
      </w:r>
      <w:proofErr w:type="spellEnd"/>
      <w:r w:rsidR="003F474D">
        <w:rPr>
          <w:sz w:val="24"/>
          <w:szCs w:val="24"/>
        </w:rPr>
        <w:t xml:space="preserve"> jose.reuna.cl</w:t>
      </w:r>
    </w:p>
    <w:p w14:paraId="2BAE82E3" w14:textId="77777777" w:rsidR="00DC2AFE" w:rsidRDefault="00DC2AFE" w:rsidP="00E4087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58384F8" wp14:editId="37BACB58">
            <wp:extent cx="3800475" cy="90861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451" cy="9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FCBC" w14:textId="719D26F9" w:rsidR="003F474D" w:rsidRDefault="00642026" w:rsidP="00E4087C">
      <w:pPr>
        <w:jc w:val="both"/>
        <w:rPr>
          <w:sz w:val="24"/>
          <w:szCs w:val="24"/>
          <w:lang w:val="en-US"/>
        </w:rPr>
      </w:pPr>
      <w:r w:rsidRPr="00DC2AFE">
        <w:rPr>
          <w:sz w:val="24"/>
          <w:szCs w:val="24"/>
          <w:lang w:val="en-US"/>
        </w:rPr>
        <w:t>4.-</w:t>
      </w:r>
      <w:r w:rsidR="003F474D" w:rsidRPr="00DC2AFE">
        <w:rPr>
          <w:sz w:val="24"/>
          <w:szCs w:val="24"/>
          <w:lang w:val="en-US"/>
        </w:rPr>
        <w:t>C:\&gt;</w:t>
      </w:r>
      <w:proofErr w:type="spellStart"/>
      <w:r w:rsidR="003F474D" w:rsidRPr="00DC2AFE">
        <w:rPr>
          <w:sz w:val="24"/>
          <w:szCs w:val="24"/>
          <w:lang w:val="en-US"/>
        </w:rPr>
        <w:t>nslookup</w:t>
      </w:r>
      <w:proofErr w:type="spellEnd"/>
      <w:r w:rsidR="003F474D" w:rsidRPr="00DC2AFE">
        <w:rPr>
          <w:sz w:val="24"/>
          <w:szCs w:val="24"/>
          <w:lang w:val="en-US"/>
        </w:rPr>
        <w:t xml:space="preserve"> jose.reuna.cl</w:t>
      </w:r>
    </w:p>
    <w:p w14:paraId="34ED203C" w14:textId="608D9648" w:rsidR="00DC2AFE" w:rsidRPr="00DC2AFE" w:rsidRDefault="00DC2AFE" w:rsidP="00E4087C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CB2871" wp14:editId="36DB3A30">
            <wp:extent cx="200977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06BB" w14:textId="135413B0" w:rsidR="003F474D" w:rsidRDefault="00642026" w:rsidP="00E4087C">
      <w:pPr>
        <w:jc w:val="both"/>
        <w:rPr>
          <w:sz w:val="24"/>
          <w:szCs w:val="24"/>
          <w:lang w:val="en-US"/>
        </w:rPr>
      </w:pPr>
      <w:r w:rsidRPr="00DC2AFE">
        <w:rPr>
          <w:sz w:val="24"/>
          <w:szCs w:val="24"/>
          <w:lang w:val="en-US"/>
        </w:rPr>
        <w:t>5.-</w:t>
      </w:r>
      <w:r w:rsidR="003F474D" w:rsidRPr="00DC2AFE">
        <w:rPr>
          <w:sz w:val="24"/>
          <w:szCs w:val="24"/>
          <w:lang w:val="en-US"/>
        </w:rPr>
        <w:t>C:\&gt;</w:t>
      </w:r>
      <w:proofErr w:type="spellStart"/>
      <w:r w:rsidR="003F474D" w:rsidRPr="00DC2AFE">
        <w:rPr>
          <w:sz w:val="24"/>
          <w:szCs w:val="24"/>
          <w:lang w:val="en-US"/>
        </w:rPr>
        <w:t>arp</w:t>
      </w:r>
      <w:proofErr w:type="spellEnd"/>
      <w:r w:rsidR="003F474D" w:rsidRPr="00DC2AFE">
        <w:rPr>
          <w:sz w:val="24"/>
          <w:szCs w:val="24"/>
          <w:lang w:val="en-US"/>
        </w:rPr>
        <w:t xml:space="preserve"> –a</w:t>
      </w:r>
    </w:p>
    <w:p w14:paraId="1B840F05" w14:textId="26E12FF5" w:rsidR="00DC2AFE" w:rsidRPr="00DC2AFE" w:rsidRDefault="00DC2AFE" w:rsidP="00E4087C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F98B7E" wp14:editId="2B69312C">
            <wp:extent cx="363855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0D1B" w14:textId="77777777" w:rsidR="00ED1962" w:rsidRDefault="00693D9E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>6.-</w:t>
      </w:r>
      <w:r w:rsidR="00ED1962">
        <w:rPr>
          <w:sz w:val="24"/>
          <w:szCs w:val="24"/>
        </w:rPr>
        <w:t xml:space="preserve">Pruebe ahora directamente en su PC en el Shell de comandos </w:t>
      </w:r>
      <w:proofErr w:type="spellStart"/>
      <w:r w:rsidR="00ED1962">
        <w:rPr>
          <w:sz w:val="24"/>
          <w:szCs w:val="24"/>
        </w:rPr>
        <w:t>cmd</w:t>
      </w:r>
      <w:proofErr w:type="spellEnd"/>
      <w:r w:rsidR="00ED1962">
        <w:rPr>
          <w:sz w:val="24"/>
          <w:szCs w:val="24"/>
        </w:rPr>
        <w:t xml:space="preserve"> lo siguiente</w:t>
      </w:r>
    </w:p>
    <w:p w14:paraId="1679925D" w14:textId="77777777" w:rsidR="00ED1962" w:rsidRDefault="00ED1962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>C:\&gt;</w:t>
      </w:r>
      <w:r w:rsidR="00693D9E">
        <w:rPr>
          <w:sz w:val="24"/>
          <w:szCs w:val="24"/>
        </w:rPr>
        <w:t>nslookup</w:t>
      </w:r>
    </w:p>
    <w:p w14:paraId="50F0AD2F" w14:textId="77777777" w:rsidR="00693D9E" w:rsidRDefault="00693D9E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>&gt;</w:t>
      </w:r>
      <w:hyperlink r:id="rId9" w:history="1">
        <w:r w:rsidRPr="009A61FB">
          <w:rPr>
            <w:rStyle w:val="Hyperlink"/>
            <w:sz w:val="24"/>
            <w:szCs w:val="24"/>
          </w:rPr>
          <w:t>www.google.com</w:t>
        </w:r>
      </w:hyperlink>
    </w:p>
    <w:p w14:paraId="3C30D524" w14:textId="70DD8F31" w:rsidR="00693D9E" w:rsidRDefault="00693D9E" w:rsidP="00693D9E">
      <w:pPr>
        <w:jc w:val="both"/>
        <w:rPr>
          <w:sz w:val="24"/>
          <w:szCs w:val="24"/>
        </w:rPr>
      </w:pPr>
      <w:r>
        <w:rPr>
          <w:sz w:val="24"/>
          <w:szCs w:val="24"/>
        </w:rPr>
        <w:t>Pegue aquí el gráfico de su resultado y comente la interpretación respectiva</w:t>
      </w:r>
    </w:p>
    <w:p w14:paraId="7ECB333F" w14:textId="57D6C4C6" w:rsidR="00DC2AFE" w:rsidRDefault="0009535F" w:rsidP="00693D9E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47B39F" wp14:editId="0AC2D6D9">
            <wp:extent cx="409575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13D3" w14:textId="77777777" w:rsidR="0009535F" w:rsidRDefault="0009535F" w:rsidP="00E4087C">
      <w:pPr>
        <w:jc w:val="both"/>
        <w:rPr>
          <w:sz w:val="24"/>
          <w:szCs w:val="24"/>
        </w:rPr>
      </w:pPr>
    </w:p>
    <w:p w14:paraId="6559EDCB" w14:textId="77777777" w:rsidR="0009535F" w:rsidRDefault="0009535F" w:rsidP="00E4087C">
      <w:pPr>
        <w:jc w:val="both"/>
        <w:rPr>
          <w:sz w:val="24"/>
          <w:szCs w:val="24"/>
        </w:rPr>
      </w:pPr>
    </w:p>
    <w:p w14:paraId="36397247" w14:textId="77777777" w:rsidR="0009535F" w:rsidRDefault="0009535F" w:rsidP="00E4087C">
      <w:pPr>
        <w:jc w:val="both"/>
        <w:rPr>
          <w:sz w:val="24"/>
          <w:szCs w:val="24"/>
        </w:rPr>
      </w:pPr>
    </w:p>
    <w:p w14:paraId="386DA397" w14:textId="4604839A" w:rsidR="003F474D" w:rsidRDefault="00642026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requiere configurar el Router R0 para entrar a él directamente desde cualquier máquina a través de la red mediante el comando telnet. El ingreso debe ser seguro por tanto debe ser encriptado de modo que si alguien hace </w:t>
      </w:r>
      <w:proofErr w:type="spellStart"/>
      <w:r>
        <w:rPr>
          <w:sz w:val="24"/>
          <w:szCs w:val="24"/>
        </w:rPr>
        <w:t>sniffer</w:t>
      </w:r>
      <w:proofErr w:type="spellEnd"/>
      <w:r>
        <w:rPr>
          <w:sz w:val="24"/>
          <w:szCs w:val="24"/>
        </w:rPr>
        <w:t xml:space="preserve"> sobre la red no pueda interpretar usuarios ni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>.</w:t>
      </w:r>
    </w:p>
    <w:p w14:paraId="6129A5B4" w14:textId="77777777" w:rsidR="00642026" w:rsidRDefault="00693D9E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642026">
        <w:rPr>
          <w:sz w:val="24"/>
          <w:szCs w:val="24"/>
        </w:rPr>
        <w:t>.-Configure entonces el Router R0 con esa función e intente entrar sobre el Router0 haciendo en el host jose.udec.cl el comando telnet 200.200.200.254. Capture y muestre aquí el resultado de su acción.</w:t>
      </w:r>
    </w:p>
    <w:p w14:paraId="15C6E008" w14:textId="77777777" w:rsidR="00642026" w:rsidRDefault="00693D9E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642026">
        <w:rPr>
          <w:sz w:val="24"/>
          <w:szCs w:val="24"/>
        </w:rPr>
        <w:t>.-Comente sus resultados</w:t>
      </w:r>
    </w:p>
    <w:p w14:paraId="098D4D21" w14:textId="77777777" w:rsidR="00000216" w:rsidRDefault="00000216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>En el Router3 haga el comando</w:t>
      </w:r>
    </w:p>
    <w:p w14:paraId="0CD4A3A3" w14:textId="77777777" w:rsidR="00000216" w:rsidRPr="00000216" w:rsidRDefault="00000216" w:rsidP="00E4087C">
      <w:pPr>
        <w:jc w:val="both"/>
        <w:rPr>
          <w:sz w:val="24"/>
          <w:szCs w:val="24"/>
        </w:rPr>
      </w:pPr>
      <w:r w:rsidRPr="00000216">
        <w:rPr>
          <w:sz w:val="24"/>
          <w:szCs w:val="24"/>
        </w:rPr>
        <w:t>Router# show ip route</w:t>
      </w:r>
    </w:p>
    <w:p w14:paraId="549663FA" w14:textId="77777777" w:rsidR="00000216" w:rsidRDefault="00693D9E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000216" w:rsidRPr="00000216">
        <w:rPr>
          <w:sz w:val="24"/>
          <w:szCs w:val="24"/>
        </w:rPr>
        <w:t xml:space="preserve">.-Imprima su resultado aquí </w:t>
      </w:r>
      <w:r w:rsidR="00000216">
        <w:rPr>
          <w:sz w:val="24"/>
          <w:szCs w:val="24"/>
        </w:rPr>
        <w:t>y</w:t>
      </w:r>
    </w:p>
    <w:p w14:paraId="28865DC4" w14:textId="77777777" w:rsidR="00000216" w:rsidRDefault="00693D9E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000216">
        <w:rPr>
          <w:sz w:val="24"/>
          <w:szCs w:val="24"/>
        </w:rPr>
        <w:t>.-Comente cada una de las líneas de resultado con atención a los costos</w:t>
      </w:r>
    </w:p>
    <w:p w14:paraId="45C7E9EA" w14:textId="77777777" w:rsidR="00000216" w:rsidRPr="00000216" w:rsidRDefault="00693D9E" w:rsidP="00E4087C">
      <w:pPr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000216">
        <w:rPr>
          <w:sz w:val="24"/>
          <w:szCs w:val="24"/>
        </w:rPr>
        <w:t>.- Indique las alternativas que tiene para cambiar los costos de una determinada ruta y como lo haría</w:t>
      </w:r>
      <w:r>
        <w:rPr>
          <w:sz w:val="24"/>
          <w:szCs w:val="24"/>
        </w:rPr>
        <w:t>.</w:t>
      </w:r>
    </w:p>
    <w:sectPr w:rsidR="00000216" w:rsidRPr="00000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87C"/>
    <w:rsid w:val="00000216"/>
    <w:rsid w:val="0009535F"/>
    <w:rsid w:val="00106176"/>
    <w:rsid w:val="00137A25"/>
    <w:rsid w:val="001C3807"/>
    <w:rsid w:val="003F474D"/>
    <w:rsid w:val="00642026"/>
    <w:rsid w:val="00693D9E"/>
    <w:rsid w:val="007F48FF"/>
    <w:rsid w:val="00924189"/>
    <w:rsid w:val="00B77621"/>
    <w:rsid w:val="00DC2AFE"/>
    <w:rsid w:val="00E4087C"/>
    <w:rsid w:val="00ED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181DE"/>
  <w15:chartTrackingRefBased/>
  <w15:docId w15:val="{3062F465-4EAE-4E1C-9AA4-A1C6ACF8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3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469</Words>
  <Characters>2581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Vitas</cp:lastModifiedBy>
  <cp:revision>4</cp:revision>
  <dcterms:created xsi:type="dcterms:W3CDTF">2020-07-30T23:12:00Z</dcterms:created>
  <dcterms:modified xsi:type="dcterms:W3CDTF">2020-08-03T00:25:00Z</dcterms:modified>
</cp:coreProperties>
</file>