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4864" w14:textId="7CDB39EC" w:rsidR="00195E62" w:rsidRPr="00E7131B" w:rsidRDefault="00000000" w:rsidP="00E7131B">
      <w:pPr>
        <w:rPr>
          <w:b/>
          <w:sz w:val="24"/>
          <w:szCs w:val="24"/>
          <w:lang w:val="es-CO"/>
        </w:rPr>
      </w:pPr>
      <w:r w:rsidRPr="00E7131B">
        <w:rPr>
          <w:b/>
          <w:sz w:val="24"/>
          <w:szCs w:val="24"/>
          <w:lang w:val="es-CO"/>
        </w:rPr>
        <w:t>Tabla comparación de tiempos:</w:t>
      </w:r>
    </w:p>
    <w:p w14:paraId="38FC1C89" w14:textId="5A000E51" w:rsidR="00E7131B" w:rsidRPr="00AC0A4E" w:rsidRDefault="00E7131B" w:rsidP="00E7131B">
      <w:pPr>
        <w:rPr>
          <w:b/>
          <w:bCs/>
          <w:sz w:val="24"/>
          <w:szCs w:val="24"/>
        </w:rPr>
      </w:pPr>
    </w:p>
    <w:tbl>
      <w:tblPr>
        <w:tblpPr w:leftFromText="141" w:rightFromText="141" w:vertAnchor="page" w:horzAnchor="margin" w:tblpY="1846"/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3660"/>
        <w:gridCol w:w="3060"/>
      </w:tblGrid>
      <w:tr w:rsidR="00E7131B" w:rsidRPr="00AC0A4E" w14:paraId="737AFCC5" w14:textId="77777777" w:rsidTr="00E9624A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ADF80B9" w14:textId="77777777" w:rsidR="00E7131B" w:rsidRPr="00AC0A4E" w:rsidRDefault="00E7131B" w:rsidP="00E9624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C0A4E">
              <w:rPr>
                <w:rFonts w:ascii="Aptos Narrow" w:eastAsia="Times New Roman" w:hAnsi="Aptos Narrow" w:cs="Times New Roman"/>
                <w:color w:val="000000"/>
              </w:rPr>
              <w:t>Numero</w:t>
            </w:r>
            <w:proofErr w:type="spellEnd"/>
            <w:r w:rsidRPr="00AC0A4E">
              <w:rPr>
                <w:rFonts w:ascii="Aptos Narrow" w:eastAsia="Times New Roman" w:hAnsi="Aptos Narrow" w:cs="Times New Roman"/>
                <w:color w:val="000000"/>
              </w:rPr>
              <w:t xml:space="preserve"> de Datos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B5A0197" w14:textId="77777777" w:rsidR="00E7131B" w:rsidRPr="00AC0A4E" w:rsidRDefault="00E7131B" w:rsidP="00E9624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Tiempo Bubble Sort (</w:t>
            </w:r>
            <w:proofErr w:type="spellStart"/>
            <w:r w:rsidRPr="00AC0A4E">
              <w:rPr>
                <w:rFonts w:ascii="Aptos Narrow" w:eastAsia="Times New Roman" w:hAnsi="Aptos Narrow" w:cs="Times New Roman"/>
                <w:color w:val="000000"/>
              </w:rPr>
              <w:t>segundos</w:t>
            </w:r>
            <w:proofErr w:type="spellEnd"/>
            <w:r w:rsidRPr="00AC0A4E">
              <w:rPr>
                <w:rFonts w:ascii="Aptos Narrow" w:eastAsia="Times New Roman" w:hAnsi="Aptos Narrow" w:cs="Times New Roman"/>
                <w:color w:val="000000"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6FBC32A" w14:textId="77777777" w:rsidR="00E7131B" w:rsidRPr="00AC0A4E" w:rsidRDefault="00E7131B" w:rsidP="00E9624A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Tiempo Bucket Sort (</w:t>
            </w:r>
            <w:proofErr w:type="spellStart"/>
            <w:r w:rsidRPr="00AC0A4E">
              <w:rPr>
                <w:rFonts w:ascii="Aptos Narrow" w:eastAsia="Times New Roman" w:hAnsi="Aptos Narrow" w:cs="Times New Roman"/>
                <w:color w:val="000000"/>
              </w:rPr>
              <w:t>segundos</w:t>
            </w:r>
            <w:proofErr w:type="spellEnd"/>
            <w:r w:rsidRPr="00AC0A4E">
              <w:rPr>
                <w:rFonts w:ascii="Aptos Narrow" w:eastAsia="Times New Roman" w:hAnsi="Aptos Narrow" w:cs="Times New Roman"/>
                <w:color w:val="000000"/>
              </w:rPr>
              <w:t>)</w:t>
            </w:r>
          </w:p>
        </w:tc>
      </w:tr>
      <w:tr w:rsidR="00E7131B" w:rsidRPr="00AC0A4E" w14:paraId="74B82A51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FB97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AA98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0.118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61C9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0.003</w:t>
            </w:r>
          </w:p>
        </w:tc>
      </w:tr>
      <w:tr w:rsidR="00E7131B" w:rsidRPr="00AC0A4E" w14:paraId="55223C7B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5E82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20000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8F73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0.886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E9AC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0.005</w:t>
            </w:r>
          </w:p>
        </w:tc>
      </w:tr>
      <w:tr w:rsidR="00E7131B" w:rsidRPr="00AC0A4E" w14:paraId="78F00711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2216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30000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72F1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1.688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764B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0.007</w:t>
            </w:r>
          </w:p>
        </w:tc>
      </w:tr>
      <w:tr w:rsidR="00E7131B" w:rsidRPr="00AC0A4E" w14:paraId="38EDFC00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FFA1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40000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7F0F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3.948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256F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0.008</w:t>
            </w:r>
          </w:p>
        </w:tc>
      </w:tr>
      <w:tr w:rsidR="00E7131B" w:rsidRPr="00AC0A4E" w14:paraId="1FA5670D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5C53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50000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AB34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5.543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B591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0.01</w:t>
            </w:r>
          </w:p>
        </w:tc>
      </w:tr>
      <w:tr w:rsidR="00E7131B" w:rsidRPr="00AC0A4E" w14:paraId="5D3C17F5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1C5D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60000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EFED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7.947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56A0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0.012</w:t>
            </w:r>
          </w:p>
        </w:tc>
      </w:tr>
      <w:tr w:rsidR="00E7131B" w:rsidRPr="00AC0A4E" w14:paraId="5E3CA7DE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F80E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70000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1A10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11.804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9DA6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0.013</w:t>
            </w:r>
          </w:p>
        </w:tc>
      </w:tr>
      <w:tr w:rsidR="00E7131B" w:rsidRPr="00AC0A4E" w14:paraId="6CF691DC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E330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80000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9130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14.769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B5BC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0.015</w:t>
            </w:r>
          </w:p>
        </w:tc>
      </w:tr>
      <w:tr w:rsidR="00E7131B" w:rsidRPr="00AC0A4E" w14:paraId="235C39CF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9756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90000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A62C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17.586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96FC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0.016</w:t>
            </w:r>
          </w:p>
        </w:tc>
      </w:tr>
      <w:tr w:rsidR="00E7131B" w:rsidRPr="00AC0A4E" w14:paraId="76810F55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8222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100000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1436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22.422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4EDB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0.017</w:t>
            </w:r>
          </w:p>
        </w:tc>
      </w:tr>
      <w:tr w:rsidR="00E7131B" w:rsidRPr="00AC0A4E" w14:paraId="7965B1B2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1FBF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110000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C392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29.119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8212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0.018</w:t>
            </w:r>
          </w:p>
        </w:tc>
      </w:tr>
      <w:tr w:rsidR="00E7131B" w:rsidRPr="00AC0A4E" w14:paraId="7B00ECD3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EC9B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120000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C25C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33.445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2B46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0.019</w:t>
            </w:r>
          </w:p>
        </w:tc>
      </w:tr>
      <w:tr w:rsidR="00E7131B" w:rsidRPr="00AC0A4E" w14:paraId="0F2BFF7C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5708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130000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BBD3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37.844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797A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0.019</w:t>
            </w:r>
          </w:p>
        </w:tc>
      </w:tr>
      <w:tr w:rsidR="00E7131B" w:rsidRPr="00AC0A4E" w14:paraId="63BADD91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FA6F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140000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4B9E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44.723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B755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0.021</w:t>
            </w:r>
          </w:p>
        </w:tc>
      </w:tr>
      <w:tr w:rsidR="00E7131B" w:rsidRPr="00AC0A4E" w14:paraId="1DE54519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EB88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150000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6A71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54.128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4712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0.021</w:t>
            </w:r>
          </w:p>
        </w:tc>
      </w:tr>
      <w:tr w:rsidR="00E7131B" w:rsidRPr="00AC0A4E" w14:paraId="320E45BA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9576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160000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D7B7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60.29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4719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0.022</w:t>
            </w:r>
          </w:p>
        </w:tc>
      </w:tr>
      <w:tr w:rsidR="00E7131B" w:rsidRPr="00AC0A4E" w14:paraId="6C94CCA9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BA86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170000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8B3C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66.605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4D7F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0.024</w:t>
            </w:r>
          </w:p>
        </w:tc>
      </w:tr>
      <w:tr w:rsidR="00E7131B" w:rsidRPr="00AC0A4E" w14:paraId="727B655C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7332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180000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0C1E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76.47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DB9F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0.023</w:t>
            </w:r>
          </w:p>
        </w:tc>
      </w:tr>
      <w:tr w:rsidR="00E7131B" w:rsidRPr="00AC0A4E" w14:paraId="03EF3842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6B58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190000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B841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87.183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72AC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0.025</w:t>
            </w:r>
          </w:p>
        </w:tc>
      </w:tr>
      <w:tr w:rsidR="00E7131B" w:rsidRPr="00AC0A4E" w14:paraId="1EA6D6A8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F48D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200000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7E05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94.534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5384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0.026</w:t>
            </w:r>
          </w:p>
        </w:tc>
      </w:tr>
      <w:tr w:rsidR="00E7131B" w:rsidRPr="00AC0A4E" w14:paraId="12639832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AD7F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210000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990A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106.748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B515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0.026</w:t>
            </w:r>
          </w:p>
        </w:tc>
      </w:tr>
      <w:tr w:rsidR="00E7131B" w:rsidRPr="00AC0A4E" w14:paraId="30F66964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6EAA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220000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2196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117.601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4951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0.027</w:t>
            </w:r>
          </w:p>
        </w:tc>
      </w:tr>
      <w:tr w:rsidR="00E7131B" w:rsidRPr="00AC0A4E" w14:paraId="79E99593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E74F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230000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B490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131.629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E3B0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0.028</w:t>
            </w:r>
          </w:p>
        </w:tc>
      </w:tr>
      <w:tr w:rsidR="00E7131B" w:rsidRPr="00AC0A4E" w14:paraId="5AD2B942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22EA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240000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1DE1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144.964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4DC1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0.029</w:t>
            </w:r>
          </w:p>
        </w:tc>
      </w:tr>
      <w:tr w:rsidR="00E7131B" w:rsidRPr="00AC0A4E" w14:paraId="51F66FDB" w14:textId="77777777" w:rsidTr="00E9624A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F224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247047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2EC3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153.738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C6F5" w14:textId="77777777" w:rsidR="00E7131B" w:rsidRPr="00AC0A4E" w:rsidRDefault="00E7131B" w:rsidP="00E9624A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C0A4E">
              <w:rPr>
                <w:rFonts w:ascii="Aptos Narrow" w:eastAsia="Times New Roman" w:hAnsi="Aptos Narrow" w:cs="Times New Roman"/>
                <w:color w:val="000000"/>
              </w:rPr>
              <w:t>0.033</w:t>
            </w:r>
          </w:p>
        </w:tc>
      </w:tr>
    </w:tbl>
    <w:p w14:paraId="762E1001" w14:textId="77777777" w:rsidR="00E7131B" w:rsidRDefault="00E7131B" w:rsidP="00E7131B"/>
    <w:p w14:paraId="6028E255" w14:textId="77777777" w:rsidR="00E7131B" w:rsidRDefault="00E7131B" w:rsidP="00E7131B"/>
    <w:p w14:paraId="1B7FCD58" w14:textId="77777777" w:rsidR="00E7131B" w:rsidRDefault="00E7131B" w:rsidP="00E7131B">
      <w:r>
        <w:rPr>
          <w:noProof/>
        </w:rPr>
        <w:lastRenderedPageBreak/>
        <w:drawing>
          <wp:inline distT="0" distB="0" distL="0" distR="0" wp14:anchorId="0AAEFBE0" wp14:editId="5F61160C">
            <wp:extent cx="5781675" cy="3886200"/>
            <wp:effectExtent l="0" t="0" r="9525" b="0"/>
            <wp:docPr id="13060869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63ABF6-D6CC-D1F5-1643-479C943DBE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F5631E" w14:textId="77777777" w:rsidR="00E7131B" w:rsidRDefault="00E7131B" w:rsidP="00E7131B"/>
    <w:p w14:paraId="30E82794" w14:textId="77777777" w:rsidR="00E7131B" w:rsidRPr="00E7131B" w:rsidRDefault="00E7131B" w:rsidP="00E7131B">
      <w:pPr>
        <w:rPr>
          <w:b/>
          <w:bCs/>
          <w:sz w:val="24"/>
          <w:szCs w:val="24"/>
          <w:lang w:val="es-CO"/>
        </w:rPr>
      </w:pPr>
      <w:r w:rsidRPr="00E7131B">
        <w:rPr>
          <w:b/>
          <w:bCs/>
          <w:sz w:val="24"/>
          <w:szCs w:val="24"/>
          <w:lang w:val="es-CO"/>
        </w:rPr>
        <w:t>Conclusiones:</w:t>
      </w:r>
    </w:p>
    <w:p w14:paraId="55431CA6" w14:textId="5366F12C" w:rsidR="00E7131B" w:rsidRPr="00E7131B" w:rsidRDefault="00E7131B" w:rsidP="00E7131B">
      <w:pPr>
        <w:rPr>
          <w:sz w:val="24"/>
          <w:szCs w:val="24"/>
          <w:lang w:val="es-CO"/>
        </w:rPr>
      </w:pPr>
      <w:r w:rsidRPr="00E7131B">
        <w:rPr>
          <w:sz w:val="24"/>
          <w:szCs w:val="24"/>
          <w:lang w:val="es-CO"/>
        </w:rPr>
        <w:t xml:space="preserve">A partir de los datos obtenidos podemos ver que entre </w:t>
      </w:r>
      <w:r w:rsidRPr="00E7131B">
        <w:rPr>
          <w:sz w:val="24"/>
          <w:szCs w:val="24"/>
          <w:lang w:val="es-CO"/>
        </w:rPr>
        <w:t>más</w:t>
      </w:r>
      <w:r w:rsidRPr="00E7131B">
        <w:rPr>
          <w:sz w:val="24"/>
          <w:szCs w:val="24"/>
          <w:lang w:val="es-CO"/>
        </w:rPr>
        <w:t xml:space="preserve"> cantidad de datos </w:t>
      </w:r>
      <w:r w:rsidRPr="00E7131B">
        <w:rPr>
          <w:sz w:val="24"/>
          <w:szCs w:val="24"/>
          <w:lang w:val="es-CO"/>
        </w:rPr>
        <w:t>más</w:t>
      </w:r>
      <w:r w:rsidRPr="00E7131B">
        <w:rPr>
          <w:sz w:val="24"/>
          <w:szCs w:val="24"/>
          <w:lang w:val="es-CO"/>
        </w:rPr>
        <w:t xml:space="preserve"> eficiente es el Bucket </w:t>
      </w:r>
      <w:proofErr w:type="spellStart"/>
      <w:r w:rsidRPr="00E7131B">
        <w:rPr>
          <w:sz w:val="24"/>
          <w:szCs w:val="24"/>
          <w:lang w:val="es-CO"/>
        </w:rPr>
        <w:t>Sort</w:t>
      </w:r>
      <w:proofErr w:type="spellEnd"/>
      <w:r w:rsidRPr="00E7131B">
        <w:rPr>
          <w:sz w:val="24"/>
          <w:szCs w:val="24"/>
          <w:lang w:val="es-CO"/>
        </w:rPr>
        <w:t xml:space="preserve"> en comparación del </w:t>
      </w:r>
      <w:proofErr w:type="spellStart"/>
      <w:r w:rsidRPr="00E7131B">
        <w:rPr>
          <w:sz w:val="24"/>
          <w:szCs w:val="24"/>
          <w:lang w:val="es-CO"/>
        </w:rPr>
        <w:t>Bubble</w:t>
      </w:r>
      <w:proofErr w:type="spellEnd"/>
      <w:r w:rsidRPr="00E7131B">
        <w:rPr>
          <w:sz w:val="24"/>
          <w:szCs w:val="24"/>
          <w:lang w:val="es-CO"/>
        </w:rPr>
        <w:t xml:space="preserve"> </w:t>
      </w:r>
      <w:proofErr w:type="spellStart"/>
      <w:r w:rsidRPr="00E7131B">
        <w:rPr>
          <w:sz w:val="24"/>
          <w:szCs w:val="24"/>
          <w:lang w:val="es-CO"/>
        </w:rPr>
        <w:t>Sort</w:t>
      </w:r>
      <w:proofErr w:type="spellEnd"/>
      <w:r w:rsidRPr="00E7131B">
        <w:rPr>
          <w:sz w:val="24"/>
          <w:szCs w:val="24"/>
          <w:lang w:val="es-CO"/>
        </w:rPr>
        <w:t xml:space="preserve">. Mientras que el </w:t>
      </w:r>
      <w:proofErr w:type="spellStart"/>
      <w:r w:rsidRPr="00E7131B">
        <w:rPr>
          <w:sz w:val="24"/>
          <w:szCs w:val="24"/>
          <w:lang w:val="es-CO"/>
        </w:rPr>
        <w:t>Bubble</w:t>
      </w:r>
      <w:proofErr w:type="spellEnd"/>
      <w:r w:rsidRPr="00E7131B">
        <w:rPr>
          <w:sz w:val="24"/>
          <w:szCs w:val="24"/>
          <w:lang w:val="es-CO"/>
        </w:rPr>
        <w:t xml:space="preserve"> </w:t>
      </w:r>
      <w:proofErr w:type="spellStart"/>
      <w:r w:rsidRPr="00E7131B">
        <w:rPr>
          <w:sz w:val="24"/>
          <w:szCs w:val="24"/>
          <w:lang w:val="es-CO"/>
        </w:rPr>
        <w:t>Sort</w:t>
      </w:r>
      <w:proofErr w:type="spellEnd"/>
      <w:r w:rsidRPr="00E7131B">
        <w:rPr>
          <w:sz w:val="24"/>
          <w:szCs w:val="24"/>
          <w:lang w:val="es-CO"/>
        </w:rPr>
        <w:t xml:space="preserve"> aumenta rápidamente a medida que incrementamos los datos, el Bucket </w:t>
      </w:r>
      <w:proofErr w:type="spellStart"/>
      <w:r w:rsidRPr="00E7131B">
        <w:rPr>
          <w:sz w:val="24"/>
          <w:szCs w:val="24"/>
          <w:lang w:val="es-CO"/>
        </w:rPr>
        <w:t>Sort</w:t>
      </w:r>
      <w:proofErr w:type="spellEnd"/>
      <w:r w:rsidRPr="00E7131B">
        <w:rPr>
          <w:sz w:val="24"/>
          <w:szCs w:val="24"/>
          <w:lang w:val="es-CO"/>
        </w:rPr>
        <w:t xml:space="preserve"> mantiene un tiempo casi constante, lo cual refleja su mejor rendimiento cuando trabaja con grandes volúmenes de datos. Por lo cual, si vamos a trabajar con muchos datos Bucket </w:t>
      </w:r>
      <w:proofErr w:type="spellStart"/>
      <w:r w:rsidRPr="00E7131B">
        <w:rPr>
          <w:sz w:val="24"/>
          <w:szCs w:val="24"/>
          <w:lang w:val="es-CO"/>
        </w:rPr>
        <w:t>Sort</w:t>
      </w:r>
      <w:proofErr w:type="spellEnd"/>
      <w:r w:rsidRPr="00E7131B">
        <w:rPr>
          <w:sz w:val="24"/>
          <w:szCs w:val="24"/>
          <w:lang w:val="es-CO"/>
        </w:rPr>
        <w:t xml:space="preserve"> </w:t>
      </w:r>
      <w:r w:rsidRPr="00E7131B">
        <w:rPr>
          <w:sz w:val="24"/>
          <w:szCs w:val="24"/>
          <w:lang w:val="es-CO"/>
        </w:rPr>
        <w:t>sería</w:t>
      </w:r>
      <w:r w:rsidRPr="00E7131B">
        <w:rPr>
          <w:sz w:val="24"/>
          <w:szCs w:val="24"/>
          <w:lang w:val="es-CO"/>
        </w:rPr>
        <w:t xml:space="preserve"> la mejor opción. </w:t>
      </w:r>
    </w:p>
    <w:p w14:paraId="5FAE338A" w14:textId="77777777" w:rsidR="00E7131B" w:rsidRPr="00E7131B" w:rsidRDefault="00E7131B">
      <w:pPr>
        <w:spacing w:before="240" w:after="240"/>
        <w:rPr>
          <w:sz w:val="24"/>
          <w:szCs w:val="24"/>
          <w:lang w:val="es-CO"/>
        </w:rPr>
      </w:pPr>
    </w:p>
    <w:p w14:paraId="2D4D5AA4" w14:textId="77777777" w:rsidR="00195E62" w:rsidRPr="00E7131B" w:rsidRDefault="00195E62">
      <w:pPr>
        <w:rPr>
          <w:lang w:val="es-CO"/>
        </w:rPr>
      </w:pPr>
    </w:p>
    <w:sectPr w:rsidR="00195E62" w:rsidRPr="00E713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E62"/>
    <w:rsid w:val="00195E62"/>
    <w:rsid w:val="00E7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4748"/>
  <w15:docId w15:val="{A230AB3F-7354-458F-A979-07FA1A5E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Numero de datos vs.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Sheet1!$F$5</c:f>
              <c:strCache>
                <c:ptCount val="1"/>
                <c:pt idx="0">
                  <c:v>Tiempo Bubble Sort (segundos)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Sheet1!$E$6:$E$30</c:f>
              <c:numCache>
                <c:formatCode>General</c:formatCode>
                <c:ptCount val="2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247047</c:v>
                </c:pt>
              </c:numCache>
            </c:numRef>
          </c:xVal>
          <c:yVal>
            <c:numRef>
              <c:f>Sheet1!$F$6:$F$30</c:f>
              <c:numCache>
                <c:formatCode>General</c:formatCode>
                <c:ptCount val="25"/>
                <c:pt idx="0">
                  <c:v>0.11799999999999999</c:v>
                </c:pt>
                <c:pt idx="1">
                  <c:v>0.88600000000000001</c:v>
                </c:pt>
                <c:pt idx="2">
                  <c:v>1.6879999999999999</c:v>
                </c:pt>
                <c:pt idx="3">
                  <c:v>3.948</c:v>
                </c:pt>
                <c:pt idx="4">
                  <c:v>5.5430000000000001</c:v>
                </c:pt>
                <c:pt idx="5">
                  <c:v>7.9470000000000001</c:v>
                </c:pt>
                <c:pt idx="6">
                  <c:v>11.804</c:v>
                </c:pt>
                <c:pt idx="7">
                  <c:v>14.769</c:v>
                </c:pt>
                <c:pt idx="8">
                  <c:v>17.585999999999999</c:v>
                </c:pt>
                <c:pt idx="9">
                  <c:v>22.422000000000001</c:v>
                </c:pt>
                <c:pt idx="10">
                  <c:v>29.119</c:v>
                </c:pt>
                <c:pt idx="11">
                  <c:v>33.445</c:v>
                </c:pt>
                <c:pt idx="12">
                  <c:v>37.844000000000001</c:v>
                </c:pt>
                <c:pt idx="13">
                  <c:v>44.722999999999999</c:v>
                </c:pt>
                <c:pt idx="14">
                  <c:v>54.128</c:v>
                </c:pt>
                <c:pt idx="15">
                  <c:v>60.29</c:v>
                </c:pt>
                <c:pt idx="16">
                  <c:v>66.605000000000004</c:v>
                </c:pt>
                <c:pt idx="17">
                  <c:v>76.47</c:v>
                </c:pt>
                <c:pt idx="18">
                  <c:v>87.183000000000007</c:v>
                </c:pt>
                <c:pt idx="19">
                  <c:v>94.534000000000006</c:v>
                </c:pt>
                <c:pt idx="20">
                  <c:v>106.748</c:v>
                </c:pt>
                <c:pt idx="21">
                  <c:v>117.601</c:v>
                </c:pt>
                <c:pt idx="22">
                  <c:v>131.62899999999999</c:v>
                </c:pt>
                <c:pt idx="23">
                  <c:v>144.964</c:v>
                </c:pt>
                <c:pt idx="24">
                  <c:v>153.738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8C-401A-8790-C00E585BEEA8}"/>
            </c:ext>
          </c:extLst>
        </c:ser>
        <c:ser>
          <c:idx val="1"/>
          <c:order val="1"/>
          <c:tx>
            <c:strRef>
              <c:f>Sheet1!$G$5</c:f>
              <c:strCache>
                <c:ptCount val="1"/>
                <c:pt idx="0">
                  <c:v>Tiempo Bucket Sort (segundos)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Sheet1!$E$6:$E$30</c:f>
              <c:numCache>
                <c:formatCode>General</c:formatCode>
                <c:ptCount val="2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247047</c:v>
                </c:pt>
              </c:numCache>
            </c:numRef>
          </c:xVal>
          <c:yVal>
            <c:numRef>
              <c:f>Sheet1!$G$6:$G$30</c:f>
              <c:numCache>
                <c:formatCode>General</c:formatCode>
                <c:ptCount val="25"/>
                <c:pt idx="0">
                  <c:v>3.0000000000000001E-3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1.2999999999999999E-2</c:v>
                </c:pt>
                <c:pt idx="7">
                  <c:v>1.4999999999999999E-2</c:v>
                </c:pt>
                <c:pt idx="8">
                  <c:v>1.6E-2</c:v>
                </c:pt>
                <c:pt idx="9">
                  <c:v>1.7000000000000001E-2</c:v>
                </c:pt>
                <c:pt idx="10">
                  <c:v>1.7999999999999999E-2</c:v>
                </c:pt>
                <c:pt idx="11">
                  <c:v>1.9E-2</c:v>
                </c:pt>
                <c:pt idx="12">
                  <c:v>1.9E-2</c:v>
                </c:pt>
                <c:pt idx="13">
                  <c:v>2.1000000000000001E-2</c:v>
                </c:pt>
                <c:pt idx="14">
                  <c:v>2.1000000000000001E-2</c:v>
                </c:pt>
                <c:pt idx="15">
                  <c:v>2.1999999999999999E-2</c:v>
                </c:pt>
                <c:pt idx="16">
                  <c:v>2.4E-2</c:v>
                </c:pt>
                <c:pt idx="17">
                  <c:v>2.3E-2</c:v>
                </c:pt>
                <c:pt idx="18">
                  <c:v>2.5000000000000001E-2</c:v>
                </c:pt>
                <c:pt idx="19">
                  <c:v>2.5999999999999999E-2</c:v>
                </c:pt>
                <c:pt idx="20">
                  <c:v>2.5999999999999999E-2</c:v>
                </c:pt>
                <c:pt idx="21">
                  <c:v>2.7E-2</c:v>
                </c:pt>
                <c:pt idx="22">
                  <c:v>2.8000000000000001E-2</c:v>
                </c:pt>
                <c:pt idx="23">
                  <c:v>2.9000000000000001E-2</c:v>
                </c:pt>
                <c:pt idx="24">
                  <c:v>3.3000000000000002E-2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8C-401A-8790-C00E585BEE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7348911"/>
        <c:axId val="1165956671"/>
      </c:scatterChart>
      <c:valAx>
        <c:axId val="140734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65956671"/>
        <c:crosses val="autoZero"/>
        <c:crossBetween val="midCat"/>
      </c:valAx>
      <c:valAx>
        <c:axId val="116595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07348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 castro</cp:lastModifiedBy>
  <cp:revision>2</cp:revision>
  <dcterms:created xsi:type="dcterms:W3CDTF">2024-09-05T20:41:00Z</dcterms:created>
  <dcterms:modified xsi:type="dcterms:W3CDTF">2024-09-05T20:44:00Z</dcterms:modified>
</cp:coreProperties>
</file>