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2CDA" w14:textId="399608D5" w:rsidR="007B5E36" w:rsidRDefault="007B5E36" w:rsidP="00646117">
      <w:pPr>
        <w:spacing w:line="276" w:lineRule="auto"/>
        <w:rPr>
          <w:rFonts w:ascii="Arial Black" w:hAnsi="Arial Black" w:cs="Times New Roman"/>
          <w:sz w:val="40"/>
          <w:szCs w:val="40"/>
        </w:rPr>
      </w:pPr>
      <w:r>
        <w:t xml:space="preserve">                            </w:t>
      </w:r>
      <w:r>
        <w:rPr>
          <w:rFonts w:ascii="Arial Black" w:hAnsi="Arial Black" w:cs="Times New Roman"/>
          <w:sz w:val="40"/>
          <w:szCs w:val="40"/>
        </w:rPr>
        <w:t>CAD DUMPS 2020</w:t>
      </w:r>
      <w:r w:rsidR="005460B7">
        <w:rPr>
          <w:rFonts w:ascii="Arial Black" w:hAnsi="Arial Black" w:cs="Times New Roman"/>
          <w:sz w:val="40"/>
          <w:szCs w:val="40"/>
        </w:rPr>
        <w:t>-30.07.2020</w:t>
      </w:r>
    </w:p>
    <w:p w14:paraId="031ED2E8" w14:textId="52030548" w:rsidR="00D04208" w:rsidRDefault="004F3AEA" w:rsidP="00646117">
      <w:pPr>
        <w:spacing w:line="276" w:lineRule="auto"/>
      </w:pPr>
    </w:p>
    <w:p w14:paraId="4EB51069" w14:textId="77777777" w:rsidR="007B5E36" w:rsidRDefault="007B5E3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representation of relationship between tables is?</w:t>
      </w:r>
    </w:p>
    <w:p w14:paraId="1C13C191" w14:textId="77777777" w:rsidR="007B5E36" w:rsidRDefault="007B5E36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DB7A9A" w14:textId="77777777" w:rsidR="007B5E36" w:rsidRPr="00FF2DFE" w:rsidRDefault="007B5E3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DFE">
        <w:rPr>
          <w:rFonts w:ascii="Times New Roman" w:hAnsi="Times New Roman" w:cs="Times New Roman"/>
          <w:b/>
          <w:bCs/>
          <w:sz w:val="24"/>
          <w:szCs w:val="24"/>
        </w:rPr>
        <w:t>Answer: Schema Map</w:t>
      </w:r>
    </w:p>
    <w:p w14:paraId="52971BA9" w14:textId="77777777" w:rsidR="007B5E36" w:rsidRDefault="007B5E36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D6CDE8" w14:textId="373F7114" w:rsidR="007B5E36" w:rsidRDefault="007B5E3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are automatically created when an application is created using Guided Application </w:t>
      </w:r>
      <w:r w:rsidR="00646117">
        <w:rPr>
          <w:rFonts w:ascii="Times New Roman" w:hAnsi="Times New Roman" w:cs="Times New Roman"/>
          <w:sz w:val="24"/>
          <w:szCs w:val="24"/>
        </w:rPr>
        <w:t>Creator (</w:t>
      </w:r>
      <w:r>
        <w:rPr>
          <w:rFonts w:ascii="Times New Roman" w:hAnsi="Times New Roman" w:cs="Times New Roman"/>
          <w:sz w:val="24"/>
          <w:szCs w:val="24"/>
        </w:rPr>
        <w:t>GAC)?</w:t>
      </w:r>
    </w:p>
    <w:p w14:paraId="55B439D3" w14:textId="77777777" w:rsidR="007B5E36" w:rsidRDefault="007B5E36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C18FEB" w14:textId="5A140C0E" w:rsidR="007B5E36" w:rsidRPr="00FF2DFE" w:rsidRDefault="007B5E3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DFE">
        <w:rPr>
          <w:rFonts w:ascii="Times New Roman" w:hAnsi="Times New Roman" w:cs="Times New Roman"/>
          <w:b/>
          <w:bCs/>
          <w:sz w:val="24"/>
          <w:szCs w:val="24"/>
        </w:rPr>
        <w:t>Answer: Default access controls for the</w:t>
      </w:r>
      <w:r w:rsidR="00FF2DFE" w:rsidRPr="00FF2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6117" w:rsidRPr="00FF2DFE">
        <w:rPr>
          <w:rFonts w:ascii="Times New Roman" w:hAnsi="Times New Roman" w:cs="Times New Roman"/>
          <w:b/>
          <w:bCs/>
          <w:sz w:val="24"/>
          <w:szCs w:val="24"/>
        </w:rPr>
        <w:t>application is</w:t>
      </w:r>
      <w:r w:rsidR="00FF2DFE" w:rsidRPr="00FF2DFE">
        <w:rPr>
          <w:rFonts w:ascii="Times New Roman" w:hAnsi="Times New Roman" w:cs="Times New Roman"/>
          <w:b/>
          <w:bCs/>
          <w:sz w:val="24"/>
          <w:szCs w:val="24"/>
        </w:rPr>
        <w:t xml:space="preserve"> created.</w:t>
      </w:r>
    </w:p>
    <w:p w14:paraId="0745FFAC" w14:textId="05F8359F" w:rsidR="00FF2DFE" w:rsidRDefault="00FF2DFE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708DA4" w14:textId="2D8D98A2" w:rsidR="00FF2DFE" w:rsidRPr="00FF2DFE" w:rsidRDefault="00FF2DFE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sz w:val="24"/>
          <w:szCs w:val="24"/>
        </w:rPr>
        <w:t>What are some of the considerations to document as part of the business process?</w:t>
      </w:r>
    </w:p>
    <w:p w14:paraId="2C21B0A3" w14:textId="77777777" w:rsidR="00FF2DFE" w:rsidRDefault="00FF2DFE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2DBC7A" w14:textId="05DA9E05" w:rsidR="00FF2DFE" w:rsidRPr="00FF2DFE" w:rsidRDefault="00FF2DFE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DFE">
        <w:rPr>
          <w:rFonts w:ascii="Times New Roman" w:hAnsi="Times New Roman" w:cs="Times New Roman"/>
          <w:b/>
          <w:bCs/>
          <w:sz w:val="24"/>
          <w:szCs w:val="24"/>
        </w:rPr>
        <w:t>Answer: Business problem, data input/output, users/stakeholders, and process steps</w:t>
      </w:r>
    </w:p>
    <w:p w14:paraId="67B05C06" w14:textId="416B46A1" w:rsidR="00FF2DFE" w:rsidRDefault="00FF2DFE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15B24" w14:textId="039F6BEF" w:rsidR="00FF2DFE" w:rsidRPr="00FF2DFE" w:rsidRDefault="00FF2DFE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How do you identify the properties of an event in an email notification being generated?</w:t>
      </w:r>
    </w:p>
    <w:p w14:paraId="1B86F5C9" w14:textId="37D17192" w:rsidR="00FF2DFE" w:rsidRPr="00FF2DFE" w:rsidRDefault="00FF2DFE" w:rsidP="00646117">
      <w:pPr>
        <w:tabs>
          <w:tab w:val="left" w:pos="770"/>
        </w:tabs>
        <w:spacing w:line="276" w:lineRule="auto"/>
        <w:ind w:left="720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FF2DFE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="00646117"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event. &lt;</w:t>
      </w:r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property_name&gt;</w:t>
      </w:r>
    </w:p>
    <w:p w14:paraId="29A6AE06" w14:textId="7A6EED79" w:rsidR="00FF2DFE" w:rsidRDefault="00FF2DFE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0C993E3C" w14:textId="6EC560E3" w:rsidR="00FF2DFE" w:rsidRPr="00FF2DFE" w:rsidRDefault="00FF2DFE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For Application Access there is a configuration option called Allow access to this table via web services. Which one of the following statements is true when the option is selected?</w:t>
      </w:r>
    </w:p>
    <w:p w14:paraId="2522C772" w14:textId="424A384E" w:rsidR="00FF2DFE" w:rsidRDefault="00FF2DFE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345EE4A6" w14:textId="6D14393A" w:rsidR="00FF2DFE" w:rsidRPr="00FF2DFE" w:rsidRDefault="00FF2DFE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</w:t>
      </w:r>
      <w:r w:rsidRPr="00FF2DFE">
        <w:rPr>
          <w:rFonts w:ascii="Arial" w:hAnsi="Arial" w:cs="Arial"/>
          <w:b/>
          <w:bCs/>
          <w:color w:val="303545"/>
          <w:sz w:val="63"/>
          <w:szCs w:val="63"/>
          <w:shd w:val="clear" w:color="auto" w:fill="FFFFFF"/>
        </w:rPr>
        <w:t xml:space="preserve"> </w:t>
      </w:r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The user performing the query via web services must have the correct                  permissions to access the table's records.</w:t>
      </w:r>
    </w:p>
    <w:p w14:paraId="63BEDF35" w14:textId="58BD602A" w:rsidR="00FF2DFE" w:rsidRDefault="00FF2DFE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1F0F36" w14:textId="74889942" w:rsidR="00FF2DFE" w:rsidRPr="00FF2DFE" w:rsidRDefault="00FF2DFE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One of the uses of the ServiceNow REST API explorer is?</w:t>
      </w:r>
    </w:p>
    <w:p w14:paraId="376C70F0" w14:textId="563579AF" w:rsidR="00FF2DFE" w:rsidRDefault="00FF2DFE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5C8A07E3" w14:textId="468C8458" w:rsidR="00FF2DFE" w:rsidRPr="00FF2DFE" w:rsidRDefault="00FF2DFE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Create sample code for sending REST requests to ServiceNow</w:t>
      </w:r>
    </w:p>
    <w:p w14:paraId="17BE071A" w14:textId="4D7D64D1" w:rsidR="00FF2DFE" w:rsidRDefault="00FF2DFE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917A5E" w14:textId="05FB72A5" w:rsidR="00FF2DFE" w:rsidRPr="00FF2DFE" w:rsidRDefault="00FF2DFE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When configuring a module, what does the Override application menu roles configuration option do?</w:t>
      </w:r>
    </w:p>
    <w:p w14:paraId="1A69DA7E" w14:textId="69EFD03D" w:rsidR="00FF2DFE" w:rsidRDefault="00FF2DFE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3014A467" w14:textId="58272D11" w:rsidR="00FF2DFE" w:rsidRDefault="00FF2DFE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lastRenderedPageBreak/>
        <w:t>Answer: Users with the module role but without access to the application menu access the module</w:t>
      </w:r>
    </w:p>
    <w:p w14:paraId="0E39C5CD" w14:textId="0F5683B8" w:rsidR="00FF2DFE" w:rsidRDefault="00FF2DFE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7F835" w14:textId="77777777" w:rsidR="00FF2DFE" w:rsidRPr="00FF2DFE" w:rsidRDefault="00FF2DFE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sz w:val="24"/>
          <w:szCs w:val="24"/>
        </w:rPr>
        <w:t>Which of the following CANNOT be debugged using the Field Watcher?</w:t>
      </w:r>
    </w:p>
    <w:p w14:paraId="4140CD63" w14:textId="77777777" w:rsidR="00FF2DFE" w:rsidRDefault="00FF2DFE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7DAA0" w14:textId="7F1A85EB" w:rsidR="00FF2DFE" w:rsidRDefault="00FF2DFE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DF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FF2DFE">
        <w:rPr>
          <w:rFonts w:ascii="Times New Roman" w:hAnsi="Times New Roman" w:cs="Times New Roman"/>
          <w:b/>
          <w:bCs/>
          <w:sz w:val="24"/>
          <w:szCs w:val="24"/>
        </w:rPr>
        <w:t>: Script includes</w:t>
      </w:r>
    </w:p>
    <w:p w14:paraId="37908919" w14:textId="7CEAFF62" w:rsidR="00FF2DFE" w:rsidRDefault="00FF2DFE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0F79" w14:textId="77777777" w:rsidR="00C83E87" w:rsidRPr="00C83E87" w:rsidRDefault="00C83E87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3E87">
        <w:rPr>
          <w:rFonts w:ascii="Times New Roman" w:hAnsi="Times New Roman" w:cs="Times New Roman"/>
          <w:sz w:val="24"/>
          <w:szCs w:val="24"/>
        </w:rPr>
        <w:t>Which of the following statements does NOT apply when extending an existing table?</w:t>
      </w:r>
    </w:p>
    <w:p w14:paraId="1B209246" w14:textId="77777777" w:rsidR="00C83E87" w:rsidRDefault="00C83E87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44970" w14:textId="2A82C262" w:rsidR="00FF2DFE" w:rsidRDefault="00C83E87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3E87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C83E87">
        <w:rPr>
          <w:rFonts w:ascii="Times New Roman" w:hAnsi="Times New Roman" w:cs="Times New Roman"/>
          <w:b/>
          <w:bCs/>
          <w:sz w:val="24"/>
          <w:szCs w:val="24"/>
        </w:rPr>
        <w:t>: You must script and configure all required behavio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E87">
        <w:rPr>
          <w:rFonts w:ascii="Times New Roman" w:hAnsi="Times New Roman" w:cs="Times New Roman"/>
          <w:b/>
          <w:bCs/>
          <w:sz w:val="24"/>
          <w:szCs w:val="24"/>
        </w:rPr>
        <w:t>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67E35E" w14:textId="420CB1EA" w:rsidR="00C83E87" w:rsidRDefault="00C83E87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A874C" w14:textId="03D6E909" w:rsidR="00C83E87" w:rsidRPr="00C83E87" w:rsidRDefault="00C83E87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3E87">
        <w:rPr>
          <w:rFonts w:ascii="Times New Roman" w:hAnsi="Times New Roman" w:cs="Times New Roman"/>
          <w:sz w:val="24"/>
          <w:szCs w:val="24"/>
        </w:rPr>
        <w:t>Which platform feature can be used to determine the relationships between field in an Import Set table to field in an existing ServiceNow table?</w:t>
      </w:r>
    </w:p>
    <w:p w14:paraId="3E7A07DF" w14:textId="77777777" w:rsidR="00C83E87" w:rsidRDefault="00C83E87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237D8" w14:textId="31BB4F7B" w:rsidR="00C83E87" w:rsidRDefault="00C83E87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3E87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C83E87">
        <w:rPr>
          <w:rFonts w:ascii="Times New Roman" w:hAnsi="Times New Roman" w:cs="Times New Roman"/>
          <w:b/>
          <w:bCs/>
          <w:sz w:val="24"/>
          <w:szCs w:val="24"/>
        </w:rPr>
        <w:t>: Transform Map</w:t>
      </w:r>
    </w:p>
    <w:p w14:paraId="79E4E0A8" w14:textId="1778A094" w:rsidR="00C83E87" w:rsidRDefault="00C83E87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50212" w14:textId="7B7464A8" w:rsidR="00C83E87" w:rsidRPr="00C83E87" w:rsidRDefault="00C83E87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3E87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If can read configuration field is not selected what else is not available question?</w:t>
      </w:r>
    </w:p>
    <w:p w14:paraId="3B467326" w14:textId="18BC44DC" w:rsidR="00C83E87" w:rsidRDefault="00C83E87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09AA6D6A" w14:textId="5FE54451" w:rsidR="00C83E87" w:rsidRDefault="00C83E87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C95BB8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can create,</w:t>
      </w:r>
      <w:r w:rsidR="00C95BB8" w:rsidRPr="00C95BB8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</w:t>
      </w:r>
      <w:r w:rsidRPr="00C95BB8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can </w:t>
      </w:r>
      <w:r w:rsidR="00646117" w:rsidRPr="00C95BB8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update,</w:t>
      </w:r>
      <w:r w:rsidRPr="00C95BB8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can delete</w:t>
      </w:r>
    </w:p>
    <w:p w14:paraId="1032D492" w14:textId="1DC2BB92" w:rsidR="00C95BB8" w:rsidRDefault="00C95BB8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C28B8" w14:textId="1B047FE7" w:rsidR="00C95BB8" w:rsidRPr="00C95BB8" w:rsidRDefault="00C95BB8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ACL execution order</w:t>
      </w:r>
    </w:p>
    <w:p w14:paraId="49EDC040" w14:textId="77777777" w:rsidR="00C95BB8" w:rsidRDefault="00C95BB8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A293EC" w14:textId="322226D5" w:rsidR="00C95BB8" w:rsidRDefault="00C95BB8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BB8">
        <w:rPr>
          <w:rFonts w:ascii="Times New Roman" w:hAnsi="Times New Roman" w:cs="Times New Roman"/>
          <w:b/>
          <w:bCs/>
          <w:sz w:val="24"/>
          <w:szCs w:val="24"/>
        </w:rPr>
        <w:t xml:space="preserve">Answer: Roles, </w:t>
      </w:r>
      <w:r w:rsidR="0064611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46117" w:rsidRPr="00C95BB8">
        <w:rPr>
          <w:rFonts w:ascii="Times New Roman" w:hAnsi="Times New Roman" w:cs="Times New Roman"/>
          <w:b/>
          <w:bCs/>
          <w:sz w:val="24"/>
          <w:szCs w:val="24"/>
        </w:rPr>
        <w:t>ondition,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 xml:space="preserve"> Scripts</w:t>
      </w:r>
    </w:p>
    <w:p w14:paraId="602DB1E3" w14:textId="64D3BCB0" w:rsidR="00C95BB8" w:rsidRDefault="00C95BB8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B4E28" w14:textId="4148E350" w:rsidR="00C95BB8" w:rsidRPr="00C95BB8" w:rsidRDefault="00C95BB8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Which one of the following is the fastest way to create and configure a Record Producer?</w:t>
      </w:r>
    </w:p>
    <w:p w14:paraId="12D2DCB2" w14:textId="77777777" w:rsidR="00C95BB8" w:rsidRDefault="00C95BB8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A95E3" w14:textId="4980512B" w:rsidR="00C95BB8" w:rsidRDefault="00C95BB8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BB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nswer: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 xml:space="preserve"> Open the table in the Table records and select the Add to Service </w:t>
      </w:r>
      <w:r w:rsidR="00646117" w:rsidRPr="00C95BB8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 xml:space="preserve"> Related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>Link</w:t>
      </w:r>
    </w:p>
    <w:p w14:paraId="4F563E28" w14:textId="374DA16F" w:rsidR="00C95BB8" w:rsidRDefault="00C95BB8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6CF46" w14:textId="05EB4E6F" w:rsidR="00C95BB8" w:rsidRPr="00C95BB8" w:rsidRDefault="00C95BB8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Which one of the following is the baseline behavio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5BB8">
        <w:rPr>
          <w:rFonts w:ascii="Times New Roman" w:hAnsi="Times New Roman" w:cs="Times New Roman"/>
          <w:sz w:val="24"/>
          <w:szCs w:val="24"/>
        </w:rPr>
        <w:t>r of a table in a privately-scoped application?</w:t>
      </w:r>
    </w:p>
    <w:p w14:paraId="47DE9F48" w14:textId="77777777" w:rsidR="00C95BB8" w:rsidRPr="00C95BB8" w:rsidRDefault="00C95BB8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36F185" w14:textId="2F2CB8EA" w:rsidR="00C95BB8" w:rsidRDefault="00C95BB8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BB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>: All application scopes can read from the table</w:t>
      </w:r>
    </w:p>
    <w:p w14:paraId="61BEB283" w14:textId="10220DF9" w:rsidR="00C95BB8" w:rsidRDefault="00C95BB8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DF3FD" w14:textId="125AEF70" w:rsidR="00C95BB8" w:rsidRPr="00C95BB8" w:rsidRDefault="00C95BB8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lastRenderedPageBreak/>
        <w:t>When configuring a module, what does the Override application menu roles configuration option do?</w:t>
      </w:r>
    </w:p>
    <w:p w14:paraId="406E000C" w14:textId="77777777" w:rsidR="00C95BB8" w:rsidRDefault="00C95BB8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EB658" w14:textId="4BE26F0E" w:rsidR="00C95BB8" w:rsidRDefault="00C95BB8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BB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>: Users with the module role but without access to the application menu access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48CB4EEB" w14:textId="52587EED" w:rsidR="00C95BB8" w:rsidRDefault="00C95BB8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A1B9F" w14:textId="2FB26E53" w:rsidR="00C95BB8" w:rsidRDefault="00C95BB8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Which is </w:t>
      </w:r>
      <w:r>
        <w:rPr>
          <w:rFonts w:ascii="Times New Roman" w:hAnsi="Times New Roman" w:cs="Times New Roman"/>
          <w:sz w:val="24"/>
          <w:szCs w:val="24"/>
        </w:rPr>
        <w:t>one that performs</w:t>
      </w:r>
      <w:r w:rsidRPr="00C95BB8">
        <w:rPr>
          <w:rFonts w:ascii="Times New Roman" w:hAnsi="Times New Roman" w:cs="Times New Roman"/>
          <w:sz w:val="24"/>
          <w:szCs w:val="24"/>
        </w:rPr>
        <w:t xml:space="preserve"> debug</w:t>
      </w:r>
      <w:r>
        <w:rPr>
          <w:rFonts w:ascii="Times New Roman" w:hAnsi="Times New Roman" w:cs="Times New Roman"/>
          <w:sz w:val="24"/>
          <w:szCs w:val="24"/>
        </w:rPr>
        <w:t xml:space="preserve"> logging </w:t>
      </w:r>
      <w:r w:rsidRPr="00C95BB8">
        <w:rPr>
          <w:rFonts w:ascii="Times New Roman" w:hAnsi="Times New Roman" w:cs="Times New Roman"/>
          <w:sz w:val="24"/>
          <w:szCs w:val="24"/>
        </w:rPr>
        <w:t xml:space="preserve">in server </w:t>
      </w:r>
      <w:r w:rsidR="00646117" w:rsidRPr="00C95BB8">
        <w:rPr>
          <w:rFonts w:ascii="Times New Roman" w:hAnsi="Times New Roman" w:cs="Times New Roman"/>
          <w:sz w:val="24"/>
          <w:szCs w:val="24"/>
        </w:rPr>
        <w:t>side?</w:t>
      </w:r>
    </w:p>
    <w:p w14:paraId="7DB0E307" w14:textId="06027464" w:rsidR="00C95BB8" w:rsidRDefault="00C95BB8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37C2B9" w14:textId="191AD743" w:rsidR="00C95BB8" w:rsidRDefault="00646117" w:rsidP="00646117">
      <w:pPr>
        <w:pStyle w:val="ListParagraph"/>
        <w:numPr>
          <w:ilvl w:val="0"/>
          <w:numId w:val="2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gs.info (</w:t>
      </w:r>
      <w:r w:rsidR="00C95BB8">
        <w:rPr>
          <w:rFonts w:ascii="Times New Roman" w:hAnsi="Times New Roman" w:cs="Times New Roman"/>
          <w:sz w:val="24"/>
          <w:szCs w:val="24"/>
        </w:rPr>
        <w:t>)</w:t>
      </w:r>
    </w:p>
    <w:p w14:paraId="0E4F8DA2" w14:textId="609D1488" w:rsidR="00C95BB8" w:rsidRDefault="00C95BB8" w:rsidP="00646117">
      <w:pPr>
        <w:pStyle w:val="ListParagraph"/>
        <w:numPr>
          <w:ilvl w:val="0"/>
          <w:numId w:val="2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gs.debug()</w:t>
      </w:r>
    </w:p>
    <w:p w14:paraId="052983F8" w14:textId="6A42D01A" w:rsidR="00AD2E71" w:rsidRDefault="00AD2E71" w:rsidP="00646117">
      <w:pPr>
        <w:pStyle w:val="ListParagraph"/>
        <w:numPr>
          <w:ilvl w:val="0"/>
          <w:numId w:val="2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gs.</w:t>
      </w:r>
      <w:r w:rsidR="00646117">
        <w:rPr>
          <w:rFonts w:ascii="Times New Roman" w:hAnsi="Times New Roman" w:cs="Times New Roman"/>
          <w:sz w:val="24"/>
          <w:szCs w:val="24"/>
        </w:rPr>
        <w:t>print (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14D661" w14:textId="3F106FC8" w:rsidR="00AD2E71" w:rsidRDefault="00646117" w:rsidP="00646117">
      <w:pPr>
        <w:pStyle w:val="ListParagraph"/>
        <w:numPr>
          <w:ilvl w:val="0"/>
          <w:numId w:val="2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gs.log (</w:t>
      </w:r>
      <w:r w:rsidR="00AD2E71">
        <w:rPr>
          <w:rFonts w:ascii="Times New Roman" w:hAnsi="Times New Roman" w:cs="Times New Roman"/>
          <w:sz w:val="24"/>
          <w:szCs w:val="24"/>
        </w:rPr>
        <w:t>)</w:t>
      </w:r>
    </w:p>
    <w:p w14:paraId="79D5AC1E" w14:textId="486CC815" w:rsidR="00AD2E71" w:rsidRPr="008E3C9B" w:rsidRDefault="00AD2E71" w:rsidP="00646117">
      <w:pPr>
        <w:tabs>
          <w:tab w:val="left" w:pos="770"/>
        </w:tabs>
        <w:spacing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>Answer: gs.debug()</w:t>
      </w:r>
    </w:p>
    <w:p w14:paraId="1285B00C" w14:textId="73DDD43B" w:rsidR="00AD2E71" w:rsidRDefault="00AD2E71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23D1BF" w14:textId="3762CE05" w:rsidR="00AD2E71" w:rsidRPr="00AD2E71" w:rsidRDefault="00AD2E71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 xml:space="preserve">You are developing the </w:t>
      </w:r>
      <w:proofErr w:type="spellStart"/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MyApp</w:t>
      </w:r>
      <w:proofErr w:type="spellEnd"/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 xml:space="preserve"> application that has a table, Table A. When the </w:t>
      </w:r>
      <w:proofErr w:type="spellStart"/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MyApp</w:t>
      </w:r>
      <w:proofErr w:type="spellEnd"/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 xml:space="preserve"> application is installed on an instance you want Table A's records to be installed as part of the Application. Table A's records will be installed when?</w:t>
      </w:r>
    </w:p>
    <w:p w14:paraId="64865A26" w14:textId="113D56D3" w:rsidR="00AD2E71" w:rsidRDefault="00AD2E71" w:rsidP="00646117">
      <w:pPr>
        <w:pStyle w:val="ListParagraph"/>
        <w:tabs>
          <w:tab w:val="left" w:pos="770"/>
        </w:tabs>
        <w:spacing w:line="276" w:lineRule="auto"/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</w:p>
    <w:p w14:paraId="79388928" w14:textId="05995DB9" w:rsidR="00AD2E71" w:rsidRPr="008E3C9B" w:rsidRDefault="00AD2E71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Table A is active and extends the Task table</w:t>
      </w:r>
    </w:p>
    <w:p w14:paraId="36240B43" w14:textId="098A0F10" w:rsidR="00AD2E71" w:rsidRDefault="00AD2E71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707C8E" w14:textId="469A5EAF" w:rsidR="00AD2E71" w:rsidRPr="00AD2E71" w:rsidRDefault="00AD2E71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2E7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To see what scripts, reports, and other application artifacts will be published applications</w:t>
      </w:r>
      <w:r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?</w:t>
      </w:r>
    </w:p>
    <w:p w14:paraId="2B2F2E07" w14:textId="4C057CD6" w:rsidR="00AD2E71" w:rsidRDefault="00AD2E71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099303B9" w14:textId="7A2F3806" w:rsidR="00AD2E71" w:rsidRPr="008E3C9B" w:rsidRDefault="00AD2E71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Examine the Application Files Related List in the Application to be Published.</w:t>
      </w:r>
    </w:p>
    <w:p w14:paraId="00853C83" w14:textId="799ACDD6" w:rsidR="00AD2E71" w:rsidRDefault="00AD2E71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D771EB" w14:textId="4B698E2C" w:rsidR="00AD2E71" w:rsidRPr="00AD2E71" w:rsidRDefault="00AD2E71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2E7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</w:t>
      </w:r>
      <w:r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ich one is not a use case for</w:t>
      </w:r>
      <w:r w:rsidRPr="00AD2E7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 xml:space="preserve"> Scheduled </w:t>
      </w:r>
      <w:r w:rsidR="00646117" w:rsidRPr="00AD2E7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job?</w:t>
      </w:r>
    </w:p>
    <w:p w14:paraId="0C9AA605" w14:textId="4C4EDBB5" w:rsidR="00AD2E71" w:rsidRDefault="00AD2E71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5A1AAC3F" w14:textId="0752EC96" w:rsidR="00AD2E71" w:rsidRPr="008E3C9B" w:rsidRDefault="00AD2E71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</w:t>
      </w:r>
      <w:r w:rsidRPr="008E3C9B">
        <w:rPr>
          <w:rFonts w:ascii="Arial" w:hAnsi="Arial" w:cs="Arial"/>
          <w:b/>
          <w:bCs/>
          <w:color w:val="303545"/>
          <w:sz w:val="63"/>
          <w:szCs w:val="63"/>
          <w:shd w:val="clear" w:color="auto" w:fill="FFFFFF"/>
        </w:rPr>
        <w:t xml:space="preserve"> 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Executing a client-side script every day</w:t>
      </w:r>
    </w:p>
    <w:p w14:paraId="134AF908" w14:textId="3D604083" w:rsidR="00AD2E71" w:rsidRDefault="00AD2E71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97A5F" w14:textId="48E4716E" w:rsidR="00AD2E71" w:rsidRPr="00646117" w:rsidRDefault="00AD2E71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Which option is not present when we are linking an application from the source </w:t>
      </w:r>
      <w:r w:rsidR="00646117">
        <w:t>control?</w:t>
      </w:r>
    </w:p>
    <w:p w14:paraId="12402E9E" w14:textId="77777777" w:rsidR="00AD2E71" w:rsidRDefault="00AD2E71" w:rsidP="00646117">
      <w:pPr>
        <w:pStyle w:val="ListParagraph"/>
        <w:tabs>
          <w:tab w:val="left" w:pos="770"/>
        </w:tabs>
        <w:spacing w:line="276" w:lineRule="auto"/>
      </w:pPr>
      <w:r>
        <w:t>a. URL</w:t>
      </w:r>
    </w:p>
    <w:p w14:paraId="68582604" w14:textId="77777777" w:rsidR="00AD2E71" w:rsidRDefault="00AD2E71" w:rsidP="00646117">
      <w:pPr>
        <w:pStyle w:val="ListParagraph"/>
        <w:tabs>
          <w:tab w:val="left" w:pos="770"/>
        </w:tabs>
        <w:spacing w:line="276" w:lineRule="auto"/>
      </w:pPr>
      <w:r>
        <w:t xml:space="preserve"> b. Username </w:t>
      </w:r>
    </w:p>
    <w:p w14:paraId="4C67285A" w14:textId="77777777" w:rsidR="00AD2E71" w:rsidRDefault="00AD2E71" w:rsidP="00646117">
      <w:pPr>
        <w:pStyle w:val="ListParagraph"/>
        <w:tabs>
          <w:tab w:val="left" w:pos="770"/>
        </w:tabs>
        <w:spacing w:line="276" w:lineRule="auto"/>
      </w:pPr>
      <w:r>
        <w:t xml:space="preserve">c. Password </w:t>
      </w:r>
    </w:p>
    <w:p w14:paraId="3097AC4B" w14:textId="416CD2B5" w:rsidR="00AD2E71" w:rsidRDefault="00AD2E71" w:rsidP="00646117">
      <w:pPr>
        <w:pStyle w:val="ListParagraph"/>
        <w:tabs>
          <w:tab w:val="left" w:pos="770"/>
        </w:tabs>
        <w:spacing w:line="276" w:lineRule="auto"/>
      </w:pPr>
      <w:r>
        <w:t>d. Application name</w:t>
      </w:r>
    </w:p>
    <w:p w14:paraId="06DC2F37" w14:textId="480C1311" w:rsidR="00AD2E71" w:rsidRDefault="00AD2E71" w:rsidP="00646117">
      <w:pPr>
        <w:pStyle w:val="ListParagraph"/>
        <w:tabs>
          <w:tab w:val="left" w:pos="770"/>
        </w:tabs>
        <w:spacing w:line="276" w:lineRule="auto"/>
      </w:pPr>
    </w:p>
    <w:p w14:paraId="71956B33" w14:textId="138CE70B" w:rsidR="00AD2E71" w:rsidRDefault="00AD2E71" w:rsidP="00646117">
      <w:pPr>
        <w:pStyle w:val="ListParagraph"/>
        <w:tabs>
          <w:tab w:val="left" w:pos="770"/>
        </w:tabs>
        <w:spacing w:line="276" w:lineRule="auto"/>
        <w:rPr>
          <w:b/>
          <w:bCs/>
        </w:rPr>
      </w:pPr>
      <w:r w:rsidRPr="008E3C9B">
        <w:rPr>
          <w:b/>
          <w:bCs/>
        </w:rPr>
        <w:t>Answer: Application name</w:t>
      </w:r>
    </w:p>
    <w:p w14:paraId="1F885A6E" w14:textId="4D01E1BC" w:rsidR="00646117" w:rsidRDefault="00646117" w:rsidP="00646117">
      <w:pPr>
        <w:pStyle w:val="ListParagraph"/>
        <w:tabs>
          <w:tab w:val="left" w:pos="770"/>
        </w:tabs>
        <w:spacing w:line="276" w:lineRule="auto"/>
        <w:rPr>
          <w:b/>
          <w:bCs/>
        </w:rPr>
      </w:pPr>
    </w:p>
    <w:p w14:paraId="5C3DD6D7" w14:textId="77777777" w:rsidR="00646117" w:rsidRPr="00646117" w:rsidRDefault="00646117" w:rsidP="00646117">
      <w:pPr>
        <w:pStyle w:val="ListParagraph"/>
        <w:tabs>
          <w:tab w:val="left" w:pos="770"/>
        </w:tabs>
        <w:spacing w:line="276" w:lineRule="auto"/>
        <w:rPr>
          <w:b/>
          <w:bCs/>
        </w:rPr>
      </w:pPr>
    </w:p>
    <w:p w14:paraId="24E8A90F" w14:textId="070A76D1" w:rsidR="00AD2E71" w:rsidRPr="00646117" w:rsidRDefault="00AD2E71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>Which objects are used in scheduled script Actions?</w:t>
      </w:r>
    </w:p>
    <w:p w14:paraId="7BD9BA79" w14:textId="4B67E560" w:rsidR="00AD2E71" w:rsidRDefault="00AD2E71" w:rsidP="00646117">
      <w:pPr>
        <w:pStyle w:val="ListParagraph"/>
        <w:tabs>
          <w:tab w:val="left" w:pos="770"/>
        </w:tabs>
        <w:spacing w:line="276" w:lineRule="auto"/>
        <w:rPr>
          <w:b/>
          <w:bCs/>
        </w:rPr>
      </w:pPr>
      <w:r w:rsidRPr="00AD2E71">
        <w:rPr>
          <w:b/>
          <w:bCs/>
        </w:rPr>
        <w:t xml:space="preserve"> Ans. </w:t>
      </w:r>
      <w:r w:rsidR="00646117" w:rsidRPr="00AD2E71">
        <w:rPr>
          <w:b/>
          <w:bCs/>
        </w:rPr>
        <w:t>G</w:t>
      </w:r>
      <w:r w:rsidRPr="00AD2E71">
        <w:rPr>
          <w:b/>
          <w:bCs/>
        </w:rPr>
        <w:t>lide</w:t>
      </w:r>
      <w:r w:rsidR="00646117">
        <w:rPr>
          <w:b/>
          <w:bCs/>
        </w:rPr>
        <w:t xml:space="preserve"> </w:t>
      </w:r>
      <w:r w:rsidRPr="00AD2E71">
        <w:rPr>
          <w:b/>
          <w:bCs/>
        </w:rPr>
        <w:t>System and glide</w:t>
      </w:r>
      <w:r w:rsidR="00646117">
        <w:rPr>
          <w:b/>
          <w:bCs/>
        </w:rPr>
        <w:t xml:space="preserve"> </w:t>
      </w:r>
      <w:r w:rsidRPr="00AD2E71">
        <w:rPr>
          <w:b/>
          <w:bCs/>
        </w:rPr>
        <w:t>Record</w:t>
      </w:r>
    </w:p>
    <w:p w14:paraId="6BD76399" w14:textId="77777777" w:rsidR="00646117" w:rsidRPr="00646117" w:rsidRDefault="00646117" w:rsidP="00646117">
      <w:pPr>
        <w:pStyle w:val="ListParagraph"/>
        <w:tabs>
          <w:tab w:val="left" w:pos="770"/>
        </w:tabs>
        <w:spacing w:line="276" w:lineRule="auto"/>
        <w:rPr>
          <w:b/>
          <w:bCs/>
        </w:rPr>
      </w:pPr>
    </w:p>
    <w:p w14:paraId="1C53AC65" w14:textId="5CF4E35D" w:rsidR="00646117" w:rsidRPr="00646117" w:rsidRDefault="00EA165B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When evaluating Access Controls, ServiceNow searches and evaluates</w:t>
      </w:r>
    </w:p>
    <w:p w14:paraId="5A5F9421" w14:textId="4114C89D" w:rsidR="00AD2E71" w:rsidRDefault="00EA165B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: From the most specific match to the most generic match</w:t>
      </w:r>
    </w:p>
    <w:p w14:paraId="5560F564" w14:textId="77777777" w:rsidR="00646117" w:rsidRPr="00AD2E71" w:rsidRDefault="00646117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E592E" w14:textId="77777777" w:rsidR="00646117" w:rsidRDefault="00EA165B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Which of the following objects does a Display Business Rule NOT have access to?</w:t>
      </w:r>
    </w:p>
    <w:p w14:paraId="4C1E92E5" w14:textId="03B2ECAD" w:rsidR="00C95BB8" w:rsidRPr="00646117" w:rsidRDefault="00EA165B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6117">
        <w:rPr>
          <w:rFonts w:ascii="Times New Roman" w:hAnsi="Times New Roman" w:cs="Times New Roman"/>
          <w:b/>
          <w:bCs/>
          <w:sz w:val="24"/>
          <w:szCs w:val="24"/>
        </w:rPr>
        <w:t>Answer: previous</w:t>
      </w:r>
    </w:p>
    <w:p w14:paraId="167B005B" w14:textId="02077F56" w:rsidR="00EA165B" w:rsidRDefault="00EA165B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39F4E" w14:textId="77777777" w:rsidR="00EA165B" w:rsidRPr="00EA165B" w:rsidRDefault="00EA165B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Modules must have a Link type. Which one of the following is a list of Link types?</w:t>
      </w:r>
    </w:p>
    <w:p w14:paraId="5E78CA91" w14:textId="77777777" w:rsidR="00EA165B" w:rsidRDefault="00EA165B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CC927" w14:textId="4C754064" w:rsidR="00EA165B" w:rsidRDefault="00EA165B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: Assessment, List of Records, Separator, Timeline Page</w:t>
      </w:r>
    </w:p>
    <w:p w14:paraId="01D8A487" w14:textId="5E347478" w:rsidR="00EA165B" w:rsidRDefault="00EA165B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F7C5E" w14:textId="19C28B64" w:rsidR="00EA165B" w:rsidRPr="00EA165B" w:rsidRDefault="00EA165B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Which Report Type(s) can be created by right-clicking on a column header in a table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5F35289" w14:textId="77777777" w:rsidR="00EA165B" w:rsidRDefault="00EA165B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4FBAF" w14:textId="79C0594D" w:rsidR="00EA165B" w:rsidRDefault="00EA165B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: Bar Chart and Pie Chart</w:t>
      </w:r>
    </w:p>
    <w:p w14:paraId="632ED80E" w14:textId="126914F8" w:rsidR="00EA165B" w:rsidRDefault="00EA165B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63367" w14:textId="20AC6755" w:rsidR="00EA165B" w:rsidRPr="00EA165B" w:rsidRDefault="00EA165B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Which one of the following is NOT a method used for logging messages in a server-side script for a privately- scoped application?</w:t>
      </w:r>
    </w:p>
    <w:p w14:paraId="1104EEEA" w14:textId="054E41FB" w:rsidR="00EA165B" w:rsidRDefault="00EA165B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5EBCA" w14:textId="5D865CE2" w:rsidR="00EA165B" w:rsidRDefault="00EA165B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gs.log(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4F8BA0" w14:textId="7ADB4D60" w:rsidR="00EA165B" w:rsidRDefault="00EA165B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50AEF" w14:textId="741A93E3" w:rsidR="00EA165B" w:rsidRPr="007332E6" w:rsidRDefault="00EA165B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When creating new application files in a scoped application, cross scope access is turned on by default in which of the following?</w:t>
      </w:r>
    </w:p>
    <w:p w14:paraId="5DA3C0AF" w14:textId="6E23F355" w:rsidR="00EA165B" w:rsidRDefault="00EA165B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460CC" w14:textId="6FF31363" w:rsidR="00EA165B" w:rsidRDefault="00EA165B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: Table</w:t>
      </w:r>
    </w:p>
    <w:p w14:paraId="5B3B9FF2" w14:textId="707BF81C" w:rsidR="007332E6" w:rsidRDefault="007332E6" w:rsidP="00646117">
      <w:pPr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9CEB0" w14:textId="7CCA7922" w:rsidR="007332E6" w:rsidRPr="007332E6" w:rsidRDefault="007332E6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Which one of the following is true for a Script Include with a Protection Policy value of Protected?</w:t>
      </w:r>
    </w:p>
    <w:p w14:paraId="5F4D9558" w14:textId="77777777" w:rsidR="007332E6" w:rsidRPr="007332E6" w:rsidRDefault="007332E6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46BDEA" w14:textId="6B992430" w:rsidR="007332E6" w:rsidRDefault="007332E6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32E6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7332E6">
        <w:rPr>
          <w:rFonts w:ascii="Times New Roman" w:hAnsi="Times New Roman" w:cs="Times New Roman"/>
          <w:b/>
          <w:bCs/>
          <w:sz w:val="24"/>
          <w:szCs w:val="24"/>
        </w:rPr>
        <w:t>: The Protection Policy is applied only if the application is downloaded from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32E6">
        <w:rPr>
          <w:rFonts w:ascii="Times New Roman" w:hAnsi="Times New Roman" w:cs="Times New Roman"/>
          <w:b/>
          <w:bCs/>
          <w:sz w:val="24"/>
          <w:szCs w:val="24"/>
        </w:rPr>
        <w:t>ServiceNow App Store</w:t>
      </w:r>
    </w:p>
    <w:p w14:paraId="6D0E2498" w14:textId="77777777" w:rsidR="00646117" w:rsidRDefault="00646117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EDF79" w14:textId="39F72DB9" w:rsidR="007332E6" w:rsidRPr="007332E6" w:rsidRDefault="007332E6" w:rsidP="00646117">
      <w:pPr>
        <w:pStyle w:val="ListParagraph"/>
        <w:numPr>
          <w:ilvl w:val="0"/>
          <w:numId w:val="1"/>
        </w:numPr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 xml:space="preserve">A scoped application containing Flow Designer content dedicated to a particular application is called </w:t>
      </w:r>
      <w:r w:rsidR="00646117" w:rsidRPr="007332E6">
        <w:rPr>
          <w:rFonts w:ascii="Times New Roman" w:hAnsi="Times New Roman" w:cs="Times New Roman"/>
          <w:sz w:val="24"/>
          <w:szCs w:val="24"/>
        </w:rPr>
        <w:t>a</w:t>
      </w:r>
      <w:r w:rsidR="00AE3A27">
        <w:rPr>
          <w:rFonts w:ascii="Times New Roman" w:hAnsi="Times New Roman" w:cs="Times New Roman"/>
          <w:sz w:val="24"/>
          <w:szCs w:val="24"/>
        </w:rPr>
        <w:t>s</w:t>
      </w:r>
      <w:r w:rsidR="00646117">
        <w:rPr>
          <w:rFonts w:ascii="Times New Roman" w:hAnsi="Times New Roman" w:cs="Times New Roman"/>
          <w:sz w:val="24"/>
          <w:szCs w:val="24"/>
        </w:rPr>
        <w:t>.</w:t>
      </w:r>
    </w:p>
    <w:p w14:paraId="1D3F31C8" w14:textId="77777777" w:rsidR="007332E6" w:rsidRPr="007332E6" w:rsidRDefault="007332E6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E78590" w14:textId="43D30C01" w:rsidR="007332E6" w:rsidRDefault="007332E6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332E6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7332E6">
        <w:rPr>
          <w:rFonts w:ascii="Times New Roman" w:hAnsi="Times New Roman" w:cs="Times New Roman"/>
          <w:b/>
          <w:bCs/>
          <w:sz w:val="24"/>
          <w:szCs w:val="24"/>
        </w:rPr>
        <w:t>: Spoke</w:t>
      </w:r>
    </w:p>
    <w:p w14:paraId="12806D10" w14:textId="63E4CB76" w:rsidR="007332E6" w:rsidRDefault="007332E6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E671A" w14:textId="77777777" w:rsidR="007332E6" w:rsidRPr="007332E6" w:rsidRDefault="007332E6" w:rsidP="00646117">
      <w:pPr>
        <w:pStyle w:val="ListParagraph"/>
        <w:tabs>
          <w:tab w:val="left" w:pos="77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A99A4" w14:textId="77777777" w:rsidR="007332E6" w:rsidRPr="007332E6" w:rsidRDefault="007332E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lastRenderedPageBreak/>
        <w:t>Which roles grant access to source control repository operations such as importing</w:t>
      </w:r>
    </w:p>
    <w:p w14:paraId="22F4F109" w14:textId="77777777" w:rsidR="007332E6" w:rsidRPr="007332E6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applications from source control, or linking an application to source control?</w:t>
      </w:r>
    </w:p>
    <w:p w14:paraId="47712772" w14:textId="77777777" w:rsidR="007332E6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CFB28C" w14:textId="030DA964" w:rsidR="007332E6" w:rsidRPr="008E3C9B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>Answer: source_control</w:t>
      </w:r>
    </w:p>
    <w:p w14:paraId="41471CE0" w14:textId="206FAB6E" w:rsidR="00FF2DFE" w:rsidRPr="008E3C9B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              Admin</w:t>
      </w:r>
    </w:p>
    <w:p w14:paraId="77106DE7" w14:textId="642F7493" w:rsidR="007332E6" w:rsidRDefault="007332E6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11410E" w14:textId="76269DD5" w:rsidR="007332E6" w:rsidRPr="007332E6" w:rsidRDefault="007332E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The source control operation used to store local changes on an instance for later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2E6">
        <w:rPr>
          <w:rFonts w:ascii="Times New Roman" w:hAnsi="Times New Roman" w:cs="Times New Roman"/>
          <w:sz w:val="24"/>
          <w:szCs w:val="24"/>
        </w:rPr>
        <w:t>is called a(n).</w:t>
      </w:r>
    </w:p>
    <w:p w14:paraId="0EAD8896" w14:textId="77777777" w:rsidR="007332E6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980685" w14:textId="6EE51C21" w:rsidR="007332E6" w:rsidRPr="008E3C9B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>Answer: Stash</w:t>
      </w:r>
    </w:p>
    <w:p w14:paraId="6675113A" w14:textId="7506761F" w:rsidR="007332E6" w:rsidRDefault="007332E6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B2CC16" w14:textId="0872D174" w:rsidR="007332E6" w:rsidRPr="007332E6" w:rsidRDefault="007332E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If the Create module field is selected when creating a table, what is the new module</w:t>
      </w:r>
    </w:p>
    <w:p w14:paraId="774C41C1" w14:textId="37D9FAE6" w:rsidR="007332E6" w:rsidRPr="007332E6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default behavio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332E6">
        <w:rPr>
          <w:rFonts w:ascii="Times New Roman" w:hAnsi="Times New Roman" w:cs="Times New Roman"/>
          <w:sz w:val="24"/>
          <w:szCs w:val="24"/>
        </w:rPr>
        <w:t>r?</w:t>
      </w:r>
    </w:p>
    <w:p w14:paraId="13EE6B0A" w14:textId="180F5658" w:rsidR="007332E6" w:rsidRPr="008E3C9B" w:rsidRDefault="007332E6" w:rsidP="00646117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       Answer: Display a list of all records from the table</w:t>
      </w:r>
    </w:p>
    <w:p w14:paraId="1F701C94" w14:textId="2B050C7E" w:rsidR="007332E6" w:rsidRDefault="007332E6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DEF0FE" w14:textId="77777777" w:rsidR="007332E6" w:rsidRPr="007332E6" w:rsidRDefault="007332E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How many applications menus can an application have?</w:t>
      </w:r>
    </w:p>
    <w:p w14:paraId="4D3C06F4" w14:textId="77777777" w:rsidR="007332E6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1C3008" w14:textId="4220DDB6" w:rsidR="007332E6" w:rsidRPr="008E3C9B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>Answer: 1</w:t>
      </w:r>
    </w:p>
    <w:p w14:paraId="71BBB237" w14:textId="316767B2" w:rsidR="007332E6" w:rsidRDefault="007332E6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01F339" w14:textId="1198B225" w:rsidR="007332E6" w:rsidRDefault="007332E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used to display message for a specific </w:t>
      </w:r>
      <w:r w:rsidR="00AE3A27">
        <w:rPr>
          <w:rFonts w:ascii="Times New Roman" w:hAnsi="Times New Roman" w:cs="Times New Roman"/>
          <w:sz w:val="24"/>
          <w:szCs w:val="24"/>
        </w:rPr>
        <w:t>field?</w:t>
      </w:r>
    </w:p>
    <w:p w14:paraId="330056AE" w14:textId="2F0A12D9" w:rsidR="007332E6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81ED2B" w14:textId="5D536DC7" w:rsidR="007332E6" w:rsidRPr="008E3C9B" w:rsidRDefault="007332E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spellStart"/>
      <w:r w:rsidRPr="008E3C9B">
        <w:rPr>
          <w:rFonts w:ascii="Times New Roman" w:hAnsi="Times New Roman" w:cs="Times New Roman"/>
          <w:b/>
          <w:bCs/>
          <w:sz w:val="24"/>
          <w:szCs w:val="24"/>
        </w:rPr>
        <w:t>g_</w:t>
      </w:r>
      <w:proofErr w:type="gramStart"/>
      <w:r w:rsidRPr="008E3C9B">
        <w:rPr>
          <w:rFonts w:ascii="Times New Roman" w:hAnsi="Times New Roman" w:cs="Times New Roman"/>
          <w:b/>
          <w:bCs/>
          <w:sz w:val="24"/>
          <w:szCs w:val="24"/>
        </w:rPr>
        <w:t>form.ShowFieldMsg</w:t>
      </w:r>
      <w:proofErr w:type="spellEnd"/>
      <w:proofErr w:type="gramEnd"/>
      <w:r w:rsidRPr="008E3C9B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4A7516B" w14:textId="02BA7E56" w:rsidR="007332E6" w:rsidRDefault="007332E6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8D4CD5" w14:textId="08218662" w:rsidR="007332E6" w:rsidRDefault="0034507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displayed in an application picker?</w:t>
      </w:r>
    </w:p>
    <w:p w14:paraId="7C2E987A" w14:textId="229C6986" w:rsidR="00345076" w:rsidRDefault="00345076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88EE0D" w14:textId="2AAE06D8" w:rsidR="00345076" w:rsidRPr="008E3C9B" w:rsidRDefault="0034507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Answer: All </w:t>
      </w:r>
      <w:proofErr w:type="spellStart"/>
      <w:r w:rsidRPr="008E3C9B">
        <w:rPr>
          <w:rFonts w:ascii="Times New Roman" w:hAnsi="Times New Roman" w:cs="Times New Roman"/>
          <w:b/>
          <w:bCs/>
          <w:sz w:val="24"/>
          <w:szCs w:val="24"/>
        </w:rPr>
        <w:t>servicenow</w:t>
      </w:r>
      <w:proofErr w:type="spellEnd"/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 applications including baseline application like incident </w:t>
      </w:r>
    </w:p>
    <w:p w14:paraId="714943EA" w14:textId="52959D6D" w:rsidR="00345076" w:rsidRDefault="00345076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C54686" w14:textId="5C0EE8F0" w:rsidR="00345076" w:rsidRPr="00345076" w:rsidRDefault="0034507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5076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Which server-side object provides methods for working with dates ope</w:t>
      </w:r>
      <w:r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ne</w:t>
      </w:r>
      <w:r w:rsidRPr="00345076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d when writing scripts in a privately scoped application?</w:t>
      </w:r>
    </w:p>
    <w:p w14:paraId="124B1BD0" w14:textId="6676BB60" w:rsidR="00345076" w:rsidRDefault="00345076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73FF3048" w14:textId="31A6D9D8" w:rsidR="00345076" w:rsidRPr="008E3C9B" w:rsidRDefault="0034507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Answer: </w:t>
      </w:r>
      <w:proofErr w:type="spellStart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GlideDateTime</w:t>
      </w:r>
      <w:proofErr w:type="spellEnd"/>
    </w:p>
    <w:p w14:paraId="69001493" w14:textId="788C53F1" w:rsidR="00345076" w:rsidRDefault="00345076" w:rsidP="00646117">
      <w:pPr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3A7D2B6E" w14:textId="70A7A4B4" w:rsidR="00345076" w:rsidRDefault="0034507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  <w:r w:rsidRPr="00345076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What's the purpose of the application picker?</w:t>
      </w:r>
    </w:p>
    <w:p w14:paraId="6A6689C5" w14:textId="7AC0387C" w:rsidR="00345076" w:rsidRDefault="00345076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3B43D8CB" w14:textId="0324BE68" w:rsidR="00345076" w:rsidRPr="008E3C9B" w:rsidRDefault="0034507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Selecting an application from the Application Picker sets the Application Scope</w:t>
      </w:r>
    </w:p>
    <w:p w14:paraId="3303BE43" w14:textId="7EC294AC" w:rsidR="00345076" w:rsidRDefault="00345076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CE8C44" w14:textId="2DFBDC8C" w:rsidR="00345076" w:rsidRPr="00345076" w:rsidRDefault="00345076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5076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 is NOT included in ServiceNow REST API?</w:t>
      </w:r>
    </w:p>
    <w:p w14:paraId="3248C1AC" w14:textId="2C3AC305" w:rsidR="00345076" w:rsidRDefault="00345076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655860FE" w14:textId="29497E50" w:rsidR="00345076" w:rsidRPr="008E3C9B" w:rsidRDefault="00345076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Answer: COPY </w:t>
      </w:r>
    </w:p>
    <w:p w14:paraId="44258F65" w14:textId="12675932" w:rsidR="00345076" w:rsidRDefault="00345076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3061DC" w14:textId="7109F8A7" w:rsidR="00345076" w:rsidRPr="00A40DDF" w:rsidRDefault="00A40DDF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0DDF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Script Actions are only triggered by events? T/F?</w:t>
      </w:r>
    </w:p>
    <w:p w14:paraId="269521DF" w14:textId="42411D96" w:rsidR="00A40DDF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5718D876" w14:textId="3A0352A8" w:rsidR="00A40DDF" w:rsidRPr="008E3C9B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True</w:t>
      </w:r>
    </w:p>
    <w:p w14:paraId="2C86BED0" w14:textId="6804B8DF" w:rsidR="00A40DDF" w:rsidRDefault="00A40DDF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803328" w14:textId="77777777" w:rsidR="00A40DDF" w:rsidRPr="00A40DDF" w:rsidRDefault="00A40DDF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0DDF">
        <w:rPr>
          <w:rFonts w:ascii="Times New Roman" w:hAnsi="Times New Roman" w:cs="Times New Roman"/>
          <w:sz w:val="24"/>
          <w:szCs w:val="24"/>
        </w:rPr>
        <w:t>Which objects can be used in Inbound Action scripts?</w:t>
      </w:r>
    </w:p>
    <w:p w14:paraId="7B579D1D" w14:textId="77777777" w:rsidR="00A40DDF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35361B" w14:textId="5E146C7A" w:rsidR="00A40DDF" w:rsidRPr="008E3C9B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>Answer: current and email</w:t>
      </w:r>
    </w:p>
    <w:p w14:paraId="50926713" w14:textId="32D84686" w:rsidR="00A40DDF" w:rsidRDefault="00A40DDF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163FD3" w14:textId="65FF3056" w:rsidR="00A40DDF" w:rsidRPr="00A40DDF" w:rsidRDefault="00A40DDF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0DDF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Which on the following is true for a table with the Allow configuration Application Access option selected?</w:t>
      </w:r>
    </w:p>
    <w:p w14:paraId="09EE4211" w14:textId="14692C18" w:rsidR="00A40DDF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21CD44C0" w14:textId="2B4B53B6" w:rsidR="00A40DDF" w:rsidRPr="008E3C9B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Out of scope applications can create Business Rules for the table.</w:t>
      </w:r>
    </w:p>
    <w:p w14:paraId="03D726E4" w14:textId="4B641444" w:rsidR="00A40DDF" w:rsidRDefault="00A40DDF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6A56C8" w14:textId="1D4E4964" w:rsidR="00A40DDF" w:rsidRDefault="00A40DDF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g_</w:t>
      </w:r>
      <w:proofErr w:type="gramStart"/>
      <w:r>
        <w:rPr>
          <w:rFonts w:ascii="Times New Roman" w:hAnsi="Times New Roman" w:cs="Times New Roman"/>
          <w:sz w:val="24"/>
          <w:szCs w:val="24"/>
        </w:rPr>
        <w:t>user.hasRole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x_Myapp_scope</w:t>
      </w:r>
      <w:proofErr w:type="spellEnd"/>
      <w:r>
        <w:rPr>
          <w:rFonts w:ascii="Times New Roman" w:hAnsi="Times New Roman" w:cs="Times New Roman"/>
          <w:sz w:val="24"/>
          <w:szCs w:val="24"/>
        </w:rPr>
        <w:t>’) returns?</w:t>
      </w:r>
    </w:p>
    <w:p w14:paraId="5F623986" w14:textId="5645AC5C" w:rsidR="00A40DDF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F227BA" w14:textId="21024316" w:rsidR="00A40DDF" w:rsidRPr="008E3C9B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Answer: Returns true if the user has </w:t>
      </w:r>
      <w:proofErr w:type="spellStart"/>
      <w:r w:rsidRPr="008E3C9B">
        <w:rPr>
          <w:rFonts w:ascii="Times New Roman" w:hAnsi="Times New Roman" w:cs="Times New Roman"/>
          <w:b/>
          <w:bCs/>
          <w:sz w:val="24"/>
          <w:szCs w:val="24"/>
        </w:rPr>
        <w:t>x_Myapp_scope</w:t>
      </w:r>
      <w:proofErr w:type="spellEnd"/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 or if the user has admin rule</w:t>
      </w:r>
    </w:p>
    <w:p w14:paraId="6ED4690C" w14:textId="5A87AEE1" w:rsidR="00A40DDF" w:rsidRDefault="00A40DDF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4CC1E3" w14:textId="2E77D451" w:rsidR="00A40DDF" w:rsidRPr="00A40DDF" w:rsidRDefault="00A40DDF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0DDF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When creating a table in a privately-scoped application, which of the four Access Controls are created for the table?</w:t>
      </w:r>
    </w:p>
    <w:p w14:paraId="4618FFEB" w14:textId="481EA1B4" w:rsidR="00A40DDF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5A2E4D3B" w14:textId="68CA6ED6" w:rsidR="00A40DDF" w:rsidRPr="008E3C9B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Create, Delete, Read and Update</w:t>
      </w:r>
    </w:p>
    <w:p w14:paraId="390AE614" w14:textId="5FBE7944" w:rsidR="00A40DDF" w:rsidRDefault="00A40DDF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3F0863" w14:textId="1857853C" w:rsidR="00A40DDF" w:rsidRPr="00A40DDF" w:rsidRDefault="00A40DDF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40DDF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 are some benefits of extending an existing table such as the Task table when creating a new application?</w:t>
      </w:r>
    </w:p>
    <w:p w14:paraId="709F172D" w14:textId="22490506" w:rsidR="00A40DDF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66526B67" w14:textId="2178FC74" w:rsidR="00A40DDF" w:rsidRPr="008E3C9B" w:rsidRDefault="00A40DDF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Answer: You can re-purpose existing fields </w:t>
      </w:r>
      <w:proofErr w:type="spellStart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fields</w:t>
      </w:r>
      <w:proofErr w:type="spellEnd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by simply changing the label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             -Use existing fields with no modifications</w:t>
      </w:r>
    </w:p>
    <w:p w14:paraId="2F912D37" w14:textId="0AFDD825" w:rsidR="00475F31" w:rsidRDefault="00475F31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59B857" w14:textId="13BC694B" w:rsidR="00475F31" w:rsidRPr="00475F31" w:rsidRDefault="00475F31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5F3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Application developers can specify which ServiceNow page a user sees after submitting a new record using the Record Producer UI. How is the page specified?</w:t>
      </w:r>
    </w:p>
    <w:p w14:paraId="3E201EA4" w14:textId="71443C7D" w:rsidR="00475F31" w:rsidRDefault="00475F31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61D1691D" w14:textId="00F4936E" w:rsidR="00475F31" w:rsidRPr="008E3C9B" w:rsidRDefault="00475F31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Answer: Write a script in the Record Producer's script field: </w:t>
      </w:r>
      <w:proofErr w:type="spellStart"/>
      <w:proofErr w:type="gramStart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produer.redirect</w:t>
      </w:r>
      <w:proofErr w:type="spellEnd"/>
      <w:proofErr w:type="gramEnd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= 'URL'</w:t>
      </w:r>
    </w:p>
    <w:p w14:paraId="2098CA5E" w14:textId="6D9C4B74" w:rsidR="00475F31" w:rsidRDefault="00475F31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07876C" w14:textId="2323046A" w:rsidR="00475F31" w:rsidRPr="00475F31" w:rsidRDefault="00475F31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5F3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 are web services?</w:t>
      </w:r>
    </w:p>
    <w:p w14:paraId="116D2B41" w14:textId="242120CD" w:rsidR="00475F31" w:rsidRDefault="00475F31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25F41731" w14:textId="4D4A42F4" w:rsidR="00475F31" w:rsidRDefault="00475F31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Methods used to allow applications to connect to other software applications over a network</w:t>
      </w:r>
      <w:r w:rsidRPr="00475F3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.</w:t>
      </w:r>
    </w:p>
    <w:p w14:paraId="74DB36B7" w14:textId="32490BD0" w:rsidR="00475F31" w:rsidRDefault="00475F31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328EF2" w14:textId="77777777" w:rsidR="00475F31" w:rsidRPr="00475F31" w:rsidRDefault="00475F31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Object cannot be controlled by access controls? </w:t>
      </w:r>
    </w:p>
    <w:p w14:paraId="4E94D345" w14:textId="77777777" w:rsidR="00475F31" w:rsidRDefault="00475F31" w:rsidP="00646117">
      <w:pPr>
        <w:pStyle w:val="ListParagraph"/>
        <w:spacing w:line="276" w:lineRule="auto"/>
      </w:pPr>
      <w:r>
        <w:t xml:space="preserve">a. Create </w:t>
      </w:r>
    </w:p>
    <w:p w14:paraId="637F2F66" w14:textId="77777777" w:rsidR="00475F31" w:rsidRDefault="00475F31" w:rsidP="00646117">
      <w:pPr>
        <w:pStyle w:val="ListParagraph"/>
        <w:spacing w:line="276" w:lineRule="auto"/>
      </w:pPr>
      <w:r>
        <w:t xml:space="preserve">b. Delete </w:t>
      </w:r>
    </w:p>
    <w:p w14:paraId="3B077591" w14:textId="77777777" w:rsidR="00475F31" w:rsidRDefault="00475F31" w:rsidP="00646117">
      <w:pPr>
        <w:pStyle w:val="ListParagraph"/>
        <w:spacing w:line="276" w:lineRule="auto"/>
      </w:pPr>
      <w:r>
        <w:t>c. Update</w:t>
      </w:r>
    </w:p>
    <w:p w14:paraId="3756FD49" w14:textId="28360389" w:rsidR="00475F31" w:rsidRDefault="00475F31" w:rsidP="00646117">
      <w:pPr>
        <w:pStyle w:val="ListParagraph"/>
        <w:spacing w:line="276" w:lineRule="auto"/>
      </w:pPr>
      <w:r>
        <w:t xml:space="preserve"> d. Query</w:t>
      </w:r>
    </w:p>
    <w:p w14:paraId="3B3259AA" w14:textId="15A69FC2" w:rsidR="00475F31" w:rsidRDefault="00475F31" w:rsidP="00646117">
      <w:pPr>
        <w:pStyle w:val="ListParagraph"/>
        <w:spacing w:line="276" w:lineRule="auto"/>
      </w:pPr>
    </w:p>
    <w:p w14:paraId="344B9684" w14:textId="34F77BDC" w:rsidR="00475F31" w:rsidRPr="008E3C9B" w:rsidRDefault="00475F31" w:rsidP="00646117">
      <w:pPr>
        <w:pStyle w:val="ListParagraph"/>
        <w:spacing w:line="276" w:lineRule="auto"/>
        <w:rPr>
          <w:b/>
          <w:bCs/>
        </w:rPr>
      </w:pPr>
      <w:r w:rsidRPr="008E3C9B">
        <w:rPr>
          <w:b/>
          <w:bCs/>
        </w:rPr>
        <w:t>Answer: Query</w:t>
      </w:r>
    </w:p>
    <w:p w14:paraId="15576C02" w14:textId="75D82080" w:rsidR="00475F31" w:rsidRDefault="00475F31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A2D20C" w14:textId="77777777" w:rsidR="00475F31" w:rsidRPr="00475F31" w:rsidRDefault="00475F31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If one authentication is done, no more authentications needed </w:t>
      </w:r>
    </w:p>
    <w:p w14:paraId="193CA51C" w14:textId="77777777" w:rsidR="00475F31" w:rsidRDefault="00475F31" w:rsidP="00646117">
      <w:pPr>
        <w:pStyle w:val="ListParagraph"/>
        <w:spacing w:line="276" w:lineRule="auto"/>
      </w:pPr>
      <w:r>
        <w:t xml:space="preserve">a. True </w:t>
      </w:r>
    </w:p>
    <w:p w14:paraId="7F63CEB3" w14:textId="2783E423" w:rsidR="00475F31" w:rsidRDefault="00475F31" w:rsidP="00646117">
      <w:pPr>
        <w:pStyle w:val="ListParagraph"/>
        <w:spacing w:line="276" w:lineRule="auto"/>
      </w:pPr>
      <w:r>
        <w:t xml:space="preserve">b. False </w:t>
      </w:r>
    </w:p>
    <w:p w14:paraId="09D3DC26" w14:textId="1FB15195" w:rsidR="00475F31" w:rsidRDefault="00475F31" w:rsidP="00646117">
      <w:pPr>
        <w:pStyle w:val="ListParagraph"/>
        <w:spacing w:line="276" w:lineRule="auto"/>
      </w:pPr>
    </w:p>
    <w:p w14:paraId="7093884F" w14:textId="12623513" w:rsidR="00475F31" w:rsidRPr="008E3C9B" w:rsidRDefault="00475F31" w:rsidP="00646117">
      <w:pPr>
        <w:pStyle w:val="ListParagraph"/>
        <w:spacing w:line="276" w:lineRule="auto"/>
        <w:rPr>
          <w:b/>
          <w:bCs/>
        </w:rPr>
      </w:pPr>
      <w:r w:rsidRPr="008E3C9B">
        <w:rPr>
          <w:b/>
          <w:bCs/>
        </w:rPr>
        <w:t>Answer: False</w:t>
      </w:r>
    </w:p>
    <w:p w14:paraId="5C9AC3DC" w14:textId="6DE9931A" w:rsidR="00475F31" w:rsidRPr="008E3C9B" w:rsidRDefault="00475F31" w:rsidP="0064611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D2C21" w14:textId="0788DE94" w:rsidR="00475F31" w:rsidRPr="00E14942" w:rsidRDefault="00E14942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4942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 are the three things that tables manage?</w:t>
      </w:r>
    </w:p>
    <w:p w14:paraId="28CF85D2" w14:textId="3C4D89A7" w:rsidR="00E14942" w:rsidRDefault="00E14942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05A6A6A3" w14:textId="46040689" w:rsidR="00E14942" w:rsidRPr="008E3C9B" w:rsidRDefault="00E14942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</w:t>
      </w:r>
      <w:r w:rsidRPr="008E3C9B">
        <w:rPr>
          <w:rFonts w:ascii="Arial" w:hAnsi="Arial" w:cs="Arial"/>
          <w:b/>
          <w:bCs/>
          <w:color w:val="303545"/>
          <w:sz w:val="63"/>
          <w:szCs w:val="63"/>
          <w:shd w:val="clear" w:color="auto" w:fill="FFFFFF"/>
        </w:rPr>
        <w:t xml:space="preserve"> 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Extensibility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               Numbering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               Security</w:t>
      </w:r>
    </w:p>
    <w:p w14:paraId="237B8BDD" w14:textId="699146C1" w:rsidR="00E14942" w:rsidRDefault="00E14942" w:rsidP="0064611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54530D" w14:textId="604DB9EA" w:rsidR="00E14942" w:rsidRPr="00E14942" w:rsidRDefault="00E14942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4942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 are the 3 components of the Mobile UI?</w:t>
      </w:r>
    </w:p>
    <w:p w14:paraId="20E22039" w14:textId="1DFAF8DC" w:rsidR="00E14942" w:rsidRDefault="00E14942" w:rsidP="00646117">
      <w:pPr>
        <w:pStyle w:val="ListParagraph"/>
        <w:spacing w:line="276" w:lineRule="auto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0CAD86D3" w14:textId="47673216" w:rsidR="00E14942" w:rsidRDefault="00E14942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Application Navigator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            User Profile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             </w:t>
      </w:r>
      <w:proofErr w:type="spellStart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Favorites</w:t>
      </w:r>
      <w:proofErr w:type="spellEnd"/>
    </w:p>
    <w:p w14:paraId="5CF948A3" w14:textId="62647C77" w:rsidR="0025711F" w:rsidRDefault="0025711F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</w:p>
    <w:p w14:paraId="4407C69C" w14:textId="77777777" w:rsidR="0025711F" w:rsidRPr="0025711F" w:rsidRDefault="0025711F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</w:p>
    <w:p w14:paraId="3D8E0CC5" w14:textId="7E67116C" w:rsidR="008E3C9B" w:rsidRDefault="008E3C9B" w:rsidP="0064611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3C9B">
        <w:rPr>
          <w:rFonts w:ascii="Times New Roman" w:hAnsi="Times New Roman" w:cs="Times New Roman"/>
          <w:sz w:val="24"/>
          <w:szCs w:val="24"/>
        </w:rPr>
        <w:t xml:space="preserve">Notifications are sent out by the ______________ to the </w:t>
      </w:r>
      <w:proofErr w:type="gramStart"/>
      <w:r w:rsidRPr="008E3C9B">
        <w:rPr>
          <w:rFonts w:ascii="Times New Roman" w:hAnsi="Times New Roman" w:cs="Times New Roman"/>
          <w:sz w:val="24"/>
          <w:szCs w:val="24"/>
        </w:rPr>
        <w:t>reviewers</w:t>
      </w:r>
      <w:proofErr w:type="gramEnd"/>
      <w:r w:rsidRPr="008E3C9B">
        <w:rPr>
          <w:rFonts w:ascii="Times New Roman" w:hAnsi="Times New Roman" w:cs="Times New Roman"/>
          <w:sz w:val="24"/>
          <w:szCs w:val="24"/>
        </w:rPr>
        <w:t xml:space="preserve"> group when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31454DE" w14:textId="4E08B392" w:rsidR="008E3C9B" w:rsidRDefault="008E3C9B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DDC999" w14:textId="605CF660" w:rsidR="008E3C9B" w:rsidRPr="0025711F" w:rsidRDefault="008E3C9B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11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D8CAAED" w14:textId="77777777" w:rsidR="008E3C9B" w:rsidRPr="0025711F" w:rsidRDefault="008E3C9B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11F">
        <w:rPr>
          <w:rFonts w:ascii="Times New Roman" w:hAnsi="Times New Roman" w:cs="Times New Roman"/>
          <w:b/>
          <w:bCs/>
          <w:sz w:val="24"/>
          <w:szCs w:val="24"/>
        </w:rPr>
        <w:lastRenderedPageBreak/>
        <w:t>-A push requires code review</w:t>
      </w:r>
    </w:p>
    <w:p w14:paraId="2CF8B083" w14:textId="6964AF3E" w:rsidR="00E14942" w:rsidRPr="0025711F" w:rsidRDefault="008E3C9B" w:rsidP="0064611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11F">
        <w:rPr>
          <w:rFonts w:ascii="Times New Roman" w:hAnsi="Times New Roman" w:cs="Times New Roman"/>
          <w:b/>
          <w:bCs/>
          <w:sz w:val="24"/>
          <w:szCs w:val="24"/>
        </w:rPr>
        <w:t>-A user cancels a push</w:t>
      </w:r>
    </w:p>
    <w:p w14:paraId="56A3CCB7" w14:textId="0C366C6D" w:rsidR="008E3C9B" w:rsidRPr="0025711F" w:rsidRDefault="008E3C9B" w:rsidP="0064611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DDA" w14:textId="77777777" w:rsidR="0025711F" w:rsidRPr="008E3C9B" w:rsidRDefault="0025711F" w:rsidP="00646117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5711F" w:rsidRPr="008E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B88F9" w14:textId="77777777" w:rsidR="004F3AEA" w:rsidRDefault="004F3AEA" w:rsidP="00BC6B2A">
      <w:pPr>
        <w:spacing w:after="0" w:line="240" w:lineRule="auto"/>
      </w:pPr>
      <w:r>
        <w:separator/>
      </w:r>
    </w:p>
  </w:endnote>
  <w:endnote w:type="continuationSeparator" w:id="0">
    <w:p w14:paraId="159A0230" w14:textId="77777777" w:rsidR="004F3AEA" w:rsidRDefault="004F3AEA" w:rsidP="00BC6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3F569" w14:textId="77777777" w:rsidR="004F3AEA" w:rsidRDefault="004F3AEA" w:rsidP="00BC6B2A">
      <w:pPr>
        <w:spacing w:after="0" w:line="240" w:lineRule="auto"/>
      </w:pPr>
      <w:r>
        <w:separator/>
      </w:r>
    </w:p>
  </w:footnote>
  <w:footnote w:type="continuationSeparator" w:id="0">
    <w:p w14:paraId="14C42F53" w14:textId="77777777" w:rsidR="004F3AEA" w:rsidRDefault="004F3AEA" w:rsidP="00BC6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D082D"/>
    <w:multiLevelType w:val="hybridMultilevel"/>
    <w:tmpl w:val="AB54361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1070F3"/>
    <w:multiLevelType w:val="hybridMultilevel"/>
    <w:tmpl w:val="2A22A78C"/>
    <w:lvl w:ilvl="0" w:tplc="4E00EB2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36"/>
    <w:rsid w:val="0025711F"/>
    <w:rsid w:val="00345076"/>
    <w:rsid w:val="00375EEB"/>
    <w:rsid w:val="00475F31"/>
    <w:rsid w:val="004F3AEA"/>
    <w:rsid w:val="005460B7"/>
    <w:rsid w:val="00646117"/>
    <w:rsid w:val="007158CB"/>
    <w:rsid w:val="007332E6"/>
    <w:rsid w:val="0073676F"/>
    <w:rsid w:val="00777647"/>
    <w:rsid w:val="007B5E36"/>
    <w:rsid w:val="008E3C9B"/>
    <w:rsid w:val="00A40DDF"/>
    <w:rsid w:val="00AD2E71"/>
    <w:rsid w:val="00AE3A27"/>
    <w:rsid w:val="00BC6B2A"/>
    <w:rsid w:val="00C83E87"/>
    <w:rsid w:val="00C95BB8"/>
    <w:rsid w:val="00E14942"/>
    <w:rsid w:val="00EA165B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58E23"/>
  <w15:chartTrackingRefBased/>
  <w15:docId w15:val="{F381D2DF-13BE-471B-B05C-D720DDB2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hemachithra V</dc:creator>
  <cp:keywords/>
  <dc:description/>
  <cp:lastModifiedBy>Latha Konakalla, Sri</cp:lastModifiedBy>
  <cp:revision>3</cp:revision>
  <dcterms:created xsi:type="dcterms:W3CDTF">2020-07-30T10:19:00Z</dcterms:created>
  <dcterms:modified xsi:type="dcterms:W3CDTF">2022-01-04T11:32:00Z</dcterms:modified>
</cp:coreProperties>
</file>