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r>
        <w:rPr>
          <w:rFonts w:hint="eastAsia"/>
        </w:rPr>
        <w:lastRenderedPageBreak/>
        <w:t>Logic（逻辑）</w:t>
      </w:r>
    </w:p>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r w:rsidRPr="004821DF">
        <w:t>Propositional logic</w:t>
      </w:r>
      <w:r>
        <w:rPr>
          <w:rFonts w:hint="eastAsia"/>
        </w:rPr>
        <w:t>(</w:t>
      </w:r>
      <w:r w:rsidRPr="004821DF">
        <w:t>命题逻辑</w:t>
      </w:r>
      <w:r>
        <w:rPr>
          <w:rFonts w:hint="eastAsia"/>
        </w:rPr>
        <w:t>)</w:t>
      </w:r>
    </w:p>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r w:rsidRPr="001D3CC7">
        <w:t>Satisfiability, validity, equivalence</w:t>
      </w:r>
      <w:r w:rsidRPr="001D3CC7">
        <w:rPr>
          <w:rFonts w:hint="eastAsia"/>
        </w:rPr>
        <w:t>(</w:t>
      </w:r>
      <w:r w:rsidRPr="001D3CC7">
        <w:t>可满足性、有效性、等效性</w:t>
      </w:r>
      <w:r w:rsidRPr="001D3CC7">
        <w:rPr>
          <w:rFonts w:hint="eastAsia"/>
        </w:rPr>
        <w:t>)</w:t>
      </w:r>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pPr>
      <w:r w:rsidRPr="001D3CC7">
        <w:lastRenderedPageBreak/>
        <w:t>Predicate log</w:t>
      </w:r>
      <w:r>
        <w:rPr>
          <w:rFonts w:hint="eastAsia"/>
        </w:rPr>
        <w:t>ic（谓词逻辑）</w:t>
      </w:r>
    </w:p>
    <w:p w14:paraId="619D35BA" w14:textId="64E7C960" w:rsidR="00420FEE" w:rsidRDefault="00420FEE" w:rsidP="00420FEE">
      <w:pPr>
        <w:pStyle w:val="5"/>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color w:val="074F6A" w:themeColor="accent4" w:themeShade="80"/>
        </w:rPr>
      </w:pPr>
      <w:r w:rsidRPr="00F77ADB">
        <w:rPr>
          <w:rFonts w:hint="eastAsia"/>
          <w:color w:val="074F6A" w:themeColor="accent4" w:themeShade="80"/>
        </w:rPr>
        <w:t>Predicate</w:t>
      </w:r>
      <w:r w:rsidRPr="00F77ADB">
        <w:rPr>
          <w:rFonts w:hint="eastAsia"/>
          <w:color w:val="074F6A" w:themeColor="accent4" w:themeShade="80"/>
        </w:rPr>
        <w:t>（谓词）是包含</w:t>
      </w:r>
      <w:r w:rsidRPr="00F77ADB">
        <w:rPr>
          <w:rFonts w:hint="eastAsia"/>
          <w:color w:val="074F6A" w:themeColor="accent4" w:themeShade="80"/>
        </w:rPr>
        <w:t>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w:t>
            </w:r>
            <w:r>
              <w:rPr>
                <w:rFonts w:ascii="宋体" w:eastAsia="宋体" w:hAnsi="宋体" w:hint="eastAsia"/>
              </w:rPr>
              <w:t xml:space="preserve">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w:t>
            </w:r>
            <w:r>
              <w:rPr>
                <w:rFonts w:ascii="宋体" w:eastAsia="宋体" w:hAnsi="宋体" w:hint="eastAsia"/>
              </w:rPr>
              <w:t xml:space="preserve">         </w:t>
            </w:r>
            <w:r>
              <w:rPr>
                <w:rFonts w:ascii="宋体" w:eastAsia="宋体" w:hAnsi="宋体" w:hint="eastAsia"/>
              </w:rPr>
              <w:t>（n是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color w:val="074F6A" w:themeColor="accent4" w:themeShade="80"/>
        </w:rPr>
      </w:pPr>
      <w:r>
        <w:rPr>
          <w:rFonts w:hint="eastAsia"/>
          <w:color w:val="074F6A" w:themeColor="accent4" w:themeShade="80"/>
        </w:rPr>
        <w:t>例子</w:t>
      </w:r>
      <w:r>
        <w:rPr>
          <w:rFonts w:hint="eastAsia"/>
          <w:color w:val="074F6A" w:themeColor="accent4" w:themeShade="80"/>
        </w:rPr>
        <w:t>2</w:t>
      </w:r>
      <w:r>
        <w:rPr>
          <w:rFonts w:hint="eastAsia"/>
          <w:color w:val="074F6A" w:themeColor="accent4" w:themeShade="80"/>
        </w:rPr>
        <w:t>：</w:t>
      </w:r>
    </w:p>
    <w:p w14:paraId="2CCE81A6" w14:textId="59EFBB0E" w:rsidR="00BB3C35" w:rsidRDefault="00BB3C35" w:rsidP="005F5550">
      <w:pPr>
        <w:rPr>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pPr>
      <w:r w:rsidRPr="00F6242D">
        <w:rPr>
          <w:rFonts w:hint="eastAsia"/>
        </w:rPr>
        <w:t>P(x)</w:t>
      </w:r>
      <w:r w:rsidRPr="00F6242D">
        <w:rPr>
          <w:rFonts w:hint="eastAsia"/>
        </w:rPr>
        <w:t xml:space="preserve"> Statement：</w:t>
      </w:r>
      <w:r w:rsidRPr="00F6242D">
        <w:tab/>
      </w:r>
      <w:r w:rsidRPr="00F6242D">
        <w:tab/>
      </w:r>
      <w:r w:rsidRPr="00F6242D">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color w:val="074F6A" w:themeColor="accent4" w:themeShade="80"/>
        </w:rPr>
      </w:pPr>
      <w:r>
        <w:rPr>
          <w:rFonts w:hint="eastAsia"/>
          <w:color w:val="074F6A" w:themeColor="accent4" w:themeShade="80"/>
        </w:rPr>
        <w:t>例子</w:t>
      </w:r>
      <w:r>
        <w:rPr>
          <w:rFonts w:hint="eastAsia"/>
          <w:color w:val="074F6A" w:themeColor="accent4" w:themeShade="80"/>
        </w:rPr>
        <w:t>3</w:t>
      </w:r>
      <w:r>
        <w:rPr>
          <w:rFonts w:hint="eastAsia"/>
          <w:color w:val="074F6A" w:themeColor="accent4" w:themeShade="80"/>
        </w:rPr>
        <w:t>：</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w:t>
      </w:r>
      <w:r>
        <w:rPr>
          <w:rFonts w:hint="eastAsia"/>
          <w:color w:val="074F6A" w:themeColor="accent4" w:themeShade="80"/>
        </w:rPr>
        <w:t>x</w:t>
      </w:r>
      <w:r>
        <w:rPr>
          <w:rFonts w:hint="eastAsia"/>
          <w:color w:val="074F6A" w:themeColor="accent4" w:themeShade="80"/>
        </w:rPr>
        <w:t>，y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r w:rsidRPr="00F6242D">
        <w:rPr>
          <w:rFonts w:hint="eastAsia"/>
        </w:rPr>
        <w:t xml:space="preserve">Domain N+:   </w:t>
      </w:r>
      <w:r w:rsidRPr="00F6242D">
        <w:tab/>
      </w:r>
      <w:r w:rsidRPr="00F6242D">
        <w:tab/>
        <w:t>positive integers</w:t>
      </w:r>
    </w:p>
    <w:p w14:paraId="0D6E610B" w14:textId="351ED3B2" w:rsidR="00ED55B4" w:rsidRPr="00F6242D" w:rsidRDefault="00ED55B4" w:rsidP="00ED55B4">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color w:val="074F6A" w:themeColor="accent4" w:themeShade="80"/>
        </w:rPr>
      </w:pPr>
      <w:r w:rsidRPr="009676E1">
        <w:rPr>
          <w:color w:val="074F6A" w:themeColor="accent4" w:themeShade="80"/>
        </w:rPr>
        <w:t>Quantifiers</w:t>
      </w:r>
      <w:r w:rsidRPr="009676E1">
        <w:rPr>
          <w:rFonts w:hint="eastAsia"/>
          <w:color w:val="074F6A" w:themeColor="accent4" w:themeShade="80"/>
        </w:rPr>
        <w:t>(</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sidRPr="00880CD0">
        <w:rPr>
          <w:rFonts w:ascii="Cambria Math" w:hAnsi="Cambria Math" w:cs="Cambria Math"/>
          <w:color w:val="074F6A" w:themeColor="accent4" w:themeShade="80"/>
        </w:rPr>
        <w:t>∃</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 xml:space="preserve">可以记忆成 </w:t>
      </w:r>
      <w:r w:rsidR="002A5EA9">
        <w:rPr>
          <w:rFonts w:hint="eastAsia"/>
          <w:color w:val="074F6A" w:themeColor="accent4" w:themeShade="80"/>
        </w:rPr>
        <w:t>All</w:t>
      </w:r>
      <w:r w:rsidR="002A5EA9">
        <w:rPr>
          <w:rFonts w:hint="eastAsia"/>
          <w:color w:val="074F6A" w:themeColor="accent4" w:themeShade="80"/>
        </w:rPr>
        <w:t>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r w:rsidRPr="00323062">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color w:val="074F6A" w:themeColor="accent4" w:themeShade="80"/>
        </w:rPr>
      </w:pPr>
      <w:r>
        <w:rPr>
          <w:rFonts w:hint="eastAsia"/>
          <w:color w:val="074F6A" w:themeColor="accent4" w:themeShade="80"/>
        </w:rPr>
        <w:t>P(x)           x为质数</w:t>
      </w:r>
    </w:p>
    <w:p w14:paraId="03D1457D" w14:textId="52FBA0A9" w:rsidR="00323062" w:rsidRDefault="00323062" w:rsidP="00715B0B">
      <w:pPr>
        <w:rPr>
          <w:color w:val="074F6A" w:themeColor="accent4" w:themeShade="80"/>
        </w:rPr>
      </w:pPr>
      <w:r>
        <w:rPr>
          <w:rFonts w:hint="eastAsia"/>
          <w:color w:val="074F6A" w:themeColor="accent4" w:themeShade="80"/>
        </w:rPr>
        <w:t>D</w:t>
      </w:r>
      <w:r>
        <w:rPr>
          <w:rFonts w:hint="eastAsia"/>
          <w:color w:val="074F6A" w:themeColor="accent4" w:themeShade="80"/>
        </w:rPr>
        <w:t>(x</w:t>
      </w:r>
      <w:r>
        <w:rPr>
          <w:rFonts w:hint="eastAsia"/>
          <w:color w:val="074F6A" w:themeColor="accent4" w:themeShade="80"/>
        </w:rPr>
        <w:t>，y</w:t>
      </w:r>
      <w:r>
        <w:rPr>
          <w:rFonts w:hint="eastAsia"/>
          <w:color w:val="074F6A" w:themeColor="accent4" w:themeShade="80"/>
        </w:rPr>
        <w:t xml:space="preserve">)     </w:t>
      </w:r>
      <w:r>
        <w:rPr>
          <w:rFonts w:hint="eastAsia"/>
          <w:color w:val="074F6A" w:themeColor="accent4" w:themeShade="80"/>
        </w:rPr>
        <w:t>y可以整除x</w:t>
      </w:r>
    </w:p>
    <w:p w14:paraId="7138929C" w14:textId="5E40B853" w:rsidR="00323062" w:rsidRDefault="00323062" w:rsidP="00715B0B">
      <w:pPr>
        <w:rPr>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color w:val="074F6A" w:themeColor="accent4" w:themeShade="80"/>
        </w:rPr>
      </w:pPr>
      <w:r>
        <w:rPr>
          <w:rFonts w:hint="eastAsia"/>
          <w:color w:val="074F6A" w:themeColor="accent4" w:themeShade="80"/>
        </w:rPr>
        <w:t>Domain:   N+</w:t>
      </w:r>
    </w:p>
    <w:p w14:paraId="4419B179" w14:textId="77777777" w:rsidR="006260C4" w:rsidRDefault="006260C4" w:rsidP="00715B0B">
      <w:pPr>
        <w:rPr>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color w:val="074F6A" w:themeColor="accent4" w:themeShade="80"/>
        </w:rPr>
      </w:pPr>
    </w:p>
    <w:p w14:paraId="0FFE84B6" w14:textId="2F2AD570" w:rsidR="008742F1" w:rsidRDefault="008742F1" w:rsidP="008742F1">
      <w:pPr>
        <w:pStyle w:val="5"/>
        <w:rPr>
          <w:rFonts w:hint="eastAsia"/>
        </w:rPr>
      </w:pPr>
      <w:r>
        <w:rPr>
          <w:rFonts w:hint="eastAsia"/>
        </w:rPr>
        <w:t>2.2.3</w:t>
      </w:r>
      <w:r>
        <w:rPr>
          <w:rFonts w:hint="eastAsia"/>
        </w:rPr>
        <w:t xml:space="preserve"> 否定量词</w:t>
      </w:r>
    </w:p>
    <w:p w14:paraId="4DA2F571" w14:textId="3BC24F05" w:rsidR="007D115A" w:rsidRPr="002C5835"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2C5835">
        <w:rPr>
          <w:rFonts w:cstheme="majorBidi" w:hint="eastAsia"/>
          <w:color w:val="0F4761" w:themeColor="accent1" w:themeShade="BF"/>
          <w:sz w:val="24"/>
          <w:szCs w:val="24"/>
        </w:rPr>
        <w:t xml:space="preserve"> </w:t>
      </w:r>
      <w:r w:rsidR="007D115A" w:rsidRPr="00A92977">
        <w:rPr>
          <w:rFonts w:cstheme="majorBidi" w:hint="eastAsia"/>
          <w:color w:val="0F4761" w:themeColor="accent1" w:themeShade="BF"/>
          <w:sz w:val="24"/>
          <w:szCs w:val="24"/>
        </w:rPr>
        <w:t>P(x))</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2C5835">
        <w:rPr>
          <w:rFonts w:cstheme="majorBidi"/>
          <w:color w:val="0F4761" w:themeColor="accent1" w:themeShade="BF"/>
          <w:sz w:val="24"/>
          <w:szCs w:val="24"/>
        </w:rPr>
        <w:t xml:space="preserve"> ¬</w:t>
      </w:r>
      <w:r w:rsidR="007D115A" w:rsidRPr="00A92977">
        <w:rPr>
          <w:rFonts w:cstheme="majorBidi" w:hint="eastAsia"/>
          <w:color w:val="0F4761" w:themeColor="accent1" w:themeShade="BF"/>
          <w:sz w:val="24"/>
          <w:szCs w:val="24"/>
        </w:rPr>
        <w:t xml:space="preserve"> P(x)</w:t>
      </w:r>
      <w:r w:rsidR="007D115A">
        <w:rPr>
          <w:rFonts w:cstheme="majorBidi" w:hint="eastAsia"/>
          <w:color w:val="0F4761" w:themeColor="accent1" w:themeShade="BF"/>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6EC64A08" w14:textId="77777777" w:rsidR="007D115A" w:rsidRDefault="007D115A" w:rsidP="007D115A">
      <w:pPr>
        <w:rPr>
          <w:rFonts w:hint="eastAsia"/>
        </w:rPr>
      </w:pPr>
      <w:r>
        <w:rPr>
          <w:rFonts w:hint="eastAsia"/>
        </w:rPr>
        <w:t xml:space="preserve">原命题 </w:t>
      </w:r>
      <w:r w:rsidRPr="00CB7C4D">
        <w:rPr>
          <w:rFonts w:ascii="Cambria Math" w:hAnsi="Cambria Math" w:cs="Cambria Math"/>
        </w:rPr>
        <w:t>∀</w:t>
      </w:r>
      <w:r>
        <w:rPr>
          <w:rFonts w:hint="eastAsia"/>
        </w:rPr>
        <w:t xml:space="preserve">x,P(x)  的量词 </w:t>
      </w:r>
      <w:r w:rsidRPr="00CB7C4D">
        <w:rPr>
          <w:rFonts w:ascii="Cambria Math" w:hAnsi="Cambria Math" w:cs="Cambria Math"/>
        </w:rPr>
        <w:t>∀</w:t>
      </w:r>
      <w:r>
        <w:rPr>
          <w:rFonts w:ascii="Cambria Math" w:hAnsi="Cambria Math" w:cs="Cambria Math" w:hint="eastAsia"/>
        </w:rPr>
        <w:t xml:space="preserve"> </w:t>
      </w:r>
      <w:r>
        <w:rPr>
          <w:rFonts w:ascii="Cambria Math" w:hAnsi="Cambria Math" w:cs="Cambria Math" w:hint="eastAsia"/>
        </w:rPr>
        <w:t>取反后</w:t>
      </w:r>
      <w:r>
        <w:rPr>
          <w:rFonts w:ascii="Cambria Math" w:hAnsi="Cambria Math" w:cs="Cambria Math" w:hint="eastAsia"/>
        </w:rPr>
        <w:t xml:space="preserve">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，谓词</w:t>
      </w:r>
      <w:r>
        <w:rPr>
          <w:rFonts w:ascii="Cambria Math" w:hAnsi="Cambria Math" w:cs="Cambria Math" w:hint="eastAsia"/>
          <w:color w:val="0F4761" w:themeColor="accent1" w:themeShade="BF"/>
          <w:sz w:val="24"/>
          <w:szCs w:val="24"/>
        </w:rPr>
        <w:t xml:space="preserve"> </w:t>
      </w:r>
      <w:r>
        <w:rPr>
          <w:rFonts w:hint="eastAsia"/>
        </w:rPr>
        <w:t xml:space="preserve">P(x) 取反后 </w:t>
      </w:r>
      <w:r w:rsidRPr="00CB7C4D">
        <w:rPr>
          <w:rFonts w:hint="eastAsia"/>
        </w:rPr>
        <w:t>NOT(P(x))</w:t>
      </w:r>
      <w:r>
        <w:rPr>
          <w:rFonts w:hint="eastAsia"/>
        </w:rPr>
        <w:t>。</w:t>
      </w:r>
    </w:p>
    <w:p w14:paraId="4813181B" w14:textId="77777777" w:rsidR="007D115A" w:rsidRDefault="007D115A" w:rsidP="007D115A">
      <w:pPr>
        <w:rPr>
          <w:rFonts w:hint="eastAsia"/>
        </w:rPr>
      </w:pPr>
    </w:p>
    <w:p w14:paraId="1F909FBF" w14:textId="77777777" w:rsidR="007D115A" w:rsidRDefault="007D115A" w:rsidP="007D115A">
      <w:pPr>
        <w:rPr>
          <w:rFonts w:hint="eastAsia"/>
        </w:rPr>
      </w:pPr>
      <w:r>
        <w:rPr>
          <w:rFonts w:hint="eastAsia"/>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02072112" w14:textId="77777777" w:rsidR="007D115A" w:rsidRDefault="007D115A" w:rsidP="007D115A">
      <w:pPr>
        <w:rPr>
          <w:rFonts w:hint="eastAsia"/>
        </w:rPr>
      </w:pPr>
    </w:p>
    <w:p w14:paraId="668C68C8" w14:textId="013C1EEF" w:rsidR="007D115A" w:rsidRPr="00A92977"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1E522F9A" w14:textId="74968F61" w:rsidR="007D115A" w:rsidRDefault="007D115A" w:rsidP="007D115A">
      <w:pPr>
        <w:rPr>
          <w:rFonts w:hint="eastAsia"/>
        </w:rPr>
      </w:pPr>
      <w:r>
        <w:rPr>
          <w:rFonts w:hint="eastAsia"/>
        </w:rPr>
        <w:t xml:space="preserve">原命题 </w:t>
      </w:r>
      <w:r w:rsidRPr="003E5CA8">
        <w:rPr>
          <w:rFonts w:ascii="Cambria Math" w:hAnsi="Cambria Math" w:cs="Cambria Math"/>
        </w:rPr>
        <w:t>∃</w:t>
      </w:r>
      <w:r w:rsidRPr="003E5CA8">
        <w:rPr>
          <w:rFonts w:hint="eastAsia"/>
        </w:rPr>
        <w:t>x</w:t>
      </w:r>
      <w:r>
        <w:rPr>
          <w:rFonts w:hint="eastAsia"/>
        </w:rPr>
        <w:t>,P(x)  的量词</w:t>
      </w:r>
      <w:r w:rsidRPr="003E5CA8">
        <w:rPr>
          <w:rFonts w:ascii="Cambria Math" w:hAnsi="Cambria Math" w:cs="Cambria Math"/>
        </w:rPr>
        <w:t>∃</w:t>
      </w:r>
      <w:r w:rsidRPr="003E5CA8">
        <w:rPr>
          <w:rFonts w:hint="eastAsia"/>
        </w:rPr>
        <w:t xml:space="preserve"> 取反后 </w:t>
      </w:r>
      <w:r w:rsidRPr="003E5CA8">
        <w:rPr>
          <w:rFonts w:ascii="Cambria Math" w:hAnsi="Cambria Math" w:cs="Cambria Math"/>
        </w:rPr>
        <w:t>∀</w:t>
      </w:r>
      <w:r w:rsidRPr="003E5CA8">
        <w:rPr>
          <w:rFonts w:hint="eastAsia"/>
        </w:rPr>
        <w:t>，</w:t>
      </w:r>
      <w:r w:rsidRPr="003E5CA8">
        <w:rPr>
          <w:rFonts w:ascii="Cambria Math" w:hAnsi="Cambria Math" w:cs="Cambria Math" w:hint="eastAsia"/>
          <w:color w:val="0F4761" w:themeColor="accent1" w:themeShade="BF"/>
          <w:sz w:val="24"/>
          <w:szCs w:val="24"/>
        </w:rPr>
        <w:t>谓词</w:t>
      </w:r>
      <w:r w:rsidRPr="003E5CA8">
        <w:rPr>
          <w:rFonts w:ascii="Cambria Math" w:hAnsi="Cambria Math" w:cs="Cambria Math" w:hint="eastAsia"/>
          <w:color w:val="0F4761" w:themeColor="accent1" w:themeShade="BF"/>
          <w:sz w:val="24"/>
          <w:szCs w:val="24"/>
        </w:rPr>
        <w:t xml:space="preserve"> P(x) </w:t>
      </w:r>
      <w:r w:rsidRPr="003E5CA8">
        <w:rPr>
          <w:rFonts w:ascii="Cambria Math" w:hAnsi="Cambria Math" w:cs="Cambria Math" w:hint="eastAsia"/>
          <w:color w:val="0F4761" w:themeColor="accent1" w:themeShade="BF"/>
          <w:sz w:val="24"/>
          <w:szCs w:val="24"/>
        </w:rPr>
        <w:t>取反后</w:t>
      </w:r>
      <w:r w:rsidRPr="002C5835">
        <w:rPr>
          <w:rFonts w:cstheme="majorBidi"/>
          <w:color w:val="0F4761" w:themeColor="accent1" w:themeShade="BF"/>
          <w:sz w:val="24"/>
          <w:szCs w:val="24"/>
        </w:rPr>
        <w:t>¬</w:t>
      </w:r>
      <w:r w:rsidRPr="003E5CA8">
        <w:rPr>
          <w:rFonts w:ascii="Cambria Math" w:hAnsi="Cambria Math" w:cs="Cambria Math" w:hint="eastAsia"/>
          <w:color w:val="0F4761" w:themeColor="accent1" w:themeShade="BF"/>
          <w:sz w:val="24"/>
          <w:szCs w:val="24"/>
        </w:rPr>
        <w:t>P(x)</w:t>
      </w:r>
      <w:r>
        <w:rPr>
          <w:rFonts w:hint="eastAsia"/>
        </w:rPr>
        <w:t>。</w:t>
      </w:r>
    </w:p>
    <w:p w14:paraId="51F8E296" w14:textId="77777777" w:rsidR="007D115A" w:rsidRDefault="007D115A" w:rsidP="007D115A">
      <w:pPr>
        <w:rPr>
          <w:rFonts w:hint="eastAsia"/>
        </w:rPr>
      </w:pPr>
    </w:p>
    <w:p w14:paraId="541984CF" w14:textId="77777777" w:rsidR="007D115A" w:rsidRDefault="007D115A" w:rsidP="007D115A">
      <w:pPr>
        <w:rPr>
          <w:rFonts w:hint="eastAsia"/>
        </w:rPr>
      </w:pPr>
      <w:r>
        <w:rPr>
          <w:rFonts w:hint="eastAsia"/>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Pr="00A11C4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7EBF67D0" w14:textId="77777777" w:rsidR="008742F1" w:rsidRDefault="008742F1" w:rsidP="008742F1">
      <w:pPr>
        <w:rPr>
          <w:color w:val="074F6A" w:themeColor="accent4" w:themeShade="80"/>
        </w:rPr>
      </w:pPr>
    </w:p>
    <w:p w14:paraId="48F949C7" w14:textId="4003B830" w:rsidR="00384CB5" w:rsidRDefault="00384CB5" w:rsidP="00384CB5">
      <w:pPr>
        <w:pStyle w:val="5"/>
        <w:rPr>
          <w:rFonts w:hint="eastAsia"/>
        </w:rPr>
      </w:pPr>
      <w:r>
        <w:rPr>
          <w:rFonts w:hint="eastAsia"/>
        </w:rPr>
        <w:t xml:space="preserve">2.2.3 </w:t>
      </w:r>
      <w:r>
        <w:rPr>
          <w:rFonts w:hint="eastAsia"/>
        </w:rPr>
        <w:t xml:space="preserve">带量词证明 </w:t>
      </w:r>
    </w:p>
    <w:p w14:paraId="524131EE" w14:textId="13422E0F" w:rsidR="00276377" w:rsidRDefault="00384CB5" w:rsidP="008742F1">
      <w:pPr>
        <w:rPr>
          <w:rFonts w:cstheme="majorBidi"/>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Pr>
          <w:rFonts w:ascii="Cambria Math" w:hAnsi="Cambria Math" w:cs="Cambria Math" w:hint="eastAsia"/>
          <w:color w:val="0F4761" w:themeColor="accent1" w:themeShade="BF"/>
          <w:sz w:val="24"/>
          <w:szCs w:val="24"/>
        </w:rPr>
        <w:t>=&gt;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w:t>
            </w:r>
            <w:r w:rsidR="00C13B4B" w:rsidRPr="000A645B">
              <w:rPr>
                <w:rFonts w:ascii="Cambria Math" w:hAnsi="Cambria Math" w:cs="Cambria Math" w:hint="eastAsia"/>
                <w:color w:val="0F4761" w:themeColor="accent1" w:themeShade="BF"/>
                <w:sz w:val="24"/>
                <w:szCs w:val="24"/>
              </w:rPr>
              <w:t xml:space="preserve">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w:t>
            </w:r>
            <w:r w:rsidRPr="001E7C08">
              <w:rPr>
                <w:rFonts w:cstheme="majorBidi" w:hint="eastAsia"/>
                <w:color w:val="0F4761" w:themeColor="accent1" w:themeShade="BF"/>
                <w:sz w:val="24"/>
                <w:szCs w:val="24"/>
              </w:rPr>
              <w:t>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w:t>
            </w:r>
            <w:r w:rsidRPr="00505346">
              <w:rPr>
                <w:rFonts w:ascii="Cambria Math" w:hAnsi="Cambria Math" w:cs="Cambria Math" w:hint="eastAsia"/>
                <w:sz w:val="24"/>
                <w:szCs w:val="24"/>
              </w:rPr>
              <w:t>x</w:t>
            </w:r>
            <w:r w:rsidRPr="00505346">
              <w:rPr>
                <w:rFonts w:ascii="Cambria Math" w:hAnsi="Cambria Math" w:cs="Cambria Math" w:hint="eastAsia"/>
                <w:sz w:val="24"/>
                <w:szCs w:val="24"/>
              </w:rPr>
              <w:t xml:space="preserve">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w:t>
            </w:r>
            <w:r w:rsidRPr="00C13B4B">
              <w:rPr>
                <w:rFonts w:cstheme="majorBidi" w:hint="eastAsia"/>
                <w:color w:val="0F4761" w:themeColor="accent1" w:themeShade="BF"/>
                <w:sz w:val="24"/>
                <w:szCs w:val="24"/>
              </w:rPr>
              <w:t>=&gt;</w:t>
            </w:r>
            <w:r w:rsidRPr="00C13B4B">
              <w:rPr>
                <w:rFonts w:cstheme="majorBidi" w:hint="eastAsia"/>
                <w:color w:val="0F4761" w:themeColor="accent1" w:themeShade="BF"/>
                <w:sz w:val="24"/>
                <w:szCs w:val="24"/>
              </w:rPr>
              <w:t xml:space="preserve">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P(x)</w:t>
            </w:r>
            <w:r w:rsidRPr="00C13B4B">
              <w:rPr>
                <w:rFonts w:cstheme="majorBidi" w:hint="eastAsia"/>
                <w:sz w:val="24"/>
                <w:szCs w:val="24"/>
              </w:rPr>
              <w:t xml:space="preserve">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1F85673" w14:textId="55A34568" w:rsidR="00384CB5" w:rsidRDefault="00384CB5" w:rsidP="00384CB5">
      <w:pPr>
        <w:pStyle w:val="5"/>
        <w:rPr>
          <w:rFonts w:hint="eastAsia"/>
        </w:rPr>
      </w:pPr>
      <w:r>
        <w:rPr>
          <w:rFonts w:hint="eastAsia"/>
        </w:rPr>
        <w:t>2.2.</w:t>
      </w:r>
      <w:r w:rsidR="0013558D">
        <w:rPr>
          <w:rFonts w:hint="eastAsia"/>
        </w:rPr>
        <w:t>4</w:t>
      </w:r>
      <w:r>
        <w:rPr>
          <w:rFonts w:hint="eastAsia"/>
        </w:rPr>
        <w:t xml:space="preserve"> </w:t>
      </w:r>
      <w:r>
        <w:rPr>
          <w:rFonts w:hint="eastAsia"/>
        </w:rPr>
        <w:t>常用数学符号</w:t>
      </w:r>
      <w:r>
        <w:rPr>
          <w:rFonts w:hint="eastAsia"/>
        </w:rPr>
        <w:t xml:space="preserve"> </w:t>
      </w:r>
    </w:p>
    <w:p w14:paraId="766774BA" w14:textId="3A2A6F73" w:rsidR="00276377" w:rsidRDefault="00276377" w:rsidP="008742F1">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00384CB5"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00384CB5">
        <w:rPr>
          <w:rFonts w:ascii="Cambria Math" w:hAnsi="Cambria Math" w:cs="Cambria Math" w:hint="eastAsia"/>
          <w:color w:val="0F4761" w:themeColor="accent1" w:themeShade="BF"/>
          <w:sz w:val="24"/>
          <w:szCs w:val="24"/>
        </w:rPr>
        <w:t xml:space="preserve"> =&gt;</w:t>
      </w:r>
    </w:p>
    <w:p w14:paraId="6F381033" w14:textId="77777777" w:rsidR="00AA442A" w:rsidRDefault="00AA442A" w:rsidP="008742F1">
      <w:pPr>
        <w:rPr>
          <w:rFonts w:ascii="Cambria Math" w:hAnsi="Cambria Math" w:cs="Cambria Math"/>
          <w:color w:val="0F4761" w:themeColor="accent1" w:themeShade="BF"/>
          <w:sz w:val="24"/>
          <w:szCs w:val="24"/>
        </w:rPr>
      </w:pPr>
    </w:p>
    <w:p w14:paraId="26C9D338" w14:textId="0C98AD92" w:rsidR="005D6511" w:rsidRDefault="005D6511">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56F00B69" w14:textId="6CC44E4A" w:rsidR="00AA442A" w:rsidRDefault="00AA442A" w:rsidP="00AA442A">
      <w:pPr>
        <w:pStyle w:val="4"/>
        <w:numPr>
          <w:ilvl w:val="1"/>
          <w:numId w:val="2"/>
        </w:numPr>
      </w:pPr>
      <w:r>
        <w:rPr>
          <w:rFonts w:hint="eastAsia"/>
        </w:rPr>
        <w:lastRenderedPageBreak/>
        <w:t>Proof（证明</w:t>
      </w:r>
      <w:r>
        <w:rPr>
          <w:rFonts w:hint="eastAsia"/>
        </w:rPr>
        <w:t>）</w:t>
      </w:r>
    </w:p>
    <w:p w14:paraId="79A2003D" w14:textId="36667A3B" w:rsidR="00AA442A" w:rsidRDefault="00AA442A" w:rsidP="00AA442A">
      <w:pPr>
        <w:pStyle w:val="5"/>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B44B9AC" w14:textId="213654F4" w:rsidR="00AA442A" w:rsidRDefault="00AA442A" w:rsidP="00AA442A">
      <w:pPr>
        <w:jc w:val="left"/>
      </w:pPr>
      <w:r w:rsidRPr="00AA442A">
        <w:rPr>
          <w:b/>
          <w:bCs/>
        </w:rPr>
        <w:t xml:space="preserve">Definition 3.1. </w:t>
      </w:r>
      <w:r>
        <w:rPr>
          <w:rFonts w:hint="eastAsia"/>
          <w:b/>
          <w:bCs/>
        </w:rPr>
        <w:t xml:space="preserve"> </w:t>
      </w:r>
      <w:r w:rsidRPr="00AA442A">
        <w:t xml:space="preserve">An </w:t>
      </w:r>
      <w:r w:rsidRPr="00AA442A">
        <w:rPr>
          <w:b/>
          <w:bCs/>
        </w:rPr>
        <w:t>argument</w:t>
      </w:r>
      <w:r w:rsidRPr="00AA442A">
        <w:rPr>
          <w:rFonts w:hint="eastAsia"/>
          <w:b/>
          <w:bCs/>
        </w:rPr>
        <w:t>(</w:t>
      </w:r>
      <w:r w:rsidR="00AD61B0">
        <w:rPr>
          <w:rFonts w:hint="eastAsia"/>
          <w:b/>
          <w:bCs/>
        </w:rPr>
        <w:t>论证</w:t>
      </w:r>
      <w:r w:rsidRPr="00AA442A">
        <w:rPr>
          <w:rFonts w:hint="eastAsia"/>
          <w:b/>
          <w:bCs/>
        </w:rPr>
        <w:t>)</w:t>
      </w:r>
      <w:r w:rsidRPr="00AA442A">
        <w:rPr>
          <w:i/>
          <w:iCs/>
        </w:rPr>
        <w:t xml:space="preserve"> </w:t>
      </w:r>
      <w:r w:rsidRPr="00AA442A">
        <w:t>consists of a collection of statements</w:t>
      </w:r>
      <w:r>
        <w:rPr>
          <w:rFonts w:hint="eastAsia"/>
        </w:rPr>
        <w:t>（陈述句）</w:t>
      </w:r>
      <w:r w:rsidRPr="00AA442A">
        <w:t xml:space="preserve">, called the </w:t>
      </w:r>
      <w:r w:rsidRPr="00AA442A">
        <w:rPr>
          <w:b/>
          <w:bCs/>
        </w:rPr>
        <w:t>premises</w:t>
      </w:r>
      <w:r>
        <w:rPr>
          <w:rFonts w:hint="eastAsia"/>
          <w:b/>
          <w:bCs/>
        </w:rPr>
        <w:t>(前提)</w:t>
      </w:r>
      <w:r w:rsidRPr="00AA442A">
        <w:t>, and</w:t>
      </w:r>
      <w:r>
        <w:rPr>
          <w:rFonts w:hint="eastAsia"/>
        </w:rPr>
        <w:t xml:space="preserve"> </w:t>
      </w:r>
      <w:r w:rsidRPr="00AA442A">
        <w:t xml:space="preserve">another statement, called the </w:t>
      </w:r>
      <w:r w:rsidRPr="001409C4">
        <w:rPr>
          <w:b/>
          <w:bCs/>
        </w:rPr>
        <w:t>conclusion</w:t>
      </w:r>
      <w:r w:rsidR="001409C4" w:rsidRPr="001409C4">
        <w:rPr>
          <w:rFonts w:hint="eastAsia"/>
          <w:b/>
          <w:bCs/>
        </w:rPr>
        <w:t>(结论)</w:t>
      </w:r>
      <w:r w:rsidRPr="00AA442A">
        <w:t xml:space="preserve">. </w:t>
      </w:r>
      <w:r w:rsidRPr="001409C4">
        <w:rPr>
          <w:b/>
          <w:bCs/>
          <w:color w:val="EE0000"/>
        </w:rPr>
        <w:t xml:space="preserve">If </w:t>
      </w:r>
      <w:r w:rsidRPr="001409C4">
        <w:rPr>
          <w:b/>
          <w:bCs/>
          <w:i/>
          <w:iCs/>
          <w:color w:val="EE0000"/>
        </w:rPr>
        <w:t>A</w:t>
      </w:r>
      <w:r w:rsidRPr="001409C4">
        <w:rPr>
          <w:b/>
          <w:bCs/>
          <w:color w:val="EE0000"/>
        </w:rPr>
        <w:t xml:space="preserve">1, </w:t>
      </w:r>
      <w:r w:rsidRPr="001409C4">
        <w:rPr>
          <w:b/>
          <w:bCs/>
          <w:i/>
          <w:iCs/>
          <w:color w:val="EE0000"/>
        </w:rPr>
        <w:t>A</w:t>
      </w:r>
      <w:r w:rsidRPr="001409C4">
        <w:rPr>
          <w:b/>
          <w:bCs/>
          <w:color w:val="EE0000"/>
        </w:rPr>
        <w:t xml:space="preserve">2, ... , </w:t>
      </w:r>
      <w:r w:rsidRPr="001409C4">
        <w:rPr>
          <w:b/>
          <w:bCs/>
          <w:i/>
          <w:iCs/>
          <w:color w:val="EE0000"/>
        </w:rPr>
        <w:t xml:space="preserve">An </w:t>
      </w:r>
      <w:r w:rsidRPr="001409C4">
        <w:rPr>
          <w:b/>
          <w:bCs/>
          <w:color w:val="EE0000"/>
        </w:rPr>
        <w:t xml:space="preserve">are the premises, and </w:t>
      </w:r>
      <w:r w:rsidRPr="001409C4">
        <w:rPr>
          <w:b/>
          <w:bCs/>
          <w:i/>
          <w:iCs/>
          <w:color w:val="EE0000"/>
        </w:rPr>
        <w:t xml:space="preserve">C </w:t>
      </w:r>
      <w:r w:rsidRPr="001409C4">
        <w:rPr>
          <w:b/>
          <w:bCs/>
          <w:color w:val="EE0000"/>
        </w:rPr>
        <w:t>is the conclusion</w:t>
      </w:r>
      <w:r w:rsidRPr="00AA442A">
        <w:t xml:space="preserve">, then we write </w:t>
      </w:r>
      <w:r w:rsidRPr="001409C4">
        <w:rPr>
          <w:b/>
          <w:bCs/>
          <w:color w:val="EE0000"/>
        </w:rPr>
        <w:t xml:space="preserve">A1, A2, ... , An ∴ C </w:t>
      </w:r>
      <w:r w:rsidRPr="00AA442A">
        <w:t>to represent this argument. The ∴ symbol is read as</w:t>
      </w:r>
      <w:r w:rsidR="001409C4">
        <w:rPr>
          <w:rFonts w:hint="eastAsia"/>
        </w:rPr>
        <w:t xml:space="preserve"> </w:t>
      </w:r>
      <w:r w:rsidRPr="00AA442A">
        <w:t>“therefore”.</w:t>
      </w:r>
    </w:p>
    <w:p w14:paraId="003EEDC0" w14:textId="06D53B46" w:rsidR="001409C4" w:rsidRDefault="001409C4" w:rsidP="00AA442A">
      <w:pPr>
        <w:jc w:val="left"/>
      </w:pPr>
      <w:r w:rsidRPr="001409C4">
        <w:drawing>
          <wp:inline distT="0" distB="0" distL="0" distR="0" wp14:anchorId="3D4FB376" wp14:editId="35CBD8D6">
            <wp:extent cx="5524500" cy="749022"/>
            <wp:effectExtent l="0" t="0" r="0" b="0"/>
            <wp:docPr id="1213198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8261" name=""/>
                    <pic:cNvPicPr/>
                  </pic:nvPicPr>
                  <pic:blipFill>
                    <a:blip r:embed="rId35"/>
                    <a:stretch>
                      <a:fillRect/>
                    </a:stretch>
                  </pic:blipFill>
                  <pic:spPr>
                    <a:xfrm>
                      <a:off x="0" y="0"/>
                      <a:ext cx="5566502" cy="754717"/>
                    </a:xfrm>
                    <a:prstGeom prst="rect">
                      <a:avLst/>
                    </a:prstGeom>
                  </pic:spPr>
                </pic:pic>
              </a:graphicData>
            </a:graphic>
          </wp:inline>
        </w:drawing>
      </w:r>
    </w:p>
    <w:p w14:paraId="177A1716" w14:textId="77777777" w:rsidR="005D6511" w:rsidRDefault="005D6511" w:rsidP="005D6511"/>
    <w:p w14:paraId="78845EA9" w14:textId="1D1A5D4D" w:rsidR="004F3545" w:rsidRDefault="004F3545" w:rsidP="004F3545">
      <w:pPr>
        <w:pStyle w:val="5"/>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3F2C004" w14:textId="77777777" w:rsidR="00DA1380" w:rsidRDefault="00664887" w:rsidP="00DA1380">
      <w:pPr>
        <w:jc w:val="left"/>
        <w:rPr>
          <w:b/>
          <w:bCs/>
        </w:rPr>
      </w:pPr>
      <w:r w:rsidRPr="00AA442A">
        <w:rPr>
          <w:b/>
          <w:bCs/>
        </w:rPr>
        <w:t>Definition 3.</w:t>
      </w:r>
      <w:r>
        <w:rPr>
          <w:rFonts w:hint="eastAsia"/>
          <w:b/>
          <w:bCs/>
        </w:rPr>
        <w:t>3</w:t>
      </w:r>
      <w:r w:rsidRPr="00AA442A">
        <w:rPr>
          <w:b/>
          <w:bCs/>
        </w:rPr>
        <w:t>.</w:t>
      </w:r>
      <w:r>
        <w:rPr>
          <w:rFonts w:hint="eastAsia"/>
          <w:b/>
          <w:bCs/>
        </w:rPr>
        <w:t xml:space="preserve"> </w:t>
      </w:r>
      <w:r w:rsidRPr="00AA442A">
        <w:rPr>
          <w:b/>
          <w:bCs/>
        </w:rPr>
        <w:t xml:space="preserve"> </w:t>
      </w:r>
    </w:p>
    <w:p w14:paraId="43B3B7F7" w14:textId="30B6E10A" w:rsidR="00813969" w:rsidRDefault="00813969" w:rsidP="00837BA4">
      <w:pPr>
        <w:spacing w:line="360" w:lineRule="auto"/>
        <w:ind w:firstLineChars="150" w:firstLine="315"/>
        <w:jc w:val="left"/>
        <w:rPr>
          <w:rFonts w:hint="eastAsia"/>
          <w:color w:val="074F6A" w:themeColor="accent4" w:themeShade="80"/>
        </w:rPr>
      </w:pPr>
      <w:r>
        <w:rPr>
          <w:rFonts w:hint="eastAsia"/>
          <w:color w:val="074F6A" w:themeColor="accent4" w:themeShade="80"/>
        </w:rPr>
        <w:t>设</w:t>
      </w:r>
      <w:r w:rsidR="00DA1380" w:rsidRPr="00DA1380">
        <w:rPr>
          <w:color w:val="074F6A" w:themeColor="accent4" w:themeShade="80"/>
        </w:rPr>
        <w:t xml:space="preserve"> A1</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,A2</w:t>
      </w:r>
      <w:r w:rsidR="00DA1380" w:rsidRPr="00DA1380">
        <w:rPr>
          <w:rFonts w:ascii="Times New Roman" w:hAnsi="Times New Roman" w:cs="Times New Roman"/>
          <w:color w:val="074F6A" w:themeColor="accent4" w:themeShade="80"/>
        </w:rPr>
        <w:t>​</w:t>
      </w:r>
      <w:r w:rsidR="00DA1380" w:rsidRPr="00DA1380">
        <w:rPr>
          <w:color w:val="074F6A" w:themeColor="accent4" w:themeShade="80"/>
        </w:rPr>
        <w:t>,…,An</w:t>
      </w:r>
      <w:r w:rsidR="00837BA4">
        <w:rPr>
          <w:rFonts w:hint="eastAsia"/>
          <w:color w:val="074F6A" w:themeColor="accent4" w:themeShade="80"/>
        </w:rPr>
        <w:t xml:space="preserve">  </w:t>
      </w:r>
      <w:r>
        <w:rPr>
          <w:rFonts w:hint="eastAsia"/>
          <w:color w:val="074F6A" w:themeColor="accent4" w:themeShade="80"/>
        </w:rPr>
        <w:t xml:space="preserve">                      // </w:t>
      </w:r>
      <w:r w:rsidRPr="00813969">
        <w:rPr>
          <w:color w:val="074F6A" w:themeColor="accent4" w:themeShade="80"/>
        </w:rPr>
        <w:t>premises</w:t>
      </w:r>
    </w:p>
    <w:p w14:paraId="4393FB94" w14:textId="33C5BA43" w:rsidR="00813969" w:rsidRDefault="00DA1380" w:rsidP="00813969">
      <w:pPr>
        <w:spacing w:line="360" w:lineRule="auto"/>
        <w:ind w:firstLineChars="300" w:firstLine="630"/>
        <w:jc w:val="left"/>
        <w:rPr>
          <w:rFonts w:hint="eastAsia"/>
          <w:color w:val="074F6A" w:themeColor="accent4" w:themeShade="80"/>
        </w:rPr>
      </w:pPr>
      <w:r w:rsidRPr="00DA1380">
        <w:rPr>
          <w:rFonts w:ascii="Times New Roman" w:hAnsi="Times New Roman" w:cs="Times New Roman"/>
          <w:color w:val="074F6A" w:themeColor="accent4" w:themeShade="80"/>
        </w:rPr>
        <w:t>​</w:t>
      </w:r>
      <w:r w:rsidRPr="00DA1380">
        <w:rPr>
          <w:color w:val="074F6A" w:themeColor="accent4" w:themeShade="80"/>
        </w:rPr>
        <w:t xml:space="preserve">∴C </w:t>
      </w:r>
      <w:r w:rsidR="00813969">
        <w:rPr>
          <w:rFonts w:hint="eastAsia"/>
          <w:color w:val="074F6A" w:themeColor="accent4" w:themeShade="80"/>
        </w:rPr>
        <w:t xml:space="preserve">                                  // </w:t>
      </w:r>
      <w:r w:rsidR="00813969" w:rsidRPr="00813969">
        <w:rPr>
          <w:color w:val="074F6A" w:themeColor="accent4" w:themeShade="80"/>
        </w:rPr>
        <w:t>conclusion</w:t>
      </w:r>
      <w:r w:rsidR="00813969">
        <w:rPr>
          <w:rFonts w:hint="eastAsia"/>
          <w:color w:val="074F6A" w:themeColor="accent4" w:themeShade="80"/>
        </w:rPr>
        <w:t xml:space="preserve">  </w:t>
      </w:r>
    </w:p>
    <w:p w14:paraId="338839A4" w14:textId="68AAE03B" w:rsidR="00DA1380" w:rsidRPr="00DA1380" w:rsidRDefault="00813969" w:rsidP="00813969">
      <w:pPr>
        <w:spacing w:line="360" w:lineRule="auto"/>
        <w:ind w:firstLineChars="150" w:firstLine="315"/>
        <w:jc w:val="left"/>
        <w:rPr>
          <w:color w:val="074F6A" w:themeColor="accent4" w:themeShade="80"/>
        </w:rPr>
      </w:pPr>
      <w:r>
        <w:rPr>
          <w:rFonts w:hint="eastAsia"/>
          <w:color w:val="074F6A" w:themeColor="accent4" w:themeShade="80"/>
        </w:rPr>
        <w:t xml:space="preserve">Is  a  </w:t>
      </w:r>
      <w:r w:rsidR="00AC1D06">
        <w:rPr>
          <w:rFonts w:hint="eastAsia"/>
          <w:color w:val="074F6A" w:themeColor="accent4" w:themeShade="80"/>
        </w:rPr>
        <w:t>argument(</w:t>
      </w:r>
      <w:r w:rsidR="00DA1380" w:rsidRPr="00DA1380">
        <w:rPr>
          <w:color w:val="074F6A" w:themeColor="accent4" w:themeShade="80"/>
        </w:rPr>
        <w:t>论证</w:t>
      </w:r>
      <w:r w:rsidR="00AC1D06">
        <w:rPr>
          <w:rFonts w:hint="eastAsia"/>
          <w:color w:val="074F6A" w:themeColor="accent4" w:themeShade="80"/>
        </w:rPr>
        <w:t>)</w:t>
      </w:r>
      <w:r w:rsidR="00DA1380" w:rsidRPr="00DA1380">
        <w:rPr>
          <w:color w:val="074F6A" w:themeColor="accent4" w:themeShade="80"/>
        </w:rPr>
        <w:t>。</w:t>
      </w:r>
    </w:p>
    <w:p w14:paraId="0125F53C" w14:textId="114EB184" w:rsidR="00AC1D06" w:rsidRPr="00AC1D06" w:rsidRDefault="00DA1380" w:rsidP="00837BA4">
      <w:pPr>
        <w:numPr>
          <w:ilvl w:val="0"/>
          <w:numId w:val="14"/>
        </w:numPr>
        <w:spacing w:line="360" w:lineRule="auto"/>
        <w:jc w:val="left"/>
        <w:rPr>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(前提)</w:t>
      </w:r>
      <w:r w:rsidRPr="00AC1D06">
        <w:rPr>
          <w:rFonts w:hint="eastAsia"/>
          <w:b/>
          <w:bCs/>
          <w:color w:val="074F6A" w:themeColor="accent4" w:themeShade="80"/>
        </w:rPr>
        <w:t xml:space="preserve">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Pr="006C7F6E" w:rsidRDefault="008836FE" w:rsidP="005D6511">
      <w:pPr>
        <w:spacing w:line="360" w:lineRule="auto"/>
        <w:ind w:left="720"/>
        <w:jc w:val="left"/>
        <w:rPr>
          <w:rFonts w:hint="eastAsia"/>
          <w:color w:val="074F6A" w:themeColor="accent4" w:themeShade="80"/>
        </w:rPr>
      </w:pPr>
      <w:r>
        <w:rPr>
          <w:rFonts w:hint="eastAsia"/>
        </w:rPr>
        <w:t xml:space="preserve">   </w:t>
      </w: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44463A3B" w14:textId="77777777" w:rsidR="00760C09" w:rsidRDefault="00760C09" w:rsidP="007B0837">
      <w:pPr>
        <w:spacing w:line="360" w:lineRule="auto"/>
        <w:ind w:left="720"/>
        <w:jc w:val="left"/>
        <w:rPr>
          <w:rFonts w:hint="eastAsia"/>
          <w:color w:val="074F6A" w:themeColor="accent4" w:themeShade="80"/>
        </w:rPr>
      </w:pPr>
    </w:p>
    <w:p w14:paraId="6892732E" w14:textId="134DAE9E" w:rsidR="00C84BC2" w:rsidRDefault="00C84BC2" w:rsidP="00C84BC2">
      <w:pPr>
        <w:spacing w:line="360" w:lineRule="auto"/>
        <w:jc w:val="left"/>
        <w:rPr>
          <w:rFonts w:hint="eastAsia"/>
          <w:color w:val="074F6A" w:themeColor="accent4" w:themeShade="80"/>
        </w:rPr>
      </w:pPr>
      <w:r w:rsidRPr="00C84BC2">
        <w:rPr>
          <w:color w:val="074F6A" w:themeColor="accent4" w:themeShade="80"/>
        </w:rPr>
        <w:t>we can test that an argument is valid by writing</w:t>
      </w:r>
      <w:r>
        <w:rPr>
          <w:rFonts w:hint="eastAsia"/>
          <w:color w:val="074F6A" w:themeColor="accent4" w:themeShade="80"/>
        </w:rPr>
        <w:t xml:space="preserve"> </w:t>
      </w:r>
      <w:r w:rsidRPr="00C84BC2">
        <w:rPr>
          <w:color w:val="074F6A" w:themeColor="accent4" w:themeShade="80"/>
        </w:rPr>
        <w:t>the truth tables</w:t>
      </w:r>
      <w:r>
        <w:rPr>
          <w:rFonts w:hint="eastAsia"/>
          <w:color w:val="074F6A" w:themeColor="accent4" w:themeShade="80"/>
        </w:rPr>
        <w:t>.</w:t>
      </w:r>
      <w:r w:rsidRPr="00C84BC2">
        <w:rPr>
          <w:rFonts w:ascii="CMSS12" w:hAnsi="CMSS12"/>
          <w:color w:val="000000"/>
          <w:sz w:val="24"/>
          <w:szCs w:val="24"/>
        </w:rPr>
        <w:t xml:space="preserve"> </w:t>
      </w:r>
      <w:r w:rsidRPr="00C84BC2">
        <w:rPr>
          <w:color w:val="074F6A" w:themeColor="accent4" w:themeShade="80"/>
        </w:rPr>
        <w:t xml:space="preserve">We check the rows where </w:t>
      </w:r>
      <w:r w:rsidRPr="00C84BC2">
        <w:rPr>
          <w:i/>
          <w:iCs/>
          <w:color w:val="074F6A" w:themeColor="accent4" w:themeShade="80"/>
        </w:rPr>
        <w:t xml:space="preserve">all </w:t>
      </w:r>
      <w:r w:rsidRPr="00C84BC2">
        <w:rPr>
          <w:color w:val="074F6A" w:themeColor="accent4" w:themeShade="80"/>
        </w:rPr>
        <w:t>the premises are true. In order</w:t>
      </w:r>
      <w:r>
        <w:rPr>
          <w:rFonts w:hint="eastAsia"/>
          <w:color w:val="074F6A" w:themeColor="accent4" w:themeShade="80"/>
        </w:rPr>
        <w:t xml:space="preserve"> </w:t>
      </w:r>
      <w:r w:rsidRPr="00C84BC2">
        <w:rPr>
          <w:color w:val="074F6A" w:themeColor="accent4" w:themeShade="80"/>
        </w:rPr>
        <w:t>for the argument to be valid, the conclusion must be true in</w:t>
      </w:r>
      <w:r>
        <w:rPr>
          <w:rFonts w:hint="eastAsia"/>
          <w:color w:val="074F6A" w:themeColor="accent4" w:themeShade="80"/>
        </w:rPr>
        <w:t xml:space="preserve"> </w:t>
      </w:r>
      <w:r w:rsidRPr="00C84BC2">
        <w:rPr>
          <w:i/>
          <w:iCs/>
          <w:color w:val="074F6A" w:themeColor="accent4" w:themeShade="80"/>
        </w:rPr>
        <w:t xml:space="preserve">all </w:t>
      </w:r>
      <w:r w:rsidRPr="00C84BC2">
        <w:rPr>
          <w:color w:val="074F6A" w:themeColor="accent4" w:themeShade="80"/>
        </w:rPr>
        <w:t>these rows</w:t>
      </w:r>
      <w:r w:rsidR="00760C09">
        <w:rPr>
          <w:rFonts w:hint="eastAsia"/>
          <w:color w:val="074F6A" w:themeColor="accent4" w:themeShade="80"/>
        </w:rPr>
        <w:t xml:space="preserve">  </w:t>
      </w:r>
    </w:p>
    <w:p w14:paraId="6AD60515" w14:textId="06B89058" w:rsidR="00C84BC2" w:rsidRDefault="00C84BC2" w:rsidP="00C84BC2">
      <w:pPr>
        <w:spacing w:line="360" w:lineRule="auto"/>
        <w:jc w:val="left"/>
        <w:rPr>
          <w:color w:val="074F6A" w:themeColor="accent4" w:themeShade="80"/>
        </w:rPr>
      </w:pPr>
      <w:r w:rsidRPr="00C84BC2">
        <w:rPr>
          <w:rFonts w:hint="eastAsia"/>
          <w:color w:val="074F6A" w:themeColor="accent4" w:themeShade="80"/>
        </w:rPr>
        <w:t>我们可以通过写真值表来测试一个</w:t>
      </w:r>
      <w:r>
        <w:rPr>
          <w:rFonts w:hint="eastAsia"/>
          <w:color w:val="074F6A" w:themeColor="accent4" w:themeShade="80"/>
        </w:rPr>
        <w:t>Argument is  valid(有效论证)</w:t>
      </w:r>
      <w:r w:rsidRPr="00C84BC2">
        <w:rPr>
          <w:rFonts w:hint="eastAsia"/>
          <w:color w:val="074F6A" w:themeColor="accent4" w:themeShade="80"/>
        </w:rPr>
        <w:t>。我们检查所有</w:t>
      </w:r>
      <w:r>
        <w:rPr>
          <w:rFonts w:hint="eastAsia"/>
          <w:color w:val="074F6A" w:themeColor="accent4" w:themeShade="80"/>
        </w:rPr>
        <w:t>premise(前提)</w:t>
      </w:r>
      <w:r w:rsidRPr="00C84BC2">
        <w:rPr>
          <w:rFonts w:hint="eastAsia"/>
          <w:color w:val="074F6A" w:themeColor="accent4" w:themeShade="80"/>
        </w:rPr>
        <w:t>都为真的行。为了使</w:t>
      </w:r>
      <w:r>
        <w:rPr>
          <w:rFonts w:hint="eastAsia"/>
          <w:color w:val="074F6A" w:themeColor="accent4" w:themeShade="80"/>
        </w:rPr>
        <w:t>argument is valid</w:t>
      </w:r>
      <w:r w:rsidRPr="00C84BC2">
        <w:rPr>
          <w:rFonts w:hint="eastAsia"/>
          <w:color w:val="074F6A" w:themeColor="accent4" w:themeShade="80"/>
        </w:rPr>
        <w:t>，</w:t>
      </w:r>
      <w:r w:rsidR="00191095" w:rsidRPr="00C84BC2">
        <w:rPr>
          <w:color w:val="074F6A" w:themeColor="accent4" w:themeShade="80"/>
        </w:rPr>
        <w:t>conclusion</w:t>
      </w:r>
      <w:r w:rsidR="00191095">
        <w:rPr>
          <w:rFonts w:hint="eastAsia"/>
          <w:color w:val="074F6A" w:themeColor="accent4" w:themeShade="80"/>
        </w:rPr>
        <w:t>(</w:t>
      </w:r>
      <w:r w:rsidRPr="00C84BC2">
        <w:rPr>
          <w:rFonts w:hint="eastAsia"/>
          <w:color w:val="074F6A" w:themeColor="accent4" w:themeShade="80"/>
        </w:rPr>
        <w:t>结论</w:t>
      </w:r>
      <w:r w:rsidR="00191095">
        <w:rPr>
          <w:rFonts w:hint="eastAsia"/>
          <w:color w:val="074F6A" w:themeColor="accent4" w:themeShade="80"/>
        </w:rPr>
        <w:t>)</w:t>
      </w:r>
      <w:r w:rsidRPr="00C84BC2">
        <w:rPr>
          <w:rFonts w:hint="eastAsia"/>
          <w:color w:val="074F6A" w:themeColor="accent4" w:themeShade="80"/>
        </w:rPr>
        <w:t>必须在所有这些行中都为真</w:t>
      </w:r>
      <w:r w:rsidR="00760C09">
        <w:rPr>
          <w:rFonts w:hint="eastAsia"/>
          <w:color w:val="074F6A" w:themeColor="accent4" w:themeShade="80"/>
        </w:rPr>
        <w:t>。</w:t>
      </w:r>
    </w:p>
    <w:p w14:paraId="2A8129C4" w14:textId="77777777" w:rsidR="005D6511" w:rsidRDefault="005D6511" w:rsidP="00C84BC2">
      <w:pPr>
        <w:spacing w:line="360" w:lineRule="auto"/>
        <w:jc w:val="left"/>
        <w:rPr>
          <w:color w:val="074F6A" w:themeColor="accent4" w:themeShade="80"/>
        </w:rPr>
      </w:pPr>
    </w:p>
    <w:p w14:paraId="0E5B8B40" w14:textId="77777777" w:rsidR="005D6511" w:rsidRDefault="005D6511" w:rsidP="00C84BC2">
      <w:pPr>
        <w:spacing w:line="360" w:lineRule="auto"/>
        <w:jc w:val="left"/>
        <w:rPr>
          <w:color w:val="074F6A" w:themeColor="accent4" w:themeShade="80"/>
        </w:rPr>
      </w:pPr>
    </w:p>
    <w:p w14:paraId="7AAEA8C2" w14:textId="45F4EE72" w:rsidR="003455BE" w:rsidRDefault="003455BE" w:rsidP="00C84BC2">
      <w:pPr>
        <w:spacing w:line="360" w:lineRule="auto"/>
        <w:jc w:val="left"/>
        <w:rPr>
          <w:color w:val="074F6A" w:themeColor="accent4" w:themeShade="80"/>
        </w:rPr>
      </w:pPr>
      <w:r>
        <w:rPr>
          <w:rFonts w:hint="eastAsia"/>
          <w:color w:val="074F6A" w:themeColor="accent4" w:themeShade="80"/>
        </w:rPr>
        <w:lastRenderedPageBreak/>
        <w:t>例子1：</w:t>
      </w:r>
    </w:p>
    <w:p w14:paraId="381F2FAD" w14:textId="17018779" w:rsidR="003455BE" w:rsidRDefault="00760C09" w:rsidP="00C84BC2">
      <w:pPr>
        <w:spacing w:line="360" w:lineRule="auto"/>
        <w:jc w:val="left"/>
        <w:rPr>
          <w:color w:val="074F6A" w:themeColor="accent4" w:themeShade="80"/>
        </w:rPr>
      </w:pPr>
      <w:r w:rsidRPr="00760C09">
        <w:rPr>
          <w:noProof/>
          <w:color w:val="074F6A" w:themeColor="accent4" w:themeShade="80"/>
        </w:rPr>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w:t>
            </w:r>
            <w:r w:rsidRPr="0047521C">
              <w:rPr>
                <w:rFonts w:hint="eastAsia"/>
                <w:color w:val="074F6A" w:themeColor="accent4" w:themeShade="80"/>
                <w:sz w:val="24"/>
                <w:szCs w:val="24"/>
              </w:rPr>
              <w:t xml:space="preserve">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w:t>
            </w:r>
            <w:r w:rsidRPr="0047521C">
              <w:rPr>
                <w:rFonts w:cstheme="majorBidi" w:hint="eastAsia"/>
                <w:color w:val="0F4761" w:themeColor="accent1" w:themeShade="BF"/>
                <w:sz w:val="24"/>
                <w:szCs w:val="24"/>
              </w:rPr>
              <w:t>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color w:val="074F6A" w:themeColor="accent4" w:themeShade="80"/>
        </w:rPr>
      </w:pPr>
    </w:p>
    <w:p w14:paraId="0E4FB5B8" w14:textId="55BC8A1B" w:rsidR="003455BE" w:rsidRDefault="0047521C" w:rsidP="00C84BC2">
      <w:pPr>
        <w:spacing w:line="360" w:lineRule="auto"/>
        <w:jc w:val="left"/>
        <w:rPr>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color w:val="074F6A" w:themeColor="accent4" w:themeShade="80"/>
        </w:rPr>
      </w:pPr>
    </w:p>
    <w:p w14:paraId="739A1C96" w14:textId="0FB1D301" w:rsidR="0087445E" w:rsidRDefault="0087445E" w:rsidP="0087445E">
      <w:pPr>
        <w:spacing w:line="360" w:lineRule="auto"/>
        <w:jc w:val="left"/>
        <w:rPr>
          <w:color w:val="074F6A" w:themeColor="accent4" w:themeShade="80"/>
        </w:rPr>
      </w:pPr>
      <w:r>
        <w:rPr>
          <w:rFonts w:hint="eastAsia"/>
          <w:color w:val="074F6A" w:themeColor="accent4" w:themeShade="80"/>
        </w:rPr>
        <w:t>例子</w:t>
      </w:r>
      <w:r>
        <w:rPr>
          <w:rFonts w:hint="eastAsia"/>
          <w:color w:val="074F6A" w:themeColor="accent4" w:themeShade="80"/>
        </w:rPr>
        <w:t>3</w:t>
      </w:r>
      <w:r>
        <w:rPr>
          <w:rFonts w:hint="eastAsia"/>
          <w:color w:val="074F6A" w:themeColor="accent4" w:themeShade="80"/>
        </w:rPr>
        <w:t>：</w:t>
      </w:r>
    </w:p>
    <w:p w14:paraId="6C9036FB" w14:textId="000D3889" w:rsidR="0087445E" w:rsidRDefault="0087445E" w:rsidP="00C84BC2">
      <w:pPr>
        <w:spacing w:line="360" w:lineRule="auto"/>
        <w:jc w:val="left"/>
        <w:rPr>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w:t>
            </w:r>
            <w:r>
              <w:rPr>
                <w:rFonts w:cstheme="majorBidi" w:hint="eastAsia"/>
                <w:color w:val="0F4761" w:themeColor="accent1" w:themeShade="BF"/>
                <w:sz w:val="24"/>
                <w:szCs w:val="24"/>
              </w:rPr>
              <w:t>alid</w:t>
            </w:r>
          </w:p>
        </w:tc>
      </w:tr>
    </w:tbl>
    <w:p w14:paraId="1A77BC3B" w14:textId="77777777" w:rsidR="0087445E" w:rsidRDefault="0087445E" w:rsidP="00C84BC2">
      <w:pPr>
        <w:spacing w:line="360" w:lineRule="auto"/>
        <w:jc w:val="left"/>
        <w:rPr>
          <w:color w:val="074F6A" w:themeColor="accent4" w:themeShade="80"/>
        </w:rPr>
      </w:pPr>
    </w:p>
    <w:p w14:paraId="62865584" w14:textId="0DB4ED9B" w:rsidR="007334B0" w:rsidRDefault="007334B0" w:rsidP="007334B0">
      <w:pPr>
        <w:spacing w:line="360" w:lineRule="auto"/>
        <w:jc w:val="left"/>
        <w:rPr>
          <w:color w:val="074F6A" w:themeColor="accent4" w:themeShade="80"/>
        </w:rPr>
      </w:pPr>
      <w:r>
        <w:rPr>
          <w:rFonts w:hint="eastAsia"/>
          <w:color w:val="074F6A" w:themeColor="accent4" w:themeShade="80"/>
        </w:rPr>
        <w:t>例子</w:t>
      </w:r>
      <w:r>
        <w:rPr>
          <w:rFonts w:hint="eastAsia"/>
          <w:color w:val="074F6A" w:themeColor="accent4" w:themeShade="80"/>
        </w:rPr>
        <w:t>4</w:t>
      </w:r>
      <w:r>
        <w:rPr>
          <w:rFonts w:hint="eastAsia"/>
          <w:color w:val="074F6A" w:themeColor="accent4" w:themeShade="80"/>
        </w:rPr>
        <w:t>：</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color w:val="074F6A" w:themeColor="accent4" w:themeShade="80"/>
        </w:rPr>
      </w:pPr>
    </w:p>
    <w:p w14:paraId="5E986365" w14:textId="19701F32" w:rsidR="005D6511" w:rsidRDefault="004526FD" w:rsidP="005D6511">
      <w:pPr>
        <w:pStyle w:val="5"/>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4A389D08" w:rsidR="0069024A" w:rsidRPr="0069024A" w:rsidRDefault="009E083A" w:rsidP="0069024A">
      <w:pPr>
        <w:pStyle w:val="6"/>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（合取消去</w:t>
      </w:r>
      <w:r w:rsidR="0069024A">
        <w:rPr>
          <w:rFonts w:hint="eastAsia"/>
        </w:rPr>
        <w:t>规则</w:t>
      </w:r>
      <w:r w:rsidR="0069024A" w:rsidRPr="0069024A">
        <w:t>，∧Elim）</w:t>
      </w:r>
    </w:p>
    <w:p w14:paraId="3D8DCD93" w14:textId="2DB103AD" w:rsidR="00451C69" w:rsidRDefault="009E083A" w:rsidP="0069024A">
      <w:pPr>
        <w:pStyle w:val="6"/>
      </w:pPr>
      <w:r>
        <w:rPr>
          <w:noProof/>
        </w:rPr>
        <w:drawing>
          <wp:inline distT="0" distB="0" distL="0" distR="0" wp14:anchorId="3EDEF568" wp14:editId="1186CEE5">
            <wp:extent cx="4419600" cy="4354332"/>
            <wp:effectExtent l="0" t="0" r="0" b="8255"/>
            <wp:docPr id="1895167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24646" cy="4359303"/>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7A39F0D0" w:rsidR="0069024A" w:rsidRDefault="009E083A" w:rsidP="0069024A">
      <w:pPr>
        <w:pStyle w:val="6"/>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（合取引入</w:t>
      </w:r>
      <w:r w:rsidR="0069024A">
        <w:rPr>
          <w:rFonts w:hint="eastAsia"/>
        </w:rPr>
        <w:t>规则</w:t>
      </w:r>
      <w:r w:rsidR="0069024A" w:rsidRPr="0069024A">
        <w:t>，∧Intro）</w:t>
      </w:r>
    </w:p>
    <w:p w14:paraId="094D3B7D" w14:textId="6AE145CC" w:rsidR="00852475" w:rsidRPr="00852475" w:rsidRDefault="009E083A" w:rsidP="00852475">
      <w:pPr>
        <w:rPr>
          <w:rFonts w:hint="eastAsia"/>
        </w:rPr>
      </w:pPr>
      <w:r>
        <w:rPr>
          <w:rFonts w:hint="eastAsia"/>
          <w:noProof/>
        </w:rPr>
        <w:drawing>
          <wp:inline distT="0" distB="0" distL="0" distR="0" wp14:anchorId="09AC4447" wp14:editId="76678B0C">
            <wp:extent cx="4791075" cy="4432433"/>
            <wp:effectExtent l="0" t="0" r="0" b="6350"/>
            <wp:docPr id="55857744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95163" cy="4436215"/>
                    </a:xfrm>
                    <a:prstGeom prst="rect">
                      <a:avLst/>
                    </a:prstGeom>
                    <a:noFill/>
                    <a:ln>
                      <a:noFill/>
                    </a:ln>
                  </pic:spPr>
                </pic:pic>
              </a:graphicData>
            </a:graphic>
          </wp:inline>
        </w:drawing>
      </w:r>
    </w:p>
    <w:p w14:paraId="0B0D0C5C" w14:textId="77777777" w:rsidR="008E5329" w:rsidRPr="008E5329" w:rsidRDefault="008E5329" w:rsidP="008E5329">
      <w:pPr>
        <w:pStyle w:val="6"/>
        <w:rPr>
          <w:color w:val="074F6A" w:themeColor="accent4" w:themeShade="80"/>
        </w:rPr>
      </w:pPr>
      <w:r w:rsidRPr="008E5329">
        <w:rPr>
          <w:color w:val="074F6A" w:themeColor="accent4" w:themeShade="80"/>
        </w:rPr>
        <w:lastRenderedPageBreak/>
        <w:t>两者关系</w:t>
      </w:r>
    </w:p>
    <w:p w14:paraId="0E9FCD36" w14:textId="77777777" w:rsidR="008E5329" w:rsidRPr="008E5329" w:rsidRDefault="008E5329" w:rsidP="008E5329">
      <w:pPr>
        <w:pStyle w:val="6"/>
        <w:numPr>
          <w:ilvl w:val="0"/>
          <w:numId w:val="16"/>
        </w:numPr>
        <w:rPr>
          <w:color w:val="074F6A" w:themeColor="accent4" w:themeShade="80"/>
        </w:rPr>
      </w:pPr>
      <w:r w:rsidRPr="008E5329">
        <w:rPr>
          <w:color w:val="074F6A" w:themeColor="accent4" w:themeShade="80"/>
        </w:rPr>
        <w:t>消去（Elim）：</w:t>
      </w:r>
      <w:r w:rsidRPr="008E5329">
        <w:rPr>
          <w:i/>
          <w:iCs/>
          <w:color w:val="074F6A" w:themeColor="accent4" w:themeShade="80"/>
        </w:rPr>
        <w:t>A</w:t>
      </w:r>
      <w:r w:rsidRPr="008E5329">
        <w:rPr>
          <w:color w:val="074F6A" w:themeColor="accent4" w:themeShade="80"/>
        </w:rPr>
        <w:t>∧</w:t>
      </w:r>
      <w:r w:rsidRPr="008E5329">
        <w:rPr>
          <w:i/>
          <w:iCs/>
          <w:color w:val="074F6A" w:themeColor="accent4" w:themeShade="80"/>
        </w:rPr>
        <w:t>B</w:t>
      </w:r>
      <w:r w:rsidRPr="008E5329">
        <w:rPr>
          <w:rFonts w:ascii="Cambria Math" w:hAnsi="Cambria Math" w:cs="Cambria Math"/>
          <w:color w:val="074F6A" w:themeColor="accent4" w:themeShade="80"/>
        </w:rPr>
        <w:t>⇒</w:t>
      </w:r>
      <w:r w:rsidRPr="008E5329">
        <w:rPr>
          <w:i/>
          <w:iCs/>
          <w:color w:val="074F6A" w:themeColor="accent4" w:themeShade="80"/>
        </w:rPr>
        <w:t>A</w:t>
      </w:r>
      <w:r w:rsidRPr="008E5329">
        <w:rPr>
          <w:color w:val="074F6A" w:themeColor="accent4" w:themeShade="80"/>
        </w:rPr>
        <w:t xml:space="preserve"> （拆开用），口诀"有且有，可以取一个"。</w:t>
      </w:r>
    </w:p>
    <w:p w14:paraId="23905567" w14:textId="77777777" w:rsidR="008E5329" w:rsidRPr="008E5329" w:rsidRDefault="008E5329" w:rsidP="008E5329">
      <w:pPr>
        <w:pStyle w:val="6"/>
        <w:numPr>
          <w:ilvl w:val="0"/>
          <w:numId w:val="16"/>
        </w:numPr>
        <w:rPr>
          <w:color w:val="074F6A" w:themeColor="accent4" w:themeShade="80"/>
        </w:rPr>
      </w:pPr>
      <w:r w:rsidRPr="008E5329">
        <w:rPr>
          <w:color w:val="074F6A" w:themeColor="accent4" w:themeShade="80"/>
        </w:rPr>
        <w:t>引入（Intro）：</w:t>
      </w:r>
      <w:r w:rsidRPr="008E5329">
        <w:rPr>
          <w:i/>
          <w:iCs/>
          <w:color w:val="074F6A" w:themeColor="accent4" w:themeShade="80"/>
        </w:rPr>
        <w:t>A</w:t>
      </w:r>
      <w:r w:rsidRPr="008E5329">
        <w:rPr>
          <w:color w:val="074F6A" w:themeColor="accent4" w:themeShade="80"/>
        </w:rPr>
        <w:t>, </w:t>
      </w:r>
      <w:r w:rsidRPr="008E5329">
        <w:rPr>
          <w:i/>
          <w:iCs/>
          <w:color w:val="074F6A" w:themeColor="accent4" w:themeShade="80"/>
        </w:rPr>
        <w:t>B</w:t>
      </w:r>
      <w:r w:rsidRPr="008E5329">
        <w:rPr>
          <w:rFonts w:ascii="Cambria Math" w:hAnsi="Cambria Math" w:cs="Cambria Math"/>
          <w:color w:val="074F6A" w:themeColor="accent4" w:themeShade="80"/>
        </w:rPr>
        <w:t>⇒</w:t>
      </w:r>
      <w:r w:rsidRPr="008E5329">
        <w:rPr>
          <w:i/>
          <w:iCs/>
          <w:color w:val="074F6A" w:themeColor="accent4" w:themeShade="80"/>
        </w:rPr>
        <w:t>A</w:t>
      </w:r>
      <w:r w:rsidRPr="008E5329">
        <w:rPr>
          <w:color w:val="074F6A" w:themeColor="accent4" w:themeShade="80"/>
        </w:rPr>
        <w:t>∧</w:t>
      </w:r>
      <w:r w:rsidRPr="008E5329">
        <w:rPr>
          <w:i/>
          <w:iCs/>
          <w:color w:val="074F6A" w:themeColor="accent4" w:themeShade="80"/>
        </w:rPr>
        <w:t>B</w:t>
      </w:r>
      <w:r w:rsidRPr="008E5329">
        <w:rPr>
          <w:color w:val="074F6A" w:themeColor="accent4" w:themeShade="80"/>
        </w:rPr>
        <w:t xml:space="preserve"> （合起来用），口诀"两个都有，可以合着说"。</w:t>
      </w:r>
    </w:p>
    <w:p w14:paraId="3437DFFB" w14:textId="43618073" w:rsidR="005D6511" w:rsidRDefault="005D6511" w:rsidP="0069024A">
      <w:pPr>
        <w:pStyle w:val="6"/>
        <w:rPr>
          <w:color w:val="074F6A" w:themeColor="accent4" w:themeShade="80"/>
        </w:rPr>
      </w:pPr>
    </w:p>
    <w:p w14:paraId="09C6D5BA" w14:textId="73CB6863" w:rsidR="009E083A" w:rsidRPr="009E083A" w:rsidRDefault="009E083A" w:rsidP="009E083A">
      <w:pPr>
        <w:pStyle w:val="6"/>
        <w:rPr>
          <w:rFonts w:hint="eastAsia"/>
        </w:rPr>
      </w:pPr>
      <w:r w:rsidRPr="009E083A">
        <w:rPr>
          <w:rFonts w:hint="eastAsia"/>
        </w:rPr>
        <w:t xml:space="preserve">规则3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r>
        <w:rPr>
          <w:rFonts w:hint="eastAsia"/>
          <w:noProof/>
        </w:rPr>
        <w:drawing>
          <wp:inline distT="0" distB="0" distL="0" distR="0" wp14:anchorId="16CCBC30" wp14:editId="240BCE74">
            <wp:extent cx="5219700" cy="5219700"/>
            <wp:effectExtent l="0" t="0" r="0" b="0"/>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19700" cy="5219700"/>
                    </a:xfrm>
                    <a:prstGeom prst="rect">
                      <a:avLst/>
                    </a:prstGeom>
                    <a:noFill/>
                    <a:ln>
                      <a:noFill/>
                    </a:ln>
                  </pic:spPr>
                </pic:pic>
              </a:graphicData>
            </a:graphic>
          </wp:inline>
        </w:drawing>
      </w:r>
    </w:p>
    <w:p w14:paraId="3B7B5513" w14:textId="002BDF63" w:rsidR="0006394A" w:rsidRDefault="0006394A" w:rsidP="0006394A">
      <w:pPr>
        <w:pStyle w:val="5"/>
      </w:pPr>
      <w:r>
        <w:rPr>
          <w:rFonts w:hint="eastAsia"/>
        </w:rPr>
        <w:t xml:space="preserve">2.3.4 </w:t>
      </w:r>
      <w:r w:rsidRPr="0006394A">
        <w:t>Fitch diagrams</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38ECA771" w14:textId="5D8D68D5" w:rsidR="00924014" w:rsidRDefault="00924014" w:rsidP="008E5329">
      <w:pPr>
        <w:rPr>
          <w:rFonts w:hint="eastAsia"/>
        </w:rPr>
      </w:pPr>
      <w:r>
        <w:rPr>
          <w:rFonts w:hint="eastAsia"/>
          <w:noProof/>
        </w:rPr>
        <w:lastRenderedPageBreak/>
        <w:drawing>
          <wp:inline distT="0" distB="0" distL="0" distR="0" wp14:anchorId="0B11BBE9" wp14:editId="371D531B">
            <wp:extent cx="4791075" cy="3305414"/>
            <wp:effectExtent l="0" t="0" r="0" b="9525"/>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32270" cy="3333835"/>
                    </a:xfrm>
                    <a:prstGeom prst="rect">
                      <a:avLst/>
                    </a:prstGeom>
                    <a:noFill/>
                    <a:ln>
                      <a:noFill/>
                    </a:ln>
                  </pic:spPr>
                </pic:pic>
              </a:graphicData>
            </a:graphic>
          </wp:inline>
        </w:drawing>
      </w:r>
    </w:p>
    <w:p w14:paraId="40FE30FF" w14:textId="77777777" w:rsidR="00924014" w:rsidRDefault="00924014" w:rsidP="008E5329"/>
    <w:p w14:paraId="11DEBC32" w14:textId="77777777" w:rsidR="00924014" w:rsidRPr="008E5329" w:rsidRDefault="00924014" w:rsidP="008E5329">
      <w:pPr>
        <w:rPr>
          <w:rFonts w:hint="eastAsia"/>
        </w:rPr>
      </w:pPr>
    </w:p>
    <w:sectPr w:rsidR="00924014" w:rsidRPr="008E5329"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MSS12">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2"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4" w15:restartNumberingAfterBreak="0">
    <w:nsid w:val="1DD52405"/>
    <w:multiLevelType w:val="hybridMultilevel"/>
    <w:tmpl w:val="261A0450"/>
    <w:lvl w:ilvl="0" w:tplc="A9A6E1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8"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0"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5"/>
  </w:num>
  <w:num w:numId="2" w16cid:durableId="1240867659">
    <w:abstractNumId w:val="9"/>
  </w:num>
  <w:num w:numId="3" w16cid:durableId="518933528">
    <w:abstractNumId w:val="15"/>
  </w:num>
  <w:num w:numId="4" w16cid:durableId="290597978">
    <w:abstractNumId w:val="6"/>
  </w:num>
  <w:num w:numId="5" w16cid:durableId="198785566">
    <w:abstractNumId w:val="14"/>
  </w:num>
  <w:num w:numId="6" w16cid:durableId="213349035">
    <w:abstractNumId w:val="12"/>
  </w:num>
  <w:num w:numId="7" w16cid:durableId="860822821">
    <w:abstractNumId w:val="4"/>
  </w:num>
  <w:num w:numId="8" w16cid:durableId="1668509154">
    <w:abstractNumId w:val="2"/>
  </w:num>
  <w:num w:numId="9" w16cid:durableId="1908109799">
    <w:abstractNumId w:val="0"/>
  </w:num>
  <w:num w:numId="10" w16cid:durableId="1409882578">
    <w:abstractNumId w:val="3"/>
  </w:num>
  <w:num w:numId="11" w16cid:durableId="1568107422">
    <w:abstractNumId w:val="10"/>
  </w:num>
  <w:num w:numId="12" w16cid:durableId="1933976752">
    <w:abstractNumId w:val="1"/>
  </w:num>
  <w:num w:numId="13" w16cid:durableId="68889914">
    <w:abstractNumId w:val="7"/>
  </w:num>
  <w:num w:numId="14" w16cid:durableId="1756508992">
    <w:abstractNumId w:val="13"/>
  </w:num>
  <w:num w:numId="15" w16cid:durableId="156774775">
    <w:abstractNumId w:val="8"/>
  </w:num>
  <w:num w:numId="16" w16cid:durableId="284124577">
    <w:abstractNumId w:val="16"/>
  </w:num>
  <w:num w:numId="17" w16cid:durableId="3094833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21E02"/>
    <w:rsid w:val="000268BE"/>
    <w:rsid w:val="00030291"/>
    <w:rsid w:val="00033E83"/>
    <w:rsid w:val="00043675"/>
    <w:rsid w:val="00046AA9"/>
    <w:rsid w:val="0006394A"/>
    <w:rsid w:val="000705AA"/>
    <w:rsid w:val="000707D4"/>
    <w:rsid w:val="000729FE"/>
    <w:rsid w:val="0008712C"/>
    <w:rsid w:val="00087790"/>
    <w:rsid w:val="00097222"/>
    <w:rsid w:val="000973A8"/>
    <w:rsid w:val="000A1ADC"/>
    <w:rsid w:val="000A645B"/>
    <w:rsid w:val="000B0CC9"/>
    <w:rsid w:val="000C0E05"/>
    <w:rsid w:val="000D0B76"/>
    <w:rsid w:val="000D2FBA"/>
    <w:rsid w:val="000D6520"/>
    <w:rsid w:val="000E67FA"/>
    <w:rsid w:val="001052B7"/>
    <w:rsid w:val="00106945"/>
    <w:rsid w:val="00111C30"/>
    <w:rsid w:val="00120748"/>
    <w:rsid w:val="001229AE"/>
    <w:rsid w:val="0012668D"/>
    <w:rsid w:val="00130468"/>
    <w:rsid w:val="0013558D"/>
    <w:rsid w:val="001379C3"/>
    <w:rsid w:val="001409C4"/>
    <w:rsid w:val="00176285"/>
    <w:rsid w:val="00190F05"/>
    <w:rsid w:val="00191095"/>
    <w:rsid w:val="001A6BAF"/>
    <w:rsid w:val="001B237F"/>
    <w:rsid w:val="001C5C81"/>
    <w:rsid w:val="001D3CC7"/>
    <w:rsid w:val="001E78BA"/>
    <w:rsid w:val="001E7C08"/>
    <w:rsid w:val="001F7775"/>
    <w:rsid w:val="00206A52"/>
    <w:rsid w:val="00222461"/>
    <w:rsid w:val="0024402B"/>
    <w:rsid w:val="002448FA"/>
    <w:rsid w:val="00257AF1"/>
    <w:rsid w:val="002712DE"/>
    <w:rsid w:val="00276377"/>
    <w:rsid w:val="00283315"/>
    <w:rsid w:val="00286E2A"/>
    <w:rsid w:val="0028709B"/>
    <w:rsid w:val="00290A1F"/>
    <w:rsid w:val="002A5EA9"/>
    <w:rsid w:val="002B49CE"/>
    <w:rsid w:val="002C140E"/>
    <w:rsid w:val="002D0A2C"/>
    <w:rsid w:val="00323062"/>
    <w:rsid w:val="003455BE"/>
    <w:rsid w:val="00350556"/>
    <w:rsid w:val="00370190"/>
    <w:rsid w:val="00384CB5"/>
    <w:rsid w:val="0039310F"/>
    <w:rsid w:val="003C4BFA"/>
    <w:rsid w:val="003C5A72"/>
    <w:rsid w:val="003C7870"/>
    <w:rsid w:val="003D065E"/>
    <w:rsid w:val="003E2CD4"/>
    <w:rsid w:val="003E6AFC"/>
    <w:rsid w:val="003F09A6"/>
    <w:rsid w:val="003F0B71"/>
    <w:rsid w:val="00420FEE"/>
    <w:rsid w:val="00421587"/>
    <w:rsid w:val="00435804"/>
    <w:rsid w:val="00445489"/>
    <w:rsid w:val="00451C69"/>
    <w:rsid w:val="004526FD"/>
    <w:rsid w:val="00463F06"/>
    <w:rsid w:val="00464A1D"/>
    <w:rsid w:val="0047521C"/>
    <w:rsid w:val="00475BE9"/>
    <w:rsid w:val="004821DF"/>
    <w:rsid w:val="00495069"/>
    <w:rsid w:val="00495CB1"/>
    <w:rsid w:val="004B6B04"/>
    <w:rsid w:val="004C7000"/>
    <w:rsid w:val="004C7C78"/>
    <w:rsid w:val="004E1E29"/>
    <w:rsid w:val="004F3545"/>
    <w:rsid w:val="00505346"/>
    <w:rsid w:val="00511EBD"/>
    <w:rsid w:val="00520143"/>
    <w:rsid w:val="00526AA2"/>
    <w:rsid w:val="0054090F"/>
    <w:rsid w:val="00551AFB"/>
    <w:rsid w:val="00583A89"/>
    <w:rsid w:val="005924D6"/>
    <w:rsid w:val="005A06E8"/>
    <w:rsid w:val="005A0866"/>
    <w:rsid w:val="005D6511"/>
    <w:rsid w:val="005F5550"/>
    <w:rsid w:val="006260C4"/>
    <w:rsid w:val="00636381"/>
    <w:rsid w:val="0064009A"/>
    <w:rsid w:val="00640771"/>
    <w:rsid w:val="006477C7"/>
    <w:rsid w:val="006551B8"/>
    <w:rsid w:val="00664887"/>
    <w:rsid w:val="00681B3A"/>
    <w:rsid w:val="00684D9C"/>
    <w:rsid w:val="0069024A"/>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B0837"/>
    <w:rsid w:val="007B6584"/>
    <w:rsid w:val="007D115A"/>
    <w:rsid w:val="007E688D"/>
    <w:rsid w:val="007F6A44"/>
    <w:rsid w:val="00801297"/>
    <w:rsid w:val="00803149"/>
    <w:rsid w:val="00803150"/>
    <w:rsid w:val="00803464"/>
    <w:rsid w:val="008059BB"/>
    <w:rsid w:val="00813969"/>
    <w:rsid w:val="00835E85"/>
    <w:rsid w:val="00837BA4"/>
    <w:rsid w:val="00840FF0"/>
    <w:rsid w:val="00846DE4"/>
    <w:rsid w:val="00852475"/>
    <w:rsid w:val="00853E8D"/>
    <w:rsid w:val="008742F1"/>
    <w:rsid w:val="0087445E"/>
    <w:rsid w:val="00880CD0"/>
    <w:rsid w:val="008836FE"/>
    <w:rsid w:val="0088610B"/>
    <w:rsid w:val="008A0176"/>
    <w:rsid w:val="008C3779"/>
    <w:rsid w:val="008E5329"/>
    <w:rsid w:val="008E6A33"/>
    <w:rsid w:val="0091145F"/>
    <w:rsid w:val="00912CFE"/>
    <w:rsid w:val="00914DA1"/>
    <w:rsid w:val="00914E11"/>
    <w:rsid w:val="009223A7"/>
    <w:rsid w:val="00924014"/>
    <w:rsid w:val="00950B70"/>
    <w:rsid w:val="00952F21"/>
    <w:rsid w:val="009652C5"/>
    <w:rsid w:val="009676E1"/>
    <w:rsid w:val="00971A2F"/>
    <w:rsid w:val="00986E16"/>
    <w:rsid w:val="009A0553"/>
    <w:rsid w:val="009B18CE"/>
    <w:rsid w:val="009E083A"/>
    <w:rsid w:val="009E5986"/>
    <w:rsid w:val="009E61C5"/>
    <w:rsid w:val="009E7264"/>
    <w:rsid w:val="00A05D5C"/>
    <w:rsid w:val="00A2557A"/>
    <w:rsid w:val="00A30800"/>
    <w:rsid w:val="00A320EE"/>
    <w:rsid w:val="00A34A27"/>
    <w:rsid w:val="00A35BAF"/>
    <w:rsid w:val="00A75D60"/>
    <w:rsid w:val="00AA442A"/>
    <w:rsid w:val="00AB2DB8"/>
    <w:rsid w:val="00AC1D06"/>
    <w:rsid w:val="00AD260C"/>
    <w:rsid w:val="00AD61B0"/>
    <w:rsid w:val="00AD62E4"/>
    <w:rsid w:val="00B46817"/>
    <w:rsid w:val="00B70653"/>
    <w:rsid w:val="00B93AA1"/>
    <w:rsid w:val="00B93D74"/>
    <w:rsid w:val="00BA0CC8"/>
    <w:rsid w:val="00BB1FD0"/>
    <w:rsid w:val="00BB3C35"/>
    <w:rsid w:val="00BC13C0"/>
    <w:rsid w:val="00BC5AD1"/>
    <w:rsid w:val="00BE51E8"/>
    <w:rsid w:val="00BF1CF3"/>
    <w:rsid w:val="00C13B4B"/>
    <w:rsid w:val="00C1681B"/>
    <w:rsid w:val="00C30A70"/>
    <w:rsid w:val="00C37723"/>
    <w:rsid w:val="00C60CC2"/>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423"/>
    <w:rsid w:val="00D5636D"/>
    <w:rsid w:val="00D71443"/>
    <w:rsid w:val="00D72E6C"/>
    <w:rsid w:val="00D77D72"/>
    <w:rsid w:val="00D855D8"/>
    <w:rsid w:val="00D90ACA"/>
    <w:rsid w:val="00D91A75"/>
    <w:rsid w:val="00D95DC6"/>
    <w:rsid w:val="00D97504"/>
    <w:rsid w:val="00DA1380"/>
    <w:rsid w:val="00DA5558"/>
    <w:rsid w:val="00DC5D53"/>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861E2"/>
    <w:rsid w:val="00E939DB"/>
    <w:rsid w:val="00E946D9"/>
    <w:rsid w:val="00EA3524"/>
    <w:rsid w:val="00EC64BD"/>
    <w:rsid w:val="00ED2372"/>
    <w:rsid w:val="00ED55B4"/>
    <w:rsid w:val="00F02D86"/>
    <w:rsid w:val="00F0441C"/>
    <w:rsid w:val="00F04D5E"/>
    <w:rsid w:val="00F42D62"/>
    <w:rsid w:val="00F43335"/>
    <w:rsid w:val="00F6242D"/>
    <w:rsid w:val="00F6305E"/>
    <w:rsid w:val="00F740E0"/>
    <w:rsid w:val="00F77ADB"/>
    <w:rsid w:val="00F84D03"/>
    <w:rsid w:val="00F91BBF"/>
    <w:rsid w:val="00FA2BE6"/>
    <w:rsid w:val="00FA46A0"/>
    <w:rsid w:val="00FB6750"/>
    <w:rsid w:val="00FC3212"/>
    <w:rsid w:val="00FC49AB"/>
    <w:rsid w:val="00FD2189"/>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334B0"/>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yperlink" Target="https://www.bilibili.com/video/BV1kyPmzaE4C/?vd_source=ca7f3387bb128e35abaf6679bc7348d6" TargetMode="External"/><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3714</TotalTime>
  <Pages>23</Pages>
  <Words>2565</Words>
  <Characters>14624</Characters>
  <Application>Microsoft Office Word</Application>
  <DocSecurity>0</DocSecurity>
  <Lines>121</Lines>
  <Paragraphs>34</Paragraphs>
  <ScaleCrop>false</ScaleCrop>
  <Company/>
  <LinksUpToDate>false</LinksUpToDate>
  <CharactersWithSpaces>17155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131</cp:revision>
  <dcterms:created xsi:type="dcterms:W3CDTF">2026-09-26T13:58:00Z</dcterms:created>
  <dcterms:modified xsi:type="dcterms:W3CDTF">2026-10-06T07:36:00Z</dcterms:modified>
</cp:coreProperties>
</file>