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Dashboard Layout – PRD (Interview Coach App)</w:t>
      </w:r>
    </w:p>
    <w:p>
      <w:pPr>
        <w:pStyle w:val="Heading2"/>
      </w:pPr>
      <w:r>
        <w:t>1. Overview</w:t>
      </w:r>
    </w:p>
    <w:p>
      <w:r>
        <w:t>The Main Dashboard serves as the central command hub of the Interview Coach App. It provides users with immediate access to all core modules: Resume Builder, Resume Analysis, Coaching, Interview Practice, Mock Interview, Billing, and Settings. The dashboard uses a unified Glassmorphism + Gradient design system to establish a premium, Apple-inspired aesthetic.</w:t>
      </w:r>
    </w:p>
    <w:p>
      <w:pPr>
        <w:pStyle w:val="Heading2"/>
      </w:pPr>
      <w:r>
        <w:t>2. Visual Language &amp; Aesthetic</w:t>
      </w:r>
    </w:p>
    <w:p>
      <w:pPr>
        <w:pStyle w:val="Heading3"/>
      </w:pPr>
      <w:r>
        <w:t>2.1 Background Gradient</w:t>
      </w:r>
    </w:p>
    <w:p>
      <w:r>
        <w:t>Dynamic Sonoma-style gradient background with extremely subtle animation:</w:t>
        <w:br/>
        <w:t>- Primary Colors: Deep Royal Blue (#0A0F3C), Teal (#159F9F), Lavender (#C9A9FF)</w:t>
        <w:br/>
        <w:t>- Motion: Slow drifting angle change (~20 seconds per cycle)</w:t>
        <w:br/>
        <w:t>- Effect: Creates depth and modern ambience without distracting the user.</w:t>
      </w:r>
    </w:p>
    <w:p>
      <w:pPr>
        <w:pStyle w:val="Heading3"/>
      </w:pPr>
      <w:r>
        <w:t>2.2 Brand Accent Color</w:t>
      </w:r>
    </w:p>
    <w:p>
      <w:r>
        <w:t>Primary Accent: Vivid Purple / Indigo (#6C47FF)</w:t>
        <w:br/>
        <w:t>Used for all active states, CTAs, icons, and interactive elements.</w:t>
      </w:r>
    </w:p>
    <w:p>
      <w:pPr>
        <w:pStyle w:val="Heading3"/>
      </w:pPr>
      <w:r>
        <w:t>2.3 Card Types</w:t>
      </w:r>
    </w:p>
    <w:p>
      <w:r>
        <w:t>Three card styles define the dashboard’s structure:</w:t>
        <w:br/>
        <w:t>1. Bento Feature Cards: Large, glass panels for main modules.</w:t>
        <w:br/>
        <w:t xml:space="preserve">   - Blur: 40px</w:t>
        <w:br/>
        <w:t xml:space="preserve">   - Corner Radius: 24px</w:t>
        <w:br/>
        <w:t xml:space="preserve">   - Border: 1px translucent white</w:t>
        <w:br/>
        <w:t xml:space="preserve">   - Elevation: Two-layer soft shadow for premium lift.</w:t>
        <w:br/>
        <w:br/>
        <w:t>2. Status Cards: Smaller information cards showing progress states.</w:t>
        <w:br/>
        <w:t xml:space="preserve">   - Used for Analytics and Quick Insights</w:t>
        <w:br/>
        <w:br/>
        <w:t>3. Utility Cards: Lightweight cards linking to secondary functions</w:t>
        <w:br/>
        <w:t xml:space="preserve">   (Settings, Billing, Account Management).</w:t>
      </w:r>
    </w:p>
    <w:p>
      <w:pPr>
        <w:pStyle w:val="Heading2"/>
      </w:pPr>
      <w:r>
        <w:t>3. Dashboard Layout Structure</w:t>
      </w:r>
    </w:p>
    <w:p>
      <w:pPr>
        <w:pStyle w:val="Heading3"/>
      </w:pPr>
      <w:r>
        <w:t>3.1 Top Bar</w:t>
      </w:r>
    </w:p>
    <w:p>
      <w:r>
        <w:t>A translucent frosted bar spanning the top width of the dashboard.</w:t>
        <w:br/>
        <w:t>- Left: App logo or Home icon</w:t>
        <w:br/>
        <w:t>- Center: Current Workspace Title (e.g., Dashboard)</w:t>
        <w:br/>
        <w:t>- Right: Notifications, Profile Menu</w:t>
      </w:r>
    </w:p>
    <w:p>
      <w:pPr>
        <w:pStyle w:val="Heading3"/>
      </w:pPr>
      <w:r>
        <w:t>3.2 Bento Grid Layout</w:t>
      </w:r>
    </w:p>
    <w:p>
      <w:r>
        <w:t>The main dashboard features a 2×3 or 3×3 Bento Grid depending on screen size.</w:t>
        <w:br/>
        <w:t>Each card acts as a gateway to a module:</w:t>
        <w:br/>
        <w:t>1. Resume Builder</w:t>
        <w:br/>
        <w:t>2. Resume Analysis</w:t>
        <w:br/>
        <w:t>3. Coaching</w:t>
        <w:br/>
        <w:t>4. Interview Practice</w:t>
        <w:br/>
        <w:t>5. Mock Interview</w:t>
        <w:br/>
        <w:t>6. Billing</w:t>
        <w:br/>
        <w:t>7. Settings</w:t>
        <w:br/>
        <w:br/>
        <w:t>Card Structure:</w:t>
        <w:br/>
        <w:t>- Icon (SF Symbol style)</w:t>
        <w:br/>
        <w:t>- Title (SF Pro Display, 18–20pt)</w:t>
        <w:br/>
        <w:t>- Description (SF Pro Text, 13–14pt)</w:t>
        <w:br/>
        <w:t>- Hover Animation: Subtle lift + shadow expansion</w:t>
        <w:br/>
        <w:t>- Active State: Purple glow edge (brand accent)</w:t>
      </w:r>
    </w:p>
    <w:p>
      <w:pPr>
        <w:pStyle w:val="Heading3"/>
      </w:pPr>
      <w:r>
        <w:t>3.3 Action Sections</w:t>
      </w:r>
    </w:p>
    <w:p>
      <w:r>
        <w:t>Below the Bento Grid, the dashboard may include optional sections:</w:t>
        <w:br/>
        <w:t>- Recent Activity</w:t>
        <w:br/>
        <w:t>- Suggested Improvements</w:t>
        <w:br/>
        <w:t>- Quick Links (e.g., Upload Resume)</w:t>
        <w:br/>
        <w:t>These use smaller ‘Utility Cards’ to maintain hierarchy.</w:t>
      </w:r>
    </w:p>
    <w:p>
      <w:pPr>
        <w:pStyle w:val="Heading2"/>
      </w:pPr>
      <w:r>
        <w:t>4. Interaction Patterns</w:t>
      </w:r>
    </w:p>
    <w:p>
      <w:r>
        <w:t>1. Hover Effects: Subtle motion, no color explosions.</w:t>
        <w:br/>
        <w:t>2. Click Transitions: Smooth fade or slide-in animations between modules.</w:t>
        <w:br/>
        <w:t>3. Accessibility: 4.5:1 contrast minimum for legibility.</w:t>
        <w:br/>
        <w:t>4. Responsiveness: Cards rearrange into stacked layout on mobile.</w:t>
      </w:r>
    </w:p>
    <w:p>
      <w:pPr>
        <w:pStyle w:val="Heading2"/>
      </w:pPr>
      <w:r>
        <w:t>5. Summary of Visual Specs</w:t>
      </w:r>
    </w:p>
    <w:p>
      <w:r>
        <w:t>• Background Gradient: Blue → Teal → Lavender (slow moving)</w:t>
        <w:br/>
        <w:t>• Accent Color: #6C47FF</w:t>
        <w:br/>
        <w:t>• Card Blur: 40px</w:t>
        <w:br/>
        <w:t>• Corner Radius: 24px</w:t>
        <w:br/>
        <w:t>• Typography: SF Pro Display/Text</w:t>
        <w:br/>
        <w:t>• Icons: SF Symbols Set</w:t>
        <w:br/>
        <w:t>• Layout: Bento Grid + Top Bar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