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Exploring Basic Data Types of Python\n\nAim: To study and explore basic data types of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To introduce basic data types of 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Lists are just like dynamic-sized arrays, declared in other languages (vector in C++ and ArrayList in Java). Lists need not be homogeneous always, which makes them a most powerful tool in Python.\n\nTuples:\nA Tuple is a collection of Python objects separated by commas. In some ways, a tuple is similar to a list in terms of indexing, nested objects, and repetition, but a tuple is immutable unlike lists that are mutable.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Set is an unordered collection data type that is iterable, mutable, and has no duplicate elements. Python’s set class represents the mathematical notion of a set.\n\nDictionary:\nin Python is an unordered collection of data values, used to store data values like a map, which unlike other Data Types that hold only single values as an element, Dictionary holds key:value pair.\n\nList, Tuple, Set, and Dictionary are the data structures in Python that are used to store and organize the data in an efficient manner.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Tuple Set Dictionary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 is a non-homogeneous data structure which stores the elements in single row and multiple rows and columns\n\nTuple is also a non-homogeneous data structure which stores single row and multiple rows and columns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data structure is also non-homogeneous data structure but stores in single row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Dictionary is also a non-homogeneous data structure which stores key:value pairs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can be represented by [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Tuple can be represented by (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can be represented by {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Dictionary can be represented by {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 allows duplicate elements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Tuple allows duplicate elements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will not allow duplicate elements but keys are not duplicated\n\nList can use nested among 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Tuple can use nested among 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can use nested among 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Dictionary can use nested among 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Tuple: (1, 2, 3, 4, 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Set: {1, 2, 3, 4, 5}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Set: {1, 2, 3, 4, 5}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 can be created using list() function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Tuple can be created using tuple() function.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can be created using set() function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Dictionary can be created using dict() function.\n\nList is mutable i.e., we can make any changes in list.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Tuple is immutable i.e., we can not make any changes in tuple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 is mutable i.e., we can make any changes in set. But elements are not duplicated.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Dictionary is mutable. But Keys are not duplicated.\n\nList is ordered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Tuple is ordered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is unordered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Dictionary is ordered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Creating an empty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List: l = []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Tuple: t = 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Set: a = set()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Set: b = set(a)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string_example="Hello World !!!"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print(string_example)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list_example=[1,2,3,4,5]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print(list_example)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dictionary_example={"name":"Alice","age":25,"city":"Silicon Valley"}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print(dictionary_example)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print(dictionary_example["name"])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tuple_example=(1,2,3,4,5)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print(tuple_example)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Result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Hello World !!!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[1, 2, 3, 4, 5]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{'name': 'Alice', 'age': 25, 'city': 'Silicon Valley'}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Alice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(1, 2, 3, 4, 5)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Basic data types of Python have been studied and implemented.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