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280B2" w14:textId="77777777" w:rsidR="000F6A1C" w:rsidRDefault="000D62F5">
      <w:pPr>
        <w:pageBreakBefore/>
        <w:spacing w:line="700" w:lineRule="exact"/>
        <w:ind w:left="200" w:right="220"/>
        <w:jc w:val="center"/>
        <w:sectPr w:rsidR="000F6A1C">
          <w:type w:val="continuous"/>
          <w:pgSz w:w="11900" w:h="18880"/>
          <w:pgMar w:top="3420" w:right="2800" w:bottom="1440" w:left="2580" w:header="720" w:footer="720" w:gutter="0"/>
          <w:cols w:space="720"/>
        </w:sectPr>
      </w:pPr>
      <w:r>
        <w:rPr>
          <w:rFonts w:ascii="Times New Roman" w:eastAsia="宋体" w:hAnsi="宋体" w:cs="宋体"/>
          <w:color w:val="000000"/>
          <w:w w:val="67"/>
          <w:sz w:val="70"/>
        </w:rPr>
        <w:t>支持向量回归的教程</w:t>
      </w:r>
    </w:p>
    <w:p w14:paraId="63D0358E" w14:textId="77777777" w:rsidR="000F6A1C" w:rsidRDefault="000D62F5">
      <w:pPr>
        <w:pBdr>
          <w:top w:val="single" w:sz="0" w:space="19" w:color="FFFFFF"/>
        </w:pBdr>
        <w:spacing w:line="366" w:lineRule="exact"/>
        <w:jc w:val="left"/>
        <w:sectPr w:rsidR="000F6A1C">
          <w:type w:val="continuous"/>
          <w:pgSz w:w="11900" w:h="18880"/>
          <w:pgMar w:top="3420" w:right="2800" w:bottom="1440" w:left="2580" w:header="720" w:footer="720" w:gutter="0"/>
          <w:cols w:space="720"/>
        </w:sectPr>
      </w:pPr>
      <w:r>
        <w:rPr>
          <w:rFonts w:ascii="Times New Roman" w:eastAsia="宋体" w:hAnsi="宋体" w:cs="宋体"/>
          <w:color w:val="000000"/>
          <w:w w:val="70"/>
          <w:sz w:val="38"/>
        </w:rPr>
        <w:t>Alex J. Smola, GMD 1 Bernhard Sch?olkopf, GMD 2</w:t>
      </w:r>
    </w:p>
    <w:p w14:paraId="45A38365" w14:textId="77777777" w:rsidR="000F6A1C" w:rsidRDefault="000D62F5">
      <w:pPr>
        <w:pBdr>
          <w:top w:val="single" w:sz="0" w:space="31" w:color="FFFFFF"/>
        </w:pBdr>
        <w:spacing w:before="680" w:line="380" w:lineRule="exact"/>
        <w:ind w:left="1040" w:right="1060"/>
        <w:jc w:val="center"/>
      </w:pPr>
      <w:r>
        <w:rPr>
          <w:rFonts w:ascii="Times New Roman" w:eastAsia="宋体" w:hAnsi="宋体" w:cs="宋体"/>
          <w:color w:val="000000"/>
          <w:w w:val="72"/>
          <w:sz w:val="38"/>
        </w:rPr>
        <w:t>NeuroCOLT2</w:t>
      </w:r>
      <w:r>
        <w:rPr>
          <w:rFonts w:ascii="Times New Roman" w:eastAsia="宋体" w:hAnsi="宋体" w:cs="宋体"/>
          <w:color w:val="000000"/>
          <w:w w:val="72"/>
          <w:sz w:val="38"/>
        </w:rPr>
        <w:t>技术报告系列</w:t>
      </w:r>
    </w:p>
    <w:p w14:paraId="2CF4885E" w14:textId="77777777" w:rsidR="000F6A1C" w:rsidRDefault="000D62F5">
      <w:pPr>
        <w:spacing w:before="60" w:line="380" w:lineRule="exact"/>
        <w:ind w:left="2160" w:right="2160"/>
        <w:jc w:val="center"/>
      </w:pPr>
      <w:r>
        <w:rPr>
          <w:rFonts w:ascii="Times New Roman" w:eastAsia="宋体" w:hAnsi="宋体" w:cs="宋体"/>
          <w:color w:val="000000"/>
          <w:w w:val="74"/>
          <w:sz w:val="38"/>
        </w:rPr>
        <w:t>nc2 - tr - 1998 - 030</w:t>
      </w:r>
    </w:p>
    <w:p w14:paraId="3C204D59" w14:textId="77777777" w:rsidR="000F6A1C" w:rsidRDefault="000D62F5">
      <w:pPr>
        <w:spacing w:before="120" w:line="373" w:lineRule="exact"/>
        <w:ind w:left="2340" w:right="2340"/>
        <w:jc w:val="center"/>
        <w:sectPr w:rsidR="000F6A1C">
          <w:type w:val="continuous"/>
          <w:pgSz w:w="11900" w:h="18880"/>
          <w:pgMar w:top="3420" w:right="2800" w:bottom="1440" w:left="2580" w:header="720" w:footer="720" w:gutter="0"/>
          <w:cols w:space="720"/>
        </w:sectPr>
      </w:pPr>
      <w:r>
        <w:rPr>
          <w:rFonts w:ascii="Times New Roman" w:eastAsia="宋体" w:hAnsi="宋体" w:cs="宋体"/>
          <w:color w:val="000000"/>
          <w:w w:val="75"/>
          <w:sz w:val="38"/>
        </w:rPr>
        <w:t>19983</w:t>
      </w:r>
      <w:r>
        <w:rPr>
          <w:rFonts w:ascii="Times New Roman" w:eastAsia="宋体" w:hAnsi="宋体" w:cs="宋体"/>
          <w:color w:val="000000"/>
          <w:w w:val="75"/>
          <w:sz w:val="38"/>
        </w:rPr>
        <w:t>年</w:t>
      </w:r>
      <w:r>
        <w:rPr>
          <w:rFonts w:ascii="Times New Roman" w:eastAsia="宋体" w:hAnsi="宋体" w:cs="宋体"/>
          <w:color w:val="000000"/>
          <w:w w:val="75"/>
          <w:sz w:val="38"/>
        </w:rPr>
        <w:t>10</w:t>
      </w:r>
      <w:r>
        <w:rPr>
          <w:rFonts w:ascii="Times New Roman" w:eastAsia="宋体" w:hAnsi="宋体" w:cs="宋体"/>
          <w:color w:val="000000"/>
          <w:w w:val="75"/>
          <w:sz w:val="38"/>
        </w:rPr>
        <w:t>月</w:t>
      </w:r>
    </w:p>
    <w:p w14:paraId="3E4428F2" w14:textId="77777777" w:rsidR="000F6A1C" w:rsidRDefault="000D62F5">
      <w:pPr>
        <w:pBdr>
          <w:top w:val="single" w:sz="0" w:space="31" w:color="FFFFFF"/>
        </w:pBdr>
        <w:spacing w:before="1980" w:line="380" w:lineRule="exact"/>
        <w:ind w:left="400" w:right="400"/>
        <w:jc w:val="center"/>
      </w:pPr>
      <w:r>
        <w:rPr>
          <w:rFonts w:ascii="Times New Roman" w:eastAsia="宋体" w:hAnsi="宋体" w:cs="宋体"/>
          <w:color w:val="000000"/>
          <w:w w:val="73"/>
          <w:sz w:val="38"/>
        </w:rPr>
        <w:t>作为</w:t>
      </w:r>
      <w:r>
        <w:rPr>
          <w:rFonts w:ascii="Times New Roman" w:eastAsia="宋体" w:hAnsi="宋体" w:cs="宋体"/>
          <w:color w:val="000000"/>
          <w:w w:val="73"/>
          <w:sz w:val="38"/>
        </w:rPr>
        <w:t>ESPRIT</w:t>
      </w:r>
      <w:r>
        <w:rPr>
          <w:rFonts w:ascii="Times New Roman" w:eastAsia="宋体" w:hAnsi="宋体" w:cs="宋体"/>
          <w:color w:val="000000"/>
          <w:w w:val="73"/>
          <w:sz w:val="38"/>
        </w:rPr>
        <w:t>工作组的一部分制作</w:t>
      </w:r>
    </w:p>
    <w:p w14:paraId="57E3AF0B" w14:textId="77777777" w:rsidR="000F6A1C" w:rsidRDefault="000D62F5">
      <w:pPr>
        <w:spacing w:line="380" w:lineRule="exact"/>
        <w:ind w:left="840" w:right="840"/>
        <w:jc w:val="center"/>
      </w:pPr>
      <w:r>
        <w:rPr>
          <w:rFonts w:ascii="Times New Roman" w:eastAsia="宋体" w:hAnsi="宋体" w:cs="宋体"/>
          <w:color w:val="000000"/>
          <w:w w:val="72"/>
          <w:sz w:val="38"/>
        </w:rPr>
        <w:t>在神经与计算学习</w:t>
      </w:r>
      <w:r>
        <w:rPr>
          <w:rFonts w:ascii="Times New Roman" w:eastAsia="宋体" w:hAnsi="宋体" w:cs="宋体"/>
          <w:color w:val="000000"/>
          <w:w w:val="72"/>
          <w:sz w:val="38"/>
        </w:rPr>
        <w:t>II</w:t>
      </w:r>
      <w:r>
        <w:rPr>
          <w:rFonts w:ascii="Times New Roman" w:eastAsia="宋体" w:hAnsi="宋体" w:cs="宋体"/>
          <w:color w:val="000000"/>
          <w:w w:val="72"/>
          <w:sz w:val="38"/>
        </w:rPr>
        <w:t>中，</w:t>
      </w:r>
    </w:p>
    <w:p w14:paraId="54BF1EBF" w14:textId="77777777" w:rsidR="000F6A1C" w:rsidRDefault="000D62F5">
      <w:pPr>
        <w:spacing w:line="380" w:lineRule="exact"/>
        <w:ind w:left="2060" w:right="2060"/>
        <w:jc w:val="center"/>
        <w:sectPr w:rsidR="000F6A1C">
          <w:type w:val="continuous"/>
          <w:pgSz w:w="11900" w:h="18880"/>
          <w:pgMar w:top="3420" w:right="2800" w:bottom="1440" w:left="2580" w:header="720" w:footer="720" w:gutter="0"/>
          <w:cols w:space="720"/>
        </w:sectPr>
      </w:pPr>
      <w:r>
        <w:rPr>
          <w:rFonts w:ascii="Times New Roman" w:eastAsia="宋体" w:hAnsi="宋体" w:cs="宋体"/>
          <w:color w:val="000000"/>
          <w:w w:val="72"/>
          <w:sz w:val="38"/>
        </w:rPr>
        <w:t>NeuroCOLT2 27150</w:t>
      </w:r>
    </w:p>
    <w:p w14:paraId="430B78DA" w14:textId="77777777" w:rsidR="000F6A1C" w:rsidRDefault="000D62F5">
      <w:pPr>
        <w:pBdr>
          <w:top w:val="single" w:sz="0" w:space="31" w:color="FFFFFF"/>
        </w:pBdr>
        <w:spacing w:before="820" w:line="300" w:lineRule="exact"/>
        <w:ind w:left="840" w:right="860"/>
        <w:jc w:val="center"/>
      </w:pPr>
      <w:r>
        <w:rPr>
          <w:rFonts w:ascii="Times New Roman" w:eastAsia="宋体" w:hAnsi="宋体" w:cs="宋体"/>
          <w:color w:val="000000"/>
          <w:w w:val="75"/>
          <w:sz w:val="30"/>
        </w:rPr>
        <w:t>欲了解更多信息，请访问</w:t>
      </w:r>
      <w:r>
        <w:rPr>
          <w:rFonts w:ascii="Times New Roman" w:eastAsia="宋体" w:hAnsi="宋体" w:cs="宋体"/>
          <w:color w:val="000000"/>
          <w:w w:val="75"/>
          <w:sz w:val="30"/>
        </w:rPr>
        <w:t>NeuroCOLT</w:t>
      </w:r>
      <w:r>
        <w:rPr>
          <w:rFonts w:ascii="Times New Roman" w:eastAsia="宋体" w:hAnsi="宋体" w:cs="宋体"/>
          <w:color w:val="000000"/>
          <w:w w:val="75"/>
          <w:sz w:val="30"/>
        </w:rPr>
        <w:t>网站</w:t>
      </w:r>
    </w:p>
    <w:p w14:paraId="2A281984" w14:textId="77777777" w:rsidR="000F6A1C" w:rsidRDefault="000D62F5">
      <w:pPr>
        <w:spacing w:line="190" w:lineRule="exact"/>
        <w:ind w:left="1860" w:right="1860"/>
        <w:jc w:val="center"/>
      </w:pPr>
      <w:r>
        <w:rPr>
          <w:rFonts w:ascii="Times New Roman" w:eastAsia="宋体" w:hAnsi="宋体" w:cs="宋体"/>
          <w:color w:val="000000"/>
          <w:w w:val="137"/>
          <w:sz w:val="19"/>
        </w:rPr>
        <w:t>http://www.neurocolt.com</w:t>
      </w:r>
    </w:p>
    <w:p w14:paraId="5F679A05" w14:textId="77777777" w:rsidR="000F6A1C" w:rsidRDefault="000D62F5">
      <w:pPr>
        <w:spacing w:line="221" w:lineRule="exact"/>
        <w:ind w:left="1500" w:right="1500"/>
        <w:jc w:val="center"/>
        <w:sectPr w:rsidR="000F6A1C">
          <w:type w:val="continuous"/>
          <w:pgSz w:w="11900" w:h="18880"/>
          <w:pgMar w:top="3420" w:right="2800" w:bottom="1440" w:left="2580" w:header="720" w:footer="720" w:gutter="0"/>
          <w:cols w:space="720"/>
        </w:sectPr>
      </w:pPr>
      <w:r>
        <w:rPr>
          <w:rFonts w:ascii="Times New Roman" w:eastAsia="宋体" w:hAnsi="宋体" w:cs="宋体"/>
          <w:color w:val="000000"/>
          <w:w w:val="110"/>
          <w:sz w:val="30"/>
        </w:rPr>
        <w:t>或电子邮件</w:t>
      </w:r>
      <w:r>
        <w:rPr>
          <w:rFonts w:ascii="Times New Roman" w:eastAsia="宋体" w:hAnsi="宋体" w:cs="宋体"/>
          <w:color w:val="000000"/>
          <w:w w:val="110"/>
          <w:sz w:val="30"/>
        </w:rPr>
        <w:t>neurocolt@neurocolt.com</w:t>
      </w:r>
    </w:p>
    <w:p w14:paraId="248C8D15" w14:textId="77777777" w:rsidR="000F6A1C" w:rsidRDefault="000D62F5">
      <w:pPr>
        <w:pageBreakBefore/>
        <w:spacing w:line="252" w:lineRule="exact"/>
        <w:jc w:val="left"/>
      </w:pPr>
      <w:r>
        <w:rPr>
          <w:rFonts w:ascii="Times New Roman" w:eastAsia="宋体" w:hAnsi="宋体" w:cs="宋体"/>
          <w:color w:val="000000"/>
          <w:w w:val="83"/>
          <w:sz w:val="16"/>
        </w:rPr>
        <w:lastRenderedPageBreak/>
        <w:t>1smola@first.gmd.de GMD FIRST, Rudower Chaussee 5, 12489</w:t>
      </w:r>
      <w:r>
        <w:rPr>
          <w:rFonts w:ascii="Times New Roman" w:eastAsia="宋体" w:hAnsi="宋体" w:cs="宋体"/>
          <w:color w:val="000000"/>
          <w:w w:val="83"/>
          <w:sz w:val="16"/>
        </w:rPr>
        <w:t>，德国柏林</w:t>
      </w:r>
    </w:p>
    <w:p w14:paraId="3F0D1B3F" w14:textId="77777777" w:rsidR="000F6A1C" w:rsidRDefault="000D62F5">
      <w:pPr>
        <w:spacing w:line="259" w:lineRule="exact"/>
        <w:ind w:right="280"/>
        <w:jc w:val="left"/>
        <w:sectPr w:rsidR="000F6A1C">
          <w:type w:val="continuous"/>
          <w:pgSz w:w="11900" w:h="18880"/>
          <w:pgMar w:top="14120" w:right="2300" w:bottom="1440" w:left="2340" w:header="720" w:footer="720" w:gutter="0"/>
          <w:cols w:space="720"/>
        </w:sectPr>
      </w:pPr>
      <w:r>
        <w:rPr>
          <w:rFonts w:ascii="Times New Roman" w:eastAsia="宋体" w:hAnsi="宋体" w:cs="宋体"/>
          <w:color w:val="000000"/>
          <w:w w:val="63"/>
          <w:sz w:val="16"/>
        </w:rPr>
        <w:t>23bs@first.gmd.de</w:t>
      </w:r>
      <w:r>
        <w:rPr>
          <w:rFonts w:ascii="Times New Roman" w:eastAsia="宋体" w:hAnsi="宋体" w:cs="宋体"/>
          <w:color w:val="000000"/>
          <w:w w:val="63"/>
          <w:sz w:val="16"/>
        </w:rPr>
        <w:t>收到</w:t>
      </w:r>
      <w:r>
        <w:rPr>
          <w:rFonts w:ascii="Times New Roman" w:eastAsia="宋体" w:hAnsi="宋体" w:cs="宋体"/>
          <w:color w:val="000000"/>
          <w:w w:val="63"/>
          <w:sz w:val="16"/>
        </w:rPr>
        <w:t>30-OCT-98GMD FIRST, Rudower Chaussee 5,12489</w:t>
      </w:r>
      <w:r>
        <w:rPr>
          <w:rFonts w:ascii="Times New Roman" w:eastAsia="宋体" w:hAnsi="宋体" w:cs="宋体"/>
          <w:color w:val="000000"/>
          <w:w w:val="63"/>
          <w:sz w:val="16"/>
        </w:rPr>
        <w:t>，德国柏林</w:t>
      </w:r>
    </w:p>
    <w:p w14:paraId="74DB17B3" w14:textId="77777777" w:rsidR="000F6A1C" w:rsidRDefault="000D62F5">
      <w:pPr>
        <w:pageBreakBefore/>
        <w:spacing w:line="290" w:lineRule="exact"/>
        <w:ind w:left="658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84"/>
          <w:sz w:val="29"/>
        </w:rPr>
        <w:lastRenderedPageBreak/>
        <w:t>介绍</w:t>
      </w:r>
      <w:r>
        <w:rPr>
          <w:rFonts w:ascii="Times New Roman" w:eastAsia="宋体" w:hAnsi="宋体" w:cs="宋体"/>
          <w:color w:val="000000"/>
          <w:w w:val="84"/>
          <w:sz w:val="29"/>
        </w:rPr>
        <w:t>1</w:t>
      </w:r>
    </w:p>
    <w:p w14:paraId="142929BD" w14:textId="77777777" w:rsidR="000F6A1C" w:rsidRDefault="000D62F5">
      <w:pPr>
        <w:pBdr>
          <w:top w:val="single" w:sz="0" w:space="14" w:color="FFFFFF"/>
        </w:pBdr>
        <w:spacing w:line="350" w:lineRule="exact"/>
        <w:ind w:left="3840" w:right="332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2"/>
          <w:sz w:val="35"/>
        </w:rPr>
        <w:t>摘要</w:t>
      </w:r>
    </w:p>
    <w:p w14:paraId="0A32E6F2" w14:textId="77777777" w:rsidR="000F6A1C" w:rsidRDefault="000D62F5">
      <w:pPr>
        <w:spacing w:line="280" w:lineRule="exact"/>
        <w:ind w:left="1080" w:right="540"/>
      </w:pPr>
      <w:r>
        <w:rPr>
          <w:rFonts w:ascii="Times New Roman" w:eastAsia="宋体" w:hAnsi="宋体" w:cs="宋体"/>
          <w:color w:val="000000"/>
          <w:w w:val="73"/>
          <w:sz w:val="28"/>
        </w:rPr>
        <w:t>在本教程中，我们将概述用于回归和函数估计的支持向量机</w:t>
      </w:r>
      <w:r>
        <w:rPr>
          <w:rFonts w:ascii="Times New Roman" w:eastAsia="宋体" w:hAnsi="宋体" w:cs="宋体"/>
          <w:color w:val="000000"/>
          <w:w w:val="73"/>
          <w:sz w:val="28"/>
        </w:rPr>
        <w:t>(SV)</w:t>
      </w:r>
      <w:r>
        <w:rPr>
          <w:rFonts w:ascii="Times New Roman" w:eastAsia="宋体" w:hAnsi="宋体" w:cs="宋体"/>
          <w:color w:val="000000"/>
          <w:w w:val="73"/>
          <w:sz w:val="28"/>
        </w:rPr>
        <w:t>的基本思想。此外，我们还总结了目前用于训练</w:t>
      </w:r>
      <w:r>
        <w:rPr>
          <w:rFonts w:ascii="Times New Roman" w:eastAsia="宋体" w:hAnsi="宋体" w:cs="宋体"/>
          <w:color w:val="000000"/>
          <w:w w:val="73"/>
          <w:sz w:val="28"/>
        </w:rPr>
        <w:t>SV</w:t>
      </w:r>
      <w:r>
        <w:rPr>
          <w:rFonts w:ascii="Times New Roman" w:eastAsia="宋体" w:hAnsi="宋体" w:cs="宋体"/>
          <w:color w:val="000000"/>
          <w:w w:val="73"/>
          <w:sz w:val="28"/>
        </w:rPr>
        <w:t>机器的算法，包括二次</w:t>
      </w:r>
      <w:r>
        <w:rPr>
          <w:rFonts w:ascii="Times New Roman" w:eastAsia="宋体" w:hAnsi="宋体" w:cs="宋体"/>
          <w:color w:val="000000"/>
          <w:w w:val="73"/>
          <w:sz w:val="28"/>
        </w:rPr>
        <w:t>(</w:t>
      </w:r>
      <w:r>
        <w:rPr>
          <w:rFonts w:ascii="Times New Roman" w:eastAsia="宋体" w:hAnsi="宋体" w:cs="宋体"/>
          <w:color w:val="000000"/>
          <w:w w:val="73"/>
          <w:sz w:val="28"/>
        </w:rPr>
        <w:t>或凸</w:t>
      </w:r>
      <w:r>
        <w:rPr>
          <w:rFonts w:ascii="Times New Roman" w:eastAsia="宋体" w:hAnsi="宋体" w:cs="宋体"/>
          <w:color w:val="000000"/>
          <w:w w:val="73"/>
          <w:sz w:val="28"/>
        </w:rPr>
        <w:t>)</w:t>
      </w:r>
      <w:r>
        <w:rPr>
          <w:rFonts w:ascii="Times New Roman" w:eastAsia="宋体" w:hAnsi="宋体" w:cs="宋体"/>
          <w:color w:val="000000"/>
          <w:w w:val="73"/>
          <w:sz w:val="28"/>
        </w:rPr>
        <w:t>编程部分和处理大数据集的先进方法。最后，我们提到了一些对标准</w:t>
      </w:r>
      <w:r>
        <w:rPr>
          <w:rFonts w:ascii="Times New Roman" w:eastAsia="宋体" w:hAnsi="宋体" w:cs="宋体"/>
          <w:color w:val="000000"/>
          <w:w w:val="73"/>
          <w:sz w:val="28"/>
        </w:rPr>
        <w:t>SV</w:t>
      </w:r>
      <w:r>
        <w:rPr>
          <w:rFonts w:ascii="Times New Roman" w:eastAsia="宋体" w:hAnsi="宋体" w:cs="宋体"/>
          <w:color w:val="000000"/>
          <w:w w:val="73"/>
          <w:sz w:val="28"/>
        </w:rPr>
        <w:t>算法的改进和扩展，并从</w:t>
      </w:r>
      <w:r>
        <w:rPr>
          <w:rFonts w:ascii="Times New Roman" w:eastAsia="宋体" w:hAnsi="宋体" w:cs="宋体"/>
          <w:color w:val="000000"/>
          <w:w w:val="73"/>
          <w:sz w:val="28"/>
        </w:rPr>
        <w:t>SV</w:t>
      </w:r>
      <w:r>
        <w:rPr>
          <w:rFonts w:ascii="Times New Roman" w:eastAsia="宋体" w:hAnsi="宋体" w:cs="宋体"/>
          <w:color w:val="000000"/>
          <w:w w:val="73"/>
          <w:sz w:val="28"/>
        </w:rPr>
        <w:t>的角度讨论了正则化和容量控制方面的问题。</w:t>
      </w:r>
    </w:p>
    <w:p w14:paraId="5DD276A1"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6E1DD87A" w14:textId="77777777" w:rsidR="000F6A1C" w:rsidRDefault="000D62F5">
      <w:pPr>
        <w:pBdr>
          <w:top w:val="single" w:sz="0" w:space="8" w:color="FFFFFF"/>
        </w:pBdr>
        <w:spacing w:line="450" w:lineRule="exact"/>
        <w:ind w:right="576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85"/>
          <w:sz w:val="45"/>
        </w:rPr>
        <w:t>1</w:t>
      </w:r>
      <w:r>
        <w:rPr>
          <w:rFonts w:ascii="Times New Roman" w:eastAsia="宋体" w:hAnsi="宋体" w:cs="宋体"/>
          <w:color w:val="000000"/>
          <w:w w:val="85"/>
          <w:sz w:val="45"/>
        </w:rPr>
        <w:t>介绍</w:t>
      </w:r>
    </w:p>
    <w:p w14:paraId="0A069FEF" w14:textId="77777777" w:rsidR="000F6A1C" w:rsidRDefault="000D62F5">
      <w:pPr>
        <w:pBdr>
          <w:top w:val="single" w:sz="0" w:space="1" w:color="FFFFFF"/>
        </w:pBdr>
        <w:spacing w:line="300" w:lineRule="exact"/>
        <w:ind w:left="540"/>
      </w:pPr>
      <w:r>
        <w:rPr>
          <w:rFonts w:ascii="Times New Roman" w:eastAsia="宋体" w:hAnsi="宋体" w:cs="宋体"/>
          <w:color w:val="000000"/>
          <w:w w:val="74"/>
          <w:sz w:val="30"/>
        </w:rPr>
        <w:t>本文的目的是双重的。它应该作为一个独立的介绍支持向量回归为读者这一快速发展的研究领域的新。另一方面，它试图给出一个概述近年来的发展</w:t>
      </w:r>
      <w:r>
        <w:rPr>
          <w:rFonts w:ascii="Times New Roman" w:eastAsia="宋体" w:hAnsi="宋体" w:cs="宋体"/>
          <w:color w:val="000000"/>
          <w:w w:val="74"/>
          <w:sz w:val="30"/>
        </w:rPr>
        <w:t>?</w:t>
      </w:r>
    </w:p>
    <w:p w14:paraId="3B323E9C" w14:textId="77777777" w:rsidR="000F6A1C" w:rsidRDefault="000D62F5">
      <w:pPr>
        <w:spacing w:line="300" w:lineRule="exact"/>
        <w:ind w:left="540" w:firstLine="340"/>
      </w:pPr>
      <w:r>
        <w:rPr>
          <w:rFonts w:ascii="Times New Roman" w:eastAsia="宋体" w:hAnsi="宋体" w:cs="宋体"/>
          <w:color w:val="000000"/>
          <w:w w:val="75"/>
          <w:sz w:val="30"/>
        </w:rPr>
        <w:t>为此，我们决定将文章组织如下。我们首先在第</w:t>
      </w:r>
      <w:r>
        <w:rPr>
          <w:rFonts w:ascii="Times New Roman" w:eastAsia="宋体" w:hAnsi="宋体" w:cs="宋体"/>
          <w:color w:val="000000"/>
          <w:w w:val="75"/>
          <w:sz w:val="30"/>
        </w:rPr>
        <w:t>1</w:t>
      </w:r>
      <w:r>
        <w:rPr>
          <w:rFonts w:ascii="Times New Roman" w:eastAsia="宋体" w:hAnsi="宋体" w:cs="宋体"/>
          <w:color w:val="000000"/>
          <w:w w:val="75"/>
          <w:sz w:val="30"/>
        </w:rPr>
        <w:t>、</w:t>
      </w:r>
      <w:r>
        <w:rPr>
          <w:rFonts w:ascii="Times New Roman" w:eastAsia="宋体" w:hAnsi="宋体" w:cs="宋体"/>
          <w:color w:val="000000"/>
          <w:w w:val="75"/>
          <w:sz w:val="30"/>
        </w:rPr>
        <w:t>2</w:t>
      </w:r>
      <w:r>
        <w:rPr>
          <w:rFonts w:ascii="Times New Roman" w:eastAsia="宋体" w:hAnsi="宋体" w:cs="宋体"/>
          <w:color w:val="000000"/>
          <w:w w:val="75"/>
          <w:sz w:val="30"/>
        </w:rPr>
        <w:t>和</w:t>
      </w:r>
      <w:r>
        <w:rPr>
          <w:rFonts w:ascii="Times New Roman" w:eastAsia="宋体" w:hAnsi="宋体" w:cs="宋体"/>
          <w:color w:val="000000"/>
          <w:w w:val="75"/>
          <w:sz w:val="30"/>
        </w:rPr>
        <w:t>3</w:t>
      </w:r>
      <w:r>
        <w:rPr>
          <w:rFonts w:ascii="Times New Roman" w:eastAsia="宋体" w:hAnsi="宋体" w:cs="宋体"/>
          <w:color w:val="000000"/>
          <w:w w:val="75"/>
          <w:sz w:val="30"/>
        </w:rPr>
        <w:t>节中简要概述基本技术，并在第</w:t>
      </w:r>
      <w:r>
        <w:rPr>
          <w:rFonts w:ascii="Times New Roman" w:eastAsia="宋体" w:hAnsi="宋体" w:cs="宋体"/>
          <w:color w:val="000000"/>
          <w:w w:val="75"/>
          <w:sz w:val="30"/>
        </w:rPr>
        <w:t>4</w:t>
      </w:r>
      <w:r>
        <w:rPr>
          <w:rFonts w:ascii="Times New Roman" w:eastAsia="宋体" w:hAnsi="宋体" w:cs="宋体"/>
          <w:color w:val="000000"/>
          <w:w w:val="75"/>
          <w:sz w:val="30"/>
        </w:rPr>
        <w:t>节中简要总结一些图形和图表。第</w:t>
      </w:r>
      <w:r>
        <w:rPr>
          <w:rFonts w:ascii="Times New Roman" w:eastAsia="宋体" w:hAnsi="宋体" w:cs="宋体"/>
          <w:color w:val="000000"/>
          <w:w w:val="75"/>
          <w:sz w:val="30"/>
        </w:rPr>
        <w:t>5</w:t>
      </w:r>
      <w:r>
        <w:rPr>
          <w:rFonts w:ascii="Times New Roman" w:eastAsia="宋体" w:hAnsi="宋体" w:cs="宋体"/>
          <w:color w:val="000000"/>
          <w:w w:val="75"/>
          <w:sz w:val="30"/>
        </w:rPr>
        <w:t>节回顾了目前用于实际实现</w:t>
      </w:r>
      <w:r>
        <w:rPr>
          <w:rFonts w:ascii="Times New Roman" w:eastAsia="宋体" w:hAnsi="宋体" w:cs="宋体"/>
          <w:color w:val="000000"/>
          <w:w w:val="75"/>
          <w:sz w:val="30"/>
        </w:rPr>
        <w:t>SV</w:t>
      </w:r>
      <w:r>
        <w:rPr>
          <w:rFonts w:ascii="Times New Roman" w:eastAsia="宋体" w:hAnsi="宋体" w:cs="宋体"/>
          <w:color w:val="000000"/>
          <w:w w:val="75"/>
          <w:sz w:val="30"/>
        </w:rPr>
        <w:t>机器的算法技术。这可能是医生最感兴趣的。以下部分覆盖更高级的主题</w:t>
      </w:r>
      <w:r>
        <w:rPr>
          <w:rFonts w:ascii="Times New Roman" w:eastAsia="宋体" w:hAnsi="宋体" w:cs="宋体"/>
          <w:color w:val="000000"/>
          <w:w w:val="75"/>
          <w:sz w:val="30"/>
        </w:rPr>
        <w:t>,</w:t>
      </w:r>
      <w:r>
        <w:rPr>
          <w:rFonts w:ascii="Times New Roman" w:eastAsia="宋体" w:hAnsi="宋体" w:cs="宋体"/>
          <w:color w:val="000000"/>
          <w:w w:val="75"/>
          <w:sz w:val="30"/>
        </w:rPr>
        <w:t>比如扩展的基本</w:t>
      </w:r>
      <w:r>
        <w:rPr>
          <w:rFonts w:ascii="Times New Roman" w:eastAsia="宋体" w:hAnsi="宋体" w:cs="宋体"/>
          <w:color w:val="000000"/>
          <w:w w:val="75"/>
          <w:sz w:val="30"/>
        </w:rPr>
        <w:t>SV</w:t>
      </w:r>
      <w:r>
        <w:rPr>
          <w:rFonts w:ascii="Times New Roman" w:eastAsia="宋体" w:hAnsi="宋体" w:cs="宋体"/>
          <w:color w:val="000000"/>
          <w:w w:val="75"/>
          <w:sz w:val="30"/>
        </w:rPr>
        <w:t>算法</w:t>
      </w:r>
      <w:r>
        <w:rPr>
          <w:rFonts w:ascii="Times New Roman" w:eastAsia="宋体" w:hAnsi="宋体" w:cs="宋体"/>
          <w:color w:val="000000"/>
          <w:w w:val="75"/>
          <w:sz w:val="30"/>
        </w:rPr>
        <w:t>(</w:t>
      </w:r>
      <w:r>
        <w:rPr>
          <w:rFonts w:ascii="Times New Roman" w:eastAsia="宋体" w:hAnsi="宋体" w:cs="宋体"/>
          <w:color w:val="000000"/>
          <w:w w:val="75"/>
          <w:sz w:val="30"/>
        </w:rPr>
        <w:t>秒。</w:t>
      </w:r>
      <w:r>
        <w:rPr>
          <w:rFonts w:ascii="Times New Roman" w:eastAsia="宋体" w:hAnsi="宋体" w:cs="宋体"/>
          <w:color w:val="000000"/>
          <w:w w:val="75"/>
          <w:sz w:val="30"/>
        </w:rPr>
        <w:t>6),SV</w:t>
      </w:r>
      <w:r>
        <w:rPr>
          <w:rFonts w:ascii="Times New Roman" w:eastAsia="宋体" w:hAnsi="宋体" w:cs="宋体"/>
          <w:color w:val="000000"/>
          <w:w w:val="75"/>
          <w:sz w:val="30"/>
        </w:rPr>
        <w:t>机器和正规化理论之间的联系</w:t>
      </w:r>
      <w:r>
        <w:rPr>
          <w:rFonts w:ascii="Times New Roman" w:eastAsia="宋体" w:hAnsi="宋体" w:cs="宋体"/>
          <w:color w:val="000000"/>
          <w:w w:val="75"/>
          <w:sz w:val="30"/>
        </w:rPr>
        <w:t>(</w:t>
      </w:r>
      <w:r>
        <w:rPr>
          <w:rFonts w:ascii="Times New Roman" w:eastAsia="宋体" w:hAnsi="宋体" w:cs="宋体"/>
          <w:color w:val="000000"/>
          <w:w w:val="75"/>
          <w:sz w:val="30"/>
        </w:rPr>
        <w:t>秒。</w:t>
      </w:r>
      <w:r>
        <w:rPr>
          <w:rFonts w:ascii="Times New Roman" w:eastAsia="宋体" w:hAnsi="宋体" w:cs="宋体"/>
          <w:color w:val="000000"/>
          <w:w w:val="75"/>
          <w:sz w:val="30"/>
        </w:rPr>
        <w:t>7),</w:t>
      </w:r>
      <w:r>
        <w:rPr>
          <w:rFonts w:ascii="Times New Roman" w:eastAsia="宋体" w:hAnsi="宋体" w:cs="宋体"/>
          <w:color w:val="000000"/>
          <w:w w:val="75"/>
          <w:sz w:val="30"/>
        </w:rPr>
        <w:t>和方法进行模型选择和容量控制</w:t>
      </w:r>
      <w:r>
        <w:rPr>
          <w:rFonts w:ascii="Times New Roman" w:eastAsia="宋体" w:hAnsi="宋体" w:cs="宋体"/>
          <w:color w:val="000000"/>
          <w:w w:val="75"/>
          <w:sz w:val="30"/>
        </w:rPr>
        <w:t>(</w:t>
      </w:r>
      <w:r>
        <w:rPr>
          <w:rFonts w:ascii="Times New Roman" w:eastAsia="宋体" w:hAnsi="宋体" w:cs="宋体"/>
          <w:color w:val="000000"/>
          <w:w w:val="75"/>
          <w:sz w:val="30"/>
        </w:rPr>
        <w:t>秒。</w:t>
      </w:r>
      <w:r>
        <w:rPr>
          <w:rFonts w:ascii="Times New Roman" w:eastAsia="宋体" w:hAnsi="宋体" w:cs="宋体"/>
          <w:color w:val="000000"/>
          <w:w w:val="75"/>
          <w:sz w:val="30"/>
        </w:rPr>
        <w:t>8)</w:t>
      </w:r>
      <w:r>
        <w:rPr>
          <w:rFonts w:ascii="Times New Roman" w:eastAsia="宋体" w:hAnsi="宋体" w:cs="宋体"/>
          <w:color w:val="000000"/>
          <w:w w:val="75"/>
          <w:sz w:val="30"/>
        </w:rPr>
        <w:t>。我们的结论与开放式问题和问题的讨论和当前</w:t>
      </w:r>
      <w:r>
        <w:rPr>
          <w:rFonts w:ascii="Times New Roman" w:eastAsia="宋体" w:hAnsi="宋体" w:cs="宋体"/>
          <w:color w:val="000000"/>
          <w:w w:val="75"/>
          <w:sz w:val="30"/>
        </w:rPr>
        <w:t>SV</w:t>
      </w:r>
      <w:r>
        <w:rPr>
          <w:rFonts w:ascii="Times New Roman" w:eastAsia="宋体" w:hAnsi="宋体" w:cs="宋体"/>
          <w:color w:val="000000"/>
          <w:w w:val="75"/>
          <w:sz w:val="30"/>
        </w:rPr>
        <w:t>研究的方向。在这篇综述论文中提出的大多数结果已经在其他地方发表过，但是全面的介绍和一些细节是新的。</w:t>
      </w:r>
    </w:p>
    <w:p w14:paraId="1198B5A6"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2A7D6604" w14:textId="77777777" w:rsidR="000F6A1C" w:rsidRDefault="000D62F5">
      <w:pPr>
        <w:pBdr>
          <w:top w:val="single" w:sz="0" w:space="6" w:color="FFFFFF"/>
        </w:pBdr>
        <w:spacing w:line="450" w:lineRule="exact"/>
        <w:ind w:right="440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9"/>
          <w:sz w:val="45"/>
        </w:rPr>
        <w:t>1.1</w:t>
      </w:r>
      <w:r>
        <w:rPr>
          <w:rFonts w:ascii="Times New Roman" w:eastAsia="宋体" w:hAnsi="宋体" w:cs="宋体"/>
          <w:color w:val="000000"/>
          <w:w w:val="79"/>
          <w:sz w:val="45"/>
        </w:rPr>
        <w:t>历史背景</w:t>
      </w:r>
    </w:p>
    <w:p w14:paraId="27BF7096" w14:textId="77777777" w:rsidR="000F6A1C" w:rsidRDefault="000D62F5">
      <w:pPr>
        <w:ind w:left="540"/>
        <w:sectPr w:rsidR="000F6A1C">
          <w:type w:val="continuous"/>
          <w:pgSz w:w="11900" w:h="18880"/>
          <w:pgMar w:top="1400" w:right="2300" w:bottom="1440" w:left="1540" w:header="720" w:footer="720" w:gutter="0"/>
          <w:cols w:space="720"/>
        </w:sectPr>
      </w:pPr>
      <w:r>
        <w:pict w14:anchorId="4B47BFC2">
          <v:group id="_x0000_s1761" style="width:375pt;height:226pt;mso-position-horizontal-relative:char;mso-position-vertical-relative:line" coordsize="7500,4520">
            <v:shapetype id="_x0000_t202" coordsize="21600,21600" o:spt="202" path="m,l,21600r21600,l21600,xe">
              <v:stroke joinstyle="miter"/>
              <v:path gradientshapeok="t" o:connecttype="rect"/>
            </v:shapetype>
            <v:shape id="_x0000_s1763" type="#_x0000_t202" style="position:absolute;width:7500;height:4520;mso-width-relative:margin;mso-height-relative:margin" stroked="f">
              <o:lock v:ext="edit" aspectratio="t"/>
              <v:textbox inset="0,0,0,0">
                <w:txbxContent>
                  <w:p w14:paraId="14481706" w14:textId="77777777" w:rsidR="000F6A1C" w:rsidRDefault="000D62F5">
                    <w:pPr>
                      <w:spacing w:line="300" w:lineRule="exact"/>
                    </w:pPr>
                    <w:r>
                      <w:rPr>
                        <w:rFonts w:ascii="Times New Roman" w:eastAsia="宋体" w:hAnsi="宋体" w:cs="宋体"/>
                        <w:color w:val="000000"/>
                        <w:w w:val="74"/>
                        <w:sz w:val="30"/>
                      </w:rPr>
                      <w:t>SV</w:t>
                    </w:r>
                    <w:r>
                      <w:rPr>
                        <w:rFonts w:ascii="Times New Roman" w:eastAsia="宋体" w:hAnsi="宋体" w:cs="宋体"/>
                        <w:color w:val="000000"/>
                        <w:w w:val="74"/>
                        <w:sz w:val="30"/>
                      </w:rPr>
                      <w:t>算法是</w:t>
                    </w:r>
                    <w:r>
                      <w:rPr>
                        <w:rFonts w:ascii="Times New Roman" w:eastAsia="宋体" w:hAnsi="宋体" w:cs="宋体"/>
                        <w:color w:val="000000"/>
                        <w:w w:val="74"/>
                        <w:sz w:val="30"/>
                      </w:rPr>
                      <w:t>60</w:t>
                    </w:r>
                    <w:r>
                      <w:rPr>
                        <w:rFonts w:ascii="Times New Roman" w:eastAsia="宋体" w:hAnsi="宋体" w:cs="宋体"/>
                        <w:color w:val="000000"/>
                        <w:w w:val="74"/>
                        <w:sz w:val="30"/>
                      </w:rPr>
                      <w:t>年代俄罗斯开发的广义肖像算法的非线性推广</w:t>
                    </w:r>
                    <w:r>
                      <w:rPr>
                        <w:rFonts w:ascii="Times New Roman" w:eastAsia="宋体" w:hAnsi="宋体" w:cs="宋体"/>
                        <w:color w:val="000000"/>
                        <w:w w:val="74"/>
                        <w:sz w:val="30"/>
                      </w:rPr>
                      <w:t>1 ?Vapnik</w:t>
                    </w:r>
                    <w:r>
                      <w:rPr>
                        <w:rFonts w:ascii="Times New Roman" w:eastAsia="宋体" w:hAnsi="宋体" w:cs="宋体"/>
                        <w:color w:val="000000"/>
                        <w:w w:val="74"/>
                        <w:sz w:val="30"/>
                      </w:rPr>
                      <w:t>和</w:t>
                    </w:r>
                    <w:r>
                      <w:rPr>
                        <w:rFonts w:ascii="Times New Roman" w:eastAsia="宋体" w:hAnsi="宋体" w:cs="宋体"/>
                        <w:color w:val="000000"/>
                        <w:w w:val="74"/>
                        <w:sz w:val="30"/>
                      </w:rPr>
                      <w:t>Lerner, 1963, Vapnik</w:t>
                    </w:r>
                    <w:r>
                      <w:rPr>
                        <w:rFonts w:ascii="Times New Roman" w:eastAsia="宋体" w:hAnsi="宋体" w:cs="宋体"/>
                        <w:color w:val="000000"/>
                        <w:w w:val="74"/>
                        <w:sz w:val="30"/>
                      </w:rPr>
                      <w:t>和</w:t>
                    </w:r>
                    <w:r>
                      <w:rPr>
                        <w:rFonts w:ascii="Times New Roman" w:eastAsia="宋体" w:hAnsi="宋体" w:cs="宋体"/>
                        <w:color w:val="000000"/>
                        <w:w w:val="74"/>
                        <w:sz w:val="30"/>
                      </w:rPr>
                      <w:t>Chervonenkis, 1964]</w:t>
                    </w:r>
                    <w:r>
                      <w:rPr>
                        <w:rFonts w:ascii="Times New Roman" w:eastAsia="宋体" w:hAnsi="宋体" w:cs="宋体"/>
                        <w:color w:val="000000"/>
                        <w:w w:val="74"/>
                        <w:sz w:val="30"/>
                      </w:rPr>
                      <w:t>。</w:t>
                    </w:r>
                    <w:r>
                      <w:rPr>
                        <w:rFonts w:ascii="Times New Roman" w:eastAsia="宋体" w:hAnsi="宋体" w:cs="宋体"/>
                        <w:color w:val="000000"/>
                        <w:w w:val="74"/>
                        <w:sz w:val="30"/>
                      </w:rPr>
                      <w:t>因此，它是基于统计学习理论或</w:t>
                    </w:r>
                    <w:r>
                      <w:rPr>
                        <w:rFonts w:ascii="Times New Roman" w:eastAsia="宋体" w:hAnsi="宋体" w:cs="宋体"/>
                        <w:color w:val="000000"/>
                        <w:w w:val="74"/>
                        <w:sz w:val="30"/>
                      </w:rPr>
                      <w:t>VC</w:t>
                    </w:r>
                    <w:r>
                      <w:rPr>
                        <w:rFonts w:ascii="Times New Roman" w:eastAsia="宋体" w:hAnsi="宋体" w:cs="宋体"/>
                        <w:color w:val="000000"/>
                        <w:w w:val="74"/>
                        <w:sz w:val="30"/>
                      </w:rPr>
                      <w:t>理论的框架，该理论已经发展了超过三十年的</w:t>
                    </w:r>
                    <w:r>
                      <w:rPr>
                        <w:rFonts w:ascii="Times New Roman" w:eastAsia="宋体" w:hAnsi="宋体" w:cs="宋体"/>
                        <w:color w:val="000000"/>
                        <w:w w:val="74"/>
                        <w:sz w:val="30"/>
                      </w:rPr>
                      <w:t>Vapnik, Chervonenkis</w:t>
                    </w:r>
                    <w:r>
                      <w:rPr>
                        <w:rFonts w:ascii="Times New Roman" w:eastAsia="宋体" w:hAnsi="宋体" w:cs="宋体"/>
                        <w:color w:val="000000"/>
                        <w:w w:val="74"/>
                        <w:sz w:val="30"/>
                      </w:rPr>
                      <w:t>和其他人</w:t>
                    </w:r>
                    <w:r>
                      <w:rPr>
                        <w:rFonts w:ascii="Times New Roman" w:eastAsia="宋体" w:hAnsi="宋体" w:cs="宋体"/>
                        <w:color w:val="000000"/>
                        <w:w w:val="74"/>
                        <w:sz w:val="30"/>
                      </w:rPr>
                      <w:t>Vapnik</w:t>
                    </w:r>
                    <w:r>
                      <w:rPr>
                        <w:rFonts w:ascii="Times New Roman" w:eastAsia="宋体" w:hAnsi="宋体" w:cs="宋体"/>
                        <w:color w:val="000000"/>
                        <w:w w:val="74"/>
                        <w:sz w:val="30"/>
                      </w:rPr>
                      <w:t>和</w:t>
                    </w:r>
                    <w:r>
                      <w:rPr>
                        <w:rFonts w:ascii="Times New Roman" w:eastAsia="宋体" w:hAnsi="宋体" w:cs="宋体"/>
                        <w:color w:val="000000"/>
                        <w:w w:val="74"/>
                        <w:sz w:val="30"/>
                      </w:rPr>
                      <w:t>Chervonenkis ?1974]</w:t>
                    </w:r>
                    <w:r>
                      <w:rPr>
                        <w:rFonts w:ascii="Times New Roman" w:eastAsia="宋体" w:hAnsi="宋体" w:cs="宋体"/>
                        <w:color w:val="000000"/>
                        <w:w w:val="74"/>
                        <w:sz w:val="30"/>
                      </w:rPr>
                      <w:t>，</w:t>
                    </w:r>
                    <w:r>
                      <w:rPr>
                        <w:rFonts w:ascii="Times New Roman" w:eastAsia="宋体" w:hAnsi="宋体" w:cs="宋体"/>
                        <w:color w:val="000000"/>
                        <w:w w:val="74"/>
                        <w:sz w:val="30"/>
                      </w:rPr>
                      <w:t xml:space="preserve"> Vapnik ?1982, 1995]</w:t>
                    </w:r>
                    <w:r>
                      <w:rPr>
                        <w:rFonts w:ascii="Times New Roman" w:eastAsia="宋体" w:hAnsi="宋体" w:cs="宋体"/>
                        <w:color w:val="000000"/>
                        <w:w w:val="74"/>
                        <w:sz w:val="30"/>
                      </w:rPr>
                      <w:t>。简而言之，</w:t>
                    </w:r>
                    <w:r>
                      <w:rPr>
                        <w:rFonts w:ascii="Times New Roman" w:eastAsia="宋体" w:hAnsi="宋体" w:cs="宋体"/>
                        <w:color w:val="000000"/>
                        <w:w w:val="74"/>
                        <w:sz w:val="30"/>
                      </w:rPr>
                      <w:t>VC</w:t>
                    </w:r>
                    <w:r>
                      <w:rPr>
                        <w:rFonts w:ascii="Times New Roman" w:eastAsia="宋体" w:hAnsi="宋体" w:cs="宋体"/>
                        <w:color w:val="000000"/>
                        <w:w w:val="74"/>
                        <w:sz w:val="30"/>
                      </w:rPr>
                      <w:t>理论描述了学习机器的特性，使它们能够很好地概括到不可见的数据。</w:t>
                    </w:r>
                  </w:p>
                  <w:p w14:paraId="2CA7F82E" w14:textId="77777777" w:rsidR="000F6A1C" w:rsidRDefault="000D62F5">
                    <w:pPr>
                      <w:spacing w:line="291" w:lineRule="exact"/>
                      <w:ind w:firstLine="340"/>
                    </w:pPr>
                    <w:r>
                      <w:rPr>
                        <w:rFonts w:ascii="Times New Roman" w:eastAsia="宋体" w:hAnsi="宋体" w:cs="宋体"/>
                        <w:color w:val="000000"/>
                        <w:w w:val="73"/>
                        <w:sz w:val="30"/>
                      </w:rPr>
                      <w:t>在其目前的形式，</w:t>
                    </w:r>
                    <w:r>
                      <w:rPr>
                        <w:rFonts w:ascii="Times New Roman" w:eastAsia="宋体" w:hAnsi="宋体" w:cs="宋体"/>
                        <w:color w:val="000000"/>
                        <w:w w:val="73"/>
                        <w:sz w:val="30"/>
                      </w:rPr>
                      <w:t>SV</w:t>
                    </w:r>
                    <w:r>
                      <w:rPr>
                        <w:rFonts w:ascii="Times New Roman" w:eastAsia="宋体" w:hAnsi="宋体" w:cs="宋体"/>
                        <w:color w:val="000000"/>
                        <w:w w:val="73"/>
                        <w:sz w:val="30"/>
                      </w:rPr>
                      <w:t>机是由</w:t>
                    </w:r>
                    <w:r>
                      <w:rPr>
                        <w:rFonts w:ascii="Times New Roman" w:eastAsia="宋体" w:hAnsi="宋体" w:cs="宋体"/>
                        <w:color w:val="000000"/>
                        <w:w w:val="73"/>
                        <w:sz w:val="30"/>
                      </w:rPr>
                      <w:t>Vapnik</w:t>
                    </w:r>
                    <w:r>
                      <w:rPr>
                        <w:rFonts w:ascii="Times New Roman" w:eastAsia="宋体" w:hAnsi="宋体" w:cs="宋体"/>
                        <w:color w:val="000000"/>
                        <w:w w:val="73"/>
                        <w:sz w:val="30"/>
                      </w:rPr>
                      <w:t>和他的同事在</w:t>
                    </w:r>
                    <w:r>
                      <w:rPr>
                        <w:rFonts w:ascii="Times New Roman" w:eastAsia="宋体" w:hAnsi="宋体" w:cs="宋体"/>
                        <w:color w:val="000000"/>
                        <w:w w:val="73"/>
                        <w:sz w:val="30"/>
                      </w:rPr>
                      <w:t>AT&amp;T</w:t>
                    </w:r>
                    <w:r>
                      <w:rPr>
                        <w:rFonts w:ascii="Times New Roman" w:eastAsia="宋体" w:hAnsi="宋体" w:cs="宋体"/>
                        <w:color w:val="000000"/>
                        <w:w w:val="73"/>
                        <w:sz w:val="30"/>
                      </w:rPr>
                      <w:t>贝尔实验室开发的</w:t>
                    </w:r>
                    <w:r>
                      <w:rPr>
                        <w:rFonts w:ascii="Times New Roman" w:eastAsia="宋体" w:hAnsi="宋体" w:cs="宋体"/>
                        <w:color w:val="000000"/>
                        <w:w w:val="73"/>
                        <w:sz w:val="30"/>
                      </w:rPr>
                      <w:t>?Boser</w:t>
                    </w:r>
                    <w:r>
                      <w:rPr>
                        <w:rFonts w:ascii="Times New Roman" w:eastAsia="宋体" w:hAnsi="宋体" w:cs="宋体"/>
                        <w:color w:val="000000"/>
                        <w:w w:val="73"/>
                        <w:sz w:val="30"/>
                      </w:rPr>
                      <w:t>等人，</w:t>
                    </w:r>
                    <w:r>
                      <w:rPr>
                        <w:rFonts w:ascii="Times New Roman" w:eastAsia="宋体" w:hAnsi="宋体" w:cs="宋体"/>
                        <w:color w:val="000000"/>
                        <w:w w:val="73"/>
                        <w:sz w:val="30"/>
                      </w:rPr>
                      <w:t>1992</w:t>
                    </w:r>
                    <w:r>
                      <w:rPr>
                        <w:rFonts w:ascii="Times New Roman" w:eastAsia="宋体" w:hAnsi="宋体" w:cs="宋体"/>
                        <w:color w:val="000000"/>
                        <w:w w:val="73"/>
                        <w:sz w:val="30"/>
                      </w:rPr>
                      <w:t>年，</w:t>
                    </w:r>
                    <w:r>
                      <w:rPr>
                        <w:rFonts w:ascii="Times New Roman" w:eastAsia="宋体" w:hAnsi="宋体" w:cs="宋体"/>
                        <w:color w:val="000000"/>
                        <w:w w:val="73"/>
                        <w:sz w:val="30"/>
                      </w:rPr>
                      <w:t>Guyon</w:t>
                    </w:r>
                    <w:r>
                      <w:rPr>
                        <w:rFonts w:ascii="Times New Roman" w:eastAsia="宋体" w:hAnsi="宋体" w:cs="宋体"/>
                        <w:color w:val="000000"/>
                        <w:w w:val="73"/>
                        <w:sz w:val="30"/>
                      </w:rPr>
                      <w:t>等人，</w:t>
                    </w:r>
                    <w:r>
                      <w:rPr>
                        <w:rFonts w:ascii="Times New Roman" w:eastAsia="宋体" w:hAnsi="宋体" w:cs="宋体"/>
                        <w:color w:val="000000"/>
                        <w:w w:val="73"/>
                        <w:sz w:val="30"/>
                      </w:rPr>
                      <w:t>1993</w:t>
                    </w:r>
                    <w:r>
                      <w:rPr>
                        <w:rFonts w:ascii="Times New Roman" w:eastAsia="宋体" w:hAnsi="宋体" w:cs="宋体"/>
                        <w:color w:val="000000"/>
                        <w:w w:val="73"/>
                        <w:sz w:val="30"/>
                      </w:rPr>
                      <w:t>年，</w:t>
                    </w:r>
                    <w:r>
                      <w:rPr>
                        <w:rFonts w:ascii="Times New Roman" w:eastAsia="宋体" w:hAnsi="宋体" w:cs="宋体"/>
                        <w:color w:val="000000"/>
                        <w:w w:val="73"/>
                        <w:sz w:val="30"/>
                      </w:rPr>
                      <w:t>Cortes</w:t>
                    </w:r>
                    <w:r>
                      <w:rPr>
                        <w:rFonts w:ascii="Times New Roman" w:eastAsia="宋体" w:hAnsi="宋体" w:cs="宋体"/>
                        <w:color w:val="000000"/>
                        <w:w w:val="73"/>
                        <w:sz w:val="30"/>
                      </w:rPr>
                      <w:t>和</w:t>
                    </w:r>
                    <w:r>
                      <w:rPr>
                        <w:rFonts w:ascii="Times New Roman" w:eastAsia="宋体" w:hAnsi="宋体" w:cs="宋体"/>
                        <w:color w:val="000000"/>
                        <w:w w:val="73"/>
                        <w:sz w:val="30"/>
                      </w:rPr>
                      <w:t>Vapnik, 1995</w:t>
                    </w:r>
                    <w:r>
                      <w:rPr>
                        <w:rFonts w:ascii="Times New Roman" w:eastAsia="宋体" w:hAnsi="宋体" w:cs="宋体"/>
                        <w:color w:val="000000"/>
                        <w:w w:val="73"/>
                        <w:sz w:val="30"/>
                      </w:rPr>
                      <w:t>年，</w:t>
                    </w:r>
                    <w:r>
                      <w:rPr>
                        <w:rFonts w:ascii="Times New Roman" w:eastAsia="宋体" w:hAnsi="宋体" w:cs="宋体"/>
                        <w:color w:val="000000"/>
                        <w:w w:val="73"/>
                        <w:sz w:val="30"/>
                      </w:rPr>
                      <w:t>Sch?olkopf</w:t>
                    </w:r>
                    <w:r>
                      <w:rPr>
                        <w:rFonts w:ascii="Times New Roman" w:eastAsia="宋体" w:hAnsi="宋体" w:cs="宋体"/>
                        <w:color w:val="000000"/>
                        <w:w w:val="73"/>
                        <w:sz w:val="30"/>
                      </w:rPr>
                      <w:t>等人，</w:t>
                    </w:r>
                    <w:r>
                      <w:rPr>
                        <w:rFonts w:ascii="Times New Roman" w:eastAsia="宋体" w:hAnsi="宋体" w:cs="宋体"/>
                        <w:color w:val="000000"/>
                        <w:w w:val="73"/>
                        <w:sz w:val="30"/>
                      </w:rPr>
                      <w:t>1995,Vapn</w:t>
                    </w:r>
                    <w:r>
                      <w:rPr>
                        <w:rFonts w:ascii="Times New Roman" w:eastAsia="宋体" w:hAnsi="宋体" w:cs="宋体"/>
                        <w:color w:val="000000"/>
                        <w:w w:val="73"/>
                        <w:sz w:val="30"/>
                      </w:rPr>
                      <w:t>ik</w:t>
                    </w:r>
                    <w:r>
                      <w:rPr>
                        <w:rFonts w:ascii="Times New Roman" w:eastAsia="宋体" w:hAnsi="宋体" w:cs="宋体"/>
                        <w:color w:val="000000"/>
                        <w:w w:val="73"/>
                        <w:sz w:val="30"/>
                      </w:rPr>
                      <w:t>等人，</w:t>
                    </w:r>
                    <w:r>
                      <w:rPr>
                        <w:rFonts w:ascii="Times New Roman" w:eastAsia="宋体" w:hAnsi="宋体" w:cs="宋体"/>
                        <w:color w:val="000000"/>
                        <w:w w:val="73"/>
                        <w:sz w:val="30"/>
                      </w:rPr>
                      <w:t>1997]</w:t>
                    </w:r>
                    <w:r>
                      <w:rPr>
                        <w:rFonts w:ascii="Times New Roman" w:eastAsia="宋体" w:hAnsi="宋体" w:cs="宋体"/>
                        <w:color w:val="000000"/>
                        <w:w w:val="73"/>
                        <w:sz w:val="30"/>
                      </w:rPr>
                      <w:t>。由于这一工业背景，</w:t>
                    </w:r>
                    <w:r>
                      <w:rPr>
                        <w:rFonts w:ascii="Times New Roman" w:eastAsia="宋体" w:hAnsi="宋体" w:cs="宋体"/>
                        <w:color w:val="000000"/>
                        <w:w w:val="73"/>
                        <w:sz w:val="30"/>
                      </w:rPr>
                      <w:t>SV</w:t>
                    </w:r>
                    <w:r>
                      <w:rPr>
                        <w:rFonts w:ascii="Times New Roman" w:eastAsia="宋体" w:hAnsi="宋体" w:cs="宋体"/>
                        <w:color w:val="000000"/>
                        <w:w w:val="73"/>
                        <w:sz w:val="30"/>
                      </w:rPr>
                      <w:t>研究目前已朝着真实世界的应用方向发展。最初的工作集中在</w:t>
                    </w:r>
                    <w:r>
                      <w:rPr>
                        <w:rFonts w:ascii="Times New Roman" w:eastAsia="宋体" w:hAnsi="宋体" w:cs="宋体"/>
                        <w:color w:val="000000"/>
                        <w:w w:val="73"/>
                        <w:sz w:val="30"/>
                      </w:rPr>
                      <w:t>OCR(</w:t>
                    </w:r>
                    <w:r>
                      <w:rPr>
                        <w:rFonts w:ascii="Times New Roman" w:eastAsia="宋体" w:hAnsi="宋体" w:cs="宋体"/>
                        <w:color w:val="000000"/>
                        <w:w w:val="73"/>
                        <w:sz w:val="30"/>
                      </w:rPr>
                      <w:t>光学字符识别</w:t>
                    </w:r>
                    <w:r>
                      <w:rPr>
                        <w:rFonts w:ascii="Times New Roman" w:eastAsia="宋体" w:hAnsi="宋体" w:cs="宋体"/>
                        <w:color w:val="000000"/>
                        <w:w w:val="73"/>
                        <w:sz w:val="30"/>
                      </w:rPr>
                      <w:t>)</w:t>
                    </w:r>
                    <w:r>
                      <w:rPr>
                        <w:rFonts w:ascii="Times New Roman" w:eastAsia="宋体" w:hAnsi="宋体" w:cs="宋体"/>
                        <w:color w:val="000000"/>
                        <w:w w:val="73"/>
                        <w:sz w:val="30"/>
                      </w:rPr>
                      <w:t>上。在短时间内，</w:t>
                    </w:r>
                    <w:r>
                      <w:rPr>
                        <w:rFonts w:ascii="Times New Roman" w:eastAsia="宋体" w:hAnsi="宋体" w:cs="宋体"/>
                        <w:color w:val="000000"/>
                        <w:w w:val="73"/>
                        <w:sz w:val="30"/>
                      </w:rPr>
                      <w:t>SV classi?</w:t>
                    </w:r>
                    <w:r>
                      <w:rPr>
                        <w:rFonts w:ascii="Times New Roman" w:eastAsia="宋体" w:hAnsi="宋体" w:cs="宋体"/>
                        <w:color w:val="000000"/>
                        <w:w w:val="73"/>
                        <w:sz w:val="30"/>
                      </w:rPr>
                      <w:t>在</w:t>
                    </w:r>
                    <w:r>
                      <w:rPr>
                        <w:rFonts w:ascii="Times New Roman" w:eastAsia="宋体" w:hAnsi="宋体" w:cs="宋体"/>
                        <w:color w:val="000000"/>
                        <w:w w:val="73"/>
                        <w:sz w:val="30"/>
                      </w:rPr>
                      <w:t>OCR</w:t>
                    </w:r>
                    <w:r>
                      <w:rPr>
                        <w:rFonts w:ascii="Times New Roman" w:eastAsia="宋体" w:hAnsi="宋体" w:cs="宋体"/>
                        <w:color w:val="000000"/>
                        <w:w w:val="73"/>
                        <w:sz w:val="30"/>
                      </w:rPr>
                      <w:t>和物体识别任务方面，</w:t>
                    </w:r>
                    <w:r>
                      <w:rPr>
                        <w:rFonts w:ascii="Times New Roman" w:eastAsia="宋体" w:hAnsi="宋体" w:cs="宋体"/>
                        <w:color w:val="000000"/>
                        <w:w w:val="73"/>
                        <w:sz w:val="30"/>
                      </w:rPr>
                      <w:t>ers</w:t>
                    </w:r>
                    <w:r>
                      <w:rPr>
                        <w:rFonts w:ascii="Times New Roman" w:eastAsia="宋体" w:hAnsi="宋体" w:cs="宋体"/>
                        <w:color w:val="000000"/>
                        <w:w w:val="73"/>
                        <w:sz w:val="30"/>
                      </w:rPr>
                      <w:t>成为了最具竞争力的系统</w:t>
                    </w:r>
                    <w:r>
                      <w:rPr>
                        <w:rFonts w:ascii="Times New Roman" w:eastAsia="宋体" w:hAnsi="宋体" w:cs="宋体"/>
                        <w:color w:val="000000"/>
                        <w:w w:val="73"/>
                        <w:sz w:val="30"/>
                      </w:rPr>
                      <w:t>?olkopf 1A</w:t>
                    </w:r>
                    <w:r>
                      <w:rPr>
                        <w:rFonts w:ascii="Times New Roman" w:eastAsia="宋体" w:hAnsi="宋体" w:cs="宋体"/>
                        <w:color w:val="000000"/>
                        <w:w w:val="73"/>
                        <w:sz w:val="30"/>
                      </w:rPr>
                      <w:t>类似的方法，但使用线性规划而不是二次规划，在美国同时采取，主要是由</w:t>
                    </w:r>
                    <w:r>
                      <w:rPr>
                        <w:rFonts w:ascii="Times New Roman" w:eastAsia="宋体" w:hAnsi="宋体" w:cs="宋体"/>
                        <w:color w:val="000000"/>
                        <w:w w:val="73"/>
                        <w:sz w:val="30"/>
                      </w:rPr>
                      <w:t>Mangasarian ?1964, 1969]</w:t>
                    </w:r>
                    <w:r>
                      <w:rPr>
                        <w:rFonts w:ascii="Times New Roman" w:eastAsia="宋体" w:hAnsi="宋体" w:cs="宋体"/>
                        <w:color w:val="000000"/>
                        <w:w w:val="73"/>
                        <w:sz w:val="30"/>
                      </w:rPr>
                      <w:t>。</w:t>
                    </w:r>
                  </w:p>
                </w:txbxContent>
              </v:textbox>
            </v:shape>
            <v:shape id="_x0000_s1762" style="position:absolute;top:4000;width:3020;height:40;mso-width-relative:margin;mso-height-relative:margin" coordsize="" o:spt="100" adj="0,,0" path="">
              <v:stroke joinstyle="round"/>
              <v:imagedata r:id="rId6" o:title="image1"/>
              <v:formulas/>
              <v:path o:connecttype="segments"/>
              <o:lock v:ext="edit" aspectratio="t"/>
            </v:shape>
            <w10:anchorlock/>
          </v:group>
        </w:pict>
      </w:r>
    </w:p>
    <w:p w14:paraId="764EE8C1" w14:textId="77777777" w:rsidR="000F6A1C" w:rsidRDefault="000D62F5">
      <w:pPr>
        <w:pageBreakBefore/>
        <w:spacing w:line="290" w:lineRule="exact"/>
        <w:ind w:left="658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84"/>
          <w:sz w:val="29"/>
        </w:rPr>
        <w:lastRenderedPageBreak/>
        <w:t>介绍</w:t>
      </w:r>
      <w:r>
        <w:rPr>
          <w:rFonts w:ascii="Times New Roman" w:eastAsia="宋体" w:hAnsi="宋体" w:cs="宋体"/>
          <w:color w:val="000000"/>
          <w:w w:val="84"/>
          <w:sz w:val="29"/>
        </w:rPr>
        <w:t>2</w:t>
      </w:r>
    </w:p>
    <w:p w14:paraId="4C443224" w14:textId="77777777" w:rsidR="000F6A1C" w:rsidRDefault="000D62F5">
      <w:pPr>
        <w:pBdr>
          <w:top w:val="single" w:sz="0" w:space="16" w:color="FFFFFF"/>
        </w:pBdr>
        <w:spacing w:line="307" w:lineRule="exact"/>
        <w:ind w:left="540"/>
      </w:pPr>
      <w:r>
        <w:rPr>
          <w:rFonts w:ascii="Times New Roman" w:eastAsia="宋体" w:hAnsi="宋体" w:cs="宋体"/>
          <w:color w:val="000000"/>
          <w:w w:val="71"/>
          <w:sz w:val="30"/>
        </w:rPr>
        <w:t>等人，</w:t>
      </w:r>
      <w:r>
        <w:rPr>
          <w:rFonts w:ascii="Times New Roman" w:eastAsia="宋体" w:hAnsi="宋体" w:cs="宋体"/>
          <w:color w:val="000000"/>
          <w:w w:val="71"/>
          <w:sz w:val="30"/>
        </w:rPr>
        <w:t>1996</w:t>
      </w:r>
      <w:r>
        <w:rPr>
          <w:rFonts w:ascii="Times New Roman" w:eastAsia="宋体" w:hAnsi="宋体" w:cs="宋体"/>
          <w:color w:val="000000"/>
          <w:w w:val="71"/>
          <w:sz w:val="30"/>
        </w:rPr>
        <w:t>年，</w:t>
      </w:r>
      <w:r>
        <w:rPr>
          <w:rFonts w:ascii="Times New Roman" w:eastAsia="宋体" w:hAnsi="宋体" w:cs="宋体"/>
          <w:color w:val="000000"/>
          <w:w w:val="71"/>
          <w:sz w:val="30"/>
        </w:rPr>
        <w:t>Sch?Olkopf</w:t>
      </w:r>
      <w:r>
        <w:rPr>
          <w:rFonts w:ascii="Times New Roman" w:eastAsia="宋体" w:hAnsi="宋体" w:cs="宋体"/>
          <w:color w:val="000000"/>
          <w:w w:val="71"/>
          <w:sz w:val="30"/>
        </w:rPr>
        <w:t>等人，</w:t>
      </w:r>
      <w:r>
        <w:rPr>
          <w:rFonts w:ascii="Times New Roman" w:eastAsia="宋体" w:hAnsi="宋体" w:cs="宋体"/>
          <w:color w:val="000000"/>
          <w:w w:val="71"/>
          <w:sz w:val="30"/>
        </w:rPr>
        <w:t>1998]</w:t>
      </w:r>
      <w:r>
        <w:rPr>
          <w:rFonts w:ascii="Times New Roman" w:eastAsia="宋体" w:hAnsi="宋体" w:cs="宋体"/>
          <w:color w:val="000000"/>
          <w:w w:val="71"/>
          <w:sz w:val="30"/>
        </w:rPr>
        <w:t>。一个关于</w:t>
      </w:r>
      <w:r>
        <w:rPr>
          <w:rFonts w:ascii="Times New Roman" w:eastAsia="宋体" w:hAnsi="宋体" w:cs="宋体"/>
          <w:color w:val="000000"/>
          <w:w w:val="71"/>
          <w:sz w:val="30"/>
        </w:rPr>
        <w:t>SV classi</w:t>
      </w:r>
      <w:r>
        <w:rPr>
          <w:rFonts w:ascii="Times New Roman" w:eastAsia="宋体" w:hAnsi="宋体" w:cs="宋体"/>
          <w:color w:val="000000"/>
          <w:w w:val="71"/>
          <w:sz w:val="30"/>
        </w:rPr>
        <w:t>的综合教程</w:t>
      </w:r>
      <w:r>
        <w:rPr>
          <w:rFonts w:ascii="Times New Roman" w:eastAsia="宋体" w:hAnsi="宋体" w:cs="宋体"/>
          <w:color w:val="000000"/>
          <w:w w:val="71"/>
          <w:sz w:val="30"/>
        </w:rPr>
        <w:t>?ers</w:t>
      </w:r>
      <w:r>
        <w:rPr>
          <w:rFonts w:ascii="Times New Roman" w:eastAsia="宋体" w:hAnsi="宋体" w:cs="宋体"/>
          <w:color w:val="000000"/>
          <w:w w:val="71"/>
          <w:sz w:val="30"/>
        </w:rPr>
        <w:t>已由</w:t>
      </w:r>
      <w:r>
        <w:rPr>
          <w:rFonts w:ascii="Times New Roman" w:eastAsia="宋体" w:hAnsi="宋体" w:cs="宋体"/>
          <w:color w:val="000000"/>
          <w:w w:val="71"/>
          <w:sz w:val="30"/>
        </w:rPr>
        <w:t>Burges ?1998</w:t>
      </w:r>
      <w:r>
        <w:rPr>
          <w:rFonts w:ascii="Times New Roman" w:eastAsia="宋体" w:hAnsi="宋体" w:cs="宋体"/>
          <w:color w:val="000000"/>
          <w:w w:val="71"/>
          <w:sz w:val="30"/>
        </w:rPr>
        <w:t>出版</w:t>
      </w:r>
      <w:r>
        <w:rPr>
          <w:rFonts w:ascii="Times New Roman" w:eastAsia="宋体" w:hAnsi="宋体" w:cs="宋体"/>
          <w:color w:val="000000"/>
          <w:w w:val="71"/>
          <w:sz w:val="30"/>
        </w:rPr>
        <w:t>]</w:t>
      </w:r>
      <w:r>
        <w:rPr>
          <w:rFonts w:ascii="Times New Roman" w:eastAsia="宋体" w:hAnsi="宋体" w:cs="宋体"/>
          <w:color w:val="000000"/>
          <w:w w:val="71"/>
          <w:sz w:val="30"/>
        </w:rPr>
        <w:t>。但在回归和时间序列预测应用中，也很快获得了优异的性能</w:t>
      </w:r>
      <w:r>
        <w:rPr>
          <w:rFonts w:ascii="Times New Roman" w:eastAsia="宋体" w:hAnsi="宋体" w:cs="宋体"/>
          <w:color w:val="000000"/>
          <w:w w:val="71"/>
          <w:sz w:val="30"/>
        </w:rPr>
        <w:t>?ul et al .,</w:t>
      </w:r>
    </w:p>
    <w:p w14:paraId="6F447CFF" w14:textId="77777777" w:rsidR="000F6A1C" w:rsidRDefault="000D62F5">
      <w:pPr>
        <w:spacing w:line="300" w:lineRule="exact"/>
        <w:ind w:left="540"/>
      </w:pPr>
      <w:r>
        <w:rPr>
          <w:rFonts w:ascii="Times New Roman" w:eastAsia="宋体" w:hAnsi="宋体" w:cs="宋体"/>
          <w:color w:val="000000"/>
          <w:w w:val="73"/>
          <w:sz w:val="30"/>
        </w:rPr>
        <w:t>1997, Drucker</w:t>
      </w:r>
      <w:r>
        <w:rPr>
          <w:rFonts w:ascii="Times New Roman" w:eastAsia="宋体" w:hAnsi="宋体" w:cs="宋体"/>
          <w:color w:val="000000"/>
          <w:w w:val="73"/>
          <w:sz w:val="30"/>
        </w:rPr>
        <w:t>等人，</w:t>
      </w:r>
      <w:r>
        <w:rPr>
          <w:rFonts w:ascii="Times New Roman" w:eastAsia="宋体" w:hAnsi="宋体" w:cs="宋体"/>
          <w:color w:val="000000"/>
          <w:w w:val="73"/>
          <w:sz w:val="30"/>
        </w:rPr>
        <w:t>1997,Stitson</w:t>
      </w:r>
      <w:r>
        <w:rPr>
          <w:rFonts w:ascii="Times New Roman" w:eastAsia="宋体" w:hAnsi="宋体" w:cs="宋体"/>
          <w:color w:val="000000"/>
          <w:w w:val="73"/>
          <w:sz w:val="30"/>
        </w:rPr>
        <w:t>等人，</w:t>
      </w:r>
      <w:r>
        <w:rPr>
          <w:rFonts w:ascii="Times New Roman" w:eastAsia="宋体" w:hAnsi="宋体" w:cs="宋体"/>
          <w:color w:val="000000"/>
          <w:w w:val="73"/>
          <w:sz w:val="30"/>
        </w:rPr>
        <w:t>1999,Mattera</w:t>
      </w:r>
      <w:r>
        <w:rPr>
          <w:rFonts w:ascii="Times New Roman" w:eastAsia="宋体" w:hAnsi="宋体" w:cs="宋体"/>
          <w:color w:val="000000"/>
          <w:w w:val="73"/>
          <w:sz w:val="30"/>
        </w:rPr>
        <w:t>和</w:t>
      </w:r>
      <w:r>
        <w:rPr>
          <w:rFonts w:ascii="Times New Roman" w:eastAsia="宋体" w:hAnsi="宋体" w:cs="宋体"/>
          <w:color w:val="000000"/>
          <w:w w:val="73"/>
          <w:sz w:val="30"/>
        </w:rPr>
        <w:t>Haykin, 1999]</w:t>
      </w:r>
      <w:r>
        <w:rPr>
          <w:rFonts w:ascii="Times New Roman" w:eastAsia="宋体" w:hAnsi="宋体" w:cs="宋体"/>
          <w:color w:val="000000"/>
          <w:w w:val="73"/>
          <w:sz w:val="30"/>
        </w:rPr>
        <w:t>。最近，在一年一度的神经信息处理系统会议上拍摄了一幅</w:t>
      </w:r>
      <w:r>
        <w:rPr>
          <w:rFonts w:ascii="Times New Roman" w:eastAsia="宋体" w:hAnsi="宋体" w:cs="宋体"/>
          <w:color w:val="000000"/>
          <w:w w:val="73"/>
          <w:sz w:val="30"/>
        </w:rPr>
        <w:t>SV</w:t>
      </w:r>
      <w:r>
        <w:rPr>
          <w:rFonts w:ascii="Times New Roman" w:eastAsia="宋体" w:hAnsi="宋体" w:cs="宋体"/>
          <w:color w:val="000000"/>
          <w:w w:val="73"/>
          <w:sz w:val="30"/>
        </w:rPr>
        <w:t>学习的最新状态快照。</w:t>
      </w:r>
      <w:r>
        <w:rPr>
          <w:rFonts w:ascii="Times New Roman" w:eastAsia="宋体" w:hAnsi="宋体" w:cs="宋体"/>
          <w:color w:val="000000"/>
          <w:w w:val="73"/>
          <w:sz w:val="30"/>
        </w:rPr>
        <w:t>Olkopf</w:t>
      </w:r>
      <w:r>
        <w:rPr>
          <w:rFonts w:ascii="Times New Roman" w:eastAsia="宋体" w:hAnsi="宋体" w:cs="宋体"/>
          <w:color w:val="000000"/>
          <w:w w:val="73"/>
          <w:sz w:val="30"/>
        </w:rPr>
        <w:t>等人，</w:t>
      </w:r>
      <w:r>
        <w:rPr>
          <w:rFonts w:ascii="Times New Roman" w:eastAsia="宋体" w:hAnsi="宋体" w:cs="宋体"/>
          <w:color w:val="000000"/>
          <w:w w:val="73"/>
          <w:sz w:val="30"/>
        </w:rPr>
        <w:t>1999]</w:t>
      </w:r>
      <w:r>
        <w:rPr>
          <w:rFonts w:ascii="Times New Roman" w:eastAsia="宋体" w:hAnsi="宋体" w:cs="宋体"/>
          <w:color w:val="000000"/>
          <w:w w:val="73"/>
          <w:sz w:val="30"/>
        </w:rPr>
        <w:t>。</w:t>
      </w:r>
      <w:r>
        <w:rPr>
          <w:rFonts w:ascii="Times New Roman" w:eastAsia="宋体" w:hAnsi="宋体" w:cs="宋体"/>
          <w:color w:val="000000"/>
          <w:w w:val="73"/>
          <w:sz w:val="30"/>
        </w:rPr>
        <w:t>SV</w:t>
      </w:r>
      <w:r>
        <w:rPr>
          <w:rFonts w:ascii="Times New Roman" w:eastAsia="宋体" w:hAnsi="宋体" w:cs="宋体"/>
          <w:color w:val="000000"/>
          <w:w w:val="73"/>
          <w:sz w:val="30"/>
        </w:rPr>
        <w:t>学习现在已经发展成为一个活跃的研究领域。而且，是不是在进入机器学习的标准</w:t>
      </w:r>
      <w:r>
        <w:rPr>
          <w:rFonts w:ascii="Times New Roman" w:eastAsia="宋体" w:hAnsi="宋体" w:cs="宋体"/>
          <w:color w:val="000000"/>
          <w:w w:val="73"/>
          <w:sz w:val="30"/>
        </w:rPr>
        <w:t>方法工具箱的过程中</w:t>
      </w:r>
      <w:r>
        <w:rPr>
          <w:rFonts w:ascii="Times New Roman" w:eastAsia="宋体" w:hAnsi="宋体" w:cs="宋体"/>
          <w:color w:val="000000"/>
          <w:w w:val="73"/>
          <w:sz w:val="30"/>
        </w:rPr>
        <w:t>?</w:t>
      </w:r>
    </w:p>
    <w:p w14:paraId="317C2E63" w14:textId="77777777" w:rsidR="000F6A1C" w:rsidRDefault="000D62F5">
      <w:pPr>
        <w:spacing w:line="300" w:lineRule="exact"/>
        <w:ind w:left="540" w:right="3560"/>
      </w:pPr>
      <w:r>
        <w:rPr>
          <w:rFonts w:ascii="Times New Roman" w:eastAsia="宋体" w:hAnsi="宋体" w:cs="宋体"/>
          <w:color w:val="000000"/>
          <w:w w:val="74"/>
          <w:sz w:val="30"/>
        </w:rPr>
        <w:t>1998, Cherkassky</w:t>
      </w:r>
      <w:r>
        <w:rPr>
          <w:rFonts w:ascii="Times New Roman" w:eastAsia="宋体" w:hAnsi="宋体" w:cs="宋体"/>
          <w:color w:val="000000"/>
          <w:w w:val="74"/>
          <w:sz w:val="30"/>
        </w:rPr>
        <w:t>和</w:t>
      </w:r>
      <w:r>
        <w:rPr>
          <w:rFonts w:ascii="Times New Roman" w:eastAsia="宋体" w:hAnsi="宋体" w:cs="宋体"/>
          <w:color w:val="000000"/>
          <w:w w:val="74"/>
          <w:sz w:val="30"/>
        </w:rPr>
        <w:t>Mulier, 1998</w:t>
      </w:r>
      <w:r>
        <w:rPr>
          <w:rFonts w:ascii="Times New Roman" w:eastAsia="宋体" w:hAnsi="宋体" w:cs="宋体"/>
          <w:color w:val="000000"/>
          <w:w w:val="74"/>
          <w:sz w:val="30"/>
        </w:rPr>
        <w:t>，例如</w:t>
      </w:r>
      <w:r>
        <w:rPr>
          <w:rFonts w:ascii="Times New Roman" w:eastAsia="宋体" w:hAnsi="宋体" w:cs="宋体"/>
          <w:color w:val="000000"/>
          <w:w w:val="74"/>
          <w:sz w:val="30"/>
        </w:rPr>
        <w:t>]</w:t>
      </w:r>
      <w:r>
        <w:rPr>
          <w:rFonts w:ascii="Times New Roman" w:eastAsia="宋体" w:hAnsi="宋体" w:cs="宋体"/>
          <w:color w:val="000000"/>
          <w:w w:val="74"/>
          <w:sz w:val="30"/>
        </w:rPr>
        <w:t>。</w:t>
      </w:r>
    </w:p>
    <w:p w14:paraId="040C473D"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66159645" w14:textId="77777777" w:rsidR="000F6A1C" w:rsidRDefault="000D62F5">
      <w:pPr>
        <w:pBdr>
          <w:top w:val="single" w:sz="0" w:space="7" w:color="FFFFFF"/>
        </w:pBdr>
        <w:spacing w:line="450" w:lineRule="exact"/>
        <w:ind w:right="520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8"/>
          <w:sz w:val="45"/>
        </w:rPr>
        <w:t>1.2</w:t>
      </w:r>
      <w:r>
        <w:rPr>
          <w:rFonts w:ascii="Times New Roman" w:eastAsia="宋体" w:hAnsi="宋体" w:cs="宋体"/>
          <w:color w:val="000000"/>
          <w:w w:val="78"/>
          <w:sz w:val="45"/>
        </w:rPr>
        <w:t>基本思路</w:t>
      </w:r>
    </w:p>
    <w:p w14:paraId="6532CE39" w14:textId="77777777" w:rsidR="000F6A1C" w:rsidRDefault="000D62F5">
      <w:pPr>
        <w:spacing w:line="300" w:lineRule="exact"/>
        <w:ind w:left="540"/>
      </w:pPr>
      <w:r>
        <w:rPr>
          <w:rFonts w:ascii="Times New Roman" w:eastAsia="宋体" w:hAnsi="宋体" w:cs="宋体"/>
          <w:color w:val="000000"/>
          <w:w w:val="74"/>
          <w:sz w:val="30"/>
        </w:rPr>
        <w:t>假设我们有训练数据</w:t>
      </w:r>
      <w:r>
        <w:rPr>
          <w:rFonts w:ascii="Times New Roman" w:eastAsia="宋体" w:hAnsi="宋体" w:cs="宋体"/>
          <w:color w:val="000000"/>
          <w:w w:val="74"/>
          <w:sz w:val="30"/>
        </w:rPr>
        <w:t>f(x1 y1):::(x ' y ')g x ?</w:t>
      </w:r>
      <w:r>
        <w:rPr>
          <w:rFonts w:ascii="Times New Roman" w:eastAsia="宋体" w:hAnsi="宋体" w:cs="宋体"/>
          <w:color w:val="000000"/>
          <w:w w:val="74"/>
          <w:sz w:val="25"/>
        </w:rPr>
        <w:t>R</w:t>
      </w:r>
      <w:r>
        <w:rPr>
          <w:rFonts w:ascii="Times New Roman" w:eastAsia="宋体" w:hAnsi="宋体" w:cs="宋体"/>
          <w:color w:val="000000"/>
          <w:w w:val="74"/>
          <w:sz w:val="25"/>
        </w:rPr>
        <w:t>，其中</w:t>
      </w:r>
      <w:r>
        <w:rPr>
          <w:rFonts w:ascii="Times New Roman" w:eastAsia="宋体" w:hAnsi="宋体" w:cs="宋体"/>
          <w:color w:val="000000"/>
          <w:w w:val="74"/>
          <w:sz w:val="25"/>
        </w:rPr>
        <w:t>X</w:t>
      </w:r>
      <w:r>
        <w:rPr>
          <w:rFonts w:ascii="Times New Roman" w:eastAsia="宋体" w:hAnsi="宋体" w:cs="宋体"/>
          <w:color w:val="000000"/>
          <w:w w:val="74"/>
          <w:sz w:val="25"/>
        </w:rPr>
        <w:t>表示输入模式的空间</w:t>
      </w:r>
      <w:r>
        <w:rPr>
          <w:rFonts w:ascii="Times New Roman" w:eastAsia="宋体" w:hAnsi="宋体" w:cs="宋体"/>
          <w:color w:val="000000"/>
          <w:w w:val="74"/>
          <w:sz w:val="25"/>
        </w:rPr>
        <w:t>|</w:t>
      </w:r>
      <w:r>
        <w:rPr>
          <w:rFonts w:ascii="Times New Roman" w:eastAsia="宋体" w:hAnsi="宋体" w:cs="宋体"/>
          <w:color w:val="000000"/>
          <w:w w:val="74"/>
          <w:sz w:val="25"/>
        </w:rPr>
        <w:t>，例如，</w:t>
      </w:r>
      <w:r>
        <w:rPr>
          <w:rFonts w:ascii="Times New Roman" w:eastAsia="宋体" w:hAnsi="宋体" w:cs="宋体"/>
          <w:color w:val="000000"/>
          <w:w w:val="74"/>
          <w:sz w:val="25"/>
        </w:rPr>
        <w:t>Rd</w:t>
      </w:r>
      <w:r>
        <w:rPr>
          <w:rFonts w:ascii="Times New Roman" w:eastAsia="宋体" w:hAnsi="宋体" w:cs="宋体"/>
          <w:color w:val="000000"/>
          <w:w w:val="74"/>
          <w:sz w:val="25"/>
        </w:rPr>
        <w:t>。这些可能是，例如，一些货币在随后几天的汇率，以及相应的计量指标。</w:t>
      </w:r>
      <w:r>
        <w:rPr>
          <w:rFonts w:ascii="Times New Roman" w:eastAsia="宋体" w:hAnsi="宋体" w:cs="宋体"/>
          <w:color w:val="000000"/>
          <w:w w:val="74"/>
          <w:sz w:val="30"/>
        </w:rPr>
        <w:t>在</w:t>
      </w:r>
      <w:r>
        <w:rPr>
          <w:rFonts w:ascii="Times New Roman" w:eastAsia="宋体" w:hAnsi="宋体" w:cs="宋体"/>
          <w:color w:val="000000"/>
          <w:w w:val="74"/>
          <w:sz w:val="30"/>
        </w:rPr>
        <w:t>“</w:t>
      </w:r>
      <w:r>
        <w:rPr>
          <w:rFonts w:ascii="Times New Roman" w:eastAsia="宋体" w:hAnsi="宋体" w:cs="宋体"/>
          <w:color w:val="000000"/>
          <w:w w:val="74"/>
          <w:sz w:val="30"/>
        </w:rPr>
        <w:t>-SV regression Vapnik ?1995</w:t>
      </w:r>
      <w:r>
        <w:rPr>
          <w:rFonts w:ascii="Times New Roman" w:eastAsia="宋体" w:hAnsi="宋体" w:cs="宋体"/>
          <w:color w:val="000000"/>
          <w:w w:val="74"/>
          <w:sz w:val="30"/>
        </w:rPr>
        <w:t>”</w:t>
      </w:r>
      <w:r>
        <w:rPr>
          <w:rFonts w:ascii="Times New Roman" w:eastAsia="宋体" w:hAnsi="宋体" w:cs="宋体"/>
          <w:color w:val="000000"/>
          <w:w w:val="74"/>
          <w:sz w:val="30"/>
        </w:rPr>
        <w:t>中，我们的目标是找到一个函数</w:t>
      </w:r>
      <w:r>
        <w:rPr>
          <w:rFonts w:ascii="Times New Roman" w:eastAsia="宋体" w:hAnsi="宋体" w:cs="宋体"/>
          <w:color w:val="000000"/>
          <w:w w:val="74"/>
          <w:sz w:val="30"/>
        </w:rPr>
        <w:t>f(x)</w:t>
      </w:r>
      <w:r>
        <w:rPr>
          <w:rFonts w:ascii="Times New Roman" w:eastAsia="宋体" w:hAnsi="宋体" w:cs="宋体"/>
          <w:color w:val="000000"/>
          <w:w w:val="74"/>
          <w:sz w:val="30"/>
        </w:rPr>
        <w:t>，对于所有的训练数据，它与实际获得的目标</w:t>
      </w:r>
      <w:r>
        <w:rPr>
          <w:rFonts w:ascii="Times New Roman" w:eastAsia="宋体" w:hAnsi="宋体" w:cs="宋体"/>
          <w:color w:val="000000"/>
          <w:w w:val="74"/>
          <w:sz w:val="30"/>
        </w:rPr>
        <w:t>yi</w:t>
      </w:r>
      <w:r>
        <w:rPr>
          <w:rFonts w:ascii="Times New Roman" w:eastAsia="宋体" w:hAnsi="宋体" w:cs="宋体"/>
          <w:color w:val="000000"/>
          <w:w w:val="74"/>
          <w:sz w:val="30"/>
        </w:rPr>
        <w:t>的偏差最大，同时，它是尽可能大的。换句话说，我们不关心误差，只要它们小于</w:t>
      </w:r>
      <w:r>
        <w:rPr>
          <w:rFonts w:ascii="Times New Roman" w:eastAsia="宋体" w:hAnsi="宋体" w:cs="宋体"/>
          <w:color w:val="000000"/>
          <w:w w:val="74"/>
          <w:sz w:val="30"/>
        </w:rPr>
        <w:t>”</w:t>
      </w:r>
      <w:r>
        <w:rPr>
          <w:rFonts w:ascii="Times New Roman" w:eastAsia="宋体" w:hAnsi="宋体" w:cs="宋体"/>
          <w:color w:val="000000"/>
          <w:w w:val="74"/>
          <w:sz w:val="30"/>
        </w:rPr>
        <w:t>，但将不接受任何偏差大于这个。例如，如果你想确保在处理汇率时损失的不超过</w:t>
      </w:r>
      <w:r>
        <w:rPr>
          <w:rFonts w:ascii="Times New Roman" w:eastAsia="宋体" w:hAnsi="宋体" w:cs="宋体"/>
          <w:color w:val="000000"/>
          <w:w w:val="74"/>
          <w:sz w:val="30"/>
        </w:rPr>
        <w:t>“</w:t>
      </w:r>
      <w:r>
        <w:rPr>
          <w:rFonts w:ascii="Times New Roman" w:eastAsia="宋体" w:hAnsi="宋体" w:cs="宋体"/>
          <w:color w:val="000000"/>
          <w:w w:val="74"/>
          <w:sz w:val="30"/>
        </w:rPr>
        <w:t>钱</w:t>
      </w:r>
      <w:r>
        <w:rPr>
          <w:rFonts w:ascii="Times New Roman" w:eastAsia="宋体" w:hAnsi="宋体" w:cs="宋体"/>
          <w:color w:val="000000"/>
          <w:w w:val="74"/>
          <w:sz w:val="30"/>
        </w:rPr>
        <w:t>”</w:t>
      </w:r>
      <w:r>
        <w:rPr>
          <w:rFonts w:ascii="Times New Roman" w:eastAsia="宋体" w:hAnsi="宋体" w:cs="宋体"/>
          <w:color w:val="000000"/>
          <w:w w:val="74"/>
          <w:sz w:val="30"/>
        </w:rPr>
        <w:t>，这一点可能很重要。</w:t>
      </w:r>
    </w:p>
    <w:p w14:paraId="691E55E5" w14:textId="77777777" w:rsidR="000F6A1C" w:rsidRDefault="000D62F5">
      <w:pPr>
        <w:spacing w:line="320" w:lineRule="exact"/>
        <w:ind w:left="540" w:firstLine="340"/>
      </w:pPr>
      <w:r>
        <w:rPr>
          <w:rFonts w:ascii="Times New Roman" w:eastAsia="宋体" w:hAnsi="宋体" w:cs="宋体"/>
          <w:color w:val="000000"/>
          <w:w w:val="74"/>
          <w:sz w:val="30"/>
        </w:rPr>
        <w:t>出于教学的原因，我们首先描述线性函数</w:t>
      </w:r>
      <w:r>
        <w:rPr>
          <w:rFonts w:ascii="Times New Roman" w:eastAsia="宋体" w:hAnsi="宋体" w:cs="宋体"/>
          <w:color w:val="000000"/>
          <w:w w:val="74"/>
          <w:sz w:val="30"/>
        </w:rPr>
        <w:t>f</w:t>
      </w:r>
      <w:r>
        <w:rPr>
          <w:rFonts w:ascii="Times New Roman" w:eastAsia="宋体" w:hAnsi="宋体" w:cs="宋体"/>
          <w:color w:val="000000"/>
          <w:w w:val="74"/>
          <w:sz w:val="30"/>
        </w:rPr>
        <w:t>的情况，如下所示</w:t>
      </w:r>
    </w:p>
    <w:p w14:paraId="4BD20F54"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54A2DAE3" w14:textId="77777777" w:rsidR="000F6A1C" w:rsidRDefault="000D62F5">
      <w:pPr>
        <w:pBdr>
          <w:top w:val="single" w:sz="0" w:space="3" w:color="FFFFFF"/>
        </w:pBdr>
        <w:ind w:left="2580"/>
        <w:sectPr w:rsidR="000F6A1C">
          <w:type w:val="continuous"/>
          <w:pgSz w:w="11900" w:h="18880"/>
          <w:pgMar w:top="1400" w:right="2300" w:bottom="1440" w:left="1540" w:header="720" w:footer="720" w:gutter="0"/>
          <w:cols w:space="720"/>
        </w:sectPr>
      </w:pPr>
      <w:r>
        <w:pict w14:anchorId="448BC0EE">
          <v:group id="_x0000_s1758" style="width:273pt;height:23pt;mso-position-horizontal-relative:char;mso-position-vertical-relative:line" coordsize="5460,460">
            <v:shape id="_x0000_s1760" style="position:absolute;width:3380;height:460;mso-width-relative:margin;mso-height-relative:margin" coordsize="5460,460" o:spt="100" adj="0,,0" path="">
              <v:stroke joinstyle="round"/>
              <v:imagedata r:id="rId7" o:title="image2"/>
              <v:formulas/>
              <v:path o:connecttype="segments"/>
              <o:lock v:ext="edit" aspectratio="t"/>
            </v:shape>
            <v:shape id="_x0000_s1759" type="#_x0000_t202" style="position:absolute;left:5160;top:40;width:300;height:400;mso-width-relative:margin;mso-height-relative:margin" stroked="f">
              <o:lock v:ext="edit" aspectratio="t"/>
              <v:textbox inset="0,0,0,0">
                <w:txbxContent>
                  <w:p w14:paraId="75991DA3" w14:textId="77777777" w:rsidR="000F6A1C" w:rsidRDefault="000D62F5">
                    <w:pPr>
                      <w:spacing w:line="300" w:lineRule="exact"/>
                      <w:jc w:val="left"/>
                    </w:pPr>
                    <w:r>
                      <w:rPr>
                        <w:rFonts w:ascii="Times New Roman" w:eastAsia="宋体" w:hAnsi="宋体" w:cs="宋体"/>
                        <w:color w:val="000000"/>
                        <w:w w:val="80"/>
                        <w:sz w:val="30"/>
                      </w:rPr>
                      <w:t>(1</w:t>
                    </w:r>
                    <w:r>
                      <w:rPr>
                        <w:rFonts w:ascii="Times New Roman" w:eastAsia="宋体" w:hAnsi="宋体" w:cs="宋体"/>
                        <w:color w:val="000000"/>
                        <w:w w:val="80"/>
                        <w:sz w:val="30"/>
                      </w:rPr>
                      <w:t>）</w:t>
                    </w:r>
                  </w:p>
                </w:txbxContent>
              </v:textbox>
            </v:shape>
            <w10:anchorlock/>
          </v:group>
        </w:pict>
      </w:r>
    </w:p>
    <w:p w14:paraId="06B41A59" w14:textId="77777777" w:rsidR="000F6A1C" w:rsidRDefault="000D62F5">
      <w:pPr>
        <w:pBdr>
          <w:top w:val="single" w:sz="0" w:space="2" w:color="FFFFFF"/>
        </w:pBdr>
        <w:spacing w:line="305" w:lineRule="exact"/>
        <w:ind w:left="540"/>
      </w:pPr>
      <w:r>
        <w:rPr>
          <w:rFonts w:ascii="Times New Roman" w:eastAsia="宋体" w:hAnsi="宋体" w:cs="宋体"/>
          <w:color w:val="000000"/>
          <w:w w:val="74"/>
          <w:sz w:val="30"/>
        </w:rPr>
        <w:t>h</w:t>
      </w:r>
      <w:r>
        <w:rPr>
          <w:rFonts w:ascii="Times New Roman" w:eastAsia="宋体" w:hAnsi="宋体" w:cs="宋体"/>
          <w:color w:val="000000"/>
          <w:w w:val="74"/>
          <w:sz w:val="30"/>
        </w:rPr>
        <w:t>在哪里</w:t>
      </w:r>
      <w:r>
        <w:rPr>
          <w:rFonts w:ascii="Times New Roman" w:eastAsia="宋体" w:hAnsi="宋体" w:cs="宋体"/>
          <w:color w:val="000000"/>
          <w:w w:val="74"/>
          <w:sz w:val="30"/>
        </w:rPr>
        <w:t>?</w:t>
      </w:r>
      <w:r>
        <w:rPr>
          <w:rFonts w:ascii="宋体" w:eastAsia="宋体" w:hAnsi="宋体" w:cs="宋体"/>
          <w:color w:val="000000"/>
          <w:w w:val="74"/>
          <w:sz w:val="34"/>
        </w:rPr>
        <w:t>i</w:t>
      </w:r>
      <w:r>
        <w:rPr>
          <w:rFonts w:ascii="宋体" w:eastAsia="宋体" w:hAnsi="宋体" w:cs="宋体"/>
          <w:color w:val="000000"/>
          <w:w w:val="74"/>
          <w:sz w:val="34"/>
        </w:rPr>
        <w:t>表示</w:t>
      </w:r>
      <w:r>
        <w:rPr>
          <w:rFonts w:ascii="宋体" w:eastAsia="宋体" w:hAnsi="宋体" w:cs="宋体"/>
          <w:color w:val="000000"/>
          <w:w w:val="74"/>
          <w:sz w:val="34"/>
        </w:rPr>
        <w:t>x</w:t>
      </w:r>
      <w:r>
        <w:rPr>
          <w:rFonts w:ascii="宋体" w:eastAsia="宋体" w:hAnsi="宋体" w:cs="宋体"/>
          <w:color w:val="000000"/>
          <w:w w:val="74"/>
          <w:sz w:val="34"/>
        </w:rPr>
        <w:t>中的点积。在</w:t>
      </w:r>
      <w:r>
        <w:rPr>
          <w:rFonts w:ascii="宋体" w:eastAsia="宋体" w:hAnsi="宋体" w:cs="宋体"/>
          <w:color w:val="000000"/>
          <w:w w:val="74"/>
          <w:sz w:val="34"/>
        </w:rPr>
        <w:t>(1)</w:t>
      </w:r>
      <w:r>
        <w:rPr>
          <w:rFonts w:ascii="宋体" w:eastAsia="宋体" w:hAnsi="宋体" w:cs="宋体"/>
          <w:color w:val="000000"/>
          <w:w w:val="74"/>
          <w:sz w:val="34"/>
        </w:rPr>
        <w:t>的情况下，平整度意味着寻找小</w:t>
      </w:r>
      <w:r>
        <w:rPr>
          <w:rFonts w:ascii="宋体" w:eastAsia="宋体" w:hAnsi="宋体" w:cs="宋体"/>
          <w:color w:val="000000"/>
          <w:w w:val="74"/>
          <w:sz w:val="34"/>
        </w:rPr>
        <w:t>w</w:t>
      </w:r>
      <w:r>
        <w:rPr>
          <w:rFonts w:ascii="宋体" w:eastAsia="宋体" w:hAnsi="宋体" w:cs="宋体"/>
          <w:color w:val="000000"/>
          <w:w w:val="74"/>
          <w:sz w:val="34"/>
        </w:rPr>
        <w:t>。确保这一点的一种方法是最小化欧几里得范数</w:t>
      </w:r>
      <w:r>
        <w:rPr>
          <w:rFonts w:ascii="宋体" w:eastAsia="宋体" w:hAnsi="宋体" w:cs="宋体"/>
          <w:color w:val="000000"/>
          <w:w w:val="74"/>
          <w:sz w:val="34"/>
        </w:rPr>
        <w:t>2</w:t>
      </w:r>
      <w:r>
        <w:rPr>
          <w:rFonts w:ascii="宋体" w:eastAsia="宋体" w:hAnsi="宋体" w:cs="宋体"/>
          <w:color w:val="000000"/>
          <w:w w:val="74"/>
          <w:sz w:val="34"/>
        </w:rPr>
        <w:t>，即</w:t>
      </w:r>
      <w:r>
        <w:rPr>
          <w:rFonts w:ascii="宋体" w:eastAsia="宋体" w:hAnsi="宋体" w:cs="宋体"/>
          <w:color w:val="000000"/>
          <w:w w:val="74"/>
          <w:sz w:val="34"/>
        </w:rPr>
        <w:t>kwk2</w:t>
      </w:r>
      <w:r>
        <w:rPr>
          <w:rFonts w:ascii="宋体" w:eastAsia="宋体" w:hAnsi="宋体" w:cs="宋体"/>
          <w:color w:val="000000"/>
          <w:w w:val="74"/>
          <w:sz w:val="34"/>
        </w:rPr>
        <w:t>。</w:t>
      </w:r>
      <w:r>
        <w:rPr>
          <w:rFonts w:ascii="Times New Roman" w:eastAsia="宋体" w:hAnsi="宋体" w:cs="宋体"/>
          <w:color w:val="000000"/>
          <w:w w:val="74"/>
          <w:sz w:val="30"/>
        </w:rPr>
        <w:t>形式上，我们可以把这个问题写成一个凸优化问题，要求</w:t>
      </w:r>
      <w:r>
        <w:rPr>
          <w:rFonts w:ascii="Times New Roman" w:eastAsia="宋体" w:hAnsi="宋体" w:cs="宋体"/>
          <w:color w:val="000000"/>
          <w:w w:val="74"/>
          <w:sz w:val="30"/>
        </w:rPr>
        <w:t>:</w:t>
      </w:r>
    </w:p>
    <w:p w14:paraId="466380AE"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724C5D76" w14:textId="77777777" w:rsidR="000F6A1C" w:rsidRDefault="000D62F5">
      <w:pPr>
        <w:pBdr>
          <w:top w:val="single" w:sz="0" w:space="3" w:color="FFFFFF"/>
        </w:pBdr>
        <w:spacing w:line="300" w:lineRule="exact"/>
        <w:ind w:left="2460" w:right="60"/>
        <w:jc w:val="left"/>
      </w:pPr>
      <w:r>
        <w:rPr>
          <w:rFonts w:ascii="Times New Roman" w:eastAsia="宋体" w:hAnsi="宋体" w:cs="宋体"/>
          <w:color w:val="000000"/>
          <w:w w:val="75"/>
          <w:sz w:val="30"/>
        </w:rPr>
        <w:t>最小化</w:t>
      </w:r>
    </w:p>
    <w:p w14:paraId="76AA784B" w14:textId="77777777" w:rsidR="000F6A1C" w:rsidRDefault="000D62F5">
      <w:pPr>
        <w:spacing w:before="120" w:line="300" w:lineRule="exact"/>
        <w:ind w:left="2460"/>
        <w:jc w:val="left"/>
      </w:pPr>
      <w:r>
        <w:rPr>
          <w:rFonts w:ascii="Times New Roman" w:eastAsia="宋体" w:hAnsi="宋体" w:cs="宋体"/>
          <w:color w:val="000000"/>
          <w:w w:val="78"/>
          <w:sz w:val="30"/>
        </w:rPr>
        <w:t>受</w:t>
      </w:r>
    </w:p>
    <w:p w14:paraId="04D5BBFA" w14:textId="77777777" w:rsidR="000F6A1C" w:rsidRDefault="000D62F5">
      <w:pPr>
        <w:pBdr>
          <w:top w:val="single" w:sz="0" w:space="2" w:color="FFFFFF"/>
        </w:pBdr>
        <w:sectPr w:rsidR="000F6A1C">
          <w:type w:val="continuous"/>
          <w:pgSz w:w="11900" w:h="18880"/>
          <w:pgMar w:top="1400" w:right="2300" w:bottom="1440" w:left="1540" w:header="720" w:footer="720" w:gutter="0"/>
          <w:cols w:num="2" w:space="720" w:equalWidth="0">
            <w:col w:w="3420" w:space="220"/>
            <w:col w:w="4420"/>
          </w:cols>
        </w:sectPr>
      </w:pPr>
      <w:r>
        <w:br w:type="column"/>
      </w:r>
      <w:r>
        <w:rPr>
          <w:noProof/>
        </w:rPr>
        <w:drawing>
          <wp:inline distT="0" distB="0" distL="0" distR="0" wp14:anchorId="40753577" wp14:editId="6B90E940">
            <wp:extent cx="1498600" cy="711200"/>
            <wp:effectExtent l="0" t="0" r="0" b="0"/>
            <wp:docPr id="1" name="Drawing 0" descr="FORMULA"/>
            <wp:cNvGraphicFramePr/>
            <a:graphic xmlns:a="http://schemas.openxmlformats.org/drawingml/2006/main">
              <a:graphicData uri="http://schemas.openxmlformats.org/drawingml/2006/picture">
                <pic:pic xmlns:pic="http://schemas.openxmlformats.org/drawingml/2006/picture">
                  <pic:nvPicPr>
                    <pic:cNvPr id="0" name="Picture 0" descr="FORMULA"/>
                    <pic:cNvPicPr>
                      <a:picLocks noChangeAspect="1"/>
                    </pic:cNvPicPr>
                  </pic:nvPicPr>
                  <pic:blipFill>
                    <a:blip r:embed="rId8"/>
                    <a:stretch>
                      <a:fillRect/>
                    </a:stretch>
                  </pic:blipFill>
                  <pic:spPr>
                    <a:xfrm>
                      <a:off x="0" y="0"/>
                      <a:ext cx="1498600" cy="711200"/>
                    </a:xfrm>
                    <a:prstGeom prst="rect">
                      <a:avLst/>
                    </a:prstGeom>
                  </pic:spPr>
                </pic:pic>
              </a:graphicData>
            </a:graphic>
          </wp:inline>
        </w:drawing>
      </w:r>
    </w:p>
    <w:p w14:paraId="16991A7F" w14:textId="77777777" w:rsidR="000F6A1C" w:rsidRDefault="000D62F5">
      <w:pPr>
        <w:spacing w:line="14" w:lineRule="atLeast"/>
        <w:sectPr w:rsidR="000F6A1C">
          <w:type w:val="continuous"/>
          <w:pgSz w:w="11900" w:h="18880"/>
          <w:pgMar w:top="1400" w:right="2300" w:bottom="1440" w:left="1540" w:header="720" w:footer="720" w:gutter="0"/>
          <w:cols w:space="720"/>
        </w:sectPr>
      </w:pPr>
      <w:r>
        <w:pict w14:anchorId="31511FFB">
          <v:shape id="_x0000_s1757" style="position:absolute;left:0;text-align:left;margin-left:464pt;margin-top:546pt;width:15pt;height:20pt;z-index:251576832;mso-position-horizontal-relative:page;mso-position-vertical-relative:page" coordsize="" o:spt="100" o:allowincell="f" adj="0,,0" path="" filled="f" stroked="f">
            <v:stroke joinstyle="round"/>
            <v:formulas/>
            <v:path o:connecttype="segments"/>
            <v:textbox inset="0,0,0,0">
              <w:txbxContent>
                <w:p w14:paraId="096A2E47" w14:textId="77777777" w:rsidR="000F6A1C" w:rsidRDefault="000D62F5">
                  <w:pPr>
                    <w:spacing w:line="300" w:lineRule="exact"/>
                    <w:jc w:val="left"/>
                  </w:pPr>
                  <w:r>
                    <w:rPr>
                      <w:rFonts w:ascii="Times New Roman" w:eastAsia="宋体" w:hAnsi="宋体" w:cs="宋体"/>
                      <w:color w:val="000000"/>
                      <w:w w:val="80"/>
                      <w:sz w:val="30"/>
                    </w:rPr>
                    <w:t>（</w:t>
                  </w:r>
                  <w:r>
                    <w:rPr>
                      <w:rFonts w:ascii="Times New Roman" w:eastAsia="宋体" w:hAnsi="宋体" w:cs="宋体"/>
                      <w:color w:val="000000"/>
                      <w:w w:val="80"/>
                      <w:sz w:val="30"/>
                    </w:rPr>
                    <w:t>2</w:t>
                  </w:r>
                  <w:r>
                    <w:rPr>
                      <w:rFonts w:ascii="Times New Roman" w:eastAsia="宋体" w:hAnsi="宋体" w:cs="宋体"/>
                      <w:color w:val="000000"/>
                      <w:w w:val="80"/>
                      <w:sz w:val="30"/>
                    </w:rPr>
                    <w:t>）</w:t>
                  </w:r>
                </w:p>
              </w:txbxContent>
            </v:textbox>
            <w10:wrap anchorx="page" anchory="page"/>
          </v:shape>
        </w:pict>
      </w:r>
    </w:p>
    <w:p w14:paraId="0A9A4837" w14:textId="77777777" w:rsidR="000F6A1C" w:rsidRDefault="000D62F5">
      <w:pPr>
        <w:pBdr>
          <w:top w:val="single" w:sz="0" w:space="2" w:color="FFFFFF"/>
        </w:pBdr>
        <w:spacing w:line="300" w:lineRule="exact"/>
        <w:ind w:left="540"/>
      </w:pPr>
      <w:r>
        <w:rPr>
          <w:rFonts w:ascii="Times New Roman" w:eastAsia="宋体" w:hAnsi="宋体" w:cs="宋体"/>
          <w:color w:val="000000"/>
          <w:w w:val="75"/>
          <w:sz w:val="30"/>
        </w:rPr>
        <w:t>(2)</w:t>
      </w:r>
      <w:r>
        <w:rPr>
          <w:rFonts w:ascii="Times New Roman" w:eastAsia="宋体" w:hAnsi="宋体" w:cs="宋体"/>
          <w:color w:val="000000"/>
          <w:w w:val="75"/>
          <w:sz w:val="30"/>
        </w:rPr>
        <w:t>中的默认假设是这样一个函数</w:t>
      </w:r>
      <w:r>
        <w:rPr>
          <w:rFonts w:ascii="Times New Roman" w:eastAsia="宋体" w:hAnsi="宋体" w:cs="宋体"/>
          <w:color w:val="000000"/>
          <w:w w:val="75"/>
          <w:sz w:val="30"/>
        </w:rPr>
        <w:t>f</w:t>
      </w:r>
      <w:r>
        <w:rPr>
          <w:rFonts w:ascii="Times New Roman" w:eastAsia="宋体" w:hAnsi="宋体" w:cs="宋体"/>
          <w:color w:val="000000"/>
          <w:w w:val="75"/>
          <w:sz w:val="30"/>
        </w:rPr>
        <w:t>确实存在，它以</w:t>
      </w:r>
      <w:r>
        <w:rPr>
          <w:rFonts w:ascii="Times New Roman" w:eastAsia="宋体" w:hAnsi="宋体" w:cs="宋体"/>
          <w:color w:val="000000"/>
          <w:w w:val="75"/>
          <w:sz w:val="30"/>
        </w:rPr>
        <w:t>“</w:t>
      </w:r>
      <w:r>
        <w:rPr>
          <w:rFonts w:ascii="Times New Roman" w:eastAsia="宋体" w:hAnsi="宋体" w:cs="宋体"/>
          <w:color w:val="000000"/>
          <w:w w:val="75"/>
          <w:sz w:val="30"/>
        </w:rPr>
        <w:t>精度</w:t>
      </w:r>
      <w:r>
        <w:rPr>
          <w:rFonts w:ascii="Times New Roman" w:eastAsia="宋体" w:hAnsi="宋体" w:cs="宋体"/>
          <w:color w:val="000000"/>
          <w:w w:val="75"/>
          <w:sz w:val="30"/>
        </w:rPr>
        <w:t>”</w:t>
      </w:r>
      <w:r>
        <w:rPr>
          <w:rFonts w:ascii="Times New Roman" w:eastAsia="宋体" w:hAnsi="宋体" w:cs="宋体"/>
          <w:color w:val="000000"/>
          <w:w w:val="75"/>
          <w:sz w:val="30"/>
        </w:rPr>
        <w:t>逼近所有对</w:t>
      </w:r>
      <w:r>
        <w:rPr>
          <w:rFonts w:ascii="Times New Roman" w:eastAsia="宋体" w:hAnsi="宋体" w:cs="宋体"/>
          <w:color w:val="000000"/>
          <w:w w:val="75"/>
          <w:sz w:val="30"/>
        </w:rPr>
        <w:t>(xi yi)</w:t>
      </w:r>
      <w:r>
        <w:rPr>
          <w:rFonts w:ascii="Times New Roman" w:eastAsia="宋体" w:hAnsi="宋体" w:cs="宋体"/>
          <w:color w:val="000000"/>
          <w:w w:val="75"/>
          <w:sz w:val="30"/>
        </w:rPr>
        <w:t>，或者换句话说，凸优化问题是可行的。然而，有时情况可能不是这样，或者我们也可能希望允许一些错误。类似于</w:t>
      </w:r>
      <w:r>
        <w:rPr>
          <w:rFonts w:ascii="Times New Roman" w:eastAsia="宋体" w:hAnsi="宋体" w:cs="宋体"/>
          <w:color w:val="000000"/>
          <w:w w:val="75"/>
          <w:sz w:val="30"/>
        </w:rPr>
        <w:t>?Cortes</w:t>
      </w:r>
      <w:r>
        <w:rPr>
          <w:rFonts w:ascii="Times New Roman" w:eastAsia="宋体" w:hAnsi="宋体" w:cs="宋体"/>
          <w:color w:val="000000"/>
          <w:w w:val="75"/>
          <w:sz w:val="30"/>
        </w:rPr>
        <w:t>和</w:t>
      </w:r>
      <w:r>
        <w:rPr>
          <w:rFonts w:ascii="Times New Roman" w:eastAsia="宋体" w:hAnsi="宋体" w:cs="宋体"/>
          <w:color w:val="000000"/>
          <w:w w:val="75"/>
          <w:sz w:val="30"/>
        </w:rPr>
        <w:t>Vapnik, 1995]</w:t>
      </w:r>
      <w:r>
        <w:rPr>
          <w:rFonts w:ascii="Times New Roman" w:eastAsia="宋体" w:hAnsi="宋体" w:cs="宋体"/>
          <w:color w:val="000000"/>
          <w:w w:val="75"/>
          <w:sz w:val="30"/>
        </w:rPr>
        <w:t>中的</w:t>
      </w:r>
      <w:r>
        <w:rPr>
          <w:rFonts w:ascii="Times New Roman" w:eastAsia="宋体" w:hAnsi="宋体" w:cs="宋体"/>
          <w:color w:val="000000"/>
          <w:w w:val="75"/>
          <w:sz w:val="30"/>
        </w:rPr>
        <w:t>\</w:t>
      </w:r>
      <w:r>
        <w:rPr>
          <w:rFonts w:ascii="Times New Roman" w:eastAsia="宋体" w:hAnsi="宋体" w:cs="宋体"/>
          <w:color w:val="000000"/>
          <w:w w:val="75"/>
          <w:sz w:val="30"/>
        </w:rPr>
        <w:t>软边际</w:t>
      </w:r>
      <w:r>
        <w:rPr>
          <w:rFonts w:ascii="Times New Roman" w:eastAsia="宋体" w:hAnsi="宋体" w:cs="宋体"/>
          <w:color w:val="000000"/>
          <w:w w:val="75"/>
          <w:sz w:val="30"/>
        </w:rPr>
        <w:t>“</w:t>
      </w:r>
      <w:r>
        <w:rPr>
          <w:rFonts w:ascii="Times New Roman" w:eastAsia="宋体" w:hAnsi="宋体" w:cs="宋体"/>
          <w:color w:val="000000"/>
          <w:w w:val="75"/>
          <w:sz w:val="30"/>
        </w:rPr>
        <w:t>损失函数，可以引入松弛变量</w:t>
      </w:r>
      <w:r>
        <w:rPr>
          <w:rFonts w:ascii="Times New Roman" w:eastAsia="宋体" w:hAnsi="宋体" w:cs="宋体"/>
          <w:color w:val="000000"/>
          <w:w w:val="75"/>
          <w:sz w:val="30"/>
        </w:rPr>
        <w:t>?i ?i</w:t>
      </w:r>
      <w:r>
        <w:rPr>
          <w:rFonts w:ascii="Times New Roman" w:eastAsia="宋体" w:hAnsi="宋体" w:cs="宋体"/>
          <w:color w:val="000000"/>
          <w:w w:val="75"/>
          <w:sz w:val="30"/>
        </w:rPr>
        <w:t>来处理不可行的优化约束</w:t>
      </w:r>
    </w:p>
    <w:p w14:paraId="5BD123CC"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01571D55" w14:textId="77777777" w:rsidR="000F6A1C" w:rsidRDefault="000D62F5">
      <w:pPr>
        <w:ind w:left="540"/>
        <w:sectPr w:rsidR="000F6A1C">
          <w:type w:val="continuous"/>
          <w:pgSz w:w="11900" w:h="18880"/>
          <w:pgMar w:top="1400" w:right="2300" w:bottom="1440" w:left="1540" w:header="720" w:footer="720" w:gutter="0"/>
          <w:cols w:space="720"/>
        </w:sectPr>
      </w:pPr>
      <w:r>
        <w:pict w14:anchorId="3648595F">
          <v:group id="_x0000_s1754" style="width:375pt;height:17pt;mso-position-horizontal-relative:char;mso-position-vertical-relative:line" coordsize="7500,340">
            <v:shape id="_x0000_s1756" type="#_x0000_t202" style="position:absolute;left:240;width:7260;height:340;mso-width-relative:margin;mso-height-relative:margin" stroked="f">
              <o:lock v:ext="edit" aspectratio="t"/>
              <v:textbox inset="0,0,0,0">
                <w:txbxContent>
                  <w:p w14:paraId="01601DCE" w14:textId="77777777" w:rsidR="000F6A1C" w:rsidRDefault="000D62F5">
                    <w:pPr>
                      <w:spacing w:line="258" w:lineRule="exact"/>
                      <w:jc w:val="left"/>
                    </w:pPr>
                    <w:r>
                      <w:rPr>
                        <w:rFonts w:ascii="Times New Roman" w:eastAsia="宋体" w:hAnsi="宋体" w:cs="宋体"/>
                        <w:color w:val="000000"/>
                        <w:w w:val="71"/>
                        <w:sz w:val="14"/>
                      </w:rPr>
                      <w:t>2</w:t>
                    </w:r>
                    <w:r>
                      <w:rPr>
                        <w:rFonts w:ascii="Times New Roman" w:eastAsia="宋体" w:hAnsi="宋体" w:cs="宋体"/>
                        <w:color w:val="000000"/>
                        <w:w w:val="71"/>
                        <w:sz w:val="14"/>
                      </w:rPr>
                      <w:t>参见</w:t>
                    </w:r>
                    <w:r>
                      <w:rPr>
                        <w:rFonts w:ascii="Times New Roman" w:eastAsia="宋体" w:hAnsi="宋体" w:cs="宋体"/>
                        <w:color w:val="000000"/>
                        <w:w w:val="71"/>
                        <w:sz w:val="14"/>
                      </w:rPr>
                      <w:t>?Smola, 1998]</w:t>
                    </w:r>
                    <w:r>
                      <w:rPr>
                        <w:rFonts w:ascii="Times New Roman" w:eastAsia="宋体" w:hAnsi="宋体" w:cs="宋体"/>
                        <w:color w:val="000000"/>
                        <w:w w:val="71"/>
                        <w:sz w:val="14"/>
                      </w:rPr>
                      <w:t>来概述说明这些功能的其他方法。</w:t>
                    </w:r>
                  </w:p>
                </w:txbxContent>
              </v:textbox>
            </v:shape>
            <v:shape id="_x0000_s1755" style="position:absolute;top:40;width:3020;height:20;mso-width-relative:margin;mso-height-relative:margin" coordsize="" o:spt="100" adj="0,,0" path="">
              <v:stroke joinstyle="round"/>
              <v:imagedata r:id="rId9" o:title="image4"/>
              <v:formulas/>
              <v:path o:connecttype="segments"/>
              <o:lock v:ext="edit" aspectratio="t"/>
            </v:shape>
            <w10:anchorlock/>
          </v:group>
        </w:pict>
      </w:r>
    </w:p>
    <w:p w14:paraId="060CFFA7" w14:textId="77777777" w:rsidR="000F6A1C" w:rsidRDefault="000D62F5">
      <w:pPr>
        <w:pageBreakBefore/>
        <w:spacing w:line="290" w:lineRule="exact"/>
        <w:ind w:left="6580" w:right="20"/>
        <w:jc w:val="left"/>
        <w:sectPr w:rsidR="000F6A1C">
          <w:type w:val="continuous"/>
          <w:pgSz w:w="11900" w:h="18880"/>
          <w:pgMar w:top="1400" w:right="2280" w:bottom="1440" w:left="1540" w:header="720" w:footer="720" w:gutter="0"/>
          <w:cols w:space="720"/>
        </w:sectPr>
      </w:pPr>
      <w:r>
        <w:rPr>
          <w:rFonts w:ascii="Times New Roman" w:eastAsia="宋体" w:hAnsi="宋体" w:cs="宋体"/>
          <w:color w:val="000000"/>
          <w:w w:val="84"/>
          <w:sz w:val="29"/>
        </w:rPr>
        <w:lastRenderedPageBreak/>
        <w:t>介绍</w:t>
      </w:r>
      <w:r>
        <w:rPr>
          <w:rFonts w:ascii="Times New Roman" w:eastAsia="宋体" w:hAnsi="宋体" w:cs="宋体"/>
          <w:color w:val="000000"/>
          <w:w w:val="84"/>
          <w:sz w:val="29"/>
        </w:rPr>
        <w:t>3</w:t>
      </w:r>
    </w:p>
    <w:p w14:paraId="3BB85EDE" w14:textId="29573A91" w:rsidR="000F6A1C" w:rsidRDefault="000D62F5">
      <w:pPr>
        <w:pBdr>
          <w:top w:val="single" w:sz="0" w:space="16" w:color="FFFFFF"/>
        </w:pBdr>
        <w:spacing w:line="300" w:lineRule="exact"/>
        <w:ind w:left="540" w:right="480"/>
        <w:jc w:val="left"/>
        <w:rPr>
          <w:rFonts w:hint="eastAsia"/>
        </w:rPr>
        <w:sectPr w:rsidR="000F6A1C">
          <w:type w:val="continuous"/>
          <w:pgSz w:w="11900" w:h="18880"/>
          <w:pgMar w:top="1400" w:right="2280" w:bottom="1440" w:left="1540" w:header="720" w:footer="720" w:gutter="0"/>
          <w:cols w:space="720"/>
        </w:sectPr>
      </w:pPr>
      <w:r>
        <w:rPr>
          <w:rFonts w:ascii="Times New Roman" w:eastAsia="宋体" w:hAnsi="宋体" w:cs="宋体"/>
          <w:color w:val="000000"/>
          <w:w w:val="73"/>
          <w:sz w:val="30"/>
        </w:rPr>
        <w:t>因此，我们得到了</w:t>
      </w:r>
      <w:r>
        <w:rPr>
          <w:rFonts w:ascii="Times New Roman" w:eastAsia="宋体" w:hAnsi="宋体" w:cs="宋体"/>
          <w:color w:val="000000"/>
          <w:w w:val="73"/>
          <w:sz w:val="30"/>
        </w:rPr>
        <w:t>?Vapnik, 1995]</w:t>
      </w:r>
      <w:r>
        <w:rPr>
          <w:rFonts w:ascii="Times New Roman" w:eastAsia="宋体" w:hAnsi="宋体" w:cs="宋体"/>
          <w:color w:val="000000"/>
          <w:w w:val="73"/>
          <w:sz w:val="30"/>
        </w:rPr>
        <w:t>中所述的公</w:t>
      </w:r>
      <w:r>
        <w:rPr>
          <w:rFonts w:ascii="Times New Roman" w:eastAsia="宋体" w:hAnsi="宋体" w:cs="宋体"/>
          <w:color w:val="000000"/>
          <w:w w:val="73"/>
          <w:sz w:val="30"/>
        </w:rPr>
        <w:t>式</w:t>
      </w:r>
    </w:p>
    <w:p w14:paraId="11628E22" w14:textId="77777777" w:rsidR="005948F7" w:rsidRDefault="005948F7" w:rsidP="005948F7">
      <w:pPr>
        <w:pBdr>
          <w:top w:val="single" w:sz="0" w:space="2" w:color="FFFFFF"/>
        </w:pBdr>
        <w:rPr>
          <w:rFonts w:hint="eastAsia"/>
        </w:rPr>
      </w:pPr>
    </w:p>
    <w:p w14:paraId="2B1C4EA3" w14:textId="554657AB" w:rsidR="005948F7" w:rsidRDefault="005948F7">
      <w:pPr>
        <w:pBdr>
          <w:top w:val="single" w:sz="0" w:space="2" w:color="FFFFFF"/>
        </w:pBdr>
        <w:ind w:left="2220"/>
        <w:sectPr w:rsidR="005948F7">
          <w:type w:val="continuous"/>
          <w:pgSz w:w="11900" w:h="18880"/>
          <w:pgMar w:top="1400" w:right="2280" w:bottom="1440" w:left="1540" w:header="720" w:footer="720" w:gutter="0"/>
          <w:cols w:space="720"/>
        </w:sectPr>
      </w:pPr>
      <w:r w:rsidRPr="005948F7">
        <w:drawing>
          <wp:inline distT="0" distB="0" distL="0" distR="0" wp14:anchorId="069E1736" wp14:editId="79ED2F28">
            <wp:extent cx="4526672" cy="1143099"/>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6672" cy="1143099"/>
                    </a:xfrm>
                    <a:prstGeom prst="rect">
                      <a:avLst/>
                    </a:prstGeom>
                  </pic:spPr>
                </pic:pic>
              </a:graphicData>
            </a:graphic>
          </wp:inline>
        </w:drawing>
      </w:r>
    </w:p>
    <w:p w14:paraId="78019196" w14:textId="77777777" w:rsidR="000F6A1C" w:rsidRDefault="000D62F5">
      <w:pPr>
        <w:pBdr>
          <w:top w:val="single" w:sz="0" w:space="1" w:color="FFFFFF"/>
        </w:pBdr>
        <w:ind w:left="540"/>
        <w:sectPr w:rsidR="000F6A1C">
          <w:type w:val="continuous"/>
          <w:pgSz w:w="11900" w:h="18880"/>
          <w:pgMar w:top="1400" w:right="2280" w:bottom="1440" w:left="1540" w:header="720" w:footer="720" w:gutter="0"/>
          <w:cols w:space="720"/>
        </w:sectPr>
      </w:pPr>
      <w:r>
        <w:pict w14:anchorId="6BBD37C9">
          <v:group id="_x0000_s1747" style="width:375pt;height:89pt;mso-position-horizontal-relative:char;mso-position-vertical-relative:line" coordsize="7500,1780">
            <v:shape id="_x0000_s1750" type="#_x0000_t202" style="position:absolute;width:7500;height:1220;mso-width-relative:margin;mso-height-relative:margin" stroked="f">
              <o:lock v:ext="edit" aspectratio="t"/>
              <v:textbox inset="0,0,0,0">
                <w:txbxContent>
                  <w:p w14:paraId="256F15EE" w14:textId="77777777" w:rsidR="000F6A1C" w:rsidRDefault="000D62F5">
                    <w:pPr>
                      <w:spacing w:line="301" w:lineRule="exact"/>
                    </w:pPr>
                    <w:r>
                      <w:rPr>
                        <w:rFonts w:ascii="Times New Roman" w:eastAsia="宋体" w:hAnsi="宋体" w:cs="宋体"/>
                        <w:color w:val="000000"/>
                        <w:w w:val="75"/>
                        <w:sz w:val="30"/>
                      </w:rPr>
                      <w:t>常数</w:t>
                    </w:r>
                    <w:r>
                      <w:rPr>
                        <w:rFonts w:ascii="Times New Roman" w:eastAsia="宋体" w:hAnsi="宋体" w:cs="宋体"/>
                        <w:color w:val="000000"/>
                        <w:w w:val="75"/>
                        <w:sz w:val="30"/>
                      </w:rPr>
                      <w:t>C &gt; 0</w:t>
                    </w:r>
                    <w:r>
                      <w:rPr>
                        <w:rFonts w:ascii="Times New Roman" w:eastAsia="宋体" w:hAnsi="宋体" w:cs="宋体"/>
                        <w:color w:val="000000"/>
                        <w:w w:val="75"/>
                        <w:sz w:val="30"/>
                      </w:rPr>
                      <w:t>决定了交易</w:t>
                    </w:r>
                    <w:r>
                      <w:rPr>
                        <w:rFonts w:ascii="Times New Roman" w:eastAsia="宋体" w:hAnsi="宋体" w:cs="宋体"/>
                        <w:color w:val="000000"/>
                        <w:w w:val="75"/>
                        <w:sz w:val="30"/>
                      </w:rPr>
                      <w:t>?</w:t>
                    </w:r>
                    <w:r>
                      <w:rPr>
                        <w:rFonts w:ascii="Times New Roman" w:eastAsia="宋体" w:hAnsi="宋体" w:cs="宋体"/>
                        <w:color w:val="000000"/>
                        <w:w w:val="75"/>
                        <w:sz w:val="30"/>
                      </w:rPr>
                      <w:t>在</w:t>
                    </w:r>
                    <w:r>
                      <w:rPr>
                        <w:rFonts w:ascii="Times New Roman" w:eastAsia="宋体" w:hAnsi="宋体" w:cs="宋体"/>
                        <w:color w:val="000000"/>
                        <w:w w:val="75"/>
                        <w:sz w:val="30"/>
                      </w:rPr>
                      <w:t>f</w:t>
                    </w:r>
                    <w:r>
                      <w:rPr>
                        <w:rFonts w:ascii="Times New Roman" w:eastAsia="宋体" w:hAnsi="宋体" w:cs="宋体"/>
                        <w:color w:val="000000"/>
                        <w:w w:val="75"/>
                        <w:sz w:val="30"/>
                      </w:rPr>
                      <w:t>的</w:t>
                    </w:r>
                    <w:r>
                      <w:rPr>
                        <w:rFonts w:ascii="Times New Roman" w:eastAsia="宋体" w:hAnsi="宋体" w:cs="宋体"/>
                        <w:color w:val="000000"/>
                        <w:w w:val="75"/>
                        <w:sz w:val="30"/>
                      </w:rPr>
                      <w:t>?</w:t>
                    </w:r>
                    <w:r>
                      <w:rPr>
                        <w:rFonts w:ascii="Times New Roman" w:eastAsia="宋体" w:hAnsi="宋体" w:cs="宋体"/>
                        <w:color w:val="000000"/>
                        <w:w w:val="75"/>
                        <w:sz w:val="30"/>
                      </w:rPr>
                      <w:t>值和允许大于</w:t>
                    </w:r>
                    <w:r>
                      <w:rPr>
                        <w:rFonts w:ascii="Times New Roman" w:eastAsia="宋体" w:hAnsi="宋体" w:cs="宋体"/>
                        <w:color w:val="000000"/>
                        <w:w w:val="75"/>
                        <w:sz w:val="30"/>
                      </w:rPr>
                      <w:t>"</w:t>
                    </w:r>
                    <w:r>
                      <w:rPr>
                        <w:rFonts w:ascii="Times New Roman" w:eastAsia="宋体" w:hAnsi="宋体" w:cs="宋体"/>
                        <w:color w:val="000000"/>
                        <w:w w:val="75"/>
                        <w:sz w:val="30"/>
                      </w:rPr>
                      <w:t>的偏差的值之间。上述公式对应于处理所谓的</w:t>
                    </w:r>
                    <w:r>
                      <w:rPr>
                        <w:rFonts w:ascii="Times New Roman" w:eastAsia="宋体" w:hAnsi="宋体" w:cs="宋体"/>
                        <w:color w:val="000000"/>
                        <w:w w:val="75"/>
                        <w:sz w:val="30"/>
                      </w:rPr>
                      <w:t>“</w:t>
                    </w:r>
                    <w:r>
                      <w:rPr>
                        <w:rFonts w:ascii="Times New Roman" w:eastAsia="宋体" w:hAnsi="宋体" w:cs="宋体"/>
                        <w:color w:val="000000"/>
                        <w:w w:val="75"/>
                        <w:sz w:val="30"/>
                      </w:rPr>
                      <w:t>{</w:t>
                    </w:r>
                    <w:r>
                      <w:rPr>
                        <w:rFonts w:ascii="Times New Roman" w:eastAsia="宋体" w:hAnsi="宋体" w:cs="宋体"/>
                        <w:color w:val="000000"/>
                        <w:w w:val="75"/>
                        <w:sz w:val="30"/>
                      </w:rPr>
                      <w:t>不敏感损失函数</w:t>
                    </w:r>
                    <w:r>
                      <w:rPr>
                        <w:rFonts w:ascii="Times New Roman" w:eastAsia="宋体" w:hAnsi="宋体" w:cs="宋体"/>
                        <w:color w:val="000000"/>
                        <w:w w:val="75"/>
                        <w:sz w:val="30"/>
                      </w:rPr>
                      <w:t>j?</w:t>
                    </w:r>
                    <w:r>
                      <w:rPr>
                        <w:rFonts w:ascii="Times New Roman" w:eastAsia="宋体" w:hAnsi="宋体" w:cs="宋体"/>
                        <w:color w:val="000000"/>
                        <w:w w:val="75"/>
                        <w:sz w:val="34"/>
                      </w:rPr>
                      <w:t>j</w:t>
                    </w:r>
                    <w:r>
                      <w:rPr>
                        <w:rFonts w:ascii="Times New Roman" w:eastAsia="宋体" w:hAnsi="宋体" w:cs="宋体"/>
                        <w:color w:val="000000"/>
                        <w:w w:val="75"/>
                        <w:sz w:val="34"/>
                      </w:rPr>
                      <w:t>”</w:t>
                    </w:r>
                    <w:r>
                      <w:rPr>
                        <w:rFonts w:ascii="Times New Roman" w:eastAsia="宋体" w:hAnsi="宋体" w:cs="宋体"/>
                        <w:color w:val="000000"/>
                        <w:w w:val="75"/>
                        <w:sz w:val="34"/>
                      </w:rPr>
                      <w:t>所描述的</w:t>
                    </w:r>
                  </w:p>
                </w:txbxContent>
              </v:textbox>
            </v:shape>
            <v:shape id="_x0000_s1749" style="position:absolute;left:2340;top:1040;width:2700;height:740;mso-width-relative:margin;mso-height-relative:margin" coordsize="" o:spt="100" adj="0,,0" path="">
              <v:stroke joinstyle="round"/>
              <v:imagedata r:id="rId11" o:title="image5"/>
              <v:formulas/>
              <v:path o:connecttype="segments"/>
              <o:lock v:ext="edit" aspectratio="t"/>
            </v:shape>
            <v:shape id="_x0000_s1748" type="#_x0000_t202" style="position:absolute;left:7200;top:1220;width:300;height:400;mso-width-relative:margin;mso-height-relative:margin" stroked="f">
              <o:lock v:ext="edit" aspectratio="t"/>
              <v:textbox inset="0,0,0,0">
                <w:txbxContent>
                  <w:p w14:paraId="3E094F2D" w14:textId="77777777" w:rsidR="000F6A1C" w:rsidRDefault="000D62F5">
                    <w:pPr>
                      <w:spacing w:line="300" w:lineRule="exact"/>
                      <w:jc w:val="left"/>
                    </w:pPr>
                    <w:r>
                      <w:rPr>
                        <w:rFonts w:ascii="Times New Roman" w:eastAsia="宋体" w:hAnsi="宋体" w:cs="宋体"/>
                        <w:color w:val="000000"/>
                        <w:w w:val="80"/>
                        <w:sz w:val="30"/>
                      </w:rPr>
                      <w:t>(4)</w:t>
                    </w:r>
                  </w:p>
                </w:txbxContent>
              </v:textbox>
            </v:shape>
            <w10:anchorlock/>
          </v:group>
        </w:pict>
      </w:r>
    </w:p>
    <w:p w14:paraId="6F3B278B" w14:textId="77777777" w:rsidR="000F6A1C" w:rsidRDefault="000D62F5">
      <w:pPr>
        <w:spacing w:line="307" w:lineRule="exact"/>
        <w:ind w:left="540" w:right="20"/>
      </w:pPr>
      <w:r>
        <w:rPr>
          <w:rFonts w:ascii="Times New Roman" w:eastAsia="宋体" w:hAnsi="宋体" w:cs="宋体"/>
          <w:color w:val="000000"/>
          <w:w w:val="77"/>
          <w:sz w:val="30"/>
        </w:rPr>
        <w:t>图</w:t>
      </w:r>
      <w:r>
        <w:rPr>
          <w:rFonts w:ascii="Times New Roman" w:eastAsia="宋体" w:hAnsi="宋体" w:cs="宋体"/>
          <w:color w:val="000000"/>
          <w:w w:val="77"/>
          <w:sz w:val="30"/>
        </w:rPr>
        <w:t>1</w:t>
      </w:r>
      <w:r>
        <w:rPr>
          <w:rFonts w:ascii="Times New Roman" w:eastAsia="宋体" w:hAnsi="宋体" w:cs="宋体"/>
          <w:color w:val="000000"/>
          <w:w w:val="77"/>
          <w:sz w:val="30"/>
        </w:rPr>
        <w:t>生动地描述了这种情况。在此范围内，只有阴影区域以外的点对成本有贡献，因为偏差以线性方式进行惩罚。结果表明，优化问题</w:t>
      </w:r>
      <w:r>
        <w:rPr>
          <w:rFonts w:ascii="Times New Roman" w:eastAsia="宋体" w:hAnsi="宋体" w:cs="宋体"/>
          <w:color w:val="000000"/>
          <w:w w:val="77"/>
          <w:sz w:val="30"/>
        </w:rPr>
        <w:t>(3)</w:t>
      </w:r>
      <w:r>
        <w:rPr>
          <w:rFonts w:ascii="Times New Roman" w:eastAsia="宋体" w:hAnsi="宋体" w:cs="宋体"/>
          <w:color w:val="000000"/>
          <w:w w:val="77"/>
          <w:sz w:val="30"/>
        </w:rPr>
        <w:t>可以得到更多的求</w:t>
      </w:r>
      <w:r>
        <w:rPr>
          <w:rFonts w:ascii="Times New Roman" w:eastAsia="宋体" w:hAnsi="宋体" w:cs="宋体"/>
          <w:color w:val="000000"/>
          <w:w w:val="77"/>
          <w:sz w:val="30"/>
        </w:rPr>
        <w:t>解</w:t>
      </w:r>
    </w:p>
    <w:p w14:paraId="4B68E9AB" w14:textId="77777777" w:rsidR="000F6A1C" w:rsidRDefault="000F6A1C">
      <w:pPr>
        <w:spacing w:line="14" w:lineRule="exact"/>
        <w:sectPr w:rsidR="000F6A1C">
          <w:type w:val="continuous"/>
          <w:pgSz w:w="11900" w:h="18880"/>
          <w:pgMar w:top="1400" w:right="2280" w:bottom="1440" w:left="1540" w:header="720" w:footer="720" w:gutter="0"/>
          <w:cols w:space="720"/>
        </w:sectPr>
      </w:pPr>
    </w:p>
    <w:p w14:paraId="12D92DCD" w14:textId="77777777" w:rsidR="000F6A1C" w:rsidRDefault="000D62F5">
      <w:pPr>
        <w:pBdr>
          <w:top w:val="single" w:sz="0" w:space="9" w:color="FFFFFF"/>
        </w:pBdr>
        <w:ind w:left="1440"/>
        <w:sectPr w:rsidR="000F6A1C">
          <w:type w:val="continuous"/>
          <w:pgSz w:w="11900" w:h="18880"/>
          <w:pgMar w:top="1400" w:right="2280" w:bottom="1440" w:left="1540" w:header="720" w:footer="720" w:gutter="0"/>
          <w:cols w:space="720"/>
        </w:sectPr>
      </w:pPr>
      <w:r>
        <w:pict w14:anchorId="2EA23B34">
          <v:group id="_x0000_s1726" style="width:284pt;height:122pt;mso-position-horizontal-relative:char;mso-position-vertical-relative:line" coordsize="5680,2440">
            <v:shape id="_x0000_s1746" style="position:absolute;width:5680;height:2440;mso-width-relative:margin;mso-height-relative:margin" coordsize="5680,2440" o:spt="100" adj="0,,0" path="">
              <v:stroke joinstyle="round"/>
              <v:imagedata r:id="rId12" o:title="image6"/>
              <v:formulas/>
              <v:path o:connecttype="segments"/>
              <o:lock v:ext="edit" aspectratio="t"/>
            </v:shape>
            <v:shape id="_x0000_s1745" type="#_x0000_t202" style="position:absolute;left:2200;top:640;width:120;height:300;mso-width-relative:margin;mso-height-relative:margin" stroked="f">
              <o:lock v:ext="edit" aspectratio="t"/>
              <v:textbox inset="0,0,0,0">
                <w:txbxContent>
                  <w:p w14:paraId="5D7E77F7" w14:textId="77777777" w:rsidR="000F6A1C" w:rsidRDefault="000D62F5">
                    <w:pPr>
                      <w:spacing w:line="230" w:lineRule="exact"/>
                      <w:jc w:val="left"/>
                    </w:pPr>
                    <w:r>
                      <w:rPr>
                        <w:rFonts w:ascii="宋体" w:eastAsia="宋体" w:hAnsi="宋体" w:cs="宋体"/>
                        <w:color w:val="000000"/>
                        <w:w w:val="43"/>
                        <w:sz w:val="23"/>
                      </w:rPr>
                      <w:t>ζ</w:t>
                    </w:r>
                  </w:p>
                </w:txbxContent>
              </v:textbox>
            </v:shape>
            <v:shape id="_x0000_s1744" type="#_x0000_t202" style="position:absolute;left:2620;top:640;width:80;height:120;mso-width-relative:margin;mso-height-relative:margin" stroked="f">
              <o:lock v:ext="edit" aspectratio="t"/>
              <v:textbox inset="0,0,0,0">
                <w:txbxContent>
                  <w:p w14:paraId="73064144" w14:textId="77777777" w:rsidR="000F6A1C" w:rsidRDefault="000D62F5">
                    <w:pPr>
                      <w:spacing w:line="100" w:lineRule="exact"/>
                      <w:jc w:val="left"/>
                    </w:pPr>
                    <w:r>
                      <w:rPr>
                        <w:rFonts w:ascii="Times New Roman" w:eastAsia="宋体" w:hAnsi="宋体" w:cs="宋体"/>
                        <w:color w:val="000000"/>
                        <w:w w:val="120"/>
                        <w:sz w:val="10"/>
                      </w:rPr>
                      <w:t>x</w:t>
                    </w:r>
                  </w:p>
                </w:txbxContent>
              </v:textbox>
            </v:shape>
            <v:shape id="_x0000_s1743" type="#_x0000_t202" style="position:absolute;left:2940;top:800;width:80;height:400;mso-width-relative:margin;mso-height-relative:margin" stroked="f">
              <o:lock v:ext="edit" aspectratio="t"/>
              <v:textbox inset="0,0,0,0">
                <w:txbxContent>
                  <w:p w14:paraId="5179A567" w14:textId="77777777" w:rsidR="000F6A1C" w:rsidRDefault="000D62F5">
                    <w:pPr>
                      <w:spacing w:line="190" w:lineRule="exact"/>
                      <w:jc w:val="left"/>
                    </w:pPr>
                    <w:r>
                      <w:rPr>
                        <w:rFonts w:ascii="Times New Roman" w:eastAsia="宋体" w:hAnsi="宋体" w:cs="宋体"/>
                        <w:color w:val="000000"/>
                        <w:w w:val="92"/>
                        <w:sz w:val="13"/>
                      </w:rPr>
                      <w:t>xx</w:t>
                    </w:r>
                  </w:p>
                </w:txbxContent>
              </v:textbox>
            </v:shape>
            <v:shape id="_x0000_s1742" type="#_x0000_t202" style="position:absolute;left:4960;top:600;width:120;height:300;mso-width-relative:margin;mso-height-relative:margin" stroked="f">
              <o:lock v:ext="edit" aspectratio="t"/>
              <v:textbox inset="0,0,0,0">
                <w:txbxContent>
                  <w:p w14:paraId="0B38D420" w14:textId="77777777" w:rsidR="000F6A1C" w:rsidRDefault="000D62F5">
                    <w:pPr>
                      <w:spacing w:line="230" w:lineRule="exact"/>
                      <w:jc w:val="left"/>
                    </w:pPr>
                    <w:r>
                      <w:rPr>
                        <w:rFonts w:ascii="宋体" w:eastAsia="宋体" w:hAnsi="宋体" w:cs="宋体"/>
                        <w:color w:val="000000"/>
                        <w:w w:val="43"/>
                        <w:sz w:val="23"/>
                      </w:rPr>
                      <w:t>ζ</w:t>
                    </w:r>
                  </w:p>
                </w:txbxContent>
              </v:textbox>
            </v:shape>
            <v:shape id="_x0000_s1741" type="#_x0000_t202" style="position:absolute;left:2340;top:1080;width:80;height:120;mso-width-relative:margin;mso-height-relative:margin" stroked="f">
              <o:lock v:ext="edit" aspectratio="t"/>
              <v:textbox inset="0,0,0,0">
                <w:txbxContent>
                  <w:p w14:paraId="78123D81" w14:textId="77777777" w:rsidR="000F6A1C" w:rsidRDefault="000D62F5">
                    <w:pPr>
                      <w:spacing w:line="100" w:lineRule="exact"/>
                      <w:jc w:val="left"/>
                    </w:pPr>
                    <w:r>
                      <w:rPr>
                        <w:rFonts w:ascii="Times New Roman" w:eastAsia="宋体" w:hAnsi="宋体" w:cs="宋体"/>
                        <w:color w:val="000000"/>
                        <w:w w:val="120"/>
                        <w:sz w:val="10"/>
                      </w:rPr>
                      <w:t>x</w:t>
                    </w:r>
                  </w:p>
                </w:txbxContent>
              </v:textbox>
            </v:shape>
            <v:shape id="_x0000_s1740" type="#_x0000_t202" style="position:absolute;left:840;top:1200;width:80;height:120;mso-width-relative:margin;mso-height-relative:margin" stroked="f">
              <o:lock v:ext="edit" aspectratio="t"/>
              <v:textbox inset="0,0,0,0">
                <w:txbxContent>
                  <w:p w14:paraId="0176D322" w14:textId="77777777" w:rsidR="000F6A1C" w:rsidRDefault="000D62F5">
                    <w:pPr>
                      <w:spacing w:line="100" w:lineRule="exact"/>
                      <w:jc w:val="left"/>
                    </w:pPr>
                    <w:r>
                      <w:rPr>
                        <w:rFonts w:ascii="Times New Roman" w:eastAsia="宋体" w:hAnsi="宋体" w:cs="宋体"/>
                        <w:color w:val="000000"/>
                        <w:w w:val="120"/>
                        <w:sz w:val="10"/>
                      </w:rPr>
                      <w:t>x</w:t>
                    </w:r>
                  </w:p>
                </w:txbxContent>
              </v:textbox>
            </v:shape>
            <v:shape id="_x0000_s1739" type="#_x0000_t202" style="position:absolute;left:1360;top:1200;width:80;height:120;mso-width-relative:margin;mso-height-relative:margin" stroked="f">
              <o:lock v:ext="edit" aspectratio="t"/>
              <v:textbox inset="0,0,0,0">
                <w:txbxContent>
                  <w:p w14:paraId="616505DC" w14:textId="77777777" w:rsidR="000F6A1C" w:rsidRDefault="000D62F5">
                    <w:pPr>
                      <w:spacing w:line="100" w:lineRule="exact"/>
                      <w:jc w:val="left"/>
                    </w:pPr>
                    <w:r>
                      <w:rPr>
                        <w:rFonts w:ascii="Times New Roman" w:eastAsia="宋体" w:hAnsi="宋体" w:cs="宋体"/>
                        <w:color w:val="000000"/>
                        <w:w w:val="120"/>
                        <w:sz w:val="10"/>
                      </w:rPr>
                      <w:t>x</w:t>
                    </w:r>
                  </w:p>
                </w:txbxContent>
              </v:textbox>
            </v:shape>
            <v:shape id="_x0000_s1738" type="#_x0000_t202" style="position:absolute;left:1980;top:1280;width:80;height:120;mso-width-relative:margin;mso-height-relative:margin" stroked="f">
              <o:lock v:ext="edit" aspectratio="t"/>
              <v:textbox inset="0,0,0,0">
                <w:txbxContent>
                  <w:p w14:paraId="13325DD9" w14:textId="77777777" w:rsidR="000F6A1C" w:rsidRDefault="000D62F5">
                    <w:pPr>
                      <w:spacing w:line="100" w:lineRule="exact"/>
                      <w:jc w:val="left"/>
                    </w:pPr>
                    <w:r>
                      <w:rPr>
                        <w:rFonts w:ascii="Times New Roman" w:eastAsia="宋体" w:hAnsi="宋体" w:cs="宋体"/>
                        <w:color w:val="000000"/>
                        <w:w w:val="120"/>
                        <w:sz w:val="10"/>
                      </w:rPr>
                      <w:t>x</w:t>
                    </w:r>
                  </w:p>
                </w:txbxContent>
              </v:textbox>
            </v:shape>
            <v:shape id="_x0000_s1737" type="#_x0000_t202" style="position:absolute;left:3360;top:600;width:240;height:740;mso-width-relative:margin;mso-height-relative:margin" stroked="f">
              <o:lock v:ext="edit" aspectratio="t"/>
              <v:textbox inset="0,0,0,0">
                <w:txbxContent>
                  <w:p w14:paraId="544C4DE8" w14:textId="77777777" w:rsidR="000F6A1C" w:rsidRDefault="000D62F5">
                    <w:pPr>
                      <w:spacing w:line="240" w:lineRule="exact"/>
                    </w:pPr>
                    <w:r>
                      <w:rPr>
                        <w:rFonts w:ascii="Times New Roman" w:eastAsia="宋体" w:hAnsi="宋体" w:cs="宋体"/>
                        <w:color w:val="000000"/>
                        <w:w w:val="57"/>
                        <w:sz w:val="23"/>
                      </w:rPr>
                      <w:t>+</w:t>
                    </w:r>
                    <w:r>
                      <w:rPr>
                        <w:rFonts w:ascii="Times New Roman" w:eastAsia="宋体" w:hAnsi="宋体" w:cs="宋体"/>
                        <w:color w:val="000000"/>
                        <w:w w:val="57"/>
                        <w:sz w:val="23"/>
                      </w:rPr>
                      <w:t>ε</w:t>
                    </w:r>
                    <w:r>
                      <w:rPr>
                        <w:rFonts w:ascii="宋体" w:eastAsia="宋体" w:hAnsi="宋体" w:cs="宋体"/>
                        <w:color w:val="000000"/>
                        <w:w w:val="57"/>
                        <w:sz w:val="23"/>
                      </w:rPr>
                      <w:br/>
                    </w:r>
                    <w:r>
                      <w:rPr>
                        <w:rFonts w:ascii="Times New Roman" w:eastAsia="宋体" w:hAnsi="宋体" w:cs="宋体"/>
                        <w:color w:val="000000"/>
                        <w:w w:val="57"/>
                        <w:sz w:val="23"/>
                      </w:rPr>
                      <w:t>0</w:t>
                    </w:r>
                    <w:r>
                      <w:rPr>
                        <w:rFonts w:ascii="Times New Roman" w:eastAsia="宋体" w:hAnsi="宋体" w:cs="宋体"/>
                        <w:color w:val="000000"/>
                        <w:w w:val="57"/>
                        <w:sz w:val="23"/>
                      </w:rPr>
                      <w:br/>
                    </w:r>
                    <w:r>
                      <w:rPr>
                        <w:rFonts w:ascii="宋体" w:eastAsia="宋体" w:hAnsi="宋体" w:cs="宋体"/>
                        <w:color w:val="000000"/>
                        <w:w w:val="57"/>
                        <w:sz w:val="23"/>
                      </w:rPr>
                      <w:t>−</w:t>
                    </w:r>
                    <w:r>
                      <w:rPr>
                        <w:rFonts w:ascii="宋体" w:eastAsia="宋体" w:hAnsi="宋体" w:cs="宋体"/>
                        <w:color w:val="000000"/>
                        <w:w w:val="57"/>
                        <w:sz w:val="23"/>
                      </w:rPr>
                      <w:t>ε</w:t>
                    </w:r>
                  </w:p>
                </w:txbxContent>
              </v:textbox>
            </v:shape>
            <v:shape id="_x0000_s1736" type="#_x0000_t202" style="position:absolute;left:1620;top:1400;width:80;height:120;mso-width-relative:margin;mso-height-relative:margin" stroked="f">
              <o:lock v:ext="edit" aspectratio="t"/>
              <v:textbox inset="0,0,0,0">
                <w:txbxContent>
                  <w:p w14:paraId="05064CC4" w14:textId="77777777" w:rsidR="000F6A1C" w:rsidRDefault="000D62F5">
                    <w:pPr>
                      <w:spacing w:line="100" w:lineRule="exact"/>
                      <w:jc w:val="left"/>
                    </w:pPr>
                    <w:r>
                      <w:rPr>
                        <w:rFonts w:ascii="Times New Roman" w:eastAsia="宋体" w:hAnsi="宋体" w:cs="宋体"/>
                        <w:color w:val="000000"/>
                        <w:w w:val="120"/>
                        <w:sz w:val="10"/>
                      </w:rPr>
                      <w:t>x</w:t>
                    </w:r>
                  </w:p>
                </w:txbxContent>
              </v:textbox>
            </v:shape>
            <v:shape id="_x0000_s1735" type="#_x0000_t202" style="position:absolute;left:5120;top:1280;width:100;height:160;mso-width-relative:margin;mso-height-relative:margin" stroked="f">
              <o:lock v:ext="edit" aspectratio="t"/>
              <v:textbox inset="0,0,0,0">
                <w:txbxContent>
                  <w:p w14:paraId="0262EF52" w14:textId="77777777" w:rsidR="000F6A1C" w:rsidRDefault="000D62F5">
                    <w:pPr>
                      <w:spacing w:line="140" w:lineRule="exact"/>
                      <w:jc w:val="left"/>
                    </w:pPr>
                    <w:r>
                      <w:rPr>
                        <w:rFonts w:ascii="Times New Roman" w:eastAsia="宋体" w:hAnsi="宋体" w:cs="宋体"/>
                        <w:color w:val="000000"/>
                        <w:w w:val="114"/>
                        <w:sz w:val="14"/>
                      </w:rPr>
                      <w:t>x</w:t>
                    </w:r>
                  </w:p>
                </w:txbxContent>
              </v:textbox>
            </v:shape>
            <v:shape id="_x0000_s1734" type="#_x0000_t202" style="position:absolute;left:2260;top:1480;width:80;height:120;mso-width-relative:margin;mso-height-relative:margin" stroked="f">
              <o:lock v:ext="edit" aspectratio="t"/>
              <v:textbox inset="0,0,0,0">
                <w:txbxContent>
                  <w:p w14:paraId="63A014F6" w14:textId="77777777" w:rsidR="000F6A1C" w:rsidRDefault="000D62F5">
                    <w:pPr>
                      <w:spacing w:line="100" w:lineRule="exact"/>
                      <w:jc w:val="left"/>
                    </w:pPr>
                    <w:r>
                      <w:rPr>
                        <w:rFonts w:ascii="Times New Roman" w:eastAsia="宋体" w:hAnsi="宋体" w:cs="宋体"/>
                        <w:color w:val="000000"/>
                        <w:w w:val="120"/>
                        <w:sz w:val="10"/>
                      </w:rPr>
                      <w:t>x</w:t>
                    </w:r>
                  </w:p>
                </w:txbxContent>
              </v:textbox>
            </v:shape>
            <v:shape id="_x0000_s1733" type="#_x0000_t202" style="position:absolute;left:400;top:1640;width:80;height:120;mso-width-relative:margin;mso-height-relative:margin" stroked="f">
              <o:lock v:ext="edit" aspectratio="t"/>
              <v:textbox inset="0,0,0,0">
                <w:txbxContent>
                  <w:p w14:paraId="34FDA12C" w14:textId="77777777" w:rsidR="000F6A1C" w:rsidRDefault="000D62F5">
                    <w:pPr>
                      <w:spacing w:line="100" w:lineRule="exact"/>
                      <w:jc w:val="left"/>
                    </w:pPr>
                    <w:r>
                      <w:rPr>
                        <w:rFonts w:ascii="Times New Roman" w:eastAsia="宋体" w:hAnsi="宋体" w:cs="宋体"/>
                        <w:color w:val="000000"/>
                        <w:w w:val="120"/>
                        <w:sz w:val="10"/>
                      </w:rPr>
                      <w:t>x</w:t>
                    </w:r>
                  </w:p>
                </w:txbxContent>
              </v:textbox>
            </v:shape>
            <v:shape id="_x0000_s1732" type="#_x0000_t202" style="position:absolute;left:880;top:1600;width:80;height:120;mso-width-relative:margin;mso-height-relative:margin" stroked="f">
              <o:lock v:ext="edit" aspectratio="t"/>
              <v:textbox inset="0,0,0,0">
                <w:txbxContent>
                  <w:p w14:paraId="4B14A814" w14:textId="77777777" w:rsidR="000F6A1C" w:rsidRDefault="000D62F5">
                    <w:pPr>
                      <w:spacing w:line="100" w:lineRule="exact"/>
                      <w:jc w:val="left"/>
                    </w:pPr>
                    <w:r>
                      <w:rPr>
                        <w:rFonts w:ascii="Times New Roman" w:eastAsia="宋体" w:hAnsi="宋体" w:cs="宋体"/>
                        <w:color w:val="000000"/>
                        <w:w w:val="120"/>
                        <w:sz w:val="10"/>
                      </w:rPr>
                      <w:t>x</w:t>
                    </w:r>
                  </w:p>
                </w:txbxContent>
              </v:textbox>
            </v:shape>
            <v:shape id="_x0000_s1731" type="#_x0000_t202" style="position:absolute;left:1200;top:1640;width:80;height:120;mso-width-relative:margin;mso-height-relative:margin" stroked="f">
              <o:lock v:ext="edit" aspectratio="t"/>
              <v:textbox inset="0,0,0,0">
                <w:txbxContent>
                  <w:p w14:paraId="556E0443" w14:textId="77777777" w:rsidR="000F6A1C" w:rsidRDefault="000D62F5">
                    <w:pPr>
                      <w:spacing w:line="100" w:lineRule="exact"/>
                      <w:jc w:val="left"/>
                    </w:pPr>
                    <w:r>
                      <w:rPr>
                        <w:rFonts w:ascii="Times New Roman" w:eastAsia="宋体" w:hAnsi="宋体" w:cs="宋体"/>
                        <w:color w:val="000000"/>
                        <w:w w:val="120"/>
                        <w:sz w:val="10"/>
                      </w:rPr>
                      <w:t>x</w:t>
                    </w:r>
                  </w:p>
                </w:txbxContent>
              </v:textbox>
            </v:shape>
            <v:shape id="_x0000_s1730" type="#_x0000_t202" style="position:absolute;left:1440;top:1840;width:80;height:120;mso-width-relative:margin;mso-height-relative:margin" stroked="f">
              <o:lock v:ext="edit" aspectratio="t"/>
              <v:textbox inset="0,0,0,0">
                <w:txbxContent>
                  <w:p w14:paraId="22C51509" w14:textId="77777777" w:rsidR="000F6A1C" w:rsidRDefault="000D62F5">
                    <w:pPr>
                      <w:spacing w:line="100" w:lineRule="exact"/>
                      <w:jc w:val="left"/>
                    </w:pPr>
                    <w:r>
                      <w:rPr>
                        <w:rFonts w:ascii="Times New Roman" w:eastAsia="宋体" w:hAnsi="宋体" w:cs="宋体"/>
                        <w:color w:val="000000"/>
                        <w:w w:val="120"/>
                        <w:sz w:val="10"/>
                      </w:rPr>
                      <w:t>x</w:t>
                    </w:r>
                  </w:p>
                </w:txbxContent>
              </v:textbox>
            </v:shape>
            <v:shape id="_x0000_s1729" type="#_x0000_t202" style="position:absolute;left:4320;top:1680;width:220;height:300;mso-width-relative:margin;mso-height-relative:margin" stroked="f">
              <o:lock v:ext="edit" aspectratio="t"/>
              <v:textbox inset="0,0,0,0">
                <w:txbxContent>
                  <w:p w14:paraId="02AE0BFC" w14:textId="77777777" w:rsidR="000F6A1C" w:rsidRDefault="000D62F5">
                    <w:pPr>
                      <w:spacing w:line="230" w:lineRule="exact"/>
                      <w:jc w:val="left"/>
                    </w:pPr>
                    <w:r>
                      <w:rPr>
                        <w:rFonts w:ascii="宋体" w:eastAsia="宋体" w:hAnsi="宋体" w:cs="宋体"/>
                        <w:color w:val="000000"/>
                        <w:w w:val="43"/>
                        <w:sz w:val="23"/>
                      </w:rPr>
                      <w:t>−</w:t>
                    </w:r>
                    <w:r>
                      <w:rPr>
                        <w:rFonts w:ascii="宋体" w:eastAsia="宋体" w:hAnsi="宋体" w:cs="宋体"/>
                        <w:color w:val="000000"/>
                        <w:w w:val="43"/>
                        <w:sz w:val="23"/>
                      </w:rPr>
                      <w:t>ε</w:t>
                    </w:r>
                  </w:p>
                </w:txbxContent>
              </v:textbox>
            </v:shape>
            <v:shape id="_x0000_s1728" type="#_x0000_t202" style="position:absolute;left:4780;top:1680;width:220;height:300;mso-width-relative:margin;mso-height-relative:margin" stroked="f">
              <o:lock v:ext="edit" aspectratio="t"/>
              <v:textbox inset="0,0,0,0">
                <w:txbxContent>
                  <w:p w14:paraId="4A4AF967" w14:textId="77777777" w:rsidR="000F6A1C" w:rsidRDefault="000D62F5">
                    <w:pPr>
                      <w:spacing w:line="230" w:lineRule="exact"/>
                      <w:jc w:val="left"/>
                    </w:pPr>
                    <w:r>
                      <w:rPr>
                        <w:rFonts w:ascii="Times New Roman" w:eastAsia="宋体" w:hAnsi="宋体" w:cs="宋体"/>
                        <w:color w:val="000000"/>
                        <w:w w:val="55"/>
                        <w:sz w:val="23"/>
                      </w:rPr>
                      <w:t>+</w:t>
                    </w:r>
                    <w:r>
                      <w:rPr>
                        <w:rFonts w:ascii="Times New Roman" w:eastAsia="宋体" w:hAnsi="宋体" w:cs="宋体"/>
                        <w:color w:val="000000"/>
                        <w:w w:val="55"/>
                        <w:sz w:val="23"/>
                      </w:rPr>
                      <w:t>ε</w:t>
                    </w:r>
                  </w:p>
                </w:txbxContent>
              </v:textbox>
            </v:shape>
            <v:shape id="_x0000_s1727" style="position:absolute;left:400;top:2060;width:80;height:120;mso-width-relative:margin;mso-height-relative:margin" coordsize="" o:spt="100" adj="0,,0" path="">
              <v:stroke joinstyle="round"/>
              <v:imagedata r:id="rId13" o:title="image7"/>
              <v:formulas/>
              <v:path o:connecttype="segments"/>
              <o:lock v:ext="edit" aspectratio="t"/>
            </v:shape>
            <w10:anchorlock/>
          </v:group>
        </w:pict>
      </w:r>
    </w:p>
    <w:p w14:paraId="30BEBB6F" w14:textId="77777777" w:rsidR="000F6A1C" w:rsidRDefault="000D62F5">
      <w:pPr>
        <w:pBdr>
          <w:top w:val="single" w:sz="0" w:space="3" w:color="FFFFFF"/>
        </w:pBdr>
        <w:spacing w:line="348" w:lineRule="exact"/>
        <w:ind w:left="540"/>
      </w:pPr>
      <w:r>
        <w:rPr>
          <w:rFonts w:ascii="Times New Roman" w:eastAsia="宋体" w:hAnsi="宋体" w:cs="宋体"/>
          <w:color w:val="000000"/>
          <w:w w:val="74"/>
          <w:sz w:val="35"/>
        </w:rPr>
        <w:t>图</w:t>
      </w:r>
      <w:r>
        <w:rPr>
          <w:rFonts w:ascii="Times New Roman" w:eastAsia="宋体" w:hAnsi="宋体" w:cs="宋体"/>
          <w:color w:val="000000"/>
          <w:w w:val="74"/>
          <w:sz w:val="35"/>
        </w:rPr>
        <w:t>1</w:t>
      </w:r>
      <w:r>
        <w:rPr>
          <w:rFonts w:ascii="Times New Roman" w:eastAsia="宋体" w:hAnsi="宋体" w:cs="宋体"/>
          <w:color w:val="000000"/>
          <w:w w:val="74"/>
          <w:sz w:val="35"/>
        </w:rPr>
        <w:t>软裕度损失设置对应于线性</w:t>
      </w:r>
      <w:r>
        <w:rPr>
          <w:rFonts w:ascii="Times New Roman" w:eastAsia="宋体" w:hAnsi="宋体" w:cs="宋体"/>
          <w:color w:val="000000"/>
          <w:w w:val="74"/>
          <w:sz w:val="35"/>
        </w:rPr>
        <w:t>SV</w:t>
      </w:r>
      <w:r>
        <w:rPr>
          <w:rFonts w:ascii="Times New Roman" w:eastAsia="宋体" w:hAnsi="宋体" w:cs="宋体"/>
          <w:color w:val="000000"/>
          <w:w w:val="74"/>
          <w:sz w:val="35"/>
        </w:rPr>
        <w:t>机器。</w:t>
      </w:r>
      <w:r>
        <w:rPr>
          <w:rFonts w:ascii="Times New Roman" w:eastAsia="宋体" w:hAnsi="宋体" w:cs="宋体"/>
          <w:color w:val="000000"/>
          <w:w w:val="74"/>
          <w:sz w:val="30"/>
        </w:rPr>
        <w:t>在它的双重公式中很容易。此外，正如我们将在第二节中看到的，对偶公式提供了将</w:t>
      </w:r>
      <w:r>
        <w:rPr>
          <w:rFonts w:ascii="Times New Roman" w:eastAsia="宋体" w:hAnsi="宋体" w:cs="宋体"/>
          <w:color w:val="000000"/>
          <w:w w:val="74"/>
          <w:sz w:val="30"/>
        </w:rPr>
        <w:t>SV</w:t>
      </w:r>
      <w:r>
        <w:rPr>
          <w:rFonts w:ascii="Times New Roman" w:eastAsia="宋体" w:hAnsi="宋体" w:cs="宋体"/>
          <w:color w:val="000000"/>
          <w:w w:val="74"/>
          <w:sz w:val="30"/>
        </w:rPr>
        <w:t>机器扩展到非线性函数的关键。因此，我们将使用使用拉格朗日乘数的标准二元化方法，如</w:t>
      </w:r>
      <w:r>
        <w:rPr>
          <w:rFonts w:ascii="Times New Roman" w:eastAsia="宋体" w:hAnsi="宋体" w:cs="宋体"/>
          <w:color w:val="000000"/>
          <w:w w:val="74"/>
          <w:sz w:val="30"/>
        </w:rPr>
        <w:t>?Fletcher, 1989]</w:t>
      </w:r>
      <w:r>
        <w:rPr>
          <w:rFonts w:ascii="Times New Roman" w:eastAsia="宋体" w:hAnsi="宋体" w:cs="宋体"/>
          <w:color w:val="000000"/>
          <w:w w:val="74"/>
          <w:sz w:val="30"/>
        </w:rPr>
        <w:t>所述。</w:t>
      </w:r>
    </w:p>
    <w:p w14:paraId="20296060" w14:textId="77777777" w:rsidR="000F6A1C" w:rsidRDefault="000F6A1C">
      <w:pPr>
        <w:spacing w:line="14" w:lineRule="exact"/>
        <w:sectPr w:rsidR="000F6A1C">
          <w:type w:val="continuous"/>
          <w:pgSz w:w="11900" w:h="18880"/>
          <w:pgMar w:top="1400" w:right="2280" w:bottom="1440" w:left="1540" w:header="720" w:footer="720" w:gutter="0"/>
          <w:cols w:space="720"/>
        </w:sectPr>
      </w:pPr>
    </w:p>
    <w:p w14:paraId="6E630E8D" w14:textId="77777777" w:rsidR="000F6A1C" w:rsidRDefault="000D62F5">
      <w:pPr>
        <w:pBdr>
          <w:top w:val="single" w:sz="0" w:space="6" w:color="FFFFFF"/>
        </w:pBdr>
        <w:spacing w:line="450" w:lineRule="exact"/>
        <w:ind w:right="640"/>
      </w:pPr>
      <w:r>
        <w:rPr>
          <w:rFonts w:ascii="Times New Roman" w:eastAsia="宋体" w:hAnsi="宋体" w:cs="宋体"/>
          <w:color w:val="000000"/>
          <w:w w:val="78"/>
          <w:sz w:val="45"/>
        </w:rPr>
        <w:t>1.3</w:t>
      </w:r>
      <w:r>
        <w:rPr>
          <w:rFonts w:ascii="Times New Roman" w:eastAsia="宋体" w:hAnsi="宋体" w:cs="宋体"/>
          <w:color w:val="000000"/>
          <w:w w:val="78"/>
          <w:sz w:val="45"/>
        </w:rPr>
        <w:t>对偶公式和二次规划</w:t>
      </w:r>
    </w:p>
    <w:p w14:paraId="69322298" w14:textId="77777777" w:rsidR="000F6A1C" w:rsidRDefault="000D62F5">
      <w:pPr>
        <w:spacing w:line="300" w:lineRule="exact"/>
        <w:ind w:left="540" w:right="20"/>
      </w:pPr>
      <w:r>
        <w:rPr>
          <w:rFonts w:ascii="Times New Roman" w:eastAsia="宋体" w:hAnsi="宋体" w:cs="宋体"/>
          <w:color w:val="000000"/>
          <w:w w:val="75"/>
          <w:sz w:val="30"/>
        </w:rPr>
        <w:t>其关键思想是通过引入对偶变量集，从目标函数</w:t>
      </w:r>
      <w:r>
        <w:rPr>
          <w:rFonts w:ascii="Times New Roman" w:eastAsia="宋体" w:hAnsi="宋体" w:cs="宋体"/>
          <w:color w:val="000000"/>
          <w:w w:val="75"/>
          <w:sz w:val="30"/>
        </w:rPr>
        <w:t>(</w:t>
      </w:r>
      <w:r>
        <w:rPr>
          <w:rFonts w:ascii="Times New Roman" w:eastAsia="宋体" w:hAnsi="宋体" w:cs="宋体"/>
          <w:color w:val="000000"/>
          <w:w w:val="75"/>
          <w:sz w:val="30"/>
        </w:rPr>
        <w:t>在本文的其余部分将称为原始目标函数</w:t>
      </w:r>
      <w:r>
        <w:rPr>
          <w:rFonts w:ascii="Times New Roman" w:eastAsia="宋体" w:hAnsi="宋体" w:cs="宋体"/>
          <w:color w:val="000000"/>
          <w:w w:val="75"/>
          <w:sz w:val="30"/>
        </w:rPr>
        <w:t>)</w:t>
      </w:r>
      <w:r>
        <w:rPr>
          <w:rFonts w:ascii="Times New Roman" w:eastAsia="宋体" w:hAnsi="宋体" w:cs="宋体"/>
          <w:color w:val="000000"/>
          <w:w w:val="75"/>
          <w:sz w:val="30"/>
        </w:rPr>
        <w:t>和相应的约束构造一个拉格朗日函数。证明了该函数在最优解处对于原变量和对偶变量都有一个鞍点。详见</w:t>
      </w:r>
      <w:r>
        <w:rPr>
          <w:rFonts w:ascii="Times New Roman" w:eastAsia="宋体" w:hAnsi="宋体" w:cs="宋体"/>
          <w:color w:val="000000"/>
          <w:w w:val="75"/>
          <w:sz w:val="30"/>
        </w:rPr>
        <w:t>?Goldstein, 1986, Mangasarian, 1969, McCormick, 1983, Vanderbei, 1997a]</w:t>
      </w:r>
      <w:r>
        <w:rPr>
          <w:rFonts w:ascii="Times New Roman" w:eastAsia="宋体" w:hAnsi="宋体" w:cs="宋体"/>
          <w:color w:val="000000"/>
          <w:w w:val="75"/>
          <w:sz w:val="30"/>
        </w:rPr>
        <w:t>和</w:t>
      </w:r>
      <w:r>
        <w:rPr>
          <w:rFonts w:ascii="Times New Roman" w:eastAsia="宋体" w:hAnsi="宋体" w:cs="宋体"/>
          <w:color w:val="000000"/>
          <w:w w:val="75"/>
          <w:sz w:val="30"/>
        </w:rPr>
        <w:t>5.2</w:t>
      </w:r>
      <w:r>
        <w:rPr>
          <w:rFonts w:ascii="Times New Roman" w:eastAsia="宋体" w:hAnsi="宋体" w:cs="宋体"/>
          <w:color w:val="000000"/>
          <w:w w:val="75"/>
          <w:sz w:val="30"/>
        </w:rPr>
        <w:t>节中的解释。因此，我们进行如下工作</w:t>
      </w:r>
      <w:r>
        <w:rPr>
          <w:rFonts w:ascii="Times New Roman" w:eastAsia="宋体" w:hAnsi="宋体" w:cs="宋体"/>
          <w:color w:val="000000"/>
          <w:w w:val="75"/>
          <w:sz w:val="30"/>
        </w:rPr>
        <w:t>:</w:t>
      </w:r>
    </w:p>
    <w:p w14:paraId="4366064C" w14:textId="77777777" w:rsidR="000F6A1C" w:rsidRPr="00F17B78" w:rsidRDefault="000F6A1C">
      <w:pPr>
        <w:spacing w:line="14" w:lineRule="exact"/>
        <w:sectPr w:rsidR="000F6A1C" w:rsidRPr="00F17B78">
          <w:type w:val="continuous"/>
          <w:pgSz w:w="11900" w:h="18880"/>
          <w:pgMar w:top="1400" w:right="2280" w:bottom="1440" w:left="1540" w:header="720" w:footer="720" w:gutter="0"/>
          <w:cols w:space="720"/>
        </w:sectPr>
      </w:pPr>
    </w:p>
    <w:p w14:paraId="3C0C6CB9" w14:textId="3DC43690" w:rsidR="000F6A1C" w:rsidRDefault="00F17B78">
      <w:pPr>
        <w:pBdr>
          <w:top w:val="single" w:sz="0" w:space="3" w:color="FFFFFF"/>
        </w:pBdr>
        <w:ind w:left="1180"/>
        <w:sectPr w:rsidR="000F6A1C">
          <w:type w:val="continuous"/>
          <w:pgSz w:w="11900" w:h="18880"/>
          <w:pgMar w:top="1400" w:right="2280" w:bottom="1440" w:left="1540" w:header="720" w:footer="720" w:gutter="0"/>
          <w:cols w:space="720"/>
        </w:sectPr>
      </w:pPr>
      <w:r w:rsidRPr="00F17B78">
        <w:drawing>
          <wp:inline distT="0" distB="0" distL="0" distR="0" wp14:anchorId="2B6E06E8" wp14:editId="40B58DA9">
            <wp:extent cx="5130800" cy="5257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0800" cy="525780"/>
                    </a:xfrm>
                    <a:prstGeom prst="rect">
                      <a:avLst/>
                    </a:prstGeom>
                  </pic:spPr>
                </pic:pic>
              </a:graphicData>
            </a:graphic>
          </wp:inline>
        </w:drawing>
      </w:r>
    </w:p>
    <w:p w14:paraId="43B3CA40" w14:textId="77777777" w:rsidR="000F6A1C" w:rsidRDefault="000D62F5">
      <w:pPr>
        <w:pageBreakBefore/>
        <w:spacing w:line="290" w:lineRule="exact"/>
        <w:ind w:left="6580"/>
        <w:jc w:val="left"/>
        <w:rPr>
          <w:rFonts w:hint="eastAsia"/>
        </w:rPr>
        <w:sectPr w:rsidR="000F6A1C">
          <w:type w:val="continuous"/>
          <w:pgSz w:w="11900" w:h="18880"/>
          <w:pgMar w:top="1400" w:right="2300" w:bottom="1440" w:left="1540" w:header="720" w:footer="720" w:gutter="0"/>
          <w:cols w:space="720"/>
        </w:sectPr>
      </w:pPr>
      <w:r>
        <w:rPr>
          <w:rFonts w:ascii="Times New Roman" w:eastAsia="宋体" w:hAnsi="宋体" w:cs="宋体"/>
          <w:color w:val="000000"/>
          <w:w w:val="84"/>
          <w:sz w:val="29"/>
        </w:rPr>
        <w:lastRenderedPageBreak/>
        <w:t>介</w:t>
      </w:r>
      <w:r>
        <w:rPr>
          <w:rFonts w:ascii="Times New Roman" w:eastAsia="宋体" w:hAnsi="宋体" w:cs="宋体"/>
          <w:color w:val="000000"/>
          <w:w w:val="84"/>
          <w:sz w:val="29"/>
        </w:rPr>
        <w:t>绍</w:t>
      </w:r>
      <w:r>
        <w:rPr>
          <w:rFonts w:ascii="Times New Roman" w:eastAsia="宋体" w:hAnsi="宋体" w:cs="宋体"/>
          <w:color w:val="000000"/>
          <w:w w:val="84"/>
          <w:sz w:val="29"/>
        </w:rPr>
        <w:t>4</w:t>
      </w:r>
    </w:p>
    <w:p w14:paraId="28FA31E2" w14:textId="77777777" w:rsidR="000F6A1C" w:rsidRDefault="000F6A1C">
      <w:pPr>
        <w:pBdr>
          <w:top w:val="single" w:sz="0" w:space="14" w:color="FFFFFF"/>
        </w:pBdr>
        <w:ind w:left="1960"/>
      </w:pPr>
    </w:p>
    <w:p w14:paraId="6362D94E" w14:textId="33F08809" w:rsidR="00207C95" w:rsidRDefault="00207C95">
      <w:pPr>
        <w:pBdr>
          <w:top w:val="single" w:sz="0" w:space="14" w:color="FFFFFF"/>
        </w:pBdr>
        <w:ind w:left="1960"/>
        <w:rPr>
          <w:rFonts w:hint="eastAsia"/>
        </w:rPr>
        <w:sectPr w:rsidR="00207C95">
          <w:type w:val="continuous"/>
          <w:pgSz w:w="11900" w:h="18880"/>
          <w:pgMar w:top="1400" w:right="2300" w:bottom="1440" w:left="1540" w:header="720" w:footer="720" w:gutter="0"/>
          <w:cols w:space="720"/>
        </w:sectPr>
      </w:pPr>
      <w:r w:rsidRPr="00207C95">
        <w:drawing>
          <wp:inline distT="0" distB="0" distL="0" distR="0" wp14:anchorId="2D9F9C75" wp14:editId="5F421084">
            <wp:extent cx="4907705" cy="69348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7705" cy="693480"/>
                    </a:xfrm>
                    <a:prstGeom prst="rect">
                      <a:avLst/>
                    </a:prstGeom>
                  </pic:spPr>
                </pic:pic>
              </a:graphicData>
            </a:graphic>
          </wp:inline>
        </w:drawing>
      </w:r>
    </w:p>
    <w:p w14:paraId="6237804B" w14:textId="33D2E9B3" w:rsidR="000F6A1C" w:rsidRDefault="000D62F5">
      <w:pPr>
        <w:spacing w:line="300" w:lineRule="exact"/>
        <w:ind w:left="540"/>
      </w:pPr>
      <w:r>
        <w:rPr>
          <w:rFonts w:ascii="Times New Roman" w:eastAsia="宋体" w:hAnsi="宋体" w:cs="宋体"/>
          <w:color w:val="000000"/>
          <w:w w:val="75"/>
          <w:sz w:val="30"/>
        </w:rPr>
        <w:t>据了解，</w:t>
      </w:r>
      <w:r>
        <w:rPr>
          <w:rFonts w:ascii="Times New Roman" w:eastAsia="宋体" w:hAnsi="宋体" w:cs="宋体"/>
          <w:color w:val="000000"/>
          <w:w w:val="75"/>
          <w:sz w:val="30"/>
        </w:rPr>
        <w:t>(5)</w:t>
      </w:r>
      <w:r>
        <w:rPr>
          <w:rFonts w:ascii="Times New Roman" w:eastAsia="宋体" w:hAnsi="宋体" w:cs="宋体"/>
          <w:color w:val="000000"/>
          <w:w w:val="75"/>
          <w:sz w:val="30"/>
        </w:rPr>
        <w:t>中的对偶变量必须满足正约束，即</w:t>
      </w:r>
      <w:r>
        <w:rPr>
          <w:rFonts w:ascii="Times New Roman" w:eastAsia="宋体" w:hAnsi="宋体" w:cs="宋体"/>
          <w:color w:val="000000"/>
          <w:w w:val="75"/>
          <w:sz w:val="30"/>
        </w:rPr>
        <w:t>?i ?i ?i ?0.</w:t>
      </w:r>
      <w:r>
        <w:rPr>
          <w:rFonts w:ascii="Times New Roman" w:eastAsia="宋体" w:hAnsi="宋体" w:cs="宋体"/>
          <w:color w:val="000000"/>
          <w:w w:val="75"/>
          <w:sz w:val="30"/>
        </w:rPr>
        <w:t>根据鞍点条件，</w:t>
      </w:r>
      <w:r>
        <w:rPr>
          <w:rFonts w:ascii="Times New Roman" w:eastAsia="宋体" w:hAnsi="宋体" w:cs="宋体"/>
          <w:color w:val="000000"/>
          <w:w w:val="75"/>
          <w:sz w:val="30"/>
        </w:rPr>
        <w:t>L</w:t>
      </w:r>
      <w:r>
        <w:rPr>
          <w:rFonts w:ascii="Times New Roman" w:eastAsia="宋体" w:hAnsi="宋体" w:cs="宋体"/>
          <w:color w:val="000000"/>
          <w:w w:val="75"/>
          <w:sz w:val="30"/>
        </w:rPr>
        <w:t>对原始变量</w:t>
      </w:r>
      <w:r>
        <w:rPr>
          <w:rFonts w:ascii="Times New Roman" w:eastAsia="宋体" w:hAnsi="宋体" w:cs="宋体"/>
          <w:color w:val="000000"/>
          <w:w w:val="75"/>
          <w:sz w:val="30"/>
        </w:rPr>
        <w:t>(w b i i)</w:t>
      </w:r>
      <w:r>
        <w:rPr>
          <w:rFonts w:ascii="Times New Roman" w:eastAsia="宋体" w:hAnsi="宋体" w:cs="宋体"/>
          <w:color w:val="000000"/>
          <w:w w:val="75"/>
          <w:sz w:val="30"/>
        </w:rPr>
        <w:t>的偏导数必须为零，以达到最优性。</w:t>
      </w:r>
    </w:p>
    <w:p w14:paraId="064199DC" w14:textId="77777777" w:rsidR="000F6A1C" w:rsidRDefault="000F6A1C">
      <w:pPr>
        <w:spacing w:line="14" w:lineRule="exact"/>
        <w:rPr>
          <w:rFonts w:hint="eastAsia"/>
        </w:rPr>
        <w:sectPr w:rsidR="000F6A1C">
          <w:type w:val="continuous"/>
          <w:pgSz w:w="11900" w:h="18880"/>
          <w:pgMar w:top="1400" w:right="2300" w:bottom="1440" w:left="1540" w:header="720" w:footer="720" w:gutter="0"/>
          <w:cols w:space="720"/>
        </w:sectPr>
      </w:pPr>
    </w:p>
    <w:p w14:paraId="793ED850" w14:textId="77777777" w:rsidR="001F3C3D" w:rsidRDefault="001F3C3D" w:rsidP="001F3C3D">
      <w:pPr>
        <w:rPr>
          <w:rFonts w:hint="eastAsia"/>
        </w:rPr>
      </w:pPr>
    </w:p>
    <w:p w14:paraId="5479A2B2" w14:textId="5661CE84" w:rsidR="000F6A1C" w:rsidRDefault="001F3C3D">
      <w:pPr>
        <w:ind w:left="540"/>
      </w:pPr>
      <w:r w:rsidRPr="001F3C3D">
        <w:drawing>
          <wp:inline distT="0" distB="0" distL="0" distR="0" wp14:anchorId="3CCE0C63" wp14:editId="47BDF7B9">
            <wp:extent cx="4854361" cy="92210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4361" cy="922100"/>
                    </a:xfrm>
                    <a:prstGeom prst="rect">
                      <a:avLst/>
                    </a:prstGeom>
                  </pic:spPr>
                </pic:pic>
              </a:graphicData>
            </a:graphic>
          </wp:inline>
        </w:drawing>
      </w:r>
    </w:p>
    <w:p w14:paraId="6E0B52AF" w14:textId="77777777" w:rsidR="002E00E8" w:rsidRDefault="002E00E8">
      <w:pPr>
        <w:ind w:left="540"/>
      </w:pPr>
    </w:p>
    <w:p w14:paraId="161A9AC7" w14:textId="1150E92F" w:rsidR="002E00E8" w:rsidRDefault="002E00E8" w:rsidP="002E00E8">
      <w:pPr>
        <w:ind w:left="105" w:hangingChars="50" w:hanging="105"/>
        <w:rPr>
          <w:rFonts w:hint="eastAsia"/>
        </w:rPr>
      </w:pPr>
      <w:r>
        <w:rPr>
          <w:rFonts w:hint="eastAsia"/>
        </w:rPr>
        <w:t>将(</w:t>
      </w:r>
      <w:r>
        <w:t>6</w:t>
      </w:r>
      <w:r>
        <w:rPr>
          <w:rFonts w:hint="eastAsia"/>
        </w:rPr>
        <w:t>)</w:t>
      </w:r>
      <w:r>
        <w:t xml:space="preserve"> </w:t>
      </w:r>
      <w:r>
        <w:rPr>
          <w:rFonts w:hint="eastAsia"/>
        </w:rPr>
        <w:t>(</w:t>
      </w:r>
      <w:r>
        <w:t>7</w:t>
      </w:r>
      <w:r>
        <w:rPr>
          <w:rFonts w:hint="eastAsia"/>
        </w:rPr>
        <w:t>)</w:t>
      </w:r>
      <w:r>
        <w:t xml:space="preserve"> </w:t>
      </w:r>
      <w:r>
        <w:rPr>
          <w:rFonts w:hint="eastAsia"/>
        </w:rPr>
        <w:t>(</w:t>
      </w:r>
      <w:r>
        <w:t>8</w:t>
      </w:r>
      <w:r>
        <w:rPr>
          <w:rFonts w:hint="eastAsia"/>
        </w:rPr>
        <w:t>)代入(</w:t>
      </w:r>
      <w:r>
        <w:t>5</w:t>
      </w:r>
      <w:r>
        <w:rPr>
          <w:rFonts w:hint="eastAsia"/>
        </w:rPr>
        <w:t>)得到对偶优化问题</w:t>
      </w:r>
    </w:p>
    <w:p w14:paraId="10C4A7EA" w14:textId="48D45DAD" w:rsidR="002E00E8" w:rsidRDefault="002E00E8" w:rsidP="002E00E8">
      <w:pPr>
        <w:ind w:left="105" w:hangingChars="50" w:hanging="105"/>
        <w:rPr>
          <w:rFonts w:hint="eastAsia"/>
        </w:rPr>
        <w:sectPr w:rsidR="002E00E8">
          <w:type w:val="continuous"/>
          <w:pgSz w:w="11900" w:h="18880"/>
          <w:pgMar w:top="1400" w:right="2300" w:bottom="1440" w:left="1540" w:header="720" w:footer="720" w:gutter="0"/>
          <w:cols w:space="720"/>
        </w:sectPr>
      </w:pPr>
      <w:r w:rsidRPr="002E00E8">
        <w:drawing>
          <wp:inline distT="0" distB="0" distL="0" distR="0" wp14:anchorId="40B9CACC" wp14:editId="32A5D837">
            <wp:extent cx="4983912" cy="1737511"/>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3912" cy="1737511"/>
                    </a:xfrm>
                    <a:prstGeom prst="rect">
                      <a:avLst/>
                    </a:prstGeom>
                  </pic:spPr>
                </pic:pic>
              </a:graphicData>
            </a:graphic>
          </wp:inline>
        </w:drawing>
      </w:r>
    </w:p>
    <w:p w14:paraId="636A6F1B" w14:textId="77777777" w:rsidR="000F6A1C" w:rsidRDefault="000D62F5">
      <w:pPr>
        <w:spacing w:line="305" w:lineRule="exact"/>
        <w:ind w:left="540"/>
        <w:jc w:val="left"/>
      </w:pPr>
      <w:r>
        <w:rPr>
          <w:rFonts w:ascii="Times New Roman" w:eastAsia="宋体" w:hAnsi="宋体" w:cs="宋体"/>
          <w:color w:val="000000"/>
          <w:w w:val="73"/>
          <w:sz w:val="30"/>
        </w:rPr>
        <w:t>在推导</w:t>
      </w:r>
      <w:r>
        <w:rPr>
          <w:rFonts w:ascii="Times New Roman" w:eastAsia="宋体" w:hAnsi="宋体" w:cs="宋体"/>
          <w:color w:val="000000"/>
          <w:w w:val="73"/>
          <w:sz w:val="30"/>
        </w:rPr>
        <w:t>(9)</w:t>
      </w:r>
      <w:r>
        <w:rPr>
          <w:rFonts w:ascii="Times New Roman" w:eastAsia="宋体" w:hAnsi="宋体" w:cs="宋体"/>
          <w:color w:val="000000"/>
          <w:w w:val="73"/>
          <w:sz w:val="30"/>
        </w:rPr>
        <w:t>时，我们已经通过条件</w:t>
      </w:r>
      <w:r>
        <w:rPr>
          <w:rFonts w:ascii="Times New Roman" w:eastAsia="宋体" w:hAnsi="宋体" w:cs="宋体"/>
          <w:color w:val="000000"/>
          <w:w w:val="73"/>
          <w:sz w:val="30"/>
        </w:rPr>
        <w:t>(8)</w:t>
      </w:r>
      <w:r>
        <w:rPr>
          <w:rFonts w:ascii="Times New Roman" w:eastAsia="宋体" w:hAnsi="宋体" w:cs="宋体"/>
          <w:color w:val="000000"/>
          <w:w w:val="73"/>
          <w:sz w:val="30"/>
        </w:rPr>
        <w:t>消除了对偶变量</w:t>
      </w:r>
      <w:r>
        <w:rPr>
          <w:rFonts w:ascii="Times New Roman" w:eastAsia="宋体" w:hAnsi="宋体" w:cs="宋体"/>
          <w:color w:val="000000"/>
          <w:w w:val="73"/>
          <w:sz w:val="30"/>
        </w:rPr>
        <w:t>i ?i</w:t>
      </w:r>
      <w:r>
        <w:rPr>
          <w:rFonts w:ascii="Times New Roman" w:eastAsia="宋体" w:hAnsi="宋体" w:cs="宋体"/>
          <w:color w:val="000000"/>
          <w:w w:val="73"/>
          <w:sz w:val="30"/>
        </w:rPr>
        <w:t>，因为这些变量不再出现在对偶目标函数中，而只出现在对偶可行性条件中。式</w:t>
      </w:r>
      <w:r>
        <w:rPr>
          <w:rFonts w:ascii="Times New Roman" w:eastAsia="宋体" w:hAnsi="宋体" w:cs="宋体"/>
          <w:color w:val="000000"/>
          <w:w w:val="73"/>
          <w:sz w:val="30"/>
        </w:rPr>
        <w:t>(7)</w:t>
      </w:r>
      <w:r>
        <w:rPr>
          <w:rFonts w:ascii="Times New Roman" w:eastAsia="宋体" w:hAnsi="宋体" w:cs="宋体"/>
          <w:color w:val="000000"/>
          <w:w w:val="73"/>
          <w:sz w:val="30"/>
        </w:rPr>
        <w:t>可以改写为</w:t>
      </w:r>
    </w:p>
    <w:p w14:paraId="05355A5F" w14:textId="77777777" w:rsidR="000F6A1C" w:rsidRDefault="000D62F5">
      <w:pPr>
        <w:spacing w:line="287" w:lineRule="exact"/>
        <w:ind w:left="100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84"/>
          <w:sz w:val="33"/>
        </w:rPr>
        <w:t>X ' X ' w= (?</w:t>
      </w:r>
      <w:r>
        <w:rPr>
          <w:rFonts w:ascii="Times New Roman" w:eastAsia="宋体" w:hAnsi="宋体" w:cs="宋体"/>
          <w:color w:val="000000"/>
          <w:w w:val="84"/>
          <w:sz w:val="25"/>
        </w:rPr>
        <w:t>我</w:t>
      </w:r>
      <w:r>
        <w:rPr>
          <w:rFonts w:ascii="Times New Roman" w:eastAsia="宋体" w:hAnsi="宋体" w:cs="宋体"/>
          <w:color w:val="000000"/>
          <w:w w:val="84"/>
          <w:sz w:val="25"/>
        </w:rPr>
        <w:t>;</w:t>
      </w:r>
      <w:r>
        <w:rPr>
          <w:rFonts w:ascii="宋体" w:eastAsia="宋体" w:hAnsi="宋体" w:cs="宋体"/>
          <w:color w:val="000000"/>
          <w:w w:val="84"/>
          <w:sz w:val="32"/>
        </w:rPr>
        <w:t>i)xi</w:t>
      </w:r>
      <w:r>
        <w:rPr>
          <w:rFonts w:ascii="宋体" w:eastAsia="宋体" w:hAnsi="宋体" w:cs="宋体"/>
          <w:color w:val="000000"/>
          <w:w w:val="84"/>
          <w:sz w:val="32"/>
        </w:rPr>
        <w:t>，因此</w:t>
      </w:r>
      <w:r>
        <w:rPr>
          <w:rFonts w:ascii="宋体" w:eastAsia="宋体" w:hAnsi="宋体" w:cs="宋体"/>
          <w:color w:val="000000"/>
          <w:w w:val="84"/>
          <w:sz w:val="32"/>
        </w:rPr>
        <w:t>f(x) = (?</w:t>
      </w:r>
      <w:r>
        <w:rPr>
          <w:rFonts w:ascii="Times New Roman" w:eastAsia="宋体" w:hAnsi="宋体" w:cs="宋体"/>
          <w:color w:val="000000"/>
          <w:w w:val="84"/>
          <w:sz w:val="25"/>
        </w:rPr>
        <w:t>我</w:t>
      </w:r>
      <w:r>
        <w:rPr>
          <w:rFonts w:ascii="Times New Roman" w:eastAsia="宋体" w:hAnsi="宋体" w:cs="宋体"/>
          <w:color w:val="000000"/>
          <w:w w:val="84"/>
          <w:sz w:val="25"/>
        </w:rPr>
        <w:t>;</w:t>
      </w:r>
      <w:r>
        <w:rPr>
          <w:rFonts w:ascii="宋体" w:eastAsia="宋体" w:hAnsi="宋体" w:cs="宋体"/>
          <w:color w:val="000000"/>
          <w:w w:val="84"/>
          <w:sz w:val="32"/>
        </w:rPr>
        <w:t>?i)hxi xi + b:(10) i=1 i=1</w:t>
      </w:r>
    </w:p>
    <w:p w14:paraId="6AD88FC7" w14:textId="77777777" w:rsidR="000F6A1C" w:rsidRDefault="000D62F5">
      <w:pPr>
        <w:spacing w:line="300" w:lineRule="exact"/>
        <w:ind w:left="540"/>
      </w:pPr>
      <w:r>
        <w:rPr>
          <w:rFonts w:ascii="Times New Roman" w:eastAsia="宋体" w:hAnsi="宋体" w:cs="宋体"/>
          <w:color w:val="000000"/>
          <w:w w:val="75"/>
          <w:sz w:val="30"/>
        </w:rPr>
        <w:t>这就是所谓的支持向量展开，即</w:t>
      </w:r>
      <w:r>
        <w:rPr>
          <w:rFonts w:ascii="Times New Roman" w:eastAsia="宋体" w:hAnsi="宋体" w:cs="宋体"/>
          <w:color w:val="000000"/>
          <w:w w:val="75"/>
          <w:sz w:val="30"/>
        </w:rPr>
        <w:t>w</w:t>
      </w:r>
      <w:r>
        <w:rPr>
          <w:rFonts w:ascii="Times New Roman" w:eastAsia="宋体" w:hAnsi="宋体" w:cs="宋体"/>
          <w:color w:val="000000"/>
          <w:w w:val="75"/>
          <w:sz w:val="30"/>
        </w:rPr>
        <w:t>完全可以描述为训练模式</w:t>
      </w:r>
      <w:r>
        <w:rPr>
          <w:rFonts w:ascii="Times New Roman" w:eastAsia="宋体" w:hAnsi="宋体" w:cs="宋体"/>
          <w:color w:val="000000"/>
          <w:w w:val="75"/>
          <w:sz w:val="30"/>
        </w:rPr>
        <w:t>xi</w:t>
      </w:r>
      <w:r>
        <w:rPr>
          <w:rFonts w:ascii="Times New Roman" w:eastAsia="宋体" w:hAnsi="宋体" w:cs="宋体"/>
          <w:color w:val="000000"/>
          <w:w w:val="75"/>
          <w:sz w:val="30"/>
        </w:rPr>
        <w:t>的线性组合。从某种意义上说，</w:t>
      </w:r>
      <w:r>
        <w:rPr>
          <w:rFonts w:ascii="Times New Roman" w:eastAsia="宋体" w:hAnsi="宋体" w:cs="宋体"/>
          <w:color w:val="000000"/>
          <w:w w:val="75"/>
          <w:sz w:val="30"/>
        </w:rPr>
        <w:t>sv</w:t>
      </w:r>
      <w:r>
        <w:rPr>
          <w:rFonts w:ascii="Times New Roman" w:eastAsia="宋体" w:hAnsi="宋体" w:cs="宋体"/>
          <w:color w:val="000000"/>
          <w:w w:val="75"/>
          <w:sz w:val="30"/>
        </w:rPr>
        <w:t>表示函数的复杂度与输入空间</w:t>
      </w:r>
      <w:r>
        <w:rPr>
          <w:rFonts w:ascii="Times New Roman" w:eastAsia="宋体" w:hAnsi="宋体" w:cs="宋体"/>
          <w:color w:val="000000"/>
          <w:w w:val="75"/>
          <w:sz w:val="30"/>
        </w:rPr>
        <w:t>X</w:t>
      </w:r>
      <w:r>
        <w:rPr>
          <w:rFonts w:ascii="Times New Roman" w:eastAsia="宋体" w:hAnsi="宋体" w:cs="宋体"/>
          <w:color w:val="000000"/>
          <w:w w:val="75"/>
          <w:sz w:val="30"/>
        </w:rPr>
        <w:t>的维数无关，而只取决于</w:t>
      </w:r>
      <w:r>
        <w:rPr>
          <w:rFonts w:ascii="Times New Roman" w:eastAsia="宋体" w:hAnsi="宋体" w:cs="宋体"/>
          <w:color w:val="000000"/>
          <w:w w:val="75"/>
          <w:sz w:val="30"/>
        </w:rPr>
        <w:t>sv</w:t>
      </w:r>
      <w:r>
        <w:rPr>
          <w:rFonts w:ascii="Times New Roman" w:eastAsia="宋体" w:hAnsi="宋体" w:cs="宋体"/>
          <w:color w:val="000000"/>
          <w:w w:val="75"/>
          <w:sz w:val="30"/>
        </w:rPr>
        <w:t>的个</w:t>
      </w:r>
      <w:r>
        <w:rPr>
          <w:rFonts w:ascii="Times New Roman" w:eastAsia="宋体" w:hAnsi="宋体" w:cs="宋体"/>
          <w:color w:val="000000"/>
          <w:w w:val="75"/>
          <w:sz w:val="30"/>
        </w:rPr>
        <w:t>数。此外，完整的算法可以用数据之间的点积来描述。即使在计算</w:t>
      </w:r>
      <w:r>
        <w:rPr>
          <w:rFonts w:ascii="Times New Roman" w:eastAsia="宋体" w:hAnsi="宋体" w:cs="宋体"/>
          <w:color w:val="000000"/>
          <w:w w:val="75"/>
          <w:sz w:val="30"/>
        </w:rPr>
        <w:t>f(x)</w:t>
      </w:r>
      <w:r>
        <w:rPr>
          <w:rFonts w:ascii="Times New Roman" w:eastAsia="宋体" w:hAnsi="宋体" w:cs="宋体"/>
          <w:color w:val="000000"/>
          <w:w w:val="75"/>
          <w:sz w:val="30"/>
        </w:rPr>
        <w:t>时，我们也不需要显式地计算</w:t>
      </w:r>
      <w:r>
        <w:rPr>
          <w:rFonts w:ascii="Times New Roman" w:eastAsia="宋体" w:hAnsi="宋体" w:cs="宋体"/>
          <w:color w:val="000000"/>
          <w:w w:val="75"/>
          <w:sz w:val="30"/>
        </w:rPr>
        <w:t>w(</w:t>
      </w:r>
      <w:r>
        <w:rPr>
          <w:rFonts w:ascii="Times New Roman" w:eastAsia="宋体" w:hAnsi="宋体" w:cs="宋体"/>
          <w:color w:val="000000"/>
          <w:w w:val="75"/>
          <w:sz w:val="30"/>
        </w:rPr>
        <w:t>尽管在计算上它可能更偏向于</w:t>
      </w:r>
      <w:r>
        <w:rPr>
          <w:rFonts w:ascii="Times New Roman" w:eastAsia="宋体" w:hAnsi="宋体" w:cs="宋体"/>
          <w:color w:val="000000"/>
          <w:w w:val="75"/>
          <w:sz w:val="30"/>
        </w:rPr>
        <w:t>e?Cient</w:t>
      </w:r>
      <w:r>
        <w:rPr>
          <w:rFonts w:ascii="Times New Roman" w:eastAsia="宋体" w:hAnsi="宋体" w:cs="宋体"/>
          <w:color w:val="000000"/>
          <w:w w:val="75"/>
          <w:sz w:val="30"/>
        </w:rPr>
        <w:t>在线性设置</w:t>
      </w:r>
      <w:r>
        <w:rPr>
          <w:rFonts w:ascii="Times New Roman" w:eastAsia="宋体" w:hAnsi="宋体" w:cs="宋体"/>
          <w:color w:val="000000"/>
          <w:w w:val="75"/>
          <w:sz w:val="30"/>
        </w:rPr>
        <w:t>)</w:t>
      </w:r>
      <w:r>
        <w:rPr>
          <w:rFonts w:ascii="Times New Roman" w:eastAsia="宋体" w:hAnsi="宋体" w:cs="宋体"/>
          <w:color w:val="000000"/>
          <w:w w:val="75"/>
          <w:sz w:val="30"/>
        </w:rPr>
        <w:t>。这些观测结果将有助于建立非线性扩展的公式。</w:t>
      </w:r>
    </w:p>
    <w:p w14:paraId="1110B803"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49700229" w14:textId="77777777" w:rsidR="000F6A1C" w:rsidRDefault="000D62F5">
      <w:pPr>
        <w:pBdr>
          <w:top w:val="single" w:sz="0" w:space="6" w:color="FFFFFF"/>
        </w:pBdr>
        <w:spacing w:line="443" w:lineRule="exact"/>
        <w:ind w:right="548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81"/>
          <w:sz w:val="45"/>
        </w:rPr>
        <w:t>1.4</w:t>
      </w:r>
      <w:r>
        <w:rPr>
          <w:rFonts w:ascii="Times New Roman" w:eastAsia="宋体" w:hAnsi="宋体" w:cs="宋体"/>
          <w:color w:val="000000"/>
          <w:w w:val="81"/>
          <w:sz w:val="45"/>
        </w:rPr>
        <w:t>计算</w:t>
      </w:r>
      <w:r>
        <w:rPr>
          <w:rFonts w:ascii="Times New Roman" w:eastAsia="Times New Roman" w:hAnsi="Times New Roman" w:cs="Times New Roman"/>
          <w:color w:val="000000"/>
          <w:w w:val="81"/>
          <w:sz w:val="34"/>
          <w:vertAlign w:val="subscript"/>
        </w:rPr>
        <w:t>b</w:t>
      </w:r>
    </w:p>
    <w:p w14:paraId="690FCC23" w14:textId="77777777" w:rsidR="000F6A1C" w:rsidRDefault="000D62F5">
      <w:pPr>
        <w:spacing w:line="300" w:lineRule="exact"/>
        <w:ind w:left="540"/>
      </w:pPr>
      <w:r>
        <w:rPr>
          <w:rFonts w:ascii="Times New Roman" w:eastAsia="宋体" w:hAnsi="宋体" w:cs="宋体"/>
          <w:color w:val="000000"/>
          <w:w w:val="75"/>
          <w:sz w:val="30"/>
        </w:rPr>
        <w:t>到目前为止，我们忽略了计算</w:t>
      </w:r>
      <w:r>
        <w:rPr>
          <w:rFonts w:ascii="Times New Roman" w:eastAsia="宋体" w:hAnsi="宋体" w:cs="宋体"/>
          <w:color w:val="000000"/>
          <w:w w:val="75"/>
          <w:sz w:val="30"/>
        </w:rPr>
        <w:t>b</w:t>
      </w:r>
      <w:r>
        <w:rPr>
          <w:rFonts w:ascii="Times New Roman" w:eastAsia="宋体" w:hAnsi="宋体" w:cs="宋体"/>
          <w:color w:val="000000"/>
          <w:w w:val="75"/>
          <w:sz w:val="30"/>
        </w:rPr>
        <w:t>的问题。后者可以通过利用所谓的</w:t>
      </w:r>
      <w:r>
        <w:rPr>
          <w:rFonts w:ascii="Times New Roman" w:eastAsia="宋体" w:hAnsi="宋体" w:cs="宋体"/>
          <w:color w:val="000000"/>
          <w:w w:val="75"/>
          <w:sz w:val="30"/>
        </w:rPr>
        <w:t>Karush{Kuhn{Tucker (KKT)</w:t>
      </w:r>
      <w:r>
        <w:rPr>
          <w:rFonts w:ascii="Times New Roman" w:eastAsia="宋体" w:hAnsi="宋体" w:cs="宋体"/>
          <w:color w:val="000000"/>
          <w:w w:val="75"/>
          <w:sz w:val="30"/>
        </w:rPr>
        <w:t>条件来实现</w:t>
      </w:r>
      <w:r>
        <w:rPr>
          <w:rFonts w:ascii="Times New Roman" w:eastAsia="宋体" w:hAnsi="宋体" w:cs="宋体"/>
          <w:color w:val="000000"/>
          <w:w w:val="75"/>
          <w:sz w:val="30"/>
        </w:rPr>
        <w:t>?Karush, 1939, Kuhn and Tucker, 1951]</w:t>
      </w:r>
      <w:r>
        <w:rPr>
          <w:rFonts w:ascii="Times New Roman" w:eastAsia="宋体" w:hAnsi="宋体" w:cs="宋体"/>
          <w:color w:val="000000"/>
          <w:w w:val="75"/>
          <w:sz w:val="30"/>
        </w:rPr>
        <w:t>。这些状态表明，在最优解，对偶变量和约束条件之间的乘积必须消失。在</w:t>
      </w:r>
      <w:r>
        <w:rPr>
          <w:rFonts w:ascii="Times New Roman" w:eastAsia="宋体" w:hAnsi="宋体" w:cs="宋体"/>
          <w:color w:val="000000"/>
          <w:w w:val="75"/>
          <w:sz w:val="30"/>
        </w:rPr>
        <w:t>SV</w:t>
      </w:r>
      <w:r>
        <w:rPr>
          <w:rFonts w:ascii="Times New Roman" w:eastAsia="宋体" w:hAnsi="宋体" w:cs="宋体"/>
          <w:color w:val="000000"/>
          <w:w w:val="75"/>
          <w:sz w:val="30"/>
        </w:rPr>
        <w:t>的情况下，这意味着</w:t>
      </w:r>
    </w:p>
    <w:p w14:paraId="1E17547A"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0010862B" w14:textId="77777777" w:rsidR="000F6A1C" w:rsidRDefault="000D62F5">
      <w:pPr>
        <w:ind w:left="2620"/>
        <w:sectPr w:rsidR="000F6A1C">
          <w:type w:val="continuous"/>
          <w:pgSz w:w="11900" w:h="18880"/>
          <w:pgMar w:top="1400" w:right="2300" w:bottom="1440" w:left="1540" w:header="720" w:footer="720" w:gutter="0"/>
          <w:cols w:space="720"/>
        </w:sectPr>
      </w:pPr>
      <w:r>
        <w:pict w14:anchorId="16C639D3">
          <v:group id="_x0000_s1706" style="width:271pt;height:38pt;mso-position-horizontal-relative:char;mso-position-vertical-relative:line" coordsize="5420,760">
            <v:shape id="_x0000_s1708" style="position:absolute;width:3340;height:760;mso-width-relative:margin;mso-height-relative:margin" coordsize="5420,760" o:spt="100" adj="0,,0" path="">
              <v:stroke joinstyle="round"/>
              <v:imagedata r:id="rId18" o:title="image12"/>
              <v:formulas/>
              <v:path o:connecttype="segments"/>
              <o:lock v:ext="edit" aspectratio="t"/>
            </v:shape>
            <v:shape id="_x0000_s1707" type="#_x0000_t202" style="position:absolute;left:5020;top:180;width:400;height:400;mso-width-relative:margin;mso-height-relative:margin" stroked="f">
              <o:lock v:ext="edit" aspectratio="t"/>
              <v:textbox inset="0,0,0,0">
                <w:txbxContent>
                  <w:p w14:paraId="5A47EBC2"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11</w:t>
                    </w:r>
                    <w:r>
                      <w:rPr>
                        <w:rFonts w:ascii="Times New Roman" w:eastAsia="宋体" w:hAnsi="宋体" w:cs="宋体"/>
                        <w:color w:val="000000"/>
                        <w:w w:val="76"/>
                        <w:sz w:val="30"/>
                      </w:rPr>
                      <w:t>）</w:t>
                    </w:r>
                  </w:p>
                </w:txbxContent>
              </v:textbox>
            </v:shape>
            <w10:anchorlock/>
          </v:group>
        </w:pict>
      </w:r>
    </w:p>
    <w:p w14:paraId="14F7DBCB" w14:textId="77777777" w:rsidR="000F6A1C" w:rsidRDefault="000D62F5">
      <w:pPr>
        <w:pageBreakBefore/>
        <w:spacing w:line="290" w:lineRule="exact"/>
        <w:ind w:left="704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84"/>
          <w:sz w:val="29"/>
        </w:rPr>
        <w:lastRenderedPageBreak/>
        <w:t>内核</w:t>
      </w:r>
      <w:r>
        <w:rPr>
          <w:rFonts w:ascii="Times New Roman" w:eastAsia="宋体" w:hAnsi="宋体" w:cs="宋体"/>
          <w:color w:val="000000"/>
          <w:w w:val="84"/>
          <w:sz w:val="29"/>
        </w:rPr>
        <w:t>5</w:t>
      </w:r>
    </w:p>
    <w:p w14:paraId="03B7A8C2" w14:textId="77777777" w:rsidR="000F6A1C" w:rsidRDefault="000D62F5">
      <w:pPr>
        <w:pBdr>
          <w:top w:val="single" w:sz="0" w:space="16" w:color="FFFFFF"/>
        </w:pBdr>
        <w:ind w:left="540"/>
        <w:sectPr w:rsidR="000F6A1C">
          <w:type w:val="continuous"/>
          <w:pgSz w:w="11900" w:h="18880"/>
          <w:pgMar w:top="1400" w:right="2300" w:bottom="1440" w:left="1540" w:header="720" w:footer="720" w:gutter="0"/>
          <w:cols w:space="720"/>
        </w:sectPr>
      </w:pPr>
      <w:r>
        <w:pict w14:anchorId="4EF56FD3">
          <v:group id="_x0000_s1701" style="width:375pt;height:47pt;mso-position-horizontal-relative:char;mso-position-vertical-relative:line" coordsize="7500,940">
            <v:shape id="_x0000_s1705" type="#_x0000_t202" style="position:absolute;width:360;height:400;mso-width-relative:margin;mso-height-relative:margin" stroked="f">
              <o:lock v:ext="edit" aspectratio="t"/>
              <v:textbox inset="0,0,0,0">
                <w:txbxContent>
                  <w:p w14:paraId="02A87039" w14:textId="77777777" w:rsidR="000F6A1C" w:rsidRDefault="000D62F5">
                    <w:pPr>
                      <w:spacing w:line="300" w:lineRule="exact"/>
                      <w:jc w:val="left"/>
                    </w:pPr>
                    <w:r>
                      <w:rPr>
                        <w:rFonts w:ascii="Times New Roman" w:eastAsia="宋体" w:hAnsi="宋体" w:cs="宋体"/>
                        <w:color w:val="000000"/>
                        <w:w w:val="78"/>
                        <w:sz w:val="30"/>
                      </w:rPr>
                      <w:t>和</w:t>
                    </w:r>
                  </w:p>
                </w:txbxContent>
              </v:textbox>
            </v:shape>
            <v:shape id="_x0000_s1704" style="position:absolute;left:2880;top:180;width:1760;height:460;mso-width-relative:margin;mso-height-relative:margin" coordsize="" o:spt="100" adj="0,,0" path="">
              <v:stroke joinstyle="round"/>
              <v:imagedata r:id="rId19" o:title="image13"/>
              <v:formulas/>
              <v:path o:connecttype="segments"/>
              <o:lock v:ext="edit" aspectratio="t"/>
            </v:shape>
            <v:shape id="_x0000_s1703" type="#_x0000_t202" style="position:absolute;left:2860;top:440;width:1800;height:500;mso-width-relative:margin;mso-height-relative:margin" stroked="f">
              <o:lock v:ext="edit" aspectratio="t"/>
              <v:textbox inset="0,0,0,0">
                <w:txbxContent>
                  <w:p w14:paraId="18966245" w14:textId="77777777" w:rsidR="000F6A1C" w:rsidRDefault="000D62F5">
                    <w:pPr>
                      <w:spacing w:line="299" w:lineRule="exact"/>
                      <w:jc w:val="left"/>
                    </w:pPr>
                    <w:r>
                      <w:rPr>
                        <w:rFonts w:ascii="Times New Roman" w:eastAsia="宋体" w:hAnsi="宋体" w:cs="宋体"/>
                        <w:color w:val="000000"/>
                        <w:w w:val="78"/>
                        <w:sz w:val="30"/>
                      </w:rPr>
                      <w:t>(C);</w:t>
                    </w:r>
                    <w:r>
                      <w:rPr>
                        <w:rFonts w:ascii="宋体" w:eastAsia="宋体" w:hAnsi="宋体" w:cs="宋体"/>
                        <w:color w:val="000000"/>
                        <w:w w:val="78"/>
                        <w:sz w:val="32"/>
                      </w:rPr>
                      <w:t>我</w:t>
                    </w:r>
                    <w:r>
                      <w:rPr>
                        <w:rFonts w:ascii="宋体" w:eastAsia="宋体" w:hAnsi="宋体" w:cs="宋体"/>
                        <w:color w:val="000000"/>
                        <w:w w:val="78"/>
                        <w:sz w:val="32"/>
                      </w:rPr>
                      <w:t>)?</w:t>
                    </w:r>
                    <w:r>
                      <w:rPr>
                        <w:rFonts w:ascii="Times New Roman" w:eastAsia="宋体" w:hAnsi="宋体" w:cs="宋体"/>
                        <w:color w:val="000000"/>
                        <w:w w:val="78"/>
                        <w:sz w:val="25"/>
                      </w:rPr>
                      <w:t>我</w:t>
                    </w:r>
                    <w:r>
                      <w:rPr>
                        <w:rFonts w:ascii="Times New Roman" w:eastAsia="宋体" w:hAnsi="宋体" w:cs="宋体"/>
                        <w:color w:val="000000"/>
                        <w:w w:val="78"/>
                        <w:sz w:val="25"/>
                      </w:rPr>
                      <w:t>= 0:</w:t>
                    </w:r>
                  </w:p>
                </w:txbxContent>
              </v:textbox>
            </v:shape>
            <v:shape id="_x0000_s1702" type="#_x0000_t202" style="position:absolute;left:7100;top:340;width:400;height:400;mso-width-relative:margin;mso-height-relative:margin" stroked="f">
              <o:lock v:ext="edit" aspectratio="t"/>
              <v:textbox inset="0,0,0,0">
                <w:txbxContent>
                  <w:p w14:paraId="53297A7B"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12</w:t>
                    </w:r>
                    <w:r>
                      <w:rPr>
                        <w:rFonts w:ascii="Times New Roman" w:eastAsia="宋体" w:hAnsi="宋体" w:cs="宋体"/>
                        <w:color w:val="000000"/>
                        <w:w w:val="76"/>
                        <w:sz w:val="30"/>
                      </w:rPr>
                      <w:t>）</w:t>
                    </w:r>
                  </w:p>
                </w:txbxContent>
              </v:textbox>
            </v:shape>
            <w10:anchorlock/>
          </v:group>
        </w:pict>
      </w:r>
    </w:p>
    <w:p w14:paraId="37D1C97A" w14:textId="77777777" w:rsidR="000F6A1C" w:rsidRDefault="000D62F5">
      <w:pPr>
        <w:spacing w:line="303" w:lineRule="exact"/>
        <w:ind w:left="540"/>
      </w:pPr>
      <w:r>
        <w:rPr>
          <w:rFonts w:ascii="Times New Roman" w:eastAsia="宋体" w:hAnsi="宋体" w:cs="宋体"/>
          <w:color w:val="000000"/>
          <w:w w:val="74"/>
          <w:sz w:val="30"/>
        </w:rPr>
        <w:t>这使我们可以得出几个有用的结论。首先，只有对应的</w:t>
      </w:r>
      <w:r>
        <w:rPr>
          <w:rFonts w:ascii="Times New Roman" w:eastAsia="宋体" w:hAnsi="宋体" w:cs="宋体"/>
          <w:color w:val="000000"/>
          <w:w w:val="74"/>
          <w:sz w:val="30"/>
        </w:rPr>
        <w:t>?(i) = C</w:t>
      </w:r>
      <w:r>
        <w:rPr>
          <w:rFonts w:ascii="Times New Roman" w:eastAsia="宋体" w:hAnsi="宋体" w:cs="宋体"/>
          <w:color w:val="000000"/>
          <w:w w:val="74"/>
          <w:sz w:val="30"/>
        </w:rPr>
        <w:t>的样本</w:t>
      </w:r>
      <w:r>
        <w:rPr>
          <w:rFonts w:ascii="Times New Roman" w:eastAsia="宋体" w:hAnsi="宋体" w:cs="宋体"/>
          <w:color w:val="000000"/>
          <w:w w:val="74"/>
          <w:sz w:val="30"/>
        </w:rPr>
        <w:t>(xi yi)</w:t>
      </w:r>
      <w:r>
        <w:rPr>
          <w:rFonts w:ascii="Times New Roman" w:eastAsia="宋体" w:hAnsi="宋体" w:cs="宋体"/>
          <w:color w:val="000000"/>
          <w:w w:val="74"/>
          <w:sz w:val="30"/>
        </w:rPr>
        <w:t>位于</w:t>
      </w:r>
      <w:r>
        <w:rPr>
          <w:rFonts w:ascii="Times New Roman" w:eastAsia="宋体" w:hAnsi="宋体" w:cs="宋体"/>
          <w:color w:val="000000"/>
          <w:w w:val="74"/>
          <w:sz w:val="30"/>
        </w:rPr>
        <w:t>f</w:t>
      </w:r>
      <w:r>
        <w:rPr>
          <w:rFonts w:ascii="Times New Roman" w:eastAsia="宋体" w:hAnsi="宋体" w:cs="宋体"/>
          <w:color w:val="000000"/>
          <w:w w:val="74"/>
          <w:sz w:val="30"/>
        </w:rPr>
        <w:t>周围的</w:t>
      </w:r>
      <w:r>
        <w:rPr>
          <w:rFonts w:ascii="Times New Roman" w:eastAsia="宋体" w:hAnsi="宋体" w:cs="宋体"/>
          <w:color w:val="000000"/>
          <w:w w:val="74"/>
          <w:sz w:val="30"/>
        </w:rPr>
        <w:t>“</w:t>
      </w:r>
      <w:r>
        <w:rPr>
          <w:rFonts w:ascii="Times New Roman" w:eastAsia="宋体" w:hAnsi="宋体" w:cs="宋体"/>
          <w:color w:val="000000"/>
          <w:w w:val="74"/>
          <w:sz w:val="30"/>
        </w:rPr>
        <w:t>{</w:t>
      </w:r>
      <w:r>
        <w:rPr>
          <w:rFonts w:ascii="Times New Roman" w:eastAsia="宋体" w:hAnsi="宋体" w:cs="宋体"/>
          <w:color w:val="000000"/>
          <w:w w:val="74"/>
          <w:sz w:val="30"/>
        </w:rPr>
        <w:t>不敏感管</w:t>
      </w:r>
      <w:r>
        <w:rPr>
          <w:rFonts w:ascii="Times New Roman" w:eastAsia="宋体" w:hAnsi="宋体" w:cs="宋体"/>
          <w:color w:val="000000"/>
          <w:w w:val="74"/>
          <w:sz w:val="30"/>
        </w:rPr>
        <w:t>”</w:t>
      </w:r>
      <w:r>
        <w:rPr>
          <w:rFonts w:ascii="Times New Roman" w:eastAsia="宋体" w:hAnsi="宋体" w:cs="宋体"/>
          <w:color w:val="000000"/>
          <w:w w:val="74"/>
          <w:sz w:val="30"/>
        </w:rPr>
        <w:t>之外。</w:t>
      </w:r>
      <w:r>
        <w:rPr>
          <w:rFonts w:ascii="Times New Roman" w:eastAsia="宋体" w:hAnsi="宋体" w:cs="宋体"/>
          <w:color w:val="000000"/>
          <w:w w:val="74"/>
          <w:sz w:val="25"/>
        </w:rPr>
        <w:t>I = 0</w:t>
      </w:r>
      <w:r>
        <w:rPr>
          <w:rFonts w:ascii="Times New Roman" w:eastAsia="宋体" w:hAnsi="宋体" w:cs="宋体"/>
          <w:color w:val="000000"/>
          <w:w w:val="74"/>
          <w:sz w:val="25"/>
        </w:rPr>
        <w:t>，也就是说，永远不可能有一组对偶变量</w:t>
      </w:r>
      <w:r>
        <w:rPr>
          <w:rFonts w:ascii="Times New Roman" w:eastAsia="宋体" w:hAnsi="宋体" w:cs="宋体"/>
          <w:color w:val="000000"/>
          <w:w w:val="74"/>
          <w:sz w:val="25"/>
        </w:rPr>
        <w:t>I ? I</w:t>
      </w:r>
      <w:r>
        <w:rPr>
          <w:rFonts w:ascii="Times New Roman" w:eastAsia="宋体" w:hAnsi="宋体" w:cs="宋体"/>
          <w:color w:val="000000"/>
          <w:w w:val="74"/>
          <w:sz w:val="25"/>
        </w:rPr>
        <w:t>，它们同时都是非零的，因为这需要在两个方向上都有非零松弛。</w:t>
      </w:r>
      <w:r>
        <w:rPr>
          <w:rFonts w:ascii="Times New Roman" w:eastAsia="宋体" w:hAnsi="宋体" w:cs="宋体"/>
          <w:color w:val="000000"/>
          <w:w w:val="74"/>
          <w:sz w:val="30"/>
        </w:rPr>
        <w:t>最后，对于</w:t>
      </w:r>
      <w:r>
        <w:rPr>
          <w:rFonts w:ascii="Times New Roman" w:eastAsia="宋体" w:hAnsi="宋体" w:cs="宋体"/>
          <w:color w:val="000000"/>
          <w:w w:val="74"/>
          <w:sz w:val="30"/>
        </w:rPr>
        <w:t>i 2 (0 C)</w:t>
      </w:r>
      <w:r>
        <w:rPr>
          <w:rFonts w:ascii="Times New Roman" w:eastAsia="宋体" w:hAnsi="宋体" w:cs="宋体"/>
          <w:color w:val="000000"/>
          <w:w w:val="74"/>
          <w:sz w:val="30"/>
        </w:rPr>
        <w:t>我们得到</w:t>
      </w:r>
      <w:r>
        <w:rPr>
          <w:rFonts w:ascii="Times New Roman" w:eastAsia="宋体" w:hAnsi="宋体" w:cs="宋体"/>
          <w:color w:val="000000"/>
          <w:w w:val="74"/>
          <w:sz w:val="30"/>
        </w:rPr>
        <w:t>i() = 0</w:t>
      </w:r>
      <w:r>
        <w:rPr>
          <w:rFonts w:ascii="Times New Roman" w:eastAsia="宋体" w:hAnsi="宋体" w:cs="宋体"/>
          <w:color w:val="000000"/>
          <w:w w:val="74"/>
          <w:sz w:val="30"/>
        </w:rPr>
        <w:t>而且</w:t>
      </w:r>
      <w:r>
        <w:rPr>
          <w:rFonts w:ascii="Times New Roman" w:eastAsia="宋体" w:hAnsi="宋体" w:cs="宋体"/>
          <w:color w:val="000000"/>
          <w:w w:val="74"/>
          <w:sz w:val="30"/>
        </w:rPr>
        <w:t>(11)</w:t>
      </w:r>
      <w:r>
        <w:rPr>
          <w:rFonts w:ascii="Times New Roman" w:eastAsia="宋体" w:hAnsi="宋体" w:cs="宋体"/>
          <w:color w:val="000000"/>
          <w:w w:val="74"/>
          <w:sz w:val="30"/>
        </w:rPr>
        <w:t>中的第二个因子要消掉。因此</w:t>
      </w:r>
      <w:r>
        <w:rPr>
          <w:rFonts w:ascii="Times New Roman" w:eastAsia="宋体" w:hAnsi="宋体" w:cs="宋体"/>
          <w:color w:val="000000"/>
          <w:w w:val="74"/>
          <w:sz w:val="30"/>
        </w:rPr>
        <w:t>b</w:t>
      </w:r>
      <w:r>
        <w:rPr>
          <w:rFonts w:ascii="Times New Roman" w:eastAsia="宋体" w:hAnsi="宋体" w:cs="宋体"/>
          <w:color w:val="000000"/>
          <w:w w:val="74"/>
          <w:sz w:val="30"/>
        </w:rPr>
        <w:t>可以计算如下</w:t>
      </w:r>
      <w:r>
        <w:rPr>
          <w:rFonts w:ascii="Times New Roman" w:eastAsia="宋体" w:hAnsi="宋体" w:cs="宋体"/>
          <w:color w:val="000000"/>
          <w:w w:val="74"/>
          <w:sz w:val="30"/>
        </w:rPr>
        <w:t>:</w:t>
      </w:r>
    </w:p>
    <w:p w14:paraId="062B1B0B"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3EB92E77" w14:textId="77777777" w:rsidR="000F6A1C" w:rsidRDefault="000D62F5">
      <w:pPr>
        <w:pBdr>
          <w:top w:val="single" w:sz="0" w:space="2" w:color="FFFFFF"/>
        </w:pBdr>
        <w:ind w:left="2440"/>
        <w:sectPr w:rsidR="000F6A1C">
          <w:type w:val="continuous"/>
          <w:pgSz w:w="11900" w:h="18880"/>
          <w:pgMar w:top="1400" w:right="2300" w:bottom="1440" w:left="1540" w:header="720" w:footer="720" w:gutter="0"/>
          <w:cols w:space="720"/>
        </w:sectPr>
      </w:pPr>
      <w:r>
        <w:pict w14:anchorId="167C556C">
          <v:group id="_x0000_s1698" style="width:280pt;height:38pt;mso-position-horizontal-relative:char;mso-position-vertical-relative:line" coordsize="5600,760">
            <v:shape id="_x0000_s1700" style="position:absolute;width:3700;height:760;mso-width-relative:margin;mso-height-relative:margin" coordsize="5600,760" o:spt="100" adj="0,,0" path="">
              <v:stroke joinstyle="round"/>
              <v:imagedata r:id="rId20" o:title="image14"/>
              <v:formulas/>
              <v:path o:connecttype="segments"/>
              <o:lock v:ext="edit" aspectratio="t"/>
            </v:shape>
            <v:shape id="_x0000_s1699" type="#_x0000_t202" style="position:absolute;left:5200;top:160;width:400;height:400;mso-width-relative:margin;mso-height-relative:margin" stroked="f">
              <o:lock v:ext="edit" aspectratio="t"/>
              <v:textbox inset="0,0,0,0">
                <w:txbxContent>
                  <w:p w14:paraId="0EAACBFF"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13</w:t>
                    </w:r>
                    <w:r>
                      <w:rPr>
                        <w:rFonts w:ascii="Times New Roman" w:eastAsia="宋体" w:hAnsi="宋体" w:cs="宋体"/>
                        <w:color w:val="000000"/>
                        <w:w w:val="76"/>
                        <w:sz w:val="30"/>
                      </w:rPr>
                      <w:t>）</w:t>
                    </w:r>
                  </w:p>
                </w:txbxContent>
              </v:textbox>
            </v:shape>
            <w10:anchorlock/>
          </v:group>
        </w:pict>
      </w:r>
    </w:p>
    <w:p w14:paraId="61387148" w14:textId="77777777" w:rsidR="000F6A1C" w:rsidRDefault="000D62F5">
      <w:pPr>
        <w:spacing w:line="300" w:lineRule="exact"/>
        <w:ind w:left="540"/>
      </w:pPr>
      <w:r>
        <w:rPr>
          <w:rFonts w:ascii="Times New Roman" w:eastAsia="宋体" w:hAnsi="宋体" w:cs="宋体"/>
          <w:color w:val="000000"/>
          <w:w w:val="74"/>
          <w:sz w:val="30"/>
        </w:rPr>
        <w:t>另一种计算</w:t>
      </w:r>
      <w:r>
        <w:rPr>
          <w:rFonts w:ascii="Times New Roman" w:eastAsia="宋体" w:hAnsi="宋体" w:cs="宋体"/>
          <w:color w:val="000000"/>
          <w:w w:val="74"/>
          <w:sz w:val="30"/>
        </w:rPr>
        <w:t>b</w:t>
      </w:r>
      <w:r>
        <w:rPr>
          <w:rFonts w:ascii="Times New Roman" w:eastAsia="宋体" w:hAnsi="宋体" w:cs="宋体"/>
          <w:color w:val="000000"/>
          <w:w w:val="74"/>
          <w:sz w:val="30"/>
        </w:rPr>
        <w:t>的方法将在内点优化的背景下讨论</w:t>
      </w:r>
      <w:r>
        <w:rPr>
          <w:rFonts w:ascii="Times New Roman" w:eastAsia="宋体" w:hAnsi="宋体" w:cs="宋体"/>
          <w:color w:val="000000"/>
          <w:w w:val="74"/>
          <w:sz w:val="30"/>
        </w:rPr>
        <w:t>(</w:t>
      </w:r>
      <w:r>
        <w:rPr>
          <w:rFonts w:ascii="Times New Roman" w:eastAsia="宋体" w:hAnsi="宋体" w:cs="宋体"/>
          <w:color w:val="000000"/>
          <w:w w:val="74"/>
          <w:sz w:val="30"/>
        </w:rPr>
        <w:t>参见第</w:t>
      </w:r>
      <w:r>
        <w:rPr>
          <w:rFonts w:ascii="Times New Roman" w:eastAsia="宋体" w:hAnsi="宋体" w:cs="宋体"/>
          <w:color w:val="000000"/>
          <w:w w:val="74"/>
          <w:sz w:val="30"/>
        </w:rPr>
        <w:t>5</w:t>
      </w:r>
      <w:r>
        <w:rPr>
          <w:rFonts w:ascii="Times New Roman" w:eastAsia="宋体" w:hAnsi="宋体" w:cs="宋体"/>
          <w:color w:val="000000"/>
          <w:w w:val="74"/>
          <w:sz w:val="30"/>
        </w:rPr>
        <w:t>节</w:t>
      </w:r>
      <w:r>
        <w:rPr>
          <w:rFonts w:ascii="Times New Roman" w:eastAsia="宋体" w:hAnsi="宋体" w:cs="宋体"/>
          <w:color w:val="000000"/>
          <w:w w:val="74"/>
          <w:sz w:val="30"/>
        </w:rPr>
        <w:t>)</w:t>
      </w:r>
      <w:r>
        <w:rPr>
          <w:rFonts w:ascii="Times New Roman" w:eastAsia="宋体" w:hAnsi="宋体" w:cs="宋体"/>
          <w:color w:val="000000"/>
          <w:w w:val="74"/>
          <w:sz w:val="30"/>
        </w:rPr>
        <w:t>。</w:t>
      </w:r>
      <w:r>
        <w:rPr>
          <w:rFonts w:ascii="Times New Roman" w:eastAsia="宋体" w:hAnsi="宋体" w:cs="宋体"/>
          <w:color w:val="000000"/>
          <w:w w:val="74"/>
          <w:sz w:val="30"/>
        </w:rPr>
        <w:t>b</w:t>
      </w:r>
      <w:r>
        <w:rPr>
          <w:rFonts w:ascii="Times New Roman" w:eastAsia="宋体" w:hAnsi="宋体" w:cs="宋体"/>
          <w:color w:val="000000"/>
          <w:w w:val="74"/>
          <w:sz w:val="30"/>
        </w:rPr>
        <w:t>是优化过程的副产品。因此，进一步的考虑应推迟到相应的一节。</w:t>
      </w:r>
    </w:p>
    <w:p w14:paraId="4D5EC021" w14:textId="77777777" w:rsidR="000F6A1C" w:rsidRDefault="000D62F5">
      <w:pPr>
        <w:spacing w:line="300" w:lineRule="exact"/>
        <w:ind w:left="540"/>
      </w:pPr>
      <w:r>
        <w:rPr>
          <w:rFonts w:ascii="Times New Roman" w:eastAsia="宋体" w:hAnsi="宋体" w:cs="宋体"/>
          <w:color w:val="000000"/>
          <w:w w:val="74"/>
          <w:sz w:val="30"/>
        </w:rPr>
        <w:t>需要注意的是</w:t>
      </w:r>
      <w:r>
        <w:rPr>
          <w:rFonts w:ascii="Times New Roman" w:eastAsia="宋体" w:hAnsi="宋体" w:cs="宋体"/>
          <w:color w:val="000000"/>
          <w:w w:val="74"/>
          <w:sz w:val="30"/>
        </w:rPr>
        <w:t>SV</w:t>
      </w:r>
      <w:r>
        <w:rPr>
          <w:rFonts w:ascii="Times New Roman" w:eastAsia="宋体" w:hAnsi="宋体" w:cs="宋体"/>
          <w:color w:val="000000"/>
          <w:w w:val="74"/>
          <w:sz w:val="30"/>
        </w:rPr>
        <w:t>资料片的稀疏性。从</w:t>
      </w:r>
      <w:r>
        <w:rPr>
          <w:rFonts w:ascii="Times New Roman" w:eastAsia="宋体" w:hAnsi="宋体" w:cs="宋体"/>
          <w:color w:val="000000"/>
          <w:w w:val="74"/>
          <w:sz w:val="30"/>
        </w:rPr>
        <w:t>(11)</w:t>
      </w:r>
      <w:r>
        <w:rPr>
          <w:rFonts w:ascii="Times New Roman" w:eastAsia="宋体" w:hAnsi="宋体" w:cs="宋体"/>
          <w:color w:val="000000"/>
          <w:w w:val="74"/>
          <w:sz w:val="30"/>
        </w:rPr>
        <w:t>可以得出，仅对于</w:t>
      </w:r>
      <w:r>
        <w:rPr>
          <w:rFonts w:ascii="Times New Roman" w:eastAsia="宋体" w:hAnsi="宋体" w:cs="宋体"/>
          <w:color w:val="000000"/>
          <w:w w:val="74"/>
          <w:sz w:val="30"/>
        </w:rPr>
        <w:t>jf(xi);</w:t>
      </w:r>
      <w:r>
        <w:rPr>
          <w:rFonts w:ascii="Times New Roman" w:eastAsia="宋体" w:hAnsi="宋体" w:cs="宋体"/>
          <w:color w:val="000000"/>
          <w:w w:val="74"/>
          <w:sz w:val="32"/>
        </w:rPr>
        <w:t>yij</w:t>
      </w:r>
      <w:r>
        <w:rPr>
          <w:rFonts w:ascii="Times New Roman" w:eastAsia="宋体" w:hAnsi="宋体" w:cs="宋体"/>
          <w:color w:val="000000"/>
          <w:w w:val="74"/>
          <w:sz w:val="32"/>
        </w:rPr>
        <w:t>吗</w:t>
      </w:r>
      <w:r>
        <w:rPr>
          <w:rFonts w:ascii="Times New Roman" w:eastAsia="宋体" w:hAnsi="宋体" w:cs="宋体"/>
          <w:color w:val="000000"/>
          <w:w w:val="74"/>
          <w:sz w:val="32"/>
        </w:rPr>
        <w:t>?</w:t>
      </w:r>
      <w:r>
        <w:rPr>
          <w:rFonts w:ascii="Times New Roman" w:eastAsia="宋体" w:hAnsi="宋体" w:cs="宋体"/>
          <w:color w:val="000000"/>
          <w:w w:val="74"/>
          <w:sz w:val="32"/>
        </w:rPr>
        <w:t>“</w:t>
      </w:r>
      <w:r>
        <w:rPr>
          <w:rFonts w:ascii="Times New Roman" w:eastAsia="宋体" w:hAnsi="宋体" w:cs="宋体"/>
          <w:color w:val="000000"/>
          <w:w w:val="74"/>
          <w:sz w:val="32"/>
        </w:rPr>
        <w:t>拉格朗日乘数可能是非零的，或者换句话说，对于</w:t>
      </w:r>
      <w:r>
        <w:rPr>
          <w:rFonts w:ascii="Times New Roman" w:eastAsia="宋体" w:hAnsi="宋体" w:cs="宋体"/>
          <w:color w:val="000000"/>
          <w:w w:val="74"/>
          <w:sz w:val="32"/>
        </w:rPr>
        <w:t>{</w:t>
      </w:r>
      <w:r>
        <w:rPr>
          <w:rFonts w:ascii="Times New Roman" w:eastAsia="宋体" w:hAnsi="宋体" w:cs="宋体"/>
          <w:color w:val="000000"/>
          <w:w w:val="74"/>
          <w:sz w:val="32"/>
        </w:rPr>
        <w:t>管内的所有样本</w:t>
      </w:r>
      <w:r>
        <w:rPr>
          <w:rFonts w:ascii="Times New Roman" w:eastAsia="宋体" w:hAnsi="宋体" w:cs="宋体"/>
          <w:color w:val="000000"/>
          <w:w w:val="74"/>
          <w:sz w:val="32"/>
        </w:rPr>
        <w:t>(</w:t>
      </w:r>
      <w:r>
        <w:rPr>
          <w:rFonts w:ascii="Times New Roman" w:eastAsia="宋体" w:hAnsi="宋体" w:cs="宋体"/>
          <w:color w:val="000000"/>
          <w:w w:val="74"/>
          <w:sz w:val="32"/>
        </w:rPr>
        <w:t>即图</w:t>
      </w:r>
      <w:r>
        <w:rPr>
          <w:rFonts w:ascii="Times New Roman" w:eastAsia="宋体" w:hAnsi="宋体" w:cs="宋体"/>
          <w:color w:val="000000"/>
          <w:w w:val="74"/>
          <w:sz w:val="32"/>
        </w:rPr>
        <w:t>1</w:t>
      </w:r>
      <w:r>
        <w:rPr>
          <w:rFonts w:ascii="Times New Roman" w:eastAsia="宋体" w:hAnsi="宋体" w:cs="宋体"/>
          <w:color w:val="000000"/>
          <w:w w:val="74"/>
          <w:sz w:val="32"/>
        </w:rPr>
        <w:t>中的阴影区域</w:t>
      </w:r>
      <w:r>
        <w:rPr>
          <w:rFonts w:ascii="Times New Roman" w:eastAsia="宋体" w:hAnsi="宋体" w:cs="宋体"/>
          <w:color w:val="000000"/>
          <w:w w:val="74"/>
          <w:sz w:val="32"/>
        </w:rPr>
        <w:t>)i i</w:t>
      </w:r>
      <w:r>
        <w:rPr>
          <w:rFonts w:ascii="Times New Roman" w:eastAsia="宋体" w:hAnsi="宋体" w:cs="宋体"/>
          <w:color w:val="000000"/>
          <w:w w:val="74"/>
          <w:sz w:val="32"/>
        </w:rPr>
        <w:t>消失</w:t>
      </w:r>
      <w:r>
        <w:rPr>
          <w:rFonts w:ascii="Times New Roman" w:eastAsia="宋体" w:hAnsi="宋体" w:cs="宋体"/>
          <w:color w:val="000000"/>
          <w:w w:val="74"/>
          <w:sz w:val="32"/>
        </w:rPr>
        <w:t>:</w:t>
      </w:r>
      <w:r>
        <w:rPr>
          <w:rFonts w:ascii="Times New Roman" w:eastAsia="宋体" w:hAnsi="宋体" w:cs="宋体"/>
          <w:color w:val="000000"/>
          <w:w w:val="74"/>
          <w:sz w:val="32"/>
        </w:rPr>
        <w:t>对于</w:t>
      </w:r>
      <w:r>
        <w:rPr>
          <w:rFonts w:ascii="Times New Roman" w:eastAsia="宋体" w:hAnsi="宋体" w:cs="宋体"/>
          <w:color w:val="000000"/>
          <w:w w:val="74"/>
          <w:sz w:val="32"/>
        </w:rPr>
        <w:t>jf(xi);yij &lt;</w:t>
      </w:r>
      <w:r>
        <w:rPr>
          <w:rFonts w:ascii="Times New Roman" w:eastAsia="宋体" w:hAnsi="宋体" w:cs="宋体"/>
          <w:color w:val="000000"/>
          <w:w w:val="74"/>
          <w:sz w:val="32"/>
        </w:rPr>
        <w:t>”</w:t>
      </w:r>
      <w:r>
        <w:rPr>
          <w:rFonts w:ascii="Times New Roman" w:eastAsia="宋体" w:hAnsi="宋体" w:cs="宋体"/>
          <w:color w:val="000000"/>
          <w:w w:val="74"/>
          <w:sz w:val="32"/>
        </w:rPr>
        <w:t>(11)</w:t>
      </w:r>
      <w:r>
        <w:rPr>
          <w:rFonts w:ascii="Times New Roman" w:eastAsia="宋体" w:hAnsi="宋体" w:cs="宋体"/>
          <w:color w:val="000000"/>
          <w:w w:val="74"/>
          <w:sz w:val="32"/>
        </w:rPr>
        <w:t>中的第二个因子是非零的，因此</w:t>
      </w:r>
      <w:r>
        <w:rPr>
          <w:rFonts w:ascii="Times New Roman" w:eastAsia="宋体" w:hAnsi="宋体" w:cs="宋体"/>
          <w:color w:val="000000"/>
          <w:w w:val="74"/>
          <w:sz w:val="32"/>
        </w:rPr>
        <w:t>i i</w:t>
      </w:r>
      <w:r>
        <w:rPr>
          <w:rFonts w:ascii="Times New Roman" w:eastAsia="宋体" w:hAnsi="宋体" w:cs="宋体"/>
          <w:color w:val="000000"/>
          <w:w w:val="74"/>
          <w:sz w:val="32"/>
        </w:rPr>
        <w:t>必须为零，从而满足</w:t>
      </w:r>
      <w:r>
        <w:rPr>
          <w:rFonts w:ascii="Times New Roman" w:eastAsia="宋体" w:hAnsi="宋体" w:cs="宋体"/>
          <w:color w:val="000000"/>
          <w:w w:val="74"/>
          <w:sz w:val="32"/>
        </w:rPr>
        <w:t>KKT</w:t>
      </w:r>
      <w:r>
        <w:rPr>
          <w:rFonts w:ascii="Times New Roman" w:eastAsia="宋体" w:hAnsi="宋体" w:cs="宋体"/>
          <w:color w:val="000000"/>
          <w:w w:val="74"/>
          <w:sz w:val="32"/>
        </w:rPr>
        <w:t>条件。</w:t>
      </w:r>
      <w:r>
        <w:rPr>
          <w:rFonts w:ascii="Times New Roman" w:eastAsia="宋体" w:hAnsi="宋体" w:cs="宋体"/>
          <w:color w:val="000000"/>
          <w:w w:val="74"/>
          <w:sz w:val="30"/>
        </w:rPr>
        <w:t>因此，我们有一个</w:t>
      </w:r>
      <w:r>
        <w:rPr>
          <w:rFonts w:ascii="Times New Roman" w:eastAsia="宋体" w:hAnsi="宋体" w:cs="宋体"/>
          <w:color w:val="000000"/>
          <w:w w:val="74"/>
          <w:sz w:val="30"/>
        </w:rPr>
        <w:t>关于</w:t>
      </w:r>
      <w:r>
        <w:rPr>
          <w:rFonts w:ascii="Times New Roman" w:eastAsia="宋体" w:hAnsi="宋体" w:cs="宋体"/>
          <w:color w:val="000000"/>
          <w:w w:val="74"/>
          <w:sz w:val="30"/>
        </w:rPr>
        <w:t>xi</w:t>
      </w:r>
      <w:r>
        <w:rPr>
          <w:rFonts w:ascii="Times New Roman" w:eastAsia="宋体" w:hAnsi="宋体" w:cs="宋体"/>
          <w:color w:val="000000"/>
          <w:w w:val="74"/>
          <w:sz w:val="30"/>
        </w:rPr>
        <w:t>的</w:t>
      </w:r>
      <w:r>
        <w:rPr>
          <w:rFonts w:ascii="Times New Roman" w:eastAsia="宋体" w:hAnsi="宋体" w:cs="宋体"/>
          <w:color w:val="000000"/>
          <w:w w:val="74"/>
          <w:sz w:val="30"/>
        </w:rPr>
        <w:t>w</w:t>
      </w:r>
      <w:r>
        <w:rPr>
          <w:rFonts w:ascii="Times New Roman" w:eastAsia="宋体" w:hAnsi="宋体" w:cs="宋体"/>
          <w:color w:val="000000"/>
          <w:w w:val="74"/>
          <w:sz w:val="30"/>
        </w:rPr>
        <w:t>的稀疏展开</w:t>
      </w:r>
      <w:r>
        <w:rPr>
          <w:rFonts w:ascii="Times New Roman" w:eastAsia="宋体" w:hAnsi="宋体" w:cs="宋体"/>
          <w:color w:val="000000"/>
          <w:w w:val="74"/>
          <w:sz w:val="30"/>
        </w:rPr>
        <w:t>(</w:t>
      </w:r>
      <w:r>
        <w:rPr>
          <w:rFonts w:ascii="Times New Roman" w:eastAsia="宋体" w:hAnsi="宋体" w:cs="宋体"/>
          <w:color w:val="000000"/>
          <w:w w:val="74"/>
          <w:sz w:val="30"/>
        </w:rPr>
        <w:t>也就是说，我们不需要所有</w:t>
      </w:r>
      <w:r>
        <w:rPr>
          <w:rFonts w:ascii="Times New Roman" w:eastAsia="宋体" w:hAnsi="宋体" w:cs="宋体"/>
          <w:color w:val="000000"/>
          <w:w w:val="74"/>
          <w:sz w:val="30"/>
        </w:rPr>
        <w:t>xi</w:t>
      </w:r>
      <w:r>
        <w:rPr>
          <w:rFonts w:ascii="Times New Roman" w:eastAsia="宋体" w:hAnsi="宋体" w:cs="宋体"/>
          <w:color w:val="000000"/>
          <w:w w:val="74"/>
          <w:sz w:val="30"/>
        </w:rPr>
        <w:t>来描述</w:t>
      </w:r>
      <w:r>
        <w:rPr>
          <w:rFonts w:ascii="Times New Roman" w:eastAsia="宋体" w:hAnsi="宋体" w:cs="宋体"/>
          <w:color w:val="000000"/>
          <w:w w:val="74"/>
          <w:sz w:val="30"/>
        </w:rPr>
        <w:t>w)</w:t>
      </w:r>
      <w:r>
        <w:rPr>
          <w:rFonts w:ascii="Times New Roman" w:eastAsia="宋体" w:hAnsi="宋体" w:cs="宋体"/>
          <w:color w:val="000000"/>
          <w:w w:val="74"/>
          <w:sz w:val="30"/>
        </w:rPr>
        <w:t>。客户称为支持向量。</w:t>
      </w:r>
    </w:p>
    <w:p w14:paraId="46FD9E2F"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0AAA5602" w14:textId="77777777" w:rsidR="000F6A1C" w:rsidRDefault="000D62F5">
      <w:pPr>
        <w:pBdr>
          <w:top w:val="single" w:sz="0" w:space="7" w:color="FFFFFF"/>
        </w:pBdr>
        <w:spacing w:line="450" w:lineRule="exact"/>
        <w:ind w:right="648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85"/>
          <w:sz w:val="45"/>
        </w:rPr>
        <w:t>2</w:t>
      </w:r>
      <w:r>
        <w:rPr>
          <w:rFonts w:ascii="Times New Roman" w:eastAsia="宋体" w:hAnsi="宋体" w:cs="宋体"/>
          <w:color w:val="000000"/>
          <w:w w:val="85"/>
          <w:sz w:val="45"/>
        </w:rPr>
        <w:t>内核</w:t>
      </w:r>
    </w:p>
    <w:p w14:paraId="43B2318A" w14:textId="77777777" w:rsidR="000F6A1C" w:rsidRDefault="000D62F5">
      <w:pPr>
        <w:spacing w:line="450" w:lineRule="exact"/>
        <w:ind w:right="302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8"/>
          <w:sz w:val="45"/>
        </w:rPr>
        <w:t>2.1</w:t>
      </w:r>
      <w:r>
        <w:rPr>
          <w:rFonts w:ascii="Times New Roman" w:eastAsia="宋体" w:hAnsi="宋体" w:cs="宋体"/>
          <w:color w:val="000000"/>
          <w:w w:val="78"/>
          <w:sz w:val="45"/>
        </w:rPr>
        <w:t>预处理的非线性</w:t>
      </w:r>
    </w:p>
    <w:p w14:paraId="2623586C" w14:textId="77777777" w:rsidR="000F6A1C" w:rsidRDefault="000D62F5">
      <w:pPr>
        <w:spacing w:line="300" w:lineRule="exact"/>
        <w:ind w:left="540"/>
      </w:pPr>
      <w:r>
        <w:rPr>
          <w:rFonts w:ascii="Times New Roman" w:eastAsia="宋体" w:hAnsi="宋体" w:cs="宋体"/>
          <w:color w:val="000000"/>
          <w:w w:val="73"/>
          <w:sz w:val="30"/>
        </w:rPr>
        <w:t>下一步是使</w:t>
      </w:r>
      <w:r>
        <w:rPr>
          <w:rFonts w:ascii="Times New Roman" w:eastAsia="宋体" w:hAnsi="宋体" w:cs="宋体"/>
          <w:color w:val="000000"/>
          <w:w w:val="73"/>
          <w:sz w:val="30"/>
        </w:rPr>
        <w:t>SV</w:t>
      </w:r>
      <w:r>
        <w:rPr>
          <w:rFonts w:ascii="Times New Roman" w:eastAsia="宋体" w:hAnsi="宋体" w:cs="宋体"/>
          <w:color w:val="000000"/>
          <w:w w:val="73"/>
          <w:sz w:val="30"/>
        </w:rPr>
        <w:t>算法非线性。例如，这可以通过简单地用地图对训练模式</w:t>
      </w:r>
      <w:r>
        <w:rPr>
          <w:rFonts w:ascii="Times New Roman" w:eastAsia="宋体" w:hAnsi="宋体" w:cs="宋体"/>
          <w:color w:val="000000"/>
          <w:w w:val="73"/>
          <w:sz w:val="30"/>
        </w:rPr>
        <w:t>xi</w:t>
      </w:r>
      <w:r>
        <w:rPr>
          <w:rFonts w:ascii="Times New Roman" w:eastAsia="宋体" w:hAnsi="宋体" w:cs="宋体"/>
          <w:color w:val="000000"/>
          <w:w w:val="73"/>
          <w:sz w:val="30"/>
        </w:rPr>
        <w:t>进行预处理来实现</w:t>
      </w:r>
      <w:r>
        <w:rPr>
          <w:rFonts w:ascii="Times New Roman" w:eastAsia="宋体" w:hAnsi="宋体" w:cs="宋体"/>
          <w:color w:val="000000"/>
          <w:w w:val="73"/>
          <w:sz w:val="30"/>
        </w:rPr>
        <w:t>?: X !</w:t>
      </w:r>
      <w:r>
        <w:rPr>
          <w:rFonts w:ascii="Times New Roman" w:eastAsia="宋体" w:hAnsi="宋体" w:cs="宋体"/>
          <w:color w:val="000000"/>
          <w:w w:val="73"/>
          <w:sz w:val="33"/>
        </w:rPr>
        <w:t>F</w:t>
      </w:r>
      <w:r>
        <w:rPr>
          <w:rFonts w:ascii="Times New Roman" w:eastAsia="宋体" w:hAnsi="宋体" w:cs="宋体"/>
          <w:color w:val="000000"/>
          <w:w w:val="73"/>
          <w:sz w:val="33"/>
        </w:rPr>
        <w:t>到某个特征空间</w:t>
      </w:r>
      <w:r>
        <w:rPr>
          <w:rFonts w:ascii="Times New Roman" w:eastAsia="宋体" w:hAnsi="宋体" w:cs="宋体"/>
          <w:color w:val="000000"/>
          <w:w w:val="73"/>
          <w:sz w:val="33"/>
        </w:rPr>
        <w:t>F</w:t>
      </w:r>
      <w:r>
        <w:rPr>
          <w:rFonts w:ascii="Times New Roman" w:eastAsia="宋体" w:hAnsi="宋体" w:cs="宋体"/>
          <w:color w:val="000000"/>
          <w:w w:val="73"/>
          <w:sz w:val="33"/>
        </w:rPr>
        <w:t>，如</w:t>
      </w:r>
      <w:r>
        <w:rPr>
          <w:rFonts w:ascii="Times New Roman" w:eastAsia="宋体" w:hAnsi="宋体" w:cs="宋体"/>
          <w:color w:val="000000"/>
          <w:w w:val="73"/>
          <w:sz w:val="33"/>
        </w:rPr>
        <w:t>?Aizerman et al.</w:t>
      </w:r>
      <w:r>
        <w:rPr>
          <w:rFonts w:ascii="Times New Roman" w:eastAsia="宋体" w:hAnsi="宋体" w:cs="宋体"/>
          <w:color w:val="000000"/>
          <w:w w:val="73"/>
          <w:sz w:val="33"/>
        </w:rPr>
        <w:t>，</w:t>
      </w:r>
      <w:r>
        <w:rPr>
          <w:rFonts w:ascii="Times New Roman" w:eastAsia="宋体" w:hAnsi="宋体" w:cs="宋体"/>
          <w:color w:val="000000"/>
          <w:w w:val="73"/>
          <w:sz w:val="33"/>
        </w:rPr>
        <w:t xml:space="preserve"> 1964, Nilsson, 1965]</w:t>
      </w:r>
      <w:r>
        <w:rPr>
          <w:rFonts w:ascii="Times New Roman" w:eastAsia="宋体" w:hAnsi="宋体" w:cs="宋体"/>
          <w:color w:val="000000"/>
          <w:w w:val="73"/>
          <w:sz w:val="33"/>
        </w:rPr>
        <w:t>所述，然后应用标准</w:t>
      </w:r>
      <w:r>
        <w:rPr>
          <w:rFonts w:ascii="Times New Roman" w:eastAsia="宋体" w:hAnsi="宋体" w:cs="宋体"/>
          <w:color w:val="000000"/>
          <w:w w:val="73"/>
          <w:sz w:val="33"/>
        </w:rPr>
        <w:t>SV</w:t>
      </w:r>
      <w:r>
        <w:rPr>
          <w:rFonts w:ascii="Times New Roman" w:eastAsia="宋体" w:hAnsi="宋体" w:cs="宋体"/>
          <w:color w:val="000000"/>
          <w:w w:val="73"/>
          <w:sz w:val="33"/>
        </w:rPr>
        <w:t>回归算法。</w:t>
      </w:r>
      <w:r>
        <w:rPr>
          <w:rFonts w:ascii="Times New Roman" w:eastAsia="宋体" w:hAnsi="宋体" w:cs="宋体"/>
          <w:color w:val="000000"/>
          <w:w w:val="73"/>
          <w:sz w:val="30"/>
        </w:rPr>
        <w:t>让我们简单看一下</w:t>
      </w:r>
      <w:r>
        <w:rPr>
          <w:rFonts w:ascii="Times New Roman" w:eastAsia="宋体" w:hAnsi="宋体" w:cs="宋体"/>
          <w:color w:val="000000"/>
          <w:w w:val="73"/>
          <w:sz w:val="30"/>
        </w:rPr>
        <w:t>?Vapnik, 1995]</w:t>
      </w:r>
      <w:r>
        <w:rPr>
          <w:rFonts w:ascii="Times New Roman" w:eastAsia="宋体" w:hAnsi="宋体" w:cs="宋体"/>
          <w:color w:val="000000"/>
          <w:w w:val="73"/>
          <w:sz w:val="30"/>
        </w:rPr>
        <w:t>中给出的一个例子。</w:t>
      </w:r>
    </w:p>
    <w:p w14:paraId="3503E02E"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70BC2058" w14:textId="77777777" w:rsidR="000F6A1C" w:rsidRDefault="000D62F5">
      <w:pPr>
        <w:pBdr>
          <w:top w:val="single" w:sz="0" w:space="3" w:color="FFFFFF"/>
        </w:pBdr>
        <w:ind w:left="540"/>
        <w:sectPr w:rsidR="000F6A1C">
          <w:type w:val="continuous"/>
          <w:pgSz w:w="11900" w:h="18880"/>
          <w:pgMar w:top="1400" w:right="2300" w:bottom="1440" w:left="1540" w:header="720" w:footer="720" w:gutter="0"/>
          <w:cols w:space="720"/>
        </w:sectPr>
      </w:pPr>
      <w:r>
        <w:pict w14:anchorId="1E357066">
          <v:group id="_x0000_s1695" style="width:375pt;height:50pt;mso-position-horizontal-relative:char;mso-position-vertical-relative:line" coordsize="7500">
            <v:shape id="_x0000_s1697" type="#_x0000_t202" style="position:absolute;width:7480;height:1000;mso-width-relative:margin;mso-height-relative:margin" stroked="f">
              <o:lock v:ext="edit" aspectratio="t"/>
              <v:textbox inset="0,0,0,0">
                <w:txbxContent>
                  <w:p w14:paraId="1D1945A4" w14:textId="77777777" w:rsidR="000F6A1C" w:rsidRDefault="000D62F5">
                    <w:pPr>
                      <w:spacing w:line="333" w:lineRule="exact"/>
                      <w:jc w:val="left"/>
                    </w:pPr>
                    <w:r>
                      <w:rPr>
                        <w:rFonts w:ascii="Times New Roman" w:eastAsia="宋体" w:hAnsi="宋体" w:cs="宋体"/>
                        <w:color w:val="000000"/>
                        <w:w w:val="83"/>
                        <w:sz w:val="35"/>
                      </w:rPr>
                      <w:t>例</w:t>
                    </w:r>
                    <w:r>
                      <w:rPr>
                        <w:rFonts w:ascii="Times New Roman" w:eastAsia="宋体" w:hAnsi="宋体" w:cs="宋体"/>
                        <w:color w:val="000000"/>
                        <w:w w:val="83"/>
                        <w:sz w:val="35"/>
                      </w:rPr>
                      <w:t>1 (R2</w:t>
                    </w:r>
                    <w:r>
                      <w:rPr>
                        <w:rFonts w:ascii="Times New Roman" w:eastAsia="宋体" w:hAnsi="宋体" w:cs="宋体"/>
                        <w:color w:val="000000"/>
                        <w:w w:val="83"/>
                        <w:sz w:val="35"/>
                      </w:rPr>
                      <w:t>中的二次特征</w:t>
                    </w:r>
                    <w:r>
                      <w:rPr>
                        <w:rFonts w:ascii="Times New Roman" w:eastAsia="宋体" w:hAnsi="宋体" w:cs="宋体"/>
                        <w:color w:val="000000"/>
                        <w:w w:val="83"/>
                        <w:sz w:val="35"/>
                      </w:rPr>
                      <w:t>)</w:t>
                    </w:r>
                    <w:r>
                      <w:rPr>
                        <w:rFonts w:ascii="Times New Roman" w:eastAsia="宋体" w:hAnsi="宋体" w:cs="宋体"/>
                        <w:color w:val="000000"/>
                        <w:w w:val="83"/>
                        <w:sz w:val="35"/>
                      </w:rPr>
                      <w:t>考虑地图</w:t>
                    </w:r>
                    <w:r>
                      <w:rPr>
                        <w:rFonts w:ascii="Times New Roman" w:eastAsia="宋体" w:hAnsi="宋体" w:cs="宋体"/>
                        <w:color w:val="000000"/>
                        <w:w w:val="83"/>
                        <w:sz w:val="35"/>
                      </w:rPr>
                      <w:t>?</w:t>
                    </w:r>
                    <w:r>
                      <w:rPr>
                        <w:rFonts w:ascii="Times New Roman" w:eastAsia="宋体" w:hAnsi="宋体" w:cs="宋体"/>
                        <w:color w:val="000000"/>
                        <w:w w:val="83"/>
                        <w:sz w:val="30"/>
                      </w:rPr>
                      <w:t>: R2 !</w:t>
                    </w:r>
                    <w:r>
                      <w:rPr>
                        <w:rFonts w:ascii="Times New Roman" w:eastAsia="宋体" w:hAnsi="宋体" w:cs="宋体"/>
                        <w:color w:val="000000"/>
                        <w:w w:val="83"/>
                        <w:sz w:val="25"/>
                      </w:rPr>
                      <w:t>R3</w:t>
                    </w:r>
                    <w:r>
                      <w:rPr>
                        <w:rFonts w:ascii="Times New Roman" w:eastAsia="宋体" w:hAnsi="宋体" w:cs="宋体"/>
                        <w:color w:val="000000"/>
                        <w:w w:val="83"/>
                        <w:sz w:val="25"/>
                      </w:rPr>
                      <w:t>和</w:t>
                    </w:r>
                    <w:r>
                      <w:rPr>
                        <w:rFonts w:ascii="Times New Roman" w:eastAsia="宋体" w:hAnsi="宋体" w:cs="宋体"/>
                        <w:color w:val="000000"/>
                        <w:w w:val="83"/>
                        <w:sz w:val="25"/>
                      </w:rPr>
                      <w:t>?2p 2?</w:t>
                    </w:r>
                    <w:r>
                      <w:rPr>
                        <w:rFonts w:ascii="宋体" w:eastAsia="宋体" w:hAnsi="宋体" w:cs="宋体"/>
                        <w:color w:val="000000"/>
                        <w:w w:val="83"/>
                        <w:sz w:val="30"/>
                      </w:rPr>
                      <w:t>?(x1 x2) = x1 2x1x2</w:t>
                    </w:r>
                  </w:p>
                </w:txbxContent>
              </v:textbox>
            </v:shape>
            <v:shape id="_x0000_s1696" type="#_x0000_t202" style="position:absolute;left:7100;top:600;width:400;height:400;mso-width-relative:margin;mso-height-relative:margin" stroked="f">
              <o:lock v:ext="edit" aspectratio="t"/>
              <v:textbox inset="0,0,0,0">
                <w:txbxContent>
                  <w:p w14:paraId="7C25602B" w14:textId="77777777" w:rsidR="000F6A1C" w:rsidRDefault="000D62F5">
                    <w:pPr>
                      <w:spacing w:line="300" w:lineRule="exact"/>
                      <w:jc w:val="left"/>
                    </w:pPr>
                    <w:r>
                      <w:rPr>
                        <w:rFonts w:ascii="Times New Roman" w:eastAsia="宋体" w:hAnsi="宋体" w:cs="宋体"/>
                        <w:color w:val="000000"/>
                        <w:w w:val="76"/>
                        <w:sz w:val="30"/>
                      </w:rPr>
                      <w:t>(14</w:t>
                    </w:r>
                    <w:r>
                      <w:rPr>
                        <w:rFonts w:ascii="Times New Roman" w:eastAsia="宋体" w:hAnsi="宋体" w:cs="宋体"/>
                        <w:color w:val="000000"/>
                        <w:w w:val="76"/>
                        <w:sz w:val="30"/>
                      </w:rPr>
                      <w:t>）</w:t>
                    </w:r>
                  </w:p>
                </w:txbxContent>
              </v:textbox>
            </v:shape>
            <w10:anchorlock/>
          </v:group>
        </w:pict>
      </w:r>
    </w:p>
    <w:p w14:paraId="7C31D5CA" w14:textId="77777777" w:rsidR="000F6A1C" w:rsidRDefault="000D62F5">
      <w:pPr>
        <w:spacing w:line="327" w:lineRule="exact"/>
        <w:ind w:left="540"/>
      </w:pPr>
      <w:r>
        <w:rPr>
          <w:rFonts w:ascii="Times New Roman" w:eastAsia="宋体" w:hAnsi="宋体" w:cs="宋体"/>
          <w:color w:val="000000"/>
          <w:w w:val="75"/>
          <w:sz w:val="30"/>
        </w:rPr>
        <w:t>在这种情</w:t>
      </w:r>
      <w:r>
        <w:rPr>
          <w:rFonts w:ascii="Times New Roman" w:eastAsia="宋体" w:hAnsi="宋体" w:cs="宋体"/>
          <w:color w:val="000000"/>
          <w:w w:val="75"/>
          <w:sz w:val="30"/>
        </w:rPr>
        <w:t>况下，下标是指</w:t>
      </w:r>
      <w:r>
        <w:rPr>
          <w:rFonts w:ascii="Times New Roman" w:eastAsia="宋体" w:hAnsi="宋体" w:cs="宋体"/>
          <w:color w:val="000000"/>
          <w:w w:val="75"/>
          <w:sz w:val="30"/>
        </w:rPr>
        <w:t>x2r2</w:t>
      </w:r>
      <w:r>
        <w:rPr>
          <w:rFonts w:ascii="Times New Roman" w:eastAsia="宋体" w:hAnsi="宋体" w:cs="宋体"/>
          <w:color w:val="000000"/>
          <w:w w:val="75"/>
          <w:sz w:val="30"/>
        </w:rPr>
        <w:t>的分量。训练一个线性</w:t>
      </w:r>
      <w:r>
        <w:rPr>
          <w:rFonts w:ascii="Times New Roman" w:eastAsia="宋体" w:hAnsi="宋体" w:cs="宋体"/>
          <w:color w:val="000000"/>
          <w:w w:val="75"/>
          <w:sz w:val="30"/>
        </w:rPr>
        <w:t>SV</w:t>
      </w:r>
      <w:r>
        <w:rPr>
          <w:rFonts w:ascii="Times New Roman" w:eastAsia="宋体" w:hAnsi="宋体" w:cs="宋体"/>
          <w:color w:val="000000"/>
          <w:w w:val="75"/>
          <w:sz w:val="30"/>
        </w:rPr>
        <w:t>机器的预处理特征将产生一个二次函数。</w:t>
      </w:r>
    </w:p>
    <w:p w14:paraId="1EE3901C" w14:textId="77777777" w:rsidR="000F6A1C" w:rsidRDefault="000D62F5">
      <w:pPr>
        <w:spacing w:before="40" w:line="400" w:lineRule="exact"/>
        <w:ind w:left="540"/>
      </w:pPr>
      <w:r>
        <w:rPr>
          <w:rFonts w:ascii="Times New Roman" w:eastAsia="宋体" w:hAnsi="宋体" w:cs="宋体"/>
          <w:color w:val="000000"/>
          <w:w w:val="55"/>
          <w:sz w:val="30"/>
        </w:rPr>
        <w:t>虽然这种方法在上面的特定例子中似乎是合理的，但它可以很容易地排序，并成为更高的计算维数，不可行的多项式</w:t>
      </w:r>
      <w:r>
        <w:rPr>
          <w:rFonts w:ascii="Times New Roman" w:eastAsia="宋体" w:hAnsi="宋体" w:cs="宋体"/>
          <w:color w:val="000000"/>
          <w:w w:val="55"/>
          <w:sz w:val="30"/>
        </w:rPr>
        <w:t>di?</w:t>
      </w:r>
      <w:r>
        <w:rPr>
          <w:rFonts w:ascii="Times New Roman" w:eastAsia="宋体" w:hAnsi="宋体" w:cs="宋体"/>
          <w:color w:val="000000"/>
          <w:w w:val="55"/>
          <w:sz w:val="30"/>
        </w:rPr>
        <w:t>不同的特征是特征</w:t>
      </w:r>
      <w:r>
        <w:rPr>
          <w:rFonts w:ascii="Times New Roman" w:eastAsia="宋体" w:hAnsi="宋体" w:cs="宋体"/>
          <w:color w:val="000000"/>
          <w:w w:val="55"/>
          <w:sz w:val="30"/>
        </w:rPr>
        <w:t>;</w:t>
      </w:r>
      <w:r>
        <w:rPr>
          <w:rFonts w:ascii="Times New Roman" w:eastAsia="宋体" w:hAnsi="宋体" w:cs="宋体"/>
          <w:color w:val="000000"/>
          <w:w w:val="55"/>
          <w:sz w:val="25"/>
        </w:rPr>
        <w:t>dhigher + pp; 1 ?</w:t>
      </w:r>
      <w:r>
        <w:rPr>
          <w:rFonts w:ascii="Times New Roman" w:eastAsia="宋体" w:hAnsi="宋体" w:cs="宋体"/>
          <w:color w:val="000000"/>
          <w:w w:val="55"/>
          <w:sz w:val="25"/>
        </w:rPr>
        <w:t>。</w:t>
      </w:r>
      <w:r>
        <w:rPr>
          <w:rFonts w:ascii="Times New Roman" w:eastAsia="宋体" w:hAnsi="宋体" w:cs="宋体"/>
          <w:color w:val="000000"/>
          <w:w w:val="55"/>
          <w:sz w:val="30"/>
        </w:rPr>
        <w:t>这里</w:t>
      </w:r>
      <w:r>
        <w:rPr>
          <w:rFonts w:ascii="Times New Roman" w:eastAsia="宋体" w:hAnsi="宋体" w:cs="宋体"/>
          <w:color w:val="000000"/>
          <w:w w:val="55"/>
          <w:sz w:val="30"/>
        </w:rPr>
        <w:t>d</w:t>
      </w:r>
      <w:r>
        <w:rPr>
          <w:rFonts w:ascii="Times New Roman" w:eastAsia="宋体" w:hAnsi="宋体" w:cs="宋体"/>
          <w:color w:val="000000"/>
          <w:w w:val="55"/>
          <w:sz w:val="30"/>
        </w:rPr>
        <w:t>表示</w:t>
      </w:r>
      <w:r>
        <w:rPr>
          <w:rFonts w:ascii="Times New Roman" w:eastAsia="宋体" w:hAnsi="宋体" w:cs="宋体"/>
          <w:color w:val="000000"/>
          <w:w w:val="55"/>
          <w:sz w:val="30"/>
        </w:rPr>
        <w:t>dim(X)</w:t>
      </w:r>
      <w:r>
        <w:rPr>
          <w:rFonts w:ascii="Times New Roman" w:eastAsia="宋体" w:hAnsi="宋体" w:cs="宋体"/>
          <w:color w:val="000000"/>
          <w:w w:val="55"/>
          <w:sz w:val="30"/>
        </w:rPr>
        <w:t>，</w:t>
      </w:r>
      <w:r>
        <w:rPr>
          <w:rFonts w:ascii="Times New Roman" w:eastAsia="宋体" w:hAnsi="宋体" w:cs="宋体"/>
          <w:color w:val="000000"/>
          <w:w w:val="55"/>
          <w:sz w:val="30"/>
        </w:rPr>
        <w:t xml:space="preserve"> p</w:t>
      </w:r>
      <w:r>
        <w:rPr>
          <w:rFonts w:ascii="Times New Roman" w:eastAsia="宋体" w:hAnsi="宋体" w:cs="宋体"/>
          <w:color w:val="000000"/>
          <w:w w:val="55"/>
          <w:sz w:val="30"/>
        </w:rPr>
        <w:t>表示多项式的次数。</w:t>
      </w:r>
      <w:r>
        <w:rPr>
          <w:rFonts w:ascii="Times New Roman" w:eastAsia="宋体" w:hAnsi="宋体" w:cs="宋体"/>
          <w:color w:val="000000"/>
          <w:w w:val="55"/>
          <w:sz w:val="30"/>
        </w:rPr>
        <w:t>OCR</w:t>
      </w:r>
      <w:r>
        <w:rPr>
          <w:rFonts w:ascii="Times New Roman" w:eastAsia="宋体" w:hAnsi="宋体" w:cs="宋体"/>
          <w:color w:val="000000"/>
          <w:w w:val="55"/>
          <w:sz w:val="30"/>
        </w:rPr>
        <w:t>的典型值</w:t>
      </w:r>
    </w:p>
    <w:p w14:paraId="1B1C410A"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25F7DF52" w14:textId="77777777" w:rsidR="000F6A1C" w:rsidRDefault="000D62F5">
      <w:pPr>
        <w:pageBreakBefore/>
        <w:spacing w:line="290" w:lineRule="exact"/>
        <w:ind w:left="704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84"/>
          <w:sz w:val="29"/>
        </w:rPr>
        <w:lastRenderedPageBreak/>
        <w:t>内核</w:t>
      </w:r>
      <w:r>
        <w:rPr>
          <w:rFonts w:ascii="Times New Roman" w:eastAsia="宋体" w:hAnsi="宋体" w:cs="宋体"/>
          <w:color w:val="000000"/>
          <w:w w:val="84"/>
          <w:sz w:val="29"/>
        </w:rPr>
        <w:t>6</w:t>
      </w:r>
    </w:p>
    <w:p w14:paraId="313F1997" w14:textId="77777777" w:rsidR="000F6A1C" w:rsidRDefault="000D62F5">
      <w:pPr>
        <w:pBdr>
          <w:top w:val="single" w:sz="0" w:space="16" w:color="FFFFFF"/>
        </w:pBdr>
        <w:spacing w:line="313" w:lineRule="exact"/>
        <w:ind w:left="540"/>
      </w:pPr>
      <w:r>
        <w:rPr>
          <w:rFonts w:ascii="Times New Roman" w:eastAsia="宋体" w:hAnsi="宋体" w:cs="宋体"/>
          <w:color w:val="000000"/>
          <w:w w:val="70"/>
          <w:sz w:val="30"/>
        </w:rPr>
        <w:t>任务</w:t>
      </w:r>
      <w:r>
        <w:rPr>
          <w:rFonts w:ascii="Times New Roman" w:eastAsia="宋体" w:hAnsi="宋体" w:cs="宋体"/>
          <w:color w:val="000000"/>
          <w:w w:val="70"/>
          <w:sz w:val="30"/>
        </w:rPr>
        <w:t>(</w:t>
      </w:r>
      <w:r>
        <w:rPr>
          <w:rFonts w:ascii="Times New Roman" w:eastAsia="宋体" w:hAnsi="宋体" w:cs="宋体"/>
          <w:color w:val="000000"/>
          <w:w w:val="70"/>
          <w:sz w:val="30"/>
        </w:rPr>
        <w:t>表现良好</w:t>
      </w:r>
      <w:r>
        <w:rPr>
          <w:rFonts w:ascii="Times New Roman" w:eastAsia="宋体" w:hAnsi="宋体" w:cs="宋体"/>
          <w:color w:val="000000"/>
          <w:w w:val="70"/>
          <w:sz w:val="30"/>
        </w:rPr>
        <w:t>)?olkopf</w:t>
      </w:r>
      <w:r>
        <w:rPr>
          <w:rFonts w:ascii="Times New Roman" w:eastAsia="宋体" w:hAnsi="宋体" w:cs="宋体"/>
          <w:color w:val="000000"/>
          <w:w w:val="70"/>
          <w:sz w:val="30"/>
        </w:rPr>
        <w:t>等人，</w:t>
      </w:r>
      <w:r>
        <w:rPr>
          <w:rFonts w:ascii="Times New Roman" w:eastAsia="宋体" w:hAnsi="宋体" w:cs="宋体"/>
          <w:color w:val="000000"/>
          <w:w w:val="70"/>
          <w:sz w:val="30"/>
        </w:rPr>
        <w:t>1995</w:t>
      </w:r>
      <w:r>
        <w:rPr>
          <w:rFonts w:ascii="Times New Roman" w:eastAsia="宋体" w:hAnsi="宋体" w:cs="宋体"/>
          <w:color w:val="000000"/>
          <w:w w:val="70"/>
          <w:sz w:val="30"/>
        </w:rPr>
        <w:t>年，</w:t>
      </w:r>
      <w:r>
        <w:rPr>
          <w:rFonts w:ascii="Times New Roman" w:eastAsia="宋体" w:hAnsi="宋体" w:cs="宋体"/>
          <w:color w:val="000000"/>
          <w:w w:val="70"/>
          <w:sz w:val="30"/>
        </w:rPr>
        <w:t>Sch?</w:t>
      </w:r>
      <w:r>
        <w:rPr>
          <w:rFonts w:ascii="Times New Roman" w:eastAsia="宋体" w:hAnsi="宋体" w:cs="宋体"/>
          <w:color w:val="000000"/>
          <w:w w:val="70"/>
          <w:sz w:val="30"/>
        </w:rPr>
        <w:t>olkopf et al.</w:t>
      </w:r>
      <w:r>
        <w:rPr>
          <w:rFonts w:ascii="Times New Roman" w:eastAsia="宋体" w:hAnsi="宋体" w:cs="宋体"/>
          <w:color w:val="000000"/>
          <w:w w:val="70"/>
          <w:sz w:val="30"/>
        </w:rPr>
        <w:t>，</w:t>
      </w:r>
      <w:r>
        <w:rPr>
          <w:rFonts w:ascii="Times New Roman" w:eastAsia="宋体" w:hAnsi="宋体" w:cs="宋体"/>
          <w:color w:val="000000"/>
          <w:w w:val="70"/>
          <w:sz w:val="30"/>
        </w:rPr>
        <w:t xml:space="preserve"> 1997, Vapnik, 1995]</w:t>
      </w:r>
      <w:r>
        <w:rPr>
          <w:rFonts w:ascii="Times New Roman" w:eastAsia="宋体" w:hAnsi="宋体" w:cs="宋体"/>
          <w:color w:val="000000"/>
          <w:w w:val="70"/>
          <w:sz w:val="30"/>
        </w:rPr>
        <w:t>是</w:t>
      </w:r>
      <w:r>
        <w:rPr>
          <w:rFonts w:ascii="Times New Roman" w:eastAsia="宋体" w:hAnsi="宋体" w:cs="宋体"/>
          <w:color w:val="000000"/>
          <w:w w:val="70"/>
          <w:sz w:val="30"/>
        </w:rPr>
        <w:t>p = 7 d = 28 ?28 = 784</w:t>
      </w:r>
      <w:r>
        <w:rPr>
          <w:rFonts w:ascii="Times New Roman" w:eastAsia="宋体" w:hAnsi="宋体" w:cs="宋体"/>
          <w:color w:val="000000"/>
          <w:w w:val="70"/>
          <w:sz w:val="30"/>
        </w:rPr>
        <w:t>，大约对应于</w:t>
      </w:r>
      <w:r>
        <w:rPr>
          <w:rFonts w:ascii="Times New Roman" w:eastAsia="宋体" w:hAnsi="宋体" w:cs="宋体"/>
          <w:color w:val="000000"/>
          <w:w w:val="70"/>
          <w:sz w:val="30"/>
        </w:rPr>
        <w:t>3:7 ?1016</w:t>
      </w:r>
      <w:r>
        <w:rPr>
          <w:rFonts w:ascii="Times New Roman" w:eastAsia="宋体" w:hAnsi="宋体" w:cs="宋体"/>
          <w:color w:val="000000"/>
          <w:w w:val="70"/>
          <w:sz w:val="30"/>
        </w:rPr>
        <w:t>的特性。</w:t>
      </w:r>
    </w:p>
    <w:p w14:paraId="5CC596A9" w14:textId="77777777" w:rsidR="000F6A1C" w:rsidRDefault="000D62F5">
      <w:pPr>
        <w:spacing w:before="120" w:line="450" w:lineRule="exact"/>
        <w:ind w:right="3120"/>
      </w:pPr>
      <w:r>
        <w:rPr>
          <w:rFonts w:ascii="Times New Roman" w:eastAsia="宋体" w:hAnsi="宋体" w:cs="宋体"/>
          <w:color w:val="000000"/>
          <w:w w:val="78"/>
          <w:sz w:val="45"/>
        </w:rPr>
        <w:t>2.2</w:t>
      </w:r>
      <w:r>
        <w:rPr>
          <w:rFonts w:ascii="Times New Roman" w:eastAsia="宋体" w:hAnsi="宋体" w:cs="宋体"/>
          <w:color w:val="000000"/>
          <w:w w:val="78"/>
          <w:sz w:val="45"/>
        </w:rPr>
        <w:t>通过内核的隐式映射</w:t>
      </w:r>
    </w:p>
    <w:p w14:paraId="2331C550" w14:textId="77777777" w:rsidR="000F6A1C" w:rsidRDefault="000D62F5">
      <w:pPr>
        <w:spacing w:line="307" w:lineRule="exact"/>
        <w:ind w:left="540"/>
      </w:pPr>
      <w:r>
        <w:rPr>
          <w:rFonts w:ascii="Times New Roman" w:eastAsia="宋体" w:hAnsi="宋体" w:cs="宋体"/>
          <w:color w:val="000000"/>
          <w:w w:val="73"/>
          <w:sz w:val="30"/>
        </w:rPr>
        <w:t>很明显，这种方法根本不可行，我们必须用一种计算上更便宜的方法。关键的观察结果</w:t>
      </w:r>
      <w:r>
        <w:rPr>
          <w:rFonts w:ascii="Times New Roman" w:eastAsia="宋体" w:hAnsi="宋体" w:cs="宋体"/>
          <w:color w:val="000000"/>
          <w:w w:val="73"/>
          <w:sz w:val="30"/>
        </w:rPr>
        <w:t>?Boser et al.</w:t>
      </w:r>
      <w:r>
        <w:rPr>
          <w:rFonts w:ascii="Times New Roman" w:eastAsia="宋体" w:hAnsi="宋体" w:cs="宋体"/>
          <w:color w:val="000000"/>
          <w:w w:val="73"/>
          <w:sz w:val="30"/>
        </w:rPr>
        <w:t>，</w:t>
      </w:r>
      <w:r>
        <w:rPr>
          <w:rFonts w:ascii="Times New Roman" w:eastAsia="宋体" w:hAnsi="宋体" w:cs="宋体"/>
          <w:color w:val="000000"/>
          <w:w w:val="73"/>
          <w:sz w:val="30"/>
        </w:rPr>
        <w:t xml:space="preserve"> 1992]</w:t>
      </w:r>
      <w:r>
        <w:rPr>
          <w:rFonts w:ascii="Times New Roman" w:eastAsia="宋体" w:hAnsi="宋体" w:cs="宋体"/>
          <w:color w:val="000000"/>
          <w:w w:val="73"/>
          <w:sz w:val="30"/>
        </w:rPr>
        <w:t>是对于例子</w:t>
      </w:r>
      <w:r>
        <w:rPr>
          <w:rFonts w:ascii="Times New Roman" w:eastAsia="宋体" w:hAnsi="宋体" w:cs="宋体"/>
          <w:color w:val="000000"/>
          <w:w w:val="73"/>
          <w:sz w:val="30"/>
        </w:rPr>
        <w:t>1</w:t>
      </w:r>
      <w:r>
        <w:rPr>
          <w:rFonts w:ascii="Times New Roman" w:eastAsia="宋体" w:hAnsi="宋体" w:cs="宋体"/>
          <w:color w:val="000000"/>
          <w:w w:val="73"/>
          <w:sz w:val="30"/>
        </w:rPr>
        <w:t>的</w:t>
      </w:r>
      <w:r>
        <w:rPr>
          <w:rFonts w:ascii="Times New Roman" w:eastAsia="宋体" w:hAnsi="宋体" w:cs="宋体"/>
          <w:color w:val="000000"/>
          <w:w w:val="73"/>
          <w:sz w:val="30"/>
        </w:rPr>
        <w:t>feature map</w:t>
      </w:r>
      <w:r>
        <w:rPr>
          <w:rFonts w:ascii="Times New Roman" w:eastAsia="宋体" w:hAnsi="宋体" w:cs="宋体"/>
          <w:color w:val="000000"/>
          <w:w w:val="73"/>
          <w:sz w:val="30"/>
        </w:rPr>
        <w:t>我们有</w:t>
      </w:r>
    </w:p>
    <w:p w14:paraId="476B4177" w14:textId="77777777" w:rsidR="000F6A1C" w:rsidRDefault="000D62F5">
      <w:pPr>
        <w:spacing w:line="340" w:lineRule="exact"/>
        <w:ind w:left="2400" w:right="1760"/>
      </w:pPr>
      <w:r>
        <w:rPr>
          <w:rFonts w:ascii="Times New Roman" w:eastAsia="宋体" w:hAnsi="宋体" w:cs="宋体"/>
          <w:color w:val="000000"/>
          <w:w w:val="66"/>
          <w:sz w:val="33"/>
        </w:rPr>
        <w:t>D ?</w:t>
      </w:r>
      <w:r>
        <w:rPr>
          <w:rFonts w:ascii="Times New Roman" w:eastAsia="宋体" w:hAnsi="宋体" w:cs="宋体"/>
          <w:color w:val="000000"/>
          <w:w w:val="66"/>
          <w:sz w:val="24"/>
        </w:rPr>
        <w:t>2 p ?</w:t>
      </w:r>
      <w:r>
        <w:rPr>
          <w:rFonts w:ascii="宋体" w:eastAsia="宋体" w:hAnsi="宋体" w:cs="宋体"/>
          <w:color w:val="000000"/>
          <w:w w:val="66"/>
          <w:sz w:val="33"/>
        </w:rPr>
        <w:t>？</w:t>
      </w:r>
      <w:r>
        <w:rPr>
          <w:rFonts w:ascii="Times New Roman" w:eastAsia="宋体" w:hAnsi="宋体" w:cs="宋体"/>
          <w:color w:val="000000"/>
          <w:w w:val="66"/>
          <w:sz w:val="17"/>
        </w:rPr>
        <w:t>2 p 2x 0 1x 02 x022</w:t>
      </w:r>
    </w:p>
    <w:p w14:paraId="78BB3CEE" w14:textId="77777777" w:rsidR="000F6A1C" w:rsidRDefault="000D62F5">
      <w:pPr>
        <w:spacing w:line="348" w:lineRule="exact"/>
        <w:ind w:left="540" w:firstLine="340"/>
      </w:pPr>
      <w:r>
        <w:rPr>
          <w:rFonts w:ascii="Times New Roman" w:eastAsia="宋体" w:hAnsi="宋体" w:cs="宋体"/>
          <w:color w:val="000000"/>
          <w:w w:val="75"/>
          <w:sz w:val="34"/>
        </w:rPr>
        <w:t>h (x) ? (x</w:t>
      </w:r>
      <w:r>
        <w:rPr>
          <w:rFonts w:ascii="Times New Roman" w:eastAsia="Times New Roman" w:hAnsi="Times New Roman" w:cs="Times New Roman"/>
          <w:color w:val="000000"/>
          <w:w w:val="75"/>
          <w:sz w:val="24"/>
          <w:vertAlign w:val="superscript"/>
        </w:rPr>
        <w:t>0</w:t>
      </w:r>
      <w:r>
        <w:rPr>
          <w:rFonts w:ascii="Times New Roman" w:eastAsia="宋体" w:hAnsi="宋体" w:cs="宋体"/>
          <w:color w:val="000000"/>
          <w:w w:val="75"/>
          <w:sz w:val="30"/>
        </w:rPr>
        <w:t>)i = x1 2x1x2 x22 x1 = hx x</w:t>
      </w:r>
      <w:r>
        <w:rPr>
          <w:rFonts w:ascii="Times New Roman" w:eastAsia="Times New Roman" w:hAnsi="Times New Roman" w:cs="Times New Roman"/>
          <w:color w:val="000000"/>
          <w:w w:val="75"/>
          <w:sz w:val="24"/>
          <w:vertAlign w:val="superscript"/>
        </w:rPr>
        <w:t>0</w:t>
      </w:r>
      <w:r>
        <w:rPr>
          <w:rFonts w:ascii="Times New Roman" w:eastAsia="宋体" w:hAnsi="宋体" w:cs="宋体"/>
          <w:color w:val="000000"/>
          <w:w w:val="75"/>
          <w:sz w:val="34"/>
        </w:rPr>
        <w:t>i2:(15)</w:t>
      </w:r>
      <w:r>
        <w:rPr>
          <w:rFonts w:ascii="Times New Roman" w:eastAsia="宋体" w:hAnsi="宋体" w:cs="宋体"/>
          <w:color w:val="000000"/>
          <w:w w:val="75"/>
          <w:sz w:val="34"/>
        </w:rPr>
        <w:t>如前一章所述，</w:t>
      </w:r>
      <w:r>
        <w:rPr>
          <w:rFonts w:ascii="Times New Roman" w:eastAsia="宋体" w:hAnsi="宋体" w:cs="宋体"/>
          <w:color w:val="000000"/>
          <w:w w:val="75"/>
          <w:sz w:val="34"/>
        </w:rPr>
        <w:t>SV</w:t>
      </w:r>
      <w:r>
        <w:rPr>
          <w:rFonts w:ascii="Times New Roman" w:eastAsia="宋体" w:hAnsi="宋体" w:cs="宋体"/>
          <w:color w:val="000000"/>
          <w:w w:val="75"/>
          <w:sz w:val="34"/>
        </w:rPr>
        <w:t>算法只依赖于不同模式之间的点积。</w:t>
      </w:r>
      <w:r>
        <w:rPr>
          <w:rFonts w:ascii="Times New Roman" w:eastAsia="宋体" w:hAnsi="宋体" w:cs="宋体"/>
          <w:color w:val="000000"/>
          <w:w w:val="75"/>
          <w:sz w:val="30"/>
        </w:rPr>
        <w:t>因此</w:t>
      </w:r>
      <w:r>
        <w:rPr>
          <w:rFonts w:ascii="Times New Roman" w:eastAsia="宋体" w:hAnsi="宋体" w:cs="宋体"/>
          <w:color w:val="000000"/>
          <w:w w:val="75"/>
          <w:sz w:val="30"/>
        </w:rPr>
        <w:t>,</w:t>
      </w:r>
      <w:r>
        <w:rPr>
          <w:rFonts w:ascii="Times New Roman" w:eastAsia="宋体" w:hAnsi="宋体" w:cs="宋体"/>
          <w:color w:val="000000"/>
          <w:w w:val="75"/>
          <w:sz w:val="30"/>
        </w:rPr>
        <w:t>苏</w:t>
      </w:r>
      <w:r>
        <w:rPr>
          <w:rFonts w:ascii="Times New Roman" w:eastAsia="宋体" w:hAnsi="宋体" w:cs="宋体"/>
          <w:color w:val="000000"/>
          <w:w w:val="75"/>
          <w:sz w:val="30"/>
        </w:rPr>
        <w:t>?</w:t>
      </w:r>
      <w:r>
        <w:rPr>
          <w:rFonts w:ascii="Times New Roman" w:eastAsia="宋体" w:hAnsi="宋体" w:cs="宋体"/>
          <w:color w:val="000000"/>
          <w:w w:val="75"/>
          <w:sz w:val="30"/>
        </w:rPr>
        <w:t>要知道并使用</w:t>
      </w:r>
      <w:r>
        <w:rPr>
          <w:rFonts w:ascii="Times New Roman" w:eastAsia="宋体" w:hAnsi="宋体" w:cs="宋体"/>
          <w:color w:val="000000"/>
          <w:w w:val="75"/>
          <w:sz w:val="30"/>
        </w:rPr>
        <w:t>k(x x0):= h (x) (x0)i</w:t>
      </w:r>
      <w:r>
        <w:rPr>
          <w:rFonts w:ascii="Times New Roman" w:eastAsia="宋体" w:hAnsi="宋体" w:cs="宋体"/>
          <w:color w:val="000000"/>
          <w:w w:val="75"/>
          <w:sz w:val="30"/>
        </w:rPr>
        <w:t>而不是</w:t>
      </w:r>
      <w:r>
        <w:rPr>
          <w:rFonts w:ascii="Times New Roman" w:eastAsia="宋体" w:hAnsi="宋体" w:cs="宋体"/>
          <w:color w:val="000000"/>
          <w:w w:val="75"/>
          <w:sz w:val="30"/>
        </w:rPr>
        <w:t>(?)</w:t>
      </w:r>
      <w:r>
        <w:rPr>
          <w:rFonts w:ascii="Times New Roman" w:eastAsia="宋体" w:hAnsi="宋体" w:cs="宋体"/>
          <w:color w:val="000000"/>
          <w:w w:val="75"/>
          <w:sz w:val="30"/>
        </w:rPr>
        <w:t>这使得我们可以将支持向量算法重写如下</w:t>
      </w:r>
      <w:r>
        <w:rPr>
          <w:rFonts w:ascii="Times New Roman" w:eastAsia="宋体" w:hAnsi="宋体" w:cs="宋体"/>
          <w:color w:val="000000"/>
          <w:w w:val="75"/>
          <w:sz w:val="30"/>
        </w:rPr>
        <w:t>:</w:t>
      </w:r>
    </w:p>
    <w:p w14:paraId="421D7A56"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7FEB0317" w14:textId="77777777" w:rsidR="000F6A1C" w:rsidRDefault="000D62F5">
      <w:pPr>
        <w:ind w:left="1840"/>
        <w:sectPr w:rsidR="000F6A1C">
          <w:type w:val="continuous"/>
          <w:pgSz w:w="11900" w:h="18880"/>
          <w:pgMar w:top="1400" w:right="2300" w:bottom="1440" w:left="1540" w:header="720" w:footer="720" w:gutter="0"/>
          <w:cols w:space="720"/>
        </w:sectPr>
      </w:pPr>
      <w:r>
        <w:pict w14:anchorId="5B9FDDCE">
          <v:group id="_x0000_s1687" style="width:310pt;height:129pt;mso-position-horizontal-relative:char;mso-position-vertical-relative:line" coordsize="6200,2580">
            <v:shape id="_x0000_s1694" style="position:absolute;top:120;width:4780;height:1360;mso-width-relative:margin;mso-height-relative:margin" coordsize="6200,2580" o:spt="100" adj="0,,0" path="">
              <v:stroke joinstyle="round"/>
              <v:imagedata r:id="rId21" o:title="image15"/>
              <v:formulas/>
              <v:path o:connecttype="segments"/>
              <o:lock v:ext="edit" aspectratio="t"/>
            </v:shape>
            <v:shape id="_x0000_s1693" type="#_x0000_t202" style="position:absolute;left:1160;width:200;height:440;mso-width-relative:margin;mso-height-relative:margin" stroked="f">
              <o:lock v:ext="edit" aspectratio="t"/>
              <v:textbox inset="0,0,0,0">
                <w:txbxContent>
                  <w:p w14:paraId="0454E7C0" w14:textId="77777777" w:rsidR="000F6A1C" w:rsidRDefault="000D62F5">
                    <w:pPr>
                      <w:spacing w:line="330" w:lineRule="exact"/>
                      <w:jc w:val="left"/>
                    </w:pPr>
                    <w:r>
                      <w:rPr>
                        <w:rFonts w:ascii="Times New Roman" w:eastAsia="宋体" w:hAnsi="宋体" w:cs="宋体"/>
                        <w:color w:val="000000"/>
                        <w:w w:val="109"/>
                        <w:sz w:val="33"/>
                      </w:rPr>
                      <w:t>8</w:t>
                    </w:r>
                  </w:p>
                </w:txbxContent>
              </v:textbox>
            </v:shape>
            <v:shape id="_x0000_s1692" type="#_x0000_t202" style="position:absolute;left:5800;top:1140;width:400;height:400;mso-width-relative:margin;mso-height-relative:margin" stroked="f">
              <o:lock v:ext="edit" aspectratio="t"/>
              <v:textbox inset="0,0,0,0">
                <w:txbxContent>
                  <w:p w14:paraId="0DF50665"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16</w:t>
                    </w:r>
                    <w:r>
                      <w:rPr>
                        <w:rFonts w:ascii="Times New Roman" w:eastAsia="宋体" w:hAnsi="宋体" w:cs="宋体"/>
                        <w:color w:val="000000"/>
                        <w:w w:val="76"/>
                        <w:sz w:val="30"/>
                      </w:rPr>
                      <w:t>）</w:t>
                    </w:r>
                  </w:p>
                </w:txbxContent>
              </v:textbox>
            </v:shape>
            <v:shape id="_x0000_s1691" type="#_x0000_t202" style="position:absolute;left:1160;top:1380;width:560;height:600;mso-width-relative:margin;mso-height-relative:margin" stroked="f">
              <o:lock v:ext="edit" aspectratio="t"/>
              <v:textbox inset="0,0,0,0">
                <w:txbxContent>
                  <w:p w14:paraId="6AAF9832" w14:textId="77777777" w:rsidR="000F6A1C" w:rsidRDefault="000D62F5">
                    <w:pPr>
                      <w:spacing w:line="310" w:lineRule="exact"/>
                      <w:jc w:val="left"/>
                    </w:pPr>
                    <w:r>
                      <w:rPr>
                        <w:rFonts w:ascii="Times New Roman" w:eastAsia="宋体" w:hAnsi="宋体" w:cs="宋体"/>
                        <w:color w:val="000000"/>
                        <w:w w:val="95"/>
                        <w:sz w:val="33"/>
                      </w:rPr>
                      <w:t>8 P '</w:t>
                    </w:r>
                  </w:p>
                </w:txbxContent>
              </v:textbox>
            </v:shape>
            <v:shape id="_x0000_s1690" type="#_x0000_t202" style="position:absolute;top:1580;width:3300;height:620;mso-width-relative:margin;mso-height-relative:margin" stroked="f">
              <o:lock v:ext="edit" aspectratio="t"/>
              <v:textbox inset="0,0,0,0">
                <w:txbxContent>
                  <w:p w14:paraId="49D8B705" w14:textId="77777777" w:rsidR="000F6A1C" w:rsidRDefault="000D62F5">
                    <w:pPr>
                      <w:spacing w:line="295" w:lineRule="exact"/>
                      <w:jc w:val="left"/>
                    </w:pPr>
                    <w:r>
                      <w:rPr>
                        <w:rFonts w:ascii="Times New Roman" w:eastAsia="宋体" w:hAnsi="宋体" w:cs="宋体"/>
                        <w:color w:val="000000"/>
                        <w:w w:val="81"/>
                        <w:sz w:val="30"/>
                      </w:rPr>
                      <w:t>受制于</w:t>
                    </w:r>
                    <w:r>
                      <w:rPr>
                        <w:rFonts w:ascii="Times New Roman" w:eastAsia="宋体" w:hAnsi="宋体" w:cs="宋体"/>
                        <w:color w:val="000000"/>
                        <w:w w:val="81"/>
                        <w:sz w:val="30"/>
                      </w:rPr>
                      <w:t>:&lt;i=1(?</w:t>
                    </w:r>
                    <w:r>
                      <w:rPr>
                        <w:rFonts w:ascii="Times New Roman" w:eastAsia="宋体" w:hAnsi="宋体" w:cs="宋体"/>
                        <w:color w:val="000000"/>
                        <w:w w:val="81"/>
                        <w:sz w:val="25"/>
                      </w:rPr>
                      <w:t>我</w:t>
                    </w:r>
                    <w:r>
                      <w:rPr>
                        <w:rFonts w:ascii="Times New Roman" w:eastAsia="宋体" w:hAnsi="宋体" w:cs="宋体"/>
                        <w:color w:val="000000"/>
                        <w:w w:val="81"/>
                        <w:sz w:val="25"/>
                      </w:rPr>
                      <w:t>;</w:t>
                    </w:r>
                    <w:r>
                      <w:rPr>
                        <w:rFonts w:ascii="宋体" w:eastAsia="宋体" w:hAnsi="宋体" w:cs="宋体"/>
                        <w:color w:val="000000"/>
                        <w:w w:val="81"/>
                        <w:sz w:val="32"/>
                      </w:rPr>
                      <w:t>?i) = 0</w:t>
                    </w:r>
                  </w:p>
                </w:txbxContent>
              </v:textbox>
            </v:shape>
            <v:shape id="_x0000_s1689" type="#_x0000_t202" style="position:absolute;left:2820;top:2100;width:860;height:460;mso-width-relative:margin;mso-height-relative:margin" stroked="f">
              <o:lock v:ext="edit" aspectratio="t"/>
              <v:textbox inset="0,0,0,0">
                <w:txbxContent>
                  <w:p w14:paraId="78A77056" w14:textId="77777777" w:rsidR="000F6A1C" w:rsidRDefault="000D62F5">
                    <w:pPr>
                      <w:spacing w:line="314" w:lineRule="exact"/>
                      <w:jc w:val="left"/>
                    </w:pPr>
                    <w:r>
                      <w:rPr>
                        <w:rFonts w:ascii="Times New Roman" w:eastAsia="宋体" w:hAnsi="宋体" w:cs="宋体"/>
                        <w:color w:val="000000"/>
                        <w:w w:val="70"/>
                        <w:sz w:val="34"/>
                      </w:rPr>
                      <w:t>2 ? 0 C]</w:t>
                    </w:r>
                  </w:p>
                </w:txbxContent>
              </v:textbox>
            </v:shape>
            <v:shape id="_x0000_s1688" type="#_x0000_t202" style="position:absolute;left:1460;top:2120;width:500;height:460;mso-width-relative:margin;mso-height-relative:margin" stroked="f">
              <o:lock v:ext="edit" aspectratio="t"/>
              <v:textbox inset="0,0,0,0">
                <w:txbxContent>
                  <w:p w14:paraId="32D75FC0" w14:textId="77777777" w:rsidR="000F6A1C" w:rsidRDefault="000D62F5">
                    <w:pPr>
                      <w:spacing w:line="278" w:lineRule="exact"/>
                      <w:jc w:val="left"/>
                    </w:pPr>
                    <w:r>
                      <w:rPr>
                        <w:rFonts w:ascii="宋体" w:eastAsia="宋体" w:hAnsi="宋体" w:cs="宋体"/>
                        <w:color w:val="000000"/>
                        <w:w w:val="54"/>
                        <w:sz w:val="32"/>
                      </w:rPr>
                      <w:t>我</w:t>
                    </w:r>
                    <w:r>
                      <w:rPr>
                        <w:rFonts w:ascii="宋体" w:eastAsia="宋体" w:hAnsi="宋体" w:cs="宋体"/>
                        <w:color w:val="000000"/>
                        <w:w w:val="54"/>
                        <w:sz w:val="32"/>
                      </w:rPr>
                      <w:t>?</w:t>
                    </w:r>
                    <w:r>
                      <w:rPr>
                        <w:rFonts w:ascii="宋体" w:eastAsia="宋体" w:hAnsi="宋体" w:cs="宋体"/>
                        <w:color w:val="000000"/>
                        <w:w w:val="54"/>
                        <w:sz w:val="32"/>
                      </w:rPr>
                      <w:t>我</w:t>
                    </w:r>
                  </w:p>
                </w:txbxContent>
              </v:textbox>
            </v:shape>
            <w10:anchorlock/>
          </v:group>
        </w:pict>
      </w:r>
    </w:p>
    <w:p w14:paraId="75E27EFD" w14:textId="77777777" w:rsidR="000F6A1C" w:rsidRDefault="000D62F5">
      <w:pPr>
        <w:pBdr>
          <w:top w:val="single" w:sz="0" w:space="1" w:color="FFFFFF"/>
        </w:pBdr>
        <w:spacing w:line="301" w:lineRule="exact"/>
        <w:ind w:left="540" w:right="3380"/>
        <w:jc w:val="left"/>
      </w:pPr>
      <w:r>
        <w:rPr>
          <w:rFonts w:ascii="Times New Roman" w:eastAsia="宋体" w:hAnsi="宋体" w:cs="宋体"/>
          <w:color w:val="000000"/>
          <w:w w:val="75"/>
          <w:sz w:val="30"/>
        </w:rPr>
        <w:t>f(10)</w:t>
      </w:r>
      <w:r>
        <w:rPr>
          <w:rFonts w:ascii="Times New Roman" w:eastAsia="宋体" w:hAnsi="宋体" w:cs="宋体"/>
          <w:color w:val="000000"/>
          <w:w w:val="75"/>
          <w:sz w:val="30"/>
        </w:rPr>
        <w:t>的展开式可以写成</w:t>
      </w:r>
    </w:p>
    <w:p w14:paraId="0D2EB702" w14:textId="77777777" w:rsidR="000F6A1C" w:rsidRDefault="000D62F5">
      <w:pPr>
        <w:spacing w:before="80" w:line="287" w:lineRule="exact"/>
        <w:ind w:left="78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85"/>
          <w:sz w:val="33"/>
        </w:rPr>
        <w:t>X ' X ' w= (?</w:t>
      </w:r>
      <w:r>
        <w:rPr>
          <w:rFonts w:ascii="Times New Roman" w:eastAsia="宋体" w:hAnsi="宋体" w:cs="宋体"/>
          <w:color w:val="000000"/>
          <w:w w:val="85"/>
          <w:sz w:val="25"/>
        </w:rPr>
        <w:t>我</w:t>
      </w:r>
      <w:r>
        <w:rPr>
          <w:rFonts w:ascii="Times New Roman" w:eastAsia="宋体" w:hAnsi="宋体" w:cs="宋体"/>
          <w:color w:val="000000"/>
          <w:w w:val="85"/>
          <w:sz w:val="25"/>
        </w:rPr>
        <w:t>;</w:t>
      </w:r>
      <w:r>
        <w:rPr>
          <w:rFonts w:ascii="宋体" w:eastAsia="宋体" w:hAnsi="宋体" w:cs="宋体"/>
          <w:color w:val="000000"/>
          <w:w w:val="85"/>
          <w:sz w:val="32"/>
        </w:rPr>
        <w:t>?i)?(xi)</w:t>
      </w:r>
      <w:r>
        <w:rPr>
          <w:rFonts w:ascii="宋体" w:eastAsia="宋体" w:hAnsi="宋体" w:cs="宋体"/>
          <w:color w:val="000000"/>
          <w:w w:val="85"/>
          <w:sz w:val="32"/>
        </w:rPr>
        <w:t>因此</w:t>
      </w:r>
      <w:r>
        <w:rPr>
          <w:rFonts w:ascii="宋体" w:eastAsia="宋体" w:hAnsi="宋体" w:cs="宋体"/>
          <w:color w:val="000000"/>
          <w:w w:val="85"/>
          <w:sz w:val="32"/>
        </w:rPr>
        <w:t>f(x) = ?</w:t>
      </w:r>
      <w:r>
        <w:rPr>
          <w:rFonts w:ascii="Times New Roman" w:eastAsia="宋体" w:hAnsi="宋体" w:cs="宋体"/>
          <w:color w:val="000000"/>
          <w:w w:val="85"/>
          <w:sz w:val="25"/>
        </w:rPr>
        <w:t>我</w:t>
      </w:r>
      <w:r>
        <w:rPr>
          <w:rFonts w:ascii="Times New Roman" w:eastAsia="宋体" w:hAnsi="宋体" w:cs="宋体"/>
          <w:color w:val="000000"/>
          <w:w w:val="85"/>
          <w:sz w:val="25"/>
        </w:rPr>
        <w:t>;</w:t>
      </w:r>
      <w:r>
        <w:rPr>
          <w:rFonts w:ascii="宋体" w:eastAsia="宋体" w:hAnsi="宋体" w:cs="宋体"/>
          <w:color w:val="000000"/>
          <w:w w:val="85"/>
          <w:sz w:val="32"/>
        </w:rPr>
        <w:t>?i)k(xi x) + b:(17) i=1 i=1</w:t>
      </w:r>
    </w:p>
    <w:p w14:paraId="542F8E62" w14:textId="77777777" w:rsidR="000F6A1C" w:rsidRDefault="000D62F5">
      <w:pPr>
        <w:pBdr>
          <w:top w:val="single" w:sz="0" w:space="1" w:color="FFFFFF"/>
        </w:pBdr>
        <w:spacing w:line="300" w:lineRule="exact"/>
        <w:ind w:left="540"/>
      </w:pPr>
      <w:r>
        <w:rPr>
          <w:rFonts w:ascii="Times New Roman" w:eastAsia="宋体" w:hAnsi="宋体" w:cs="宋体"/>
          <w:color w:val="000000"/>
          <w:w w:val="72"/>
          <w:sz w:val="30"/>
        </w:rPr>
        <w:t>迪吗</w:t>
      </w:r>
      <w:r>
        <w:rPr>
          <w:rFonts w:ascii="Times New Roman" w:eastAsia="宋体" w:hAnsi="宋体" w:cs="宋体"/>
          <w:color w:val="000000"/>
          <w:w w:val="72"/>
          <w:sz w:val="30"/>
        </w:rPr>
        <w:t>?</w:t>
      </w:r>
      <w:r>
        <w:rPr>
          <w:rFonts w:ascii="Times New Roman" w:eastAsia="宋体" w:hAnsi="宋体" w:cs="宋体"/>
          <w:color w:val="000000"/>
          <w:w w:val="72"/>
          <w:sz w:val="30"/>
        </w:rPr>
        <w:t>对线性情况的推论是</w:t>
      </w:r>
      <w:r>
        <w:rPr>
          <w:rFonts w:ascii="Times New Roman" w:eastAsia="宋体" w:hAnsi="宋体" w:cs="宋体"/>
          <w:color w:val="000000"/>
          <w:w w:val="72"/>
          <w:sz w:val="30"/>
        </w:rPr>
        <w:t>w</w:t>
      </w:r>
      <w:r>
        <w:rPr>
          <w:rFonts w:ascii="Times New Roman" w:eastAsia="宋体" w:hAnsi="宋体" w:cs="宋体"/>
          <w:color w:val="000000"/>
          <w:w w:val="72"/>
          <w:sz w:val="30"/>
        </w:rPr>
        <w:t>不再是显式给出的。然而，由于</w:t>
      </w:r>
      <w:r>
        <w:rPr>
          <w:rFonts w:ascii="Times New Roman" w:eastAsia="宋体" w:hAnsi="宋体" w:cs="宋体"/>
          <w:color w:val="000000"/>
          <w:w w:val="72"/>
          <w:sz w:val="30"/>
        </w:rPr>
        <w:t>Fischer-Riesz</w:t>
      </w:r>
      <w:r>
        <w:rPr>
          <w:rFonts w:ascii="Times New Roman" w:eastAsia="宋体" w:hAnsi="宋体" w:cs="宋体"/>
          <w:color w:val="000000"/>
          <w:w w:val="72"/>
          <w:sz w:val="30"/>
        </w:rPr>
        <w:t>定理</w:t>
      </w:r>
      <w:r>
        <w:rPr>
          <w:rFonts w:ascii="Times New Roman" w:eastAsia="宋体" w:hAnsi="宋体" w:cs="宋体"/>
          <w:color w:val="000000"/>
          <w:w w:val="72"/>
          <w:sz w:val="30"/>
        </w:rPr>
        <w:t>(</w:t>
      </w:r>
      <w:r>
        <w:rPr>
          <w:rFonts w:ascii="Times New Roman" w:eastAsia="宋体" w:hAnsi="宋体" w:cs="宋体"/>
          <w:color w:val="000000"/>
          <w:w w:val="72"/>
          <w:sz w:val="30"/>
        </w:rPr>
        <w:t>见</w:t>
      </w:r>
      <w:r>
        <w:rPr>
          <w:rFonts w:ascii="Times New Roman" w:eastAsia="宋体" w:hAnsi="宋体" w:cs="宋体"/>
          <w:color w:val="000000"/>
          <w:w w:val="72"/>
          <w:sz w:val="30"/>
        </w:rPr>
        <w:t>e.g. ?Riesz and Nagy, 1955)</w:t>
      </w:r>
      <w:r>
        <w:rPr>
          <w:rFonts w:ascii="Times New Roman" w:eastAsia="宋体" w:hAnsi="宋体" w:cs="宋体"/>
          <w:color w:val="000000"/>
          <w:w w:val="72"/>
          <w:sz w:val="30"/>
        </w:rPr>
        <w:t>，它已经是唯一的</w:t>
      </w:r>
      <w:r>
        <w:rPr>
          <w:rFonts w:ascii="Times New Roman" w:eastAsia="宋体" w:hAnsi="宋体" w:cs="宋体"/>
          <w:color w:val="000000"/>
          <w:w w:val="72"/>
          <w:sz w:val="30"/>
        </w:rPr>
        <w:t>de?</w:t>
      </w:r>
      <w:r>
        <w:rPr>
          <w:rFonts w:ascii="Times New Roman" w:eastAsia="宋体" w:hAnsi="宋体" w:cs="宋体"/>
          <w:color w:val="000000"/>
          <w:w w:val="72"/>
          <w:sz w:val="30"/>
        </w:rPr>
        <w:t>弱意义下的内德乘以点乘</w:t>
      </w:r>
      <w:r>
        <w:rPr>
          <w:rFonts w:ascii="Times New Roman" w:eastAsia="宋体" w:hAnsi="宋体" w:cs="宋体"/>
          <w:color w:val="000000"/>
          <w:w w:val="72"/>
          <w:sz w:val="30"/>
        </w:rPr>
        <w:t>hw ?(x)i</w:t>
      </w:r>
      <w:r>
        <w:rPr>
          <w:rFonts w:ascii="Times New Roman" w:eastAsia="宋体" w:hAnsi="宋体" w:cs="宋体"/>
          <w:color w:val="000000"/>
          <w:w w:val="72"/>
          <w:sz w:val="30"/>
        </w:rPr>
        <w:t>。还要注意的是，在非线性设置下，优化问题对应于在特征空间而</w:t>
      </w:r>
      <w:r>
        <w:rPr>
          <w:rFonts w:ascii="Times New Roman" w:eastAsia="宋体" w:hAnsi="宋体" w:cs="宋体"/>
          <w:color w:val="000000"/>
          <w:w w:val="72"/>
          <w:sz w:val="30"/>
        </w:rPr>
        <w:t>不是在输入空间中寻找证明函数。</w:t>
      </w:r>
    </w:p>
    <w:p w14:paraId="3F762A75"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334790B6" w14:textId="77777777" w:rsidR="000F6A1C" w:rsidRDefault="000D62F5">
      <w:pPr>
        <w:pBdr>
          <w:top w:val="single" w:sz="0" w:space="6" w:color="FFFFFF"/>
        </w:pBdr>
        <w:spacing w:line="450" w:lineRule="exact"/>
        <w:ind w:right="410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8"/>
          <w:sz w:val="45"/>
        </w:rPr>
        <w:t>2.3</w:t>
      </w:r>
      <w:r>
        <w:rPr>
          <w:rFonts w:ascii="Times New Roman" w:eastAsia="宋体" w:hAnsi="宋体" w:cs="宋体"/>
          <w:color w:val="000000"/>
          <w:w w:val="78"/>
          <w:sz w:val="45"/>
        </w:rPr>
        <w:t>内核的条件</w:t>
      </w:r>
    </w:p>
    <w:p w14:paraId="5B877786" w14:textId="77777777" w:rsidR="000F6A1C" w:rsidRDefault="000D62F5">
      <w:pPr>
        <w:spacing w:line="313" w:lineRule="exact"/>
        <w:ind w:left="540"/>
      </w:pPr>
      <w:r>
        <w:rPr>
          <w:rFonts w:ascii="Times New Roman" w:eastAsia="宋体" w:hAnsi="宋体" w:cs="宋体"/>
          <w:color w:val="000000"/>
          <w:w w:val="76"/>
          <w:sz w:val="30"/>
        </w:rPr>
        <w:t>现在出现的问题是，哪个函数</w:t>
      </w:r>
      <w:r>
        <w:rPr>
          <w:rFonts w:ascii="Times New Roman" w:eastAsia="宋体" w:hAnsi="宋体" w:cs="宋体"/>
          <w:color w:val="000000"/>
          <w:w w:val="76"/>
          <w:sz w:val="30"/>
        </w:rPr>
        <w:t>k(x x0)</w:t>
      </w:r>
      <w:r>
        <w:rPr>
          <w:rFonts w:ascii="Times New Roman" w:eastAsia="宋体" w:hAnsi="宋体" w:cs="宋体"/>
          <w:color w:val="000000"/>
          <w:w w:val="76"/>
          <w:sz w:val="30"/>
        </w:rPr>
        <w:t>对应于某个特征空间</w:t>
      </w:r>
      <w:r>
        <w:rPr>
          <w:rFonts w:ascii="Times New Roman" w:eastAsia="宋体" w:hAnsi="宋体" w:cs="宋体"/>
          <w:color w:val="000000"/>
          <w:w w:val="76"/>
          <w:sz w:val="30"/>
        </w:rPr>
        <w:t>f</w:t>
      </w:r>
      <w:r>
        <w:rPr>
          <w:rFonts w:ascii="Times New Roman" w:eastAsia="宋体" w:hAnsi="宋体" w:cs="宋体"/>
          <w:color w:val="000000"/>
          <w:w w:val="76"/>
          <w:sz w:val="30"/>
        </w:rPr>
        <w:t>中的点积。以下定理描述了这些函数。</w:t>
      </w:r>
    </w:p>
    <w:p w14:paraId="77012E9C"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03661C33" w14:textId="77777777" w:rsidR="000F6A1C" w:rsidRDefault="000D62F5">
      <w:pPr>
        <w:pBdr>
          <w:top w:val="single" w:sz="0" w:space="3" w:color="FFFFFF"/>
        </w:pBdr>
        <w:ind w:left="540"/>
        <w:sectPr w:rsidR="000F6A1C">
          <w:type w:val="continuous"/>
          <w:pgSz w:w="11900" w:h="18880"/>
          <w:pgMar w:top="1400" w:right="2300" w:bottom="1440" w:left="1540" w:header="720" w:footer="720" w:gutter="0"/>
          <w:cols w:space="720"/>
        </w:sectPr>
      </w:pPr>
      <w:r>
        <w:pict w14:anchorId="515F4E83">
          <v:group id="_x0000_s1682" style="width:375pt;height:74pt;mso-position-horizontal-relative:char;mso-position-vertical-relative:line" coordsize="7500,1480">
            <v:shape id="_x0000_s1686" style="position:absolute;top:280;width:2620;height:460;mso-width-relative:margin;mso-height-relative:margin" coordsize="7500,1480" o:spt="100" adj="0,,0" path="">
              <v:stroke joinstyle="round"/>
              <v:imagedata r:id="rId22" o:title="image16"/>
              <v:formulas/>
              <v:path o:connecttype="segments"/>
              <o:lock v:ext="edit" aspectratio="t"/>
            </v:shape>
            <v:shape id="_x0000_s1685" type="#_x0000_t202" style="position:absolute;width:7480;height:460;mso-width-relative:margin;mso-height-relative:margin" stroked="f">
              <o:lock v:ext="edit" aspectratio="t"/>
              <v:textbox inset="0,0,0,0">
                <w:txbxContent>
                  <w:p w14:paraId="72D3FB23" w14:textId="77777777" w:rsidR="000F6A1C" w:rsidRDefault="000D62F5">
                    <w:pPr>
                      <w:spacing w:line="319" w:lineRule="exact"/>
                      <w:jc w:val="left"/>
                    </w:pPr>
                    <w:r>
                      <w:rPr>
                        <w:rFonts w:ascii="Times New Roman" w:eastAsia="宋体" w:hAnsi="宋体" w:cs="宋体"/>
                        <w:color w:val="000000"/>
                        <w:w w:val="72"/>
                        <w:sz w:val="35"/>
                      </w:rPr>
                      <w:t>定理</w:t>
                    </w:r>
                    <w:r>
                      <w:rPr>
                        <w:rFonts w:ascii="Times New Roman" w:eastAsia="宋体" w:hAnsi="宋体" w:cs="宋体"/>
                        <w:color w:val="000000"/>
                        <w:w w:val="72"/>
                        <w:sz w:val="35"/>
                      </w:rPr>
                      <w:t>2 (Mercer ?1909])</w:t>
                    </w:r>
                    <w:r>
                      <w:rPr>
                        <w:rFonts w:ascii="Times New Roman" w:eastAsia="宋体" w:hAnsi="宋体" w:cs="宋体"/>
                        <w:color w:val="000000"/>
                        <w:w w:val="72"/>
                        <w:sz w:val="35"/>
                      </w:rPr>
                      <w:t>假设</w:t>
                    </w:r>
                    <w:r>
                      <w:rPr>
                        <w:rFonts w:ascii="Times New Roman" w:eastAsia="宋体" w:hAnsi="宋体" w:cs="宋体"/>
                        <w:color w:val="000000"/>
                        <w:w w:val="72"/>
                        <w:sz w:val="35"/>
                      </w:rPr>
                      <w:t>k 2 L</w:t>
                    </w:r>
                    <w:r>
                      <w:rPr>
                        <w:rFonts w:ascii="Times New Roman" w:eastAsia="Times New Roman" w:hAnsi="Times New Roman" w:cs="Times New Roman"/>
                        <w:color w:val="000000"/>
                        <w:w w:val="72"/>
                        <w:sz w:val="24"/>
                        <w:vertAlign w:val="subscript"/>
                      </w:rPr>
                      <w:t>1</w:t>
                    </w:r>
                    <w:r>
                      <w:rPr>
                        <w:rFonts w:ascii="Times New Roman" w:eastAsia="宋体" w:hAnsi="宋体" w:cs="宋体"/>
                        <w:color w:val="000000"/>
                        <w:w w:val="72"/>
                        <w:sz w:val="30"/>
                      </w:rPr>
                      <w:t>(X2)</w:t>
                    </w:r>
                    <w:r>
                      <w:rPr>
                        <w:rFonts w:ascii="Times New Roman" w:eastAsia="宋体" w:hAnsi="宋体" w:cs="宋体"/>
                        <w:color w:val="000000"/>
                        <w:w w:val="72"/>
                        <w:sz w:val="30"/>
                      </w:rPr>
                      <w:t>使得积分运算</w:t>
                    </w:r>
                  </w:p>
                </w:txbxContent>
              </v:textbox>
            </v:shape>
            <v:shape id="_x0000_s1684" style="position:absolute;left:2360;top:580;width:2780;height:900;mso-width-relative:margin;mso-height-relative:margin" coordsize="" o:spt="100" adj="0,,0" path="">
              <v:stroke joinstyle="round"/>
              <v:imagedata r:id="rId23" o:title="image17"/>
              <v:formulas/>
              <v:path o:connecttype="segments"/>
              <o:lock v:ext="edit" aspectratio="t"/>
            </v:shape>
            <v:shape id="_x0000_s1683" type="#_x0000_t202" style="position:absolute;left:7100;top:900;width:400;height:400;mso-width-relative:margin;mso-height-relative:margin" stroked="f">
              <o:lock v:ext="edit" aspectratio="t"/>
              <v:textbox inset="0,0,0,0">
                <w:txbxContent>
                  <w:p w14:paraId="147E79A4" w14:textId="77777777" w:rsidR="000F6A1C" w:rsidRDefault="000D62F5">
                    <w:pPr>
                      <w:spacing w:line="300" w:lineRule="exact"/>
                      <w:jc w:val="left"/>
                    </w:pPr>
                    <w:r>
                      <w:rPr>
                        <w:rFonts w:ascii="Times New Roman" w:eastAsia="宋体" w:hAnsi="宋体" w:cs="宋体"/>
                        <w:color w:val="000000"/>
                        <w:w w:val="76"/>
                        <w:sz w:val="30"/>
                      </w:rPr>
                      <w:t>(18)</w:t>
                    </w:r>
                  </w:p>
                </w:txbxContent>
              </v:textbox>
            </v:shape>
            <w10:anchorlock/>
          </v:group>
        </w:pict>
      </w:r>
    </w:p>
    <w:p w14:paraId="7F547803" w14:textId="77777777" w:rsidR="000F6A1C" w:rsidRDefault="000D62F5">
      <w:pPr>
        <w:pageBreakBefore/>
        <w:spacing w:line="290" w:lineRule="exact"/>
        <w:ind w:left="6500" w:right="100"/>
        <w:jc w:val="left"/>
        <w:sectPr w:rsidR="000F6A1C">
          <w:type w:val="continuous"/>
          <w:pgSz w:w="11900" w:h="18880"/>
          <w:pgMar w:top="1400" w:right="2200" w:bottom="1440" w:left="2080" w:header="720" w:footer="720" w:gutter="0"/>
          <w:cols w:space="720"/>
        </w:sectPr>
      </w:pPr>
      <w:r>
        <w:rPr>
          <w:rFonts w:ascii="Times New Roman" w:eastAsia="宋体" w:hAnsi="宋体" w:cs="宋体"/>
          <w:color w:val="000000"/>
          <w:w w:val="84"/>
          <w:sz w:val="29"/>
        </w:rPr>
        <w:lastRenderedPageBreak/>
        <w:t>内核</w:t>
      </w:r>
      <w:r>
        <w:rPr>
          <w:rFonts w:ascii="Times New Roman" w:eastAsia="宋体" w:hAnsi="宋体" w:cs="宋体"/>
          <w:color w:val="000000"/>
          <w:w w:val="84"/>
          <w:sz w:val="29"/>
        </w:rPr>
        <w:t>7</w:t>
      </w:r>
    </w:p>
    <w:p w14:paraId="668D00BA" w14:textId="77777777" w:rsidR="000F6A1C" w:rsidRDefault="000D62F5">
      <w:pPr>
        <w:pBdr>
          <w:top w:val="single" w:sz="0" w:space="14" w:color="FFFFFF"/>
        </w:pBdr>
        <w:spacing w:line="320" w:lineRule="exact"/>
        <w:ind w:right="100"/>
      </w:pPr>
      <w:r>
        <w:rPr>
          <w:rFonts w:ascii="Times New Roman" w:eastAsia="宋体" w:hAnsi="宋体" w:cs="宋体"/>
          <w:color w:val="000000"/>
          <w:w w:val="79"/>
          <w:sz w:val="30"/>
        </w:rPr>
        <w:t>是正的。让</w:t>
      </w:r>
      <w:r>
        <w:rPr>
          <w:rFonts w:ascii="Times New Roman" w:eastAsia="宋体" w:hAnsi="宋体" w:cs="宋体"/>
          <w:color w:val="000000"/>
          <w:w w:val="79"/>
          <w:sz w:val="30"/>
        </w:rPr>
        <w:t>j2l2 (X)</w:t>
      </w:r>
      <w:r>
        <w:rPr>
          <w:rFonts w:ascii="Times New Roman" w:eastAsia="宋体" w:hAnsi="宋体" w:cs="宋体"/>
          <w:color w:val="000000"/>
          <w:w w:val="79"/>
          <w:sz w:val="30"/>
        </w:rPr>
        <w:t>是</w:t>
      </w:r>
      <w:r>
        <w:rPr>
          <w:rFonts w:ascii="Times New Roman" w:eastAsia="宋体" w:hAnsi="宋体" w:cs="宋体"/>
          <w:color w:val="000000"/>
          <w:w w:val="79"/>
          <w:sz w:val="30"/>
        </w:rPr>
        <w:t>Tk</w:t>
      </w:r>
      <w:r>
        <w:rPr>
          <w:rFonts w:ascii="Times New Roman" w:eastAsia="宋体" w:hAnsi="宋体" w:cs="宋体"/>
          <w:color w:val="000000"/>
          <w:w w:val="79"/>
          <w:sz w:val="30"/>
        </w:rPr>
        <w:t>的特征函数与特征值</w:t>
      </w:r>
      <w:r>
        <w:rPr>
          <w:rFonts w:ascii="Times New Roman" w:eastAsia="宋体" w:hAnsi="宋体" w:cs="宋体"/>
          <w:color w:val="000000"/>
          <w:w w:val="79"/>
          <w:sz w:val="30"/>
        </w:rPr>
        <w:t>j6 = 0</w:t>
      </w:r>
      <w:r>
        <w:rPr>
          <w:rFonts w:ascii="Times New Roman" w:eastAsia="宋体" w:hAnsi="宋体" w:cs="宋体"/>
          <w:color w:val="000000"/>
          <w:w w:val="79"/>
          <w:sz w:val="30"/>
        </w:rPr>
        <w:t>相关联，并规范化使</w:t>
      </w:r>
      <w:r>
        <w:rPr>
          <w:rFonts w:ascii="Times New Roman" w:eastAsia="宋体" w:hAnsi="宋体" w:cs="宋体"/>
          <w:color w:val="000000"/>
          <w:w w:val="79"/>
          <w:sz w:val="30"/>
        </w:rPr>
        <w:t>kjkl</w:t>
      </w:r>
      <w:r>
        <w:rPr>
          <w:rFonts w:ascii="Times New Roman" w:eastAsia="Times New Roman" w:hAnsi="Times New Roman" w:cs="Times New Roman"/>
          <w:color w:val="000000"/>
          <w:w w:val="79"/>
          <w:vertAlign w:val="subscript"/>
        </w:rPr>
        <w:t xml:space="preserve">2 </w:t>
      </w:r>
      <w:r>
        <w:rPr>
          <w:rFonts w:ascii="Times New Roman" w:eastAsia="宋体" w:hAnsi="宋体" w:cs="宋体"/>
          <w:color w:val="000000"/>
          <w:w w:val="79"/>
          <w:sz w:val="30"/>
        </w:rPr>
        <w:t>= 1</w:t>
      </w:r>
      <w:r>
        <w:rPr>
          <w:rFonts w:ascii="Times New Roman" w:eastAsia="宋体" w:hAnsi="宋体" w:cs="宋体"/>
          <w:color w:val="000000"/>
          <w:w w:val="79"/>
          <w:sz w:val="30"/>
        </w:rPr>
        <w:t>，让</w:t>
      </w:r>
      <w:r>
        <w:rPr>
          <w:rFonts w:ascii="Times New Roman" w:eastAsia="宋体" w:hAnsi="宋体" w:cs="宋体"/>
          <w:color w:val="000000"/>
          <w:w w:val="79"/>
          <w:sz w:val="30"/>
        </w:rPr>
        <w:t>j</w:t>
      </w:r>
      <w:r>
        <w:rPr>
          <w:rFonts w:ascii="Times New Roman" w:eastAsia="宋体" w:hAnsi="宋体" w:cs="宋体"/>
          <w:color w:val="000000"/>
          <w:w w:val="79"/>
          <w:sz w:val="30"/>
        </w:rPr>
        <w:t>表示它的复共轭。然后</w:t>
      </w:r>
    </w:p>
    <w:p w14:paraId="4A61C04D" w14:textId="77777777" w:rsidR="000F6A1C" w:rsidRDefault="000F6A1C">
      <w:pPr>
        <w:spacing w:line="14" w:lineRule="exact"/>
        <w:sectPr w:rsidR="000F6A1C">
          <w:type w:val="continuous"/>
          <w:pgSz w:w="11900" w:h="18880"/>
          <w:pgMar w:top="1400" w:right="2200" w:bottom="1440" w:left="2080" w:header="720" w:footer="720" w:gutter="0"/>
          <w:cols w:space="720"/>
        </w:sectPr>
      </w:pPr>
    </w:p>
    <w:p w14:paraId="231B36EC" w14:textId="77777777" w:rsidR="000F6A1C" w:rsidRDefault="000D62F5">
      <w:pPr>
        <w:pBdr>
          <w:top w:val="single" w:sz="0" w:space="1" w:color="FFFFFF"/>
        </w:pBdr>
        <w:spacing w:line="296" w:lineRule="exact"/>
        <w:ind w:left="260" w:right="5720"/>
        <w:jc w:val="left"/>
        <w:sectPr w:rsidR="000F6A1C">
          <w:type w:val="continuous"/>
          <w:pgSz w:w="11900" w:h="18880"/>
          <w:pgMar w:top="1400" w:right="2200" w:bottom="1440" w:left="2080" w:header="720" w:footer="720" w:gutter="0"/>
          <w:cols w:space="720"/>
        </w:sectPr>
      </w:pPr>
      <w:r>
        <w:rPr>
          <w:rFonts w:ascii="Times New Roman" w:eastAsia="宋体" w:hAnsi="宋体" w:cs="宋体"/>
          <w:color w:val="000000"/>
          <w:w w:val="78"/>
          <w:sz w:val="30"/>
        </w:rPr>
        <w:t>1.(j(T))j 2 ' 1</w:t>
      </w:r>
      <w:r>
        <w:rPr>
          <w:rFonts w:ascii="Times New Roman" w:eastAsia="宋体" w:hAnsi="宋体" w:cs="宋体"/>
          <w:color w:val="000000"/>
          <w:w w:val="78"/>
          <w:sz w:val="30"/>
        </w:rPr>
        <w:t>。</w:t>
      </w:r>
    </w:p>
    <w:p w14:paraId="6616B341" w14:textId="77777777" w:rsidR="000F6A1C" w:rsidRDefault="000D62F5">
      <w:pPr>
        <w:ind w:left="260"/>
        <w:sectPr w:rsidR="000F6A1C">
          <w:type w:val="continuous"/>
          <w:pgSz w:w="11900" w:h="18880"/>
          <w:pgMar w:top="1400" w:right="2200" w:bottom="1440" w:left="2080" w:header="720" w:footer="720" w:gutter="0"/>
          <w:cols w:space="720"/>
        </w:sectPr>
      </w:pPr>
      <w:r>
        <w:pict w14:anchorId="3D031EB3">
          <v:group id="_x0000_s1677" style="width:362pt;height:56pt;mso-position-horizontal-relative:char;mso-position-vertical-relative:line" coordsize="7240,1120">
            <v:shape id="_x0000_s1681" style="position:absolute;width:3700;height:480;mso-width-relative:margin;mso-height-relative:margin" coordsize="7240,1120" o:spt="100" adj="0,,0" path="">
              <v:stroke joinstyle="round"/>
              <v:imagedata r:id="rId24" o:title="image18"/>
              <v:formulas/>
              <v:path o:connecttype="segments"/>
              <o:lock v:ext="edit" aspectratio="t"/>
            </v:shape>
            <v:shape id="_x0000_s1680" type="#_x0000_t202" style="position:absolute;top:340;width:1560;height:600;mso-width-relative:margin;mso-height-relative:margin" stroked="f">
              <o:lock v:ext="edit" aspectratio="t"/>
              <v:textbox inset="0,0,0,0">
                <w:txbxContent>
                  <w:p w14:paraId="3DCE565F" w14:textId="77777777" w:rsidR="000F6A1C" w:rsidRDefault="000D62F5">
                    <w:pPr>
                      <w:spacing w:line="298" w:lineRule="exact"/>
                      <w:jc w:val="left"/>
                    </w:pPr>
                    <w:r>
                      <w:rPr>
                        <w:rFonts w:ascii="Times New Roman" w:eastAsia="宋体" w:hAnsi="宋体" w:cs="宋体"/>
                        <w:color w:val="000000"/>
                        <w:w w:val="90"/>
                        <w:sz w:val="30"/>
                      </w:rPr>
                      <w:t>3.</w:t>
                    </w:r>
                    <w:r>
                      <w:rPr>
                        <w:rFonts w:ascii="Times New Roman" w:eastAsia="宋体" w:hAnsi="宋体" w:cs="宋体"/>
                        <w:color w:val="000000"/>
                        <w:w w:val="90"/>
                        <w:sz w:val="32"/>
                      </w:rPr>
                      <w:t>x0 k (x) = P</w:t>
                    </w:r>
                  </w:p>
                </w:txbxContent>
              </v:textbox>
            </v:shape>
            <v:shape id="_x0000_s1679" style="position:absolute;left:1840;top:620;width:540;height:40;mso-width-relative:margin;mso-height-relative:margin" coordsize="" o:spt="100" adj="0,,0" path="">
              <v:stroke joinstyle="round"/>
              <v:imagedata r:id="rId25" o:title="image19"/>
              <v:formulas/>
              <v:path o:connecttype="segments"/>
              <o:lock v:ext="edit" aspectratio="t"/>
            </v:shape>
            <v:shape id="_x0000_s1678" type="#_x0000_t202" style="position:absolute;left:1280;top:520;width:5960;height:600;mso-width-relative:margin;mso-height-relative:margin" stroked="f">
              <o:lock v:ext="edit" aspectratio="t"/>
              <v:textbox inset="0,0,0,0">
                <w:txbxContent>
                  <w:p w14:paraId="7DC9487A" w14:textId="77777777" w:rsidR="000F6A1C" w:rsidRDefault="000D62F5">
                    <w:pPr>
                      <w:spacing w:line="210" w:lineRule="exact"/>
                      <w:ind w:right="5620"/>
                      <w:jc w:val="left"/>
                    </w:pPr>
                    <w:r>
                      <w:rPr>
                        <w:rFonts w:ascii="Times New Roman" w:eastAsia="宋体" w:hAnsi="宋体" w:cs="宋体"/>
                        <w:color w:val="000000"/>
                        <w:w w:val="98"/>
                        <w:sz w:val="25"/>
                      </w:rPr>
                      <w:t>j2N</w:t>
                    </w:r>
                  </w:p>
                  <w:p w14:paraId="2DEE7E3C" w14:textId="77777777" w:rsidR="000F6A1C" w:rsidRDefault="000D62F5">
                    <w:pPr>
                      <w:spacing w:line="296" w:lineRule="exact"/>
                      <w:ind w:left="480"/>
                      <w:jc w:val="left"/>
                    </w:pPr>
                    <w:r>
                      <w:rPr>
                        <w:rFonts w:ascii="Times New Roman" w:eastAsia="宋体" w:hAnsi="宋体" w:cs="宋体"/>
                        <w:color w:val="000000"/>
                        <w:w w:val="78"/>
                        <w:sz w:val="25"/>
                      </w:rPr>
                      <w:t>j j (x) (x</w:t>
                    </w:r>
                    <w:r>
                      <w:rPr>
                        <w:rFonts w:ascii="Times New Roman" w:eastAsia="Times New Roman" w:hAnsi="Times New Roman" w:cs="Times New Roman"/>
                        <w:color w:val="000000"/>
                        <w:w w:val="78"/>
                        <w:sz w:val="24"/>
                        <w:vertAlign w:val="superscript"/>
                      </w:rPr>
                      <w:t>0</w:t>
                    </w:r>
                    <w:r>
                      <w:rPr>
                        <w:rFonts w:ascii="Times New Roman" w:eastAsia="宋体" w:hAnsi="宋体" w:cs="宋体"/>
                        <w:color w:val="000000"/>
                        <w:w w:val="78"/>
                        <w:sz w:val="30"/>
                      </w:rPr>
                      <w:t>)</w:t>
                    </w:r>
                    <w:r>
                      <w:rPr>
                        <w:rFonts w:ascii="Times New Roman" w:eastAsia="宋体" w:hAnsi="宋体" w:cs="宋体"/>
                        <w:color w:val="000000"/>
                        <w:w w:val="78"/>
                        <w:sz w:val="30"/>
                      </w:rPr>
                      <w:t>适用于几乎所有</w:t>
                    </w:r>
                    <w:r>
                      <w:rPr>
                        <w:rFonts w:ascii="Times New Roman" w:eastAsia="宋体" w:hAnsi="宋体" w:cs="宋体"/>
                        <w:color w:val="000000"/>
                        <w:w w:val="78"/>
                        <w:sz w:val="30"/>
                      </w:rPr>
                      <w:t>(x x</w:t>
                    </w:r>
                    <w:r>
                      <w:rPr>
                        <w:rFonts w:ascii="Times New Roman" w:eastAsia="Times New Roman" w:hAnsi="Times New Roman" w:cs="Times New Roman"/>
                        <w:color w:val="000000"/>
                        <w:w w:val="78"/>
                        <w:sz w:val="24"/>
                        <w:vertAlign w:val="superscript"/>
                      </w:rPr>
                      <w:t>0</w:t>
                    </w:r>
                    <w:r>
                      <w:rPr>
                        <w:rFonts w:ascii="Times New Roman" w:eastAsia="宋体" w:hAnsi="宋体" w:cs="宋体"/>
                        <w:color w:val="000000"/>
                        <w:w w:val="78"/>
                        <w:sz w:val="30"/>
                      </w:rPr>
                      <w:t>)</w:t>
                    </w:r>
                    <w:r>
                      <w:rPr>
                        <w:rFonts w:ascii="Times New Roman" w:eastAsia="宋体" w:hAnsi="宋体" w:cs="宋体"/>
                        <w:color w:val="000000"/>
                        <w:w w:val="78"/>
                        <w:sz w:val="30"/>
                      </w:rPr>
                      <w:t>，其中系列</w:t>
                    </w:r>
                  </w:p>
                </w:txbxContent>
              </v:textbox>
            </v:shape>
            <w10:anchorlock/>
          </v:group>
        </w:pict>
      </w:r>
    </w:p>
    <w:p w14:paraId="0FE7B54F" w14:textId="77777777" w:rsidR="000F6A1C" w:rsidRDefault="000D62F5">
      <w:pPr>
        <w:sectPr w:rsidR="000F6A1C">
          <w:type w:val="continuous"/>
          <w:pgSz w:w="11900" w:h="18880"/>
          <w:pgMar w:top="1400" w:right="2200" w:bottom="1440" w:left="2080" w:header="720" w:footer="720" w:gutter="0"/>
          <w:cols w:space="720"/>
        </w:sectPr>
      </w:pPr>
      <w:r>
        <w:pict w14:anchorId="717BEE8B">
          <v:group id="_x0000_s1673" style="width:375pt;height:82pt;mso-position-horizontal-relative:char;mso-position-vertical-relative:line" coordsize="7500,1640">
            <v:shape id="_x0000_s1676" type="#_x0000_t202" style="position:absolute;width:5940;height:1160;mso-width-relative:margin;mso-height-relative:margin" stroked="f">
              <o:lock v:ext="edit" aspectratio="t"/>
              <v:textbox inset="0,0,0,0">
                <w:txbxContent>
                  <w:p w14:paraId="557345D1" w14:textId="77777777" w:rsidR="000F6A1C" w:rsidRDefault="000D62F5">
                    <w:pPr>
                      <w:spacing w:line="420" w:lineRule="exact"/>
                      <w:ind w:firstLine="540"/>
                      <w:jc w:val="left"/>
                    </w:pPr>
                    <w:r>
                      <w:rPr>
                        <w:rFonts w:ascii="Times New Roman" w:eastAsia="宋体" w:hAnsi="宋体" w:cs="宋体"/>
                        <w:color w:val="000000"/>
                        <w:w w:val="74"/>
                        <w:sz w:val="30"/>
                      </w:rPr>
                      <w:t>对几乎所有</w:t>
                    </w:r>
                    <w:r>
                      <w:rPr>
                        <w:rFonts w:ascii="Times New Roman" w:eastAsia="宋体" w:hAnsi="宋体" w:cs="宋体"/>
                        <w:color w:val="000000"/>
                        <w:w w:val="74"/>
                        <w:sz w:val="30"/>
                      </w:rPr>
                      <w:t>(x x0)</w:t>
                    </w:r>
                    <w:r>
                      <w:rPr>
                        <w:rFonts w:ascii="Times New Roman" w:eastAsia="宋体" w:hAnsi="宋体" w:cs="宋体"/>
                        <w:color w:val="000000"/>
                        <w:w w:val="74"/>
                        <w:sz w:val="30"/>
                      </w:rPr>
                      <w:t>都绝对一致收敛。不那么正式地说，这个定理的意思是</w:t>
                    </w:r>
                  </w:p>
                  <w:p w14:paraId="424A471B" w14:textId="77777777" w:rsidR="000F6A1C" w:rsidRDefault="000D62F5">
                    <w:pPr>
                      <w:spacing w:line="330" w:lineRule="exact"/>
                      <w:ind w:left="1360" w:right="4420"/>
                      <w:jc w:val="left"/>
                    </w:pPr>
                    <w:r>
                      <w:rPr>
                        <w:rFonts w:ascii="Times New Roman" w:eastAsia="宋体" w:hAnsi="宋体" w:cs="宋体"/>
                        <w:color w:val="000000"/>
                        <w:w w:val="59"/>
                        <w:sz w:val="33"/>
                      </w:rPr>
                      <w:t>Z</w:t>
                    </w:r>
                  </w:p>
                </w:txbxContent>
              </v:textbox>
            </v:shape>
            <v:shape id="_x0000_s1675" style="position:absolute;left:1480;top:1000;width:4660;height:640;mso-width-relative:margin;mso-height-relative:margin" coordsize="" o:spt="100" adj="0,,0" path="">
              <v:stroke joinstyle="round"/>
              <v:imagedata r:id="rId26" o:title="image20"/>
              <v:formulas/>
              <v:path o:connecttype="segments"/>
              <o:lock v:ext="edit" aspectratio="t"/>
            </v:shape>
            <v:shape id="_x0000_s1674" type="#_x0000_t202" style="position:absolute;left:7100;top:1040;width:400;height:400;mso-width-relative:margin;mso-height-relative:margin" stroked="f">
              <o:lock v:ext="edit" aspectratio="t"/>
              <v:textbox inset="0,0,0,0">
                <w:txbxContent>
                  <w:p w14:paraId="4D2C0BAD" w14:textId="77777777" w:rsidR="000F6A1C" w:rsidRDefault="000D62F5">
                    <w:pPr>
                      <w:spacing w:line="300" w:lineRule="exact"/>
                      <w:jc w:val="left"/>
                    </w:pPr>
                    <w:r>
                      <w:rPr>
                        <w:rFonts w:ascii="Times New Roman" w:eastAsia="宋体" w:hAnsi="宋体" w:cs="宋体"/>
                        <w:color w:val="000000"/>
                        <w:w w:val="76"/>
                        <w:sz w:val="30"/>
                      </w:rPr>
                      <w:t>(19</w:t>
                    </w:r>
                    <w:r>
                      <w:rPr>
                        <w:rFonts w:ascii="Times New Roman" w:eastAsia="宋体" w:hAnsi="宋体" w:cs="宋体"/>
                        <w:color w:val="000000"/>
                        <w:w w:val="76"/>
                        <w:sz w:val="30"/>
                      </w:rPr>
                      <w:t>）</w:t>
                    </w:r>
                  </w:p>
                </w:txbxContent>
              </v:textbox>
            </v:shape>
            <w10:anchorlock/>
          </v:group>
        </w:pict>
      </w:r>
    </w:p>
    <w:p w14:paraId="4723525E" w14:textId="77777777" w:rsidR="000F6A1C" w:rsidRDefault="000D62F5">
      <w:pPr>
        <w:spacing w:line="305" w:lineRule="exact"/>
        <w:ind w:right="100"/>
      </w:pPr>
      <w:r>
        <w:rPr>
          <w:rFonts w:ascii="Times New Roman" w:eastAsia="宋体" w:hAnsi="宋体" w:cs="宋体"/>
          <w:color w:val="000000"/>
          <w:w w:val="72"/>
          <w:sz w:val="30"/>
        </w:rPr>
        <w:t>我们可以把</w:t>
      </w:r>
      <w:r>
        <w:rPr>
          <w:rFonts w:ascii="Times New Roman" w:eastAsia="宋体" w:hAnsi="宋体" w:cs="宋体"/>
          <w:color w:val="000000"/>
          <w:w w:val="72"/>
          <w:sz w:val="30"/>
        </w:rPr>
        <w:t>k(x0)</w:t>
      </w:r>
      <w:r>
        <w:rPr>
          <w:rFonts w:ascii="Times New Roman" w:eastAsia="宋体" w:hAnsi="宋体" w:cs="宋体"/>
          <w:color w:val="000000"/>
          <w:w w:val="72"/>
          <w:sz w:val="30"/>
        </w:rPr>
        <w:t>写成某个特征空间中的点积。从这个条件中，我们可以得出一些关于籽粒组成的简单规则，这些规则也满足</w:t>
      </w:r>
      <w:r>
        <w:rPr>
          <w:rFonts w:ascii="Times New Roman" w:eastAsia="宋体" w:hAnsi="宋体" w:cs="宋体"/>
          <w:color w:val="000000"/>
          <w:w w:val="72"/>
          <w:sz w:val="30"/>
        </w:rPr>
        <w:t>Mercer</w:t>
      </w:r>
      <w:r>
        <w:rPr>
          <w:rFonts w:ascii="Times New Roman" w:eastAsia="宋体" w:hAnsi="宋体" w:cs="宋体"/>
          <w:color w:val="000000"/>
          <w:w w:val="72"/>
          <w:sz w:val="30"/>
        </w:rPr>
        <w:t>条件</w:t>
      </w:r>
      <w:r>
        <w:rPr>
          <w:rFonts w:ascii="Times New Roman" w:eastAsia="宋体" w:hAnsi="宋体" w:cs="宋体"/>
          <w:color w:val="000000"/>
          <w:w w:val="72"/>
          <w:sz w:val="30"/>
        </w:rPr>
        <w:t>?Sch?Olkopf</w:t>
      </w:r>
      <w:r>
        <w:rPr>
          <w:rFonts w:ascii="Times New Roman" w:eastAsia="宋体" w:hAnsi="宋体" w:cs="宋体"/>
          <w:color w:val="000000"/>
          <w:w w:val="72"/>
          <w:sz w:val="30"/>
        </w:rPr>
        <w:t>等人，</w:t>
      </w:r>
      <w:r>
        <w:rPr>
          <w:rFonts w:ascii="Times New Roman" w:eastAsia="宋体" w:hAnsi="宋体" w:cs="宋体"/>
          <w:color w:val="000000"/>
          <w:w w:val="72"/>
          <w:sz w:val="30"/>
        </w:rPr>
        <w:t>1998]</w:t>
      </w:r>
      <w:r>
        <w:rPr>
          <w:rFonts w:ascii="Times New Roman" w:eastAsia="宋体" w:hAnsi="宋体" w:cs="宋体"/>
          <w:color w:val="000000"/>
          <w:w w:val="72"/>
          <w:sz w:val="30"/>
        </w:rPr>
        <w:t>。在下文中，我们将这种函数称为</w:t>
      </w:r>
      <w:r>
        <w:rPr>
          <w:rFonts w:ascii="Times New Roman" w:eastAsia="宋体" w:hAnsi="宋体" w:cs="宋体"/>
          <w:color w:val="000000"/>
          <w:w w:val="72"/>
          <w:sz w:val="30"/>
        </w:rPr>
        <w:t>k</w:t>
      </w:r>
      <w:r>
        <w:rPr>
          <w:rFonts w:ascii="Times New Roman" w:eastAsia="宋体" w:hAnsi="宋体" w:cs="宋体"/>
          <w:color w:val="000000"/>
          <w:w w:val="72"/>
          <w:sz w:val="30"/>
        </w:rPr>
        <w:t>个允许</w:t>
      </w:r>
      <w:r>
        <w:rPr>
          <w:rFonts w:ascii="Times New Roman" w:eastAsia="宋体" w:hAnsi="宋体" w:cs="宋体"/>
          <w:color w:val="000000"/>
          <w:w w:val="72"/>
          <w:sz w:val="30"/>
        </w:rPr>
        <w:t>SV</w:t>
      </w:r>
      <w:r>
        <w:rPr>
          <w:rFonts w:ascii="Times New Roman" w:eastAsia="宋体" w:hAnsi="宋体" w:cs="宋体"/>
          <w:color w:val="000000"/>
          <w:w w:val="72"/>
          <w:sz w:val="30"/>
        </w:rPr>
        <w:t>核。</w:t>
      </w:r>
    </w:p>
    <w:p w14:paraId="311BC29B" w14:textId="77777777" w:rsidR="000F6A1C" w:rsidRDefault="000D62F5">
      <w:pPr>
        <w:spacing w:before="80" w:line="360" w:lineRule="exact"/>
        <w:ind w:right="100"/>
      </w:pPr>
      <w:r>
        <w:rPr>
          <w:rFonts w:ascii="Times New Roman" w:eastAsia="宋体" w:hAnsi="宋体" w:cs="宋体"/>
          <w:color w:val="000000"/>
          <w:w w:val="73"/>
          <w:sz w:val="35"/>
        </w:rPr>
        <w:t>推论</w:t>
      </w:r>
      <w:r>
        <w:rPr>
          <w:rFonts w:ascii="Times New Roman" w:eastAsia="宋体" w:hAnsi="宋体" w:cs="宋体"/>
          <w:color w:val="000000"/>
          <w:w w:val="73"/>
          <w:sz w:val="35"/>
        </w:rPr>
        <w:t>3(</w:t>
      </w:r>
      <w:r>
        <w:rPr>
          <w:rFonts w:ascii="Times New Roman" w:eastAsia="宋体" w:hAnsi="宋体" w:cs="宋体"/>
          <w:color w:val="000000"/>
          <w:w w:val="73"/>
          <w:sz w:val="35"/>
        </w:rPr>
        <w:t>核的线性组合</w:t>
      </w:r>
      <w:r>
        <w:rPr>
          <w:rFonts w:ascii="Times New Roman" w:eastAsia="宋体" w:hAnsi="宋体" w:cs="宋体"/>
          <w:color w:val="000000"/>
          <w:w w:val="73"/>
          <w:sz w:val="35"/>
        </w:rPr>
        <w:t>)</w:t>
      </w:r>
      <w:r>
        <w:rPr>
          <w:rFonts w:ascii="Times New Roman" w:eastAsia="宋体" w:hAnsi="宋体" w:cs="宋体"/>
          <w:color w:val="000000"/>
          <w:w w:val="73"/>
          <w:sz w:val="35"/>
        </w:rPr>
        <w:t>设</w:t>
      </w:r>
      <w:r>
        <w:rPr>
          <w:rFonts w:ascii="Times New Roman" w:eastAsia="宋体" w:hAnsi="宋体" w:cs="宋体"/>
          <w:color w:val="000000"/>
          <w:w w:val="73"/>
          <w:sz w:val="35"/>
        </w:rPr>
        <w:t>k1(x x0) k2(x x0)</w:t>
      </w:r>
      <w:r>
        <w:rPr>
          <w:rFonts w:ascii="Times New Roman" w:eastAsia="宋体" w:hAnsi="宋体" w:cs="宋体"/>
          <w:color w:val="000000"/>
          <w:w w:val="73"/>
          <w:sz w:val="35"/>
        </w:rPr>
        <w:t>是允许的</w:t>
      </w:r>
      <w:r>
        <w:rPr>
          <w:rFonts w:ascii="Times New Roman" w:eastAsia="宋体" w:hAnsi="宋体" w:cs="宋体"/>
          <w:color w:val="000000"/>
          <w:w w:val="73"/>
          <w:sz w:val="35"/>
        </w:rPr>
        <w:t>SV</w:t>
      </w:r>
      <w:r>
        <w:rPr>
          <w:rFonts w:ascii="Times New Roman" w:eastAsia="宋体" w:hAnsi="宋体" w:cs="宋体"/>
          <w:color w:val="000000"/>
          <w:w w:val="73"/>
          <w:sz w:val="35"/>
        </w:rPr>
        <w:t>核，</w:t>
      </w:r>
      <w:r>
        <w:rPr>
          <w:rFonts w:ascii="Times New Roman" w:eastAsia="宋体" w:hAnsi="宋体" w:cs="宋体"/>
          <w:color w:val="000000"/>
          <w:w w:val="73"/>
          <w:sz w:val="35"/>
        </w:rPr>
        <w:t>c1 c2 ?</w:t>
      </w:r>
      <w:r>
        <w:rPr>
          <w:rFonts w:ascii="Times New Roman" w:eastAsia="宋体" w:hAnsi="宋体" w:cs="宋体"/>
          <w:color w:val="000000"/>
          <w:w w:val="73"/>
          <w:sz w:val="30"/>
        </w:rPr>
        <w:t>0,</w:t>
      </w:r>
      <w:r>
        <w:rPr>
          <w:rFonts w:ascii="Times New Roman" w:eastAsia="宋体" w:hAnsi="宋体" w:cs="宋体"/>
          <w:color w:val="000000"/>
          <w:w w:val="73"/>
          <w:sz w:val="30"/>
        </w:rPr>
        <w:t>那么也</w:t>
      </w:r>
    </w:p>
    <w:p w14:paraId="110581B6" w14:textId="77777777" w:rsidR="000F6A1C" w:rsidRDefault="000F6A1C">
      <w:pPr>
        <w:spacing w:line="14" w:lineRule="exact"/>
        <w:sectPr w:rsidR="000F6A1C">
          <w:type w:val="continuous"/>
          <w:pgSz w:w="11900" w:h="18880"/>
          <w:pgMar w:top="1400" w:right="2200" w:bottom="1440" w:left="2080" w:header="720" w:footer="720" w:gutter="0"/>
          <w:cols w:space="720"/>
        </w:sectPr>
      </w:pPr>
    </w:p>
    <w:p w14:paraId="1B4DEEF2" w14:textId="77777777" w:rsidR="000F6A1C" w:rsidRDefault="000D62F5">
      <w:pPr>
        <w:pBdr>
          <w:top w:val="single" w:sz="0" w:space="3" w:color="FFFFFF"/>
        </w:pBdr>
        <w:ind w:left="2120"/>
        <w:sectPr w:rsidR="000F6A1C">
          <w:type w:val="continuous"/>
          <w:pgSz w:w="11900" w:h="18880"/>
          <w:pgMar w:top="1400" w:right="2200" w:bottom="1440" w:left="2080" w:header="720" w:footer="720" w:gutter="0"/>
          <w:cols w:space="720"/>
        </w:sectPr>
      </w:pPr>
      <w:r>
        <w:pict w14:anchorId="25CE13B5">
          <v:group id="_x0000_s1670" style="width:269pt;height:21pt;mso-position-horizontal-relative:char;mso-position-vertical-relative:line" coordsize="5380,420">
            <v:shape id="_x0000_s1672" style="position:absolute;width:3260;height:420;mso-width-relative:margin;mso-height-relative:margin" coordsize="5380,420" o:spt="100" adj="0,,0" path="">
              <v:stroke joinstyle="round"/>
              <v:imagedata r:id="rId27" o:title="image21"/>
              <v:formulas/>
              <v:path o:connecttype="segments"/>
              <o:lock v:ext="edit" aspectratio="t"/>
            </v:shape>
            <v:shape id="_x0000_s1671" type="#_x0000_t202" style="position:absolute;left:4980;width:400;height:400;mso-width-relative:margin;mso-height-relative:margin" stroked="f">
              <o:lock v:ext="edit" aspectratio="t"/>
              <v:textbox inset="0,0,0,0">
                <w:txbxContent>
                  <w:p w14:paraId="0A96DFA3"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20)</w:t>
                    </w:r>
                  </w:p>
                </w:txbxContent>
              </v:textbox>
            </v:shape>
            <w10:anchorlock/>
          </v:group>
        </w:pict>
      </w:r>
    </w:p>
    <w:p w14:paraId="17D48CDD" w14:textId="77777777" w:rsidR="000F6A1C" w:rsidRDefault="000D62F5">
      <w:pPr>
        <w:pBdr>
          <w:top w:val="single" w:sz="0" w:space="4" w:color="FFFFFF"/>
        </w:pBdr>
        <w:sectPr w:rsidR="000F6A1C">
          <w:type w:val="continuous"/>
          <w:pgSz w:w="11900" w:h="18880"/>
          <w:pgMar w:top="1400" w:right="2200" w:bottom="1440" w:left="2080" w:header="720" w:footer="720" w:gutter="0"/>
          <w:cols w:space="720"/>
        </w:sectPr>
      </w:pPr>
      <w:r>
        <w:pict w14:anchorId="66F19EB5">
          <v:group id="_x0000_s1666" style="width:375pt;height:119pt;mso-position-horizontal-relative:char;mso-position-vertical-relative:line" coordsize="7500,2380">
            <v:shape id="_x0000_s1669" type="#_x0000_t202" style="position:absolute;width:7500;height:2180;mso-width-relative:margin;mso-height-relative:margin" stroked="f">
              <o:lock v:ext="edit" aspectratio="t"/>
              <v:textbox inset="0,0,0,0">
                <w:txbxContent>
                  <w:p w14:paraId="1175CCB4" w14:textId="77777777" w:rsidR="000F6A1C" w:rsidRDefault="000D62F5">
                    <w:pPr>
                      <w:spacing w:line="300" w:lineRule="exact"/>
                      <w:ind w:right="5240"/>
                      <w:jc w:val="left"/>
                    </w:pPr>
                    <w:r>
                      <w:rPr>
                        <w:rFonts w:ascii="Times New Roman" w:eastAsia="宋体" w:hAnsi="宋体" w:cs="宋体"/>
                        <w:color w:val="000000"/>
                        <w:w w:val="75"/>
                        <w:sz w:val="30"/>
                      </w:rPr>
                      <w:t>是一个容许核。</w:t>
                    </w:r>
                  </w:p>
                  <w:p w14:paraId="6F3ADCDF" w14:textId="77777777" w:rsidR="000F6A1C" w:rsidRDefault="000D62F5">
                    <w:pPr>
                      <w:spacing w:before="40" w:line="400" w:lineRule="exact"/>
                      <w:jc w:val="left"/>
                    </w:pPr>
                    <w:r>
                      <w:rPr>
                        <w:rFonts w:ascii="Times New Roman" w:eastAsia="宋体" w:hAnsi="宋体" w:cs="宋体"/>
                        <w:color w:val="000000"/>
                        <w:w w:val="73"/>
                        <w:sz w:val="30"/>
                      </w:rPr>
                      <w:t>由于积分的线性性，这直接由</w:t>
                    </w:r>
                    <w:r>
                      <w:rPr>
                        <w:rFonts w:ascii="Times New Roman" w:eastAsia="宋体" w:hAnsi="宋体" w:cs="宋体"/>
                        <w:color w:val="000000"/>
                        <w:w w:val="73"/>
                        <w:sz w:val="30"/>
                      </w:rPr>
                      <w:t>(19)</w:t>
                    </w:r>
                    <w:r>
                      <w:rPr>
                        <w:rFonts w:ascii="Times New Roman" w:eastAsia="宋体" w:hAnsi="宋体" w:cs="宋体"/>
                        <w:color w:val="000000"/>
                        <w:w w:val="73"/>
                        <w:sz w:val="30"/>
                      </w:rPr>
                      <w:t>得到。</w:t>
                    </w:r>
                    <w:r>
                      <w:rPr>
                        <w:rFonts w:ascii="Times New Roman" w:eastAsia="宋体" w:hAnsi="宋体" w:cs="宋体"/>
                        <w:color w:val="000000"/>
                        <w:w w:val="73"/>
                        <w:sz w:val="35"/>
                      </w:rPr>
                      <w:t>推论</w:t>
                    </w:r>
                    <w:r>
                      <w:rPr>
                        <w:rFonts w:ascii="Times New Roman" w:eastAsia="宋体" w:hAnsi="宋体" w:cs="宋体"/>
                        <w:color w:val="000000"/>
                        <w:w w:val="73"/>
                        <w:sz w:val="35"/>
                      </w:rPr>
                      <w:t>4(</w:t>
                    </w:r>
                    <w:r>
                      <w:rPr>
                        <w:rFonts w:ascii="Times New Roman" w:eastAsia="宋体" w:hAnsi="宋体" w:cs="宋体"/>
                        <w:color w:val="000000"/>
                        <w:w w:val="73"/>
                        <w:sz w:val="35"/>
                      </w:rPr>
                      <w:t>核的积分</w:t>
                    </w:r>
                    <w:r>
                      <w:rPr>
                        <w:rFonts w:ascii="Times New Roman" w:eastAsia="宋体" w:hAnsi="宋体" w:cs="宋体"/>
                        <w:color w:val="000000"/>
                        <w:w w:val="73"/>
                        <w:sz w:val="35"/>
                      </w:rPr>
                      <w:t>)</w:t>
                    </w:r>
                    <w:r>
                      <w:rPr>
                        <w:rFonts w:ascii="Times New Roman" w:eastAsia="宋体" w:hAnsi="宋体" w:cs="宋体"/>
                        <w:color w:val="000000"/>
                        <w:w w:val="73"/>
                        <w:sz w:val="35"/>
                      </w:rPr>
                      <w:t>设</w:t>
                    </w:r>
                    <w:r>
                      <w:rPr>
                        <w:rFonts w:ascii="Times New Roman" w:eastAsia="宋体" w:hAnsi="宋体" w:cs="宋体"/>
                        <w:color w:val="000000"/>
                        <w:w w:val="73"/>
                        <w:sz w:val="35"/>
                      </w:rPr>
                      <w:t>s(x x0)</w:t>
                    </w:r>
                    <w:r>
                      <w:rPr>
                        <w:rFonts w:ascii="Times New Roman" w:eastAsia="宋体" w:hAnsi="宋体" w:cs="宋体"/>
                        <w:color w:val="000000"/>
                        <w:w w:val="73"/>
                        <w:sz w:val="35"/>
                      </w:rPr>
                      <w:t>是</w:t>
                    </w:r>
                    <w:r>
                      <w:rPr>
                        <w:rFonts w:ascii="Times New Roman" w:eastAsia="宋体" w:hAnsi="宋体" w:cs="宋体"/>
                        <w:color w:val="000000"/>
                        <w:w w:val="73"/>
                        <w:sz w:val="35"/>
                      </w:rPr>
                      <w:t>x ?</w:t>
                    </w:r>
                    <w:r>
                      <w:rPr>
                        <w:rFonts w:ascii="Times New Roman" w:eastAsia="宋体" w:hAnsi="宋体" w:cs="宋体"/>
                        <w:color w:val="000000"/>
                        <w:w w:val="73"/>
                        <w:sz w:val="33"/>
                      </w:rPr>
                      <w:t>X,</w:t>
                    </w:r>
                    <w:r>
                      <w:rPr>
                        <w:rFonts w:ascii="Times New Roman" w:eastAsia="宋体" w:hAnsi="宋体" w:cs="宋体"/>
                        <w:color w:val="000000"/>
                        <w:w w:val="73"/>
                        <w:sz w:val="33"/>
                      </w:rPr>
                      <w:t>那么</w:t>
                    </w:r>
                  </w:p>
                  <w:p w14:paraId="40383BCA" w14:textId="77777777" w:rsidR="000F6A1C" w:rsidRDefault="000D62F5">
                    <w:pPr>
                      <w:spacing w:line="330" w:lineRule="exact"/>
                      <w:ind w:left="3380" w:right="3960"/>
                      <w:jc w:val="left"/>
                    </w:pPr>
                    <w:r>
                      <w:rPr>
                        <w:rFonts w:ascii="Times New Roman" w:eastAsia="宋体" w:hAnsi="宋体" w:cs="宋体"/>
                        <w:color w:val="000000"/>
                        <w:w w:val="59"/>
                        <w:sz w:val="33"/>
                      </w:rPr>
                      <w:t>Z</w:t>
                    </w:r>
                  </w:p>
                  <w:p w14:paraId="485A9A0F" w14:textId="77777777" w:rsidR="000F6A1C" w:rsidRDefault="000D62F5">
                    <w:pPr>
                      <w:spacing w:line="302" w:lineRule="exact"/>
                      <w:ind w:left="2320" w:right="4160"/>
                      <w:jc w:val="left"/>
                    </w:pPr>
                    <w:r>
                      <w:rPr>
                        <w:rFonts w:ascii="Times New Roman" w:eastAsia="宋体" w:hAnsi="宋体" w:cs="宋体"/>
                        <w:color w:val="000000"/>
                        <w:w w:val="75"/>
                        <w:sz w:val="32"/>
                      </w:rPr>
                      <w:t>k (x x</w:t>
                    </w:r>
                    <w:r>
                      <w:rPr>
                        <w:rFonts w:ascii="Times New Roman" w:eastAsia="Times New Roman" w:hAnsi="Times New Roman" w:cs="Times New Roman"/>
                        <w:color w:val="000000"/>
                        <w:w w:val="75"/>
                        <w:sz w:val="24"/>
                        <w:vertAlign w:val="superscript"/>
                      </w:rPr>
                      <w:t>0</w:t>
                    </w:r>
                    <w:r>
                      <w:rPr>
                        <w:rFonts w:ascii="Times New Roman" w:eastAsia="宋体" w:hAnsi="宋体" w:cs="宋体"/>
                        <w:color w:val="000000"/>
                        <w:w w:val="75"/>
                        <w:sz w:val="30"/>
                      </w:rPr>
                      <w:t>):=</w:t>
                    </w:r>
                  </w:p>
                </w:txbxContent>
              </v:textbox>
            </v:shape>
            <v:shape id="_x0000_s1668" type="#_x0000_t202" style="position:absolute;left:7100;top:1780;width:400;height:400;mso-width-relative:margin;mso-height-relative:margin" stroked="f">
              <o:lock v:ext="edit" aspectratio="t"/>
              <v:textbox inset="0,0,0,0">
                <w:txbxContent>
                  <w:p w14:paraId="48EAA75A" w14:textId="77777777" w:rsidR="000F6A1C" w:rsidRDefault="000D62F5">
                    <w:pPr>
                      <w:spacing w:line="300" w:lineRule="exact"/>
                      <w:jc w:val="left"/>
                    </w:pPr>
                    <w:r>
                      <w:rPr>
                        <w:rFonts w:ascii="Times New Roman" w:eastAsia="宋体" w:hAnsi="宋体" w:cs="宋体"/>
                        <w:color w:val="000000"/>
                        <w:w w:val="76"/>
                        <w:sz w:val="30"/>
                      </w:rPr>
                      <w:t>(21</w:t>
                    </w:r>
                    <w:r>
                      <w:rPr>
                        <w:rFonts w:ascii="Times New Roman" w:eastAsia="宋体" w:hAnsi="宋体" w:cs="宋体"/>
                        <w:color w:val="000000"/>
                        <w:w w:val="76"/>
                        <w:sz w:val="30"/>
                      </w:rPr>
                      <w:t>）</w:t>
                    </w:r>
                  </w:p>
                </w:txbxContent>
              </v:textbox>
            </v:shape>
            <v:shape id="_x0000_s1667" style="position:absolute;left:3500;top:1780;width:1660;height:600;mso-width-relative:margin;mso-height-relative:margin" coordsize="" o:spt="100" adj="0,,0" path="">
              <v:stroke joinstyle="round"/>
              <v:imagedata r:id="rId28" o:title="image22"/>
              <v:formulas/>
              <v:path o:connecttype="segments"/>
              <o:lock v:ext="edit" aspectratio="t"/>
            </v:shape>
            <w10:anchorlock/>
          </v:group>
        </w:pict>
      </w:r>
    </w:p>
    <w:p w14:paraId="502CB0AF" w14:textId="77777777" w:rsidR="000F6A1C" w:rsidRDefault="000D62F5">
      <w:pPr>
        <w:sectPr w:rsidR="000F6A1C">
          <w:type w:val="continuous"/>
          <w:pgSz w:w="11900" w:h="18880"/>
          <w:pgMar w:top="1400" w:right="2200" w:bottom="1440" w:left="2080" w:header="720" w:footer="720" w:gutter="0"/>
          <w:cols w:space="720"/>
        </w:sectPr>
      </w:pPr>
      <w:r>
        <w:pict w14:anchorId="03B72552">
          <v:group id="_x0000_s1660" style="width:380pt;height:159pt;mso-position-horizontal-relative:char;mso-position-vertical-relative:line" coordsize="7600,3180">
            <v:shape id="_x0000_s1665" type="#_x0000_t202" style="position:absolute;width:7600;height:2420;mso-width-relative:margin;mso-height-relative:margin" stroked="f">
              <o:lock v:ext="edit" aspectratio="t"/>
              <v:textbox inset="0,0,0,0">
                <w:txbxContent>
                  <w:p w14:paraId="74604688" w14:textId="77777777" w:rsidR="000F6A1C" w:rsidRDefault="000D62F5">
                    <w:pPr>
                      <w:spacing w:line="300" w:lineRule="exact"/>
                      <w:ind w:right="4980"/>
                    </w:pPr>
                    <w:r>
                      <w:rPr>
                        <w:rFonts w:ascii="Times New Roman" w:eastAsia="宋体" w:hAnsi="宋体" w:cs="宋体"/>
                        <w:color w:val="000000"/>
                        <w:w w:val="74"/>
                        <w:sz w:val="30"/>
                      </w:rPr>
                      <w:t>是一个允许的</w:t>
                    </w:r>
                    <w:r>
                      <w:rPr>
                        <w:rFonts w:ascii="Times New Roman" w:eastAsia="宋体" w:hAnsi="宋体" w:cs="宋体"/>
                        <w:color w:val="000000"/>
                        <w:w w:val="74"/>
                        <w:sz w:val="30"/>
                      </w:rPr>
                      <w:t>SV</w:t>
                    </w:r>
                    <w:r>
                      <w:rPr>
                        <w:rFonts w:ascii="Times New Roman" w:eastAsia="宋体" w:hAnsi="宋体" w:cs="宋体"/>
                        <w:color w:val="000000"/>
                        <w:w w:val="74"/>
                        <w:sz w:val="30"/>
                      </w:rPr>
                      <w:t>核。</w:t>
                    </w:r>
                  </w:p>
                  <w:p w14:paraId="2C7EC711" w14:textId="77777777" w:rsidR="000F6A1C" w:rsidRDefault="000D62F5">
                    <w:pPr>
                      <w:spacing w:before="40" w:line="330" w:lineRule="exact"/>
                    </w:pPr>
                    <w:r>
                      <w:rPr>
                        <w:rFonts w:ascii="Times New Roman" w:eastAsia="宋体" w:hAnsi="宋体" w:cs="宋体"/>
                        <w:color w:val="000000"/>
                        <w:w w:val="75"/>
                        <w:sz w:val="30"/>
                      </w:rPr>
                      <w:t>这可以从</w:t>
                    </w:r>
                    <w:r>
                      <w:rPr>
                        <w:rFonts w:ascii="Times New Roman" w:eastAsia="宋体" w:hAnsi="宋体" w:cs="宋体"/>
                        <w:color w:val="000000"/>
                        <w:w w:val="75"/>
                        <w:sz w:val="30"/>
                      </w:rPr>
                      <w:t>(19)</w:t>
                    </w:r>
                    <w:r>
                      <w:rPr>
                        <w:rFonts w:ascii="Times New Roman" w:eastAsia="宋体" w:hAnsi="宋体" w:cs="宋体"/>
                        <w:color w:val="000000"/>
                        <w:w w:val="75"/>
                        <w:sz w:val="30"/>
                      </w:rPr>
                      <w:t>和</w:t>
                    </w:r>
                    <w:r>
                      <w:rPr>
                        <w:rFonts w:ascii="Times New Roman" w:eastAsia="宋体" w:hAnsi="宋体" w:cs="宋体"/>
                        <w:color w:val="000000"/>
                        <w:w w:val="75"/>
                        <w:sz w:val="30"/>
                      </w:rPr>
                      <w:t>(21)</w:t>
                    </w:r>
                    <w:r>
                      <w:rPr>
                        <w:rFonts w:ascii="Times New Roman" w:eastAsia="宋体" w:hAnsi="宋体" w:cs="宋体"/>
                        <w:color w:val="000000"/>
                        <w:w w:val="75"/>
                        <w:sz w:val="30"/>
                      </w:rPr>
                      <w:t>通过重新排列积分的顺序直接显示出来。我们现在提出一个必要的和苏</w:t>
                    </w:r>
                    <w:r>
                      <w:rPr>
                        <w:rFonts w:ascii="Times New Roman" w:eastAsia="宋体" w:hAnsi="宋体" w:cs="宋体"/>
                        <w:color w:val="000000"/>
                        <w:w w:val="75"/>
                        <w:sz w:val="30"/>
                      </w:rPr>
                      <w:t>?</w:t>
                    </w:r>
                    <w:r>
                      <w:rPr>
                        <w:rFonts w:ascii="Times New Roman" w:eastAsia="宋体" w:hAnsi="宋体" w:cs="宋体"/>
                        <w:color w:val="000000"/>
                        <w:w w:val="75"/>
                        <w:sz w:val="30"/>
                      </w:rPr>
                      <w:t>平移不变核的客户条件，即</w:t>
                    </w:r>
                    <w:r>
                      <w:rPr>
                        <w:rFonts w:ascii="Times New Roman" w:eastAsia="宋体" w:hAnsi="宋体" w:cs="宋体"/>
                        <w:color w:val="000000"/>
                        <w:w w:val="75"/>
                        <w:sz w:val="30"/>
                      </w:rPr>
                      <w:t>k(x x0):= k(x;</w:t>
                    </w:r>
                    <w:r>
                      <w:rPr>
                        <w:rFonts w:ascii="Times New Roman" w:eastAsia="宋体" w:hAnsi="宋体" w:cs="宋体"/>
                        <w:color w:val="000000"/>
                        <w:w w:val="75"/>
                        <w:sz w:val="32"/>
                      </w:rPr>
                      <w:t>x0)</w:t>
                    </w:r>
                    <w:r>
                      <w:rPr>
                        <w:rFonts w:ascii="Times New Roman" w:eastAsia="宋体" w:hAnsi="宋体" w:cs="宋体"/>
                        <w:color w:val="000000"/>
                        <w:w w:val="75"/>
                        <w:sz w:val="32"/>
                      </w:rPr>
                      <w:t>，由</w:t>
                    </w:r>
                    <w:r>
                      <w:rPr>
                        <w:rFonts w:ascii="Times New Roman" w:eastAsia="宋体" w:hAnsi="宋体" w:cs="宋体"/>
                        <w:color w:val="000000"/>
                        <w:w w:val="75"/>
                        <w:sz w:val="32"/>
                      </w:rPr>
                      <w:t>?Smola</w:t>
                    </w:r>
                    <w:r>
                      <w:rPr>
                        <w:rFonts w:ascii="Times New Roman" w:eastAsia="宋体" w:hAnsi="宋体" w:cs="宋体"/>
                        <w:color w:val="000000"/>
                        <w:w w:val="75"/>
                        <w:sz w:val="32"/>
                      </w:rPr>
                      <w:t>等人，</w:t>
                    </w:r>
                    <w:r>
                      <w:rPr>
                        <w:rFonts w:ascii="Times New Roman" w:eastAsia="宋体" w:hAnsi="宋体" w:cs="宋体"/>
                        <w:color w:val="000000"/>
                        <w:w w:val="75"/>
                        <w:sz w:val="32"/>
                      </w:rPr>
                      <w:t>1998d</w:t>
                    </w:r>
                    <w:r>
                      <w:rPr>
                        <w:rFonts w:ascii="Times New Roman" w:eastAsia="宋体" w:hAnsi="宋体" w:cs="宋体"/>
                        <w:color w:val="000000"/>
                        <w:w w:val="75"/>
                        <w:sz w:val="32"/>
                      </w:rPr>
                      <w:t>导出。</w:t>
                    </w:r>
                    <w:r>
                      <w:rPr>
                        <w:rFonts w:ascii="Times New Roman" w:eastAsia="宋体" w:hAnsi="宋体" w:cs="宋体"/>
                        <w:color w:val="000000"/>
                        <w:w w:val="75"/>
                        <w:sz w:val="35"/>
                      </w:rPr>
                      <w:t>定理</w:t>
                    </w:r>
                    <w:r>
                      <w:rPr>
                        <w:rFonts w:ascii="Times New Roman" w:eastAsia="宋体" w:hAnsi="宋体" w:cs="宋体"/>
                        <w:color w:val="000000"/>
                        <w:w w:val="75"/>
                        <w:sz w:val="35"/>
                      </w:rPr>
                      <w:t>5 (Smola, Scholkopf, and Muller ?1998d])</w:t>
                    </w:r>
                    <w:r>
                      <w:rPr>
                        <w:rFonts w:ascii="Times New Roman" w:eastAsia="宋体" w:hAnsi="宋体" w:cs="宋体"/>
                        <w:color w:val="000000"/>
                        <w:w w:val="75"/>
                        <w:sz w:val="35"/>
                      </w:rPr>
                      <w:t>一个平移不变核</w:t>
                    </w:r>
                    <w:r>
                      <w:rPr>
                        <w:rFonts w:ascii="Times New Roman" w:eastAsia="宋体" w:hAnsi="宋体" w:cs="宋体"/>
                        <w:color w:val="000000"/>
                        <w:w w:val="75"/>
                        <w:sz w:val="35"/>
                      </w:rPr>
                      <w:t>k(x x0) = k(x;</w:t>
                    </w:r>
                    <w:r>
                      <w:rPr>
                        <w:rFonts w:ascii="Times New Roman" w:eastAsia="宋体" w:hAnsi="宋体" w:cs="宋体"/>
                        <w:color w:val="000000"/>
                        <w:w w:val="75"/>
                        <w:sz w:val="32"/>
                      </w:rPr>
                      <w:t>x0)</w:t>
                    </w:r>
                    <w:r>
                      <w:rPr>
                        <w:rFonts w:ascii="Times New Roman" w:eastAsia="宋体" w:hAnsi="宋体" w:cs="宋体"/>
                        <w:color w:val="000000"/>
                        <w:w w:val="75"/>
                        <w:sz w:val="32"/>
                      </w:rPr>
                      <w:t>是一个可容许的</w:t>
                    </w:r>
                    <w:r>
                      <w:rPr>
                        <w:rFonts w:ascii="Times New Roman" w:eastAsia="宋体" w:hAnsi="宋体" w:cs="宋体"/>
                        <w:color w:val="000000"/>
                        <w:w w:val="75"/>
                        <w:sz w:val="32"/>
                      </w:rPr>
                      <w:t>SV</w:t>
                    </w:r>
                    <w:r>
                      <w:rPr>
                        <w:rFonts w:ascii="Times New Roman" w:eastAsia="宋体" w:hAnsi="宋体" w:cs="宋体"/>
                        <w:color w:val="000000"/>
                        <w:w w:val="75"/>
                        <w:sz w:val="32"/>
                      </w:rPr>
                      <w:t>核当且仅当傅里叶变换</w:t>
                    </w:r>
                  </w:p>
                </w:txbxContent>
              </v:textbox>
            </v:shape>
            <v:shape id="_x0000_s1664" type="#_x0000_t202" style="position:absolute;left:3800;top:2280;width:140;height:440;mso-width-relative:margin;mso-height-relative:margin" stroked="f">
              <o:lock v:ext="edit" aspectratio="t"/>
              <v:textbox inset="0,0,0,0">
                <w:txbxContent>
                  <w:p w14:paraId="3AB772B2" w14:textId="77777777" w:rsidR="000F6A1C" w:rsidRDefault="000D62F5">
                    <w:pPr>
                      <w:spacing w:line="330" w:lineRule="exact"/>
                      <w:jc w:val="left"/>
                    </w:pPr>
                    <w:r>
                      <w:rPr>
                        <w:rFonts w:ascii="Times New Roman" w:eastAsia="宋体" w:hAnsi="宋体" w:cs="宋体"/>
                        <w:color w:val="000000"/>
                        <w:w w:val="59"/>
                        <w:sz w:val="33"/>
                      </w:rPr>
                      <w:t>Z</w:t>
                    </w:r>
                  </w:p>
                </w:txbxContent>
              </v:textbox>
            </v:shape>
            <v:shape id="_x0000_s1663" type="#_x0000_t202" style="position:absolute;left:2060;top:2520;width:1660;height:480;mso-width-relative:margin;mso-height-relative:margin" stroked="f">
              <o:lock v:ext="edit" aspectratio="t"/>
              <v:textbox inset="0,0,0,0">
                <w:txbxContent>
                  <w:p w14:paraId="6A8FF931" w14:textId="77777777" w:rsidR="000F6A1C" w:rsidRDefault="000D62F5">
                    <w:pPr>
                      <w:spacing w:line="289" w:lineRule="exact"/>
                      <w:jc w:val="left"/>
                    </w:pPr>
                    <w:r>
                      <w:rPr>
                        <w:rFonts w:ascii="Times New Roman" w:eastAsia="宋体" w:hAnsi="宋体" w:cs="宋体"/>
                        <w:color w:val="000000"/>
                        <w:w w:val="65"/>
                        <w:sz w:val="32"/>
                      </w:rPr>
                      <w:t>F ?k](!) = (2?)</w:t>
                    </w:r>
                    <w:r>
                      <w:rPr>
                        <w:rFonts w:ascii="Times New Roman" w:eastAsia="Times New Roman" w:hAnsi="Times New Roman" w:cs="Times New Roman"/>
                        <w:color w:val="000000"/>
                        <w:w w:val="65"/>
                        <w:vertAlign w:val="subscript"/>
                      </w:rPr>
                      <w:t>2</w:t>
                    </w:r>
                  </w:p>
                </w:txbxContent>
              </v:textbox>
            </v:shape>
            <v:shape id="_x0000_s1662" style="position:absolute;left:3920;top:2560;width:1520;height:620;mso-width-relative:margin;mso-height-relative:margin" coordsize="" o:spt="100" adj="0,,0" path="">
              <v:stroke joinstyle="round"/>
              <v:imagedata r:id="rId29" o:title="image23"/>
              <v:formulas/>
              <v:path o:connecttype="segments"/>
              <o:lock v:ext="edit" aspectratio="t"/>
            </v:shape>
            <v:shape id="_x0000_s1661" type="#_x0000_t202" style="position:absolute;left:7100;top:2600;width:400;height:400;mso-width-relative:margin;mso-height-relative:margin" stroked="f">
              <o:lock v:ext="edit" aspectratio="t"/>
              <v:textbox inset="0,0,0,0">
                <w:txbxContent>
                  <w:p w14:paraId="3218BFC8" w14:textId="77777777" w:rsidR="000F6A1C" w:rsidRDefault="000D62F5">
                    <w:pPr>
                      <w:spacing w:line="300" w:lineRule="exact"/>
                      <w:jc w:val="left"/>
                    </w:pPr>
                    <w:r>
                      <w:rPr>
                        <w:rFonts w:ascii="Times New Roman" w:eastAsia="宋体" w:hAnsi="宋体" w:cs="宋体"/>
                        <w:color w:val="000000"/>
                        <w:w w:val="76"/>
                        <w:sz w:val="30"/>
                      </w:rPr>
                      <w:t>(22</w:t>
                    </w:r>
                    <w:r>
                      <w:rPr>
                        <w:rFonts w:ascii="Times New Roman" w:eastAsia="宋体" w:hAnsi="宋体" w:cs="宋体"/>
                        <w:color w:val="000000"/>
                        <w:w w:val="76"/>
                        <w:sz w:val="30"/>
                      </w:rPr>
                      <w:t>）</w:t>
                    </w:r>
                  </w:p>
                </w:txbxContent>
              </v:textbox>
            </v:shape>
            <w10:anchorlock/>
          </v:group>
        </w:pict>
      </w:r>
    </w:p>
    <w:p w14:paraId="5D82FE77" w14:textId="77777777" w:rsidR="000F6A1C" w:rsidRDefault="000D62F5">
      <w:pPr>
        <w:spacing w:line="300" w:lineRule="exact"/>
        <w:ind w:right="6160"/>
        <w:jc w:val="left"/>
        <w:sectPr w:rsidR="000F6A1C">
          <w:type w:val="continuous"/>
          <w:pgSz w:w="11900" w:h="18880"/>
          <w:pgMar w:top="1400" w:right="2200" w:bottom="1440" w:left="2080" w:header="720" w:footer="720" w:gutter="0"/>
          <w:cols w:space="720"/>
        </w:sectPr>
      </w:pPr>
      <w:r>
        <w:rPr>
          <w:rFonts w:ascii="Times New Roman" w:eastAsia="宋体" w:hAnsi="宋体" w:cs="宋体"/>
          <w:color w:val="000000"/>
          <w:w w:val="76"/>
          <w:sz w:val="30"/>
        </w:rPr>
        <w:t>是负的。</w:t>
      </w:r>
    </w:p>
    <w:p w14:paraId="056913B8" w14:textId="77777777" w:rsidR="000F6A1C" w:rsidRDefault="000D62F5">
      <w:pPr>
        <w:pageBreakBefore/>
        <w:spacing w:line="290" w:lineRule="exact"/>
        <w:ind w:left="7040" w:right="320"/>
        <w:jc w:val="left"/>
        <w:sectPr w:rsidR="000F6A1C">
          <w:type w:val="continuous"/>
          <w:pgSz w:w="11900" w:h="18880"/>
          <w:pgMar w:top="1400" w:right="1980" w:bottom="1440" w:left="1540" w:header="720" w:footer="720" w:gutter="0"/>
          <w:cols w:space="720"/>
        </w:sectPr>
      </w:pPr>
      <w:r>
        <w:rPr>
          <w:rFonts w:ascii="Times New Roman" w:eastAsia="宋体" w:hAnsi="宋体" w:cs="宋体"/>
          <w:color w:val="000000"/>
          <w:w w:val="84"/>
          <w:sz w:val="29"/>
        </w:rPr>
        <w:lastRenderedPageBreak/>
        <w:t>内核</w:t>
      </w:r>
      <w:r>
        <w:rPr>
          <w:rFonts w:ascii="Times New Roman" w:eastAsia="宋体" w:hAnsi="宋体" w:cs="宋体"/>
          <w:color w:val="000000"/>
          <w:w w:val="84"/>
          <w:sz w:val="29"/>
        </w:rPr>
        <w:t>8</w:t>
      </w:r>
    </w:p>
    <w:p w14:paraId="2B263051" w14:textId="77777777" w:rsidR="000F6A1C" w:rsidRDefault="000D62F5">
      <w:pPr>
        <w:pBdr>
          <w:top w:val="single" w:sz="0" w:space="16" w:color="FFFFFF"/>
        </w:pBdr>
        <w:spacing w:line="300" w:lineRule="exact"/>
        <w:ind w:left="540" w:right="320"/>
        <w:jc w:val="left"/>
      </w:pPr>
      <w:r>
        <w:rPr>
          <w:rFonts w:ascii="Times New Roman" w:eastAsia="宋体" w:hAnsi="宋体" w:cs="宋体"/>
          <w:color w:val="000000"/>
          <w:w w:val="74"/>
          <w:sz w:val="30"/>
        </w:rPr>
        <w:t>我们将在第</w:t>
      </w:r>
      <w:r>
        <w:rPr>
          <w:rFonts w:ascii="Times New Roman" w:eastAsia="宋体" w:hAnsi="宋体" w:cs="宋体"/>
          <w:color w:val="000000"/>
          <w:w w:val="74"/>
          <w:sz w:val="30"/>
        </w:rPr>
        <w:t>7</w:t>
      </w:r>
      <w:r>
        <w:rPr>
          <w:rFonts w:ascii="Times New Roman" w:eastAsia="宋体" w:hAnsi="宋体" w:cs="宋体"/>
          <w:color w:val="000000"/>
          <w:w w:val="74"/>
          <w:sz w:val="30"/>
        </w:rPr>
        <w:t>节给出这个定理的证明和一些额外的解释。它基本上来源于插值理论</w:t>
      </w:r>
      <w:r>
        <w:rPr>
          <w:rFonts w:ascii="Times New Roman" w:eastAsia="宋体" w:hAnsi="宋体" w:cs="宋体"/>
          <w:color w:val="000000"/>
          <w:w w:val="74"/>
          <w:sz w:val="30"/>
        </w:rPr>
        <w:t>?Micchelli, 1986]</w:t>
      </w:r>
      <w:r>
        <w:rPr>
          <w:rFonts w:ascii="Times New Roman" w:eastAsia="宋体" w:hAnsi="宋体" w:cs="宋体"/>
          <w:color w:val="000000"/>
          <w:w w:val="74"/>
          <w:sz w:val="30"/>
        </w:rPr>
        <w:t>和正则化网络</w:t>
      </w:r>
      <w:r>
        <w:rPr>
          <w:rFonts w:ascii="Times New Roman" w:eastAsia="宋体" w:hAnsi="宋体" w:cs="宋体"/>
          <w:color w:val="000000"/>
          <w:w w:val="74"/>
          <w:sz w:val="30"/>
        </w:rPr>
        <w:t>?Girosi</w:t>
      </w:r>
      <w:r>
        <w:rPr>
          <w:rFonts w:ascii="Times New Roman" w:eastAsia="宋体" w:hAnsi="宋体" w:cs="宋体"/>
          <w:color w:val="000000"/>
          <w:w w:val="74"/>
          <w:sz w:val="30"/>
        </w:rPr>
        <w:t>等人，</w:t>
      </w:r>
      <w:r>
        <w:rPr>
          <w:rFonts w:ascii="Times New Roman" w:eastAsia="宋体" w:hAnsi="宋体" w:cs="宋体"/>
          <w:color w:val="000000"/>
          <w:w w:val="74"/>
          <w:sz w:val="30"/>
        </w:rPr>
        <w:t>1993]</w:t>
      </w:r>
      <w:r>
        <w:rPr>
          <w:rFonts w:ascii="Times New Roman" w:eastAsia="宋体" w:hAnsi="宋体" w:cs="宋体"/>
          <w:color w:val="000000"/>
          <w:w w:val="74"/>
          <w:sz w:val="30"/>
        </w:rPr>
        <w:t>。对于点</w:t>
      </w:r>
      <w:r>
        <w:rPr>
          <w:rFonts w:ascii="Times New Roman" w:eastAsia="宋体" w:hAnsi="宋体" w:cs="宋体"/>
          <w:color w:val="000000"/>
          <w:w w:val="74"/>
          <w:sz w:val="30"/>
        </w:rPr>
        <w:t>{</w:t>
      </w:r>
      <w:r>
        <w:rPr>
          <w:rFonts w:ascii="Times New Roman" w:eastAsia="宋体" w:hAnsi="宋体" w:cs="宋体"/>
          <w:color w:val="000000"/>
          <w:w w:val="74"/>
          <w:sz w:val="30"/>
        </w:rPr>
        <w:t>积类型的核，即</w:t>
      </w:r>
      <w:r>
        <w:rPr>
          <w:rFonts w:ascii="Times New Roman" w:eastAsia="宋体" w:hAnsi="宋体" w:cs="宋体"/>
          <w:color w:val="000000"/>
          <w:w w:val="74"/>
          <w:sz w:val="30"/>
        </w:rPr>
        <w:t>k(x x0) = k(hx x0i)</w:t>
      </w:r>
      <w:r>
        <w:rPr>
          <w:rFonts w:ascii="Times New Roman" w:eastAsia="宋体" w:hAnsi="宋体" w:cs="宋体"/>
          <w:color w:val="000000"/>
          <w:w w:val="74"/>
          <w:sz w:val="30"/>
        </w:rPr>
        <w:t>存在</w:t>
      </w:r>
      <w:r>
        <w:rPr>
          <w:rFonts w:ascii="Times New Roman" w:eastAsia="宋体" w:hAnsi="宋体" w:cs="宋体"/>
          <w:color w:val="000000"/>
          <w:w w:val="74"/>
          <w:sz w:val="30"/>
        </w:rPr>
        <w:t>su?</w:t>
      </w:r>
      <w:r>
        <w:rPr>
          <w:rFonts w:ascii="Times New Roman" w:eastAsia="宋体" w:hAnsi="宋体" w:cs="宋体"/>
          <w:color w:val="000000"/>
          <w:w w:val="74"/>
          <w:sz w:val="30"/>
        </w:rPr>
        <w:t>允许</w:t>
      </w:r>
      <w:r>
        <w:rPr>
          <w:rFonts w:ascii="Times New Roman" w:eastAsia="宋体" w:hAnsi="宋体" w:cs="宋体"/>
          <w:color w:val="000000"/>
          <w:w w:val="74"/>
          <w:sz w:val="30"/>
        </w:rPr>
        <w:t>SV</w:t>
      </w:r>
      <w:r>
        <w:rPr>
          <w:rFonts w:ascii="Times New Roman" w:eastAsia="宋体" w:hAnsi="宋体" w:cs="宋体"/>
          <w:color w:val="000000"/>
          <w:w w:val="74"/>
          <w:sz w:val="30"/>
        </w:rPr>
        <w:t>内核的客户条件。</w:t>
      </w:r>
    </w:p>
    <w:p w14:paraId="73186F49" w14:textId="77777777" w:rsidR="000F6A1C" w:rsidRDefault="000D62F5">
      <w:pPr>
        <w:spacing w:before="80" w:line="360" w:lineRule="exact"/>
        <w:ind w:left="540"/>
        <w:jc w:val="left"/>
        <w:sectPr w:rsidR="000F6A1C">
          <w:type w:val="continuous"/>
          <w:pgSz w:w="11900" w:h="18880"/>
          <w:pgMar w:top="1400" w:right="1980" w:bottom="1440" w:left="1540" w:header="720" w:footer="720" w:gutter="0"/>
          <w:cols w:space="720"/>
        </w:sectPr>
      </w:pPr>
      <w:r>
        <w:rPr>
          <w:rFonts w:ascii="Times New Roman" w:eastAsia="宋体" w:hAnsi="宋体" w:cs="宋体"/>
          <w:color w:val="000000"/>
          <w:w w:val="71"/>
          <w:sz w:val="35"/>
        </w:rPr>
        <w:t>定理</w:t>
      </w:r>
      <w:r>
        <w:rPr>
          <w:rFonts w:ascii="Times New Roman" w:eastAsia="宋体" w:hAnsi="宋体" w:cs="宋体"/>
          <w:color w:val="000000"/>
          <w:w w:val="71"/>
          <w:sz w:val="35"/>
        </w:rPr>
        <w:t>6 (Burges ?1999])</w:t>
      </w:r>
      <w:r>
        <w:rPr>
          <w:rFonts w:ascii="Times New Roman" w:eastAsia="宋体" w:hAnsi="宋体" w:cs="宋体"/>
          <w:color w:val="000000"/>
          <w:w w:val="71"/>
          <w:sz w:val="35"/>
        </w:rPr>
        <w:t>任何点核</w:t>
      </w:r>
      <w:r>
        <w:rPr>
          <w:rFonts w:ascii="Times New Roman" w:eastAsia="宋体" w:hAnsi="宋体" w:cs="宋体"/>
          <w:color w:val="000000"/>
          <w:w w:val="71"/>
          <w:sz w:val="35"/>
        </w:rPr>
        <w:t>{</w:t>
      </w:r>
      <w:r>
        <w:rPr>
          <w:rFonts w:ascii="Times New Roman" w:eastAsia="宋体" w:hAnsi="宋体" w:cs="宋体"/>
          <w:color w:val="000000"/>
          <w:w w:val="71"/>
          <w:sz w:val="35"/>
        </w:rPr>
        <w:t>积类型</w:t>
      </w:r>
      <w:r>
        <w:rPr>
          <w:rFonts w:ascii="Times New Roman" w:eastAsia="宋体" w:hAnsi="宋体" w:cs="宋体"/>
          <w:color w:val="000000"/>
          <w:w w:val="71"/>
          <w:sz w:val="35"/>
        </w:rPr>
        <w:t>k(x0) = k(hx0i)</w:t>
      </w:r>
      <w:r>
        <w:rPr>
          <w:rFonts w:ascii="Times New Roman" w:eastAsia="宋体" w:hAnsi="宋体" w:cs="宋体"/>
          <w:color w:val="000000"/>
          <w:w w:val="71"/>
          <w:sz w:val="35"/>
        </w:rPr>
        <w:t>必须满足</w:t>
      </w:r>
    </w:p>
    <w:p w14:paraId="0B7237E3" w14:textId="77777777" w:rsidR="000F6A1C" w:rsidRDefault="000D62F5">
      <w:pPr>
        <w:pBdr>
          <w:top w:val="single" w:sz="0" w:space="2" w:color="FFFFFF"/>
        </w:pBdr>
        <w:ind w:left="3140"/>
        <w:sectPr w:rsidR="000F6A1C">
          <w:type w:val="continuous"/>
          <w:pgSz w:w="11900" w:h="18880"/>
          <w:pgMar w:top="1400" w:right="1980" w:bottom="1440" w:left="1540" w:header="720" w:footer="720" w:gutter="0"/>
          <w:cols w:space="720"/>
        </w:sectPr>
      </w:pPr>
      <w:r>
        <w:pict w14:anchorId="62DC0F22">
          <v:group id="_x0000_s1657" style="width:245pt;height:57pt;mso-position-horizontal-relative:char;mso-position-vertical-relative:line" coordsize="4900,1140">
            <v:shape id="_x0000_s1659" style="position:absolute;width:2280;height:1140;mso-width-relative:margin;mso-height-relative:margin" coordsize="4900,1140" o:spt="100" adj="0,,0" path="">
              <v:stroke joinstyle="round"/>
              <v:imagedata r:id="rId30" o:title="image24"/>
              <v:formulas/>
              <v:path o:connecttype="segments"/>
              <o:lock v:ext="edit" aspectratio="t"/>
            </v:shape>
            <v:shape id="_x0000_s1658" type="#_x0000_t202" style="position:absolute;left:4500;top:40;width:400;height:1060;mso-width-relative:margin;mso-height-relative:margin" stroked="f">
              <o:lock v:ext="edit" aspectratio="t"/>
              <v:textbox inset="0,0,0,0">
                <w:txbxContent>
                  <w:p w14:paraId="6BE44D81" w14:textId="77777777" w:rsidR="000F6A1C" w:rsidRDefault="000D62F5">
                    <w:pPr>
                      <w:spacing w:line="300" w:lineRule="exact"/>
                    </w:pPr>
                    <w:r>
                      <w:rPr>
                        <w:rFonts w:ascii="Times New Roman" w:eastAsia="宋体" w:hAnsi="宋体" w:cs="宋体"/>
                        <w:color w:val="000000"/>
                        <w:w w:val="76"/>
                        <w:sz w:val="30"/>
                      </w:rPr>
                      <w:t>(23)</w:t>
                    </w:r>
                  </w:p>
                  <w:p w14:paraId="307E2B9A" w14:textId="77777777" w:rsidR="000F6A1C" w:rsidRDefault="000D62F5">
                    <w:pPr>
                      <w:spacing w:line="300" w:lineRule="exact"/>
                    </w:pPr>
                    <w:r>
                      <w:rPr>
                        <w:rFonts w:ascii="Times New Roman" w:eastAsia="宋体" w:hAnsi="宋体" w:cs="宋体"/>
                        <w:color w:val="000000"/>
                        <w:w w:val="76"/>
                        <w:sz w:val="30"/>
                      </w:rPr>
                      <w:t>(24</w:t>
                    </w:r>
                    <w:r>
                      <w:rPr>
                        <w:rFonts w:ascii="Times New Roman" w:eastAsia="宋体" w:hAnsi="宋体" w:cs="宋体"/>
                        <w:color w:val="000000"/>
                        <w:w w:val="76"/>
                        <w:sz w:val="30"/>
                      </w:rPr>
                      <w:t>）</w:t>
                    </w:r>
                  </w:p>
                  <w:p w14:paraId="735B6F69" w14:textId="77777777" w:rsidR="000F6A1C" w:rsidRDefault="000D62F5">
                    <w:pPr>
                      <w:spacing w:line="300" w:lineRule="exact"/>
                    </w:pPr>
                    <w:r>
                      <w:rPr>
                        <w:rFonts w:ascii="Times New Roman" w:eastAsia="宋体" w:hAnsi="宋体" w:cs="宋体"/>
                        <w:color w:val="000000"/>
                        <w:w w:val="76"/>
                        <w:sz w:val="30"/>
                      </w:rPr>
                      <w:t>(25</w:t>
                    </w:r>
                    <w:r>
                      <w:rPr>
                        <w:rFonts w:ascii="Times New Roman" w:eastAsia="宋体" w:hAnsi="宋体" w:cs="宋体"/>
                        <w:color w:val="000000"/>
                        <w:w w:val="76"/>
                        <w:sz w:val="30"/>
                      </w:rPr>
                      <w:t>）</w:t>
                    </w:r>
                  </w:p>
                </w:txbxContent>
              </v:textbox>
            </v:shape>
            <w10:anchorlock/>
          </v:group>
        </w:pict>
      </w:r>
    </w:p>
    <w:p w14:paraId="37D6B663" w14:textId="77777777" w:rsidR="000F6A1C" w:rsidRDefault="000D62F5">
      <w:pPr>
        <w:pBdr>
          <w:top w:val="single" w:sz="0" w:space="1" w:color="FFFFFF"/>
        </w:pBdr>
        <w:spacing w:line="302" w:lineRule="exact"/>
        <w:ind w:left="540" w:right="2720"/>
      </w:pPr>
      <w:r>
        <w:rPr>
          <w:rFonts w:ascii="Times New Roman" w:eastAsia="宋体" w:hAnsi="宋体" w:cs="宋体"/>
          <w:color w:val="000000"/>
          <w:w w:val="70"/>
          <w:sz w:val="30"/>
        </w:rPr>
        <w:t>对于任何</w:t>
      </w:r>
      <w:r>
        <w:rPr>
          <w:rFonts w:ascii="Times New Roman" w:eastAsia="宋体" w:hAnsi="宋体" w:cs="宋体"/>
          <w:color w:val="000000"/>
          <w:w w:val="70"/>
          <w:sz w:val="30"/>
        </w:rPr>
        <w:t>?</w:t>
      </w:r>
      <w:r>
        <w:rPr>
          <w:rFonts w:ascii="宋体" w:eastAsia="宋体" w:hAnsi="宋体" w:cs="宋体"/>
          <w:color w:val="000000"/>
          <w:w w:val="70"/>
          <w:sz w:val="34"/>
        </w:rPr>
        <w:t>？</w:t>
      </w:r>
      <w:r>
        <w:rPr>
          <w:rFonts w:ascii="Times New Roman" w:eastAsia="宋体" w:hAnsi="宋体" w:cs="宋体"/>
          <w:color w:val="000000"/>
          <w:w w:val="70"/>
          <w:sz w:val="30"/>
        </w:rPr>
        <w:t>0</w:t>
      </w:r>
      <w:r>
        <w:rPr>
          <w:rFonts w:ascii="Times New Roman" w:eastAsia="宋体" w:hAnsi="宋体" w:cs="宋体"/>
          <w:color w:val="000000"/>
          <w:w w:val="70"/>
          <w:sz w:val="30"/>
        </w:rPr>
        <w:t>以得到一个可接受的</w:t>
      </w:r>
      <w:r>
        <w:rPr>
          <w:rFonts w:ascii="Times New Roman" w:eastAsia="宋体" w:hAnsi="宋体" w:cs="宋体"/>
          <w:color w:val="000000"/>
          <w:w w:val="70"/>
          <w:sz w:val="30"/>
        </w:rPr>
        <w:t>SV</w:t>
      </w:r>
      <w:r>
        <w:rPr>
          <w:rFonts w:ascii="Times New Roman" w:eastAsia="宋体" w:hAnsi="宋体" w:cs="宋体"/>
          <w:color w:val="000000"/>
          <w:w w:val="70"/>
          <w:sz w:val="30"/>
        </w:rPr>
        <w:t>核。</w:t>
      </w:r>
    </w:p>
    <w:p w14:paraId="431FD346" w14:textId="77777777" w:rsidR="000F6A1C" w:rsidRDefault="000D62F5">
      <w:pPr>
        <w:spacing w:before="20" w:line="300" w:lineRule="exact"/>
        <w:ind w:left="540" w:right="320"/>
      </w:pPr>
      <w:r>
        <w:rPr>
          <w:rFonts w:ascii="Times New Roman" w:eastAsia="宋体" w:hAnsi="宋体" w:cs="宋体"/>
          <w:color w:val="000000"/>
          <w:w w:val="75"/>
          <w:sz w:val="30"/>
        </w:rPr>
        <w:t>注意，定理</w:t>
      </w:r>
      <w:r>
        <w:rPr>
          <w:rFonts w:ascii="Times New Roman" w:eastAsia="宋体" w:hAnsi="宋体" w:cs="宋体"/>
          <w:color w:val="000000"/>
          <w:w w:val="75"/>
          <w:sz w:val="30"/>
        </w:rPr>
        <w:t>6</w:t>
      </w:r>
      <w:r>
        <w:rPr>
          <w:rFonts w:ascii="Times New Roman" w:eastAsia="宋体" w:hAnsi="宋体" w:cs="宋体"/>
          <w:color w:val="000000"/>
          <w:w w:val="75"/>
          <w:sz w:val="30"/>
        </w:rPr>
        <w:t>中的条件只是必要的，而不是先验的。上面所述的规则对于实践人员来说是有用的工具，可以用来检查一个内核是否为可接受的</w:t>
      </w:r>
      <w:r>
        <w:rPr>
          <w:rFonts w:ascii="Times New Roman" w:eastAsia="宋体" w:hAnsi="宋体" w:cs="宋体"/>
          <w:color w:val="000000"/>
          <w:w w:val="75"/>
          <w:sz w:val="30"/>
        </w:rPr>
        <w:t>SV</w:t>
      </w:r>
      <w:r>
        <w:rPr>
          <w:rFonts w:ascii="Times New Roman" w:eastAsia="宋体" w:hAnsi="宋体" w:cs="宋体"/>
          <w:color w:val="000000"/>
          <w:w w:val="75"/>
          <w:sz w:val="30"/>
        </w:rPr>
        <w:t>内核，也可以用来实际构建新的内核。</w:t>
      </w:r>
    </w:p>
    <w:p w14:paraId="36F90011" w14:textId="77777777" w:rsidR="000F6A1C" w:rsidRDefault="000F6A1C">
      <w:pPr>
        <w:spacing w:line="14" w:lineRule="exact"/>
        <w:sectPr w:rsidR="000F6A1C">
          <w:type w:val="continuous"/>
          <w:pgSz w:w="11900" w:h="18880"/>
          <w:pgMar w:top="1400" w:right="1980" w:bottom="1440" w:left="1540" w:header="720" w:footer="720" w:gutter="0"/>
          <w:cols w:space="720"/>
        </w:sectPr>
      </w:pPr>
    </w:p>
    <w:p w14:paraId="09846BA3" w14:textId="77777777" w:rsidR="000F6A1C" w:rsidRDefault="000D62F5">
      <w:pPr>
        <w:pBdr>
          <w:top w:val="single" w:sz="0" w:space="6" w:color="FFFFFF"/>
        </w:pBdr>
        <w:spacing w:line="450" w:lineRule="exact"/>
        <w:ind w:right="6280"/>
        <w:jc w:val="left"/>
        <w:sectPr w:rsidR="000F6A1C">
          <w:type w:val="continuous"/>
          <w:pgSz w:w="11900" w:h="18880"/>
          <w:pgMar w:top="1400" w:right="1980" w:bottom="1440" w:left="1540" w:header="720" w:footer="720" w:gutter="0"/>
          <w:cols w:space="720"/>
        </w:sectPr>
      </w:pPr>
      <w:r>
        <w:rPr>
          <w:rFonts w:ascii="Times New Roman" w:eastAsia="宋体" w:hAnsi="宋体" w:cs="宋体"/>
          <w:color w:val="000000"/>
          <w:w w:val="81"/>
          <w:sz w:val="45"/>
        </w:rPr>
        <w:t>2.4</w:t>
      </w:r>
      <w:r>
        <w:rPr>
          <w:rFonts w:ascii="Times New Roman" w:eastAsia="宋体" w:hAnsi="宋体" w:cs="宋体"/>
          <w:color w:val="000000"/>
          <w:w w:val="81"/>
          <w:sz w:val="45"/>
        </w:rPr>
        <w:t>的例子</w:t>
      </w:r>
    </w:p>
    <w:p w14:paraId="38220F6D" w14:textId="77777777" w:rsidR="000F6A1C" w:rsidRDefault="000D62F5">
      <w:pPr>
        <w:spacing w:line="340" w:lineRule="exact"/>
        <w:ind w:left="540" w:right="320"/>
        <w:jc w:val="left"/>
        <w:sectPr w:rsidR="000F6A1C">
          <w:type w:val="continuous"/>
          <w:pgSz w:w="11900" w:h="18880"/>
          <w:pgMar w:top="1400" w:right="1980" w:bottom="1440" w:left="1540" w:header="720" w:footer="720" w:gutter="0"/>
          <w:cols w:space="720"/>
        </w:sectPr>
      </w:pPr>
      <w:r>
        <w:rPr>
          <w:rFonts w:ascii="Times New Roman" w:eastAsia="宋体" w:hAnsi="宋体" w:cs="宋体"/>
          <w:color w:val="000000"/>
          <w:w w:val="73"/>
          <w:sz w:val="30"/>
        </w:rPr>
        <w:t>在</w:t>
      </w:r>
      <w:r>
        <w:rPr>
          <w:rFonts w:ascii="Times New Roman" w:eastAsia="宋体" w:hAnsi="宋体" w:cs="宋体"/>
          <w:color w:val="000000"/>
          <w:w w:val="73"/>
          <w:sz w:val="30"/>
        </w:rPr>
        <w:t>?Poggio, 1975</w:t>
      </w:r>
      <w:r>
        <w:rPr>
          <w:rFonts w:ascii="Times New Roman" w:eastAsia="宋体" w:hAnsi="宋体" w:cs="宋体"/>
          <w:color w:val="000000"/>
          <w:w w:val="73"/>
          <w:sz w:val="30"/>
        </w:rPr>
        <w:t>年，</w:t>
      </w:r>
      <w:r>
        <w:rPr>
          <w:rFonts w:ascii="Times New Roman" w:eastAsia="宋体" w:hAnsi="宋体" w:cs="宋体"/>
          <w:color w:val="000000"/>
          <w:w w:val="73"/>
          <w:sz w:val="30"/>
        </w:rPr>
        <w:t>Sch?</w:t>
      </w:r>
      <w:r>
        <w:rPr>
          <w:rFonts w:ascii="Times New Roman" w:eastAsia="宋体" w:hAnsi="宋体" w:cs="宋体"/>
          <w:color w:val="000000"/>
          <w:w w:val="73"/>
          <w:sz w:val="30"/>
        </w:rPr>
        <w:t>olkopf</w:t>
      </w:r>
      <w:r>
        <w:rPr>
          <w:rFonts w:ascii="Times New Roman" w:eastAsia="宋体" w:hAnsi="宋体" w:cs="宋体"/>
          <w:color w:val="000000"/>
          <w:w w:val="73"/>
          <w:sz w:val="30"/>
        </w:rPr>
        <w:t>等人，</w:t>
      </w:r>
      <w:r>
        <w:rPr>
          <w:rFonts w:ascii="Times New Roman" w:eastAsia="宋体" w:hAnsi="宋体" w:cs="宋体"/>
          <w:color w:val="000000"/>
          <w:w w:val="73"/>
          <w:sz w:val="30"/>
        </w:rPr>
        <w:t>1998]</w:t>
      </w:r>
      <w:r>
        <w:rPr>
          <w:rFonts w:ascii="Times New Roman" w:eastAsia="宋体" w:hAnsi="宋体" w:cs="宋体"/>
          <w:color w:val="000000"/>
          <w:w w:val="73"/>
          <w:sz w:val="30"/>
        </w:rPr>
        <w:t>通过显式计算映射，表明齐次多项式核</w:t>
      </w:r>
      <w:r>
        <w:rPr>
          <w:rFonts w:ascii="Times New Roman" w:eastAsia="宋体" w:hAnsi="宋体" w:cs="宋体"/>
          <w:color w:val="000000"/>
          <w:w w:val="73"/>
          <w:sz w:val="30"/>
        </w:rPr>
        <w:t>k</w:t>
      </w:r>
      <w:r>
        <w:rPr>
          <w:rFonts w:ascii="Times New Roman" w:eastAsia="宋体" w:hAnsi="宋体" w:cs="宋体"/>
          <w:color w:val="000000"/>
          <w:w w:val="73"/>
          <w:sz w:val="30"/>
        </w:rPr>
        <w:t>与</w:t>
      </w:r>
      <w:r>
        <w:rPr>
          <w:rFonts w:ascii="Times New Roman" w:eastAsia="宋体" w:hAnsi="宋体" w:cs="宋体"/>
          <w:color w:val="000000"/>
          <w:w w:val="73"/>
          <w:sz w:val="30"/>
        </w:rPr>
        <w:t>p2 N</w:t>
      </w:r>
      <w:r>
        <w:rPr>
          <w:rFonts w:ascii="Times New Roman" w:eastAsia="宋体" w:hAnsi="宋体" w:cs="宋体"/>
          <w:color w:val="000000"/>
          <w:w w:val="73"/>
          <w:sz w:val="30"/>
        </w:rPr>
        <w:t>和</w:t>
      </w:r>
    </w:p>
    <w:p w14:paraId="0DB69FD1" w14:textId="77777777" w:rsidR="000F6A1C" w:rsidRDefault="000D62F5">
      <w:pPr>
        <w:pBdr>
          <w:top w:val="single" w:sz="0" w:space="2" w:color="FFFFFF"/>
        </w:pBdr>
        <w:ind w:left="3460"/>
        <w:sectPr w:rsidR="000F6A1C">
          <w:type w:val="continuous"/>
          <w:pgSz w:w="11900" w:h="18880"/>
          <w:pgMar w:top="1400" w:right="1980" w:bottom="1440" w:left="1540" w:header="720" w:footer="720" w:gutter="0"/>
          <w:cols w:space="720"/>
        </w:sectPr>
      </w:pPr>
      <w:r>
        <w:pict w14:anchorId="66845F3D">
          <v:group id="_x0000_s1654" style="width:229pt;height:23pt;mso-position-horizontal-relative:char;mso-position-vertical-relative:line" coordsize="4580,460">
            <v:shape id="_x0000_s1656" type="#_x0000_t202" style="position:absolute;width:1660;height:460;mso-width-relative:margin;mso-height-relative:margin" stroked="f">
              <o:lock v:ext="edit" aspectratio="t"/>
              <v:textbox inset="0,0,0,0">
                <w:txbxContent>
                  <w:p w14:paraId="1ACB56B4" w14:textId="77777777" w:rsidR="000F6A1C" w:rsidRDefault="000D62F5">
                    <w:pPr>
                      <w:spacing w:line="303" w:lineRule="exact"/>
                      <w:jc w:val="left"/>
                    </w:pPr>
                    <w:r>
                      <w:rPr>
                        <w:rFonts w:ascii="Times New Roman" w:eastAsia="宋体" w:hAnsi="宋体" w:cs="宋体"/>
                        <w:color w:val="000000"/>
                        <w:w w:val="71"/>
                        <w:sz w:val="32"/>
                      </w:rPr>
                      <w:t>k (x x</w:t>
                    </w:r>
                    <w:r>
                      <w:rPr>
                        <w:rFonts w:ascii="Times New Roman" w:eastAsia="Times New Roman" w:hAnsi="Times New Roman" w:cs="Times New Roman"/>
                        <w:color w:val="000000"/>
                        <w:w w:val="71"/>
                        <w:sz w:val="24"/>
                        <w:vertAlign w:val="superscript"/>
                      </w:rPr>
                      <w:t>0</w:t>
                    </w:r>
                    <w:r>
                      <w:rPr>
                        <w:rFonts w:ascii="Times New Roman" w:eastAsia="宋体" w:hAnsi="宋体" w:cs="宋体"/>
                        <w:color w:val="000000"/>
                        <w:w w:val="71"/>
                        <w:sz w:val="30"/>
                      </w:rPr>
                      <w:t>) = hx x</w:t>
                    </w:r>
                    <w:r>
                      <w:rPr>
                        <w:rFonts w:ascii="Times New Roman" w:eastAsia="Times New Roman" w:hAnsi="Times New Roman" w:cs="Times New Roman"/>
                        <w:color w:val="000000"/>
                        <w:w w:val="71"/>
                        <w:sz w:val="24"/>
                        <w:vertAlign w:val="superscript"/>
                      </w:rPr>
                      <w:t>0</w:t>
                    </w:r>
                    <w:r>
                      <w:rPr>
                        <w:rFonts w:ascii="Times New Roman" w:eastAsia="宋体" w:hAnsi="宋体" w:cs="宋体"/>
                        <w:color w:val="000000"/>
                        <w:w w:val="71"/>
                        <w:sz w:val="34"/>
                      </w:rPr>
                      <w:t>知识产权</w:t>
                    </w:r>
                  </w:p>
                </w:txbxContent>
              </v:textbox>
            </v:shape>
            <v:shape id="_x0000_s1655" type="#_x0000_t202" style="position:absolute;left:4180;top:20;width:400;height:400;mso-width-relative:margin;mso-height-relative:margin" stroked="f">
              <o:lock v:ext="edit" aspectratio="t"/>
              <v:textbox inset="0,0,0,0">
                <w:txbxContent>
                  <w:p w14:paraId="2F9A28EF"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26)</w:t>
                    </w:r>
                  </w:p>
                </w:txbxContent>
              </v:textbox>
            </v:shape>
            <w10:anchorlock/>
          </v:group>
        </w:pict>
      </w:r>
    </w:p>
    <w:p w14:paraId="321DD8E3" w14:textId="77777777" w:rsidR="000F6A1C" w:rsidRDefault="000D62F5">
      <w:pPr>
        <w:pBdr>
          <w:top w:val="single" w:sz="0" w:space="3" w:color="FFFFFF"/>
        </w:pBdr>
        <w:ind w:left="540"/>
        <w:sectPr w:rsidR="000F6A1C">
          <w:type w:val="continuous"/>
          <w:pgSz w:w="11900" w:h="18880"/>
          <w:pgMar w:top="1400" w:right="1980" w:bottom="1440" w:left="1540" w:header="720" w:footer="720" w:gutter="0"/>
          <w:cols w:space="720"/>
        </w:sectPr>
      </w:pPr>
      <w:r>
        <w:pict w14:anchorId="5358FA6C">
          <v:group id="_x0000_s1650" style="width:375pt;height:59pt;mso-position-horizontal-relative:char;mso-position-vertical-relative:line" coordsize="7500,1180">
            <v:shape id="_x0000_s1653" type="#_x0000_t202" style="position:absolute;width:7500;height:980;mso-width-relative:margin;mso-height-relative:margin" stroked="f">
              <o:lock v:ext="edit" aspectratio="t"/>
              <v:textbox inset="0,0,0,0">
                <w:txbxContent>
                  <w:p w14:paraId="380F8A11" w14:textId="77777777" w:rsidR="000F6A1C" w:rsidRDefault="000D62F5">
                    <w:pPr>
                      <w:spacing w:line="320" w:lineRule="exact"/>
                      <w:jc w:val="left"/>
                    </w:pPr>
                    <w:r>
                      <w:rPr>
                        <w:rFonts w:ascii="Times New Roman" w:eastAsia="宋体" w:hAnsi="宋体" w:cs="宋体"/>
                        <w:color w:val="000000"/>
                        <w:w w:val="74"/>
                        <w:sz w:val="30"/>
                      </w:rPr>
                      <w:t>是合适的</w:t>
                    </w:r>
                    <w:r>
                      <w:rPr>
                        <w:rFonts w:ascii="Times New Roman" w:eastAsia="宋体" w:hAnsi="宋体" w:cs="宋体"/>
                        <w:color w:val="000000"/>
                        <w:w w:val="74"/>
                        <w:sz w:val="30"/>
                      </w:rPr>
                      <w:t>SV</w:t>
                    </w:r>
                    <w:r>
                      <w:rPr>
                        <w:rFonts w:ascii="Times New Roman" w:eastAsia="宋体" w:hAnsi="宋体" w:cs="宋体"/>
                        <w:color w:val="000000"/>
                        <w:w w:val="74"/>
                        <w:sz w:val="30"/>
                      </w:rPr>
                      <w:t>内核。从这个观察中，我们可以立即得出结论</w:t>
                    </w:r>
                    <w:r>
                      <w:rPr>
                        <w:rFonts w:ascii="Times New Roman" w:eastAsia="宋体" w:hAnsi="宋体" w:cs="宋体"/>
                        <w:color w:val="000000"/>
                        <w:w w:val="74"/>
                        <w:sz w:val="30"/>
                      </w:rPr>
                      <w:t>:Boser</w:t>
                    </w:r>
                    <w:r>
                      <w:rPr>
                        <w:rFonts w:ascii="Times New Roman" w:eastAsia="宋体" w:hAnsi="宋体" w:cs="宋体"/>
                        <w:color w:val="000000"/>
                        <w:w w:val="74"/>
                        <w:sz w:val="30"/>
                      </w:rPr>
                      <w:t>等人，</w:t>
                    </w:r>
                    <w:r>
                      <w:rPr>
                        <w:rFonts w:ascii="Times New Roman" w:eastAsia="宋体" w:hAnsi="宋体" w:cs="宋体"/>
                        <w:color w:val="000000"/>
                        <w:w w:val="74"/>
                        <w:sz w:val="30"/>
                      </w:rPr>
                      <w:t>1992,Vapnik, 1995]</w:t>
                    </w:r>
                    <w:r>
                      <w:rPr>
                        <w:rFonts w:ascii="Times New Roman" w:eastAsia="宋体" w:hAnsi="宋体" w:cs="宋体"/>
                        <w:color w:val="000000"/>
                        <w:w w:val="74"/>
                        <w:sz w:val="30"/>
                      </w:rPr>
                      <w:t>，这种类型的核</w:t>
                    </w:r>
                  </w:p>
                  <w:p w14:paraId="47307CDA" w14:textId="77777777" w:rsidR="000F6A1C" w:rsidRDefault="000D62F5">
                    <w:pPr>
                      <w:spacing w:line="330" w:lineRule="exact"/>
                      <w:ind w:left="3620" w:right="2700"/>
                      <w:jc w:val="left"/>
                    </w:pPr>
                    <w:r>
                      <w:rPr>
                        <w:rFonts w:ascii="Times New Roman" w:eastAsia="宋体" w:hAnsi="宋体" w:cs="宋体"/>
                        <w:color w:val="000000"/>
                        <w:w w:val="270"/>
                        <w:sz w:val="33"/>
                      </w:rPr>
                      <w:t>; ?</w:t>
                    </w:r>
                  </w:p>
                </w:txbxContent>
              </v:textbox>
            </v:shape>
            <v:shape id="_x0000_s1652" style="position:absolute;left:2640;top:680;width:2220;height:500;mso-width-relative:margin;mso-height-relative:margin" coordsize="" o:spt="100" adj="0,,0" path="">
              <v:stroke joinstyle="round"/>
              <v:imagedata r:id="rId31" o:title="image25"/>
              <v:formulas/>
              <v:path o:connecttype="segments"/>
              <o:lock v:ext="edit" aspectratio="t"/>
            </v:shape>
            <v:shape id="_x0000_s1651" type="#_x0000_t202" style="position:absolute;left:7100;top:760;width:400;height:400;mso-width-relative:margin;mso-height-relative:margin" stroked="f">
              <o:lock v:ext="edit" aspectratio="t"/>
              <v:textbox inset="0,0,0,0">
                <w:txbxContent>
                  <w:p w14:paraId="6F5AAA4E" w14:textId="77777777" w:rsidR="000F6A1C" w:rsidRDefault="000D62F5">
                    <w:pPr>
                      <w:spacing w:line="300" w:lineRule="exact"/>
                      <w:jc w:val="left"/>
                    </w:pPr>
                    <w:r>
                      <w:rPr>
                        <w:rFonts w:ascii="Times New Roman" w:eastAsia="宋体" w:hAnsi="宋体" w:cs="宋体"/>
                        <w:color w:val="000000"/>
                        <w:w w:val="76"/>
                        <w:sz w:val="30"/>
                      </w:rPr>
                      <w:t>(27</w:t>
                    </w:r>
                    <w:r>
                      <w:rPr>
                        <w:rFonts w:ascii="Times New Roman" w:eastAsia="宋体" w:hAnsi="宋体" w:cs="宋体"/>
                        <w:color w:val="000000"/>
                        <w:w w:val="76"/>
                        <w:sz w:val="30"/>
                      </w:rPr>
                      <w:t>）</w:t>
                    </w:r>
                  </w:p>
                </w:txbxContent>
              </v:textbox>
            </v:shape>
            <w10:anchorlock/>
          </v:group>
        </w:pict>
      </w:r>
    </w:p>
    <w:p w14:paraId="3E164CA3" w14:textId="77777777" w:rsidR="000F6A1C" w:rsidRDefault="000D62F5">
      <w:pPr>
        <w:pBdr>
          <w:top w:val="single" w:sz="0" w:space="2" w:color="FFFFFF"/>
        </w:pBdr>
        <w:spacing w:line="340" w:lineRule="exact"/>
        <w:ind w:left="540" w:right="320"/>
        <w:jc w:val="left"/>
        <w:sectPr w:rsidR="000F6A1C">
          <w:type w:val="continuous"/>
          <w:pgSz w:w="11900" w:h="18880"/>
          <w:pgMar w:top="1400" w:right="1980" w:bottom="1440" w:left="1540" w:header="720" w:footer="720" w:gutter="0"/>
          <w:cols w:space="720"/>
        </w:sectPr>
      </w:pPr>
      <w:r>
        <w:rPr>
          <w:rFonts w:ascii="Times New Roman" w:eastAsia="宋体" w:hAnsi="宋体" w:cs="宋体"/>
          <w:color w:val="000000"/>
          <w:w w:val="75"/>
          <w:sz w:val="30"/>
        </w:rPr>
        <w:t>也就是说，非齐次多项式核具有</w:t>
      </w:r>
      <w:r>
        <w:rPr>
          <w:rFonts w:ascii="Times New Roman" w:eastAsia="宋体" w:hAnsi="宋体" w:cs="宋体"/>
          <w:color w:val="000000"/>
          <w:w w:val="75"/>
          <w:sz w:val="30"/>
        </w:rPr>
        <w:t>p2nc&gt; 0</w:t>
      </w:r>
      <w:r>
        <w:rPr>
          <w:rFonts w:ascii="Times New Roman" w:eastAsia="宋体" w:hAnsi="宋体" w:cs="宋体"/>
          <w:color w:val="000000"/>
          <w:w w:val="75"/>
          <w:sz w:val="30"/>
        </w:rPr>
        <w:t>也是可容许的。这可以通过将</w:t>
      </w:r>
      <w:r>
        <w:rPr>
          <w:rFonts w:ascii="Times New Roman" w:eastAsia="宋体" w:hAnsi="宋体" w:cs="宋体"/>
          <w:color w:val="000000"/>
          <w:w w:val="75"/>
          <w:sz w:val="30"/>
        </w:rPr>
        <w:t>k</w:t>
      </w:r>
      <w:r>
        <w:rPr>
          <w:rFonts w:ascii="Times New Roman" w:eastAsia="宋体" w:hAnsi="宋体" w:cs="宋体"/>
          <w:color w:val="000000"/>
          <w:w w:val="75"/>
          <w:sz w:val="30"/>
        </w:rPr>
        <w:t>重写为齐次核的和，并应用</w:t>
      </w:r>
      <w:r>
        <w:rPr>
          <w:rFonts w:ascii="Times New Roman" w:eastAsia="宋体" w:hAnsi="宋体" w:cs="宋体"/>
          <w:color w:val="000000"/>
          <w:w w:val="75"/>
          <w:sz w:val="30"/>
        </w:rPr>
        <w:t>-</w:t>
      </w:r>
      <w:r>
        <w:rPr>
          <w:rFonts w:ascii="Times New Roman" w:eastAsia="宋体" w:hAnsi="宋体" w:cs="宋体"/>
          <w:color w:val="000000"/>
          <w:w w:val="75"/>
          <w:sz w:val="30"/>
        </w:rPr>
        <w:t>得到</w:t>
      </w:r>
    </w:p>
    <w:p w14:paraId="7886F0B0" w14:textId="77777777" w:rsidR="000F6A1C" w:rsidRDefault="000D62F5">
      <w:pPr>
        <w:ind w:left="540"/>
        <w:sectPr w:rsidR="000F6A1C">
          <w:type w:val="continuous"/>
          <w:pgSz w:w="11900" w:h="18880"/>
          <w:pgMar w:top="1400" w:right="1980" w:bottom="1440" w:left="1540" w:header="720" w:footer="720" w:gutter="0"/>
          <w:cols w:space="720"/>
        </w:sectPr>
      </w:pPr>
      <w:r>
        <w:pict w14:anchorId="6ECA1242">
          <v:group id="_x0000_s1646" style="width:375pt;height:48pt;mso-position-horizontal-relative:char;mso-position-vertical-relative:line" coordsize="7500,960">
            <v:shape id="_x0000_s1649" type="#_x0000_t202" style="position:absolute;width:7500;height:780;mso-width-relative:margin;mso-height-relative:margin" stroked="f">
              <o:lock v:ext="edit" aspectratio="t"/>
              <v:textbox inset="0,0,0,0">
                <w:txbxContent>
                  <w:p w14:paraId="4C8F9C0F" w14:textId="77777777" w:rsidR="000F6A1C" w:rsidRDefault="000D62F5">
                    <w:pPr>
                      <w:spacing w:line="380" w:lineRule="exact"/>
                      <w:jc w:val="left"/>
                    </w:pPr>
                    <w:r>
                      <w:rPr>
                        <w:rFonts w:ascii="Times New Roman" w:eastAsia="宋体" w:hAnsi="宋体" w:cs="宋体"/>
                        <w:color w:val="000000"/>
                        <w:w w:val="81"/>
                        <w:sz w:val="30"/>
                      </w:rPr>
                      <w:t>荷兰国际集团</w:t>
                    </w:r>
                    <w:r>
                      <w:rPr>
                        <w:rFonts w:ascii="Times New Roman" w:eastAsia="宋体" w:hAnsi="宋体" w:cs="宋体"/>
                        <w:color w:val="000000"/>
                        <w:w w:val="81"/>
                        <w:sz w:val="30"/>
                      </w:rPr>
                      <w:t>(ing)</w:t>
                    </w:r>
                    <w:r>
                      <w:rPr>
                        <w:rFonts w:ascii="Times New Roman" w:eastAsia="宋体" w:hAnsi="宋体" w:cs="宋体"/>
                        <w:color w:val="000000"/>
                        <w:w w:val="81"/>
                        <w:sz w:val="30"/>
                      </w:rPr>
                      <w:t>推论</w:t>
                    </w:r>
                    <w:r>
                      <w:rPr>
                        <w:rFonts w:ascii="Times New Roman" w:eastAsia="宋体" w:hAnsi="宋体" w:cs="宋体"/>
                        <w:color w:val="000000"/>
                        <w:w w:val="81"/>
                        <w:sz w:val="30"/>
                      </w:rPr>
                      <w:t>3</w:t>
                    </w:r>
                    <w:r>
                      <w:rPr>
                        <w:rFonts w:ascii="Times New Roman" w:eastAsia="宋体" w:hAnsi="宋体" w:cs="宋体"/>
                        <w:color w:val="000000"/>
                        <w:w w:val="81"/>
                        <w:sz w:val="30"/>
                      </w:rPr>
                      <w:t>。另一个核，看起来很吸引人，是双曲正切核</w:t>
                    </w:r>
                    <w:r>
                      <w:rPr>
                        <w:rFonts w:ascii="Times New Roman" w:eastAsia="宋体" w:hAnsi="宋体" w:cs="宋体"/>
                        <w:color w:val="000000"/>
                        <w:w w:val="81"/>
                        <w:sz w:val="30"/>
                      </w:rPr>
                      <w:t>;</w:t>
                    </w:r>
                  </w:p>
                </w:txbxContent>
              </v:textbox>
            </v:shape>
            <v:shape id="_x0000_s1648" style="position:absolute;left:2360;top:340;width:2780;height:620;mso-width-relative:margin;mso-height-relative:margin" coordsize="" o:spt="100" adj="0,,0" path="">
              <v:stroke joinstyle="round"/>
              <v:imagedata r:id="rId32" o:title="image26"/>
              <v:formulas/>
              <v:path o:connecttype="segments"/>
              <o:lock v:ext="edit" aspectratio="t"/>
            </v:shape>
            <v:shape id="_x0000_s1647" type="#_x0000_t202" style="position:absolute;left:7100;top:540;width:400;height:400;mso-width-relative:margin;mso-height-relative:margin" stroked="f">
              <o:lock v:ext="edit" aspectratio="t"/>
              <v:textbox inset="0,0,0,0">
                <w:txbxContent>
                  <w:p w14:paraId="335A2384"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28)</w:t>
                    </w:r>
                  </w:p>
                </w:txbxContent>
              </v:textbox>
            </v:shape>
            <w10:anchorlock/>
          </v:group>
        </w:pict>
      </w:r>
    </w:p>
    <w:p w14:paraId="6BCC8A38" w14:textId="77777777" w:rsidR="000F6A1C" w:rsidRDefault="000D62F5">
      <w:pPr>
        <w:spacing w:line="307" w:lineRule="exact"/>
        <w:ind w:left="540" w:right="320"/>
      </w:pPr>
      <w:r>
        <w:rPr>
          <w:rFonts w:ascii="Times New Roman" w:eastAsia="宋体" w:hAnsi="宋体" w:cs="宋体"/>
          <w:color w:val="000000"/>
          <w:w w:val="72"/>
          <w:sz w:val="30"/>
        </w:rPr>
        <w:t>因为它会产生神经网络类型的函数。通过应用定理</w:t>
      </w:r>
      <w:r>
        <w:rPr>
          <w:rFonts w:ascii="Times New Roman" w:eastAsia="宋体" w:hAnsi="宋体" w:cs="宋体"/>
          <w:color w:val="000000"/>
          <w:w w:val="72"/>
          <w:sz w:val="30"/>
        </w:rPr>
        <w:t>6</w:t>
      </w:r>
      <w:r>
        <w:rPr>
          <w:rFonts w:ascii="Times New Roman" w:eastAsia="宋体" w:hAnsi="宋体" w:cs="宋体"/>
          <w:color w:val="000000"/>
          <w:w w:val="72"/>
          <w:sz w:val="30"/>
        </w:rPr>
        <w:t>，我们可以检验</w:t>
      </w:r>
      <w:r>
        <w:rPr>
          <w:rFonts w:ascii="Times New Roman" w:eastAsia="宋体" w:hAnsi="宋体" w:cs="宋体"/>
          <w:color w:val="000000"/>
          <w:w w:val="72"/>
          <w:sz w:val="30"/>
        </w:rPr>
        <w:t>?Burges, 1999]</w:t>
      </w:r>
      <w:r>
        <w:rPr>
          <w:rFonts w:ascii="Times New Roman" w:eastAsia="宋体" w:hAnsi="宋体" w:cs="宋体"/>
          <w:color w:val="000000"/>
          <w:w w:val="72"/>
          <w:sz w:val="30"/>
        </w:rPr>
        <w:t>当</w:t>
      </w:r>
      <w:r>
        <w:rPr>
          <w:rFonts w:ascii="Times New Roman" w:eastAsia="宋体" w:hAnsi="宋体" w:cs="宋体"/>
          <w:color w:val="000000"/>
          <w:w w:val="72"/>
          <w:sz w:val="30"/>
        </w:rPr>
        <w:t># &lt; 0</w:t>
      </w:r>
      <w:r>
        <w:rPr>
          <w:rFonts w:ascii="Times New Roman" w:eastAsia="宋体" w:hAnsi="宋体" w:cs="宋体"/>
          <w:color w:val="000000"/>
          <w:w w:val="72"/>
          <w:sz w:val="30"/>
        </w:rPr>
        <w:t>或</w:t>
      </w:r>
      <w:r>
        <w:rPr>
          <w:rFonts w:ascii="Times New Roman" w:eastAsia="宋体" w:hAnsi="宋体" w:cs="宋体"/>
          <w:color w:val="000000"/>
          <w:w w:val="72"/>
          <w:sz w:val="30"/>
        </w:rPr>
        <w:t>?</w:t>
      </w:r>
      <w:r>
        <w:rPr>
          <w:rFonts w:ascii="Times New Roman" w:eastAsia="宋体" w:hAnsi="宋体" w:cs="宋体"/>
          <w:color w:val="000000"/>
          <w:w w:val="72"/>
          <w:sz w:val="32"/>
        </w:rPr>
        <w:t>&lt; 0</w:t>
      </w:r>
      <w:r>
        <w:rPr>
          <w:rFonts w:ascii="Times New Roman" w:eastAsia="宋体" w:hAnsi="宋体" w:cs="宋体"/>
          <w:color w:val="000000"/>
          <w:w w:val="72"/>
          <w:sz w:val="32"/>
        </w:rPr>
        <w:t>这个内核肯定不满足</w:t>
      </w:r>
      <w:r>
        <w:rPr>
          <w:rFonts w:ascii="Times New Roman" w:eastAsia="宋体" w:hAnsi="宋体" w:cs="宋体"/>
          <w:color w:val="000000"/>
          <w:w w:val="72"/>
          <w:sz w:val="32"/>
        </w:rPr>
        <w:t>Mercer</w:t>
      </w:r>
      <w:r>
        <w:rPr>
          <w:rFonts w:ascii="Times New Roman" w:eastAsia="宋体" w:hAnsi="宋体" w:cs="宋体"/>
          <w:color w:val="000000"/>
          <w:w w:val="72"/>
          <w:sz w:val="32"/>
        </w:rPr>
        <w:t>的条件</w:t>
      </w:r>
      <w:r>
        <w:rPr>
          <w:rFonts w:ascii="Times New Roman" w:eastAsia="宋体" w:hAnsi="宋体" w:cs="宋体"/>
          <w:color w:val="000000"/>
          <w:w w:val="72"/>
          <w:sz w:val="32"/>
        </w:rPr>
        <w:t>3</w:t>
      </w:r>
    </w:p>
    <w:p w14:paraId="20DF70F8" w14:textId="77777777" w:rsidR="000F6A1C" w:rsidRDefault="000D62F5">
      <w:pPr>
        <w:spacing w:line="340" w:lineRule="exact"/>
        <w:ind w:left="540" w:right="320" w:firstLine="340"/>
      </w:pPr>
      <w:r>
        <w:rPr>
          <w:rFonts w:ascii="Times New Roman" w:eastAsia="宋体" w:hAnsi="宋体" w:cs="宋体"/>
          <w:color w:val="000000"/>
          <w:w w:val="74"/>
          <w:sz w:val="30"/>
        </w:rPr>
        <w:t>平移不变核</w:t>
      </w:r>
      <w:r>
        <w:rPr>
          <w:rFonts w:ascii="Times New Roman" w:eastAsia="宋体" w:hAnsi="宋体" w:cs="宋体"/>
          <w:color w:val="000000"/>
          <w:w w:val="74"/>
          <w:sz w:val="30"/>
        </w:rPr>
        <w:t>k(x x0) = k(x;</w:t>
      </w:r>
      <w:r>
        <w:rPr>
          <w:rFonts w:ascii="Times New Roman" w:eastAsia="宋体" w:hAnsi="宋体" w:cs="宋体"/>
          <w:color w:val="000000"/>
          <w:w w:val="74"/>
          <w:sz w:val="32"/>
        </w:rPr>
        <w:t>X0)</w:t>
      </w:r>
      <w:r>
        <w:rPr>
          <w:rFonts w:ascii="Times New Roman" w:eastAsia="宋体" w:hAnsi="宋体" w:cs="宋体"/>
          <w:color w:val="000000"/>
          <w:w w:val="74"/>
          <w:sz w:val="32"/>
        </w:rPr>
        <w:t>是相当广泛的。</w:t>
      </w:r>
      <w:r>
        <w:rPr>
          <w:rFonts w:ascii="Times New Roman" w:eastAsia="宋体" w:hAnsi="宋体" w:cs="宋体"/>
          <w:color w:val="000000"/>
          <w:w w:val="74"/>
          <w:sz w:val="30"/>
        </w:rPr>
        <w:t>在</w:t>
      </w:r>
      <w:r>
        <w:rPr>
          <w:rFonts w:ascii="Times New Roman" w:eastAsia="宋体" w:hAnsi="宋体" w:cs="宋体"/>
          <w:color w:val="000000"/>
          <w:w w:val="74"/>
          <w:sz w:val="30"/>
        </w:rPr>
        <w:t>?Aizerman et al.</w:t>
      </w:r>
      <w:r>
        <w:rPr>
          <w:rFonts w:ascii="Times New Roman" w:eastAsia="宋体" w:hAnsi="宋体" w:cs="宋体"/>
          <w:color w:val="000000"/>
          <w:w w:val="74"/>
          <w:sz w:val="30"/>
        </w:rPr>
        <w:t>，</w:t>
      </w:r>
      <w:r>
        <w:rPr>
          <w:rFonts w:ascii="Times New Roman" w:eastAsia="宋体" w:hAnsi="宋体" w:cs="宋体"/>
          <w:color w:val="000000"/>
          <w:w w:val="74"/>
          <w:sz w:val="30"/>
        </w:rPr>
        <w:t xml:space="preserve"> 1964, Micchelli, 1986, Boser et al.</w:t>
      </w:r>
      <w:r>
        <w:rPr>
          <w:rFonts w:ascii="Times New Roman" w:eastAsia="宋体" w:hAnsi="宋体" w:cs="宋体"/>
          <w:color w:val="000000"/>
          <w:w w:val="74"/>
          <w:sz w:val="30"/>
        </w:rPr>
        <w:t>，</w:t>
      </w:r>
      <w:r>
        <w:rPr>
          <w:rFonts w:ascii="Times New Roman" w:eastAsia="宋体" w:hAnsi="宋体" w:cs="宋体"/>
          <w:color w:val="000000"/>
          <w:w w:val="74"/>
          <w:sz w:val="30"/>
        </w:rPr>
        <w:t xml:space="preserve"> 1992</w:t>
      </w:r>
      <w:r>
        <w:rPr>
          <w:rFonts w:ascii="Times New Roman" w:eastAsia="宋体" w:hAnsi="宋体" w:cs="宋体"/>
          <w:color w:val="000000"/>
          <w:w w:val="74"/>
          <w:sz w:val="30"/>
        </w:rPr>
        <w:t>中显示</w:t>
      </w:r>
    </w:p>
    <w:p w14:paraId="36FD9FDA" w14:textId="77777777" w:rsidR="000F6A1C" w:rsidRDefault="000F6A1C">
      <w:pPr>
        <w:spacing w:line="14" w:lineRule="exact"/>
        <w:sectPr w:rsidR="000F6A1C">
          <w:type w:val="continuous"/>
          <w:pgSz w:w="11900" w:h="18880"/>
          <w:pgMar w:top="1400" w:right="1980" w:bottom="1440" w:left="1540" w:header="720" w:footer="720" w:gutter="0"/>
          <w:cols w:space="720"/>
        </w:sectPr>
      </w:pPr>
    </w:p>
    <w:p w14:paraId="3AEA4C28" w14:textId="77777777" w:rsidR="000F6A1C" w:rsidRDefault="000D62F5">
      <w:pPr>
        <w:pBdr>
          <w:top w:val="single" w:sz="0" w:space="5" w:color="FFFFFF"/>
        </w:pBdr>
        <w:ind w:left="3360"/>
        <w:sectPr w:rsidR="000F6A1C">
          <w:type w:val="continuous"/>
          <w:pgSz w:w="11900" w:h="18880"/>
          <w:pgMar w:top="1400" w:right="1980" w:bottom="1440" w:left="1540" w:header="720" w:footer="720" w:gutter="0"/>
          <w:cols w:space="720"/>
        </w:sectPr>
      </w:pPr>
      <w:r>
        <w:pict w14:anchorId="6E5798AF">
          <v:group id="_x0000_s1642" style="width:234pt;height:25pt;mso-position-horizontal-relative:char;mso-position-vertical-relative:line" coordsize="4680,500">
            <v:shape id="_x0000_s1645" style="position:absolute;width:1800;height:500;mso-width-relative:margin;mso-height-relative:margin" coordsize="4680,500" o:spt="100" adj="0,,0" path="">
              <v:stroke joinstyle="round"/>
              <v:imagedata r:id="rId33" o:title="image27"/>
              <v:formulas/>
              <v:path o:connecttype="segments"/>
              <o:lock v:ext="edit" aspectratio="t"/>
            </v:shape>
            <v:shape id="_x0000_s1644" style="position:absolute;left:1240;top:240;width:600;height:40;mso-width-relative:margin;mso-height-relative:margin" coordsize="4680,500" o:spt="100" adj="0,,0" path="">
              <v:stroke joinstyle="round"/>
              <v:imagedata r:id="rId34" o:title="image28"/>
              <v:formulas/>
              <v:path o:connecttype="segments"/>
              <o:lock v:ext="edit" aspectratio="t"/>
            </v:shape>
            <v:shape id="_x0000_s1643" type="#_x0000_t202" style="position:absolute;left:4280;top:100;width:400;height:400;mso-width-relative:margin;mso-height-relative:margin" stroked="f">
              <o:lock v:ext="edit" aspectratio="t"/>
              <v:textbox inset="0,0,0,0">
                <w:txbxContent>
                  <w:p w14:paraId="4446C66F" w14:textId="77777777" w:rsidR="000F6A1C" w:rsidRDefault="000D62F5">
                    <w:pPr>
                      <w:spacing w:line="300" w:lineRule="exact"/>
                      <w:jc w:val="left"/>
                    </w:pPr>
                    <w:r>
                      <w:rPr>
                        <w:rFonts w:ascii="Times New Roman" w:eastAsia="宋体" w:hAnsi="宋体" w:cs="宋体"/>
                        <w:color w:val="000000"/>
                        <w:w w:val="76"/>
                        <w:sz w:val="30"/>
                      </w:rPr>
                      <w:t>(29</w:t>
                    </w:r>
                    <w:r>
                      <w:rPr>
                        <w:rFonts w:ascii="Times New Roman" w:eastAsia="宋体" w:hAnsi="宋体" w:cs="宋体"/>
                        <w:color w:val="000000"/>
                        <w:w w:val="76"/>
                        <w:sz w:val="30"/>
                      </w:rPr>
                      <w:t>）</w:t>
                    </w:r>
                  </w:p>
                </w:txbxContent>
              </v:textbox>
            </v:shape>
            <w10:anchorlock/>
          </v:group>
        </w:pict>
      </w:r>
    </w:p>
    <w:p w14:paraId="49786BD4" w14:textId="77777777" w:rsidR="000F6A1C" w:rsidRDefault="000D62F5">
      <w:pPr>
        <w:pBdr>
          <w:top w:val="single" w:sz="0" w:space="1" w:color="FFFFFF"/>
        </w:pBdr>
        <w:ind w:left="540"/>
        <w:sectPr w:rsidR="000F6A1C">
          <w:type w:val="continuous"/>
          <w:pgSz w:w="11900" w:h="18880"/>
          <w:pgMar w:top="1400" w:right="1980" w:bottom="1440" w:left="1540" w:header="720" w:footer="720" w:gutter="0"/>
          <w:cols w:space="720"/>
        </w:sectPr>
      </w:pPr>
      <w:r>
        <w:pict w14:anchorId="0057970C">
          <v:group id="_x0000_s1639" style="width:375pt;height:41pt;mso-position-horizontal-relative:char;mso-position-vertical-relative:line" coordsize="7500,820">
            <v:shape id="_x0000_s1641" type="#_x0000_t202" style="position:absolute;width:7500;height:820;mso-width-relative:margin;mso-height-relative:margin" stroked="f">
              <o:lock v:ext="edit" aspectratio="t"/>
              <v:textbox inset="0,0,0,0">
                <w:txbxContent>
                  <w:p w14:paraId="6938D2B7" w14:textId="77777777" w:rsidR="000F6A1C" w:rsidRDefault="000D62F5">
                    <w:pPr>
                      <w:spacing w:line="267" w:lineRule="exact"/>
                    </w:pPr>
                    <w:r>
                      <w:rPr>
                        <w:rFonts w:ascii="Times New Roman" w:eastAsia="宋体" w:hAnsi="宋体" w:cs="宋体"/>
                        <w:color w:val="000000"/>
                        <w:w w:val="74"/>
                        <w:sz w:val="14"/>
                      </w:rPr>
                      <w:t>更直接的理解方式是。</w:t>
                    </w:r>
                    <w:r>
                      <w:rPr>
                        <w:rFonts w:ascii="Times New Roman" w:eastAsia="宋体" w:hAnsi="宋体" w:cs="宋体"/>
                        <w:color w:val="000000"/>
                        <w:w w:val="74"/>
                        <w:sz w:val="26"/>
                      </w:rPr>
                      <w:t>对于</w:t>
                    </w:r>
                    <w:r>
                      <w:rPr>
                        <w:rFonts w:ascii="Times New Roman" w:eastAsia="宋体" w:hAnsi="宋体" w:cs="宋体"/>
                        <w:color w:val="000000"/>
                        <w:w w:val="74"/>
                        <w:sz w:val="26"/>
                      </w:rPr>
                      <w:t># &lt; 0</w:t>
                    </w:r>
                    <w:r>
                      <w:rPr>
                        <w:rFonts w:ascii="Times New Roman" w:eastAsia="宋体" w:hAnsi="宋体" w:cs="宋体"/>
                        <w:color w:val="000000"/>
                        <w:w w:val="74"/>
                        <w:sz w:val="26"/>
                      </w:rPr>
                      <w:t>，考虑只支持</w:t>
                    </w:r>
                    <w:r>
                      <w:rPr>
                        <w:rFonts w:ascii="Times New Roman" w:eastAsia="宋体" w:hAnsi="宋体" w:cs="宋体"/>
                        <w:color w:val="000000"/>
                        <w:w w:val="74"/>
                        <w:sz w:val="26"/>
                      </w:rPr>
                      <w:t>KXK #=?</w:t>
                    </w:r>
                    <w:r>
                      <w:rPr>
                        <w:rFonts w:ascii="Times New Roman" w:eastAsia="宋体" w:hAnsi="宋体" w:cs="宋体"/>
                        <w:color w:val="000000"/>
                        <w:w w:val="74"/>
                        <w:sz w:val="26"/>
                      </w:rPr>
                      <w:t>的非负函数</w:t>
                    </w:r>
                    <w:r>
                      <w:rPr>
                        <w:rFonts w:ascii="Times New Roman" w:eastAsia="宋体" w:hAnsi="宋体" w:cs="宋体"/>
                        <w:color w:val="000000"/>
                        <w:w w:val="74"/>
                        <w:sz w:val="26"/>
                      </w:rPr>
                      <w:t>f(x)</w:t>
                    </w:r>
                    <w:r>
                      <w:rPr>
                        <w:rFonts w:ascii="Times New Roman" w:eastAsia="宋体" w:hAnsi="宋体" w:cs="宋体"/>
                        <w:color w:val="000000"/>
                        <w:w w:val="74"/>
                        <w:sz w:val="26"/>
                      </w:rPr>
                      <w:t>。在这种情况下，被积函数的支持是负的，因此积分本身也是负的。</w:t>
                    </w:r>
                  </w:p>
                </w:txbxContent>
              </v:textbox>
            </v:shape>
            <v:shape id="_x0000_s1640" style="position:absolute;top:60;width:3220;height:300;mso-width-relative:margin;mso-height-relative:margin" coordsize="" o:spt="100" adj="0,,0" path="">
              <v:stroke joinstyle="round"/>
              <v:imagedata r:id="rId35" o:title="image29"/>
              <v:formulas/>
              <v:path o:connecttype="segments"/>
              <o:lock v:ext="edit" aspectratio="t"/>
            </v:shape>
            <w10:anchorlock/>
          </v:group>
        </w:pict>
      </w:r>
    </w:p>
    <w:p w14:paraId="2BCD80EE" w14:textId="77777777" w:rsidR="000F6A1C" w:rsidRDefault="000D62F5">
      <w:pPr>
        <w:pageBreakBefore/>
        <w:spacing w:line="290" w:lineRule="exact"/>
        <w:ind w:left="634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81"/>
          <w:sz w:val="29"/>
        </w:rPr>
        <w:lastRenderedPageBreak/>
        <w:t>成本函数</w:t>
      </w:r>
      <w:r>
        <w:rPr>
          <w:rFonts w:ascii="Times New Roman" w:eastAsia="宋体" w:hAnsi="宋体" w:cs="宋体"/>
          <w:color w:val="000000"/>
          <w:w w:val="81"/>
          <w:sz w:val="29"/>
        </w:rPr>
        <w:t>9</w:t>
      </w:r>
    </w:p>
    <w:p w14:paraId="05D7E6EF" w14:textId="77777777" w:rsidR="000F6A1C" w:rsidRDefault="000D62F5">
      <w:pPr>
        <w:pBdr>
          <w:top w:val="single" w:sz="0" w:space="16" w:color="FFFFFF"/>
        </w:pBdr>
        <w:spacing w:line="320" w:lineRule="exact"/>
        <w:ind w:left="54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1"/>
          <w:sz w:val="30"/>
        </w:rPr>
        <w:t>是一个允许的</w:t>
      </w:r>
      <w:r>
        <w:rPr>
          <w:rFonts w:ascii="Times New Roman" w:eastAsia="宋体" w:hAnsi="宋体" w:cs="宋体"/>
          <w:color w:val="000000"/>
          <w:w w:val="71"/>
          <w:sz w:val="30"/>
        </w:rPr>
        <w:t>SV</w:t>
      </w:r>
      <w:r>
        <w:rPr>
          <w:rFonts w:ascii="Times New Roman" w:eastAsia="宋体" w:hAnsi="宋体" w:cs="宋体"/>
          <w:color w:val="000000"/>
          <w:w w:val="71"/>
          <w:sz w:val="30"/>
        </w:rPr>
        <w:t>核。此外，我们可以证明</w:t>
      </w:r>
      <w:r>
        <w:rPr>
          <w:rFonts w:ascii="Times New Roman" w:eastAsia="宋体" w:hAnsi="宋体" w:cs="宋体"/>
          <w:color w:val="000000"/>
          <w:w w:val="71"/>
          <w:sz w:val="30"/>
        </w:rPr>
        <w:t>?Smola, 1996, Vap</w:t>
      </w:r>
      <w:r>
        <w:rPr>
          <w:rFonts w:ascii="Times New Roman" w:eastAsia="宋体" w:hAnsi="宋体" w:cs="宋体"/>
          <w:color w:val="000000"/>
          <w:w w:val="71"/>
          <w:sz w:val="30"/>
        </w:rPr>
        <w:t>nik et al.</w:t>
      </w:r>
      <w:r>
        <w:rPr>
          <w:rFonts w:ascii="Times New Roman" w:eastAsia="宋体" w:hAnsi="宋体" w:cs="宋体"/>
          <w:color w:val="000000"/>
          <w:w w:val="71"/>
          <w:sz w:val="30"/>
        </w:rPr>
        <w:t>，</w:t>
      </w:r>
      <w:r>
        <w:rPr>
          <w:rFonts w:ascii="Times New Roman" w:eastAsia="宋体" w:hAnsi="宋体" w:cs="宋体"/>
          <w:color w:val="000000"/>
          <w:w w:val="71"/>
          <w:sz w:val="30"/>
        </w:rPr>
        <w:t xml:space="preserve"> 1997]</w:t>
      </w:r>
    </w:p>
    <w:p w14:paraId="46C30257" w14:textId="77777777" w:rsidR="000F6A1C" w:rsidRDefault="000D62F5">
      <w:pPr>
        <w:pBdr>
          <w:top w:val="single" w:sz="0" w:space="4" w:color="FFFFFF"/>
        </w:pBdr>
        <w:ind w:left="1560"/>
        <w:sectPr w:rsidR="000F6A1C">
          <w:type w:val="continuous"/>
          <w:pgSz w:w="11900" w:h="18880"/>
          <w:pgMar w:top="1400" w:right="2300" w:bottom="1440" w:left="1540" w:header="720" w:footer="720" w:gutter="0"/>
          <w:cols w:space="720"/>
        </w:sectPr>
      </w:pPr>
      <w:r>
        <w:pict w14:anchorId="2EC232F6">
          <v:group id="_x0000_s1636" style="width:324pt;height:44pt;mso-position-horizontal-relative:char;mso-position-vertical-relative:line" coordsize="6480,880">
            <v:shape id="_x0000_s1638" style="position:absolute;width:5460;height:880;mso-width-relative:margin;mso-height-relative:margin" coordsize="6480,880" o:spt="100" adj="0,,0" path="">
              <v:stroke joinstyle="round"/>
              <v:imagedata r:id="rId36" o:title="image30"/>
              <v:formulas/>
              <v:path o:connecttype="segments"/>
              <o:lock v:ext="edit" aspectratio="t"/>
            </v:shape>
            <v:shape id="_x0000_s1637" type="#_x0000_t202" style="position:absolute;left:6080;top:220;width:400;height:400;mso-width-relative:margin;mso-height-relative:margin" stroked="f">
              <o:lock v:ext="edit" aspectratio="t"/>
              <v:textbox inset="0,0,0,0">
                <w:txbxContent>
                  <w:p w14:paraId="34352F66" w14:textId="77777777" w:rsidR="000F6A1C" w:rsidRDefault="000D62F5">
                    <w:pPr>
                      <w:spacing w:line="300" w:lineRule="exact"/>
                      <w:jc w:val="left"/>
                    </w:pPr>
                    <w:r>
                      <w:rPr>
                        <w:rFonts w:ascii="Times New Roman" w:eastAsia="宋体" w:hAnsi="宋体" w:cs="宋体"/>
                        <w:color w:val="000000"/>
                        <w:w w:val="76"/>
                        <w:sz w:val="30"/>
                      </w:rPr>
                      <w:t>(30</w:t>
                    </w:r>
                    <w:r>
                      <w:rPr>
                        <w:rFonts w:ascii="Times New Roman" w:eastAsia="宋体" w:hAnsi="宋体" w:cs="宋体"/>
                        <w:color w:val="000000"/>
                        <w:w w:val="76"/>
                        <w:sz w:val="30"/>
                      </w:rPr>
                      <w:t>）</w:t>
                    </w:r>
                  </w:p>
                </w:txbxContent>
              </v:textbox>
            </v:shape>
            <w10:anchorlock/>
          </v:group>
        </w:pict>
      </w:r>
    </w:p>
    <w:p w14:paraId="423DA131" w14:textId="77777777" w:rsidR="000F6A1C" w:rsidRDefault="000D62F5">
      <w:pPr>
        <w:spacing w:line="300" w:lineRule="exact"/>
        <w:ind w:left="540"/>
      </w:pPr>
      <w:r>
        <w:rPr>
          <w:rFonts w:ascii="Times New Roman" w:eastAsia="宋体" w:hAnsi="宋体" w:cs="宋体"/>
          <w:color w:val="000000"/>
          <w:w w:val="75"/>
          <w:sz w:val="32"/>
        </w:rPr>
        <w:t>B{2n+1</w:t>
      </w:r>
      <w:r>
        <w:rPr>
          <w:rFonts w:ascii="Times New Roman" w:eastAsia="宋体" w:hAnsi="宋体" w:cs="宋体"/>
          <w:color w:val="000000"/>
          <w:w w:val="75"/>
          <w:sz w:val="32"/>
        </w:rPr>
        <w:t>阶样条，</w:t>
      </w:r>
      <w:r>
        <w:rPr>
          <w:rFonts w:ascii="Times New Roman" w:eastAsia="宋体" w:hAnsi="宋体" w:cs="宋体"/>
          <w:color w:val="000000"/>
          <w:w w:val="75"/>
          <w:sz w:val="32"/>
        </w:rPr>
        <w:t>de?</w:t>
      </w:r>
      <w:r>
        <w:rPr>
          <w:rFonts w:ascii="Times New Roman" w:eastAsia="宋体" w:hAnsi="宋体" w:cs="宋体"/>
          <w:color w:val="000000"/>
          <w:w w:val="75"/>
          <w:sz w:val="30"/>
        </w:rPr>
        <w:t>内德乘以单位逆函数的</w:t>
      </w:r>
      <w:r>
        <w:rPr>
          <w:rFonts w:ascii="Times New Roman" w:eastAsia="宋体" w:hAnsi="宋体" w:cs="宋体"/>
          <w:color w:val="000000"/>
          <w:w w:val="75"/>
          <w:sz w:val="30"/>
        </w:rPr>
        <w:t>2n+1</w:t>
      </w:r>
      <w:r>
        <w:rPr>
          <w:rFonts w:ascii="Times New Roman" w:eastAsia="宋体" w:hAnsi="宋体" w:cs="宋体"/>
          <w:color w:val="000000"/>
          <w:w w:val="75"/>
          <w:sz w:val="30"/>
        </w:rPr>
        <w:t>卷积，也是可容许的。最后，如果输入维数过低，还可以使用一些中间映射，并在第二步中应用一个内核。然而，在实际应用中，这种方法与传统内核相比几乎没有任何优势。</w:t>
      </w:r>
    </w:p>
    <w:p w14:paraId="515DA99E" w14:textId="77777777" w:rsidR="000F6A1C" w:rsidRDefault="000D62F5">
      <w:pPr>
        <w:spacing w:line="307" w:lineRule="exact"/>
        <w:ind w:left="540" w:firstLine="340"/>
      </w:pPr>
      <w:r>
        <w:rPr>
          <w:rFonts w:ascii="Times New Roman" w:eastAsia="宋体" w:hAnsi="宋体" w:cs="宋体"/>
          <w:color w:val="000000"/>
          <w:w w:val="72"/>
          <w:sz w:val="30"/>
        </w:rPr>
        <w:t>我们将把进一步的考虑推迟到第</w:t>
      </w:r>
      <w:r>
        <w:rPr>
          <w:rFonts w:ascii="Times New Roman" w:eastAsia="宋体" w:hAnsi="宋体" w:cs="宋体"/>
          <w:color w:val="000000"/>
          <w:w w:val="72"/>
          <w:sz w:val="30"/>
        </w:rPr>
        <w:t>7</w:t>
      </w:r>
      <w:r>
        <w:rPr>
          <w:rFonts w:ascii="Times New Roman" w:eastAsia="宋体" w:hAnsi="宋体" w:cs="宋体"/>
          <w:color w:val="000000"/>
          <w:w w:val="72"/>
          <w:sz w:val="30"/>
        </w:rPr>
        <w:t>节，在那里它将显示一些简单的莫迪</w:t>
      </w:r>
      <w:r>
        <w:rPr>
          <w:rFonts w:ascii="Times New Roman" w:eastAsia="宋体" w:hAnsi="宋体" w:cs="宋体"/>
          <w:color w:val="000000"/>
          <w:w w:val="72"/>
          <w:sz w:val="30"/>
        </w:rPr>
        <w:t>?</w:t>
      </w:r>
      <w:r>
        <w:rPr>
          <w:rFonts w:ascii="Times New Roman" w:eastAsia="宋体" w:hAnsi="宋体" w:cs="宋体"/>
          <w:color w:val="000000"/>
          <w:w w:val="72"/>
          <w:sz w:val="30"/>
        </w:rPr>
        <w:t>而</w:t>
      </w:r>
      <w:r>
        <w:rPr>
          <w:rFonts w:ascii="Times New Roman" w:eastAsia="宋体" w:hAnsi="宋体" w:cs="宋体"/>
          <w:color w:val="000000"/>
          <w:w w:val="72"/>
          <w:sz w:val="30"/>
        </w:rPr>
        <w:t>SV</w:t>
      </w:r>
      <w:r>
        <w:rPr>
          <w:rFonts w:ascii="Times New Roman" w:eastAsia="宋体" w:hAnsi="宋体" w:cs="宋体"/>
          <w:color w:val="000000"/>
          <w:w w:val="72"/>
          <w:sz w:val="30"/>
        </w:rPr>
        <w:t>算法可以推广到比</w:t>
      </w:r>
      <w:r>
        <w:rPr>
          <w:rFonts w:ascii="Times New Roman" w:eastAsia="宋体" w:hAnsi="宋体" w:cs="宋体"/>
          <w:color w:val="000000"/>
          <w:w w:val="72"/>
          <w:sz w:val="30"/>
        </w:rPr>
        <w:t>Mercer</w:t>
      </w:r>
      <w:r>
        <w:rPr>
          <w:rFonts w:ascii="Times New Roman" w:eastAsia="宋体" w:hAnsi="宋体" w:cs="宋体"/>
          <w:color w:val="000000"/>
          <w:w w:val="72"/>
          <w:sz w:val="30"/>
        </w:rPr>
        <w:t>算法条件更弱的核。</w:t>
      </w:r>
    </w:p>
    <w:p w14:paraId="114103EB"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064008F8" w14:textId="77777777" w:rsidR="000F6A1C" w:rsidRDefault="000D62F5">
      <w:pPr>
        <w:pBdr>
          <w:top w:val="single" w:sz="0" w:space="8" w:color="FFFFFF"/>
        </w:pBdr>
        <w:spacing w:line="450" w:lineRule="exact"/>
        <w:ind w:right="544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80"/>
          <w:sz w:val="45"/>
        </w:rPr>
        <w:t>3</w:t>
      </w:r>
      <w:r>
        <w:rPr>
          <w:rFonts w:ascii="Times New Roman" w:eastAsia="宋体" w:hAnsi="宋体" w:cs="宋体"/>
          <w:color w:val="000000"/>
          <w:w w:val="80"/>
          <w:sz w:val="45"/>
        </w:rPr>
        <w:t>成本函数</w:t>
      </w:r>
    </w:p>
    <w:p w14:paraId="61A4C737" w14:textId="77777777" w:rsidR="000F6A1C" w:rsidRDefault="000D62F5">
      <w:pPr>
        <w:pBdr>
          <w:top w:val="single" w:sz="0" w:space="1" w:color="FFFFFF"/>
        </w:pBdr>
        <w:spacing w:line="300" w:lineRule="exact"/>
        <w:ind w:left="540"/>
      </w:pPr>
      <w:r>
        <w:rPr>
          <w:rFonts w:ascii="Times New Roman" w:eastAsia="宋体" w:hAnsi="宋体" w:cs="宋体"/>
          <w:color w:val="000000"/>
          <w:w w:val="75"/>
          <w:sz w:val="30"/>
        </w:rPr>
        <w:t>到目前为止，用于回归的</w:t>
      </w:r>
      <w:r>
        <w:rPr>
          <w:rFonts w:ascii="Times New Roman" w:eastAsia="宋体" w:hAnsi="宋体" w:cs="宋体"/>
          <w:color w:val="000000"/>
          <w:w w:val="75"/>
          <w:sz w:val="30"/>
        </w:rPr>
        <w:t>SV</w:t>
      </w:r>
      <w:r>
        <w:rPr>
          <w:rFonts w:ascii="Times New Roman" w:eastAsia="宋体" w:hAnsi="宋体" w:cs="宋体"/>
          <w:color w:val="000000"/>
          <w:w w:val="75"/>
          <w:sz w:val="30"/>
        </w:rPr>
        <w:t>算法可能看起来相当奇怪，几乎与其他现有的函数估计方法无关</w:t>
      </w:r>
      <w:r>
        <w:rPr>
          <w:rFonts w:ascii="Times New Roman" w:eastAsia="宋体" w:hAnsi="宋体" w:cs="宋体"/>
          <w:color w:val="000000"/>
          <w:w w:val="75"/>
          <w:sz w:val="30"/>
        </w:rPr>
        <w:t>(</w:t>
      </w:r>
      <w:r>
        <w:rPr>
          <w:rFonts w:ascii="Times New Roman" w:eastAsia="宋体" w:hAnsi="宋体" w:cs="宋体"/>
          <w:color w:val="000000"/>
          <w:w w:val="75"/>
          <w:sz w:val="30"/>
        </w:rPr>
        <w:t>例如</w:t>
      </w:r>
      <w:r>
        <w:rPr>
          <w:rFonts w:ascii="Times New Roman" w:eastAsia="宋体" w:hAnsi="宋体" w:cs="宋体"/>
          <w:color w:val="000000"/>
          <w:w w:val="75"/>
          <w:sz w:val="30"/>
        </w:rPr>
        <w:t>?Huber, 1981, Stone, 1985, H?ardle, 1990, Hastie</w:t>
      </w:r>
      <w:r>
        <w:rPr>
          <w:rFonts w:ascii="Times New Roman" w:eastAsia="宋体" w:hAnsi="宋体" w:cs="宋体"/>
          <w:color w:val="000000"/>
          <w:w w:val="75"/>
          <w:sz w:val="30"/>
        </w:rPr>
        <w:t>和</w:t>
      </w:r>
      <w:r>
        <w:rPr>
          <w:rFonts w:ascii="Times New Roman" w:eastAsia="宋体" w:hAnsi="宋体" w:cs="宋体"/>
          <w:color w:val="000000"/>
          <w:w w:val="75"/>
          <w:sz w:val="30"/>
        </w:rPr>
        <w:t>Tibshirani, 1990, Wahba, 1990, Ripley, 1996])</w:t>
      </w:r>
      <w:r>
        <w:rPr>
          <w:rFonts w:ascii="Times New Roman" w:eastAsia="宋体" w:hAnsi="宋体" w:cs="宋体"/>
          <w:color w:val="000000"/>
          <w:w w:val="75"/>
          <w:sz w:val="30"/>
        </w:rPr>
        <w:t>。然而，一旦转换为更标准的数学符号，我们将观察到与以前工作的联系。为了简单起见，我们将再次只考虑线性情况，因为使用前一章描述的核方法对非线性情况的扩展是直接的。</w:t>
      </w:r>
    </w:p>
    <w:p w14:paraId="097B80DF"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620B9019" w14:textId="77777777" w:rsidR="000F6A1C" w:rsidRDefault="000D62F5">
      <w:pPr>
        <w:pBdr>
          <w:top w:val="single" w:sz="0" w:space="7" w:color="FFFFFF"/>
        </w:pBdr>
        <w:spacing w:line="450" w:lineRule="exact"/>
        <w:ind w:right="442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9"/>
          <w:sz w:val="45"/>
        </w:rPr>
        <w:t>3.1</w:t>
      </w:r>
      <w:r>
        <w:rPr>
          <w:rFonts w:ascii="Times New Roman" w:eastAsia="宋体" w:hAnsi="宋体" w:cs="宋体"/>
          <w:color w:val="000000"/>
          <w:w w:val="79"/>
          <w:sz w:val="45"/>
        </w:rPr>
        <w:t>风险功能</w:t>
      </w:r>
    </w:p>
    <w:p w14:paraId="70A40BE9" w14:textId="77777777" w:rsidR="000F6A1C" w:rsidRDefault="000D62F5">
      <w:pPr>
        <w:ind w:left="540"/>
        <w:sectPr w:rsidR="000F6A1C">
          <w:type w:val="continuous"/>
          <w:pgSz w:w="11900" w:h="18880"/>
          <w:pgMar w:top="1400" w:right="2300" w:bottom="1440" w:left="1540" w:header="720" w:footer="720" w:gutter="0"/>
          <w:cols w:space="720"/>
        </w:sectPr>
      </w:pPr>
      <w:r>
        <w:pict w14:anchorId="3CCC0CCD">
          <v:group id="_x0000_s1632" style="width:375pt;height:93pt;mso-position-horizontal-relative:char;mso-position-vertical-relative:line" coordsize="7500,1860">
            <v:shape id="_x0000_s1635" type="#_x0000_t202" style="position:absolute;width:7500;height:1560;mso-width-relative:margin;mso-height-relative:margin" stroked="f">
              <o:lock v:ext="edit" aspectratio="t"/>
              <v:textbox inset="0,0,0,0">
                <w:txbxContent>
                  <w:p w14:paraId="720E1933" w14:textId="77777777" w:rsidR="000F6A1C" w:rsidRDefault="000D62F5">
                    <w:pPr>
                      <w:spacing w:line="312" w:lineRule="exact"/>
                    </w:pPr>
                    <w:r>
                      <w:rPr>
                        <w:rFonts w:ascii="Times New Roman" w:eastAsia="宋体" w:hAnsi="宋体" w:cs="宋体"/>
                        <w:color w:val="000000"/>
                        <w:w w:val="74"/>
                        <w:sz w:val="30"/>
                      </w:rPr>
                      <w:t>让我们稍微回顾一下第</w:t>
                    </w:r>
                    <w:r>
                      <w:rPr>
                        <w:rFonts w:ascii="Times New Roman" w:eastAsia="宋体" w:hAnsi="宋体" w:cs="宋体"/>
                        <w:color w:val="000000"/>
                        <w:w w:val="74"/>
                        <w:sz w:val="30"/>
                      </w:rPr>
                      <w:t>1.2</w:t>
                    </w:r>
                    <w:r>
                      <w:rPr>
                        <w:rFonts w:ascii="Times New Roman" w:eastAsia="宋体" w:hAnsi="宋体" w:cs="宋体"/>
                        <w:color w:val="000000"/>
                        <w:w w:val="74"/>
                        <w:sz w:val="30"/>
                      </w:rPr>
                      <w:t>节的情况。在那里，我们有一些训练数据</w:t>
                    </w:r>
                    <w:r>
                      <w:rPr>
                        <w:rFonts w:ascii="Times New Roman" w:eastAsia="宋体" w:hAnsi="宋体" w:cs="宋体"/>
                        <w:color w:val="000000"/>
                        <w:w w:val="74"/>
                        <w:sz w:val="30"/>
                      </w:rPr>
                      <w:t>X:= f(x1 y1):::(X ' y ')g X ?</w:t>
                    </w:r>
                    <w:r>
                      <w:rPr>
                        <w:rFonts w:ascii="Times New Roman" w:eastAsia="宋体" w:hAnsi="宋体" w:cs="宋体"/>
                        <w:color w:val="000000"/>
                        <w:w w:val="74"/>
                        <w:sz w:val="25"/>
                      </w:rPr>
                      <w:t>我们现在假设这个训练集是从某个概率分布</w:t>
                    </w:r>
                    <w:r>
                      <w:rPr>
                        <w:rFonts w:ascii="Times New Roman" w:eastAsia="宋体" w:hAnsi="宋体" w:cs="宋体"/>
                        <w:color w:val="000000"/>
                        <w:w w:val="74"/>
                        <w:sz w:val="25"/>
                      </w:rPr>
                      <w:t>P (x y)</w:t>
                    </w:r>
                    <w:r>
                      <w:rPr>
                        <w:rFonts w:ascii="Times New Roman" w:eastAsia="宋体" w:hAnsi="宋体" w:cs="宋体"/>
                        <w:color w:val="000000"/>
                        <w:w w:val="74"/>
                        <w:sz w:val="25"/>
                      </w:rPr>
                      <w:t>中得到的</w:t>
                    </w:r>
                    <w:r>
                      <w:rPr>
                        <w:rFonts w:ascii="Times New Roman" w:eastAsia="宋体" w:hAnsi="宋体" w:cs="宋体"/>
                        <w:color w:val="000000"/>
                        <w:w w:val="74"/>
                        <w:sz w:val="25"/>
                      </w:rPr>
                      <w:t>iid 4 .</w:t>
                    </w:r>
                    <w:r>
                      <w:rPr>
                        <w:rFonts w:ascii="Times New Roman" w:eastAsia="宋体" w:hAnsi="宋体" w:cs="宋体"/>
                        <w:color w:val="000000"/>
                        <w:w w:val="74"/>
                        <w:sz w:val="25"/>
                      </w:rPr>
                      <w:t>然而，我们的目标是找到一个函数</w:t>
                    </w:r>
                    <w:r>
                      <w:rPr>
                        <w:rFonts w:ascii="Times New Roman" w:eastAsia="宋体" w:hAnsi="宋体" w:cs="宋体"/>
                        <w:color w:val="000000"/>
                        <w:w w:val="74"/>
                        <w:sz w:val="25"/>
                      </w:rPr>
                      <w:t>f</w:t>
                    </w:r>
                    <w:r>
                      <w:rPr>
                        <w:rFonts w:ascii="Times New Roman" w:eastAsia="宋体" w:hAnsi="宋体" w:cs="宋体"/>
                        <w:color w:val="000000"/>
                        <w:w w:val="74"/>
                        <w:sz w:val="25"/>
                      </w:rPr>
                      <w:t>，使风险函数最小化</w:t>
                    </w:r>
                    <w:r>
                      <w:rPr>
                        <w:rFonts w:ascii="Times New Roman" w:eastAsia="宋体" w:hAnsi="宋体" w:cs="宋体"/>
                        <w:color w:val="000000"/>
                        <w:w w:val="74"/>
                        <w:sz w:val="25"/>
                      </w:rPr>
                      <w:t>(cf. ?Vapnik, 1982]) Z</w:t>
                    </w:r>
                  </w:p>
                </w:txbxContent>
              </v:textbox>
            </v:shape>
            <v:shape id="_x0000_s1634" style="position:absolute;left:2340;top:1440;width:2820;height:420;mso-width-relative:margin;mso-height-relative:margin" coordsize="" o:spt="100" adj="0,,0" path="">
              <v:stroke joinstyle="round"/>
              <v:imagedata r:id="rId37" o:title="image31"/>
              <v:formulas/>
              <v:path o:connecttype="segments"/>
              <o:lock v:ext="edit" aspectratio="t"/>
            </v:shape>
            <v:shape id="_x0000_s1633" type="#_x0000_t202" style="position:absolute;left:7100;top:1460;width:400;height:400;mso-width-relative:margin;mso-height-relative:margin" stroked="f">
              <o:lock v:ext="edit" aspectratio="t"/>
              <v:textbox inset="0,0,0,0">
                <w:txbxContent>
                  <w:p w14:paraId="1CE35F90"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31)</w:t>
                    </w:r>
                  </w:p>
                </w:txbxContent>
              </v:textbox>
            </v:shape>
            <w10:anchorlock/>
          </v:group>
        </w:pict>
      </w:r>
    </w:p>
    <w:p w14:paraId="6069DB02" w14:textId="77777777" w:rsidR="000F6A1C" w:rsidRDefault="000D62F5">
      <w:pPr>
        <w:pBdr>
          <w:top w:val="single" w:sz="0" w:space="4" w:color="FFFFFF"/>
        </w:pBdr>
        <w:spacing w:line="301" w:lineRule="exact"/>
        <w:ind w:left="540"/>
      </w:pPr>
      <w:r>
        <w:rPr>
          <w:rFonts w:ascii="Times New Roman" w:eastAsia="宋体" w:hAnsi="宋体" w:cs="宋体"/>
          <w:color w:val="000000"/>
          <w:w w:val="75"/>
          <w:sz w:val="30"/>
        </w:rPr>
        <w:t>(c(x y f(x))</w:t>
      </w:r>
      <w:r>
        <w:rPr>
          <w:rFonts w:ascii="Times New Roman" w:eastAsia="宋体" w:hAnsi="宋体" w:cs="宋体"/>
          <w:color w:val="000000"/>
          <w:w w:val="75"/>
          <w:sz w:val="30"/>
        </w:rPr>
        <w:t>表示基于经验数据</w:t>
      </w:r>
      <w:r>
        <w:rPr>
          <w:rFonts w:ascii="Times New Roman" w:eastAsia="宋体" w:hAnsi="宋体" w:cs="宋体"/>
          <w:color w:val="000000"/>
          <w:w w:val="75"/>
          <w:sz w:val="30"/>
        </w:rPr>
        <w:t>x</w:t>
      </w:r>
      <w:r>
        <w:rPr>
          <w:rFonts w:ascii="Times New Roman" w:eastAsia="宋体" w:hAnsi="宋体" w:cs="宋体"/>
          <w:color w:val="000000"/>
          <w:w w:val="75"/>
          <w:sz w:val="30"/>
        </w:rPr>
        <w:t>的成本函数，决定我们将如何惩罚估计误差</w:t>
      </w:r>
      <w:r>
        <w:rPr>
          <w:rFonts w:ascii="Times New Roman" w:eastAsia="宋体" w:hAnsi="宋体" w:cs="宋体"/>
          <w:color w:val="000000"/>
          <w:w w:val="75"/>
          <w:sz w:val="30"/>
        </w:rPr>
        <w:t>)</w:t>
      </w:r>
      <w:r>
        <w:rPr>
          <w:rFonts w:ascii="Times New Roman" w:eastAsia="宋体" w:hAnsi="宋体" w:cs="宋体"/>
          <w:color w:val="000000"/>
          <w:w w:val="75"/>
          <w:sz w:val="30"/>
        </w:rPr>
        <w:t>。鉴于我们不知道概率度量</w:t>
      </w:r>
      <w:r>
        <w:rPr>
          <w:rFonts w:ascii="Times New Roman" w:eastAsia="宋体" w:hAnsi="宋体" w:cs="宋体"/>
          <w:color w:val="000000"/>
          <w:w w:val="75"/>
          <w:sz w:val="30"/>
        </w:rPr>
        <w:t>dp(x y)</w:t>
      </w:r>
      <w:r>
        <w:rPr>
          <w:rFonts w:ascii="Times New Roman" w:eastAsia="宋体" w:hAnsi="宋体" w:cs="宋体"/>
          <w:color w:val="000000"/>
          <w:w w:val="75"/>
          <w:sz w:val="30"/>
        </w:rPr>
        <w:t>，我们只能使用</w:t>
      </w:r>
      <w:r>
        <w:rPr>
          <w:rFonts w:ascii="Times New Roman" w:eastAsia="宋体" w:hAnsi="宋体" w:cs="宋体"/>
          <w:color w:val="000000"/>
          <w:w w:val="75"/>
          <w:sz w:val="30"/>
        </w:rPr>
        <w:t>x</w:t>
      </w:r>
      <w:r>
        <w:rPr>
          <w:rFonts w:ascii="Times New Roman" w:eastAsia="宋体" w:hAnsi="宋体" w:cs="宋体"/>
          <w:color w:val="000000"/>
          <w:w w:val="75"/>
          <w:sz w:val="30"/>
        </w:rPr>
        <w:t>来估计一个函数</w:t>
      </w:r>
      <w:r>
        <w:rPr>
          <w:rFonts w:ascii="Times New Roman" w:eastAsia="宋体" w:hAnsi="宋体" w:cs="宋体"/>
          <w:color w:val="000000"/>
          <w:w w:val="75"/>
          <w:sz w:val="30"/>
        </w:rPr>
        <w:t>f</w:t>
      </w:r>
      <w:r>
        <w:rPr>
          <w:rFonts w:ascii="Times New Roman" w:eastAsia="宋体" w:hAnsi="宋体" w:cs="宋体"/>
          <w:color w:val="000000"/>
          <w:w w:val="75"/>
          <w:sz w:val="30"/>
        </w:rPr>
        <w:t>，使</w:t>
      </w:r>
      <w:r>
        <w:rPr>
          <w:rFonts w:ascii="Times New Roman" w:eastAsia="宋体" w:hAnsi="宋体" w:cs="宋体"/>
          <w:color w:val="000000"/>
          <w:w w:val="75"/>
          <w:sz w:val="30"/>
        </w:rPr>
        <w:t>R?f</w:t>
      </w:r>
      <w:r>
        <w:rPr>
          <w:rFonts w:ascii="Times New Roman" w:eastAsia="宋体" w:hAnsi="宋体" w:cs="宋体"/>
          <w:color w:val="000000"/>
          <w:w w:val="75"/>
          <w:sz w:val="30"/>
        </w:rPr>
        <w:t>最小化</w:t>
      </w:r>
      <w:r>
        <w:rPr>
          <w:rFonts w:ascii="Times New Roman" w:eastAsia="宋体" w:hAnsi="宋体" w:cs="宋体"/>
          <w:color w:val="000000"/>
          <w:w w:val="75"/>
          <w:sz w:val="30"/>
        </w:rPr>
        <w:t>]</w:t>
      </w:r>
      <w:r>
        <w:rPr>
          <w:rFonts w:ascii="Times New Roman" w:eastAsia="宋体" w:hAnsi="宋体" w:cs="宋体"/>
          <w:color w:val="000000"/>
          <w:w w:val="75"/>
          <w:sz w:val="30"/>
        </w:rPr>
        <w:t>。一个可能的近似值是用经验估计代替积分，得到所谓的经验风险函数</w:t>
      </w:r>
    </w:p>
    <w:p w14:paraId="5803D52F"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261656C6" w14:textId="77777777" w:rsidR="000F6A1C" w:rsidRDefault="000D62F5">
      <w:pPr>
        <w:pBdr>
          <w:top w:val="single" w:sz="0" w:space="3" w:color="FFFFFF"/>
        </w:pBdr>
        <w:ind w:left="2780"/>
        <w:sectPr w:rsidR="000F6A1C">
          <w:type w:val="continuous"/>
          <w:pgSz w:w="11900" w:h="18880"/>
          <w:pgMar w:top="1400" w:right="2300" w:bottom="1440" w:left="1540" w:header="720" w:footer="720" w:gutter="0"/>
          <w:cols w:space="720"/>
        </w:sectPr>
      </w:pPr>
      <w:r>
        <w:pict w14:anchorId="48313325">
          <v:group id="_x0000_s1629" style="width:263pt;height:44pt;mso-position-horizontal-relative:char;mso-position-vertical-relative:line" coordsize="5260,880">
            <v:shape id="_x0000_s1631" style="position:absolute;width:3020;height:880;mso-width-relative:margin;mso-height-relative:margin" coordsize="5260,880" o:spt="100" adj="0,,0" path="">
              <v:stroke joinstyle="round"/>
              <v:imagedata r:id="rId38" o:title="image32"/>
              <v:formulas/>
              <v:path o:connecttype="segments"/>
              <o:lock v:ext="edit" aspectratio="t"/>
            </v:shape>
            <v:shape id="_x0000_s1630" type="#_x0000_t202" style="position:absolute;left:4860;top:220;width:400;height:400;mso-width-relative:margin;mso-height-relative:margin" stroked="f">
              <o:lock v:ext="edit" aspectratio="t"/>
              <v:textbox inset="0,0,0,0">
                <w:txbxContent>
                  <w:p w14:paraId="7EB9A089"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32)</w:t>
                    </w:r>
                  </w:p>
                </w:txbxContent>
              </v:textbox>
            </v:shape>
            <w10:anchorlock/>
          </v:group>
        </w:pict>
      </w:r>
    </w:p>
    <w:p w14:paraId="420BB695" w14:textId="77777777" w:rsidR="000F6A1C" w:rsidRDefault="000D62F5">
      <w:pPr>
        <w:spacing w:line="340" w:lineRule="exact"/>
        <w:ind w:left="54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2"/>
          <w:sz w:val="30"/>
        </w:rPr>
        <w:t>第一个尝试是查找函数</w:t>
      </w:r>
      <w:r>
        <w:rPr>
          <w:rFonts w:ascii="Times New Roman" w:eastAsia="宋体" w:hAnsi="宋体" w:cs="宋体"/>
          <w:color w:val="000000"/>
          <w:w w:val="72"/>
          <w:sz w:val="30"/>
        </w:rPr>
        <w:t>f0:= argminf</w:t>
      </w:r>
      <w:r>
        <w:rPr>
          <w:rFonts w:ascii="Times New Roman" w:eastAsia="Times New Roman" w:hAnsi="Times New Roman" w:cs="Times New Roman"/>
          <w:color w:val="000000"/>
          <w:w w:val="72"/>
          <w:sz w:val="24"/>
          <w:vertAlign w:val="subscript"/>
        </w:rPr>
        <w:t>2</w:t>
      </w:r>
      <w:r>
        <w:rPr>
          <w:rFonts w:ascii="Times New Roman" w:eastAsia="宋体" w:hAnsi="宋体" w:cs="宋体"/>
          <w:color w:val="000000"/>
          <w:w w:val="72"/>
          <w:sz w:val="25"/>
        </w:rPr>
        <w:t>H Remp ?</w:t>
      </w:r>
      <w:r>
        <w:rPr>
          <w:rFonts w:ascii="Times New Roman" w:eastAsia="宋体" w:hAnsi="宋体" w:cs="宋体"/>
          <w:color w:val="000000"/>
          <w:w w:val="72"/>
          <w:sz w:val="32"/>
        </w:rPr>
        <w:t>然而，如果</w:t>
      </w:r>
      <w:r>
        <w:rPr>
          <w:rFonts w:ascii="Times New Roman" w:eastAsia="宋体" w:hAnsi="宋体" w:cs="宋体"/>
          <w:color w:val="000000"/>
          <w:w w:val="72"/>
          <w:sz w:val="32"/>
        </w:rPr>
        <w:t>H</w:t>
      </w:r>
      <w:r>
        <w:rPr>
          <w:rFonts w:ascii="Times New Roman" w:eastAsia="宋体" w:hAnsi="宋体" w:cs="宋体"/>
          <w:color w:val="000000"/>
          <w:w w:val="72"/>
          <w:sz w:val="32"/>
        </w:rPr>
        <w:t>是非常丰富的，即它的容量非常高，对于</w:t>
      </w:r>
    </w:p>
    <w:p w14:paraId="56684500" w14:textId="77777777" w:rsidR="000F6A1C" w:rsidRDefault="000D62F5">
      <w:pPr>
        <w:pBdr>
          <w:top w:val="single" w:sz="0" w:space="1" w:color="FFFFFF"/>
        </w:pBdr>
        <w:ind w:left="540"/>
        <w:sectPr w:rsidR="000F6A1C">
          <w:type w:val="continuous"/>
          <w:pgSz w:w="11900" w:h="18880"/>
          <w:pgMar w:top="1400" w:right="2300" w:bottom="1440" w:left="1540" w:header="720" w:footer="720" w:gutter="0"/>
          <w:cols w:space="720"/>
        </w:sectPr>
      </w:pPr>
      <w:r>
        <w:pict w14:anchorId="3C3FBE7B">
          <v:group id="_x0000_s1626" style="width:176pt;height:17pt;mso-position-horizontal-relative:char;mso-position-vertical-relative:line" coordsize="3520,340">
            <v:shape id="_x0000_s1628" type="#_x0000_t202" style="position:absolute;left:240;width:3280;height:340;mso-width-relative:margin;mso-height-relative:margin" stroked="f">
              <o:lock v:ext="edit" aspectratio="t"/>
              <v:textbox inset="0,0,0,0">
                <w:txbxContent>
                  <w:p w14:paraId="5B8AEA4E" w14:textId="77777777" w:rsidR="000F6A1C" w:rsidRDefault="000D62F5">
                    <w:pPr>
                      <w:spacing w:line="257" w:lineRule="exact"/>
                      <w:jc w:val="left"/>
                    </w:pPr>
                    <w:r>
                      <w:rPr>
                        <w:rFonts w:ascii="Times New Roman" w:eastAsia="宋体" w:hAnsi="宋体" w:cs="宋体"/>
                        <w:color w:val="000000"/>
                        <w:w w:val="76"/>
                        <w:sz w:val="14"/>
                      </w:rPr>
                      <w:t>4</w:t>
                    </w:r>
                    <w:r>
                      <w:rPr>
                        <w:rFonts w:ascii="Times New Roman" w:eastAsia="宋体" w:hAnsi="宋体" w:cs="宋体"/>
                        <w:color w:val="000000"/>
                        <w:w w:val="76"/>
                        <w:sz w:val="14"/>
                      </w:rPr>
                      <w:t>独立且分布一致</w:t>
                    </w:r>
                  </w:p>
                </w:txbxContent>
              </v:textbox>
            </v:shape>
            <v:shape id="_x0000_s1627" style="position:absolute;top:40;width:3020;height:20;mso-width-relative:margin;mso-height-relative:margin" coordsize="" o:spt="100" adj="0,,0" path="">
              <v:stroke joinstyle="round"/>
              <v:imagedata r:id="rId39" o:title="image33"/>
              <v:formulas/>
              <v:path o:connecttype="segments"/>
              <o:lock v:ext="edit" aspectratio="t"/>
            </v:shape>
            <w10:anchorlock/>
          </v:group>
        </w:pict>
      </w:r>
    </w:p>
    <w:p w14:paraId="792BE6CA" w14:textId="77777777" w:rsidR="000F6A1C" w:rsidRDefault="000D62F5">
      <w:pPr>
        <w:pageBreakBefore/>
        <w:spacing w:line="290" w:lineRule="exact"/>
        <w:ind w:left="622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81"/>
          <w:sz w:val="29"/>
        </w:rPr>
        <w:lastRenderedPageBreak/>
        <w:t>成本函数</w:t>
      </w:r>
      <w:r>
        <w:rPr>
          <w:rFonts w:ascii="Times New Roman" w:eastAsia="宋体" w:hAnsi="宋体" w:cs="宋体"/>
          <w:color w:val="000000"/>
          <w:w w:val="81"/>
          <w:sz w:val="29"/>
        </w:rPr>
        <w:t>10</w:t>
      </w:r>
    </w:p>
    <w:p w14:paraId="2441D2C3" w14:textId="77777777" w:rsidR="000F6A1C" w:rsidRDefault="000D62F5">
      <w:pPr>
        <w:pBdr>
          <w:top w:val="single" w:sz="0" w:space="16" w:color="FFFFFF"/>
        </w:pBdr>
        <w:spacing w:line="300" w:lineRule="exact"/>
        <w:ind w:left="540"/>
      </w:pPr>
      <w:r>
        <w:rPr>
          <w:rFonts w:ascii="Times New Roman" w:eastAsia="宋体" w:hAnsi="宋体" w:cs="宋体"/>
          <w:color w:val="000000"/>
          <w:w w:val="73"/>
          <w:sz w:val="30"/>
        </w:rPr>
        <w:t>实例在处理非常高维空间中的少量数据时，这可能不是一个好主意，因为它会导致</w:t>
      </w:r>
      <w:r>
        <w:rPr>
          <w:rFonts w:ascii="Times New Roman" w:eastAsia="宋体" w:hAnsi="宋体" w:cs="宋体"/>
          <w:color w:val="000000"/>
          <w:w w:val="73"/>
          <w:sz w:val="30"/>
        </w:rPr>
        <w:t>over?</w:t>
      </w:r>
      <w:r>
        <w:rPr>
          <w:rFonts w:ascii="Times New Roman" w:eastAsia="宋体" w:hAnsi="宋体" w:cs="宋体"/>
          <w:color w:val="000000"/>
          <w:w w:val="73"/>
          <w:sz w:val="30"/>
        </w:rPr>
        <w:t>因此泛化性能较差。因此，应该增加一个容量控制项，在</w:t>
      </w:r>
      <w:r>
        <w:rPr>
          <w:rFonts w:ascii="Times New Roman" w:eastAsia="宋体" w:hAnsi="宋体" w:cs="宋体"/>
          <w:color w:val="000000"/>
          <w:w w:val="73"/>
          <w:sz w:val="30"/>
        </w:rPr>
        <w:t>SV</w:t>
      </w:r>
      <w:r>
        <w:rPr>
          <w:rFonts w:ascii="Times New Roman" w:eastAsia="宋体" w:hAnsi="宋体" w:cs="宋体"/>
          <w:color w:val="000000"/>
          <w:w w:val="73"/>
          <w:sz w:val="30"/>
        </w:rPr>
        <w:t>情况下，结果是</w:t>
      </w:r>
      <w:r>
        <w:rPr>
          <w:rFonts w:ascii="Times New Roman" w:eastAsia="宋体" w:hAnsi="宋体" w:cs="宋体"/>
          <w:color w:val="000000"/>
          <w:w w:val="73"/>
          <w:sz w:val="30"/>
        </w:rPr>
        <w:t>kwk2</w:t>
      </w:r>
      <w:r>
        <w:rPr>
          <w:rFonts w:ascii="Times New Roman" w:eastAsia="宋体" w:hAnsi="宋体" w:cs="宋体"/>
          <w:color w:val="000000"/>
          <w:w w:val="73"/>
          <w:sz w:val="30"/>
        </w:rPr>
        <w:t>，从而导致规范化的风险功能</w:t>
      </w:r>
      <w:r>
        <w:rPr>
          <w:rFonts w:ascii="Times New Roman" w:eastAsia="宋体" w:hAnsi="宋体" w:cs="宋体"/>
          <w:color w:val="000000"/>
          <w:w w:val="73"/>
          <w:sz w:val="30"/>
        </w:rPr>
        <w:t>?Tikhonov</w:t>
      </w:r>
      <w:r>
        <w:rPr>
          <w:rFonts w:ascii="Times New Roman" w:eastAsia="宋体" w:hAnsi="宋体" w:cs="宋体"/>
          <w:color w:val="000000"/>
          <w:w w:val="73"/>
          <w:sz w:val="30"/>
        </w:rPr>
        <w:t>和</w:t>
      </w:r>
      <w:r>
        <w:rPr>
          <w:rFonts w:ascii="Times New Roman" w:eastAsia="宋体" w:hAnsi="宋体" w:cs="宋体"/>
          <w:color w:val="000000"/>
          <w:w w:val="73"/>
          <w:sz w:val="30"/>
        </w:rPr>
        <w:t>Arsenin, 1977, Morozov, 1984, Vapnik, 1982]</w:t>
      </w:r>
    </w:p>
    <w:p w14:paraId="0C3F5497"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749CDED9" w14:textId="77777777" w:rsidR="000F6A1C" w:rsidRDefault="000D62F5">
      <w:pPr>
        <w:pBdr>
          <w:top w:val="single" w:sz="0" w:space="8" w:color="FFFFFF"/>
        </w:pBdr>
        <w:ind w:left="2960"/>
        <w:sectPr w:rsidR="000F6A1C">
          <w:type w:val="continuous"/>
          <w:pgSz w:w="11900" w:h="18880"/>
          <w:pgMar w:top="1400" w:right="2300" w:bottom="1440" w:left="1540" w:header="720" w:footer="720" w:gutter="0"/>
          <w:cols w:space="720"/>
        </w:sectPr>
      </w:pPr>
      <w:r>
        <w:pict w14:anchorId="391E80C0">
          <v:group id="_x0000_s1623" style="width:254pt;height:29pt;mso-position-horizontal-relative:char;mso-position-vertical-relative:line" coordsize="5080,580">
            <v:shape id="_x0000_s1625" style="position:absolute;width:2660;height:580;mso-width-relative:margin;mso-height-relative:margin" coordsize="5080,580" o:spt="100" adj="0,,0" path="">
              <v:stroke joinstyle="round"/>
              <v:imagedata r:id="rId40" o:title="image34"/>
              <v:formulas/>
              <v:path o:connecttype="segments"/>
              <o:lock v:ext="edit" aspectratio="t"/>
            </v:shape>
            <v:shape id="_x0000_s1624" type="#_x0000_t202" style="position:absolute;left:4680;top:40;width:400;height:400;mso-width-relative:margin;mso-height-relative:margin" stroked="f">
              <o:lock v:ext="edit" aspectratio="t"/>
              <v:textbox inset="0,0,0,0">
                <w:txbxContent>
                  <w:p w14:paraId="1B9E13E9"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33</w:t>
                    </w:r>
                    <w:r>
                      <w:rPr>
                        <w:rFonts w:ascii="Times New Roman" w:eastAsia="宋体" w:hAnsi="宋体" w:cs="宋体"/>
                        <w:color w:val="000000"/>
                        <w:w w:val="76"/>
                        <w:sz w:val="30"/>
                      </w:rPr>
                      <w:t>）</w:t>
                    </w:r>
                  </w:p>
                </w:txbxContent>
              </v:textbox>
            </v:shape>
            <w10:anchorlock/>
          </v:group>
        </w:pict>
      </w:r>
    </w:p>
    <w:p w14:paraId="411E1B4D" w14:textId="77777777" w:rsidR="000F6A1C" w:rsidRDefault="000D62F5">
      <w:pPr>
        <w:sectPr w:rsidR="000F6A1C">
          <w:type w:val="continuous"/>
          <w:pgSz w:w="11900" w:h="18880"/>
          <w:pgMar w:top="1400" w:right="2300" w:bottom="1440" w:left="1540" w:header="720" w:footer="720" w:gutter="0"/>
          <w:cols w:space="720"/>
        </w:sectPr>
      </w:pPr>
      <w:r>
        <w:pict w14:anchorId="023DCD54">
          <v:group id="_x0000_s1619" style="width:402pt;height:2in;mso-position-horizontal-relative:char;mso-position-vertical-relative:line" coordsize="8040,2880">
            <v:shape id="_x0000_s1622" type="#_x0000_t202" style="position:absolute;width:8040;height:2580;mso-width-relative:margin;mso-height-relative:margin" stroked="f">
              <o:lock v:ext="edit" aspectratio="t"/>
              <v:textbox inset="0,0,0,0">
                <w:txbxContent>
                  <w:p w14:paraId="2014E3FC" w14:textId="77777777" w:rsidR="000F6A1C" w:rsidRDefault="000D62F5">
                    <w:pPr>
                      <w:spacing w:line="313" w:lineRule="exact"/>
                      <w:ind w:left="540"/>
                    </w:pPr>
                    <w:r>
                      <w:rPr>
                        <w:rFonts w:ascii="Times New Roman" w:eastAsia="宋体" w:hAnsi="宋体" w:cs="宋体"/>
                        <w:color w:val="000000"/>
                        <w:w w:val="73"/>
                        <w:sz w:val="30"/>
                      </w:rPr>
                      <w:t>&gt; 0</w:t>
                    </w:r>
                    <w:r>
                      <w:rPr>
                        <w:rFonts w:ascii="Times New Roman" w:eastAsia="宋体" w:hAnsi="宋体" w:cs="宋体"/>
                        <w:color w:val="000000"/>
                        <w:w w:val="73"/>
                        <w:sz w:val="30"/>
                      </w:rPr>
                      <w:t>是一个所谓的正则化常数。许多算法，如正则化网络</w:t>
                    </w:r>
                    <w:r>
                      <w:rPr>
                        <w:rFonts w:ascii="Times New Roman" w:eastAsia="宋体" w:hAnsi="宋体" w:cs="宋体"/>
                        <w:color w:val="000000"/>
                        <w:w w:val="73"/>
                        <w:sz w:val="30"/>
                      </w:rPr>
                      <w:t>?Girosi</w:t>
                    </w:r>
                    <w:r>
                      <w:rPr>
                        <w:rFonts w:ascii="Times New Roman" w:eastAsia="宋体" w:hAnsi="宋体" w:cs="宋体"/>
                        <w:color w:val="000000"/>
                        <w:w w:val="73"/>
                        <w:sz w:val="30"/>
                      </w:rPr>
                      <w:t>等人，</w:t>
                    </w:r>
                    <w:r>
                      <w:rPr>
                        <w:rFonts w:ascii="Times New Roman" w:eastAsia="宋体" w:hAnsi="宋体" w:cs="宋体"/>
                        <w:color w:val="000000"/>
                        <w:w w:val="73"/>
                        <w:sz w:val="30"/>
                      </w:rPr>
                      <w:t>1993]</w:t>
                    </w:r>
                    <w:r>
                      <w:rPr>
                        <w:rFonts w:ascii="Times New Roman" w:eastAsia="宋体" w:hAnsi="宋体" w:cs="宋体"/>
                        <w:color w:val="000000"/>
                        <w:w w:val="73"/>
                        <w:sz w:val="30"/>
                      </w:rPr>
                      <w:t>或权值衰减网络</w:t>
                    </w:r>
                    <w:r>
                      <w:rPr>
                        <w:rFonts w:ascii="Times New Roman" w:eastAsia="宋体" w:hAnsi="宋体" w:cs="宋体"/>
                        <w:color w:val="000000"/>
                        <w:w w:val="73"/>
                        <w:sz w:val="30"/>
                      </w:rPr>
                      <w:t>?Bishop, 1995]</w:t>
                    </w:r>
                    <w:r>
                      <w:rPr>
                        <w:rFonts w:ascii="Times New Roman" w:eastAsia="宋体" w:hAnsi="宋体" w:cs="宋体"/>
                        <w:color w:val="000000"/>
                        <w:w w:val="73"/>
                        <w:sz w:val="30"/>
                      </w:rPr>
                      <w:t>最小化类似于</w:t>
                    </w:r>
                    <w:r>
                      <w:rPr>
                        <w:rFonts w:ascii="Times New Roman" w:eastAsia="宋体" w:hAnsi="宋体" w:cs="宋体"/>
                        <w:color w:val="000000"/>
                        <w:w w:val="73"/>
                        <w:sz w:val="30"/>
                      </w:rPr>
                      <w:t>(33).5</w:t>
                    </w:r>
                    <w:r>
                      <w:rPr>
                        <w:rFonts w:ascii="Times New Roman" w:eastAsia="宋体" w:hAnsi="宋体" w:cs="宋体"/>
                        <w:color w:val="000000"/>
                        <w:w w:val="73"/>
                        <w:sz w:val="30"/>
                      </w:rPr>
                      <w:t>的表达式</w:t>
                    </w:r>
                  </w:p>
                  <w:p w14:paraId="5C7AF2D1" w14:textId="77777777" w:rsidR="000F6A1C" w:rsidRDefault="000D62F5">
                    <w:pPr>
                      <w:spacing w:before="140" w:line="450" w:lineRule="exact"/>
                      <w:ind w:right="1340"/>
                    </w:pPr>
                    <w:r>
                      <w:rPr>
                        <w:rFonts w:ascii="Times New Roman" w:eastAsia="宋体" w:hAnsi="宋体" w:cs="宋体"/>
                        <w:color w:val="000000"/>
                        <w:w w:val="76"/>
                        <w:sz w:val="45"/>
                      </w:rPr>
                      <w:t>3.2</w:t>
                    </w:r>
                    <w:r>
                      <w:rPr>
                        <w:rFonts w:ascii="Times New Roman" w:eastAsia="宋体" w:hAnsi="宋体" w:cs="宋体"/>
                        <w:color w:val="000000"/>
                        <w:w w:val="76"/>
                        <w:sz w:val="45"/>
                      </w:rPr>
                      <w:t>最大似然模型和密度模型</w:t>
                    </w:r>
                  </w:p>
                  <w:p w14:paraId="73C22592" w14:textId="77777777" w:rsidR="000F6A1C" w:rsidRDefault="000D62F5">
                    <w:pPr>
                      <w:spacing w:line="313" w:lineRule="exact"/>
                      <w:ind w:left="540"/>
                    </w:pPr>
                    <w:r>
                      <w:rPr>
                        <w:rFonts w:ascii="Times New Roman" w:eastAsia="宋体" w:hAnsi="宋体" w:cs="宋体"/>
                        <w:color w:val="000000"/>
                        <w:w w:val="76"/>
                        <w:sz w:val="30"/>
                      </w:rPr>
                      <w:t>现在问题来了，在</w:t>
                    </w:r>
                    <w:r>
                      <w:rPr>
                        <w:rFonts w:ascii="Times New Roman" w:eastAsia="宋体" w:hAnsi="宋体" w:cs="宋体"/>
                        <w:color w:val="000000"/>
                        <w:w w:val="76"/>
                        <w:sz w:val="30"/>
                      </w:rPr>
                      <w:t>(33)</w:t>
                    </w:r>
                    <w:r>
                      <w:rPr>
                        <w:rFonts w:ascii="Times New Roman" w:eastAsia="宋体" w:hAnsi="宋体" w:cs="宋体"/>
                        <w:color w:val="000000"/>
                        <w:w w:val="76"/>
                        <w:sz w:val="30"/>
                      </w:rPr>
                      <w:t>中应该使用哪个代价函数</w:t>
                    </w:r>
                    <w:r>
                      <w:rPr>
                        <w:rFonts w:ascii="Times New Roman" w:eastAsia="宋体" w:hAnsi="宋体" w:cs="宋体"/>
                        <w:color w:val="000000"/>
                        <w:w w:val="76"/>
                        <w:sz w:val="30"/>
                      </w:rPr>
                      <w:t>c(x y f(x))</w:t>
                    </w:r>
                    <w:r>
                      <w:rPr>
                        <w:rFonts w:ascii="Times New Roman" w:eastAsia="宋体" w:hAnsi="宋体" w:cs="宋体"/>
                        <w:color w:val="000000"/>
                        <w:w w:val="76"/>
                        <w:sz w:val="30"/>
                      </w:rPr>
                      <w:t>。在</w:t>
                    </w:r>
                    <w:r>
                      <w:rPr>
                        <w:rFonts w:ascii="Times New Roman" w:eastAsia="宋体" w:hAnsi="宋体" w:cs="宋体"/>
                        <w:color w:val="000000"/>
                        <w:w w:val="76"/>
                        <w:sz w:val="30"/>
                      </w:rPr>
                      <w:t>SV</w:t>
                    </w:r>
                    <w:r>
                      <w:rPr>
                        <w:rFonts w:ascii="Times New Roman" w:eastAsia="宋体" w:hAnsi="宋体" w:cs="宋体"/>
                        <w:color w:val="000000"/>
                        <w:w w:val="76"/>
                        <w:sz w:val="30"/>
                      </w:rPr>
                      <w:t>情况下的标准设置是，正如在</w:t>
                    </w:r>
                    <w:r>
                      <w:rPr>
                        <w:rFonts w:ascii="Times New Roman" w:eastAsia="宋体" w:hAnsi="宋体" w:cs="宋体"/>
                        <w:color w:val="000000"/>
                        <w:w w:val="76"/>
                        <w:sz w:val="30"/>
                      </w:rPr>
                      <w:t>1.2</w:t>
                    </w:r>
                    <w:r>
                      <w:rPr>
                        <w:rFonts w:ascii="Times New Roman" w:eastAsia="宋体" w:hAnsi="宋体" w:cs="宋体"/>
                        <w:color w:val="000000"/>
                        <w:w w:val="76"/>
                        <w:sz w:val="30"/>
                      </w:rPr>
                      <w:t>节中已经提到的，</w:t>
                    </w:r>
                  </w:p>
                </w:txbxContent>
              </v:textbox>
            </v:shape>
            <v:shape id="_x0000_s1621" style="position:absolute;left:3040;top:2420;width:2500;height:460;mso-width-relative:margin;mso-height-relative:margin" coordsize="" o:spt="100" adj="0,,0" path="">
              <v:stroke joinstyle="round"/>
              <v:imagedata r:id="rId41" o:title="image35"/>
              <v:formulas/>
              <v:path o:connecttype="segments"/>
              <o:lock v:ext="edit" aspectratio="t"/>
            </v:shape>
            <v:shape id="_x0000_s1620" type="#_x0000_t202" style="position:absolute;left:7640;top:2440;width:400;height:400;mso-width-relative:margin;mso-height-relative:margin" stroked="f">
              <o:lock v:ext="edit" aspectratio="t"/>
              <v:textbox inset="0,0,0,0">
                <w:txbxContent>
                  <w:p w14:paraId="788E9EC4"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34)</w:t>
                    </w:r>
                  </w:p>
                </w:txbxContent>
              </v:textbox>
            </v:shape>
            <w10:anchorlock/>
          </v:group>
        </w:pict>
      </w:r>
    </w:p>
    <w:p w14:paraId="3B0A252D" w14:textId="77777777" w:rsidR="000F6A1C" w:rsidRDefault="000D62F5">
      <w:pPr>
        <w:spacing w:line="313" w:lineRule="exact"/>
        <w:ind w:left="540"/>
      </w:pPr>
      <w:r>
        <w:rPr>
          <w:rFonts w:ascii="Times New Roman" w:eastAsia="宋体" w:hAnsi="宋体" w:cs="宋体"/>
          <w:color w:val="000000"/>
          <w:w w:val="76"/>
          <w:sz w:val="30"/>
        </w:rPr>
        <w:t>很容易证明，用特定的损失函数</w:t>
      </w:r>
      <w:r>
        <w:rPr>
          <w:rFonts w:ascii="Times New Roman" w:eastAsia="宋体" w:hAnsi="宋体" w:cs="宋体"/>
          <w:color w:val="000000"/>
          <w:w w:val="76"/>
          <w:sz w:val="30"/>
        </w:rPr>
        <w:t>(34)</w:t>
      </w:r>
      <w:r>
        <w:rPr>
          <w:rFonts w:ascii="Times New Roman" w:eastAsia="宋体" w:hAnsi="宋体" w:cs="宋体"/>
          <w:color w:val="000000"/>
          <w:w w:val="76"/>
          <w:sz w:val="30"/>
        </w:rPr>
        <w:t>使</w:t>
      </w:r>
      <w:r>
        <w:rPr>
          <w:rFonts w:ascii="Times New Roman" w:eastAsia="宋体" w:hAnsi="宋体" w:cs="宋体"/>
          <w:color w:val="000000"/>
          <w:w w:val="76"/>
          <w:sz w:val="30"/>
        </w:rPr>
        <w:t>(33)</w:t>
      </w:r>
      <w:r>
        <w:rPr>
          <w:rFonts w:ascii="Times New Roman" w:eastAsia="宋体" w:hAnsi="宋体" w:cs="宋体"/>
          <w:color w:val="000000"/>
          <w:w w:val="76"/>
          <w:sz w:val="30"/>
        </w:rPr>
        <w:t>最小化等价于使唯一的</w:t>
      </w:r>
      <w:r>
        <w:rPr>
          <w:rFonts w:ascii="Times New Roman" w:eastAsia="宋体" w:hAnsi="宋体" w:cs="宋体"/>
          <w:color w:val="000000"/>
          <w:w w:val="76"/>
          <w:sz w:val="30"/>
        </w:rPr>
        <w:t>di?</w:t>
      </w:r>
      <w:r>
        <w:rPr>
          <w:rFonts w:ascii="Times New Roman" w:eastAsia="宋体" w:hAnsi="宋体" w:cs="宋体"/>
          <w:color w:val="000000"/>
          <w:w w:val="76"/>
          <w:sz w:val="30"/>
        </w:rPr>
        <w:t>因为</w:t>
      </w:r>
      <w:r>
        <w:rPr>
          <w:rFonts w:ascii="Times New Roman" w:eastAsia="宋体" w:hAnsi="宋体" w:cs="宋体"/>
          <w:color w:val="000000"/>
          <w:w w:val="76"/>
          <w:sz w:val="30"/>
        </w:rPr>
        <w:t>C = 1=(')</w:t>
      </w:r>
      <w:r>
        <w:rPr>
          <w:rFonts w:ascii="Times New Roman" w:eastAsia="宋体" w:hAnsi="宋体" w:cs="宋体"/>
          <w:color w:val="000000"/>
          <w:w w:val="76"/>
          <w:sz w:val="30"/>
        </w:rPr>
        <w:t>。</w:t>
      </w:r>
    </w:p>
    <w:p w14:paraId="0F40FEC6"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4B7ABA16" w14:textId="77777777" w:rsidR="000F6A1C" w:rsidRDefault="000D62F5">
      <w:pPr>
        <w:ind w:left="540"/>
        <w:sectPr w:rsidR="000F6A1C">
          <w:type w:val="continuous"/>
          <w:pgSz w:w="11900" w:h="18880"/>
          <w:pgMar w:top="1400" w:right="2300" w:bottom="1440" w:left="1540" w:header="720" w:footer="720" w:gutter="0"/>
          <w:cols w:space="720"/>
        </w:sectPr>
      </w:pPr>
      <w:r>
        <w:pict w14:anchorId="08AD2C3F">
          <v:group id="_x0000_s1616" style="width:375pt;height:226pt;mso-position-horizontal-relative:char;mso-position-vertical-relative:line" coordsize="7500,4520">
            <v:shape id="_x0000_s1618" type="#_x0000_t202" style="position:absolute;width:7500;height:4280;mso-width-relative:margin;mso-height-relative:margin" stroked="f">
              <o:lock v:ext="edit" aspectratio="t"/>
              <v:textbox inset="0,0,0,0">
                <w:txbxContent>
                  <w:p w14:paraId="17E4BC69" w14:textId="77777777" w:rsidR="000F6A1C" w:rsidRDefault="000D62F5">
                    <w:pPr>
                      <w:spacing w:line="315" w:lineRule="exact"/>
                      <w:ind w:firstLine="340"/>
                    </w:pPr>
                    <w:r>
                      <w:rPr>
                        <w:rFonts w:ascii="Times New Roman" w:eastAsia="宋体" w:hAnsi="宋体" w:cs="宋体"/>
                        <w:color w:val="000000"/>
                        <w:w w:val="73"/>
                        <w:sz w:val="30"/>
                      </w:rPr>
                      <w:t>损失函数如</w:t>
                    </w:r>
                    <w:r>
                      <w:rPr>
                        <w:rFonts w:ascii="Times New Roman" w:eastAsia="宋体" w:hAnsi="宋体" w:cs="宋体"/>
                        <w:color w:val="000000"/>
                        <w:w w:val="73"/>
                        <w:sz w:val="30"/>
                      </w:rPr>
                      <w:t>jy;</w:t>
                    </w:r>
                    <w:r>
                      <w:rPr>
                        <w:rFonts w:ascii="Times New Roman" w:eastAsia="宋体" w:hAnsi="宋体" w:cs="宋体"/>
                        <w:color w:val="000000"/>
                        <w:w w:val="73"/>
                        <w:sz w:val="32"/>
                      </w:rPr>
                      <w:t>f(x)jp"</w:t>
                    </w:r>
                    <w:r>
                      <w:rPr>
                        <w:rFonts w:ascii="Times New Roman" w:eastAsia="宋体" w:hAnsi="宋体" w:cs="宋体"/>
                        <w:color w:val="000000"/>
                        <w:w w:val="73"/>
                        <w:sz w:val="32"/>
                      </w:rPr>
                      <w:t>和</w:t>
                    </w:r>
                    <w:r>
                      <w:rPr>
                        <w:rFonts w:ascii="Times New Roman" w:eastAsia="宋体" w:hAnsi="宋体" w:cs="宋体"/>
                        <w:color w:val="000000"/>
                        <w:w w:val="73"/>
                        <w:sz w:val="32"/>
                      </w:rPr>
                      <w:t>p &gt; 1</w:t>
                    </w:r>
                    <w:r>
                      <w:rPr>
                        <w:rFonts w:ascii="Times New Roman" w:eastAsia="宋体" w:hAnsi="宋体" w:cs="宋体"/>
                        <w:color w:val="000000"/>
                        <w:w w:val="73"/>
                        <w:sz w:val="32"/>
                      </w:rPr>
                      <w:t>可能不是理想的，因为超线性增加会导致估计量的鲁棒性丧失</w:t>
                    </w:r>
                    <w:r>
                      <w:rPr>
                        <w:rFonts w:ascii="Times New Roman" w:eastAsia="宋体" w:hAnsi="宋体" w:cs="宋体"/>
                        <w:color w:val="000000"/>
                        <w:w w:val="73"/>
                        <w:sz w:val="32"/>
                      </w:rPr>
                      <w:t>(</w:t>
                    </w:r>
                    <w:r>
                      <w:rPr>
                        <w:rFonts w:ascii="Times New Roman" w:eastAsia="宋体" w:hAnsi="宋体" w:cs="宋体"/>
                        <w:color w:val="000000"/>
                        <w:w w:val="73"/>
                        <w:sz w:val="32"/>
                      </w:rPr>
                      <w:t>参见</w:t>
                    </w:r>
                    <w:r>
                      <w:rPr>
                        <w:rFonts w:ascii="Times New Roman" w:eastAsia="宋体" w:hAnsi="宋体" w:cs="宋体"/>
                        <w:color w:val="000000"/>
                        <w:w w:val="73"/>
                        <w:sz w:val="32"/>
                      </w:rPr>
                      <w:t>?Huber, 1981]):</w:t>
                    </w:r>
                    <w:r>
                      <w:rPr>
                        <w:rFonts w:ascii="Times New Roman" w:eastAsia="宋体" w:hAnsi="宋体" w:cs="宋体"/>
                        <w:color w:val="000000"/>
                        <w:w w:val="73"/>
                        <w:sz w:val="32"/>
                      </w:rPr>
                      <w:t>在这些情况下，代价函数的导数可能没有限制地增长。</w:t>
                    </w:r>
                    <w:r>
                      <w:rPr>
                        <w:rFonts w:ascii="Times New Roman" w:eastAsia="宋体" w:hAnsi="宋体" w:cs="宋体"/>
                        <w:color w:val="000000"/>
                        <w:w w:val="73"/>
                        <w:sz w:val="30"/>
                      </w:rPr>
                      <w:t>对于</w:t>
                    </w:r>
                    <w:r>
                      <w:rPr>
                        <w:rFonts w:ascii="Times New Roman" w:eastAsia="宋体" w:hAnsi="宋体" w:cs="宋体"/>
                        <w:color w:val="000000"/>
                        <w:w w:val="73"/>
                        <w:sz w:val="30"/>
                      </w:rPr>
                      <w:t>p &lt; 1</w:t>
                    </w:r>
                    <w:r>
                      <w:rPr>
                        <w:rFonts w:ascii="Times New Roman" w:eastAsia="宋体" w:hAnsi="宋体" w:cs="宋体"/>
                        <w:color w:val="000000"/>
                        <w:w w:val="73"/>
                        <w:sz w:val="30"/>
                      </w:rPr>
                      <w:t>，损失函数是非凸的。</w:t>
                    </w:r>
                  </w:p>
                  <w:p w14:paraId="3D1CCAAE" w14:textId="77777777" w:rsidR="000F6A1C" w:rsidRDefault="000D62F5">
                    <w:pPr>
                      <w:spacing w:line="320" w:lineRule="exact"/>
                      <w:ind w:firstLine="340"/>
                    </w:pPr>
                    <w:r>
                      <w:rPr>
                        <w:rFonts w:ascii="Times New Roman" w:eastAsia="宋体" w:hAnsi="宋体" w:cs="宋体"/>
                        <w:color w:val="000000"/>
                        <w:w w:val="75"/>
                        <w:sz w:val="30"/>
                      </w:rPr>
                      <w:t>对于</w:t>
                    </w:r>
                    <w:r>
                      <w:rPr>
                        <w:rFonts w:ascii="Times New Roman" w:eastAsia="宋体" w:hAnsi="宋体" w:cs="宋体"/>
                        <w:color w:val="000000"/>
                        <w:w w:val="75"/>
                        <w:sz w:val="30"/>
                      </w:rPr>
                      <w:t>c(x y f(x)) = (y;</w:t>
                    </w:r>
                    <w:r>
                      <w:rPr>
                        <w:rFonts w:ascii="Times New Roman" w:eastAsia="宋体" w:hAnsi="宋体" w:cs="宋体"/>
                        <w:color w:val="000000"/>
                        <w:w w:val="75"/>
                        <w:sz w:val="32"/>
                      </w:rPr>
                      <w:t>f(x))2</w:t>
                    </w:r>
                    <w:r>
                      <w:rPr>
                        <w:rFonts w:ascii="Times New Roman" w:eastAsia="宋体" w:hAnsi="宋体" w:cs="宋体"/>
                        <w:color w:val="000000"/>
                        <w:w w:val="75"/>
                        <w:sz w:val="32"/>
                      </w:rPr>
                      <w:t>我们恢复了最小均方</w:t>
                    </w:r>
                    <w:r>
                      <w:rPr>
                        <w:rFonts w:ascii="Times New Roman" w:eastAsia="宋体" w:hAnsi="宋体" w:cs="宋体"/>
                        <w:color w:val="000000"/>
                        <w:w w:val="75"/>
                        <w:sz w:val="32"/>
                      </w:rPr>
                      <w:t>t</w:t>
                    </w:r>
                    <w:r>
                      <w:rPr>
                        <w:rFonts w:ascii="Times New Roman" w:eastAsia="宋体" w:hAnsi="宋体" w:cs="宋体"/>
                        <w:color w:val="000000"/>
                        <w:w w:val="75"/>
                        <w:sz w:val="32"/>
                      </w:rPr>
                      <w:t>方法，它不同于标准</w:t>
                    </w:r>
                    <w:r>
                      <w:rPr>
                        <w:rFonts w:ascii="Times New Roman" w:eastAsia="宋体" w:hAnsi="宋体" w:cs="宋体"/>
                        <w:color w:val="000000"/>
                        <w:w w:val="75"/>
                        <w:sz w:val="32"/>
                      </w:rPr>
                      <w:t>SV</w:t>
                    </w:r>
                    <w:r>
                      <w:rPr>
                        <w:rFonts w:ascii="Times New Roman" w:eastAsia="宋体" w:hAnsi="宋体" w:cs="宋体"/>
                        <w:color w:val="000000"/>
                        <w:w w:val="75"/>
                        <w:sz w:val="32"/>
                      </w:rPr>
                      <w:t>损失函数，导致一个矩阵反演而不是一个二次规划问题。</w:t>
                    </w:r>
                  </w:p>
                  <w:p w14:paraId="14985A71" w14:textId="77777777" w:rsidR="000F6A1C" w:rsidRDefault="000D62F5">
                    <w:pPr>
                      <w:spacing w:line="299" w:lineRule="exact"/>
                      <w:ind w:firstLine="340"/>
                    </w:pPr>
                    <w:r>
                      <w:rPr>
                        <w:rFonts w:ascii="Times New Roman" w:eastAsia="宋体" w:hAnsi="宋体" w:cs="宋体"/>
                        <w:color w:val="000000"/>
                        <w:w w:val="76"/>
                        <w:sz w:val="30"/>
                      </w:rPr>
                      <w:t>现在出现的问题是在</w:t>
                    </w:r>
                    <w:r>
                      <w:rPr>
                        <w:rFonts w:ascii="Times New Roman" w:eastAsia="宋体" w:hAnsi="宋体" w:cs="宋体"/>
                        <w:color w:val="000000"/>
                        <w:w w:val="76"/>
                        <w:sz w:val="30"/>
                      </w:rPr>
                      <w:t>(33)</w:t>
                    </w:r>
                    <w:r>
                      <w:rPr>
                        <w:rFonts w:ascii="Times New Roman" w:eastAsia="宋体" w:hAnsi="宋体" w:cs="宋体"/>
                        <w:color w:val="000000"/>
                        <w:w w:val="76"/>
                        <w:sz w:val="30"/>
                      </w:rPr>
                      <w:t>中应该使用哪个成本函数。一方面，我们要避免使用一个非常复杂的函数</w:t>
                    </w:r>
                    <w:r>
                      <w:rPr>
                        <w:rFonts w:ascii="Times New Roman" w:eastAsia="宋体" w:hAnsi="宋体" w:cs="宋体"/>
                        <w:color w:val="000000"/>
                        <w:w w:val="76"/>
                        <w:sz w:val="30"/>
                      </w:rPr>
                      <w:t>c</w:t>
                    </w:r>
                    <w:r>
                      <w:rPr>
                        <w:rFonts w:ascii="Times New Roman" w:eastAsia="宋体" w:hAnsi="宋体" w:cs="宋体"/>
                        <w:color w:val="000000"/>
                        <w:w w:val="76"/>
                        <w:sz w:val="30"/>
                      </w:rPr>
                      <w:t>，因为这可能导致</w:t>
                    </w:r>
                    <w:r>
                      <w:rPr>
                        <w:rFonts w:ascii="Times New Roman" w:eastAsia="宋体" w:hAnsi="宋体" w:cs="宋体"/>
                        <w:color w:val="000000"/>
                        <w:w w:val="76"/>
                        <w:sz w:val="30"/>
                      </w:rPr>
                      <w:t>di?</w:t>
                    </w:r>
                    <w:r>
                      <w:rPr>
                        <w:rFonts w:ascii="Times New Roman" w:eastAsia="宋体" w:hAnsi="宋体" w:cs="宋体"/>
                        <w:color w:val="000000"/>
                        <w:w w:val="76"/>
                        <w:sz w:val="30"/>
                      </w:rPr>
                      <w:t>狂热的优化问题。另一方面，我们应该使用最适合数据的特定成本函数。例如，我们可能会得到一个实际问题的代价函数</w:t>
                    </w:r>
                    <w:r>
                      <w:rPr>
                        <w:rFonts w:ascii="Times New Roman" w:eastAsia="宋体" w:hAnsi="宋体" w:cs="宋体"/>
                        <w:color w:val="000000"/>
                        <w:w w:val="76"/>
                        <w:sz w:val="30"/>
                      </w:rPr>
                      <w:t>c~</w:t>
                    </w:r>
                    <w:r>
                      <w:rPr>
                        <w:rFonts w:ascii="Times New Roman" w:eastAsia="宋体" w:hAnsi="宋体" w:cs="宋体"/>
                        <w:color w:val="000000"/>
                        <w:w w:val="76"/>
                        <w:sz w:val="30"/>
                      </w:rPr>
                      <w:t>，因此我们应该使用这个特定的函数。此外，在假设样本是由一个潜在的函数依赖性加上附加噪声</w:t>
                    </w:r>
                    <w:r>
                      <w:rPr>
                        <w:rFonts w:ascii="Times New Roman" w:eastAsia="宋体" w:hAnsi="宋体" w:cs="宋体"/>
                        <w:color w:val="000000"/>
                        <w:w w:val="76"/>
                        <w:sz w:val="30"/>
                      </w:rPr>
                      <w:t>yi = ftrue(xi) + ?i</w:t>
                    </w:r>
                    <w:r>
                      <w:rPr>
                        <w:rFonts w:ascii="Times New Roman" w:eastAsia="宋体" w:hAnsi="宋体" w:cs="宋体"/>
                        <w:color w:val="000000"/>
                        <w:w w:val="76"/>
                        <w:sz w:val="30"/>
                      </w:rPr>
                      <w:t>生成的，密度</w:t>
                    </w:r>
                    <w:r>
                      <w:rPr>
                        <w:rFonts w:ascii="Times New Roman" w:eastAsia="宋体" w:hAnsi="宋体" w:cs="宋体"/>
                        <w:color w:val="000000"/>
                        <w:w w:val="76"/>
                        <w:sz w:val="30"/>
                      </w:rPr>
                      <w:t>p(?)</w:t>
                    </w:r>
                    <w:r>
                      <w:rPr>
                        <w:rFonts w:ascii="Times New Roman" w:eastAsia="宋体" w:hAnsi="宋体" w:cs="宋体"/>
                        <w:color w:val="000000"/>
                        <w:w w:val="76"/>
                        <w:sz w:val="30"/>
                      </w:rPr>
                      <w:t>是最大的最优代价函数</w:t>
                    </w:r>
                  </w:p>
                </w:txbxContent>
              </v:textbox>
            </v:shape>
            <v:shape id="_x0000_s1617" style="position:absolute;top:4120;width:2420;height:400;mso-width-relative:margin;mso-height-relative:margin" coordsize="" o:spt="100" adj="0,,0" path="">
              <v:stroke joinstyle="round"/>
              <v:imagedata r:id="rId42" o:title="image36"/>
              <v:formulas/>
              <v:path o:connecttype="segments"/>
              <o:lock v:ext="edit" aspectratio="t"/>
            </v:shape>
            <w10:anchorlock/>
          </v:group>
        </w:pict>
      </w:r>
    </w:p>
    <w:p w14:paraId="3E41B4C2" w14:textId="77777777" w:rsidR="000F6A1C" w:rsidRDefault="000D62F5">
      <w:pPr>
        <w:pBdr>
          <w:top w:val="single" w:sz="0" w:space="3" w:color="FFFFFF"/>
        </w:pBdr>
        <w:ind w:left="2740"/>
        <w:sectPr w:rsidR="000F6A1C">
          <w:type w:val="continuous"/>
          <w:pgSz w:w="11900" w:h="18880"/>
          <w:pgMar w:top="1400" w:right="2300" w:bottom="1440" w:left="1540" w:header="720" w:footer="720" w:gutter="0"/>
          <w:cols w:space="720"/>
        </w:sectPr>
      </w:pPr>
      <w:r>
        <w:pict w14:anchorId="39A6794F">
          <v:group id="_x0000_s1613" style="width:265pt;height:23pt;mso-position-horizontal-relative:char;mso-position-vertical-relative:line" coordsize="5300,460">
            <v:shape id="_x0000_s1615" style="position:absolute;width:3100;height:460;mso-width-relative:margin;mso-height-relative:margin" coordsize="5300,460" o:spt="100" adj="0,,0" path="">
              <v:stroke joinstyle="round"/>
              <v:imagedata r:id="rId43" o:title="image37"/>
              <v:formulas/>
              <v:path o:connecttype="segments"/>
              <o:lock v:ext="edit" aspectratio="t"/>
            </v:shape>
            <v:shape id="_x0000_s1614" type="#_x0000_t202" style="position:absolute;left:4900;top:40;width:400;height:400;mso-width-relative:margin;mso-height-relative:margin" stroked="f">
              <o:lock v:ext="edit" aspectratio="t"/>
              <v:textbox inset="0,0,0,0">
                <w:txbxContent>
                  <w:p w14:paraId="29491677" w14:textId="77777777" w:rsidR="000F6A1C" w:rsidRDefault="000D62F5">
                    <w:pPr>
                      <w:spacing w:line="300" w:lineRule="exact"/>
                      <w:jc w:val="left"/>
                    </w:pPr>
                    <w:r>
                      <w:rPr>
                        <w:rFonts w:ascii="Times New Roman" w:eastAsia="宋体" w:hAnsi="宋体" w:cs="宋体"/>
                        <w:color w:val="000000"/>
                        <w:w w:val="76"/>
                        <w:sz w:val="30"/>
                      </w:rPr>
                      <w:t>(35</w:t>
                    </w:r>
                    <w:r>
                      <w:rPr>
                        <w:rFonts w:ascii="Times New Roman" w:eastAsia="宋体" w:hAnsi="宋体" w:cs="宋体"/>
                        <w:color w:val="000000"/>
                        <w:w w:val="76"/>
                        <w:sz w:val="30"/>
                      </w:rPr>
                      <w:t>）</w:t>
                    </w:r>
                  </w:p>
                </w:txbxContent>
              </v:textbox>
            </v:shape>
            <w10:anchorlock/>
          </v:group>
        </w:pict>
      </w:r>
    </w:p>
    <w:p w14:paraId="79C05D5A" w14:textId="77777777" w:rsidR="000F6A1C" w:rsidRDefault="000D62F5">
      <w:pPr>
        <w:pBdr>
          <w:top w:val="single" w:sz="0" w:space="3" w:color="FFFFFF"/>
        </w:pBdr>
        <w:spacing w:line="300" w:lineRule="exact"/>
        <w:ind w:left="540" w:right="196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4"/>
          <w:sz w:val="30"/>
        </w:rPr>
        <w:t>可以这样看。估计的可能性</w:t>
      </w:r>
    </w:p>
    <w:p w14:paraId="63CA2E98" w14:textId="77777777" w:rsidR="000F6A1C" w:rsidRDefault="000D62F5">
      <w:pPr>
        <w:pBdr>
          <w:top w:val="single" w:sz="0" w:space="3" w:color="FFFFFF"/>
        </w:pBdr>
        <w:ind w:left="2620"/>
        <w:sectPr w:rsidR="000F6A1C">
          <w:type w:val="continuous"/>
          <w:pgSz w:w="11900" w:h="18880"/>
          <w:pgMar w:top="1400" w:right="2300" w:bottom="1440" w:left="1540" w:header="720" w:footer="720" w:gutter="0"/>
          <w:cols w:space="720"/>
        </w:sectPr>
      </w:pPr>
      <w:r>
        <w:pict w14:anchorId="108B2211">
          <v:group id="_x0000_s1610" style="width:271pt;height:23pt;mso-position-horizontal-relative:char;mso-position-vertical-relative:line" coordsize="5420,460">
            <v:shape id="_x0000_s1612" style="position:absolute;width:3340;height:460;mso-width-relative:margin;mso-height-relative:margin" coordsize="5420,460" o:spt="100" adj="0,,0" path="">
              <v:stroke joinstyle="round"/>
              <v:imagedata r:id="rId44" o:title="image38"/>
              <v:formulas/>
              <v:path o:connecttype="segments"/>
              <o:lock v:ext="edit" aspectratio="t"/>
            </v:shape>
            <v:shape id="_x0000_s1611" type="#_x0000_t202" style="position:absolute;left:5020;top:40;width:400;height:400;mso-width-relative:margin;mso-height-relative:margin" stroked="f">
              <o:lock v:ext="edit" aspectratio="t"/>
              <v:textbox inset="0,0,0,0">
                <w:txbxContent>
                  <w:p w14:paraId="481AF366"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36)</w:t>
                    </w:r>
                  </w:p>
                </w:txbxContent>
              </v:textbox>
            </v:shape>
            <w10:anchorlock/>
          </v:group>
        </w:pict>
      </w:r>
    </w:p>
    <w:p w14:paraId="5E6A6272" w14:textId="77777777" w:rsidR="000F6A1C" w:rsidRDefault="000D62F5">
      <w:pPr>
        <w:pBdr>
          <w:top w:val="single" w:sz="0" w:space="2" w:color="FFFFFF"/>
        </w:pBdr>
        <w:ind w:left="540"/>
        <w:sectPr w:rsidR="000F6A1C">
          <w:type w:val="continuous"/>
          <w:pgSz w:w="11900" w:h="18880"/>
          <w:pgMar w:top="1400" w:right="2300" w:bottom="1440" w:left="1540" w:header="720" w:footer="720" w:gutter="0"/>
          <w:cols w:space="720"/>
        </w:sectPr>
      </w:pPr>
      <w:r>
        <w:pict w14:anchorId="44E5FE69">
          <v:group id="_x0000_s1607" style="width:375pt;height:28pt;mso-position-horizontal-relative:char;mso-position-vertical-relative:line" coordsize="7500,560">
            <v:shape id="_x0000_s1609" type="#_x0000_t202" style="position:absolute;width:7500;height:560;mso-width-relative:margin;mso-height-relative:margin" stroked="f">
              <o:lock v:ext="edit" aspectratio="t"/>
              <v:textbox inset="0,0,0,0">
                <w:txbxContent>
                  <w:p w14:paraId="710347DC" w14:textId="77777777" w:rsidR="000F6A1C" w:rsidRDefault="000D62F5">
                    <w:pPr>
                      <w:spacing w:line="270" w:lineRule="exact"/>
                      <w:jc w:val="left"/>
                    </w:pPr>
                    <w:r>
                      <w:rPr>
                        <w:rFonts w:ascii="Times New Roman" w:eastAsia="宋体" w:hAnsi="宋体" w:cs="宋体"/>
                        <w:color w:val="000000"/>
                        <w:w w:val="72"/>
                        <w:sz w:val="14"/>
                      </w:rPr>
                      <w:t>5</w:t>
                    </w:r>
                    <w:r>
                      <w:rPr>
                        <w:rFonts w:ascii="Times New Roman" w:eastAsia="宋体" w:hAnsi="宋体" w:cs="宋体"/>
                        <w:color w:val="000000"/>
                        <w:w w:val="72"/>
                        <w:sz w:val="14"/>
                      </w:rPr>
                      <w:t>参见</w:t>
                    </w:r>
                    <w:r>
                      <w:rPr>
                        <w:rFonts w:ascii="Times New Roman" w:eastAsia="宋体" w:hAnsi="宋体" w:cs="宋体"/>
                        <w:color w:val="000000"/>
                        <w:w w:val="72"/>
                        <w:sz w:val="14"/>
                      </w:rPr>
                      <w:t>?Smola, 1998]</w:t>
                    </w:r>
                    <w:r>
                      <w:rPr>
                        <w:rFonts w:ascii="Times New Roman" w:eastAsia="宋体" w:hAnsi="宋体" w:cs="宋体"/>
                        <w:color w:val="000000"/>
                        <w:w w:val="72"/>
                        <w:sz w:val="14"/>
                      </w:rPr>
                      <w:t>讨论了二次正则化函数的其他正则项和不变性性质。</w:t>
                    </w:r>
                  </w:p>
                </w:txbxContent>
              </v:textbox>
            </v:shape>
            <v:shape id="_x0000_s1608" style="position:absolute;top:20;width:3020;height:40;mso-width-relative:margin;mso-height-relative:margin" coordsize="" o:spt="100" adj="0,,0" path="">
              <v:stroke joinstyle="round"/>
              <v:imagedata r:id="rId6" o:title="image1"/>
              <v:formulas/>
              <v:path o:connecttype="segments"/>
              <o:lock v:ext="edit" aspectratio="t"/>
            </v:shape>
            <w10:anchorlock/>
          </v:group>
        </w:pict>
      </w:r>
    </w:p>
    <w:p w14:paraId="324F9877" w14:textId="77777777" w:rsidR="000F6A1C" w:rsidRDefault="000D62F5">
      <w:pPr>
        <w:pageBreakBefore/>
        <w:spacing w:line="290" w:lineRule="exact"/>
        <w:ind w:left="6220" w:right="1320"/>
        <w:jc w:val="left"/>
        <w:sectPr w:rsidR="000F6A1C">
          <w:type w:val="continuous"/>
          <w:pgSz w:w="11900" w:h="18880"/>
          <w:pgMar w:top="1400" w:right="980" w:bottom="1440" w:left="1540" w:header="720" w:footer="720" w:gutter="0"/>
          <w:cols w:space="720"/>
        </w:sectPr>
      </w:pPr>
      <w:r>
        <w:rPr>
          <w:rFonts w:ascii="Times New Roman" w:eastAsia="宋体" w:hAnsi="宋体" w:cs="宋体"/>
          <w:color w:val="000000"/>
          <w:w w:val="81"/>
          <w:sz w:val="29"/>
        </w:rPr>
        <w:lastRenderedPageBreak/>
        <w:t>成本函数</w:t>
      </w:r>
      <w:r>
        <w:rPr>
          <w:rFonts w:ascii="Times New Roman" w:eastAsia="宋体" w:hAnsi="宋体" w:cs="宋体"/>
          <w:color w:val="000000"/>
          <w:w w:val="81"/>
          <w:sz w:val="29"/>
        </w:rPr>
        <w:t>11</w:t>
      </w:r>
    </w:p>
    <w:p w14:paraId="3298DA08" w14:textId="77777777" w:rsidR="000F6A1C" w:rsidRDefault="000D62F5">
      <w:pPr>
        <w:pBdr>
          <w:top w:val="single" w:sz="0" w:space="15" w:color="FFFFFF"/>
        </w:pBdr>
        <w:ind w:left="540"/>
        <w:sectPr w:rsidR="000F6A1C">
          <w:type w:val="continuous"/>
          <w:pgSz w:w="11900" w:h="18880"/>
          <w:pgMar w:top="1400" w:right="980" w:bottom="1440" w:left="1540" w:header="720" w:footer="720" w:gutter="0"/>
          <w:cols w:space="720"/>
        </w:sectPr>
      </w:pPr>
      <w:r>
        <w:pict w14:anchorId="1AC45919">
          <v:group id="_x0000_s1603" style="width:441pt;height:151pt;mso-position-horizontal-relative:char;mso-position-vertical-relative:line" coordsize="8820,3020">
            <v:shape id="_x0000_s1606" style="position:absolute;width:8820;height:3020;mso-width-relative:margin;mso-height-relative:margin" coordsize="8820,3020" o:spt="100" adj="0,,0" path="">
              <v:stroke joinstyle="round"/>
              <v:imagedata r:id="rId45" o:title="image39"/>
              <v:formulas/>
              <v:path o:connecttype="segments"/>
              <o:lock v:ext="edit" aspectratio="t"/>
            </v:shape>
            <v:shape id="_x0000_s1605" type="#_x0000_t202" style="position:absolute;left:5020;width:1360;height:400;mso-width-relative:margin;mso-height-relative:margin" stroked="f">
              <o:lock v:ext="edit" aspectratio="t"/>
              <v:textbox inset="0,0,0,0">
                <w:txbxContent>
                  <w:p w14:paraId="6D813525" w14:textId="77777777" w:rsidR="000F6A1C" w:rsidRDefault="000D62F5">
                    <w:pPr>
                      <w:spacing w:line="300" w:lineRule="exact"/>
                      <w:jc w:val="left"/>
                    </w:pPr>
                    <w:r>
                      <w:rPr>
                        <w:rFonts w:ascii="Times New Roman" w:eastAsia="宋体" w:hAnsi="宋体" w:cs="宋体"/>
                        <w:color w:val="000000"/>
                        <w:w w:val="77"/>
                        <w:sz w:val="30"/>
                      </w:rPr>
                      <w:t>密度模型</w:t>
                    </w:r>
                  </w:p>
                </w:txbxContent>
              </v:textbox>
            </v:shape>
            <v:shape id="_x0000_s1604" type="#_x0000_t202" style="position:absolute;left:160;width:8400;height:3020;mso-width-relative:margin;mso-height-relative:margin" stroked="f">
              <o:lock v:ext="edit" aspectratio="t"/>
              <v:textbox inset="0,0,0,0">
                <w:txbxContent>
                  <w:p w14:paraId="1A0693E7" w14:textId="77777777" w:rsidR="000F6A1C" w:rsidRDefault="000D62F5">
                    <w:pPr>
                      <w:spacing w:line="300" w:lineRule="exact"/>
                      <w:ind w:left="1480" w:right="5680"/>
                      <w:jc w:val="left"/>
                    </w:pPr>
                    <w:r>
                      <w:rPr>
                        <w:rFonts w:ascii="Times New Roman" w:eastAsia="宋体" w:hAnsi="宋体" w:cs="宋体"/>
                        <w:color w:val="000000"/>
                        <w:w w:val="75"/>
                        <w:sz w:val="30"/>
                      </w:rPr>
                      <w:t>损失函数</w:t>
                    </w:r>
                  </w:p>
                  <w:p w14:paraId="0964BFD1" w14:textId="77777777" w:rsidR="000F6A1C" w:rsidRDefault="000D62F5">
                    <w:pPr>
                      <w:spacing w:line="293" w:lineRule="exact"/>
                      <w:ind w:right="360"/>
                      <w:jc w:val="left"/>
                    </w:pPr>
                    <w:r>
                      <w:rPr>
                        <w:rFonts w:ascii="Times New Roman" w:eastAsia="宋体" w:hAnsi="宋体" w:cs="宋体"/>
                        <w:color w:val="000000"/>
                        <w:w w:val="73"/>
                        <w:sz w:val="32"/>
                      </w:rPr>
                      <w:t>{</w:t>
                    </w:r>
                    <w:r>
                      <w:rPr>
                        <w:rFonts w:ascii="Times New Roman" w:eastAsia="宋体" w:hAnsi="宋体" w:cs="宋体"/>
                        <w:color w:val="000000"/>
                        <w:w w:val="73"/>
                        <w:sz w:val="32"/>
                      </w:rPr>
                      <w:t>不敏感</w:t>
                    </w:r>
                    <w:r>
                      <w:rPr>
                        <w:rFonts w:ascii="Times New Roman" w:eastAsia="宋体" w:hAnsi="宋体" w:cs="宋体"/>
                        <w:color w:val="000000"/>
                        <w:w w:val="73"/>
                        <w:sz w:val="32"/>
                      </w:rPr>
                      <w:t>c(?) = j?j?P (?) = 2(1+1 ") exp(;j?)j</w:t>
                    </w:r>
                    <w:r>
                      <w:rPr>
                        <w:rFonts w:ascii="Times New Roman" w:eastAsia="宋体" w:hAnsi="宋体" w:cs="宋体"/>
                        <w:color w:val="000000"/>
                        <w:w w:val="73"/>
                        <w:sz w:val="32"/>
                      </w:rPr>
                      <w:t>”</w:t>
                    </w:r>
                    <w:r>
                      <w:rPr>
                        <w:rFonts w:ascii="Times New Roman" w:eastAsia="Times New Roman" w:hAnsi="Times New Roman" w:cs="Times New Roman"/>
                        <w:color w:val="000000"/>
                        <w:w w:val="73"/>
                        <w:sz w:val="25"/>
                      </w:rPr>
                      <w:br/>
                    </w:r>
                    <w:r>
                      <w:rPr>
                        <w:rFonts w:ascii="Times New Roman" w:eastAsia="宋体" w:hAnsi="宋体" w:cs="宋体"/>
                        <w:color w:val="000000"/>
                        <w:w w:val="73"/>
                        <w:sz w:val="30"/>
                      </w:rPr>
                      <w:t>拉普拉斯方程</w:t>
                    </w:r>
                    <w:r>
                      <w:rPr>
                        <w:rFonts w:ascii="Times New Roman" w:eastAsia="宋体" w:hAnsi="宋体" w:cs="宋体"/>
                        <w:color w:val="000000"/>
                        <w:w w:val="73"/>
                        <w:sz w:val="30"/>
                      </w:rPr>
                      <w:t>c(?) = j?</w:t>
                    </w:r>
                    <w:r>
                      <w:rPr>
                        <w:rFonts w:ascii="Times New Roman" w:eastAsia="宋体" w:hAnsi="宋体" w:cs="宋体"/>
                        <w:color w:val="000000"/>
                        <w:w w:val="73"/>
                        <w:sz w:val="34"/>
                      </w:rPr>
                      <w:t>J p(?) = 21 exp(; J ?)j</w:t>
                    </w:r>
                    <w:r>
                      <w:rPr>
                        <w:rFonts w:ascii="Times New Roman" w:eastAsia="Times New Roman" w:hAnsi="Times New Roman" w:cs="Times New Roman"/>
                        <w:color w:val="000000"/>
                        <w:w w:val="73"/>
                        <w:sz w:val="34"/>
                      </w:rPr>
                      <w:br/>
                    </w:r>
                    <w:r>
                      <w:rPr>
                        <w:rFonts w:ascii="Times New Roman" w:eastAsia="宋体" w:hAnsi="宋体" w:cs="宋体"/>
                        <w:color w:val="000000"/>
                        <w:w w:val="73"/>
                        <w:sz w:val="30"/>
                      </w:rPr>
                      <w:t>) c(?) = 12?</w:t>
                    </w:r>
                    <w:r>
                      <w:rPr>
                        <w:rFonts w:ascii="Times New Roman" w:eastAsia="宋体" w:hAnsi="宋体" w:cs="宋体"/>
                        <w:color w:val="000000"/>
                        <w:w w:val="73"/>
                        <w:sz w:val="24"/>
                      </w:rPr>
                      <w:t>2                          p (?) =</w:t>
                    </w:r>
                    <w:r>
                      <w:rPr>
                        <w:rFonts w:ascii="Times New Roman" w:eastAsia="宋体" w:hAnsi="宋体" w:cs="宋体"/>
                        <w:color w:val="000000"/>
                        <w:w w:val="73"/>
                        <w:sz w:val="30"/>
                      </w:rPr>
                      <w:t xml:space="preserve"> </w:t>
                    </w:r>
                    <w:r>
                      <w:rPr>
                        <w:rFonts w:ascii="Times New Roman" w:eastAsia="Times New Roman" w:hAnsi="Times New Roman" w:cs="Times New Roman"/>
                        <w:color w:val="000000"/>
                        <w:w w:val="73"/>
                        <w:sz w:val="47"/>
                        <w:vertAlign w:val="subscript"/>
                      </w:rPr>
                      <w:t>(</w:t>
                    </w:r>
                    <w:r>
                      <w:rPr>
                        <w:rFonts w:ascii="Times New Roman" w:eastAsia="宋体" w:hAnsi="宋体" w:cs="宋体"/>
                        <w:color w:val="000000"/>
                        <w:w w:val="73"/>
                        <w:sz w:val="17"/>
                      </w:rPr>
                      <w:t>p1</w:t>
                    </w:r>
                    <w:r>
                      <w:rPr>
                        <w:rFonts w:ascii="Times New Roman" w:eastAsia="Times New Roman" w:hAnsi="Times New Roman" w:cs="Times New Roman"/>
                        <w:color w:val="000000"/>
                        <w:w w:val="73"/>
                        <w:sz w:val="34"/>
                        <w:vertAlign w:val="subscript"/>
                      </w:rPr>
                      <w:t>2</w:t>
                    </w:r>
                    <w:r>
                      <w:rPr>
                        <w:rFonts w:ascii="宋体" w:eastAsia="宋体" w:hAnsi="宋体" w:cs="宋体"/>
                        <w:color w:val="000000"/>
                        <w:w w:val="73"/>
                        <w:sz w:val="35"/>
                        <w:vertAlign w:val="subscript"/>
                      </w:rPr>
                      <w:t xml:space="preserve">? </w:t>
                    </w:r>
                    <w:r>
                      <w:rPr>
                        <w:rFonts w:ascii="Times New Roman" w:eastAsia="宋体" w:hAnsi="宋体" w:cs="宋体"/>
                        <w:color w:val="000000"/>
                        <w:w w:val="73"/>
                        <w:sz w:val="30"/>
                      </w:rPr>
                      <w:t>exp (; ?</w:t>
                    </w:r>
                    <w:r>
                      <w:rPr>
                        <w:rFonts w:ascii="Times New Roman" w:eastAsia="Times New Roman" w:hAnsi="Times New Roman" w:cs="Times New Roman"/>
                        <w:color w:val="000000"/>
                        <w:w w:val="73"/>
                        <w:sz w:val="34"/>
                        <w:vertAlign w:val="subscript"/>
                      </w:rPr>
                      <w:t>2</w:t>
                    </w:r>
                    <w:r>
                      <w:rPr>
                        <w:rFonts w:ascii="Times New Roman" w:eastAsia="宋体" w:hAnsi="宋体" w:cs="宋体"/>
                        <w:color w:val="000000"/>
                        <w:w w:val="73"/>
                        <w:sz w:val="14"/>
                      </w:rPr>
                      <w:t xml:space="preserve">2 </w:t>
                    </w:r>
                    <w:r>
                      <w:rPr>
                        <w:rFonts w:ascii="Times New Roman" w:eastAsia="宋体" w:hAnsi="宋体" w:cs="宋体"/>
                        <w:color w:val="000000"/>
                        <w:w w:val="73"/>
                        <w:sz w:val="14"/>
                      </w:rPr>
                      <w:br/>
                    </w:r>
                    <w:r>
                      <w:rPr>
                        <w:rFonts w:ascii="Times New Roman" w:eastAsia="宋体" w:hAnsi="宋体" w:cs="宋体"/>
                        <w:color w:val="000000"/>
                        <w:w w:val="73"/>
                        <w:sz w:val="30"/>
                      </w:rPr>
                      <w:t>) Huber c (?) = j</w:t>
                    </w:r>
                    <w:r>
                      <w:rPr>
                        <w:rFonts w:ascii="Times New Roman" w:eastAsia="Times New Roman" w:hAnsi="Times New Roman" w:cs="Times New Roman"/>
                        <w:color w:val="000000"/>
                        <w:w w:val="73"/>
                        <w:sz w:val="34"/>
                      </w:rPr>
                      <w:br/>
                    </w:r>
                    <w:r>
                      <w:rPr>
                        <w:rFonts w:ascii="Times New Roman" w:eastAsia="宋体" w:hAnsi="宋体" w:cs="宋体"/>
                        <w:color w:val="000000"/>
                        <w:w w:val="73"/>
                        <w:sz w:val="24"/>
                      </w:rPr>
                      <w:t xml:space="preserve">1 </w:t>
                    </w:r>
                    <w:r>
                      <w:rPr>
                        <w:rFonts w:ascii="Times New Roman" w:eastAsia="宋体" w:hAnsi="宋体" w:cs="宋体"/>
                        <w:color w:val="000000"/>
                        <w:w w:val="73"/>
                        <w:sz w:val="24"/>
                      </w:rPr>
                      <w:br/>
                    </w:r>
                    <w:r>
                      <w:rPr>
                        <w:rFonts w:ascii="宋体" w:eastAsia="宋体" w:hAnsi="宋体" w:cs="宋体"/>
                        <w:color w:val="000000"/>
                        <w:w w:val="73"/>
                        <w:sz w:val="32"/>
                      </w:rPr>
                      <w:t>j;</w:t>
                    </w:r>
                    <w:r>
                      <w:rPr>
                        <w:rFonts w:ascii="Times New Roman" w:eastAsia="宋体" w:hAnsi="宋体" w:cs="宋体"/>
                        <w:color w:val="000000"/>
                        <w:w w:val="73"/>
                        <w:sz w:val="34"/>
                      </w:rPr>
                      <w:t xml:space="preserve"> </w:t>
                    </w:r>
                    <w:r>
                      <w:rPr>
                        <w:rFonts w:ascii="Times New Roman" w:eastAsia="宋体" w:hAnsi="宋体" w:cs="宋体"/>
                        <w:color w:val="000000"/>
                        <w:w w:val="73"/>
                        <w:sz w:val="34"/>
                      </w:rPr>
                      <w:br/>
                    </w:r>
                    <w:r>
                      <w:rPr>
                        <w:rFonts w:ascii="Times New Roman" w:eastAsia="宋体" w:hAnsi="宋体" w:cs="宋体"/>
                        <w:color w:val="000000"/>
                        <w:w w:val="73"/>
                        <w:sz w:val="34"/>
                      </w:rPr>
                      <w:br/>
                    </w:r>
                    <w:r>
                      <w:rPr>
                        <w:rFonts w:ascii="Times New Roman" w:eastAsia="宋体" w:hAnsi="宋体" w:cs="宋体"/>
                        <w:color w:val="000000"/>
                        <w:w w:val="73"/>
                        <w:sz w:val="24"/>
                      </w:rPr>
                      <w:t xml:space="preserve">2 - 2 </w:t>
                    </w:r>
                    <w:r>
                      <w:rPr>
                        <w:rFonts w:ascii="Times New Roman" w:eastAsia="宋体" w:hAnsi="宋体" w:cs="宋体"/>
                        <w:color w:val="000000"/>
                        <w:w w:val="73"/>
                        <w:sz w:val="24"/>
                      </w:rPr>
                      <w:br/>
                    </w:r>
                    <w:r>
                      <w:rPr>
                        <w:rFonts w:ascii="Times New Roman" w:eastAsia="宋体" w:hAnsi="宋体" w:cs="宋体"/>
                        <w:color w:val="000000"/>
                        <w:w w:val="73"/>
                        <w:sz w:val="30"/>
                      </w:rPr>
                      <w:t>otherwiseif j ?</w:t>
                    </w:r>
                    <w:r>
                      <w:rPr>
                        <w:rFonts w:ascii="Times New Roman" w:eastAsia="宋体" w:hAnsi="宋体" w:cs="宋体"/>
                        <w:color w:val="000000"/>
                        <w:w w:val="73"/>
                        <w:sz w:val="34"/>
                      </w:rPr>
                      <w:t>j ?</w:t>
                    </w:r>
                    <w:r>
                      <w:rPr>
                        <w:rFonts w:ascii="宋体" w:eastAsia="宋体" w:hAnsi="宋体" w:cs="宋体"/>
                        <w:color w:val="000000"/>
                        <w:w w:val="73"/>
                        <w:sz w:val="32"/>
                      </w:rPr>
                      <w:t>？</w:t>
                    </w:r>
                    <w:r>
                      <w:rPr>
                        <w:rFonts w:ascii="Times New Roman" w:eastAsia="宋体" w:hAnsi="宋体" w:cs="宋体"/>
                        <w:color w:val="000000"/>
                        <w:w w:val="73"/>
                        <w:sz w:val="30"/>
                      </w:rPr>
                      <w:t>exp (; 2 ? ?</w:t>
                    </w:r>
                    <w:r>
                      <w:rPr>
                        <w:rFonts w:ascii="Times New Roman" w:eastAsia="宋体" w:hAnsi="宋体" w:cs="宋体"/>
                        <w:color w:val="000000"/>
                        <w:w w:val="73"/>
                        <w:sz w:val="14"/>
                      </w:rPr>
                      <w:t>2) 2 ?</w:t>
                    </w:r>
                    <w:r>
                      <w:rPr>
                        <w:rFonts w:ascii="Times New Roman" w:eastAsia="宋体" w:hAnsi="宋体" w:cs="宋体"/>
                        <w:color w:val="000000"/>
                        <w:w w:val="73"/>
                        <w:sz w:val="30"/>
                      </w:rPr>
                      <w:t>(?)</w:t>
                    </w:r>
                    <w:r>
                      <w:rPr>
                        <w:rFonts w:ascii="Times New Roman" w:eastAsia="宋体" w:hAnsi="宋体" w:cs="宋体"/>
                        <w:color w:val="000000"/>
                        <w:w w:val="73"/>
                        <w:sz w:val="30"/>
                      </w:rPr>
                      <w:t>吗</w:t>
                    </w:r>
                    <w:r>
                      <w:rPr>
                        <w:rFonts w:ascii="Times New Roman" w:eastAsia="宋体" w:hAnsi="宋体" w:cs="宋体"/>
                        <w:color w:val="000000"/>
                        <w:w w:val="73"/>
                        <w:sz w:val="30"/>
                      </w:rPr>
                      <w:t>?</w:t>
                    </w:r>
                    <w:r>
                      <w:rPr>
                        <w:rFonts w:ascii="Times New Roman" w:eastAsia="宋体" w:hAnsi="宋体" w:cs="宋体"/>
                        <w:color w:val="000000"/>
                        <w:w w:val="73"/>
                        <w:sz w:val="32"/>
                      </w:rPr>
                      <w:t>p (?)</w:t>
                    </w:r>
                    <w:r>
                      <w:rPr>
                        <w:rFonts w:ascii="Times New Roman" w:eastAsia="宋体" w:hAnsi="宋体" w:cs="宋体"/>
                        <w:color w:val="000000"/>
                        <w:w w:val="73"/>
                        <w:sz w:val="34"/>
                      </w:rPr>
                      <w:t xml:space="preserve">/            </w:t>
                    </w:r>
                    <w:r>
                      <w:rPr>
                        <w:rFonts w:ascii="Times New Roman" w:eastAsia="宋体" w:hAnsi="宋体" w:cs="宋体"/>
                        <w:color w:val="000000"/>
                        <w:w w:val="73"/>
                        <w:sz w:val="34"/>
                      </w:rPr>
                      <w:t>如果</w:t>
                    </w:r>
                    <w:r>
                      <w:rPr>
                        <w:rFonts w:ascii="Times New Roman" w:eastAsia="宋体" w:hAnsi="宋体" w:cs="宋体"/>
                        <w:color w:val="000000"/>
                        <w:w w:val="73"/>
                        <w:sz w:val="34"/>
                      </w:rPr>
                      <w:t>j ?j ?</w:t>
                    </w:r>
                    <w:r>
                      <w:rPr>
                        <w:rFonts w:ascii="宋体" w:eastAsia="宋体" w:hAnsi="宋体" w:cs="宋体"/>
                        <w:color w:val="000000"/>
                        <w:w w:val="73"/>
                        <w:sz w:val="32"/>
                      </w:rPr>
                      <w:t>？</w:t>
                    </w:r>
                    <w:r>
                      <w:rPr>
                        <w:rFonts w:ascii="宋体" w:eastAsia="宋体" w:hAnsi="宋体" w:cs="宋体"/>
                        <w:color w:val="000000"/>
                        <w:w w:val="73"/>
                        <w:sz w:val="32"/>
                      </w:rPr>
                      <w:br/>
                    </w:r>
                    <w:r>
                      <w:rPr>
                        <w:rFonts w:ascii="Times New Roman" w:eastAsia="宋体" w:hAnsi="宋体" w:cs="宋体"/>
                        <w:color w:val="000000"/>
                        <w:w w:val="73"/>
                        <w:sz w:val="30"/>
                      </w:rPr>
                      <w:t>健壮的损失</w:t>
                    </w:r>
                  </w:p>
                  <w:p w14:paraId="791F5F8F" w14:textId="77777777" w:rsidR="000F6A1C" w:rsidRDefault="000D62F5">
                    <w:pPr>
                      <w:spacing w:line="240" w:lineRule="exact"/>
                      <w:ind w:left="2180" w:right="6100"/>
                      <w:jc w:val="left"/>
                    </w:pPr>
                    <w:r>
                      <w:rPr>
                        <w:rFonts w:ascii="Times New Roman" w:eastAsia="宋体" w:hAnsi="宋体" w:cs="宋体"/>
                        <w:color w:val="000000"/>
                        <w:w w:val="66"/>
                        <w:sz w:val="24"/>
                      </w:rPr>
                      <w:t>1</w:t>
                    </w:r>
                  </w:p>
                  <w:p w14:paraId="43A1D85A" w14:textId="77777777" w:rsidR="000F6A1C" w:rsidRDefault="000D62F5">
                    <w:pPr>
                      <w:spacing w:line="289" w:lineRule="exact"/>
                      <w:ind w:left="60"/>
                      <w:jc w:val="left"/>
                    </w:pPr>
                    <w:r>
                      <w:rPr>
                        <w:rFonts w:ascii="Times New Roman" w:eastAsia="宋体" w:hAnsi="宋体" w:cs="宋体"/>
                        <w:color w:val="000000"/>
                        <w:w w:val="76"/>
                        <w:sz w:val="30"/>
                      </w:rPr>
                      <w:t>exp (?</w:t>
                    </w:r>
                    <w:r>
                      <w:rPr>
                        <w:rFonts w:ascii="Times New Roman" w:eastAsia="宋体" w:hAnsi="宋体" w:cs="宋体"/>
                        <w:color w:val="000000"/>
                        <w:w w:val="76"/>
                        <w:sz w:val="24"/>
                      </w:rPr>
                      <w:t>2, j ?j</w:t>
                    </w:r>
                    <w:r>
                      <w:rPr>
                        <w:rFonts w:ascii="Times New Roman" w:eastAsia="Times New Roman" w:hAnsi="Times New Roman" w:cs="Times New Roman"/>
                        <w:color w:val="000000"/>
                        <w:w w:val="76"/>
                        <w:sz w:val="34"/>
                      </w:rPr>
                      <w:br/>
                    </w:r>
                    <w:r>
                      <w:rPr>
                        <w:rFonts w:ascii="Times New Roman" w:eastAsia="宋体" w:hAnsi="宋体" w:cs="宋体"/>
                        <w:color w:val="000000"/>
                        <w:w w:val="76"/>
                        <w:sz w:val="30"/>
                      </w:rPr>
                      <w:t>)</w:t>
                    </w:r>
                    <w:r>
                      <w:rPr>
                        <w:rFonts w:ascii="Times New Roman" w:eastAsia="宋体" w:hAnsi="宋体" w:cs="宋体"/>
                        <w:color w:val="000000"/>
                        <w:w w:val="76"/>
                        <w:sz w:val="30"/>
                      </w:rPr>
                      <w:t>否则多项式</w:t>
                    </w:r>
                    <w:r>
                      <w:rPr>
                        <w:rFonts w:ascii="Times New Roman" w:eastAsia="宋体" w:hAnsi="宋体" w:cs="宋体"/>
                        <w:color w:val="000000"/>
                        <w:w w:val="76"/>
                        <w:sz w:val="30"/>
                      </w:rPr>
                      <w:t>c(?) = (pj?)</w:t>
                    </w:r>
                    <w:r>
                      <w:rPr>
                        <w:rFonts w:ascii="Times New Roman" w:eastAsia="宋体" w:hAnsi="宋体" w:cs="宋体"/>
                        <w:color w:val="000000"/>
                        <w:w w:val="76"/>
                        <w:sz w:val="34"/>
                      </w:rPr>
                      <w:t>p(?) = (</w:t>
                    </w:r>
                    <w:r>
                      <w:rPr>
                        <w:rFonts w:ascii="Times New Roman" w:eastAsia="Times New Roman" w:hAnsi="Times New Roman" w:cs="Times New Roman"/>
                        <w:color w:val="000000"/>
                        <w:w w:val="76"/>
                        <w:sz w:val="34"/>
                        <w:vertAlign w:val="subscript"/>
                      </w:rPr>
                      <w:t>2;(1</w:t>
                    </w:r>
                    <w:r>
                      <w:rPr>
                        <w:rFonts w:ascii="Times New Roman" w:eastAsia="宋体" w:hAnsi="宋体" w:cs="宋体"/>
                        <w:color w:val="000000"/>
                        <w:w w:val="76"/>
                        <w:sz w:val="25"/>
                      </w:rPr>
                      <w:t>p</w:t>
                    </w:r>
                    <w:r>
                      <w:rPr>
                        <w:rFonts w:ascii="Times New Roman" w:eastAsia="Times New Roman" w:hAnsi="Times New Roman" w:cs="Times New Roman"/>
                        <w:color w:val="000000"/>
                        <w:w w:val="76"/>
                        <w:sz w:val="35"/>
                        <w:vertAlign w:val="subscript"/>
                      </w:rPr>
                      <w:t>=p</w:t>
                    </w:r>
                    <w:r>
                      <w:rPr>
                        <w:rFonts w:ascii="Times New Roman" w:eastAsia="Times New Roman" w:hAnsi="Times New Roman" w:cs="Times New Roman"/>
                        <w:color w:val="000000"/>
                        <w:w w:val="76"/>
                        <w:sz w:val="34"/>
                        <w:vertAlign w:val="subscript"/>
                      </w:rPr>
                      <w:t xml:space="preserve">) </w:t>
                    </w:r>
                    <w:r>
                      <w:rPr>
                        <w:rFonts w:ascii="Times New Roman" w:eastAsia="宋体" w:hAnsi="宋体" w:cs="宋体"/>
                        <w:color w:val="000000"/>
                        <w:w w:val="76"/>
                        <w:sz w:val="30"/>
                      </w:rPr>
                      <w:t>exp (; j ?</w:t>
                    </w:r>
                    <w:r>
                      <w:rPr>
                        <w:rFonts w:ascii="Times New Roman" w:eastAsia="宋体" w:hAnsi="宋体" w:cs="宋体"/>
                        <w:color w:val="000000"/>
                        <w:w w:val="76"/>
                        <w:sz w:val="30"/>
                      </w:rPr>
                      <w:t>摩根大通</w:t>
                    </w:r>
                    <w:r>
                      <w:rPr>
                        <w:rFonts w:ascii="Times New Roman" w:eastAsia="Times New Roman" w:hAnsi="Times New Roman" w:cs="Times New Roman"/>
                        <w:color w:val="000000"/>
                        <w:w w:val="76"/>
                        <w:sz w:val="25"/>
                      </w:rPr>
                      <w:br/>
                    </w:r>
                    <w:r>
                      <w:rPr>
                        <w:rFonts w:ascii="Times New Roman" w:eastAsia="宋体" w:hAnsi="宋体" w:cs="宋体"/>
                        <w:color w:val="000000"/>
                        <w:w w:val="76"/>
                        <w:sz w:val="30"/>
                      </w:rPr>
                      <w:t>1 (?)p p</w:t>
                    </w:r>
                    <w:r>
                      <w:rPr>
                        <w:rFonts w:ascii="Times New Roman" w:eastAsia="Times New Roman" w:hAnsi="Times New Roman" w:cs="Times New Roman"/>
                        <w:color w:val="000000"/>
                        <w:w w:val="76"/>
                        <w:sz w:val="22"/>
                      </w:rPr>
                      <w:br/>
                    </w:r>
                    <w:r>
                      <w:rPr>
                        <w:rFonts w:ascii="Times New Roman" w:eastAsia="宋体" w:hAnsi="宋体" w:cs="宋体"/>
                        <w:color w:val="000000"/>
                        <w:w w:val="76"/>
                        <w:sz w:val="32"/>
                      </w:rPr>
                      <w:t xml:space="preserve">c (?)=             </w:t>
                    </w:r>
                    <w:r>
                      <w:rPr>
                        <w:rFonts w:ascii="Times New Roman" w:eastAsia="宋体" w:hAnsi="宋体" w:cs="宋体"/>
                        <w:color w:val="000000"/>
                        <w:w w:val="76"/>
                        <w:sz w:val="32"/>
                      </w:rPr>
                      <w:t>如果</w:t>
                    </w:r>
                    <w:r>
                      <w:rPr>
                        <w:rFonts w:ascii="Times New Roman" w:eastAsia="宋体" w:hAnsi="宋体" w:cs="宋体"/>
                        <w:color w:val="000000"/>
                        <w:w w:val="76"/>
                        <w:sz w:val="32"/>
                      </w:rPr>
                      <w:t>j ?</w:t>
                    </w:r>
                    <w:r>
                      <w:rPr>
                        <w:rFonts w:ascii="Times New Roman" w:eastAsia="宋体" w:hAnsi="宋体" w:cs="宋体"/>
                        <w:color w:val="000000"/>
                        <w:w w:val="76"/>
                        <w:sz w:val="34"/>
                      </w:rPr>
                      <w:t>j ?</w:t>
                    </w:r>
                    <w:r>
                      <w:rPr>
                        <w:rFonts w:ascii="宋体" w:eastAsia="宋体" w:hAnsi="宋体" w:cs="宋体"/>
                        <w:color w:val="000000"/>
                        <w:w w:val="76"/>
                        <w:sz w:val="32"/>
                      </w:rPr>
                      <w:t>？</w:t>
                    </w:r>
                    <w:r>
                      <w:rPr>
                        <w:rFonts w:ascii="Times New Roman" w:eastAsia="宋体" w:hAnsi="宋体" w:cs="宋体"/>
                        <w:color w:val="000000"/>
                        <w:w w:val="76"/>
                        <w:sz w:val="32"/>
                      </w:rPr>
                      <w:t>p (?)</w:t>
                    </w:r>
                    <w:r>
                      <w:rPr>
                        <w:rFonts w:ascii="Times New Roman" w:eastAsia="宋体" w:hAnsi="宋体" w:cs="宋体"/>
                        <w:color w:val="000000"/>
                        <w:w w:val="76"/>
                        <w:sz w:val="34"/>
                      </w:rPr>
                      <w:t>/ exp(;p??j ?</w:t>
                    </w:r>
                    <w:r>
                      <w:rPr>
                        <w:rFonts w:ascii="宋体" w:eastAsia="宋体" w:hAnsi="宋体" w:cs="宋体"/>
                        <w:color w:val="000000"/>
                        <w:w w:val="76"/>
                        <w:sz w:val="32"/>
                      </w:rPr>
                      <w:t>？</w:t>
                    </w:r>
                    <w:r>
                      <w:rPr>
                        <w:rFonts w:ascii="宋体" w:eastAsia="宋体" w:hAnsi="宋体" w:cs="宋体"/>
                        <w:color w:val="000000"/>
                        <w:w w:val="76"/>
                        <w:sz w:val="32"/>
                      </w:rPr>
                      <w:br/>
                    </w:r>
                    <w:r>
                      <w:rPr>
                        <w:rFonts w:ascii="Times New Roman" w:eastAsia="宋体" w:hAnsi="宋体" w:cs="宋体"/>
                        <w:color w:val="000000"/>
                        <w:w w:val="76"/>
                        <w:sz w:val="30"/>
                      </w:rPr>
                      <w:t>多项式</w:t>
                    </w:r>
                    <w:r>
                      <w:rPr>
                        <w:rFonts w:ascii="Times New Roman" w:eastAsia="宋体" w:hAnsi="宋体" w:cs="宋体"/>
                        <w:color w:val="000000"/>
                        <w:w w:val="76"/>
                        <w:sz w:val="30"/>
                      </w:rPr>
                      <w:t xml:space="preserve">            j ?;</w:t>
                    </w:r>
                    <w:r>
                      <w:rPr>
                        <w:rFonts w:ascii="宋体" w:eastAsia="宋体" w:hAnsi="宋体" w:cs="宋体"/>
                        <w:color w:val="000000"/>
                        <w:w w:val="76"/>
                        <w:sz w:val="32"/>
                      </w:rPr>
                      <w:t>？</w:t>
                    </w:r>
                    <w:r>
                      <w:rPr>
                        <w:rFonts w:ascii="Times New Roman" w:eastAsia="宋体" w:hAnsi="宋体" w:cs="宋体"/>
                        <w:color w:val="000000"/>
                        <w:w w:val="76"/>
                        <w:sz w:val="25"/>
                      </w:rPr>
                      <w:t>p; p1</w:t>
                    </w:r>
                    <w:r>
                      <w:rPr>
                        <w:rFonts w:ascii="Times New Roman" w:eastAsia="宋体" w:hAnsi="宋体" w:cs="宋体"/>
                        <w:color w:val="000000"/>
                        <w:w w:val="76"/>
                        <w:sz w:val="25"/>
                      </w:rPr>
                      <w:t>否则</w:t>
                    </w:r>
                    <w:r>
                      <w:rPr>
                        <w:rFonts w:ascii="Times New Roman" w:eastAsia="宋体" w:hAnsi="宋体" w:cs="宋体"/>
                        <w:color w:val="000000"/>
                        <w:w w:val="76"/>
                        <w:sz w:val="25"/>
                      </w:rPr>
                      <w:t xml:space="preserve">            exp (?p, p 1;</w:t>
                    </w:r>
                    <w:r>
                      <w:rPr>
                        <w:rFonts w:ascii="Times New Roman" w:eastAsia="宋体" w:hAnsi="宋体" w:cs="宋体"/>
                        <w:color w:val="000000"/>
                        <w:w w:val="76"/>
                        <w:sz w:val="25"/>
                      </w:rPr>
                      <w:t>否则</w:t>
                    </w:r>
                    <w:r>
                      <w:rPr>
                        <w:rFonts w:ascii="Times New Roman" w:eastAsia="宋体" w:hAnsi="宋体" w:cs="宋体"/>
                        <w:color w:val="000000"/>
                        <w:w w:val="76"/>
                        <w:sz w:val="25"/>
                      </w:rPr>
                      <w:t>j ?)</w:t>
                    </w:r>
                  </w:p>
                </w:txbxContent>
              </v:textbox>
            </v:shape>
            <w10:anchorlock/>
          </v:group>
        </w:pict>
      </w:r>
    </w:p>
    <w:p w14:paraId="2CF145B7" w14:textId="77777777" w:rsidR="000F6A1C" w:rsidRDefault="000D62F5">
      <w:pPr>
        <w:spacing w:line="540" w:lineRule="exact"/>
        <w:ind w:left="540" w:right="1860" w:firstLine="540"/>
        <w:jc w:val="left"/>
      </w:pPr>
      <w:r>
        <w:rPr>
          <w:rFonts w:ascii="Times New Roman" w:eastAsia="宋体" w:hAnsi="宋体" w:cs="宋体"/>
          <w:color w:val="000000"/>
          <w:w w:val="74"/>
          <w:sz w:val="35"/>
        </w:rPr>
        <w:t>表</w:t>
      </w:r>
      <w:r>
        <w:rPr>
          <w:rFonts w:ascii="Times New Roman" w:eastAsia="宋体" w:hAnsi="宋体" w:cs="宋体"/>
          <w:color w:val="000000"/>
          <w:w w:val="74"/>
          <w:sz w:val="35"/>
        </w:rPr>
        <w:t>1</w:t>
      </w:r>
      <w:r>
        <w:rPr>
          <w:rFonts w:ascii="Times New Roman" w:eastAsia="宋体" w:hAnsi="宋体" w:cs="宋体"/>
          <w:color w:val="000000"/>
          <w:w w:val="74"/>
          <w:sz w:val="35"/>
        </w:rPr>
        <w:t>在加性噪声和</w:t>
      </w:r>
      <w:r>
        <w:rPr>
          <w:rFonts w:ascii="Times New Roman" w:eastAsia="宋体" w:hAnsi="宋体" w:cs="宋体"/>
          <w:color w:val="000000"/>
          <w:w w:val="74"/>
          <w:sz w:val="35"/>
        </w:rPr>
        <w:t>iid</w:t>
      </w:r>
      <w:r>
        <w:rPr>
          <w:rFonts w:ascii="Times New Roman" w:eastAsia="宋体" w:hAnsi="宋体" w:cs="宋体"/>
          <w:color w:val="000000"/>
          <w:w w:val="74"/>
          <w:sz w:val="35"/>
        </w:rPr>
        <w:t>数据的假设下，常见的损耗函数和相应的密度模型为</w:t>
      </w:r>
    </w:p>
    <w:p w14:paraId="3F0C4B08" w14:textId="77777777" w:rsidR="000F6A1C" w:rsidRDefault="000D62F5">
      <w:pPr>
        <w:spacing w:before="80" w:line="287" w:lineRule="exact"/>
        <w:ind w:left="800" w:right="1320"/>
        <w:jc w:val="left"/>
        <w:sectPr w:rsidR="000F6A1C">
          <w:type w:val="continuous"/>
          <w:pgSz w:w="11900" w:h="18880"/>
          <w:pgMar w:top="1400" w:right="980" w:bottom="1440" w:left="1540" w:header="720" w:footer="720" w:gutter="0"/>
          <w:cols w:space="720"/>
        </w:sectPr>
      </w:pPr>
      <w:r>
        <w:rPr>
          <w:rFonts w:ascii="Times New Roman" w:eastAsia="宋体" w:hAnsi="宋体" w:cs="宋体"/>
          <w:color w:val="000000"/>
          <w:w w:val="86"/>
          <w:sz w:val="25"/>
        </w:rPr>
        <w:t>' ' P (Xf jX) = Y P (f(xi)j(xi yi)) = Y P (f(xi)jyi);</w:t>
      </w:r>
      <w:r>
        <w:rPr>
          <w:rFonts w:ascii="Times New Roman" w:eastAsia="宋体" w:hAnsi="宋体" w:cs="宋体"/>
          <w:color w:val="000000"/>
          <w:w w:val="86"/>
          <w:sz w:val="32"/>
        </w:rPr>
        <w:t>F (xi)):(37) i=1 i=1 i=1</w:t>
      </w:r>
    </w:p>
    <w:p w14:paraId="55A74BAB" w14:textId="77777777" w:rsidR="000F6A1C" w:rsidRDefault="000D62F5">
      <w:pPr>
        <w:spacing w:line="350" w:lineRule="exact"/>
        <w:ind w:left="540" w:right="1320"/>
        <w:jc w:val="left"/>
        <w:sectPr w:rsidR="000F6A1C">
          <w:type w:val="continuous"/>
          <w:pgSz w:w="11900" w:h="18880"/>
          <w:pgMar w:top="1400" w:right="980" w:bottom="1440" w:left="1540" w:header="720" w:footer="720" w:gutter="0"/>
          <w:cols w:space="720"/>
        </w:sectPr>
      </w:pPr>
      <w:r>
        <w:rPr>
          <w:rFonts w:ascii="Times New Roman" w:eastAsia="宋体" w:hAnsi="宋体" w:cs="宋体"/>
          <w:color w:val="000000"/>
          <w:w w:val="74"/>
          <w:sz w:val="30"/>
        </w:rPr>
        <w:t>P (Xf jX)</w:t>
      </w:r>
      <w:r>
        <w:rPr>
          <w:rFonts w:ascii="Times New Roman" w:eastAsia="宋体" w:hAnsi="宋体" w:cs="宋体"/>
          <w:color w:val="000000"/>
          <w:w w:val="74"/>
          <w:sz w:val="30"/>
        </w:rPr>
        <w:t>最大化等同于最小化</w:t>
      </w:r>
      <w:r>
        <w:rPr>
          <w:rFonts w:ascii="Times New Roman" w:eastAsia="宋体" w:hAnsi="宋体" w:cs="宋体"/>
          <w:color w:val="000000"/>
          <w:w w:val="74"/>
          <w:sz w:val="30"/>
        </w:rPr>
        <w:t>;logp (Xf jX)</w:t>
      </w:r>
      <w:r>
        <w:rPr>
          <w:rFonts w:ascii="Times New Roman" w:eastAsia="宋体" w:hAnsi="宋体" w:cs="宋体"/>
          <w:color w:val="000000"/>
          <w:w w:val="74"/>
          <w:sz w:val="30"/>
        </w:rPr>
        <w:t>用</w:t>
      </w:r>
      <w:r>
        <w:rPr>
          <w:rFonts w:ascii="Times New Roman" w:eastAsia="宋体" w:hAnsi="宋体" w:cs="宋体"/>
          <w:color w:val="000000"/>
          <w:w w:val="74"/>
          <w:sz w:val="30"/>
        </w:rPr>
        <w:t>(35)</w:t>
      </w:r>
      <w:r>
        <w:rPr>
          <w:rFonts w:ascii="Times New Roman" w:eastAsia="宋体" w:hAnsi="宋体" w:cs="宋体"/>
          <w:color w:val="000000"/>
          <w:w w:val="74"/>
          <w:sz w:val="30"/>
        </w:rPr>
        <w:t>可以得到</w:t>
      </w:r>
    </w:p>
    <w:p w14:paraId="0E0ED031" w14:textId="77777777" w:rsidR="000F6A1C" w:rsidRDefault="000D62F5">
      <w:pPr>
        <w:ind w:left="2600"/>
        <w:sectPr w:rsidR="000F6A1C">
          <w:type w:val="continuous"/>
          <w:pgSz w:w="11900" w:h="18880"/>
          <w:pgMar w:top="1400" w:right="980" w:bottom="1440" w:left="1540" w:header="720" w:footer="720" w:gutter="0"/>
          <w:cols w:space="720"/>
        </w:sectPr>
      </w:pPr>
      <w:r>
        <w:pict w14:anchorId="463658F6">
          <v:group id="_x0000_s1600" style="width:272pt;height:44pt;mso-position-horizontal-relative:char;mso-position-vertical-relative:line" coordsize="5440,880">
            <v:shape id="_x0000_s1602" style="position:absolute;width:3380;height:880;mso-width-relative:margin;mso-height-relative:margin" coordsize="5440,880" o:spt="100" adj="0,,0" path="">
              <v:stroke joinstyle="round"/>
              <v:imagedata r:id="rId46" o:title="image40"/>
              <v:formulas/>
              <v:path o:connecttype="segments"/>
              <o:lock v:ext="edit" aspectratio="t"/>
            </v:shape>
            <v:shape id="_x0000_s1601" type="#_x0000_t202" style="position:absolute;left:5040;top:220;width:400;height:400;mso-width-relative:margin;mso-height-relative:margin" stroked="f">
              <o:lock v:ext="edit" aspectratio="t"/>
              <v:textbox inset="0,0,0,0">
                <w:txbxContent>
                  <w:p w14:paraId="1912C5B0"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38)</w:t>
                    </w:r>
                  </w:p>
                </w:txbxContent>
              </v:textbox>
            </v:shape>
            <w10:anchorlock/>
          </v:group>
        </w:pict>
      </w:r>
    </w:p>
    <w:p w14:paraId="69559EF2" w14:textId="77777777" w:rsidR="000F6A1C" w:rsidRDefault="000D62F5">
      <w:pPr>
        <w:spacing w:line="300" w:lineRule="exact"/>
        <w:ind w:left="540" w:right="6140"/>
      </w:pPr>
      <w:r>
        <w:rPr>
          <w:rFonts w:ascii="Times New Roman" w:eastAsia="宋体" w:hAnsi="宋体" w:cs="宋体"/>
          <w:color w:val="000000"/>
          <w:w w:val="76"/>
          <w:sz w:val="30"/>
        </w:rPr>
        <w:t>这证明了这个说法。</w:t>
      </w:r>
    </w:p>
    <w:p w14:paraId="14BF9E21" w14:textId="77777777" w:rsidR="000F6A1C" w:rsidRDefault="000D62F5">
      <w:pPr>
        <w:spacing w:line="300" w:lineRule="exact"/>
        <w:ind w:left="540" w:right="1320" w:firstLine="340"/>
      </w:pPr>
      <w:r>
        <w:rPr>
          <w:rFonts w:ascii="Times New Roman" w:eastAsia="宋体" w:hAnsi="宋体" w:cs="宋体"/>
          <w:color w:val="000000"/>
          <w:w w:val="74"/>
          <w:sz w:val="30"/>
        </w:rPr>
        <w:t>然而，由这种推理得到的代价函数可能是非凸的。在这种情况下，我们必须找到一个凸代理来处理这种情况。</w:t>
      </w:r>
      <w:r>
        <w:rPr>
          <w:rFonts w:ascii="Times New Roman" w:eastAsia="宋体" w:hAnsi="宋体" w:cs="宋体"/>
          <w:color w:val="000000"/>
          <w:w w:val="74"/>
          <w:sz w:val="30"/>
        </w:rPr>
        <w:t>Ciently(</w:t>
      </w:r>
      <w:r>
        <w:rPr>
          <w:rFonts w:ascii="Times New Roman" w:eastAsia="宋体" w:hAnsi="宋体" w:cs="宋体"/>
          <w:color w:val="000000"/>
          <w:w w:val="74"/>
          <w:sz w:val="30"/>
        </w:rPr>
        <w:t>即</w:t>
      </w:r>
      <w:r>
        <w:rPr>
          <w:rFonts w:ascii="Times New Roman" w:eastAsia="宋体" w:hAnsi="宋体" w:cs="宋体"/>
          <w:color w:val="000000"/>
          <w:w w:val="74"/>
          <w:sz w:val="30"/>
        </w:rPr>
        <w:t>:</w:t>
      </w:r>
      <w:r>
        <w:rPr>
          <w:rFonts w:ascii="Times New Roman" w:eastAsia="宋体" w:hAnsi="宋体" w:cs="宋体"/>
          <w:color w:val="000000"/>
          <w:w w:val="74"/>
          <w:sz w:val="30"/>
        </w:rPr>
        <w:t>与</w:t>
      </w:r>
      <w:r>
        <w:rPr>
          <w:rFonts w:ascii="Times New Roman" w:eastAsia="宋体" w:hAnsi="宋体" w:cs="宋体"/>
          <w:color w:val="000000"/>
          <w:w w:val="74"/>
          <w:sz w:val="30"/>
        </w:rPr>
        <w:t>e?</w:t>
      </w:r>
      <w:r>
        <w:rPr>
          <w:rFonts w:ascii="Times New Roman" w:eastAsia="宋体" w:hAnsi="宋体" w:cs="宋体"/>
          <w:color w:val="000000"/>
          <w:w w:val="74"/>
          <w:sz w:val="30"/>
        </w:rPr>
        <w:t>客户实现相应的优化问题</w:t>
      </w:r>
      <w:r>
        <w:rPr>
          <w:rFonts w:ascii="Times New Roman" w:eastAsia="宋体" w:hAnsi="宋体" w:cs="宋体"/>
          <w:color w:val="000000"/>
          <w:w w:val="74"/>
          <w:sz w:val="30"/>
        </w:rPr>
        <w:t>)</w:t>
      </w:r>
      <w:r>
        <w:rPr>
          <w:rFonts w:ascii="Times New Roman" w:eastAsia="宋体" w:hAnsi="宋体" w:cs="宋体"/>
          <w:color w:val="000000"/>
          <w:w w:val="74"/>
          <w:sz w:val="30"/>
        </w:rPr>
        <w:t>。此外，回归的情况，即没有任何成本函数的知识，是不适当的</w:t>
      </w:r>
      <w:r>
        <w:rPr>
          <w:rFonts w:ascii="Times New Roman" w:eastAsia="宋体" w:hAnsi="宋体" w:cs="宋体"/>
          <w:color w:val="000000"/>
          <w:w w:val="74"/>
          <w:sz w:val="30"/>
        </w:rPr>
        <w:t>de?</w:t>
      </w:r>
      <w:r>
        <w:rPr>
          <w:rFonts w:ascii="Times New Roman" w:eastAsia="宋体" w:hAnsi="宋体" w:cs="宋体"/>
          <w:color w:val="000000"/>
          <w:w w:val="74"/>
          <w:sz w:val="30"/>
        </w:rPr>
        <w:t>从结构风险最小化的角度</w:t>
      </w:r>
      <w:r>
        <w:rPr>
          <w:rFonts w:ascii="Times New Roman" w:eastAsia="宋体" w:hAnsi="宋体" w:cs="宋体"/>
          <w:color w:val="000000"/>
          <w:w w:val="74"/>
          <w:sz w:val="30"/>
        </w:rPr>
        <w:t>:</w:t>
      </w:r>
      <w:r>
        <w:rPr>
          <w:rFonts w:ascii="Times New Roman" w:eastAsia="宋体" w:hAnsi="宋体" w:cs="宋体"/>
          <w:color w:val="000000"/>
          <w:w w:val="74"/>
          <w:sz w:val="30"/>
        </w:rPr>
        <w:t>风险只有量化才能最小化</w:t>
      </w:r>
      <w:r>
        <w:rPr>
          <w:rFonts w:ascii="Times New Roman" w:eastAsia="宋体" w:hAnsi="宋体" w:cs="宋体"/>
          <w:color w:val="000000"/>
          <w:w w:val="74"/>
          <w:sz w:val="30"/>
        </w:rPr>
        <w:t>?</w:t>
      </w:r>
      <w:r>
        <w:rPr>
          <w:rFonts w:ascii="Times New Roman" w:eastAsia="宋体" w:hAnsi="宋体" w:cs="宋体"/>
          <w:color w:val="000000"/>
          <w:w w:val="74"/>
          <w:sz w:val="30"/>
        </w:rPr>
        <w:t>通过成本函数</w:t>
      </w:r>
      <w:r>
        <w:rPr>
          <w:rFonts w:ascii="Times New Roman" w:eastAsia="宋体" w:hAnsi="宋体" w:cs="宋体"/>
          <w:color w:val="000000"/>
          <w:w w:val="74"/>
          <w:sz w:val="30"/>
        </w:rPr>
        <w:t>(</w:t>
      </w:r>
      <w:r>
        <w:rPr>
          <w:rFonts w:ascii="Times New Roman" w:eastAsia="宋体" w:hAnsi="宋体" w:cs="宋体"/>
          <w:color w:val="000000"/>
          <w:w w:val="74"/>
          <w:sz w:val="30"/>
        </w:rPr>
        <w:t>即偏差的惩罚</w:t>
      </w:r>
      <w:r>
        <w:rPr>
          <w:rFonts w:ascii="Times New Roman" w:eastAsia="宋体" w:hAnsi="宋体" w:cs="宋体"/>
          <w:color w:val="000000"/>
          <w:w w:val="74"/>
          <w:sz w:val="30"/>
        </w:rPr>
        <w:t>)</w:t>
      </w:r>
      <w:r>
        <w:rPr>
          <w:rFonts w:ascii="Times New Roman" w:eastAsia="宋体" w:hAnsi="宋体" w:cs="宋体"/>
          <w:color w:val="000000"/>
          <w:w w:val="74"/>
          <w:sz w:val="30"/>
        </w:rPr>
        <w:t>。最后，给定一个规格</w:t>
      </w:r>
      <w:r>
        <w:rPr>
          <w:rFonts w:ascii="Times New Roman" w:eastAsia="宋体" w:hAnsi="宋体" w:cs="宋体"/>
          <w:color w:val="000000"/>
          <w:w w:val="74"/>
          <w:sz w:val="30"/>
        </w:rPr>
        <w:t>?</w:t>
      </w:r>
      <w:r>
        <w:rPr>
          <w:rFonts w:ascii="Times New Roman" w:eastAsia="宋体" w:hAnsi="宋体" w:cs="宋体"/>
          <w:color w:val="000000"/>
          <w:w w:val="74"/>
          <w:sz w:val="30"/>
        </w:rPr>
        <w:t>从一个现实世界的问题，一个人应该尝试寻找一个尽可能接近这个代价函数的代理，因为它是性能</w:t>
      </w:r>
      <w:r>
        <w:rPr>
          <w:rFonts w:ascii="Times New Roman" w:eastAsia="宋体" w:hAnsi="宋体" w:cs="宋体"/>
          <w:color w:val="000000"/>
          <w:w w:val="74"/>
          <w:sz w:val="30"/>
        </w:rPr>
        <w:t>wrt</w:t>
      </w:r>
      <w:r>
        <w:rPr>
          <w:rFonts w:ascii="Times New Roman" w:eastAsia="宋体" w:hAnsi="宋体" w:cs="宋体"/>
          <w:color w:val="000000"/>
          <w:w w:val="74"/>
          <w:sz w:val="30"/>
        </w:rPr>
        <w:t>。这个特殊的成本函数最终会起作用。</w:t>
      </w:r>
    </w:p>
    <w:p w14:paraId="16222744" w14:textId="77777777" w:rsidR="000F6A1C" w:rsidRDefault="000D62F5">
      <w:pPr>
        <w:spacing w:line="300" w:lineRule="exact"/>
        <w:ind w:left="540" w:right="1320" w:firstLine="340"/>
      </w:pPr>
      <w:r>
        <w:rPr>
          <w:rFonts w:ascii="Times New Roman" w:eastAsia="宋体" w:hAnsi="宋体" w:cs="宋体"/>
          <w:color w:val="000000"/>
          <w:w w:val="74"/>
          <w:sz w:val="30"/>
        </w:rPr>
        <w:t>表</w:t>
      </w:r>
      <w:r>
        <w:rPr>
          <w:rFonts w:ascii="Times New Roman" w:eastAsia="宋体" w:hAnsi="宋体" w:cs="宋体"/>
          <w:color w:val="000000"/>
          <w:w w:val="74"/>
          <w:sz w:val="30"/>
        </w:rPr>
        <w:t>1</w:t>
      </w:r>
      <w:r>
        <w:rPr>
          <w:rFonts w:ascii="Times New Roman" w:eastAsia="宋体" w:hAnsi="宋体" w:cs="宋体"/>
          <w:color w:val="000000"/>
          <w:w w:val="74"/>
          <w:sz w:val="30"/>
        </w:rPr>
        <w:t>概述了一些常见的密度模型和相应的损失函数，如</w:t>
      </w:r>
      <w:r>
        <w:rPr>
          <w:rFonts w:ascii="Times New Roman" w:eastAsia="宋体" w:hAnsi="宋体" w:cs="宋体"/>
          <w:color w:val="000000"/>
          <w:w w:val="74"/>
          <w:sz w:val="30"/>
        </w:rPr>
        <w:t>de?(35)</w:t>
      </w:r>
      <w:r>
        <w:rPr>
          <w:rFonts w:ascii="Times New Roman" w:eastAsia="宋体" w:hAnsi="宋体" w:cs="宋体"/>
          <w:color w:val="000000"/>
          <w:w w:val="74"/>
          <w:sz w:val="30"/>
        </w:rPr>
        <w:t>，而</w:t>
      </w:r>
      <w:r>
        <w:rPr>
          <w:rFonts w:ascii="Times New Roman" w:eastAsia="宋体" w:hAnsi="宋体" w:cs="宋体"/>
          <w:color w:val="000000"/>
          <w:w w:val="74"/>
          <w:sz w:val="30"/>
        </w:rPr>
        <w:t>?</w:t>
      </w:r>
      <w:r>
        <w:rPr>
          <w:rFonts w:ascii="Times New Roman" w:eastAsia="宋体" w:hAnsi="宋体" w:cs="宋体"/>
          <w:color w:val="000000"/>
          <w:w w:val="74"/>
          <w:sz w:val="30"/>
        </w:rPr>
        <w:t>图</w:t>
      </w:r>
      <w:r>
        <w:rPr>
          <w:rFonts w:ascii="Times New Roman" w:eastAsia="宋体" w:hAnsi="宋体" w:cs="宋体"/>
          <w:color w:val="000000"/>
          <w:w w:val="74"/>
          <w:sz w:val="30"/>
        </w:rPr>
        <w:t>2</w:t>
      </w:r>
      <w:r>
        <w:rPr>
          <w:rFonts w:ascii="Times New Roman" w:eastAsia="宋体" w:hAnsi="宋体" w:cs="宋体"/>
          <w:color w:val="000000"/>
          <w:w w:val="74"/>
          <w:sz w:val="30"/>
        </w:rPr>
        <w:t>包含相</w:t>
      </w:r>
      <w:r>
        <w:rPr>
          <w:rFonts w:ascii="Times New Roman" w:eastAsia="宋体" w:hAnsi="宋体" w:cs="宋体"/>
          <w:color w:val="000000"/>
          <w:w w:val="74"/>
          <w:sz w:val="30"/>
        </w:rPr>
        <w:t>应函数的图。下面我们对</w:t>
      </w:r>
      <w:r>
        <w:rPr>
          <w:rFonts w:ascii="Times New Roman" w:eastAsia="宋体" w:hAnsi="宋体" w:cs="宋体"/>
          <w:color w:val="000000"/>
          <w:w w:val="74"/>
          <w:sz w:val="30"/>
        </w:rPr>
        <w:t>c</w:t>
      </w:r>
      <w:r>
        <w:rPr>
          <w:rFonts w:ascii="Times New Roman" w:eastAsia="宋体" w:hAnsi="宋体" w:cs="宋体"/>
          <w:color w:val="000000"/>
          <w:w w:val="74"/>
          <w:sz w:val="30"/>
        </w:rPr>
        <w:t>的唯一要求是，对于</w:t>
      </w:r>
      <w:r>
        <w:rPr>
          <w:rFonts w:ascii="Times New Roman" w:eastAsia="宋体" w:hAnsi="宋体" w:cs="宋体"/>
          <w:color w:val="000000"/>
          <w:w w:val="74"/>
          <w:sz w:val="30"/>
        </w:rPr>
        <w:t>x (xi)</w:t>
      </w:r>
      <w:r>
        <w:rPr>
          <w:rFonts w:ascii="Times New Roman" w:eastAsia="宋体" w:hAnsi="宋体" w:cs="宋体"/>
          <w:color w:val="000000"/>
          <w:w w:val="74"/>
          <w:sz w:val="30"/>
        </w:rPr>
        <w:t>和</w:t>
      </w:r>
      <w:r>
        <w:rPr>
          <w:rFonts w:ascii="Times New Roman" w:eastAsia="宋体" w:hAnsi="宋体" w:cs="宋体"/>
          <w:color w:val="000000"/>
          <w:w w:val="74"/>
          <w:sz w:val="30"/>
        </w:rPr>
        <w:t>x (yi) f(xi)</w:t>
      </w:r>
      <w:r>
        <w:rPr>
          <w:rFonts w:ascii="Times New Roman" w:eastAsia="宋体" w:hAnsi="宋体" w:cs="宋体"/>
          <w:color w:val="000000"/>
          <w:w w:val="74"/>
          <w:sz w:val="30"/>
        </w:rPr>
        <w:t>具有凸性。之所以提出这个要求，是因为我们想通过施加凸性来确保最小优化问题的存在性和唯一性</w:t>
      </w:r>
      <w:r>
        <w:rPr>
          <w:rFonts w:ascii="Times New Roman" w:eastAsia="宋体" w:hAnsi="宋体" w:cs="宋体"/>
          <w:color w:val="000000"/>
          <w:w w:val="74"/>
          <w:sz w:val="30"/>
        </w:rPr>
        <w:t>(</w:t>
      </w:r>
      <w:r>
        <w:rPr>
          <w:rFonts w:ascii="Times New Roman" w:eastAsia="宋体" w:hAnsi="宋体" w:cs="宋体"/>
          <w:color w:val="000000"/>
          <w:w w:val="74"/>
          <w:sz w:val="30"/>
        </w:rPr>
        <w:t>对于严格凸性</w:t>
      </w:r>
      <w:r>
        <w:rPr>
          <w:rFonts w:ascii="Times New Roman" w:eastAsia="宋体" w:hAnsi="宋体" w:cs="宋体"/>
          <w:color w:val="000000"/>
          <w:w w:val="74"/>
          <w:sz w:val="30"/>
        </w:rPr>
        <w:t>)?Fletcher, 1989]</w:t>
      </w:r>
      <w:r>
        <w:rPr>
          <w:rFonts w:ascii="Times New Roman" w:eastAsia="宋体" w:hAnsi="宋体" w:cs="宋体"/>
          <w:color w:val="000000"/>
          <w:w w:val="74"/>
          <w:sz w:val="30"/>
        </w:rPr>
        <w:t>。</w:t>
      </w:r>
    </w:p>
    <w:p w14:paraId="374915EC" w14:textId="77777777" w:rsidR="000F6A1C" w:rsidRDefault="000F6A1C">
      <w:pPr>
        <w:spacing w:line="14" w:lineRule="exact"/>
        <w:sectPr w:rsidR="000F6A1C">
          <w:type w:val="continuous"/>
          <w:pgSz w:w="11900" w:h="18880"/>
          <w:pgMar w:top="1400" w:right="980" w:bottom="1440" w:left="1540" w:header="720" w:footer="720" w:gutter="0"/>
          <w:cols w:space="720"/>
        </w:sectPr>
      </w:pPr>
    </w:p>
    <w:p w14:paraId="09DADDBF" w14:textId="77777777" w:rsidR="000F6A1C" w:rsidRDefault="000D62F5">
      <w:pPr>
        <w:pBdr>
          <w:top w:val="single" w:sz="0" w:space="6" w:color="FFFFFF"/>
        </w:pBdr>
        <w:spacing w:line="450" w:lineRule="exact"/>
        <w:ind w:right="5520"/>
      </w:pPr>
      <w:r>
        <w:rPr>
          <w:rFonts w:ascii="Times New Roman" w:eastAsia="宋体" w:hAnsi="宋体" w:cs="宋体"/>
          <w:color w:val="000000"/>
          <w:w w:val="78"/>
          <w:sz w:val="45"/>
        </w:rPr>
        <w:t>3.3</w:t>
      </w:r>
      <w:r>
        <w:rPr>
          <w:rFonts w:ascii="Times New Roman" w:eastAsia="宋体" w:hAnsi="宋体" w:cs="宋体"/>
          <w:color w:val="000000"/>
          <w:w w:val="78"/>
          <w:sz w:val="45"/>
        </w:rPr>
        <w:t>解方程</w:t>
      </w:r>
    </w:p>
    <w:p w14:paraId="2C79A827" w14:textId="77777777" w:rsidR="000F6A1C" w:rsidRDefault="000D62F5">
      <w:pPr>
        <w:spacing w:line="340" w:lineRule="exact"/>
        <w:ind w:left="540" w:right="1320"/>
      </w:pPr>
      <w:r>
        <w:rPr>
          <w:rFonts w:ascii="Times New Roman" w:eastAsia="宋体" w:hAnsi="宋体" w:cs="宋体"/>
          <w:color w:val="000000"/>
          <w:w w:val="75"/>
          <w:sz w:val="30"/>
        </w:rPr>
        <w:t>然而，为了简单起见，我们将额外假设</w:t>
      </w:r>
      <w:r>
        <w:rPr>
          <w:rFonts w:ascii="Times New Roman" w:eastAsia="宋体" w:hAnsi="宋体" w:cs="宋体"/>
          <w:color w:val="000000"/>
          <w:w w:val="75"/>
          <w:sz w:val="30"/>
        </w:rPr>
        <w:t>c</w:t>
      </w:r>
      <w:r>
        <w:rPr>
          <w:rFonts w:ascii="Times New Roman" w:eastAsia="宋体" w:hAnsi="宋体" w:cs="宋体"/>
          <w:color w:val="000000"/>
          <w:w w:val="75"/>
          <w:sz w:val="30"/>
        </w:rPr>
        <w:t>是对称的，并且在</w:t>
      </w:r>
      <w:r>
        <w:rPr>
          <w:rFonts w:ascii="Times New Roman" w:eastAsia="宋体" w:hAnsi="宋体" w:cs="宋体"/>
          <w:color w:val="000000"/>
          <w:w w:val="75"/>
          <w:sz w:val="30"/>
        </w:rPr>
        <w:t>“”</w:t>
      </w:r>
      <w:r>
        <w:rPr>
          <w:rFonts w:ascii="Times New Roman" w:eastAsia="宋体" w:hAnsi="宋体" w:cs="宋体"/>
          <w:color w:val="000000"/>
          <w:w w:val="75"/>
          <w:sz w:val="30"/>
        </w:rPr>
        <w:t>处有</w:t>
      </w:r>
      <w:r>
        <w:rPr>
          <w:rFonts w:ascii="Times New Roman" w:eastAsia="宋体" w:hAnsi="宋体" w:cs="宋体"/>
          <w:color w:val="000000"/>
          <w:w w:val="75"/>
          <w:sz w:val="30"/>
        </w:rPr>
        <w:t>(</w:t>
      </w:r>
      <w:r>
        <w:rPr>
          <w:rFonts w:ascii="Times New Roman" w:eastAsia="宋体" w:hAnsi="宋体" w:cs="宋体"/>
          <w:color w:val="000000"/>
          <w:w w:val="75"/>
          <w:sz w:val="30"/>
        </w:rPr>
        <w:t>最多</w:t>
      </w:r>
      <w:r>
        <w:rPr>
          <w:rFonts w:ascii="Times New Roman" w:eastAsia="宋体" w:hAnsi="宋体" w:cs="宋体"/>
          <w:color w:val="000000"/>
          <w:w w:val="75"/>
          <w:sz w:val="30"/>
        </w:rPr>
        <w:t>)</w:t>
      </w:r>
      <w:r>
        <w:rPr>
          <w:rFonts w:ascii="Times New Roman" w:eastAsia="宋体" w:hAnsi="宋体" w:cs="宋体"/>
          <w:color w:val="000000"/>
          <w:w w:val="75"/>
          <w:sz w:val="30"/>
        </w:rPr>
        <w:t>两个</w:t>
      </w:r>
      <w:r>
        <w:rPr>
          <w:rFonts w:ascii="Times New Roman" w:eastAsia="宋体" w:hAnsi="宋体" w:cs="宋体"/>
          <w:color w:val="000000"/>
          <w:w w:val="75"/>
          <w:sz w:val="30"/>
        </w:rPr>
        <w:t>(</w:t>
      </w:r>
      <w:r>
        <w:rPr>
          <w:rFonts w:ascii="Times New Roman" w:eastAsia="宋体" w:hAnsi="宋体" w:cs="宋体"/>
          <w:color w:val="000000"/>
          <w:w w:val="75"/>
          <w:sz w:val="30"/>
        </w:rPr>
        <w:t>为了对称</w:t>
      </w:r>
      <w:r>
        <w:rPr>
          <w:rFonts w:ascii="Times New Roman" w:eastAsia="宋体" w:hAnsi="宋体" w:cs="宋体"/>
          <w:color w:val="000000"/>
          <w:w w:val="75"/>
          <w:sz w:val="30"/>
        </w:rPr>
        <w:t>)</w:t>
      </w:r>
      <w:r>
        <w:rPr>
          <w:rFonts w:ascii="Times New Roman" w:eastAsia="宋体" w:hAnsi="宋体" w:cs="宋体"/>
          <w:color w:val="000000"/>
          <w:w w:val="75"/>
          <w:sz w:val="30"/>
        </w:rPr>
        <w:t>不连续点。</w:t>
      </w:r>
      <w:r>
        <w:rPr>
          <w:rFonts w:ascii="Times New Roman" w:eastAsia="宋体" w:hAnsi="宋体" w:cs="宋体"/>
          <w:color w:val="000000"/>
          <w:w w:val="75"/>
          <w:sz w:val="30"/>
        </w:rPr>
        <w:t>0</w:t>
      </w:r>
      <w:r>
        <w:rPr>
          <w:rFonts w:ascii="Times New Roman" w:eastAsia="宋体" w:hAnsi="宋体" w:cs="宋体"/>
          <w:color w:val="000000"/>
          <w:w w:val="75"/>
          <w:sz w:val="30"/>
        </w:rPr>
        <w:t>的</w:t>
      </w:r>
    </w:p>
    <w:p w14:paraId="5234A9BF" w14:textId="77777777" w:rsidR="000F6A1C" w:rsidRDefault="000F6A1C">
      <w:pPr>
        <w:spacing w:line="14" w:lineRule="exact"/>
        <w:sectPr w:rsidR="000F6A1C">
          <w:type w:val="continuous"/>
          <w:pgSz w:w="11900" w:h="18880"/>
          <w:pgMar w:top="1400" w:right="980" w:bottom="1440" w:left="1540" w:header="720" w:footer="720" w:gutter="0"/>
          <w:cols w:space="720"/>
        </w:sectPr>
      </w:pPr>
    </w:p>
    <w:p w14:paraId="4960EC76" w14:textId="77777777" w:rsidR="000F6A1C" w:rsidRDefault="000D62F5">
      <w:pPr>
        <w:pageBreakBefore/>
        <w:spacing w:line="290" w:lineRule="exact"/>
        <w:ind w:left="568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81"/>
          <w:sz w:val="29"/>
        </w:rPr>
        <w:lastRenderedPageBreak/>
        <w:t>成本函数</w:t>
      </w:r>
      <w:r>
        <w:rPr>
          <w:rFonts w:ascii="Times New Roman" w:eastAsia="宋体" w:hAnsi="宋体" w:cs="宋体"/>
          <w:color w:val="000000"/>
          <w:w w:val="81"/>
          <w:sz w:val="29"/>
        </w:rPr>
        <w:t>12</w:t>
      </w:r>
    </w:p>
    <w:p w14:paraId="265C502C" w14:textId="77777777" w:rsidR="000F6A1C" w:rsidRDefault="000D62F5">
      <w:pPr>
        <w:pBdr>
          <w:top w:val="single" w:sz="0" w:space="31" w:color="FFFFFF"/>
        </w:pBdr>
        <w:spacing w:before="160"/>
        <w:ind w:left="200"/>
      </w:pPr>
      <w:r>
        <w:pict w14:anchorId="4375E6FF">
          <v:group id="_x0000_s1570" style="width:193pt;height:275pt;mso-position-horizontal-relative:char;mso-position-vertical-relative:line" coordsize="3860,5500">
            <v:shape id="_x0000_s1599" type="#_x0000_t202" style="position:absolute;left:3800;width:60;height:80;mso-width-relative:margin;mso-height-relative:margin" stroked="f">
              <o:lock v:ext="edit" aspectratio="t"/>
              <v:textbox inset="0,0,0,0">
                <w:txbxContent>
                  <w:p w14:paraId="4DFA6966" w14:textId="77777777" w:rsidR="000F6A1C" w:rsidRDefault="000D62F5">
                    <w:pPr>
                      <w:spacing w:line="60" w:lineRule="exact"/>
                      <w:jc w:val="left"/>
                    </w:pPr>
                    <w:r>
                      <w:rPr>
                        <w:rFonts w:ascii="Times New Roman" w:eastAsia="宋体" w:hAnsi="宋体" w:cs="宋体"/>
                        <w:color w:val="000000"/>
                        <w:w w:val="133"/>
                        <w:sz w:val="6"/>
                      </w:rPr>
                      <w:t>3.</w:t>
                    </w:r>
                  </w:p>
                </w:txbxContent>
              </v:textbox>
            </v:shape>
            <v:shape id="_x0000_s1598" type="#_x0000_t202" style="position:absolute;left:160;top:20;width:3280;height:5480;mso-width-relative:margin;mso-height-relative:margin" stroked="f">
              <o:lock v:ext="edit" aspectratio="t"/>
              <v:textbox inset="0,0,0,0">
                <w:txbxContent>
                  <w:p w14:paraId="1401E051" w14:textId="77777777" w:rsidR="000F6A1C" w:rsidRDefault="000F6A1C">
                    <w:pPr>
                      <w:spacing w:line="14" w:lineRule="exact"/>
                    </w:pP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040"/>
                      <w:gridCol w:w="560"/>
                      <w:gridCol w:w="560"/>
                      <w:gridCol w:w="540"/>
                      <w:gridCol w:w="540"/>
                      <w:gridCol w:w="40"/>
                    </w:tblGrid>
                    <w:tr w:rsidR="000F6A1C" w14:paraId="738BC902" w14:textId="77777777">
                      <w:tblPrEx>
                        <w:tblCellMar>
                          <w:top w:w="0" w:type="dxa"/>
                          <w:bottom w:w="0" w:type="dxa"/>
                        </w:tblCellMar>
                      </w:tblPrEx>
                      <w:trPr>
                        <w:trHeight w:val="2480"/>
                      </w:trPr>
                      <w:tc>
                        <w:tcPr>
                          <w:tcW w:w="1040" w:type="dxa"/>
                          <w:tcBorders>
                            <w:right w:val="nil"/>
                          </w:tcBorders>
                        </w:tcPr>
                        <w:p w14:paraId="2707503B" w14:textId="77777777" w:rsidR="000F6A1C" w:rsidRDefault="000F6A1C">
                          <w:pPr>
                            <w:spacing w:line="14" w:lineRule="exact"/>
                          </w:pPr>
                        </w:p>
                      </w:tc>
                      <w:tc>
                        <w:tcPr>
                          <w:tcW w:w="560" w:type="dxa"/>
                          <w:tcBorders>
                            <w:left w:val="nil"/>
                            <w:right w:val="nil"/>
                          </w:tcBorders>
                        </w:tcPr>
                        <w:p w14:paraId="5E9DA1E0" w14:textId="77777777" w:rsidR="000F6A1C" w:rsidRDefault="000F6A1C">
                          <w:pPr>
                            <w:spacing w:line="14" w:lineRule="exact"/>
                          </w:pPr>
                        </w:p>
                      </w:tc>
                      <w:tc>
                        <w:tcPr>
                          <w:tcW w:w="560" w:type="dxa"/>
                          <w:tcBorders>
                            <w:left w:val="nil"/>
                            <w:right w:val="nil"/>
                          </w:tcBorders>
                        </w:tcPr>
                        <w:p w14:paraId="6058024A" w14:textId="77777777" w:rsidR="000F6A1C" w:rsidRDefault="000F6A1C">
                          <w:pPr>
                            <w:spacing w:line="14" w:lineRule="exact"/>
                          </w:pPr>
                        </w:p>
                      </w:tc>
                      <w:tc>
                        <w:tcPr>
                          <w:tcW w:w="1080" w:type="dxa"/>
                          <w:gridSpan w:val="2"/>
                          <w:tcBorders>
                            <w:left w:val="nil"/>
                            <w:right w:val="nil"/>
                          </w:tcBorders>
                        </w:tcPr>
                        <w:p w14:paraId="2B5CAAA6" w14:textId="77777777" w:rsidR="000F6A1C" w:rsidRDefault="000D62F5">
                          <w:pPr>
                            <w:spacing w:before="80" w:line="60" w:lineRule="exact"/>
                            <w:ind w:left="440" w:right="180"/>
                            <w:jc w:val="right"/>
                          </w:pPr>
                          <w:r>
                            <w:rPr>
                              <w:rFonts w:ascii="Times New Roman" w:eastAsia="宋体" w:hAnsi="宋体" w:cs="宋体"/>
                              <w:color w:val="000000"/>
                              <w:w w:val="132"/>
                              <w:sz w:val="6"/>
                            </w:rPr>
                            <w:t>损失函数</w:t>
                          </w:r>
                        </w:p>
                        <w:p w14:paraId="1D0B6D03" w14:textId="77777777" w:rsidR="000F6A1C" w:rsidRDefault="000D62F5">
                          <w:pPr>
                            <w:spacing w:line="60" w:lineRule="exact"/>
                            <w:ind w:left="620" w:right="200"/>
                            <w:jc w:val="right"/>
                          </w:pPr>
                          <w:r>
                            <w:rPr>
                              <w:rFonts w:ascii="Times New Roman" w:eastAsia="宋体" w:hAnsi="宋体" w:cs="宋体"/>
                              <w:color w:val="000000"/>
                              <w:w w:val="126"/>
                              <w:sz w:val="6"/>
                            </w:rPr>
                            <w:t>密度</w:t>
                          </w:r>
                        </w:p>
                      </w:tc>
                      <w:tc>
                        <w:tcPr>
                          <w:tcW w:w="40" w:type="dxa"/>
                          <w:tcBorders>
                            <w:left w:val="nil"/>
                          </w:tcBorders>
                        </w:tcPr>
                        <w:p w14:paraId="5A61C33C" w14:textId="77777777" w:rsidR="000F6A1C" w:rsidRDefault="000F6A1C">
                          <w:pPr>
                            <w:spacing w:line="14" w:lineRule="exact"/>
                          </w:pPr>
                        </w:p>
                      </w:tc>
                    </w:tr>
                    <w:tr w:rsidR="000F6A1C" w14:paraId="22241886" w14:textId="77777777">
                      <w:tblPrEx>
                        <w:tblCellMar>
                          <w:top w:w="0" w:type="dxa"/>
                          <w:bottom w:w="0" w:type="dxa"/>
                        </w:tblCellMar>
                      </w:tblPrEx>
                      <w:trPr>
                        <w:trHeight w:val="520"/>
                      </w:trPr>
                      <w:tc>
                        <w:tcPr>
                          <w:tcW w:w="1040" w:type="dxa"/>
                          <w:tcBorders>
                            <w:left w:val="nil"/>
                            <w:right w:val="nil"/>
                          </w:tcBorders>
                        </w:tcPr>
                        <w:p w14:paraId="54AB475D" w14:textId="77777777" w:rsidR="000F6A1C" w:rsidRDefault="000D62F5">
                          <w:pPr>
                            <w:spacing w:before="40" w:line="60" w:lineRule="exact"/>
                            <w:ind w:left="500" w:right="440"/>
                            <w:jc w:val="center"/>
                          </w:pPr>
                          <w:r>
                            <w:rPr>
                              <w:rFonts w:ascii="Times New Roman" w:eastAsia="宋体" w:hAnsi="宋体" w:cs="宋体"/>
                              <w:color w:val="000000"/>
                              <w:w w:val="120"/>
                              <w:sz w:val="6"/>
                            </w:rPr>
                            <w:t>－</w:t>
                          </w:r>
                          <w:r>
                            <w:rPr>
                              <w:rFonts w:ascii="Times New Roman" w:eastAsia="宋体" w:hAnsi="宋体" w:cs="宋体"/>
                              <w:color w:val="000000"/>
                              <w:w w:val="120"/>
                              <w:sz w:val="6"/>
                            </w:rPr>
                            <w:t>2</w:t>
                          </w:r>
                        </w:p>
                      </w:tc>
                      <w:tc>
                        <w:tcPr>
                          <w:tcW w:w="560" w:type="dxa"/>
                          <w:tcBorders>
                            <w:left w:val="nil"/>
                            <w:right w:val="nil"/>
                          </w:tcBorders>
                        </w:tcPr>
                        <w:p w14:paraId="49DD9B84" w14:textId="77777777" w:rsidR="000F6A1C" w:rsidRDefault="000D62F5">
                          <w:pPr>
                            <w:spacing w:before="40" w:line="60" w:lineRule="exact"/>
                            <w:ind w:right="440"/>
                            <w:jc w:val="center"/>
                          </w:pPr>
                          <w:r>
                            <w:rPr>
                              <w:rFonts w:ascii="Times New Roman" w:eastAsia="宋体" w:hAnsi="宋体" w:cs="宋体"/>
                              <w:color w:val="000000"/>
                              <w:w w:val="160"/>
                              <w:sz w:val="6"/>
                            </w:rPr>
                            <w:t>－</w:t>
                          </w:r>
                          <w:r>
                            <w:rPr>
                              <w:rFonts w:ascii="Times New Roman" w:eastAsia="宋体" w:hAnsi="宋体" w:cs="宋体"/>
                              <w:color w:val="000000"/>
                              <w:w w:val="160"/>
                              <w:sz w:val="6"/>
                            </w:rPr>
                            <w:t>1</w:t>
                          </w:r>
                        </w:p>
                      </w:tc>
                      <w:tc>
                        <w:tcPr>
                          <w:tcW w:w="560" w:type="dxa"/>
                          <w:tcBorders>
                            <w:left w:val="nil"/>
                            <w:right w:val="nil"/>
                          </w:tcBorders>
                        </w:tcPr>
                        <w:p w14:paraId="55A403E6" w14:textId="77777777" w:rsidR="000F6A1C" w:rsidRDefault="000D62F5">
                          <w:pPr>
                            <w:spacing w:before="40" w:line="60" w:lineRule="exact"/>
                            <w:ind w:right="480"/>
                            <w:jc w:val="center"/>
                          </w:pPr>
                          <w:r>
                            <w:rPr>
                              <w:rFonts w:ascii="Times New Roman" w:eastAsia="宋体" w:hAnsi="宋体" w:cs="宋体"/>
                              <w:color w:val="000000"/>
                              <w:w w:val="133"/>
                              <w:sz w:val="6"/>
                            </w:rPr>
                            <w:t>0</w:t>
                          </w:r>
                        </w:p>
                      </w:tc>
                      <w:tc>
                        <w:tcPr>
                          <w:tcW w:w="540" w:type="dxa"/>
                          <w:tcBorders>
                            <w:left w:val="nil"/>
                            <w:right w:val="nil"/>
                          </w:tcBorders>
                        </w:tcPr>
                        <w:p w14:paraId="10366C71" w14:textId="77777777" w:rsidR="000F6A1C" w:rsidRDefault="000D62F5">
                          <w:pPr>
                            <w:spacing w:before="40" w:line="60" w:lineRule="exact"/>
                            <w:ind w:right="460"/>
                            <w:jc w:val="right"/>
                          </w:pPr>
                          <w:r>
                            <w:rPr>
                              <w:rFonts w:ascii="Times New Roman" w:eastAsia="宋体" w:hAnsi="宋体" w:cs="宋体"/>
                              <w:color w:val="000000"/>
                              <w:w w:val="133"/>
                              <w:sz w:val="6"/>
                            </w:rPr>
                            <w:t>1</w:t>
                          </w:r>
                        </w:p>
                      </w:tc>
                      <w:tc>
                        <w:tcPr>
                          <w:tcW w:w="540" w:type="dxa"/>
                          <w:tcBorders>
                            <w:left w:val="nil"/>
                            <w:right w:val="nil"/>
                          </w:tcBorders>
                        </w:tcPr>
                        <w:p w14:paraId="12EAF562" w14:textId="77777777" w:rsidR="000F6A1C" w:rsidRDefault="000D62F5">
                          <w:pPr>
                            <w:spacing w:before="40" w:line="60" w:lineRule="exact"/>
                            <w:ind w:right="460"/>
                            <w:jc w:val="center"/>
                          </w:pPr>
                          <w:r>
                            <w:rPr>
                              <w:rFonts w:ascii="Times New Roman" w:eastAsia="宋体" w:hAnsi="宋体" w:cs="宋体"/>
                              <w:color w:val="000000"/>
                              <w:w w:val="133"/>
                              <w:sz w:val="6"/>
                            </w:rPr>
                            <w:t>2</w:t>
                          </w:r>
                        </w:p>
                      </w:tc>
                      <w:tc>
                        <w:tcPr>
                          <w:tcW w:w="40" w:type="dxa"/>
                          <w:tcBorders>
                            <w:left w:val="nil"/>
                            <w:right w:val="nil"/>
                          </w:tcBorders>
                        </w:tcPr>
                        <w:p w14:paraId="5AD46B45" w14:textId="77777777" w:rsidR="000F6A1C" w:rsidRDefault="000F6A1C">
                          <w:pPr>
                            <w:spacing w:line="14" w:lineRule="exact"/>
                          </w:pPr>
                        </w:p>
                      </w:tc>
                    </w:tr>
                    <w:tr w:rsidR="000F6A1C" w14:paraId="1BD8C199" w14:textId="77777777">
                      <w:tblPrEx>
                        <w:tblCellMar>
                          <w:top w:w="0" w:type="dxa"/>
                          <w:bottom w:w="0" w:type="dxa"/>
                        </w:tblCellMar>
                      </w:tblPrEx>
                      <w:trPr>
                        <w:trHeight w:val="2480"/>
                      </w:trPr>
                      <w:tc>
                        <w:tcPr>
                          <w:tcW w:w="1040" w:type="dxa"/>
                          <w:tcBorders>
                            <w:right w:val="nil"/>
                          </w:tcBorders>
                        </w:tcPr>
                        <w:p w14:paraId="5DCD9A14" w14:textId="77777777" w:rsidR="000F6A1C" w:rsidRDefault="000F6A1C">
                          <w:pPr>
                            <w:spacing w:line="14" w:lineRule="exact"/>
                          </w:pPr>
                        </w:p>
                      </w:tc>
                      <w:tc>
                        <w:tcPr>
                          <w:tcW w:w="560" w:type="dxa"/>
                          <w:tcBorders>
                            <w:left w:val="nil"/>
                            <w:right w:val="nil"/>
                          </w:tcBorders>
                        </w:tcPr>
                        <w:p w14:paraId="339CE375" w14:textId="77777777" w:rsidR="000F6A1C" w:rsidRDefault="000F6A1C">
                          <w:pPr>
                            <w:spacing w:line="14" w:lineRule="exact"/>
                          </w:pPr>
                        </w:p>
                      </w:tc>
                      <w:tc>
                        <w:tcPr>
                          <w:tcW w:w="560" w:type="dxa"/>
                          <w:tcBorders>
                            <w:left w:val="nil"/>
                            <w:right w:val="nil"/>
                          </w:tcBorders>
                        </w:tcPr>
                        <w:p w14:paraId="24CED274" w14:textId="77777777" w:rsidR="000F6A1C" w:rsidRDefault="000F6A1C">
                          <w:pPr>
                            <w:spacing w:line="14" w:lineRule="exact"/>
                          </w:pPr>
                        </w:p>
                      </w:tc>
                      <w:tc>
                        <w:tcPr>
                          <w:tcW w:w="1080" w:type="dxa"/>
                          <w:gridSpan w:val="2"/>
                          <w:tcBorders>
                            <w:left w:val="nil"/>
                            <w:right w:val="nil"/>
                          </w:tcBorders>
                        </w:tcPr>
                        <w:p w14:paraId="2D6C628A" w14:textId="77777777" w:rsidR="000F6A1C" w:rsidRDefault="000D62F5">
                          <w:pPr>
                            <w:spacing w:before="80" w:line="60" w:lineRule="exact"/>
                            <w:ind w:left="440" w:right="180"/>
                            <w:jc w:val="right"/>
                          </w:pPr>
                          <w:r>
                            <w:rPr>
                              <w:rFonts w:ascii="Times New Roman" w:eastAsia="宋体" w:hAnsi="宋体" w:cs="宋体"/>
                              <w:color w:val="000000"/>
                              <w:w w:val="132"/>
                              <w:sz w:val="6"/>
                            </w:rPr>
                            <w:t>损失函数</w:t>
                          </w:r>
                        </w:p>
                        <w:p w14:paraId="320D1D07" w14:textId="77777777" w:rsidR="000F6A1C" w:rsidRDefault="000D62F5">
                          <w:pPr>
                            <w:spacing w:line="60" w:lineRule="exact"/>
                            <w:ind w:left="620" w:right="200"/>
                            <w:jc w:val="right"/>
                          </w:pPr>
                          <w:r>
                            <w:rPr>
                              <w:rFonts w:ascii="Times New Roman" w:eastAsia="宋体" w:hAnsi="宋体" w:cs="宋体"/>
                              <w:color w:val="000000"/>
                              <w:w w:val="126"/>
                              <w:sz w:val="6"/>
                            </w:rPr>
                            <w:t>密度</w:t>
                          </w:r>
                        </w:p>
                      </w:tc>
                      <w:tc>
                        <w:tcPr>
                          <w:tcW w:w="40" w:type="dxa"/>
                          <w:tcBorders>
                            <w:left w:val="nil"/>
                          </w:tcBorders>
                        </w:tcPr>
                        <w:p w14:paraId="3C1F67AA" w14:textId="77777777" w:rsidR="000F6A1C" w:rsidRDefault="000F6A1C">
                          <w:pPr>
                            <w:spacing w:line="14" w:lineRule="exact"/>
                          </w:pPr>
                        </w:p>
                      </w:tc>
                    </w:tr>
                  </w:tbl>
                  <w:p w14:paraId="6587C014" w14:textId="77777777" w:rsidR="00000000" w:rsidRDefault="000D62F5"/>
                </w:txbxContent>
              </v:textbox>
            </v:shape>
            <v:shape id="_x0000_s1597" type="#_x0000_t202" style="position:absolute;top:400;width:120;height:80;mso-width-relative:margin;mso-height-relative:margin" stroked="f">
              <o:lock v:ext="edit" aspectratio="t"/>
              <v:textbox inset="0,0,0,0">
                <w:txbxContent>
                  <w:p w14:paraId="7E5804B2" w14:textId="77777777" w:rsidR="000F6A1C" w:rsidRDefault="000D62F5">
                    <w:pPr>
                      <w:spacing w:line="60" w:lineRule="exact"/>
                      <w:jc w:val="left"/>
                    </w:pPr>
                    <w:r>
                      <w:rPr>
                        <w:rFonts w:ascii="Times New Roman" w:eastAsia="宋体" w:hAnsi="宋体" w:cs="宋体"/>
                        <w:color w:val="000000"/>
                        <w:w w:val="133"/>
                        <w:sz w:val="6"/>
                      </w:rPr>
                      <w:t>2</w:t>
                    </w:r>
                    <w:r>
                      <w:rPr>
                        <w:rFonts w:ascii="Times New Roman" w:eastAsia="宋体" w:hAnsi="宋体" w:cs="宋体"/>
                        <w:color w:val="000000"/>
                        <w:w w:val="133"/>
                        <w:sz w:val="6"/>
                      </w:rPr>
                      <w:t>．</w:t>
                    </w:r>
                    <w:r>
                      <w:rPr>
                        <w:rFonts w:ascii="Times New Roman" w:eastAsia="宋体" w:hAnsi="宋体" w:cs="宋体"/>
                        <w:color w:val="000000"/>
                        <w:w w:val="133"/>
                        <w:sz w:val="6"/>
                      </w:rPr>
                      <w:t>5</w:t>
                    </w:r>
                  </w:p>
                </w:txbxContent>
              </v:textbox>
            </v:shape>
            <v:shape id="_x0000_s1596" type="#_x0000_t202" style="position:absolute;left:60;top:780;width:60;height:80;mso-width-relative:margin;mso-height-relative:margin" stroked="f">
              <o:lock v:ext="edit" aspectratio="t"/>
              <v:textbox inset="0,0,0,0">
                <w:txbxContent>
                  <w:p w14:paraId="05F538FC" w14:textId="77777777" w:rsidR="000F6A1C" w:rsidRDefault="000D62F5">
                    <w:pPr>
                      <w:spacing w:line="60" w:lineRule="exact"/>
                      <w:jc w:val="left"/>
                    </w:pPr>
                    <w:r>
                      <w:rPr>
                        <w:rFonts w:ascii="Times New Roman" w:eastAsia="宋体" w:hAnsi="宋体" w:cs="宋体"/>
                        <w:color w:val="000000"/>
                        <w:w w:val="133"/>
                        <w:sz w:val="6"/>
                      </w:rPr>
                      <w:t>2</w:t>
                    </w:r>
                  </w:p>
                </w:txbxContent>
              </v:textbox>
            </v:shape>
            <v:shape id="_x0000_s1595" type="#_x0000_t202" style="position:absolute;top:1180;width:120;height:80;mso-width-relative:margin;mso-height-relative:margin" stroked="f">
              <o:lock v:ext="edit" aspectratio="t"/>
              <v:textbox inset="0,0,0,0">
                <w:txbxContent>
                  <w:p w14:paraId="7BC275C5" w14:textId="77777777" w:rsidR="000F6A1C" w:rsidRDefault="000D62F5">
                    <w:pPr>
                      <w:spacing w:line="60" w:lineRule="exact"/>
                      <w:jc w:val="left"/>
                    </w:pPr>
                    <w:r>
                      <w:rPr>
                        <w:rFonts w:ascii="Times New Roman" w:eastAsia="宋体" w:hAnsi="宋体" w:cs="宋体"/>
                        <w:color w:val="000000"/>
                        <w:w w:val="133"/>
                        <w:sz w:val="6"/>
                      </w:rPr>
                      <w:t>1</w:t>
                    </w:r>
                    <w:r>
                      <w:rPr>
                        <w:rFonts w:ascii="Times New Roman" w:eastAsia="宋体" w:hAnsi="宋体" w:cs="宋体"/>
                        <w:color w:val="000000"/>
                        <w:w w:val="133"/>
                        <w:sz w:val="6"/>
                      </w:rPr>
                      <w:t>．</w:t>
                    </w:r>
                    <w:r>
                      <w:rPr>
                        <w:rFonts w:ascii="Times New Roman" w:eastAsia="宋体" w:hAnsi="宋体" w:cs="宋体"/>
                        <w:color w:val="000000"/>
                        <w:w w:val="133"/>
                        <w:sz w:val="6"/>
                      </w:rPr>
                      <w:t>5</w:t>
                    </w:r>
                  </w:p>
                </w:txbxContent>
              </v:textbox>
            </v:shape>
            <v:shape id="_x0000_s1594" type="#_x0000_t202" style="position:absolute;left:60;top:1580;width:60;height:80;mso-width-relative:margin;mso-height-relative:margin" stroked="f">
              <o:lock v:ext="edit" aspectratio="t"/>
              <v:textbox inset="0,0,0,0">
                <w:txbxContent>
                  <w:p w14:paraId="4D6A07C5" w14:textId="77777777" w:rsidR="000F6A1C" w:rsidRDefault="000D62F5">
                    <w:pPr>
                      <w:spacing w:line="60" w:lineRule="exact"/>
                      <w:jc w:val="left"/>
                    </w:pPr>
                    <w:r>
                      <w:rPr>
                        <w:rFonts w:ascii="Times New Roman" w:eastAsia="宋体" w:hAnsi="宋体" w:cs="宋体"/>
                        <w:color w:val="000000"/>
                        <w:w w:val="133"/>
                        <w:sz w:val="6"/>
                      </w:rPr>
                      <w:t>1</w:t>
                    </w:r>
                  </w:p>
                </w:txbxContent>
              </v:textbox>
            </v:shape>
            <v:shape id="_x0000_s1593" type="#_x0000_t202" style="position:absolute;top:1980;width:120;height:80;mso-width-relative:margin;mso-height-relative:margin" stroked="f">
              <o:lock v:ext="edit" aspectratio="t"/>
              <v:textbox inset="0,0,0,0">
                <w:txbxContent>
                  <w:p w14:paraId="0A227F2F" w14:textId="77777777" w:rsidR="000F6A1C" w:rsidRDefault="000D62F5">
                    <w:pPr>
                      <w:spacing w:line="60" w:lineRule="exact"/>
                      <w:jc w:val="left"/>
                    </w:pPr>
                    <w:r>
                      <w:rPr>
                        <w:rFonts w:ascii="Times New Roman" w:eastAsia="宋体" w:hAnsi="宋体" w:cs="宋体"/>
                        <w:color w:val="000000"/>
                        <w:w w:val="133"/>
                        <w:sz w:val="6"/>
                      </w:rPr>
                      <w:t>0</w:t>
                    </w:r>
                    <w:r>
                      <w:rPr>
                        <w:rFonts w:ascii="Times New Roman" w:eastAsia="宋体" w:hAnsi="宋体" w:cs="宋体"/>
                        <w:color w:val="000000"/>
                        <w:w w:val="133"/>
                        <w:sz w:val="6"/>
                      </w:rPr>
                      <w:t>．</w:t>
                    </w:r>
                    <w:r>
                      <w:rPr>
                        <w:rFonts w:ascii="Times New Roman" w:eastAsia="宋体" w:hAnsi="宋体" w:cs="宋体"/>
                        <w:color w:val="000000"/>
                        <w:w w:val="133"/>
                        <w:sz w:val="6"/>
                      </w:rPr>
                      <w:t>5</w:t>
                    </w:r>
                  </w:p>
                </w:txbxContent>
              </v:textbox>
            </v:shape>
            <v:shape id="_x0000_s1592" type="#_x0000_t202" style="position:absolute;left:60;top:2380;width:60;height:80;mso-width-relative:margin;mso-height-relative:margin" stroked="f">
              <o:lock v:ext="edit" aspectratio="t"/>
              <v:textbox inset="0,0,0,0">
                <w:txbxContent>
                  <w:p w14:paraId="0D942D50" w14:textId="77777777" w:rsidR="000F6A1C" w:rsidRDefault="000D62F5">
                    <w:pPr>
                      <w:spacing w:line="60" w:lineRule="exact"/>
                      <w:jc w:val="left"/>
                    </w:pPr>
                    <w:r>
                      <w:rPr>
                        <w:rFonts w:ascii="Times New Roman" w:eastAsia="宋体" w:hAnsi="宋体" w:cs="宋体"/>
                        <w:color w:val="000000"/>
                        <w:w w:val="133"/>
                        <w:sz w:val="6"/>
                      </w:rPr>
                      <w:t>0</w:t>
                    </w:r>
                  </w:p>
                </w:txbxContent>
              </v:textbox>
            </v:shape>
            <v:shape id="_x0000_s1591" type="#_x0000_t202" style="position:absolute;left:120;top:2540;width:80;height:80;mso-width-relative:margin;mso-height-relative:margin" stroked="f">
              <o:lock v:ext="edit" aspectratio="t"/>
              <v:textbox inset="0,0,0,0">
                <w:txbxContent>
                  <w:p w14:paraId="3DDE0F69" w14:textId="77777777" w:rsidR="000F6A1C" w:rsidRDefault="000D62F5">
                    <w:pPr>
                      <w:spacing w:line="60" w:lineRule="exact"/>
                      <w:jc w:val="left"/>
                    </w:pPr>
                    <w:r>
                      <w:rPr>
                        <w:rFonts w:ascii="Times New Roman" w:eastAsia="宋体" w:hAnsi="宋体" w:cs="宋体"/>
                        <w:color w:val="000000"/>
                        <w:w w:val="120"/>
                        <w:sz w:val="6"/>
                      </w:rPr>
                      <w:t>－</w:t>
                    </w:r>
                    <w:r>
                      <w:rPr>
                        <w:rFonts w:ascii="Times New Roman" w:eastAsia="宋体" w:hAnsi="宋体" w:cs="宋体"/>
                        <w:color w:val="000000"/>
                        <w:w w:val="120"/>
                        <w:sz w:val="6"/>
                      </w:rPr>
                      <w:t>3</w:t>
                    </w:r>
                  </w:p>
                </w:txbxContent>
              </v:textbox>
            </v:shape>
            <v:shape id="_x0000_s1590" type="#_x0000_t202" style="position:absolute;left:3800;top:2980;width:60;height:80;mso-width-relative:margin;mso-height-relative:margin" stroked="f">
              <o:lock v:ext="edit" aspectratio="t"/>
              <v:textbox inset="0,0,0,0">
                <w:txbxContent>
                  <w:p w14:paraId="66F48AAB" w14:textId="77777777" w:rsidR="000F6A1C" w:rsidRDefault="000D62F5">
                    <w:pPr>
                      <w:spacing w:line="60" w:lineRule="exact"/>
                      <w:jc w:val="left"/>
                    </w:pPr>
                    <w:r>
                      <w:rPr>
                        <w:rFonts w:ascii="Times New Roman" w:eastAsia="宋体" w:hAnsi="宋体" w:cs="宋体"/>
                        <w:color w:val="000000"/>
                        <w:w w:val="133"/>
                        <w:sz w:val="6"/>
                      </w:rPr>
                      <w:t>3.</w:t>
                    </w:r>
                  </w:p>
                </w:txbxContent>
              </v:textbox>
            </v:shape>
            <v:shape id="_x0000_s1589" type="#_x0000_t202" style="position:absolute;left:3740;top:3380;width:120;height:80;mso-width-relative:margin;mso-height-relative:margin" stroked="f">
              <o:lock v:ext="edit" aspectratio="t"/>
              <v:textbox inset="0,0,0,0">
                <w:txbxContent>
                  <w:p w14:paraId="04EFB370" w14:textId="77777777" w:rsidR="000F6A1C" w:rsidRDefault="000D62F5">
                    <w:pPr>
                      <w:spacing w:line="60" w:lineRule="exact"/>
                      <w:jc w:val="left"/>
                    </w:pPr>
                    <w:r>
                      <w:rPr>
                        <w:rFonts w:ascii="Times New Roman" w:eastAsia="宋体" w:hAnsi="宋体" w:cs="宋体"/>
                        <w:color w:val="000000"/>
                        <w:w w:val="133"/>
                        <w:sz w:val="6"/>
                      </w:rPr>
                      <w:t>2</w:t>
                    </w:r>
                    <w:r>
                      <w:rPr>
                        <w:rFonts w:ascii="Times New Roman" w:eastAsia="宋体" w:hAnsi="宋体" w:cs="宋体"/>
                        <w:color w:val="000000"/>
                        <w:w w:val="133"/>
                        <w:sz w:val="6"/>
                      </w:rPr>
                      <w:t>．</w:t>
                    </w:r>
                    <w:r>
                      <w:rPr>
                        <w:rFonts w:ascii="Times New Roman" w:eastAsia="宋体" w:hAnsi="宋体" w:cs="宋体"/>
                        <w:color w:val="000000"/>
                        <w:w w:val="133"/>
                        <w:sz w:val="6"/>
                      </w:rPr>
                      <w:t>5</w:t>
                    </w:r>
                  </w:p>
                </w:txbxContent>
              </v:textbox>
            </v:shape>
            <v:shape id="_x0000_s1588" type="#_x0000_t202" style="position:absolute;left:3800;top:3780;width:60;height:80;mso-width-relative:margin;mso-height-relative:margin" stroked="f">
              <o:lock v:ext="edit" aspectratio="t"/>
              <v:textbox inset="0,0,0,0">
                <w:txbxContent>
                  <w:p w14:paraId="3A942808" w14:textId="77777777" w:rsidR="000F6A1C" w:rsidRDefault="000D62F5">
                    <w:pPr>
                      <w:spacing w:line="60" w:lineRule="exact"/>
                      <w:jc w:val="left"/>
                    </w:pPr>
                    <w:r>
                      <w:rPr>
                        <w:rFonts w:ascii="Times New Roman" w:eastAsia="宋体" w:hAnsi="宋体" w:cs="宋体"/>
                        <w:color w:val="000000"/>
                        <w:w w:val="133"/>
                        <w:sz w:val="6"/>
                      </w:rPr>
                      <w:t>2</w:t>
                    </w:r>
                  </w:p>
                </w:txbxContent>
              </v:textbox>
            </v:shape>
            <v:shape id="_x0000_s1587" type="#_x0000_t202" style="position:absolute;left:3740;top:4180;width:120;height:80;mso-width-relative:margin;mso-height-relative:margin" stroked="f">
              <o:lock v:ext="edit" aspectratio="t"/>
              <v:textbox inset="0,0,0,0">
                <w:txbxContent>
                  <w:p w14:paraId="3D882DD1" w14:textId="77777777" w:rsidR="000F6A1C" w:rsidRDefault="000D62F5">
                    <w:pPr>
                      <w:spacing w:line="60" w:lineRule="exact"/>
                      <w:jc w:val="left"/>
                    </w:pPr>
                    <w:r>
                      <w:rPr>
                        <w:rFonts w:ascii="Times New Roman" w:eastAsia="宋体" w:hAnsi="宋体" w:cs="宋体"/>
                        <w:color w:val="000000"/>
                        <w:w w:val="133"/>
                        <w:sz w:val="6"/>
                      </w:rPr>
                      <w:t>1</w:t>
                    </w:r>
                    <w:r>
                      <w:rPr>
                        <w:rFonts w:ascii="Times New Roman" w:eastAsia="宋体" w:hAnsi="宋体" w:cs="宋体"/>
                        <w:color w:val="000000"/>
                        <w:w w:val="133"/>
                        <w:sz w:val="6"/>
                      </w:rPr>
                      <w:t>．</w:t>
                    </w:r>
                    <w:r>
                      <w:rPr>
                        <w:rFonts w:ascii="Times New Roman" w:eastAsia="宋体" w:hAnsi="宋体" w:cs="宋体"/>
                        <w:color w:val="000000"/>
                        <w:w w:val="133"/>
                        <w:sz w:val="6"/>
                      </w:rPr>
                      <w:t>5</w:t>
                    </w:r>
                  </w:p>
                </w:txbxContent>
              </v:textbox>
            </v:shape>
            <v:shape id="_x0000_s1586" type="#_x0000_t202" style="position:absolute;left:3800;top:4580;width:60;height:80;mso-width-relative:margin;mso-height-relative:margin" stroked="f">
              <o:lock v:ext="edit" aspectratio="t"/>
              <v:textbox inset="0,0,0,0">
                <w:txbxContent>
                  <w:p w14:paraId="7493E6AF" w14:textId="77777777" w:rsidR="000F6A1C" w:rsidRDefault="000D62F5">
                    <w:pPr>
                      <w:spacing w:line="60" w:lineRule="exact"/>
                      <w:jc w:val="left"/>
                    </w:pPr>
                    <w:r>
                      <w:rPr>
                        <w:rFonts w:ascii="Times New Roman" w:eastAsia="宋体" w:hAnsi="宋体" w:cs="宋体"/>
                        <w:color w:val="000000"/>
                        <w:w w:val="133"/>
                        <w:sz w:val="6"/>
                      </w:rPr>
                      <w:t>1</w:t>
                    </w:r>
                  </w:p>
                </w:txbxContent>
              </v:textbox>
            </v:shape>
            <v:shape id="_x0000_s1585" type="#_x0000_t202" style="position:absolute;left:3740;top:4980;width:120;height:80;mso-width-relative:margin;mso-height-relative:margin" stroked="f">
              <o:lock v:ext="edit" aspectratio="t"/>
              <v:textbox inset="0,0,0,0">
                <w:txbxContent>
                  <w:p w14:paraId="1AE290AB" w14:textId="77777777" w:rsidR="000F6A1C" w:rsidRDefault="000D62F5">
                    <w:pPr>
                      <w:spacing w:line="60" w:lineRule="exact"/>
                      <w:jc w:val="left"/>
                    </w:pPr>
                    <w:r>
                      <w:rPr>
                        <w:rFonts w:ascii="Times New Roman" w:eastAsia="宋体" w:hAnsi="宋体" w:cs="宋体"/>
                        <w:color w:val="000000"/>
                        <w:w w:val="133"/>
                        <w:sz w:val="6"/>
                      </w:rPr>
                      <w:t>0</w:t>
                    </w:r>
                    <w:r>
                      <w:rPr>
                        <w:rFonts w:ascii="Times New Roman" w:eastAsia="宋体" w:hAnsi="宋体" w:cs="宋体"/>
                        <w:color w:val="000000"/>
                        <w:w w:val="133"/>
                        <w:sz w:val="6"/>
                      </w:rPr>
                      <w:t>．</w:t>
                    </w:r>
                    <w:r>
                      <w:rPr>
                        <w:rFonts w:ascii="Times New Roman" w:eastAsia="宋体" w:hAnsi="宋体" w:cs="宋体"/>
                        <w:color w:val="000000"/>
                        <w:w w:val="133"/>
                        <w:sz w:val="6"/>
                      </w:rPr>
                      <w:t>5</w:t>
                    </w:r>
                  </w:p>
                </w:txbxContent>
              </v:textbox>
            </v:shape>
            <v:shape id="_x0000_s1584" type="#_x0000_t202" style="position:absolute;left:60;top:5380;width:3800;height:80;mso-width-relative:margin;mso-height-relative:margin" stroked="f">
              <o:lock v:ext="edit" aspectratio="t"/>
              <v:textbox inset="0,0,0,0">
                <w:txbxContent>
                  <w:p w14:paraId="79278FA8" w14:textId="77777777" w:rsidR="000F6A1C" w:rsidRDefault="000D62F5">
                    <w:pPr>
                      <w:spacing w:line="60" w:lineRule="exact"/>
                      <w:jc w:val="left"/>
                    </w:pPr>
                    <w:r>
                      <w:rPr>
                        <w:rFonts w:ascii="Times New Roman" w:eastAsia="宋体" w:hAnsi="宋体" w:cs="宋体"/>
                        <w:color w:val="000000"/>
                        <w:w w:val="95"/>
                        <w:sz w:val="6"/>
                      </w:rPr>
                      <w:t>0 0</w:t>
                    </w:r>
                  </w:p>
                </w:txbxContent>
              </v:textbox>
            </v:shape>
            <v:shape id="_x0000_s1583" type="#_x0000_t202" style="position:absolute;left:60;width:60;height:80;mso-width-relative:margin;mso-height-relative:margin" stroked="f">
              <o:lock v:ext="edit" aspectratio="t"/>
              <v:textbox inset="0,0,0,0">
                <w:txbxContent>
                  <w:p w14:paraId="2572FB78" w14:textId="77777777" w:rsidR="000F6A1C" w:rsidRDefault="000D62F5">
                    <w:pPr>
                      <w:spacing w:line="60" w:lineRule="exact"/>
                      <w:jc w:val="left"/>
                    </w:pPr>
                    <w:r>
                      <w:rPr>
                        <w:rFonts w:ascii="Times New Roman" w:eastAsia="宋体" w:hAnsi="宋体" w:cs="宋体"/>
                        <w:color w:val="000000"/>
                        <w:w w:val="133"/>
                        <w:sz w:val="6"/>
                      </w:rPr>
                      <w:t>3.</w:t>
                    </w:r>
                  </w:p>
                </w:txbxContent>
              </v:textbox>
            </v:shape>
            <v:shape id="_x0000_s1582" type="#_x0000_t202" style="position:absolute;left:60;top:2980;width:60;height:80;mso-width-relative:margin;mso-height-relative:margin" stroked="f">
              <o:lock v:ext="edit" aspectratio="t"/>
              <v:textbox inset="0,0,0,0">
                <w:txbxContent>
                  <w:p w14:paraId="1817ACEA" w14:textId="77777777" w:rsidR="000F6A1C" w:rsidRDefault="000D62F5">
                    <w:pPr>
                      <w:spacing w:line="60" w:lineRule="exact"/>
                      <w:jc w:val="left"/>
                    </w:pPr>
                    <w:r>
                      <w:rPr>
                        <w:rFonts w:ascii="Times New Roman" w:eastAsia="宋体" w:hAnsi="宋体" w:cs="宋体"/>
                        <w:color w:val="000000"/>
                        <w:w w:val="133"/>
                        <w:sz w:val="6"/>
                      </w:rPr>
                      <w:t>3.</w:t>
                    </w:r>
                  </w:p>
                </w:txbxContent>
              </v:textbox>
            </v:shape>
            <v:shape id="_x0000_s1581" type="#_x0000_t202" style="position:absolute;left:3740;top:400;width:120;height:80;mso-width-relative:margin;mso-height-relative:margin" stroked="f">
              <o:lock v:ext="edit" aspectratio="t"/>
              <v:textbox inset="0,0,0,0">
                <w:txbxContent>
                  <w:p w14:paraId="4B8B2210" w14:textId="77777777" w:rsidR="000F6A1C" w:rsidRDefault="000D62F5">
                    <w:pPr>
                      <w:spacing w:line="60" w:lineRule="exact"/>
                      <w:jc w:val="left"/>
                    </w:pPr>
                    <w:r>
                      <w:rPr>
                        <w:rFonts w:ascii="Times New Roman" w:eastAsia="宋体" w:hAnsi="宋体" w:cs="宋体"/>
                        <w:color w:val="000000"/>
                        <w:w w:val="133"/>
                        <w:sz w:val="6"/>
                      </w:rPr>
                      <w:t>2</w:t>
                    </w:r>
                    <w:r>
                      <w:rPr>
                        <w:rFonts w:ascii="Times New Roman" w:eastAsia="宋体" w:hAnsi="宋体" w:cs="宋体"/>
                        <w:color w:val="000000"/>
                        <w:w w:val="133"/>
                        <w:sz w:val="6"/>
                      </w:rPr>
                      <w:t>．</w:t>
                    </w:r>
                    <w:r>
                      <w:rPr>
                        <w:rFonts w:ascii="Times New Roman" w:eastAsia="宋体" w:hAnsi="宋体" w:cs="宋体"/>
                        <w:color w:val="000000"/>
                        <w:w w:val="133"/>
                        <w:sz w:val="6"/>
                      </w:rPr>
                      <w:t>5</w:t>
                    </w:r>
                  </w:p>
                </w:txbxContent>
              </v:textbox>
            </v:shape>
            <v:shape id="_x0000_s1580" type="#_x0000_t202" style="position:absolute;left:3800;top:780;width:60;height:80;mso-width-relative:margin;mso-height-relative:margin" stroked="f">
              <o:lock v:ext="edit" aspectratio="t"/>
              <v:textbox inset="0,0,0,0">
                <w:txbxContent>
                  <w:p w14:paraId="1A13A553" w14:textId="77777777" w:rsidR="000F6A1C" w:rsidRDefault="000D62F5">
                    <w:pPr>
                      <w:spacing w:line="60" w:lineRule="exact"/>
                      <w:jc w:val="left"/>
                    </w:pPr>
                    <w:r>
                      <w:rPr>
                        <w:rFonts w:ascii="Times New Roman" w:eastAsia="宋体" w:hAnsi="宋体" w:cs="宋体"/>
                        <w:color w:val="000000"/>
                        <w:w w:val="133"/>
                        <w:sz w:val="6"/>
                      </w:rPr>
                      <w:t>2</w:t>
                    </w:r>
                  </w:p>
                </w:txbxContent>
              </v:textbox>
            </v:shape>
            <v:shape id="_x0000_s1579" type="#_x0000_t202" style="position:absolute;left:3740;top:1180;width:120;height:80;mso-width-relative:margin;mso-height-relative:margin" stroked="f">
              <o:lock v:ext="edit" aspectratio="t"/>
              <v:textbox inset="0,0,0,0">
                <w:txbxContent>
                  <w:p w14:paraId="4599206F" w14:textId="77777777" w:rsidR="000F6A1C" w:rsidRDefault="000D62F5">
                    <w:pPr>
                      <w:spacing w:line="60" w:lineRule="exact"/>
                      <w:jc w:val="left"/>
                    </w:pPr>
                    <w:r>
                      <w:rPr>
                        <w:rFonts w:ascii="Times New Roman" w:eastAsia="宋体" w:hAnsi="宋体" w:cs="宋体"/>
                        <w:color w:val="000000"/>
                        <w:w w:val="133"/>
                        <w:sz w:val="6"/>
                      </w:rPr>
                      <w:t>1</w:t>
                    </w:r>
                    <w:r>
                      <w:rPr>
                        <w:rFonts w:ascii="Times New Roman" w:eastAsia="宋体" w:hAnsi="宋体" w:cs="宋体"/>
                        <w:color w:val="000000"/>
                        <w:w w:val="133"/>
                        <w:sz w:val="6"/>
                      </w:rPr>
                      <w:t>．</w:t>
                    </w:r>
                    <w:r>
                      <w:rPr>
                        <w:rFonts w:ascii="Times New Roman" w:eastAsia="宋体" w:hAnsi="宋体" w:cs="宋体"/>
                        <w:color w:val="000000"/>
                        <w:w w:val="133"/>
                        <w:sz w:val="6"/>
                      </w:rPr>
                      <w:t>5</w:t>
                    </w:r>
                  </w:p>
                </w:txbxContent>
              </v:textbox>
            </v:shape>
            <v:shape id="_x0000_s1578" type="#_x0000_t202" style="position:absolute;left:3800;top:1580;width:60;height:80;mso-width-relative:margin;mso-height-relative:margin" stroked="f">
              <o:lock v:ext="edit" aspectratio="t"/>
              <v:textbox inset="0,0,0,0">
                <w:txbxContent>
                  <w:p w14:paraId="66BACC8C" w14:textId="77777777" w:rsidR="000F6A1C" w:rsidRDefault="000D62F5">
                    <w:pPr>
                      <w:spacing w:line="60" w:lineRule="exact"/>
                      <w:jc w:val="left"/>
                    </w:pPr>
                    <w:r>
                      <w:rPr>
                        <w:rFonts w:ascii="Times New Roman" w:eastAsia="宋体" w:hAnsi="宋体" w:cs="宋体"/>
                        <w:color w:val="000000"/>
                        <w:w w:val="133"/>
                        <w:sz w:val="6"/>
                      </w:rPr>
                      <w:t>1</w:t>
                    </w:r>
                  </w:p>
                </w:txbxContent>
              </v:textbox>
            </v:shape>
            <v:shape id="_x0000_s1577" type="#_x0000_t202" style="position:absolute;left:3740;top:1980;width:120;height:80;mso-width-relative:margin;mso-height-relative:margin" stroked="f">
              <o:lock v:ext="edit" aspectratio="t"/>
              <v:textbox inset="0,0,0,0">
                <w:txbxContent>
                  <w:p w14:paraId="46E9D2BE" w14:textId="77777777" w:rsidR="000F6A1C" w:rsidRDefault="000D62F5">
                    <w:pPr>
                      <w:spacing w:line="60" w:lineRule="exact"/>
                      <w:jc w:val="left"/>
                    </w:pPr>
                    <w:r>
                      <w:rPr>
                        <w:rFonts w:ascii="Times New Roman" w:eastAsia="宋体" w:hAnsi="宋体" w:cs="宋体"/>
                        <w:color w:val="000000"/>
                        <w:w w:val="133"/>
                        <w:sz w:val="6"/>
                      </w:rPr>
                      <w:t>0</w:t>
                    </w:r>
                    <w:r>
                      <w:rPr>
                        <w:rFonts w:ascii="Times New Roman" w:eastAsia="宋体" w:hAnsi="宋体" w:cs="宋体"/>
                        <w:color w:val="000000"/>
                        <w:w w:val="133"/>
                        <w:sz w:val="6"/>
                      </w:rPr>
                      <w:t>．</w:t>
                    </w:r>
                    <w:r>
                      <w:rPr>
                        <w:rFonts w:ascii="Times New Roman" w:eastAsia="宋体" w:hAnsi="宋体" w:cs="宋体"/>
                        <w:color w:val="000000"/>
                        <w:w w:val="133"/>
                        <w:sz w:val="6"/>
                      </w:rPr>
                      <w:t>5</w:t>
                    </w:r>
                  </w:p>
                </w:txbxContent>
              </v:textbox>
            </v:shape>
            <v:shape id="_x0000_s1576" type="#_x0000_t202" style="position:absolute;left:3800;top:2380;width:60;height:80;mso-width-relative:margin;mso-height-relative:margin" stroked="f">
              <o:lock v:ext="edit" aspectratio="t"/>
              <v:textbox inset="0,0,0,0">
                <w:txbxContent>
                  <w:p w14:paraId="18278E83" w14:textId="77777777" w:rsidR="000F6A1C" w:rsidRDefault="000D62F5">
                    <w:pPr>
                      <w:spacing w:line="60" w:lineRule="exact"/>
                      <w:jc w:val="left"/>
                    </w:pPr>
                    <w:r>
                      <w:rPr>
                        <w:rFonts w:ascii="Times New Roman" w:eastAsia="宋体" w:hAnsi="宋体" w:cs="宋体"/>
                        <w:color w:val="000000"/>
                        <w:w w:val="133"/>
                        <w:sz w:val="6"/>
                      </w:rPr>
                      <w:t>0</w:t>
                    </w:r>
                  </w:p>
                </w:txbxContent>
              </v:textbox>
            </v:shape>
            <v:shape id="_x0000_s1575" type="#_x0000_t202" style="position:absolute;top:3380;width:120;height:80;mso-width-relative:margin;mso-height-relative:margin" stroked="f">
              <o:lock v:ext="edit" aspectratio="t"/>
              <v:textbox inset="0,0,0,0">
                <w:txbxContent>
                  <w:p w14:paraId="5E428901" w14:textId="77777777" w:rsidR="000F6A1C" w:rsidRDefault="000D62F5">
                    <w:pPr>
                      <w:spacing w:line="60" w:lineRule="exact"/>
                      <w:jc w:val="left"/>
                    </w:pPr>
                    <w:r>
                      <w:rPr>
                        <w:rFonts w:ascii="Times New Roman" w:eastAsia="宋体" w:hAnsi="宋体" w:cs="宋体"/>
                        <w:color w:val="000000"/>
                        <w:w w:val="133"/>
                        <w:sz w:val="6"/>
                      </w:rPr>
                      <w:t>2</w:t>
                    </w:r>
                    <w:r>
                      <w:rPr>
                        <w:rFonts w:ascii="Times New Roman" w:eastAsia="宋体" w:hAnsi="宋体" w:cs="宋体"/>
                        <w:color w:val="000000"/>
                        <w:w w:val="133"/>
                        <w:sz w:val="6"/>
                      </w:rPr>
                      <w:t>．</w:t>
                    </w:r>
                    <w:r>
                      <w:rPr>
                        <w:rFonts w:ascii="Times New Roman" w:eastAsia="宋体" w:hAnsi="宋体" w:cs="宋体"/>
                        <w:color w:val="000000"/>
                        <w:w w:val="133"/>
                        <w:sz w:val="6"/>
                      </w:rPr>
                      <w:t>5</w:t>
                    </w:r>
                  </w:p>
                </w:txbxContent>
              </v:textbox>
            </v:shape>
            <v:shape id="_x0000_s1574" type="#_x0000_t202" style="position:absolute;left:60;top:3780;width:60;height:80;mso-width-relative:margin;mso-height-relative:margin" stroked="f">
              <o:lock v:ext="edit" aspectratio="t"/>
              <v:textbox inset="0,0,0,0">
                <w:txbxContent>
                  <w:p w14:paraId="35AEA7E0" w14:textId="77777777" w:rsidR="000F6A1C" w:rsidRDefault="000D62F5">
                    <w:pPr>
                      <w:spacing w:line="60" w:lineRule="exact"/>
                      <w:jc w:val="left"/>
                    </w:pPr>
                    <w:r>
                      <w:rPr>
                        <w:rFonts w:ascii="Times New Roman" w:eastAsia="宋体" w:hAnsi="宋体" w:cs="宋体"/>
                        <w:color w:val="000000"/>
                        <w:w w:val="133"/>
                        <w:sz w:val="6"/>
                      </w:rPr>
                      <w:t>2</w:t>
                    </w:r>
                  </w:p>
                </w:txbxContent>
              </v:textbox>
            </v:shape>
            <v:shape id="_x0000_s1573" type="#_x0000_t202" style="position:absolute;top:4180;width:120;height:80;mso-width-relative:margin;mso-height-relative:margin" stroked="f">
              <o:lock v:ext="edit" aspectratio="t"/>
              <v:textbox inset="0,0,0,0">
                <w:txbxContent>
                  <w:p w14:paraId="0B017E8B" w14:textId="77777777" w:rsidR="000F6A1C" w:rsidRDefault="000D62F5">
                    <w:pPr>
                      <w:spacing w:line="60" w:lineRule="exact"/>
                      <w:jc w:val="left"/>
                    </w:pPr>
                    <w:r>
                      <w:rPr>
                        <w:rFonts w:ascii="Times New Roman" w:eastAsia="宋体" w:hAnsi="宋体" w:cs="宋体"/>
                        <w:color w:val="000000"/>
                        <w:w w:val="133"/>
                        <w:sz w:val="6"/>
                      </w:rPr>
                      <w:t>1</w:t>
                    </w:r>
                    <w:r>
                      <w:rPr>
                        <w:rFonts w:ascii="Times New Roman" w:eastAsia="宋体" w:hAnsi="宋体" w:cs="宋体"/>
                        <w:color w:val="000000"/>
                        <w:w w:val="133"/>
                        <w:sz w:val="6"/>
                      </w:rPr>
                      <w:t>．</w:t>
                    </w:r>
                    <w:r>
                      <w:rPr>
                        <w:rFonts w:ascii="Times New Roman" w:eastAsia="宋体" w:hAnsi="宋体" w:cs="宋体"/>
                        <w:color w:val="000000"/>
                        <w:w w:val="133"/>
                        <w:sz w:val="6"/>
                      </w:rPr>
                      <w:t>5</w:t>
                    </w:r>
                  </w:p>
                </w:txbxContent>
              </v:textbox>
            </v:shape>
            <v:shape id="_x0000_s1572" type="#_x0000_t202" style="position:absolute;left:60;top:4580;width:60;height:80;mso-width-relative:margin;mso-height-relative:margin" stroked="f">
              <o:lock v:ext="edit" aspectratio="t"/>
              <v:textbox inset="0,0,0,0">
                <w:txbxContent>
                  <w:p w14:paraId="2E463608" w14:textId="77777777" w:rsidR="000F6A1C" w:rsidRDefault="000D62F5">
                    <w:pPr>
                      <w:spacing w:line="60" w:lineRule="exact"/>
                      <w:jc w:val="left"/>
                    </w:pPr>
                    <w:r>
                      <w:rPr>
                        <w:rFonts w:ascii="Times New Roman" w:eastAsia="宋体" w:hAnsi="宋体" w:cs="宋体"/>
                        <w:color w:val="000000"/>
                        <w:w w:val="133"/>
                        <w:sz w:val="6"/>
                      </w:rPr>
                      <w:t>1</w:t>
                    </w:r>
                  </w:p>
                </w:txbxContent>
              </v:textbox>
            </v:shape>
            <v:shape id="_x0000_s1571" type="#_x0000_t202" style="position:absolute;top:4980;width:120;height:80;mso-width-relative:margin;mso-height-relative:margin" stroked="f">
              <o:lock v:ext="edit" aspectratio="t"/>
              <v:textbox inset="0,0,0,0">
                <w:txbxContent>
                  <w:p w14:paraId="76331F49" w14:textId="77777777" w:rsidR="000F6A1C" w:rsidRDefault="000D62F5">
                    <w:pPr>
                      <w:spacing w:line="60" w:lineRule="exact"/>
                      <w:jc w:val="left"/>
                    </w:pPr>
                    <w:r>
                      <w:rPr>
                        <w:rFonts w:ascii="Times New Roman" w:eastAsia="宋体" w:hAnsi="宋体" w:cs="宋体"/>
                        <w:color w:val="000000"/>
                        <w:w w:val="133"/>
                        <w:sz w:val="6"/>
                      </w:rPr>
                      <w:t>0</w:t>
                    </w:r>
                    <w:r>
                      <w:rPr>
                        <w:rFonts w:ascii="Times New Roman" w:eastAsia="宋体" w:hAnsi="宋体" w:cs="宋体"/>
                        <w:color w:val="000000"/>
                        <w:w w:val="133"/>
                        <w:sz w:val="6"/>
                      </w:rPr>
                      <w:t>．</w:t>
                    </w:r>
                    <w:r>
                      <w:rPr>
                        <w:rFonts w:ascii="Times New Roman" w:eastAsia="宋体" w:hAnsi="宋体" w:cs="宋体"/>
                        <w:color w:val="000000"/>
                        <w:w w:val="133"/>
                        <w:sz w:val="6"/>
                      </w:rPr>
                      <w:t>5</w:t>
                    </w:r>
                  </w:p>
                </w:txbxContent>
              </v:textbox>
            </v:shape>
            <w10:anchorlock/>
          </v:group>
        </w:pict>
      </w:r>
    </w:p>
    <w:p w14:paraId="3E7C71A4" w14:textId="77777777" w:rsidR="000F6A1C" w:rsidRDefault="000D62F5">
      <w:pPr>
        <w:pBdr>
          <w:top w:val="single" w:sz="0" w:space="31" w:color="FFFFFF"/>
        </w:pBdr>
        <w:spacing w:before="180" w:line="14" w:lineRule="exact"/>
      </w:pPr>
      <w:r>
        <w:br w:type="column"/>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060"/>
        <w:gridCol w:w="540"/>
        <w:gridCol w:w="560"/>
        <w:gridCol w:w="540"/>
        <w:gridCol w:w="540"/>
        <w:gridCol w:w="40"/>
      </w:tblGrid>
      <w:tr w:rsidR="000F6A1C" w14:paraId="33C37337" w14:textId="77777777">
        <w:tblPrEx>
          <w:tblCellMar>
            <w:top w:w="0" w:type="dxa"/>
            <w:bottom w:w="0" w:type="dxa"/>
          </w:tblCellMar>
        </w:tblPrEx>
        <w:trPr>
          <w:trHeight w:val="2480"/>
        </w:trPr>
        <w:tc>
          <w:tcPr>
            <w:tcW w:w="1060" w:type="dxa"/>
            <w:tcBorders>
              <w:right w:val="nil"/>
            </w:tcBorders>
          </w:tcPr>
          <w:p w14:paraId="47206942" w14:textId="77777777" w:rsidR="000F6A1C" w:rsidRDefault="000F6A1C">
            <w:pPr>
              <w:spacing w:line="14" w:lineRule="exact"/>
            </w:pPr>
          </w:p>
        </w:tc>
        <w:tc>
          <w:tcPr>
            <w:tcW w:w="540" w:type="dxa"/>
            <w:tcBorders>
              <w:left w:val="nil"/>
              <w:right w:val="nil"/>
            </w:tcBorders>
          </w:tcPr>
          <w:p w14:paraId="4172EA29" w14:textId="77777777" w:rsidR="000F6A1C" w:rsidRDefault="000F6A1C">
            <w:pPr>
              <w:spacing w:line="14" w:lineRule="exact"/>
            </w:pPr>
          </w:p>
        </w:tc>
        <w:tc>
          <w:tcPr>
            <w:tcW w:w="560" w:type="dxa"/>
            <w:tcBorders>
              <w:left w:val="nil"/>
              <w:right w:val="nil"/>
            </w:tcBorders>
          </w:tcPr>
          <w:p w14:paraId="708DF0EC" w14:textId="77777777" w:rsidR="000F6A1C" w:rsidRDefault="000F6A1C">
            <w:pPr>
              <w:spacing w:line="14" w:lineRule="exact"/>
            </w:pPr>
          </w:p>
        </w:tc>
        <w:tc>
          <w:tcPr>
            <w:tcW w:w="1080" w:type="dxa"/>
            <w:gridSpan w:val="2"/>
            <w:tcBorders>
              <w:left w:val="nil"/>
              <w:right w:val="nil"/>
            </w:tcBorders>
          </w:tcPr>
          <w:p w14:paraId="10607942" w14:textId="77777777" w:rsidR="000F6A1C" w:rsidRDefault="000D62F5">
            <w:pPr>
              <w:spacing w:before="80" w:line="60" w:lineRule="exact"/>
              <w:ind w:left="460" w:right="180"/>
              <w:jc w:val="right"/>
            </w:pPr>
            <w:r>
              <w:rPr>
                <w:rFonts w:ascii="Times New Roman" w:eastAsia="宋体" w:hAnsi="宋体" w:cs="宋体"/>
                <w:color w:val="000000"/>
                <w:w w:val="126"/>
                <w:sz w:val="6"/>
              </w:rPr>
              <w:t>损失函数</w:t>
            </w:r>
          </w:p>
          <w:p w14:paraId="6018A5A0" w14:textId="77777777" w:rsidR="000F6A1C" w:rsidRDefault="000D62F5">
            <w:pPr>
              <w:spacing w:line="60" w:lineRule="exact"/>
              <w:ind w:left="620" w:right="200"/>
              <w:jc w:val="right"/>
            </w:pPr>
            <w:r>
              <w:rPr>
                <w:rFonts w:ascii="Times New Roman" w:eastAsia="宋体" w:hAnsi="宋体" w:cs="宋体"/>
                <w:color w:val="000000"/>
                <w:w w:val="126"/>
                <w:sz w:val="6"/>
              </w:rPr>
              <w:t>密度</w:t>
            </w:r>
          </w:p>
        </w:tc>
        <w:tc>
          <w:tcPr>
            <w:tcW w:w="40" w:type="dxa"/>
            <w:tcBorders>
              <w:left w:val="nil"/>
            </w:tcBorders>
          </w:tcPr>
          <w:p w14:paraId="2C96E45C" w14:textId="77777777" w:rsidR="000F6A1C" w:rsidRDefault="000F6A1C">
            <w:pPr>
              <w:spacing w:line="14" w:lineRule="exact"/>
            </w:pPr>
          </w:p>
        </w:tc>
      </w:tr>
      <w:tr w:rsidR="000F6A1C" w14:paraId="789BE04A" w14:textId="77777777">
        <w:tblPrEx>
          <w:tblCellMar>
            <w:top w:w="0" w:type="dxa"/>
            <w:bottom w:w="0" w:type="dxa"/>
          </w:tblCellMar>
        </w:tblPrEx>
        <w:trPr>
          <w:trHeight w:val="520"/>
        </w:trPr>
        <w:tc>
          <w:tcPr>
            <w:tcW w:w="1060" w:type="dxa"/>
            <w:tcBorders>
              <w:left w:val="nil"/>
              <w:right w:val="nil"/>
            </w:tcBorders>
          </w:tcPr>
          <w:p w14:paraId="6C27DDFE" w14:textId="77777777" w:rsidR="000F6A1C" w:rsidRDefault="000D62F5">
            <w:pPr>
              <w:spacing w:before="40" w:line="60" w:lineRule="exact"/>
              <w:ind w:left="500" w:right="460"/>
              <w:jc w:val="center"/>
            </w:pPr>
            <w:r>
              <w:rPr>
                <w:rFonts w:ascii="Times New Roman" w:eastAsia="宋体" w:hAnsi="宋体" w:cs="宋体"/>
                <w:color w:val="000000"/>
                <w:w w:val="120"/>
                <w:sz w:val="6"/>
              </w:rPr>
              <w:t>－</w:t>
            </w:r>
            <w:r>
              <w:rPr>
                <w:rFonts w:ascii="Times New Roman" w:eastAsia="宋体" w:hAnsi="宋体" w:cs="宋体"/>
                <w:color w:val="000000"/>
                <w:w w:val="120"/>
                <w:sz w:val="6"/>
              </w:rPr>
              <w:t>2</w:t>
            </w:r>
          </w:p>
        </w:tc>
        <w:tc>
          <w:tcPr>
            <w:tcW w:w="540" w:type="dxa"/>
            <w:tcBorders>
              <w:left w:val="nil"/>
              <w:right w:val="nil"/>
            </w:tcBorders>
          </w:tcPr>
          <w:p w14:paraId="507C5162" w14:textId="77777777" w:rsidR="000F6A1C" w:rsidRDefault="000D62F5">
            <w:pPr>
              <w:spacing w:before="40" w:line="60" w:lineRule="exact"/>
              <w:ind w:right="440"/>
              <w:jc w:val="center"/>
            </w:pPr>
            <w:r>
              <w:rPr>
                <w:rFonts w:ascii="Times New Roman" w:eastAsia="宋体" w:hAnsi="宋体" w:cs="宋体"/>
                <w:color w:val="000000"/>
                <w:w w:val="120"/>
                <w:sz w:val="6"/>
              </w:rPr>
              <w:t>－</w:t>
            </w:r>
            <w:r>
              <w:rPr>
                <w:rFonts w:ascii="Times New Roman" w:eastAsia="宋体" w:hAnsi="宋体" w:cs="宋体"/>
                <w:color w:val="000000"/>
                <w:w w:val="120"/>
                <w:sz w:val="6"/>
              </w:rPr>
              <w:t>1</w:t>
            </w:r>
          </w:p>
        </w:tc>
        <w:tc>
          <w:tcPr>
            <w:tcW w:w="560" w:type="dxa"/>
            <w:tcBorders>
              <w:left w:val="nil"/>
              <w:right w:val="nil"/>
            </w:tcBorders>
          </w:tcPr>
          <w:p w14:paraId="4C4AFD09" w14:textId="77777777" w:rsidR="000F6A1C" w:rsidRDefault="000D62F5">
            <w:pPr>
              <w:spacing w:before="40" w:line="60" w:lineRule="exact"/>
              <w:ind w:right="480"/>
              <w:jc w:val="center"/>
            </w:pPr>
            <w:r>
              <w:rPr>
                <w:rFonts w:ascii="Times New Roman" w:eastAsia="宋体" w:hAnsi="宋体" w:cs="宋体"/>
                <w:color w:val="000000"/>
                <w:w w:val="133"/>
                <w:sz w:val="6"/>
              </w:rPr>
              <w:t>0</w:t>
            </w:r>
          </w:p>
        </w:tc>
        <w:tc>
          <w:tcPr>
            <w:tcW w:w="540" w:type="dxa"/>
            <w:tcBorders>
              <w:left w:val="nil"/>
              <w:right w:val="nil"/>
            </w:tcBorders>
          </w:tcPr>
          <w:p w14:paraId="73DA1357" w14:textId="77777777" w:rsidR="000F6A1C" w:rsidRDefault="000D62F5">
            <w:pPr>
              <w:spacing w:before="40" w:line="60" w:lineRule="exact"/>
              <w:ind w:right="460"/>
              <w:jc w:val="right"/>
            </w:pPr>
            <w:r>
              <w:rPr>
                <w:rFonts w:ascii="Times New Roman" w:eastAsia="宋体" w:hAnsi="宋体" w:cs="宋体"/>
                <w:color w:val="000000"/>
                <w:w w:val="133"/>
                <w:sz w:val="6"/>
              </w:rPr>
              <w:t>1</w:t>
            </w:r>
          </w:p>
        </w:tc>
        <w:tc>
          <w:tcPr>
            <w:tcW w:w="540" w:type="dxa"/>
            <w:tcBorders>
              <w:left w:val="nil"/>
              <w:right w:val="nil"/>
            </w:tcBorders>
          </w:tcPr>
          <w:p w14:paraId="1024DEFA" w14:textId="77777777" w:rsidR="000F6A1C" w:rsidRDefault="000D62F5">
            <w:pPr>
              <w:spacing w:before="40" w:line="60" w:lineRule="exact"/>
              <w:ind w:right="460"/>
              <w:jc w:val="center"/>
            </w:pPr>
            <w:r>
              <w:rPr>
                <w:rFonts w:ascii="Times New Roman" w:eastAsia="宋体" w:hAnsi="宋体" w:cs="宋体"/>
                <w:color w:val="000000"/>
                <w:w w:val="133"/>
                <w:sz w:val="6"/>
              </w:rPr>
              <w:t>2</w:t>
            </w:r>
          </w:p>
        </w:tc>
        <w:tc>
          <w:tcPr>
            <w:tcW w:w="40" w:type="dxa"/>
            <w:tcBorders>
              <w:left w:val="nil"/>
              <w:right w:val="nil"/>
            </w:tcBorders>
          </w:tcPr>
          <w:p w14:paraId="718AE5B9" w14:textId="77777777" w:rsidR="000F6A1C" w:rsidRDefault="000F6A1C">
            <w:pPr>
              <w:spacing w:line="14" w:lineRule="exact"/>
            </w:pPr>
          </w:p>
        </w:tc>
      </w:tr>
      <w:tr w:rsidR="000F6A1C" w14:paraId="1B4B81B7" w14:textId="77777777">
        <w:tblPrEx>
          <w:tblCellMar>
            <w:top w:w="0" w:type="dxa"/>
            <w:bottom w:w="0" w:type="dxa"/>
          </w:tblCellMar>
        </w:tblPrEx>
        <w:trPr>
          <w:trHeight w:val="2480"/>
        </w:trPr>
        <w:tc>
          <w:tcPr>
            <w:tcW w:w="1060" w:type="dxa"/>
            <w:tcBorders>
              <w:right w:val="nil"/>
            </w:tcBorders>
          </w:tcPr>
          <w:p w14:paraId="0EF88147" w14:textId="77777777" w:rsidR="000F6A1C" w:rsidRDefault="000F6A1C">
            <w:pPr>
              <w:spacing w:line="14" w:lineRule="exact"/>
            </w:pPr>
          </w:p>
        </w:tc>
        <w:tc>
          <w:tcPr>
            <w:tcW w:w="540" w:type="dxa"/>
            <w:tcBorders>
              <w:left w:val="nil"/>
              <w:right w:val="nil"/>
            </w:tcBorders>
          </w:tcPr>
          <w:p w14:paraId="6E844726" w14:textId="77777777" w:rsidR="000F6A1C" w:rsidRDefault="000F6A1C">
            <w:pPr>
              <w:spacing w:line="14" w:lineRule="exact"/>
            </w:pPr>
          </w:p>
        </w:tc>
        <w:tc>
          <w:tcPr>
            <w:tcW w:w="560" w:type="dxa"/>
            <w:tcBorders>
              <w:left w:val="nil"/>
              <w:right w:val="nil"/>
            </w:tcBorders>
          </w:tcPr>
          <w:p w14:paraId="63AA6C25" w14:textId="77777777" w:rsidR="000F6A1C" w:rsidRDefault="000F6A1C">
            <w:pPr>
              <w:spacing w:line="14" w:lineRule="exact"/>
            </w:pPr>
          </w:p>
        </w:tc>
        <w:tc>
          <w:tcPr>
            <w:tcW w:w="1080" w:type="dxa"/>
            <w:gridSpan w:val="2"/>
            <w:tcBorders>
              <w:left w:val="nil"/>
              <w:right w:val="nil"/>
            </w:tcBorders>
          </w:tcPr>
          <w:p w14:paraId="1C03C4A6" w14:textId="77777777" w:rsidR="000F6A1C" w:rsidRDefault="000D62F5">
            <w:pPr>
              <w:spacing w:before="80" w:line="60" w:lineRule="exact"/>
              <w:ind w:left="400" w:right="200"/>
              <w:jc w:val="right"/>
            </w:pPr>
            <w:r>
              <w:rPr>
                <w:rFonts w:ascii="Times New Roman" w:eastAsia="宋体" w:hAnsi="宋体" w:cs="宋体"/>
                <w:color w:val="000000"/>
                <w:w w:val="120"/>
                <w:sz w:val="6"/>
              </w:rPr>
              <w:t>“</w:t>
            </w:r>
            <w:r>
              <w:rPr>
                <w:rFonts w:ascii="Times New Roman" w:eastAsia="宋体" w:hAnsi="宋体" w:cs="宋体"/>
                <w:color w:val="000000"/>
                <w:w w:val="120"/>
                <w:sz w:val="6"/>
              </w:rPr>
              <w:t>损失函数</w:t>
            </w:r>
            <w:r>
              <w:rPr>
                <w:rFonts w:ascii="Times New Roman" w:eastAsia="宋体" w:hAnsi="宋体" w:cs="宋体"/>
                <w:color w:val="000000"/>
                <w:w w:val="120"/>
                <w:sz w:val="6"/>
              </w:rPr>
              <w:t>”</w:t>
            </w:r>
          </w:p>
          <w:p w14:paraId="579BDBC9" w14:textId="77777777" w:rsidR="000F6A1C" w:rsidRDefault="000D62F5">
            <w:pPr>
              <w:spacing w:line="60" w:lineRule="exact"/>
              <w:ind w:left="620" w:right="200"/>
              <w:jc w:val="right"/>
            </w:pPr>
            <w:r>
              <w:rPr>
                <w:rFonts w:ascii="Times New Roman" w:eastAsia="宋体" w:hAnsi="宋体" w:cs="宋体"/>
                <w:color w:val="000000"/>
                <w:w w:val="126"/>
                <w:sz w:val="6"/>
              </w:rPr>
              <w:t>密度</w:t>
            </w:r>
          </w:p>
        </w:tc>
        <w:tc>
          <w:tcPr>
            <w:tcW w:w="40" w:type="dxa"/>
            <w:tcBorders>
              <w:left w:val="nil"/>
            </w:tcBorders>
          </w:tcPr>
          <w:p w14:paraId="114B92CD" w14:textId="77777777" w:rsidR="000F6A1C" w:rsidRDefault="000F6A1C">
            <w:pPr>
              <w:spacing w:line="14" w:lineRule="exact"/>
            </w:pPr>
          </w:p>
        </w:tc>
      </w:tr>
    </w:tbl>
    <w:p w14:paraId="3ABC08A5" w14:textId="77777777" w:rsidR="000F6A1C" w:rsidRDefault="000F6A1C">
      <w:pPr>
        <w:sectPr w:rsidR="000F6A1C">
          <w:type w:val="continuous"/>
          <w:pgSz w:w="11900" w:h="18880"/>
          <w:pgMar w:top="1400" w:right="2300" w:bottom="1440" w:left="2080" w:header="720" w:footer="720" w:gutter="0"/>
          <w:cols w:num="2" w:space="720" w:equalWidth="0">
            <w:col w:w="4060" w:space="40"/>
            <w:col w:w="3420"/>
          </w:cols>
        </w:sectPr>
      </w:pPr>
    </w:p>
    <w:p w14:paraId="5AA48080" w14:textId="77777777" w:rsidR="000F6A1C" w:rsidRDefault="000D62F5">
      <w:pPr>
        <w:spacing w:line="14" w:lineRule="atLeast"/>
        <w:sectPr w:rsidR="000F6A1C">
          <w:type w:val="continuous"/>
          <w:pgSz w:w="11900" w:h="18880"/>
          <w:pgMar w:top="1400" w:right="2300" w:bottom="1440" w:left="2080" w:header="720" w:footer="720" w:gutter="0"/>
          <w:cols w:space="720"/>
        </w:sectPr>
      </w:pPr>
      <w:r>
        <w:pict w14:anchorId="1D2BA4EC">
          <v:shape id="_x0000_s1569" style="position:absolute;left:0;text-align:left;margin-left:307pt;margin-top:255pt;width:4pt;height:4pt;z-index:251577856;mso-position-horizontal-relative:page;mso-position-vertical-relative:page" coordsize="" o:spt="100" o:allowincell="f" adj="0,,0" path="" filled="f" stroked="f">
            <v:stroke joinstyle="round"/>
            <v:formulas/>
            <v:path o:connecttype="segments"/>
            <v:textbox inset="0,0,0,0">
              <w:txbxContent>
                <w:p w14:paraId="2BEEA410" w14:textId="77777777" w:rsidR="000F6A1C" w:rsidRDefault="000D62F5">
                  <w:pPr>
                    <w:spacing w:line="60" w:lineRule="exact"/>
                    <w:jc w:val="left"/>
                  </w:pPr>
                  <w:r>
                    <w:rPr>
                      <w:rFonts w:ascii="Times New Roman" w:eastAsia="宋体" w:hAnsi="宋体" w:cs="宋体"/>
                      <w:color w:val="000000"/>
                      <w:w w:val="120"/>
                      <w:sz w:val="6"/>
                    </w:rPr>
                    <w:t>－</w:t>
                  </w:r>
                  <w:r>
                    <w:rPr>
                      <w:rFonts w:ascii="Times New Roman" w:eastAsia="宋体" w:hAnsi="宋体" w:cs="宋体"/>
                      <w:color w:val="000000"/>
                      <w:w w:val="120"/>
                      <w:sz w:val="6"/>
                    </w:rPr>
                    <w:t>3</w:t>
                  </w:r>
                </w:p>
              </w:txbxContent>
            </v:textbox>
            <w10:wrap anchorx="page" anchory="page"/>
          </v:shape>
        </w:pict>
      </w:r>
    </w:p>
    <w:p w14:paraId="73E2912D" w14:textId="77777777" w:rsidR="000F6A1C" w:rsidRDefault="000D62F5">
      <w:pPr>
        <w:pBdr>
          <w:top w:val="single" w:sz="0" w:space="2" w:color="FFFFFF"/>
        </w:pBdr>
        <w:spacing w:line="60" w:lineRule="exact"/>
        <w:ind w:left="320" w:right="100"/>
      </w:pPr>
      <w:r>
        <w:rPr>
          <w:rFonts w:ascii="Times New Roman" w:eastAsia="宋体" w:hAnsi="宋体" w:cs="宋体"/>
          <w:color w:val="000000"/>
          <w:w w:val="123"/>
          <w:sz w:val="6"/>
        </w:rPr>
        <w:t>-3 -2 -1 0 1 2 3 -3 -2 -1 0 1 2 3</w:t>
      </w:r>
    </w:p>
    <w:p w14:paraId="55E87404" w14:textId="77777777" w:rsidR="000F6A1C" w:rsidRDefault="000D62F5">
      <w:pPr>
        <w:spacing w:before="140" w:line="320" w:lineRule="exact"/>
      </w:pPr>
      <w:r>
        <w:rPr>
          <w:rFonts w:ascii="Times New Roman" w:eastAsia="宋体" w:hAnsi="宋体" w:cs="宋体"/>
          <w:color w:val="000000"/>
          <w:w w:val="76"/>
          <w:sz w:val="35"/>
        </w:rPr>
        <w:t>图</w:t>
      </w:r>
      <w:r>
        <w:rPr>
          <w:rFonts w:ascii="Times New Roman" w:eastAsia="宋体" w:hAnsi="宋体" w:cs="宋体"/>
          <w:color w:val="000000"/>
          <w:w w:val="76"/>
          <w:sz w:val="35"/>
        </w:rPr>
        <w:t>2</w:t>
      </w:r>
      <w:r>
        <w:rPr>
          <w:rFonts w:ascii="Times New Roman" w:eastAsia="宋体" w:hAnsi="宋体" w:cs="宋体"/>
          <w:color w:val="000000"/>
          <w:w w:val="76"/>
          <w:sz w:val="35"/>
        </w:rPr>
        <w:t>损失函数图及相应密度模型。</w:t>
      </w:r>
      <w:r>
        <w:rPr>
          <w:rFonts w:ascii="Times New Roman" w:eastAsia="宋体" w:hAnsi="宋体" w:cs="宋体"/>
          <w:color w:val="000000"/>
          <w:w w:val="76"/>
          <w:sz w:val="30"/>
        </w:rPr>
        <w:t>左上</w:t>
      </w:r>
      <w:r>
        <w:rPr>
          <w:rFonts w:ascii="Times New Roman" w:eastAsia="宋体" w:hAnsi="宋体" w:cs="宋体"/>
          <w:color w:val="000000"/>
          <w:w w:val="76"/>
          <w:sz w:val="30"/>
        </w:rPr>
        <w:t>:</w:t>
      </w:r>
      <w:r>
        <w:rPr>
          <w:rFonts w:ascii="Times New Roman" w:eastAsia="宋体" w:hAnsi="宋体" w:cs="宋体"/>
          <w:color w:val="000000"/>
          <w:w w:val="76"/>
          <w:sz w:val="30"/>
        </w:rPr>
        <w:t>高斯，右上</w:t>
      </w:r>
      <w:r>
        <w:rPr>
          <w:rFonts w:ascii="Times New Roman" w:eastAsia="宋体" w:hAnsi="宋体" w:cs="宋体"/>
          <w:color w:val="000000"/>
          <w:w w:val="76"/>
          <w:sz w:val="30"/>
        </w:rPr>
        <w:t>:</w:t>
      </w:r>
      <w:r>
        <w:rPr>
          <w:rFonts w:ascii="Times New Roman" w:eastAsia="宋体" w:hAnsi="宋体" w:cs="宋体"/>
          <w:color w:val="000000"/>
          <w:w w:val="76"/>
          <w:sz w:val="30"/>
        </w:rPr>
        <w:t>拉普拉斯，左下</w:t>
      </w:r>
      <w:r>
        <w:rPr>
          <w:rFonts w:ascii="Times New Roman" w:eastAsia="宋体" w:hAnsi="宋体" w:cs="宋体"/>
          <w:color w:val="000000"/>
          <w:w w:val="76"/>
          <w:sz w:val="30"/>
        </w:rPr>
        <w:t>:</w:t>
      </w:r>
      <w:r>
        <w:rPr>
          <w:rFonts w:ascii="Times New Roman" w:eastAsia="宋体" w:hAnsi="宋体" w:cs="宋体"/>
          <w:color w:val="000000"/>
          <w:w w:val="76"/>
          <w:sz w:val="30"/>
        </w:rPr>
        <w:t>胡伯鲁棒，右下</w:t>
      </w:r>
      <w:r>
        <w:rPr>
          <w:rFonts w:ascii="Times New Roman" w:eastAsia="宋体" w:hAnsi="宋体" w:cs="宋体"/>
          <w:color w:val="000000"/>
          <w:w w:val="76"/>
          <w:sz w:val="30"/>
        </w:rPr>
        <w:t>:</w:t>
      </w:r>
      <w:r>
        <w:rPr>
          <w:rFonts w:ascii="Times New Roman" w:eastAsia="宋体" w:hAnsi="宋体" w:cs="宋体"/>
          <w:color w:val="000000"/>
          <w:w w:val="76"/>
          <w:sz w:val="30"/>
        </w:rPr>
        <w:t>“</w:t>
      </w:r>
      <w:r>
        <w:rPr>
          <w:rFonts w:ascii="Times New Roman" w:eastAsia="宋体" w:hAnsi="宋体" w:cs="宋体"/>
          <w:color w:val="000000"/>
          <w:w w:val="76"/>
          <w:sz w:val="30"/>
        </w:rPr>
        <w:t>{</w:t>
      </w:r>
      <w:r>
        <w:rPr>
          <w:rFonts w:ascii="Times New Roman" w:eastAsia="宋体" w:hAnsi="宋体" w:cs="宋体"/>
          <w:color w:val="000000"/>
          <w:w w:val="76"/>
          <w:sz w:val="30"/>
        </w:rPr>
        <w:t>不敏感</w:t>
      </w:r>
    </w:p>
    <w:p w14:paraId="51B7A348" w14:textId="77777777" w:rsidR="000F6A1C" w:rsidRDefault="000D62F5">
      <w:pPr>
        <w:spacing w:before="180" w:line="350" w:lineRule="exact"/>
      </w:pPr>
      <w:r>
        <w:rPr>
          <w:rFonts w:ascii="宋体" w:eastAsia="宋体" w:hAnsi="宋体" w:cs="宋体"/>
          <w:color w:val="000000"/>
          <w:w w:val="74"/>
          <w:sz w:val="30"/>
        </w:rPr>
        <w:t>一阶导数，在区间内为零</w:t>
      </w:r>
      <w:r>
        <w:rPr>
          <w:rFonts w:ascii="宋体" w:eastAsia="宋体" w:hAnsi="宋体" w:cs="宋体"/>
          <w:color w:val="000000"/>
          <w:w w:val="74"/>
          <w:sz w:val="30"/>
        </w:rPr>
        <w:t>"</w:t>
      </w:r>
      <w:r>
        <w:rPr>
          <w:rFonts w:ascii="Times New Roman" w:eastAsia="宋体" w:hAnsi="宋体" w:cs="宋体"/>
          <w:color w:val="000000"/>
          <w:w w:val="74"/>
          <w:sz w:val="32"/>
        </w:rPr>
        <w:t>”</w:t>
      </w:r>
      <w:r>
        <w:rPr>
          <w:rFonts w:ascii="Times New Roman" w:eastAsia="宋体" w:hAnsi="宋体" w:cs="宋体"/>
          <w:color w:val="000000"/>
          <w:w w:val="74"/>
          <w:sz w:val="32"/>
        </w:rPr>
        <w:t>)</w:t>
      </w:r>
      <w:r>
        <w:rPr>
          <w:rFonts w:ascii="Times New Roman" w:eastAsia="宋体" w:hAnsi="宋体" w:cs="宋体"/>
          <w:color w:val="000000"/>
          <w:w w:val="74"/>
          <w:sz w:val="32"/>
        </w:rPr>
        <w:t>。</w:t>
      </w:r>
      <w:r>
        <w:rPr>
          <w:rFonts w:ascii="Times New Roman" w:eastAsia="宋体" w:hAnsi="宋体" w:cs="宋体"/>
          <w:color w:val="000000"/>
          <w:w w:val="74"/>
          <w:sz w:val="30"/>
        </w:rPr>
        <w:t>表</w:t>
      </w:r>
      <w:r>
        <w:rPr>
          <w:rFonts w:ascii="Times New Roman" w:eastAsia="宋体" w:hAnsi="宋体" w:cs="宋体"/>
          <w:color w:val="000000"/>
          <w:w w:val="74"/>
          <w:sz w:val="30"/>
        </w:rPr>
        <w:t>1</w:t>
      </w:r>
      <w:r>
        <w:rPr>
          <w:rFonts w:ascii="Times New Roman" w:eastAsia="宋体" w:hAnsi="宋体" w:cs="宋体"/>
          <w:color w:val="000000"/>
          <w:w w:val="74"/>
          <w:sz w:val="30"/>
        </w:rPr>
        <w:t>中的所有损失函数都属于这个类。因此</w:t>
      </w:r>
      <w:r>
        <w:rPr>
          <w:rFonts w:ascii="Times New Roman" w:eastAsia="宋体" w:hAnsi="宋体" w:cs="宋体"/>
          <w:color w:val="000000"/>
          <w:w w:val="74"/>
          <w:sz w:val="30"/>
        </w:rPr>
        <w:t>c</w:t>
      </w:r>
      <w:r>
        <w:rPr>
          <w:rFonts w:ascii="Times New Roman" w:eastAsia="宋体" w:hAnsi="宋体" w:cs="宋体"/>
          <w:color w:val="000000"/>
          <w:w w:val="74"/>
          <w:sz w:val="30"/>
        </w:rPr>
        <w:t>将呈现以下形式。</w:t>
      </w:r>
    </w:p>
    <w:p w14:paraId="0CFFD53B" w14:textId="77777777" w:rsidR="000F6A1C" w:rsidRDefault="000F6A1C">
      <w:pPr>
        <w:spacing w:line="14" w:lineRule="exact"/>
        <w:sectPr w:rsidR="000F6A1C">
          <w:type w:val="continuous"/>
          <w:pgSz w:w="11900" w:h="18880"/>
          <w:pgMar w:top="1400" w:right="2300" w:bottom="1440" w:left="2080" w:header="720" w:footer="720" w:gutter="0"/>
          <w:cols w:space="720"/>
        </w:sectPr>
      </w:pPr>
    </w:p>
    <w:p w14:paraId="4DA3E444" w14:textId="77777777" w:rsidR="000F6A1C" w:rsidRDefault="000D62F5">
      <w:pPr>
        <w:ind w:left="1140"/>
        <w:sectPr w:rsidR="000F6A1C">
          <w:type w:val="continuous"/>
          <w:pgSz w:w="11900" w:h="18880"/>
          <w:pgMar w:top="1400" w:right="2300" w:bottom="1440" w:left="2080" w:header="720" w:footer="720" w:gutter="0"/>
          <w:cols w:space="720"/>
        </w:sectPr>
      </w:pPr>
      <w:r>
        <w:pict w14:anchorId="1BC19F43">
          <v:group id="_x0000_s1566" style="width:318pt;height:37pt;mso-position-horizontal-relative:char;mso-position-vertical-relative:line" coordsize="6360,740">
            <v:shape id="_x0000_s1568" style="position:absolute;width:5100;height:740;mso-width-relative:margin;mso-height-relative:margin" coordsize="6360,740" o:spt="100" adj="0,,0" path="">
              <v:stroke joinstyle="round"/>
              <v:imagedata r:id="rId47" o:title="image41"/>
              <v:formulas/>
              <v:path o:connecttype="segments"/>
              <o:lock v:ext="edit" aspectratio="t"/>
            </v:shape>
            <v:shape id="_x0000_s1567" type="#_x0000_t202" style="position:absolute;left:5960;top:180;width:400;height:400;mso-width-relative:margin;mso-height-relative:margin" stroked="f">
              <o:lock v:ext="edit" aspectratio="t"/>
              <v:textbox inset="0,0,0,0">
                <w:txbxContent>
                  <w:p w14:paraId="37F053B8"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39)</w:t>
                    </w:r>
                  </w:p>
                </w:txbxContent>
              </v:textbox>
            </v:shape>
            <w10:anchorlock/>
          </v:group>
        </w:pict>
      </w:r>
    </w:p>
    <w:p w14:paraId="2378E882" w14:textId="77777777" w:rsidR="000F6A1C" w:rsidRDefault="000D62F5">
      <w:pPr>
        <w:sectPr w:rsidR="000F6A1C">
          <w:type w:val="continuous"/>
          <w:pgSz w:w="11900" w:h="18880"/>
          <w:pgMar w:top="1400" w:right="2300" w:bottom="1440" w:left="2080" w:header="720" w:footer="720" w:gutter="0"/>
          <w:cols w:space="720"/>
        </w:sectPr>
      </w:pPr>
      <w:r>
        <w:pict w14:anchorId="33FC2009">
          <v:group id="_x0000_s1563" style="width:375pt;height:207pt;mso-position-horizontal-relative:char;mso-position-vertical-relative:line" coordsize="7500,4140">
            <v:shape id="_x0000_s1565" type="#_x0000_t202" style="position:absolute;width:7500;height:4140;mso-width-relative:margin;mso-height-relative:margin" stroked="f">
              <o:lock v:ext="edit" aspectratio="t"/>
              <v:textbox inset="0,0,0,0">
                <w:txbxContent>
                  <w:p w14:paraId="3BF0D39D" w14:textId="77777777" w:rsidR="000F6A1C" w:rsidRDefault="000D62F5">
                    <w:pPr>
                      <w:spacing w:line="314" w:lineRule="exact"/>
                      <w:jc w:val="left"/>
                    </w:pPr>
                    <w:r>
                      <w:rPr>
                        <w:rFonts w:ascii="Times New Roman" w:eastAsia="宋体" w:hAnsi="宋体" w:cs="宋体"/>
                        <w:color w:val="000000"/>
                        <w:w w:val="74"/>
                        <w:sz w:val="30"/>
                      </w:rPr>
                      <w:t>注意这与</w:t>
                    </w:r>
                    <w:r>
                      <w:rPr>
                        <w:rFonts w:ascii="Times New Roman" w:eastAsia="宋体" w:hAnsi="宋体" w:cs="宋体"/>
                        <w:color w:val="000000"/>
                        <w:w w:val="74"/>
                        <w:sz w:val="30"/>
                      </w:rPr>
                      <w:t>Vapnik</w:t>
                    </w:r>
                    <w:r>
                      <w:rPr>
                        <w:rFonts w:ascii="Times New Roman" w:eastAsia="宋体" w:hAnsi="宋体" w:cs="宋体"/>
                        <w:color w:val="000000"/>
                        <w:w w:val="74"/>
                        <w:sz w:val="30"/>
                      </w:rPr>
                      <w:t>的</w:t>
                    </w:r>
                    <w:r>
                      <w:rPr>
                        <w:rFonts w:ascii="Times New Roman" w:eastAsia="宋体" w:hAnsi="宋体" w:cs="宋体"/>
                        <w:color w:val="000000"/>
                        <w:w w:val="74"/>
                        <w:sz w:val="30"/>
                      </w:rPr>
                      <w:t>“</w:t>
                    </w:r>
                    <w:r>
                      <w:rPr>
                        <w:rFonts w:ascii="Times New Roman" w:eastAsia="宋体" w:hAnsi="宋体" w:cs="宋体"/>
                        <w:color w:val="000000"/>
                        <w:w w:val="74"/>
                        <w:sz w:val="30"/>
                      </w:rPr>
                      <w:t>(</w:t>
                    </w:r>
                    <w:r>
                      <w:rPr>
                        <w:rFonts w:ascii="Times New Roman" w:eastAsia="宋体" w:hAnsi="宋体" w:cs="宋体"/>
                        <w:color w:val="000000"/>
                        <w:w w:val="74"/>
                        <w:sz w:val="30"/>
                      </w:rPr>
                      <w:t>不敏感的损失</w:t>
                    </w:r>
                    <w:r>
                      <w:rPr>
                        <w:rFonts w:ascii="Times New Roman" w:eastAsia="宋体" w:hAnsi="宋体" w:cs="宋体"/>
                        <w:color w:val="000000"/>
                        <w:w w:val="74"/>
                        <w:sz w:val="30"/>
                      </w:rPr>
                      <w:t>)</w:t>
                    </w:r>
                    <w:r>
                      <w:rPr>
                        <w:rFonts w:ascii="Times New Roman" w:eastAsia="宋体" w:hAnsi="宋体" w:cs="宋体"/>
                        <w:color w:val="000000"/>
                        <w:w w:val="74"/>
                        <w:sz w:val="30"/>
                      </w:rPr>
                      <w:t>”</w:t>
                    </w:r>
                    <w:r>
                      <w:rPr>
                        <w:rFonts w:ascii="Times New Roman" w:eastAsia="宋体" w:hAnsi="宋体" w:cs="宋体"/>
                        <w:color w:val="000000"/>
                        <w:w w:val="74"/>
                        <w:sz w:val="30"/>
                      </w:rPr>
                      <w:t>相似。将这种特殊选择扩展到更一般的凸代价函数是相当简单的。对于区间内的非零成本函数</w:t>
                    </w:r>
                    <w:r>
                      <w:rPr>
                        <w:rFonts w:ascii="Times New Roman" w:eastAsia="宋体" w:hAnsi="宋体" w:cs="宋体"/>
                        <w:color w:val="000000"/>
                        <w:w w:val="74"/>
                        <w:sz w:val="30"/>
                      </w:rPr>
                      <w:t>?</w:t>
                    </w:r>
                    <w:r>
                      <w:rPr>
                        <w:rFonts w:ascii="Times New Roman" w:eastAsia="宋体" w:hAnsi="宋体" w:cs="宋体"/>
                        <w:color w:val="000000"/>
                        <w:w w:val="74"/>
                        <w:sz w:val="32"/>
                      </w:rPr>
                      <w:t>]</w:t>
                    </w:r>
                    <w:r>
                      <w:rPr>
                        <w:rFonts w:ascii="Times New Roman" w:eastAsia="宋体" w:hAnsi="宋体" w:cs="宋体"/>
                        <w:color w:val="000000"/>
                        <w:w w:val="74"/>
                        <w:sz w:val="32"/>
                      </w:rPr>
                      <w:t>使用另外一对松弛变量。</w:t>
                    </w:r>
                    <w:r>
                      <w:rPr>
                        <w:rFonts w:ascii="Times New Roman" w:eastAsia="宋体" w:hAnsi="宋体" w:cs="宋体"/>
                        <w:color w:val="000000"/>
                        <w:w w:val="74"/>
                        <w:sz w:val="30"/>
                      </w:rPr>
                      <w:t>此外，我们可以选择</w:t>
                    </w:r>
                    <w:r>
                      <w:rPr>
                        <w:rFonts w:ascii="Times New Roman" w:eastAsia="宋体" w:hAnsi="宋体" w:cs="宋体"/>
                        <w:color w:val="000000"/>
                        <w:w w:val="74"/>
                        <w:sz w:val="30"/>
                      </w:rPr>
                      <w:t>di?c~i, c~i</w:t>
                    </w:r>
                    <w:r>
                      <w:rPr>
                        <w:rFonts w:ascii="Times New Roman" w:eastAsia="宋体" w:hAnsi="宋体" w:cs="宋体"/>
                        <w:color w:val="000000"/>
                        <w:w w:val="74"/>
                        <w:sz w:val="30"/>
                      </w:rPr>
                      <w:t>和</w:t>
                    </w:r>
                    <w:r>
                      <w:rPr>
                        <w:rFonts w:ascii="Times New Roman" w:eastAsia="宋体" w:hAnsi="宋体" w:cs="宋体"/>
                        <w:color w:val="000000"/>
                        <w:w w:val="74"/>
                        <w:sz w:val="30"/>
                      </w:rPr>
                      <w:t>di?</w:t>
                    </w:r>
                    <w:r>
                      <w:rPr>
                        <w:rFonts w:ascii="Times New Roman" w:eastAsia="宋体" w:hAnsi="宋体" w:cs="宋体"/>
                        <w:color w:val="000000"/>
                        <w:w w:val="74"/>
                        <w:sz w:val="30"/>
                      </w:rPr>
                      <w:t>每个样本的</w:t>
                    </w:r>
                    <w:r>
                      <w:rPr>
                        <w:rFonts w:ascii="Times New Roman" w:eastAsia="宋体" w:hAnsi="宋体" w:cs="宋体"/>
                        <w:color w:val="000000"/>
                        <w:w w:val="74"/>
                        <w:sz w:val="30"/>
                      </w:rPr>
                      <w:t>“</w:t>
                    </w:r>
                    <w:r>
                      <w:rPr>
                        <w:rFonts w:ascii="Times New Roman" w:eastAsia="宋体" w:hAnsi="宋体" w:cs="宋体"/>
                        <w:color w:val="000000"/>
                        <w:w w:val="74"/>
                        <w:sz w:val="30"/>
                      </w:rPr>
                      <w:t>i</w:t>
                    </w:r>
                    <w:r>
                      <w:rPr>
                        <w:rFonts w:ascii="Times New Roman" w:eastAsia="宋体" w:hAnsi="宋体" w:cs="宋体"/>
                        <w:color w:val="000000"/>
                        <w:w w:val="74"/>
                        <w:sz w:val="30"/>
                      </w:rPr>
                      <w:t>”</w:t>
                    </w:r>
                    <w:r>
                      <w:rPr>
                        <w:rFonts w:ascii="Times New Roman" w:eastAsia="宋体" w:hAnsi="宋体" w:cs="宋体"/>
                        <w:color w:val="000000"/>
                        <w:w w:val="74"/>
                        <w:sz w:val="30"/>
                      </w:rPr>
                      <w:t>和</w:t>
                    </w:r>
                    <w:r>
                      <w:rPr>
                        <w:rFonts w:ascii="Times New Roman" w:eastAsia="宋体" w:hAnsi="宋体" w:cs="宋体"/>
                        <w:color w:val="000000"/>
                        <w:w w:val="74"/>
                        <w:sz w:val="30"/>
                      </w:rPr>
                      <w:t>“</w:t>
                    </w:r>
                    <w:r>
                      <w:rPr>
                        <w:rFonts w:ascii="Times New Roman" w:eastAsia="宋体" w:hAnsi="宋体" w:cs="宋体"/>
                        <w:color w:val="000000"/>
                        <w:w w:val="74"/>
                        <w:sz w:val="30"/>
                      </w:rPr>
                      <w:t>i</w:t>
                    </w:r>
                    <w:r>
                      <w:rPr>
                        <w:rFonts w:ascii="Times New Roman" w:eastAsia="宋体" w:hAnsi="宋体" w:cs="宋体"/>
                        <w:color w:val="000000"/>
                        <w:w w:val="74"/>
                        <w:sz w:val="30"/>
                      </w:rPr>
                      <w:t>”</w:t>
                    </w:r>
                    <w:r>
                      <w:rPr>
                        <w:rFonts w:ascii="Times New Roman" w:eastAsia="宋体" w:hAnsi="宋体" w:cs="宋体"/>
                        <w:color w:val="000000"/>
                        <w:w w:val="74"/>
                        <w:sz w:val="30"/>
                      </w:rPr>
                      <w:t>的不同值。在对偶公式中，以牺牲额外的拉格朗日乘子为代价，还可以考虑额外的不连续点。与</w:t>
                    </w:r>
                    <w:r>
                      <w:rPr>
                        <w:rFonts w:ascii="Times New Roman" w:eastAsia="宋体" w:hAnsi="宋体" w:cs="宋体"/>
                        <w:color w:val="000000"/>
                        <w:w w:val="74"/>
                        <w:sz w:val="30"/>
                      </w:rPr>
                      <w:t>(3)</w:t>
                    </w:r>
                    <w:r>
                      <w:rPr>
                        <w:rFonts w:ascii="Times New Roman" w:eastAsia="宋体" w:hAnsi="宋体" w:cs="宋体"/>
                        <w:color w:val="000000"/>
                        <w:w w:val="74"/>
                        <w:sz w:val="30"/>
                      </w:rPr>
                      <w:t>类似，我们得到了一个凸最小化问题</w:t>
                    </w:r>
                    <w:r>
                      <w:rPr>
                        <w:rFonts w:ascii="Times New Roman" w:eastAsia="宋体" w:hAnsi="宋体" w:cs="宋体"/>
                        <w:color w:val="000000"/>
                        <w:w w:val="74"/>
                        <w:sz w:val="30"/>
                      </w:rPr>
                      <w:t>?Smola</w:t>
                    </w:r>
                    <w:r>
                      <w:rPr>
                        <w:rFonts w:ascii="Times New Roman" w:eastAsia="宋体" w:hAnsi="宋体" w:cs="宋体"/>
                        <w:color w:val="000000"/>
                        <w:w w:val="74"/>
                        <w:sz w:val="30"/>
                      </w:rPr>
                      <w:t>等人，</w:t>
                    </w:r>
                    <w:r>
                      <w:rPr>
                        <w:rFonts w:ascii="Times New Roman" w:eastAsia="宋体" w:hAnsi="宋体" w:cs="宋体"/>
                        <w:color w:val="000000"/>
                        <w:w w:val="74"/>
                        <w:sz w:val="30"/>
                      </w:rPr>
                      <w:t>1998b</w:t>
                    </w:r>
                    <w:r>
                      <w:rPr>
                        <w:rFonts w:ascii="Times New Roman" w:eastAsia="宋体" w:hAnsi="宋体" w:cs="宋体"/>
                        <w:color w:val="000000"/>
                        <w:w w:val="74"/>
                        <w:sz w:val="30"/>
                      </w:rPr>
                      <w:t>。然而，我们将坚持使用</w:t>
                    </w:r>
                    <w:r>
                      <w:rPr>
                        <w:rFonts w:ascii="Times New Roman" w:eastAsia="宋体" w:hAnsi="宋体" w:cs="宋体"/>
                        <w:color w:val="000000"/>
                        <w:w w:val="74"/>
                        <w:sz w:val="30"/>
                      </w:rPr>
                      <w:t>(3)</w:t>
                    </w:r>
                    <w:r>
                      <w:rPr>
                        <w:rFonts w:ascii="Times New Roman" w:eastAsia="宋体" w:hAnsi="宋体" w:cs="宋体"/>
                        <w:color w:val="000000"/>
                        <w:w w:val="74"/>
                        <w:sz w:val="30"/>
                      </w:rPr>
                      <w:t>的符号，并将使用</w:t>
                    </w:r>
                    <w:r>
                      <w:rPr>
                        <w:rFonts w:ascii="Times New Roman" w:eastAsia="宋体" w:hAnsi="宋体" w:cs="宋体"/>
                        <w:color w:val="000000"/>
                        <w:w w:val="74"/>
                        <w:sz w:val="30"/>
                      </w:rPr>
                      <w:t>C</w:t>
                    </w:r>
                    <w:r>
                      <w:rPr>
                        <w:rFonts w:ascii="Times New Roman" w:eastAsia="宋体" w:hAnsi="宋体" w:cs="宋体"/>
                        <w:color w:val="000000"/>
                        <w:w w:val="74"/>
                        <w:sz w:val="30"/>
                      </w:rPr>
                      <w:t>，而不是通过和</w:t>
                    </w:r>
                    <w:r>
                      <w:rPr>
                        <w:rFonts w:ascii="Times New Roman" w:eastAsia="宋体" w:hAnsi="宋体" w:cs="宋体"/>
                        <w:color w:val="000000"/>
                        <w:w w:val="74"/>
                        <w:sz w:val="30"/>
                      </w:rPr>
                      <w:t>'</w:t>
                    </w:r>
                    <w:r>
                      <w:rPr>
                        <w:rFonts w:ascii="Times New Roman" w:eastAsia="宋体" w:hAnsi="宋体" w:cs="宋体"/>
                        <w:color w:val="000000"/>
                        <w:w w:val="74"/>
                        <w:sz w:val="30"/>
                      </w:rPr>
                      <w:t>进行规范化，因为它有助于清晰阐述。最小化</w:t>
                    </w:r>
                    <w:r>
                      <w:rPr>
                        <w:rFonts w:ascii="Times New Roman" w:eastAsia="宋体" w:hAnsi="宋体" w:cs="宋体"/>
                        <w:color w:val="000000"/>
                        <w:w w:val="74"/>
                        <w:sz w:val="30"/>
                      </w:rPr>
                      <w:t>1 kwk2 + C P ' (~ C (?i) + C ~(?))</w:t>
                    </w:r>
                    <w:r>
                      <w:rPr>
                        <w:rFonts w:ascii="Times New Roman" w:eastAsia="宋体" w:hAnsi="宋体" w:cs="宋体"/>
                        <w:color w:val="000000"/>
                        <w:w w:val="74"/>
                        <w:sz w:val="30"/>
                      </w:rPr>
                      <w:t>）</w:t>
                    </w:r>
                  </w:p>
                  <w:p w14:paraId="20F2FC7D" w14:textId="77777777" w:rsidR="000F6A1C" w:rsidRDefault="000D62F5">
                    <w:pPr>
                      <w:spacing w:line="315" w:lineRule="exact"/>
                      <w:ind w:left="1680" w:right="1840"/>
                      <w:jc w:val="left"/>
                    </w:pPr>
                    <w:r>
                      <w:rPr>
                        <w:rFonts w:ascii="Times New Roman" w:eastAsia="宋体" w:hAnsi="宋体" w:cs="宋体"/>
                        <w:color w:val="000000"/>
                        <w:w w:val="77"/>
                        <w:sz w:val="33"/>
                      </w:rPr>
                      <w:t>82 i=1 i</w:t>
                    </w:r>
                    <w:r>
                      <w:rPr>
                        <w:rFonts w:ascii="Times New Roman" w:eastAsia="宋体" w:hAnsi="宋体" w:cs="宋体"/>
                        <w:color w:val="000000"/>
                        <w:w w:val="77"/>
                        <w:sz w:val="33"/>
                      </w:rPr>
                      <w:t>服从</w:t>
                    </w:r>
                    <w:r>
                      <w:rPr>
                        <w:rFonts w:ascii="Times New Roman" w:eastAsia="宋体" w:hAnsi="宋体" w:cs="宋体"/>
                        <w:color w:val="000000"/>
                        <w:w w:val="77"/>
                        <w:sz w:val="30"/>
                      </w:rPr>
                      <w:t xml:space="preserve"> </w:t>
                    </w:r>
                    <w:r>
                      <w:rPr>
                        <w:rFonts w:ascii="Times New Roman" w:eastAsia="Times New Roman" w:hAnsi="Times New Roman" w:cs="Times New Roman"/>
                        <w:color w:val="000000"/>
                        <w:w w:val="77"/>
                        <w:sz w:val="44"/>
                        <w:vertAlign w:val="subscript"/>
                      </w:rPr>
                      <w:t xml:space="preserve">: </w:t>
                    </w:r>
                    <w:r>
                      <w:rPr>
                        <w:rFonts w:ascii="Times New Roman" w:eastAsia="宋体" w:hAnsi="宋体" w:cs="宋体"/>
                        <w:color w:val="000000"/>
                        <w:w w:val="77"/>
                        <w:sz w:val="34"/>
                      </w:rPr>
                      <w:t>Hw xii + b;</w:t>
                    </w:r>
                    <w:r>
                      <w:rPr>
                        <w:rFonts w:ascii="Times New Roman" w:eastAsia="宋体" w:hAnsi="宋体" w:cs="宋体"/>
                        <w:color w:val="000000"/>
                        <w:w w:val="77"/>
                        <w:sz w:val="32"/>
                      </w:rPr>
                      <w:t>咦</w:t>
                    </w:r>
                    <w:r>
                      <w:rPr>
                        <w:rFonts w:ascii="Times New Roman" w:eastAsia="宋体" w:hAnsi="宋体" w:cs="宋体"/>
                        <w:color w:val="000000"/>
                        <w:w w:val="77"/>
                        <w:sz w:val="32"/>
                      </w:rPr>
                      <w:t>?</w:t>
                    </w:r>
                    <w:r>
                      <w:rPr>
                        <w:rFonts w:ascii="Times New Roman" w:eastAsia="宋体" w:hAnsi="宋体" w:cs="宋体"/>
                        <w:color w:val="000000"/>
                        <w:w w:val="77"/>
                        <w:sz w:val="32"/>
                      </w:rPr>
                      <w:t>“</w:t>
                    </w:r>
                    <w:r>
                      <w:rPr>
                        <w:rFonts w:ascii="Times New Roman" w:eastAsia="宋体" w:hAnsi="宋体" w:cs="宋体"/>
                        <w:color w:val="000000"/>
                        <w:w w:val="77"/>
                        <w:sz w:val="32"/>
                      </w:rPr>
                      <w:t>+ ?</w:t>
                    </w:r>
                    <w:r>
                      <w:rPr>
                        <w:rFonts w:ascii="Times New Roman" w:eastAsia="Times New Roman" w:hAnsi="Times New Roman" w:cs="Times New Roman"/>
                        <w:color w:val="000000"/>
                        <w:w w:val="77"/>
                        <w:sz w:val="35"/>
                        <w:vertAlign w:val="subscript"/>
                      </w:rPr>
                      <w:t xml:space="preserve">i </w:t>
                    </w:r>
                    <w:r>
                      <w:rPr>
                        <w:rFonts w:ascii="Times New Roman" w:eastAsia="宋体" w:hAnsi="宋体" w:cs="宋体"/>
                        <w:color w:val="000000"/>
                        <w:w w:val="77"/>
                        <w:sz w:val="33"/>
                      </w:rPr>
                      <w:t>&lt; yi;hw xii;</w:t>
                    </w:r>
                    <w:r>
                      <w:rPr>
                        <w:rFonts w:ascii="Times New Roman" w:eastAsia="宋体" w:hAnsi="宋体" w:cs="宋体"/>
                        <w:color w:val="000000"/>
                        <w:w w:val="77"/>
                        <w:sz w:val="32"/>
                      </w:rPr>
                      <w:t>b ?+ ?i ?i ?i ?</w:t>
                    </w:r>
                    <w:r>
                      <w:rPr>
                        <w:rFonts w:ascii="Times New Roman" w:eastAsia="宋体" w:hAnsi="宋体" w:cs="宋体"/>
                        <w:color w:val="000000"/>
                        <w:w w:val="77"/>
                        <w:sz w:val="30"/>
                      </w:rPr>
                      <w:t>0</w:t>
                    </w:r>
                  </w:p>
                </w:txbxContent>
              </v:textbox>
            </v:shape>
            <v:shape id="_x0000_s1564" type="#_x0000_t202" style="position:absolute;left:7100;top:3160;width:400;height:400;mso-width-relative:margin;mso-height-relative:margin" stroked="f">
              <o:lock v:ext="edit" aspectratio="t"/>
              <v:textbox inset="0,0,0,0">
                <w:txbxContent>
                  <w:p w14:paraId="67C73C5E" w14:textId="77777777" w:rsidR="000F6A1C" w:rsidRDefault="000D62F5">
                    <w:pPr>
                      <w:spacing w:line="300" w:lineRule="exact"/>
                      <w:jc w:val="left"/>
                    </w:pPr>
                    <w:r>
                      <w:rPr>
                        <w:rFonts w:ascii="Times New Roman" w:eastAsia="宋体" w:hAnsi="宋体" w:cs="宋体"/>
                        <w:color w:val="000000"/>
                        <w:w w:val="76"/>
                        <w:sz w:val="30"/>
                      </w:rPr>
                      <w:t>(40</w:t>
                    </w:r>
                    <w:r>
                      <w:rPr>
                        <w:rFonts w:ascii="Times New Roman" w:eastAsia="宋体" w:hAnsi="宋体" w:cs="宋体"/>
                        <w:color w:val="000000"/>
                        <w:w w:val="76"/>
                        <w:sz w:val="30"/>
                      </w:rPr>
                      <w:t>）</w:t>
                    </w:r>
                  </w:p>
                </w:txbxContent>
              </v:textbox>
            </v:shape>
            <w10:anchorlock/>
          </v:group>
        </w:pict>
      </w:r>
    </w:p>
    <w:p w14:paraId="707C9AF7" w14:textId="77777777" w:rsidR="000F6A1C" w:rsidRDefault="000D62F5">
      <w:pPr>
        <w:pageBreakBefore/>
        <w:spacing w:line="290" w:lineRule="exact"/>
        <w:ind w:left="6220" w:right="20"/>
        <w:jc w:val="left"/>
        <w:sectPr w:rsidR="000F6A1C">
          <w:type w:val="continuous"/>
          <w:pgSz w:w="11900" w:h="18880"/>
          <w:pgMar w:top="1400" w:right="2280" w:bottom="1440" w:left="1540" w:header="720" w:footer="720" w:gutter="0"/>
          <w:cols w:space="720"/>
        </w:sectPr>
      </w:pPr>
      <w:r>
        <w:rPr>
          <w:rFonts w:ascii="Times New Roman" w:eastAsia="宋体" w:hAnsi="宋体" w:cs="宋体"/>
          <w:color w:val="000000"/>
          <w:w w:val="81"/>
          <w:sz w:val="29"/>
        </w:rPr>
        <w:lastRenderedPageBreak/>
        <w:t>成本函数</w:t>
      </w:r>
      <w:r>
        <w:rPr>
          <w:rFonts w:ascii="Times New Roman" w:eastAsia="宋体" w:hAnsi="宋体" w:cs="宋体"/>
          <w:color w:val="000000"/>
          <w:w w:val="81"/>
          <w:sz w:val="29"/>
        </w:rPr>
        <w:t>13</w:t>
      </w:r>
    </w:p>
    <w:p w14:paraId="7751EA77" w14:textId="77777777" w:rsidR="000F6A1C" w:rsidRDefault="000D62F5">
      <w:pPr>
        <w:pBdr>
          <w:top w:val="single" w:sz="0" w:space="16" w:color="FFFFFF"/>
        </w:pBdr>
        <w:spacing w:line="313" w:lineRule="exact"/>
        <w:ind w:left="540"/>
      </w:pPr>
      <w:r>
        <w:rPr>
          <w:rFonts w:ascii="Times New Roman" w:eastAsia="宋体" w:hAnsi="宋体" w:cs="宋体"/>
          <w:color w:val="000000"/>
          <w:w w:val="74"/>
          <w:sz w:val="30"/>
        </w:rPr>
        <w:t>同样，通过标准拉格朗日乘子技术，和</w:t>
      </w:r>
      <w:r>
        <w:rPr>
          <w:rFonts w:ascii="Times New Roman" w:eastAsia="宋体" w:hAnsi="宋体" w:cs="宋体"/>
          <w:color w:val="000000"/>
          <w:w w:val="74"/>
          <w:sz w:val="30"/>
        </w:rPr>
        <w:t>j ?</w:t>
      </w:r>
      <w:r>
        <w:rPr>
          <w:rFonts w:ascii="Times New Roman" w:eastAsia="宋体" w:hAnsi="宋体" w:cs="宋体"/>
          <w:color w:val="000000"/>
          <w:w w:val="74"/>
          <w:sz w:val="34"/>
        </w:rPr>
        <w:t>J "</w:t>
      </w:r>
      <w:r>
        <w:rPr>
          <w:rFonts w:ascii="Times New Roman" w:eastAsia="宋体" w:hAnsi="宋体" w:cs="宋体"/>
          <w:color w:val="000000"/>
          <w:w w:val="74"/>
          <w:sz w:val="34"/>
        </w:rPr>
        <w:t>情况下，可以计算对偶优化问题。</w:t>
      </w:r>
      <w:r>
        <w:rPr>
          <w:rFonts w:ascii="Times New Roman" w:eastAsia="宋体" w:hAnsi="宋体" w:cs="宋体"/>
          <w:color w:val="000000"/>
          <w:w w:val="74"/>
          <w:sz w:val="30"/>
        </w:rPr>
        <w:t>为了避免繁琐的表示法，我们将省略索引</w:t>
      </w:r>
      <w:r>
        <w:rPr>
          <w:rFonts w:ascii="Times New Roman" w:eastAsia="宋体" w:hAnsi="宋体" w:cs="宋体"/>
          <w:color w:val="000000"/>
          <w:w w:val="74"/>
          <w:sz w:val="30"/>
        </w:rPr>
        <w:t>i</w:t>
      </w:r>
      <w:r>
        <w:rPr>
          <w:rFonts w:ascii="Times New Roman" w:eastAsia="宋体" w:hAnsi="宋体" w:cs="宋体"/>
          <w:color w:val="000000"/>
          <w:w w:val="74"/>
          <w:sz w:val="30"/>
        </w:rPr>
        <w:t>和。</w:t>
      </w:r>
    </w:p>
    <w:p w14:paraId="1C9CD76F" w14:textId="77777777" w:rsidR="000F6A1C" w:rsidRDefault="000D62F5">
      <w:pPr>
        <w:spacing w:line="300" w:lineRule="exact"/>
        <w:ind w:left="880" w:right="6120"/>
      </w:pPr>
      <w:r>
        <w:rPr>
          <w:rFonts w:ascii="Times New Roman" w:eastAsia="宋体" w:hAnsi="宋体" w:cs="宋体"/>
          <w:color w:val="000000"/>
          <w:w w:val="75"/>
          <w:sz w:val="30"/>
        </w:rPr>
        <w:t>这个收益率</w:t>
      </w:r>
    </w:p>
    <w:p w14:paraId="48018F12" w14:textId="77777777" w:rsidR="000F6A1C" w:rsidRDefault="000F6A1C">
      <w:pPr>
        <w:spacing w:line="14" w:lineRule="exact"/>
        <w:sectPr w:rsidR="000F6A1C">
          <w:type w:val="continuous"/>
          <w:pgSz w:w="11900" w:h="18880"/>
          <w:pgMar w:top="1400" w:right="2280" w:bottom="1440" w:left="1540" w:header="720" w:footer="720" w:gutter="0"/>
          <w:cols w:space="720"/>
        </w:sectPr>
      </w:pPr>
    </w:p>
    <w:p w14:paraId="7EDA85E5" w14:textId="77777777" w:rsidR="000F6A1C" w:rsidRDefault="000D62F5">
      <w:pPr>
        <w:ind w:left="860"/>
        <w:sectPr w:rsidR="000F6A1C">
          <w:type w:val="continuous"/>
          <w:pgSz w:w="11900" w:h="18880"/>
          <w:pgMar w:top="1400" w:right="2280" w:bottom="1440" w:left="1540" w:header="720" w:footer="720" w:gutter="0"/>
          <w:cols w:space="720"/>
        </w:sectPr>
      </w:pPr>
      <w:r>
        <w:pict w14:anchorId="5C360F50">
          <v:group id="_x0000_s1560" style="width:317pt;height:91pt;mso-position-horizontal-relative:char;mso-position-vertical-relative:line" coordsize="6340,1820">
            <v:shape id="_x0000_s1562" style="position:absolute;width:6340;height:1480;mso-width-relative:margin;mso-height-relative:margin" coordsize="6340,1820" o:spt="100" adj="0,,0" path="">
              <v:stroke joinstyle="round"/>
              <v:imagedata r:id="rId48" o:title="image42"/>
              <v:formulas/>
              <v:path o:connecttype="segments"/>
              <o:lock v:ext="edit" aspectratio="t"/>
            </v:shape>
            <v:shape id="_x0000_s1561" type="#_x0000_t202" style="position:absolute;left:1160;top:1380;width:200;height:440;mso-width-relative:margin;mso-height-relative:margin" stroked="f">
              <o:lock v:ext="edit" aspectratio="t"/>
              <v:textbox inset="0,0,0,0">
                <w:txbxContent>
                  <w:p w14:paraId="4B68FC7C" w14:textId="77777777" w:rsidR="000F6A1C" w:rsidRDefault="000D62F5">
                    <w:pPr>
                      <w:spacing w:line="330" w:lineRule="exact"/>
                      <w:jc w:val="left"/>
                    </w:pPr>
                    <w:r>
                      <w:rPr>
                        <w:rFonts w:ascii="Times New Roman" w:eastAsia="宋体" w:hAnsi="宋体" w:cs="宋体"/>
                        <w:color w:val="000000"/>
                        <w:w w:val="109"/>
                        <w:sz w:val="33"/>
                      </w:rPr>
                      <w:t>8</w:t>
                    </w:r>
                  </w:p>
                </w:txbxContent>
              </v:textbox>
            </v:shape>
            <w10:anchorlock/>
          </v:group>
        </w:pict>
      </w:r>
    </w:p>
    <w:p w14:paraId="204F92A9" w14:textId="77777777" w:rsidR="000F6A1C" w:rsidRDefault="000D62F5">
      <w:pPr>
        <w:ind w:left="860"/>
        <w:sectPr w:rsidR="000F6A1C">
          <w:type w:val="continuous"/>
          <w:pgSz w:w="11900" w:h="18880"/>
          <w:pgMar w:top="1400" w:right="2280" w:bottom="1440" w:left="1540" w:header="720" w:footer="720" w:gutter="0"/>
          <w:cols w:space="720"/>
        </w:sectPr>
      </w:pPr>
      <w:r>
        <w:pict w14:anchorId="251BE1F8">
          <v:group id="_x0000_s1557" style="width:359pt;height:87pt;mso-position-horizontal-relative:char;mso-position-vertical-relative:line" coordsize="7180,1740">
            <v:shape id="_x0000_s1559" type="#_x0000_t202" style="position:absolute;width:3840;height:1740;mso-width-relative:margin;mso-height-relative:margin" stroked="f">
              <o:lock v:ext="edit" aspectratio="t"/>
              <v:textbox inset="0,0,0,0">
                <w:txbxContent>
                  <w:p w14:paraId="5D02B5A4" w14:textId="77777777" w:rsidR="000F6A1C" w:rsidRDefault="000D62F5">
                    <w:pPr>
                      <w:spacing w:line="860" w:lineRule="exact"/>
                      <w:ind w:left="1160" w:hanging="1160"/>
                      <w:jc w:val="left"/>
                    </w:pPr>
                    <w:r>
                      <w:rPr>
                        <w:rFonts w:ascii="Times New Roman" w:eastAsia="宋体" w:hAnsi="宋体" w:cs="宋体"/>
                        <w:color w:val="000000"/>
                        <w:w w:val="50"/>
                        <w:sz w:val="30"/>
                      </w:rPr>
                      <w:t>where&lt;: w T (?):= =~icP=1(' ?() ?</w:t>
                    </w:r>
                    <w:r>
                      <w:rPr>
                        <w:rFonts w:ascii="Times New Roman" w:eastAsia="宋体" w:hAnsi="宋体" w:cs="宋体"/>
                        <w:color w:val="000000"/>
                        <w:w w:val="50"/>
                        <w:sz w:val="25"/>
                      </w:rPr>
                      <w:t>我</w:t>
                    </w:r>
                    <w:r>
                      <w:rPr>
                        <w:rFonts w:ascii="Times New Roman" w:eastAsia="宋体" w:hAnsi="宋体" w:cs="宋体"/>
                        <w:color w:val="000000"/>
                        <w:w w:val="50"/>
                        <w:sz w:val="25"/>
                      </w:rPr>
                      <w:t>;</w:t>
                    </w:r>
                    <w:r>
                      <w:rPr>
                        <w:rFonts w:ascii="宋体" w:eastAsia="宋体" w:hAnsi="宋体" w:cs="宋体"/>
                        <w:color w:val="000000"/>
                        <w:w w:val="50"/>
                        <w:sz w:val="32"/>
                      </w:rPr>
                      <w:t>@ ? ?</w:t>
                    </w:r>
                    <w:r>
                      <w:rPr>
                        <w:rFonts w:ascii="Times New Roman" w:eastAsia="宋体" w:hAnsi="宋体" w:cs="宋体"/>
                        <w:color w:val="000000"/>
                        <w:w w:val="50"/>
                        <w:sz w:val="32"/>
                      </w:rPr>
                      <w:t>c~i ()?x)i &gt;&gt;&lt; 8 iP=1 ' (?</w:t>
                    </w:r>
                    <w:r>
                      <w:rPr>
                        <w:rFonts w:ascii="Times New Roman" w:eastAsia="宋体" w:hAnsi="宋体" w:cs="宋体"/>
                        <w:color w:val="000000"/>
                        <w:w w:val="50"/>
                        <w:sz w:val="25"/>
                      </w:rPr>
                      <w:t>我</w:t>
                    </w:r>
                    <w:r>
                      <w:rPr>
                        <w:rFonts w:ascii="Times New Roman" w:eastAsia="宋体" w:hAnsi="宋体" w:cs="宋体"/>
                        <w:color w:val="000000"/>
                        <w:w w:val="50"/>
                        <w:sz w:val="25"/>
                      </w:rPr>
                      <w:t>;</w:t>
                    </w:r>
                    <w:r>
                      <w:rPr>
                        <w:rFonts w:ascii="宋体" w:eastAsia="宋体" w:hAnsi="宋体" w:cs="宋体"/>
                        <w:color w:val="000000"/>
                        <w:w w:val="50"/>
                        <w:sz w:val="32"/>
                      </w:rPr>
                      <w:t>?i) = 0</w:t>
                    </w:r>
                  </w:p>
                </w:txbxContent>
              </v:textbox>
            </v:shape>
            <v:shape id="_x0000_s1558" type="#_x0000_t202" style="position:absolute;left:6780;top:420;width:400;height:400;mso-width-relative:margin;mso-height-relative:margin" stroked="f">
              <o:lock v:ext="edit" aspectratio="t"/>
              <v:textbox inset="0,0,0,0">
                <w:txbxContent>
                  <w:p w14:paraId="1B3F4708" w14:textId="77777777" w:rsidR="000F6A1C" w:rsidRDefault="000D62F5">
                    <w:pPr>
                      <w:spacing w:line="300" w:lineRule="exact"/>
                      <w:jc w:val="left"/>
                    </w:pPr>
                    <w:r>
                      <w:rPr>
                        <w:rFonts w:ascii="Times New Roman" w:eastAsia="宋体" w:hAnsi="宋体" w:cs="宋体"/>
                        <w:color w:val="000000"/>
                        <w:w w:val="76"/>
                        <w:sz w:val="30"/>
                      </w:rPr>
                      <w:t>(41</w:t>
                    </w:r>
                    <w:r>
                      <w:rPr>
                        <w:rFonts w:ascii="Times New Roman" w:eastAsia="宋体" w:hAnsi="宋体" w:cs="宋体"/>
                        <w:color w:val="000000"/>
                        <w:w w:val="76"/>
                        <w:sz w:val="30"/>
                      </w:rPr>
                      <w:t>）</w:t>
                    </w:r>
                  </w:p>
                </w:txbxContent>
              </v:textbox>
            </v:shape>
            <w10:anchorlock/>
          </v:group>
        </w:pict>
      </w:r>
    </w:p>
    <w:p w14:paraId="27BA2999" w14:textId="77777777" w:rsidR="000F6A1C" w:rsidRDefault="000D62F5">
      <w:pPr>
        <w:ind w:left="860"/>
        <w:sectPr w:rsidR="000F6A1C">
          <w:type w:val="continuous"/>
          <w:pgSz w:w="11900" w:h="18880"/>
          <w:pgMar w:top="1400" w:right="2280" w:bottom="1440" w:left="1540" w:header="720" w:footer="720" w:gutter="0"/>
          <w:cols w:space="720"/>
        </w:sectPr>
      </w:pPr>
      <w:r>
        <w:pict w14:anchorId="7D0B424F">
          <v:group id="_x0000_s1553" style="width:240pt;height:50pt;mso-position-horizontal-relative:char;mso-position-vertical-relative:line" coordsize="4800">
            <v:shape id="_x0000_s1556" type="#_x0000_t202" style="position:absolute;width:3940;height:980;mso-width-relative:margin;mso-height-relative:margin" stroked="f">
              <o:lock v:ext="edit" aspectratio="t"/>
              <v:textbox inset="0,0,0,0">
                <w:txbxContent>
                  <w:p w14:paraId="174E4CC8" w14:textId="77777777" w:rsidR="000F6A1C" w:rsidRDefault="000D62F5">
                    <w:pPr>
                      <w:spacing w:line="480" w:lineRule="exact"/>
                      <w:ind w:left="1160" w:hanging="1160"/>
                      <w:jc w:val="left"/>
                    </w:pPr>
                    <w:r>
                      <w:rPr>
                        <w:rFonts w:ascii="Times New Roman" w:eastAsia="宋体" w:hAnsi="宋体" w:cs="宋体"/>
                        <w:color w:val="000000"/>
                        <w:w w:val="67"/>
                        <w:sz w:val="30"/>
                      </w:rPr>
                      <w:t>服从</w:t>
                    </w:r>
                    <w:r>
                      <w:rPr>
                        <w:rFonts w:ascii="Times New Roman" w:eastAsia="宋体" w:hAnsi="宋体" w:cs="宋体"/>
                        <w:color w:val="000000"/>
                        <w:w w:val="67"/>
                        <w:sz w:val="30"/>
                      </w:rPr>
                      <w:t>&gt; ?</w:t>
                    </w:r>
                    <w:r>
                      <w:rPr>
                        <w:rFonts w:ascii="宋体" w:eastAsia="宋体" w:hAnsi="宋体" w:cs="宋体"/>
                        <w:color w:val="000000"/>
                        <w:w w:val="67"/>
                        <w:sz w:val="34"/>
                      </w:rPr>
                      <w:t>？</w:t>
                    </w:r>
                    <w:r>
                      <w:rPr>
                        <w:rFonts w:ascii="Times New Roman" w:eastAsia="宋体" w:hAnsi="宋体" w:cs="宋体"/>
                        <w:color w:val="000000"/>
                        <w:w w:val="67"/>
                        <w:sz w:val="32"/>
                      </w:rPr>
                      <w:t>C@ ? c ~(?) &gt;:???</w:t>
                    </w:r>
                  </w:p>
                </w:txbxContent>
              </v:textbox>
            </v:shape>
            <v:shape id="_x0000_s1555" type="#_x0000_t202" style="position:absolute;left:2800;top:540;width:500;height:460;mso-width-relative:margin;mso-height-relative:margin" stroked="f">
              <o:lock v:ext="edit" aspectratio="t"/>
              <v:textbox inset="0,0,0,0">
                <w:txbxContent>
                  <w:p w14:paraId="1EA46708" w14:textId="77777777" w:rsidR="000F6A1C" w:rsidRDefault="000D62F5">
                    <w:pPr>
                      <w:spacing w:line="327" w:lineRule="exact"/>
                      <w:jc w:val="left"/>
                    </w:pPr>
                    <w:r>
                      <w:rPr>
                        <w:rFonts w:ascii="宋体" w:eastAsia="宋体" w:hAnsi="宋体" w:cs="宋体"/>
                        <w:color w:val="000000"/>
                        <w:w w:val="76"/>
                        <w:sz w:val="34"/>
                      </w:rPr>
                      <w:t>？</w:t>
                    </w:r>
                    <w:r>
                      <w:rPr>
                        <w:rFonts w:ascii="Times New Roman" w:eastAsia="宋体" w:hAnsi="宋体" w:cs="宋体"/>
                        <w:color w:val="000000"/>
                        <w:w w:val="76"/>
                        <w:sz w:val="30"/>
                      </w:rPr>
                      <w:t>0</w:t>
                    </w:r>
                  </w:p>
                </w:txbxContent>
              </v:textbox>
            </v:shape>
            <v:shape id="_x0000_s1554" style="position:absolute;left:2800;top:260;width:2000;height:480;mso-width-relative:margin;mso-height-relative:margin" coordsize="" o:spt="100" adj="0,,0" path="">
              <v:stroke joinstyle="round"/>
              <v:imagedata r:id="rId49" o:title="image43"/>
              <v:formulas/>
              <v:path o:connecttype="segments"/>
              <o:lock v:ext="edit" aspectratio="t"/>
            </v:shape>
            <w10:anchorlock/>
          </v:group>
        </w:pict>
      </w:r>
    </w:p>
    <w:p w14:paraId="2BDAA202" w14:textId="77777777" w:rsidR="000F6A1C" w:rsidRDefault="000D62F5">
      <w:pPr>
        <w:pBdr>
          <w:top w:val="single" w:sz="0" w:space="2" w:color="FFFFFF"/>
        </w:pBdr>
        <w:spacing w:line="450" w:lineRule="exact"/>
        <w:ind w:right="5980"/>
      </w:pPr>
      <w:r>
        <w:rPr>
          <w:rFonts w:ascii="Times New Roman" w:eastAsia="宋体" w:hAnsi="宋体" w:cs="宋体"/>
          <w:color w:val="000000"/>
          <w:w w:val="81"/>
          <w:sz w:val="45"/>
        </w:rPr>
        <w:t>3.4</w:t>
      </w:r>
      <w:r>
        <w:rPr>
          <w:rFonts w:ascii="Times New Roman" w:eastAsia="宋体" w:hAnsi="宋体" w:cs="宋体"/>
          <w:color w:val="000000"/>
          <w:w w:val="81"/>
          <w:sz w:val="45"/>
        </w:rPr>
        <w:t>的例子</w:t>
      </w:r>
    </w:p>
    <w:p w14:paraId="7D85EEE1" w14:textId="77777777" w:rsidR="000F6A1C" w:rsidRDefault="000D62F5">
      <w:pPr>
        <w:spacing w:line="320" w:lineRule="exact"/>
        <w:ind w:left="540" w:right="20"/>
      </w:pPr>
      <w:r>
        <w:rPr>
          <w:rFonts w:ascii="Times New Roman" w:eastAsia="宋体" w:hAnsi="宋体" w:cs="宋体"/>
          <w:color w:val="000000"/>
          <w:w w:val="72"/>
          <w:sz w:val="30"/>
        </w:rPr>
        <w:t>让我们考虑表</w:t>
      </w:r>
      <w:r>
        <w:rPr>
          <w:rFonts w:ascii="Times New Roman" w:eastAsia="宋体" w:hAnsi="宋体" w:cs="宋体"/>
          <w:color w:val="000000"/>
          <w:w w:val="72"/>
          <w:sz w:val="30"/>
        </w:rPr>
        <w:t>1</w:t>
      </w:r>
      <w:r>
        <w:rPr>
          <w:rFonts w:ascii="Times New Roman" w:eastAsia="宋体" w:hAnsi="宋体" w:cs="宋体"/>
          <w:color w:val="000000"/>
          <w:w w:val="72"/>
          <w:sz w:val="30"/>
        </w:rPr>
        <w:t>中的例子。我们将通过两个例子明确说明</w:t>
      </w:r>
      <w:r>
        <w:rPr>
          <w:rFonts w:ascii="Times New Roman" w:eastAsia="宋体" w:hAnsi="宋体" w:cs="宋体"/>
          <w:color w:val="000000"/>
          <w:w w:val="72"/>
          <w:sz w:val="30"/>
        </w:rPr>
        <w:t>(41)</w:t>
      </w:r>
      <w:r>
        <w:rPr>
          <w:rFonts w:ascii="Times New Roman" w:eastAsia="宋体" w:hAnsi="宋体" w:cs="宋体"/>
          <w:color w:val="000000"/>
          <w:w w:val="72"/>
          <w:sz w:val="30"/>
        </w:rPr>
        <w:t>如何进一步简化</w:t>
      </w:r>
      <w:r>
        <w:rPr>
          <w:rFonts w:ascii="Times New Roman" w:eastAsia="宋体" w:hAnsi="宋体" w:cs="宋体"/>
          <w:color w:val="000000"/>
          <w:w w:val="72"/>
          <w:sz w:val="30"/>
        </w:rPr>
        <w:t>?</w:t>
      </w:r>
      <w:r>
        <w:rPr>
          <w:rFonts w:ascii="Times New Roman" w:eastAsia="宋体" w:hAnsi="宋体" w:cs="宋体"/>
          <w:color w:val="000000"/>
          <w:w w:val="72"/>
          <w:sz w:val="30"/>
        </w:rPr>
        <w:t>把它变成一种实际有用的形式。在</w:t>
      </w:r>
      <w:r>
        <w:rPr>
          <w:rFonts w:ascii="Times New Roman" w:eastAsia="宋体" w:hAnsi="宋体" w:cs="宋体"/>
          <w:color w:val="000000"/>
          <w:w w:val="72"/>
          <w:sz w:val="30"/>
        </w:rPr>
        <w:t>“</w:t>
      </w:r>
      <w:r>
        <w:rPr>
          <w:rFonts w:ascii="Times New Roman" w:eastAsia="宋体" w:hAnsi="宋体" w:cs="宋体"/>
          <w:color w:val="000000"/>
          <w:w w:val="72"/>
          <w:sz w:val="30"/>
        </w:rPr>
        <w:t>{</w:t>
      </w:r>
      <w:r>
        <w:rPr>
          <w:rFonts w:ascii="Times New Roman" w:eastAsia="宋体" w:hAnsi="宋体" w:cs="宋体"/>
          <w:color w:val="000000"/>
          <w:w w:val="72"/>
          <w:sz w:val="30"/>
        </w:rPr>
        <w:t>不区分大小写，即</w:t>
      </w:r>
      <w:r>
        <w:rPr>
          <w:rFonts w:ascii="Times New Roman" w:eastAsia="宋体" w:hAnsi="宋体" w:cs="宋体"/>
          <w:color w:val="000000"/>
          <w:w w:val="72"/>
          <w:sz w:val="30"/>
        </w:rPr>
        <w:t>c~(?) = j?</w:t>
      </w:r>
      <w:r>
        <w:rPr>
          <w:rFonts w:ascii="Times New Roman" w:eastAsia="宋体" w:hAnsi="宋体" w:cs="宋体"/>
          <w:color w:val="000000"/>
          <w:w w:val="72"/>
          <w:sz w:val="30"/>
        </w:rPr>
        <w:t>”</w:t>
      </w:r>
      <w:r>
        <w:rPr>
          <w:rFonts w:ascii="Times New Roman" w:eastAsia="宋体" w:hAnsi="宋体" w:cs="宋体"/>
          <w:color w:val="000000"/>
          <w:w w:val="72"/>
          <w:sz w:val="34"/>
        </w:rPr>
        <w:t>j</w:t>
      </w:r>
      <w:r>
        <w:rPr>
          <w:rFonts w:ascii="Times New Roman" w:eastAsia="宋体" w:hAnsi="宋体" w:cs="宋体"/>
          <w:color w:val="000000"/>
          <w:w w:val="72"/>
          <w:sz w:val="34"/>
        </w:rPr>
        <w:t>我们得到</w:t>
      </w:r>
    </w:p>
    <w:p w14:paraId="162A2ADF" w14:textId="77777777" w:rsidR="000F6A1C" w:rsidRDefault="000F6A1C">
      <w:pPr>
        <w:spacing w:line="14" w:lineRule="exact"/>
        <w:sectPr w:rsidR="000F6A1C">
          <w:type w:val="continuous"/>
          <w:pgSz w:w="11900" w:h="18880"/>
          <w:pgMar w:top="1400" w:right="2280" w:bottom="1440" w:left="1540" w:header="720" w:footer="720" w:gutter="0"/>
          <w:cols w:space="720"/>
        </w:sectPr>
      </w:pPr>
    </w:p>
    <w:p w14:paraId="6ABB6DAC" w14:textId="77777777" w:rsidR="000F6A1C" w:rsidRDefault="000D62F5">
      <w:pPr>
        <w:pBdr>
          <w:top w:val="single" w:sz="0" w:space="1" w:color="FFFFFF"/>
        </w:pBdr>
        <w:ind w:left="3320"/>
        <w:sectPr w:rsidR="000F6A1C">
          <w:type w:val="continuous"/>
          <w:pgSz w:w="11900" w:h="18880"/>
          <w:pgMar w:top="1400" w:right="2280" w:bottom="1440" w:left="1540" w:header="720" w:footer="720" w:gutter="0"/>
          <w:cols w:space="720"/>
        </w:sectPr>
      </w:pPr>
      <w:r>
        <w:pict w14:anchorId="5B2BA676">
          <v:group id="_x0000_s1550" style="width:236pt;height:23pt;mso-position-horizontal-relative:char;mso-position-vertical-relative:line" coordsize="4720,460">
            <v:shape id="_x0000_s1552" style="position:absolute;width:1940;height:460;mso-width-relative:margin;mso-height-relative:margin" coordsize="4720,460" o:spt="100" adj="0,,0" path="">
              <v:stroke joinstyle="round"/>
              <v:imagedata r:id="rId50" o:title="image44"/>
              <v:formulas/>
              <v:path o:connecttype="segments"/>
              <o:lock v:ext="edit" aspectratio="t"/>
            </v:shape>
            <v:shape id="_x0000_s1551" type="#_x0000_t202" style="position:absolute;left:4320;top:40;width:400;height:400;mso-width-relative:margin;mso-height-relative:margin" stroked="f">
              <o:lock v:ext="edit" aspectratio="t"/>
              <v:textbox inset="0,0,0,0">
                <w:txbxContent>
                  <w:p w14:paraId="4C59D580"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42</w:t>
                    </w:r>
                    <w:r>
                      <w:rPr>
                        <w:rFonts w:ascii="Times New Roman" w:eastAsia="宋体" w:hAnsi="宋体" w:cs="宋体"/>
                        <w:color w:val="000000"/>
                        <w:w w:val="76"/>
                        <w:sz w:val="30"/>
                      </w:rPr>
                      <w:t>）</w:t>
                    </w:r>
                  </w:p>
                </w:txbxContent>
              </v:textbox>
            </v:shape>
            <w10:anchorlock/>
          </v:group>
        </w:pict>
      </w:r>
    </w:p>
    <w:p w14:paraId="336B5652" w14:textId="77777777" w:rsidR="000F6A1C" w:rsidRDefault="000D62F5">
      <w:pPr>
        <w:pBdr>
          <w:top w:val="single" w:sz="0" w:space="2" w:color="FFFFFF"/>
        </w:pBdr>
        <w:spacing w:line="300" w:lineRule="exact"/>
        <w:ind w:left="540" w:right="2980"/>
      </w:pPr>
      <w:r>
        <w:rPr>
          <w:rFonts w:ascii="Times New Roman" w:eastAsia="宋体" w:hAnsi="宋体" w:cs="宋体"/>
          <w:color w:val="000000"/>
          <w:w w:val="67"/>
          <w:sz w:val="30"/>
        </w:rPr>
        <w:t>此外，我们可以从</w:t>
      </w:r>
      <w:r>
        <w:rPr>
          <w:rFonts w:ascii="Times New Roman" w:eastAsia="宋体" w:hAnsi="宋体" w:cs="宋体"/>
          <w:color w:val="000000"/>
          <w:w w:val="67"/>
          <w:sz w:val="30"/>
        </w:rPr>
        <w:t>@?c~(?) = 1</w:t>
      </w:r>
      <w:r>
        <w:rPr>
          <w:rFonts w:ascii="Times New Roman" w:eastAsia="宋体" w:hAnsi="宋体" w:cs="宋体"/>
          <w:color w:val="000000"/>
          <w:w w:val="67"/>
          <w:sz w:val="30"/>
        </w:rPr>
        <w:t>得出结论</w:t>
      </w:r>
    </w:p>
    <w:p w14:paraId="37DB64C7" w14:textId="77777777" w:rsidR="000F6A1C" w:rsidRDefault="000D62F5">
      <w:pPr>
        <w:spacing w:before="40" w:line="400" w:lineRule="exact"/>
        <w:ind w:left="540" w:right="20" w:firstLine="1620"/>
      </w:pPr>
      <w:r>
        <w:rPr>
          <w:rFonts w:ascii="宋体" w:eastAsia="宋体" w:hAnsi="宋体" w:cs="宋体"/>
          <w:color w:val="000000"/>
          <w:w w:val="68"/>
          <w:sz w:val="32"/>
        </w:rPr>
        <w:t>？</w:t>
      </w:r>
      <w:r>
        <w:rPr>
          <w:rFonts w:ascii="Times New Roman" w:eastAsia="宋体" w:hAnsi="宋体" w:cs="宋体"/>
          <w:color w:val="000000"/>
          <w:w w:val="68"/>
          <w:sz w:val="30"/>
        </w:rPr>
        <w:t>= inff ?</w:t>
      </w:r>
      <w:r>
        <w:rPr>
          <w:rFonts w:ascii="Times New Roman" w:eastAsia="宋体" w:hAnsi="宋体" w:cs="宋体"/>
          <w:color w:val="000000"/>
          <w:w w:val="68"/>
          <w:sz w:val="34"/>
        </w:rPr>
        <w:t>j C ?</w:t>
      </w:r>
      <w:r>
        <w:rPr>
          <w:rFonts w:ascii="宋体" w:eastAsia="宋体" w:hAnsi="宋体" w:cs="宋体"/>
          <w:color w:val="000000"/>
          <w:w w:val="68"/>
          <w:sz w:val="32"/>
        </w:rPr>
        <w:t>g = 0</w:t>
      </w:r>
      <w:r>
        <w:rPr>
          <w:rFonts w:ascii="宋体" w:eastAsia="宋体" w:hAnsi="宋体" w:cs="宋体"/>
          <w:color w:val="000000"/>
          <w:w w:val="68"/>
          <w:sz w:val="32"/>
        </w:rPr>
        <w:t>，因此</w:t>
      </w:r>
      <w:r>
        <w:rPr>
          <w:rFonts w:ascii="宋体" w:eastAsia="宋体" w:hAnsi="宋体" w:cs="宋体"/>
          <w:color w:val="000000"/>
          <w:w w:val="68"/>
          <w:sz w:val="32"/>
        </w:rPr>
        <w:t>?</w:t>
      </w:r>
      <w:r>
        <w:rPr>
          <w:rFonts w:ascii="Times New Roman" w:eastAsia="宋体" w:hAnsi="宋体" w:cs="宋体"/>
          <w:color w:val="000000"/>
          <w:w w:val="68"/>
          <w:sz w:val="34"/>
        </w:rPr>
        <w:t>:(43)</w:t>
      </w:r>
      <w:r>
        <w:rPr>
          <w:rFonts w:ascii="Times New Roman" w:eastAsia="宋体" w:hAnsi="宋体" w:cs="宋体"/>
          <w:color w:val="000000"/>
          <w:w w:val="68"/>
          <w:sz w:val="34"/>
        </w:rPr>
        <w:t>对于分段多项式损失的情况，我们必须区分两个</w:t>
      </w:r>
      <w:r>
        <w:rPr>
          <w:rFonts w:ascii="Times New Roman" w:eastAsia="宋体" w:hAnsi="宋体" w:cs="宋体"/>
          <w:color w:val="000000"/>
          <w:w w:val="68"/>
          <w:sz w:val="34"/>
        </w:rPr>
        <w:t>di?</w:t>
      </w:r>
      <w:r>
        <w:rPr>
          <w:rFonts w:ascii="Times New Roman" w:eastAsia="宋体" w:hAnsi="宋体" w:cs="宋体"/>
          <w:color w:val="000000"/>
          <w:w w:val="68"/>
          <w:sz w:val="30"/>
        </w:rPr>
        <w:t>不同的情况</w:t>
      </w:r>
      <w:r>
        <w:rPr>
          <w:rFonts w:ascii="Times New Roman" w:eastAsia="宋体" w:hAnsi="宋体" w:cs="宋体"/>
          <w:color w:val="000000"/>
          <w:w w:val="68"/>
          <w:sz w:val="30"/>
        </w:rPr>
        <w:t>| ?</w:t>
      </w:r>
      <w:r>
        <w:rPr>
          <w:rFonts w:ascii="宋体" w:eastAsia="宋体" w:hAnsi="宋体" w:cs="宋体"/>
          <w:color w:val="000000"/>
          <w:w w:val="68"/>
          <w:sz w:val="34"/>
        </w:rPr>
        <w:t>？</w:t>
      </w:r>
      <w:r>
        <w:rPr>
          <w:rFonts w:ascii="宋体" w:eastAsia="宋体" w:hAnsi="宋体" w:cs="宋体"/>
          <w:color w:val="000000"/>
          <w:w w:val="68"/>
          <w:sz w:val="32"/>
        </w:rPr>
        <w:t>？</w:t>
      </w:r>
      <w:r>
        <w:rPr>
          <w:rFonts w:ascii="Times New Roman" w:eastAsia="宋体" w:hAnsi="宋体" w:cs="宋体"/>
          <w:color w:val="000000"/>
          <w:w w:val="68"/>
          <w:sz w:val="30"/>
        </w:rPr>
        <w:t>然后呢</w:t>
      </w:r>
      <w:r>
        <w:rPr>
          <w:rFonts w:ascii="Times New Roman" w:eastAsia="宋体" w:hAnsi="宋体" w:cs="宋体"/>
          <w:color w:val="000000"/>
          <w:w w:val="68"/>
          <w:sz w:val="30"/>
        </w:rPr>
        <w:t>?</w:t>
      </w:r>
      <w:r>
        <w:rPr>
          <w:rFonts w:ascii="Times New Roman" w:eastAsia="宋体" w:hAnsi="宋体" w:cs="宋体"/>
          <w:color w:val="000000"/>
          <w:w w:val="68"/>
          <w:sz w:val="32"/>
        </w:rPr>
        <w:t>&gt; ?</w:t>
      </w:r>
      <w:r>
        <w:rPr>
          <w:rFonts w:ascii="Times New Roman" w:eastAsia="宋体" w:hAnsi="宋体" w:cs="宋体"/>
          <w:color w:val="000000"/>
          <w:w w:val="68"/>
          <w:sz w:val="32"/>
        </w:rPr>
        <w:t>。</w:t>
      </w:r>
      <w:r>
        <w:rPr>
          <w:rFonts w:ascii="Times New Roman" w:eastAsia="宋体" w:hAnsi="宋体" w:cs="宋体"/>
          <w:color w:val="000000"/>
          <w:w w:val="68"/>
          <w:sz w:val="30"/>
        </w:rPr>
        <w:t>在第一种情况下</w:t>
      </w:r>
    </w:p>
    <w:p w14:paraId="76B5E9BA" w14:textId="77777777" w:rsidR="000F6A1C" w:rsidRDefault="000F6A1C">
      <w:pPr>
        <w:spacing w:line="14" w:lineRule="exact"/>
        <w:sectPr w:rsidR="000F6A1C">
          <w:type w:val="continuous"/>
          <w:pgSz w:w="11900" w:h="18880"/>
          <w:pgMar w:top="1400" w:right="2280" w:bottom="1440" w:left="1540" w:header="720" w:footer="720" w:gutter="0"/>
          <w:cols w:space="720"/>
        </w:sectPr>
      </w:pPr>
    </w:p>
    <w:p w14:paraId="3BD470B1" w14:textId="77777777" w:rsidR="000F6A1C" w:rsidRDefault="000D62F5">
      <w:pPr>
        <w:ind w:left="2960"/>
        <w:sectPr w:rsidR="000F6A1C">
          <w:type w:val="continuous"/>
          <w:pgSz w:w="11900" w:h="18880"/>
          <w:pgMar w:top="1400" w:right="2280" w:bottom="1440" w:left="1540" w:header="720" w:footer="720" w:gutter="0"/>
          <w:cols w:space="720"/>
        </w:sectPr>
      </w:pPr>
      <w:r>
        <w:pict w14:anchorId="288A352D">
          <v:group id="_x0000_s1546" style="width:254pt;height:37pt;mso-position-horizontal-relative:char;mso-position-vertical-relative:line" coordsize="5080,740">
            <v:shape id="_x0000_s1549" style="position:absolute;top:420;width:580;height:40;mso-width-relative:margin;mso-height-relative:margin" coordsize="5080,740" o:spt="100" adj="0,,0" path="">
              <v:stroke joinstyle="round"/>
              <v:imagedata r:id="rId51" o:title="image45"/>
              <v:formulas/>
              <v:path o:connecttype="segments"/>
              <o:lock v:ext="edit" aspectratio="t"/>
            </v:shape>
            <v:shape id="_x0000_s1548" style="position:absolute;left:220;width:3160;height:740;mso-width-relative:margin;mso-height-relative:margin" coordsize="5080,740" o:spt="100" adj="0,,0" path="">
              <v:stroke joinstyle="round"/>
              <v:imagedata r:id="rId52" o:title="image46"/>
              <v:formulas/>
              <v:path o:connecttype="segments"/>
              <o:lock v:ext="edit" aspectratio="t"/>
            </v:shape>
            <v:shape id="_x0000_s1547" type="#_x0000_t202" style="position:absolute;left:4680;top:200;width:400;height:400;mso-width-relative:margin;mso-height-relative:margin" stroked="f">
              <o:lock v:ext="edit" aspectratio="t"/>
              <v:textbox inset="0,0,0,0">
                <w:txbxContent>
                  <w:p w14:paraId="65BBEB87" w14:textId="77777777" w:rsidR="000F6A1C" w:rsidRDefault="000D62F5">
                    <w:pPr>
                      <w:spacing w:line="300" w:lineRule="exact"/>
                      <w:jc w:val="left"/>
                    </w:pPr>
                    <w:r>
                      <w:rPr>
                        <w:rFonts w:ascii="Times New Roman" w:eastAsia="宋体" w:hAnsi="宋体" w:cs="宋体"/>
                        <w:color w:val="000000"/>
                        <w:w w:val="76"/>
                        <w:sz w:val="30"/>
                      </w:rPr>
                      <w:t>(44</w:t>
                    </w:r>
                    <w:r>
                      <w:rPr>
                        <w:rFonts w:ascii="Times New Roman" w:eastAsia="宋体" w:hAnsi="宋体" w:cs="宋体"/>
                        <w:color w:val="000000"/>
                        <w:w w:val="76"/>
                        <w:sz w:val="30"/>
                      </w:rPr>
                      <w:t>）</w:t>
                    </w:r>
                  </w:p>
                </w:txbxContent>
              </v:textbox>
            </v:shape>
            <w10:anchorlock/>
          </v:group>
        </w:pict>
      </w:r>
    </w:p>
    <w:p w14:paraId="5FF41456" w14:textId="77777777" w:rsidR="000F6A1C" w:rsidRDefault="000D62F5">
      <w:pPr>
        <w:pBdr>
          <w:top w:val="single" w:sz="0" w:space="5" w:color="FFFFFF"/>
        </w:pBdr>
        <w:ind w:left="540"/>
        <w:sectPr w:rsidR="000F6A1C">
          <w:type w:val="continuous"/>
          <w:pgSz w:w="11900" w:h="18880"/>
          <w:pgMar w:top="1400" w:right="2280" w:bottom="1440" w:left="1540" w:header="720" w:footer="720" w:gutter="0"/>
          <w:cols w:space="720"/>
        </w:sectPr>
      </w:pPr>
      <w:r>
        <w:pict w14:anchorId="3DB26E4C">
          <v:group id="_x0000_s1543" style="width:375pt;height:58pt;mso-position-horizontal-relative:char;mso-position-vertical-relative:line" coordsize="7500,1160">
            <v:shape id="_x0000_s1545" style="position:absolute;width:5600;height:1160;mso-width-relative:margin;mso-height-relative:margin" coordsize="7500,1160" o:spt="100" adj="0,,0" path="">
              <v:stroke joinstyle="round"/>
              <v:imagedata r:id="rId53" o:title="image47"/>
              <v:formulas/>
              <v:path o:connecttype="segments"/>
              <o:lock v:ext="edit" aspectratio="t"/>
            </v:shape>
            <v:shape id="_x0000_s1544" type="#_x0000_t202" style="position:absolute;left:7100;top:600;width:400;height:400;mso-width-relative:margin;mso-height-relative:margin" stroked="f">
              <o:lock v:ext="edit" aspectratio="t"/>
              <v:textbox inset="0,0,0,0">
                <w:txbxContent>
                  <w:p w14:paraId="532100A8"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45)</w:t>
                    </w:r>
                  </w:p>
                </w:txbxContent>
              </v:textbox>
            </v:shape>
            <w10:anchorlock/>
          </v:group>
        </w:pict>
      </w:r>
    </w:p>
    <w:p w14:paraId="31BCFF82" w14:textId="77777777" w:rsidR="000F6A1C" w:rsidRDefault="000D62F5">
      <w:pPr>
        <w:spacing w:line="304" w:lineRule="exact"/>
        <w:ind w:left="540" w:right="4180"/>
        <w:jc w:val="left"/>
        <w:sectPr w:rsidR="000F6A1C">
          <w:type w:val="continuous"/>
          <w:pgSz w:w="11900" w:h="18880"/>
          <w:pgMar w:top="1400" w:right="2280" w:bottom="1440" w:left="1540" w:header="720" w:footer="720" w:gutter="0"/>
          <w:cols w:space="720"/>
        </w:sectPr>
      </w:pPr>
      <w:r>
        <w:rPr>
          <w:rFonts w:ascii="Times New Roman" w:eastAsia="宋体" w:hAnsi="宋体" w:cs="宋体"/>
          <w:color w:val="000000"/>
          <w:w w:val="65"/>
          <w:sz w:val="30"/>
        </w:rPr>
        <w:t>在第二种情况下</w:t>
      </w:r>
      <w:r>
        <w:rPr>
          <w:rFonts w:ascii="Times New Roman" w:eastAsia="宋体" w:hAnsi="宋体" w:cs="宋体"/>
          <w:color w:val="000000"/>
          <w:w w:val="65"/>
          <w:sz w:val="30"/>
        </w:rPr>
        <w:t>(?</w:t>
      </w:r>
      <w:r>
        <w:rPr>
          <w:rFonts w:ascii="宋体" w:eastAsia="宋体" w:hAnsi="宋体" w:cs="宋体"/>
          <w:color w:val="000000"/>
          <w:w w:val="65"/>
          <w:sz w:val="34"/>
        </w:rPr>
        <w:t>？</w:t>
      </w:r>
      <w:r>
        <w:rPr>
          <w:rFonts w:ascii="宋体" w:eastAsia="宋体" w:hAnsi="宋体" w:cs="宋体"/>
          <w:color w:val="000000"/>
          <w:w w:val="65"/>
          <w:sz w:val="32"/>
        </w:rPr>
        <w:t>我们</w:t>
      </w:r>
      <w:r>
        <w:rPr>
          <w:rFonts w:ascii="宋体" w:eastAsia="宋体" w:hAnsi="宋体" w:cs="宋体"/>
          <w:color w:val="000000"/>
          <w:w w:val="65"/>
          <w:sz w:val="32"/>
        </w:rPr>
        <w:t>?)</w:t>
      </w:r>
    </w:p>
    <w:p w14:paraId="3AA2F704" w14:textId="77777777" w:rsidR="000F6A1C" w:rsidRDefault="000D62F5">
      <w:pPr>
        <w:ind w:left="2660"/>
        <w:sectPr w:rsidR="000F6A1C">
          <w:type w:val="continuous"/>
          <w:pgSz w:w="11900" w:h="18880"/>
          <w:pgMar w:top="1400" w:right="2280" w:bottom="1440" w:left="1540" w:header="720" w:footer="720" w:gutter="0"/>
          <w:cols w:space="720"/>
        </w:sectPr>
      </w:pPr>
      <w:r>
        <w:pict w14:anchorId="4A45B494">
          <v:group id="_x0000_s1540" style="width:269pt;height:29pt;mso-position-horizontal-relative:char;mso-position-vertical-relative:line" coordsize="5380,580">
            <v:shape id="_x0000_s1542" style="position:absolute;width:3240;height:560;mso-width-relative:margin;mso-height-relative:margin" coordsize="5380,580" o:spt="100" adj="0,,0" path="">
              <v:stroke joinstyle="round"/>
              <v:imagedata r:id="rId54" o:title="image48"/>
              <v:formulas/>
              <v:path o:connecttype="segments"/>
              <o:lock v:ext="edit" aspectratio="t"/>
            </v:shape>
            <v:shape id="_x0000_s1541" type="#_x0000_t202" style="position:absolute;left:4980;top:180;width:400;height:400;mso-width-relative:margin;mso-height-relative:margin" stroked="f">
              <o:lock v:ext="edit" aspectratio="t"/>
              <v:textbox inset="0,0,0,0">
                <w:txbxContent>
                  <w:p w14:paraId="425D818F" w14:textId="77777777" w:rsidR="000F6A1C" w:rsidRDefault="000D62F5">
                    <w:pPr>
                      <w:spacing w:line="300" w:lineRule="exact"/>
                      <w:jc w:val="left"/>
                    </w:pPr>
                    <w:r>
                      <w:rPr>
                        <w:rFonts w:ascii="Times New Roman" w:eastAsia="宋体" w:hAnsi="宋体" w:cs="宋体"/>
                        <w:color w:val="000000"/>
                        <w:w w:val="76"/>
                        <w:sz w:val="30"/>
                      </w:rPr>
                      <w:t>(46</w:t>
                    </w:r>
                    <w:r>
                      <w:rPr>
                        <w:rFonts w:ascii="Times New Roman" w:eastAsia="宋体" w:hAnsi="宋体" w:cs="宋体"/>
                        <w:color w:val="000000"/>
                        <w:w w:val="76"/>
                        <w:sz w:val="30"/>
                      </w:rPr>
                      <w:t>）</w:t>
                    </w:r>
                  </w:p>
                </w:txbxContent>
              </v:textbox>
            </v:shape>
            <w10:anchorlock/>
          </v:group>
        </w:pict>
      </w:r>
    </w:p>
    <w:p w14:paraId="18EB37A9" w14:textId="77777777" w:rsidR="000F6A1C" w:rsidRDefault="000D62F5">
      <w:pPr>
        <w:pBdr>
          <w:top w:val="single" w:sz="0" w:space="9" w:color="FFFFFF"/>
        </w:pBdr>
        <w:ind w:left="540"/>
        <w:sectPr w:rsidR="000F6A1C">
          <w:type w:val="continuous"/>
          <w:pgSz w:w="11900" w:h="18880"/>
          <w:pgMar w:top="1400" w:right="2280" w:bottom="1440" w:left="1540" w:header="720" w:footer="720" w:gutter="0"/>
          <w:cols w:space="720"/>
        </w:sectPr>
      </w:pPr>
      <w:r>
        <w:pict w14:anchorId="3D12D01C">
          <v:group id="_x0000_s1536" style="width:375pt;height:34pt;mso-position-horizontal-relative:char;mso-position-vertical-relative:line" coordsize="7500,680">
            <v:shape id="_x0000_s1539" type="#_x0000_t202" style="position:absolute;width:360;height:400;mso-width-relative:margin;mso-height-relative:margin" stroked="f">
              <o:lock v:ext="edit" aspectratio="t"/>
              <v:textbox inset="0,0,0,0">
                <w:txbxContent>
                  <w:p w14:paraId="6ED3366F" w14:textId="77777777" w:rsidR="000F6A1C" w:rsidRDefault="000D62F5">
                    <w:pPr>
                      <w:spacing w:line="300" w:lineRule="exact"/>
                      <w:jc w:val="left"/>
                    </w:pPr>
                    <w:r>
                      <w:rPr>
                        <w:rFonts w:ascii="Times New Roman" w:eastAsia="宋体" w:hAnsi="宋体" w:cs="宋体"/>
                        <w:color w:val="000000"/>
                        <w:w w:val="78"/>
                        <w:sz w:val="30"/>
                      </w:rPr>
                      <w:t>和</w:t>
                    </w:r>
                  </w:p>
                </w:txbxContent>
              </v:textbox>
            </v:shape>
            <v:shape id="_x0000_s1538" type="#_x0000_t202" style="position:absolute;left:1620;top:220;width:4260;height:460;mso-width-relative:margin;mso-height-relative:margin" stroked="f">
              <o:lock v:ext="edit" aspectratio="t"/>
              <v:textbox inset="0,0,0,0">
                <w:txbxContent>
                  <w:p w14:paraId="146E31C8" w14:textId="77777777" w:rsidR="000F6A1C" w:rsidRDefault="000D62F5">
                    <w:pPr>
                      <w:spacing w:line="314" w:lineRule="exact"/>
                      <w:jc w:val="left"/>
                    </w:pPr>
                    <w:r>
                      <w:rPr>
                        <w:rFonts w:ascii="宋体" w:eastAsia="宋体" w:hAnsi="宋体" w:cs="宋体"/>
                        <w:color w:val="000000"/>
                        <w:w w:val="58"/>
                        <w:sz w:val="32"/>
                      </w:rPr>
                      <w:t>？</w:t>
                    </w:r>
                    <w:r>
                      <w:rPr>
                        <w:rFonts w:ascii="Times New Roman" w:eastAsia="宋体" w:hAnsi="宋体" w:cs="宋体"/>
                        <w:color w:val="000000"/>
                        <w:w w:val="58"/>
                        <w:sz w:val="30"/>
                      </w:rPr>
                      <w:t>= inff ?</w:t>
                    </w:r>
                    <w:r>
                      <w:rPr>
                        <w:rFonts w:ascii="Times New Roman" w:eastAsia="宋体" w:hAnsi="宋体" w:cs="宋体"/>
                        <w:color w:val="000000"/>
                        <w:w w:val="58"/>
                        <w:sz w:val="34"/>
                      </w:rPr>
                      <w:t>j C ?</w:t>
                    </w:r>
                    <w:r>
                      <w:rPr>
                        <w:rFonts w:ascii="宋体" w:eastAsia="宋体" w:hAnsi="宋体" w:cs="宋体"/>
                        <w:color w:val="000000"/>
                        <w:w w:val="58"/>
                        <w:sz w:val="32"/>
                      </w:rPr>
                      <w:t>g = ?</w:t>
                    </w:r>
                    <w:r>
                      <w:rPr>
                        <w:rFonts w:ascii="Times New Roman" w:eastAsia="宋体" w:hAnsi="宋体" w:cs="宋体"/>
                        <w:color w:val="000000"/>
                        <w:w w:val="58"/>
                        <w:sz w:val="30"/>
                      </w:rPr>
                      <w:t>因此吗</w:t>
                    </w:r>
                    <w:r>
                      <w:rPr>
                        <w:rFonts w:ascii="Times New Roman" w:eastAsia="宋体" w:hAnsi="宋体" w:cs="宋体"/>
                        <w:color w:val="000000"/>
                        <w:w w:val="58"/>
                        <w:sz w:val="30"/>
                      </w:rPr>
                      <w:t>?</w:t>
                    </w:r>
                    <w:r>
                      <w:rPr>
                        <w:rFonts w:ascii="Times New Roman" w:eastAsia="宋体" w:hAnsi="宋体" w:cs="宋体"/>
                        <w:color w:val="000000"/>
                        <w:w w:val="58"/>
                        <w:sz w:val="34"/>
                      </w:rPr>
                      <w:t>2 ?0 c]:</w:t>
                    </w:r>
                  </w:p>
                </w:txbxContent>
              </v:textbox>
            </v:shape>
            <v:shape id="_x0000_s1537" type="#_x0000_t202" style="position:absolute;left:7100;top:260;width:400;height:400;mso-width-relative:margin;mso-height-relative:margin" stroked="f">
              <o:lock v:ext="edit" aspectratio="t"/>
              <v:textbox inset="0,0,0,0">
                <w:txbxContent>
                  <w:p w14:paraId="422DC623" w14:textId="77777777" w:rsidR="000F6A1C" w:rsidRDefault="000D62F5">
                    <w:pPr>
                      <w:spacing w:line="300" w:lineRule="exact"/>
                      <w:jc w:val="left"/>
                    </w:pPr>
                    <w:r>
                      <w:rPr>
                        <w:rFonts w:ascii="Times New Roman" w:eastAsia="宋体" w:hAnsi="宋体" w:cs="宋体"/>
                        <w:color w:val="000000"/>
                        <w:w w:val="76"/>
                        <w:sz w:val="30"/>
                      </w:rPr>
                      <w:t>(47</w:t>
                    </w:r>
                    <w:r>
                      <w:rPr>
                        <w:rFonts w:ascii="Times New Roman" w:eastAsia="宋体" w:hAnsi="宋体" w:cs="宋体"/>
                        <w:color w:val="000000"/>
                        <w:w w:val="76"/>
                        <w:sz w:val="30"/>
                      </w:rPr>
                      <w:t>）</w:t>
                    </w:r>
                  </w:p>
                </w:txbxContent>
              </v:textbox>
            </v:shape>
            <w10:anchorlock/>
          </v:group>
        </w:pict>
      </w:r>
    </w:p>
    <w:p w14:paraId="12C314C1" w14:textId="77777777" w:rsidR="000F6A1C" w:rsidRDefault="000D62F5">
      <w:pPr>
        <w:pageBreakBefore/>
        <w:spacing w:line="290" w:lineRule="exact"/>
        <w:ind w:left="584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80"/>
          <w:sz w:val="29"/>
        </w:rPr>
        <w:lastRenderedPageBreak/>
        <w:t>更大的图景</w:t>
      </w:r>
      <w:r>
        <w:rPr>
          <w:rFonts w:ascii="Times New Roman" w:eastAsia="宋体" w:hAnsi="宋体" w:cs="宋体"/>
          <w:color w:val="000000"/>
          <w:w w:val="80"/>
          <w:sz w:val="29"/>
        </w:rPr>
        <w:t>14</w:t>
      </w:r>
    </w:p>
    <w:p w14:paraId="60FFF917" w14:textId="77777777" w:rsidR="000F6A1C" w:rsidRDefault="000D62F5">
      <w:pPr>
        <w:pBdr>
          <w:top w:val="single" w:sz="0" w:space="14" w:color="FFFFFF"/>
        </w:pBdr>
        <w:ind w:left="540"/>
        <w:sectPr w:rsidR="000F6A1C">
          <w:type w:val="continuous"/>
          <w:pgSz w:w="11900" w:h="18880"/>
          <w:pgMar w:top="1400" w:right="2300" w:bottom="1440" w:left="1540" w:header="720" w:footer="720" w:gutter="0"/>
          <w:cols w:space="720"/>
        </w:sectPr>
      </w:pPr>
      <w:r>
        <w:pict w14:anchorId="7C9310D5">
          <v:group id="_x0000_s1530" style="width:321pt;height:136pt;mso-position-horizontal-relative:char;mso-position-vertical-relative:line" coordsize="6420,2720">
            <v:shape id="_x0000_s1535" style="position:absolute;width:6420;height:2720;mso-width-relative:margin;mso-height-relative:margin" coordsize="6420,2720" o:spt="100" adj="0,,0" path="">
              <v:stroke joinstyle="round"/>
              <v:imagedata r:id="rId55" o:title="image49"/>
              <v:formulas/>
              <v:path o:connecttype="segments"/>
              <o:lock v:ext="edit" aspectratio="t"/>
            </v:shape>
            <v:shape id="_x0000_s1534" type="#_x0000_t202" style="position:absolute;left:160;top:280;width:1200;height:420;mso-width-relative:margin;mso-height-relative:margin" stroked="f">
              <o:lock v:ext="edit" aspectratio="t"/>
              <v:textbox inset="0,0,0,0">
                <w:txbxContent>
                  <w:p w14:paraId="1ACAEE1D" w14:textId="77777777" w:rsidR="000F6A1C" w:rsidRDefault="000D62F5">
                    <w:pPr>
                      <w:spacing w:line="302" w:lineRule="exact"/>
                      <w:jc w:val="left"/>
                    </w:pPr>
                    <w:r>
                      <w:rPr>
                        <w:rFonts w:ascii="Times New Roman" w:eastAsia="宋体" w:hAnsi="宋体" w:cs="宋体"/>
                        <w:color w:val="000000"/>
                        <w:w w:val="75"/>
                        <w:sz w:val="32"/>
                      </w:rPr>
                      <w:t>“</w:t>
                    </w:r>
                    <w:r>
                      <w:rPr>
                        <w:rFonts w:ascii="Times New Roman" w:eastAsia="宋体" w:hAnsi="宋体" w:cs="宋体"/>
                        <w:color w:val="000000"/>
                        <w:w w:val="75"/>
                        <w:sz w:val="32"/>
                      </w:rPr>
                      <w:t>{</w:t>
                    </w:r>
                    <w:r>
                      <w:rPr>
                        <w:rFonts w:ascii="Times New Roman" w:eastAsia="宋体" w:hAnsi="宋体" w:cs="宋体"/>
                        <w:color w:val="000000"/>
                        <w:w w:val="75"/>
                        <w:sz w:val="32"/>
                      </w:rPr>
                      <w:t>不敏感</w:t>
                    </w:r>
                  </w:p>
                </w:txbxContent>
              </v:textbox>
            </v:shape>
            <v:shape id="_x0000_s1533" type="#_x0000_t202" style="position:absolute;left:1640;width:900;height:420;mso-width-relative:margin;mso-height-relative:margin" stroked="f">
              <o:lock v:ext="edit" aspectratio="t"/>
              <v:textbox inset="0,0,0,0">
                <w:txbxContent>
                  <w:p w14:paraId="68FF917F" w14:textId="77777777" w:rsidR="000F6A1C" w:rsidRDefault="000D62F5">
                    <w:pPr>
                      <w:spacing w:line="320" w:lineRule="exact"/>
                      <w:jc w:val="left"/>
                    </w:pPr>
                    <w:r>
                      <w:rPr>
                        <w:rFonts w:ascii="Times New Roman" w:eastAsia="宋体" w:hAnsi="宋体" w:cs="宋体"/>
                        <w:color w:val="000000"/>
                        <w:w w:val="72"/>
                        <w:sz w:val="32"/>
                      </w:rPr>
                      <w:t xml:space="preserve"> </w:t>
                    </w:r>
                    <w:r>
                      <w:rPr>
                        <w:rFonts w:ascii="Times New Roman" w:eastAsia="宋体" w:hAnsi="宋体" w:cs="宋体"/>
                        <w:color w:val="000000"/>
                        <w:w w:val="72"/>
                        <w:sz w:val="32"/>
                      </w:rPr>
                      <w:t>”</w:t>
                    </w:r>
                    <w:r>
                      <w:rPr>
                        <w:rFonts w:ascii="Times New Roman" w:eastAsia="宋体" w:hAnsi="宋体" w:cs="宋体"/>
                        <w:color w:val="000000"/>
                        <w:w w:val="72"/>
                        <w:sz w:val="32"/>
                      </w:rPr>
                      <w:t>?</w:t>
                    </w:r>
                  </w:p>
                </w:txbxContent>
              </v:textbox>
            </v:shape>
            <v:shape id="_x0000_s1532" type="#_x0000_t202" style="position:absolute;left:300;width:4360;height:1000;mso-width-relative:margin;mso-height-relative:margin" stroked="f">
              <o:lock v:ext="edit" aspectratio="t"/>
              <v:textbox inset="0,0,0,0">
                <w:txbxContent>
                  <w:p w14:paraId="0121C4A2" w14:textId="77777777" w:rsidR="000F6A1C" w:rsidRDefault="000D62F5">
                    <w:pPr>
                      <w:spacing w:line="313" w:lineRule="exact"/>
                      <w:ind w:left="3300" w:right="380"/>
                    </w:pPr>
                    <w:r>
                      <w:rPr>
                        <w:rFonts w:ascii="Times New Roman" w:eastAsia="宋体" w:hAnsi="宋体" w:cs="宋体"/>
                        <w:color w:val="000000"/>
                        <w:w w:val="60"/>
                        <w:sz w:val="32"/>
                      </w:rPr>
                      <w:t>CT (?)</w:t>
                    </w:r>
                  </w:p>
                  <w:p w14:paraId="07811B4D" w14:textId="77777777" w:rsidR="000F6A1C" w:rsidRDefault="000D62F5">
                    <w:pPr>
                      <w:spacing w:line="360" w:lineRule="exact"/>
                      <w:ind w:firstLine="1340"/>
                    </w:pPr>
                    <w:r>
                      <w:rPr>
                        <w:rFonts w:ascii="Times New Roman" w:eastAsia="宋体" w:hAnsi="宋体" w:cs="宋体"/>
                        <w:color w:val="000000"/>
                        <w:w w:val="72"/>
                        <w:sz w:val="32"/>
                      </w:rPr>
                      <w:t>“</w:t>
                    </w:r>
                    <w:r>
                      <w:rPr>
                        <w:rFonts w:ascii="Times New Roman" w:eastAsia="宋体" w:hAnsi="宋体" w:cs="宋体"/>
                        <w:color w:val="000000"/>
                        <w:w w:val="72"/>
                        <w:sz w:val="32"/>
                      </w:rPr>
                      <w:t>6= 0 ?</w:t>
                    </w:r>
                    <w:r>
                      <w:rPr>
                        <w:rFonts w:ascii="Times New Roman" w:eastAsia="宋体" w:hAnsi="宋体" w:cs="宋体"/>
                        <w:color w:val="000000"/>
                        <w:w w:val="72"/>
                        <w:sz w:val="32"/>
                      </w:rPr>
                      <w:t>”</w:t>
                    </w:r>
                    <w:r>
                      <w:rPr>
                        <w:rFonts w:ascii="Times New Roman" w:eastAsia="宋体" w:hAnsi="宋体" w:cs="宋体"/>
                        <w:color w:val="000000"/>
                        <w:w w:val="72"/>
                        <w:sz w:val="34"/>
                      </w:rPr>
                      <w:t>2 ? c ?</w:t>
                    </w:r>
                    <w:r>
                      <w:rPr>
                        <w:rFonts w:ascii="宋体" w:eastAsia="宋体" w:hAnsi="宋体" w:cs="宋体"/>
                        <w:color w:val="000000"/>
                        <w:w w:val="72"/>
                        <w:sz w:val="32"/>
                      </w:rPr>
                      <w:br/>
                    </w:r>
                    <w:r>
                      <w:rPr>
                        <w:rFonts w:ascii="Times New Roman" w:eastAsia="宋体" w:hAnsi="宋体" w:cs="宋体"/>
                        <w:color w:val="000000"/>
                        <w:w w:val="72"/>
                        <w:sz w:val="30"/>
                      </w:rPr>
                      <w:t>) =0</w:t>
                    </w:r>
                    <w:r>
                      <w:rPr>
                        <w:rFonts w:ascii="Times New Roman" w:eastAsia="宋体" w:hAnsi="宋体" w:cs="宋体"/>
                        <w:color w:val="000000"/>
                        <w:w w:val="72"/>
                        <w:sz w:val="30"/>
                      </w:rPr>
                      <w:t>拉普拉斯</w:t>
                    </w:r>
                    <w:r>
                      <w:rPr>
                        <w:rFonts w:ascii="Times New Roman" w:eastAsia="宋体" w:hAnsi="宋体" w:cs="宋体"/>
                        <w:color w:val="000000"/>
                        <w:w w:val="72"/>
                        <w:sz w:val="30"/>
                      </w:rPr>
                      <w:t>“</w:t>
                    </w:r>
                    <w:r>
                      <w:rPr>
                        <w:rFonts w:ascii="Times New Roman" w:eastAsia="宋体" w:hAnsi="宋体" w:cs="宋体"/>
                        <w:color w:val="000000"/>
                        <w:w w:val="72"/>
                        <w:sz w:val="30"/>
                      </w:rPr>
                      <w:t>=0 ?</w:t>
                    </w:r>
                    <w:r>
                      <w:rPr>
                        <w:rFonts w:ascii="Times New Roman" w:eastAsia="宋体" w:hAnsi="宋体" w:cs="宋体"/>
                        <w:color w:val="000000"/>
                        <w:w w:val="72"/>
                        <w:sz w:val="34"/>
                      </w:rPr>
                      <w:t>ct (?) = 0</w:t>
                    </w:r>
                  </w:p>
                </w:txbxContent>
              </v:textbox>
            </v:shape>
            <v:shape id="_x0000_s1531" type="#_x0000_t202" style="position:absolute;left:220;top:820;width:6040;height:1900;mso-width-relative:margin;mso-height-relative:margin" stroked="f">
              <o:lock v:ext="edit" aspectratio="t"/>
              <v:textbox inset="0,0,0,0">
                <w:txbxContent>
                  <w:p w14:paraId="6444EC19" w14:textId="77777777" w:rsidR="000F6A1C" w:rsidRDefault="000D62F5">
                    <w:pPr>
                      <w:spacing w:line="313" w:lineRule="exact"/>
                      <w:jc w:val="left"/>
                    </w:pPr>
                    <w:r>
                      <w:rPr>
                        <w:rFonts w:ascii="Times New Roman" w:eastAsia="宋体" w:hAnsi="宋体" w:cs="宋体"/>
                        <w:color w:val="000000"/>
                        <w:w w:val="75"/>
                        <w:sz w:val="30"/>
                      </w:rPr>
                      <w:t xml:space="preserve"> </w:t>
                    </w:r>
                    <w:r>
                      <w:rPr>
                        <w:rFonts w:ascii="Times New Roman" w:eastAsia="宋体" w:hAnsi="宋体" w:cs="宋体"/>
                        <w:color w:val="000000"/>
                        <w:w w:val="75"/>
                        <w:sz w:val="30"/>
                      </w:rPr>
                      <w:t>高斯</w:t>
                    </w:r>
                    <w:r>
                      <w:rPr>
                        <w:rFonts w:ascii="Times New Roman" w:eastAsia="宋体" w:hAnsi="宋体" w:cs="宋体"/>
                        <w:color w:val="000000"/>
                        <w:w w:val="75"/>
                        <w:sz w:val="30"/>
                      </w:rPr>
                      <w:t>”</w:t>
                    </w:r>
                    <w:r>
                      <w:rPr>
                        <w:rFonts w:ascii="Times New Roman" w:eastAsia="宋体" w:hAnsi="宋体" w:cs="宋体"/>
                        <w:color w:val="000000"/>
                        <w:w w:val="75"/>
                        <w:sz w:val="30"/>
                      </w:rPr>
                      <w:t>= 0 ?</w:t>
                    </w:r>
                    <w:r>
                      <w:rPr>
                        <w:rFonts w:ascii="Times New Roman" w:eastAsia="宋体" w:hAnsi="宋体" w:cs="宋体"/>
                        <w:color w:val="000000"/>
                        <w:w w:val="75"/>
                        <w:sz w:val="34"/>
                      </w:rPr>
                      <w:t>2 ?01) ct (?) =</w:t>
                    </w:r>
                    <w:r>
                      <w:rPr>
                        <w:rFonts w:ascii="Times New Roman" w:eastAsia="Times New Roman" w:hAnsi="Times New Roman" w:cs="Times New Roman"/>
                        <w:color w:val="000000"/>
                        <w:w w:val="75"/>
                        <w:sz w:val="24"/>
                        <w:vertAlign w:val="superscript"/>
                      </w:rPr>
                      <w:t>;</w:t>
                    </w:r>
                    <w:r>
                      <w:rPr>
                        <w:rFonts w:ascii="Times New Roman" w:eastAsia="宋体" w:hAnsi="宋体" w:cs="宋体"/>
                        <w:color w:val="000000"/>
                        <w:w w:val="75"/>
                        <w:sz w:val="24"/>
                      </w:rPr>
                      <w:t>1</w:t>
                    </w:r>
                    <w:r>
                      <w:rPr>
                        <w:rFonts w:ascii="Times New Roman" w:eastAsia="宋体" w:hAnsi="宋体" w:cs="宋体"/>
                        <w:color w:val="000000"/>
                        <w:w w:val="75"/>
                        <w:sz w:val="24"/>
                      </w:rPr>
                      <w:t>？</w:t>
                    </w:r>
                    <w:r>
                      <w:rPr>
                        <w:rFonts w:ascii="Times New Roman" w:eastAsia="宋体" w:hAnsi="宋体" w:cs="宋体"/>
                        <w:color w:val="000000"/>
                        <w:w w:val="75"/>
                        <w:sz w:val="24"/>
                      </w:rPr>
                      <w:t>2</w:t>
                    </w:r>
                    <w:r>
                      <w:rPr>
                        <w:rFonts w:ascii="Times New Roman" w:eastAsia="Times New Roman" w:hAnsi="Times New Roman" w:cs="Times New Roman"/>
                        <w:color w:val="000000"/>
                        <w:w w:val="75"/>
                        <w:sz w:val="24"/>
                      </w:rPr>
                      <w:br/>
                    </w:r>
                    <w:r>
                      <w:rPr>
                        <w:rFonts w:ascii="Times New Roman" w:eastAsia="Times New Roman" w:hAnsi="Times New Roman" w:cs="Times New Roman"/>
                        <w:color w:val="000000"/>
                        <w:w w:val="75"/>
                        <w:sz w:val="24"/>
                      </w:rPr>
                      <w:br/>
                    </w:r>
                    <w:r>
                      <w:rPr>
                        <w:rFonts w:ascii="Times New Roman" w:eastAsia="宋体" w:hAnsi="宋体" w:cs="宋体"/>
                        <w:color w:val="000000"/>
                        <w:w w:val="75"/>
                        <w:sz w:val="30"/>
                      </w:rPr>
                      <w:t>Huber</w:t>
                    </w:r>
                    <w:r>
                      <w:rPr>
                        <w:rFonts w:ascii="Times New Roman" w:eastAsia="宋体" w:hAnsi="宋体" w:cs="宋体"/>
                        <w:color w:val="000000"/>
                        <w:w w:val="75"/>
                        <w:sz w:val="30"/>
                      </w:rPr>
                      <w:t>的稳健损失</w:t>
                    </w:r>
                    <w:r>
                      <w:rPr>
                        <w:rFonts w:ascii="Times New Roman" w:eastAsia="宋体" w:hAnsi="宋体" w:cs="宋体"/>
                        <w:color w:val="000000"/>
                        <w:w w:val="75"/>
                        <w:sz w:val="30"/>
                      </w:rPr>
                      <w:t>"=0 ?</w:t>
                    </w:r>
                    <w:r>
                      <w:rPr>
                        <w:rFonts w:ascii="Times New Roman" w:eastAsia="宋体" w:hAnsi="宋体" w:cs="宋体"/>
                        <w:color w:val="000000"/>
                        <w:w w:val="75"/>
                        <w:sz w:val="34"/>
                      </w:rPr>
                      <w:t>ct (?) =;12? c;2</w:t>
                    </w:r>
                    <w:r>
                      <w:rPr>
                        <w:rFonts w:ascii="Times New Roman" w:eastAsia="Times New Roman" w:hAnsi="Times New Roman" w:cs="Times New Roman"/>
                        <w:color w:val="000000"/>
                        <w:w w:val="75"/>
                        <w:sz w:val="24"/>
                      </w:rPr>
                      <w:br/>
                    </w:r>
                    <w:r>
                      <w:rPr>
                        <w:rFonts w:ascii="Times New Roman" w:eastAsia="宋体" w:hAnsi="宋体" w:cs="宋体"/>
                        <w:color w:val="000000"/>
                        <w:w w:val="75"/>
                        <w:sz w:val="30"/>
                      </w:rPr>
                      <w:t>多项式</w:t>
                    </w:r>
                    <w:r>
                      <w:rPr>
                        <w:rFonts w:ascii="Times New Roman" w:eastAsia="宋体" w:hAnsi="宋体" w:cs="宋体"/>
                        <w:color w:val="000000"/>
                        <w:w w:val="75"/>
                        <w:sz w:val="30"/>
                      </w:rPr>
                      <w:t>”</w:t>
                    </w:r>
                    <w:r>
                      <w:rPr>
                        <w:rFonts w:ascii="Times New Roman" w:eastAsia="宋体" w:hAnsi="宋体" w:cs="宋体"/>
                        <w:color w:val="000000"/>
                        <w:w w:val="75"/>
                        <w:sz w:val="30"/>
                      </w:rPr>
                      <w:t>= 0 ?</w:t>
                    </w:r>
                    <w:r>
                      <w:rPr>
                        <w:rFonts w:ascii="Times New Roman" w:eastAsia="宋体" w:hAnsi="宋体" w:cs="宋体"/>
                        <w:color w:val="000000"/>
                        <w:w w:val="75"/>
                        <w:sz w:val="34"/>
                      </w:rPr>
                      <w:t>2 ?0 1) CT (?) =;p;p1C;p;2 ?0C] CT (?) =;p;p1?C;p;11 ?p;p1</w:t>
                    </w:r>
                    <w:r>
                      <w:rPr>
                        <w:rFonts w:ascii="Times New Roman" w:eastAsia="宋体" w:hAnsi="宋体" w:cs="宋体"/>
                        <w:color w:val="000000"/>
                        <w:w w:val="75"/>
                        <w:sz w:val="34"/>
                      </w:rPr>
                      <w:t>多项式</w:t>
                    </w:r>
                  </w:p>
                </w:txbxContent>
              </v:textbox>
            </v:shape>
            <w10:anchorlock/>
          </v:group>
        </w:pict>
      </w:r>
    </w:p>
    <w:p w14:paraId="5703E469" w14:textId="77777777" w:rsidR="000F6A1C" w:rsidRDefault="000D62F5">
      <w:pPr>
        <w:pBdr>
          <w:top w:val="single" w:sz="0" w:space="1" w:color="FFFFFF"/>
        </w:pBdr>
        <w:spacing w:line="340" w:lineRule="exact"/>
        <w:ind w:left="54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3"/>
          <w:sz w:val="35"/>
        </w:rPr>
        <w:t>表</w:t>
      </w:r>
      <w:r>
        <w:rPr>
          <w:rFonts w:ascii="Times New Roman" w:eastAsia="宋体" w:hAnsi="宋体" w:cs="宋体"/>
          <w:color w:val="000000"/>
          <w:w w:val="73"/>
          <w:sz w:val="35"/>
        </w:rPr>
        <w:t>2</w:t>
      </w:r>
      <w:r>
        <w:rPr>
          <w:rFonts w:ascii="Times New Roman" w:eastAsia="宋体" w:hAnsi="宋体" w:cs="宋体"/>
          <w:color w:val="000000"/>
          <w:w w:val="73"/>
          <w:sz w:val="35"/>
        </w:rPr>
        <w:t>凸优化问题的条件取决于损失函数的选择。</w:t>
      </w:r>
    </w:p>
    <w:p w14:paraId="4B5E700D" w14:textId="77777777" w:rsidR="000F6A1C" w:rsidRDefault="000D62F5">
      <w:pPr>
        <w:pBdr>
          <w:top w:val="single" w:sz="0" w:space="11" w:color="FFFFFF"/>
        </w:pBdr>
        <w:spacing w:line="300" w:lineRule="exact"/>
        <w:ind w:left="540" w:right="386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4"/>
          <w:sz w:val="30"/>
        </w:rPr>
        <w:t>这两种情况可以合并成</w:t>
      </w:r>
    </w:p>
    <w:p w14:paraId="00FD8FBF" w14:textId="77777777" w:rsidR="000F6A1C" w:rsidRDefault="000D62F5">
      <w:pPr>
        <w:ind w:left="2180"/>
        <w:sectPr w:rsidR="000F6A1C">
          <w:type w:val="continuous"/>
          <w:pgSz w:w="11900" w:h="18880"/>
          <w:pgMar w:top="1400" w:right="2300" w:bottom="1440" w:left="1540" w:header="720" w:footer="720" w:gutter="0"/>
          <w:cols w:space="720"/>
        </w:sectPr>
      </w:pPr>
      <w:r>
        <w:pict w14:anchorId="757BED72">
          <v:group id="_x0000_s1527" style="width:293pt;height:29pt;mso-position-horizontal-relative:char;mso-position-vertical-relative:line" coordsize="5860,580">
            <v:shape id="_x0000_s1529" style="position:absolute;width:4220;height:560;mso-width-relative:margin;mso-height-relative:margin" coordsize="5860,580" o:spt="100" adj="0,,0" path="">
              <v:stroke joinstyle="round"/>
              <v:imagedata r:id="rId56" o:title="image50"/>
              <v:formulas/>
              <v:path o:connecttype="segments"/>
              <o:lock v:ext="edit" aspectratio="t"/>
            </v:shape>
            <v:shape id="_x0000_s1528" type="#_x0000_t202" style="position:absolute;left:5460;top:180;width:400;height:400;mso-width-relative:margin;mso-height-relative:margin" stroked="f">
              <o:lock v:ext="edit" aspectratio="t"/>
              <v:textbox inset="0,0,0,0">
                <w:txbxContent>
                  <w:p w14:paraId="1A960B94"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48)</w:t>
                    </w:r>
                  </w:p>
                </w:txbxContent>
              </v:textbox>
            </v:shape>
            <w10:anchorlock/>
          </v:group>
        </w:pict>
      </w:r>
    </w:p>
    <w:p w14:paraId="1A8050E1" w14:textId="77777777" w:rsidR="000F6A1C" w:rsidRDefault="000D62F5">
      <w:pPr>
        <w:pBdr>
          <w:top w:val="single" w:sz="0" w:space="8" w:color="FFFFFF"/>
        </w:pBdr>
        <w:spacing w:line="300" w:lineRule="exact"/>
        <w:ind w:left="540"/>
      </w:pPr>
      <w:r>
        <w:rPr>
          <w:rFonts w:ascii="Times New Roman" w:eastAsia="宋体" w:hAnsi="宋体" w:cs="宋体"/>
          <w:color w:val="000000"/>
          <w:w w:val="72"/>
          <w:sz w:val="30"/>
        </w:rPr>
        <w:t>表</w:t>
      </w:r>
      <w:r>
        <w:rPr>
          <w:rFonts w:ascii="Times New Roman" w:eastAsia="宋体" w:hAnsi="宋体" w:cs="宋体"/>
          <w:color w:val="000000"/>
          <w:w w:val="72"/>
          <w:sz w:val="30"/>
        </w:rPr>
        <w:t>2</w:t>
      </w:r>
      <w:r>
        <w:rPr>
          <w:rFonts w:ascii="Times New Roman" w:eastAsia="宋体" w:hAnsi="宋体" w:cs="宋体"/>
          <w:color w:val="000000"/>
          <w:w w:val="72"/>
          <w:sz w:val="30"/>
        </w:rPr>
        <w:t>包含了关于</w:t>
      </w:r>
      <w:r>
        <w:rPr>
          <w:rFonts w:ascii="Times New Roman" w:eastAsia="宋体" w:hAnsi="宋体" w:cs="宋体"/>
          <w:color w:val="000000"/>
          <w:w w:val="72"/>
          <w:sz w:val="30"/>
        </w:rPr>
        <w:t>?T(?)</w:t>
      </w:r>
      <w:r>
        <w:rPr>
          <w:rFonts w:ascii="Times New Roman" w:eastAsia="宋体" w:hAnsi="宋体" w:cs="宋体"/>
          <w:color w:val="000000"/>
          <w:w w:val="72"/>
          <w:sz w:val="30"/>
        </w:rPr>
        <w:t>和</w:t>
      </w:r>
      <w:r>
        <w:rPr>
          <w:rFonts w:ascii="Times New Roman" w:eastAsia="宋体" w:hAnsi="宋体" w:cs="宋体"/>
          <w:color w:val="000000"/>
          <w:w w:val="72"/>
          <w:sz w:val="30"/>
        </w:rPr>
        <w:t>di?</w:t>
      </w:r>
      <w:r>
        <w:rPr>
          <w:rFonts w:ascii="Times New Roman" w:eastAsia="宋体" w:hAnsi="宋体" w:cs="宋体"/>
          <w:color w:val="000000"/>
          <w:w w:val="72"/>
          <w:sz w:val="30"/>
        </w:rPr>
        <w:t>不同成本函数。</w:t>
      </w:r>
      <w:r>
        <w:rPr>
          <w:rFonts w:ascii="Times New Roman" w:eastAsia="宋体" w:hAnsi="宋体" w:cs="宋体"/>
          <w:color w:val="000000"/>
          <w:w w:val="72"/>
          <w:sz w:val="24"/>
        </w:rPr>
        <w:t>6</w:t>
      </w:r>
      <w:r>
        <w:rPr>
          <w:rFonts w:ascii="Times New Roman" w:eastAsia="宋体" w:hAnsi="宋体" w:cs="宋体"/>
          <w:color w:val="000000"/>
          <w:w w:val="72"/>
          <w:sz w:val="24"/>
        </w:rPr>
        <w:t>注意，</w:t>
      </w:r>
      <w:r>
        <w:rPr>
          <w:rFonts w:ascii="Times New Roman" w:eastAsia="宋体" w:hAnsi="宋体" w:cs="宋体"/>
          <w:color w:val="000000"/>
          <w:w w:val="72"/>
          <w:sz w:val="24"/>
        </w:rPr>
        <w:t>c~</w:t>
      </w:r>
      <w:r>
        <w:rPr>
          <w:rFonts w:ascii="Times New Roman" w:eastAsia="宋体" w:hAnsi="宋体" w:cs="宋体"/>
          <w:color w:val="000000"/>
          <w:w w:val="72"/>
          <w:sz w:val="24"/>
        </w:rPr>
        <w:t>的最大斜率决定了</w:t>
      </w:r>
      <w:r>
        <w:rPr>
          <w:rFonts w:ascii="Times New Roman" w:eastAsia="宋体" w:hAnsi="宋体" w:cs="宋体"/>
          <w:color w:val="000000"/>
          <w:w w:val="72"/>
          <w:sz w:val="24"/>
        </w:rPr>
        <w:t>?</w:t>
      </w:r>
      <w:r>
        <w:rPr>
          <w:rFonts w:ascii="Times New Roman" w:eastAsia="宋体" w:hAnsi="宋体" w:cs="宋体"/>
          <w:color w:val="000000"/>
          <w:w w:val="72"/>
          <w:sz w:val="24"/>
        </w:rPr>
        <w:t>可行的区域，即</w:t>
      </w:r>
      <w:r>
        <w:rPr>
          <w:rFonts w:ascii="Times New Roman" w:eastAsia="宋体" w:hAnsi="宋体" w:cs="宋体"/>
          <w:color w:val="000000"/>
          <w:w w:val="72"/>
          <w:sz w:val="24"/>
        </w:rPr>
        <w:t>s:= sup?</w:t>
      </w:r>
      <w:r>
        <w:rPr>
          <w:rFonts w:ascii="Times New Roman" w:eastAsia="Times New Roman" w:hAnsi="Times New Roman" w:cs="Times New Roman"/>
          <w:color w:val="000000"/>
          <w:w w:val="72"/>
          <w:sz w:val="24"/>
          <w:vertAlign w:val="subscript"/>
        </w:rPr>
        <w:t>2</w:t>
      </w:r>
      <w:r>
        <w:rPr>
          <w:rFonts w:ascii="Times New Roman" w:eastAsia="Times New Roman" w:hAnsi="Times New Roman" w:cs="Times New Roman"/>
          <w:color w:val="000000"/>
          <w:w w:val="72"/>
          <w:sz w:val="30"/>
          <w:vertAlign w:val="subscript"/>
        </w:rPr>
        <w:t>R</w:t>
      </w:r>
      <w:r>
        <w:rPr>
          <w:rFonts w:ascii="Times New Roman" w:eastAsia="Times New Roman" w:hAnsi="Times New Roman" w:cs="Times New Roman"/>
          <w:color w:val="000000"/>
          <w:w w:val="72"/>
          <w:vertAlign w:val="subscript"/>
        </w:rPr>
        <w:t xml:space="preserve">+ </w:t>
      </w:r>
      <w:r>
        <w:rPr>
          <w:rFonts w:ascii="Times New Roman" w:eastAsia="宋体" w:hAnsi="宋体" w:cs="宋体"/>
          <w:color w:val="000000"/>
          <w:w w:val="72"/>
          <w:sz w:val="32"/>
        </w:rPr>
        <w:t>@?c~(?) &lt; 1</w:t>
      </w:r>
      <w:r>
        <w:rPr>
          <w:rFonts w:ascii="Times New Roman" w:eastAsia="宋体" w:hAnsi="宋体" w:cs="宋体"/>
          <w:color w:val="000000"/>
          <w:w w:val="72"/>
          <w:sz w:val="32"/>
        </w:rPr>
        <w:t>导致</w:t>
      </w:r>
      <w:r>
        <w:rPr>
          <w:rFonts w:ascii="Times New Roman" w:eastAsia="宋体" w:hAnsi="宋体" w:cs="宋体"/>
          <w:color w:val="000000"/>
          <w:w w:val="72"/>
          <w:sz w:val="32"/>
        </w:rPr>
        <w:t>?0 c]</w:t>
      </w:r>
      <w:r>
        <w:rPr>
          <w:rFonts w:ascii="Times New Roman" w:eastAsia="宋体" w:hAnsi="宋体" w:cs="宋体"/>
          <w:color w:val="000000"/>
          <w:w w:val="72"/>
          <w:sz w:val="32"/>
        </w:rPr>
        <w:t>的紧凑区间。</w:t>
      </w:r>
      <w:r>
        <w:rPr>
          <w:rFonts w:ascii="Times New Roman" w:eastAsia="宋体" w:hAnsi="宋体" w:cs="宋体"/>
          <w:color w:val="000000"/>
          <w:w w:val="72"/>
          <w:sz w:val="30"/>
        </w:rPr>
        <w:t>这意味着在</w:t>
      </w:r>
      <w:r>
        <w:rPr>
          <w:rFonts w:ascii="Times New Roman" w:eastAsia="宋体" w:hAnsi="宋体" w:cs="宋体"/>
          <w:color w:val="000000"/>
          <w:w w:val="72"/>
          <w:sz w:val="30"/>
        </w:rPr>
        <w:t>?</w:t>
      </w:r>
      <w:r>
        <w:rPr>
          <w:rFonts w:ascii="Times New Roman" w:eastAsia="宋体" w:hAnsi="宋体" w:cs="宋体"/>
          <w:color w:val="000000"/>
          <w:w w:val="72"/>
          <w:sz w:val="30"/>
        </w:rPr>
        <w:t>单一模式的影响是有界的，导致鲁棒估计</w:t>
      </w:r>
      <w:r>
        <w:rPr>
          <w:rFonts w:ascii="Times New Roman" w:eastAsia="宋体" w:hAnsi="宋体" w:cs="宋体"/>
          <w:color w:val="000000"/>
          <w:w w:val="72"/>
          <w:sz w:val="30"/>
        </w:rPr>
        <w:t>?Huber, 1972]</w:t>
      </w:r>
      <w:r>
        <w:rPr>
          <w:rFonts w:ascii="Times New Roman" w:eastAsia="宋体" w:hAnsi="宋体" w:cs="宋体"/>
          <w:color w:val="000000"/>
          <w:w w:val="72"/>
          <w:sz w:val="30"/>
        </w:rPr>
        <w:t>。人们也可以通过实验观察到</w:t>
      </w:r>
      <w:r>
        <w:rPr>
          <w:rFonts w:ascii="Times New Roman" w:eastAsia="宋体" w:hAnsi="宋体" w:cs="宋体"/>
          <w:color w:val="000000"/>
          <w:w w:val="72"/>
          <w:sz w:val="30"/>
        </w:rPr>
        <w:t>SV</w:t>
      </w:r>
      <w:r>
        <w:rPr>
          <w:rFonts w:ascii="Times New Roman" w:eastAsia="宋体" w:hAnsi="宋体" w:cs="宋体"/>
          <w:color w:val="000000"/>
          <w:w w:val="72"/>
          <w:sz w:val="30"/>
        </w:rPr>
        <w:t>机器的性能取决于</w:t>
      </w:r>
      <w:r>
        <w:rPr>
          <w:rFonts w:ascii="Times New Roman" w:eastAsia="宋体" w:hAnsi="宋体" w:cs="宋体"/>
          <w:color w:val="000000"/>
          <w:w w:val="72"/>
          <w:sz w:val="30"/>
        </w:rPr>
        <w:t>signi?M?</w:t>
      </w:r>
      <w:r>
        <w:rPr>
          <w:rFonts w:ascii="Times New Roman" w:eastAsia="宋体" w:hAnsi="宋体" w:cs="宋体"/>
          <w:color w:val="000000"/>
          <w:w w:val="72"/>
          <w:sz w:val="30"/>
        </w:rPr>
        <w:t>李国华，李国华等，</w:t>
      </w:r>
      <w:r>
        <w:rPr>
          <w:rFonts w:ascii="Times New Roman" w:eastAsia="宋体" w:hAnsi="宋体" w:cs="宋体"/>
          <w:color w:val="000000"/>
          <w:w w:val="72"/>
          <w:sz w:val="30"/>
        </w:rPr>
        <w:t>1998 [j]</w:t>
      </w:r>
      <w:r>
        <w:rPr>
          <w:rFonts w:ascii="Times New Roman" w:eastAsia="宋体" w:hAnsi="宋体" w:cs="宋体"/>
          <w:color w:val="000000"/>
          <w:w w:val="72"/>
          <w:sz w:val="30"/>
        </w:rPr>
        <w:t>。</w:t>
      </w:r>
    </w:p>
    <w:p w14:paraId="47AB8DF2" w14:textId="77777777" w:rsidR="000F6A1C" w:rsidRDefault="000D62F5">
      <w:pPr>
        <w:spacing w:line="300" w:lineRule="exact"/>
        <w:ind w:left="540"/>
      </w:pPr>
      <w:r>
        <w:rPr>
          <w:rFonts w:ascii="Times New Roman" w:eastAsia="宋体" w:hAnsi="宋体" w:cs="宋体"/>
          <w:color w:val="000000"/>
          <w:w w:val="73"/>
          <w:sz w:val="30"/>
        </w:rPr>
        <w:t>对于成本函数的使用，除了</w:t>
      </w:r>
      <w:r>
        <w:rPr>
          <w:rFonts w:ascii="Times New Roman" w:eastAsia="宋体" w:hAnsi="宋体" w:cs="宋体"/>
          <w:color w:val="000000"/>
          <w:w w:val="73"/>
          <w:sz w:val="30"/>
        </w:rPr>
        <w:t>“</w:t>
      </w:r>
      <w:r>
        <w:rPr>
          <w:rFonts w:ascii="Times New Roman" w:eastAsia="宋体" w:hAnsi="宋体" w:cs="宋体"/>
          <w:color w:val="000000"/>
          <w:w w:val="73"/>
          <w:sz w:val="30"/>
        </w:rPr>
        <w:t>{</w:t>
      </w:r>
      <w:r>
        <w:rPr>
          <w:rFonts w:ascii="Times New Roman" w:eastAsia="宋体" w:hAnsi="宋体" w:cs="宋体"/>
          <w:color w:val="000000"/>
          <w:w w:val="73"/>
          <w:sz w:val="30"/>
        </w:rPr>
        <w:t>不敏感的一个</w:t>
      </w:r>
      <w:r>
        <w:rPr>
          <w:rFonts w:ascii="Times New Roman" w:eastAsia="宋体" w:hAnsi="宋体" w:cs="宋体"/>
          <w:color w:val="000000"/>
          <w:w w:val="73"/>
          <w:sz w:val="30"/>
        </w:rPr>
        <w:t>”</w:t>
      </w:r>
      <w:r>
        <w:rPr>
          <w:rFonts w:ascii="Times New Roman" w:eastAsia="宋体" w:hAnsi="宋体" w:cs="宋体"/>
          <w:color w:val="000000"/>
          <w:w w:val="73"/>
          <w:sz w:val="30"/>
        </w:rPr>
        <w:t>之外，有必要注意一下。除非</w:t>
      </w:r>
      <w:r>
        <w:rPr>
          <w:rFonts w:ascii="Times New Roman" w:eastAsia="宋体" w:hAnsi="宋体" w:cs="宋体"/>
          <w:color w:val="000000"/>
          <w:w w:val="73"/>
          <w:sz w:val="30"/>
        </w:rPr>
        <w:t>“</w:t>
      </w:r>
      <w:r>
        <w:rPr>
          <w:rFonts w:ascii="Times New Roman" w:eastAsia="宋体" w:hAnsi="宋体" w:cs="宋体"/>
          <w:color w:val="000000"/>
          <w:w w:val="73"/>
          <w:sz w:val="30"/>
        </w:rPr>
        <w:t>6= 0</w:t>
      </w:r>
      <w:r>
        <w:rPr>
          <w:rFonts w:ascii="Times New Roman" w:eastAsia="宋体" w:hAnsi="宋体" w:cs="宋体"/>
          <w:color w:val="000000"/>
          <w:w w:val="73"/>
          <w:sz w:val="30"/>
        </w:rPr>
        <w:t>，否则我们将失去稀疏分解的优势。</w:t>
      </w:r>
      <w:r>
        <w:rPr>
          <w:rFonts w:ascii="Times New Roman" w:eastAsia="宋体" w:hAnsi="宋体" w:cs="宋体"/>
          <w:color w:val="000000"/>
          <w:w w:val="73"/>
          <w:sz w:val="30"/>
        </w:rPr>
        <w:t>”</w:t>
      </w:r>
      <w:r>
        <w:rPr>
          <w:rFonts w:ascii="Times New Roman" w:eastAsia="宋体" w:hAnsi="宋体" w:cs="宋体"/>
          <w:color w:val="000000"/>
          <w:w w:val="73"/>
          <w:sz w:val="30"/>
        </w:rPr>
        <w:t>在数据很少的情况下，这可能是可以接受的，但否则将使预测步骤极其缓慢。因此，一个人将不得不在预测准确性的潜在损失与更快的预测之间进行交易。然而，请注意，这也是一个简化集算法，如</w:t>
      </w:r>
      <w:r>
        <w:rPr>
          <w:rFonts w:ascii="Times New Roman" w:eastAsia="宋体" w:hAnsi="宋体" w:cs="宋体"/>
          <w:color w:val="000000"/>
          <w:w w:val="73"/>
          <w:sz w:val="30"/>
        </w:rPr>
        <w:t>?Burges, 1996a, Burges</w:t>
      </w:r>
      <w:r>
        <w:rPr>
          <w:rFonts w:ascii="Times New Roman" w:eastAsia="宋体" w:hAnsi="宋体" w:cs="宋体"/>
          <w:color w:val="000000"/>
          <w:w w:val="73"/>
          <w:sz w:val="30"/>
        </w:rPr>
        <w:t>和</w:t>
      </w:r>
      <w:r>
        <w:rPr>
          <w:rFonts w:ascii="Times New Roman" w:eastAsia="宋体" w:hAnsi="宋体" w:cs="宋体"/>
          <w:color w:val="000000"/>
          <w:w w:val="73"/>
          <w:sz w:val="30"/>
        </w:rPr>
        <w:t>Sch?1997</w:t>
      </w:r>
      <w:r>
        <w:rPr>
          <w:rFonts w:ascii="Times New Roman" w:eastAsia="宋体" w:hAnsi="宋体" w:cs="宋体"/>
          <w:color w:val="000000"/>
          <w:w w:val="73"/>
          <w:sz w:val="30"/>
        </w:rPr>
        <w:t>年</w:t>
      </w:r>
      <w:r>
        <w:rPr>
          <w:rFonts w:ascii="Times New Roman" w:eastAsia="宋体" w:hAnsi="宋体" w:cs="宋体"/>
          <w:color w:val="000000"/>
          <w:w w:val="73"/>
          <w:sz w:val="30"/>
        </w:rPr>
        <w:t>olkopf,</w:t>
      </w:r>
      <w:r>
        <w:rPr>
          <w:rFonts w:ascii="Times New Roman" w:eastAsia="宋体" w:hAnsi="宋体" w:cs="宋体"/>
          <w:color w:val="000000"/>
          <w:w w:val="73"/>
          <w:sz w:val="30"/>
        </w:rPr>
        <w:t>原理图吗</w:t>
      </w:r>
      <w:r>
        <w:rPr>
          <w:rFonts w:ascii="Times New Roman" w:eastAsia="宋体" w:hAnsi="宋体" w:cs="宋体"/>
          <w:color w:val="000000"/>
          <w:w w:val="73"/>
          <w:sz w:val="30"/>
        </w:rPr>
        <w:t>?Olkopf</w:t>
      </w:r>
      <w:r>
        <w:rPr>
          <w:rFonts w:ascii="Times New Roman" w:eastAsia="宋体" w:hAnsi="宋体" w:cs="宋体"/>
          <w:color w:val="000000"/>
          <w:w w:val="73"/>
          <w:sz w:val="30"/>
        </w:rPr>
        <w:t>等人，</w:t>
      </w:r>
      <w:r>
        <w:rPr>
          <w:rFonts w:ascii="Times New Roman" w:eastAsia="宋体" w:hAnsi="宋体" w:cs="宋体"/>
          <w:color w:val="000000"/>
          <w:w w:val="73"/>
          <w:sz w:val="30"/>
        </w:rPr>
        <w:t>1998b]</w:t>
      </w:r>
      <w:r>
        <w:rPr>
          <w:rFonts w:ascii="Times New Roman" w:eastAsia="宋体" w:hAnsi="宋体" w:cs="宋体"/>
          <w:color w:val="000000"/>
          <w:w w:val="73"/>
          <w:sz w:val="30"/>
        </w:rPr>
        <w:t>可以应用于解决这一问题。</w:t>
      </w:r>
    </w:p>
    <w:p w14:paraId="1B7169D3"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68F58AD5" w14:textId="77777777" w:rsidR="000F6A1C" w:rsidRDefault="000D62F5">
      <w:pPr>
        <w:pBdr>
          <w:top w:val="single" w:sz="0" w:space="8" w:color="FFFFFF"/>
        </w:pBdr>
        <w:spacing w:line="450" w:lineRule="exact"/>
        <w:ind w:right="482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80"/>
          <w:sz w:val="45"/>
        </w:rPr>
        <w:t>4</w:t>
      </w:r>
      <w:r>
        <w:rPr>
          <w:rFonts w:ascii="Times New Roman" w:eastAsia="宋体" w:hAnsi="宋体" w:cs="宋体"/>
          <w:color w:val="000000"/>
          <w:w w:val="80"/>
          <w:sz w:val="45"/>
        </w:rPr>
        <w:t>更大的图景</w:t>
      </w:r>
    </w:p>
    <w:p w14:paraId="2EDBFCA6" w14:textId="77777777" w:rsidR="000F6A1C" w:rsidRDefault="000D62F5">
      <w:pPr>
        <w:pBdr>
          <w:top w:val="single" w:sz="0" w:space="1" w:color="FFFFFF"/>
        </w:pBdr>
        <w:ind w:left="540"/>
        <w:sectPr w:rsidR="000F6A1C">
          <w:type w:val="continuous"/>
          <w:pgSz w:w="11900" w:h="18880"/>
          <w:pgMar w:top="1400" w:right="2300" w:bottom="1440" w:left="1540" w:header="720" w:footer="720" w:gutter="0"/>
          <w:cols w:space="720"/>
        </w:sectPr>
      </w:pPr>
      <w:r>
        <w:pict w14:anchorId="790C30DF">
          <v:group id="_x0000_s1524" style="width:375pt;height:159pt;mso-position-horizontal-relative:char;mso-position-vertical-relative:line" coordsize="7500,3180">
            <v:shape id="_x0000_s1526" type="#_x0000_t202" style="position:absolute;width:7500;height:3180;mso-width-relative:margin;mso-height-relative:margin" stroked="f">
              <o:lock v:ext="edit" aspectratio="t"/>
              <v:textbox inset="0,0,0,0">
                <w:txbxContent>
                  <w:p w14:paraId="7E85C2A8" w14:textId="77777777" w:rsidR="000F6A1C" w:rsidRDefault="000D62F5">
                    <w:pPr>
                      <w:spacing w:line="300" w:lineRule="exact"/>
                    </w:pPr>
                    <w:r>
                      <w:rPr>
                        <w:rFonts w:ascii="Times New Roman" w:eastAsia="宋体" w:hAnsi="宋体" w:cs="宋体"/>
                        <w:color w:val="000000"/>
                        <w:w w:val="73"/>
                        <w:sz w:val="30"/>
                      </w:rPr>
                      <w:t>在深入研究实现的算法细节之前，让我们先简单介绍一下</w:t>
                    </w:r>
                    <w:r>
                      <w:rPr>
                        <w:rFonts w:ascii="Times New Roman" w:eastAsia="宋体" w:hAnsi="宋体" w:cs="宋体"/>
                        <w:color w:val="000000"/>
                        <w:w w:val="73"/>
                        <w:sz w:val="30"/>
                      </w:rPr>
                      <w:t>?</w:t>
                    </w:r>
                    <w:r>
                      <w:rPr>
                        <w:rFonts w:ascii="Times New Roman" w:eastAsia="宋体" w:hAnsi="宋体" w:cs="宋体"/>
                        <w:color w:val="000000"/>
                        <w:w w:val="73"/>
                        <w:sz w:val="30"/>
                      </w:rPr>
                      <w:t>我们将回顾到目前为止描述的用于回归的</w:t>
                    </w:r>
                    <w:r>
                      <w:rPr>
                        <w:rFonts w:ascii="Times New Roman" w:eastAsia="宋体" w:hAnsi="宋体" w:cs="宋体"/>
                        <w:color w:val="000000"/>
                        <w:w w:val="73"/>
                        <w:sz w:val="30"/>
                      </w:rPr>
                      <w:t>SV</w:t>
                    </w:r>
                    <w:r>
                      <w:rPr>
                        <w:rFonts w:ascii="Times New Roman" w:eastAsia="宋体" w:hAnsi="宋体" w:cs="宋体"/>
                        <w:color w:val="000000"/>
                        <w:w w:val="73"/>
                        <w:sz w:val="30"/>
                      </w:rPr>
                      <w:t>算法的基本性质。图</w:t>
                    </w:r>
                    <w:r>
                      <w:rPr>
                        <w:rFonts w:ascii="Times New Roman" w:eastAsia="宋体" w:hAnsi="宋体" w:cs="宋体"/>
                        <w:color w:val="000000"/>
                        <w:w w:val="73"/>
                        <w:sz w:val="30"/>
                      </w:rPr>
                      <w:t>3</w:t>
                    </w:r>
                    <w:r>
                      <w:rPr>
                        <w:rFonts w:ascii="Times New Roman" w:eastAsia="宋体" w:hAnsi="宋体" w:cs="宋体"/>
                        <w:color w:val="000000"/>
                        <w:w w:val="73"/>
                        <w:sz w:val="30"/>
                      </w:rPr>
                      <w:t>包含了</w:t>
                    </w:r>
                    <w:r>
                      <w:rPr>
                        <w:rFonts w:ascii="Times New Roman" w:eastAsia="宋体" w:hAnsi="宋体" w:cs="宋体"/>
                        <w:color w:val="000000"/>
                        <w:w w:val="73"/>
                        <w:sz w:val="30"/>
                      </w:rPr>
                      <w:t>di?</w:t>
                    </w:r>
                    <w:r>
                      <w:rPr>
                        <w:rFonts w:ascii="Times New Roman" w:eastAsia="宋体" w:hAnsi="宋体" w:cs="宋体"/>
                        <w:color w:val="000000"/>
                        <w:w w:val="73"/>
                        <w:sz w:val="30"/>
                      </w:rPr>
                      <w:t>回归阶段的不同步骤。</w:t>
                    </w:r>
                  </w:p>
                  <w:p w14:paraId="6C89B505" w14:textId="77777777" w:rsidR="000F6A1C" w:rsidRDefault="000D62F5">
                    <w:pPr>
                      <w:spacing w:line="297" w:lineRule="exact"/>
                      <w:ind w:firstLine="340"/>
                    </w:pPr>
                    <w:r>
                      <w:rPr>
                        <w:rFonts w:ascii="Times New Roman" w:eastAsia="宋体" w:hAnsi="宋体" w:cs="宋体"/>
                        <w:color w:val="000000"/>
                        <w:w w:val="74"/>
                        <w:sz w:val="30"/>
                      </w:rPr>
                      <w:t>输入模式</w:t>
                    </w:r>
                    <w:r>
                      <w:rPr>
                        <w:rFonts w:ascii="Times New Roman" w:eastAsia="宋体" w:hAnsi="宋体" w:cs="宋体"/>
                        <w:color w:val="000000"/>
                        <w:w w:val="74"/>
                        <w:sz w:val="30"/>
                      </w:rPr>
                      <w:t>(</w:t>
                    </w:r>
                    <w:r>
                      <w:rPr>
                        <w:rFonts w:ascii="Times New Roman" w:eastAsia="宋体" w:hAnsi="宋体" w:cs="宋体"/>
                        <w:color w:val="000000"/>
                        <w:w w:val="74"/>
                        <w:sz w:val="30"/>
                      </w:rPr>
                      <w:t>应该对其进行预测</w:t>
                    </w:r>
                    <w:r>
                      <w:rPr>
                        <w:rFonts w:ascii="Times New Roman" w:eastAsia="宋体" w:hAnsi="宋体" w:cs="宋体"/>
                        <w:color w:val="000000"/>
                        <w:w w:val="74"/>
                        <w:sz w:val="30"/>
                      </w:rPr>
                      <w:t>)</w:t>
                    </w:r>
                    <w:r>
                      <w:rPr>
                        <w:rFonts w:ascii="Times New Roman" w:eastAsia="宋体" w:hAnsi="宋体" w:cs="宋体"/>
                        <w:color w:val="000000"/>
                        <w:w w:val="74"/>
                        <w:sz w:val="30"/>
                      </w:rPr>
                      <w:t>通过映射映射到特征空间</w:t>
                    </w:r>
                    <w:r>
                      <w:rPr>
                        <w:rFonts w:ascii="Times New Roman" w:eastAsia="宋体" w:hAnsi="宋体" w:cs="宋体"/>
                        <w:color w:val="000000"/>
                        <w:w w:val="74"/>
                        <w:sz w:val="30"/>
                      </w:rPr>
                      <w:t>?</w:t>
                    </w:r>
                    <w:r>
                      <w:rPr>
                        <w:rFonts w:ascii="Times New Roman" w:eastAsia="宋体" w:hAnsi="宋体" w:cs="宋体"/>
                        <w:color w:val="000000"/>
                        <w:w w:val="74"/>
                        <w:sz w:val="30"/>
                      </w:rPr>
                      <w:t>。然后将训练模式图像在地图</w:t>
                    </w:r>
                    <w:r>
                      <w:rPr>
                        <w:rFonts w:ascii="Times New Roman" w:eastAsia="宋体" w:hAnsi="宋体" w:cs="宋体"/>
                        <w:color w:val="000000"/>
                        <w:w w:val="74"/>
                        <w:sz w:val="30"/>
                      </w:rPr>
                      <w:t>?</w:t>
                    </w:r>
                    <w:r>
                      <w:rPr>
                        <w:rFonts w:ascii="Times New Roman" w:eastAsia="宋体" w:hAnsi="宋体" w:cs="宋体"/>
                        <w:color w:val="000000"/>
                        <w:w w:val="74"/>
                        <w:sz w:val="30"/>
                      </w:rPr>
                      <w:t>下进行点积计算。这对应于在</w:t>
                    </w:r>
                    <w:r>
                      <w:rPr>
                        <w:rFonts w:ascii="Times New Roman" w:eastAsia="宋体" w:hAnsi="宋体" w:cs="宋体"/>
                        <w:color w:val="000000"/>
                        <w:w w:val="74"/>
                        <w:sz w:val="30"/>
                      </w:rPr>
                      <w:t>k(xi x)</w:t>
                    </w:r>
                    <w:r>
                      <w:rPr>
                        <w:rFonts w:ascii="Times New Roman" w:eastAsia="宋体" w:hAnsi="宋体" w:cs="宋体"/>
                        <w:color w:val="000000"/>
                        <w:w w:val="74"/>
                        <w:sz w:val="30"/>
                      </w:rPr>
                      <w:t>处求核</w:t>
                    </w:r>
                    <w:r>
                      <w:rPr>
                        <w:rFonts w:ascii="Times New Roman" w:eastAsia="宋体" w:hAnsi="宋体" w:cs="宋体"/>
                        <w:color w:val="000000"/>
                        <w:w w:val="74"/>
                        <w:sz w:val="30"/>
                      </w:rPr>
                      <w:t>k</w:t>
                    </w:r>
                    <w:r>
                      <w:rPr>
                        <w:rFonts w:ascii="Times New Roman" w:eastAsia="宋体" w:hAnsi="宋体" w:cs="宋体"/>
                        <w:color w:val="000000"/>
                        <w:w w:val="74"/>
                        <w:sz w:val="30"/>
                      </w:rPr>
                      <w:t>函数的值。最后用</w:t>
                    </w:r>
                    <w:r>
                      <w:rPr>
                        <w:rFonts w:ascii="Times New Roman" w:eastAsia="宋体" w:hAnsi="宋体" w:cs="宋体"/>
                        <w:color w:val="000000"/>
                        <w:w w:val="74"/>
                        <w:sz w:val="30"/>
                      </w:rPr>
                      <w:t>?i;</w:t>
                    </w:r>
                    <w:r>
                      <w:rPr>
                        <w:rFonts w:ascii="宋体" w:eastAsia="宋体" w:hAnsi="宋体" w:cs="宋体"/>
                        <w:color w:val="000000"/>
                        <w:w w:val="74"/>
                        <w:sz w:val="32"/>
                      </w:rPr>
                      <w:t>我吗</w:t>
                    </w:r>
                    <w:r>
                      <w:rPr>
                        <w:rFonts w:ascii="宋体" w:eastAsia="宋体" w:hAnsi="宋体" w:cs="宋体"/>
                        <w:color w:val="000000"/>
                        <w:w w:val="74"/>
                        <w:sz w:val="32"/>
                      </w:rPr>
                      <w:t>?</w:t>
                    </w:r>
                    <w:r>
                      <w:rPr>
                        <w:rFonts w:ascii="宋体" w:eastAsia="宋体" w:hAnsi="宋体" w:cs="宋体"/>
                        <w:color w:val="000000"/>
                        <w:w w:val="74"/>
                        <w:sz w:val="32"/>
                      </w:rPr>
                      <w:t>。</w:t>
                    </w:r>
                    <w:r>
                      <w:rPr>
                        <w:rFonts w:ascii="Times New Roman" w:eastAsia="宋体" w:hAnsi="宋体" w:cs="宋体"/>
                        <w:color w:val="000000"/>
                        <w:w w:val="74"/>
                        <w:sz w:val="30"/>
                      </w:rPr>
                      <w:t>这，加上常数项</w:t>
                    </w:r>
                    <w:r>
                      <w:rPr>
                        <w:rFonts w:ascii="Times New Roman" w:eastAsia="宋体" w:hAnsi="宋体" w:cs="宋体"/>
                        <w:color w:val="000000"/>
                        <w:w w:val="74"/>
                        <w:sz w:val="30"/>
                      </w:rPr>
                      <w:t>b</w:t>
                    </w:r>
                    <w:r>
                      <w:rPr>
                        <w:rFonts w:ascii="Times New Roman" w:eastAsia="宋体" w:hAnsi="宋体" w:cs="宋体"/>
                        <w:color w:val="000000"/>
                        <w:w w:val="74"/>
                        <w:sz w:val="30"/>
                      </w:rPr>
                      <w:t>，产生</w:t>
                    </w:r>
                    <w:r>
                      <w:rPr>
                        <w:rFonts w:ascii="Times New Roman" w:eastAsia="宋体" w:hAnsi="宋体" w:cs="宋体"/>
                        <w:color w:val="000000"/>
                        <w:w w:val="74"/>
                        <w:sz w:val="30"/>
                      </w:rPr>
                      <w:t>?</w:t>
                    </w:r>
                    <w:r>
                      <w:rPr>
                        <w:rFonts w:ascii="Times New Roman" w:eastAsia="宋体" w:hAnsi="宋体" w:cs="宋体"/>
                        <w:color w:val="000000"/>
                        <w:w w:val="74"/>
                        <w:sz w:val="30"/>
                      </w:rPr>
                      <w:t>预测</w:t>
                    </w:r>
                    <w:r>
                      <w:rPr>
                        <w:rFonts w:ascii="Times New Roman" w:eastAsia="宋体" w:hAnsi="宋体" w:cs="宋体"/>
                        <w:color w:val="000000"/>
                        <w:w w:val="74"/>
                        <w:sz w:val="30"/>
                      </w:rPr>
                      <w:t>6</w:t>
                    </w:r>
                    <w:r>
                      <w:rPr>
                        <w:rFonts w:ascii="Times New Roman" w:eastAsia="宋体" w:hAnsi="宋体" w:cs="宋体"/>
                        <w:color w:val="000000"/>
                        <w:w w:val="74"/>
                        <w:sz w:val="30"/>
                      </w:rPr>
                      <w:t>表显示</w:t>
                    </w:r>
                    <w:r>
                      <w:rPr>
                        <w:rFonts w:ascii="Times New Roman" w:eastAsia="宋体" w:hAnsi="宋体" w:cs="宋体"/>
                        <w:color w:val="000000"/>
                        <w:w w:val="74"/>
                        <w:sz w:val="30"/>
                      </w:rPr>
                      <w:t>CT(?)</w:t>
                    </w:r>
                    <w:r>
                      <w:rPr>
                        <w:rFonts w:ascii="Times New Roman" w:eastAsia="宋体" w:hAnsi="宋体" w:cs="宋体"/>
                        <w:color w:val="000000"/>
                        <w:w w:val="74"/>
                        <w:sz w:val="30"/>
                      </w:rPr>
                      <w:t>而不是</w:t>
                    </w:r>
                    <w:r>
                      <w:rPr>
                        <w:rFonts w:ascii="Times New Roman" w:eastAsia="宋体" w:hAnsi="宋体" w:cs="宋体"/>
                        <w:color w:val="000000"/>
                        <w:w w:val="74"/>
                        <w:sz w:val="30"/>
                      </w:rPr>
                      <w:t>T(?)</w:t>
                    </w:r>
                    <w:r>
                      <w:rPr>
                        <w:rFonts w:ascii="Times New Roman" w:eastAsia="宋体" w:hAnsi="宋体" w:cs="宋体"/>
                        <w:color w:val="000000"/>
                        <w:w w:val="74"/>
                        <w:sz w:val="30"/>
                      </w:rPr>
                      <w:t>，因为前者可以直接插入相应的优化方程。</w:t>
                    </w:r>
                  </w:p>
                </w:txbxContent>
              </v:textbox>
            </v:shape>
            <v:shape id="_x0000_s1525" style="position:absolute;top:2660;width:3020;height:20;mso-width-relative:margin;mso-height-relative:margin" coordsize="" o:spt="100" adj="0,,0" path="">
              <v:stroke joinstyle="round"/>
              <v:imagedata r:id="rId9" o:title="image4"/>
              <v:formulas/>
              <v:path o:connecttype="segments"/>
              <o:lock v:ext="edit" aspectratio="t"/>
            </v:shape>
            <w10:anchorlock/>
          </v:group>
        </w:pict>
      </w:r>
    </w:p>
    <w:p w14:paraId="48783C07" w14:textId="77777777" w:rsidR="000F6A1C" w:rsidRDefault="000D62F5">
      <w:pPr>
        <w:pageBreakBefore/>
        <w:ind w:left="20"/>
        <w:sectPr w:rsidR="000F6A1C">
          <w:type w:val="continuous"/>
          <w:pgSz w:w="11900" w:h="18880"/>
          <w:pgMar w:top="1400" w:right="2280" w:bottom="1440" w:left="2080" w:header="720" w:footer="720" w:gutter="0"/>
          <w:cols w:space="720"/>
        </w:sectPr>
      </w:pPr>
      <w:r>
        <w:pict w14:anchorId="3951393E">
          <v:group id="_x0000_s1503" style="width:374pt;height:257pt;mso-position-horizontal-relative:char;mso-position-vertical-relative:line" coordsize="7480,5140">
            <v:shape id="_x0000_s1523" style="position:absolute;top:160;width:4400;height:4980;mso-width-relative:margin;mso-height-relative:margin" coordsize="7480,5140" o:spt="100" adj="0,,0" path="">
              <v:stroke joinstyle="round"/>
              <v:imagedata r:id="rId57" o:title="image51"/>
              <v:formulas/>
              <v:path o:connecttype="segments"/>
              <o:lock v:ext="edit" aspectratio="t"/>
            </v:shape>
            <v:shape id="_x0000_s1522" type="#_x0000_t202" style="position:absolute;left:5280;width:2200;height:380;mso-width-relative:margin;mso-height-relative:margin" stroked="f">
              <o:lock v:ext="edit" aspectratio="t"/>
              <v:textbox inset="0,0,0,0">
                <w:txbxContent>
                  <w:p w14:paraId="62C322CF" w14:textId="77777777" w:rsidR="000F6A1C" w:rsidRDefault="000D62F5">
                    <w:pPr>
                      <w:spacing w:line="290" w:lineRule="exact"/>
                      <w:jc w:val="left"/>
                    </w:pPr>
                    <w:r>
                      <w:rPr>
                        <w:rFonts w:ascii="Times New Roman" w:eastAsia="宋体" w:hAnsi="宋体" w:cs="宋体"/>
                        <w:color w:val="000000"/>
                        <w:w w:val="80"/>
                        <w:sz w:val="29"/>
                      </w:rPr>
                      <w:t>更大的图景</w:t>
                    </w:r>
                    <w:r>
                      <w:rPr>
                        <w:rFonts w:ascii="Times New Roman" w:eastAsia="宋体" w:hAnsi="宋体" w:cs="宋体"/>
                        <w:color w:val="000000"/>
                        <w:w w:val="80"/>
                        <w:sz w:val="29"/>
                      </w:rPr>
                      <w:t>15</w:t>
                    </w:r>
                  </w:p>
                </w:txbxContent>
              </v:textbox>
            </v:shape>
            <v:shape id="_x0000_s1521" type="#_x0000_t202" style="position:absolute;left:4480;top:680;width:2020;height:340;mso-width-relative:margin;mso-height-relative:margin" stroked="f">
              <o:lock v:ext="edit" aspectratio="t"/>
              <v:textbox inset="0,0,0,0">
                <w:txbxContent>
                  <w:p w14:paraId="79AF608A" w14:textId="77777777" w:rsidR="000F6A1C" w:rsidRDefault="000D62F5">
                    <w:pPr>
                      <w:spacing w:line="213" w:lineRule="exact"/>
                      <w:jc w:val="left"/>
                    </w:pPr>
                    <w:r>
                      <w:rPr>
                        <w:rFonts w:ascii="Times New Roman" w:eastAsia="宋体" w:hAnsi="宋体" w:cs="宋体"/>
                        <w:color w:val="000000"/>
                        <w:w w:val="88"/>
                        <w:sz w:val="22"/>
                      </w:rPr>
                      <w:t>输出</w:t>
                    </w:r>
                    <w:r>
                      <w:rPr>
                        <w:rFonts w:ascii="Times New Roman" w:eastAsia="宋体" w:hAnsi="宋体" w:cs="宋体"/>
                        <w:color w:val="000000"/>
                        <w:w w:val="88"/>
                        <w:sz w:val="22"/>
                      </w:rPr>
                      <w:t>Σ</w:t>
                    </w:r>
                    <w:r>
                      <w:rPr>
                        <w:rFonts w:ascii="Times New Roman" w:eastAsia="宋体" w:hAnsi="宋体" w:cs="宋体"/>
                        <w:color w:val="000000"/>
                        <w:w w:val="88"/>
                        <w:sz w:val="22"/>
                      </w:rPr>
                      <w:t xml:space="preserve"> vi k (x,xi) + b</w:t>
                    </w:r>
                  </w:p>
                </w:txbxContent>
              </v:textbox>
            </v:shape>
            <v:shape id="_x0000_s1520" type="#_x0000_t202" style="position:absolute;left:4500;top:1560;width:680;height:200;mso-width-relative:margin;mso-height-relative:margin" stroked="f">
              <o:lock v:ext="edit" aspectratio="t"/>
              <v:textbox inset="0,0,0,0">
                <w:txbxContent>
                  <w:p w14:paraId="189463D2" w14:textId="77777777" w:rsidR="000F6A1C" w:rsidRDefault="000D62F5">
                    <w:pPr>
                      <w:spacing w:line="180" w:lineRule="exact"/>
                      <w:jc w:val="left"/>
                    </w:pPr>
                    <w:r>
                      <w:rPr>
                        <w:rFonts w:ascii="Times New Roman" w:eastAsia="宋体" w:hAnsi="宋体" w:cs="宋体"/>
                        <w:color w:val="000000"/>
                        <w:w w:val="117"/>
                        <w:sz w:val="18"/>
                      </w:rPr>
                      <w:t>权重</w:t>
                    </w:r>
                  </w:p>
                </w:txbxContent>
              </v:textbox>
            </v:shape>
            <v:shape id="_x0000_s1519" type="#_x0000_t202" style="position:absolute;left:3660;top:2240;width:3700;height:380;mso-width-relative:margin;mso-height-relative:margin" stroked="f">
              <o:lock v:ext="edit" aspectratio="t"/>
              <v:textbox inset="0,0,0,0">
                <w:txbxContent>
                  <w:p w14:paraId="43C2763D" w14:textId="77777777" w:rsidR="000F6A1C" w:rsidRDefault="000D62F5">
                    <w:pPr>
                      <w:spacing w:line="229" w:lineRule="exact"/>
                      <w:jc w:val="left"/>
                    </w:pPr>
                    <w:r>
                      <w:rPr>
                        <w:rFonts w:ascii="Times New Roman" w:eastAsia="宋体" w:hAnsi="宋体" w:cs="宋体"/>
                        <w:color w:val="000000"/>
                        <w:w w:val="95"/>
                        <w:sz w:val="29"/>
                      </w:rPr>
                      <w:t>(.)</w:t>
                    </w:r>
                    <w:r>
                      <w:rPr>
                        <w:rFonts w:ascii="Times New Roman" w:eastAsia="宋体" w:hAnsi="宋体" w:cs="宋体"/>
                        <w:color w:val="000000"/>
                        <w:w w:val="95"/>
                        <w:sz w:val="29"/>
                      </w:rPr>
                      <w:t>点积</w:t>
                    </w:r>
                    <w:r>
                      <w:rPr>
                        <w:rFonts w:ascii="Times New Roman" w:eastAsia="宋体" w:hAnsi="宋体" w:cs="宋体"/>
                        <w:color w:val="000000"/>
                        <w:w w:val="95"/>
                        <w:sz w:val="29"/>
                      </w:rPr>
                      <w:t>(</w:t>
                    </w:r>
                    <w:r>
                      <w:rPr>
                        <w:rFonts w:ascii="Times New Roman" w:eastAsia="宋体" w:hAnsi="宋体" w:cs="宋体"/>
                        <w:color w:val="000000"/>
                        <w:w w:val="95"/>
                        <w:sz w:val="29"/>
                      </w:rPr>
                      <w:t>Φ</w:t>
                    </w:r>
                    <w:r>
                      <w:rPr>
                        <w:rFonts w:ascii="Times New Roman" w:eastAsia="宋体" w:hAnsi="宋体" w:cs="宋体"/>
                        <w:color w:val="000000"/>
                        <w:w w:val="95"/>
                        <w:sz w:val="29"/>
                      </w:rPr>
                      <w:t>(x).</w:t>
                    </w:r>
                    <w:r>
                      <w:rPr>
                        <w:rFonts w:ascii="Times New Roman" w:eastAsia="宋体" w:hAnsi="宋体" w:cs="宋体"/>
                        <w:color w:val="000000"/>
                        <w:w w:val="95"/>
                        <w:sz w:val="29"/>
                      </w:rPr>
                      <w:t>Φ</w:t>
                    </w:r>
                    <w:r>
                      <w:rPr>
                        <w:rFonts w:ascii="Times New Roman" w:eastAsia="宋体" w:hAnsi="宋体" w:cs="宋体"/>
                        <w:color w:val="000000"/>
                        <w:w w:val="95"/>
                        <w:sz w:val="29"/>
                      </w:rPr>
                      <w:t>(xi))= k(x,xi)</w:t>
                    </w:r>
                  </w:p>
                </w:txbxContent>
              </v:textbox>
            </v:shape>
            <v:shape id="_x0000_s1518" type="#_x0000_t202" style="position:absolute;left:4500;top:3000;width:2320;height:340;mso-width-relative:margin;mso-height-relative:margin" stroked="f">
              <o:lock v:ext="edit" aspectratio="t"/>
              <v:textbox inset="0,0,0,0">
                <w:txbxContent>
                  <w:p w14:paraId="06148BF5" w14:textId="77777777" w:rsidR="000F6A1C" w:rsidRDefault="000D62F5">
                    <w:pPr>
                      <w:spacing w:line="220" w:lineRule="exact"/>
                      <w:jc w:val="left"/>
                    </w:pPr>
                    <w:r>
                      <w:rPr>
                        <w:rFonts w:ascii="Times New Roman" w:eastAsia="宋体" w:hAnsi="宋体" w:cs="宋体"/>
                        <w:color w:val="000000"/>
                        <w:w w:val="86"/>
                        <w:sz w:val="22"/>
                      </w:rPr>
                      <w:t>映射向量</w:t>
                    </w:r>
                    <w:r>
                      <w:rPr>
                        <w:rFonts w:ascii="Times New Roman" w:eastAsia="宋体" w:hAnsi="宋体" w:cs="宋体"/>
                        <w:color w:val="000000"/>
                        <w:w w:val="86"/>
                        <w:sz w:val="22"/>
                      </w:rPr>
                      <w:t>Φ</w:t>
                    </w:r>
                    <w:r>
                      <w:rPr>
                        <w:rFonts w:ascii="Times New Roman" w:eastAsia="宋体" w:hAnsi="宋体" w:cs="宋体"/>
                        <w:color w:val="000000"/>
                        <w:w w:val="86"/>
                        <w:sz w:val="22"/>
                      </w:rPr>
                      <w:t>(x</w:t>
                    </w:r>
                    <w:r>
                      <w:rPr>
                        <w:rFonts w:ascii="Times New Roman" w:eastAsia="Times New Roman" w:hAnsi="Times New Roman" w:cs="Times New Roman"/>
                        <w:i/>
                        <w:color w:val="000000"/>
                        <w:w w:val="86"/>
                        <w:sz w:val="23"/>
                        <w:vertAlign w:val="subscript"/>
                      </w:rPr>
                      <w:t>i</w:t>
                    </w:r>
                    <w:r>
                      <w:rPr>
                        <w:rFonts w:ascii="Times New Roman" w:eastAsia="宋体" w:hAnsi="宋体" w:cs="宋体"/>
                        <w:color w:val="000000"/>
                        <w:w w:val="86"/>
                        <w:sz w:val="22"/>
                      </w:rPr>
                      <w:t>),</w:t>
                    </w:r>
                    <w:r>
                      <w:rPr>
                        <w:rFonts w:ascii="Times New Roman" w:eastAsia="宋体" w:hAnsi="宋体" w:cs="宋体"/>
                        <w:color w:val="000000"/>
                        <w:w w:val="86"/>
                        <w:sz w:val="22"/>
                      </w:rPr>
                      <w:t>Φ</w:t>
                    </w:r>
                    <w:r>
                      <w:rPr>
                        <w:rFonts w:ascii="Times New Roman" w:eastAsia="宋体" w:hAnsi="宋体" w:cs="宋体"/>
                        <w:color w:val="000000"/>
                        <w:w w:val="86"/>
                        <w:sz w:val="22"/>
                      </w:rPr>
                      <w:t>(x)</w:t>
                    </w:r>
                  </w:p>
                </w:txbxContent>
              </v:textbox>
            </v:shape>
            <v:shape id="_x0000_s1517" type="#_x0000_t202" style="position:absolute;left:4500;top:3840;width:2040;height:260;mso-width-relative:margin;mso-height-relative:margin" stroked="f">
              <o:lock v:ext="edit" aspectratio="t"/>
              <v:textbox inset="0,0,0,0">
                <w:txbxContent>
                  <w:p w14:paraId="791E7360" w14:textId="77777777" w:rsidR="000F6A1C" w:rsidRDefault="000D62F5">
                    <w:pPr>
                      <w:spacing w:line="213" w:lineRule="exact"/>
                      <w:jc w:val="left"/>
                    </w:pPr>
                    <w:r>
                      <w:rPr>
                        <w:rFonts w:ascii="Times New Roman" w:eastAsia="宋体" w:hAnsi="宋体" w:cs="宋体"/>
                        <w:color w:val="000000"/>
                        <w:w w:val="93"/>
                        <w:sz w:val="22"/>
                      </w:rPr>
                      <w:t>支持向量</w:t>
                    </w:r>
                    <w:r>
                      <w:rPr>
                        <w:rFonts w:ascii="Times New Roman" w:eastAsia="宋体" w:hAnsi="宋体" w:cs="宋体"/>
                        <w:color w:val="000000"/>
                        <w:w w:val="93"/>
                        <w:sz w:val="22"/>
                      </w:rPr>
                      <w:t>x1</w:t>
                    </w:r>
                    <w:r>
                      <w:rPr>
                        <w:rFonts w:ascii="Times New Roman" w:eastAsia="宋体" w:hAnsi="宋体" w:cs="宋体"/>
                        <w:color w:val="000000"/>
                        <w:w w:val="93"/>
                        <w:sz w:val="22"/>
                      </w:rPr>
                      <w:t>…</w:t>
                    </w:r>
                    <w:r>
                      <w:rPr>
                        <w:rFonts w:ascii="Times New Roman" w:eastAsia="宋体" w:hAnsi="宋体" w:cs="宋体"/>
                        <w:color w:val="000000"/>
                        <w:w w:val="93"/>
                        <w:sz w:val="22"/>
                      </w:rPr>
                      <w:t>xn</w:t>
                    </w:r>
                  </w:p>
                </w:txbxContent>
              </v:textbox>
            </v:shape>
            <v:shape id="_x0000_s1516" type="#_x0000_t202" style="position:absolute;left:4480;top:4580;width:1060;height:200;mso-width-relative:margin;mso-height-relative:margin" stroked="f">
              <o:lock v:ext="edit" aspectratio="t"/>
              <v:textbox inset="0,0,0,0">
                <w:txbxContent>
                  <w:p w14:paraId="65D76F2F" w14:textId="77777777" w:rsidR="000F6A1C" w:rsidRDefault="000D62F5">
                    <w:pPr>
                      <w:spacing w:line="180" w:lineRule="exact"/>
                      <w:jc w:val="left"/>
                    </w:pPr>
                    <w:r>
                      <w:rPr>
                        <w:rFonts w:ascii="Times New Roman" w:eastAsia="宋体" w:hAnsi="宋体" w:cs="宋体"/>
                        <w:color w:val="000000"/>
                        <w:w w:val="111"/>
                        <w:sz w:val="18"/>
                      </w:rPr>
                      <w:t>测试向量</w:t>
                    </w:r>
                    <w:r>
                      <w:rPr>
                        <w:rFonts w:ascii="Times New Roman" w:eastAsia="宋体" w:hAnsi="宋体" w:cs="宋体"/>
                        <w:color w:val="000000"/>
                        <w:w w:val="111"/>
                        <w:sz w:val="18"/>
                      </w:rPr>
                      <w:t>x</w:t>
                    </w:r>
                  </w:p>
                </w:txbxContent>
              </v:textbox>
            </v:shape>
            <v:shape id="_x0000_s1515" type="#_x0000_t202" style="position:absolute;left:1920;top:640;width:180;height:380;mso-width-relative:margin;mso-height-relative:margin" stroked="f">
              <o:lock v:ext="edit" aspectratio="t"/>
              <v:textbox inset="0,0,0,0">
                <w:txbxContent>
                  <w:p w14:paraId="3E5FC3DF" w14:textId="77777777" w:rsidR="000F6A1C" w:rsidRDefault="000D62F5">
                    <w:pPr>
                      <w:spacing w:line="290" w:lineRule="exact"/>
                      <w:jc w:val="left"/>
                    </w:pPr>
                    <w:r>
                      <w:rPr>
                        <w:rFonts w:ascii="宋体" w:eastAsia="宋体" w:hAnsi="宋体" w:cs="宋体"/>
                        <w:color w:val="000000"/>
                        <w:w w:val="55"/>
                        <w:sz w:val="29"/>
                      </w:rPr>
                      <w:t>Σ</w:t>
                    </w:r>
                  </w:p>
                </w:txbxContent>
              </v:textbox>
            </v:shape>
            <v:shape id="_x0000_s1514" type="#_x0000_t202" style="position:absolute;left:500;top:1520;width:240;height:340;mso-width-relative:margin;mso-height-relative:margin" stroked="f">
              <o:lock v:ext="edit" aspectratio="t"/>
              <v:textbox inset="0,0,0,0">
                <w:txbxContent>
                  <w:p w14:paraId="02102DD0" w14:textId="77777777" w:rsidR="000F6A1C" w:rsidRDefault="000D62F5">
                    <w:pPr>
                      <w:spacing w:line="225" w:lineRule="exact"/>
                      <w:jc w:val="left"/>
                    </w:pPr>
                    <w:r>
                      <w:rPr>
                        <w:rFonts w:ascii="Times New Roman" w:eastAsia="宋体" w:hAnsi="宋体" w:cs="宋体"/>
                        <w:i/>
                        <w:color w:val="000000"/>
                        <w:w w:val="97"/>
                        <w:sz w:val="29"/>
                      </w:rPr>
                      <w:t>v1</w:t>
                    </w:r>
                  </w:p>
                </w:txbxContent>
              </v:textbox>
            </v:shape>
            <v:shape id="_x0000_s1513" type="#_x0000_t202" style="position:absolute;left:1700;top:1520;width:240;height:340;mso-width-relative:margin;mso-height-relative:margin" stroked="f">
              <o:lock v:ext="edit" aspectratio="t"/>
              <v:textbox inset="0,0,0,0">
                <w:txbxContent>
                  <w:p w14:paraId="1DBA43B1" w14:textId="77777777" w:rsidR="000F6A1C" w:rsidRDefault="000D62F5">
                    <w:pPr>
                      <w:spacing w:line="225" w:lineRule="exact"/>
                      <w:jc w:val="left"/>
                    </w:pPr>
                    <w:r>
                      <w:rPr>
                        <w:rFonts w:ascii="Times New Roman" w:eastAsia="宋体" w:hAnsi="宋体" w:cs="宋体"/>
                        <w:i/>
                        <w:color w:val="000000"/>
                        <w:w w:val="97"/>
                        <w:sz w:val="29"/>
                      </w:rPr>
                      <w:t>v2</w:t>
                    </w:r>
                  </w:p>
                </w:txbxContent>
              </v:textbox>
            </v:shape>
            <v:shape id="_x0000_s1512" type="#_x0000_t202" style="position:absolute;left:3300;top:1520;width:240;height:340;mso-width-relative:margin;mso-height-relative:margin" stroked="f">
              <o:lock v:ext="edit" aspectratio="t"/>
              <v:textbox inset="0,0,0,0">
                <w:txbxContent>
                  <w:p w14:paraId="2578B2BB" w14:textId="77777777" w:rsidR="000F6A1C" w:rsidRDefault="000D62F5">
                    <w:pPr>
                      <w:spacing w:line="225" w:lineRule="exact"/>
                      <w:jc w:val="left"/>
                    </w:pPr>
                    <w:r>
                      <w:rPr>
                        <w:rFonts w:ascii="Times New Roman" w:eastAsia="宋体" w:hAnsi="宋体" w:cs="宋体"/>
                        <w:i/>
                        <w:color w:val="000000"/>
                        <w:w w:val="81"/>
                        <w:sz w:val="29"/>
                      </w:rPr>
                      <w:t>虚拟机</w:t>
                    </w:r>
                  </w:p>
                </w:txbxContent>
              </v:textbox>
            </v:shape>
            <v:shape id="_x0000_s1511" type="#_x0000_t202" style="position:absolute;left:20;top:2240;width:420;height:320;mso-width-relative:margin;mso-height-relative:margin" stroked="f">
              <o:lock v:ext="edit" aspectratio="t"/>
              <v:textbox inset="0,0,0,0">
                <w:txbxContent>
                  <w:p w14:paraId="5BBC0B99" w14:textId="77777777" w:rsidR="000F6A1C" w:rsidRDefault="000D62F5">
                    <w:pPr>
                      <w:spacing w:line="290" w:lineRule="exact"/>
                      <w:jc w:val="left"/>
                    </w:pPr>
                    <w:r>
                      <w:rPr>
                        <w:rFonts w:ascii="Times New Roman" w:eastAsia="宋体" w:hAnsi="宋体" w:cs="宋体"/>
                        <w:color w:val="000000"/>
                        <w:w w:val="150"/>
                        <w:sz w:val="29"/>
                      </w:rPr>
                      <w:t>（</w:t>
                    </w:r>
                    <w:r>
                      <w:rPr>
                        <w:rFonts w:ascii="Times New Roman" w:eastAsia="宋体" w:hAnsi="宋体" w:cs="宋体"/>
                        <w:color w:val="000000"/>
                        <w:w w:val="150"/>
                        <w:sz w:val="29"/>
                      </w:rPr>
                      <w:t>.)</w:t>
                    </w:r>
                  </w:p>
                </w:txbxContent>
              </v:textbox>
            </v:shape>
            <v:shape id="_x0000_s1510" type="#_x0000_t202" style="position:absolute;left:1000;top:2240;width:400;height:320;mso-width-relative:margin;mso-height-relative:margin" stroked="f">
              <o:lock v:ext="edit" aspectratio="t"/>
              <v:textbox inset="0,0,0,0">
                <w:txbxContent>
                  <w:p w14:paraId="56A64C30" w14:textId="77777777" w:rsidR="000F6A1C" w:rsidRDefault="000D62F5">
                    <w:pPr>
                      <w:spacing w:line="290" w:lineRule="exact"/>
                      <w:jc w:val="left"/>
                    </w:pPr>
                    <w:r>
                      <w:rPr>
                        <w:rFonts w:ascii="Times New Roman" w:eastAsia="宋体" w:hAnsi="宋体" w:cs="宋体"/>
                        <w:color w:val="000000"/>
                        <w:w w:val="143"/>
                        <w:sz w:val="29"/>
                      </w:rPr>
                      <w:t>（</w:t>
                    </w:r>
                    <w:r>
                      <w:rPr>
                        <w:rFonts w:ascii="Times New Roman" w:eastAsia="宋体" w:hAnsi="宋体" w:cs="宋体"/>
                        <w:color w:val="000000"/>
                        <w:w w:val="143"/>
                        <w:sz w:val="29"/>
                      </w:rPr>
                      <w:t>.)</w:t>
                    </w:r>
                  </w:p>
                </w:txbxContent>
              </v:textbox>
            </v:shape>
            <v:shape id="_x0000_s1509" type="#_x0000_t202" style="position:absolute;left:2460;top:1420;width:360;height:1160;mso-width-relative:margin;mso-height-relative:margin" stroked="f">
              <o:lock v:ext="edit" aspectratio="t"/>
              <v:textbox inset="0,0,0,0">
                <w:txbxContent>
                  <w:p w14:paraId="71E50FF7" w14:textId="77777777" w:rsidR="000F6A1C" w:rsidRDefault="000D62F5">
                    <w:pPr>
                      <w:spacing w:line="570" w:lineRule="exact"/>
                      <w:jc w:val="left"/>
                    </w:pPr>
                    <w:r>
                      <w:rPr>
                        <w:rFonts w:ascii="Times New Roman" w:eastAsia="宋体" w:hAnsi="宋体" w:cs="宋体"/>
                        <w:color w:val="000000"/>
                        <w:w w:val="156"/>
                        <w:sz w:val="29"/>
                      </w:rPr>
                      <w:t>．．．．．．</w:t>
                    </w:r>
                  </w:p>
                </w:txbxContent>
              </v:textbox>
            </v:shape>
            <v:shape id="_x0000_s1508" type="#_x0000_t202" style="position:absolute;left:20;top:3000;width:460;height:340;mso-width-relative:margin;mso-height-relative:margin" stroked="f">
              <o:lock v:ext="edit" aspectratio="t"/>
              <v:textbox inset="0,0,0,0">
                <w:txbxContent>
                  <w:p w14:paraId="21077407" w14:textId="77777777" w:rsidR="000F6A1C" w:rsidRDefault="000D62F5">
                    <w:pPr>
                      <w:spacing w:line="222" w:lineRule="exact"/>
                      <w:jc w:val="left"/>
                    </w:pPr>
                    <w:r>
                      <w:rPr>
                        <w:rFonts w:ascii="宋体" w:eastAsia="宋体" w:hAnsi="宋体" w:cs="宋体"/>
                        <w:color w:val="000000"/>
                        <w:w w:val="74"/>
                        <w:sz w:val="22"/>
                      </w:rPr>
                      <w:t>Φ(x</w:t>
                    </w:r>
                    <w:r>
                      <w:rPr>
                        <w:rFonts w:ascii="Times New Roman" w:eastAsia="Times New Roman" w:hAnsi="Times New Roman" w:cs="Times New Roman"/>
                        <w:color w:val="000000"/>
                        <w:w w:val="74"/>
                        <w:sz w:val="23"/>
                        <w:vertAlign w:val="subscript"/>
                      </w:rPr>
                      <w:t>1</w:t>
                    </w:r>
                    <w:r>
                      <w:rPr>
                        <w:rFonts w:ascii="Times New Roman" w:eastAsia="宋体" w:hAnsi="宋体" w:cs="宋体"/>
                        <w:color w:val="000000"/>
                        <w:w w:val="74"/>
                        <w:sz w:val="22"/>
                      </w:rPr>
                      <w:t>）</w:t>
                    </w:r>
                  </w:p>
                </w:txbxContent>
              </v:textbox>
            </v:shape>
            <v:shape id="_x0000_s1507" type="#_x0000_t202" style="position:absolute;left:980;top:3000;width:460;height:340;mso-width-relative:margin;mso-height-relative:margin" stroked="f">
              <o:lock v:ext="edit" aspectratio="t"/>
              <v:textbox inset="0,0,0,0">
                <w:txbxContent>
                  <w:p w14:paraId="7640D785" w14:textId="77777777" w:rsidR="000F6A1C" w:rsidRDefault="000D62F5">
                    <w:pPr>
                      <w:spacing w:line="222" w:lineRule="exact"/>
                      <w:jc w:val="left"/>
                    </w:pPr>
                    <w:r>
                      <w:rPr>
                        <w:rFonts w:ascii="宋体" w:eastAsia="宋体" w:hAnsi="宋体" w:cs="宋体"/>
                        <w:color w:val="000000"/>
                        <w:w w:val="74"/>
                        <w:sz w:val="22"/>
                      </w:rPr>
                      <w:t>Φ(x</w:t>
                    </w:r>
                    <w:r>
                      <w:rPr>
                        <w:rFonts w:ascii="Times New Roman" w:eastAsia="Times New Roman" w:hAnsi="Times New Roman" w:cs="Times New Roman"/>
                        <w:color w:val="000000"/>
                        <w:w w:val="74"/>
                        <w:sz w:val="23"/>
                        <w:vertAlign w:val="subscript"/>
                      </w:rPr>
                      <w:t>2</w:t>
                    </w:r>
                    <w:r>
                      <w:rPr>
                        <w:rFonts w:ascii="Times New Roman" w:eastAsia="宋体" w:hAnsi="宋体" w:cs="宋体"/>
                        <w:color w:val="000000"/>
                        <w:w w:val="74"/>
                        <w:sz w:val="22"/>
                      </w:rPr>
                      <w:t>）</w:t>
                    </w:r>
                  </w:p>
                </w:txbxContent>
              </v:textbox>
            </v:shape>
            <v:shape id="_x0000_s1506" type="#_x0000_t202" style="position:absolute;left:1840;top:3020;width:400;height:300;mso-width-relative:margin;mso-height-relative:margin" stroked="f">
              <o:lock v:ext="edit" aspectratio="t"/>
              <v:textbox inset="0,0,0,0">
                <w:txbxContent>
                  <w:p w14:paraId="76886DAB" w14:textId="77777777" w:rsidR="000F6A1C" w:rsidRDefault="000D62F5">
                    <w:pPr>
                      <w:spacing w:line="220" w:lineRule="exact"/>
                      <w:jc w:val="left"/>
                    </w:pPr>
                    <w:r>
                      <w:rPr>
                        <w:rFonts w:ascii="宋体" w:eastAsia="宋体" w:hAnsi="宋体" w:cs="宋体"/>
                        <w:color w:val="000000"/>
                        <w:w w:val="79"/>
                        <w:sz w:val="22"/>
                      </w:rPr>
                      <w:t>Φ(x)</w:t>
                    </w:r>
                  </w:p>
                </w:txbxContent>
              </v:textbox>
            </v:shape>
            <v:shape id="_x0000_s1505" type="#_x0000_t202" style="position:absolute;left:3640;top:3000;width:480;height:340;mso-width-relative:margin;mso-height-relative:margin" stroked="f">
              <o:lock v:ext="edit" aspectratio="t"/>
              <v:textbox inset="0,0,0,0">
                <w:txbxContent>
                  <w:p w14:paraId="4FE55D6B" w14:textId="77777777" w:rsidR="000F6A1C" w:rsidRDefault="000D62F5">
                    <w:pPr>
                      <w:spacing w:line="222" w:lineRule="exact"/>
                      <w:jc w:val="left"/>
                    </w:pPr>
                    <w:r>
                      <w:rPr>
                        <w:rFonts w:ascii="宋体" w:eastAsia="宋体" w:hAnsi="宋体" w:cs="宋体"/>
                        <w:color w:val="000000"/>
                        <w:w w:val="77"/>
                        <w:sz w:val="22"/>
                      </w:rPr>
                      <w:t>Φ(x</w:t>
                    </w:r>
                    <w:r>
                      <w:rPr>
                        <w:rFonts w:ascii="Times New Roman" w:eastAsia="Times New Roman" w:hAnsi="Times New Roman" w:cs="Times New Roman"/>
                        <w:i/>
                        <w:color w:val="000000"/>
                        <w:w w:val="77"/>
                        <w:sz w:val="23"/>
                        <w:vertAlign w:val="subscript"/>
                      </w:rPr>
                      <w:t>n</w:t>
                    </w:r>
                    <w:r>
                      <w:rPr>
                        <w:rFonts w:ascii="Times New Roman" w:eastAsia="宋体" w:hAnsi="宋体" w:cs="宋体"/>
                        <w:color w:val="000000"/>
                        <w:w w:val="77"/>
                        <w:sz w:val="22"/>
                      </w:rPr>
                      <w:t>）</w:t>
                    </w:r>
                  </w:p>
                </w:txbxContent>
              </v:textbox>
            </v:shape>
            <v:shape id="_x0000_s1504" type="#_x0000_t202" style="position:absolute;left:2460;top:3720;width:360;height:380;mso-width-relative:margin;mso-height-relative:margin" stroked="f">
              <o:lock v:ext="edit" aspectratio="t"/>
              <v:textbox inset="0,0,0,0">
                <w:txbxContent>
                  <w:p w14:paraId="34A317C0" w14:textId="77777777" w:rsidR="000F6A1C" w:rsidRDefault="000D62F5">
                    <w:pPr>
                      <w:spacing w:line="290" w:lineRule="exact"/>
                      <w:jc w:val="left"/>
                    </w:pPr>
                    <w:r>
                      <w:rPr>
                        <w:rFonts w:ascii="Times New Roman" w:eastAsia="宋体" w:hAnsi="宋体" w:cs="宋体"/>
                        <w:color w:val="000000"/>
                        <w:w w:val="156"/>
                        <w:sz w:val="29"/>
                      </w:rPr>
                      <w:t>.</w:t>
                    </w:r>
                    <w:r>
                      <w:rPr>
                        <w:rFonts w:ascii="Times New Roman" w:eastAsia="宋体" w:hAnsi="宋体" w:cs="宋体"/>
                        <w:color w:val="000000"/>
                        <w:w w:val="156"/>
                        <w:sz w:val="29"/>
                      </w:rPr>
                      <w:t>．</w:t>
                    </w:r>
                    <w:r>
                      <w:rPr>
                        <w:rFonts w:ascii="Times New Roman" w:eastAsia="宋体" w:hAnsi="宋体" w:cs="宋体"/>
                        <w:color w:val="000000"/>
                        <w:w w:val="156"/>
                        <w:sz w:val="29"/>
                      </w:rPr>
                      <w:t>.</w:t>
                    </w:r>
                  </w:p>
                </w:txbxContent>
              </v:textbox>
            </v:shape>
            <w10:anchorlock/>
          </v:group>
        </w:pict>
      </w:r>
    </w:p>
    <w:p w14:paraId="47A3BC92" w14:textId="77777777" w:rsidR="000F6A1C" w:rsidRDefault="000D62F5">
      <w:pPr>
        <w:pBdr>
          <w:top w:val="single" w:sz="0" w:space="5" w:color="FFFFFF"/>
        </w:pBdr>
        <w:spacing w:line="306" w:lineRule="exact"/>
        <w:ind w:right="20"/>
        <w:jc w:val="left"/>
        <w:sectPr w:rsidR="000F6A1C">
          <w:type w:val="continuous"/>
          <w:pgSz w:w="11900" w:h="18880"/>
          <w:pgMar w:top="1400" w:right="2280" w:bottom="1440" w:left="2080" w:header="720" w:footer="720" w:gutter="0"/>
          <w:cols w:space="720"/>
        </w:sectPr>
      </w:pPr>
      <w:r>
        <w:rPr>
          <w:rFonts w:ascii="Times New Roman" w:eastAsia="宋体" w:hAnsi="宋体" w:cs="宋体"/>
          <w:color w:val="000000"/>
          <w:w w:val="72"/>
          <w:sz w:val="35"/>
        </w:rPr>
        <w:t>图</w:t>
      </w:r>
      <w:r>
        <w:rPr>
          <w:rFonts w:ascii="Times New Roman" w:eastAsia="宋体" w:hAnsi="宋体" w:cs="宋体"/>
          <w:color w:val="000000"/>
          <w:w w:val="72"/>
          <w:sz w:val="35"/>
        </w:rPr>
        <w:t>3 SV</w:t>
      </w:r>
      <w:r>
        <w:rPr>
          <w:rFonts w:ascii="Times New Roman" w:eastAsia="宋体" w:hAnsi="宋体" w:cs="宋体"/>
          <w:color w:val="000000"/>
          <w:w w:val="72"/>
          <w:sz w:val="35"/>
        </w:rPr>
        <w:t>算法构建的回归机结构。</w:t>
      </w:r>
    </w:p>
    <w:p w14:paraId="6F8619AF" w14:textId="77777777" w:rsidR="000F6A1C" w:rsidRDefault="000D62F5">
      <w:pPr>
        <w:pBdr>
          <w:top w:val="single" w:sz="0" w:space="13" w:color="FFFFFF"/>
        </w:pBdr>
        <w:spacing w:line="307" w:lineRule="exact"/>
        <w:ind w:right="20"/>
      </w:pPr>
      <w:r>
        <w:rPr>
          <w:rFonts w:ascii="Times New Roman" w:eastAsia="宋体" w:hAnsi="宋体" w:cs="宋体"/>
          <w:color w:val="000000"/>
          <w:w w:val="76"/>
          <w:sz w:val="30"/>
        </w:rPr>
        <w:t>输出。这里描述的过程非常类似于三层神经网络中的回归，使用</w:t>
      </w:r>
      <w:r>
        <w:rPr>
          <w:rFonts w:ascii="Times New Roman" w:eastAsia="宋体" w:hAnsi="宋体" w:cs="宋体"/>
          <w:color w:val="000000"/>
          <w:w w:val="76"/>
          <w:sz w:val="30"/>
        </w:rPr>
        <w:t>di?</w:t>
      </w:r>
      <w:r>
        <w:rPr>
          <w:rFonts w:ascii="Times New Roman" w:eastAsia="宋体" w:hAnsi="宋体" w:cs="宋体"/>
          <w:color w:val="000000"/>
          <w:w w:val="76"/>
          <w:sz w:val="30"/>
        </w:rPr>
        <w:t>在</w:t>
      </w:r>
      <w:r>
        <w:rPr>
          <w:rFonts w:ascii="Times New Roman" w:eastAsia="宋体" w:hAnsi="宋体" w:cs="宋体"/>
          <w:color w:val="000000"/>
          <w:w w:val="76"/>
          <w:sz w:val="30"/>
        </w:rPr>
        <w:t>SV</w:t>
      </w:r>
      <w:r>
        <w:rPr>
          <w:rFonts w:ascii="Times New Roman" w:eastAsia="宋体" w:hAnsi="宋体" w:cs="宋体"/>
          <w:color w:val="000000"/>
          <w:w w:val="76"/>
          <w:sz w:val="30"/>
        </w:rPr>
        <w:t>情况下，输入层的权值由训练模式决定。</w:t>
      </w:r>
    </w:p>
    <w:p w14:paraId="069436F4" w14:textId="77777777" w:rsidR="000F6A1C" w:rsidRDefault="000D62F5">
      <w:pPr>
        <w:spacing w:line="300" w:lineRule="exact"/>
        <w:ind w:right="20" w:firstLine="340"/>
      </w:pPr>
      <w:r>
        <w:rPr>
          <w:rFonts w:ascii="Times New Roman" w:eastAsia="宋体" w:hAnsi="宋体" w:cs="宋体"/>
          <w:color w:val="000000"/>
          <w:w w:val="76"/>
          <w:sz w:val="30"/>
        </w:rPr>
        <w:t>图</w:t>
      </w:r>
      <w:r>
        <w:rPr>
          <w:rFonts w:ascii="Times New Roman" w:eastAsia="宋体" w:hAnsi="宋体" w:cs="宋体"/>
          <w:color w:val="000000"/>
          <w:w w:val="76"/>
          <w:sz w:val="30"/>
        </w:rPr>
        <w:t>4</w:t>
      </w:r>
      <w:r>
        <w:rPr>
          <w:rFonts w:ascii="Times New Roman" w:eastAsia="宋体" w:hAnsi="宋体" w:cs="宋体"/>
          <w:color w:val="000000"/>
          <w:w w:val="76"/>
          <w:sz w:val="30"/>
        </w:rPr>
        <w:t>演示了</w:t>
      </w:r>
      <w:r>
        <w:rPr>
          <w:rFonts w:ascii="Times New Roman" w:eastAsia="宋体" w:hAnsi="宋体" w:cs="宋体"/>
          <w:color w:val="000000"/>
          <w:w w:val="76"/>
          <w:sz w:val="30"/>
        </w:rPr>
        <w:t>SV</w:t>
      </w:r>
      <w:r>
        <w:rPr>
          <w:rFonts w:ascii="Times New Roman" w:eastAsia="宋体" w:hAnsi="宋体" w:cs="宋体"/>
          <w:color w:val="000000"/>
          <w:w w:val="76"/>
          <w:sz w:val="30"/>
        </w:rPr>
        <w:t>算法如何从那些以给定精度近似原始数据的函数中选择</w:t>
      </w:r>
      <w:r>
        <w:rPr>
          <w:rFonts w:ascii="Times New Roman" w:eastAsia="宋体" w:hAnsi="宋体" w:cs="宋体"/>
          <w:color w:val="000000"/>
          <w:w w:val="76"/>
          <w:sz w:val="30"/>
        </w:rPr>
        <w:t>? test</w:t>
      </w:r>
      <w:r>
        <w:rPr>
          <w:rFonts w:ascii="Times New Roman" w:eastAsia="宋体" w:hAnsi="宋体" w:cs="宋体"/>
          <w:color w:val="000000"/>
          <w:w w:val="76"/>
          <w:sz w:val="30"/>
        </w:rPr>
        <w:t>函数。虽然只要求特征空间具有可操作性，但可以观察到，这些功能在输入空间中也非常适用。这是由于这样一个事实，核可以通过正则化算子与</w:t>
      </w:r>
      <w:r>
        <w:rPr>
          <w:rFonts w:ascii="Times New Roman" w:eastAsia="宋体" w:hAnsi="宋体" w:cs="宋体"/>
          <w:color w:val="000000"/>
          <w:w w:val="76"/>
          <w:sz w:val="30"/>
        </w:rPr>
        <w:t>atness</w:t>
      </w:r>
      <w:r>
        <w:rPr>
          <w:rFonts w:ascii="Times New Roman" w:eastAsia="宋体" w:hAnsi="宋体" w:cs="宋体"/>
          <w:color w:val="000000"/>
          <w:w w:val="76"/>
          <w:sz w:val="30"/>
        </w:rPr>
        <w:t>属性相关联。这将在第</w:t>
      </w:r>
      <w:r>
        <w:rPr>
          <w:rFonts w:ascii="Times New Roman" w:eastAsia="宋体" w:hAnsi="宋体" w:cs="宋体"/>
          <w:color w:val="000000"/>
          <w:w w:val="76"/>
          <w:sz w:val="30"/>
        </w:rPr>
        <w:t>7</w:t>
      </w:r>
      <w:r>
        <w:rPr>
          <w:rFonts w:ascii="Times New Roman" w:eastAsia="宋体" w:hAnsi="宋体" w:cs="宋体"/>
          <w:color w:val="000000"/>
          <w:w w:val="76"/>
          <w:sz w:val="30"/>
        </w:rPr>
        <w:t>节中更详细地解释。</w:t>
      </w:r>
    </w:p>
    <w:p w14:paraId="7F0CE329" w14:textId="77777777" w:rsidR="000F6A1C" w:rsidRDefault="000D62F5">
      <w:pPr>
        <w:spacing w:line="300" w:lineRule="exact"/>
        <w:ind w:firstLine="340"/>
      </w:pPr>
      <w:r>
        <w:rPr>
          <w:rFonts w:ascii="Times New Roman" w:eastAsia="宋体" w:hAnsi="宋体" w:cs="宋体"/>
          <w:color w:val="000000"/>
          <w:w w:val="74"/>
          <w:sz w:val="30"/>
        </w:rPr>
        <w:t>最后</w:t>
      </w:r>
      <w:r>
        <w:rPr>
          <w:rFonts w:ascii="Times New Roman" w:eastAsia="宋体" w:hAnsi="宋体" w:cs="宋体"/>
          <w:color w:val="000000"/>
          <w:w w:val="74"/>
          <w:sz w:val="30"/>
        </w:rPr>
        <w:t>? g</w:t>
      </w:r>
      <w:r>
        <w:rPr>
          <w:rFonts w:ascii="Times New Roman" w:eastAsia="宋体" w:hAnsi="宋体" w:cs="宋体"/>
          <w:color w:val="000000"/>
          <w:w w:val="74"/>
          <w:sz w:val="30"/>
        </w:rPr>
        <w:t>。</w:t>
      </w:r>
      <w:r>
        <w:rPr>
          <w:rFonts w:ascii="Times New Roman" w:eastAsia="宋体" w:hAnsi="宋体" w:cs="宋体"/>
          <w:color w:val="000000"/>
          <w:w w:val="74"/>
          <w:sz w:val="30"/>
        </w:rPr>
        <w:t>5</w:t>
      </w:r>
      <w:r>
        <w:rPr>
          <w:rFonts w:ascii="Times New Roman" w:eastAsia="宋体" w:hAnsi="宋体" w:cs="宋体"/>
          <w:color w:val="000000"/>
          <w:w w:val="74"/>
          <w:sz w:val="30"/>
        </w:rPr>
        <w:t>表示</w:t>
      </w:r>
      <w:r>
        <w:rPr>
          <w:rFonts w:ascii="Times New Roman" w:eastAsia="宋体" w:hAnsi="宋体" w:cs="宋体"/>
          <w:color w:val="000000"/>
          <w:w w:val="74"/>
          <w:sz w:val="30"/>
        </w:rPr>
        <w:t>在</w:t>
      </w:r>
      <w:r>
        <w:rPr>
          <w:rFonts w:ascii="Times New Roman" w:eastAsia="宋体" w:hAnsi="宋体" w:cs="宋体"/>
          <w:color w:val="000000"/>
          <w:w w:val="74"/>
          <w:sz w:val="30"/>
        </w:rPr>
        <w:t>SV</w:t>
      </w:r>
      <w:r>
        <w:rPr>
          <w:rFonts w:ascii="Times New Roman" w:eastAsia="宋体" w:hAnsi="宋体" w:cs="宋体"/>
          <w:color w:val="000000"/>
          <w:w w:val="74"/>
          <w:sz w:val="30"/>
        </w:rPr>
        <w:t>情况下近似质量和表示稀疏性之间的关系。逼近原始数据所需的精度越低，编码所需的</w:t>
      </w:r>
      <w:r>
        <w:rPr>
          <w:rFonts w:ascii="Times New Roman" w:eastAsia="宋体" w:hAnsi="宋体" w:cs="宋体"/>
          <w:color w:val="000000"/>
          <w:w w:val="74"/>
          <w:sz w:val="30"/>
        </w:rPr>
        <w:t>sv</w:t>
      </w:r>
      <w:r>
        <w:rPr>
          <w:rFonts w:ascii="Times New Roman" w:eastAsia="宋体" w:hAnsi="宋体" w:cs="宋体"/>
          <w:color w:val="000000"/>
          <w:w w:val="74"/>
          <w:sz w:val="30"/>
        </w:rPr>
        <w:t>就越少。非</w:t>
      </w:r>
      <w:r>
        <w:rPr>
          <w:rFonts w:ascii="Times New Roman" w:eastAsia="宋体" w:hAnsi="宋体" w:cs="宋体"/>
          <w:color w:val="000000"/>
          <w:w w:val="74"/>
          <w:sz w:val="30"/>
        </w:rPr>
        <w:t>SV</w:t>
      </w:r>
      <w:r>
        <w:rPr>
          <w:rFonts w:ascii="Times New Roman" w:eastAsia="宋体" w:hAnsi="宋体" w:cs="宋体"/>
          <w:color w:val="000000"/>
          <w:w w:val="74"/>
          <w:sz w:val="30"/>
        </w:rPr>
        <w:t>是冗余的，即即使在训练集中没有这些模式，</w:t>
      </w:r>
      <w:r>
        <w:rPr>
          <w:rFonts w:ascii="Times New Roman" w:eastAsia="宋体" w:hAnsi="宋体" w:cs="宋体"/>
          <w:color w:val="000000"/>
          <w:w w:val="74"/>
          <w:sz w:val="30"/>
        </w:rPr>
        <w:t>SV</w:t>
      </w:r>
      <w:r>
        <w:rPr>
          <w:rFonts w:ascii="Times New Roman" w:eastAsia="宋体" w:hAnsi="宋体" w:cs="宋体"/>
          <w:color w:val="000000"/>
          <w:w w:val="74"/>
          <w:sz w:val="30"/>
        </w:rPr>
        <w:t>机器也会构造完全相同的函数</w:t>
      </w:r>
      <w:r>
        <w:rPr>
          <w:rFonts w:ascii="Times New Roman" w:eastAsia="宋体" w:hAnsi="宋体" w:cs="宋体"/>
          <w:color w:val="000000"/>
          <w:w w:val="74"/>
          <w:sz w:val="30"/>
        </w:rPr>
        <w:t>f</w:t>
      </w:r>
      <w:r>
        <w:rPr>
          <w:rFonts w:ascii="Times New Roman" w:eastAsia="宋体" w:hAnsi="宋体" w:cs="宋体"/>
          <w:color w:val="000000"/>
          <w:w w:val="74"/>
          <w:sz w:val="30"/>
        </w:rPr>
        <w:t>。有人可能认为这可能是</w:t>
      </w:r>
      <w:r>
        <w:rPr>
          <w:rFonts w:ascii="Times New Roman" w:eastAsia="宋体" w:hAnsi="宋体" w:cs="宋体"/>
          <w:color w:val="000000"/>
          <w:w w:val="74"/>
          <w:sz w:val="30"/>
        </w:rPr>
        <w:t>e?</w:t>
      </w:r>
      <w:r>
        <w:rPr>
          <w:rFonts w:ascii="Times New Roman" w:eastAsia="宋体" w:hAnsi="宋体" w:cs="宋体"/>
          <w:color w:val="000000"/>
          <w:w w:val="74"/>
          <w:sz w:val="30"/>
        </w:rPr>
        <w:t>一种新的数据压缩方法，即只存储支持模式，从中可以完全重构估计。然而，这个简单的类比在高维数据的情况下是失败的，在存在噪声的情况下甚至更严重。在</w:t>
      </w:r>
      <w:r>
        <w:rPr>
          <w:rFonts w:ascii="Times New Roman" w:eastAsia="宋体" w:hAnsi="宋体" w:cs="宋体"/>
          <w:color w:val="000000"/>
          <w:w w:val="74"/>
          <w:sz w:val="30"/>
        </w:rPr>
        <w:t>?Vapnik et al.</w:t>
      </w:r>
      <w:r>
        <w:rPr>
          <w:rFonts w:ascii="Times New Roman" w:eastAsia="宋体" w:hAnsi="宋体" w:cs="宋体"/>
          <w:color w:val="000000"/>
          <w:w w:val="74"/>
          <w:sz w:val="30"/>
        </w:rPr>
        <w:t>，</w:t>
      </w:r>
      <w:r>
        <w:rPr>
          <w:rFonts w:ascii="Times New Roman" w:eastAsia="宋体" w:hAnsi="宋体" w:cs="宋体"/>
          <w:color w:val="000000"/>
          <w:w w:val="74"/>
          <w:sz w:val="30"/>
        </w:rPr>
        <w:t xml:space="preserve"> 1997]</w:t>
      </w:r>
      <w:r>
        <w:rPr>
          <w:rFonts w:ascii="Times New Roman" w:eastAsia="宋体" w:hAnsi="宋体" w:cs="宋体"/>
          <w:color w:val="000000"/>
          <w:w w:val="74"/>
          <w:sz w:val="30"/>
        </w:rPr>
        <w:t>中可以看到，即使是中等近似质量，</w:t>
      </w:r>
      <w:r>
        <w:rPr>
          <w:rFonts w:ascii="Times New Roman" w:eastAsia="宋体" w:hAnsi="宋体" w:cs="宋体"/>
          <w:color w:val="000000"/>
          <w:w w:val="74"/>
          <w:sz w:val="30"/>
        </w:rPr>
        <w:t>sv</w:t>
      </w:r>
      <w:r>
        <w:rPr>
          <w:rFonts w:ascii="Times New Roman" w:eastAsia="宋体" w:hAnsi="宋体" w:cs="宋体"/>
          <w:color w:val="000000"/>
          <w:w w:val="74"/>
          <w:sz w:val="30"/>
        </w:rPr>
        <w:t>的数量也相当高，产生率比</w:t>
      </w:r>
      <w:r>
        <w:rPr>
          <w:rFonts w:ascii="Times New Roman" w:eastAsia="宋体" w:hAnsi="宋体" w:cs="宋体"/>
          <w:color w:val="000000"/>
          <w:w w:val="74"/>
          <w:sz w:val="30"/>
        </w:rPr>
        <w:t>Nyquist</w:t>
      </w:r>
      <w:r>
        <w:rPr>
          <w:rFonts w:ascii="Times New Roman" w:eastAsia="宋体" w:hAnsi="宋体" w:cs="宋体"/>
          <w:color w:val="000000"/>
          <w:w w:val="74"/>
          <w:sz w:val="30"/>
        </w:rPr>
        <w:t>抽样</w:t>
      </w:r>
      <w:r>
        <w:rPr>
          <w:rFonts w:ascii="Times New Roman" w:eastAsia="宋体" w:hAnsi="宋体" w:cs="宋体"/>
          <w:color w:val="000000"/>
          <w:w w:val="74"/>
          <w:sz w:val="30"/>
        </w:rPr>
        <w:t>?Nyquist, 1928, Shannon, 1</w:t>
      </w:r>
      <w:r>
        <w:rPr>
          <w:rFonts w:ascii="Times New Roman" w:eastAsia="宋体" w:hAnsi="宋体" w:cs="宋体"/>
          <w:color w:val="000000"/>
          <w:w w:val="74"/>
          <w:sz w:val="30"/>
        </w:rPr>
        <w:t>948]</w:t>
      </w:r>
      <w:r>
        <w:rPr>
          <w:rFonts w:ascii="Times New Roman" w:eastAsia="宋体" w:hAnsi="宋体" w:cs="宋体"/>
          <w:color w:val="000000"/>
          <w:w w:val="74"/>
          <w:sz w:val="30"/>
        </w:rPr>
        <w:t>率差。</w:t>
      </w:r>
    </w:p>
    <w:p w14:paraId="2C73A8C3" w14:textId="77777777" w:rsidR="000F6A1C" w:rsidRDefault="000D62F5">
      <w:pPr>
        <w:spacing w:line="300" w:lineRule="exact"/>
        <w:ind w:right="20"/>
      </w:pPr>
      <w:r>
        <w:rPr>
          <w:rFonts w:ascii="Times New Roman" w:eastAsia="宋体" w:hAnsi="宋体" w:cs="宋体"/>
          <w:color w:val="000000"/>
          <w:w w:val="75"/>
          <w:sz w:val="30"/>
        </w:rPr>
        <w:t>在图</w:t>
      </w:r>
      <w:r>
        <w:rPr>
          <w:rFonts w:ascii="Times New Roman" w:eastAsia="宋体" w:hAnsi="宋体" w:cs="宋体"/>
          <w:color w:val="000000"/>
          <w:w w:val="75"/>
          <w:sz w:val="30"/>
        </w:rPr>
        <w:t>6</w:t>
      </w:r>
      <w:r>
        <w:rPr>
          <w:rFonts w:ascii="Times New Roman" w:eastAsia="宋体" w:hAnsi="宋体" w:cs="宋体"/>
          <w:color w:val="000000"/>
          <w:w w:val="75"/>
          <w:sz w:val="30"/>
        </w:rPr>
        <w:t>中，我们可以观察到拉格朗日乘数作为力</w:t>
      </w:r>
      <w:r>
        <w:rPr>
          <w:rFonts w:ascii="Times New Roman" w:eastAsia="宋体" w:hAnsi="宋体" w:cs="宋体"/>
          <w:color w:val="000000"/>
          <w:w w:val="75"/>
          <w:sz w:val="30"/>
        </w:rPr>
        <w:t>(?</w:t>
      </w:r>
      <w:r>
        <w:rPr>
          <w:rFonts w:ascii="Times New Roman" w:eastAsia="宋体" w:hAnsi="宋体" w:cs="宋体"/>
          <w:color w:val="000000"/>
          <w:w w:val="75"/>
          <w:sz w:val="25"/>
        </w:rPr>
        <w:t>I ? I)</w:t>
      </w:r>
      <w:r>
        <w:rPr>
          <w:rFonts w:ascii="Times New Roman" w:eastAsia="宋体" w:hAnsi="宋体" w:cs="宋体"/>
          <w:color w:val="000000"/>
          <w:w w:val="75"/>
          <w:sz w:val="25"/>
        </w:rPr>
        <w:t>在</w:t>
      </w:r>
      <w:r>
        <w:rPr>
          <w:rFonts w:ascii="Times New Roman" w:eastAsia="宋体" w:hAnsi="宋体" w:cs="宋体"/>
          <w:color w:val="000000"/>
          <w:w w:val="75"/>
          <w:sz w:val="25"/>
        </w:rPr>
        <w:t>“</w:t>
      </w:r>
      <w:r>
        <w:rPr>
          <w:rFonts w:ascii="Times New Roman" w:eastAsia="宋体" w:hAnsi="宋体" w:cs="宋体"/>
          <w:color w:val="000000"/>
          <w:w w:val="75"/>
          <w:sz w:val="25"/>
        </w:rPr>
        <w:t>{</w:t>
      </w:r>
      <w:r>
        <w:rPr>
          <w:rFonts w:ascii="Times New Roman" w:eastAsia="宋体" w:hAnsi="宋体" w:cs="宋体"/>
          <w:color w:val="000000"/>
          <w:w w:val="75"/>
          <w:sz w:val="25"/>
        </w:rPr>
        <w:t>管</w:t>
      </w:r>
      <w:r>
        <w:rPr>
          <w:rFonts w:ascii="Times New Roman" w:eastAsia="宋体" w:hAnsi="宋体" w:cs="宋体"/>
          <w:color w:val="000000"/>
          <w:w w:val="75"/>
          <w:sz w:val="25"/>
        </w:rPr>
        <w:t>”</w:t>
      </w:r>
      <w:r>
        <w:rPr>
          <w:rFonts w:ascii="Times New Roman" w:eastAsia="宋体" w:hAnsi="宋体" w:cs="宋体"/>
          <w:color w:val="000000"/>
          <w:w w:val="75"/>
          <w:sz w:val="25"/>
        </w:rPr>
        <w:t>内拉动和推动回归。</w:t>
      </w:r>
      <w:r>
        <w:rPr>
          <w:rFonts w:ascii="Times New Roman" w:eastAsia="宋体" w:hAnsi="宋体" w:cs="宋体"/>
          <w:color w:val="000000"/>
          <w:w w:val="75"/>
          <w:sz w:val="30"/>
        </w:rPr>
        <w:t>然而，这些力只能应用于回归接触甚至超过预定管的样品。这是</w:t>
      </w:r>
      <w:r>
        <w:rPr>
          <w:rFonts w:ascii="Times New Roman" w:eastAsia="宋体" w:hAnsi="宋体" w:cs="宋体"/>
          <w:color w:val="000000"/>
          <w:w w:val="75"/>
          <w:sz w:val="30"/>
        </w:rPr>
        <w:t>KKT{</w:t>
      </w:r>
      <w:r>
        <w:rPr>
          <w:rFonts w:ascii="Times New Roman" w:eastAsia="宋体" w:hAnsi="宋体" w:cs="宋体"/>
          <w:color w:val="000000"/>
          <w:w w:val="75"/>
          <w:sz w:val="30"/>
        </w:rPr>
        <w:t>条件的直接说明</w:t>
      </w:r>
      <w:r>
        <w:rPr>
          <w:rFonts w:ascii="Times New Roman" w:eastAsia="宋体" w:hAnsi="宋体" w:cs="宋体"/>
          <w:color w:val="000000"/>
          <w:w w:val="75"/>
          <w:sz w:val="30"/>
        </w:rPr>
        <w:t>:</w:t>
      </w:r>
      <w:r>
        <w:rPr>
          <w:rFonts w:ascii="Times New Roman" w:eastAsia="宋体" w:hAnsi="宋体" w:cs="宋体"/>
          <w:color w:val="000000"/>
          <w:w w:val="75"/>
          <w:sz w:val="30"/>
        </w:rPr>
        <w:t>要么回归在管内</w:t>
      </w:r>
      <w:r>
        <w:rPr>
          <w:rFonts w:ascii="Times New Roman" w:eastAsia="宋体" w:hAnsi="宋体" w:cs="宋体"/>
          <w:color w:val="000000"/>
          <w:w w:val="75"/>
          <w:sz w:val="30"/>
        </w:rPr>
        <w:t>(</w:t>
      </w:r>
      <w:r>
        <w:rPr>
          <w:rFonts w:ascii="Times New Roman" w:eastAsia="宋体" w:hAnsi="宋体" w:cs="宋体"/>
          <w:color w:val="000000"/>
          <w:w w:val="75"/>
          <w:sz w:val="30"/>
        </w:rPr>
        <w:t>因此条件满足</w:t>
      </w:r>
      <w:r>
        <w:rPr>
          <w:rFonts w:ascii="Times New Roman" w:eastAsia="宋体" w:hAnsi="宋体" w:cs="宋体"/>
          <w:color w:val="000000"/>
          <w:w w:val="75"/>
          <w:sz w:val="30"/>
        </w:rPr>
        <w:t>?</w:t>
      </w:r>
      <w:r>
        <w:rPr>
          <w:rFonts w:ascii="Times New Roman" w:eastAsia="宋体" w:hAnsi="宋体" w:cs="宋体"/>
          <w:color w:val="000000"/>
          <w:w w:val="75"/>
          <w:sz w:val="30"/>
        </w:rPr>
        <w:t>，因此拉格朗日乘数为</w:t>
      </w:r>
      <w:r>
        <w:rPr>
          <w:rFonts w:ascii="Times New Roman" w:eastAsia="宋体" w:hAnsi="宋体" w:cs="宋体"/>
          <w:color w:val="000000"/>
          <w:w w:val="75"/>
          <w:sz w:val="30"/>
        </w:rPr>
        <w:t>0</w:t>
      </w:r>
      <w:r>
        <w:rPr>
          <w:rFonts w:ascii="Times New Roman" w:eastAsia="宋体" w:hAnsi="宋体" w:cs="宋体"/>
          <w:color w:val="000000"/>
          <w:w w:val="75"/>
          <w:sz w:val="30"/>
        </w:rPr>
        <w:t>，或</w:t>
      </w:r>
    </w:p>
    <w:p w14:paraId="6C1E06E5" w14:textId="77777777" w:rsidR="000F6A1C" w:rsidRDefault="000F6A1C">
      <w:pPr>
        <w:spacing w:line="14" w:lineRule="exact"/>
        <w:sectPr w:rsidR="000F6A1C">
          <w:type w:val="continuous"/>
          <w:pgSz w:w="11900" w:h="18880"/>
          <w:pgMar w:top="1400" w:right="2280" w:bottom="1440" w:left="2080" w:header="720" w:footer="720" w:gutter="0"/>
          <w:cols w:space="720"/>
        </w:sectPr>
      </w:pPr>
    </w:p>
    <w:p w14:paraId="56FB7906" w14:textId="77777777" w:rsidR="000F6A1C" w:rsidRDefault="000D62F5">
      <w:pPr>
        <w:pageBreakBefore/>
        <w:spacing w:line="290" w:lineRule="exact"/>
        <w:ind w:left="5360" w:right="20"/>
        <w:jc w:val="left"/>
        <w:sectPr w:rsidR="000F6A1C">
          <w:type w:val="continuous"/>
          <w:pgSz w:w="11900" w:h="18880"/>
          <w:pgMar w:top="1400" w:right="2280" w:bottom="1440" w:left="1540" w:header="720" w:footer="720" w:gutter="0"/>
          <w:cols w:space="720"/>
        </w:sectPr>
      </w:pPr>
      <w:r>
        <w:rPr>
          <w:rFonts w:ascii="Times New Roman" w:eastAsia="宋体" w:hAnsi="宋体" w:cs="宋体"/>
          <w:color w:val="000000"/>
          <w:w w:val="78"/>
          <w:sz w:val="29"/>
        </w:rPr>
        <w:lastRenderedPageBreak/>
        <w:t>优化算法</w:t>
      </w:r>
      <w:r>
        <w:rPr>
          <w:rFonts w:ascii="Times New Roman" w:eastAsia="宋体" w:hAnsi="宋体" w:cs="宋体"/>
          <w:color w:val="000000"/>
          <w:w w:val="78"/>
          <w:sz w:val="29"/>
        </w:rPr>
        <w:t>16</w:t>
      </w:r>
    </w:p>
    <w:p w14:paraId="085EC282" w14:textId="77777777" w:rsidR="000F6A1C" w:rsidRDefault="000D62F5">
      <w:pPr>
        <w:pBdr>
          <w:top w:val="single" w:sz="0" w:space="31" w:color="FFFFFF"/>
        </w:pBdr>
        <w:spacing w:before="160"/>
        <w:ind w:left="720"/>
      </w:pPr>
      <w:r>
        <w:pict w14:anchorId="38CEC82D">
          <v:group id="_x0000_s1457" style="width:194pt;height:277pt;mso-position-horizontal-relative:char;mso-position-vertical-relative:line" coordsize="3880,5540">
            <v:shape id="_x0000_s1502" type="#_x0000_t202" style="position:absolute;left:80;width:60;height:80;mso-width-relative:margin;mso-height-relative:margin" stroked="f">
              <o:lock v:ext="edit" aspectratio="t"/>
              <v:textbox inset="0,0,0,0">
                <w:txbxContent>
                  <w:p w14:paraId="0D14F6D2" w14:textId="77777777" w:rsidR="000F6A1C" w:rsidRDefault="000D62F5">
                    <w:pPr>
                      <w:spacing w:line="60" w:lineRule="exact"/>
                      <w:jc w:val="left"/>
                    </w:pPr>
                    <w:r>
                      <w:rPr>
                        <w:rFonts w:ascii="Times New Roman" w:eastAsia="宋体" w:hAnsi="宋体" w:cs="宋体"/>
                        <w:color w:val="000000"/>
                        <w:w w:val="133"/>
                        <w:sz w:val="6"/>
                      </w:rPr>
                      <w:t>1</w:t>
                    </w:r>
                  </w:p>
                </w:txbxContent>
              </v:textbox>
            </v:shape>
            <v:shape id="_x0000_s1501" type="#_x0000_t202" style="position:absolute;left:180;top:20;width:3280;height:5480;mso-width-relative:margin;mso-height-relative:margin" stroked="f">
              <o:lock v:ext="edit" aspectratio="t"/>
              <v:textbox inset="0,0,0,0">
                <w:txbxContent>
                  <w:p w14:paraId="55204E0B" w14:textId="77777777" w:rsidR="000F6A1C" w:rsidRDefault="000F6A1C">
                    <w:pPr>
                      <w:spacing w:line="14" w:lineRule="exact"/>
                    </w:pP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540"/>
                      <w:gridCol w:w="280"/>
                      <w:gridCol w:w="296"/>
                      <w:gridCol w:w="320"/>
                      <w:gridCol w:w="282"/>
                      <w:gridCol w:w="360"/>
                      <w:gridCol w:w="380"/>
                      <w:gridCol w:w="180"/>
                      <w:gridCol w:w="640"/>
                      <w:gridCol w:w="27"/>
                    </w:tblGrid>
                    <w:tr w:rsidR="000F6A1C" w14:paraId="64488821" w14:textId="77777777">
                      <w:tblPrEx>
                        <w:tblCellMar>
                          <w:top w:w="0" w:type="dxa"/>
                          <w:bottom w:w="0" w:type="dxa"/>
                        </w:tblCellMar>
                      </w:tblPrEx>
                      <w:trPr>
                        <w:trHeight w:val="2480"/>
                      </w:trPr>
                      <w:tc>
                        <w:tcPr>
                          <w:tcW w:w="580" w:type="dxa"/>
                          <w:tcBorders>
                            <w:right w:val="nil"/>
                          </w:tcBorders>
                        </w:tcPr>
                        <w:p w14:paraId="535ED23D" w14:textId="77777777" w:rsidR="000F6A1C" w:rsidRDefault="000F6A1C">
                          <w:pPr>
                            <w:spacing w:line="14" w:lineRule="exact"/>
                          </w:pPr>
                        </w:p>
                      </w:tc>
                      <w:tc>
                        <w:tcPr>
                          <w:tcW w:w="320" w:type="dxa"/>
                          <w:tcBorders>
                            <w:left w:val="nil"/>
                            <w:right w:val="nil"/>
                          </w:tcBorders>
                        </w:tcPr>
                        <w:p w14:paraId="77B44A9E" w14:textId="77777777" w:rsidR="000F6A1C" w:rsidRDefault="000F6A1C">
                          <w:pPr>
                            <w:spacing w:line="14" w:lineRule="exact"/>
                          </w:pPr>
                        </w:p>
                      </w:tc>
                      <w:tc>
                        <w:tcPr>
                          <w:tcW w:w="340" w:type="dxa"/>
                          <w:tcBorders>
                            <w:left w:val="nil"/>
                            <w:right w:val="nil"/>
                          </w:tcBorders>
                        </w:tcPr>
                        <w:p w14:paraId="5A9F9525" w14:textId="77777777" w:rsidR="000F6A1C" w:rsidRDefault="000F6A1C">
                          <w:pPr>
                            <w:spacing w:line="14" w:lineRule="exact"/>
                          </w:pPr>
                        </w:p>
                      </w:tc>
                      <w:tc>
                        <w:tcPr>
                          <w:tcW w:w="360" w:type="dxa"/>
                          <w:tcBorders>
                            <w:left w:val="nil"/>
                            <w:right w:val="nil"/>
                          </w:tcBorders>
                        </w:tcPr>
                        <w:p w14:paraId="37298F1F" w14:textId="77777777" w:rsidR="000F6A1C" w:rsidRDefault="000F6A1C">
                          <w:pPr>
                            <w:spacing w:line="14" w:lineRule="exact"/>
                          </w:pPr>
                        </w:p>
                      </w:tc>
                      <w:tc>
                        <w:tcPr>
                          <w:tcW w:w="300" w:type="dxa"/>
                          <w:tcBorders>
                            <w:left w:val="nil"/>
                            <w:right w:val="nil"/>
                          </w:tcBorders>
                        </w:tcPr>
                        <w:p w14:paraId="50647A91" w14:textId="77777777" w:rsidR="000F6A1C" w:rsidRDefault="000F6A1C">
                          <w:pPr>
                            <w:spacing w:line="14" w:lineRule="exact"/>
                          </w:pPr>
                        </w:p>
                      </w:tc>
                      <w:tc>
                        <w:tcPr>
                          <w:tcW w:w="320" w:type="dxa"/>
                          <w:tcBorders>
                            <w:left w:val="nil"/>
                            <w:right w:val="nil"/>
                          </w:tcBorders>
                        </w:tcPr>
                        <w:p w14:paraId="39BEF281" w14:textId="77777777" w:rsidR="000F6A1C" w:rsidRDefault="000F6A1C">
                          <w:pPr>
                            <w:spacing w:line="14" w:lineRule="exact"/>
                          </w:pPr>
                        </w:p>
                      </w:tc>
                      <w:tc>
                        <w:tcPr>
                          <w:tcW w:w="340" w:type="dxa"/>
                          <w:tcBorders>
                            <w:left w:val="nil"/>
                            <w:right w:val="nil"/>
                          </w:tcBorders>
                        </w:tcPr>
                        <w:p w14:paraId="6D6A12EE" w14:textId="77777777" w:rsidR="000F6A1C" w:rsidRDefault="000F6A1C">
                          <w:pPr>
                            <w:spacing w:line="14" w:lineRule="exact"/>
                          </w:pPr>
                        </w:p>
                      </w:tc>
                      <w:tc>
                        <w:tcPr>
                          <w:tcW w:w="80" w:type="dxa"/>
                          <w:tcBorders>
                            <w:left w:val="nil"/>
                            <w:right w:val="nil"/>
                          </w:tcBorders>
                        </w:tcPr>
                        <w:p w14:paraId="19652D06" w14:textId="77777777" w:rsidR="000F6A1C" w:rsidRDefault="000F6A1C">
                          <w:pPr>
                            <w:spacing w:line="14" w:lineRule="exact"/>
                          </w:pPr>
                        </w:p>
                      </w:tc>
                      <w:tc>
                        <w:tcPr>
                          <w:tcW w:w="600" w:type="dxa"/>
                          <w:tcBorders>
                            <w:left w:val="nil"/>
                            <w:right w:val="nil"/>
                          </w:tcBorders>
                        </w:tcPr>
                        <w:p w14:paraId="597CFCB2" w14:textId="77777777" w:rsidR="000F6A1C" w:rsidRDefault="000D62F5">
                          <w:pPr>
                            <w:spacing w:before="80" w:line="60" w:lineRule="exact"/>
                            <w:ind w:left="180" w:right="200"/>
                            <w:jc w:val="right"/>
                          </w:pPr>
                          <w:r>
                            <w:rPr>
                              <w:rFonts w:ascii="Times New Roman" w:eastAsia="宋体" w:hAnsi="宋体" w:cs="宋体"/>
                              <w:color w:val="000000"/>
                              <w:w w:val="119"/>
                              <w:sz w:val="6"/>
                            </w:rPr>
                            <w:t>sinc x</w:t>
                          </w:r>
                        </w:p>
                      </w:tc>
                      <w:tc>
                        <w:tcPr>
                          <w:tcW w:w="40" w:type="dxa"/>
                          <w:tcBorders>
                            <w:left w:val="nil"/>
                          </w:tcBorders>
                        </w:tcPr>
                        <w:p w14:paraId="2AF71760" w14:textId="77777777" w:rsidR="000F6A1C" w:rsidRDefault="000F6A1C">
                          <w:pPr>
                            <w:spacing w:line="14" w:lineRule="exact"/>
                          </w:pPr>
                        </w:p>
                      </w:tc>
                    </w:tr>
                    <w:tr w:rsidR="000F6A1C" w14:paraId="460C93F6" w14:textId="77777777">
                      <w:tblPrEx>
                        <w:tblCellMar>
                          <w:top w:w="0" w:type="dxa"/>
                          <w:bottom w:w="0" w:type="dxa"/>
                        </w:tblCellMar>
                      </w:tblPrEx>
                      <w:trPr>
                        <w:trHeight w:val="520"/>
                      </w:trPr>
                      <w:tc>
                        <w:tcPr>
                          <w:tcW w:w="580" w:type="dxa"/>
                          <w:tcBorders>
                            <w:left w:val="nil"/>
                            <w:right w:val="nil"/>
                          </w:tcBorders>
                        </w:tcPr>
                        <w:p w14:paraId="4D9B340D" w14:textId="77777777" w:rsidR="000F6A1C" w:rsidRDefault="000D62F5">
                          <w:pPr>
                            <w:spacing w:before="40" w:line="60" w:lineRule="exact"/>
                            <w:ind w:left="260" w:right="160"/>
                            <w:jc w:val="center"/>
                          </w:pPr>
                          <w:r>
                            <w:rPr>
                              <w:rFonts w:ascii="Times New Roman" w:eastAsia="宋体" w:hAnsi="宋体" w:cs="宋体"/>
                              <w:color w:val="000000"/>
                              <w:w w:val="126"/>
                              <w:sz w:val="6"/>
                            </w:rPr>
                            <w:t>-0.8</w:t>
                          </w:r>
                        </w:p>
                      </w:tc>
                      <w:tc>
                        <w:tcPr>
                          <w:tcW w:w="320" w:type="dxa"/>
                          <w:tcBorders>
                            <w:left w:val="nil"/>
                            <w:right w:val="nil"/>
                          </w:tcBorders>
                        </w:tcPr>
                        <w:p w14:paraId="5628BD4C" w14:textId="77777777" w:rsidR="000F6A1C" w:rsidRDefault="000D62F5">
                          <w:pPr>
                            <w:spacing w:before="40" w:line="60" w:lineRule="exact"/>
                            <w:ind w:right="160"/>
                            <w:jc w:val="center"/>
                          </w:pPr>
                          <w:r>
                            <w:rPr>
                              <w:rFonts w:ascii="Times New Roman" w:eastAsia="宋体" w:hAnsi="宋体" w:cs="宋体"/>
                              <w:color w:val="000000"/>
                              <w:w w:val="126"/>
                              <w:sz w:val="6"/>
                            </w:rPr>
                            <w:t>-0.6</w:t>
                          </w:r>
                        </w:p>
                      </w:tc>
                      <w:tc>
                        <w:tcPr>
                          <w:tcW w:w="340" w:type="dxa"/>
                          <w:tcBorders>
                            <w:left w:val="nil"/>
                            <w:right w:val="nil"/>
                          </w:tcBorders>
                        </w:tcPr>
                        <w:p w14:paraId="73F2FFFF" w14:textId="77777777" w:rsidR="000F6A1C" w:rsidRDefault="000D62F5">
                          <w:pPr>
                            <w:spacing w:before="40" w:line="60" w:lineRule="exact"/>
                            <w:ind w:right="160"/>
                            <w:jc w:val="center"/>
                          </w:pPr>
                          <w:r>
                            <w:rPr>
                              <w:rFonts w:ascii="Times New Roman" w:eastAsia="宋体" w:hAnsi="宋体" w:cs="宋体"/>
                              <w:color w:val="000000"/>
                              <w:w w:val="147"/>
                              <w:sz w:val="6"/>
                            </w:rPr>
                            <w:t>-0.4</w:t>
                          </w:r>
                        </w:p>
                      </w:tc>
                      <w:tc>
                        <w:tcPr>
                          <w:tcW w:w="360" w:type="dxa"/>
                          <w:tcBorders>
                            <w:left w:val="nil"/>
                            <w:right w:val="nil"/>
                          </w:tcBorders>
                        </w:tcPr>
                        <w:p w14:paraId="4C53CF59" w14:textId="77777777" w:rsidR="000F6A1C" w:rsidRDefault="000D62F5">
                          <w:pPr>
                            <w:spacing w:before="40" w:line="60" w:lineRule="exact"/>
                            <w:ind w:right="200"/>
                            <w:jc w:val="center"/>
                          </w:pPr>
                          <w:r>
                            <w:rPr>
                              <w:rFonts w:ascii="Times New Roman" w:eastAsia="宋体" w:hAnsi="宋体" w:cs="宋体"/>
                              <w:color w:val="000000"/>
                              <w:w w:val="126"/>
                              <w:sz w:val="6"/>
                            </w:rPr>
                            <w:t>-0.2</w:t>
                          </w:r>
                        </w:p>
                      </w:tc>
                      <w:tc>
                        <w:tcPr>
                          <w:tcW w:w="300" w:type="dxa"/>
                          <w:tcBorders>
                            <w:left w:val="nil"/>
                            <w:right w:val="nil"/>
                          </w:tcBorders>
                        </w:tcPr>
                        <w:p w14:paraId="464670F5" w14:textId="77777777" w:rsidR="000F6A1C" w:rsidRDefault="000D62F5">
                          <w:pPr>
                            <w:spacing w:before="40" w:line="60" w:lineRule="exact"/>
                            <w:ind w:right="220"/>
                            <w:jc w:val="center"/>
                          </w:pPr>
                          <w:r>
                            <w:rPr>
                              <w:rFonts w:ascii="Times New Roman" w:eastAsia="宋体" w:hAnsi="宋体" w:cs="宋体"/>
                              <w:color w:val="000000"/>
                              <w:w w:val="133"/>
                              <w:sz w:val="6"/>
                            </w:rPr>
                            <w:t>0</w:t>
                          </w:r>
                        </w:p>
                      </w:tc>
                      <w:tc>
                        <w:tcPr>
                          <w:tcW w:w="320" w:type="dxa"/>
                          <w:tcBorders>
                            <w:left w:val="nil"/>
                            <w:right w:val="nil"/>
                          </w:tcBorders>
                        </w:tcPr>
                        <w:p w14:paraId="176848DD" w14:textId="77777777" w:rsidR="000F6A1C" w:rsidRDefault="000D62F5">
                          <w:pPr>
                            <w:spacing w:before="40" w:line="60" w:lineRule="exact"/>
                            <w:ind w:right="180"/>
                            <w:jc w:val="center"/>
                          </w:pPr>
                          <w:r>
                            <w:rPr>
                              <w:rFonts w:ascii="Times New Roman" w:eastAsia="宋体" w:hAnsi="宋体" w:cs="宋体"/>
                              <w:color w:val="000000"/>
                              <w:w w:val="133"/>
                              <w:sz w:val="6"/>
                            </w:rPr>
                            <w:t>0</w:t>
                          </w:r>
                          <w:r>
                            <w:rPr>
                              <w:rFonts w:ascii="Times New Roman" w:eastAsia="宋体" w:hAnsi="宋体" w:cs="宋体"/>
                              <w:color w:val="000000"/>
                              <w:w w:val="133"/>
                              <w:sz w:val="6"/>
                            </w:rPr>
                            <w:t>．</w:t>
                          </w:r>
                          <w:r>
                            <w:rPr>
                              <w:rFonts w:ascii="Times New Roman" w:eastAsia="宋体" w:hAnsi="宋体" w:cs="宋体"/>
                              <w:color w:val="000000"/>
                              <w:w w:val="133"/>
                              <w:sz w:val="6"/>
                            </w:rPr>
                            <w:t>2</w:t>
                          </w:r>
                        </w:p>
                      </w:tc>
                      <w:tc>
                        <w:tcPr>
                          <w:tcW w:w="340" w:type="dxa"/>
                          <w:tcBorders>
                            <w:left w:val="nil"/>
                            <w:right w:val="nil"/>
                          </w:tcBorders>
                        </w:tcPr>
                        <w:p w14:paraId="16C0024E" w14:textId="77777777" w:rsidR="000F6A1C" w:rsidRDefault="000D62F5">
                          <w:pPr>
                            <w:spacing w:before="40" w:line="60" w:lineRule="exact"/>
                            <w:ind w:right="200"/>
                            <w:jc w:val="center"/>
                          </w:pPr>
                          <w:r>
                            <w:rPr>
                              <w:rFonts w:ascii="Times New Roman" w:eastAsia="宋体" w:hAnsi="宋体" w:cs="宋体"/>
                              <w:color w:val="000000"/>
                              <w:w w:val="133"/>
                              <w:sz w:val="6"/>
                            </w:rPr>
                            <w:t>0</w:t>
                          </w:r>
                          <w:r>
                            <w:rPr>
                              <w:rFonts w:ascii="Times New Roman" w:eastAsia="宋体" w:hAnsi="宋体" w:cs="宋体"/>
                              <w:color w:val="000000"/>
                              <w:w w:val="133"/>
                              <w:sz w:val="6"/>
                            </w:rPr>
                            <w:t>．</w:t>
                          </w:r>
                          <w:r>
                            <w:rPr>
                              <w:rFonts w:ascii="Times New Roman" w:eastAsia="宋体" w:hAnsi="宋体" w:cs="宋体"/>
                              <w:color w:val="000000"/>
                              <w:w w:val="133"/>
                              <w:sz w:val="6"/>
                            </w:rPr>
                            <w:t>4</w:t>
                          </w:r>
                        </w:p>
                      </w:tc>
                      <w:tc>
                        <w:tcPr>
                          <w:tcW w:w="80" w:type="dxa"/>
                          <w:tcBorders>
                            <w:left w:val="nil"/>
                            <w:right w:val="nil"/>
                          </w:tcBorders>
                        </w:tcPr>
                        <w:p w14:paraId="5F2530C4" w14:textId="77777777" w:rsidR="000F6A1C" w:rsidRDefault="000D62F5">
                          <w:pPr>
                            <w:spacing w:before="40" w:line="60" w:lineRule="exact"/>
                            <w:jc w:val="left"/>
                          </w:pPr>
                          <w:r>
                            <w:rPr>
                              <w:rFonts w:ascii="Times New Roman" w:eastAsia="宋体" w:hAnsi="宋体" w:cs="宋体"/>
                              <w:color w:val="000000"/>
                              <w:w w:val="133"/>
                              <w:sz w:val="6"/>
                            </w:rPr>
                            <w:t>0</w:t>
                          </w:r>
                          <w:r>
                            <w:rPr>
                              <w:rFonts w:ascii="Times New Roman" w:eastAsia="宋体" w:hAnsi="宋体" w:cs="宋体"/>
                              <w:color w:val="000000"/>
                              <w:w w:val="133"/>
                              <w:sz w:val="6"/>
                            </w:rPr>
                            <w:t>．</w:t>
                          </w:r>
                          <w:r>
                            <w:rPr>
                              <w:rFonts w:ascii="Times New Roman" w:eastAsia="宋体" w:hAnsi="宋体" w:cs="宋体"/>
                              <w:color w:val="000000"/>
                              <w:w w:val="133"/>
                              <w:sz w:val="6"/>
                            </w:rPr>
                            <w:t>6</w:t>
                          </w:r>
                        </w:p>
                      </w:tc>
                      <w:tc>
                        <w:tcPr>
                          <w:tcW w:w="600" w:type="dxa"/>
                          <w:tcBorders>
                            <w:left w:val="nil"/>
                            <w:right w:val="nil"/>
                          </w:tcBorders>
                        </w:tcPr>
                        <w:p w14:paraId="30CCC584" w14:textId="77777777" w:rsidR="000F6A1C" w:rsidRDefault="000D62F5">
                          <w:pPr>
                            <w:spacing w:before="40" w:line="60" w:lineRule="exact"/>
                            <w:ind w:left="240" w:right="220"/>
                            <w:jc w:val="right"/>
                          </w:pPr>
                          <w:r>
                            <w:rPr>
                              <w:rFonts w:ascii="Times New Roman" w:eastAsia="宋体" w:hAnsi="宋体" w:cs="宋体"/>
                              <w:color w:val="000000"/>
                              <w:w w:val="133"/>
                              <w:sz w:val="6"/>
                            </w:rPr>
                            <w:t>0</w:t>
                          </w:r>
                          <w:r>
                            <w:rPr>
                              <w:rFonts w:ascii="Times New Roman" w:eastAsia="宋体" w:hAnsi="宋体" w:cs="宋体"/>
                              <w:color w:val="000000"/>
                              <w:w w:val="133"/>
                              <w:sz w:val="6"/>
                            </w:rPr>
                            <w:t>．</w:t>
                          </w:r>
                          <w:r>
                            <w:rPr>
                              <w:rFonts w:ascii="Times New Roman" w:eastAsia="宋体" w:hAnsi="宋体" w:cs="宋体"/>
                              <w:color w:val="000000"/>
                              <w:w w:val="133"/>
                              <w:sz w:val="6"/>
                            </w:rPr>
                            <w:t>8</w:t>
                          </w:r>
                        </w:p>
                      </w:tc>
                      <w:tc>
                        <w:tcPr>
                          <w:tcW w:w="40" w:type="dxa"/>
                          <w:tcBorders>
                            <w:left w:val="nil"/>
                            <w:right w:val="nil"/>
                          </w:tcBorders>
                        </w:tcPr>
                        <w:p w14:paraId="3AC22B86" w14:textId="77777777" w:rsidR="000F6A1C" w:rsidRDefault="000F6A1C">
                          <w:pPr>
                            <w:spacing w:line="14" w:lineRule="exact"/>
                          </w:pPr>
                        </w:p>
                      </w:tc>
                    </w:tr>
                    <w:tr w:rsidR="000F6A1C" w14:paraId="47C0B5CA" w14:textId="77777777">
                      <w:tblPrEx>
                        <w:tblCellMar>
                          <w:top w:w="0" w:type="dxa"/>
                          <w:bottom w:w="0" w:type="dxa"/>
                        </w:tblCellMar>
                      </w:tblPrEx>
                      <w:trPr>
                        <w:trHeight w:val="220"/>
                      </w:trPr>
                      <w:tc>
                        <w:tcPr>
                          <w:tcW w:w="580" w:type="dxa"/>
                          <w:tcBorders>
                            <w:bottom w:val="nil"/>
                            <w:right w:val="nil"/>
                          </w:tcBorders>
                        </w:tcPr>
                        <w:p w14:paraId="6B952DDD" w14:textId="77777777" w:rsidR="000F6A1C" w:rsidRDefault="000F6A1C">
                          <w:pPr>
                            <w:spacing w:line="14" w:lineRule="exact"/>
                          </w:pPr>
                        </w:p>
                      </w:tc>
                      <w:tc>
                        <w:tcPr>
                          <w:tcW w:w="320" w:type="dxa"/>
                          <w:tcBorders>
                            <w:left w:val="nil"/>
                            <w:bottom w:val="nil"/>
                            <w:right w:val="nil"/>
                          </w:tcBorders>
                        </w:tcPr>
                        <w:p w14:paraId="550D6DE5" w14:textId="77777777" w:rsidR="000F6A1C" w:rsidRDefault="000F6A1C">
                          <w:pPr>
                            <w:spacing w:line="14" w:lineRule="exact"/>
                          </w:pPr>
                        </w:p>
                      </w:tc>
                      <w:tc>
                        <w:tcPr>
                          <w:tcW w:w="340" w:type="dxa"/>
                          <w:tcBorders>
                            <w:left w:val="nil"/>
                            <w:bottom w:val="nil"/>
                            <w:right w:val="nil"/>
                          </w:tcBorders>
                        </w:tcPr>
                        <w:p w14:paraId="7F3DD8B5" w14:textId="77777777" w:rsidR="000F6A1C" w:rsidRDefault="000F6A1C">
                          <w:pPr>
                            <w:spacing w:line="14" w:lineRule="exact"/>
                          </w:pPr>
                        </w:p>
                      </w:tc>
                      <w:tc>
                        <w:tcPr>
                          <w:tcW w:w="360" w:type="dxa"/>
                          <w:tcBorders>
                            <w:left w:val="nil"/>
                            <w:bottom w:val="nil"/>
                            <w:right w:val="nil"/>
                          </w:tcBorders>
                        </w:tcPr>
                        <w:p w14:paraId="02AF94E3" w14:textId="77777777" w:rsidR="000F6A1C" w:rsidRDefault="000F6A1C">
                          <w:pPr>
                            <w:spacing w:line="14" w:lineRule="exact"/>
                          </w:pPr>
                        </w:p>
                      </w:tc>
                      <w:tc>
                        <w:tcPr>
                          <w:tcW w:w="300" w:type="dxa"/>
                          <w:tcBorders>
                            <w:left w:val="nil"/>
                            <w:bottom w:val="nil"/>
                            <w:right w:val="nil"/>
                          </w:tcBorders>
                        </w:tcPr>
                        <w:p w14:paraId="24EF8921" w14:textId="77777777" w:rsidR="000F6A1C" w:rsidRDefault="000F6A1C">
                          <w:pPr>
                            <w:spacing w:line="14" w:lineRule="exact"/>
                          </w:pPr>
                        </w:p>
                      </w:tc>
                      <w:tc>
                        <w:tcPr>
                          <w:tcW w:w="320" w:type="dxa"/>
                          <w:tcBorders>
                            <w:left w:val="nil"/>
                            <w:bottom w:val="nil"/>
                            <w:right w:val="nil"/>
                          </w:tcBorders>
                        </w:tcPr>
                        <w:p w14:paraId="146C8777" w14:textId="77777777" w:rsidR="000F6A1C" w:rsidRDefault="000F6A1C">
                          <w:pPr>
                            <w:spacing w:line="14" w:lineRule="exact"/>
                          </w:pPr>
                        </w:p>
                      </w:tc>
                      <w:tc>
                        <w:tcPr>
                          <w:tcW w:w="340" w:type="dxa"/>
                          <w:tcBorders>
                            <w:left w:val="nil"/>
                            <w:bottom w:val="nil"/>
                            <w:right w:val="nil"/>
                          </w:tcBorders>
                        </w:tcPr>
                        <w:p w14:paraId="2295ADDC" w14:textId="77777777" w:rsidR="000F6A1C" w:rsidRDefault="000F6A1C">
                          <w:pPr>
                            <w:spacing w:line="14" w:lineRule="exact"/>
                          </w:pPr>
                        </w:p>
                      </w:tc>
                      <w:tc>
                        <w:tcPr>
                          <w:tcW w:w="80" w:type="dxa"/>
                          <w:tcBorders>
                            <w:left w:val="nil"/>
                            <w:bottom w:val="nil"/>
                            <w:right w:val="nil"/>
                          </w:tcBorders>
                        </w:tcPr>
                        <w:p w14:paraId="633B8B4A" w14:textId="77777777" w:rsidR="000F6A1C" w:rsidRDefault="000F6A1C">
                          <w:pPr>
                            <w:spacing w:line="14" w:lineRule="exact"/>
                          </w:pPr>
                        </w:p>
                      </w:tc>
                      <w:tc>
                        <w:tcPr>
                          <w:tcW w:w="600" w:type="dxa"/>
                          <w:tcBorders>
                            <w:left w:val="nil"/>
                            <w:bottom w:val="nil"/>
                            <w:right w:val="nil"/>
                          </w:tcBorders>
                        </w:tcPr>
                        <w:p w14:paraId="7E5B82D3" w14:textId="77777777" w:rsidR="000F6A1C" w:rsidRDefault="000D62F5">
                          <w:pPr>
                            <w:spacing w:before="80" w:line="60" w:lineRule="exact"/>
                            <w:ind w:right="180"/>
                            <w:jc w:val="right"/>
                          </w:pPr>
                          <w:r>
                            <w:rPr>
                              <w:rFonts w:ascii="Times New Roman" w:eastAsia="宋体" w:hAnsi="宋体" w:cs="宋体"/>
                              <w:color w:val="000000"/>
                              <w:w w:val="123"/>
                              <w:sz w:val="6"/>
                            </w:rPr>
                            <w:t>Sinc x + 0.2</w:t>
                          </w:r>
                        </w:p>
                        <w:p w14:paraId="17B6DCE7" w14:textId="77777777" w:rsidR="000F6A1C" w:rsidRDefault="000D62F5">
                          <w:pPr>
                            <w:spacing w:line="60" w:lineRule="exact"/>
                            <w:ind w:left="20" w:right="180"/>
                            <w:jc w:val="right"/>
                          </w:pPr>
                          <w:r>
                            <w:rPr>
                              <w:rFonts w:ascii="Times New Roman" w:eastAsia="宋体" w:hAnsi="宋体" w:cs="宋体"/>
                              <w:color w:val="000000"/>
                              <w:w w:val="122"/>
                              <w:sz w:val="6"/>
                            </w:rPr>
                            <w:t>Sinc x - 0.2</w:t>
                          </w:r>
                        </w:p>
                      </w:tc>
                      <w:tc>
                        <w:tcPr>
                          <w:tcW w:w="40" w:type="dxa"/>
                          <w:tcBorders>
                            <w:left w:val="nil"/>
                            <w:bottom w:val="nil"/>
                          </w:tcBorders>
                        </w:tcPr>
                        <w:p w14:paraId="5D455452" w14:textId="77777777" w:rsidR="000F6A1C" w:rsidRDefault="000F6A1C">
                          <w:pPr>
                            <w:spacing w:line="14" w:lineRule="exact"/>
                          </w:pPr>
                        </w:p>
                      </w:tc>
                    </w:tr>
                    <w:tr w:rsidR="000F6A1C" w14:paraId="1C74402F" w14:textId="77777777">
                      <w:tblPrEx>
                        <w:tblCellMar>
                          <w:top w:w="0" w:type="dxa"/>
                          <w:bottom w:w="0" w:type="dxa"/>
                        </w:tblCellMar>
                      </w:tblPrEx>
                      <w:trPr>
                        <w:trHeight w:val="2260"/>
                      </w:trPr>
                      <w:tc>
                        <w:tcPr>
                          <w:tcW w:w="580" w:type="dxa"/>
                          <w:tcBorders>
                            <w:top w:val="nil"/>
                            <w:right w:val="nil"/>
                          </w:tcBorders>
                        </w:tcPr>
                        <w:p w14:paraId="470AE4B8" w14:textId="77777777" w:rsidR="000F6A1C" w:rsidRDefault="000F6A1C">
                          <w:pPr>
                            <w:spacing w:line="14" w:lineRule="exact"/>
                          </w:pPr>
                        </w:p>
                      </w:tc>
                      <w:tc>
                        <w:tcPr>
                          <w:tcW w:w="320" w:type="dxa"/>
                          <w:tcBorders>
                            <w:top w:val="nil"/>
                            <w:left w:val="nil"/>
                            <w:right w:val="nil"/>
                          </w:tcBorders>
                        </w:tcPr>
                        <w:p w14:paraId="07F534A0" w14:textId="77777777" w:rsidR="000F6A1C" w:rsidRDefault="000F6A1C">
                          <w:pPr>
                            <w:spacing w:line="14" w:lineRule="exact"/>
                          </w:pPr>
                        </w:p>
                      </w:tc>
                      <w:tc>
                        <w:tcPr>
                          <w:tcW w:w="340" w:type="dxa"/>
                          <w:tcBorders>
                            <w:top w:val="nil"/>
                            <w:left w:val="nil"/>
                            <w:right w:val="nil"/>
                          </w:tcBorders>
                        </w:tcPr>
                        <w:p w14:paraId="64F08011" w14:textId="77777777" w:rsidR="000F6A1C" w:rsidRDefault="000F6A1C">
                          <w:pPr>
                            <w:spacing w:line="14" w:lineRule="exact"/>
                          </w:pPr>
                        </w:p>
                      </w:tc>
                      <w:tc>
                        <w:tcPr>
                          <w:tcW w:w="360" w:type="dxa"/>
                          <w:tcBorders>
                            <w:top w:val="nil"/>
                            <w:left w:val="nil"/>
                            <w:right w:val="nil"/>
                          </w:tcBorders>
                        </w:tcPr>
                        <w:p w14:paraId="796DF0E0" w14:textId="77777777" w:rsidR="000F6A1C" w:rsidRDefault="000F6A1C">
                          <w:pPr>
                            <w:spacing w:line="14" w:lineRule="exact"/>
                          </w:pPr>
                        </w:p>
                      </w:tc>
                      <w:tc>
                        <w:tcPr>
                          <w:tcW w:w="300" w:type="dxa"/>
                          <w:tcBorders>
                            <w:top w:val="nil"/>
                            <w:left w:val="nil"/>
                            <w:right w:val="nil"/>
                          </w:tcBorders>
                        </w:tcPr>
                        <w:p w14:paraId="09BEC660" w14:textId="77777777" w:rsidR="000F6A1C" w:rsidRDefault="000F6A1C">
                          <w:pPr>
                            <w:spacing w:line="14" w:lineRule="exact"/>
                          </w:pPr>
                        </w:p>
                      </w:tc>
                      <w:tc>
                        <w:tcPr>
                          <w:tcW w:w="320" w:type="dxa"/>
                          <w:tcBorders>
                            <w:top w:val="nil"/>
                            <w:left w:val="nil"/>
                            <w:right w:val="nil"/>
                          </w:tcBorders>
                        </w:tcPr>
                        <w:p w14:paraId="76CD143C" w14:textId="77777777" w:rsidR="000F6A1C" w:rsidRDefault="000F6A1C">
                          <w:pPr>
                            <w:spacing w:line="14" w:lineRule="exact"/>
                          </w:pPr>
                        </w:p>
                      </w:tc>
                      <w:tc>
                        <w:tcPr>
                          <w:tcW w:w="340" w:type="dxa"/>
                          <w:tcBorders>
                            <w:top w:val="nil"/>
                            <w:left w:val="nil"/>
                            <w:right w:val="nil"/>
                          </w:tcBorders>
                        </w:tcPr>
                        <w:p w14:paraId="348E26F3" w14:textId="77777777" w:rsidR="000F6A1C" w:rsidRDefault="000F6A1C">
                          <w:pPr>
                            <w:spacing w:line="14" w:lineRule="exact"/>
                          </w:pPr>
                        </w:p>
                      </w:tc>
                      <w:tc>
                        <w:tcPr>
                          <w:tcW w:w="680" w:type="dxa"/>
                          <w:gridSpan w:val="2"/>
                          <w:tcBorders>
                            <w:top w:val="nil"/>
                            <w:left w:val="nil"/>
                            <w:right w:val="nil"/>
                          </w:tcBorders>
                        </w:tcPr>
                        <w:p w14:paraId="4C791A82" w14:textId="77777777" w:rsidR="000F6A1C" w:rsidRDefault="000D62F5">
                          <w:pPr>
                            <w:spacing w:line="60" w:lineRule="exact"/>
                            <w:ind w:right="180"/>
                            <w:jc w:val="left"/>
                          </w:pPr>
                          <w:r>
                            <w:rPr>
                              <w:rFonts w:ascii="Times New Roman" w:eastAsia="宋体" w:hAnsi="宋体" w:cs="宋体"/>
                              <w:color w:val="000000"/>
                              <w:w w:val="131"/>
                              <w:sz w:val="6"/>
                            </w:rPr>
                            <w:t>近似</w:t>
                          </w:r>
                        </w:p>
                      </w:tc>
                      <w:tc>
                        <w:tcPr>
                          <w:tcW w:w="40" w:type="dxa"/>
                          <w:tcBorders>
                            <w:top w:val="nil"/>
                            <w:left w:val="nil"/>
                          </w:tcBorders>
                        </w:tcPr>
                        <w:p w14:paraId="5CFACC16" w14:textId="77777777" w:rsidR="000F6A1C" w:rsidRDefault="000F6A1C">
                          <w:pPr>
                            <w:spacing w:line="14" w:lineRule="exact"/>
                          </w:pPr>
                        </w:p>
                      </w:tc>
                    </w:tr>
                  </w:tbl>
                  <w:p w14:paraId="32CF1CE6" w14:textId="77777777" w:rsidR="00000000" w:rsidRDefault="000D62F5"/>
                </w:txbxContent>
              </v:textbox>
            </v:shape>
            <v:shape id="_x0000_s1500" type="#_x0000_t202" style="position:absolute;left:20;top:240;width:120;height:80;mso-width-relative:margin;mso-height-relative:margin" stroked="f">
              <o:lock v:ext="edit" aspectratio="t"/>
              <v:textbox inset="0,0,0,0">
                <w:txbxContent>
                  <w:p w14:paraId="2DE1084D" w14:textId="77777777" w:rsidR="000F6A1C" w:rsidRDefault="000D62F5">
                    <w:pPr>
                      <w:spacing w:line="60" w:lineRule="exact"/>
                      <w:jc w:val="left"/>
                    </w:pPr>
                    <w:r>
                      <w:rPr>
                        <w:rFonts w:ascii="Times New Roman" w:eastAsia="宋体" w:hAnsi="宋体" w:cs="宋体"/>
                        <w:color w:val="000000"/>
                        <w:w w:val="133"/>
                        <w:sz w:val="6"/>
                      </w:rPr>
                      <w:t>0</w:t>
                    </w:r>
                    <w:r>
                      <w:rPr>
                        <w:rFonts w:ascii="Times New Roman" w:eastAsia="宋体" w:hAnsi="宋体" w:cs="宋体"/>
                        <w:color w:val="000000"/>
                        <w:w w:val="133"/>
                        <w:sz w:val="6"/>
                      </w:rPr>
                      <w:t>．</w:t>
                    </w:r>
                    <w:r>
                      <w:rPr>
                        <w:rFonts w:ascii="Times New Roman" w:eastAsia="宋体" w:hAnsi="宋体" w:cs="宋体"/>
                        <w:color w:val="000000"/>
                        <w:w w:val="133"/>
                        <w:sz w:val="6"/>
                      </w:rPr>
                      <w:t>8</w:t>
                    </w:r>
                  </w:p>
                </w:txbxContent>
              </v:textbox>
            </v:shape>
            <v:shape id="_x0000_s1499" type="#_x0000_t202" style="position:absolute;left:20;top:480;width:120;height:80;mso-width-relative:margin;mso-height-relative:margin" stroked="f">
              <o:lock v:ext="edit" aspectratio="t"/>
              <v:textbox inset="0,0,0,0">
                <w:txbxContent>
                  <w:p w14:paraId="30519341" w14:textId="77777777" w:rsidR="000F6A1C" w:rsidRDefault="000D62F5">
                    <w:pPr>
                      <w:spacing w:line="60" w:lineRule="exact"/>
                      <w:jc w:val="left"/>
                    </w:pPr>
                    <w:r>
                      <w:rPr>
                        <w:rFonts w:ascii="Times New Roman" w:eastAsia="宋体" w:hAnsi="宋体" w:cs="宋体"/>
                        <w:color w:val="000000"/>
                        <w:w w:val="133"/>
                        <w:sz w:val="6"/>
                      </w:rPr>
                      <w:t>0</w:t>
                    </w:r>
                    <w:r>
                      <w:rPr>
                        <w:rFonts w:ascii="Times New Roman" w:eastAsia="宋体" w:hAnsi="宋体" w:cs="宋体"/>
                        <w:color w:val="000000"/>
                        <w:w w:val="133"/>
                        <w:sz w:val="6"/>
                      </w:rPr>
                      <w:t>．</w:t>
                    </w:r>
                    <w:r>
                      <w:rPr>
                        <w:rFonts w:ascii="Times New Roman" w:eastAsia="宋体" w:hAnsi="宋体" w:cs="宋体"/>
                        <w:color w:val="000000"/>
                        <w:w w:val="133"/>
                        <w:sz w:val="6"/>
                      </w:rPr>
                      <w:t>6</w:t>
                    </w:r>
                  </w:p>
                </w:txbxContent>
              </v:textbox>
            </v:shape>
            <v:shape id="_x0000_s1498" type="#_x0000_t202" style="position:absolute;left:20;top:740;width:120;height:80;mso-width-relative:margin;mso-height-relative:margin" stroked="f">
              <o:lock v:ext="edit" aspectratio="t"/>
              <v:textbox inset="0,0,0,0">
                <w:txbxContent>
                  <w:p w14:paraId="23F17292" w14:textId="77777777" w:rsidR="000F6A1C" w:rsidRDefault="000D62F5">
                    <w:pPr>
                      <w:spacing w:line="60" w:lineRule="exact"/>
                      <w:jc w:val="left"/>
                    </w:pPr>
                    <w:r>
                      <w:rPr>
                        <w:rFonts w:ascii="Times New Roman" w:eastAsia="宋体" w:hAnsi="宋体" w:cs="宋体"/>
                        <w:color w:val="000000"/>
                        <w:w w:val="133"/>
                        <w:sz w:val="6"/>
                      </w:rPr>
                      <w:t>0</w:t>
                    </w:r>
                    <w:r>
                      <w:rPr>
                        <w:rFonts w:ascii="Times New Roman" w:eastAsia="宋体" w:hAnsi="宋体" w:cs="宋体"/>
                        <w:color w:val="000000"/>
                        <w:w w:val="133"/>
                        <w:sz w:val="6"/>
                      </w:rPr>
                      <w:t>．</w:t>
                    </w:r>
                    <w:r>
                      <w:rPr>
                        <w:rFonts w:ascii="Times New Roman" w:eastAsia="宋体" w:hAnsi="宋体" w:cs="宋体"/>
                        <w:color w:val="000000"/>
                        <w:w w:val="133"/>
                        <w:sz w:val="6"/>
                      </w:rPr>
                      <w:t>4</w:t>
                    </w:r>
                  </w:p>
                </w:txbxContent>
              </v:textbox>
            </v:shape>
            <v:shape id="_x0000_s1497" type="#_x0000_t202" style="position:absolute;left:20;top:980;width:120;height:80;mso-width-relative:margin;mso-height-relative:margin" stroked="f">
              <o:lock v:ext="edit" aspectratio="t"/>
              <v:textbox inset="0,0,0,0">
                <w:txbxContent>
                  <w:p w14:paraId="25FC5F39" w14:textId="77777777" w:rsidR="000F6A1C" w:rsidRDefault="000D62F5">
                    <w:pPr>
                      <w:spacing w:line="60" w:lineRule="exact"/>
                      <w:jc w:val="left"/>
                    </w:pPr>
                    <w:r>
                      <w:rPr>
                        <w:rFonts w:ascii="Times New Roman" w:eastAsia="宋体" w:hAnsi="宋体" w:cs="宋体"/>
                        <w:color w:val="000000"/>
                        <w:w w:val="133"/>
                        <w:sz w:val="6"/>
                      </w:rPr>
                      <w:t>0</w:t>
                    </w:r>
                    <w:r>
                      <w:rPr>
                        <w:rFonts w:ascii="Times New Roman" w:eastAsia="宋体" w:hAnsi="宋体" w:cs="宋体"/>
                        <w:color w:val="000000"/>
                        <w:w w:val="133"/>
                        <w:sz w:val="6"/>
                      </w:rPr>
                      <w:t>．</w:t>
                    </w:r>
                    <w:r>
                      <w:rPr>
                        <w:rFonts w:ascii="Times New Roman" w:eastAsia="宋体" w:hAnsi="宋体" w:cs="宋体"/>
                        <w:color w:val="000000"/>
                        <w:w w:val="133"/>
                        <w:sz w:val="6"/>
                      </w:rPr>
                      <w:t>2</w:t>
                    </w:r>
                  </w:p>
                </w:txbxContent>
              </v:textbox>
            </v:shape>
            <v:shape id="_x0000_s1496" type="#_x0000_t202" style="position:absolute;left:80;top:1220;width:60;height:80;mso-width-relative:margin;mso-height-relative:margin" stroked="f">
              <o:lock v:ext="edit" aspectratio="t"/>
              <v:textbox inset="0,0,0,0">
                <w:txbxContent>
                  <w:p w14:paraId="221D64A9" w14:textId="77777777" w:rsidR="000F6A1C" w:rsidRDefault="000D62F5">
                    <w:pPr>
                      <w:spacing w:line="60" w:lineRule="exact"/>
                      <w:jc w:val="left"/>
                    </w:pPr>
                    <w:r>
                      <w:rPr>
                        <w:rFonts w:ascii="Times New Roman" w:eastAsia="宋体" w:hAnsi="宋体" w:cs="宋体"/>
                        <w:color w:val="000000"/>
                        <w:w w:val="133"/>
                        <w:sz w:val="6"/>
                      </w:rPr>
                      <w:t>0</w:t>
                    </w:r>
                  </w:p>
                </w:txbxContent>
              </v:textbox>
            </v:shape>
            <v:shape id="_x0000_s1495" type="#_x0000_t202" style="position:absolute;top:1480;width:140;height:80;mso-width-relative:margin;mso-height-relative:margin" stroked="f">
              <o:lock v:ext="edit" aspectratio="t"/>
              <v:textbox inset="0,0,0,0">
                <w:txbxContent>
                  <w:p w14:paraId="3681BAE6" w14:textId="77777777" w:rsidR="000F6A1C" w:rsidRDefault="000D62F5">
                    <w:pPr>
                      <w:spacing w:line="60" w:lineRule="exact"/>
                      <w:jc w:val="left"/>
                    </w:pPr>
                    <w:r>
                      <w:rPr>
                        <w:rFonts w:ascii="Times New Roman" w:eastAsia="宋体" w:hAnsi="宋体" w:cs="宋体"/>
                        <w:color w:val="000000"/>
                        <w:w w:val="126"/>
                        <w:sz w:val="6"/>
                      </w:rPr>
                      <w:t>-0.2</w:t>
                    </w:r>
                  </w:p>
                </w:txbxContent>
              </v:textbox>
            </v:shape>
            <v:shape id="_x0000_s1494" type="#_x0000_t202" style="position:absolute;top:1720;width:140;height:80;mso-width-relative:margin;mso-height-relative:margin" stroked="f">
              <o:lock v:ext="edit" aspectratio="t"/>
              <v:textbox inset="0,0,0,0">
                <w:txbxContent>
                  <w:p w14:paraId="56ED28FA" w14:textId="77777777" w:rsidR="000F6A1C" w:rsidRDefault="000D62F5">
                    <w:pPr>
                      <w:spacing w:line="60" w:lineRule="exact"/>
                      <w:jc w:val="left"/>
                    </w:pPr>
                    <w:r>
                      <w:rPr>
                        <w:rFonts w:ascii="Times New Roman" w:eastAsia="宋体" w:hAnsi="宋体" w:cs="宋体"/>
                        <w:color w:val="000000"/>
                        <w:w w:val="126"/>
                        <w:sz w:val="6"/>
                      </w:rPr>
                      <w:t>-0.4</w:t>
                    </w:r>
                  </w:p>
                </w:txbxContent>
              </v:textbox>
            </v:shape>
            <v:shape id="_x0000_s1493" type="#_x0000_t202" style="position:absolute;top:1980;width:140;height:80;mso-width-relative:margin;mso-height-relative:margin" stroked="f">
              <o:lock v:ext="edit" aspectratio="t"/>
              <v:textbox inset="0,0,0,0">
                <w:txbxContent>
                  <w:p w14:paraId="266AD624" w14:textId="77777777" w:rsidR="000F6A1C" w:rsidRDefault="000D62F5">
                    <w:pPr>
                      <w:spacing w:line="60" w:lineRule="exact"/>
                      <w:jc w:val="left"/>
                    </w:pPr>
                    <w:r>
                      <w:rPr>
                        <w:rFonts w:ascii="Times New Roman" w:eastAsia="宋体" w:hAnsi="宋体" w:cs="宋体"/>
                        <w:color w:val="000000"/>
                        <w:w w:val="126"/>
                        <w:sz w:val="6"/>
                      </w:rPr>
                      <w:t>-0.6</w:t>
                    </w:r>
                  </w:p>
                </w:txbxContent>
              </v:textbox>
            </v:shape>
            <v:shape id="_x0000_s1492" type="#_x0000_t202" style="position:absolute;top:2220;width:140;height:80;mso-width-relative:margin;mso-height-relative:margin" stroked="f">
              <o:lock v:ext="edit" aspectratio="t"/>
              <v:textbox inset="0,0,0,0">
                <w:txbxContent>
                  <w:p w14:paraId="57E7CBEF" w14:textId="77777777" w:rsidR="000F6A1C" w:rsidRDefault="000D62F5">
                    <w:pPr>
                      <w:spacing w:line="60" w:lineRule="exact"/>
                      <w:jc w:val="left"/>
                    </w:pPr>
                    <w:r>
                      <w:rPr>
                        <w:rFonts w:ascii="Times New Roman" w:eastAsia="宋体" w:hAnsi="宋体" w:cs="宋体"/>
                        <w:color w:val="000000"/>
                        <w:w w:val="126"/>
                        <w:sz w:val="6"/>
                      </w:rPr>
                      <w:t>-0.8</w:t>
                    </w:r>
                  </w:p>
                </w:txbxContent>
              </v:textbox>
            </v:shape>
            <v:shape id="_x0000_s1491" type="#_x0000_t202" style="position:absolute;left:60;top:2460;width:80;height:80;mso-width-relative:margin;mso-height-relative:margin" stroked="f">
              <o:lock v:ext="edit" aspectratio="t"/>
              <v:textbox inset="0,0,0,0">
                <w:txbxContent>
                  <w:p w14:paraId="4FF3302C" w14:textId="77777777" w:rsidR="000F6A1C" w:rsidRDefault="000D62F5">
                    <w:pPr>
                      <w:spacing w:line="60" w:lineRule="exact"/>
                      <w:jc w:val="left"/>
                    </w:pPr>
                    <w:r>
                      <w:rPr>
                        <w:rFonts w:ascii="Times New Roman" w:eastAsia="宋体" w:hAnsi="宋体" w:cs="宋体"/>
                        <w:color w:val="000000"/>
                        <w:w w:val="120"/>
                        <w:sz w:val="6"/>
                      </w:rPr>
                      <w:t>－</w:t>
                    </w:r>
                    <w:r>
                      <w:rPr>
                        <w:rFonts w:ascii="Times New Roman" w:eastAsia="宋体" w:hAnsi="宋体" w:cs="宋体"/>
                        <w:color w:val="000000"/>
                        <w:w w:val="120"/>
                        <w:sz w:val="6"/>
                      </w:rPr>
                      <w:t>1</w:t>
                    </w:r>
                  </w:p>
                </w:txbxContent>
              </v:textbox>
            </v:shape>
            <v:shape id="_x0000_s1490" type="#_x0000_t202" style="position:absolute;left:80;top:2980;width:60;height:80;mso-width-relative:margin;mso-height-relative:margin" stroked="f">
              <o:lock v:ext="edit" aspectratio="t"/>
              <v:textbox inset="0,0,0,0">
                <w:txbxContent>
                  <w:p w14:paraId="7315BC53" w14:textId="77777777" w:rsidR="000F6A1C" w:rsidRDefault="000D62F5">
                    <w:pPr>
                      <w:spacing w:line="60" w:lineRule="exact"/>
                      <w:jc w:val="left"/>
                    </w:pPr>
                    <w:r>
                      <w:rPr>
                        <w:rFonts w:ascii="Times New Roman" w:eastAsia="宋体" w:hAnsi="宋体" w:cs="宋体"/>
                        <w:color w:val="000000"/>
                        <w:w w:val="133"/>
                        <w:sz w:val="6"/>
                      </w:rPr>
                      <w:t>1</w:t>
                    </w:r>
                  </w:p>
                </w:txbxContent>
              </v:textbox>
            </v:shape>
            <v:shape id="_x0000_s1489" type="#_x0000_t202" style="position:absolute;left:3820;top:2980;width:60;height:80;mso-width-relative:margin;mso-height-relative:margin" stroked="f">
              <o:lock v:ext="edit" aspectratio="t"/>
              <v:textbox inset="0,0,0,0">
                <w:txbxContent>
                  <w:p w14:paraId="62AA2546" w14:textId="77777777" w:rsidR="000F6A1C" w:rsidRDefault="000D62F5">
                    <w:pPr>
                      <w:spacing w:line="60" w:lineRule="exact"/>
                      <w:jc w:val="left"/>
                    </w:pPr>
                    <w:r>
                      <w:rPr>
                        <w:rFonts w:ascii="Times New Roman" w:eastAsia="宋体" w:hAnsi="宋体" w:cs="宋体"/>
                        <w:color w:val="000000"/>
                        <w:w w:val="133"/>
                        <w:sz w:val="6"/>
                      </w:rPr>
                      <w:t>1</w:t>
                    </w:r>
                  </w:p>
                </w:txbxContent>
              </v:textbox>
            </v:shape>
            <v:shape id="_x0000_s1488" type="#_x0000_t202" style="position:absolute;left:3760;top:3240;width:120;height:80;mso-width-relative:margin;mso-height-relative:margin" stroked="f">
              <o:lock v:ext="edit" aspectratio="t"/>
              <v:textbox inset="0,0,0,0">
                <w:txbxContent>
                  <w:p w14:paraId="1C0D1217" w14:textId="77777777" w:rsidR="000F6A1C" w:rsidRDefault="000D62F5">
                    <w:pPr>
                      <w:spacing w:line="60" w:lineRule="exact"/>
                      <w:jc w:val="left"/>
                    </w:pPr>
                    <w:r>
                      <w:rPr>
                        <w:rFonts w:ascii="Times New Roman" w:eastAsia="宋体" w:hAnsi="宋体" w:cs="宋体"/>
                        <w:color w:val="000000"/>
                        <w:w w:val="133"/>
                        <w:sz w:val="6"/>
                      </w:rPr>
                      <w:t>0</w:t>
                    </w:r>
                    <w:r>
                      <w:rPr>
                        <w:rFonts w:ascii="Times New Roman" w:eastAsia="宋体" w:hAnsi="宋体" w:cs="宋体"/>
                        <w:color w:val="000000"/>
                        <w:w w:val="133"/>
                        <w:sz w:val="6"/>
                      </w:rPr>
                      <w:t>．</w:t>
                    </w:r>
                    <w:r>
                      <w:rPr>
                        <w:rFonts w:ascii="Times New Roman" w:eastAsia="宋体" w:hAnsi="宋体" w:cs="宋体"/>
                        <w:color w:val="000000"/>
                        <w:w w:val="133"/>
                        <w:sz w:val="6"/>
                      </w:rPr>
                      <w:t>8</w:t>
                    </w:r>
                  </w:p>
                </w:txbxContent>
              </v:textbox>
            </v:shape>
            <v:shape id="_x0000_s1487" type="#_x0000_t202" style="position:absolute;left:3760;top:3480;width:120;height:80;mso-width-relative:margin;mso-height-relative:margin" stroked="f">
              <o:lock v:ext="edit" aspectratio="t"/>
              <v:textbox inset="0,0,0,0">
                <w:txbxContent>
                  <w:p w14:paraId="73204D00" w14:textId="77777777" w:rsidR="000F6A1C" w:rsidRDefault="000D62F5">
                    <w:pPr>
                      <w:spacing w:line="60" w:lineRule="exact"/>
                      <w:jc w:val="left"/>
                    </w:pPr>
                    <w:r>
                      <w:rPr>
                        <w:rFonts w:ascii="Times New Roman" w:eastAsia="宋体" w:hAnsi="宋体" w:cs="宋体"/>
                        <w:color w:val="000000"/>
                        <w:w w:val="133"/>
                        <w:sz w:val="6"/>
                      </w:rPr>
                      <w:t>0</w:t>
                    </w:r>
                    <w:r>
                      <w:rPr>
                        <w:rFonts w:ascii="Times New Roman" w:eastAsia="宋体" w:hAnsi="宋体" w:cs="宋体"/>
                        <w:color w:val="000000"/>
                        <w:w w:val="133"/>
                        <w:sz w:val="6"/>
                      </w:rPr>
                      <w:t>．</w:t>
                    </w:r>
                    <w:r>
                      <w:rPr>
                        <w:rFonts w:ascii="Times New Roman" w:eastAsia="宋体" w:hAnsi="宋体" w:cs="宋体"/>
                        <w:color w:val="000000"/>
                        <w:w w:val="133"/>
                        <w:sz w:val="6"/>
                      </w:rPr>
                      <w:t>6</w:t>
                    </w:r>
                  </w:p>
                </w:txbxContent>
              </v:textbox>
            </v:shape>
            <v:shape id="_x0000_s1486" type="#_x0000_t202" style="position:absolute;left:3760;top:3720;width:120;height:80;mso-width-relative:margin;mso-height-relative:margin" stroked="f">
              <o:lock v:ext="edit" aspectratio="t"/>
              <v:textbox inset="0,0,0,0">
                <w:txbxContent>
                  <w:p w14:paraId="0C4DF9B7" w14:textId="77777777" w:rsidR="000F6A1C" w:rsidRDefault="000D62F5">
                    <w:pPr>
                      <w:spacing w:line="60" w:lineRule="exact"/>
                      <w:jc w:val="left"/>
                    </w:pPr>
                    <w:r>
                      <w:rPr>
                        <w:rFonts w:ascii="Times New Roman" w:eastAsia="宋体" w:hAnsi="宋体" w:cs="宋体"/>
                        <w:color w:val="000000"/>
                        <w:w w:val="133"/>
                        <w:sz w:val="6"/>
                      </w:rPr>
                      <w:t>0</w:t>
                    </w:r>
                    <w:r>
                      <w:rPr>
                        <w:rFonts w:ascii="Times New Roman" w:eastAsia="宋体" w:hAnsi="宋体" w:cs="宋体"/>
                        <w:color w:val="000000"/>
                        <w:w w:val="133"/>
                        <w:sz w:val="6"/>
                      </w:rPr>
                      <w:t>．</w:t>
                    </w:r>
                    <w:r>
                      <w:rPr>
                        <w:rFonts w:ascii="Times New Roman" w:eastAsia="宋体" w:hAnsi="宋体" w:cs="宋体"/>
                        <w:color w:val="000000"/>
                        <w:w w:val="133"/>
                        <w:sz w:val="6"/>
                      </w:rPr>
                      <w:t>4</w:t>
                    </w:r>
                  </w:p>
                </w:txbxContent>
              </v:textbox>
            </v:shape>
            <v:shape id="_x0000_s1485" type="#_x0000_t202" style="position:absolute;left:3760;top:3980;width:120;height:80;mso-width-relative:margin;mso-height-relative:margin" stroked="f">
              <o:lock v:ext="edit" aspectratio="t"/>
              <v:textbox inset="0,0,0,0">
                <w:txbxContent>
                  <w:p w14:paraId="6D04FCD7" w14:textId="77777777" w:rsidR="000F6A1C" w:rsidRDefault="000D62F5">
                    <w:pPr>
                      <w:spacing w:line="60" w:lineRule="exact"/>
                      <w:jc w:val="left"/>
                    </w:pPr>
                    <w:r>
                      <w:rPr>
                        <w:rFonts w:ascii="Times New Roman" w:eastAsia="宋体" w:hAnsi="宋体" w:cs="宋体"/>
                        <w:color w:val="000000"/>
                        <w:w w:val="133"/>
                        <w:sz w:val="6"/>
                      </w:rPr>
                      <w:t>0</w:t>
                    </w:r>
                    <w:r>
                      <w:rPr>
                        <w:rFonts w:ascii="Times New Roman" w:eastAsia="宋体" w:hAnsi="宋体" w:cs="宋体"/>
                        <w:color w:val="000000"/>
                        <w:w w:val="133"/>
                        <w:sz w:val="6"/>
                      </w:rPr>
                      <w:t>．</w:t>
                    </w:r>
                    <w:r>
                      <w:rPr>
                        <w:rFonts w:ascii="Times New Roman" w:eastAsia="宋体" w:hAnsi="宋体" w:cs="宋体"/>
                        <w:color w:val="000000"/>
                        <w:w w:val="133"/>
                        <w:sz w:val="6"/>
                      </w:rPr>
                      <w:t>2</w:t>
                    </w:r>
                  </w:p>
                </w:txbxContent>
              </v:textbox>
            </v:shape>
            <v:shape id="_x0000_s1484" type="#_x0000_t202" style="position:absolute;left:3820;top:4220;width:60;height:80;mso-width-relative:margin;mso-height-relative:margin" stroked="f">
              <o:lock v:ext="edit" aspectratio="t"/>
              <v:textbox inset="0,0,0,0">
                <w:txbxContent>
                  <w:p w14:paraId="78706309" w14:textId="77777777" w:rsidR="000F6A1C" w:rsidRDefault="000D62F5">
                    <w:pPr>
                      <w:spacing w:line="60" w:lineRule="exact"/>
                      <w:jc w:val="left"/>
                    </w:pPr>
                    <w:r>
                      <w:rPr>
                        <w:rFonts w:ascii="Times New Roman" w:eastAsia="宋体" w:hAnsi="宋体" w:cs="宋体"/>
                        <w:color w:val="000000"/>
                        <w:w w:val="133"/>
                        <w:sz w:val="6"/>
                      </w:rPr>
                      <w:t>0</w:t>
                    </w:r>
                  </w:p>
                </w:txbxContent>
              </v:textbox>
            </v:shape>
            <v:shape id="_x0000_s1483" type="#_x0000_t202" style="position:absolute;left:3740;top:4480;width:140;height:80;mso-width-relative:margin;mso-height-relative:margin" stroked="f">
              <o:lock v:ext="edit" aspectratio="t"/>
              <v:textbox inset="0,0,0,0">
                <w:txbxContent>
                  <w:p w14:paraId="7780FC75" w14:textId="77777777" w:rsidR="000F6A1C" w:rsidRDefault="000D62F5">
                    <w:pPr>
                      <w:spacing w:line="60" w:lineRule="exact"/>
                      <w:jc w:val="left"/>
                    </w:pPr>
                    <w:r>
                      <w:rPr>
                        <w:rFonts w:ascii="Times New Roman" w:eastAsia="宋体" w:hAnsi="宋体" w:cs="宋体"/>
                        <w:color w:val="000000"/>
                        <w:w w:val="126"/>
                        <w:sz w:val="6"/>
                      </w:rPr>
                      <w:t>-0.2</w:t>
                    </w:r>
                  </w:p>
                </w:txbxContent>
              </v:textbox>
            </v:shape>
            <v:shape id="_x0000_s1482" type="#_x0000_t202" style="position:absolute;left:3740;top:4720;width:140;height:80;mso-width-relative:margin;mso-height-relative:margin" stroked="f">
              <o:lock v:ext="edit" aspectratio="t"/>
              <v:textbox inset="0,0,0,0">
                <w:txbxContent>
                  <w:p w14:paraId="10A44B5D" w14:textId="77777777" w:rsidR="000F6A1C" w:rsidRDefault="000D62F5">
                    <w:pPr>
                      <w:spacing w:line="60" w:lineRule="exact"/>
                      <w:jc w:val="left"/>
                    </w:pPr>
                    <w:r>
                      <w:rPr>
                        <w:rFonts w:ascii="Times New Roman" w:eastAsia="宋体" w:hAnsi="宋体" w:cs="宋体"/>
                        <w:color w:val="000000"/>
                        <w:w w:val="126"/>
                        <w:sz w:val="6"/>
                      </w:rPr>
                      <w:t>-0.4</w:t>
                    </w:r>
                  </w:p>
                </w:txbxContent>
              </v:textbox>
            </v:shape>
            <v:shape id="_x0000_s1481" type="#_x0000_t202" style="position:absolute;left:3740;top:4960;width:140;height:80;mso-width-relative:margin;mso-height-relative:margin" stroked="f">
              <o:lock v:ext="edit" aspectratio="t"/>
              <v:textbox inset="0,0,0,0">
                <w:txbxContent>
                  <w:p w14:paraId="388D9EF0" w14:textId="77777777" w:rsidR="000F6A1C" w:rsidRDefault="000D62F5">
                    <w:pPr>
                      <w:spacing w:line="60" w:lineRule="exact"/>
                      <w:jc w:val="left"/>
                    </w:pPr>
                    <w:r>
                      <w:rPr>
                        <w:rFonts w:ascii="Times New Roman" w:eastAsia="宋体" w:hAnsi="宋体" w:cs="宋体"/>
                        <w:color w:val="000000"/>
                        <w:w w:val="126"/>
                        <w:sz w:val="6"/>
                      </w:rPr>
                      <w:t>-0.6</w:t>
                    </w:r>
                  </w:p>
                </w:txbxContent>
              </v:textbox>
            </v:shape>
            <v:shape id="_x0000_s1480" type="#_x0000_t202" style="position:absolute;left:3740;top:5220;width:140;height:80;mso-width-relative:margin;mso-height-relative:margin" stroked="f">
              <o:lock v:ext="edit" aspectratio="t"/>
              <v:textbox inset="0,0,0,0">
                <w:txbxContent>
                  <w:p w14:paraId="0E3460EC" w14:textId="77777777" w:rsidR="000F6A1C" w:rsidRDefault="000D62F5">
                    <w:pPr>
                      <w:spacing w:line="60" w:lineRule="exact"/>
                      <w:jc w:val="left"/>
                    </w:pPr>
                    <w:r>
                      <w:rPr>
                        <w:rFonts w:ascii="Times New Roman" w:eastAsia="宋体" w:hAnsi="宋体" w:cs="宋体"/>
                        <w:color w:val="000000"/>
                        <w:w w:val="126"/>
                        <w:sz w:val="6"/>
                      </w:rPr>
                      <w:t>-0.8</w:t>
                    </w:r>
                  </w:p>
                </w:txbxContent>
              </v:textbox>
            </v:shape>
            <v:shape id="_x0000_s1479" type="#_x0000_t202" style="position:absolute;left:60;top:5460;width:3820;height:80;mso-width-relative:margin;mso-height-relative:margin" stroked="f">
              <o:lock v:ext="edit" aspectratio="t"/>
              <v:textbox inset="0,0,0,0">
                <w:txbxContent>
                  <w:p w14:paraId="0FDF987E" w14:textId="77777777" w:rsidR="000F6A1C" w:rsidRDefault="000D62F5">
                    <w:pPr>
                      <w:spacing w:line="60" w:lineRule="exact"/>
                      <w:jc w:val="left"/>
                    </w:pPr>
                    <w:r>
                      <w:rPr>
                        <w:rFonts w:ascii="Times New Roman" w:eastAsia="宋体" w:hAnsi="宋体" w:cs="宋体"/>
                        <w:color w:val="000000"/>
                        <w:w w:val="96"/>
                        <w:sz w:val="6"/>
                      </w:rPr>
                      <w:t>1</w:t>
                    </w:r>
                  </w:p>
                </w:txbxContent>
              </v:textbox>
            </v:shape>
            <v:shape id="_x0000_s1478" type="#_x0000_t202" style="position:absolute;left:3820;width:60;height:80;mso-width-relative:margin;mso-height-relative:margin" stroked="f">
              <o:lock v:ext="edit" aspectratio="t"/>
              <v:textbox inset="0,0,0,0">
                <w:txbxContent>
                  <w:p w14:paraId="1662CE36" w14:textId="77777777" w:rsidR="000F6A1C" w:rsidRDefault="000D62F5">
                    <w:pPr>
                      <w:spacing w:line="60" w:lineRule="exact"/>
                      <w:jc w:val="left"/>
                    </w:pPr>
                    <w:r>
                      <w:rPr>
                        <w:rFonts w:ascii="Times New Roman" w:eastAsia="宋体" w:hAnsi="宋体" w:cs="宋体"/>
                        <w:color w:val="000000"/>
                        <w:w w:val="133"/>
                        <w:sz w:val="6"/>
                      </w:rPr>
                      <w:t>1</w:t>
                    </w:r>
                  </w:p>
                </w:txbxContent>
              </v:textbox>
            </v:shape>
            <v:shape id="_x0000_s1477" type="#_x0000_t202" style="position:absolute;left:3760;top:240;width:120;height:80;mso-width-relative:margin;mso-height-relative:margin" stroked="f">
              <o:lock v:ext="edit" aspectratio="t"/>
              <v:textbox inset="0,0,0,0">
                <w:txbxContent>
                  <w:p w14:paraId="40867A96" w14:textId="77777777" w:rsidR="000F6A1C" w:rsidRDefault="000D62F5">
                    <w:pPr>
                      <w:spacing w:line="60" w:lineRule="exact"/>
                      <w:jc w:val="left"/>
                    </w:pPr>
                    <w:r>
                      <w:rPr>
                        <w:rFonts w:ascii="Times New Roman" w:eastAsia="宋体" w:hAnsi="宋体" w:cs="宋体"/>
                        <w:color w:val="000000"/>
                        <w:w w:val="133"/>
                        <w:sz w:val="6"/>
                      </w:rPr>
                      <w:t>0</w:t>
                    </w:r>
                    <w:r>
                      <w:rPr>
                        <w:rFonts w:ascii="Times New Roman" w:eastAsia="宋体" w:hAnsi="宋体" w:cs="宋体"/>
                        <w:color w:val="000000"/>
                        <w:w w:val="133"/>
                        <w:sz w:val="6"/>
                      </w:rPr>
                      <w:t>．</w:t>
                    </w:r>
                    <w:r>
                      <w:rPr>
                        <w:rFonts w:ascii="Times New Roman" w:eastAsia="宋体" w:hAnsi="宋体" w:cs="宋体"/>
                        <w:color w:val="000000"/>
                        <w:w w:val="133"/>
                        <w:sz w:val="6"/>
                      </w:rPr>
                      <w:t>8</w:t>
                    </w:r>
                  </w:p>
                </w:txbxContent>
              </v:textbox>
            </v:shape>
            <v:shape id="_x0000_s1476" type="#_x0000_t202" style="position:absolute;left:3760;top:480;width:120;height:80;mso-width-relative:margin;mso-height-relative:margin" stroked="f">
              <o:lock v:ext="edit" aspectratio="t"/>
              <v:textbox inset="0,0,0,0">
                <w:txbxContent>
                  <w:p w14:paraId="2F172525" w14:textId="77777777" w:rsidR="000F6A1C" w:rsidRDefault="000D62F5">
                    <w:pPr>
                      <w:spacing w:line="60" w:lineRule="exact"/>
                      <w:jc w:val="left"/>
                    </w:pPr>
                    <w:r>
                      <w:rPr>
                        <w:rFonts w:ascii="Times New Roman" w:eastAsia="宋体" w:hAnsi="宋体" w:cs="宋体"/>
                        <w:color w:val="000000"/>
                        <w:w w:val="133"/>
                        <w:sz w:val="6"/>
                      </w:rPr>
                      <w:t>0</w:t>
                    </w:r>
                    <w:r>
                      <w:rPr>
                        <w:rFonts w:ascii="Times New Roman" w:eastAsia="宋体" w:hAnsi="宋体" w:cs="宋体"/>
                        <w:color w:val="000000"/>
                        <w:w w:val="133"/>
                        <w:sz w:val="6"/>
                      </w:rPr>
                      <w:t>．</w:t>
                    </w:r>
                    <w:r>
                      <w:rPr>
                        <w:rFonts w:ascii="Times New Roman" w:eastAsia="宋体" w:hAnsi="宋体" w:cs="宋体"/>
                        <w:color w:val="000000"/>
                        <w:w w:val="133"/>
                        <w:sz w:val="6"/>
                      </w:rPr>
                      <w:t>6</w:t>
                    </w:r>
                  </w:p>
                </w:txbxContent>
              </v:textbox>
            </v:shape>
            <v:shape id="_x0000_s1475" type="#_x0000_t202" style="position:absolute;left:3760;top:740;width:120;height:80;mso-width-relative:margin;mso-height-relative:margin" stroked="f">
              <o:lock v:ext="edit" aspectratio="t"/>
              <v:textbox inset="0,0,0,0">
                <w:txbxContent>
                  <w:p w14:paraId="53A3AEF7" w14:textId="77777777" w:rsidR="000F6A1C" w:rsidRDefault="000D62F5">
                    <w:pPr>
                      <w:spacing w:line="60" w:lineRule="exact"/>
                      <w:jc w:val="left"/>
                    </w:pPr>
                    <w:r>
                      <w:rPr>
                        <w:rFonts w:ascii="Times New Roman" w:eastAsia="宋体" w:hAnsi="宋体" w:cs="宋体"/>
                        <w:color w:val="000000"/>
                        <w:w w:val="133"/>
                        <w:sz w:val="6"/>
                      </w:rPr>
                      <w:t>0</w:t>
                    </w:r>
                    <w:r>
                      <w:rPr>
                        <w:rFonts w:ascii="Times New Roman" w:eastAsia="宋体" w:hAnsi="宋体" w:cs="宋体"/>
                        <w:color w:val="000000"/>
                        <w:w w:val="133"/>
                        <w:sz w:val="6"/>
                      </w:rPr>
                      <w:t>．</w:t>
                    </w:r>
                    <w:r>
                      <w:rPr>
                        <w:rFonts w:ascii="Times New Roman" w:eastAsia="宋体" w:hAnsi="宋体" w:cs="宋体"/>
                        <w:color w:val="000000"/>
                        <w:w w:val="133"/>
                        <w:sz w:val="6"/>
                      </w:rPr>
                      <w:t>4</w:t>
                    </w:r>
                  </w:p>
                </w:txbxContent>
              </v:textbox>
            </v:shape>
            <v:shape id="_x0000_s1474" type="#_x0000_t202" style="position:absolute;left:3760;top:980;width:120;height:80;mso-width-relative:margin;mso-height-relative:margin" stroked="f">
              <o:lock v:ext="edit" aspectratio="t"/>
              <v:textbox inset="0,0,0,0">
                <w:txbxContent>
                  <w:p w14:paraId="36C5A832" w14:textId="77777777" w:rsidR="000F6A1C" w:rsidRDefault="000D62F5">
                    <w:pPr>
                      <w:spacing w:line="60" w:lineRule="exact"/>
                      <w:jc w:val="left"/>
                    </w:pPr>
                    <w:r>
                      <w:rPr>
                        <w:rFonts w:ascii="Times New Roman" w:eastAsia="宋体" w:hAnsi="宋体" w:cs="宋体"/>
                        <w:color w:val="000000"/>
                        <w:w w:val="133"/>
                        <w:sz w:val="6"/>
                      </w:rPr>
                      <w:t>0</w:t>
                    </w:r>
                    <w:r>
                      <w:rPr>
                        <w:rFonts w:ascii="Times New Roman" w:eastAsia="宋体" w:hAnsi="宋体" w:cs="宋体"/>
                        <w:color w:val="000000"/>
                        <w:w w:val="133"/>
                        <w:sz w:val="6"/>
                      </w:rPr>
                      <w:t>．</w:t>
                    </w:r>
                    <w:r>
                      <w:rPr>
                        <w:rFonts w:ascii="Times New Roman" w:eastAsia="宋体" w:hAnsi="宋体" w:cs="宋体"/>
                        <w:color w:val="000000"/>
                        <w:w w:val="133"/>
                        <w:sz w:val="6"/>
                      </w:rPr>
                      <w:t>2</w:t>
                    </w:r>
                  </w:p>
                </w:txbxContent>
              </v:textbox>
            </v:shape>
            <v:shape id="_x0000_s1473" type="#_x0000_t202" style="position:absolute;left:3820;top:1220;width:60;height:80;mso-width-relative:margin;mso-height-relative:margin" stroked="f">
              <o:lock v:ext="edit" aspectratio="t"/>
              <v:textbox inset="0,0,0,0">
                <w:txbxContent>
                  <w:p w14:paraId="3CD696BE" w14:textId="77777777" w:rsidR="000F6A1C" w:rsidRDefault="000D62F5">
                    <w:pPr>
                      <w:spacing w:line="60" w:lineRule="exact"/>
                      <w:jc w:val="left"/>
                    </w:pPr>
                    <w:r>
                      <w:rPr>
                        <w:rFonts w:ascii="Times New Roman" w:eastAsia="宋体" w:hAnsi="宋体" w:cs="宋体"/>
                        <w:color w:val="000000"/>
                        <w:w w:val="133"/>
                        <w:sz w:val="6"/>
                      </w:rPr>
                      <w:t>0</w:t>
                    </w:r>
                  </w:p>
                </w:txbxContent>
              </v:textbox>
            </v:shape>
            <v:shape id="_x0000_s1472" type="#_x0000_t202" style="position:absolute;left:3740;top:1480;width:140;height:80;mso-width-relative:margin;mso-height-relative:margin" stroked="f">
              <o:lock v:ext="edit" aspectratio="t"/>
              <v:textbox inset="0,0,0,0">
                <w:txbxContent>
                  <w:p w14:paraId="361805A6" w14:textId="77777777" w:rsidR="000F6A1C" w:rsidRDefault="000D62F5">
                    <w:pPr>
                      <w:spacing w:line="60" w:lineRule="exact"/>
                      <w:jc w:val="left"/>
                    </w:pPr>
                    <w:r>
                      <w:rPr>
                        <w:rFonts w:ascii="Times New Roman" w:eastAsia="宋体" w:hAnsi="宋体" w:cs="宋体"/>
                        <w:color w:val="000000"/>
                        <w:w w:val="126"/>
                        <w:sz w:val="6"/>
                      </w:rPr>
                      <w:t>-0.2</w:t>
                    </w:r>
                  </w:p>
                </w:txbxContent>
              </v:textbox>
            </v:shape>
            <v:shape id="_x0000_s1471" type="#_x0000_t202" style="position:absolute;left:3740;top:1720;width:140;height:80;mso-width-relative:margin;mso-height-relative:margin" stroked="f">
              <o:lock v:ext="edit" aspectratio="t"/>
              <v:textbox inset="0,0,0,0">
                <w:txbxContent>
                  <w:p w14:paraId="7F4C2EFE" w14:textId="77777777" w:rsidR="000F6A1C" w:rsidRDefault="000D62F5">
                    <w:pPr>
                      <w:spacing w:line="60" w:lineRule="exact"/>
                      <w:jc w:val="left"/>
                    </w:pPr>
                    <w:r>
                      <w:rPr>
                        <w:rFonts w:ascii="Times New Roman" w:eastAsia="宋体" w:hAnsi="宋体" w:cs="宋体"/>
                        <w:color w:val="000000"/>
                        <w:w w:val="126"/>
                        <w:sz w:val="6"/>
                      </w:rPr>
                      <w:t>-0.4</w:t>
                    </w:r>
                  </w:p>
                </w:txbxContent>
              </v:textbox>
            </v:shape>
            <v:shape id="_x0000_s1470" type="#_x0000_t202" style="position:absolute;left:3740;top:1980;width:140;height:80;mso-width-relative:margin;mso-height-relative:margin" stroked="f">
              <o:lock v:ext="edit" aspectratio="t"/>
              <v:textbox inset="0,0,0,0">
                <w:txbxContent>
                  <w:p w14:paraId="11EF1DCC" w14:textId="77777777" w:rsidR="000F6A1C" w:rsidRDefault="000D62F5">
                    <w:pPr>
                      <w:spacing w:line="60" w:lineRule="exact"/>
                      <w:jc w:val="left"/>
                    </w:pPr>
                    <w:r>
                      <w:rPr>
                        <w:rFonts w:ascii="Times New Roman" w:eastAsia="宋体" w:hAnsi="宋体" w:cs="宋体"/>
                        <w:color w:val="000000"/>
                        <w:w w:val="126"/>
                        <w:sz w:val="6"/>
                      </w:rPr>
                      <w:t>-0.6</w:t>
                    </w:r>
                  </w:p>
                </w:txbxContent>
              </v:textbox>
            </v:shape>
            <v:shape id="_x0000_s1469" type="#_x0000_t202" style="position:absolute;left:3740;top:2220;width:140;height:80;mso-width-relative:margin;mso-height-relative:margin" stroked="f">
              <o:lock v:ext="edit" aspectratio="t"/>
              <v:textbox inset="0,0,0,0">
                <w:txbxContent>
                  <w:p w14:paraId="277F33D0" w14:textId="77777777" w:rsidR="000F6A1C" w:rsidRDefault="000D62F5">
                    <w:pPr>
                      <w:spacing w:line="60" w:lineRule="exact"/>
                      <w:jc w:val="left"/>
                    </w:pPr>
                    <w:r>
                      <w:rPr>
                        <w:rFonts w:ascii="Times New Roman" w:eastAsia="宋体" w:hAnsi="宋体" w:cs="宋体"/>
                        <w:color w:val="000000"/>
                        <w:w w:val="126"/>
                        <w:sz w:val="6"/>
                      </w:rPr>
                      <w:t>-0.8</w:t>
                    </w:r>
                  </w:p>
                </w:txbxContent>
              </v:textbox>
            </v:shape>
            <v:shape id="_x0000_s1468" type="#_x0000_t202" style="position:absolute;left:3800;top:2460;width:80;height:80;mso-width-relative:margin;mso-height-relative:margin" stroked="f">
              <o:lock v:ext="edit" aspectratio="t"/>
              <v:textbox inset="0,0,0,0">
                <w:txbxContent>
                  <w:p w14:paraId="75FD3B09" w14:textId="77777777" w:rsidR="000F6A1C" w:rsidRDefault="000D62F5">
                    <w:pPr>
                      <w:spacing w:line="60" w:lineRule="exact"/>
                      <w:jc w:val="left"/>
                    </w:pPr>
                    <w:r>
                      <w:rPr>
                        <w:rFonts w:ascii="Times New Roman" w:eastAsia="宋体" w:hAnsi="宋体" w:cs="宋体"/>
                        <w:color w:val="000000"/>
                        <w:w w:val="120"/>
                        <w:sz w:val="6"/>
                      </w:rPr>
                      <w:t>－</w:t>
                    </w:r>
                    <w:r>
                      <w:rPr>
                        <w:rFonts w:ascii="Times New Roman" w:eastAsia="宋体" w:hAnsi="宋体" w:cs="宋体"/>
                        <w:color w:val="000000"/>
                        <w:w w:val="120"/>
                        <w:sz w:val="6"/>
                      </w:rPr>
                      <w:t>1</w:t>
                    </w:r>
                  </w:p>
                </w:txbxContent>
              </v:textbox>
            </v:shape>
            <v:shape id="_x0000_s1467" type="#_x0000_t202" style="position:absolute;left:20;top:3240;width:120;height:80;mso-width-relative:margin;mso-height-relative:margin" stroked="f">
              <o:lock v:ext="edit" aspectratio="t"/>
              <v:textbox inset="0,0,0,0">
                <w:txbxContent>
                  <w:p w14:paraId="2ABA60A3" w14:textId="77777777" w:rsidR="000F6A1C" w:rsidRDefault="000D62F5">
                    <w:pPr>
                      <w:spacing w:line="60" w:lineRule="exact"/>
                      <w:jc w:val="left"/>
                    </w:pPr>
                    <w:r>
                      <w:rPr>
                        <w:rFonts w:ascii="Times New Roman" w:eastAsia="宋体" w:hAnsi="宋体" w:cs="宋体"/>
                        <w:color w:val="000000"/>
                        <w:w w:val="133"/>
                        <w:sz w:val="6"/>
                      </w:rPr>
                      <w:t>0</w:t>
                    </w:r>
                    <w:r>
                      <w:rPr>
                        <w:rFonts w:ascii="Times New Roman" w:eastAsia="宋体" w:hAnsi="宋体" w:cs="宋体"/>
                        <w:color w:val="000000"/>
                        <w:w w:val="133"/>
                        <w:sz w:val="6"/>
                      </w:rPr>
                      <w:t>．</w:t>
                    </w:r>
                    <w:r>
                      <w:rPr>
                        <w:rFonts w:ascii="Times New Roman" w:eastAsia="宋体" w:hAnsi="宋体" w:cs="宋体"/>
                        <w:color w:val="000000"/>
                        <w:w w:val="133"/>
                        <w:sz w:val="6"/>
                      </w:rPr>
                      <w:t>8</w:t>
                    </w:r>
                  </w:p>
                </w:txbxContent>
              </v:textbox>
            </v:shape>
            <v:shape id="_x0000_s1466" type="#_x0000_t202" style="position:absolute;left:20;top:3480;width:120;height:80;mso-width-relative:margin;mso-height-relative:margin" stroked="f">
              <o:lock v:ext="edit" aspectratio="t"/>
              <v:textbox inset="0,0,0,0">
                <w:txbxContent>
                  <w:p w14:paraId="452837F5" w14:textId="77777777" w:rsidR="000F6A1C" w:rsidRDefault="000D62F5">
                    <w:pPr>
                      <w:spacing w:line="60" w:lineRule="exact"/>
                      <w:jc w:val="left"/>
                    </w:pPr>
                    <w:r>
                      <w:rPr>
                        <w:rFonts w:ascii="Times New Roman" w:eastAsia="宋体" w:hAnsi="宋体" w:cs="宋体"/>
                        <w:color w:val="000000"/>
                        <w:w w:val="133"/>
                        <w:sz w:val="6"/>
                      </w:rPr>
                      <w:t>0</w:t>
                    </w:r>
                    <w:r>
                      <w:rPr>
                        <w:rFonts w:ascii="Times New Roman" w:eastAsia="宋体" w:hAnsi="宋体" w:cs="宋体"/>
                        <w:color w:val="000000"/>
                        <w:w w:val="133"/>
                        <w:sz w:val="6"/>
                      </w:rPr>
                      <w:t>．</w:t>
                    </w:r>
                    <w:r>
                      <w:rPr>
                        <w:rFonts w:ascii="Times New Roman" w:eastAsia="宋体" w:hAnsi="宋体" w:cs="宋体"/>
                        <w:color w:val="000000"/>
                        <w:w w:val="133"/>
                        <w:sz w:val="6"/>
                      </w:rPr>
                      <w:t>6</w:t>
                    </w:r>
                  </w:p>
                </w:txbxContent>
              </v:textbox>
            </v:shape>
            <v:shape id="_x0000_s1465" type="#_x0000_t202" style="position:absolute;left:20;top:3720;width:120;height:80;mso-width-relative:margin;mso-height-relative:margin" stroked="f">
              <o:lock v:ext="edit" aspectratio="t"/>
              <v:textbox inset="0,0,0,0">
                <w:txbxContent>
                  <w:p w14:paraId="5CAB9B6D" w14:textId="77777777" w:rsidR="000F6A1C" w:rsidRDefault="000D62F5">
                    <w:pPr>
                      <w:spacing w:line="60" w:lineRule="exact"/>
                      <w:jc w:val="left"/>
                    </w:pPr>
                    <w:r>
                      <w:rPr>
                        <w:rFonts w:ascii="Times New Roman" w:eastAsia="宋体" w:hAnsi="宋体" w:cs="宋体"/>
                        <w:color w:val="000000"/>
                        <w:w w:val="133"/>
                        <w:sz w:val="6"/>
                      </w:rPr>
                      <w:t>0</w:t>
                    </w:r>
                    <w:r>
                      <w:rPr>
                        <w:rFonts w:ascii="Times New Roman" w:eastAsia="宋体" w:hAnsi="宋体" w:cs="宋体"/>
                        <w:color w:val="000000"/>
                        <w:w w:val="133"/>
                        <w:sz w:val="6"/>
                      </w:rPr>
                      <w:t>．</w:t>
                    </w:r>
                    <w:r>
                      <w:rPr>
                        <w:rFonts w:ascii="Times New Roman" w:eastAsia="宋体" w:hAnsi="宋体" w:cs="宋体"/>
                        <w:color w:val="000000"/>
                        <w:w w:val="133"/>
                        <w:sz w:val="6"/>
                      </w:rPr>
                      <w:t>4</w:t>
                    </w:r>
                  </w:p>
                </w:txbxContent>
              </v:textbox>
            </v:shape>
            <v:shape id="_x0000_s1464" type="#_x0000_t202" style="position:absolute;left:20;top:3980;width:120;height:80;mso-width-relative:margin;mso-height-relative:margin" stroked="f">
              <o:lock v:ext="edit" aspectratio="t"/>
              <v:textbox inset="0,0,0,0">
                <w:txbxContent>
                  <w:p w14:paraId="63F9F38E" w14:textId="77777777" w:rsidR="000F6A1C" w:rsidRDefault="000D62F5">
                    <w:pPr>
                      <w:spacing w:line="60" w:lineRule="exact"/>
                      <w:jc w:val="left"/>
                    </w:pPr>
                    <w:r>
                      <w:rPr>
                        <w:rFonts w:ascii="Times New Roman" w:eastAsia="宋体" w:hAnsi="宋体" w:cs="宋体"/>
                        <w:color w:val="000000"/>
                        <w:w w:val="133"/>
                        <w:sz w:val="6"/>
                      </w:rPr>
                      <w:t>0</w:t>
                    </w:r>
                    <w:r>
                      <w:rPr>
                        <w:rFonts w:ascii="Times New Roman" w:eastAsia="宋体" w:hAnsi="宋体" w:cs="宋体"/>
                        <w:color w:val="000000"/>
                        <w:w w:val="133"/>
                        <w:sz w:val="6"/>
                      </w:rPr>
                      <w:t>．</w:t>
                    </w:r>
                    <w:r>
                      <w:rPr>
                        <w:rFonts w:ascii="Times New Roman" w:eastAsia="宋体" w:hAnsi="宋体" w:cs="宋体"/>
                        <w:color w:val="000000"/>
                        <w:w w:val="133"/>
                        <w:sz w:val="6"/>
                      </w:rPr>
                      <w:t>2</w:t>
                    </w:r>
                  </w:p>
                </w:txbxContent>
              </v:textbox>
            </v:shape>
            <v:shape id="_x0000_s1463" type="#_x0000_t202" style="position:absolute;left:80;top:4220;width:60;height:80;mso-width-relative:margin;mso-height-relative:margin" stroked="f">
              <o:lock v:ext="edit" aspectratio="t"/>
              <v:textbox inset="0,0,0,0">
                <w:txbxContent>
                  <w:p w14:paraId="5E1837DC" w14:textId="77777777" w:rsidR="000F6A1C" w:rsidRDefault="000D62F5">
                    <w:pPr>
                      <w:spacing w:line="60" w:lineRule="exact"/>
                      <w:jc w:val="left"/>
                    </w:pPr>
                    <w:r>
                      <w:rPr>
                        <w:rFonts w:ascii="Times New Roman" w:eastAsia="宋体" w:hAnsi="宋体" w:cs="宋体"/>
                        <w:color w:val="000000"/>
                        <w:w w:val="133"/>
                        <w:sz w:val="6"/>
                      </w:rPr>
                      <w:t>0</w:t>
                    </w:r>
                  </w:p>
                </w:txbxContent>
              </v:textbox>
            </v:shape>
            <v:shape id="_x0000_s1462" type="#_x0000_t202" style="position:absolute;top:4480;width:140;height:80;mso-width-relative:margin;mso-height-relative:margin" stroked="f">
              <o:lock v:ext="edit" aspectratio="t"/>
              <v:textbox inset="0,0,0,0">
                <w:txbxContent>
                  <w:p w14:paraId="1595226F" w14:textId="77777777" w:rsidR="000F6A1C" w:rsidRDefault="000D62F5">
                    <w:pPr>
                      <w:spacing w:line="60" w:lineRule="exact"/>
                      <w:jc w:val="left"/>
                    </w:pPr>
                    <w:r>
                      <w:rPr>
                        <w:rFonts w:ascii="Times New Roman" w:eastAsia="宋体" w:hAnsi="宋体" w:cs="宋体"/>
                        <w:color w:val="000000"/>
                        <w:w w:val="126"/>
                        <w:sz w:val="6"/>
                      </w:rPr>
                      <w:t>-0.2</w:t>
                    </w:r>
                  </w:p>
                </w:txbxContent>
              </v:textbox>
            </v:shape>
            <v:shape id="_x0000_s1461" type="#_x0000_t202" style="position:absolute;top:4720;width:140;height:80;mso-width-relative:margin;mso-height-relative:margin" stroked="f">
              <o:lock v:ext="edit" aspectratio="t"/>
              <v:textbox inset="0,0,0,0">
                <w:txbxContent>
                  <w:p w14:paraId="39BCFBFB" w14:textId="77777777" w:rsidR="000F6A1C" w:rsidRDefault="000D62F5">
                    <w:pPr>
                      <w:spacing w:line="60" w:lineRule="exact"/>
                      <w:jc w:val="left"/>
                    </w:pPr>
                    <w:r>
                      <w:rPr>
                        <w:rFonts w:ascii="Times New Roman" w:eastAsia="宋体" w:hAnsi="宋体" w:cs="宋体"/>
                        <w:color w:val="000000"/>
                        <w:w w:val="126"/>
                        <w:sz w:val="6"/>
                      </w:rPr>
                      <w:t>-0.4</w:t>
                    </w:r>
                  </w:p>
                </w:txbxContent>
              </v:textbox>
            </v:shape>
            <v:shape id="_x0000_s1460" type="#_x0000_t202" style="position:absolute;top:4960;width:140;height:80;mso-width-relative:margin;mso-height-relative:margin" stroked="f">
              <o:lock v:ext="edit" aspectratio="t"/>
              <v:textbox inset="0,0,0,0">
                <w:txbxContent>
                  <w:p w14:paraId="19DCA46E" w14:textId="77777777" w:rsidR="000F6A1C" w:rsidRDefault="000D62F5">
                    <w:pPr>
                      <w:spacing w:line="60" w:lineRule="exact"/>
                      <w:jc w:val="left"/>
                    </w:pPr>
                    <w:r>
                      <w:rPr>
                        <w:rFonts w:ascii="Times New Roman" w:eastAsia="宋体" w:hAnsi="宋体" w:cs="宋体"/>
                        <w:color w:val="000000"/>
                        <w:w w:val="126"/>
                        <w:sz w:val="6"/>
                      </w:rPr>
                      <w:t>-0.6</w:t>
                    </w:r>
                  </w:p>
                </w:txbxContent>
              </v:textbox>
            </v:shape>
            <v:shape id="_x0000_s1459" type="#_x0000_t202" style="position:absolute;top:5220;width:140;height:80;mso-width-relative:margin;mso-height-relative:margin" stroked="f">
              <o:lock v:ext="edit" aspectratio="t"/>
              <v:textbox inset="0,0,0,0">
                <w:txbxContent>
                  <w:p w14:paraId="5DA59BF2" w14:textId="77777777" w:rsidR="000F6A1C" w:rsidRDefault="000D62F5">
                    <w:pPr>
                      <w:spacing w:line="60" w:lineRule="exact"/>
                      <w:jc w:val="left"/>
                    </w:pPr>
                    <w:r>
                      <w:rPr>
                        <w:rFonts w:ascii="Times New Roman" w:eastAsia="宋体" w:hAnsi="宋体" w:cs="宋体"/>
                        <w:color w:val="000000"/>
                        <w:w w:val="126"/>
                        <w:sz w:val="6"/>
                      </w:rPr>
                      <w:t>-0.8</w:t>
                    </w:r>
                  </w:p>
                </w:txbxContent>
              </v:textbox>
            </v:shape>
            <v:shape id="_x0000_s1458" type="#_x0000_t202" style="position:absolute;left:140;top:2540;width:80;height:80;mso-width-relative:margin;mso-height-relative:margin" stroked="f">
              <o:lock v:ext="edit" aspectratio="t"/>
              <v:textbox inset="0,0,0,0">
                <w:txbxContent>
                  <w:p w14:paraId="3959F088" w14:textId="77777777" w:rsidR="000F6A1C" w:rsidRDefault="000D62F5">
                    <w:pPr>
                      <w:spacing w:line="60" w:lineRule="exact"/>
                      <w:jc w:val="left"/>
                    </w:pPr>
                    <w:r>
                      <w:rPr>
                        <w:rFonts w:ascii="Times New Roman" w:eastAsia="宋体" w:hAnsi="宋体" w:cs="宋体"/>
                        <w:color w:val="000000"/>
                        <w:w w:val="120"/>
                        <w:sz w:val="6"/>
                      </w:rPr>
                      <w:t>1</w:t>
                    </w:r>
                  </w:p>
                </w:txbxContent>
              </v:textbox>
            </v:shape>
            <w10:anchorlock/>
          </v:group>
        </w:pict>
      </w:r>
    </w:p>
    <w:p w14:paraId="3658BB36" w14:textId="77777777" w:rsidR="000F6A1C" w:rsidRDefault="000D62F5">
      <w:pPr>
        <w:pBdr>
          <w:top w:val="single" w:sz="0" w:space="31" w:color="FFFFFF"/>
        </w:pBdr>
        <w:spacing w:before="180" w:line="14" w:lineRule="exact"/>
      </w:pPr>
      <w:r>
        <w:br w:type="column"/>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570"/>
        <w:gridCol w:w="330"/>
        <w:gridCol w:w="309"/>
        <w:gridCol w:w="349"/>
        <w:gridCol w:w="295"/>
        <w:gridCol w:w="380"/>
        <w:gridCol w:w="360"/>
        <w:gridCol w:w="180"/>
        <w:gridCol w:w="640"/>
        <w:gridCol w:w="37"/>
      </w:tblGrid>
      <w:tr w:rsidR="000F6A1C" w14:paraId="0403DF13" w14:textId="77777777">
        <w:tblPrEx>
          <w:tblCellMar>
            <w:top w:w="0" w:type="dxa"/>
            <w:bottom w:w="0" w:type="dxa"/>
          </w:tblCellMar>
        </w:tblPrEx>
        <w:trPr>
          <w:trHeight w:val="220"/>
        </w:trPr>
        <w:tc>
          <w:tcPr>
            <w:tcW w:w="580" w:type="dxa"/>
            <w:tcBorders>
              <w:bottom w:val="nil"/>
              <w:right w:val="nil"/>
            </w:tcBorders>
          </w:tcPr>
          <w:p w14:paraId="0512D31F" w14:textId="77777777" w:rsidR="000F6A1C" w:rsidRDefault="000F6A1C">
            <w:pPr>
              <w:spacing w:line="14" w:lineRule="exact"/>
            </w:pPr>
          </w:p>
        </w:tc>
        <w:tc>
          <w:tcPr>
            <w:tcW w:w="340" w:type="dxa"/>
            <w:tcBorders>
              <w:left w:val="nil"/>
              <w:bottom w:val="nil"/>
              <w:right w:val="nil"/>
            </w:tcBorders>
          </w:tcPr>
          <w:p w14:paraId="3E3A1132" w14:textId="77777777" w:rsidR="000F6A1C" w:rsidRDefault="000F6A1C">
            <w:pPr>
              <w:spacing w:line="14" w:lineRule="exact"/>
            </w:pPr>
          </w:p>
        </w:tc>
        <w:tc>
          <w:tcPr>
            <w:tcW w:w="320" w:type="dxa"/>
            <w:tcBorders>
              <w:left w:val="nil"/>
              <w:bottom w:val="nil"/>
              <w:right w:val="nil"/>
            </w:tcBorders>
          </w:tcPr>
          <w:p w14:paraId="54B28933" w14:textId="77777777" w:rsidR="000F6A1C" w:rsidRDefault="000F6A1C">
            <w:pPr>
              <w:spacing w:line="14" w:lineRule="exact"/>
            </w:pPr>
          </w:p>
        </w:tc>
        <w:tc>
          <w:tcPr>
            <w:tcW w:w="360" w:type="dxa"/>
            <w:tcBorders>
              <w:left w:val="nil"/>
              <w:bottom w:val="nil"/>
              <w:right w:val="nil"/>
            </w:tcBorders>
          </w:tcPr>
          <w:p w14:paraId="604641CB" w14:textId="77777777" w:rsidR="000F6A1C" w:rsidRDefault="000F6A1C">
            <w:pPr>
              <w:spacing w:line="14" w:lineRule="exact"/>
            </w:pPr>
          </w:p>
        </w:tc>
        <w:tc>
          <w:tcPr>
            <w:tcW w:w="300" w:type="dxa"/>
            <w:tcBorders>
              <w:left w:val="nil"/>
              <w:bottom w:val="nil"/>
              <w:right w:val="nil"/>
            </w:tcBorders>
          </w:tcPr>
          <w:p w14:paraId="0256E18A" w14:textId="77777777" w:rsidR="000F6A1C" w:rsidRDefault="000F6A1C">
            <w:pPr>
              <w:spacing w:line="14" w:lineRule="exact"/>
            </w:pPr>
          </w:p>
        </w:tc>
        <w:tc>
          <w:tcPr>
            <w:tcW w:w="340" w:type="dxa"/>
            <w:tcBorders>
              <w:left w:val="nil"/>
              <w:bottom w:val="nil"/>
              <w:right w:val="nil"/>
            </w:tcBorders>
          </w:tcPr>
          <w:p w14:paraId="5A1727F9" w14:textId="77777777" w:rsidR="000F6A1C" w:rsidRDefault="000F6A1C">
            <w:pPr>
              <w:spacing w:line="14" w:lineRule="exact"/>
            </w:pPr>
          </w:p>
        </w:tc>
        <w:tc>
          <w:tcPr>
            <w:tcW w:w="320" w:type="dxa"/>
            <w:tcBorders>
              <w:left w:val="nil"/>
              <w:bottom w:val="nil"/>
              <w:right w:val="nil"/>
            </w:tcBorders>
          </w:tcPr>
          <w:p w14:paraId="4565682E" w14:textId="77777777" w:rsidR="000F6A1C" w:rsidRDefault="000F6A1C">
            <w:pPr>
              <w:spacing w:line="14" w:lineRule="exact"/>
            </w:pPr>
          </w:p>
        </w:tc>
        <w:tc>
          <w:tcPr>
            <w:tcW w:w="80" w:type="dxa"/>
            <w:tcBorders>
              <w:left w:val="nil"/>
              <w:bottom w:val="nil"/>
              <w:right w:val="nil"/>
            </w:tcBorders>
          </w:tcPr>
          <w:p w14:paraId="5E5A8CB1" w14:textId="77777777" w:rsidR="000F6A1C" w:rsidRDefault="000F6A1C">
            <w:pPr>
              <w:spacing w:line="14" w:lineRule="exact"/>
            </w:pPr>
          </w:p>
        </w:tc>
        <w:tc>
          <w:tcPr>
            <w:tcW w:w="600" w:type="dxa"/>
            <w:tcBorders>
              <w:left w:val="nil"/>
              <w:bottom w:val="nil"/>
              <w:right w:val="nil"/>
            </w:tcBorders>
          </w:tcPr>
          <w:p w14:paraId="52D4564A" w14:textId="77777777" w:rsidR="000F6A1C" w:rsidRDefault="000D62F5">
            <w:pPr>
              <w:spacing w:before="80" w:line="60" w:lineRule="exact"/>
              <w:ind w:right="180"/>
              <w:jc w:val="right"/>
            </w:pPr>
            <w:r>
              <w:rPr>
                <w:rFonts w:ascii="Times New Roman" w:eastAsia="宋体" w:hAnsi="宋体" w:cs="宋体"/>
                <w:color w:val="000000"/>
                <w:w w:val="123"/>
                <w:sz w:val="6"/>
              </w:rPr>
              <w:t>Sinc x + 0.1</w:t>
            </w:r>
          </w:p>
          <w:p w14:paraId="36FF359E" w14:textId="77777777" w:rsidR="000F6A1C" w:rsidRDefault="000D62F5">
            <w:pPr>
              <w:spacing w:line="60" w:lineRule="exact"/>
              <w:ind w:left="20" w:right="180"/>
              <w:jc w:val="right"/>
            </w:pPr>
            <w:r>
              <w:rPr>
                <w:rFonts w:ascii="Times New Roman" w:eastAsia="宋体" w:hAnsi="宋体" w:cs="宋体"/>
                <w:color w:val="000000"/>
                <w:w w:val="122"/>
                <w:sz w:val="6"/>
              </w:rPr>
              <w:t>Sinc x - 0.1</w:t>
            </w:r>
          </w:p>
        </w:tc>
        <w:tc>
          <w:tcPr>
            <w:tcW w:w="40" w:type="dxa"/>
            <w:tcBorders>
              <w:left w:val="nil"/>
              <w:bottom w:val="nil"/>
            </w:tcBorders>
          </w:tcPr>
          <w:p w14:paraId="77B8B4FA" w14:textId="77777777" w:rsidR="000F6A1C" w:rsidRDefault="000F6A1C">
            <w:pPr>
              <w:spacing w:line="14" w:lineRule="exact"/>
            </w:pPr>
          </w:p>
        </w:tc>
      </w:tr>
      <w:tr w:rsidR="000F6A1C" w14:paraId="6CD1DD67" w14:textId="77777777">
        <w:tblPrEx>
          <w:tblCellMar>
            <w:top w:w="0" w:type="dxa"/>
            <w:bottom w:w="0" w:type="dxa"/>
          </w:tblCellMar>
        </w:tblPrEx>
        <w:trPr>
          <w:trHeight w:val="2260"/>
        </w:trPr>
        <w:tc>
          <w:tcPr>
            <w:tcW w:w="580" w:type="dxa"/>
            <w:tcBorders>
              <w:top w:val="nil"/>
              <w:right w:val="nil"/>
            </w:tcBorders>
          </w:tcPr>
          <w:p w14:paraId="23917FF2" w14:textId="77777777" w:rsidR="000F6A1C" w:rsidRDefault="000F6A1C">
            <w:pPr>
              <w:spacing w:line="14" w:lineRule="exact"/>
            </w:pPr>
          </w:p>
        </w:tc>
        <w:tc>
          <w:tcPr>
            <w:tcW w:w="340" w:type="dxa"/>
            <w:tcBorders>
              <w:top w:val="nil"/>
              <w:left w:val="nil"/>
              <w:right w:val="nil"/>
            </w:tcBorders>
          </w:tcPr>
          <w:p w14:paraId="1FE6288E" w14:textId="77777777" w:rsidR="000F6A1C" w:rsidRDefault="000F6A1C">
            <w:pPr>
              <w:spacing w:line="14" w:lineRule="exact"/>
            </w:pPr>
          </w:p>
        </w:tc>
        <w:tc>
          <w:tcPr>
            <w:tcW w:w="320" w:type="dxa"/>
            <w:tcBorders>
              <w:top w:val="nil"/>
              <w:left w:val="nil"/>
              <w:right w:val="nil"/>
            </w:tcBorders>
          </w:tcPr>
          <w:p w14:paraId="5BAE878E" w14:textId="77777777" w:rsidR="000F6A1C" w:rsidRDefault="000F6A1C">
            <w:pPr>
              <w:spacing w:line="14" w:lineRule="exact"/>
            </w:pPr>
          </w:p>
        </w:tc>
        <w:tc>
          <w:tcPr>
            <w:tcW w:w="360" w:type="dxa"/>
            <w:tcBorders>
              <w:top w:val="nil"/>
              <w:left w:val="nil"/>
              <w:right w:val="nil"/>
            </w:tcBorders>
          </w:tcPr>
          <w:p w14:paraId="519346B9" w14:textId="77777777" w:rsidR="000F6A1C" w:rsidRDefault="000F6A1C">
            <w:pPr>
              <w:spacing w:line="14" w:lineRule="exact"/>
            </w:pPr>
          </w:p>
        </w:tc>
        <w:tc>
          <w:tcPr>
            <w:tcW w:w="300" w:type="dxa"/>
            <w:tcBorders>
              <w:top w:val="nil"/>
              <w:left w:val="nil"/>
              <w:right w:val="nil"/>
            </w:tcBorders>
          </w:tcPr>
          <w:p w14:paraId="1A0D15E1" w14:textId="77777777" w:rsidR="000F6A1C" w:rsidRDefault="000F6A1C">
            <w:pPr>
              <w:spacing w:line="14" w:lineRule="exact"/>
            </w:pPr>
          </w:p>
        </w:tc>
        <w:tc>
          <w:tcPr>
            <w:tcW w:w="340" w:type="dxa"/>
            <w:tcBorders>
              <w:top w:val="nil"/>
              <w:left w:val="nil"/>
              <w:right w:val="nil"/>
            </w:tcBorders>
          </w:tcPr>
          <w:p w14:paraId="030D1715" w14:textId="77777777" w:rsidR="000F6A1C" w:rsidRDefault="000F6A1C">
            <w:pPr>
              <w:spacing w:line="14" w:lineRule="exact"/>
            </w:pPr>
          </w:p>
        </w:tc>
        <w:tc>
          <w:tcPr>
            <w:tcW w:w="320" w:type="dxa"/>
            <w:tcBorders>
              <w:top w:val="nil"/>
              <w:left w:val="nil"/>
              <w:right w:val="nil"/>
            </w:tcBorders>
          </w:tcPr>
          <w:p w14:paraId="283B38E7" w14:textId="77777777" w:rsidR="000F6A1C" w:rsidRDefault="000F6A1C">
            <w:pPr>
              <w:spacing w:line="14" w:lineRule="exact"/>
            </w:pPr>
          </w:p>
        </w:tc>
        <w:tc>
          <w:tcPr>
            <w:tcW w:w="680" w:type="dxa"/>
            <w:gridSpan w:val="2"/>
            <w:tcBorders>
              <w:top w:val="nil"/>
              <w:left w:val="nil"/>
              <w:right w:val="nil"/>
            </w:tcBorders>
          </w:tcPr>
          <w:p w14:paraId="0302B936" w14:textId="77777777" w:rsidR="000F6A1C" w:rsidRDefault="000D62F5">
            <w:pPr>
              <w:spacing w:line="60" w:lineRule="exact"/>
              <w:ind w:right="180"/>
              <w:jc w:val="left"/>
            </w:pPr>
            <w:r>
              <w:rPr>
                <w:rFonts w:ascii="Times New Roman" w:eastAsia="宋体" w:hAnsi="宋体" w:cs="宋体"/>
                <w:color w:val="000000"/>
                <w:w w:val="131"/>
                <w:sz w:val="6"/>
              </w:rPr>
              <w:t>近似</w:t>
            </w:r>
          </w:p>
        </w:tc>
        <w:tc>
          <w:tcPr>
            <w:tcW w:w="40" w:type="dxa"/>
            <w:tcBorders>
              <w:top w:val="nil"/>
              <w:left w:val="nil"/>
            </w:tcBorders>
          </w:tcPr>
          <w:p w14:paraId="1A87F515" w14:textId="77777777" w:rsidR="000F6A1C" w:rsidRDefault="000F6A1C">
            <w:pPr>
              <w:spacing w:line="14" w:lineRule="exact"/>
            </w:pPr>
          </w:p>
        </w:tc>
      </w:tr>
      <w:tr w:rsidR="000F6A1C" w14:paraId="34A82D93" w14:textId="77777777">
        <w:tblPrEx>
          <w:tblCellMar>
            <w:top w:w="0" w:type="dxa"/>
            <w:bottom w:w="0" w:type="dxa"/>
          </w:tblCellMar>
        </w:tblPrEx>
        <w:trPr>
          <w:trHeight w:val="520"/>
        </w:trPr>
        <w:tc>
          <w:tcPr>
            <w:tcW w:w="580" w:type="dxa"/>
            <w:tcBorders>
              <w:left w:val="nil"/>
              <w:right w:val="nil"/>
            </w:tcBorders>
          </w:tcPr>
          <w:p w14:paraId="4A27A0CB" w14:textId="77777777" w:rsidR="000F6A1C" w:rsidRDefault="000D62F5">
            <w:pPr>
              <w:spacing w:before="40" w:line="60" w:lineRule="exact"/>
              <w:ind w:left="260" w:right="160"/>
              <w:jc w:val="center"/>
            </w:pPr>
            <w:r>
              <w:rPr>
                <w:rFonts w:ascii="Times New Roman" w:eastAsia="宋体" w:hAnsi="宋体" w:cs="宋体"/>
                <w:color w:val="000000"/>
                <w:w w:val="126"/>
                <w:sz w:val="6"/>
              </w:rPr>
              <w:t>-0.8</w:t>
            </w:r>
          </w:p>
        </w:tc>
        <w:tc>
          <w:tcPr>
            <w:tcW w:w="340" w:type="dxa"/>
            <w:tcBorders>
              <w:left w:val="nil"/>
              <w:right w:val="nil"/>
            </w:tcBorders>
          </w:tcPr>
          <w:p w14:paraId="6D5066A2" w14:textId="77777777" w:rsidR="000F6A1C" w:rsidRDefault="000D62F5">
            <w:pPr>
              <w:spacing w:before="40" w:line="60" w:lineRule="exact"/>
              <w:ind w:right="180"/>
              <w:jc w:val="center"/>
            </w:pPr>
            <w:r>
              <w:rPr>
                <w:rFonts w:ascii="Times New Roman" w:eastAsia="宋体" w:hAnsi="宋体" w:cs="宋体"/>
                <w:color w:val="000000"/>
                <w:w w:val="126"/>
                <w:sz w:val="6"/>
              </w:rPr>
              <w:t>-0.6</w:t>
            </w:r>
          </w:p>
        </w:tc>
        <w:tc>
          <w:tcPr>
            <w:tcW w:w="320" w:type="dxa"/>
            <w:tcBorders>
              <w:left w:val="nil"/>
              <w:right w:val="nil"/>
            </w:tcBorders>
          </w:tcPr>
          <w:p w14:paraId="407E3B5B" w14:textId="77777777" w:rsidR="000F6A1C" w:rsidRDefault="000D62F5">
            <w:pPr>
              <w:spacing w:before="40" w:line="60" w:lineRule="exact"/>
              <w:ind w:right="160"/>
              <w:jc w:val="center"/>
            </w:pPr>
            <w:r>
              <w:rPr>
                <w:rFonts w:ascii="Times New Roman" w:eastAsia="宋体" w:hAnsi="宋体" w:cs="宋体"/>
                <w:color w:val="000000"/>
                <w:w w:val="126"/>
                <w:sz w:val="6"/>
              </w:rPr>
              <w:t>-0.4</w:t>
            </w:r>
          </w:p>
        </w:tc>
        <w:tc>
          <w:tcPr>
            <w:tcW w:w="360" w:type="dxa"/>
            <w:tcBorders>
              <w:left w:val="nil"/>
              <w:right w:val="nil"/>
            </w:tcBorders>
          </w:tcPr>
          <w:p w14:paraId="45B7D81E" w14:textId="77777777" w:rsidR="000F6A1C" w:rsidRDefault="000D62F5">
            <w:pPr>
              <w:spacing w:before="40" w:line="60" w:lineRule="exact"/>
              <w:ind w:right="200"/>
              <w:jc w:val="center"/>
            </w:pPr>
            <w:r>
              <w:rPr>
                <w:rFonts w:ascii="Times New Roman" w:eastAsia="宋体" w:hAnsi="宋体" w:cs="宋体"/>
                <w:color w:val="000000"/>
                <w:w w:val="126"/>
                <w:sz w:val="6"/>
              </w:rPr>
              <w:t>-0.2</w:t>
            </w:r>
          </w:p>
        </w:tc>
        <w:tc>
          <w:tcPr>
            <w:tcW w:w="300" w:type="dxa"/>
            <w:tcBorders>
              <w:left w:val="nil"/>
              <w:right w:val="nil"/>
            </w:tcBorders>
          </w:tcPr>
          <w:p w14:paraId="38EACA5F" w14:textId="77777777" w:rsidR="000F6A1C" w:rsidRDefault="000D62F5">
            <w:pPr>
              <w:spacing w:before="40" w:line="60" w:lineRule="exact"/>
              <w:ind w:right="220"/>
              <w:jc w:val="center"/>
            </w:pPr>
            <w:r>
              <w:rPr>
                <w:rFonts w:ascii="Times New Roman" w:eastAsia="宋体" w:hAnsi="宋体" w:cs="宋体"/>
                <w:color w:val="000000"/>
                <w:w w:val="133"/>
                <w:sz w:val="6"/>
              </w:rPr>
              <w:t>0</w:t>
            </w:r>
          </w:p>
        </w:tc>
        <w:tc>
          <w:tcPr>
            <w:tcW w:w="340" w:type="dxa"/>
            <w:tcBorders>
              <w:left w:val="nil"/>
              <w:right w:val="nil"/>
            </w:tcBorders>
          </w:tcPr>
          <w:p w14:paraId="22625F54" w14:textId="77777777" w:rsidR="000F6A1C" w:rsidRDefault="000D62F5">
            <w:pPr>
              <w:spacing w:before="40" w:line="60" w:lineRule="exact"/>
              <w:ind w:right="200"/>
              <w:jc w:val="center"/>
            </w:pPr>
            <w:r>
              <w:rPr>
                <w:rFonts w:ascii="Times New Roman" w:eastAsia="宋体" w:hAnsi="宋体" w:cs="宋体"/>
                <w:color w:val="000000"/>
                <w:w w:val="133"/>
                <w:sz w:val="6"/>
              </w:rPr>
              <w:t>0</w:t>
            </w:r>
            <w:r>
              <w:rPr>
                <w:rFonts w:ascii="Times New Roman" w:eastAsia="宋体" w:hAnsi="宋体" w:cs="宋体"/>
                <w:color w:val="000000"/>
                <w:w w:val="133"/>
                <w:sz w:val="6"/>
              </w:rPr>
              <w:t>．</w:t>
            </w:r>
            <w:r>
              <w:rPr>
                <w:rFonts w:ascii="Times New Roman" w:eastAsia="宋体" w:hAnsi="宋体" w:cs="宋体"/>
                <w:color w:val="000000"/>
                <w:w w:val="133"/>
                <w:sz w:val="6"/>
              </w:rPr>
              <w:t>2</w:t>
            </w:r>
          </w:p>
        </w:tc>
        <w:tc>
          <w:tcPr>
            <w:tcW w:w="320" w:type="dxa"/>
            <w:tcBorders>
              <w:left w:val="nil"/>
              <w:right w:val="nil"/>
            </w:tcBorders>
          </w:tcPr>
          <w:p w14:paraId="32EFD190" w14:textId="77777777" w:rsidR="000F6A1C" w:rsidRDefault="000D62F5">
            <w:pPr>
              <w:spacing w:before="40" w:line="60" w:lineRule="exact"/>
              <w:ind w:right="180"/>
              <w:jc w:val="center"/>
            </w:pPr>
            <w:r>
              <w:rPr>
                <w:rFonts w:ascii="Times New Roman" w:eastAsia="宋体" w:hAnsi="宋体" w:cs="宋体"/>
                <w:color w:val="000000"/>
                <w:w w:val="133"/>
                <w:sz w:val="6"/>
              </w:rPr>
              <w:t>0</w:t>
            </w:r>
            <w:r>
              <w:rPr>
                <w:rFonts w:ascii="Times New Roman" w:eastAsia="宋体" w:hAnsi="宋体" w:cs="宋体"/>
                <w:color w:val="000000"/>
                <w:w w:val="133"/>
                <w:sz w:val="6"/>
              </w:rPr>
              <w:t>．</w:t>
            </w:r>
            <w:r>
              <w:rPr>
                <w:rFonts w:ascii="Times New Roman" w:eastAsia="宋体" w:hAnsi="宋体" w:cs="宋体"/>
                <w:color w:val="000000"/>
                <w:w w:val="133"/>
                <w:sz w:val="6"/>
              </w:rPr>
              <w:t>4</w:t>
            </w:r>
          </w:p>
        </w:tc>
        <w:tc>
          <w:tcPr>
            <w:tcW w:w="80" w:type="dxa"/>
            <w:tcBorders>
              <w:left w:val="nil"/>
              <w:right w:val="nil"/>
            </w:tcBorders>
          </w:tcPr>
          <w:p w14:paraId="3547560F" w14:textId="77777777" w:rsidR="000F6A1C" w:rsidRDefault="000D62F5">
            <w:pPr>
              <w:spacing w:before="40" w:line="60" w:lineRule="exact"/>
              <w:jc w:val="left"/>
            </w:pPr>
            <w:r>
              <w:rPr>
                <w:rFonts w:ascii="Times New Roman" w:eastAsia="宋体" w:hAnsi="宋体" w:cs="宋体"/>
                <w:color w:val="000000"/>
                <w:w w:val="133"/>
                <w:sz w:val="6"/>
              </w:rPr>
              <w:t>0</w:t>
            </w:r>
            <w:r>
              <w:rPr>
                <w:rFonts w:ascii="Times New Roman" w:eastAsia="宋体" w:hAnsi="宋体" w:cs="宋体"/>
                <w:color w:val="000000"/>
                <w:w w:val="133"/>
                <w:sz w:val="6"/>
              </w:rPr>
              <w:t>．</w:t>
            </w:r>
            <w:r>
              <w:rPr>
                <w:rFonts w:ascii="Times New Roman" w:eastAsia="宋体" w:hAnsi="宋体" w:cs="宋体"/>
                <w:color w:val="000000"/>
                <w:w w:val="133"/>
                <w:sz w:val="6"/>
              </w:rPr>
              <w:t>6</w:t>
            </w:r>
          </w:p>
        </w:tc>
        <w:tc>
          <w:tcPr>
            <w:tcW w:w="600" w:type="dxa"/>
            <w:tcBorders>
              <w:left w:val="nil"/>
              <w:right w:val="nil"/>
            </w:tcBorders>
          </w:tcPr>
          <w:p w14:paraId="0CBD41A3" w14:textId="77777777" w:rsidR="000F6A1C" w:rsidRDefault="000D62F5">
            <w:pPr>
              <w:spacing w:before="40" w:line="60" w:lineRule="exact"/>
              <w:ind w:left="240" w:right="220"/>
              <w:jc w:val="right"/>
            </w:pPr>
            <w:r>
              <w:rPr>
                <w:rFonts w:ascii="Times New Roman" w:eastAsia="宋体" w:hAnsi="宋体" w:cs="宋体"/>
                <w:color w:val="000000"/>
                <w:w w:val="133"/>
                <w:sz w:val="6"/>
              </w:rPr>
              <w:t>0</w:t>
            </w:r>
            <w:r>
              <w:rPr>
                <w:rFonts w:ascii="Times New Roman" w:eastAsia="宋体" w:hAnsi="宋体" w:cs="宋体"/>
                <w:color w:val="000000"/>
                <w:w w:val="133"/>
                <w:sz w:val="6"/>
              </w:rPr>
              <w:t>．</w:t>
            </w:r>
            <w:r>
              <w:rPr>
                <w:rFonts w:ascii="Times New Roman" w:eastAsia="宋体" w:hAnsi="宋体" w:cs="宋体"/>
                <w:color w:val="000000"/>
                <w:w w:val="133"/>
                <w:sz w:val="6"/>
              </w:rPr>
              <w:t>8</w:t>
            </w:r>
          </w:p>
        </w:tc>
        <w:tc>
          <w:tcPr>
            <w:tcW w:w="40" w:type="dxa"/>
            <w:tcBorders>
              <w:left w:val="nil"/>
              <w:right w:val="nil"/>
            </w:tcBorders>
          </w:tcPr>
          <w:p w14:paraId="538BC8EE" w14:textId="77777777" w:rsidR="000F6A1C" w:rsidRDefault="000F6A1C">
            <w:pPr>
              <w:spacing w:line="14" w:lineRule="exact"/>
            </w:pPr>
          </w:p>
        </w:tc>
      </w:tr>
      <w:tr w:rsidR="000F6A1C" w14:paraId="03FBF015" w14:textId="77777777">
        <w:tblPrEx>
          <w:tblCellMar>
            <w:top w:w="0" w:type="dxa"/>
            <w:bottom w:w="0" w:type="dxa"/>
          </w:tblCellMar>
        </w:tblPrEx>
        <w:trPr>
          <w:trHeight w:val="220"/>
        </w:trPr>
        <w:tc>
          <w:tcPr>
            <w:tcW w:w="580" w:type="dxa"/>
            <w:tcBorders>
              <w:bottom w:val="nil"/>
              <w:right w:val="nil"/>
            </w:tcBorders>
          </w:tcPr>
          <w:p w14:paraId="32E93572" w14:textId="77777777" w:rsidR="000F6A1C" w:rsidRDefault="000F6A1C">
            <w:pPr>
              <w:spacing w:line="14" w:lineRule="exact"/>
            </w:pPr>
          </w:p>
        </w:tc>
        <w:tc>
          <w:tcPr>
            <w:tcW w:w="340" w:type="dxa"/>
            <w:tcBorders>
              <w:left w:val="nil"/>
              <w:bottom w:val="nil"/>
              <w:right w:val="nil"/>
            </w:tcBorders>
          </w:tcPr>
          <w:p w14:paraId="37B43679" w14:textId="77777777" w:rsidR="000F6A1C" w:rsidRDefault="000F6A1C">
            <w:pPr>
              <w:spacing w:line="14" w:lineRule="exact"/>
            </w:pPr>
          </w:p>
        </w:tc>
        <w:tc>
          <w:tcPr>
            <w:tcW w:w="320" w:type="dxa"/>
            <w:tcBorders>
              <w:left w:val="nil"/>
              <w:bottom w:val="nil"/>
              <w:right w:val="nil"/>
            </w:tcBorders>
          </w:tcPr>
          <w:p w14:paraId="179A948E" w14:textId="77777777" w:rsidR="000F6A1C" w:rsidRDefault="000F6A1C">
            <w:pPr>
              <w:spacing w:line="14" w:lineRule="exact"/>
            </w:pPr>
          </w:p>
        </w:tc>
        <w:tc>
          <w:tcPr>
            <w:tcW w:w="360" w:type="dxa"/>
            <w:tcBorders>
              <w:left w:val="nil"/>
              <w:bottom w:val="nil"/>
              <w:right w:val="nil"/>
            </w:tcBorders>
          </w:tcPr>
          <w:p w14:paraId="2041C1D6" w14:textId="77777777" w:rsidR="000F6A1C" w:rsidRDefault="000F6A1C">
            <w:pPr>
              <w:spacing w:line="14" w:lineRule="exact"/>
            </w:pPr>
          </w:p>
        </w:tc>
        <w:tc>
          <w:tcPr>
            <w:tcW w:w="300" w:type="dxa"/>
            <w:tcBorders>
              <w:left w:val="nil"/>
              <w:bottom w:val="nil"/>
              <w:right w:val="nil"/>
            </w:tcBorders>
          </w:tcPr>
          <w:p w14:paraId="15B5F5B4" w14:textId="77777777" w:rsidR="000F6A1C" w:rsidRDefault="000F6A1C">
            <w:pPr>
              <w:spacing w:line="14" w:lineRule="exact"/>
            </w:pPr>
          </w:p>
        </w:tc>
        <w:tc>
          <w:tcPr>
            <w:tcW w:w="340" w:type="dxa"/>
            <w:tcBorders>
              <w:left w:val="nil"/>
              <w:bottom w:val="nil"/>
              <w:right w:val="nil"/>
            </w:tcBorders>
          </w:tcPr>
          <w:p w14:paraId="009FAE65" w14:textId="77777777" w:rsidR="000F6A1C" w:rsidRDefault="000F6A1C">
            <w:pPr>
              <w:spacing w:line="14" w:lineRule="exact"/>
            </w:pPr>
          </w:p>
        </w:tc>
        <w:tc>
          <w:tcPr>
            <w:tcW w:w="320" w:type="dxa"/>
            <w:tcBorders>
              <w:left w:val="nil"/>
              <w:bottom w:val="nil"/>
              <w:right w:val="nil"/>
            </w:tcBorders>
          </w:tcPr>
          <w:p w14:paraId="08F20E6B" w14:textId="77777777" w:rsidR="000F6A1C" w:rsidRDefault="000F6A1C">
            <w:pPr>
              <w:spacing w:line="14" w:lineRule="exact"/>
            </w:pPr>
          </w:p>
        </w:tc>
        <w:tc>
          <w:tcPr>
            <w:tcW w:w="80" w:type="dxa"/>
            <w:tcBorders>
              <w:left w:val="nil"/>
              <w:bottom w:val="nil"/>
              <w:right w:val="nil"/>
            </w:tcBorders>
          </w:tcPr>
          <w:p w14:paraId="491FDB6A" w14:textId="77777777" w:rsidR="000F6A1C" w:rsidRDefault="000F6A1C">
            <w:pPr>
              <w:spacing w:line="14" w:lineRule="exact"/>
            </w:pPr>
          </w:p>
        </w:tc>
        <w:tc>
          <w:tcPr>
            <w:tcW w:w="600" w:type="dxa"/>
            <w:tcBorders>
              <w:left w:val="nil"/>
              <w:bottom w:val="nil"/>
              <w:right w:val="nil"/>
            </w:tcBorders>
          </w:tcPr>
          <w:p w14:paraId="66314DDB" w14:textId="77777777" w:rsidR="000F6A1C" w:rsidRDefault="000D62F5">
            <w:pPr>
              <w:spacing w:before="80" w:line="60" w:lineRule="exact"/>
              <w:ind w:right="180"/>
              <w:jc w:val="right"/>
            </w:pPr>
            <w:r>
              <w:rPr>
                <w:rFonts w:ascii="Times New Roman" w:eastAsia="宋体" w:hAnsi="宋体" w:cs="宋体"/>
                <w:color w:val="000000"/>
                <w:w w:val="123"/>
                <w:sz w:val="6"/>
              </w:rPr>
              <w:t>Sinc x + 0.5</w:t>
            </w:r>
          </w:p>
          <w:p w14:paraId="0C84B2B6" w14:textId="77777777" w:rsidR="000F6A1C" w:rsidRDefault="000D62F5">
            <w:pPr>
              <w:spacing w:line="60" w:lineRule="exact"/>
              <w:ind w:left="20" w:right="180"/>
              <w:jc w:val="right"/>
            </w:pPr>
            <w:r>
              <w:rPr>
                <w:rFonts w:ascii="Times New Roman" w:eastAsia="宋体" w:hAnsi="宋体" w:cs="宋体"/>
                <w:color w:val="000000"/>
                <w:w w:val="122"/>
                <w:sz w:val="6"/>
              </w:rPr>
              <w:t>Sinc x - 0.5</w:t>
            </w:r>
          </w:p>
        </w:tc>
        <w:tc>
          <w:tcPr>
            <w:tcW w:w="40" w:type="dxa"/>
            <w:tcBorders>
              <w:left w:val="nil"/>
              <w:bottom w:val="nil"/>
            </w:tcBorders>
          </w:tcPr>
          <w:p w14:paraId="59C8B606" w14:textId="77777777" w:rsidR="000F6A1C" w:rsidRDefault="000F6A1C">
            <w:pPr>
              <w:spacing w:line="14" w:lineRule="exact"/>
            </w:pPr>
          </w:p>
        </w:tc>
      </w:tr>
      <w:tr w:rsidR="000F6A1C" w14:paraId="7135DE3C" w14:textId="77777777">
        <w:tblPrEx>
          <w:tblCellMar>
            <w:top w:w="0" w:type="dxa"/>
            <w:bottom w:w="0" w:type="dxa"/>
          </w:tblCellMar>
        </w:tblPrEx>
        <w:trPr>
          <w:trHeight w:val="2260"/>
        </w:trPr>
        <w:tc>
          <w:tcPr>
            <w:tcW w:w="580" w:type="dxa"/>
            <w:tcBorders>
              <w:top w:val="nil"/>
              <w:right w:val="nil"/>
            </w:tcBorders>
          </w:tcPr>
          <w:p w14:paraId="7335F851" w14:textId="77777777" w:rsidR="000F6A1C" w:rsidRDefault="000F6A1C">
            <w:pPr>
              <w:spacing w:line="14" w:lineRule="exact"/>
            </w:pPr>
          </w:p>
        </w:tc>
        <w:tc>
          <w:tcPr>
            <w:tcW w:w="340" w:type="dxa"/>
            <w:tcBorders>
              <w:top w:val="nil"/>
              <w:left w:val="nil"/>
              <w:right w:val="nil"/>
            </w:tcBorders>
          </w:tcPr>
          <w:p w14:paraId="78843F72" w14:textId="77777777" w:rsidR="000F6A1C" w:rsidRDefault="000F6A1C">
            <w:pPr>
              <w:spacing w:line="14" w:lineRule="exact"/>
            </w:pPr>
          </w:p>
        </w:tc>
        <w:tc>
          <w:tcPr>
            <w:tcW w:w="320" w:type="dxa"/>
            <w:tcBorders>
              <w:top w:val="nil"/>
              <w:left w:val="nil"/>
              <w:right w:val="nil"/>
            </w:tcBorders>
          </w:tcPr>
          <w:p w14:paraId="0482FAB8" w14:textId="77777777" w:rsidR="000F6A1C" w:rsidRDefault="000F6A1C">
            <w:pPr>
              <w:spacing w:line="14" w:lineRule="exact"/>
            </w:pPr>
          </w:p>
        </w:tc>
        <w:tc>
          <w:tcPr>
            <w:tcW w:w="360" w:type="dxa"/>
            <w:tcBorders>
              <w:top w:val="nil"/>
              <w:left w:val="nil"/>
              <w:right w:val="nil"/>
            </w:tcBorders>
          </w:tcPr>
          <w:p w14:paraId="2FD91387" w14:textId="77777777" w:rsidR="000F6A1C" w:rsidRDefault="000F6A1C">
            <w:pPr>
              <w:spacing w:line="14" w:lineRule="exact"/>
            </w:pPr>
          </w:p>
        </w:tc>
        <w:tc>
          <w:tcPr>
            <w:tcW w:w="300" w:type="dxa"/>
            <w:tcBorders>
              <w:top w:val="nil"/>
              <w:left w:val="nil"/>
              <w:right w:val="nil"/>
            </w:tcBorders>
          </w:tcPr>
          <w:p w14:paraId="35CEDBBD" w14:textId="77777777" w:rsidR="000F6A1C" w:rsidRDefault="000F6A1C">
            <w:pPr>
              <w:spacing w:line="14" w:lineRule="exact"/>
            </w:pPr>
          </w:p>
        </w:tc>
        <w:tc>
          <w:tcPr>
            <w:tcW w:w="340" w:type="dxa"/>
            <w:tcBorders>
              <w:top w:val="nil"/>
              <w:left w:val="nil"/>
              <w:right w:val="nil"/>
            </w:tcBorders>
          </w:tcPr>
          <w:p w14:paraId="5BD0B641" w14:textId="77777777" w:rsidR="000F6A1C" w:rsidRDefault="000F6A1C">
            <w:pPr>
              <w:spacing w:line="14" w:lineRule="exact"/>
            </w:pPr>
          </w:p>
        </w:tc>
        <w:tc>
          <w:tcPr>
            <w:tcW w:w="320" w:type="dxa"/>
            <w:tcBorders>
              <w:top w:val="nil"/>
              <w:left w:val="nil"/>
              <w:right w:val="nil"/>
            </w:tcBorders>
          </w:tcPr>
          <w:p w14:paraId="70ECB839" w14:textId="77777777" w:rsidR="000F6A1C" w:rsidRDefault="000F6A1C">
            <w:pPr>
              <w:spacing w:line="14" w:lineRule="exact"/>
            </w:pPr>
          </w:p>
        </w:tc>
        <w:tc>
          <w:tcPr>
            <w:tcW w:w="680" w:type="dxa"/>
            <w:gridSpan w:val="2"/>
            <w:tcBorders>
              <w:top w:val="nil"/>
              <w:left w:val="nil"/>
              <w:right w:val="nil"/>
            </w:tcBorders>
          </w:tcPr>
          <w:p w14:paraId="44645007" w14:textId="77777777" w:rsidR="000F6A1C" w:rsidRDefault="000D62F5">
            <w:pPr>
              <w:spacing w:line="60" w:lineRule="exact"/>
              <w:ind w:right="180"/>
              <w:jc w:val="left"/>
            </w:pPr>
            <w:r>
              <w:rPr>
                <w:rFonts w:ascii="Times New Roman" w:eastAsia="宋体" w:hAnsi="宋体" w:cs="宋体"/>
                <w:color w:val="000000"/>
                <w:w w:val="131"/>
                <w:sz w:val="6"/>
              </w:rPr>
              <w:t>近似</w:t>
            </w:r>
          </w:p>
        </w:tc>
        <w:tc>
          <w:tcPr>
            <w:tcW w:w="40" w:type="dxa"/>
            <w:tcBorders>
              <w:top w:val="nil"/>
              <w:left w:val="nil"/>
            </w:tcBorders>
          </w:tcPr>
          <w:p w14:paraId="575EF6FB" w14:textId="77777777" w:rsidR="000F6A1C" w:rsidRDefault="000F6A1C">
            <w:pPr>
              <w:spacing w:line="14" w:lineRule="exact"/>
            </w:pPr>
          </w:p>
        </w:tc>
      </w:tr>
    </w:tbl>
    <w:p w14:paraId="3A9BA8F2" w14:textId="77777777" w:rsidR="000F6A1C" w:rsidRDefault="000F6A1C">
      <w:pPr>
        <w:sectPr w:rsidR="000F6A1C">
          <w:type w:val="continuous"/>
          <w:pgSz w:w="11900" w:h="18880"/>
          <w:pgMar w:top="1400" w:right="2280" w:bottom="1440" w:left="1540" w:header="720" w:footer="720" w:gutter="0"/>
          <w:cols w:num="2" w:space="720" w:equalWidth="0">
            <w:col w:w="4600" w:space="40"/>
            <w:col w:w="3440"/>
          </w:cols>
        </w:sectPr>
      </w:pPr>
    </w:p>
    <w:p w14:paraId="00AD1D37" w14:textId="77777777" w:rsidR="000F6A1C" w:rsidRDefault="000D62F5">
      <w:pPr>
        <w:spacing w:line="14" w:lineRule="atLeast"/>
        <w:sectPr w:rsidR="000F6A1C">
          <w:type w:val="continuous"/>
          <w:pgSz w:w="11900" w:h="18880"/>
          <w:pgMar w:top="1400" w:right="2280" w:bottom="1440" w:left="1540" w:header="720" w:footer="720" w:gutter="0"/>
          <w:cols w:space="720"/>
        </w:sectPr>
      </w:pPr>
      <w:r>
        <w:pict w14:anchorId="6FE234F2">
          <v:shape id="_x0000_s1456" style="position:absolute;left:0;text-align:left;margin-left:307pt;margin-top:255pt;width:4pt;height:4pt;z-index:251578880;mso-position-horizontal-relative:page;mso-position-vertical-relative:page" coordsize="" o:spt="100" o:allowincell="f" adj="0,,0" path="" filled="f" stroked="f">
            <v:stroke joinstyle="round"/>
            <v:formulas/>
            <v:path o:connecttype="segments"/>
            <v:textbox inset="0,0,0,0">
              <w:txbxContent>
                <w:p w14:paraId="611D140D" w14:textId="77777777" w:rsidR="000F6A1C" w:rsidRDefault="000D62F5">
                  <w:pPr>
                    <w:spacing w:line="60" w:lineRule="exact"/>
                    <w:jc w:val="left"/>
                  </w:pPr>
                  <w:r>
                    <w:rPr>
                      <w:rFonts w:ascii="Times New Roman" w:eastAsia="宋体" w:hAnsi="宋体" w:cs="宋体"/>
                      <w:color w:val="000000"/>
                      <w:w w:val="120"/>
                      <w:sz w:val="6"/>
                    </w:rPr>
                    <w:t>1</w:t>
                  </w:r>
                </w:p>
              </w:txbxContent>
            </v:textbox>
            <w10:wrap anchorx="page" anchory="page"/>
          </v:shape>
        </w:pict>
      </w:r>
    </w:p>
    <w:p w14:paraId="0C467D88" w14:textId="77777777" w:rsidR="000F6A1C" w:rsidRDefault="000D62F5">
      <w:pPr>
        <w:spacing w:line="60" w:lineRule="exact"/>
        <w:ind w:left="860" w:right="120"/>
      </w:pPr>
      <w:r>
        <w:rPr>
          <w:rFonts w:ascii="Times New Roman" w:eastAsia="宋体" w:hAnsi="宋体" w:cs="宋体"/>
          <w:color w:val="000000"/>
          <w:w w:val="122"/>
          <w:sz w:val="6"/>
        </w:rPr>
        <w:t>1 -0.8 -0.6 -0.4 -0.2 0 0.2 0.4 0.8 1</w:t>
      </w:r>
      <w:r>
        <w:rPr>
          <w:rFonts w:ascii="Times New Roman" w:eastAsia="宋体" w:hAnsi="宋体" w:cs="宋体"/>
          <w:color w:val="000000"/>
          <w:w w:val="122"/>
          <w:sz w:val="6"/>
        </w:rPr>
        <w:t xml:space="preserve"> -1 -0.8 -0.6 -0.4 -0.2 0 0.2 0.4 0.8 1</w:t>
      </w:r>
    </w:p>
    <w:p w14:paraId="074A86E1" w14:textId="77777777" w:rsidR="000F6A1C" w:rsidRDefault="000D62F5">
      <w:pPr>
        <w:spacing w:before="140" w:line="310" w:lineRule="exact"/>
        <w:ind w:left="540" w:right="20"/>
      </w:pPr>
      <w:r>
        <w:rPr>
          <w:rFonts w:ascii="Times New Roman" w:eastAsia="宋体" w:hAnsi="宋体" w:cs="宋体"/>
          <w:color w:val="000000"/>
          <w:w w:val="75"/>
          <w:sz w:val="35"/>
        </w:rPr>
        <w:t>图</w:t>
      </w:r>
      <w:r>
        <w:rPr>
          <w:rFonts w:ascii="Times New Roman" w:eastAsia="宋体" w:hAnsi="宋体" w:cs="宋体"/>
          <w:color w:val="000000"/>
          <w:w w:val="75"/>
          <w:sz w:val="35"/>
        </w:rPr>
        <w:t>4</w:t>
      </w:r>
      <w:r>
        <w:rPr>
          <w:rFonts w:ascii="Times New Roman" w:eastAsia="宋体" w:hAnsi="宋体" w:cs="宋体"/>
          <w:color w:val="000000"/>
          <w:w w:val="75"/>
          <w:sz w:val="35"/>
        </w:rPr>
        <w:t>左上</w:t>
      </w:r>
      <w:r>
        <w:rPr>
          <w:rFonts w:ascii="Times New Roman" w:eastAsia="宋体" w:hAnsi="宋体" w:cs="宋体"/>
          <w:color w:val="000000"/>
          <w:w w:val="75"/>
          <w:sz w:val="35"/>
        </w:rPr>
        <w:t>:</w:t>
      </w:r>
      <w:r>
        <w:rPr>
          <w:rFonts w:ascii="Times New Roman" w:eastAsia="宋体" w:hAnsi="宋体" w:cs="宋体"/>
          <w:color w:val="000000"/>
          <w:w w:val="75"/>
          <w:sz w:val="35"/>
        </w:rPr>
        <w:t>原始函数</w:t>
      </w:r>
      <w:r>
        <w:rPr>
          <w:rFonts w:ascii="Times New Roman" w:eastAsia="宋体" w:hAnsi="宋体" w:cs="宋体"/>
          <w:color w:val="000000"/>
          <w:w w:val="75"/>
          <w:sz w:val="35"/>
        </w:rPr>
        <w:t>sinc x</w:t>
      </w:r>
      <w:r>
        <w:rPr>
          <w:rFonts w:ascii="Times New Roman" w:eastAsia="宋体" w:hAnsi="宋体" w:cs="宋体"/>
          <w:color w:val="000000"/>
          <w:w w:val="75"/>
          <w:sz w:val="35"/>
        </w:rPr>
        <w:t>，右上</w:t>
      </w:r>
      <w:r>
        <w:rPr>
          <w:rFonts w:ascii="Times New Roman" w:eastAsia="宋体" w:hAnsi="宋体" w:cs="宋体"/>
          <w:color w:val="000000"/>
          <w:w w:val="75"/>
          <w:sz w:val="35"/>
        </w:rPr>
        <w:t>:</w:t>
      </w:r>
      <w:r>
        <w:rPr>
          <w:rFonts w:ascii="Times New Roman" w:eastAsia="宋体" w:hAnsi="宋体" w:cs="宋体"/>
          <w:color w:val="000000"/>
          <w:w w:val="75"/>
          <w:sz w:val="35"/>
        </w:rPr>
        <w:t>以</w:t>
      </w:r>
      <w:r>
        <w:rPr>
          <w:rFonts w:ascii="Times New Roman" w:eastAsia="宋体" w:hAnsi="宋体" w:cs="宋体"/>
          <w:color w:val="000000"/>
          <w:w w:val="75"/>
          <w:sz w:val="35"/>
        </w:rPr>
        <w:t>“</w:t>
      </w:r>
      <w:r>
        <w:rPr>
          <w:rFonts w:ascii="Times New Roman" w:eastAsia="宋体" w:hAnsi="宋体" w:cs="宋体"/>
          <w:color w:val="000000"/>
          <w:w w:val="75"/>
          <w:sz w:val="35"/>
        </w:rPr>
        <w:t>= 0:1</w:t>
      </w:r>
      <w:r>
        <w:rPr>
          <w:rFonts w:ascii="Times New Roman" w:eastAsia="宋体" w:hAnsi="宋体" w:cs="宋体"/>
          <w:color w:val="000000"/>
          <w:w w:val="75"/>
          <w:sz w:val="35"/>
        </w:rPr>
        <w:t>精度</w:t>
      </w:r>
      <w:r>
        <w:rPr>
          <w:rFonts w:ascii="Times New Roman" w:eastAsia="宋体" w:hAnsi="宋体" w:cs="宋体"/>
          <w:color w:val="000000"/>
          <w:w w:val="75"/>
          <w:sz w:val="35"/>
        </w:rPr>
        <w:t>”</w:t>
      </w:r>
      <w:r>
        <w:rPr>
          <w:rFonts w:ascii="Times New Roman" w:eastAsia="宋体" w:hAnsi="宋体" w:cs="宋体"/>
          <w:color w:val="000000"/>
          <w:w w:val="75"/>
          <w:sz w:val="35"/>
        </w:rPr>
        <w:t>近似</w:t>
      </w:r>
      <w:r>
        <w:rPr>
          <w:rFonts w:ascii="Times New Roman" w:eastAsia="宋体" w:hAnsi="宋体" w:cs="宋体"/>
          <w:color w:val="000000"/>
          <w:w w:val="75"/>
          <w:sz w:val="35"/>
        </w:rPr>
        <w:t>(</w:t>
      </w:r>
      <w:r>
        <w:rPr>
          <w:rFonts w:ascii="Times New Roman" w:eastAsia="宋体" w:hAnsi="宋体" w:cs="宋体"/>
          <w:color w:val="000000"/>
          <w:w w:val="75"/>
          <w:sz w:val="35"/>
        </w:rPr>
        <w:t>实线顶部和底部表示</w:t>
      </w:r>
      <w:r>
        <w:rPr>
          <w:rFonts w:ascii="Times New Roman" w:eastAsia="宋体" w:hAnsi="宋体" w:cs="宋体"/>
          <w:color w:val="000000"/>
          <w:w w:val="75"/>
          <w:sz w:val="35"/>
        </w:rPr>
        <w:t>“</w:t>
      </w:r>
      <w:r>
        <w:rPr>
          <w:rFonts w:ascii="Times New Roman" w:eastAsia="宋体" w:hAnsi="宋体" w:cs="宋体"/>
          <w:color w:val="000000"/>
          <w:w w:val="75"/>
          <w:sz w:val="35"/>
        </w:rPr>
        <w:t>{</w:t>
      </w:r>
      <w:r>
        <w:rPr>
          <w:rFonts w:ascii="Times New Roman" w:eastAsia="宋体" w:hAnsi="宋体" w:cs="宋体"/>
          <w:color w:val="000000"/>
          <w:w w:val="75"/>
          <w:sz w:val="35"/>
        </w:rPr>
        <w:t>管，中间的虚线是回归</w:t>
      </w:r>
      <w:r>
        <w:rPr>
          <w:rFonts w:ascii="Times New Roman" w:eastAsia="宋体" w:hAnsi="宋体" w:cs="宋体"/>
          <w:color w:val="000000"/>
          <w:w w:val="75"/>
          <w:sz w:val="35"/>
        </w:rPr>
        <w:t>”</w:t>
      </w:r>
      <w:r>
        <w:rPr>
          <w:rFonts w:ascii="Times New Roman" w:eastAsia="宋体" w:hAnsi="宋体" w:cs="宋体"/>
          <w:color w:val="000000"/>
          <w:w w:val="75"/>
          <w:sz w:val="35"/>
        </w:rPr>
        <w:t>的大小</w:t>
      </w:r>
      <w:r>
        <w:rPr>
          <w:rFonts w:ascii="Times New Roman" w:eastAsia="宋体" w:hAnsi="宋体" w:cs="宋体"/>
          <w:color w:val="000000"/>
          <w:w w:val="75"/>
          <w:sz w:val="35"/>
        </w:rPr>
        <w:t>)</w:t>
      </w:r>
      <w:r>
        <w:rPr>
          <w:rFonts w:ascii="Times New Roman" w:eastAsia="宋体" w:hAnsi="宋体" w:cs="宋体"/>
          <w:color w:val="000000"/>
          <w:w w:val="75"/>
          <w:sz w:val="35"/>
        </w:rPr>
        <w:t>，左下</w:t>
      </w:r>
      <w:r>
        <w:rPr>
          <w:rFonts w:ascii="Times New Roman" w:eastAsia="宋体" w:hAnsi="宋体" w:cs="宋体"/>
          <w:color w:val="000000"/>
          <w:w w:val="75"/>
          <w:sz w:val="35"/>
        </w:rPr>
        <w:t>:</w:t>
      </w:r>
      <w:r>
        <w:rPr>
          <w:rFonts w:ascii="Times New Roman" w:eastAsia="宋体" w:hAnsi="宋体" w:cs="宋体"/>
          <w:color w:val="000000"/>
          <w:w w:val="75"/>
          <w:sz w:val="35"/>
        </w:rPr>
        <w:t>“</w:t>
      </w:r>
      <w:r>
        <w:rPr>
          <w:rFonts w:ascii="Times New Roman" w:eastAsia="宋体" w:hAnsi="宋体" w:cs="宋体"/>
          <w:color w:val="000000"/>
          <w:w w:val="75"/>
          <w:sz w:val="35"/>
        </w:rPr>
        <w:t>= 0:2</w:t>
      </w:r>
      <w:r>
        <w:rPr>
          <w:rFonts w:ascii="Times New Roman" w:eastAsia="宋体" w:hAnsi="宋体" w:cs="宋体"/>
          <w:color w:val="000000"/>
          <w:w w:val="75"/>
          <w:sz w:val="35"/>
        </w:rPr>
        <w:t>，右下</w:t>
      </w:r>
      <w:r>
        <w:rPr>
          <w:rFonts w:ascii="Times New Roman" w:eastAsia="宋体" w:hAnsi="宋体" w:cs="宋体"/>
          <w:color w:val="000000"/>
          <w:w w:val="75"/>
          <w:sz w:val="35"/>
        </w:rPr>
        <w:t>:</w:t>
      </w:r>
      <w:r>
        <w:rPr>
          <w:rFonts w:ascii="Times New Roman" w:eastAsia="宋体" w:hAnsi="宋体" w:cs="宋体"/>
          <w:color w:val="000000"/>
          <w:w w:val="75"/>
          <w:sz w:val="35"/>
        </w:rPr>
        <w:t>”</w:t>
      </w:r>
      <w:r>
        <w:rPr>
          <w:rFonts w:ascii="Times New Roman" w:eastAsia="宋体" w:hAnsi="宋体" w:cs="宋体"/>
          <w:color w:val="000000"/>
          <w:w w:val="75"/>
          <w:sz w:val="35"/>
        </w:rPr>
        <w:t>= 0:5</w:t>
      </w:r>
      <w:r>
        <w:rPr>
          <w:rFonts w:ascii="Times New Roman" w:eastAsia="宋体" w:hAnsi="宋体" w:cs="宋体"/>
          <w:color w:val="000000"/>
          <w:w w:val="75"/>
          <w:sz w:val="35"/>
        </w:rPr>
        <w:t>。</w:t>
      </w:r>
    </w:p>
    <w:p w14:paraId="512514C1" w14:textId="77777777" w:rsidR="000F6A1C" w:rsidRDefault="000F6A1C">
      <w:pPr>
        <w:spacing w:line="14" w:lineRule="exact"/>
        <w:sectPr w:rsidR="000F6A1C">
          <w:type w:val="continuous"/>
          <w:pgSz w:w="11900" w:h="18880"/>
          <w:pgMar w:top="1400" w:right="2280" w:bottom="1440" w:left="1540" w:header="720" w:footer="720" w:gutter="0"/>
          <w:cols w:space="720"/>
        </w:sectPr>
      </w:pPr>
    </w:p>
    <w:p w14:paraId="169A1C5A" w14:textId="77777777" w:rsidR="000F6A1C" w:rsidRDefault="000D62F5">
      <w:pPr>
        <w:pBdr>
          <w:top w:val="single" w:sz="0" w:space="11" w:color="FFFFFF"/>
        </w:pBdr>
        <w:spacing w:line="305" w:lineRule="exact"/>
        <w:ind w:left="540" w:right="20"/>
      </w:pPr>
      <w:r>
        <w:rPr>
          <w:rFonts w:ascii="Times New Roman" w:eastAsia="宋体" w:hAnsi="宋体" w:cs="宋体"/>
          <w:color w:val="000000"/>
          <w:w w:val="73"/>
          <w:sz w:val="30"/>
        </w:rPr>
        <w:t>这个条件完全满足，力必须施加</w:t>
      </w:r>
      <w:r>
        <w:rPr>
          <w:rFonts w:ascii="Times New Roman" w:eastAsia="宋体" w:hAnsi="宋体" w:cs="宋体"/>
          <w:color w:val="000000"/>
          <w:w w:val="73"/>
          <w:sz w:val="30"/>
        </w:rPr>
        <w:t>- i6 = 0</w:t>
      </w:r>
      <w:r>
        <w:rPr>
          <w:rFonts w:ascii="Times New Roman" w:eastAsia="宋体" w:hAnsi="宋体" w:cs="宋体"/>
          <w:color w:val="000000"/>
          <w:w w:val="73"/>
          <w:sz w:val="30"/>
        </w:rPr>
        <w:t>或</w:t>
      </w:r>
      <w:r>
        <w:rPr>
          <w:rFonts w:ascii="Times New Roman" w:eastAsia="宋体" w:hAnsi="宋体" w:cs="宋体"/>
          <w:color w:val="000000"/>
          <w:w w:val="73"/>
          <w:sz w:val="30"/>
        </w:rPr>
        <w:t>- i6 = 0</w:t>
      </w:r>
      <w:r>
        <w:rPr>
          <w:rFonts w:ascii="Times New Roman" w:eastAsia="宋体" w:hAnsi="宋体" w:cs="宋体"/>
          <w:color w:val="000000"/>
          <w:w w:val="73"/>
          <w:sz w:val="30"/>
        </w:rPr>
        <w:t>来满足约束条件。</w:t>
      </w:r>
      <w:r>
        <w:rPr>
          <w:rFonts w:ascii="Times New Roman" w:eastAsia="宋体" w:hAnsi="宋体" w:cs="宋体"/>
          <w:color w:val="000000"/>
          <w:w w:val="73"/>
          <w:sz w:val="30"/>
        </w:rPr>
        <w:t>Osuna et al.</w:t>
      </w:r>
      <w:r>
        <w:rPr>
          <w:rFonts w:ascii="Times New Roman" w:eastAsia="宋体" w:hAnsi="宋体" w:cs="宋体"/>
          <w:color w:val="000000"/>
          <w:w w:val="73"/>
          <w:sz w:val="30"/>
        </w:rPr>
        <w:t>，</w:t>
      </w:r>
      <w:r>
        <w:rPr>
          <w:rFonts w:ascii="Times New Roman" w:eastAsia="宋体" w:hAnsi="宋体" w:cs="宋体"/>
          <w:color w:val="000000"/>
          <w:w w:val="73"/>
          <w:sz w:val="30"/>
        </w:rPr>
        <w:t xml:space="preserve"> 1997, Saunders et al.</w:t>
      </w:r>
      <w:r>
        <w:rPr>
          <w:rFonts w:ascii="Times New Roman" w:eastAsia="宋体" w:hAnsi="宋体" w:cs="宋体"/>
          <w:color w:val="000000"/>
          <w:w w:val="73"/>
          <w:sz w:val="30"/>
        </w:rPr>
        <w:t>，</w:t>
      </w:r>
      <w:r>
        <w:rPr>
          <w:rFonts w:ascii="Times New Roman" w:eastAsia="宋体" w:hAnsi="宋体" w:cs="宋体"/>
          <w:color w:val="000000"/>
          <w:w w:val="73"/>
          <w:sz w:val="30"/>
        </w:rPr>
        <w:t xml:space="preserve"> 1998]</w:t>
      </w:r>
      <w:r>
        <w:rPr>
          <w:rFonts w:ascii="Times New Roman" w:eastAsia="宋体" w:hAnsi="宋体" w:cs="宋体"/>
          <w:color w:val="000000"/>
          <w:w w:val="73"/>
          <w:sz w:val="30"/>
        </w:rPr>
        <w:t>。</w:t>
      </w:r>
    </w:p>
    <w:p w14:paraId="313E579A" w14:textId="77777777" w:rsidR="000F6A1C" w:rsidRDefault="000F6A1C">
      <w:pPr>
        <w:spacing w:line="14" w:lineRule="exact"/>
        <w:sectPr w:rsidR="000F6A1C">
          <w:type w:val="continuous"/>
          <w:pgSz w:w="11900" w:h="18880"/>
          <w:pgMar w:top="1400" w:right="2280" w:bottom="1440" w:left="1540" w:header="720" w:footer="720" w:gutter="0"/>
          <w:cols w:space="720"/>
        </w:sectPr>
      </w:pPr>
    </w:p>
    <w:p w14:paraId="3FB37D8C" w14:textId="77777777" w:rsidR="000F6A1C" w:rsidRDefault="000D62F5">
      <w:pPr>
        <w:pBdr>
          <w:top w:val="single" w:sz="0" w:space="8" w:color="FFFFFF"/>
        </w:pBdr>
        <w:spacing w:line="450" w:lineRule="exact"/>
        <w:ind w:right="4040"/>
        <w:jc w:val="left"/>
        <w:sectPr w:rsidR="000F6A1C">
          <w:type w:val="continuous"/>
          <w:pgSz w:w="11900" w:h="18880"/>
          <w:pgMar w:top="1400" w:right="2280" w:bottom="1440" w:left="1540" w:header="720" w:footer="720" w:gutter="0"/>
          <w:cols w:space="720"/>
        </w:sectPr>
      </w:pPr>
      <w:r>
        <w:rPr>
          <w:rFonts w:ascii="Times New Roman" w:eastAsia="宋体" w:hAnsi="宋体" w:cs="宋体"/>
          <w:color w:val="000000"/>
          <w:w w:val="79"/>
          <w:sz w:val="45"/>
        </w:rPr>
        <w:t>5</w:t>
      </w:r>
      <w:r>
        <w:rPr>
          <w:rFonts w:ascii="Times New Roman" w:eastAsia="宋体" w:hAnsi="宋体" w:cs="宋体"/>
          <w:color w:val="000000"/>
          <w:w w:val="79"/>
          <w:sz w:val="45"/>
        </w:rPr>
        <w:t>优化算法</w:t>
      </w:r>
    </w:p>
    <w:p w14:paraId="63E42C17" w14:textId="77777777" w:rsidR="000F6A1C" w:rsidRDefault="000D62F5">
      <w:pPr>
        <w:pBdr>
          <w:top w:val="single" w:sz="0" w:space="1" w:color="FFFFFF"/>
        </w:pBdr>
        <w:spacing w:line="300" w:lineRule="exact"/>
        <w:ind w:left="540"/>
      </w:pPr>
      <w:r>
        <w:rPr>
          <w:rFonts w:ascii="Times New Roman" w:eastAsia="宋体" w:hAnsi="宋体" w:cs="宋体"/>
          <w:color w:val="000000"/>
          <w:w w:val="73"/>
          <w:sz w:val="30"/>
        </w:rPr>
        <w:t>虽然在过去的两年里已经有了大量的</w:t>
      </w:r>
      <w:r>
        <w:rPr>
          <w:rFonts w:ascii="Times New Roman" w:eastAsia="宋体" w:hAnsi="宋体" w:cs="宋体"/>
          <w:color w:val="000000"/>
          <w:w w:val="73"/>
          <w:sz w:val="30"/>
        </w:rPr>
        <w:t>SV</w:t>
      </w:r>
      <w:r>
        <w:rPr>
          <w:rFonts w:ascii="Times New Roman" w:eastAsia="宋体" w:hAnsi="宋体" w:cs="宋体"/>
          <w:color w:val="000000"/>
          <w:w w:val="73"/>
          <w:sz w:val="30"/>
        </w:rPr>
        <w:t>算法的实现，但我们只关注其中的几个算法，这些算法将在后面更详细地介绍。这个选择有些偏颇，因为它包含了作者最熟悉的这些算法。然而，我们认为这一概述包含了一些最</w:t>
      </w:r>
      <w:r>
        <w:rPr>
          <w:rFonts w:ascii="Times New Roman" w:eastAsia="宋体" w:hAnsi="宋体" w:cs="宋体"/>
          <w:color w:val="000000"/>
          <w:w w:val="73"/>
          <w:sz w:val="30"/>
        </w:rPr>
        <w:t>e?</w:t>
      </w:r>
      <w:r>
        <w:rPr>
          <w:rFonts w:ascii="Times New Roman" w:eastAsia="宋体" w:hAnsi="宋体" w:cs="宋体"/>
          <w:color w:val="000000"/>
          <w:w w:val="73"/>
          <w:sz w:val="30"/>
        </w:rPr>
        <w:t>对于那些想要自己编写</w:t>
      </w:r>
      <w:r>
        <w:rPr>
          <w:rFonts w:ascii="Times New Roman" w:eastAsia="宋体" w:hAnsi="宋体" w:cs="宋体"/>
          <w:color w:val="000000"/>
          <w:w w:val="73"/>
          <w:sz w:val="30"/>
        </w:rPr>
        <w:t>SV</w:t>
      </w:r>
      <w:r>
        <w:rPr>
          <w:rFonts w:ascii="Times New Roman" w:eastAsia="宋体" w:hAnsi="宋体" w:cs="宋体"/>
          <w:color w:val="000000"/>
          <w:w w:val="73"/>
          <w:sz w:val="30"/>
        </w:rPr>
        <w:t>机器代码的实践者来说，这是非常有用的。但在此之前，我们将布里</w:t>
      </w:r>
      <w:r>
        <w:rPr>
          <w:rFonts w:ascii="Times New Roman" w:eastAsia="宋体" w:hAnsi="宋体" w:cs="宋体"/>
          <w:color w:val="000000"/>
          <w:w w:val="73"/>
          <w:sz w:val="30"/>
        </w:rPr>
        <w:t>?</w:t>
      </w:r>
      <w:r>
        <w:rPr>
          <w:rFonts w:ascii="Times New Roman" w:eastAsia="宋体" w:hAnsi="宋体" w:cs="宋体"/>
          <w:color w:val="000000"/>
          <w:w w:val="73"/>
          <w:sz w:val="30"/>
        </w:rPr>
        <w:t>其他主要的优化包和策略。</w:t>
      </w:r>
    </w:p>
    <w:p w14:paraId="437C4C17" w14:textId="77777777" w:rsidR="000F6A1C" w:rsidRDefault="000F6A1C">
      <w:pPr>
        <w:spacing w:line="14" w:lineRule="exact"/>
        <w:sectPr w:rsidR="000F6A1C">
          <w:type w:val="continuous"/>
          <w:pgSz w:w="11900" w:h="18880"/>
          <w:pgMar w:top="1400" w:right="2280" w:bottom="1440" w:left="1540" w:header="720" w:footer="720" w:gutter="0"/>
          <w:cols w:space="720"/>
        </w:sectPr>
      </w:pPr>
    </w:p>
    <w:p w14:paraId="127FF11D" w14:textId="77777777" w:rsidR="000F6A1C" w:rsidRDefault="000D62F5">
      <w:pPr>
        <w:pageBreakBefore/>
        <w:spacing w:line="290" w:lineRule="exact"/>
        <w:ind w:left="5360" w:right="140"/>
        <w:jc w:val="left"/>
        <w:sectPr w:rsidR="000F6A1C">
          <w:type w:val="continuous"/>
          <w:pgSz w:w="11900" w:h="18880"/>
          <w:pgMar w:top="1400" w:right="2160" w:bottom="1440" w:left="1540" w:header="720" w:footer="720" w:gutter="0"/>
          <w:cols w:space="720"/>
        </w:sectPr>
      </w:pPr>
      <w:r>
        <w:rPr>
          <w:rFonts w:ascii="Times New Roman" w:eastAsia="宋体" w:hAnsi="宋体" w:cs="宋体"/>
          <w:color w:val="000000"/>
          <w:w w:val="78"/>
          <w:sz w:val="29"/>
        </w:rPr>
        <w:lastRenderedPageBreak/>
        <w:t>优化算法</w:t>
      </w:r>
      <w:r>
        <w:rPr>
          <w:rFonts w:ascii="Times New Roman" w:eastAsia="宋体" w:hAnsi="宋体" w:cs="宋体"/>
          <w:color w:val="000000"/>
          <w:w w:val="78"/>
          <w:sz w:val="29"/>
        </w:rPr>
        <w:t>17</w:t>
      </w:r>
    </w:p>
    <w:p w14:paraId="5151A872" w14:textId="77777777" w:rsidR="000F6A1C" w:rsidRDefault="000D62F5">
      <w:pPr>
        <w:pBdr>
          <w:top w:val="single" w:sz="0" w:space="31" w:color="FFFFFF"/>
        </w:pBdr>
        <w:spacing w:before="4540"/>
        <w:ind w:left="7800"/>
        <w:sectPr w:rsidR="000F6A1C">
          <w:type w:val="continuous"/>
          <w:pgSz w:w="11900" w:h="18880"/>
          <w:pgMar w:top="1400" w:right="2160" w:bottom="1440" w:left="1540" w:header="720" w:footer="720" w:gutter="0"/>
          <w:cols w:space="720"/>
        </w:sectPr>
      </w:pPr>
      <w:r>
        <w:rPr>
          <w:noProof/>
        </w:rPr>
        <w:drawing>
          <wp:inline distT="0" distB="0" distL="0" distR="0" wp14:anchorId="54161682" wp14:editId="6E6A56F6">
            <wp:extent cx="50800" cy="50800"/>
            <wp:effectExtent l="0" t="0" r="0" b="0"/>
            <wp:docPr id="2" name="Drawing 1" descr="IMAGE"/>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pic:cNvPicPr>
                  </pic:nvPicPr>
                  <pic:blipFill>
                    <a:blip r:embed="rId58"/>
                    <a:stretch>
                      <a:fillRect/>
                    </a:stretch>
                  </pic:blipFill>
                  <pic:spPr>
                    <a:xfrm>
                      <a:off x="0" y="0"/>
                      <a:ext cx="50800" cy="50800"/>
                    </a:xfrm>
                    <a:prstGeom prst="rect">
                      <a:avLst/>
                    </a:prstGeom>
                  </pic:spPr>
                </pic:pic>
              </a:graphicData>
            </a:graphic>
          </wp:inline>
        </w:drawing>
      </w:r>
    </w:p>
    <w:p w14:paraId="44B7FF1F" w14:textId="77777777" w:rsidR="000F6A1C" w:rsidRDefault="000D62F5">
      <w:pPr>
        <w:pBdr>
          <w:top w:val="single" w:sz="0" w:space="31" w:color="FFFFFF"/>
        </w:pBdr>
        <w:spacing w:before="660" w:line="320" w:lineRule="exact"/>
        <w:ind w:left="540" w:right="140"/>
      </w:pPr>
      <w:r>
        <w:rPr>
          <w:rFonts w:ascii="Times New Roman" w:eastAsia="宋体" w:hAnsi="宋体" w:cs="宋体"/>
          <w:color w:val="000000"/>
          <w:w w:val="75"/>
          <w:sz w:val="35"/>
        </w:rPr>
        <w:t>图</w:t>
      </w:r>
      <w:r>
        <w:rPr>
          <w:rFonts w:ascii="Times New Roman" w:eastAsia="宋体" w:hAnsi="宋体" w:cs="宋体"/>
          <w:color w:val="000000"/>
          <w:w w:val="75"/>
          <w:sz w:val="35"/>
        </w:rPr>
        <w:t>5</w:t>
      </w:r>
      <w:r>
        <w:rPr>
          <w:rFonts w:ascii="Times New Roman" w:eastAsia="宋体" w:hAnsi="宋体" w:cs="宋体"/>
          <w:color w:val="000000"/>
          <w:w w:val="75"/>
          <w:sz w:val="35"/>
        </w:rPr>
        <w:t>左上</w:t>
      </w:r>
      <w:r>
        <w:rPr>
          <w:rFonts w:ascii="Times New Roman" w:eastAsia="宋体" w:hAnsi="宋体" w:cs="宋体"/>
          <w:color w:val="000000"/>
          <w:w w:val="75"/>
          <w:sz w:val="35"/>
        </w:rPr>
        <w:t>:</w:t>
      </w:r>
      <w:r>
        <w:rPr>
          <w:rFonts w:ascii="Times New Roman" w:eastAsia="宋体" w:hAnsi="宋体" w:cs="宋体"/>
          <w:color w:val="000000"/>
          <w:w w:val="75"/>
          <w:sz w:val="35"/>
        </w:rPr>
        <w:t>回归</w:t>
      </w:r>
      <w:r>
        <w:rPr>
          <w:rFonts w:ascii="Times New Roman" w:eastAsia="宋体" w:hAnsi="宋体" w:cs="宋体"/>
          <w:color w:val="000000"/>
          <w:w w:val="75"/>
          <w:sz w:val="35"/>
        </w:rPr>
        <w:t>(</w:t>
      </w:r>
      <w:r>
        <w:rPr>
          <w:rFonts w:ascii="Times New Roman" w:eastAsia="宋体" w:hAnsi="宋体" w:cs="宋体"/>
          <w:color w:val="000000"/>
          <w:w w:val="75"/>
          <w:sz w:val="35"/>
        </w:rPr>
        <w:t>实线</w:t>
      </w:r>
      <w:r>
        <w:rPr>
          <w:rFonts w:ascii="Times New Roman" w:eastAsia="宋体" w:hAnsi="宋体" w:cs="宋体"/>
          <w:color w:val="000000"/>
          <w:w w:val="75"/>
          <w:sz w:val="35"/>
        </w:rPr>
        <w:t>)</w:t>
      </w:r>
      <w:r>
        <w:rPr>
          <w:rFonts w:ascii="Times New Roman" w:eastAsia="宋体" w:hAnsi="宋体" w:cs="宋体"/>
          <w:color w:val="000000"/>
          <w:w w:val="75"/>
          <w:sz w:val="35"/>
        </w:rPr>
        <w:t>，数据点</w:t>
      </w:r>
      <w:r>
        <w:rPr>
          <w:rFonts w:ascii="Times New Roman" w:eastAsia="宋体" w:hAnsi="宋体" w:cs="宋体"/>
          <w:color w:val="000000"/>
          <w:w w:val="75"/>
          <w:sz w:val="35"/>
        </w:rPr>
        <w:t>(</w:t>
      </w:r>
      <w:r>
        <w:rPr>
          <w:rFonts w:ascii="Times New Roman" w:eastAsia="宋体" w:hAnsi="宋体" w:cs="宋体"/>
          <w:color w:val="000000"/>
          <w:w w:val="75"/>
          <w:sz w:val="35"/>
        </w:rPr>
        <w:t>小点</w:t>
      </w:r>
      <w:r>
        <w:rPr>
          <w:rFonts w:ascii="Times New Roman" w:eastAsia="宋体" w:hAnsi="宋体" w:cs="宋体"/>
          <w:color w:val="000000"/>
          <w:w w:val="75"/>
          <w:sz w:val="35"/>
        </w:rPr>
        <w:t>)</w:t>
      </w:r>
      <w:r>
        <w:rPr>
          <w:rFonts w:ascii="Times New Roman" w:eastAsia="宋体" w:hAnsi="宋体" w:cs="宋体"/>
          <w:color w:val="000000"/>
          <w:w w:val="75"/>
          <w:sz w:val="35"/>
        </w:rPr>
        <w:t>和</w:t>
      </w:r>
      <w:r>
        <w:rPr>
          <w:rFonts w:ascii="Times New Roman" w:eastAsia="宋体" w:hAnsi="宋体" w:cs="宋体"/>
          <w:color w:val="000000"/>
          <w:w w:val="75"/>
          <w:sz w:val="35"/>
        </w:rPr>
        <w:t>sv(</w:t>
      </w:r>
      <w:r>
        <w:rPr>
          <w:rFonts w:ascii="Times New Roman" w:eastAsia="宋体" w:hAnsi="宋体" w:cs="宋体"/>
          <w:color w:val="000000"/>
          <w:w w:val="75"/>
          <w:sz w:val="35"/>
        </w:rPr>
        <w:t>大点</w:t>
      </w:r>
      <w:r>
        <w:rPr>
          <w:rFonts w:ascii="Times New Roman" w:eastAsia="宋体" w:hAnsi="宋体" w:cs="宋体"/>
          <w:color w:val="000000"/>
          <w:w w:val="75"/>
          <w:sz w:val="35"/>
        </w:rPr>
        <w:t>)</w:t>
      </w:r>
      <w:r>
        <w:rPr>
          <w:rFonts w:ascii="Times New Roman" w:eastAsia="宋体" w:hAnsi="宋体" w:cs="宋体"/>
          <w:color w:val="000000"/>
          <w:w w:val="75"/>
          <w:sz w:val="35"/>
        </w:rPr>
        <w:t>的近似</w:t>
      </w:r>
      <w:r>
        <w:rPr>
          <w:rFonts w:ascii="Times New Roman" w:eastAsia="宋体" w:hAnsi="宋体" w:cs="宋体"/>
          <w:color w:val="000000"/>
          <w:w w:val="75"/>
          <w:sz w:val="35"/>
        </w:rPr>
        <w:t>“</w:t>
      </w:r>
      <w:r>
        <w:rPr>
          <w:rFonts w:ascii="Times New Roman" w:eastAsia="宋体" w:hAnsi="宋体" w:cs="宋体"/>
          <w:color w:val="000000"/>
          <w:w w:val="75"/>
          <w:sz w:val="35"/>
        </w:rPr>
        <w:t>= 0:5</w:t>
      </w:r>
      <w:r>
        <w:rPr>
          <w:rFonts w:ascii="Times New Roman" w:eastAsia="宋体" w:hAnsi="宋体" w:cs="宋体"/>
          <w:color w:val="000000"/>
          <w:w w:val="75"/>
          <w:sz w:val="35"/>
        </w:rPr>
        <w:t>，右上角</w:t>
      </w:r>
      <w:r>
        <w:rPr>
          <w:rFonts w:ascii="Times New Roman" w:eastAsia="宋体" w:hAnsi="宋体" w:cs="宋体"/>
          <w:color w:val="000000"/>
          <w:w w:val="75"/>
          <w:sz w:val="35"/>
        </w:rPr>
        <w:t>”</w:t>
      </w:r>
      <w:r>
        <w:rPr>
          <w:rFonts w:ascii="Times New Roman" w:eastAsia="宋体" w:hAnsi="宋体" w:cs="宋体"/>
          <w:color w:val="000000"/>
          <w:w w:val="75"/>
          <w:sz w:val="35"/>
        </w:rPr>
        <w:t>= 0:2</w:t>
      </w:r>
      <w:r>
        <w:rPr>
          <w:rFonts w:ascii="Times New Roman" w:eastAsia="宋体" w:hAnsi="宋体" w:cs="宋体"/>
          <w:color w:val="000000"/>
          <w:w w:val="75"/>
          <w:sz w:val="35"/>
        </w:rPr>
        <w:t>，左下</w:t>
      </w:r>
      <w:r>
        <w:rPr>
          <w:rFonts w:ascii="Times New Roman" w:eastAsia="宋体" w:hAnsi="宋体" w:cs="宋体"/>
          <w:color w:val="000000"/>
          <w:w w:val="75"/>
          <w:sz w:val="35"/>
        </w:rPr>
        <w:t>“</w:t>
      </w:r>
      <w:r>
        <w:rPr>
          <w:rFonts w:ascii="Times New Roman" w:eastAsia="宋体" w:hAnsi="宋体" w:cs="宋体"/>
          <w:color w:val="000000"/>
          <w:w w:val="75"/>
          <w:sz w:val="35"/>
        </w:rPr>
        <w:t>= 0:1</w:t>
      </w:r>
      <w:r>
        <w:rPr>
          <w:rFonts w:ascii="Times New Roman" w:eastAsia="宋体" w:hAnsi="宋体" w:cs="宋体"/>
          <w:color w:val="000000"/>
          <w:w w:val="75"/>
          <w:sz w:val="35"/>
        </w:rPr>
        <w:t>，右下</w:t>
      </w:r>
      <w:r>
        <w:rPr>
          <w:rFonts w:ascii="Times New Roman" w:eastAsia="宋体" w:hAnsi="宋体" w:cs="宋体"/>
          <w:color w:val="000000"/>
          <w:w w:val="75"/>
          <w:sz w:val="35"/>
        </w:rPr>
        <w:t>”</w:t>
      </w:r>
      <w:r>
        <w:rPr>
          <w:rFonts w:ascii="Times New Roman" w:eastAsia="宋体" w:hAnsi="宋体" w:cs="宋体"/>
          <w:color w:val="000000"/>
          <w:w w:val="75"/>
          <w:sz w:val="35"/>
        </w:rPr>
        <w:t>= 0:02</w:t>
      </w:r>
      <w:r>
        <w:rPr>
          <w:rFonts w:ascii="Times New Roman" w:eastAsia="宋体" w:hAnsi="宋体" w:cs="宋体"/>
          <w:color w:val="000000"/>
          <w:w w:val="75"/>
          <w:sz w:val="35"/>
        </w:rPr>
        <w:t>。</w:t>
      </w:r>
      <w:r>
        <w:rPr>
          <w:rFonts w:ascii="Times New Roman" w:eastAsia="宋体" w:hAnsi="宋体" w:cs="宋体"/>
          <w:color w:val="000000"/>
          <w:w w:val="75"/>
          <w:sz w:val="30"/>
        </w:rPr>
        <w:t>注意</w:t>
      </w:r>
      <w:r>
        <w:rPr>
          <w:rFonts w:ascii="Times New Roman" w:eastAsia="宋体" w:hAnsi="宋体" w:cs="宋体"/>
          <w:color w:val="000000"/>
          <w:w w:val="75"/>
          <w:sz w:val="30"/>
        </w:rPr>
        <w:t>sv</w:t>
      </w:r>
      <w:r>
        <w:rPr>
          <w:rFonts w:ascii="Times New Roman" w:eastAsia="宋体" w:hAnsi="宋体" w:cs="宋体"/>
          <w:color w:val="000000"/>
          <w:w w:val="75"/>
          <w:sz w:val="30"/>
        </w:rPr>
        <w:t>数量的增加。</w:t>
      </w:r>
    </w:p>
    <w:p w14:paraId="61C31CB4" w14:textId="77777777" w:rsidR="000F6A1C" w:rsidRDefault="000D62F5">
      <w:pPr>
        <w:spacing w:before="140" w:line="450" w:lineRule="exact"/>
        <w:ind w:right="5080"/>
      </w:pPr>
      <w:r>
        <w:rPr>
          <w:rFonts w:ascii="Times New Roman" w:eastAsia="宋体" w:hAnsi="宋体" w:cs="宋体"/>
          <w:color w:val="000000"/>
          <w:w w:val="81"/>
          <w:sz w:val="45"/>
        </w:rPr>
        <w:t>5.1</w:t>
      </w:r>
      <w:r>
        <w:rPr>
          <w:rFonts w:ascii="Times New Roman" w:eastAsia="宋体" w:hAnsi="宋体" w:cs="宋体"/>
          <w:color w:val="000000"/>
          <w:w w:val="81"/>
          <w:sz w:val="45"/>
        </w:rPr>
        <w:t>实现</w:t>
      </w:r>
    </w:p>
    <w:p w14:paraId="15311A6E" w14:textId="77777777" w:rsidR="000F6A1C" w:rsidRDefault="000D62F5">
      <w:pPr>
        <w:spacing w:line="300" w:lineRule="exact"/>
        <w:ind w:left="540" w:right="120"/>
      </w:pPr>
      <w:r>
        <w:rPr>
          <w:rFonts w:ascii="Times New Roman" w:eastAsia="宋体" w:hAnsi="宋体" w:cs="宋体"/>
          <w:color w:val="000000"/>
          <w:w w:val="74"/>
          <w:sz w:val="30"/>
        </w:rPr>
        <w:t>一个商业上可用的二次规划软件包是</w:t>
      </w:r>
      <w:r>
        <w:rPr>
          <w:rFonts w:ascii="Times New Roman" w:eastAsia="宋体" w:hAnsi="宋体" w:cs="宋体"/>
          <w:color w:val="000000"/>
          <w:w w:val="74"/>
          <w:sz w:val="30"/>
        </w:rPr>
        <w:t>OSL ?IBM</w:t>
      </w:r>
      <w:r>
        <w:rPr>
          <w:rFonts w:ascii="Times New Roman" w:eastAsia="宋体" w:hAnsi="宋体" w:cs="宋体"/>
          <w:color w:val="000000"/>
          <w:w w:val="74"/>
          <w:sz w:val="30"/>
        </w:rPr>
        <w:t>公司，</w:t>
      </w:r>
      <w:r>
        <w:rPr>
          <w:rFonts w:ascii="Times New Roman" w:eastAsia="宋体" w:hAnsi="宋体" w:cs="宋体"/>
          <w:color w:val="000000"/>
          <w:w w:val="74"/>
          <w:sz w:val="30"/>
        </w:rPr>
        <w:t>1992]</w:t>
      </w:r>
      <w:r>
        <w:rPr>
          <w:rFonts w:ascii="Times New Roman" w:eastAsia="宋体" w:hAnsi="宋体" w:cs="宋体"/>
          <w:color w:val="000000"/>
          <w:w w:val="74"/>
          <w:sz w:val="30"/>
        </w:rPr>
        <w:t>。它使用一种两阶段算法来最小化一个二次目标函数，该函数具有一个正的半</w:t>
      </w:r>
      <w:r>
        <w:rPr>
          <w:rFonts w:ascii="Times New Roman" w:eastAsia="宋体" w:hAnsi="宋体" w:cs="宋体"/>
          <w:color w:val="000000"/>
          <w:w w:val="74"/>
          <w:sz w:val="30"/>
        </w:rPr>
        <w:t>?</w:t>
      </w:r>
      <w:r>
        <w:rPr>
          <w:rFonts w:ascii="Times New Roman" w:eastAsia="宋体" w:hAnsi="宋体" w:cs="宋体"/>
          <w:color w:val="000000"/>
          <w:w w:val="74"/>
          <w:sz w:val="30"/>
        </w:rPr>
        <w:t>夜间二次</w:t>
      </w:r>
      <w:r>
        <w:rPr>
          <w:rFonts w:ascii="Times New Roman" w:eastAsia="宋体" w:hAnsi="宋体" w:cs="宋体"/>
          <w:color w:val="000000"/>
          <w:w w:val="74"/>
          <w:sz w:val="30"/>
        </w:rPr>
        <w:t>coe</w:t>
      </w:r>
      <w:r>
        <w:rPr>
          <w:rFonts w:ascii="Times New Roman" w:eastAsia="宋体" w:hAnsi="宋体" w:cs="宋体"/>
          <w:color w:val="000000"/>
          <w:w w:val="74"/>
          <w:sz w:val="30"/>
        </w:rPr>
        <w:t>吗</w:t>
      </w:r>
      <w:r>
        <w:rPr>
          <w:rFonts w:ascii="Times New Roman" w:eastAsia="宋体" w:hAnsi="宋体" w:cs="宋体"/>
          <w:color w:val="000000"/>
          <w:w w:val="74"/>
          <w:sz w:val="30"/>
        </w:rPr>
        <w:t>?</w:t>
      </w:r>
      <w:r>
        <w:rPr>
          <w:rFonts w:ascii="Times New Roman" w:eastAsia="宋体" w:hAnsi="宋体" w:cs="宋体"/>
          <w:color w:val="000000"/>
          <w:w w:val="74"/>
          <w:sz w:val="30"/>
        </w:rPr>
        <w:t>客户矩阵受线性约束。由于最优可能发生在可行域的内部，仅用单纯形法</w:t>
      </w:r>
      <w:r>
        <w:rPr>
          <w:rFonts w:ascii="Times New Roman" w:eastAsia="宋体" w:hAnsi="宋体" w:cs="宋体"/>
          <w:color w:val="000000"/>
          <w:w w:val="74"/>
          <w:sz w:val="30"/>
        </w:rPr>
        <w:t>?Dantzig, 1962]</w:t>
      </w:r>
      <w:r>
        <w:rPr>
          <w:rFonts w:ascii="Times New Roman" w:eastAsia="宋体" w:hAnsi="宋体" w:cs="宋体"/>
          <w:color w:val="000000"/>
          <w:w w:val="74"/>
          <w:sz w:val="30"/>
        </w:rPr>
        <w:t>不能解决</w:t>
      </w:r>
      <w:r>
        <w:rPr>
          <w:rFonts w:ascii="Times New Roman" w:eastAsia="宋体" w:hAnsi="宋体" w:cs="宋体"/>
          <w:color w:val="000000"/>
          <w:w w:val="74"/>
          <w:sz w:val="30"/>
        </w:rPr>
        <w:t>QP</w:t>
      </w:r>
      <w:r>
        <w:rPr>
          <w:rFonts w:ascii="Times New Roman" w:eastAsia="宋体" w:hAnsi="宋体" w:cs="宋体"/>
          <w:color w:val="000000"/>
          <w:w w:val="74"/>
          <w:sz w:val="30"/>
        </w:rPr>
        <w:t>问题。第一个子算法解决了一个近似</w:t>
      </w:r>
      <w:r>
        <w:rPr>
          <w:rFonts w:ascii="Times New Roman" w:eastAsia="宋体" w:hAnsi="宋体" w:cs="宋体"/>
          <w:color w:val="000000"/>
          <w:w w:val="74"/>
          <w:sz w:val="30"/>
        </w:rPr>
        <w:t>LP</w:t>
      </w:r>
      <w:r>
        <w:rPr>
          <w:rFonts w:ascii="Times New Roman" w:eastAsia="宋体" w:hAnsi="宋体" w:cs="宋体"/>
          <w:color w:val="000000"/>
          <w:w w:val="74"/>
          <w:sz w:val="30"/>
        </w:rPr>
        <w:t>问题，使用单纯形求解器，并在每次迭代中解决了一个相关的</w:t>
      </w:r>
      <w:r>
        <w:rPr>
          <w:rFonts w:ascii="Times New Roman" w:eastAsia="宋体" w:hAnsi="宋体" w:cs="宋体"/>
          <w:color w:val="000000"/>
          <w:w w:val="74"/>
          <w:sz w:val="30"/>
        </w:rPr>
        <w:t>非常简单的</w:t>
      </w:r>
      <w:r>
        <w:rPr>
          <w:rFonts w:ascii="Times New Roman" w:eastAsia="宋体" w:hAnsi="宋体" w:cs="宋体"/>
          <w:color w:val="000000"/>
          <w:w w:val="74"/>
          <w:sz w:val="30"/>
        </w:rPr>
        <w:t>QP</w:t>
      </w:r>
      <w:r>
        <w:rPr>
          <w:rFonts w:ascii="Times New Roman" w:eastAsia="宋体" w:hAnsi="宋体" w:cs="宋体"/>
          <w:color w:val="000000"/>
          <w:w w:val="74"/>
          <w:sz w:val="30"/>
        </w:rPr>
        <w:t>问题。当连续逼近足够接近时，使用第二个子算法，它允许一个二次目标，并且从一个好的起始值快速收敛。另一个包</w:t>
      </w:r>
      <w:r>
        <w:rPr>
          <w:rFonts w:ascii="Times New Roman" w:eastAsia="宋体" w:hAnsi="宋体" w:cs="宋体"/>
          <w:color w:val="000000"/>
          <w:w w:val="74"/>
          <w:sz w:val="30"/>
        </w:rPr>
        <w:t>,</w:t>
      </w:r>
      <w:r>
        <w:rPr>
          <w:rFonts w:ascii="Times New Roman" w:eastAsia="宋体" w:hAnsi="宋体" w:cs="宋体"/>
          <w:color w:val="000000"/>
          <w:w w:val="74"/>
          <w:sz w:val="30"/>
        </w:rPr>
        <w:t>公司。</w:t>
      </w:r>
      <w:r>
        <w:rPr>
          <w:rFonts w:ascii="Times New Roman" w:eastAsia="宋体" w:hAnsi="宋体" w:cs="宋体"/>
          <w:color w:val="000000"/>
          <w:w w:val="74"/>
          <w:sz w:val="30"/>
        </w:rPr>
        <w:t>Vanderbei</w:t>
      </w:r>
      <w:r>
        <w:rPr>
          <w:rFonts w:ascii="Times New Roman" w:eastAsia="宋体" w:hAnsi="宋体" w:cs="宋体"/>
          <w:color w:val="000000"/>
          <w:w w:val="74"/>
          <w:sz w:val="30"/>
        </w:rPr>
        <w:t>等人，</w:t>
      </w:r>
      <w:r>
        <w:rPr>
          <w:rFonts w:ascii="Times New Roman" w:eastAsia="宋体" w:hAnsi="宋体" w:cs="宋体"/>
          <w:color w:val="000000"/>
          <w:w w:val="74"/>
          <w:sz w:val="30"/>
        </w:rPr>
        <w:t>1994]</w:t>
      </w:r>
      <w:r>
        <w:rPr>
          <w:rFonts w:ascii="Times New Roman" w:eastAsia="宋体" w:hAnsi="宋体" w:cs="宋体"/>
          <w:color w:val="000000"/>
          <w:w w:val="74"/>
          <w:sz w:val="30"/>
        </w:rPr>
        <w:t>用预测</w:t>
      </w:r>
      <w:r>
        <w:rPr>
          <w:rFonts w:ascii="Times New Roman" w:eastAsia="宋体" w:hAnsi="宋体" w:cs="宋体"/>
          <w:color w:val="000000"/>
          <w:w w:val="74"/>
          <w:sz w:val="30"/>
        </w:rPr>
        <w:t>-</w:t>
      </w:r>
      <w:r>
        <w:rPr>
          <w:rFonts w:ascii="Times New Roman" w:eastAsia="宋体" w:hAnsi="宋体" w:cs="宋体"/>
          <w:color w:val="000000"/>
          <w:w w:val="74"/>
          <w:sz w:val="30"/>
        </w:rPr>
        <w:t>校正步骤代替原</w:t>
      </w:r>
      <w:r>
        <w:rPr>
          <w:rFonts w:ascii="Times New Roman" w:eastAsia="宋体" w:hAnsi="宋体" w:cs="宋体"/>
          <w:color w:val="000000"/>
          <w:w w:val="74"/>
          <w:sz w:val="30"/>
        </w:rPr>
        <w:t>-</w:t>
      </w:r>
      <w:r>
        <w:rPr>
          <w:rFonts w:ascii="Times New Roman" w:eastAsia="宋体" w:hAnsi="宋体" w:cs="宋体"/>
          <w:color w:val="000000"/>
          <w:w w:val="74"/>
          <w:sz w:val="30"/>
        </w:rPr>
        <w:t>双对数势垒算法。</w:t>
      </w:r>
      <w:r>
        <w:rPr>
          <w:rFonts w:ascii="宋体" w:eastAsia="宋体" w:hAnsi="宋体" w:cs="宋体"/>
          <w:color w:val="000000"/>
          <w:w w:val="74"/>
          <w:sz w:val="30"/>
        </w:rPr>
        <w:t>?Lustig et al.</w:t>
      </w:r>
      <w:r>
        <w:rPr>
          <w:rFonts w:ascii="宋体" w:eastAsia="宋体" w:hAnsi="宋体" w:cs="宋体"/>
          <w:color w:val="000000"/>
          <w:w w:val="74"/>
          <w:sz w:val="30"/>
        </w:rPr>
        <w:t>，</w:t>
      </w:r>
      <w:r>
        <w:rPr>
          <w:rFonts w:ascii="宋体" w:eastAsia="宋体" w:hAnsi="宋体" w:cs="宋体"/>
          <w:color w:val="000000"/>
          <w:w w:val="74"/>
          <w:sz w:val="30"/>
        </w:rPr>
        <w:t xml:space="preserve"> 1990, Mehrotra and Sun, 1992, Vanderbei, 1997b, 1994)</w:t>
      </w:r>
      <w:r>
        <w:rPr>
          <w:rFonts w:ascii="宋体" w:eastAsia="宋体" w:hAnsi="宋体" w:cs="宋体"/>
          <w:color w:val="000000"/>
          <w:w w:val="74"/>
          <w:sz w:val="30"/>
        </w:rPr>
        <w:t>。</w:t>
      </w:r>
    </w:p>
    <w:p w14:paraId="17CFBD2A" w14:textId="77777777" w:rsidR="000F6A1C" w:rsidRDefault="000D62F5">
      <w:pPr>
        <w:spacing w:line="300" w:lineRule="exact"/>
        <w:ind w:left="540" w:firstLine="340"/>
      </w:pPr>
      <w:r>
        <w:rPr>
          <w:rFonts w:ascii="Times New Roman" w:eastAsia="宋体" w:hAnsi="宋体" w:cs="宋体"/>
          <w:color w:val="000000"/>
          <w:w w:val="75"/>
          <w:sz w:val="30"/>
        </w:rPr>
        <w:t>另一个由斯坦福优化实验室</w:t>
      </w:r>
      <w:r>
        <w:rPr>
          <w:rFonts w:ascii="Times New Roman" w:eastAsia="宋体" w:hAnsi="宋体" w:cs="宋体"/>
          <w:color w:val="000000"/>
          <w:w w:val="75"/>
          <w:sz w:val="30"/>
        </w:rPr>
        <w:t>(Stanford OptimizationLaboratory ?Murtagh and Saunders, 1983)</w:t>
      </w:r>
      <w:r>
        <w:rPr>
          <w:rFonts w:ascii="Times New Roman" w:eastAsia="宋体" w:hAnsi="宋体" w:cs="宋体"/>
          <w:color w:val="000000"/>
          <w:w w:val="75"/>
          <w:sz w:val="30"/>
        </w:rPr>
        <w:t>开发的包</w:t>
      </w:r>
      <w:r>
        <w:rPr>
          <w:rFonts w:ascii="Times New Roman" w:eastAsia="宋体" w:hAnsi="宋体" w:cs="宋体"/>
          <w:color w:val="000000"/>
          <w:w w:val="75"/>
          <w:sz w:val="30"/>
        </w:rPr>
        <w:t>MINOS</w:t>
      </w:r>
      <w:r>
        <w:rPr>
          <w:rFonts w:ascii="Times New Roman" w:eastAsia="宋体" w:hAnsi="宋体" w:cs="宋体"/>
          <w:color w:val="000000"/>
          <w:w w:val="75"/>
          <w:sz w:val="30"/>
        </w:rPr>
        <w:t>使用了</w:t>
      </w:r>
      <w:r>
        <w:rPr>
          <w:rFonts w:ascii="Times New Roman" w:eastAsia="宋体" w:hAnsi="宋体" w:cs="宋体"/>
          <w:color w:val="000000"/>
          <w:w w:val="75"/>
          <w:sz w:val="30"/>
        </w:rPr>
        <w:t>一个简化的梯度算法和一个准牛顿算法。约束由活动集策略处理。在整个过程中保持可行性。变量是</w:t>
      </w:r>
      <w:r>
        <w:rPr>
          <w:rFonts w:ascii="Times New Roman" w:eastAsia="宋体" w:hAnsi="宋体" w:cs="宋体"/>
          <w:color w:val="000000"/>
          <w:w w:val="75"/>
          <w:sz w:val="30"/>
        </w:rPr>
        <w:t>classi?Ed</w:t>
      </w:r>
      <w:r>
        <w:rPr>
          <w:rFonts w:ascii="Times New Roman" w:eastAsia="宋体" w:hAnsi="宋体" w:cs="宋体"/>
          <w:color w:val="000000"/>
          <w:w w:val="75"/>
          <w:sz w:val="30"/>
        </w:rPr>
        <w:t>分为基本的、超基本的和非基本的</w:t>
      </w:r>
      <w:r>
        <w:rPr>
          <w:rFonts w:ascii="Times New Roman" w:eastAsia="宋体" w:hAnsi="宋体" w:cs="宋体"/>
          <w:color w:val="000000"/>
          <w:w w:val="75"/>
          <w:sz w:val="30"/>
        </w:rPr>
        <w:t>!</w:t>
      </w:r>
      <w:r>
        <w:rPr>
          <w:rFonts w:ascii="Times New Roman" w:eastAsia="宋体" w:hAnsi="宋体" w:cs="宋体"/>
          <w:color w:val="000000"/>
          <w:w w:val="75"/>
          <w:sz w:val="30"/>
        </w:rPr>
        <w:t>在溶液中，有碱性和超碱性</w:t>
      </w:r>
    </w:p>
    <w:p w14:paraId="1798A783" w14:textId="77777777" w:rsidR="000F6A1C" w:rsidRDefault="000F6A1C">
      <w:pPr>
        <w:spacing w:line="14" w:lineRule="exact"/>
        <w:sectPr w:rsidR="000F6A1C">
          <w:type w:val="continuous"/>
          <w:pgSz w:w="11900" w:h="18880"/>
          <w:pgMar w:top="1400" w:right="2160" w:bottom="1440" w:left="1540" w:header="720" w:footer="720" w:gutter="0"/>
          <w:cols w:space="720"/>
        </w:sectPr>
      </w:pPr>
    </w:p>
    <w:p w14:paraId="565F095B" w14:textId="77777777" w:rsidR="000F6A1C" w:rsidRDefault="000D62F5">
      <w:pPr>
        <w:pageBreakBefore/>
        <w:spacing w:line="290" w:lineRule="exact"/>
        <w:ind w:left="482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78"/>
          <w:sz w:val="29"/>
        </w:rPr>
        <w:lastRenderedPageBreak/>
        <w:t>优化算法</w:t>
      </w:r>
      <w:r>
        <w:rPr>
          <w:rFonts w:ascii="Times New Roman" w:eastAsia="宋体" w:hAnsi="宋体" w:cs="宋体"/>
          <w:color w:val="000000"/>
          <w:w w:val="78"/>
          <w:sz w:val="29"/>
        </w:rPr>
        <w:t>18</w:t>
      </w:r>
    </w:p>
    <w:p w14:paraId="16F6CDD0" w14:textId="77777777" w:rsidR="000F6A1C" w:rsidRDefault="000D62F5">
      <w:pPr>
        <w:pBdr>
          <w:top w:val="single" w:sz="0" w:space="31" w:color="FFFFFF"/>
        </w:pBdr>
        <w:spacing w:before="540" w:line="120" w:lineRule="exact"/>
        <w:ind w:left="520"/>
        <w:jc w:val="left"/>
      </w:pPr>
      <w:r>
        <w:rPr>
          <w:rFonts w:ascii="Times New Roman" w:eastAsia="宋体" w:hAnsi="宋体" w:cs="宋体"/>
          <w:color w:val="000000"/>
          <w:w w:val="133"/>
          <w:sz w:val="12"/>
        </w:rPr>
        <w:t>1</w:t>
      </w:r>
    </w:p>
    <w:p w14:paraId="154271AB" w14:textId="77777777" w:rsidR="000F6A1C" w:rsidRDefault="000D62F5">
      <w:pPr>
        <w:spacing w:before="340" w:line="120" w:lineRule="exact"/>
        <w:ind w:left="400"/>
        <w:jc w:val="left"/>
      </w:pPr>
      <w:r>
        <w:rPr>
          <w:rFonts w:ascii="Times New Roman" w:eastAsia="宋体" w:hAnsi="宋体" w:cs="宋体"/>
          <w:color w:val="000000"/>
          <w:w w:val="133"/>
          <w:sz w:val="12"/>
        </w:rPr>
        <w:t>0</w:t>
      </w:r>
      <w:r>
        <w:rPr>
          <w:rFonts w:ascii="Times New Roman" w:eastAsia="宋体" w:hAnsi="宋体" w:cs="宋体"/>
          <w:color w:val="000000"/>
          <w:w w:val="133"/>
          <w:sz w:val="12"/>
        </w:rPr>
        <w:t>．</w:t>
      </w:r>
      <w:r>
        <w:rPr>
          <w:rFonts w:ascii="Times New Roman" w:eastAsia="宋体" w:hAnsi="宋体" w:cs="宋体"/>
          <w:color w:val="000000"/>
          <w:w w:val="133"/>
          <w:sz w:val="12"/>
        </w:rPr>
        <w:t>8</w:t>
      </w:r>
    </w:p>
    <w:p w14:paraId="310F5D14" w14:textId="77777777" w:rsidR="000F6A1C" w:rsidRDefault="000D62F5">
      <w:pPr>
        <w:pBdr>
          <w:top w:val="single" w:sz="0" w:space="31" w:color="FFFFFF"/>
        </w:pBdr>
        <w:spacing w:before="600" w:line="14" w:lineRule="exact"/>
      </w:pPr>
      <w:r>
        <w:br w:type="column"/>
      </w:r>
      <w:r>
        <w:pict w14:anchorId="3B9FD4B0">
          <v:group id="_x0000_s1454" style="width:328pt;height:.4pt;mso-position-horizontal-relative:char;mso-position-vertical-relative:line" coordsize=",8">
            <v:line id="_x0000_s1455" style="position:absolute" from="0,4" to="1000,4" strokeweight=".4pt"/>
            <w10:anchorlock/>
          </v:group>
        </w:pict>
      </w:r>
    </w:p>
    <w:p w14:paraId="35728555" w14:textId="77777777" w:rsidR="000F6A1C" w:rsidRDefault="000D62F5">
      <w:pPr>
        <w:spacing w:before="120" w:line="140" w:lineRule="exact"/>
        <w:ind w:left="5260" w:right="740" w:firstLine="320"/>
      </w:pPr>
      <w:r>
        <w:rPr>
          <w:rFonts w:ascii="Times New Roman" w:eastAsia="宋体" w:hAnsi="宋体" w:cs="宋体"/>
          <w:color w:val="000000"/>
          <w:w w:val="106"/>
          <w:sz w:val="14"/>
        </w:rPr>
        <w:t>样本插值</w:t>
      </w:r>
    </w:p>
    <w:p w14:paraId="0571E925" w14:textId="77777777" w:rsidR="000F6A1C" w:rsidRDefault="000D62F5">
      <w:pPr>
        <w:spacing w:before="20" w:line="120" w:lineRule="exact"/>
        <w:ind w:left="5680" w:right="740"/>
      </w:pPr>
      <w:r>
        <w:rPr>
          <w:rFonts w:ascii="Times New Roman" w:eastAsia="宋体" w:hAnsi="宋体" w:cs="宋体"/>
          <w:color w:val="000000"/>
          <w:w w:val="138"/>
          <w:sz w:val="12"/>
        </w:rPr>
        <w:t>α</w:t>
      </w:r>
    </w:p>
    <w:p w14:paraId="7E09ED0E" w14:textId="77777777" w:rsidR="000F6A1C" w:rsidRDefault="000F6A1C">
      <w:pPr>
        <w:spacing w:line="14" w:lineRule="exact"/>
        <w:sectPr w:rsidR="000F6A1C">
          <w:type w:val="continuous"/>
          <w:pgSz w:w="11900" w:h="18880"/>
          <w:pgMar w:top="1400" w:right="2300" w:bottom="1440" w:left="2080" w:header="720" w:footer="720" w:gutter="0"/>
          <w:cols w:num="2" w:space="720" w:equalWidth="0">
            <w:col w:w="620" w:space="80"/>
            <w:col w:w="6820"/>
          </w:cols>
        </w:sectPr>
      </w:pPr>
    </w:p>
    <w:p w14:paraId="5DD83044" w14:textId="77777777" w:rsidR="000F6A1C" w:rsidRDefault="000D62F5">
      <w:pPr>
        <w:pBdr>
          <w:top w:val="single" w:sz="0" w:space="17" w:color="FFFFFF"/>
        </w:pBdr>
        <w:spacing w:line="120" w:lineRule="exact"/>
        <w:ind w:left="400" w:right="688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133"/>
          <w:sz w:val="12"/>
        </w:rPr>
        <w:t>0</w:t>
      </w:r>
      <w:r>
        <w:rPr>
          <w:rFonts w:ascii="Times New Roman" w:eastAsia="宋体" w:hAnsi="宋体" w:cs="宋体"/>
          <w:color w:val="000000"/>
          <w:w w:val="133"/>
          <w:sz w:val="12"/>
        </w:rPr>
        <w:t>．</w:t>
      </w:r>
      <w:r>
        <w:rPr>
          <w:rFonts w:ascii="Times New Roman" w:eastAsia="宋体" w:hAnsi="宋体" w:cs="宋体"/>
          <w:color w:val="000000"/>
          <w:w w:val="133"/>
          <w:sz w:val="12"/>
        </w:rPr>
        <w:t>6</w:t>
      </w:r>
    </w:p>
    <w:p w14:paraId="49C0760C" w14:textId="77777777" w:rsidR="000F6A1C" w:rsidRDefault="000D62F5">
      <w:pPr>
        <w:pBdr>
          <w:top w:val="single" w:sz="0" w:space="18" w:color="FFFFFF"/>
        </w:pBdr>
        <w:spacing w:line="120" w:lineRule="exact"/>
        <w:ind w:left="400" w:right="688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133"/>
          <w:sz w:val="12"/>
        </w:rPr>
        <w:t>0</w:t>
      </w:r>
      <w:r>
        <w:rPr>
          <w:rFonts w:ascii="Times New Roman" w:eastAsia="宋体" w:hAnsi="宋体" w:cs="宋体"/>
          <w:color w:val="000000"/>
          <w:w w:val="133"/>
          <w:sz w:val="12"/>
        </w:rPr>
        <w:t>．</w:t>
      </w:r>
      <w:r>
        <w:rPr>
          <w:rFonts w:ascii="Times New Roman" w:eastAsia="宋体" w:hAnsi="宋体" w:cs="宋体"/>
          <w:color w:val="000000"/>
          <w:w w:val="133"/>
          <w:sz w:val="12"/>
        </w:rPr>
        <w:t>4</w:t>
      </w:r>
    </w:p>
    <w:p w14:paraId="777D7FED" w14:textId="77777777" w:rsidR="000F6A1C" w:rsidRDefault="000D62F5">
      <w:pPr>
        <w:pBdr>
          <w:top w:val="single" w:sz="0" w:space="18" w:color="FFFFFF"/>
        </w:pBdr>
        <w:spacing w:line="120" w:lineRule="exact"/>
        <w:ind w:left="400" w:right="688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133"/>
          <w:sz w:val="12"/>
        </w:rPr>
        <w:t>0</w:t>
      </w:r>
      <w:r>
        <w:rPr>
          <w:rFonts w:ascii="Times New Roman" w:eastAsia="宋体" w:hAnsi="宋体" w:cs="宋体"/>
          <w:color w:val="000000"/>
          <w:w w:val="133"/>
          <w:sz w:val="12"/>
        </w:rPr>
        <w:t>．</w:t>
      </w:r>
      <w:r>
        <w:rPr>
          <w:rFonts w:ascii="Times New Roman" w:eastAsia="宋体" w:hAnsi="宋体" w:cs="宋体"/>
          <w:color w:val="000000"/>
          <w:w w:val="133"/>
          <w:sz w:val="12"/>
        </w:rPr>
        <w:t>2</w:t>
      </w:r>
    </w:p>
    <w:p w14:paraId="24A19193" w14:textId="77777777" w:rsidR="000F6A1C" w:rsidRDefault="000D62F5">
      <w:pPr>
        <w:pBdr>
          <w:top w:val="single" w:sz="0" w:space="17" w:color="FFFFFF"/>
        </w:pBdr>
        <w:spacing w:line="120" w:lineRule="exact"/>
        <w:ind w:left="520" w:right="688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133"/>
          <w:sz w:val="12"/>
        </w:rPr>
        <w:t>0</w:t>
      </w:r>
    </w:p>
    <w:p w14:paraId="655A6C39" w14:textId="77777777" w:rsidR="000F6A1C" w:rsidRDefault="000D62F5">
      <w:pPr>
        <w:pBdr>
          <w:top w:val="single" w:sz="0" w:space="18" w:color="FFFFFF"/>
        </w:pBdr>
        <w:spacing w:line="120" w:lineRule="exact"/>
        <w:ind w:left="360" w:right="688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126"/>
          <w:sz w:val="12"/>
        </w:rPr>
        <w:t>-0.2</w:t>
      </w:r>
    </w:p>
    <w:p w14:paraId="58F6ACE8" w14:textId="77777777" w:rsidR="000F6A1C" w:rsidRDefault="000D62F5">
      <w:pPr>
        <w:pBdr>
          <w:top w:val="single" w:sz="0" w:space="18" w:color="FFFFFF"/>
        </w:pBdr>
        <w:spacing w:line="120" w:lineRule="exact"/>
        <w:ind w:left="360" w:right="688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126"/>
          <w:sz w:val="12"/>
        </w:rPr>
        <w:t>-0.4</w:t>
      </w:r>
    </w:p>
    <w:p w14:paraId="0A543732" w14:textId="77777777" w:rsidR="000F6A1C" w:rsidRDefault="000D62F5">
      <w:pPr>
        <w:pBdr>
          <w:top w:val="single" w:sz="0" w:space="18" w:color="FFFFFF"/>
        </w:pBdr>
        <w:spacing w:line="120" w:lineRule="exact"/>
        <w:ind w:left="360" w:right="688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126"/>
          <w:sz w:val="12"/>
        </w:rPr>
        <w:t>-0.6</w:t>
      </w:r>
    </w:p>
    <w:p w14:paraId="5BD636C1" w14:textId="77777777" w:rsidR="000F6A1C" w:rsidRDefault="000D62F5">
      <w:pPr>
        <w:pBdr>
          <w:top w:val="single" w:sz="0" w:space="17" w:color="FFFFFF"/>
        </w:pBdr>
        <w:spacing w:line="120" w:lineRule="exact"/>
        <w:ind w:left="360" w:right="688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126"/>
          <w:sz w:val="12"/>
        </w:rPr>
        <w:t>-0.8</w:t>
      </w:r>
    </w:p>
    <w:p w14:paraId="43FF6FCB" w14:textId="77777777" w:rsidR="000F6A1C" w:rsidRDefault="000D62F5">
      <w:pPr>
        <w:pBdr>
          <w:top w:val="single" w:sz="0" w:space="18" w:color="FFFFFF"/>
        </w:pBdr>
        <w:ind w:left="480"/>
        <w:sectPr w:rsidR="000F6A1C">
          <w:type w:val="continuous"/>
          <w:pgSz w:w="11900" w:h="18880"/>
          <w:pgMar w:top="1400" w:right="2300" w:bottom="1440" w:left="2080" w:header="720" w:footer="720" w:gutter="0"/>
          <w:cols w:space="720"/>
        </w:sectPr>
      </w:pPr>
      <w:r>
        <w:pict w14:anchorId="44669503">
          <v:group id="_x0000_s1451" style="width:339pt;height:7pt;mso-position-horizontal-relative:char;mso-position-vertical-relative:line" coordsize="6780,140">
            <v:line id="_x0000_s1453" style="position:absolute;mso-width-relative:margin;mso-height-relative:margin" from="220,60" to="6780,60" strokeweight=".4pt">
              <o:lock v:ext="edit" aspectratio="t"/>
            </v:line>
            <v:shape id="_x0000_s1452" type="#_x0000_t202" style="position:absolute;width:140;height:140;mso-width-relative:margin;mso-height-relative:margin" stroked="f">
              <o:lock v:ext="edit" aspectratio="t"/>
              <v:textbox inset="0,0,0,0">
                <w:txbxContent>
                  <w:p w14:paraId="4765BED6" w14:textId="77777777" w:rsidR="000F6A1C" w:rsidRDefault="000D62F5">
                    <w:pPr>
                      <w:spacing w:line="120" w:lineRule="exact"/>
                      <w:jc w:val="left"/>
                    </w:pPr>
                    <w:r>
                      <w:rPr>
                        <w:rFonts w:ascii="Times New Roman" w:eastAsia="宋体" w:hAnsi="宋体" w:cs="宋体"/>
                        <w:color w:val="000000"/>
                        <w:w w:val="120"/>
                        <w:sz w:val="12"/>
                      </w:rPr>
                      <w:t>1</w:t>
                    </w:r>
                  </w:p>
                </w:txbxContent>
              </v:textbox>
            </v:shape>
            <w10:anchorlock/>
          </v:group>
        </w:pict>
      </w:r>
    </w:p>
    <w:p w14:paraId="397084E1" w14:textId="77777777" w:rsidR="000F6A1C" w:rsidRDefault="000D62F5">
      <w:pPr>
        <w:ind w:left="640"/>
        <w:sectPr w:rsidR="000F6A1C">
          <w:type w:val="continuous"/>
          <w:pgSz w:w="11900" w:h="18880"/>
          <w:pgMar w:top="1400" w:right="2300" w:bottom="1440" w:left="2080" w:header="720" w:footer="720" w:gutter="0"/>
          <w:cols w:space="720"/>
        </w:sectPr>
      </w:pPr>
      <w:r>
        <w:pict w14:anchorId="011BB4B1">
          <v:group id="_x0000_s1439" style="width:333pt;height:7pt;mso-position-horizontal-relative:char;mso-position-vertical-relative:line" coordsize="6660,140">
            <v:shape id="_x0000_s1450" type="#_x0000_t202" style="position:absolute;width:140;height:140;mso-width-relative:margin;mso-height-relative:margin" stroked="f">
              <o:lock v:ext="edit" aspectratio="t"/>
              <v:textbox inset="0,0,0,0">
                <w:txbxContent>
                  <w:p w14:paraId="121D22B6" w14:textId="77777777" w:rsidR="000F6A1C" w:rsidRDefault="000D62F5">
                    <w:pPr>
                      <w:spacing w:line="120" w:lineRule="exact"/>
                      <w:jc w:val="left"/>
                    </w:pPr>
                    <w:r>
                      <w:rPr>
                        <w:rFonts w:ascii="Times New Roman" w:eastAsia="宋体" w:hAnsi="宋体" w:cs="宋体"/>
                        <w:color w:val="000000"/>
                        <w:w w:val="120"/>
                        <w:sz w:val="12"/>
                      </w:rPr>
                      <w:t>1</w:t>
                    </w:r>
                  </w:p>
                </w:txbxContent>
              </v:textbox>
            </v:shape>
            <v:shape id="_x0000_s1449" type="#_x0000_t202" style="position:absolute;left:580;width:280;height:140;mso-width-relative:margin;mso-height-relative:margin" stroked="f">
              <o:lock v:ext="edit" aspectratio="t"/>
              <v:textbox inset="0,0,0,0">
                <w:txbxContent>
                  <w:p w14:paraId="01C0D293" w14:textId="77777777" w:rsidR="000F6A1C" w:rsidRDefault="000D62F5">
                    <w:pPr>
                      <w:spacing w:line="120" w:lineRule="exact"/>
                      <w:jc w:val="left"/>
                    </w:pPr>
                    <w:r>
                      <w:rPr>
                        <w:rFonts w:ascii="Times New Roman" w:eastAsia="宋体" w:hAnsi="宋体" w:cs="宋体"/>
                        <w:color w:val="000000"/>
                        <w:w w:val="136"/>
                        <w:sz w:val="12"/>
                      </w:rPr>
                      <w:t>-0.8</w:t>
                    </w:r>
                  </w:p>
                </w:txbxContent>
              </v:textbox>
            </v:shape>
            <v:shape id="_x0000_s1448" type="#_x0000_t202" style="position:absolute;left:1240;width:280;height:140;mso-width-relative:margin;mso-height-relative:margin" stroked="f">
              <o:lock v:ext="edit" aspectratio="t"/>
              <v:textbox inset="0,0,0,0">
                <w:txbxContent>
                  <w:p w14:paraId="0766F975" w14:textId="77777777" w:rsidR="000F6A1C" w:rsidRDefault="000D62F5">
                    <w:pPr>
                      <w:spacing w:line="120" w:lineRule="exact"/>
                      <w:jc w:val="left"/>
                    </w:pPr>
                    <w:r>
                      <w:rPr>
                        <w:rFonts w:ascii="Times New Roman" w:eastAsia="宋体" w:hAnsi="宋体" w:cs="宋体"/>
                        <w:color w:val="000000"/>
                        <w:w w:val="136"/>
                        <w:sz w:val="12"/>
                      </w:rPr>
                      <w:t>-0.6</w:t>
                    </w:r>
                  </w:p>
                </w:txbxContent>
              </v:textbox>
            </v:shape>
            <v:shape id="_x0000_s1447" type="#_x0000_t202" style="position:absolute;left:1900;width:260;height:140;mso-width-relative:margin;mso-height-relative:margin" stroked="f">
              <o:lock v:ext="edit" aspectratio="t"/>
              <v:textbox inset="0,0,0,0">
                <w:txbxContent>
                  <w:p w14:paraId="0D22EFEE" w14:textId="77777777" w:rsidR="000F6A1C" w:rsidRDefault="000D62F5">
                    <w:pPr>
                      <w:spacing w:line="120" w:lineRule="exact"/>
                      <w:jc w:val="left"/>
                    </w:pPr>
                    <w:r>
                      <w:rPr>
                        <w:rFonts w:ascii="Times New Roman" w:eastAsia="宋体" w:hAnsi="宋体" w:cs="宋体"/>
                        <w:color w:val="000000"/>
                        <w:w w:val="126"/>
                        <w:sz w:val="12"/>
                      </w:rPr>
                      <w:t>-0.4</w:t>
                    </w:r>
                  </w:p>
                </w:txbxContent>
              </v:textbox>
            </v:shape>
            <v:shape id="_x0000_s1446" type="#_x0000_t202" style="position:absolute;left:2560;width:260;height:140;mso-width-relative:margin;mso-height-relative:margin" stroked="f">
              <o:lock v:ext="edit" aspectratio="t"/>
              <v:textbox inset="0,0,0,0">
                <w:txbxContent>
                  <w:p w14:paraId="16686DBD" w14:textId="77777777" w:rsidR="000F6A1C" w:rsidRDefault="000D62F5">
                    <w:pPr>
                      <w:spacing w:line="120" w:lineRule="exact"/>
                      <w:jc w:val="left"/>
                    </w:pPr>
                    <w:r>
                      <w:rPr>
                        <w:rFonts w:ascii="Times New Roman" w:eastAsia="宋体" w:hAnsi="宋体" w:cs="宋体"/>
                        <w:color w:val="000000"/>
                        <w:w w:val="126"/>
                        <w:sz w:val="12"/>
                      </w:rPr>
                      <w:t>-0.2</w:t>
                    </w:r>
                  </w:p>
                </w:txbxContent>
              </v:textbox>
            </v:shape>
            <v:shape id="_x0000_s1445" type="#_x0000_t202" style="position:absolute;left:3300;width:100;height:140;mso-width-relative:margin;mso-height-relative:margin" stroked="f">
              <o:lock v:ext="edit" aspectratio="t"/>
              <v:textbox inset="0,0,0,0">
                <w:txbxContent>
                  <w:p w14:paraId="17A3A1BA" w14:textId="77777777" w:rsidR="000F6A1C" w:rsidRDefault="000D62F5">
                    <w:pPr>
                      <w:spacing w:line="120" w:lineRule="exact"/>
                      <w:jc w:val="left"/>
                    </w:pPr>
                    <w:r>
                      <w:rPr>
                        <w:rFonts w:ascii="Times New Roman" w:eastAsia="宋体" w:hAnsi="宋体" w:cs="宋体"/>
                        <w:color w:val="000000"/>
                        <w:w w:val="133"/>
                        <w:sz w:val="12"/>
                      </w:rPr>
                      <w:t>0</w:t>
                    </w:r>
                  </w:p>
                </w:txbxContent>
              </v:textbox>
            </v:shape>
            <v:shape id="_x0000_s1444" type="#_x0000_t202" style="position:absolute;left:3880;width:220;height:140;mso-width-relative:margin;mso-height-relative:margin" stroked="f">
              <o:lock v:ext="edit" aspectratio="t"/>
              <v:textbox inset="0,0,0,0">
                <w:txbxContent>
                  <w:p w14:paraId="7F32FD24" w14:textId="77777777" w:rsidR="000F6A1C" w:rsidRDefault="000D62F5">
                    <w:pPr>
                      <w:spacing w:line="120" w:lineRule="exact"/>
                      <w:jc w:val="left"/>
                    </w:pPr>
                    <w:r>
                      <w:rPr>
                        <w:rFonts w:ascii="Times New Roman" w:eastAsia="宋体" w:hAnsi="宋体" w:cs="宋体"/>
                        <w:color w:val="000000"/>
                        <w:w w:val="133"/>
                        <w:sz w:val="12"/>
                      </w:rPr>
                      <w:t>0</w:t>
                    </w:r>
                    <w:r>
                      <w:rPr>
                        <w:rFonts w:ascii="Times New Roman" w:eastAsia="宋体" w:hAnsi="宋体" w:cs="宋体"/>
                        <w:color w:val="000000"/>
                        <w:w w:val="133"/>
                        <w:sz w:val="12"/>
                      </w:rPr>
                      <w:t>．</w:t>
                    </w:r>
                    <w:r>
                      <w:rPr>
                        <w:rFonts w:ascii="Times New Roman" w:eastAsia="宋体" w:hAnsi="宋体" w:cs="宋体"/>
                        <w:color w:val="000000"/>
                        <w:w w:val="133"/>
                        <w:sz w:val="12"/>
                      </w:rPr>
                      <w:t>2</w:t>
                    </w:r>
                  </w:p>
                </w:txbxContent>
              </v:textbox>
            </v:shape>
            <v:shape id="_x0000_s1443" type="#_x0000_t202" style="position:absolute;left:4540;width:220;height:140;mso-width-relative:margin;mso-height-relative:margin" stroked="f">
              <o:lock v:ext="edit" aspectratio="t"/>
              <v:textbox inset="0,0,0,0">
                <w:txbxContent>
                  <w:p w14:paraId="74C9588D" w14:textId="77777777" w:rsidR="000F6A1C" w:rsidRDefault="000D62F5">
                    <w:pPr>
                      <w:spacing w:line="120" w:lineRule="exact"/>
                      <w:jc w:val="left"/>
                    </w:pPr>
                    <w:r>
                      <w:rPr>
                        <w:rFonts w:ascii="Times New Roman" w:eastAsia="宋体" w:hAnsi="宋体" w:cs="宋体"/>
                        <w:color w:val="000000"/>
                        <w:w w:val="133"/>
                        <w:sz w:val="12"/>
                      </w:rPr>
                      <w:t>0</w:t>
                    </w:r>
                    <w:r>
                      <w:rPr>
                        <w:rFonts w:ascii="Times New Roman" w:eastAsia="宋体" w:hAnsi="宋体" w:cs="宋体"/>
                        <w:color w:val="000000"/>
                        <w:w w:val="133"/>
                        <w:sz w:val="12"/>
                      </w:rPr>
                      <w:t>．</w:t>
                    </w:r>
                    <w:r>
                      <w:rPr>
                        <w:rFonts w:ascii="Times New Roman" w:eastAsia="宋体" w:hAnsi="宋体" w:cs="宋体"/>
                        <w:color w:val="000000"/>
                        <w:w w:val="133"/>
                        <w:sz w:val="12"/>
                      </w:rPr>
                      <w:t>4</w:t>
                    </w:r>
                  </w:p>
                </w:txbxContent>
              </v:textbox>
            </v:shape>
            <v:shape id="_x0000_s1442" type="#_x0000_t202" style="position:absolute;left:5200;width:220;height:140;mso-width-relative:margin;mso-height-relative:margin" stroked="f">
              <o:lock v:ext="edit" aspectratio="t"/>
              <v:textbox inset="0,0,0,0">
                <w:txbxContent>
                  <w:p w14:paraId="0820D4CB" w14:textId="77777777" w:rsidR="000F6A1C" w:rsidRDefault="000D62F5">
                    <w:pPr>
                      <w:spacing w:line="120" w:lineRule="exact"/>
                      <w:jc w:val="left"/>
                    </w:pPr>
                    <w:r>
                      <w:rPr>
                        <w:rFonts w:ascii="Times New Roman" w:eastAsia="宋体" w:hAnsi="宋体" w:cs="宋体"/>
                        <w:color w:val="000000"/>
                        <w:w w:val="133"/>
                        <w:sz w:val="12"/>
                      </w:rPr>
                      <w:t>0</w:t>
                    </w:r>
                    <w:r>
                      <w:rPr>
                        <w:rFonts w:ascii="Times New Roman" w:eastAsia="宋体" w:hAnsi="宋体" w:cs="宋体"/>
                        <w:color w:val="000000"/>
                        <w:w w:val="133"/>
                        <w:sz w:val="12"/>
                      </w:rPr>
                      <w:t>．</w:t>
                    </w:r>
                    <w:r>
                      <w:rPr>
                        <w:rFonts w:ascii="Times New Roman" w:eastAsia="宋体" w:hAnsi="宋体" w:cs="宋体"/>
                        <w:color w:val="000000"/>
                        <w:w w:val="133"/>
                        <w:sz w:val="12"/>
                      </w:rPr>
                      <w:t>6</w:t>
                    </w:r>
                  </w:p>
                </w:txbxContent>
              </v:textbox>
            </v:shape>
            <v:shape id="_x0000_s1441" type="#_x0000_t202" style="position:absolute;left:5840;width:240;height:140;mso-width-relative:margin;mso-height-relative:margin" stroked="f">
              <o:lock v:ext="edit" aspectratio="t"/>
              <v:textbox inset="0,0,0,0">
                <w:txbxContent>
                  <w:p w14:paraId="2ABB1259" w14:textId="77777777" w:rsidR="000F6A1C" w:rsidRDefault="000D62F5">
                    <w:pPr>
                      <w:spacing w:line="120" w:lineRule="exact"/>
                      <w:jc w:val="left"/>
                    </w:pPr>
                    <w:r>
                      <w:rPr>
                        <w:rFonts w:ascii="Times New Roman" w:eastAsia="宋体" w:hAnsi="宋体" w:cs="宋体"/>
                        <w:color w:val="000000"/>
                        <w:w w:val="146"/>
                        <w:sz w:val="12"/>
                      </w:rPr>
                      <w:t>0</w:t>
                    </w:r>
                    <w:r>
                      <w:rPr>
                        <w:rFonts w:ascii="Times New Roman" w:eastAsia="宋体" w:hAnsi="宋体" w:cs="宋体"/>
                        <w:color w:val="000000"/>
                        <w:w w:val="146"/>
                        <w:sz w:val="12"/>
                      </w:rPr>
                      <w:t>．</w:t>
                    </w:r>
                    <w:r>
                      <w:rPr>
                        <w:rFonts w:ascii="Times New Roman" w:eastAsia="宋体" w:hAnsi="宋体" w:cs="宋体"/>
                        <w:color w:val="000000"/>
                        <w:w w:val="146"/>
                        <w:sz w:val="12"/>
                      </w:rPr>
                      <w:t>8</w:t>
                    </w:r>
                  </w:p>
                </w:txbxContent>
              </v:textbox>
            </v:shape>
            <v:shape id="_x0000_s1440" type="#_x0000_t202" style="position:absolute;left:6560;width:100;height:140;mso-width-relative:margin;mso-height-relative:margin" stroked="f">
              <o:lock v:ext="edit" aspectratio="t"/>
              <v:textbox inset="0,0,0,0">
                <w:txbxContent>
                  <w:p w14:paraId="68E5B513" w14:textId="77777777" w:rsidR="000F6A1C" w:rsidRDefault="000D62F5">
                    <w:pPr>
                      <w:spacing w:line="120" w:lineRule="exact"/>
                      <w:jc w:val="left"/>
                    </w:pPr>
                    <w:r>
                      <w:rPr>
                        <w:rFonts w:ascii="Times New Roman" w:eastAsia="宋体" w:hAnsi="宋体" w:cs="宋体"/>
                        <w:color w:val="000000"/>
                        <w:w w:val="133"/>
                        <w:sz w:val="12"/>
                      </w:rPr>
                      <w:t>1</w:t>
                    </w:r>
                  </w:p>
                </w:txbxContent>
              </v:textbox>
            </v:shape>
            <w10:anchorlock/>
          </v:group>
        </w:pict>
      </w:r>
    </w:p>
    <w:p w14:paraId="2CA6862E" w14:textId="77777777" w:rsidR="000F6A1C" w:rsidRDefault="000D62F5">
      <w:pPr>
        <w:pBdr>
          <w:top w:val="single" w:sz="0" w:space="7" w:color="FFFFFF"/>
        </w:pBdr>
        <w:spacing w:line="350" w:lineRule="exact"/>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75"/>
          <w:sz w:val="35"/>
        </w:rPr>
        <w:t>图</w:t>
      </w:r>
      <w:r>
        <w:rPr>
          <w:rFonts w:ascii="Times New Roman" w:eastAsia="宋体" w:hAnsi="宋体" w:cs="宋体"/>
          <w:color w:val="000000"/>
          <w:w w:val="75"/>
          <w:sz w:val="35"/>
        </w:rPr>
        <w:t>6 -</w:t>
      </w:r>
      <w:r>
        <w:rPr>
          <w:rFonts w:ascii="Times New Roman" w:eastAsia="宋体" w:hAnsi="宋体" w:cs="宋体"/>
          <w:color w:val="000000"/>
          <w:w w:val="75"/>
          <w:sz w:val="35"/>
        </w:rPr>
        <w:t>管</w:t>
      </w:r>
      <w:r>
        <w:rPr>
          <w:rFonts w:ascii="Times New Roman" w:eastAsia="宋体" w:hAnsi="宋体" w:cs="宋体"/>
          <w:color w:val="000000"/>
          <w:w w:val="75"/>
          <w:sz w:val="35"/>
        </w:rPr>
        <w:t>(</w:t>
      </w:r>
      <w:r>
        <w:rPr>
          <w:rFonts w:ascii="Times New Roman" w:eastAsia="宋体" w:hAnsi="宋体" w:cs="宋体"/>
          <w:color w:val="000000"/>
          <w:w w:val="75"/>
          <w:sz w:val="35"/>
        </w:rPr>
        <w:t>实间隔线</w:t>
      </w:r>
      <w:r>
        <w:rPr>
          <w:rFonts w:ascii="Times New Roman" w:eastAsia="宋体" w:hAnsi="宋体" w:cs="宋体"/>
          <w:color w:val="000000"/>
          <w:w w:val="75"/>
          <w:sz w:val="35"/>
        </w:rPr>
        <w:t>)</w:t>
      </w:r>
      <w:r>
        <w:rPr>
          <w:rFonts w:ascii="Times New Roman" w:eastAsia="宋体" w:hAnsi="宋体" w:cs="宋体"/>
          <w:color w:val="000000"/>
          <w:w w:val="75"/>
          <w:sz w:val="35"/>
        </w:rPr>
        <w:t>对近似</w:t>
      </w:r>
      <w:r>
        <w:rPr>
          <w:rFonts w:ascii="Times New Roman" w:eastAsia="宋体" w:hAnsi="宋体" w:cs="宋体"/>
          <w:color w:val="000000"/>
          <w:w w:val="75"/>
          <w:sz w:val="35"/>
        </w:rPr>
        <w:t>(</w:t>
      </w:r>
      <w:r>
        <w:rPr>
          <w:rFonts w:ascii="Times New Roman" w:eastAsia="宋体" w:hAnsi="宋体" w:cs="宋体"/>
          <w:color w:val="000000"/>
          <w:w w:val="75"/>
          <w:sz w:val="35"/>
        </w:rPr>
        <w:t>虚线</w:t>
      </w:r>
      <w:r>
        <w:rPr>
          <w:rFonts w:ascii="Times New Roman" w:eastAsia="宋体" w:hAnsi="宋体" w:cs="宋体"/>
          <w:color w:val="000000"/>
          <w:w w:val="75"/>
          <w:sz w:val="35"/>
        </w:rPr>
        <w:t>)</w:t>
      </w:r>
      <w:r>
        <w:rPr>
          <w:rFonts w:ascii="Times New Roman" w:eastAsia="宋体" w:hAnsi="宋体" w:cs="宋体"/>
          <w:color w:val="000000"/>
          <w:w w:val="75"/>
          <w:sz w:val="35"/>
        </w:rPr>
        <w:t>施加的力</w:t>
      </w:r>
      <w:r>
        <w:rPr>
          <w:rFonts w:ascii="Times New Roman" w:eastAsia="宋体" w:hAnsi="宋体" w:cs="宋体"/>
          <w:color w:val="000000"/>
          <w:w w:val="75"/>
          <w:sz w:val="35"/>
        </w:rPr>
        <w:t>(</w:t>
      </w:r>
      <w:r>
        <w:rPr>
          <w:rFonts w:ascii="Times New Roman" w:eastAsia="宋体" w:hAnsi="宋体" w:cs="宋体"/>
          <w:color w:val="000000"/>
          <w:w w:val="75"/>
          <w:sz w:val="35"/>
        </w:rPr>
        <w:t>虚线</w:t>
      </w:r>
      <w:r>
        <w:rPr>
          <w:rFonts w:ascii="Times New Roman" w:eastAsia="宋体" w:hAnsi="宋体" w:cs="宋体"/>
          <w:color w:val="000000"/>
          <w:w w:val="75"/>
          <w:sz w:val="35"/>
        </w:rPr>
        <w:t>)</w:t>
      </w:r>
      <w:r>
        <w:rPr>
          <w:rFonts w:ascii="Times New Roman" w:eastAsia="宋体" w:hAnsi="宋体" w:cs="宋体"/>
          <w:color w:val="000000"/>
          <w:w w:val="75"/>
          <w:sz w:val="35"/>
        </w:rPr>
        <w:t>。</w:t>
      </w:r>
    </w:p>
    <w:p w14:paraId="0B764F68" w14:textId="77777777" w:rsidR="000F6A1C" w:rsidRDefault="000D62F5">
      <w:pPr>
        <w:pBdr>
          <w:top w:val="single" w:sz="0" w:space="13" w:color="FFFFFF"/>
        </w:pBdr>
        <w:spacing w:line="300" w:lineRule="exact"/>
      </w:pPr>
      <w:r>
        <w:rPr>
          <w:rFonts w:ascii="Times New Roman" w:eastAsia="宋体" w:hAnsi="宋体" w:cs="宋体"/>
          <w:color w:val="000000"/>
          <w:w w:val="76"/>
          <w:sz w:val="30"/>
        </w:rPr>
        <w:t>变量远离其界限。零空间由一个矩阵张成，该矩阵由</w:t>
      </w:r>
      <w:r>
        <w:rPr>
          <w:rFonts w:ascii="Times New Roman" w:eastAsia="宋体" w:hAnsi="宋体" w:cs="宋体"/>
          <w:color w:val="000000"/>
          <w:w w:val="76"/>
          <w:sz w:val="30"/>
        </w:rPr>
        <w:t>coe?</w:t>
      </w:r>
      <w:r>
        <w:rPr>
          <w:rFonts w:ascii="Times New Roman" w:eastAsia="宋体" w:hAnsi="宋体" w:cs="宋体"/>
          <w:color w:val="000000"/>
          <w:w w:val="76"/>
          <w:sz w:val="30"/>
        </w:rPr>
        <w:t>矩阵的基本变量，使用稀疏因子分解。在主动约束流形上，对简化的</w:t>
      </w:r>
      <w:r>
        <w:rPr>
          <w:rFonts w:ascii="Times New Roman" w:eastAsia="宋体" w:hAnsi="宋体" w:cs="宋体"/>
          <w:color w:val="000000"/>
          <w:w w:val="76"/>
          <w:sz w:val="30"/>
        </w:rPr>
        <w:t>Hessian</w:t>
      </w:r>
      <w:r>
        <w:rPr>
          <w:rFonts w:ascii="Times New Roman" w:eastAsia="宋体" w:hAnsi="宋体" w:cs="宋体"/>
          <w:color w:val="000000"/>
          <w:w w:val="76"/>
          <w:sz w:val="30"/>
        </w:rPr>
        <w:t>保持了拟牛顿近似。</w:t>
      </w:r>
    </w:p>
    <w:p w14:paraId="54D10134" w14:textId="77777777" w:rsidR="000F6A1C" w:rsidRDefault="000D62F5">
      <w:pPr>
        <w:spacing w:line="300" w:lineRule="exact"/>
        <w:ind w:firstLine="340"/>
      </w:pPr>
      <w:r>
        <w:rPr>
          <w:rFonts w:ascii="Times New Roman" w:eastAsia="宋体" w:hAnsi="宋体" w:cs="宋体"/>
          <w:color w:val="000000"/>
          <w:w w:val="76"/>
          <w:sz w:val="30"/>
        </w:rPr>
        <w:t>最后一个系统由</w:t>
      </w:r>
      <w:r>
        <w:rPr>
          <w:rFonts w:ascii="Times New Roman" w:eastAsia="宋体" w:hAnsi="宋体" w:cs="宋体"/>
          <w:color w:val="000000"/>
          <w:w w:val="76"/>
          <w:sz w:val="30"/>
        </w:rPr>
        <w:t>Kaufman ?Bunch</w:t>
      </w:r>
      <w:r>
        <w:rPr>
          <w:rFonts w:ascii="Times New Roman" w:eastAsia="宋体" w:hAnsi="宋体" w:cs="宋体"/>
          <w:color w:val="000000"/>
          <w:w w:val="76"/>
          <w:sz w:val="30"/>
        </w:rPr>
        <w:t>等人，</w:t>
      </w:r>
      <w:r>
        <w:rPr>
          <w:rFonts w:ascii="Times New Roman" w:eastAsia="宋体" w:hAnsi="宋体" w:cs="宋体"/>
          <w:color w:val="000000"/>
          <w:w w:val="76"/>
          <w:sz w:val="30"/>
        </w:rPr>
        <w:t>1976,Bunch and Kaufman, 1977, 1980, Drucker</w:t>
      </w:r>
      <w:r>
        <w:rPr>
          <w:rFonts w:ascii="Times New Roman" w:eastAsia="宋体" w:hAnsi="宋体" w:cs="宋体"/>
          <w:color w:val="000000"/>
          <w:w w:val="76"/>
          <w:sz w:val="30"/>
        </w:rPr>
        <w:t>等人，</w:t>
      </w:r>
      <w:r>
        <w:rPr>
          <w:rFonts w:ascii="Times New Roman" w:eastAsia="宋体" w:hAnsi="宋体" w:cs="宋体"/>
          <w:color w:val="000000"/>
          <w:w w:val="76"/>
          <w:sz w:val="30"/>
        </w:rPr>
        <w:t>1997,Kaufmann, 1999]</w:t>
      </w:r>
      <w:r>
        <w:rPr>
          <w:rFonts w:ascii="Times New Roman" w:eastAsia="宋体" w:hAnsi="宋体" w:cs="宋体"/>
          <w:color w:val="000000"/>
          <w:w w:val="76"/>
          <w:sz w:val="30"/>
        </w:rPr>
        <w:t>使用迭代自由集方法，从边界上的所有变量开始，并随着</w:t>
      </w:r>
      <w:r>
        <w:rPr>
          <w:rFonts w:ascii="Times New Roman" w:eastAsia="宋体" w:hAnsi="宋体" w:cs="宋体"/>
          <w:color w:val="000000"/>
          <w:w w:val="76"/>
          <w:sz w:val="30"/>
        </w:rPr>
        <w:t>Karush Kuhn Tucker</w:t>
      </w:r>
      <w:r>
        <w:rPr>
          <w:rFonts w:ascii="Times New Roman" w:eastAsia="宋体" w:hAnsi="宋体" w:cs="宋体"/>
          <w:color w:val="000000"/>
          <w:w w:val="76"/>
          <w:sz w:val="30"/>
        </w:rPr>
        <w:t>条件变得越来越违反而添加它们。这种方法的最大优点是不需要从一开始就计算完整的点积矩阵。相反，它是根据</w:t>
      </w:r>
      <w:r>
        <w:rPr>
          <w:rFonts w:ascii="Times New Roman" w:eastAsia="宋体" w:hAnsi="宋体" w:cs="宋体"/>
          <w:color w:val="000000"/>
          <w:w w:val="76"/>
          <w:sz w:val="30"/>
        </w:rPr>
        <w:t>y</w:t>
      </w:r>
      <w:r>
        <w:rPr>
          <w:rFonts w:ascii="Times New Roman" w:eastAsia="宋体" w:hAnsi="宋体" w:cs="宋体"/>
          <w:color w:val="000000"/>
          <w:w w:val="76"/>
          <w:sz w:val="30"/>
        </w:rPr>
        <w:t>进行评估的，与一次性解决整个优化问题相比，产生了性能改进。然而，其他算法也能穆迪吗</w:t>
      </w:r>
      <w:r>
        <w:rPr>
          <w:rFonts w:ascii="Times New Roman" w:eastAsia="宋体" w:hAnsi="宋体" w:cs="宋体"/>
          <w:color w:val="000000"/>
          <w:w w:val="76"/>
          <w:sz w:val="30"/>
        </w:rPr>
        <w:t>?</w:t>
      </w:r>
      <w:r>
        <w:rPr>
          <w:rFonts w:ascii="Times New Roman" w:eastAsia="宋体" w:hAnsi="宋体" w:cs="宋体"/>
          <w:color w:val="000000"/>
          <w:w w:val="76"/>
          <w:sz w:val="30"/>
        </w:rPr>
        <w:t>通过几种组块技术</w:t>
      </w:r>
      <w:r>
        <w:rPr>
          <w:rFonts w:ascii="Times New Roman" w:eastAsia="宋体" w:hAnsi="宋体" w:cs="宋体"/>
          <w:color w:val="000000"/>
          <w:w w:val="76"/>
          <w:sz w:val="30"/>
        </w:rPr>
        <w:t>(</w:t>
      </w:r>
      <w:r>
        <w:rPr>
          <w:rFonts w:ascii="Times New Roman" w:eastAsia="宋体" w:hAnsi="宋体" w:cs="宋体"/>
          <w:color w:val="000000"/>
          <w:w w:val="76"/>
          <w:sz w:val="30"/>
        </w:rPr>
        <w:t>见</w:t>
      </w:r>
      <w:r>
        <w:rPr>
          <w:rFonts w:ascii="Times New Roman" w:eastAsia="宋体" w:hAnsi="宋体" w:cs="宋体"/>
          <w:color w:val="000000"/>
          <w:w w:val="76"/>
          <w:sz w:val="30"/>
        </w:rPr>
        <w:t>5.5</w:t>
      </w:r>
      <w:r>
        <w:rPr>
          <w:rFonts w:ascii="Times New Roman" w:eastAsia="宋体" w:hAnsi="宋体" w:cs="宋体"/>
          <w:color w:val="000000"/>
          <w:w w:val="76"/>
          <w:sz w:val="30"/>
        </w:rPr>
        <w:t>节</w:t>
      </w:r>
      <w:r>
        <w:rPr>
          <w:rFonts w:ascii="Times New Roman" w:eastAsia="宋体" w:hAnsi="宋体" w:cs="宋体"/>
          <w:color w:val="000000"/>
          <w:w w:val="76"/>
          <w:sz w:val="30"/>
        </w:rPr>
        <w:t>)</w:t>
      </w:r>
      <w:r>
        <w:rPr>
          <w:rFonts w:ascii="Times New Roman" w:eastAsia="宋体" w:hAnsi="宋体" w:cs="宋体"/>
          <w:color w:val="000000"/>
          <w:w w:val="76"/>
          <w:sz w:val="30"/>
        </w:rPr>
        <w:t>来解决这个问题。</w:t>
      </w:r>
    </w:p>
    <w:p w14:paraId="7127F91C" w14:textId="77777777" w:rsidR="000F6A1C" w:rsidRDefault="000D62F5">
      <w:pPr>
        <w:spacing w:line="300" w:lineRule="exact"/>
        <w:ind w:firstLine="340"/>
      </w:pPr>
      <w:r>
        <w:rPr>
          <w:rFonts w:ascii="Times New Roman" w:eastAsia="宋体" w:hAnsi="宋体" w:cs="宋体"/>
          <w:color w:val="000000"/>
          <w:w w:val="75"/>
          <w:sz w:val="30"/>
        </w:rPr>
        <w:t>关于标准</w:t>
      </w:r>
      <w:r>
        <w:rPr>
          <w:rFonts w:ascii="Times New Roman" w:eastAsia="宋体" w:hAnsi="宋体" w:cs="宋体"/>
          <w:color w:val="000000"/>
          <w:w w:val="75"/>
          <w:sz w:val="30"/>
        </w:rPr>
        <w:t>MA</w:t>
      </w:r>
      <w:r>
        <w:rPr>
          <w:rFonts w:ascii="Times New Roman" w:eastAsia="宋体" w:hAnsi="宋体" w:cs="宋体"/>
          <w:color w:val="000000"/>
          <w:w w:val="75"/>
          <w:sz w:val="30"/>
        </w:rPr>
        <w:t>TLAB</w:t>
      </w:r>
      <w:r>
        <w:rPr>
          <w:rFonts w:ascii="Times New Roman" w:eastAsia="宋体" w:hAnsi="宋体" w:cs="宋体"/>
          <w:color w:val="000000"/>
          <w:w w:val="75"/>
          <w:sz w:val="30"/>
        </w:rPr>
        <w:t>优化工具箱的使用，需要谨慎注意。虽然它提供了令人满意的，虽然低于平均表现在</w:t>
      </w:r>
      <w:r>
        <w:rPr>
          <w:rFonts w:ascii="Times New Roman" w:eastAsia="宋体" w:hAnsi="宋体" w:cs="宋体"/>
          <w:color w:val="000000"/>
          <w:w w:val="75"/>
          <w:sz w:val="30"/>
        </w:rPr>
        <w:t>classi?</w:t>
      </w:r>
      <w:r>
        <w:rPr>
          <w:rFonts w:ascii="Times New Roman" w:eastAsia="宋体" w:hAnsi="宋体" w:cs="宋体"/>
          <w:color w:val="000000"/>
          <w:w w:val="75"/>
          <w:sz w:val="30"/>
        </w:rPr>
        <w:t>正离子任务，它似乎对回归任务</w:t>
      </w:r>
      <w:r>
        <w:rPr>
          <w:rFonts w:ascii="Times New Roman" w:eastAsia="宋体" w:hAnsi="宋体" w:cs="宋体"/>
          <w:color w:val="000000"/>
          <w:w w:val="75"/>
          <w:sz w:val="30"/>
        </w:rPr>
        <w:t>(</w:t>
      </w:r>
      <w:r>
        <w:rPr>
          <w:rFonts w:ascii="Times New Roman" w:eastAsia="宋体" w:hAnsi="宋体" w:cs="宋体"/>
          <w:color w:val="000000"/>
          <w:w w:val="75"/>
          <w:sz w:val="30"/>
        </w:rPr>
        <w:t>对于超过</w:t>
      </w:r>
      <w:r>
        <w:rPr>
          <w:rFonts w:ascii="Times New Roman" w:eastAsia="宋体" w:hAnsi="宋体" w:cs="宋体"/>
          <w:color w:val="000000"/>
          <w:w w:val="75"/>
          <w:sz w:val="30"/>
        </w:rPr>
        <w:t>100</w:t>
      </w:r>
      <w:r>
        <w:rPr>
          <w:rFonts w:ascii="Times New Roman" w:eastAsia="宋体" w:hAnsi="宋体" w:cs="宋体"/>
          <w:color w:val="000000"/>
          <w:w w:val="75"/>
          <w:sz w:val="30"/>
        </w:rPr>
        <w:t>个样本的问题</w:t>
      </w:r>
      <w:r>
        <w:rPr>
          <w:rFonts w:ascii="Times New Roman" w:eastAsia="宋体" w:hAnsi="宋体" w:cs="宋体"/>
          <w:color w:val="000000"/>
          <w:w w:val="75"/>
          <w:sz w:val="30"/>
        </w:rPr>
        <w:t>)</w:t>
      </w:r>
      <w:r>
        <w:rPr>
          <w:rFonts w:ascii="Times New Roman" w:eastAsia="宋体" w:hAnsi="宋体" w:cs="宋体"/>
          <w:color w:val="000000"/>
          <w:w w:val="75"/>
          <w:sz w:val="30"/>
        </w:rPr>
        <w:t>没有太大用处，因为</w:t>
      </w:r>
      <w:r>
        <w:rPr>
          <w:rFonts w:ascii="Times New Roman" w:eastAsia="宋体" w:hAnsi="宋体" w:cs="宋体"/>
          <w:color w:val="000000"/>
          <w:w w:val="75"/>
          <w:sz w:val="30"/>
        </w:rPr>
        <w:t>1</w:t>
      </w:r>
      <w:r>
        <w:rPr>
          <w:rFonts w:ascii="Times New Roman" w:eastAsia="宋体" w:hAnsi="宋体" w:cs="宋体"/>
          <w:color w:val="000000"/>
          <w:w w:val="75"/>
          <w:sz w:val="30"/>
        </w:rPr>
        <w:t>是</w:t>
      </w:r>
      <w:r>
        <w:rPr>
          <w:rFonts w:ascii="Times New Roman" w:eastAsia="宋体" w:hAnsi="宋体" w:cs="宋体"/>
          <w:color w:val="000000"/>
          <w:w w:val="75"/>
          <w:sz w:val="30"/>
        </w:rPr>
        <w:t>e?</w:t>
      </w:r>
      <w:r>
        <w:rPr>
          <w:rFonts w:ascii="Times New Roman" w:eastAsia="宋体" w:hAnsi="宋体" w:cs="宋体"/>
          <w:color w:val="000000"/>
          <w:w w:val="75"/>
          <w:sz w:val="30"/>
        </w:rPr>
        <w:t>有效地处理一个大小为</w:t>
      </w:r>
      <w:r>
        <w:rPr>
          <w:rFonts w:ascii="Times New Roman" w:eastAsia="宋体" w:hAnsi="宋体" w:cs="宋体"/>
          <w:color w:val="000000"/>
          <w:w w:val="75"/>
          <w:sz w:val="30"/>
        </w:rPr>
        <w:t>2 '</w:t>
      </w:r>
      <w:r>
        <w:rPr>
          <w:rFonts w:ascii="Times New Roman" w:eastAsia="宋体" w:hAnsi="宋体" w:cs="宋体"/>
          <w:color w:val="000000"/>
          <w:w w:val="75"/>
          <w:sz w:val="30"/>
        </w:rPr>
        <w:t>的优化问题，其中至少一半的</w:t>
      </w:r>
      <w:r>
        <w:rPr>
          <w:rFonts w:ascii="Times New Roman" w:eastAsia="宋体" w:hAnsi="宋体" w:cs="宋体"/>
          <w:color w:val="000000"/>
          <w:w w:val="75"/>
          <w:sz w:val="30"/>
        </w:rPr>
        <w:t>Hessian</w:t>
      </w:r>
      <w:r>
        <w:rPr>
          <w:rFonts w:ascii="Times New Roman" w:eastAsia="宋体" w:hAnsi="宋体" w:cs="宋体"/>
          <w:color w:val="000000"/>
          <w:w w:val="75"/>
          <w:sz w:val="30"/>
        </w:rPr>
        <w:t>特征值消失。这也是为什么不带</w:t>
      </w:r>
      <w:r>
        <w:rPr>
          <w:rFonts w:ascii="Times New Roman" w:eastAsia="宋体" w:hAnsi="宋体" w:cs="宋体"/>
          <w:color w:val="000000"/>
          <w:w w:val="75"/>
          <w:sz w:val="30"/>
        </w:rPr>
        <w:t>o</w:t>
      </w:r>
      <w:r>
        <w:rPr>
          <w:rFonts w:ascii="Times New Roman" w:eastAsia="宋体" w:hAnsi="宋体" w:cs="宋体"/>
          <w:color w:val="000000"/>
          <w:w w:val="75"/>
          <w:sz w:val="30"/>
        </w:rPr>
        <w:t>是有利的原因</w:t>
      </w:r>
      <w:r>
        <w:rPr>
          <w:rFonts w:ascii="Times New Roman" w:eastAsia="宋体" w:hAnsi="宋体" w:cs="宋体"/>
          <w:color w:val="000000"/>
          <w:w w:val="75"/>
          <w:sz w:val="30"/>
        </w:rPr>
        <w:t>?SV</w:t>
      </w:r>
      <w:r>
        <w:rPr>
          <w:rFonts w:ascii="Times New Roman" w:eastAsia="宋体" w:hAnsi="宋体" w:cs="宋体"/>
          <w:color w:val="000000"/>
          <w:w w:val="75"/>
          <w:sz w:val="30"/>
        </w:rPr>
        <w:t>回归</w:t>
      </w:r>
      <w:r>
        <w:rPr>
          <w:rFonts w:ascii="Times New Roman" w:eastAsia="宋体" w:hAnsi="宋体" w:cs="宋体"/>
          <w:color w:val="000000"/>
          <w:w w:val="75"/>
          <w:sz w:val="30"/>
        </w:rPr>
        <w:t>|</w:t>
      </w:r>
      <w:r>
        <w:rPr>
          <w:rFonts w:ascii="Times New Roman" w:eastAsia="宋体" w:hAnsi="宋体" w:cs="宋体"/>
          <w:color w:val="000000"/>
          <w:w w:val="75"/>
          <w:sz w:val="30"/>
        </w:rPr>
        <w:t>的上架产品</w:t>
      </w:r>
    </w:p>
    <w:p w14:paraId="258CA37B" w14:textId="77777777" w:rsidR="000F6A1C" w:rsidRDefault="000F6A1C">
      <w:pPr>
        <w:spacing w:line="14" w:lineRule="exact"/>
        <w:sectPr w:rsidR="000F6A1C">
          <w:type w:val="continuous"/>
          <w:pgSz w:w="11900" w:h="18880"/>
          <w:pgMar w:top="1400" w:right="2300" w:bottom="1440" w:left="2080" w:header="720" w:footer="720" w:gutter="0"/>
          <w:cols w:space="720"/>
        </w:sectPr>
      </w:pPr>
    </w:p>
    <w:p w14:paraId="1F686659" w14:textId="77777777" w:rsidR="000F6A1C" w:rsidRDefault="000D62F5">
      <w:pPr>
        <w:pageBreakBefore/>
        <w:spacing w:line="290" w:lineRule="exact"/>
        <w:ind w:left="536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8"/>
          <w:sz w:val="29"/>
        </w:rPr>
        <w:lastRenderedPageBreak/>
        <w:t>优化算法</w:t>
      </w:r>
      <w:r>
        <w:rPr>
          <w:rFonts w:ascii="Times New Roman" w:eastAsia="宋体" w:hAnsi="宋体" w:cs="宋体"/>
          <w:color w:val="000000"/>
          <w:w w:val="78"/>
          <w:sz w:val="29"/>
        </w:rPr>
        <w:t>19</w:t>
      </w:r>
    </w:p>
    <w:p w14:paraId="032B34CF" w14:textId="77777777" w:rsidR="000F6A1C" w:rsidRDefault="000D62F5">
      <w:pPr>
        <w:pBdr>
          <w:top w:val="single" w:sz="0" w:space="16" w:color="FFFFFF"/>
        </w:pBdr>
        <w:spacing w:line="320" w:lineRule="exact"/>
        <w:ind w:left="54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5"/>
          <w:sz w:val="30"/>
        </w:rPr>
        <w:t>根据特定的</w:t>
      </w:r>
      <w:r>
        <w:rPr>
          <w:rFonts w:ascii="Times New Roman" w:eastAsia="宋体" w:hAnsi="宋体" w:cs="宋体"/>
          <w:color w:val="000000"/>
          <w:w w:val="75"/>
          <w:sz w:val="30"/>
        </w:rPr>
        <w:t>SV</w:t>
      </w:r>
      <w:r>
        <w:rPr>
          <w:rFonts w:ascii="Times New Roman" w:eastAsia="宋体" w:hAnsi="宋体" w:cs="宋体"/>
          <w:color w:val="000000"/>
          <w:w w:val="75"/>
          <w:sz w:val="30"/>
        </w:rPr>
        <w:t>情况调整优化策略可以实现相当大的提速。</w:t>
      </w:r>
    </w:p>
    <w:p w14:paraId="2B959FD3" w14:textId="77777777" w:rsidR="000F6A1C" w:rsidRDefault="000D62F5">
      <w:pPr>
        <w:pBdr>
          <w:top w:val="single" w:sz="0" w:space="7" w:color="FFFFFF"/>
        </w:pBdr>
        <w:spacing w:line="450" w:lineRule="exact"/>
        <w:ind w:right="536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9"/>
          <w:sz w:val="45"/>
        </w:rPr>
        <w:t>5.2</w:t>
      </w:r>
      <w:r>
        <w:rPr>
          <w:rFonts w:ascii="Times New Roman" w:eastAsia="宋体" w:hAnsi="宋体" w:cs="宋体"/>
          <w:color w:val="000000"/>
          <w:w w:val="79"/>
          <w:sz w:val="45"/>
        </w:rPr>
        <w:t>基本概念</w:t>
      </w:r>
    </w:p>
    <w:p w14:paraId="26212518" w14:textId="77777777" w:rsidR="000F6A1C" w:rsidRDefault="000D62F5">
      <w:pPr>
        <w:ind w:left="540"/>
        <w:sectPr w:rsidR="000F6A1C">
          <w:type w:val="continuous"/>
          <w:pgSz w:w="11900" w:h="18880"/>
          <w:pgMar w:top="1400" w:right="2300" w:bottom="1440" w:left="1540" w:header="720" w:footer="720" w:gutter="0"/>
          <w:cols w:space="720"/>
        </w:sectPr>
      </w:pPr>
      <w:r>
        <w:pict w14:anchorId="6AA9DFC6">
          <v:group id="_x0000_s1436" style="width:375pt;height:573pt;mso-position-horizontal-relative:char;mso-position-vertical-relative:line" coordsize="7500,11460">
            <v:shape id="_x0000_s1438" type="#_x0000_t202" style="position:absolute;width:7500;height:11460;mso-width-relative:margin;mso-height-relative:margin" stroked="f">
              <o:lock v:ext="edit" aspectratio="t"/>
              <v:textbox inset="0,0,0,0">
                <w:txbxContent>
                  <w:p w14:paraId="4633246E" w14:textId="77777777" w:rsidR="000F6A1C" w:rsidRDefault="000D62F5">
                    <w:pPr>
                      <w:spacing w:line="300" w:lineRule="exact"/>
                    </w:pPr>
                    <w:r>
                      <w:rPr>
                        <w:rFonts w:ascii="Times New Roman" w:eastAsia="宋体" w:hAnsi="宋体" w:cs="宋体"/>
                        <w:color w:val="000000"/>
                        <w:w w:val="73"/>
                        <w:sz w:val="30"/>
                      </w:rPr>
                      <w:t>大多数算法依赖于凸优化中的对偶理论的结果。虽然我们已经在第</w:t>
                    </w:r>
                    <w:r>
                      <w:rPr>
                        <w:rFonts w:ascii="Times New Roman" w:eastAsia="宋体" w:hAnsi="宋体" w:cs="宋体"/>
                        <w:color w:val="000000"/>
                        <w:w w:val="73"/>
                        <w:sz w:val="30"/>
                      </w:rPr>
                      <w:t>1.2</w:t>
                    </w:r>
                    <w:r>
                      <w:rPr>
                        <w:rFonts w:ascii="Times New Roman" w:eastAsia="宋体" w:hAnsi="宋体" w:cs="宋体"/>
                        <w:color w:val="000000"/>
                        <w:w w:val="73"/>
                        <w:sz w:val="30"/>
                      </w:rPr>
                      <w:t>节提到了一些基本的概念，但为了方便起见，我们将介绍</w:t>
                    </w:r>
                    <w:r>
                      <w:rPr>
                        <w:rFonts w:ascii="Times New Roman" w:eastAsia="宋体" w:hAnsi="宋体" w:cs="宋体"/>
                        <w:color w:val="000000"/>
                        <w:w w:val="73"/>
                        <w:sz w:val="30"/>
                      </w:rPr>
                      <w:t>brie?Y</w:t>
                    </w:r>
                    <w:r>
                      <w:rPr>
                        <w:rFonts w:ascii="Times New Roman" w:eastAsia="宋体" w:hAnsi="宋体" w:cs="宋体"/>
                        <w:color w:val="000000"/>
                        <w:w w:val="73"/>
                        <w:sz w:val="30"/>
                      </w:rPr>
                      <w:t>复查没有证明的核心结果。这些是特别需要的，以导出内点算法。详情和证明见</w:t>
                    </w:r>
                    <w:r>
                      <w:rPr>
                        <w:rFonts w:ascii="Times New Roman" w:eastAsia="宋体" w:hAnsi="宋体" w:cs="宋体"/>
                        <w:color w:val="000000"/>
                        <w:w w:val="73"/>
                        <w:sz w:val="30"/>
                      </w:rPr>
                      <w:t>?Fletcher, 1989]</w:t>
                    </w:r>
                    <w:r>
                      <w:rPr>
                        <w:rFonts w:ascii="Times New Roman" w:eastAsia="宋体" w:hAnsi="宋体" w:cs="宋体"/>
                        <w:color w:val="000000"/>
                        <w:w w:val="73"/>
                        <w:sz w:val="30"/>
                      </w:rPr>
                      <w:t>。</w:t>
                    </w:r>
                  </w:p>
                  <w:p w14:paraId="330978C9" w14:textId="77777777" w:rsidR="000F6A1C" w:rsidRDefault="000D62F5">
                    <w:pPr>
                      <w:spacing w:before="100" w:line="300" w:lineRule="exact"/>
                      <w:ind w:left="540" w:hanging="540"/>
                    </w:pPr>
                    <w:r>
                      <w:rPr>
                        <w:rFonts w:ascii="Times New Roman" w:eastAsia="宋体" w:hAnsi="宋体" w:cs="宋体"/>
                        <w:color w:val="000000"/>
                        <w:w w:val="77"/>
                        <w:sz w:val="35"/>
                      </w:rPr>
                      <w:t>唯一性每一个严格凸约束优化问题都有一个唯一解。</w:t>
                    </w:r>
                    <w:r>
                      <w:rPr>
                        <w:rFonts w:ascii="Times New Roman" w:eastAsia="宋体" w:hAnsi="宋体" w:cs="宋体"/>
                        <w:color w:val="000000"/>
                        <w:w w:val="77"/>
                        <w:sz w:val="30"/>
                      </w:rPr>
                      <w:t>这意味着</w:t>
                    </w:r>
                    <w:r>
                      <w:rPr>
                        <w:rFonts w:ascii="Times New Roman" w:eastAsia="宋体" w:hAnsi="宋体" w:cs="宋体"/>
                        <w:color w:val="000000"/>
                        <w:w w:val="77"/>
                        <w:sz w:val="30"/>
                      </w:rPr>
                      <w:t>sv</w:t>
                    </w:r>
                    <w:r>
                      <w:rPr>
                        <w:rFonts w:ascii="Times New Roman" w:eastAsia="宋体" w:hAnsi="宋体" w:cs="宋体"/>
                        <w:color w:val="000000"/>
                        <w:w w:val="77"/>
                        <w:sz w:val="30"/>
                      </w:rPr>
                      <w:t>不像神经网络那样受到局部极小值问题的困扰。</w:t>
                    </w:r>
                    <w:r>
                      <w:rPr>
                        <w:rFonts w:ascii="Times New Roman" w:eastAsia="宋体" w:hAnsi="宋体" w:cs="宋体"/>
                        <w:color w:val="000000"/>
                        <w:w w:val="77"/>
                        <w:sz w:val="24"/>
                      </w:rPr>
                      <w:t>7</w:t>
                    </w:r>
                    <w:r>
                      <w:rPr>
                        <w:rFonts w:ascii="Times New Roman" w:eastAsia="宋体" w:hAnsi="宋体" w:cs="宋体"/>
                        <w:color w:val="000000"/>
                        <w:w w:val="77"/>
                        <w:sz w:val="24"/>
                      </w:rPr>
                      <w:t>唯一性性质可以这样理解</w:t>
                    </w:r>
                    <w:r>
                      <w:rPr>
                        <w:rFonts w:ascii="Times New Roman" w:eastAsia="宋体" w:hAnsi="宋体" w:cs="宋体"/>
                        <w:color w:val="000000"/>
                        <w:w w:val="77"/>
                        <w:sz w:val="24"/>
                      </w:rPr>
                      <w:t>:</w:t>
                    </w:r>
                    <w:r>
                      <w:rPr>
                        <w:rFonts w:ascii="Times New Roman" w:eastAsia="宋体" w:hAnsi="宋体" w:cs="宋体"/>
                        <w:color w:val="000000"/>
                        <w:w w:val="77"/>
                        <w:sz w:val="24"/>
                      </w:rPr>
                      <w:t>假设存在两点，即</w:t>
                    </w:r>
                    <w:r>
                      <w:rPr>
                        <w:rFonts w:ascii="Times New Roman" w:eastAsia="宋体" w:hAnsi="宋体" w:cs="宋体"/>
                        <w:color w:val="000000"/>
                        <w:w w:val="77"/>
                        <w:sz w:val="24"/>
                      </w:rPr>
                      <w:t>x1</w:t>
                    </w:r>
                    <w:r>
                      <w:rPr>
                        <w:rFonts w:ascii="Times New Roman" w:eastAsia="宋体" w:hAnsi="宋体" w:cs="宋体"/>
                        <w:color w:val="000000"/>
                        <w:w w:val="77"/>
                        <w:sz w:val="24"/>
                      </w:rPr>
                      <w:t>和</w:t>
                    </w:r>
                    <w:r>
                      <w:rPr>
                        <w:rFonts w:ascii="Times New Roman" w:eastAsia="宋体" w:hAnsi="宋体" w:cs="宋体"/>
                        <w:color w:val="000000"/>
                        <w:w w:val="77"/>
                        <w:sz w:val="24"/>
                      </w:rPr>
                      <w:t>x2</w:t>
                    </w:r>
                    <w:r>
                      <w:rPr>
                        <w:rFonts w:ascii="Times New Roman" w:eastAsia="宋体" w:hAnsi="宋体" w:cs="宋体"/>
                        <w:color w:val="000000"/>
                        <w:w w:val="77"/>
                        <w:sz w:val="24"/>
                      </w:rPr>
                      <w:t>，在这两点上得到</w:t>
                    </w:r>
                    <w:r>
                      <w:rPr>
                        <w:rFonts w:ascii="Times New Roman" w:eastAsia="宋体" w:hAnsi="宋体" w:cs="宋体"/>
                        <w:color w:val="000000"/>
                        <w:w w:val="77"/>
                        <w:sz w:val="24"/>
                      </w:rPr>
                      <w:t>(</w:t>
                    </w:r>
                    <w:r>
                      <w:rPr>
                        <w:rFonts w:ascii="Times New Roman" w:eastAsia="宋体" w:hAnsi="宋体" w:cs="宋体"/>
                        <w:color w:val="000000"/>
                        <w:w w:val="77"/>
                        <w:sz w:val="24"/>
                      </w:rPr>
                      <w:t>原目标，即目标</w:t>
                    </w:r>
                    <w:r>
                      <w:rPr>
                        <w:rFonts w:ascii="Times New Roman" w:eastAsia="宋体" w:hAnsi="宋体" w:cs="宋体"/>
                        <w:color w:val="000000"/>
                        <w:w w:val="77"/>
                        <w:sz w:val="24"/>
                      </w:rPr>
                      <w:t>)</w:t>
                    </w:r>
                    <w:r>
                      <w:rPr>
                        <w:rFonts w:ascii="Times New Roman" w:eastAsia="宋体" w:hAnsi="宋体" w:cs="宋体"/>
                        <w:color w:val="000000"/>
                        <w:w w:val="77"/>
                        <w:sz w:val="24"/>
                      </w:rPr>
                      <w:t>函数</w:t>
                    </w:r>
                    <w:r>
                      <w:rPr>
                        <w:rFonts w:ascii="Times New Roman" w:eastAsia="宋体" w:hAnsi="宋体" w:cs="宋体"/>
                        <w:color w:val="000000"/>
                        <w:w w:val="77"/>
                        <w:sz w:val="24"/>
                      </w:rPr>
                      <w:t>f(x)</w:t>
                    </w:r>
                    <w:r>
                      <w:rPr>
                        <w:rFonts w:ascii="Times New Roman" w:eastAsia="宋体" w:hAnsi="宋体" w:cs="宋体"/>
                        <w:color w:val="000000"/>
                        <w:w w:val="77"/>
                        <w:sz w:val="24"/>
                      </w:rPr>
                      <w:t>的最小值。</w:t>
                    </w:r>
                    <w:r>
                      <w:rPr>
                        <w:rFonts w:ascii="Times New Roman" w:eastAsia="宋体" w:hAnsi="宋体" w:cs="宋体"/>
                        <w:color w:val="000000"/>
                        <w:w w:val="77"/>
                        <w:sz w:val="30"/>
                      </w:rPr>
                      <w:t>由于问题是严格凸的，所有</w:t>
                    </w:r>
                    <w:r>
                      <w:rPr>
                        <w:rFonts w:ascii="Times New Roman" w:eastAsia="宋体" w:hAnsi="宋体" w:cs="宋体"/>
                        <w:color w:val="000000"/>
                        <w:w w:val="77"/>
                        <w:sz w:val="30"/>
                      </w:rPr>
                      <w:t>点</w:t>
                    </w:r>
                    <w:r>
                      <w:rPr>
                        <w:rFonts w:ascii="Times New Roman" w:eastAsia="宋体" w:hAnsi="宋体" w:cs="宋体"/>
                        <w:color w:val="000000"/>
                        <w:w w:val="77"/>
                        <w:sz w:val="30"/>
                      </w:rPr>
                      <w:t>x:= x1 +(1;)x2</w:t>
                    </w:r>
                    <w:r>
                      <w:rPr>
                        <w:rFonts w:ascii="Times New Roman" w:eastAsia="宋体" w:hAnsi="宋体" w:cs="宋体"/>
                        <w:color w:val="000000"/>
                        <w:w w:val="77"/>
                        <w:sz w:val="30"/>
                      </w:rPr>
                      <w:t>是可行的，即满足解的流形上的约束条件。而且</w:t>
                    </w:r>
                    <w:r>
                      <w:rPr>
                        <w:rFonts w:ascii="Times New Roman" w:eastAsia="宋体" w:hAnsi="宋体" w:cs="宋体"/>
                        <w:color w:val="000000"/>
                        <w:w w:val="77"/>
                        <w:sz w:val="30"/>
                      </w:rPr>
                      <w:t>f(x) &lt; f(x1)+(1;)F (x2)</w:t>
                    </w:r>
                    <w:r>
                      <w:rPr>
                        <w:rFonts w:ascii="Times New Roman" w:eastAsia="宋体" w:hAnsi="宋体" w:cs="宋体"/>
                        <w:color w:val="000000"/>
                        <w:w w:val="77"/>
                        <w:sz w:val="30"/>
                      </w:rPr>
                      <w:t>对于</w:t>
                    </w:r>
                    <w:r>
                      <w:rPr>
                        <w:rFonts w:ascii="Times New Roman" w:eastAsia="宋体" w:hAnsi="宋体" w:cs="宋体"/>
                        <w:color w:val="000000"/>
                        <w:w w:val="77"/>
                        <w:sz w:val="30"/>
                      </w:rPr>
                      <w:t>2(0 1)</w:t>
                    </w:r>
                    <w:r>
                      <w:rPr>
                        <w:rFonts w:ascii="Times New Roman" w:eastAsia="宋体" w:hAnsi="宋体" w:cs="宋体"/>
                        <w:color w:val="000000"/>
                        <w:w w:val="77"/>
                        <w:sz w:val="30"/>
                      </w:rPr>
                      <w:t>由于是凸性的。这与初始假设</w:t>
                    </w:r>
                    <w:r>
                      <w:rPr>
                        <w:rFonts w:ascii="Times New Roman" w:eastAsia="宋体" w:hAnsi="宋体" w:cs="宋体"/>
                        <w:color w:val="000000"/>
                        <w:w w:val="77"/>
                        <w:sz w:val="30"/>
                      </w:rPr>
                      <w:t>f(x1) = f(x2)</w:t>
                    </w:r>
                    <w:r>
                      <w:rPr>
                        <w:rFonts w:ascii="Times New Roman" w:eastAsia="宋体" w:hAnsi="宋体" w:cs="宋体"/>
                        <w:color w:val="000000"/>
                        <w:w w:val="77"/>
                        <w:sz w:val="30"/>
                      </w:rPr>
                      <w:t>都是约束优化问题的最小值相矛盾。同样的推理也表明不存在局部极小值。</w:t>
                    </w:r>
                  </w:p>
                  <w:p w14:paraId="0D6B9548" w14:textId="77777777" w:rsidR="000F6A1C" w:rsidRDefault="000D62F5">
                    <w:pPr>
                      <w:spacing w:before="20" w:line="301" w:lineRule="exact"/>
                      <w:ind w:left="540" w:hanging="540"/>
                    </w:pPr>
                    <w:r>
                      <w:rPr>
                        <w:rFonts w:ascii="Times New Roman" w:eastAsia="宋体" w:hAnsi="宋体" w:cs="宋体"/>
                        <w:color w:val="000000"/>
                        <w:w w:val="75"/>
                        <w:sz w:val="35"/>
                      </w:rPr>
                      <w:t>拉格朗日函数由原始目标函数</w:t>
                    </w:r>
                    <w:r>
                      <w:rPr>
                        <w:rFonts w:ascii="Times New Roman" w:eastAsia="宋体" w:hAnsi="宋体" w:cs="宋体"/>
                        <w:color w:val="000000"/>
                        <w:w w:val="75"/>
                        <w:sz w:val="35"/>
                      </w:rPr>
                      <w:t>(</w:t>
                    </w:r>
                    <w:r>
                      <w:rPr>
                        <w:rFonts w:ascii="Times New Roman" w:eastAsia="宋体" w:hAnsi="宋体" w:cs="宋体"/>
                        <w:color w:val="000000"/>
                        <w:w w:val="75"/>
                        <w:sz w:val="35"/>
                      </w:rPr>
                      <w:t>应该最小化的函数</w:t>
                    </w:r>
                    <w:r>
                      <w:rPr>
                        <w:rFonts w:ascii="Times New Roman" w:eastAsia="宋体" w:hAnsi="宋体" w:cs="宋体"/>
                        <w:color w:val="000000"/>
                        <w:w w:val="75"/>
                        <w:sz w:val="35"/>
                      </w:rPr>
                      <w:t>)</w:t>
                    </w:r>
                    <w:r>
                      <w:rPr>
                        <w:rFonts w:ascii="Times New Roman" w:eastAsia="宋体" w:hAnsi="宋体" w:cs="宋体"/>
                        <w:color w:val="000000"/>
                        <w:w w:val="75"/>
                        <w:sz w:val="35"/>
                      </w:rPr>
                      <w:t>减去约束条件和相应拉格朗日乘数之间的所有乘积的和</w:t>
                    </w:r>
                    <w:r>
                      <w:rPr>
                        <w:rFonts w:ascii="Times New Roman" w:eastAsia="宋体" w:hAnsi="宋体" w:cs="宋体"/>
                        <w:color w:val="000000"/>
                        <w:w w:val="75"/>
                        <w:sz w:val="35"/>
                      </w:rPr>
                      <w:t>(</w:t>
                    </w:r>
                    <w:r>
                      <w:rPr>
                        <w:rFonts w:ascii="Times New Roman" w:eastAsia="宋体" w:hAnsi="宋体" w:cs="宋体"/>
                        <w:color w:val="000000"/>
                        <w:w w:val="75"/>
                        <w:sz w:val="35"/>
                      </w:rPr>
                      <w:t>如</w:t>
                    </w:r>
                    <w:r>
                      <w:rPr>
                        <w:rFonts w:ascii="Times New Roman" w:eastAsia="宋体" w:hAnsi="宋体" w:cs="宋体"/>
                        <w:color w:val="000000"/>
                        <w:w w:val="75"/>
                        <w:sz w:val="35"/>
                      </w:rPr>
                      <w:t>:Goldstein, 1986, Fletcher, 1989)</w:t>
                    </w:r>
                    <w:r>
                      <w:rPr>
                        <w:rFonts w:ascii="Times New Roman" w:eastAsia="宋体" w:hAnsi="宋体" w:cs="宋体"/>
                        <w:color w:val="000000"/>
                        <w:w w:val="75"/>
                        <w:sz w:val="35"/>
                      </w:rPr>
                      <w:t>给出。</w:t>
                    </w:r>
                    <w:r>
                      <w:rPr>
                        <w:rFonts w:ascii="Times New Roman" w:eastAsia="宋体" w:hAnsi="宋体" w:cs="宋体"/>
                        <w:color w:val="000000"/>
                        <w:w w:val="75"/>
                        <w:sz w:val="30"/>
                      </w:rPr>
                      <w:t>优化可以看作是拉格朗日函数</w:t>
                    </w:r>
                    <w:r>
                      <w:rPr>
                        <w:rFonts w:ascii="Times New Roman" w:eastAsia="宋体" w:hAnsi="宋体" w:cs="宋体"/>
                        <w:color w:val="000000"/>
                        <w:w w:val="75"/>
                        <w:sz w:val="30"/>
                      </w:rPr>
                      <w:t>wrt</w:t>
                    </w:r>
                    <w:r>
                      <w:rPr>
                        <w:rFonts w:ascii="Times New Roman" w:eastAsia="宋体" w:hAnsi="宋体" w:cs="宋体"/>
                        <w:color w:val="000000"/>
                        <w:w w:val="75"/>
                        <w:sz w:val="30"/>
                      </w:rPr>
                      <w:t>的最小化。原始变量或者最大化</w:t>
                    </w:r>
                    <w:r>
                      <w:rPr>
                        <w:rFonts w:ascii="Times New Roman" w:eastAsia="宋体" w:hAnsi="宋体" w:cs="宋体"/>
                        <w:color w:val="000000"/>
                        <w:w w:val="75"/>
                        <w:sz w:val="30"/>
                      </w:rPr>
                      <w:t>wrt</w:t>
                    </w:r>
                    <w:r>
                      <w:rPr>
                        <w:rFonts w:ascii="Times New Roman" w:eastAsia="宋体" w:hAnsi="宋体" w:cs="宋体"/>
                        <w:color w:val="000000"/>
                        <w:w w:val="75"/>
                        <w:sz w:val="30"/>
                      </w:rPr>
                      <w:t>。拉格朗日乘数，即对偶</w:t>
                    </w:r>
                    <w:r>
                      <w:rPr>
                        <w:rFonts w:ascii="Times New Roman" w:eastAsia="宋体" w:hAnsi="宋体" w:cs="宋体"/>
                        <w:color w:val="000000"/>
                        <w:w w:val="75"/>
                        <w:sz w:val="30"/>
                      </w:rPr>
                      <w:t>变量。因此它在原始变量和对偶变量的最优解处有一个鞍点。通常拉格朗日函数只是作为推导对偶目标函数的理论工具</w:t>
                    </w:r>
                    <w:r>
                      <w:rPr>
                        <w:rFonts w:ascii="Times New Roman" w:eastAsia="宋体" w:hAnsi="宋体" w:cs="宋体"/>
                        <w:color w:val="000000"/>
                        <w:w w:val="75"/>
                        <w:sz w:val="30"/>
                      </w:rPr>
                      <w:t>(</w:t>
                    </w:r>
                    <w:r>
                      <w:rPr>
                        <w:rFonts w:ascii="Times New Roman" w:eastAsia="宋体" w:hAnsi="宋体" w:cs="宋体"/>
                        <w:color w:val="000000"/>
                        <w:w w:val="75"/>
                        <w:sz w:val="30"/>
                      </w:rPr>
                      <w:t>参见第</w:t>
                    </w:r>
                    <w:r>
                      <w:rPr>
                        <w:rFonts w:ascii="Times New Roman" w:eastAsia="宋体" w:hAnsi="宋体" w:cs="宋体"/>
                        <w:color w:val="000000"/>
                        <w:w w:val="75"/>
                        <w:sz w:val="30"/>
                      </w:rPr>
                      <w:t>1.2</w:t>
                    </w:r>
                    <w:r>
                      <w:rPr>
                        <w:rFonts w:ascii="Times New Roman" w:eastAsia="宋体" w:hAnsi="宋体" w:cs="宋体"/>
                        <w:color w:val="000000"/>
                        <w:w w:val="75"/>
                        <w:sz w:val="30"/>
                      </w:rPr>
                      <w:t>节</w:t>
                    </w:r>
                    <w:r>
                      <w:rPr>
                        <w:rFonts w:ascii="Times New Roman" w:eastAsia="宋体" w:hAnsi="宋体" w:cs="宋体"/>
                        <w:color w:val="000000"/>
                        <w:w w:val="75"/>
                        <w:sz w:val="30"/>
                      </w:rPr>
                      <w:t>)</w:t>
                    </w:r>
                    <w:r>
                      <w:rPr>
                        <w:rFonts w:ascii="Times New Roman" w:eastAsia="宋体" w:hAnsi="宋体" w:cs="宋体"/>
                        <w:color w:val="000000"/>
                        <w:w w:val="75"/>
                        <w:sz w:val="30"/>
                      </w:rPr>
                      <w:t>。</w:t>
                    </w:r>
                  </w:p>
                  <w:p w14:paraId="734AB1F6" w14:textId="77777777" w:rsidR="000F6A1C" w:rsidRDefault="000D62F5">
                    <w:pPr>
                      <w:spacing w:before="40" w:line="320" w:lineRule="exact"/>
                      <w:ind w:left="540" w:hanging="540"/>
                    </w:pPr>
                    <w:r>
                      <w:rPr>
                        <w:rFonts w:ascii="Times New Roman" w:eastAsia="宋体" w:hAnsi="宋体" w:cs="宋体"/>
                        <w:color w:val="000000"/>
                        <w:w w:val="75"/>
                        <w:sz w:val="35"/>
                      </w:rPr>
                      <w:t>对偶目标函数它是通过最小化关于原始变量的拉格朗日函数，然后消去后者而得到的。</w:t>
                    </w:r>
                    <w:r>
                      <w:rPr>
                        <w:rFonts w:ascii="Times New Roman" w:eastAsia="宋体" w:hAnsi="宋体" w:cs="宋体"/>
                        <w:color w:val="000000"/>
                        <w:w w:val="75"/>
                        <w:sz w:val="30"/>
                      </w:rPr>
                      <w:t>因此，它可以单独写成二元变量</w:t>
                    </w:r>
                    <w:r>
                      <w:rPr>
                        <w:rFonts w:ascii="Times New Roman" w:eastAsia="宋体" w:hAnsi="宋体" w:cs="宋体"/>
                        <w:color w:val="000000"/>
                        <w:w w:val="75"/>
                        <w:sz w:val="30"/>
                      </w:rPr>
                      <w:t>(</w:t>
                    </w:r>
                    <w:r>
                      <w:rPr>
                        <w:rFonts w:ascii="Times New Roman" w:eastAsia="宋体" w:hAnsi="宋体" w:cs="宋体"/>
                        <w:color w:val="000000"/>
                        <w:w w:val="75"/>
                        <w:sz w:val="30"/>
                      </w:rPr>
                      <w:t>即。</w:t>
                    </w:r>
                  </w:p>
                  <w:p w14:paraId="139A1D29" w14:textId="77777777" w:rsidR="000F6A1C" w:rsidRDefault="000D62F5">
                    <w:pPr>
                      <w:spacing w:line="420" w:lineRule="exact"/>
                      <w:ind w:firstLine="540"/>
                    </w:pPr>
                    <w:r>
                      <w:rPr>
                        <w:rFonts w:ascii="Times New Roman" w:eastAsia="宋体" w:hAnsi="宋体" w:cs="宋体"/>
                        <w:color w:val="000000"/>
                        <w:w w:val="75"/>
                        <w:sz w:val="30"/>
                      </w:rPr>
                      <w:t>拉格朗日乘数</w:t>
                    </w:r>
                    <w:r>
                      <w:rPr>
                        <w:rFonts w:ascii="Times New Roman" w:eastAsia="宋体" w:hAnsi="宋体" w:cs="宋体"/>
                        <w:color w:val="000000"/>
                        <w:w w:val="75"/>
                        <w:sz w:val="30"/>
                      </w:rPr>
                      <w:t>)</w:t>
                    </w:r>
                    <w:r>
                      <w:rPr>
                        <w:rFonts w:ascii="Times New Roman" w:eastAsia="宋体" w:hAnsi="宋体" w:cs="宋体"/>
                        <w:color w:val="000000"/>
                        <w:w w:val="75"/>
                        <w:sz w:val="30"/>
                      </w:rPr>
                      <w:t>，并导致对偶最大化问题。</w:t>
                    </w:r>
                    <w:r>
                      <w:rPr>
                        <w:rFonts w:ascii="Times New Roman" w:eastAsia="宋体" w:hAnsi="宋体" w:cs="宋体"/>
                        <w:color w:val="000000"/>
                        <w:w w:val="75"/>
                        <w:sz w:val="35"/>
                      </w:rPr>
                      <w:t>对偶差距对于可行的原始变量和对偶变量，原始目标</w:t>
                    </w:r>
                  </w:p>
                  <w:p w14:paraId="1A5D6BDD" w14:textId="77777777" w:rsidR="000F6A1C" w:rsidRDefault="000D62F5">
                    <w:pPr>
                      <w:spacing w:line="263" w:lineRule="exact"/>
                      <w:ind w:firstLine="300"/>
                    </w:pPr>
                    <w:r>
                      <w:rPr>
                        <w:rFonts w:ascii="Times New Roman" w:eastAsia="宋体" w:hAnsi="宋体" w:cs="宋体"/>
                        <w:color w:val="000000"/>
                        <w:w w:val="74"/>
                        <w:sz w:val="30"/>
                      </w:rPr>
                      <w:t>对于较大且噪声较大的问题</w:t>
                    </w:r>
                    <w:r>
                      <w:rPr>
                        <w:rFonts w:ascii="Times New Roman" w:eastAsia="宋体" w:hAnsi="宋体" w:cs="宋体"/>
                        <w:color w:val="000000"/>
                        <w:w w:val="74"/>
                        <w:sz w:val="30"/>
                      </w:rPr>
                      <w:t>(</w:t>
                    </w:r>
                    <w:r>
                      <w:rPr>
                        <w:rFonts w:ascii="Times New Roman" w:eastAsia="宋体" w:hAnsi="宋体" w:cs="宋体"/>
                        <w:color w:val="000000"/>
                        <w:w w:val="74"/>
                        <w:sz w:val="30"/>
                      </w:rPr>
                      <w:t>例如</w:t>
                    </w:r>
                    <w:r>
                      <w:rPr>
                        <w:rFonts w:ascii="Times New Roman" w:eastAsia="宋体" w:hAnsi="宋体" w:cs="宋体"/>
                        <w:color w:val="000000"/>
                        <w:w w:val="74"/>
                        <w:sz w:val="30"/>
                      </w:rPr>
                      <w:t>100,000</w:t>
                    </w:r>
                    <w:r>
                      <w:rPr>
                        <w:rFonts w:ascii="Times New Roman" w:eastAsia="宋体" w:hAnsi="宋体" w:cs="宋体"/>
                        <w:color w:val="000000"/>
                        <w:w w:val="74"/>
                        <w:sz w:val="30"/>
                      </w:rPr>
                      <w:t>个模式或更多</w:t>
                    </w:r>
                    <w:r>
                      <w:rPr>
                        <w:rFonts w:ascii="Times New Roman" w:eastAsia="宋体" w:hAnsi="宋体" w:cs="宋体"/>
                        <w:color w:val="000000"/>
                        <w:w w:val="74"/>
                        <w:sz w:val="30"/>
                      </w:rPr>
                      <w:t>)</w:t>
                    </w:r>
                    <w:r>
                      <w:rPr>
                        <w:rFonts w:ascii="Times New Roman" w:eastAsia="宋体" w:hAnsi="宋体" w:cs="宋体"/>
                        <w:color w:val="000000"/>
                        <w:w w:val="74"/>
                        <w:sz w:val="30"/>
                      </w:rPr>
                      <w:t>，几乎不可能找到优化方程的精确最小值。</w:t>
                    </w:r>
                    <w:r>
                      <w:rPr>
                        <w:rFonts w:ascii="Times New Roman" w:eastAsia="宋体" w:hAnsi="宋体" w:cs="宋体"/>
                        <w:color w:val="000000"/>
                        <w:w w:val="74"/>
                        <w:sz w:val="26"/>
                      </w:rPr>
                      <w:t>这是由于必须使用子集选择算法，因此不可能对训练集进行联合优化，而且全局最优值只能接近一定的精度，比如</w:t>
                    </w:r>
                    <w:r>
                      <w:rPr>
                        <w:rFonts w:ascii="Times New Roman" w:eastAsia="宋体" w:hAnsi="宋体" w:cs="宋体"/>
                        <w:color w:val="000000"/>
                        <w:w w:val="74"/>
                        <w:sz w:val="26"/>
                      </w:rPr>
                      <w:t>0:001</w:t>
                    </w:r>
                    <w:r>
                      <w:rPr>
                        <w:rFonts w:ascii="Times New Roman" w:eastAsia="宋体" w:hAnsi="宋体" w:cs="宋体"/>
                        <w:color w:val="000000"/>
                        <w:w w:val="74"/>
                        <w:sz w:val="26"/>
                      </w:rPr>
                      <w:t>。然而，神经网络还有一个额外的问题，人们甚至不能确定它是一个正在接近的全局最小值，因为有许多指数级的局部最小值</w:t>
                    </w:r>
                    <w:r>
                      <w:rPr>
                        <w:rFonts w:ascii="Times New Roman" w:eastAsia="宋体" w:hAnsi="宋体" w:cs="宋体"/>
                        <w:color w:val="000000"/>
                        <w:w w:val="74"/>
                        <w:sz w:val="26"/>
                      </w:rPr>
                      <w:t>?Minsky</w:t>
                    </w:r>
                    <w:r>
                      <w:rPr>
                        <w:rFonts w:ascii="Times New Roman" w:eastAsia="宋体" w:hAnsi="宋体" w:cs="宋体"/>
                        <w:color w:val="000000"/>
                        <w:w w:val="74"/>
                        <w:sz w:val="26"/>
                      </w:rPr>
                      <w:t>和</w:t>
                    </w:r>
                    <w:r>
                      <w:rPr>
                        <w:rFonts w:ascii="Times New Roman" w:eastAsia="宋体" w:hAnsi="宋体" w:cs="宋体"/>
                        <w:color w:val="000000"/>
                        <w:w w:val="74"/>
                        <w:sz w:val="26"/>
                      </w:rPr>
                      <w:t>Papert, 1969]</w:t>
                    </w:r>
                    <w:r>
                      <w:rPr>
                        <w:rFonts w:ascii="Times New Roman" w:eastAsia="宋体" w:hAnsi="宋体" w:cs="宋体"/>
                        <w:color w:val="000000"/>
                        <w:w w:val="74"/>
                        <w:sz w:val="26"/>
                      </w:rPr>
                      <w:t>。此外，不能说明解的绝对质量，即当前变量集到最优解的最大距离。然而，所有这些推理只在凸代价函数的情况下是有效的。</w:t>
                    </w:r>
                  </w:p>
                </w:txbxContent>
              </v:textbox>
            </v:shape>
            <v:shape id="_x0000_s1437" style="position:absolute;top:9400;width:3020;height:20;mso-width-relative:margin;mso-height-relative:margin" coordsize="" o:spt="100" adj="0,,0" path="">
              <v:stroke joinstyle="round"/>
              <v:imagedata r:id="rId9" o:title="image4"/>
              <v:formulas/>
              <v:path o:connecttype="segments"/>
              <o:lock v:ext="edit" aspectratio="t"/>
            </v:shape>
            <w10:anchorlock/>
          </v:group>
        </w:pict>
      </w:r>
    </w:p>
    <w:p w14:paraId="6098C01D" w14:textId="77777777" w:rsidR="000F6A1C" w:rsidRDefault="000D62F5">
      <w:pPr>
        <w:pageBreakBefore/>
        <w:spacing w:line="290" w:lineRule="exact"/>
        <w:ind w:left="536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8"/>
          <w:sz w:val="29"/>
        </w:rPr>
        <w:lastRenderedPageBreak/>
        <w:t>优化算法</w:t>
      </w:r>
      <w:r>
        <w:rPr>
          <w:rFonts w:ascii="Times New Roman" w:eastAsia="宋体" w:hAnsi="宋体" w:cs="宋体"/>
          <w:color w:val="000000"/>
          <w:w w:val="78"/>
          <w:sz w:val="29"/>
        </w:rPr>
        <w:t>20</w:t>
      </w:r>
    </w:p>
    <w:p w14:paraId="5F0F13CA" w14:textId="77777777" w:rsidR="000F6A1C" w:rsidRDefault="000D62F5">
      <w:pPr>
        <w:pBdr>
          <w:top w:val="single" w:sz="0" w:space="16" w:color="FFFFFF"/>
        </w:pBdr>
        <w:spacing w:line="300" w:lineRule="exact"/>
        <w:ind w:left="1080"/>
      </w:pPr>
      <w:r>
        <w:rPr>
          <w:rFonts w:ascii="Times New Roman" w:eastAsia="宋体" w:hAnsi="宋体" w:cs="宋体"/>
          <w:color w:val="000000"/>
          <w:w w:val="75"/>
          <w:sz w:val="30"/>
        </w:rPr>
        <w:t>而不是对偶目标函数。当且仅当我们处于最优解时，等式就得到了。因此，对偶性差距是一种度量</w:t>
      </w:r>
      <w:r>
        <w:rPr>
          <w:rFonts w:ascii="Times New Roman" w:eastAsia="宋体" w:hAnsi="宋体" w:cs="宋体"/>
          <w:color w:val="000000"/>
          <w:w w:val="75"/>
          <w:sz w:val="30"/>
        </w:rPr>
        <w:t>(</w:t>
      </w:r>
      <w:r>
        <w:rPr>
          <w:rFonts w:ascii="Times New Roman" w:eastAsia="宋体" w:hAnsi="宋体" w:cs="宋体"/>
          <w:color w:val="000000"/>
          <w:w w:val="75"/>
          <w:sz w:val="30"/>
        </w:rPr>
        <w:t>就目标函数而言</w:t>
      </w:r>
      <w:r>
        <w:rPr>
          <w:rFonts w:ascii="Times New Roman" w:eastAsia="宋体" w:hAnsi="宋体" w:cs="宋体"/>
          <w:color w:val="000000"/>
          <w:w w:val="75"/>
          <w:sz w:val="30"/>
        </w:rPr>
        <w:t>)</w:t>
      </w:r>
      <w:r>
        <w:rPr>
          <w:rFonts w:ascii="Times New Roman" w:eastAsia="宋体" w:hAnsi="宋体" w:cs="宋体"/>
          <w:color w:val="000000"/>
          <w:w w:val="75"/>
          <w:sz w:val="30"/>
        </w:rPr>
        <w:t>当前变量集已接近最优解的程度。它直接来源于拉格朗日函数的鞍点性质。</w:t>
      </w:r>
    </w:p>
    <w:p w14:paraId="607724DE" w14:textId="77777777" w:rsidR="000F6A1C" w:rsidRDefault="000D62F5">
      <w:pPr>
        <w:spacing w:before="20" w:line="305" w:lineRule="exact"/>
        <w:ind w:left="1080" w:hanging="540"/>
      </w:pPr>
      <w:r>
        <w:rPr>
          <w:rFonts w:ascii="Times New Roman" w:eastAsia="宋体" w:hAnsi="宋体" w:cs="宋体"/>
          <w:color w:val="000000"/>
          <w:w w:val="75"/>
          <w:sz w:val="35"/>
        </w:rPr>
        <w:t>卡鲁什库恩塔克</w:t>
      </w:r>
      <w:r>
        <w:rPr>
          <w:rFonts w:ascii="Times New Roman" w:eastAsia="宋体" w:hAnsi="宋体" w:cs="宋体"/>
          <w:color w:val="000000"/>
          <w:w w:val="75"/>
          <w:sz w:val="35"/>
        </w:rPr>
        <w:t>(KKT)</w:t>
      </w:r>
      <w:r>
        <w:rPr>
          <w:rFonts w:ascii="Times New Roman" w:eastAsia="宋体" w:hAnsi="宋体" w:cs="宋体"/>
          <w:color w:val="000000"/>
          <w:w w:val="75"/>
          <w:sz w:val="35"/>
        </w:rPr>
        <w:t>条件一组既可行又满足的原变量和对偶变量。</w:t>
      </w:r>
      <w:r>
        <w:rPr>
          <w:rFonts w:ascii="Times New Roman" w:eastAsia="宋体" w:hAnsi="宋体" w:cs="宋体"/>
          <w:color w:val="000000"/>
          <w:w w:val="75"/>
          <w:sz w:val="30"/>
        </w:rPr>
        <w:t>es KKT</w:t>
      </w:r>
      <w:r>
        <w:rPr>
          <w:rFonts w:ascii="Times New Roman" w:eastAsia="宋体" w:hAnsi="宋体" w:cs="宋体"/>
          <w:color w:val="000000"/>
          <w:w w:val="75"/>
          <w:sz w:val="30"/>
        </w:rPr>
        <w:t>条件是最优解决方案</w:t>
      </w:r>
      <w:r>
        <w:rPr>
          <w:rFonts w:ascii="Times New Roman" w:eastAsia="宋体" w:hAnsi="宋体" w:cs="宋体"/>
          <w:color w:val="000000"/>
          <w:w w:val="75"/>
          <w:sz w:val="30"/>
        </w:rPr>
        <w:t>(</w:t>
      </w:r>
      <w:r>
        <w:rPr>
          <w:rFonts w:ascii="Times New Roman" w:eastAsia="宋体" w:hAnsi="宋体" w:cs="宋体"/>
          <w:color w:val="000000"/>
          <w:w w:val="75"/>
          <w:sz w:val="30"/>
        </w:rPr>
        <w:t>即约束</w:t>
      </w:r>
      <w:r>
        <w:rPr>
          <w:rFonts w:ascii="Times New Roman" w:eastAsia="宋体" w:hAnsi="宋体" w:cs="宋体"/>
          <w:color w:val="000000"/>
          <w:w w:val="75"/>
          <w:sz w:val="30"/>
        </w:rPr>
        <w:t>?</w:t>
      </w:r>
      <w:r>
        <w:rPr>
          <w:rFonts w:ascii="Times New Roman" w:eastAsia="宋体" w:hAnsi="宋体" w:cs="宋体"/>
          <w:color w:val="000000"/>
          <w:w w:val="75"/>
          <w:sz w:val="30"/>
        </w:rPr>
        <w:t>对偶变量</w:t>
      </w:r>
      <w:r>
        <w:rPr>
          <w:rFonts w:ascii="Times New Roman" w:eastAsia="宋体" w:hAnsi="宋体" w:cs="宋体"/>
          <w:color w:val="000000"/>
          <w:w w:val="75"/>
          <w:sz w:val="30"/>
        </w:rPr>
        <w:t>= 0)</w:t>
      </w:r>
      <w:r>
        <w:rPr>
          <w:rFonts w:ascii="Times New Roman" w:eastAsia="宋体" w:hAnsi="宋体" w:cs="宋体"/>
          <w:color w:val="000000"/>
          <w:w w:val="75"/>
          <w:sz w:val="30"/>
        </w:rPr>
        <w:t>。违反</w:t>
      </w:r>
      <w:r>
        <w:rPr>
          <w:rFonts w:ascii="Times New Roman" w:eastAsia="宋体" w:hAnsi="宋体" w:cs="宋体"/>
          <w:color w:val="000000"/>
          <w:w w:val="75"/>
          <w:sz w:val="30"/>
        </w:rPr>
        <w:t>KKT</w:t>
      </w:r>
      <w:r>
        <w:rPr>
          <w:rFonts w:ascii="Times New Roman" w:eastAsia="宋体" w:hAnsi="宋体" w:cs="宋体"/>
          <w:color w:val="000000"/>
          <w:w w:val="75"/>
          <w:sz w:val="30"/>
        </w:rPr>
        <w:t>项的和</w:t>
      </w:r>
      <w:r>
        <w:rPr>
          <w:rFonts w:ascii="Times New Roman" w:eastAsia="宋体" w:hAnsi="宋体" w:cs="宋体"/>
          <w:color w:val="000000"/>
          <w:w w:val="75"/>
          <w:sz w:val="30"/>
        </w:rPr>
        <w:t>(</w:t>
      </w:r>
      <w:r>
        <w:rPr>
          <w:rFonts w:ascii="Times New Roman" w:eastAsia="宋体" w:hAnsi="宋体" w:cs="宋体"/>
          <w:color w:val="000000"/>
          <w:w w:val="75"/>
          <w:sz w:val="30"/>
        </w:rPr>
        <w:t>通过构造拉格朗日函数</w:t>
      </w:r>
      <w:r>
        <w:rPr>
          <w:rFonts w:ascii="Times New Roman" w:eastAsia="宋体" w:hAnsi="宋体" w:cs="宋体"/>
          <w:color w:val="000000"/>
          <w:w w:val="75"/>
          <w:sz w:val="30"/>
        </w:rPr>
        <w:t>)</w:t>
      </w:r>
      <w:r>
        <w:rPr>
          <w:rFonts w:ascii="Times New Roman" w:eastAsia="宋体" w:hAnsi="宋体" w:cs="宋体"/>
          <w:color w:val="000000"/>
          <w:w w:val="75"/>
          <w:sz w:val="30"/>
        </w:rPr>
        <w:t>确定了对偶间隙的大小。这使得计算后者非常容易。</w:t>
      </w:r>
    </w:p>
    <w:p w14:paraId="55CE357C" w14:textId="77777777" w:rsidR="000F6A1C" w:rsidRDefault="000D62F5">
      <w:pPr>
        <w:spacing w:line="300" w:lineRule="exact"/>
        <w:ind w:left="1080"/>
      </w:pPr>
      <w:r>
        <w:rPr>
          <w:rFonts w:ascii="Times New Roman" w:eastAsia="宋体" w:hAnsi="宋体" w:cs="宋体"/>
          <w:color w:val="000000"/>
          <w:w w:val="75"/>
          <w:sz w:val="30"/>
        </w:rPr>
        <w:t>一个简单的直觉，看看为什么</w:t>
      </w:r>
      <w:r>
        <w:rPr>
          <w:rFonts w:ascii="Times New Roman" w:eastAsia="宋体" w:hAnsi="宋体" w:cs="宋体"/>
          <w:color w:val="000000"/>
          <w:w w:val="75"/>
          <w:sz w:val="30"/>
        </w:rPr>
        <w:t>\</w:t>
      </w:r>
      <w:r>
        <w:rPr>
          <w:rFonts w:ascii="Times New Roman" w:eastAsia="宋体" w:hAnsi="宋体" w:cs="宋体"/>
          <w:color w:val="000000"/>
          <w:w w:val="75"/>
          <w:sz w:val="30"/>
        </w:rPr>
        <w:t>约束</w:t>
      </w:r>
      <w:r>
        <w:rPr>
          <w:rFonts w:ascii="Times New Roman" w:eastAsia="宋体" w:hAnsi="宋体" w:cs="宋体"/>
          <w:color w:val="000000"/>
          <w:w w:val="75"/>
          <w:sz w:val="30"/>
        </w:rPr>
        <w:t xml:space="preserve">?dual variable = </w:t>
      </w:r>
      <w:r>
        <w:rPr>
          <w:rFonts w:ascii="Times New Roman" w:eastAsia="宋体" w:hAnsi="宋体" w:cs="宋体"/>
          <w:color w:val="000000"/>
          <w:w w:val="75"/>
          <w:sz w:val="30"/>
        </w:rPr>
        <w:t>0</w:t>
      </w:r>
      <w:r>
        <w:rPr>
          <w:rFonts w:ascii="Times New Roman" w:eastAsia="宋体" w:hAnsi="宋体" w:cs="宋体"/>
          <w:color w:val="000000"/>
          <w:w w:val="75"/>
          <w:sz w:val="30"/>
        </w:rPr>
        <w:t>”</w:t>
      </w:r>
      <w:r>
        <w:rPr>
          <w:rFonts w:ascii="Times New Roman" w:eastAsia="宋体" w:hAnsi="宋体" w:cs="宋体"/>
          <w:color w:val="000000"/>
          <w:w w:val="75"/>
          <w:sz w:val="30"/>
        </w:rPr>
        <w:t>可以发现，对于违逆约束，可以任意增加对偶变量，从而使拉格朗日函数任意增大。然而，这与鞍点性质相矛盾。考虑一个简单的例子</w:t>
      </w:r>
      <w:r>
        <w:rPr>
          <w:rFonts w:ascii="Times New Roman" w:eastAsia="宋体" w:hAnsi="宋体" w:cs="宋体"/>
          <w:color w:val="000000"/>
          <w:w w:val="75"/>
          <w:sz w:val="30"/>
        </w:rPr>
        <w:t>:</w:t>
      </w:r>
      <w:r>
        <w:rPr>
          <w:rFonts w:ascii="Times New Roman" w:eastAsia="宋体" w:hAnsi="宋体" w:cs="宋体"/>
          <w:color w:val="000000"/>
          <w:w w:val="75"/>
          <w:sz w:val="30"/>
        </w:rPr>
        <w:t>一个盒子里有一个受重力作用的球。只有在盒子的表面</w:t>
      </w:r>
      <w:r>
        <w:rPr>
          <w:rFonts w:ascii="Times New Roman" w:eastAsia="宋体" w:hAnsi="宋体" w:cs="宋体"/>
          <w:color w:val="000000"/>
          <w:w w:val="75"/>
          <w:sz w:val="30"/>
        </w:rPr>
        <w:t>(</w:t>
      </w:r>
      <w:r>
        <w:rPr>
          <w:rFonts w:ascii="Times New Roman" w:eastAsia="宋体" w:hAnsi="宋体" w:cs="宋体"/>
          <w:color w:val="000000"/>
          <w:w w:val="75"/>
          <w:sz w:val="30"/>
        </w:rPr>
        <w:t>即约束</w:t>
      </w:r>
      <w:r>
        <w:rPr>
          <w:rFonts w:ascii="Times New Roman" w:eastAsia="宋体" w:hAnsi="宋体" w:cs="宋体"/>
          <w:color w:val="000000"/>
          <w:w w:val="75"/>
          <w:sz w:val="30"/>
        </w:rPr>
        <w:t>)</w:t>
      </w:r>
      <w:r>
        <w:rPr>
          <w:rFonts w:ascii="Times New Roman" w:eastAsia="宋体" w:hAnsi="宋体" w:cs="宋体"/>
          <w:color w:val="000000"/>
          <w:w w:val="75"/>
          <w:sz w:val="30"/>
        </w:rPr>
        <w:t>，球</w:t>
      </w:r>
      <w:r>
        <w:rPr>
          <w:rFonts w:ascii="Times New Roman" w:eastAsia="宋体" w:hAnsi="宋体" w:cs="宋体"/>
          <w:color w:val="000000"/>
          <w:w w:val="75"/>
          <w:sz w:val="30"/>
        </w:rPr>
        <w:t>(</w:t>
      </w:r>
      <w:r>
        <w:rPr>
          <w:rFonts w:ascii="Times New Roman" w:eastAsia="宋体" w:hAnsi="宋体" w:cs="宋体"/>
          <w:color w:val="000000"/>
          <w:w w:val="75"/>
          <w:sz w:val="30"/>
        </w:rPr>
        <w:t>即变量</w:t>
      </w:r>
      <w:r>
        <w:rPr>
          <w:rFonts w:ascii="Times New Roman" w:eastAsia="宋体" w:hAnsi="宋体" w:cs="宋体"/>
          <w:color w:val="000000"/>
          <w:w w:val="75"/>
          <w:sz w:val="30"/>
        </w:rPr>
        <w:t>)</w:t>
      </w:r>
      <w:r>
        <w:rPr>
          <w:rFonts w:ascii="Times New Roman" w:eastAsia="宋体" w:hAnsi="宋体" w:cs="宋体"/>
          <w:color w:val="000000"/>
          <w:w w:val="75"/>
          <w:sz w:val="30"/>
        </w:rPr>
        <w:t>接触到盒子</w:t>
      </w:r>
      <w:r>
        <w:rPr>
          <w:rFonts w:ascii="Times New Roman" w:eastAsia="宋体" w:hAnsi="宋体" w:cs="宋体"/>
          <w:color w:val="000000"/>
          <w:w w:val="75"/>
          <w:sz w:val="30"/>
        </w:rPr>
        <w:t>(</w:t>
      </w:r>
      <w:r>
        <w:rPr>
          <w:rFonts w:ascii="Times New Roman" w:eastAsia="宋体" w:hAnsi="宋体" w:cs="宋体"/>
          <w:color w:val="000000"/>
          <w:w w:val="75"/>
          <w:sz w:val="30"/>
        </w:rPr>
        <w:t>可行区域的域</w:t>
      </w:r>
      <w:r>
        <w:rPr>
          <w:rFonts w:ascii="Times New Roman" w:eastAsia="宋体" w:hAnsi="宋体" w:cs="宋体"/>
          <w:color w:val="000000"/>
          <w:w w:val="75"/>
          <w:sz w:val="30"/>
        </w:rPr>
        <w:t>)</w:t>
      </w:r>
      <w:r>
        <w:rPr>
          <w:rFonts w:ascii="Times New Roman" w:eastAsia="宋体" w:hAnsi="宋体" w:cs="宋体"/>
          <w:color w:val="000000"/>
          <w:w w:val="75"/>
          <w:sz w:val="30"/>
        </w:rPr>
        <w:t>，力可以被施加</w:t>
      </w:r>
      <w:r>
        <w:rPr>
          <w:rFonts w:ascii="Times New Roman" w:eastAsia="宋体" w:hAnsi="宋体" w:cs="宋体"/>
          <w:color w:val="000000"/>
          <w:w w:val="75"/>
          <w:sz w:val="30"/>
        </w:rPr>
        <w:t>(</w:t>
      </w:r>
      <w:r>
        <w:rPr>
          <w:rFonts w:ascii="Times New Roman" w:eastAsia="宋体" w:hAnsi="宋体" w:cs="宋体"/>
          <w:color w:val="000000"/>
          <w:w w:val="75"/>
          <w:sz w:val="30"/>
        </w:rPr>
        <w:t>即产生非零拉格朗日乘数</w:t>
      </w:r>
      <w:r>
        <w:rPr>
          <w:rFonts w:ascii="Times New Roman" w:eastAsia="宋体" w:hAnsi="宋体" w:cs="宋体"/>
          <w:color w:val="000000"/>
          <w:w w:val="75"/>
          <w:sz w:val="30"/>
        </w:rPr>
        <w:t>)</w:t>
      </w:r>
      <w:r>
        <w:rPr>
          <w:rFonts w:ascii="Times New Roman" w:eastAsia="宋体" w:hAnsi="宋体" w:cs="宋体"/>
          <w:color w:val="000000"/>
          <w:w w:val="75"/>
          <w:sz w:val="30"/>
        </w:rPr>
        <w:t>。这个量是由目标函数</w:t>
      </w:r>
      <w:r>
        <w:rPr>
          <w:rFonts w:ascii="Times New Roman" w:eastAsia="宋体" w:hAnsi="宋体" w:cs="宋体"/>
          <w:color w:val="000000"/>
          <w:w w:val="75"/>
          <w:sz w:val="30"/>
        </w:rPr>
        <w:t>(</w:t>
      </w:r>
      <w:r>
        <w:rPr>
          <w:rFonts w:ascii="Times New Roman" w:eastAsia="宋体" w:hAnsi="宋体" w:cs="宋体"/>
          <w:color w:val="000000"/>
          <w:w w:val="75"/>
          <w:sz w:val="30"/>
        </w:rPr>
        <w:t>势能</w:t>
      </w:r>
      <w:r>
        <w:rPr>
          <w:rFonts w:ascii="Times New Roman" w:eastAsia="宋体" w:hAnsi="宋体" w:cs="宋体"/>
          <w:color w:val="000000"/>
          <w:w w:val="75"/>
          <w:sz w:val="30"/>
        </w:rPr>
        <w:t>)</w:t>
      </w:r>
      <w:r>
        <w:rPr>
          <w:rFonts w:ascii="Times New Roman" w:eastAsia="宋体" w:hAnsi="宋体" w:cs="宋体"/>
          <w:color w:val="000000"/>
          <w:w w:val="75"/>
          <w:sz w:val="30"/>
        </w:rPr>
        <w:t>的梯度在约束条件</w:t>
      </w:r>
      <w:r>
        <w:rPr>
          <w:rFonts w:ascii="Times New Roman" w:eastAsia="宋体" w:hAnsi="宋体" w:cs="宋体"/>
          <w:color w:val="000000"/>
          <w:w w:val="75"/>
          <w:sz w:val="30"/>
        </w:rPr>
        <w:t>(</w:t>
      </w:r>
      <w:r>
        <w:rPr>
          <w:rFonts w:ascii="Times New Roman" w:eastAsia="宋体" w:hAnsi="宋体" w:cs="宋体"/>
          <w:color w:val="000000"/>
          <w:w w:val="75"/>
          <w:sz w:val="30"/>
        </w:rPr>
        <w:t>盒子的面</w:t>
      </w:r>
      <w:r>
        <w:rPr>
          <w:rFonts w:ascii="Times New Roman" w:eastAsia="宋体" w:hAnsi="宋体" w:cs="宋体"/>
          <w:color w:val="000000"/>
          <w:w w:val="75"/>
          <w:sz w:val="30"/>
        </w:rPr>
        <w:t>)</w:t>
      </w:r>
      <w:r>
        <w:rPr>
          <w:rFonts w:ascii="Times New Roman" w:eastAsia="宋体" w:hAnsi="宋体" w:cs="宋体"/>
          <w:color w:val="000000"/>
          <w:w w:val="75"/>
          <w:sz w:val="30"/>
        </w:rPr>
        <w:t>上的投影给出的。</w:t>
      </w:r>
    </w:p>
    <w:p w14:paraId="62E6B1E8"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474405A5" w14:textId="77777777" w:rsidR="000F6A1C" w:rsidRDefault="000D62F5">
      <w:pPr>
        <w:pBdr>
          <w:top w:val="single" w:sz="0" w:space="5" w:color="FFFFFF"/>
        </w:pBdr>
        <w:spacing w:line="330" w:lineRule="exact"/>
        <w:ind w:left="540" w:right="2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4"/>
          <w:sz w:val="30"/>
        </w:rPr>
        <w:t>上面提到的结果将使我们能够找到一个</w:t>
      </w:r>
      <w:r>
        <w:rPr>
          <w:rFonts w:ascii="Times New Roman" w:eastAsia="宋体" w:hAnsi="宋体" w:cs="宋体"/>
          <w:color w:val="000000"/>
          <w:w w:val="74"/>
          <w:sz w:val="30"/>
        </w:rPr>
        <w:t>e?</w:t>
      </w:r>
      <w:r>
        <w:rPr>
          <w:rFonts w:ascii="Times New Roman" w:eastAsia="宋体" w:hAnsi="宋体" w:cs="宋体"/>
          <w:color w:val="000000"/>
          <w:w w:val="74"/>
          <w:sz w:val="30"/>
        </w:rPr>
        <w:t>凸优化问题的客户解。</w:t>
      </w:r>
    </w:p>
    <w:p w14:paraId="17996828" w14:textId="77777777" w:rsidR="000F6A1C" w:rsidRDefault="000D62F5">
      <w:pPr>
        <w:pBdr>
          <w:top w:val="single" w:sz="0" w:space="6" w:color="FFFFFF"/>
        </w:pBdr>
        <w:spacing w:line="450" w:lineRule="exact"/>
        <w:ind w:right="368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9"/>
          <w:sz w:val="45"/>
        </w:rPr>
        <w:t>5.3</w:t>
      </w:r>
      <w:r>
        <w:rPr>
          <w:rFonts w:ascii="Times New Roman" w:eastAsia="宋体" w:hAnsi="宋体" w:cs="宋体"/>
          <w:color w:val="000000"/>
          <w:w w:val="79"/>
          <w:sz w:val="45"/>
        </w:rPr>
        <w:t>内点算法</w:t>
      </w:r>
    </w:p>
    <w:p w14:paraId="733D7881" w14:textId="77777777" w:rsidR="000F6A1C" w:rsidRDefault="000D62F5">
      <w:pPr>
        <w:spacing w:line="300" w:lineRule="exact"/>
        <w:ind w:left="540"/>
      </w:pPr>
      <w:r>
        <w:rPr>
          <w:rFonts w:ascii="Times New Roman" w:eastAsia="宋体" w:hAnsi="宋体" w:cs="宋体"/>
          <w:color w:val="000000"/>
          <w:w w:val="73"/>
          <w:sz w:val="30"/>
        </w:rPr>
        <w:t>简而言之，内点算法的</w:t>
      </w:r>
      <w:r>
        <w:rPr>
          <w:rFonts w:ascii="Times New Roman" w:eastAsia="宋体" w:hAnsi="宋体" w:cs="宋体"/>
          <w:color w:val="000000"/>
          <w:w w:val="73"/>
          <w:sz w:val="30"/>
        </w:rPr>
        <w:t>思想是计算优化问题的对偶</w:t>
      </w:r>
      <w:r>
        <w:rPr>
          <w:rFonts w:ascii="Times New Roman" w:eastAsia="宋体" w:hAnsi="宋体" w:cs="宋体"/>
          <w:color w:val="000000"/>
          <w:w w:val="73"/>
          <w:sz w:val="30"/>
        </w:rPr>
        <w:t>(</w:t>
      </w:r>
      <w:r>
        <w:rPr>
          <w:rFonts w:ascii="Times New Roman" w:eastAsia="宋体" w:hAnsi="宋体" w:cs="宋体"/>
          <w:color w:val="000000"/>
          <w:w w:val="73"/>
          <w:sz w:val="30"/>
        </w:rPr>
        <w:t>在我们的情况下对偶的初始设置</w:t>
      </w:r>
      <w:r>
        <w:rPr>
          <w:rFonts w:ascii="Times New Roman" w:eastAsia="宋体" w:hAnsi="宋体" w:cs="宋体"/>
          <w:color w:val="000000"/>
          <w:w w:val="73"/>
          <w:sz w:val="30"/>
        </w:rPr>
        <w:t>)</w:t>
      </w:r>
      <w:r>
        <w:rPr>
          <w:rFonts w:ascii="Times New Roman" w:eastAsia="宋体" w:hAnsi="宋体" w:cs="宋体"/>
          <w:color w:val="000000"/>
          <w:w w:val="73"/>
          <w:sz w:val="30"/>
        </w:rPr>
        <w:t>，并同时解决这两个问题。这是通过逐步强制</w:t>
      </w:r>
      <w:r>
        <w:rPr>
          <w:rFonts w:ascii="Times New Roman" w:eastAsia="宋体" w:hAnsi="宋体" w:cs="宋体"/>
          <w:color w:val="000000"/>
          <w:w w:val="73"/>
          <w:sz w:val="30"/>
        </w:rPr>
        <w:t>KKT</w:t>
      </w:r>
      <w:r>
        <w:rPr>
          <w:rFonts w:ascii="Times New Roman" w:eastAsia="宋体" w:hAnsi="宋体" w:cs="宋体"/>
          <w:color w:val="000000"/>
          <w:w w:val="73"/>
          <w:sz w:val="30"/>
        </w:rPr>
        <w:t>条件迭代找到可行解，并使用原始和对偶目标函数之间的对偶差距来确定当前变量集的质量来完成的。我们将描述的算法的特殊之处是一个原始的</w:t>
      </w:r>
      <w:r>
        <w:rPr>
          <w:rFonts w:ascii="Times New Roman" w:eastAsia="宋体" w:hAnsi="宋体" w:cs="宋体"/>
          <w:color w:val="000000"/>
          <w:w w:val="73"/>
          <w:sz w:val="30"/>
        </w:rPr>
        <w:t>{</w:t>
      </w:r>
      <w:r>
        <w:rPr>
          <w:rFonts w:ascii="Times New Roman" w:eastAsia="宋体" w:hAnsi="宋体" w:cs="宋体"/>
          <w:color w:val="000000"/>
          <w:w w:val="73"/>
          <w:sz w:val="30"/>
        </w:rPr>
        <w:t>双路径</w:t>
      </w:r>
      <w:r>
        <w:rPr>
          <w:rFonts w:ascii="Times New Roman" w:eastAsia="宋体" w:hAnsi="宋体" w:cs="宋体"/>
          <w:color w:val="000000"/>
          <w:w w:val="73"/>
          <w:sz w:val="30"/>
        </w:rPr>
        <w:t>{</w:t>
      </w:r>
      <w:r>
        <w:rPr>
          <w:rFonts w:ascii="Times New Roman" w:eastAsia="宋体" w:hAnsi="宋体" w:cs="宋体"/>
          <w:color w:val="000000"/>
          <w:w w:val="73"/>
          <w:sz w:val="30"/>
        </w:rPr>
        <w:t>在</w:t>
      </w:r>
      <w:r>
        <w:rPr>
          <w:rFonts w:ascii="Times New Roman" w:eastAsia="宋体" w:hAnsi="宋体" w:cs="宋体"/>
          <w:color w:val="000000"/>
          <w:w w:val="73"/>
          <w:sz w:val="30"/>
        </w:rPr>
        <w:t>?Vanderbei, 1994]</w:t>
      </w:r>
      <w:r>
        <w:rPr>
          <w:rFonts w:ascii="Times New Roman" w:eastAsia="宋体" w:hAnsi="宋体" w:cs="宋体"/>
          <w:color w:val="000000"/>
          <w:w w:val="73"/>
          <w:sz w:val="30"/>
        </w:rPr>
        <w:t>中描述的一个。</w:t>
      </w:r>
    </w:p>
    <w:p w14:paraId="1844F2FD"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282A8CC8" w14:textId="77777777" w:rsidR="000F6A1C" w:rsidRDefault="000D62F5">
      <w:pPr>
        <w:pBdr>
          <w:top w:val="single" w:sz="0" w:space="6" w:color="FFFFFF"/>
        </w:pBdr>
        <w:spacing w:line="380" w:lineRule="exact"/>
        <w:ind w:right="420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8"/>
          <w:sz w:val="38"/>
        </w:rPr>
        <w:t>5.3.1</w:t>
      </w:r>
      <w:r>
        <w:rPr>
          <w:rFonts w:ascii="Times New Roman" w:eastAsia="宋体" w:hAnsi="宋体" w:cs="宋体"/>
          <w:color w:val="000000"/>
          <w:w w:val="78"/>
          <w:sz w:val="38"/>
        </w:rPr>
        <w:t>原始</w:t>
      </w:r>
      <w:r>
        <w:rPr>
          <w:rFonts w:ascii="Times New Roman" w:eastAsia="宋体" w:hAnsi="宋体" w:cs="宋体"/>
          <w:color w:val="000000"/>
          <w:w w:val="78"/>
          <w:sz w:val="38"/>
        </w:rPr>
        <w:t>{</w:t>
      </w:r>
      <w:r>
        <w:rPr>
          <w:rFonts w:ascii="Times New Roman" w:eastAsia="宋体" w:hAnsi="宋体" w:cs="宋体"/>
          <w:color w:val="000000"/>
          <w:w w:val="78"/>
          <w:sz w:val="38"/>
        </w:rPr>
        <w:t>双重配方</w:t>
      </w:r>
    </w:p>
    <w:p w14:paraId="0367A954" w14:textId="77777777" w:rsidR="000F6A1C" w:rsidRDefault="000D62F5">
      <w:pPr>
        <w:spacing w:line="300" w:lineRule="exact"/>
        <w:ind w:left="540"/>
      </w:pPr>
      <w:r>
        <w:rPr>
          <w:rFonts w:ascii="Times New Roman" w:eastAsia="宋体" w:hAnsi="宋体" w:cs="宋体"/>
          <w:color w:val="000000"/>
          <w:w w:val="75"/>
          <w:sz w:val="30"/>
        </w:rPr>
        <w:t>为了避免繁琐的表示法，我们将考虑稍微一般化的问题，最后将结果专门化到</w:t>
      </w:r>
      <w:r>
        <w:rPr>
          <w:rFonts w:ascii="Times New Roman" w:eastAsia="宋体" w:hAnsi="宋体" w:cs="宋体"/>
          <w:color w:val="000000"/>
          <w:w w:val="75"/>
          <w:sz w:val="30"/>
        </w:rPr>
        <w:t>SV</w:t>
      </w:r>
      <w:r>
        <w:rPr>
          <w:rFonts w:ascii="Times New Roman" w:eastAsia="宋体" w:hAnsi="宋体" w:cs="宋体"/>
          <w:color w:val="000000"/>
          <w:w w:val="75"/>
          <w:sz w:val="30"/>
        </w:rPr>
        <w:t>情况。可以理解的是，除非另有说明，像</w:t>
      </w:r>
      <w:r>
        <w:rPr>
          <w:rFonts w:ascii="Times New Roman" w:eastAsia="宋体" w:hAnsi="宋体" w:cs="宋体"/>
          <w:color w:val="000000"/>
          <w:w w:val="75"/>
          <w:sz w:val="30"/>
        </w:rPr>
        <w:t>?</w:t>
      </w:r>
      <w:r>
        <w:rPr>
          <w:rFonts w:ascii="Times New Roman" w:eastAsia="宋体" w:hAnsi="宋体" w:cs="宋体"/>
          <w:color w:val="000000"/>
          <w:w w:val="75"/>
          <w:sz w:val="30"/>
        </w:rPr>
        <w:t>表示向量，</w:t>
      </w:r>
      <w:r>
        <w:rPr>
          <w:rFonts w:ascii="Times New Roman" w:eastAsia="宋体" w:hAnsi="宋体" w:cs="宋体"/>
          <w:color w:val="000000"/>
          <w:w w:val="75"/>
          <w:sz w:val="30"/>
        </w:rPr>
        <w:t>i</w:t>
      </w:r>
      <w:r>
        <w:rPr>
          <w:rFonts w:ascii="Times New Roman" w:eastAsia="宋体" w:hAnsi="宋体" w:cs="宋体"/>
          <w:color w:val="000000"/>
          <w:w w:val="75"/>
          <w:sz w:val="30"/>
        </w:rPr>
        <w:t>表示其中的第</w:t>
      </w:r>
      <w:r>
        <w:rPr>
          <w:rFonts w:ascii="Times New Roman" w:eastAsia="宋体" w:hAnsi="宋体" w:cs="宋体"/>
          <w:color w:val="000000"/>
          <w:w w:val="75"/>
          <w:sz w:val="30"/>
        </w:rPr>
        <w:t>i</w:t>
      </w:r>
      <w:r>
        <w:rPr>
          <w:rFonts w:ascii="Times New Roman" w:eastAsia="宋体" w:hAnsi="宋体" w:cs="宋体"/>
          <w:color w:val="000000"/>
          <w:w w:val="75"/>
          <w:sz w:val="30"/>
        </w:rPr>
        <w:t>个分量。</w:t>
      </w:r>
    </w:p>
    <w:p w14:paraId="3AD7B8BC"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00D6C723" w14:textId="77777777" w:rsidR="000F6A1C" w:rsidRDefault="000D62F5">
      <w:pPr>
        <w:pBdr>
          <w:top w:val="single" w:sz="0" w:space="1" w:color="FFFFFF"/>
        </w:pBdr>
        <w:ind w:left="3020"/>
        <w:sectPr w:rsidR="000F6A1C">
          <w:type w:val="continuous"/>
          <w:pgSz w:w="11900" w:h="18880"/>
          <w:pgMar w:top="1400" w:right="2300" w:bottom="1440" w:left="1540" w:header="720" w:footer="720" w:gutter="0"/>
          <w:cols w:space="720"/>
        </w:sectPr>
      </w:pPr>
      <w:r>
        <w:pict w14:anchorId="5544F95B">
          <v:group id="_x0000_s1433" style="width:251pt;height:50pt;mso-position-horizontal-relative:char;mso-position-vertical-relative:line" coordsize="5020">
            <v:shape id="_x0000_s1435" type="#_x0000_t202" style="position:absolute;width:2540;height:1000;mso-width-relative:margin;mso-height-relative:margin" stroked="f">
              <o:lock v:ext="edit" aspectratio="t"/>
              <v:textbox inset="0,0,0,0">
                <w:txbxContent>
                  <w:p w14:paraId="496C0C28" w14:textId="77777777" w:rsidR="000F6A1C" w:rsidRDefault="000D62F5">
                    <w:pPr>
                      <w:spacing w:line="350" w:lineRule="exact"/>
                      <w:jc w:val="left"/>
                    </w:pPr>
                    <w:r>
                      <w:rPr>
                        <w:rFonts w:ascii="Times New Roman" w:eastAsia="宋体" w:hAnsi="宋体" w:cs="宋体"/>
                        <w:color w:val="000000"/>
                        <w:w w:val="66"/>
                        <w:sz w:val="30"/>
                      </w:rPr>
                      <w:t>最小化</w:t>
                    </w:r>
                    <w:r>
                      <w:rPr>
                        <w:rFonts w:ascii="Times New Roman" w:eastAsia="宋体" w:hAnsi="宋体" w:cs="宋体"/>
                        <w:color w:val="000000"/>
                        <w:w w:val="66"/>
                        <w:sz w:val="30"/>
                      </w:rPr>
                      <w:t>12q(?) + (c ?</w:t>
                    </w:r>
                    <w:r>
                      <w:rPr>
                        <w:rFonts w:ascii="宋体" w:eastAsia="宋体" w:hAnsi="宋体" w:cs="宋体"/>
                        <w:color w:val="000000"/>
                        <w:w w:val="66"/>
                        <w:sz w:val="32"/>
                      </w:rPr>
                      <w:t>服从于，服从于</w:t>
                    </w:r>
                    <w:r>
                      <w:rPr>
                        <w:rFonts w:ascii="Times New Roman" w:eastAsia="宋体" w:hAnsi="宋体" w:cs="宋体"/>
                        <w:color w:val="000000"/>
                        <w:w w:val="66"/>
                        <w:sz w:val="30"/>
                      </w:rPr>
                      <w:t>= b</w:t>
                    </w:r>
                  </w:p>
                  <w:p w14:paraId="511B36D8" w14:textId="77777777" w:rsidR="000F6A1C" w:rsidRDefault="000D62F5">
                    <w:pPr>
                      <w:spacing w:line="328" w:lineRule="exact"/>
                      <w:ind w:left="1140" w:right="440"/>
                      <w:jc w:val="left"/>
                    </w:pPr>
                    <w:r>
                      <w:rPr>
                        <w:rFonts w:ascii="Times New Roman" w:eastAsia="宋体" w:hAnsi="宋体" w:cs="宋体"/>
                        <w:color w:val="000000"/>
                        <w:w w:val="73"/>
                        <w:sz w:val="32"/>
                      </w:rPr>
                      <w:t>l ? ?u</w:t>
                    </w:r>
                  </w:p>
                </w:txbxContent>
              </v:textbox>
            </v:shape>
            <v:shape id="_x0000_s1434" type="#_x0000_t202" style="position:absolute;left:4620;top:320;width:400;height:400;mso-width-relative:margin;mso-height-relative:margin" stroked="f">
              <o:lock v:ext="edit" aspectratio="t"/>
              <v:textbox inset="0,0,0,0">
                <w:txbxContent>
                  <w:p w14:paraId="3ECF74DB" w14:textId="77777777" w:rsidR="000F6A1C" w:rsidRDefault="000D62F5">
                    <w:pPr>
                      <w:spacing w:line="300" w:lineRule="exact"/>
                      <w:jc w:val="left"/>
                    </w:pPr>
                    <w:r>
                      <w:rPr>
                        <w:rFonts w:ascii="Times New Roman" w:eastAsia="宋体" w:hAnsi="宋体" w:cs="宋体"/>
                        <w:color w:val="000000"/>
                        <w:w w:val="76"/>
                        <w:sz w:val="30"/>
                      </w:rPr>
                      <w:t>(49</w:t>
                    </w:r>
                    <w:r>
                      <w:rPr>
                        <w:rFonts w:ascii="Times New Roman" w:eastAsia="宋体" w:hAnsi="宋体" w:cs="宋体"/>
                        <w:color w:val="000000"/>
                        <w:w w:val="76"/>
                        <w:sz w:val="30"/>
                      </w:rPr>
                      <w:t>）</w:t>
                    </w:r>
                  </w:p>
                </w:txbxContent>
              </v:textbox>
            </v:shape>
            <w10:anchorlock/>
          </v:group>
        </w:pict>
      </w:r>
    </w:p>
    <w:p w14:paraId="4AA23E17" w14:textId="77777777" w:rsidR="000F6A1C" w:rsidRDefault="000D62F5">
      <w:pPr>
        <w:pageBreakBefore/>
        <w:spacing w:line="290" w:lineRule="exact"/>
        <w:ind w:left="536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8"/>
          <w:sz w:val="29"/>
        </w:rPr>
        <w:lastRenderedPageBreak/>
        <w:t>优化算法</w:t>
      </w:r>
      <w:r>
        <w:rPr>
          <w:rFonts w:ascii="Times New Roman" w:eastAsia="宋体" w:hAnsi="宋体" w:cs="宋体"/>
          <w:color w:val="000000"/>
          <w:w w:val="78"/>
          <w:sz w:val="29"/>
        </w:rPr>
        <w:t>21</w:t>
      </w:r>
    </w:p>
    <w:p w14:paraId="4D34D0EC" w14:textId="77777777" w:rsidR="000F6A1C" w:rsidRDefault="000D62F5">
      <w:pPr>
        <w:pBdr>
          <w:top w:val="single" w:sz="0" w:space="14" w:color="FFFFFF"/>
        </w:pBdr>
        <w:spacing w:line="317" w:lineRule="exact"/>
        <w:ind w:left="540"/>
        <w:jc w:val="left"/>
      </w:pPr>
      <w:r>
        <w:rPr>
          <w:rFonts w:ascii="Times New Roman" w:eastAsia="宋体" w:hAnsi="宋体" w:cs="宋体"/>
          <w:color w:val="000000"/>
          <w:w w:val="72"/>
          <w:sz w:val="30"/>
        </w:rPr>
        <w:t>与</w:t>
      </w:r>
      <w:r>
        <w:rPr>
          <w:rFonts w:ascii="Times New Roman" w:eastAsia="宋体" w:hAnsi="宋体" w:cs="宋体"/>
          <w:color w:val="000000"/>
          <w:w w:val="72"/>
          <w:sz w:val="30"/>
        </w:rPr>
        <w:t>c ?</w:t>
      </w:r>
      <w:r>
        <w:rPr>
          <w:rFonts w:ascii="Times New Roman" w:eastAsia="宋体" w:hAnsi="宋体" w:cs="宋体"/>
          <w:color w:val="000000"/>
          <w:w w:val="72"/>
          <w:sz w:val="32"/>
        </w:rPr>
        <w:t>lu2rn, a2rn ?</w:t>
      </w:r>
      <w:r>
        <w:rPr>
          <w:rFonts w:ascii="Times New Roman" w:eastAsia="宋体" w:hAnsi="宋体" w:cs="宋体"/>
          <w:color w:val="000000"/>
          <w:w w:val="72"/>
          <w:sz w:val="25"/>
        </w:rPr>
        <w:t>m, b 2rm</w:t>
      </w:r>
      <w:r>
        <w:rPr>
          <w:rFonts w:ascii="Times New Roman" w:eastAsia="宋体" w:hAnsi="宋体" w:cs="宋体"/>
          <w:color w:val="000000"/>
          <w:w w:val="72"/>
          <w:sz w:val="25"/>
        </w:rPr>
        <w:t>，分量保持向量之间的不等式</w:t>
      </w:r>
      <w:r>
        <w:rPr>
          <w:rFonts w:ascii="Times New Roman" w:eastAsia="宋体" w:hAnsi="宋体" w:cs="宋体"/>
          <w:color w:val="000000"/>
          <w:w w:val="72"/>
          <w:sz w:val="25"/>
        </w:rPr>
        <w:t>q(?)</w:t>
      </w:r>
      <w:r>
        <w:rPr>
          <w:rFonts w:ascii="Times New Roman" w:eastAsia="宋体" w:hAnsi="宋体" w:cs="宋体"/>
          <w:color w:val="000000"/>
          <w:w w:val="72"/>
          <w:sz w:val="25"/>
        </w:rPr>
        <w:t>是</w:t>
      </w:r>
      <w:r>
        <w:rPr>
          <w:rFonts w:ascii="Times New Roman" w:eastAsia="宋体" w:hAnsi="宋体" w:cs="宋体"/>
          <w:color w:val="000000"/>
          <w:w w:val="72"/>
          <w:sz w:val="25"/>
        </w:rPr>
        <w:t>?</w:t>
      </w:r>
      <w:r>
        <w:rPr>
          <w:rFonts w:ascii="Times New Roman" w:eastAsia="宋体" w:hAnsi="宋体" w:cs="宋体"/>
          <w:color w:val="000000"/>
          <w:w w:val="72"/>
          <w:sz w:val="25"/>
        </w:rPr>
        <w:t>的凸函数</w:t>
      </w:r>
      <w:r>
        <w:rPr>
          <w:rFonts w:ascii="Times New Roman" w:eastAsia="宋体" w:hAnsi="宋体" w:cs="宋体"/>
          <w:color w:val="000000"/>
          <w:w w:val="72"/>
          <w:sz w:val="25"/>
        </w:rPr>
        <w:t>?</w:t>
      </w:r>
      <w:r>
        <w:rPr>
          <w:rFonts w:ascii="Times New Roman" w:eastAsia="宋体" w:hAnsi="宋体" w:cs="宋体"/>
          <w:color w:val="000000"/>
          <w:w w:val="72"/>
          <w:sz w:val="30"/>
        </w:rPr>
        <w:t>(</w:t>
      </w:r>
      <w:r>
        <w:rPr>
          <w:rFonts w:ascii="Times New Roman" w:eastAsia="宋体" w:hAnsi="宋体" w:cs="宋体"/>
          <w:color w:val="000000"/>
          <w:w w:val="72"/>
          <w:sz w:val="30"/>
        </w:rPr>
        <w:t>在可行区域，即满足约束条件的区域</w:t>
      </w:r>
      <w:r>
        <w:rPr>
          <w:rFonts w:ascii="Times New Roman" w:eastAsia="宋体" w:hAnsi="宋体" w:cs="宋体"/>
          <w:color w:val="000000"/>
          <w:w w:val="72"/>
          <w:sz w:val="30"/>
        </w:rPr>
        <w:t>)</w:t>
      </w:r>
      <w:r>
        <w:rPr>
          <w:rFonts w:ascii="Times New Roman" w:eastAsia="宋体" w:hAnsi="宋体" w:cs="宋体"/>
          <w:color w:val="000000"/>
          <w:w w:val="72"/>
          <w:sz w:val="30"/>
        </w:rPr>
        <w:t>。现在我们加入松弛变量除去所有的不等式除了正约束。这是</w:t>
      </w:r>
      <w:r>
        <w:rPr>
          <w:rFonts w:ascii="Times New Roman" w:eastAsia="宋体" w:hAnsi="宋体" w:cs="宋体"/>
          <w:color w:val="000000"/>
          <w:w w:val="72"/>
          <w:sz w:val="30"/>
        </w:rPr>
        <w:t>:</w:t>
      </w:r>
      <w:r>
        <w:rPr>
          <w:rFonts w:ascii="Times New Roman" w:eastAsia="宋体" w:hAnsi="宋体" w:cs="宋体"/>
          <w:color w:val="000000"/>
          <w:w w:val="72"/>
          <w:sz w:val="30"/>
        </w:rPr>
        <w:t>受制于</w:t>
      </w:r>
      <w:r>
        <w:rPr>
          <w:rFonts w:ascii="Times New Roman" w:eastAsia="宋体" w:hAnsi="宋体" w:cs="宋体"/>
          <w:color w:val="000000"/>
          <w:w w:val="72"/>
          <w:sz w:val="30"/>
        </w:rPr>
        <w:t>A?= b</w:t>
      </w:r>
      <w:r>
        <w:rPr>
          <w:rFonts w:ascii="Times New Roman" w:eastAsia="宋体" w:hAnsi="宋体" w:cs="宋体"/>
          <w:color w:val="000000"/>
          <w:w w:val="72"/>
          <w:sz w:val="30"/>
        </w:rPr>
        <w:t>吗</w:t>
      </w:r>
      <w:r>
        <w:rPr>
          <w:rFonts w:ascii="Times New Roman" w:eastAsia="宋体" w:hAnsi="宋体" w:cs="宋体"/>
          <w:color w:val="000000"/>
          <w:w w:val="72"/>
          <w:sz w:val="30"/>
        </w:rPr>
        <w:t>?</w:t>
      </w:r>
      <w:r>
        <w:rPr>
          <w:rFonts w:ascii="Times New Roman" w:eastAsia="宋体" w:hAnsi="宋体" w:cs="宋体"/>
          <w:color w:val="000000"/>
          <w:w w:val="72"/>
          <w:sz w:val="34"/>
        </w:rPr>
        <w:t>；</w:t>
      </w:r>
      <w:r>
        <w:rPr>
          <w:rFonts w:ascii="Times New Roman" w:eastAsia="宋体" w:hAnsi="宋体" w:cs="宋体"/>
          <w:color w:val="000000"/>
          <w:w w:val="72"/>
          <w:sz w:val="32"/>
        </w:rPr>
        <w:t>G = l ?</w:t>
      </w:r>
      <w:r>
        <w:rPr>
          <w:rFonts w:ascii="Times New Roman" w:eastAsia="宋体" w:hAnsi="宋体" w:cs="宋体"/>
          <w:color w:val="000000"/>
          <w:w w:val="72"/>
          <w:sz w:val="30"/>
        </w:rPr>
        <w:t>+ t = u</w:t>
      </w:r>
      <w:r>
        <w:rPr>
          <w:rFonts w:ascii="Times New Roman" w:eastAsia="宋体" w:hAnsi="宋体" w:cs="宋体"/>
          <w:color w:val="000000"/>
          <w:w w:val="72"/>
          <w:sz w:val="30"/>
        </w:rPr>
        <w:t>最小化</w:t>
      </w:r>
      <w:r>
        <w:rPr>
          <w:rFonts w:ascii="Times New Roman" w:eastAsia="宋体" w:hAnsi="宋体" w:cs="宋体"/>
          <w:color w:val="000000"/>
          <w:w w:val="72"/>
          <w:sz w:val="30"/>
        </w:rPr>
        <w:t>12q(?) + c ?</w:t>
      </w:r>
      <w:r>
        <w:rPr>
          <w:rFonts w:ascii="宋体" w:eastAsia="宋体" w:hAnsi="宋体" w:cs="宋体"/>
          <w:color w:val="000000"/>
          <w:w w:val="72"/>
          <w:sz w:val="32"/>
        </w:rPr>
        <w:t>？</w:t>
      </w:r>
      <w:r>
        <w:rPr>
          <w:rFonts w:ascii="宋体" w:eastAsia="宋体" w:hAnsi="宋体" w:cs="宋体"/>
          <w:color w:val="000000"/>
          <w:w w:val="72"/>
          <w:sz w:val="32"/>
        </w:rPr>
        <w:t>)</w:t>
      </w:r>
    </w:p>
    <w:p w14:paraId="7E3FC77F" w14:textId="77777777" w:rsidR="000F6A1C" w:rsidRDefault="000D62F5">
      <w:pPr>
        <w:spacing w:line="340" w:lineRule="exact"/>
        <w:ind w:left="3460" w:firstLine="4180"/>
        <w:jc w:val="left"/>
      </w:pPr>
      <w:r>
        <w:rPr>
          <w:rFonts w:ascii="Times New Roman" w:eastAsia="宋体" w:hAnsi="宋体" w:cs="宋体"/>
          <w:color w:val="000000"/>
          <w:w w:val="63"/>
          <w:sz w:val="30"/>
        </w:rPr>
        <w:t>(50) g t ?0 ?</w:t>
      </w:r>
      <w:r>
        <w:rPr>
          <w:rFonts w:ascii="Times New Roman" w:eastAsia="宋体" w:hAnsi="宋体" w:cs="宋体"/>
          <w:color w:val="000000"/>
          <w:w w:val="63"/>
          <w:sz w:val="30"/>
        </w:rPr>
        <w:t>免费的</w:t>
      </w:r>
    </w:p>
    <w:p w14:paraId="6FD54433" w14:textId="77777777" w:rsidR="000F6A1C" w:rsidRDefault="000D62F5">
      <w:pPr>
        <w:spacing w:line="300" w:lineRule="exact"/>
        <w:ind w:left="540" w:right="5080"/>
        <w:jc w:val="left"/>
      </w:pPr>
      <w:r>
        <w:rPr>
          <w:rFonts w:ascii="Times New Roman" w:eastAsia="宋体" w:hAnsi="宋体" w:cs="宋体"/>
          <w:color w:val="000000"/>
          <w:w w:val="73"/>
          <w:sz w:val="30"/>
        </w:rPr>
        <w:t>(50)</w:t>
      </w:r>
      <w:r>
        <w:rPr>
          <w:rFonts w:ascii="Times New Roman" w:eastAsia="宋体" w:hAnsi="宋体" w:cs="宋体"/>
          <w:color w:val="000000"/>
          <w:w w:val="73"/>
          <w:sz w:val="30"/>
        </w:rPr>
        <w:t>的沃尔夫对偶是</w:t>
      </w:r>
    </w:p>
    <w:p w14:paraId="63A65C79" w14:textId="77777777" w:rsidR="000F6A1C" w:rsidRDefault="000D62F5">
      <w:pPr>
        <w:spacing w:line="520" w:lineRule="exact"/>
        <w:ind w:left="1440"/>
        <w:jc w:val="left"/>
      </w:pPr>
      <w:r>
        <w:rPr>
          <w:rFonts w:ascii="Times New Roman" w:eastAsia="宋体" w:hAnsi="宋体" w:cs="宋体"/>
          <w:color w:val="000000"/>
          <w:w w:val="66"/>
          <w:sz w:val="30"/>
        </w:rPr>
        <w:t>最大</w:t>
      </w:r>
      <w:r>
        <w:rPr>
          <w:rFonts w:ascii="Times New Roman" w:eastAsia="宋体" w:hAnsi="宋体" w:cs="宋体"/>
          <w:color w:val="000000"/>
          <w:w w:val="66"/>
          <w:sz w:val="30"/>
        </w:rPr>
        <w:t>12 ?q(?);(@ ~ (?) ?</w:t>
      </w:r>
      <w:r>
        <w:rPr>
          <w:rFonts w:ascii="宋体" w:eastAsia="宋体" w:hAnsi="宋体" w:cs="宋体"/>
          <w:color w:val="000000"/>
          <w:w w:val="66"/>
          <w:sz w:val="32"/>
        </w:rPr>
        <w:t>?+ (b ?</w:t>
      </w:r>
      <w:r>
        <w:rPr>
          <w:rFonts w:ascii="Times New Roman" w:eastAsia="宋体" w:hAnsi="宋体" w:cs="宋体"/>
          <w:color w:val="000000"/>
          <w:w w:val="66"/>
          <w:sz w:val="32"/>
        </w:rPr>
        <w:t>Y) +</w:t>
      </w:r>
      <w:r>
        <w:rPr>
          <w:rFonts w:ascii="Times New Roman" w:eastAsia="宋体" w:hAnsi="宋体" w:cs="宋体"/>
          <w:color w:val="000000"/>
          <w:w w:val="66"/>
          <w:sz w:val="32"/>
        </w:rPr>
        <w:t xml:space="preserve"> (l ?z);</w:t>
      </w:r>
      <w:r>
        <w:rPr>
          <w:rFonts w:ascii="Times New Roman" w:eastAsia="宋体" w:hAnsi="宋体" w:cs="宋体"/>
          <w:color w:val="000000"/>
          <w:w w:val="66"/>
          <w:sz w:val="30"/>
        </w:rPr>
        <w:t>(u ?</w:t>
      </w:r>
      <w:r>
        <w:rPr>
          <w:rFonts w:ascii="Times New Roman" w:eastAsia="宋体" w:hAnsi="宋体" w:cs="宋体"/>
          <w:color w:val="000000"/>
          <w:w w:val="66"/>
          <w:sz w:val="32"/>
        </w:rPr>
        <w:t>S)</w:t>
      </w:r>
      <w:r>
        <w:rPr>
          <w:rFonts w:ascii="Times New Roman" w:eastAsia="宋体" w:hAnsi="宋体" w:cs="宋体"/>
          <w:color w:val="000000"/>
          <w:w w:val="66"/>
          <w:sz w:val="32"/>
        </w:rPr>
        <w:t>以</w:t>
      </w:r>
      <w:r>
        <w:rPr>
          <w:rFonts w:ascii="Times New Roman" w:eastAsia="宋体" w:hAnsi="宋体" w:cs="宋体"/>
          <w:color w:val="000000"/>
          <w:w w:val="66"/>
          <w:sz w:val="32"/>
        </w:rPr>
        <w:t>12 + c (?)</w:t>
      </w:r>
      <w:r>
        <w:rPr>
          <w:rFonts w:ascii="Times New Roman" w:eastAsia="宋体" w:hAnsi="宋体" w:cs="宋体"/>
          <w:color w:val="000000"/>
          <w:w w:val="66"/>
          <w:sz w:val="30"/>
        </w:rPr>
        <w:t>(</w:t>
      </w:r>
      <w:r>
        <w:rPr>
          <w:rFonts w:ascii="Times New Roman" w:eastAsia="宋体" w:hAnsi="宋体" w:cs="宋体"/>
          <w:color w:val="000000"/>
          <w:w w:val="66"/>
          <w:sz w:val="30"/>
        </w:rPr>
        <w:t>是的</w:t>
      </w:r>
      <w:r>
        <w:rPr>
          <w:rFonts w:ascii="Times New Roman" w:eastAsia="宋体" w:hAnsi="宋体" w:cs="宋体"/>
          <w:color w:val="000000"/>
          <w:w w:val="66"/>
          <w:sz w:val="30"/>
        </w:rPr>
        <w:t>)</w:t>
      </w:r>
      <w:r>
        <w:rPr>
          <w:rFonts w:ascii="Times New Roman" w:eastAsia="Times New Roman" w:hAnsi="Times New Roman" w:cs="Times New Roman"/>
          <w:color w:val="000000"/>
          <w:w w:val="66"/>
          <w:sz w:val="24"/>
          <w:vertAlign w:val="superscript"/>
        </w:rPr>
        <w:t xml:space="preserve">&gt; </w:t>
      </w:r>
      <w:r>
        <w:rPr>
          <w:rFonts w:ascii="Times New Roman" w:eastAsia="宋体" w:hAnsi="宋体" w:cs="宋体"/>
          <w:color w:val="000000"/>
          <w:w w:val="66"/>
          <w:sz w:val="30"/>
        </w:rPr>
        <w:t>+ s = z (51)</w:t>
      </w:r>
    </w:p>
    <w:p w14:paraId="00368938" w14:textId="77777777" w:rsidR="000F6A1C" w:rsidRDefault="000D62F5">
      <w:pPr>
        <w:spacing w:line="314" w:lineRule="exact"/>
        <w:ind w:left="2600" w:right="402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69"/>
          <w:sz w:val="32"/>
        </w:rPr>
        <w:t>z ?</w:t>
      </w:r>
      <w:r>
        <w:rPr>
          <w:rFonts w:ascii="Times New Roman" w:eastAsia="宋体" w:hAnsi="宋体" w:cs="宋体"/>
          <w:color w:val="000000"/>
          <w:w w:val="69"/>
          <w:sz w:val="30"/>
        </w:rPr>
        <w:t>0 y</w:t>
      </w:r>
      <w:r>
        <w:rPr>
          <w:rFonts w:ascii="Times New Roman" w:eastAsia="宋体" w:hAnsi="宋体" w:cs="宋体"/>
          <w:color w:val="000000"/>
          <w:w w:val="69"/>
          <w:sz w:val="30"/>
        </w:rPr>
        <w:t>免费</w:t>
      </w:r>
    </w:p>
    <w:p w14:paraId="473AD51A" w14:textId="77777777" w:rsidR="000F6A1C" w:rsidRDefault="000D62F5">
      <w:pPr>
        <w:spacing w:line="300" w:lineRule="exact"/>
        <w:ind w:left="540" w:right="312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5"/>
          <w:sz w:val="30"/>
        </w:rPr>
        <w:t>并且我们得到</w:t>
      </w:r>
      <w:r>
        <w:rPr>
          <w:rFonts w:ascii="Times New Roman" w:eastAsia="宋体" w:hAnsi="宋体" w:cs="宋体"/>
          <w:color w:val="000000"/>
          <w:w w:val="75"/>
          <w:sz w:val="30"/>
        </w:rPr>
        <w:t>KKT</w:t>
      </w:r>
      <w:r>
        <w:rPr>
          <w:rFonts w:ascii="Times New Roman" w:eastAsia="宋体" w:hAnsi="宋体" w:cs="宋体"/>
          <w:color w:val="000000"/>
          <w:w w:val="75"/>
          <w:sz w:val="30"/>
        </w:rPr>
        <w:t>条件，即</w:t>
      </w:r>
    </w:p>
    <w:p w14:paraId="370E2349" w14:textId="77777777" w:rsidR="000F6A1C" w:rsidRDefault="000D62F5">
      <w:pPr>
        <w:ind w:left="2680"/>
        <w:sectPr w:rsidR="000F6A1C">
          <w:type w:val="continuous"/>
          <w:pgSz w:w="11900" w:h="18880"/>
          <w:pgMar w:top="1400" w:right="2300" w:bottom="1440" w:left="1540" w:header="720" w:footer="720" w:gutter="0"/>
          <w:cols w:space="720"/>
        </w:sectPr>
      </w:pPr>
      <w:r>
        <w:pict w14:anchorId="07751EC4">
          <v:group id="_x0000_s1430" style="width:268pt;height:23pt;mso-position-horizontal-relative:char;mso-position-vertical-relative:line" coordsize="5360,460">
            <v:shape id="_x0000_s1432" style="position:absolute;width:3240;height:460;mso-width-relative:margin;mso-height-relative:margin" coordsize="5360,460" o:spt="100" adj="0,,0" path="">
              <v:stroke joinstyle="round"/>
              <v:imagedata r:id="rId59" o:title="image53"/>
              <v:formulas/>
              <v:path o:connecttype="segments"/>
              <o:lock v:ext="edit" aspectratio="t"/>
            </v:shape>
            <v:shape id="_x0000_s1431" type="#_x0000_t202" style="position:absolute;left:4960;top:40;width:400;height:400;mso-width-relative:margin;mso-height-relative:margin" stroked="f">
              <o:lock v:ext="edit" aspectratio="t"/>
              <v:textbox inset="0,0,0,0">
                <w:txbxContent>
                  <w:p w14:paraId="47B80C6F" w14:textId="77777777" w:rsidR="000F6A1C" w:rsidRDefault="000D62F5">
                    <w:pPr>
                      <w:spacing w:line="300" w:lineRule="exact"/>
                      <w:jc w:val="left"/>
                    </w:pPr>
                    <w:r>
                      <w:rPr>
                        <w:rFonts w:ascii="Times New Roman" w:eastAsia="宋体" w:hAnsi="宋体" w:cs="宋体"/>
                        <w:color w:val="000000"/>
                        <w:w w:val="76"/>
                        <w:sz w:val="30"/>
                      </w:rPr>
                      <w:t>(52</w:t>
                    </w:r>
                    <w:r>
                      <w:rPr>
                        <w:rFonts w:ascii="Times New Roman" w:eastAsia="宋体" w:hAnsi="宋体" w:cs="宋体"/>
                        <w:color w:val="000000"/>
                        <w:w w:val="76"/>
                        <w:sz w:val="30"/>
                      </w:rPr>
                      <w:t>）</w:t>
                    </w:r>
                  </w:p>
                </w:txbxContent>
              </v:textbox>
            </v:shape>
            <w10:anchorlock/>
          </v:group>
        </w:pict>
      </w:r>
    </w:p>
    <w:p w14:paraId="346C6B68" w14:textId="77777777" w:rsidR="000F6A1C" w:rsidRDefault="000D62F5">
      <w:pPr>
        <w:spacing w:line="300" w:lineRule="exact"/>
        <w:ind w:left="540"/>
      </w:pPr>
      <w:r>
        <w:rPr>
          <w:rFonts w:ascii="Times New Roman" w:eastAsia="宋体" w:hAnsi="宋体" w:cs="宋体"/>
          <w:color w:val="000000"/>
          <w:w w:val="74"/>
          <w:sz w:val="30"/>
        </w:rPr>
        <w:t>正如我们所知，一个必要的和苏</w:t>
      </w:r>
      <w:r>
        <w:rPr>
          <w:rFonts w:ascii="Times New Roman" w:eastAsia="宋体" w:hAnsi="宋体" w:cs="宋体"/>
          <w:color w:val="000000"/>
          <w:w w:val="74"/>
          <w:sz w:val="30"/>
        </w:rPr>
        <w:t>?</w:t>
      </w:r>
      <w:r>
        <w:rPr>
          <w:rFonts w:ascii="Times New Roman" w:eastAsia="宋体" w:hAnsi="宋体" w:cs="宋体"/>
          <w:color w:val="000000"/>
          <w:w w:val="74"/>
          <w:sz w:val="30"/>
        </w:rPr>
        <w:t>求最优解的首要条件是原</w:t>
      </w:r>
      <w:r>
        <w:rPr>
          <w:rFonts w:ascii="Times New Roman" w:eastAsia="宋体" w:hAnsi="宋体" w:cs="宋体"/>
          <w:color w:val="000000"/>
          <w:w w:val="74"/>
          <w:sz w:val="30"/>
        </w:rPr>
        <w:t>/</w:t>
      </w:r>
      <w:r>
        <w:rPr>
          <w:rFonts w:ascii="Times New Roman" w:eastAsia="宋体" w:hAnsi="宋体" w:cs="宋体"/>
          <w:color w:val="000000"/>
          <w:w w:val="74"/>
          <w:sz w:val="30"/>
        </w:rPr>
        <w:t>对偶变量同时满足</w:t>
      </w:r>
      <w:r>
        <w:rPr>
          <w:rFonts w:ascii="Times New Roman" w:eastAsia="宋体" w:hAnsi="宋体" w:cs="宋体"/>
          <w:color w:val="000000"/>
          <w:w w:val="74"/>
          <w:sz w:val="30"/>
        </w:rPr>
        <w:t>(50)</w:t>
      </w:r>
      <w:r>
        <w:rPr>
          <w:rFonts w:ascii="Times New Roman" w:eastAsia="宋体" w:hAnsi="宋体" w:cs="宋体"/>
          <w:color w:val="000000"/>
          <w:w w:val="74"/>
          <w:sz w:val="30"/>
        </w:rPr>
        <w:t>和</w:t>
      </w:r>
      <w:r>
        <w:rPr>
          <w:rFonts w:ascii="Times New Roman" w:eastAsia="宋体" w:hAnsi="宋体" w:cs="宋体"/>
          <w:color w:val="000000"/>
          <w:w w:val="74"/>
          <w:sz w:val="30"/>
        </w:rPr>
        <w:t>(51)</w:t>
      </w:r>
      <w:r>
        <w:rPr>
          <w:rFonts w:ascii="Times New Roman" w:eastAsia="宋体" w:hAnsi="宋体" w:cs="宋体"/>
          <w:color w:val="000000"/>
          <w:w w:val="74"/>
          <w:sz w:val="30"/>
        </w:rPr>
        <w:t>的可行性条件和</w:t>
      </w:r>
      <w:r>
        <w:rPr>
          <w:rFonts w:ascii="Times New Roman" w:eastAsia="宋体" w:hAnsi="宋体" w:cs="宋体"/>
          <w:color w:val="000000"/>
          <w:w w:val="74"/>
          <w:sz w:val="30"/>
        </w:rPr>
        <w:t>KKT</w:t>
      </w:r>
      <w:r>
        <w:rPr>
          <w:rFonts w:ascii="Times New Roman" w:eastAsia="宋体" w:hAnsi="宋体" w:cs="宋体"/>
          <w:color w:val="000000"/>
          <w:w w:val="74"/>
          <w:sz w:val="30"/>
        </w:rPr>
        <w:t>条件</w:t>
      </w:r>
      <w:r>
        <w:rPr>
          <w:rFonts w:ascii="Times New Roman" w:eastAsia="宋体" w:hAnsi="宋体" w:cs="宋体"/>
          <w:color w:val="000000"/>
          <w:w w:val="74"/>
          <w:sz w:val="30"/>
        </w:rPr>
        <w:t>(52)</w:t>
      </w:r>
      <w:r>
        <w:rPr>
          <w:rFonts w:ascii="Times New Roman" w:eastAsia="宋体" w:hAnsi="宋体" w:cs="宋体"/>
          <w:color w:val="000000"/>
          <w:w w:val="74"/>
          <w:sz w:val="30"/>
        </w:rPr>
        <w:t>。现在我们将继续迭代地解这个方程组。</w:t>
      </w:r>
    </w:p>
    <w:p w14:paraId="3E613DFD" w14:textId="77777777" w:rsidR="000F6A1C" w:rsidRDefault="000D62F5">
      <w:pPr>
        <w:spacing w:before="120" w:line="380" w:lineRule="exact"/>
        <w:ind w:right="4620"/>
      </w:pPr>
      <w:r>
        <w:rPr>
          <w:rFonts w:ascii="Times New Roman" w:eastAsia="宋体" w:hAnsi="宋体" w:cs="宋体"/>
          <w:color w:val="000000"/>
          <w:w w:val="77"/>
          <w:sz w:val="38"/>
        </w:rPr>
        <w:t>5.3.2</w:t>
      </w:r>
      <w:r>
        <w:rPr>
          <w:rFonts w:ascii="Times New Roman" w:eastAsia="宋体" w:hAnsi="宋体" w:cs="宋体"/>
          <w:color w:val="000000"/>
          <w:w w:val="77"/>
          <w:sz w:val="38"/>
        </w:rPr>
        <w:t>解方程</w:t>
      </w:r>
    </w:p>
    <w:p w14:paraId="3393D825" w14:textId="77777777" w:rsidR="000F6A1C" w:rsidRDefault="000D62F5">
      <w:pPr>
        <w:spacing w:before="20" w:line="307" w:lineRule="exact"/>
        <w:ind w:left="540"/>
      </w:pPr>
      <w:r>
        <w:rPr>
          <w:rFonts w:ascii="Times New Roman" w:eastAsia="宋体" w:hAnsi="宋体" w:cs="宋体"/>
          <w:color w:val="000000"/>
          <w:w w:val="74"/>
          <w:sz w:val="30"/>
        </w:rPr>
        <w:t>我们将采取一种叫做路径的方法，也就是说，我们不会试图满足</w:t>
      </w:r>
      <w:r>
        <w:rPr>
          <w:rFonts w:ascii="Times New Roman" w:eastAsia="宋体" w:hAnsi="宋体" w:cs="宋体"/>
          <w:color w:val="000000"/>
          <w:w w:val="74"/>
          <w:sz w:val="30"/>
        </w:rPr>
        <w:t>(52)</w:t>
      </w:r>
      <w:r>
        <w:rPr>
          <w:rFonts w:ascii="Times New Roman" w:eastAsia="宋体" w:hAnsi="宋体" w:cs="宋体"/>
          <w:color w:val="000000"/>
          <w:w w:val="74"/>
          <w:sz w:val="30"/>
        </w:rPr>
        <w:t>，而是试图解决莫迪</w:t>
      </w:r>
      <w:r>
        <w:rPr>
          <w:rFonts w:ascii="Times New Roman" w:eastAsia="宋体" w:hAnsi="宋体" w:cs="宋体"/>
          <w:color w:val="000000"/>
          <w:w w:val="74"/>
          <w:sz w:val="30"/>
        </w:rPr>
        <w:t>?Ed</w:t>
      </w:r>
      <w:r>
        <w:rPr>
          <w:rFonts w:ascii="Times New Roman" w:eastAsia="宋体" w:hAnsi="宋体" w:cs="宋体"/>
          <w:color w:val="000000"/>
          <w:w w:val="74"/>
          <w:sz w:val="30"/>
        </w:rPr>
        <w:t>版本代替了一些</w:t>
      </w:r>
      <w:r>
        <w:rPr>
          <w:rFonts w:ascii="Times New Roman" w:eastAsia="宋体" w:hAnsi="宋体" w:cs="宋体"/>
          <w:color w:val="000000"/>
          <w:w w:val="74"/>
          <w:sz w:val="30"/>
        </w:rPr>
        <w:t>&gt; 0</w:t>
      </w:r>
      <w:r>
        <w:rPr>
          <w:rFonts w:ascii="Times New Roman" w:eastAsia="宋体" w:hAnsi="宋体" w:cs="宋体"/>
          <w:color w:val="000000"/>
          <w:w w:val="74"/>
          <w:sz w:val="30"/>
        </w:rPr>
        <w:t>在第一个位置，并在迭代时减少。</w:t>
      </w:r>
    </w:p>
    <w:p w14:paraId="49D7D6FC"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785F6FB0" w14:textId="77777777" w:rsidR="000F6A1C" w:rsidRDefault="000D62F5">
      <w:pPr>
        <w:ind w:left="2640"/>
        <w:sectPr w:rsidR="000F6A1C">
          <w:type w:val="continuous"/>
          <w:pgSz w:w="11900" w:h="18880"/>
          <w:pgMar w:top="1400" w:right="2300" w:bottom="1440" w:left="1540" w:header="720" w:footer="720" w:gutter="0"/>
          <w:cols w:space="720"/>
        </w:sectPr>
      </w:pPr>
      <w:r>
        <w:pict w14:anchorId="6CA8F7B5">
          <v:group id="_x0000_s1426" style="width:270pt;height:23pt;mso-position-horizontal-relative:char;mso-position-vertical-relative:line" coordsize="5400,460">
            <v:shape id="_x0000_s1429" type="#_x0000_t202" style="position:absolute;top:20;width:600;height:440;mso-width-relative:margin;mso-height-relative:margin" stroked="f">
              <o:lock v:ext="edit" aspectratio="t"/>
              <v:textbox inset="0,0,0,0">
                <w:txbxContent>
                  <w:p w14:paraId="79101A9E" w14:textId="77777777" w:rsidR="000F6A1C" w:rsidRDefault="000D62F5">
                    <w:pPr>
                      <w:spacing w:line="282" w:lineRule="exact"/>
                      <w:jc w:val="left"/>
                    </w:pPr>
                    <w:r>
                      <w:rPr>
                        <w:rFonts w:ascii="Times New Roman" w:eastAsia="宋体" w:hAnsi="宋体" w:cs="宋体"/>
                        <w:color w:val="000000"/>
                        <w:w w:val="81"/>
                        <w:sz w:val="32"/>
                      </w:rPr>
                      <w:t>gizi =</w:t>
                    </w:r>
                  </w:p>
                </w:txbxContent>
              </v:textbox>
            </v:shape>
            <v:shape id="_x0000_s1428" style="position:absolute;left:940;width:2360;height:460;mso-width-relative:margin;mso-height-relative:margin" coordsize="" o:spt="100" adj="0,,0" path="">
              <v:stroke joinstyle="round"/>
              <v:imagedata r:id="rId60" o:title="image54"/>
              <v:formulas/>
              <v:path o:connecttype="segments"/>
              <o:lock v:ext="edit" aspectratio="t"/>
            </v:shape>
            <v:shape id="_x0000_s1427" type="#_x0000_t202" style="position:absolute;left:5000;top:20;width:400;height:400;mso-width-relative:margin;mso-height-relative:margin" stroked="f">
              <o:lock v:ext="edit" aspectratio="t"/>
              <v:textbox inset="0,0,0,0">
                <w:txbxContent>
                  <w:p w14:paraId="3E5D3B51"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53)</w:t>
                    </w:r>
                  </w:p>
                </w:txbxContent>
              </v:textbox>
            </v:shape>
            <w10:anchorlock/>
          </v:group>
        </w:pict>
      </w:r>
    </w:p>
    <w:p w14:paraId="004CB398" w14:textId="77777777" w:rsidR="000F6A1C" w:rsidRDefault="000D62F5">
      <w:pPr>
        <w:spacing w:line="300" w:lineRule="exact"/>
        <w:ind w:left="540"/>
      </w:pPr>
      <w:r>
        <w:rPr>
          <w:rFonts w:ascii="Times New Roman" w:eastAsia="宋体" w:hAnsi="宋体" w:cs="宋体"/>
          <w:color w:val="000000"/>
          <w:w w:val="75"/>
          <w:sz w:val="30"/>
        </w:rPr>
        <w:t>可是它还是很稀。邪教的非线性方程组</w:t>
      </w:r>
      <w:r>
        <w:rPr>
          <w:rFonts w:ascii="Times New Roman" w:eastAsia="宋体" w:hAnsi="宋体" w:cs="宋体"/>
          <w:color w:val="000000"/>
          <w:w w:val="75"/>
          <w:sz w:val="30"/>
        </w:rPr>
        <w:t>(50)</w:t>
      </w:r>
      <w:r>
        <w:rPr>
          <w:rFonts w:ascii="Times New Roman" w:eastAsia="宋体" w:hAnsi="宋体" w:cs="宋体"/>
          <w:color w:val="000000"/>
          <w:w w:val="75"/>
          <w:sz w:val="30"/>
        </w:rPr>
        <w:t>，</w:t>
      </w:r>
      <w:r>
        <w:rPr>
          <w:rFonts w:ascii="Times New Roman" w:eastAsia="宋体" w:hAnsi="宋体" w:cs="宋体"/>
          <w:color w:val="000000"/>
          <w:w w:val="75"/>
          <w:sz w:val="30"/>
        </w:rPr>
        <w:t>(51)</w:t>
      </w:r>
      <w:r>
        <w:rPr>
          <w:rFonts w:ascii="Times New Roman" w:eastAsia="宋体" w:hAnsi="宋体" w:cs="宋体"/>
          <w:color w:val="000000"/>
          <w:w w:val="75"/>
          <w:sz w:val="30"/>
        </w:rPr>
        <w:t>，</w:t>
      </w:r>
      <w:r>
        <w:rPr>
          <w:rFonts w:ascii="Times New Roman" w:eastAsia="宋体" w:hAnsi="宋体" w:cs="宋体"/>
          <w:color w:val="000000"/>
          <w:w w:val="75"/>
          <w:sz w:val="30"/>
        </w:rPr>
        <w:t>(53)</w:t>
      </w:r>
      <w:r>
        <w:rPr>
          <w:rFonts w:ascii="Times New Roman" w:eastAsia="宋体" w:hAnsi="宋体" w:cs="宋体"/>
          <w:color w:val="000000"/>
          <w:w w:val="75"/>
          <w:sz w:val="30"/>
        </w:rPr>
        <w:t>的准确求解。然而，我们对精确解</w:t>
      </w:r>
      <w:r>
        <w:rPr>
          <w:rFonts w:ascii="Times New Roman" w:eastAsia="宋体" w:hAnsi="宋体" w:cs="宋体"/>
          <w:color w:val="000000"/>
          <w:w w:val="75"/>
          <w:sz w:val="30"/>
        </w:rPr>
        <w:t>|</w:t>
      </w:r>
      <w:r>
        <w:rPr>
          <w:rFonts w:ascii="Times New Roman" w:eastAsia="宋体" w:hAnsi="宋体" w:cs="宋体"/>
          <w:color w:val="000000"/>
          <w:w w:val="75"/>
          <w:sz w:val="30"/>
        </w:rPr>
        <w:t>不感兴趣，相反，我们的目标是找到一个更可行的解，然后减少并继续迭代。这可以通过线性化上述系统，并通过预测器</w:t>
      </w:r>
      <w:r>
        <w:rPr>
          <w:rFonts w:ascii="Times New Roman" w:eastAsia="宋体" w:hAnsi="宋体" w:cs="宋体"/>
          <w:color w:val="000000"/>
          <w:w w:val="75"/>
          <w:sz w:val="30"/>
        </w:rPr>
        <w:t>{</w:t>
      </w:r>
      <w:r>
        <w:rPr>
          <w:rFonts w:ascii="Times New Roman" w:eastAsia="宋体" w:hAnsi="宋体" w:cs="宋体"/>
          <w:color w:val="000000"/>
          <w:w w:val="75"/>
          <w:sz w:val="30"/>
        </w:rPr>
        <w:t>校正器方法求解得到的方程，直到对偶间隙足够小。这意味着我们将解决线性化系统的变量，一旦</w:t>
      </w:r>
      <w:r>
        <w:rPr>
          <w:rFonts w:ascii="Times New Roman" w:eastAsia="宋体" w:hAnsi="宋体" w:cs="宋体"/>
          <w:color w:val="000000"/>
          <w:w w:val="75"/>
          <w:sz w:val="30"/>
        </w:rPr>
        <w:t>|</w:t>
      </w:r>
      <w:r>
        <w:rPr>
          <w:rFonts w:ascii="Times New Roman" w:eastAsia="宋体" w:hAnsi="宋体" w:cs="宋体"/>
          <w:color w:val="000000"/>
          <w:w w:val="75"/>
          <w:sz w:val="30"/>
        </w:rPr>
        <w:t>，这是预测步骤</w:t>
      </w:r>
      <w:r>
        <w:rPr>
          <w:rFonts w:ascii="Times New Roman" w:eastAsia="宋体" w:hAnsi="宋体" w:cs="宋体"/>
          <w:color w:val="000000"/>
          <w:w w:val="75"/>
          <w:sz w:val="30"/>
        </w:rPr>
        <w:t>|</w:t>
      </w:r>
      <w:r>
        <w:rPr>
          <w:rFonts w:ascii="Times New Roman" w:eastAsia="宋体" w:hAnsi="宋体" w:cs="宋体"/>
          <w:color w:val="000000"/>
          <w:w w:val="75"/>
          <w:sz w:val="30"/>
        </w:rPr>
        <w:t>，然后将这些变量代入二次项在</w:t>
      </w:r>
      <w:r>
        <w:rPr>
          <w:rFonts w:ascii="Times New Roman" w:eastAsia="宋体" w:hAnsi="宋体" w:cs="宋体"/>
          <w:color w:val="000000"/>
          <w:w w:val="75"/>
          <w:sz w:val="30"/>
        </w:rPr>
        <w:t>#</w:t>
      </w:r>
      <w:r>
        <w:rPr>
          <w:rFonts w:ascii="Times New Roman" w:eastAsia="宋体" w:hAnsi="宋体" w:cs="宋体"/>
          <w:color w:val="000000"/>
          <w:w w:val="75"/>
          <w:sz w:val="30"/>
        </w:rPr>
        <w:t>，并再次解决线性化系统</w:t>
      </w:r>
      <w:r>
        <w:rPr>
          <w:rFonts w:ascii="Times New Roman" w:eastAsia="宋体" w:hAnsi="宋体" w:cs="宋体"/>
          <w:color w:val="000000"/>
          <w:w w:val="75"/>
          <w:sz w:val="30"/>
        </w:rPr>
        <w:t>(</w:t>
      </w:r>
      <w:r>
        <w:rPr>
          <w:rFonts w:ascii="Times New Roman" w:eastAsia="宋体" w:hAnsi="宋体" w:cs="宋体"/>
          <w:color w:val="000000"/>
          <w:w w:val="75"/>
          <w:sz w:val="30"/>
        </w:rPr>
        <w:t>校正</w:t>
      </w:r>
      <w:r>
        <w:rPr>
          <w:rFonts w:ascii="Times New Roman" w:eastAsia="宋体" w:hAnsi="宋体" w:cs="宋体"/>
          <w:color w:val="000000"/>
          <w:w w:val="75"/>
          <w:sz w:val="30"/>
        </w:rPr>
        <w:t>)</w:t>
      </w:r>
      <w:r>
        <w:rPr>
          <w:rFonts w:ascii="Times New Roman" w:eastAsia="宋体" w:hAnsi="宋体" w:cs="宋体"/>
          <w:color w:val="000000"/>
          <w:w w:val="75"/>
          <w:sz w:val="30"/>
        </w:rPr>
        <w:t>。其优点是，我们将</w:t>
      </w:r>
      <w:r>
        <w:rPr>
          <w:rFonts w:ascii="Times New Roman" w:eastAsia="宋体" w:hAnsi="宋体" w:cs="宋体"/>
          <w:color w:val="000000"/>
          <w:w w:val="75"/>
          <w:sz w:val="30"/>
        </w:rPr>
        <w:t>得到近似相等的性能通过尝试解决二次系统直接，前提是第</w:t>
      </w:r>
      <w:r>
        <w:rPr>
          <w:rFonts w:ascii="Times New Roman" w:eastAsia="宋体" w:hAnsi="宋体" w:cs="宋体"/>
          <w:color w:val="000000"/>
          <w:w w:val="75"/>
          <w:sz w:val="30"/>
        </w:rPr>
        <w:t>2</w:t>
      </w:r>
      <w:r>
        <w:rPr>
          <w:rFonts w:ascii="Times New Roman" w:eastAsia="宋体" w:hAnsi="宋体" w:cs="宋体"/>
          <w:color w:val="000000"/>
          <w:w w:val="75"/>
          <w:sz w:val="30"/>
        </w:rPr>
        <w:t>项是足够小的。因此我们解了方程组</w:t>
      </w:r>
    </w:p>
    <w:p w14:paraId="19927D0D"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23D4235C" w14:textId="77777777" w:rsidR="000F6A1C" w:rsidRDefault="000D62F5">
      <w:pPr>
        <w:ind w:left="960"/>
      </w:pPr>
      <w:r>
        <w:pict w14:anchorId="439D8F2F">
          <v:group id="_x0000_s1423" style="width:84pt;height:48pt;mso-position-horizontal-relative:char;mso-position-vertical-relative:line" coordsize="1680,960">
            <v:shape id="_x0000_s1425" type="#_x0000_t202" style="position:absolute;width:1080;height:420;mso-width-relative:margin;mso-height-relative:margin" stroked="f">
              <o:lock v:ext="edit" aspectratio="t"/>
              <v:textbox inset="0,0,0,0">
                <w:txbxContent>
                  <w:p w14:paraId="776A562B" w14:textId="77777777" w:rsidR="000F6A1C" w:rsidRDefault="000D62F5">
                    <w:pPr>
                      <w:spacing w:line="309" w:lineRule="exact"/>
                      <w:jc w:val="left"/>
                    </w:pPr>
                    <w:r>
                      <w:rPr>
                        <w:rFonts w:ascii="Times New Roman" w:eastAsia="宋体" w:hAnsi="宋体" w:cs="宋体"/>
                        <w:color w:val="000000"/>
                        <w:w w:val="64"/>
                        <w:sz w:val="32"/>
                      </w:rPr>
                      <w:t>(?</w:t>
                    </w:r>
                    <w:r>
                      <w:rPr>
                        <w:rFonts w:ascii="Times New Roman" w:eastAsia="宋体" w:hAnsi="宋体" w:cs="宋体"/>
                        <w:color w:val="000000"/>
                        <w:w w:val="64"/>
                        <w:sz w:val="30"/>
                      </w:rPr>
                      <w:t>+ # ?)</w:t>
                    </w:r>
                  </w:p>
                </w:txbxContent>
              </v:textbox>
            </v:shape>
            <v:shape id="_x0000_s1424" style="position:absolute;top:260;width:1680;height:700;mso-width-relative:margin;mso-height-relative:margin" coordsize="" o:spt="100" adj="0,,0" path="">
              <v:stroke joinstyle="round"/>
              <v:imagedata r:id="rId61" o:title="image55"/>
              <v:formulas/>
              <v:path o:connecttype="segments"/>
              <o:lock v:ext="edit" aspectratio="t"/>
            </v:shape>
            <w10:anchorlock/>
          </v:group>
        </w:pict>
      </w:r>
    </w:p>
    <w:p w14:paraId="1C5D34C8" w14:textId="77777777" w:rsidR="000F6A1C" w:rsidRDefault="000D62F5">
      <w:pPr>
        <w:spacing w:line="313" w:lineRule="exact"/>
        <w:ind w:right="1360"/>
      </w:pPr>
      <w:r>
        <w:br w:type="column"/>
      </w:r>
      <w:r>
        <w:rPr>
          <w:rFonts w:ascii="Times New Roman" w:eastAsia="宋体" w:hAnsi="宋体" w:cs="宋体"/>
          <w:color w:val="000000"/>
          <w:w w:val="87"/>
          <w:sz w:val="30"/>
        </w:rPr>
        <w:t>= b = l = u</w:t>
      </w:r>
    </w:p>
    <w:p w14:paraId="3EBE96BA" w14:textId="77777777" w:rsidR="000F6A1C" w:rsidRDefault="000F6A1C">
      <w:pPr>
        <w:spacing w:line="14" w:lineRule="exact"/>
        <w:sectPr w:rsidR="000F6A1C">
          <w:type w:val="continuous"/>
          <w:pgSz w:w="11900" w:h="18880"/>
          <w:pgMar w:top="1400" w:right="2300" w:bottom="1440" w:left="1540" w:header="720" w:footer="720" w:gutter="0"/>
          <w:cols w:num="2" w:space="720" w:equalWidth="0">
            <w:col w:w="2640" w:space="3540"/>
            <w:col w:w="1880"/>
          </w:cols>
        </w:sectPr>
      </w:pPr>
    </w:p>
    <w:p w14:paraId="30A92EA5" w14:textId="77777777" w:rsidR="000F6A1C" w:rsidRDefault="000D62F5">
      <w:pPr>
        <w:spacing w:line="304" w:lineRule="exact"/>
        <w:ind w:left="960" w:right="820"/>
        <w:jc w:val="left"/>
      </w:pPr>
      <w:r>
        <w:rPr>
          <w:rFonts w:ascii="Times New Roman" w:eastAsia="宋体" w:hAnsi="宋体" w:cs="宋体"/>
          <w:color w:val="000000"/>
          <w:w w:val="74"/>
          <w:sz w:val="32"/>
        </w:rPr>
        <w:t>q(?) + 1@2q(?)#?</w:t>
      </w:r>
      <w:r>
        <w:rPr>
          <w:rFonts w:ascii="Times New Roman" w:eastAsia="宋体" w:hAnsi="宋体" w:cs="宋体"/>
          <w:color w:val="000000"/>
          <w:w w:val="74"/>
          <w:sz w:val="34"/>
        </w:rPr>
        <w:t>；</w:t>
      </w:r>
      <w:r>
        <w:rPr>
          <w:rFonts w:ascii="Times New Roman" w:eastAsia="宋体" w:hAnsi="宋体" w:cs="宋体"/>
          <w:color w:val="000000"/>
          <w:w w:val="74"/>
          <w:sz w:val="30"/>
        </w:rPr>
        <w:t>((y + # y))</w:t>
      </w:r>
      <w:r>
        <w:rPr>
          <w:rFonts w:ascii="Times New Roman" w:eastAsia="Times New Roman" w:hAnsi="Times New Roman" w:cs="Times New Roman"/>
          <w:color w:val="000000"/>
          <w:w w:val="74"/>
          <w:sz w:val="24"/>
          <w:vertAlign w:val="superscript"/>
        </w:rPr>
        <w:t xml:space="preserve">&gt; </w:t>
      </w:r>
      <w:r>
        <w:rPr>
          <w:rFonts w:ascii="Times New Roman" w:eastAsia="宋体" w:hAnsi="宋体" w:cs="宋体"/>
          <w:color w:val="000000"/>
          <w:w w:val="74"/>
          <w:sz w:val="30"/>
        </w:rPr>
        <w:t>+ s + #s = z + #z</w:t>
      </w:r>
    </w:p>
    <w:p w14:paraId="656F37F2" w14:textId="77777777" w:rsidR="000F6A1C" w:rsidRDefault="000D62F5">
      <w:pPr>
        <w:spacing w:line="240" w:lineRule="exact"/>
        <w:ind w:left="1340" w:right="5540"/>
        <w:jc w:val="left"/>
      </w:pPr>
      <w:r>
        <w:rPr>
          <w:rFonts w:ascii="Times New Roman" w:eastAsia="宋体" w:hAnsi="宋体" w:cs="宋体"/>
          <w:color w:val="000000"/>
          <w:w w:val="475"/>
          <w:sz w:val="24"/>
        </w:rPr>
        <w:t>22</w:t>
      </w:r>
    </w:p>
    <w:p w14:paraId="76C22E1B" w14:textId="77777777" w:rsidR="000F6A1C" w:rsidRDefault="000D62F5">
      <w:pPr>
        <w:spacing w:line="300" w:lineRule="exact"/>
        <w:ind w:left="764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6"/>
          <w:sz w:val="30"/>
        </w:rPr>
        <w:t>(54</w:t>
      </w:r>
      <w:r>
        <w:rPr>
          <w:rFonts w:ascii="Times New Roman" w:eastAsia="宋体" w:hAnsi="宋体" w:cs="宋体"/>
          <w:color w:val="000000"/>
          <w:w w:val="76"/>
          <w:sz w:val="30"/>
        </w:rPr>
        <w:t>）</w:t>
      </w:r>
    </w:p>
    <w:p w14:paraId="126FB0EE" w14:textId="77777777" w:rsidR="000F6A1C" w:rsidRDefault="000D62F5">
      <w:pPr>
        <w:pBdr>
          <w:top w:val="single" w:sz="0" w:space="3" w:color="FFFFFF"/>
        </w:pBdr>
        <w:ind w:left="960"/>
        <w:sectPr w:rsidR="000F6A1C">
          <w:type w:val="continuous"/>
          <w:pgSz w:w="11900" w:h="18880"/>
          <w:pgMar w:top="1400" w:right="2300" w:bottom="1440" w:left="1540" w:header="720" w:footer="720" w:gutter="0"/>
          <w:cols w:space="720"/>
        </w:sectPr>
      </w:pPr>
      <w:r>
        <w:pict w14:anchorId="005BD43E">
          <v:group id="_x0000_s1419" style="width:270pt;height:36pt;mso-position-horizontal-relative:char;mso-position-vertical-relative:line" coordsize="5400,720">
            <v:shape id="_x0000_s1422" style="position:absolute;width:1920;height:720;mso-width-relative:margin;mso-height-relative:margin" coordsize="5400,720" o:spt="100" adj="0,,0" path="">
              <v:stroke joinstyle="round"/>
              <v:imagedata r:id="rId62" o:title="image56"/>
              <v:formulas/>
              <v:path o:connecttype="segments"/>
              <o:lock v:ext="edit" aspectratio="t"/>
            </v:shape>
            <v:shape id="_x0000_s1421" type="#_x0000_t202" style="position:absolute;left:5220;top:300;width:180;height:400;mso-width-relative:margin;mso-height-relative:margin" stroked="f">
              <o:lock v:ext="edit" aspectratio="t"/>
              <v:textbox inset="0,0,0,0">
                <w:txbxContent>
                  <w:p w14:paraId="4093D3B2" w14:textId="77777777" w:rsidR="000F6A1C" w:rsidRDefault="000D62F5">
                    <w:pPr>
                      <w:spacing w:line="300" w:lineRule="exact"/>
                      <w:jc w:val="left"/>
                    </w:pPr>
                    <w:r>
                      <w:rPr>
                        <w:rFonts w:ascii="Times New Roman" w:eastAsia="宋体" w:hAnsi="宋体" w:cs="宋体"/>
                        <w:color w:val="000000"/>
                        <w:w w:val="94"/>
                        <w:sz w:val="30"/>
                      </w:rPr>
                      <w:t>＝</w:t>
                    </w:r>
                  </w:p>
                </w:txbxContent>
              </v:textbox>
            </v:shape>
            <v:shape id="_x0000_s1420" type="#_x0000_t202" style="position:absolute;left:5220;top:20;width:180;height:400;mso-width-relative:margin;mso-height-relative:margin" stroked="f">
              <o:lock v:ext="edit" aspectratio="t"/>
              <v:textbox inset="0,0,0,0">
                <w:txbxContent>
                  <w:p w14:paraId="18857311" w14:textId="77777777" w:rsidR="000F6A1C" w:rsidRDefault="000D62F5">
                    <w:pPr>
                      <w:spacing w:line="300" w:lineRule="exact"/>
                      <w:jc w:val="left"/>
                    </w:pPr>
                    <w:r>
                      <w:rPr>
                        <w:rFonts w:ascii="Times New Roman" w:eastAsia="宋体" w:hAnsi="宋体" w:cs="宋体"/>
                        <w:color w:val="000000"/>
                        <w:w w:val="94"/>
                        <w:sz w:val="30"/>
                      </w:rPr>
                      <w:t>＝</w:t>
                    </w:r>
                  </w:p>
                </w:txbxContent>
              </v:textbox>
            </v:shape>
            <w10:anchorlock/>
          </v:group>
        </w:pict>
      </w:r>
    </w:p>
    <w:p w14:paraId="61E35C52" w14:textId="77777777" w:rsidR="000F6A1C" w:rsidRDefault="000D62F5">
      <w:pPr>
        <w:pageBreakBefore/>
        <w:spacing w:line="290" w:lineRule="exact"/>
        <w:ind w:left="536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8"/>
          <w:sz w:val="29"/>
        </w:rPr>
        <w:lastRenderedPageBreak/>
        <w:t>优化算法</w:t>
      </w:r>
      <w:r>
        <w:rPr>
          <w:rFonts w:ascii="Times New Roman" w:eastAsia="宋体" w:hAnsi="宋体" w:cs="宋体"/>
          <w:color w:val="000000"/>
          <w:w w:val="78"/>
          <w:sz w:val="29"/>
        </w:rPr>
        <w:t>22</w:t>
      </w:r>
    </w:p>
    <w:p w14:paraId="6A59A907" w14:textId="77777777" w:rsidR="000F6A1C" w:rsidRDefault="000D62F5">
      <w:pPr>
        <w:pBdr>
          <w:top w:val="single" w:sz="0" w:space="16" w:color="FFFFFF"/>
        </w:pBdr>
        <w:spacing w:line="320" w:lineRule="exact"/>
        <w:ind w:left="54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4"/>
          <w:sz w:val="30"/>
        </w:rPr>
        <w:t>对于</w:t>
      </w:r>
      <w:r>
        <w:rPr>
          <w:rFonts w:ascii="Times New Roman" w:eastAsia="宋体" w:hAnsi="宋体" w:cs="宋体"/>
          <w:color w:val="000000"/>
          <w:w w:val="74"/>
          <w:sz w:val="30"/>
        </w:rPr>
        <w:t>#</w:t>
      </w:r>
      <w:r>
        <w:rPr>
          <w:rFonts w:ascii="Times New Roman" w:eastAsia="宋体" w:hAnsi="宋体" w:cs="宋体"/>
          <w:color w:val="000000"/>
          <w:w w:val="74"/>
          <w:sz w:val="30"/>
        </w:rPr>
        <w:t>中的变量。这种方法在</w:t>
      </w:r>
      <w:r>
        <w:rPr>
          <w:rFonts w:ascii="Times New Roman" w:eastAsia="宋体" w:hAnsi="宋体" w:cs="宋体"/>
          <w:color w:val="000000"/>
          <w:w w:val="74"/>
          <w:sz w:val="30"/>
        </w:rPr>
        <w:t>?Vanderbei, 1994]</w:t>
      </w:r>
      <w:r>
        <w:rPr>
          <w:rFonts w:ascii="Times New Roman" w:eastAsia="宋体" w:hAnsi="宋体" w:cs="宋体"/>
          <w:color w:val="000000"/>
          <w:w w:val="74"/>
          <w:sz w:val="30"/>
        </w:rPr>
        <w:t>中作了详细的描述。我们得到了</w:t>
      </w:r>
    </w:p>
    <w:p w14:paraId="0CB65952" w14:textId="77777777" w:rsidR="000F6A1C" w:rsidRDefault="000D62F5">
      <w:pPr>
        <w:pBdr>
          <w:top w:val="single" w:sz="0" w:space="3" w:color="FFFFFF"/>
        </w:pBdr>
        <w:ind w:left="540"/>
        <w:sectPr w:rsidR="000F6A1C">
          <w:type w:val="continuous"/>
          <w:pgSz w:w="11900" w:h="18880"/>
          <w:pgMar w:top="1400" w:right="2300" w:bottom="1440" w:left="1540" w:header="720" w:footer="720" w:gutter="0"/>
          <w:cols w:space="720"/>
        </w:sectPr>
      </w:pPr>
      <w:r>
        <w:pict w14:anchorId="763321F9">
          <v:group id="_x0000_s1405" style="width:375pt;height:2in;mso-position-horizontal-relative:char;mso-position-vertical-relative:line" coordsize="7500,2880">
            <v:shape id="_x0000_s1418" style="position:absolute;left:100;top:20;width:880;height:720;mso-width-relative:margin;mso-height-relative:margin" coordsize="7500,2880" o:spt="100" adj="0,,0" path="">
              <v:stroke joinstyle="round"/>
              <v:imagedata r:id="rId63" o:title="image57"/>
              <v:formulas/>
              <v:path o:connecttype="segments"/>
              <o:lock v:ext="edit" aspectratio="t"/>
            </v:shape>
            <v:shape id="_x0000_s1417" type="#_x0000_t202" style="position:absolute;left:7300;top:20;width:120;height:420;mso-width-relative:margin;mso-height-relative:margin" stroked="f">
              <o:lock v:ext="edit" aspectratio="t"/>
              <v:textbox inset="0,0,0,0">
                <w:txbxContent>
                  <w:p w14:paraId="47EBAF81" w14:textId="77777777" w:rsidR="000F6A1C" w:rsidRDefault="000D62F5">
                    <w:pPr>
                      <w:spacing w:line="320" w:lineRule="exact"/>
                      <w:jc w:val="left"/>
                    </w:pPr>
                    <w:r>
                      <w:rPr>
                        <w:rFonts w:ascii="宋体" w:eastAsia="宋体" w:hAnsi="宋体" w:cs="宋体"/>
                        <w:color w:val="000000"/>
                        <w:w w:val="31"/>
                        <w:sz w:val="32"/>
                      </w:rPr>
                      <w:t>？</w:t>
                    </w:r>
                  </w:p>
                </w:txbxContent>
              </v:textbox>
            </v:shape>
            <v:shape id="_x0000_s1416" style="position:absolute;left:3540;width:1240;height:740;mso-width-relative:margin;mso-height-relative:margin" coordsize="" o:spt="100" adj="0,,0" path="">
              <v:stroke joinstyle="round"/>
              <v:imagedata r:id="rId64" o:title="image58"/>
              <v:formulas/>
              <v:path o:connecttype="segments"/>
              <o:lock v:ext="edit" aspectratio="t"/>
            </v:shape>
            <v:shape id="_x0000_s1415" type="#_x0000_t202" style="position:absolute;left:7300;top:300;width:120;height:420;mso-width-relative:margin;mso-height-relative:margin" stroked="f">
              <o:lock v:ext="edit" aspectratio="t"/>
              <v:textbox inset="0,0,0,0">
                <w:txbxContent>
                  <w:p w14:paraId="476756FE" w14:textId="77777777" w:rsidR="000F6A1C" w:rsidRDefault="000D62F5">
                    <w:pPr>
                      <w:spacing w:line="320" w:lineRule="exact"/>
                      <w:jc w:val="left"/>
                    </w:pPr>
                    <w:r>
                      <w:rPr>
                        <w:rFonts w:ascii="宋体" w:eastAsia="宋体" w:hAnsi="宋体" w:cs="宋体"/>
                        <w:color w:val="000000"/>
                        <w:w w:val="31"/>
                        <w:sz w:val="32"/>
                      </w:rPr>
                      <w:t>？</w:t>
                    </w:r>
                  </w:p>
                </w:txbxContent>
              </v:textbox>
            </v:shape>
            <v:shape id="_x0000_s1414" type="#_x0000_t202" style="position:absolute;left:100;top:540;width:7340;height:1240;mso-width-relative:margin;mso-height-relative:margin" stroked="f">
              <o:lock v:ext="edit" aspectratio="t"/>
              <v:textbox inset="0,0,0,0">
                <w:txbxContent>
                  <w:p w14:paraId="0ED2FEE2" w14:textId="77777777" w:rsidR="000F6A1C" w:rsidRDefault="000D62F5">
                    <w:pPr>
                      <w:spacing w:line="320" w:lineRule="exact"/>
                      <w:jc w:val="left"/>
                    </w:pPr>
                    <w:r>
                      <w:rPr>
                        <w:rFonts w:ascii="Times New Roman" w:eastAsia="宋体" w:hAnsi="宋体" w:cs="宋体"/>
                        <w:color w:val="000000"/>
                        <w:w w:val="82"/>
                        <w:sz w:val="30"/>
                      </w:rPr>
                      <w:t>#</w:t>
                    </w:r>
                    <w:r>
                      <w:rPr>
                        <w:rFonts w:ascii="Times New Roman" w:eastAsia="宋体" w:hAnsi="宋体" w:cs="宋体"/>
                        <w:color w:val="000000"/>
                        <w:w w:val="82"/>
                        <w:sz w:val="30"/>
                      </w:rPr>
                      <w:t>？</w:t>
                    </w:r>
                    <w:r>
                      <w:rPr>
                        <w:rFonts w:ascii="Times New Roman" w:eastAsia="宋体" w:hAnsi="宋体" w:cs="宋体"/>
                        <w:color w:val="000000"/>
                        <w:w w:val="82"/>
                        <w:sz w:val="30"/>
                      </w:rPr>
                      <w:t>+ #t = u;?(# y)</w:t>
                    </w:r>
                    <w:r>
                      <w:rPr>
                        <w:rFonts w:ascii="Times New Roman" w:eastAsia="Times New Roman" w:hAnsi="Times New Roman" w:cs="Times New Roman"/>
                        <w:color w:val="000000"/>
                        <w:w w:val="82"/>
                        <w:sz w:val="24"/>
                        <w:vertAlign w:val="superscript"/>
                      </w:rPr>
                      <w:t xml:space="preserve">&gt; </w:t>
                    </w:r>
                    <w:r>
                      <w:rPr>
                        <w:rFonts w:ascii="Times New Roman" w:eastAsia="宋体" w:hAnsi="宋体" w:cs="宋体"/>
                        <w:color w:val="000000"/>
                        <w:w w:val="82"/>
                        <w:sz w:val="30"/>
                      </w:rPr>
                      <w:t>+ # z;#</w:t>
                    </w:r>
                    <w:r>
                      <w:rPr>
                        <w:rFonts w:ascii="Times New Roman" w:eastAsia="宋体" w:hAnsi="宋体" w:cs="宋体"/>
                        <w:color w:val="000000"/>
                        <w:w w:val="82"/>
                        <w:sz w:val="30"/>
                      </w:rPr>
                      <w:t>年代</w:t>
                    </w:r>
                    <w:r>
                      <w:rPr>
                        <w:rFonts w:ascii="Times New Roman" w:eastAsia="宋体" w:hAnsi="宋体" w:cs="宋体"/>
                        <w:color w:val="000000"/>
                        <w:w w:val="82"/>
                        <w:sz w:val="30"/>
                      </w:rPr>
                      <w:t>;</w:t>
                    </w:r>
                    <w:r>
                      <w:rPr>
                        <w:rFonts w:ascii="Times New Roman" w:eastAsia="宋体" w:hAnsi="宋体" w:cs="宋体"/>
                        <w:color w:val="000000"/>
                        <w:w w:val="82"/>
                        <w:sz w:val="24"/>
                      </w:rPr>
                      <w:t>12 @2q (?) # ?</w:t>
                    </w:r>
                    <w:r>
                      <w:rPr>
                        <w:rFonts w:ascii="Times New Roman" w:eastAsia="宋体" w:hAnsi="宋体" w:cs="宋体"/>
                        <w:color w:val="000000"/>
                        <w:w w:val="82"/>
                        <w:sz w:val="30"/>
                      </w:rPr>
                      <w:t>= c;(</w:t>
                    </w:r>
                    <w:r>
                      <w:rPr>
                        <w:rFonts w:ascii="Times New Roman" w:eastAsia="宋体" w:hAnsi="宋体" w:cs="宋体"/>
                        <w:color w:val="000000"/>
                        <w:w w:val="82"/>
                        <w:sz w:val="30"/>
                      </w:rPr>
                      <w:t>是的</w:t>
                    </w:r>
                    <w:r>
                      <w:rPr>
                        <w:rFonts w:ascii="Times New Roman" w:eastAsia="宋体" w:hAnsi="宋体" w:cs="宋体"/>
                        <w:color w:val="000000"/>
                        <w:w w:val="82"/>
                        <w:sz w:val="30"/>
                      </w:rPr>
                      <w:t>)</w:t>
                    </w:r>
                    <w:r>
                      <w:rPr>
                        <w:rFonts w:ascii="Times New Roman" w:eastAsia="Times New Roman" w:hAnsi="Times New Roman" w:cs="Times New Roman"/>
                        <w:color w:val="000000"/>
                        <w:w w:val="82"/>
                        <w:sz w:val="24"/>
                        <w:vertAlign w:val="superscript"/>
                      </w:rPr>
                      <w:t xml:space="preserve">&gt; </w:t>
                    </w:r>
                    <w:r>
                      <w:rPr>
                        <w:rFonts w:ascii="Times New Roman" w:eastAsia="宋体" w:hAnsi="宋体" w:cs="宋体"/>
                        <w:color w:val="000000"/>
                        <w:w w:val="82"/>
                        <w:sz w:val="30"/>
                      </w:rPr>
                      <w:t>+ 12@ q(?) + s;</w:t>
                    </w:r>
                    <w:r>
                      <w:rPr>
                        <w:rFonts w:ascii="Times New Roman" w:eastAsia="宋体" w:hAnsi="宋体" w:cs="宋体"/>
                        <w:color w:val="000000"/>
                        <w:w w:val="82"/>
                        <w:sz w:val="32"/>
                      </w:rPr>
                      <w:t>z =: ?# G + #z =</w:t>
                    </w:r>
                  </w:p>
                  <w:p w14:paraId="4F88EB5C" w14:textId="77777777" w:rsidR="000F6A1C" w:rsidRDefault="000D62F5">
                    <w:pPr>
                      <w:spacing w:line="292" w:lineRule="exact"/>
                      <w:ind w:right="6080"/>
                      <w:jc w:val="left"/>
                    </w:pPr>
                    <w:r>
                      <w:rPr>
                        <w:rFonts w:ascii="Times New Roman" w:eastAsia="宋体" w:hAnsi="宋体" w:cs="宋体"/>
                        <w:color w:val="000000"/>
                        <w:w w:val="93"/>
                        <w:sz w:val="32"/>
                      </w:rPr>
                      <w:t>t; 1 # t + #</w:t>
                    </w:r>
                    <w:r>
                      <w:rPr>
                        <w:rFonts w:ascii="Times New Roman" w:eastAsia="宋体" w:hAnsi="宋体" w:cs="宋体"/>
                        <w:color w:val="000000"/>
                        <w:w w:val="93"/>
                        <w:sz w:val="32"/>
                      </w:rPr>
                      <w:t>年代</w:t>
                    </w:r>
                  </w:p>
                </w:txbxContent>
              </v:textbox>
            </v:shape>
            <v:shape id="_x0000_s1413" type="#_x0000_t202" style="position:absolute;top:1380;width:7500;height:1500;mso-width-relative:margin;mso-height-relative:margin" stroked="f">
              <o:lock v:ext="edit" aspectratio="t"/>
              <v:textbox inset="0,0,0,0">
                <w:txbxContent>
                  <w:p w14:paraId="43774736" w14:textId="77777777" w:rsidR="000F6A1C" w:rsidRDefault="000D62F5">
                    <w:pPr>
                      <w:spacing w:line="285" w:lineRule="exact"/>
                      <w:ind w:left="7300"/>
                    </w:pPr>
                    <w:r>
                      <w:rPr>
                        <w:rFonts w:ascii="宋体" w:eastAsia="宋体" w:hAnsi="宋体" w:cs="宋体"/>
                        <w:color w:val="000000"/>
                        <w:w w:val="38"/>
                        <w:sz w:val="32"/>
                      </w:rPr>
                      <w:t>的</w:t>
                    </w:r>
                  </w:p>
                  <w:p w14:paraId="51F3C705" w14:textId="77777777" w:rsidR="000F6A1C" w:rsidRDefault="000D62F5">
                    <w:pPr>
                      <w:spacing w:line="300" w:lineRule="exact"/>
                      <w:ind w:firstLine="7100"/>
                    </w:pPr>
                    <w:r>
                      <w:rPr>
                        <w:rFonts w:ascii="Times New Roman" w:eastAsia="宋体" w:hAnsi="宋体" w:cs="宋体"/>
                        <w:color w:val="000000"/>
                        <w:w w:val="78"/>
                        <w:sz w:val="30"/>
                      </w:rPr>
                      <w:t>(55)</w:t>
                    </w:r>
                    <w:r>
                      <w:rPr>
                        <w:rFonts w:ascii="Times New Roman" w:eastAsia="宋体" w:hAnsi="宋体" w:cs="宋体"/>
                        <w:color w:val="000000"/>
                        <w:w w:val="78"/>
                        <w:sz w:val="30"/>
                      </w:rPr>
                      <w:t>其中</w:t>
                    </w:r>
                    <w:r>
                      <w:rPr>
                        <w:rFonts w:ascii="Times New Roman" w:eastAsia="宋体" w:hAnsi="宋体" w:cs="宋体"/>
                        <w:color w:val="000000"/>
                        <w:w w:val="78"/>
                        <w:sz w:val="30"/>
                      </w:rPr>
                      <w:t>g;1</w:t>
                    </w:r>
                    <w:r>
                      <w:rPr>
                        <w:rFonts w:ascii="Times New Roman" w:eastAsia="宋体" w:hAnsi="宋体" w:cs="宋体"/>
                        <w:color w:val="000000"/>
                        <w:w w:val="78"/>
                        <w:sz w:val="30"/>
                      </w:rPr>
                      <w:t>表示向量</w:t>
                    </w:r>
                    <w:r>
                      <w:rPr>
                        <w:rFonts w:ascii="Times New Roman" w:eastAsia="宋体" w:hAnsi="宋体" w:cs="宋体"/>
                        <w:color w:val="000000"/>
                        <w:w w:val="78"/>
                        <w:sz w:val="30"/>
                      </w:rPr>
                      <w:t>(1=g1::: 1=gn)</w:t>
                    </w:r>
                    <w:r>
                      <w:rPr>
                        <w:rFonts w:ascii="Times New Roman" w:eastAsia="宋体" w:hAnsi="宋体" w:cs="宋体"/>
                        <w:color w:val="000000"/>
                        <w:w w:val="78"/>
                        <w:sz w:val="30"/>
                      </w:rPr>
                      <w:t>，</w:t>
                    </w:r>
                    <w:r>
                      <w:rPr>
                        <w:rFonts w:ascii="Times New Roman" w:eastAsia="宋体" w:hAnsi="宋体" w:cs="宋体"/>
                        <w:color w:val="000000"/>
                        <w:w w:val="78"/>
                        <w:sz w:val="30"/>
                      </w:rPr>
                      <w:t xml:space="preserve"> t</w:t>
                    </w:r>
                    <w:r>
                      <w:rPr>
                        <w:rFonts w:ascii="Times New Roman" w:eastAsia="宋体" w:hAnsi="宋体" w:cs="宋体"/>
                        <w:color w:val="000000"/>
                        <w:w w:val="78"/>
                        <w:sz w:val="30"/>
                      </w:rPr>
                      <w:t>类推。并且表示这两个向量的分量乘积所产生的向量</w:t>
                    </w:r>
                    <w:r>
                      <w:rPr>
                        <w:rFonts w:ascii="Times New Roman" w:eastAsia="宋体" w:hAnsi="宋体" w:cs="宋体"/>
                        <w:color w:val="000000"/>
                        <w:w w:val="78"/>
                        <w:sz w:val="30"/>
                      </w:rPr>
                      <w:t>g;1z</w:t>
                    </w:r>
                    <w:r>
                      <w:rPr>
                        <w:rFonts w:ascii="Times New Roman" w:eastAsia="宋体" w:hAnsi="宋体" w:cs="宋体"/>
                        <w:color w:val="000000"/>
                        <w:w w:val="78"/>
                        <w:sz w:val="30"/>
                      </w:rPr>
                      <w:t>和</w:t>
                    </w:r>
                    <w:r>
                      <w:rPr>
                        <w:rFonts w:ascii="Times New Roman" w:eastAsia="宋体" w:hAnsi="宋体" w:cs="宋体"/>
                        <w:color w:val="000000"/>
                        <w:w w:val="78"/>
                        <w:sz w:val="30"/>
                      </w:rPr>
                      <w:t>t;1s</w:t>
                    </w:r>
                    <w:r>
                      <w:rPr>
                        <w:rFonts w:ascii="Times New Roman" w:eastAsia="宋体" w:hAnsi="宋体" w:cs="宋体"/>
                        <w:color w:val="000000"/>
                        <w:w w:val="78"/>
                        <w:sz w:val="30"/>
                      </w:rPr>
                      <w:t>。解出我们得到的</w:t>
                    </w:r>
                  </w:p>
                </w:txbxContent>
              </v:textbox>
            </v:shape>
            <v:shape id="_x0000_s1412" style="position:absolute;left:3560;top:1080;width:2400;height:740;mso-width-relative:margin;mso-height-relative:margin" coordsize="" o:spt="100" adj="0,,0" path="">
              <v:stroke joinstyle="round"/>
              <v:imagedata r:id="rId65" o:title="image59"/>
              <v:formulas/>
              <v:path o:connecttype="segments"/>
              <o:lock v:ext="edit" aspectratio="t"/>
            </v:shape>
            <v:shape id="_x0000_s1411" type="#_x0000_t202" style="position:absolute;left:7300;top:1100;width:180;height:440;mso-width-relative:margin;mso-height-relative:margin" stroked="f">
              <o:lock v:ext="edit" aspectratio="t"/>
              <v:textbox inset="0,0,0,0">
                <w:txbxContent>
                  <w:p w14:paraId="41693852" w14:textId="77777777" w:rsidR="000F6A1C" w:rsidRDefault="000D62F5">
                    <w:pPr>
                      <w:spacing w:line="285" w:lineRule="exact"/>
                      <w:jc w:val="left"/>
                    </w:pPr>
                    <w:r>
                      <w:rPr>
                        <w:rFonts w:ascii="宋体" w:eastAsia="宋体" w:hAnsi="宋体" w:cs="宋体"/>
                        <w:color w:val="000000"/>
                        <w:w w:val="37"/>
                        <w:sz w:val="32"/>
                      </w:rPr>
                      <w:t>z ?</w:t>
                    </w:r>
                  </w:p>
                </w:txbxContent>
              </v:textbox>
            </v:shape>
            <v:shape id="_x0000_s1410" type="#_x0000_t202" style="position:absolute;left:6860;top:40;width:260;height:400;mso-width-relative:margin;mso-height-relative:margin" stroked="f">
              <o:lock v:ext="edit" aspectratio="t"/>
              <v:textbox inset="0,0,0,0">
                <w:txbxContent>
                  <w:p w14:paraId="00DADC40" w14:textId="77777777" w:rsidR="000F6A1C" w:rsidRDefault="000D62F5">
                    <w:pPr>
                      <w:spacing w:line="300" w:lineRule="exact"/>
                      <w:jc w:val="left"/>
                    </w:pPr>
                    <w:r>
                      <w:rPr>
                        <w:rFonts w:ascii="Times New Roman" w:eastAsia="宋体" w:hAnsi="宋体" w:cs="宋体"/>
                        <w:color w:val="000000"/>
                        <w:w w:val="95"/>
                        <w:sz w:val="30"/>
                      </w:rPr>
                      <w:t>=</w:t>
                    </w:r>
                    <w:r>
                      <w:rPr>
                        <w:rFonts w:ascii="Times New Roman" w:eastAsia="宋体" w:hAnsi="宋体" w:cs="宋体"/>
                        <w:color w:val="000000"/>
                        <w:w w:val="95"/>
                        <w:sz w:val="30"/>
                      </w:rPr>
                      <w:t>：</w:t>
                    </w:r>
                  </w:p>
                </w:txbxContent>
              </v:textbox>
            </v:shape>
            <v:shape id="_x0000_s1409" type="#_x0000_t202" style="position:absolute;left:6860;top:300;width:260;height:400;mso-width-relative:margin;mso-height-relative:margin" stroked="f">
              <o:lock v:ext="edit" aspectratio="t"/>
              <v:textbox inset="0,0,0,0">
                <w:txbxContent>
                  <w:p w14:paraId="24F65574" w14:textId="77777777" w:rsidR="000F6A1C" w:rsidRDefault="000D62F5">
                    <w:pPr>
                      <w:spacing w:line="300" w:lineRule="exact"/>
                      <w:jc w:val="left"/>
                    </w:pPr>
                    <w:r>
                      <w:rPr>
                        <w:rFonts w:ascii="Times New Roman" w:eastAsia="宋体" w:hAnsi="宋体" w:cs="宋体"/>
                        <w:color w:val="000000"/>
                        <w:w w:val="95"/>
                        <w:sz w:val="30"/>
                      </w:rPr>
                      <w:t>=</w:t>
                    </w:r>
                    <w:r>
                      <w:rPr>
                        <w:rFonts w:ascii="Times New Roman" w:eastAsia="宋体" w:hAnsi="宋体" w:cs="宋体"/>
                        <w:color w:val="000000"/>
                        <w:w w:val="95"/>
                        <w:sz w:val="30"/>
                      </w:rPr>
                      <w:t>：</w:t>
                    </w:r>
                  </w:p>
                </w:txbxContent>
              </v:textbox>
            </v:shape>
            <v:shape id="_x0000_s1408" type="#_x0000_t202" style="position:absolute;left:6860;top:580;width:260;height:400;mso-width-relative:margin;mso-height-relative:margin" stroked="f">
              <o:lock v:ext="edit" aspectratio="t"/>
              <v:textbox inset="0,0,0,0">
                <w:txbxContent>
                  <w:p w14:paraId="3BE65FB7" w14:textId="77777777" w:rsidR="000F6A1C" w:rsidRDefault="000D62F5">
                    <w:pPr>
                      <w:spacing w:line="300" w:lineRule="exact"/>
                      <w:jc w:val="left"/>
                    </w:pPr>
                    <w:r>
                      <w:rPr>
                        <w:rFonts w:ascii="Times New Roman" w:eastAsia="宋体" w:hAnsi="宋体" w:cs="宋体"/>
                        <w:color w:val="000000"/>
                        <w:w w:val="95"/>
                        <w:sz w:val="30"/>
                      </w:rPr>
                      <w:t>=</w:t>
                    </w:r>
                    <w:r>
                      <w:rPr>
                        <w:rFonts w:ascii="Times New Roman" w:eastAsia="宋体" w:hAnsi="宋体" w:cs="宋体"/>
                        <w:color w:val="000000"/>
                        <w:w w:val="95"/>
                        <w:sz w:val="30"/>
                      </w:rPr>
                      <w:t>：</w:t>
                    </w:r>
                  </w:p>
                </w:txbxContent>
              </v:textbox>
            </v:shape>
            <v:shape id="_x0000_s1407" type="#_x0000_t202" style="position:absolute;left:6860;top:1120;width:260;height:400;mso-width-relative:margin;mso-height-relative:margin" stroked="f">
              <o:lock v:ext="edit" aspectratio="t"/>
              <v:textbox inset="0,0,0,0">
                <w:txbxContent>
                  <w:p w14:paraId="6DDA9AB6" w14:textId="77777777" w:rsidR="000F6A1C" w:rsidRDefault="000D62F5">
                    <w:pPr>
                      <w:spacing w:line="300" w:lineRule="exact"/>
                      <w:jc w:val="left"/>
                    </w:pPr>
                    <w:r>
                      <w:rPr>
                        <w:rFonts w:ascii="Times New Roman" w:eastAsia="宋体" w:hAnsi="宋体" w:cs="宋体"/>
                        <w:color w:val="000000"/>
                        <w:w w:val="95"/>
                        <w:sz w:val="30"/>
                      </w:rPr>
                      <w:t>=</w:t>
                    </w:r>
                    <w:r>
                      <w:rPr>
                        <w:rFonts w:ascii="Times New Roman" w:eastAsia="宋体" w:hAnsi="宋体" w:cs="宋体"/>
                        <w:color w:val="000000"/>
                        <w:w w:val="95"/>
                        <w:sz w:val="30"/>
                      </w:rPr>
                      <w:t>：</w:t>
                    </w:r>
                  </w:p>
                </w:txbxContent>
              </v:textbox>
            </v:shape>
            <v:shape id="_x0000_s1406" type="#_x0000_t202" style="position:absolute;left:6860;top:1380;width:260;height:400;mso-width-relative:margin;mso-height-relative:margin" stroked="f">
              <o:lock v:ext="edit" aspectratio="t"/>
              <v:textbox inset="0,0,0,0">
                <w:txbxContent>
                  <w:p w14:paraId="7C45A130" w14:textId="77777777" w:rsidR="000F6A1C" w:rsidRDefault="000D62F5">
                    <w:pPr>
                      <w:spacing w:line="300" w:lineRule="exact"/>
                      <w:jc w:val="left"/>
                    </w:pPr>
                    <w:r>
                      <w:rPr>
                        <w:rFonts w:ascii="Times New Roman" w:eastAsia="宋体" w:hAnsi="宋体" w:cs="宋体"/>
                        <w:color w:val="000000"/>
                        <w:w w:val="95"/>
                        <w:sz w:val="30"/>
                      </w:rPr>
                      <w:t>=</w:t>
                    </w:r>
                    <w:r>
                      <w:rPr>
                        <w:rFonts w:ascii="Times New Roman" w:eastAsia="宋体" w:hAnsi="宋体" w:cs="宋体"/>
                        <w:color w:val="000000"/>
                        <w:w w:val="95"/>
                        <w:sz w:val="30"/>
                      </w:rPr>
                      <w:t>：</w:t>
                    </w:r>
                  </w:p>
                </w:txbxContent>
              </v:textbox>
            </v:shape>
            <w10:anchorlock/>
          </v:group>
        </w:pict>
      </w:r>
    </w:p>
    <w:p w14:paraId="4A8D6838" w14:textId="77777777" w:rsidR="000F6A1C" w:rsidRDefault="000D62F5">
      <w:pPr>
        <w:pBdr>
          <w:top w:val="single" w:sz="0" w:space="30" w:color="FFFFFF"/>
        </w:pBdr>
        <w:spacing w:line="300" w:lineRule="exact"/>
        <w:ind w:left="2720"/>
        <w:jc w:val="left"/>
      </w:pPr>
      <w:r>
        <w:rPr>
          <w:rFonts w:ascii="Times New Roman" w:eastAsia="宋体" w:hAnsi="宋体" w:cs="宋体"/>
          <w:color w:val="000000"/>
          <w:w w:val="62"/>
          <w:sz w:val="30"/>
        </w:rPr>
        <w:t>德</w:t>
      </w:r>
      <w:r>
        <w:rPr>
          <w:rFonts w:ascii="Times New Roman" w:eastAsia="宋体" w:hAnsi="宋体" w:cs="宋体"/>
          <w:color w:val="000000"/>
          <w:w w:val="62"/>
          <w:sz w:val="30"/>
        </w:rPr>
        <w:t>?</w:t>
      </w:r>
      <w:r>
        <w:rPr>
          <w:rFonts w:ascii="Times New Roman" w:eastAsia="宋体" w:hAnsi="宋体" w:cs="宋体"/>
          <w:color w:val="000000"/>
          <w:w w:val="62"/>
          <w:sz w:val="30"/>
        </w:rPr>
        <w:t>不</w:t>
      </w:r>
    </w:p>
    <w:p w14:paraId="2DE4067C" w14:textId="77777777" w:rsidR="000F6A1C" w:rsidRDefault="000D62F5">
      <w:pPr>
        <w:spacing w:before="140" w:line="300" w:lineRule="exact"/>
        <w:ind w:left="2720" w:right="20"/>
        <w:jc w:val="left"/>
      </w:pPr>
      <w:r>
        <w:rPr>
          <w:rFonts w:ascii="Times New Roman" w:eastAsia="宋体" w:hAnsi="宋体" w:cs="宋体"/>
          <w:color w:val="000000"/>
          <w:w w:val="71"/>
          <w:sz w:val="30"/>
        </w:rPr>
        <w:t>因此</w:t>
      </w:r>
    </w:p>
    <w:p w14:paraId="1FD98A3B" w14:textId="77777777" w:rsidR="000F6A1C" w:rsidRDefault="000D62F5">
      <w:pPr>
        <w:pBdr>
          <w:top w:val="single" w:sz="0" w:space="1" w:color="FFFFFF"/>
        </w:pBdr>
        <w:sectPr w:rsidR="000F6A1C">
          <w:type w:val="continuous"/>
          <w:pgSz w:w="11900" w:h="18880"/>
          <w:pgMar w:top="1400" w:right="2300" w:bottom="1440" w:left="1540" w:header="720" w:footer="720" w:gutter="0"/>
          <w:cols w:num="2" w:space="720" w:equalWidth="0">
            <w:col w:w="3280" w:space="260"/>
            <w:col w:w="4520"/>
          </w:cols>
        </w:sectPr>
      </w:pPr>
      <w:r>
        <w:br w:type="column"/>
      </w:r>
      <w:r>
        <w:pict w14:anchorId="1CD2ABFB">
          <v:group id="_x0000_s1401" style="width:116pt;height:90pt;mso-position-horizontal-relative:char;mso-position-vertical-relative:line" coordsize="2320,1800">
            <v:shape id="_x0000_s1404" style="position:absolute;width:2320;height:460;mso-width-relative:margin;mso-height-relative:margin" coordsize="2320,1800" o:spt="100" adj="0,,0" path="">
              <v:stroke joinstyle="round"/>
              <v:imagedata r:id="rId66" o:title="image60"/>
              <v:formulas/>
              <v:path o:connecttype="segments"/>
              <o:lock v:ext="edit" aspectratio="t"/>
            </v:shape>
            <v:shape id="_x0000_s1403" type="#_x0000_t202" style="position:absolute;top:280;width:2240;height:980;mso-width-relative:margin;mso-height-relative:margin" stroked="f">
              <o:lock v:ext="edit" aspectratio="t"/>
              <v:textbox inset="0,0,0,0">
                <w:txbxContent>
                  <w:p w14:paraId="082D33A4" w14:textId="77777777" w:rsidR="000F6A1C" w:rsidRDefault="000D62F5">
                    <w:pPr>
                      <w:spacing w:line="327" w:lineRule="exact"/>
                    </w:pPr>
                    <w:r>
                      <w:rPr>
                        <w:rFonts w:ascii="Times New Roman" w:eastAsia="宋体" w:hAnsi="宋体" w:cs="宋体"/>
                        <w:color w:val="000000"/>
                        <w:w w:val="72"/>
                        <w:sz w:val="30"/>
                      </w:rPr>
                      <w:t># t = s; 1 t (?</w:t>
                    </w:r>
                    <w:r>
                      <w:rPr>
                        <w:rFonts w:ascii="Times New Roman" w:eastAsia="宋体" w:hAnsi="宋体" w:cs="宋体"/>
                        <w:color w:val="000000"/>
                        <w:w w:val="72"/>
                        <w:sz w:val="25"/>
                      </w:rPr>
                      <w:t>年代</w:t>
                    </w:r>
                    <w:r>
                      <w:rPr>
                        <w:rFonts w:ascii="Times New Roman" w:eastAsia="宋体" w:hAnsi="宋体" w:cs="宋体"/>
                        <w:color w:val="000000"/>
                        <w:w w:val="72"/>
                        <w:sz w:val="25"/>
                      </w:rPr>
                      <w:t>;</w:t>
                    </w:r>
                    <w:r>
                      <w:rPr>
                        <w:rFonts w:ascii="Times New Roman" w:eastAsia="宋体" w:hAnsi="宋体" w:cs="宋体"/>
                        <w:color w:val="000000"/>
                        <w:w w:val="72"/>
                        <w:sz w:val="30"/>
                      </w:rPr>
                      <w:t>^:= ?</w:t>
                    </w:r>
                    <w:r>
                      <w:rPr>
                        <w:rFonts w:ascii="Times New Roman" w:eastAsia="宋体" w:hAnsi="宋体" w:cs="宋体"/>
                        <w:color w:val="000000"/>
                        <w:w w:val="72"/>
                        <w:sz w:val="34"/>
                      </w:rPr>
                      <w:t>；</w:t>
                    </w:r>
                    <w:r>
                      <w:rPr>
                        <w:rFonts w:ascii="Times New Roman" w:eastAsia="宋体" w:hAnsi="宋体" w:cs="宋体"/>
                        <w:color w:val="000000"/>
                        <w:w w:val="72"/>
                        <w:sz w:val="32"/>
                      </w:rPr>
                      <w:t>z, 1 g ?</w:t>
                    </w:r>
                    <w:r>
                      <w:rPr>
                        <w:rFonts w:ascii="Times New Roman" w:eastAsia="宋体" w:hAnsi="宋体" w:cs="宋体"/>
                        <w:color w:val="000000"/>
                        <w:w w:val="72"/>
                        <w:sz w:val="25"/>
                      </w:rPr>
                      <w:t>Z ?^:= ?</w:t>
                    </w:r>
                    <w:r>
                      <w:rPr>
                        <w:rFonts w:ascii="Times New Roman" w:eastAsia="宋体" w:hAnsi="宋体" w:cs="宋体"/>
                        <w:color w:val="000000"/>
                        <w:w w:val="72"/>
                        <w:sz w:val="34"/>
                      </w:rPr>
                      <w:t>；</w:t>
                    </w:r>
                    <w:r>
                      <w:rPr>
                        <w:rFonts w:ascii="Times New Roman" w:eastAsia="宋体" w:hAnsi="宋体" w:cs="宋体"/>
                        <w:color w:val="000000"/>
                        <w:w w:val="72"/>
                        <w:sz w:val="32"/>
                      </w:rPr>
                      <w:t>t s; 1 ?</w:t>
                    </w:r>
                    <w:r>
                      <w:rPr>
                        <w:rFonts w:ascii="Times New Roman" w:eastAsia="宋体" w:hAnsi="宋体" w:cs="宋体"/>
                        <w:color w:val="000000"/>
                        <w:w w:val="72"/>
                        <w:sz w:val="32"/>
                      </w:rPr>
                      <w:t>年代</w:t>
                    </w:r>
                  </w:p>
                </w:txbxContent>
              </v:textbox>
            </v:shape>
            <v:shape id="_x0000_s1402" type="#_x0000_t202" style="position:absolute;top:1080;width:2280;height:720;mso-width-relative:margin;mso-height-relative:margin" stroked="f">
              <o:lock v:ext="edit" aspectratio="t"/>
              <v:textbox inset="0,0,0,0">
                <w:txbxContent>
                  <w:p w14:paraId="59614893" w14:textId="77777777" w:rsidR="000F6A1C" w:rsidRDefault="000D62F5">
                    <w:pPr>
                      <w:spacing w:line="360" w:lineRule="exact"/>
                      <w:jc w:val="left"/>
                    </w:pPr>
                    <w:r>
                      <w:rPr>
                        <w:rFonts w:ascii="Times New Roman" w:eastAsia="宋体" w:hAnsi="宋体" w:cs="宋体"/>
                        <w:color w:val="000000"/>
                        <w:w w:val="76"/>
                        <w:sz w:val="30"/>
                      </w:rPr>
                      <w:t>1 # z = g; z (^ ?</w:t>
                    </w:r>
                    <w:r>
                      <w:rPr>
                        <w:rFonts w:ascii="Times New Roman" w:eastAsia="宋体" w:hAnsi="宋体" w:cs="宋体"/>
                        <w:color w:val="000000"/>
                        <w:w w:val="76"/>
                        <w:sz w:val="34"/>
                      </w:rPr>
                      <w:t>；</w:t>
                    </w:r>
                    <w:r>
                      <w:rPr>
                        <w:rFonts w:ascii="Times New Roman" w:eastAsia="宋体" w:hAnsi="宋体" w:cs="宋体"/>
                        <w:color w:val="000000"/>
                        <w:w w:val="76"/>
                        <w:sz w:val="30"/>
                      </w:rPr>
                      <w:t>#?) #s = t;</w:t>
                    </w:r>
                    <w:r>
                      <w:rPr>
                        <w:rFonts w:ascii="Times New Roman" w:eastAsia="宋体" w:hAnsi="宋体" w:cs="宋体"/>
                        <w:color w:val="000000"/>
                        <w:w w:val="76"/>
                        <w:sz w:val="34"/>
                      </w:rPr>
                      <w:t>；</w:t>
                    </w:r>
                    <w:r>
                      <w:rPr>
                        <w:rFonts w:ascii="宋体" w:eastAsia="宋体" w:hAnsi="宋体" w:cs="宋体"/>
                        <w:color w:val="000000"/>
                        <w:w w:val="76"/>
                        <w:sz w:val="32"/>
                      </w:rPr>
                      <w:t>? ^):</w:t>
                    </w:r>
                  </w:p>
                </w:txbxContent>
              </v:textbox>
            </v:shape>
            <w10:anchorlock/>
          </v:group>
        </w:pict>
      </w:r>
    </w:p>
    <w:p w14:paraId="7798C256" w14:textId="77777777" w:rsidR="000F6A1C" w:rsidRDefault="000D62F5">
      <w:pPr>
        <w:spacing w:line="14" w:lineRule="atLeast"/>
        <w:sectPr w:rsidR="000F6A1C">
          <w:type w:val="continuous"/>
          <w:pgSz w:w="11900" w:h="18880"/>
          <w:pgMar w:top="1400" w:right="2300" w:bottom="1440" w:left="1540" w:header="720" w:footer="720" w:gutter="0"/>
          <w:cols w:space="720"/>
        </w:sectPr>
      </w:pPr>
      <w:r>
        <w:pict w14:anchorId="591C7461">
          <v:shape id="_x0000_s1400" style="position:absolute;left:0;text-align:left;margin-left:459pt;margin-top:322pt;width:20pt;height:20pt;z-index:251579904;mso-position-horizontal-relative:page;mso-position-vertical-relative:page" coordsize="" o:spt="100" o:allowincell="f" adj="0,,0" path="" filled="f" stroked="f">
            <v:stroke joinstyle="round"/>
            <v:formulas/>
            <v:path o:connecttype="segments"/>
            <v:textbox inset="0,0,0,0">
              <w:txbxContent>
                <w:p w14:paraId="5B1EC7CA"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56)</w:t>
                  </w:r>
                </w:p>
              </w:txbxContent>
            </v:textbox>
            <w10:wrap anchorx="page" anchory="page"/>
          </v:shape>
        </w:pict>
      </w:r>
    </w:p>
    <w:p w14:paraId="3A645354" w14:textId="77777777" w:rsidR="000F6A1C" w:rsidRDefault="000D62F5">
      <w:pPr>
        <w:pBdr>
          <w:top w:val="single" w:sz="0" w:space="4" w:color="FFFFFF"/>
        </w:pBdr>
        <w:ind w:left="540"/>
        <w:sectPr w:rsidR="000F6A1C">
          <w:type w:val="continuous"/>
          <w:pgSz w:w="11900" w:h="18880"/>
          <w:pgMar w:top="1400" w:right="2300" w:bottom="1440" w:left="1540" w:header="720" w:footer="720" w:gutter="0"/>
          <w:cols w:space="720"/>
        </w:sectPr>
      </w:pPr>
      <w:r>
        <w:pict w14:anchorId="0B030CAE">
          <v:group id="_x0000_s1396" style="width:375pt;height:71pt;mso-position-horizontal-relative:char;mso-position-vertical-relative:line" coordsize="7500,1420">
            <v:shape id="_x0000_s1399" type="#_x0000_t202" style="position:absolute;width:7480;height:400;mso-width-relative:margin;mso-height-relative:margin" stroked="f">
              <o:lock v:ext="edit" aspectratio="t"/>
              <v:textbox inset="0,0,0,0">
                <w:txbxContent>
                  <w:p w14:paraId="201DDF79" w14:textId="77777777" w:rsidR="000F6A1C" w:rsidRDefault="000D62F5">
                    <w:pPr>
                      <w:spacing w:line="300" w:lineRule="exact"/>
                      <w:jc w:val="left"/>
                    </w:pPr>
                    <w:r>
                      <w:rPr>
                        <w:rFonts w:ascii="Times New Roman" w:eastAsia="宋体" w:hAnsi="宋体" w:cs="宋体"/>
                        <w:color w:val="000000"/>
                        <w:w w:val="72"/>
                        <w:sz w:val="30"/>
                      </w:rPr>
                      <w:t>现在我们可以制定简化的</w:t>
                    </w:r>
                    <w:r>
                      <w:rPr>
                        <w:rFonts w:ascii="Times New Roman" w:eastAsia="宋体" w:hAnsi="宋体" w:cs="宋体"/>
                        <w:color w:val="000000"/>
                        <w:w w:val="72"/>
                        <w:sz w:val="30"/>
                      </w:rPr>
                      <w:t>KKT{</w:t>
                    </w:r>
                    <w:r>
                      <w:rPr>
                        <w:rFonts w:ascii="Times New Roman" w:eastAsia="宋体" w:hAnsi="宋体" w:cs="宋体"/>
                        <w:color w:val="000000"/>
                        <w:w w:val="72"/>
                        <w:sz w:val="30"/>
                      </w:rPr>
                      <w:t>系统</w:t>
                    </w:r>
                    <w:r>
                      <w:rPr>
                        <w:rFonts w:ascii="Times New Roman" w:eastAsia="宋体" w:hAnsi="宋体" w:cs="宋体"/>
                        <w:color w:val="000000"/>
                        <w:w w:val="72"/>
                        <w:sz w:val="30"/>
                      </w:rPr>
                      <w:t>(</w:t>
                    </w:r>
                    <w:r>
                      <w:rPr>
                        <w:rFonts w:ascii="Times New Roman" w:eastAsia="宋体" w:hAnsi="宋体" w:cs="宋体"/>
                        <w:color w:val="000000"/>
                        <w:w w:val="72"/>
                        <w:sz w:val="30"/>
                      </w:rPr>
                      <w:t>见</w:t>
                    </w:r>
                    <w:r>
                      <w:rPr>
                        <w:rFonts w:ascii="Times New Roman" w:eastAsia="宋体" w:hAnsi="宋体" w:cs="宋体"/>
                        <w:color w:val="000000"/>
                        <w:w w:val="72"/>
                        <w:sz w:val="30"/>
                      </w:rPr>
                      <w:t>?Vanderbei, 1994)</w:t>
                    </w:r>
                  </w:p>
                </w:txbxContent>
              </v:textbox>
            </v:shape>
            <v:shape id="_x0000_s1398" type="#_x0000_t202" style="position:absolute;top:260;width:1520;height:740;mso-width-relative:margin;mso-height-relative:margin" stroked="f">
              <o:lock v:ext="edit" aspectratio="t"/>
              <v:textbox inset="0,0,0,0">
                <w:txbxContent>
                  <w:p w14:paraId="30D4B72D" w14:textId="77777777" w:rsidR="000F6A1C" w:rsidRDefault="000D62F5">
                    <w:pPr>
                      <w:spacing w:line="360" w:lineRule="exact"/>
                      <w:ind w:left="580" w:hanging="580"/>
                      <w:jc w:val="left"/>
                    </w:pPr>
                    <w:r>
                      <w:rPr>
                        <w:rFonts w:ascii="Times New Roman" w:eastAsia="宋体" w:hAnsi="宋体" w:cs="宋体"/>
                        <w:color w:val="000000"/>
                        <w:w w:val="74"/>
                        <w:sz w:val="30"/>
                      </w:rPr>
                      <w:t>二次案例</w:t>
                    </w:r>
                    <w:r>
                      <w:rPr>
                        <w:rFonts w:ascii="Times New Roman" w:eastAsia="宋体" w:hAnsi="宋体" w:cs="宋体"/>
                        <w:color w:val="000000"/>
                        <w:w w:val="74"/>
                        <w:sz w:val="30"/>
                      </w:rPr>
                      <w:t>):;</w:t>
                    </w:r>
                  </w:p>
                </w:txbxContent>
              </v:textbox>
            </v:shape>
            <v:shape id="_x0000_s1397" style="position:absolute;left:360;top:560;width:7140;height:860;mso-width-relative:margin;mso-height-relative:margin" coordsize="" o:spt="100" adj="0,,0" path="">
              <v:stroke joinstyle="round"/>
              <v:imagedata r:id="rId67" o:title="image61"/>
              <v:formulas/>
              <v:path o:connecttype="segments"/>
              <o:lock v:ext="edit" aspectratio="t"/>
            </v:shape>
            <w10:anchorlock/>
          </v:group>
        </w:pict>
      </w:r>
    </w:p>
    <w:p w14:paraId="35DDA18C" w14:textId="77777777" w:rsidR="000F6A1C" w:rsidRDefault="000D62F5">
      <w:pPr>
        <w:pBdr>
          <w:top w:val="single" w:sz="0" w:space="5" w:color="FFFFFF"/>
        </w:pBdr>
        <w:sectPr w:rsidR="000F6A1C">
          <w:type w:val="continuous"/>
          <w:pgSz w:w="11900" w:h="18880"/>
          <w:pgMar w:top="1400" w:right="2300" w:bottom="1440" w:left="1540" w:header="720" w:footer="720" w:gutter="0"/>
          <w:cols w:space="720"/>
        </w:sectPr>
      </w:pPr>
      <w:r>
        <w:pict w14:anchorId="14AD76EC">
          <v:group id="_x0000_s1392" style="width:402pt;height:282pt;mso-position-horizontal-relative:char;mso-position-vertical-relative:line" coordsize="8040,5640">
            <v:shape id="_x0000_s1395" type="#_x0000_t202" style="position:absolute;width:8040;height:5220;mso-width-relative:margin;mso-height-relative:margin" stroked="f">
              <o:lock v:ext="edit" aspectratio="t"/>
              <v:textbox inset="0,0,0,0">
                <w:txbxContent>
                  <w:p w14:paraId="431D9E6A" w14:textId="77777777" w:rsidR="000F6A1C" w:rsidRDefault="000D62F5">
                    <w:pPr>
                      <w:spacing w:line="380" w:lineRule="exact"/>
                      <w:ind w:right="4900"/>
                    </w:pPr>
                    <w:r>
                      <w:rPr>
                        <w:rFonts w:ascii="Times New Roman" w:eastAsia="宋体" w:hAnsi="宋体" w:cs="宋体"/>
                        <w:color w:val="000000"/>
                        <w:w w:val="80"/>
                        <w:sz w:val="38"/>
                      </w:rPr>
                      <w:t>5.3.3</w:t>
                    </w:r>
                    <w:r>
                      <w:rPr>
                        <w:rFonts w:ascii="Times New Roman" w:eastAsia="宋体" w:hAnsi="宋体" w:cs="宋体"/>
                        <w:color w:val="000000"/>
                        <w:w w:val="80"/>
                        <w:sz w:val="38"/>
                      </w:rPr>
                      <w:t>迭代策略</w:t>
                    </w:r>
                  </w:p>
                  <w:p w14:paraId="62531CCD" w14:textId="77777777" w:rsidR="000F6A1C" w:rsidRDefault="000D62F5">
                    <w:pPr>
                      <w:spacing w:line="299" w:lineRule="exact"/>
                      <w:ind w:left="540"/>
                    </w:pPr>
                    <w:r>
                      <w:rPr>
                        <w:rFonts w:ascii="Times New Roman" w:eastAsia="宋体" w:hAnsi="宋体" w:cs="宋体"/>
                        <w:color w:val="000000"/>
                        <w:w w:val="74"/>
                        <w:sz w:val="30"/>
                      </w:rPr>
                      <w:t>对于预测器</w:t>
                    </w:r>
                    <w:r>
                      <w:rPr>
                        <w:rFonts w:ascii="Times New Roman" w:eastAsia="宋体" w:hAnsi="宋体" w:cs="宋体"/>
                        <w:color w:val="000000"/>
                        <w:w w:val="74"/>
                        <w:sz w:val="30"/>
                      </w:rPr>
                      <w:t>{</w:t>
                    </w:r>
                    <w:r>
                      <w:rPr>
                        <w:rFonts w:ascii="Times New Roman" w:eastAsia="宋体" w:hAnsi="宋体" w:cs="宋体"/>
                        <w:color w:val="000000"/>
                        <w:w w:val="74"/>
                        <w:sz w:val="30"/>
                      </w:rPr>
                      <w:t>校正器方法，我们进行如下操作。在预测器步骤中，求解系统</w:t>
                    </w:r>
                    <w:r>
                      <w:rPr>
                        <w:rFonts w:ascii="Times New Roman" w:eastAsia="宋体" w:hAnsi="宋体" w:cs="宋体"/>
                        <w:color w:val="000000"/>
                        <w:w w:val="74"/>
                        <w:sz w:val="30"/>
                      </w:rPr>
                      <w:t>(56)</w:t>
                    </w:r>
                    <w:r>
                      <w:rPr>
                        <w:rFonts w:ascii="Times New Roman" w:eastAsia="宋体" w:hAnsi="宋体" w:cs="宋体"/>
                        <w:color w:val="000000"/>
                        <w:w w:val="74"/>
                        <w:sz w:val="30"/>
                      </w:rPr>
                      <w:t>和</w:t>
                    </w:r>
                    <w:r>
                      <w:rPr>
                        <w:rFonts w:ascii="Times New Roman" w:eastAsia="宋体" w:hAnsi="宋体" w:cs="宋体"/>
                        <w:color w:val="000000"/>
                        <w:w w:val="74"/>
                        <w:sz w:val="30"/>
                      </w:rPr>
                      <w:t>(57)= 0,rhs</w:t>
                    </w:r>
                    <w:r>
                      <w:rPr>
                        <w:rFonts w:ascii="Times New Roman" w:eastAsia="宋体" w:hAnsi="宋体" w:cs="宋体"/>
                        <w:color w:val="000000"/>
                        <w:w w:val="74"/>
                        <w:sz w:val="30"/>
                      </w:rPr>
                      <w:t>上的所有</w:t>
                    </w:r>
                    <w:r>
                      <w:rPr>
                        <w:rFonts w:ascii="Times New Roman" w:eastAsia="宋体" w:hAnsi="宋体" w:cs="宋体"/>
                        <w:color w:val="000000"/>
                        <w:w w:val="74"/>
                        <w:sz w:val="30"/>
                      </w:rPr>
                      <w:t>#{</w:t>
                    </w:r>
                    <w:r>
                      <w:rPr>
                        <w:rFonts w:ascii="Times New Roman" w:eastAsia="宋体" w:hAnsi="宋体" w:cs="宋体"/>
                        <w:color w:val="000000"/>
                        <w:w w:val="74"/>
                        <w:sz w:val="30"/>
                      </w:rPr>
                      <w:t>项都设置为</w:t>
                    </w:r>
                    <w:r>
                      <w:rPr>
                        <w:rFonts w:ascii="Times New Roman" w:eastAsia="宋体" w:hAnsi="宋体" w:cs="宋体"/>
                        <w:color w:val="000000"/>
                        <w:w w:val="74"/>
                        <w:sz w:val="30"/>
                      </w:rPr>
                      <w:t>0</w:t>
                    </w:r>
                    <w:r>
                      <w:rPr>
                        <w:rFonts w:ascii="Times New Roman" w:eastAsia="宋体" w:hAnsi="宋体" w:cs="宋体"/>
                        <w:color w:val="000000"/>
                        <w:w w:val="74"/>
                        <w:sz w:val="30"/>
                      </w:rPr>
                      <w:t>，即</w:t>
                    </w:r>
                    <w:r>
                      <w:rPr>
                        <w:rFonts w:ascii="Times New Roman" w:eastAsia="宋体" w:hAnsi="宋体" w:cs="宋体"/>
                        <w:color w:val="000000"/>
                        <w:w w:val="74"/>
                        <w:sz w:val="30"/>
                      </w:rPr>
                      <w:t>?z = z ?s = s</w:t>
                    </w:r>
                    <w:r>
                      <w:rPr>
                        <w:rFonts w:ascii="Times New Roman" w:eastAsia="宋体" w:hAnsi="宋体" w:cs="宋体"/>
                        <w:color w:val="000000"/>
                        <w:w w:val="74"/>
                        <w:sz w:val="30"/>
                      </w:rPr>
                      <w:t>。在校正步骤中，再次求出</w:t>
                    </w:r>
                    <w:r>
                      <w:rPr>
                        <w:rFonts w:ascii="Times New Roman" w:eastAsia="宋体" w:hAnsi="宋体" w:cs="宋体"/>
                        <w:color w:val="000000"/>
                        <w:w w:val="74"/>
                        <w:sz w:val="30"/>
                      </w:rPr>
                      <w:t>?z</w:t>
                    </w:r>
                    <w:r>
                      <w:rPr>
                        <w:rFonts w:ascii="Times New Roman" w:eastAsia="宋体" w:hAnsi="宋体" w:cs="宋体"/>
                        <w:color w:val="000000"/>
                        <w:w w:val="74"/>
                        <w:sz w:val="30"/>
                      </w:rPr>
                      <w:t>和</w:t>
                    </w:r>
                    <w:r>
                      <w:rPr>
                        <w:rFonts w:ascii="Times New Roman" w:eastAsia="宋体" w:hAnsi="宋体" w:cs="宋体"/>
                        <w:color w:val="000000"/>
                        <w:w w:val="74"/>
                        <w:sz w:val="30"/>
                      </w:rPr>
                      <w:t>?s</w:t>
                    </w:r>
                    <w:r>
                      <w:rPr>
                        <w:rFonts w:ascii="Times New Roman" w:eastAsia="宋体" w:hAnsi="宋体" w:cs="宋体"/>
                        <w:color w:val="000000"/>
                        <w:w w:val="74"/>
                        <w:sz w:val="30"/>
                      </w:rPr>
                      <w:t>以及</w:t>
                    </w:r>
                    <w:r>
                      <w:rPr>
                        <w:rFonts w:ascii="Times New Roman" w:eastAsia="宋体" w:hAnsi="宋体" w:cs="宋体"/>
                        <w:color w:val="000000"/>
                        <w:w w:val="74"/>
                        <w:sz w:val="30"/>
                      </w:rPr>
                      <w:t>(56)</w:t>
                    </w:r>
                    <w:r>
                      <w:rPr>
                        <w:rFonts w:ascii="Times New Roman" w:eastAsia="宋体" w:hAnsi="宋体" w:cs="宋体"/>
                        <w:color w:val="000000"/>
                        <w:w w:val="74"/>
                        <w:sz w:val="30"/>
                      </w:rPr>
                      <w:t>和</w:t>
                    </w:r>
                    <w:r>
                      <w:rPr>
                        <w:rFonts w:ascii="Times New Roman" w:eastAsia="宋体" w:hAnsi="宋体" w:cs="宋体"/>
                        <w:color w:val="000000"/>
                        <w:w w:val="74"/>
                        <w:sz w:val="30"/>
                      </w:rPr>
                      <w:t>(57)</w:t>
                    </w:r>
                    <w:r>
                      <w:rPr>
                        <w:rFonts w:ascii="Times New Roman" w:eastAsia="宋体" w:hAnsi="宋体" w:cs="宋体"/>
                        <w:color w:val="000000"/>
                        <w:w w:val="74"/>
                        <w:sz w:val="30"/>
                      </w:rPr>
                      <w:t>。因为</w:t>
                    </w:r>
                    <w:r>
                      <w:rPr>
                        <w:rFonts w:ascii="Times New Roman" w:eastAsia="宋体" w:hAnsi="宋体" w:cs="宋体"/>
                        <w:color w:val="000000"/>
                        <w:w w:val="74"/>
                        <w:sz w:val="30"/>
                      </w:rPr>
                      <w:t>(57)</w:t>
                    </w:r>
                    <w:r>
                      <w:rPr>
                        <w:rFonts w:ascii="Times New Roman" w:eastAsia="宋体" w:hAnsi="宋体" w:cs="宋体"/>
                        <w:color w:val="000000"/>
                        <w:w w:val="74"/>
                        <w:sz w:val="30"/>
                      </w:rPr>
                      <w:t>的二次项不是</w:t>
                    </w:r>
                    <w:r>
                      <w:rPr>
                        <w:rFonts w:ascii="Times New Roman" w:eastAsia="宋体" w:hAnsi="宋体" w:cs="宋体"/>
                        <w:color w:val="000000"/>
                        <w:w w:val="74"/>
                        <w:sz w:val="30"/>
                      </w:rPr>
                      <w:t>a?</w:t>
                    </w:r>
                    <w:r>
                      <w:rPr>
                        <w:rFonts w:ascii="Times New Roman" w:eastAsia="宋体" w:hAnsi="宋体" w:cs="宋体"/>
                        <w:color w:val="000000"/>
                        <w:w w:val="74"/>
                        <w:sz w:val="30"/>
                      </w:rPr>
                      <w:t>在预测器校正步骤的指导下，我们只需要求二次矩阵的逆一次。这最好通过手动旋转</w:t>
                    </w:r>
                    <w:r>
                      <w:rPr>
                        <w:rFonts w:ascii="Times New Roman" w:eastAsia="宋体" w:hAnsi="宋体" w:cs="宋体"/>
                        <w:color w:val="000000"/>
                        <w:w w:val="74"/>
                        <w:sz w:val="30"/>
                      </w:rPr>
                      <w:t>12@2q(?) + g</w:t>
                    </w:r>
                    <w:r>
                      <w:rPr>
                        <w:rFonts w:ascii="Times New Roman" w:eastAsia="宋体" w:hAnsi="宋体" w:cs="宋体"/>
                        <w:color w:val="000000"/>
                        <w:w w:val="74"/>
                        <w:sz w:val="30"/>
                      </w:rPr>
                      <w:t>来实现</w:t>
                    </w:r>
                    <w:r>
                      <w:rPr>
                        <w:rFonts w:ascii="Times New Roman" w:eastAsia="Times New Roman" w:hAnsi="Times New Roman" w:cs="Times New Roman"/>
                        <w:color w:val="000000"/>
                        <w:w w:val="74"/>
                        <w:sz w:val="24"/>
                        <w:vertAlign w:val="superscript"/>
                      </w:rPr>
                      <w:t>;</w:t>
                    </w:r>
                    <w:r>
                      <w:rPr>
                        <w:rFonts w:ascii="Times New Roman" w:eastAsia="宋体" w:hAnsi="宋体" w:cs="宋体"/>
                        <w:color w:val="000000"/>
                        <w:w w:val="74"/>
                        <w:sz w:val="24"/>
                      </w:rPr>
                      <w:t>1 z + t</w:t>
                    </w:r>
                    <w:r>
                      <w:rPr>
                        <w:rFonts w:ascii="Times New Roman" w:eastAsia="Times New Roman" w:hAnsi="Times New Roman" w:cs="Times New Roman"/>
                        <w:color w:val="000000"/>
                        <w:w w:val="74"/>
                        <w:sz w:val="24"/>
                        <w:vertAlign w:val="superscript"/>
                      </w:rPr>
                      <w:t>;</w:t>
                    </w:r>
                    <w:r>
                      <w:rPr>
                        <w:rFonts w:ascii="Times New Roman" w:eastAsia="宋体" w:hAnsi="宋体" w:cs="宋体"/>
                        <w:color w:val="000000"/>
                        <w:w w:val="74"/>
                        <w:sz w:val="24"/>
                      </w:rPr>
                      <w:t>1s</w:t>
                    </w:r>
                    <w:r>
                      <w:rPr>
                        <w:rFonts w:ascii="Times New Roman" w:eastAsia="宋体" w:hAnsi="宋体" w:cs="宋体"/>
                        <w:color w:val="000000"/>
                        <w:w w:val="74"/>
                        <w:sz w:val="24"/>
                      </w:rPr>
                      <w:t>部分，因为它是正的。</w:t>
                    </w:r>
                  </w:p>
                  <w:p w14:paraId="2984CB93" w14:textId="77777777" w:rsidR="000F6A1C" w:rsidRDefault="000D62F5">
                    <w:pPr>
                      <w:spacing w:line="301" w:lineRule="exact"/>
                      <w:ind w:left="540" w:firstLine="340"/>
                    </w:pPr>
                    <w:r>
                      <w:rPr>
                        <w:rFonts w:ascii="Times New Roman" w:eastAsia="宋体" w:hAnsi="宋体" w:cs="宋体"/>
                        <w:color w:val="000000"/>
                        <w:w w:val="73"/>
                        <w:sz w:val="30"/>
                      </w:rPr>
                      <w:t>接</w:t>
                    </w:r>
                    <w:r>
                      <w:rPr>
                        <w:rFonts w:ascii="Times New Roman" w:eastAsia="宋体" w:hAnsi="宋体" w:cs="宋体"/>
                        <w:color w:val="000000"/>
                        <w:w w:val="73"/>
                        <w:sz w:val="30"/>
                      </w:rPr>
                      <w:t>下来，使用此类迭代步骤获得的</w:t>
                    </w:r>
                    <w:r>
                      <w:rPr>
                        <w:rFonts w:ascii="Times New Roman" w:eastAsia="宋体" w:hAnsi="宋体" w:cs="宋体"/>
                        <w:color w:val="000000"/>
                        <w:w w:val="73"/>
                        <w:sz w:val="30"/>
                      </w:rPr>
                      <w:t>#</w:t>
                    </w:r>
                    <w:r>
                      <w:rPr>
                        <w:rFonts w:ascii="Times New Roman" w:eastAsia="宋体" w:hAnsi="宋体" w:cs="宋体"/>
                        <w:color w:val="000000"/>
                        <w:w w:val="73"/>
                        <w:sz w:val="30"/>
                      </w:rPr>
                      <w:t>中的值来更新</w:t>
                    </w:r>
                    <w:r>
                      <w:rPr>
                        <w:rFonts w:ascii="Times New Roman" w:eastAsia="宋体" w:hAnsi="宋体" w:cs="宋体"/>
                        <w:color w:val="000000"/>
                        <w:w w:val="73"/>
                        <w:sz w:val="30"/>
                      </w:rPr>
                      <w:t>?</w:t>
                    </w:r>
                    <w:r>
                      <w:rPr>
                        <w:rFonts w:ascii="Times New Roman" w:eastAsia="宋体" w:hAnsi="宋体" w:cs="宋体"/>
                        <w:color w:val="000000"/>
                        <w:w w:val="73"/>
                        <w:sz w:val="32"/>
                      </w:rPr>
                      <w:t>S t z:::</w:t>
                    </w:r>
                    <w:r>
                      <w:rPr>
                        <w:rFonts w:ascii="Times New Roman" w:eastAsia="宋体" w:hAnsi="宋体" w:cs="宋体"/>
                        <w:color w:val="000000"/>
                        <w:w w:val="73"/>
                        <w:sz w:val="32"/>
                      </w:rPr>
                      <w:t>。</w:t>
                    </w:r>
                    <w:r>
                      <w:rPr>
                        <w:rFonts w:ascii="Times New Roman" w:eastAsia="宋体" w:hAnsi="宋体" w:cs="宋体"/>
                        <w:color w:val="000000"/>
                        <w:w w:val="73"/>
                        <w:sz w:val="30"/>
                      </w:rPr>
                      <w:t>为了确保变量满足正约束，步长</w:t>
                    </w:r>
                    <w:r>
                      <w:rPr>
                        <w:rFonts w:ascii="Times New Roman" w:eastAsia="宋体" w:hAnsi="宋体" w:cs="宋体"/>
                        <w:color w:val="000000"/>
                        <w:w w:val="73"/>
                        <w:sz w:val="30"/>
                      </w:rPr>
                      <w:t>?</w:t>
                    </w:r>
                    <w:r>
                      <w:rPr>
                        <w:rFonts w:ascii="Times New Roman" w:eastAsia="宋体" w:hAnsi="宋体" w:cs="宋体"/>
                        <w:color w:val="000000"/>
                        <w:w w:val="73"/>
                        <w:sz w:val="30"/>
                      </w:rPr>
                      <w:t>使变量最多移动</w:t>
                    </w:r>
                    <w:r>
                      <w:rPr>
                        <w:rFonts w:ascii="Times New Roman" w:eastAsia="宋体" w:hAnsi="宋体" w:cs="宋体"/>
                        <w:color w:val="000000"/>
                        <w:w w:val="73"/>
                        <w:sz w:val="30"/>
                      </w:rPr>
                      <w:t>1;</w:t>
                    </w:r>
                    <w:r>
                      <w:rPr>
                        <w:rFonts w:ascii="宋体" w:eastAsia="宋体" w:hAnsi="宋体" w:cs="宋体"/>
                        <w:color w:val="000000"/>
                        <w:w w:val="73"/>
                        <w:sz w:val="32"/>
                      </w:rPr>
                      <w:t>？</w:t>
                    </w:r>
                    <w:r>
                      <w:rPr>
                        <w:rFonts w:ascii="Times New Roman" w:eastAsia="宋体" w:hAnsi="宋体" w:cs="宋体"/>
                        <w:color w:val="000000"/>
                        <w:w w:val="73"/>
                        <w:sz w:val="30"/>
                      </w:rPr>
                      <w:t>它们到正正交线边界的初始距离。</w:t>
                    </w:r>
                    <w:r>
                      <w:rPr>
                        <w:rFonts w:ascii="Times New Roman" w:eastAsia="宋体" w:hAnsi="宋体" w:cs="宋体"/>
                        <w:color w:val="000000"/>
                        <w:w w:val="73"/>
                        <w:sz w:val="30"/>
                      </w:rPr>
                      <w:t>[</w:t>
                    </w:r>
                    <w:r>
                      <w:rPr>
                        <w:rFonts w:ascii="Times New Roman" w:eastAsia="宋体" w:hAnsi="宋体" w:cs="宋体"/>
                        <w:color w:val="000000"/>
                        <w:w w:val="73"/>
                        <w:sz w:val="30"/>
                      </w:rPr>
                      <w:t>范德贝，</w:t>
                    </w:r>
                    <w:r>
                      <w:rPr>
                        <w:rFonts w:ascii="Times New Roman" w:eastAsia="宋体" w:hAnsi="宋体" w:cs="宋体"/>
                        <w:color w:val="000000"/>
                        <w:w w:val="73"/>
                        <w:sz w:val="30"/>
                      </w:rPr>
                      <w:t>1994]</w:t>
                    </w:r>
                    <w:r>
                      <w:rPr>
                        <w:rFonts w:ascii="Times New Roman" w:eastAsia="宋体" w:hAnsi="宋体" w:cs="宋体"/>
                        <w:color w:val="000000"/>
                        <w:w w:val="73"/>
                        <w:sz w:val="30"/>
                      </w:rPr>
                      <w:t>一套</w:t>
                    </w:r>
                    <w:r>
                      <w:rPr>
                        <w:rFonts w:ascii="Times New Roman" w:eastAsia="宋体" w:hAnsi="宋体" w:cs="宋体"/>
                        <w:color w:val="000000"/>
                        <w:w w:val="73"/>
                        <w:sz w:val="30"/>
                      </w:rPr>
                      <w:t>?= 0:05</w:t>
                    </w:r>
                    <w:r>
                      <w:rPr>
                        <w:rFonts w:ascii="Times New Roman" w:eastAsia="宋体" w:hAnsi="宋体" w:cs="宋体"/>
                        <w:color w:val="000000"/>
                        <w:w w:val="73"/>
                        <w:sz w:val="30"/>
                      </w:rPr>
                      <w:t>。</w:t>
                    </w:r>
                  </w:p>
                  <w:p w14:paraId="66829DD7" w14:textId="77777777" w:rsidR="000F6A1C" w:rsidRDefault="000D62F5">
                    <w:pPr>
                      <w:spacing w:line="300" w:lineRule="exact"/>
                      <w:ind w:left="540" w:firstLine="340"/>
                    </w:pPr>
                    <w:r>
                      <w:rPr>
                        <w:rFonts w:ascii="Times New Roman" w:eastAsia="宋体" w:hAnsi="宋体" w:cs="宋体"/>
                        <w:color w:val="000000"/>
                        <w:w w:val="74"/>
                        <w:sz w:val="30"/>
                      </w:rPr>
                      <w:t>另一个启发式用于计算，参数决定多少</w:t>
                    </w:r>
                    <w:r>
                      <w:rPr>
                        <w:rFonts w:ascii="Times New Roman" w:eastAsia="宋体" w:hAnsi="宋体" w:cs="宋体"/>
                        <w:color w:val="000000"/>
                        <w:w w:val="74"/>
                        <w:sz w:val="30"/>
                      </w:rPr>
                      <w:t>KKT{</w:t>
                    </w:r>
                    <w:r>
                      <w:rPr>
                        <w:rFonts w:ascii="Times New Roman" w:eastAsia="宋体" w:hAnsi="宋体" w:cs="宋体"/>
                        <w:color w:val="000000"/>
                        <w:w w:val="74"/>
                        <w:sz w:val="30"/>
                      </w:rPr>
                      <w:t>条件应该强制执行。显然，我们的目标是尽可能快地减少，但如果我们碰巧选择它太小，方程的条件将急剧恶化。一个已被证明有效的设置是</w:t>
                    </w:r>
                  </w:p>
                </w:txbxContent>
              </v:textbox>
            </v:shape>
            <v:shape id="_x0000_s1394" style="position:absolute;left:3040;top:5040;width:2700;height:600;mso-width-relative:margin;mso-height-relative:margin" coordsize="" o:spt="100" adj="0,,0" path="">
              <v:stroke joinstyle="round"/>
              <v:imagedata r:id="rId68" o:title="image62"/>
              <v:formulas/>
              <v:path o:connecttype="segments"/>
              <o:lock v:ext="edit" aspectratio="t"/>
            </v:shape>
            <v:shape id="_x0000_s1393" type="#_x0000_t202" style="position:absolute;left:7640;top:5240;width:400;height:400;mso-width-relative:margin;mso-height-relative:margin" stroked="f">
              <o:lock v:ext="edit" aspectratio="t"/>
              <v:textbox inset="0,0,0,0">
                <w:txbxContent>
                  <w:p w14:paraId="3E26E70D" w14:textId="77777777" w:rsidR="000F6A1C" w:rsidRDefault="000D62F5">
                    <w:pPr>
                      <w:spacing w:line="300" w:lineRule="exact"/>
                      <w:jc w:val="left"/>
                    </w:pPr>
                    <w:r>
                      <w:rPr>
                        <w:rFonts w:ascii="Times New Roman" w:eastAsia="宋体" w:hAnsi="宋体" w:cs="宋体"/>
                        <w:color w:val="000000"/>
                        <w:w w:val="76"/>
                        <w:sz w:val="30"/>
                      </w:rPr>
                      <w:t>(58</w:t>
                    </w:r>
                    <w:r>
                      <w:rPr>
                        <w:rFonts w:ascii="Times New Roman" w:eastAsia="宋体" w:hAnsi="宋体" w:cs="宋体"/>
                        <w:color w:val="000000"/>
                        <w:w w:val="76"/>
                        <w:sz w:val="30"/>
                      </w:rPr>
                      <w:t>）</w:t>
                    </w:r>
                  </w:p>
                </w:txbxContent>
              </v:textbox>
            </v:shape>
            <w10:anchorlock/>
          </v:group>
        </w:pict>
      </w:r>
    </w:p>
    <w:p w14:paraId="128B3E25" w14:textId="77777777" w:rsidR="000F6A1C" w:rsidRDefault="000D62F5">
      <w:pPr>
        <w:pageBreakBefore/>
        <w:spacing w:line="290" w:lineRule="exact"/>
        <w:ind w:left="536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8"/>
          <w:sz w:val="29"/>
        </w:rPr>
        <w:lastRenderedPageBreak/>
        <w:t>优化算法</w:t>
      </w:r>
      <w:r>
        <w:rPr>
          <w:rFonts w:ascii="Times New Roman" w:eastAsia="宋体" w:hAnsi="宋体" w:cs="宋体"/>
          <w:color w:val="000000"/>
          <w:w w:val="78"/>
          <w:sz w:val="29"/>
        </w:rPr>
        <w:t>23</w:t>
      </w:r>
    </w:p>
    <w:p w14:paraId="02DBD375" w14:textId="77777777" w:rsidR="000F6A1C" w:rsidRDefault="000D62F5">
      <w:pPr>
        <w:pBdr>
          <w:top w:val="single" w:sz="0" w:space="16" w:color="FFFFFF"/>
        </w:pBdr>
        <w:ind w:left="540"/>
        <w:sectPr w:rsidR="000F6A1C">
          <w:type w:val="continuous"/>
          <w:pgSz w:w="11900" w:h="18880"/>
          <w:pgMar w:top="1400" w:right="2300" w:bottom="1440" w:left="1540" w:header="720" w:footer="720" w:gutter="0"/>
          <w:cols w:space="720"/>
        </w:sectPr>
      </w:pPr>
      <w:r>
        <w:pict w14:anchorId="733B897A">
          <v:group id="_x0000_s1388" style="width:375pt;height:135pt;mso-position-horizontal-relative:char;mso-position-vertical-relative:line" coordsize="7500,2700">
            <v:shape id="_x0000_s1391" type="#_x0000_t202" style="position:absolute;width:7500;height:2240;mso-width-relative:margin;mso-height-relative:margin" stroked="f">
              <o:lock v:ext="edit" aspectratio="t"/>
              <v:textbox inset="0,0,0,0">
                <w:txbxContent>
                  <w:p w14:paraId="02172783" w14:textId="77777777" w:rsidR="000F6A1C" w:rsidRDefault="000D62F5">
                    <w:pPr>
                      <w:spacing w:line="300" w:lineRule="exact"/>
                    </w:pPr>
                    <w:r>
                      <w:rPr>
                        <w:rFonts w:ascii="Times New Roman" w:eastAsia="宋体" w:hAnsi="宋体" w:cs="宋体"/>
                        <w:color w:val="000000"/>
                        <w:w w:val="74"/>
                        <w:sz w:val="30"/>
                      </w:rPr>
                      <w:t>(58)</w:t>
                    </w:r>
                    <w:r>
                      <w:rPr>
                        <w:rFonts w:ascii="Times New Roman" w:eastAsia="宋体" w:hAnsi="宋体" w:cs="宋体"/>
                        <w:color w:val="000000"/>
                        <w:w w:val="74"/>
                        <w:sz w:val="30"/>
                      </w:rPr>
                      <w:t>背后的基本原理是使用</w:t>
                    </w:r>
                    <w:r>
                      <w:rPr>
                        <w:rFonts w:ascii="Times New Roman" w:eastAsia="宋体" w:hAnsi="宋体" w:cs="宋体"/>
                        <w:color w:val="000000"/>
                        <w:w w:val="74"/>
                        <w:sz w:val="30"/>
                      </w:rPr>
                      <w:t>KKT</w:t>
                    </w:r>
                    <w:r>
                      <w:rPr>
                        <w:rFonts w:ascii="Times New Roman" w:eastAsia="宋体" w:hAnsi="宋体" w:cs="宋体"/>
                        <w:color w:val="000000"/>
                        <w:w w:val="74"/>
                        <w:sz w:val="30"/>
                      </w:rPr>
                      <w:t>条件</w:t>
                    </w:r>
                    <w:r>
                      <w:rPr>
                        <w:rFonts w:ascii="Times New Roman" w:eastAsia="宋体" w:hAnsi="宋体" w:cs="宋体"/>
                        <w:color w:val="000000"/>
                        <w:w w:val="74"/>
                        <w:sz w:val="30"/>
                      </w:rPr>
                      <w:t>(53)</w:t>
                    </w:r>
                    <w:r>
                      <w:rPr>
                        <w:rFonts w:ascii="Times New Roman" w:eastAsia="宋体" w:hAnsi="宋体" w:cs="宋体"/>
                        <w:color w:val="000000"/>
                        <w:w w:val="74"/>
                        <w:sz w:val="30"/>
                      </w:rPr>
                      <w:t>的满意度的平均值作为参考点，然后迅速减少，如果我们足够远的正正交的边界，所有的变量</w:t>
                    </w:r>
                    <w:r>
                      <w:rPr>
                        <w:rFonts w:ascii="Times New Roman" w:eastAsia="宋体" w:hAnsi="宋体" w:cs="宋体"/>
                        <w:color w:val="000000"/>
                        <w:w w:val="74"/>
                        <w:sz w:val="30"/>
                      </w:rPr>
                      <w:t>(</w:t>
                    </w:r>
                    <w:r>
                      <w:rPr>
                        <w:rFonts w:ascii="Times New Roman" w:eastAsia="宋体" w:hAnsi="宋体" w:cs="宋体"/>
                        <w:color w:val="000000"/>
                        <w:w w:val="74"/>
                        <w:sz w:val="30"/>
                      </w:rPr>
                      <w:t>除</w:t>
                    </w:r>
                    <w:r>
                      <w:rPr>
                        <w:rFonts w:ascii="Times New Roman" w:eastAsia="宋体" w:hAnsi="宋体" w:cs="宋体"/>
                        <w:color w:val="000000"/>
                        <w:w w:val="74"/>
                        <w:sz w:val="30"/>
                      </w:rPr>
                      <w:t>y)</w:t>
                    </w:r>
                    <w:r>
                      <w:rPr>
                        <w:rFonts w:ascii="Times New Roman" w:eastAsia="宋体" w:hAnsi="宋体" w:cs="宋体"/>
                        <w:color w:val="000000"/>
                        <w:w w:val="74"/>
                        <w:sz w:val="30"/>
                      </w:rPr>
                      <w:t>都约束到。</w:t>
                    </w:r>
                  </w:p>
                  <w:p w14:paraId="4D537979" w14:textId="77777777" w:rsidR="000F6A1C" w:rsidRDefault="000D62F5">
                    <w:pPr>
                      <w:spacing w:line="307" w:lineRule="exact"/>
                      <w:ind w:firstLine="340"/>
                    </w:pPr>
                    <w:r>
                      <w:rPr>
                        <w:rFonts w:ascii="Times New Roman" w:eastAsia="宋体" w:hAnsi="宋体" w:cs="宋体"/>
                        <w:color w:val="000000"/>
                        <w:w w:val="73"/>
                        <w:sz w:val="30"/>
                      </w:rPr>
                      <w:t>最后，我们必须给出一个好的初始值。与</w:t>
                    </w:r>
                    <w:r>
                      <w:rPr>
                        <w:rFonts w:ascii="Times New Roman" w:eastAsia="宋体" w:hAnsi="宋体" w:cs="宋体"/>
                        <w:color w:val="000000"/>
                        <w:w w:val="73"/>
                        <w:sz w:val="30"/>
                      </w:rPr>
                      <w:t>?Van- derbei, 1994]</w:t>
                    </w:r>
                    <w:r>
                      <w:rPr>
                        <w:rFonts w:ascii="Times New Roman" w:eastAsia="宋体" w:hAnsi="宋体" w:cs="宋体"/>
                        <w:color w:val="000000"/>
                        <w:w w:val="73"/>
                        <w:sz w:val="30"/>
                      </w:rPr>
                      <w:t>类似，我们选择</w:t>
                    </w:r>
                    <w:r>
                      <w:rPr>
                        <w:rFonts w:ascii="Times New Roman" w:eastAsia="宋体" w:hAnsi="宋体" w:cs="宋体"/>
                        <w:color w:val="000000"/>
                        <w:w w:val="73"/>
                        <w:sz w:val="30"/>
                      </w:rPr>
                      <w:t>(57)</w:t>
                    </w:r>
                    <w:r>
                      <w:rPr>
                        <w:rFonts w:ascii="Times New Roman" w:eastAsia="宋体" w:hAnsi="宋体" w:cs="宋体"/>
                        <w:color w:val="000000"/>
                        <w:w w:val="73"/>
                        <w:sz w:val="30"/>
                      </w:rPr>
                      <w:t>的正则化版本来确定初始条件。一个解决了</w:t>
                    </w:r>
                  </w:p>
                  <w:p w14:paraId="1667E93C" w14:textId="77777777" w:rsidR="000F6A1C" w:rsidRDefault="000D62F5">
                    <w:pPr>
                      <w:spacing w:line="330" w:lineRule="exact"/>
                      <w:ind w:left="2200" w:right="5160"/>
                    </w:pPr>
                    <w:r>
                      <w:rPr>
                        <w:rFonts w:ascii="Times New Roman" w:eastAsia="宋体" w:hAnsi="宋体" w:cs="宋体"/>
                        <w:color w:val="000000"/>
                        <w:w w:val="109"/>
                        <w:sz w:val="33"/>
                      </w:rPr>
                      <w:t>；</w:t>
                    </w:r>
                  </w:p>
                </w:txbxContent>
              </v:textbox>
            </v:shape>
            <v:shape id="_x0000_s1390" style="position:absolute;left:1980;top:1820;width:3520;height:880;mso-width-relative:margin;mso-height-relative:margin" coordsize="" o:spt="100" adj="0,,0" path="">
              <v:stroke joinstyle="round"/>
              <v:imagedata r:id="rId69" o:title="image63"/>
              <v:formulas/>
              <v:path o:connecttype="segments"/>
              <o:lock v:ext="edit" aspectratio="t"/>
            </v:shape>
            <v:shape id="_x0000_s1389" type="#_x0000_t202" style="position:absolute;left:7100;top:2160;width:400;height:400;mso-width-relative:margin;mso-height-relative:margin" stroked="f">
              <o:lock v:ext="edit" aspectratio="t"/>
              <v:textbox inset="0,0,0,0">
                <w:txbxContent>
                  <w:p w14:paraId="5015EA63" w14:textId="77777777" w:rsidR="000F6A1C" w:rsidRDefault="000D62F5">
                    <w:pPr>
                      <w:spacing w:line="300" w:lineRule="exact"/>
                      <w:jc w:val="left"/>
                    </w:pPr>
                    <w:r>
                      <w:rPr>
                        <w:rFonts w:ascii="Times New Roman" w:eastAsia="宋体" w:hAnsi="宋体" w:cs="宋体"/>
                        <w:color w:val="000000"/>
                        <w:w w:val="76"/>
                        <w:sz w:val="30"/>
                      </w:rPr>
                      <w:t>(59</w:t>
                    </w:r>
                    <w:r>
                      <w:rPr>
                        <w:rFonts w:ascii="Times New Roman" w:eastAsia="宋体" w:hAnsi="宋体" w:cs="宋体"/>
                        <w:color w:val="000000"/>
                        <w:w w:val="76"/>
                        <w:sz w:val="30"/>
                      </w:rPr>
                      <w:t>）</w:t>
                    </w:r>
                  </w:p>
                </w:txbxContent>
              </v:textbox>
            </v:shape>
            <w10:anchorlock/>
          </v:group>
        </w:pict>
      </w:r>
    </w:p>
    <w:p w14:paraId="464BE3F4" w14:textId="77777777" w:rsidR="000F6A1C" w:rsidRDefault="000D62F5">
      <w:pPr>
        <w:pBdr>
          <w:top w:val="single" w:sz="0" w:space="1" w:color="FFFFFF"/>
        </w:pBdr>
        <w:ind w:left="540"/>
        <w:sectPr w:rsidR="000F6A1C">
          <w:type w:val="continuous"/>
          <w:pgSz w:w="11900" w:h="18880"/>
          <w:pgMar w:top="1400" w:right="2300" w:bottom="1440" w:left="1540" w:header="720" w:footer="720" w:gutter="0"/>
          <w:cols w:space="720"/>
        </w:sectPr>
      </w:pPr>
      <w:r>
        <w:pict w14:anchorId="3EC1230C">
          <v:group id="_x0000_s1383" style="width:375pt;height:97pt;mso-position-horizontal-relative:char;mso-position-vertical-relative:line" coordsize="7500,1940">
            <v:shape id="_x0000_s1387" type="#_x0000_t202" style="position:absolute;width:360;height:400;mso-width-relative:margin;mso-height-relative:margin" stroked="f">
              <o:lock v:ext="edit" aspectratio="t"/>
              <v:textbox inset="0,0,0,0">
                <w:txbxContent>
                  <w:p w14:paraId="33A12F3A" w14:textId="77777777" w:rsidR="000F6A1C" w:rsidRDefault="000D62F5">
                    <w:pPr>
                      <w:spacing w:line="300" w:lineRule="exact"/>
                      <w:jc w:val="left"/>
                    </w:pPr>
                    <w:r>
                      <w:rPr>
                        <w:rFonts w:ascii="Times New Roman" w:eastAsia="宋体" w:hAnsi="宋体" w:cs="宋体"/>
                        <w:color w:val="000000"/>
                        <w:w w:val="78"/>
                        <w:sz w:val="30"/>
                      </w:rPr>
                      <w:t>和</w:t>
                    </w:r>
                  </w:p>
                </w:txbxContent>
              </v:textbox>
            </v:shape>
            <v:shape id="_x0000_s1386" type="#_x0000_t202" style="position:absolute;left:1180;top:200;width:6320;height:1280;mso-width-relative:margin;mso-height-relative:margin" stroked="f">
              <o:lock v:ext="edit" aspectratio="t"/>
              <v:textbox inset="0,0,0,0">
                <w:txbxContent>
                  <w:p w14:paraId="3D1098B7" w14:textId="77777777" w:rsidR="000F6A1C" w:rsidRDefault="000D62F5">
                    <w:pPr>
                      <w:spacing w:line="308" w:lineRule="exact"/>
                      <w:ind w:right="4200"/>
                      <w:jc w:val="left"/>
                    </w:pPr>
                    <w:r>
                      <w:rPr>
                        <w:rFonts w:ascii="Times New Roman" w:eastAsia="宋体" w:hAnsi="宋体" w:cs="宋体"/>
                        <w:color w:val="000000"/>
                        <w:w w:val="83"/>
                        <w:sz w:val="32"/>
                      </w:rPr>
                      <w:t>X = max(X u=100)</w:t>
                    </w:r>
                  </w:p>
                  <w:p w14:paraId="40BF8237" w14:textId="77777777" w:rsidR="000F6A1C" w:rsidRDefault="000D62F5">
                    <w:pPr>
                      <w:spacing w:line="314" w:lineRule="exact"/>
                      <w:ind w:right="4320"/>
                      <w:jc w:val="left"/>
                    </w:pPr>
                    <w:r>
                      <w:rPr>
                        <w:rFonts w:ascii="Times New Roman" w:eastAsia="宋体" w:hAnsi="宋体" w:cs="宋体"/>
                        <w:color w:val="000000"/>
                        <w:w w:val="80"/>
                        <w:sz w:val="32"/>
                      </w:rPr>
                      <w:t>g = min (?</w:t>
                    </w:r>
                    <w:r>
                      <w:rPr>
                        <w:rFonts w:ascii="Times New Roman" w:eastAsia="宋体" w:hAnsi="宋体" w:cs="宋体"/>
                        <w:color w:val="000000"/>
                        <w:w w:val="80"/>
                        <w:sz w:val="34"/>
                      </w:rPr>
                      <w:t>；</w:t>
                    </w:r>
                    <w:r>
                      <w:rPr>
                        <w:rFonts w:ascii="Times New Roman" w:eastAsia="宋体" w:hAnsi="宋体" w:cs="宋体"/>
                        <w:color w:val="000000"/>
                        <w:w w:val="80"/>
                        <w:sz w:val="32"/>
                      </w:rPr>
                      <w:t>l u)</w:t>
                    </w:r>
                  </w:p>
                  <w:p w14:paraId="0DF35ABD" w14:textId="77777777" w:rsidR="000F6A1C" w:rsidRDefault="000D62F5">
                    <w:pPr>
                      <w:spacing w:line="380" w:lineRule="exact"/>
                      <w:ind w:right="1360"/>
                      <w:jc w:val="left"/>
                    </w:pPr>
                    <w:r>
                      <w:rPr>
                        <w:rFonts w:ascii="Times New Roman" w:eastAsia="宋体" w:hAnsi="宋体" w:cs="宋体"/>
                        <w:color w:val="000000"/>
                        <w:w w:val="77"/>
                        <w:sz w:val="32"/>
                      </w:rPr>
                      <w:t>t = min (?u; ? ?u )             ?</w:t>
                    </w:r>
                    <w:r>
                      <w:rPr>
                        <w:rFonts w:ascii="宋体" w:eastAsia="宋体" w:hAnsi="宋体" w:cs="宋体"/>
                        <w:color w:val="000000"/>
                        <w:w w:val="77"/>
                        <w:sz w:val="33"/>
                      </w:rPr>
                      <w:t>？</w:t>
                    </w:r>
                    <w:r>
                      <w:rPr>
                        <w:rFonts w:ascii="Times New Roman" w:eastAsia="宋体" w:hAnsi="宋体" w:cs="宋体"/>
                        <w:color w:val="000000"/>
                        <w:w w:val="77"/>
                        <w:sz w:val="32"/>
                      </w:rPr>
                      <w:t>z</w:t>
                    </w:r>
                  </w:p>
                  <w:p w14:paraId="4BECC792" w14:textId="77777777" w:rsidR="000F6A1C" w:rsidRDefault="000D62F5">
                    <w:pPr>
                      <w:spacing w:line="300" w:lineRule="exact"/>
                      <w:ind w:left="5920"/>
                      <w:jc w:val="left"/>
                    </w:pPr>
                    <w:r>
                      <w:rPr>
                        <w:rFonts w:ascii="Times New Roman" w:eastAsia="宋体" w:hAnsi="宋体" w:cs="宋体"/>
                        <w:color w:val="000000"/>
                        <w:w w:val="76"/>
                        <w:sz w:val="30"/>
                      </w:rPr>
                      <w:t>(60</w:t>
                    </w:r>
                    <w:r>
                      <w:rPr>
                        <w:rFonts w:ascii="Times New Roman" w:eastAsia="宋体" w:hAnsi="宋体" w:cs="宋体"/>
                        <w:color w:val="000000"/>
                        <w:w w:val="76"/>
                        <w:sz w:val="30"/>
                      </w:rPr>
                      <w:t>）</w:t>
                    </w:r>
                  </w:p>
                </w:txbxContent>
              </v:textbox>
            </v:shape>
            <v:shape id="_x0000_s1385" style="position:absolute;left:1520;top:1060;width:4780;height:880;mso-width-relative:margin;mso-height-relative:margin" coordsize="" o:spt="100" adj="0,,0" path="">
              <v:stroke joinstyle="round"/>
              <v:imagedata r:id="rId70" o:title="image64"/>
              <v:formulas/>
              <v:path o:connecttype="segments"/>
              <o:lock v:ext="edit" aspectratio="t"/>
            </v:shape>
            <v:shape id="_x0000_s1384" type="#_x0000_t202" style="position:absolute;left:1180;top:1460;width:120;height:420;mso-width-relative:margin;mso-height-relative:margin" stroked="f">
              <o:lock v:ext="edit" aspectratio="t"/>
              <v:textbox inset="0,0,0,0">
                <w:txbxContent>
                  <w:p w14:paraId="04692CD6" w14:textId="77777777" w:rsidR="000F6A1C" w:rsidRDefault="000D62F5">
                    <w:pPr>
                      <w:spacing w:line="320" w:lineRule="exact"/>
                      <w:jc w:val="left"/>
                    </w:pPr>
                    <w:r>
                      <w:rPr>
                        <w:rFonts w:ascii="Times New Roman" w:eastAsia="宋体" w:hAnsi="宋体" w:cs="宋体"/>
                        <w:color w:val="000000"/>
                        <w:w w:val="80"/>
                        <w:sz w:val="32"/>
                      </w:rPr>
                      <w:t>年代</w:t>
                    </w:r>
                  </w:p>
                </w:txbxContent>
              </v:textbox>
            </v:shape>
            <w10:anchorlock/>
          </v:group>
        </w:pict>
      </w:r>
    </w:p>
    <w:p w14:paraId="6874E72D" w14:textId="77777777" w:rsidR="000F6A1C" w:rsidRDefault="000D62F5">
      <w:pPr>
        <w:sectPr w:rsidR="000F6A1C">
          <w:type w:val="continuous"/>
          <w:pgSz w:w="11900" w:h="18880"/>
          <w:pgMar w:top="1400" w:right="2300" w:bottom="1440" w:left="1540" w:header="720" w:footer="720" w:gutter="0"/>
          <w:cols w:space="720"/>
        </w:sectPr>
      </w:pPr>
      <w:r>
        <w:pict w14:anchorId="168BD36F">
          <v:group id="_x0000_s1379" style="width:402pt;height:145pt;mso-position-horizontal-relative:char;mso-position-vertical-relative:line" coordsize="8040,2900">
            <v:shape id="_x0000_s1382" type="#_x0000_t202" style="position:absolute;width:8040;height:2220;mso-width-relative:margin;mso-height-relative:margin" stroked="f">
              <o:lock v:ext="edit" aspectratio="t"/>
              <v:textbox inset="0,0,0,0">
                <w:txbxContent>
                  <w:p w14:paraId="0DFA064A" w14:textId="77777777" w:rsidR="000F6A1C" w:rsidRDefault="000D62F5">
                    <w:pPr>
                      <w:spacing w:line="340" w:lineRule="exact"/>
                      <w:ind w:left="540"/>
                      <w:jc w:val="left"/>
                    </w:pPr>
                    <w:r>
                      <w:rPr>
                        <w:rFonts w:ascii="Times New Roman" w:eastAsia="宋体" w:hAnsi="宋体" w:cs="宋体"/>
                        <w:color w:val="000000"/>
                        <w:w w:val="73"/>
                        <w:sz w:val="30"/>
                      </w:rPr>
                      <w:t>其中</w:t>
                    </w:r>
                    <w:r>
                      <w:rPr>
                        <w:rFonts w:ascii="Times New Roman" w:eastAsia="宋体" w:hAnsi="宋体" w:cs="宋体"/>
                        <w:color w:val="000000"/>
                        <w:w w:val="73"/>
                        <w:sz w:val="30"/>
                      </w:rPr>
                      <w:t>H(:)</w:t>
                    </w:r>
                    <w:r>
                      <w:rPr>
                        <w:rFonts w:ascii="Times New Roman" w:eastAsia="宋体" w:hAnsi="宋体" w:cs="宋体"/>
                        <w:color w:val="000000"/>
                        <w:w w:val="73"/>
                        <w:sz w:val="30"/>
                      </w:rPr>
                      <w:t>表示</w:t>
                    </w:r>
                    <w:r>
                      <w:rPr>
                        <w:rFonts w:ascii="Times New Roman" w:eastAsia="宋体" w:hAnsi="宋体" w:cs="宋体"/>
                        <w:color w:val="000000"/>
                        <w:w w:val="73"/>
                        <w:sz w:val="30"/>
                      </w:rPr>
                      <w:t>Heavyside</w:t>
                    </w:r>
                    <w:r>
                      <w:rPr>
                        <w:rFonts w:ascii="Times New Roman" w:eastAsia="宋体" w:hAnsi="宋体" w:cs="宋体"/>
                        <w:color w:val="000000"/>
                        <w:w w:val="73"/>
                        <w:sz w:val="30"/>
                      </w:rPr>
                      <w:t>函数，即对于</w:t>
                    </w:r>
                    <w:r>
                      <w:rPr>
                        <w:rFonts w:ascii="Times New Roman" w:eastAsia="宋体" w:hAnsi="宋体" w:cs="宋体"/>
                        <w:color w:val="000000"/>
                        <w:w w:val="73"/>
                        <w:sz w:val="30"/>
                      </w:rPr>
                      <w:t>x &gt; 0 H(x) = 1</w:t>
                    </w:r>
                    <w:r>
                      <w:rPr>
                        <w:rFonts w:ascii="Times New Roman" w:eastAsia="宋体" w:hAnsi="宋体" w:cs="宋体"/>
                        <w:color w:val="000000"/>
                        <w:w w:val="73"/>
                        <w:sz w:val="30"/>
                      </w:rPr>
                      <w:t>，否则</w:t>
                    </w:r>
                    <w:r>
                      <w:rPr>
                        <w:rFonts w:ascii="Times New Roman" w:eastAsia="宋体" w:hAnsi="宋体" w:cs="宋体"/>
                        <w:color w:val="000000"/>
                        <w:w w:val="73"/>
                        <w:sz w:val="30"/>
                      </w:rPr>
                      <w:t>H(x) = 0</w:t>
                    </w:r>
                    <w:r>
                      <w:rPr>
                        <w:rFonts w:ascii="Times New Roman" w:eastAsia="宋体" w:hAnsi="宋体" w:cs="宋体"/>
                        <w:color w:val="000000"/>
                        <w:w w:val="73"/>
                        <w:sz w:val="30"/>
                      </w:rPr>
                      <w:t>。</w:t>
                    </w:r>
                  </w:p>
                  <w:p w14:paraId="4BCFF822" w14:textId="77777777" w:rsidR="000F6A1C" w:rsidRDefault="000D62F5">
                    <w:pPr>
                      <w:spacing w:before="120" w:line="380" w:lineRule="exact"/>
                      <w:ind w:right="2500"/>
                      <w:jc w:val="left"/>
                    </w:pPr>
                    <w:r>
                      <w:rPr>
                        <w:rFonts w:ascii="Times New Roman" w:eastAsia="宋体" w:hAnsi="宋体" w:cs="宋体"/>
                        <w:color w:val="000000"/>
                        <w:w w:val="75"/>
                        <w:sz w:val="38"/>
                      </w:rPr>
                      <w:t>5.3.4 SV</w:t>
                    </w:r>
                    <w:r>
                      <w:rPr>
                        <w:rFonts w:ascii="Times New Roman" w:eastAsia="宋体" w:hAnsi="宋体" w:cs="宋体"/>
                        <w:color w:val="000000"/>
                        <w:w w:val="75"/>
                        <w:sz w:val="38"/>
                      </w:rPr>
                      <w:t>回归的特殊考虑</w:t>
                    </w:r>
                  </w:p>
                  <w:p w14:paraId="046F137C" w14:textId="77777777" w:rsidR="000F6A1C" w:rsidRDefault="000D62F5">
                    <w:pPr>
                      <w:spacing w:line="307" w:lineRule="exact"/>
                      <w:ind w:left="540"/>
                      <w:jc w:val="left"/>
                    </w:pPr>
                    <w:r>
                      <w:rPr>
                        <w:rFonts w:ascii="Times New Roman" w:eastAsia="宋体" w:hAnsi="宋体" w:cs="宋体"/>
                        <w:color w:val="000000"/>
                        <w:w w:val="76"/>
                        <w:sz w:val="30"/>
                      </w:rPr>
                      <w:t>目前所描述的算法可以应用于</w:t>
                    </w:r>
                    <w:r>
                      <w:rPr>
                        <w:rFonts w:ascii="Times New Roman" w:eastAsia="宋体" w:hAnsi="宋体" w:cs="宋体"/>
                        <w:color w:val="000000"/>
                        <w:w w:val="76"/>
                        <w:sz w:val="30"/>
                      </w:rPr>
                      <w:t>SV</w:t>
                    </w:r>
                    <w:r>
                      <w:rPr>
                        <w:rFonts w:ascii="Times New Roman" w:eastAsia="宋体" w:hAnsi="宋体" w:cs="宋体"/>
                        <w:color w:val="000000"/>
                        <w:w w:val="76"/>
                        <w:sz w:val="30"/>
                      </w:rPr>
                      <w:t>模式识别和回归估计。模式识别的标准设置</w:t>
                    </w:r>
                  </w:p>
                </w:txbxContent>
              </v:textbox>
            </v:shape>
            <v:shape id="_x0000_s1381" style="position:absolute;left:2920;top:2020;width:2740;height:880;mso-width-relative:margin;mso-height-relative:margin" coordsize="" o:spt="100" adj="0,,0" path="">
              <v:stroke joinstyle="round"/>
              <v:imagedata r:id="rId71" o:title="image65"/>
              <v:formulas/>
              <v:path o:connecttype="segments"/>
              <o:lock v:ext="edit" aspectratio="t"/>
            </v:shape>
            <v:shape id="_x0000_s1380" type="#_x0000_t202" style="position:absolute;left:7640;top:2240;width:400;height:400;mso-width-relative:margin;mso-height-relative:margin" stroked="f">
              <o:lock v:ext="edit" aspectratio="t"/>
              <v:textbox inset="0,0,0,0">
                <w:txbxContent>
                  <w:p w14:paraId="453404CA"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61</w:t>
                    </w:r>
                    <w:r>
                      <w:rPr>
                        <w:rFonts w:ascii="Times New Roman" w:eastAsia="宋体" w:hAnsi="宋体" w:cs="宋体"/>
                        <w:color w:val="000000"/>
                        <w:w w:val="76"/>
                        <w:sz w:val="30"/>
                      </w:rPr>
                      <w:t>）</w:t>
                    </w:r>
                  </w:p>
                </w:txbxContent>
              </v:textbox>
            </v:shape>
            <w10:anchorlock/>
          </v:group>
        </w:pict>
      </w:r>
    </w:p>
    <w:p w14:paraId="67D58A87" w14:textId="77777777" w:rsidR="000F6A1C" w:rsidRDefault="000D62F5">
      <w:pPr>
        <w:ind w:left="540"/>
        <w:sectPr w:rsidR="000F6A1C">
          <w:type w:val="continuous"/>
          <w:pgSz w:w="11900" w:h="18880"/>
          <w:pgMar w:top="1400" w:right="2300" w:bottom="1440" w:left="1540" w:header="720" w:footer="720" w:gutter="0"/>
          <w:cols w:space="720"/>
        </w:sectPr>
      </w:pPr>
      <w:r>
        <w:pict w14:anchorId="2C3A680D">
          <v:group id="_x0000_s1375" style="width:375pt;height:50pt;mso-position-horizontal-relative:char;mso-position-vertical-relative:line" coordsize="7500">
            <v:shape id="_x0000_s1378" type="#_x0000_t202" style="position:absolute;width:1640;height:400;mso-width-relative:margin;mso-height-relative:margin" stroked="f">
              <o:lock v:ext="edit" aspectratio="t"/>
              <v:textbox inset="0,0,0,0">
                <w:txbxContent>
                  <w:p w14:paraId="189DA976" w14:textId="77777777" w:rsidR="000F6A1C" w:rsidRDefault="000D62F5">
                    <w:pPr>
                      <w:spacing w:line="300" w:lineRule="exact"/>
                      <w:jc w:val="left"/>
                    </w:pPr>
                    <w:r>
                      <w:rPr>
                        <w:rFonts w:ascii="Times New Roman" w:eastAsia="宋体" w:hAnsi="宋体" w:cs="宋体"/>
                        <w:color w:val="000000"/>
                        <w:w w:val="75"/>
                        <w:sz w:val="30"/>
                      </w:rPr>
                      <w:t>因此</w:t>
                    </w:r>
                  </w:p>
                </w:txbxContent>
              </v:textbox>
            </v:shape>
            <v:shape id="_x0000_s1377" style="position:absolute;left:2400;top:240;width:2640;height:760;mso-width-relative:margin;mso-height-relative:margin" coordsize="" o:spt="100" adj="0,,0" path="">
              <v:stroke joinstyle="round"/>
              <v:imagedata r:id="rId72" o:title="image66"/>
              <v:formulas/>
              <v:path o:connecttype="segments"/>
              <o:lock v:ext="edit" aspectratio="t"/>
            </v:shape>
            <v:shape id="_x0000_s1376" type="#_x0000_t202" style="position:absolute;left:7100;top:400;width:400;height:400;mso-width-relative:margin;mso-height-relative:margin" stroked="f">
              <o:lock v:ext="edit" aspectratio="t"/>
              <v:textbox inset="0,0,0,0">
                <w:txbxContent>
                  <w:p w14:paraId="4877CA0E"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62)</w:t>
                    </w:r>
                  </w:p>
                </w:txbxContent>
              </v:textbox>
            </v:shape>
            <w10:anchorlock/>
          </v:group>
        </w:pict>
      </w:r>
    </w:p>
    <w:p w14:paraId="06304D70" w14:textId="77777777" w:rsidR="000F6A1C" w:rsidRDefault="000D62F5">
      <w:pPr>
        <w:ind w:left="540"/>
        <w:sectPr w:rsidR="000F6A1C">
          <w:type w:val="continuous"/>
          <w:pgSz w:w="11900" w:h="18880"/>
          <w:pgMar w:top="1400" w:right="2300" w:bottom="1440" w:left="1540" w:header="720" w:footer="720" w:gutter="0"/>
          <w:cols w:space="720"/>
        </w:sectPr>
      </w:pPr>
      <w:r>
        <w:pict w14:anchorId="0E4979B5">
          <v:group id="_x0000_s1372" style="width:375pt;height:50pt;mso-position-horizontal-relative:char;mso-position-vertical-relative:line" coordsize="7500">
            <v:shape id="_x0000_s1374" type="#_x0000_t202" style="position:absolute;width:7500;height:660;mso-width-relative:margin;mso-height-relative:margin" stroked="f">
              <o:lock v:ext="edit" aspectratio="t"/>
              <v:textbox inset="0,0,0,0">
                <w:txbxContent>
                  <w:p w14:paraId="32D3E41E" w14:textId="77777777" w:rsidR="000F6A1C" w:rsidRDefault="000D62F5">
                    <w:pPr>
                      <w:spacing w:line="320" w:lineRule="exact"/>
                      <w:jc w:val="left"/>
                    </w:pPr>
                    <w:r>
                      <w:rPr>
                        <w:rFonts w:ascii="Times New Roman" w:eastAsia="宋体" w:hAnsi="宋体" w:cs="宋体"/>
                        <w:color w:val="000000"/>
                        <w:w w:val="75"/>
                        <w:sz w:val="30"/>
                      </w:rPr>
                      <w:t>例如，</w:t>
                    </w:r>
                    <w:r>
                      <w:rPr>
                        <w:rFonts w:ascii="Times New Roman" w:eastAsia="宋体" w:hAnsi="宋体" w:cs="宋体"/>
                        <w:color w:val="000000"/>
                        <w:w w:val="75"/>
                        <w:sz w:val="30"/>
                      </w:rPr>
                      <w:t>Hessian</w:t>
                    </w:r>
                    <w:r>
                      <w:rPr>
                        <w:rFonts w:ascii="Times New Roman" w:eastAsia="宋体" w:hAnsi="宋体" w:cs="宋体"/>
                        <w:color w:val="000000"/>
                        <w:w w:val="75"/>
                        <w:sz w:val="30"/>
                      </w:rPr>
                      <w:t>是稠密的，我们唯一能做的就是计算它的</w:t>
                    </w:r>
                    <w:r>
                      <w:rPr>
                        <w:rFonts w:ascii="Times New Roman" w:eastAsia="宋体" w:hAnsi="宋体" w:cs="宋体"/>
                        <w:color w:val="000000"/>
                        <w:w w:val="75"/>
                        <w:sz w:val="30"/>
                      </w:rPr>
                      <w:t>cholesky</w:t>
                    </w:r>
                    <w:r>
                      <w:rPr>
                        <w:rFonts w:ascii="Times New Roman" w:eastAsia="宋体" w:hAnsi="宋体" w:cs="宋体"/>
                        <w:color w:val="000000"/>
                        <w:w w:val="75"/>
                        <w:sz w:val="30"/>
                      </w:rPr>
                      <w:t>因子分解来计算</w:t>
                    </w:r>
                    <w:r>
                      <w:rPr>
                        <w:rFonts w:ascii="Times New Roman" w:eastAsia="宋体" w:hAnsi="宋体" w:cs="宋体"/>
                        <w:color w:val="000000"/>
                        <w:w w:val="75"/>
                        <w:sz w:val="30"/>
                      </w:rPr>
                      <w:t>(57)</w:t>
                    </w:r>
                    <w:r>
                      <w:rPr>
                        <w:rFonts w:ascii="Times New Roman" w:eastAsia="宋体" w:hAnsi="宋体" w:cs="宋体"/>
                        <w:color w:val="000000"/>
                        <w:w w:val="75"/>
                        <w:sz w:val="30"/>
                      </w:rPr>
                      <w:t>。然而，在</w:t>
                    </w:r>
                    <w:r>
                      <w:rPr>
                        <w:rFonts w:ascii="Times New Roman" w:eastAsia="宋体" w:hAnsi="宋体" w:cs="宋体"/>
                        <w:color w:val="000000"/>
                        <w:w w:val="75"/>
                        <w:sz w:val="30"/>
                      </w:rPr>
                      <w:t>SV</w:t>
                    </w:r>
                    <w:r>
                      <w:rPr>
                        <w:rFonts w:ascii="Times New Roman" w:eastAsia="宋体" w:hAnsi="宋体" w:cs="宋体"/>
                        <w:color w:val="000000"/>
                        <w:w w:val="75"/>
                        <w:sz w:val="30"/>
                      </w:rPr>
                      <w:t>回归的情况下，我们有</w:t>
                    </w:r>
                  </w:p>
                </w:txbxContent>
              </v:textbox>
            </v:shape>
            <v:shape id="_x0000_s1373" style="position:absolute;top:520;width:3340;height:480;mso-width-relative:margin;mso-height-relative:margin" coordsize="" o:spt="100" adj="0,,0" path="">
              <v:stroke joinstyle="round"/>
              <v:imagedata r:id="rId73" o:title="image67"/>
              <v:formulas/>
              <v:path o:connecttype="segments"/>
              <o:lock v:ext="edit" aspectratio="t"/>
            </v:shape>
            <w10:anchorlock/>
          </v:group>
        </w:pict>
      </w:r>
    </w:p>
    <w:p w14:paraId="061786DA" w14:textId="77777777" w:rsidR="000F6A1C" w:rsidRDefault="000D62F5">
      <w:pPr>
        <w:spacing w:line="250" w:lineRule="exact"/>
        <w:ind w:left="1980" w:right="5980"/>
        <w:jc w:val="left"/>
      </w:pPr>
      <w:r>
        <w:rPr>
          <w:rFonts w:ascii="Times New Roman" w:eastAsia="宋体" w:hAnsi="宋体" w:cs="宋体"/>
          <w:color w:val="000000"/>
          <w:w w:val="72"/>
          <w:sz w:val="25"/>
        </w:rPr>
        <w:t>｀</w:t>
      </w:r>
    </w:p>
    <w:p w14:paraId="4F9CFF68" w14:textId="77777777" w:rsidR="000F6A1C" w:rsidRDefault="000D62F5">
      <w:pPr>
        <w:spacing w:line="307" w:lineRule="exact"/>
        <w:ind w:left="1100" w:right="6280"/>
        <w:jc w:val="left"/>
      </w:pPr>
      <w:r>
        <w:rPr>
          <w:rFonts w:ascii="Times New Roman" w:eastAsia="宋体" w:hAnsi="宋体" w:cs="宋体"/>
          <w:color w:val="000000"/>
          <w:w w:val="66"/>
          <w:sz w:val="32"/>
        </w:rPr>
        <w:t>q (?) =</w:t>
      </w:r>
    </w:p>
    <w:p w14:paraId="54FF2B0C" w14:textId="77777777" w:rsidR="000F6A1C" w:rsidRDefault="000D62F5">
      <w:pPr>
        <w:spacing w:line="287" w:lineRule="exact"/>
        <w:ind w:left="180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81"/>
          <w:sz w:val="33"/>
        </w:rPr>
        <w:t>X                          X (?</w:t>
      </w:r>
      <w:r>
        <w:rPr>
          <w:rFonts w:ascii="Times New Roman" w:eastAsia="宋体" w:hAnsi="宋体" w:cs="宋体"/>
          <w:color w:val="000000"/>
          <w:w w:val="81"/>
          <w:sz w:val="25"/>
        </w:rPr>
        <w:t>我</w:t>
      </w:r>
      <w:r>
        <w:rPr>
          <w:rFonts w:ascii="Times New Roman" w:eastAsia="宋体" w:hAnsi="宋体" w:cs="宋体"/>
          <w:color w:val="000000"/>
          <w:w w:val="81"/>
          <w:sz w:val="25"/>
        </w:rPr>
        <w:t>;</w:t>
      </w:r>
      <w:r>
        <w:rPr>
          <w:rFonts w:ascii="宋体" w:eastAsia="宋体" w:hAnsi="宋体" w:cs="宋体"/>
          <w:color w:val="000000"/>
          <w:w w:val="81"/>
          <w:sz w:val="32"/>
        </w:rPr>
        <w:t>我</w:t>
      </w:r>
      <w:r>
        <w:rPr>
          <w:rFonts w:ascii="宋体" w:eastAsia="宋体" w:hAnsi="宋体" w:cs="宋体"/>
          <w:color w:val="000000"/>
          <w:w w:val="81"/>
          <w:sz w:val="32"/>
        </w:rPr>
        <w:t>)?</w:t>
      </w:r>
      <w:r>
        <w:rPr>
          <w:rFonts w:ascii="Times New Roman" w:eastAsia="宋体" w:hAnsi="宋体" w:cs="宋体"/>
          <w:color w:val="000000"/>
          <w:w w:val="81"/>
          <w:sz w:val="25"/>
        </w:rPr>
        <w:t>j;</w:t>
      </w:r>
      <w:r>
        <w:rPr>
          <w:rFonts w:ascii="宋体" w:eastAsia="宋体" w:hAnsi="宋体" w:cs="宋体"/>
          <w:color w:val="000000"/>
          <w:w w:val="81"/>
          <w:sz w:val="32"/>
        </w:rPr>
        <w:t xml:space="preserve">?j k(xi </w:t>
      </w:r>
      <w:r>
        <w:rPr>
          <w:rFonts w:ascii="宋体" w:eastAsia="宋体" w:hAnsi="宋体" w:cs="宋体"/>
          <w:color w:val="000000"/>
          <w:w w:val="81"/>
          <w:sz w:val="32"/>
        </w:rPr>
        <w:t>xj) + 2C T (?i) + T (?</w:t>
      </w:r>
      <w:r>
        <w:rPr>
          <w:rFonts w:ascii="Times New Roman" w:eastAsia="宋体" w:hAnsi="宋体" w:cs="宋体"/>
          <w:color w:val="000000"/>
          <w:w w:val="81"/>
          <w:sz w:val="25"/>
        </w:rPr>
        <w:t>I) (63) I ?j = 1                                  i = 1</w:t>
      </w:r>
    </w:p>
    <w:p w14:paraId="5C234546" w14:textId="77777777" w:rsidR="000F6A1C" w:rsidRDefault="000D62F5">
      <w:pPr>
        <w:pBdr>
          <w:top w:val="single" w:sz="0" w:space="2" w:color="FFFFFF"/>
        </w:pBdr>
        <w:ind w:left="540"/>
        <w:sectPr w:rsidR="000F6A1C">
          <w:type w:val="continuous"/>
          <w:pgSz w:w="11900" w:h="18880"/>
          <w:pgMar w:top="1400" w:right="2300" w:bottom="1440" w:left="1540" w:header="720" w:footer="720" w:gutter="0"/>
          <w:cols w:space="720"/>
        </w:sectPr>
      </w:pPr>
      <w:r>
        <w:pict w14:anchorId="227F0798">
          <v:group id="_x0000_s1368" style="width:375pt;height:69pt;mso-position-horizontal-relative:char;mso-position-vertical-relative:line" coordsize="7500,1380">
            <v:shape id="_x0000_s1371" type="#_x0000_t202" style="position:absolute;width:1260;height:400;mso-width-relative:margin;mso-height-relative:margin" stroked="f">
              <o:lock v:ext="edit" aspectratio="t"/>
              <v:textbox inset="0,0,0,0">
                <w:txbxContent>
                  <w:p w14:paraId="74D0FC01" w14:textId="77777777" w:rsidR="000F6A1C" w:rsidRDefault="000D62F5">
                    <w:pPr>
                      <w:spacing w:line="300" w:lineRule="exact"/>
                      <w:jc w:val="left"/>
                    </w:pPr>
                    <w:r>
                      <w:rPr>
                        <w:rFonts w:ascii="Times New Roman" w:eastAsia="宋体" w:hAnsi="宋体" w:cs="宋体"/>
                        <w:color w:val="000000"/>
                        <w:w w:val="75"/>
                        <w:sz w:val="30"/>
                      </w:rPr>
                      <w:t>因此</w:t>
                    </w:r>
                  </w:p>
                </w:txbxContent>
              </v:textbox>
            </v:shape>
            <v:shape id="_x0000_s1370" style="position:absolute;left:1920;top:180;width:3660;height:1200;mso-width-relative:margin;mso-height-relative:margin" coordsize="" o:spt="100" adj="0,,0" path="">
              <v:stroke joinstyle="round"/>
              <v:imagedata r:id="rId74" o:title="image68"/>
              <v:formulas/>
              <v:path o:connecttype="segments"/>
              <o:lock v:ext="edit" aspectratio="t"/>
            </v:shape>
            <v:shape id="_x0000_s1369" type="#_x0000_t202" style="position:absolute;left:7100;top:580;width:400;height:400;mso-width-relative:margin;mso-height-relative:margin" stroked="f">
              <o:lock v:ext="edit" aspectratio="t"/>
              <v:textbox inset="0,0,0,0">
                <w:txbxContent>
                  <w:p w14:paraId="688CB7F9" w14:textId="77777777" w:rsidR="000F6A1C" w:rsidRDefault="000D62F5">
                    <w:pPr>
                      <w:spacing w:line="300" w:lineRule="exact"/>
                      <w:jc w:val="left"/>
                    </w:pPr>
                    <w:r>
                      <w:rPr>
                        <w:rFonts w:ascii="Times New Roman" w:eastAsia="宋体" w:hAnsi="宋体" w:cs="宋体"/>
                        <w:color w:val="000000"/>
                        <w:w w:val="76"/>
                        <w:sz w:val="30"/>
                      </w:rPr>
                      <w:t>(64</w:t>
                    </w:r>
                    <w:r>
                      <w:rPr>
                        <w:rFonts w:ascii="Times New Roman" w:eastAsia="宋体" w:hAnsi="宋体" w:cs="宋体"/>
                        <w:color w:val="000000"/>
                        <w:w w:val="76"/>
                        <w:sz w:val="30"/>
                      </w:rPr>
                      <w:t>）</w:t>
                    </w:r>
                  </w:p>
                </w:txbxContent>
              </v:textbox>
            </v:shape>
            <w10:anchorlock/>
          </v:group>
        </w:pict>
      </w:r>
    </w:p>
    <w:p w14:paraId="50256712" w14:textId="77777777" w:rsidR="000F6A1C" w:rsidRDefault="000D62F5">
      <w:pPr>
        <w:spacing w:line="427" w:lineRule="exact"/>
        <w:ind w:left="540"/>
      </w:pPr>
      <w:r>
        <w:rPr>
          <w:rFonts w:ascii="Times New Roman" w:eastAsia="宋体" w:hAnsi="宋体" w:cs="宋体"/>
          <w:color w:val="000000"/>
          <w:w w:val="74"/>
          <w:sz w:val="30"/>
        </w:rPr>
        <w:t>@ 2ijq (?) @ 2ijq (?)</w:t>
      </w:r>
      <w:r>
        <w:rPr>
          <w:rFonts w:ascii="Times New Roman" w:eastAsia="宋体" w:hAnsi="宋体" w:cs="宋体"/>
          <w:color w:val="000000"/>
          <w:w w:val="74"/>
          <w:sz w:val="30"/>
        </w:rPr>
        <w:t>因此，我们处理的是类型为</w:t>
      </w:r>
      <w:r>
        <w:rPr>
          <w:rFonts w:ascii="Times New Roman" w:eastAsia="宋体" w:hAnsi="宋体" w:cs="宋体"/>
          <w:color w:val="000000"/>
          <w:w w:val="74"/>
          <w:sz w:val="30"/>
        </w:rPr>
        <w:t>M</w:t>
      </w:r>
      <w:r>
        <w:rPr>
          <w:rFonts w:ascii="Times New Roman" w:eastAsia="宋体" w:hAnsi="宋体" w:cs="宋体"/>
          <w:color w:val="000000"/>
          <w:w w:val="74"/>
          <w:sz w:val="30"/>
        </w:rPr>
        <w:t>的矩阵</w:t>
      </w:r>
      <w:r>
        <w:rPr>
          <w:rFonts w:ascii="Times New Roman" w:eastAsia="宋体" w:hAnsi="宋体" w:cs="宋体"/>
          <w:color w:val="000000"/>
          <w:w w:val="74"/>
          <w:sz w:val="30"/>
        </w:rPr>
        <w:t>:=K;+KD K;+ kd0</w:t>
      </w:r>
      <w:r>
        <w:rPr>
          <w:rFonts w:ascii="Times New Roman" w:eastAsia="宋体" w:hAnsi="宋体" w:cs="宋体"/>
          <w:color w:val="000000"/>
          <w:w w:val="74"/>
          <w:sz w:val="30"/>
        </w:rPr>
        <w:t>其中</w:t>
      </w:r>
      <w:r>
        <w:rPr>
          <w:rFonts w:ascii="Times New Roman" w:eastAsia="宋体" w:hAnsi="宋体" w:cs="宋体"/>
          <w:color w:val="000000"/>
          <w:w w:val="74"/>
          <w:sz w:val="30"/>
        </w:rPr>
        <w:t>D D0</w:t>
      </w:r>
      <w:r>
        <w:rPr>
          <w:rFonts w:ascii="Times New Roman" w:eastAsia="宋体" w:hAnsi="宋体" w:cs="宋体"/>
          <w:color w:val="000000"/>
          <w:w w:val="74"/>
          <w:sz w:val="30"/>
        </w:rPr>
        <w:t>是对角矩阵。通过应用正交变换，</w:t>
      </w:r>
      <w:r>
        <w:rPr>
          <w:rFonts w:ascii="Times New Roman" w:eastAsia="宋体" w:hAnsi="宋体" w:cs="宋体"/>
          <w:color w:val="000000"/>
          <w:w w:val="74"/>
          <w:sz w:val="30"/>
        </w:rPr>
        <w:t>M</w:t>
      </w:r>
      <w:r>
        <w:rPr>
          <w:rFonts w:ascii="Times New Roman" w:eastAsia="宋体" w:hAnsi="宋体" w:cs="宋体"/>
          <w:color w:val="000000"/>
          <w:w w:val="74"/>
          <w:sz w:val="30"/>
        </w:rPr>
        <w:t>实际上可以通过对</w:t>
      </w:r>
      <w:r>
        <w:rPr>
          <w:rFonts w:ascii="Times New Roman" w:eastAsia="宋体" w:hAnsi="宋体" w:cs="宋体"/>
          <w:color w:val="000000"/>
          <w:w w:val="74"/>
          <w:sz w:val="30"/>
        </w:rPr>
        <w:t>a</w:t>
      </w:r>
      <w:r>
        <w:rPr>
          <w:rFonts w:ascii="Times New Roman" w:eastAsia="宋体" w:hAnsi="宋体" w:cs="宋体"/>
          <w:color w:val="000000"/>
          <w:w w:val="74"/>
          <w:sz w:val="30"/>
        </w:rPr>
        <w:t>求逆得</w:t>
      </w:r>
      <w:r>
        <w:rPr>
          <w:rFonts w:ascii="Times New Roman" w:eastAsia="宋体" w:hAnsi="宋体" w:cs="宋体"/>
          <w:color w:val="000000"/>
          <w:w w:val="74"/>
          <w:sz w:val="30"/>
        </w:rPr>
        <w:t>到</w:t>
      </w:r>
    </w:p>
    <w:p w14:paraId="45EFF2CF"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2142BDCD" w14:textId="77777777" w:rsidR="000F6A1C" w:rsidRDefault="000D62F5">
      <w:pPr>
        <w:pageBreakBefore/>
        <w:spacing w:line="290" w:lineRule="exact"/>
        <w:ind w:left="536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8"/>
          <w:sz w:val="29"/>
        </w:rPr>
        <w:lastRenderedPageBreak/>
        <w:t>优化算法</w:t>
      </w:r>
      <w:r>
        <w:rPr>
          <w:rFonts w:ascii="Times New Roman" w:eastAsia="宋体" w:hAnsi="宋体" w:cs="宋体"/>
          <w:color w:val="000000"/>
          <w:w w:val="78"/>
          <w:sz w:val="29"/>
        </w:rPr>
        <w:t>24</w:t>
      </w:r>
    </w:p>
    <w:p w14:paraId="187829B5" w14:textId="77777777" w:rsidR="000F6A1C" w:rsidRDefault="000D62F5">
      <w:pPr>
        <w:pBdr>
          <w:top w:val="single" w:sz="0" w:space="14" w:color="FFFFFF"/>
        </w:pBdr>
        <w:spacing w:line="301" w:lineRule="exact"/>
        <w:ind w:left="540"/>
      </w:pPr>
      <w:r>
        <w:rPr>
          <w:rFonts w:ascii="Times New Roman" w:eastAsia="宋体" w:hAnsi="宋体" w:cs="宋体"/>
          <w:color w:val="000000"/>
          <w:w w:val="73"/>
          <w:sz w:val="32"/>
        </w:rPr>
        <w:t>”</w:t>
      </w:r>
      <w:r>
        <w:rPr>
          <w:rFonts w:ascii="Times New Roman" w:eastAsia="宋体" w:hAnsi="宋体" w:cs="宋体"/>
          <w:color w:val="000000"/>
          <w:w w:val="73"/>
          <w:sz w:val="32"/>
        </w:rPr>
        <w:t>?'</w:t>
      </w:r>
      <w:r>
        <w:rPr>
          <w:rFonts w:ascii="Times New Roman" w:eastAsia="宋体" w:hAnsi="宋体" w:cs="宋体"/>
          <w:color w:val="000000"/>
          <w:w w:val="73"/>
          <w:sz w:val="32"/>
        </w:rPr>
        <w:t>矩阵而不是</w:t>
      </w:r>
      <w:r>
        <w:rPr>
          <w:rFonts w:ascii="Times New Roman" w:eastAsia="宋体" w:hAnsi="宋体" w:cs="宋体"/>
          <w:color w:val="000000"/>
          <w:w w:val="73"/>
          <w:sz w:val="32"/>
        </w:rPr>
        <w:t>2 ' ?</w:t>
      </w:r>
      <w:r>
        <w:rPr>
          <w:rFonts w:ascii="Times New Roman" w:eastAsia="宋体" w:hAnsi="宋体" w:cs="宋体"/>
          <w:color w:val="000000"/>
          <w:w w:val="73"/>
          <w:sz w:val="30"/>
        </w:rPr>
        <w:t>2</w:t>
      </w:r>
      <w:r>
        <w:rPr>
          <w:rFonts w:ascii="Times New Roman" w:eastAsia="宋体" w:hAnsi="宋体" w:cs="宋体"/>
          <w:color w:val="000000"/>
          <w:w w:val="73"/>
          <w:sz w:val="30"/>
        </w:rPr>
        <w:t>的系统。这正是直接实现优化算法而不是使用通用优化器所能获得的额外优势。可以证明，在实际应用中，</w:t>
      </w:r>
      <w:r>
        <w:rPr>
          <w:rFonts w:ascii="Times New Roman" w:eastAsia="宋体" w:hAnsi="宋体" w:cs="宋体"/>
          <w:color w:val="000000"/>
          <w:w w:val="73"/>
          <w:sz w:val="30"/>
        </w:rPr>
        <w:t>Smola</w:t>
      </w:r>
      <w:r>
        <w:rPr>
          <w:rFonts w:ascii="Times New Roman" w:eastAsia="宋体" w:hAnsi="宋体" w:cs="宋体"/>
          <w:color w:val="000000"/>
          <w:w w:val="73"/>
          <w:sz w:val="30"/>
        </w:rPr>
        <w:t>等人可以使用</w:t>
      </w:r>
      <w:r>
        <w:rPr>
          <w:rFonts w:ascii="Times New Roman" w:eastAsia="宋体" w:hAnsi="宋体" w:cs="宋体"/>
          <w:color w:val="000000"/>
          <w:w w:val="73"/>
          <w:sz w:val="30"/>
        </w:rPr>
        <w:t>e?Ciently</w:t>
      </w:r>
      <w:r>
        <w:rPr>
          <w:rFonts w:ascii="Times New Roman" w:eastAsia="宋体" w:hAnsi="宋体" w:cs="宋体"/>
          <w:color w:val="000000"/>
          <w:w w:val="73"/>
          <w:sz w:val="30"/>
        </w:rPr>
        <w:t>作为</w:t>
      </w:r>
      <w:r>
        <w:rPr>
          <w:rFonts w:ascii="Times New Roman" w:eastAsia="宋体" w:hAnsi="宋体" w:cs="宋体"/>
          <w:color w:val="000000"/>
          <w:w w:val="73"/>
          <w:sz w:val="30"/>
        </w:rPr>
        <w:t>“</w:t>
      </w:r>
      <w:r>
        <w:rPr>
          <w:rFonts w:ascii="Times New Roman" w:eastAsia="宋体" w:hAnsi="宋体" w:cs="宋体"/>
          <w:color w:val="000000"/>
          <w:w w:val="73"/>
          <w:sz w:val="30"/>
        </w:rPr>
        <w:t>{</w:t>
      </w:r>
      <w:r>
        <w:rPr>
          <w:rFonts w:ascii="Times New Roman" w:eastAsia="宋体" w:hAnsi="宋体" w:cs="宋体"/>
          <w:color w:val="000000"/>
          <w:w w:val="73"/>
          <w:sz w:val="30"/>
        </w:rPr>
        <w:t>不敏感损失函数</w:t>
      </w:r>
      <w:r>
        <w:rPr>
          <w:rFonts w:ascii="Times New Roman" w:eastAsia="宋体" w:hAnsi="宋体" w:cs="宋体"/>
          <w:color w:val="000000"/>
          <w:w w:val="73"/>
          <w:sz w:val="30"/>
        </w:rPr>
        <w:t>”</w:t>
      </w:r>
      <w:r>
        <w:rPr>
          <w:rFonts w:ascii="Times New Roman" w:eastAsia="宋体" w:hAnsi="宋体" w:cs="宋体"/>
          <w:color w:val="000000"/>
          <w:w w:val="73"/>
          <w:sz w:val="30"/>
        </w:rPr>
        <w:t>的特例。</w:t>
      </w:r>
    </w:p>
    <w:p w14:paraId="54E4BC20" w14:textId="77777777" w:rsidR="000F6A1C" w:rsidRDefault="000D62F5">
      <w:pPr>
        <w:spacing w:line="300" w:lineRule="exact"/>
        <w:ind w:left="540" w:firstLine="340"/>
      </w:pPr>
      <w:r>
        <w:rPr>
          <w:rFonts w:ascii="Times New Roman" w:eastAsia="宋体" w:hAnsi="宋体" w:cs="宋体"/>
          <w:color w:val="000000"/>
          <w:w w:val="74"/>
          <w:sz w:val="30"/>
        </w:rPr>
        <w:t>最后请注意，由于我们同时解决原始和对偶优化问题，我们也计算初始</w:t>
      </w:r>
      <w:r>
        <w:rPr>
          <w:rFonts w:ascii="Times New Roman" w:eastAsia="宋体" w:hAnsi="宋体" w:cs="宋体"/>
          <w:color w:val="000000"/>
          <w:w w:val="74"/>
          <w:sz w:val="30"/>
        </w:rPr>
        <w:t>SV</w:t>
      </w:r>
      <w:r>
        <w:rPr>
          <w:rFonts w:ascii="Times New Roman" w:eastAsia="宋体" w:hAnsi="宋体" w:cs="宋体"/>
          <w:color w:val="000000"/>
          <w:w w:val="74"/>
          <w:sz w:val="30"/>
        </w:rPr>
        <w:t>优化问题对应的参数。这个观察是有用的，因为它允许我们直接获得常数项</w:t>
      </w:r>
      <w:r>
        <w:rPr>
          <w:rFonts w:ascii="Times New Roman" w:eastAsia="宋体" w:hAnsi="宋体" w:cs="宋体"/>
          <w:color w:val="000000"/>
          <w:w w:val="74"/>
          <w:sz w:val="30"/>
        </w:rPr>
        <w:t>b</w:t>
      </w:r>
      <w:r>
        <w:rPr>
          <w:rFonts w:ascii="Times New Roman" w:eastAsia="宋体" w:hAnsi="宋体" w:cs="宋体"/>
          <w:color w:val="000000"/>
          <w:w w:val="74"/>
          <w:sz w:val="30"/>
        </w:rPr>
        <w:t>，即通过设置</w:t>
      </w:r>
      <w:r>
        <w:rPr>
          <w:rFonts w:ascii="Times New Roman" w:eastAsia="宋体" w:hAnsi="宋体" w:cs="宋体"/>
          <w:color w:val="000000"/>
          <w:w w:val="74"/>
          <w:sz w:val="30"/>
        </w:rPr>
        <w:t>b = y</w:t>
      </w:r>
      <w:r>
        <w:rPr>
          <w:rFonts w:ascii="Times New Roman" w:eastAsia="宋体" w:hAnsi="宋体" w:cs="宋体"/>
          <w:color w:val="000000"/>
          <w:w w:val="74"/>
          <w:sz w:val="30"/>
        </w:rPr>
        <w:t>。参见</w:t>
      </w:r>
      <w:r>
        <w:rPr>
          <w:rFonts w:ascii="Times New Roman" w:eastAsia="宋体" w:hAnsi="宋体" w:cs="宋体"/>
          <w:color w:val="000000"/>
          <w:w w:val="74"/>
          <w:sz w:val="30"/>
        </w:rPr>
        <w:t>?Smola, 1998]</w:t>
      </w:r>
    </w:p>
    <w:p w14:paraId="6611FA61"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5ABF4483" w14:textId="77777777" w:rsidR="000F6A1C" w:rsidRDefault="000D62F5">
      <w:pPr>
        <w:pBdr>
          <w:top w:val="single" w:sz="0" w:space="7" w:color="FFFFFF"/>
        </w:pBdr>
        <w:spacing w:line="450" w:lineRule="exact"/>
        <w:ind w:right="544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8"/>
          <w:sz w:val="45"/>
        </w:rPr>
        <w:t>5.4</w:t>
      </w:r>
      <w:r>
        <w:rPr>
          <w:rFonts w:ascii="Times New Roman" w:eastAsia="宋体" w:hAnsi="宋体" w:cs="宋体"/>
          <w:color w:val="000000"/>
          <w:w w:val="78"/>
          <w:sz w:val="45"/>
        </w:rPr>
        <w:t>有用的技巧</w:t>
      </w:r>
    </w:p>
    <w:p w14:paraId="76B4374B" w14:textId="77777777" w:rsidR="000F6A1C" w:rsidRDefault="000D62F5">
      <w:pPr>
        <w:spacing w:line="300" w:lineRule="exact"/>
        <w:ind w:left="540"/>
      </w:pPr>
      <w:r>
        <w:rPr>
          <w:rFonts w:ascii="Times New Roman" w:eastAsia="宋体" w:hAnsi="宋体" w:cs="宋体"/>
          <w:color w:val="000000"/>
          <w:w w:val="76"/>
          <w:sz w:val="30"/>
        </w:rPr>
        <w:t>在进一步进行二次优化算法之前，让我们简单介绍一下</w:t>
      </w:r>
      <w:r>
        <w:rPr>
          <w:rFonts w:ascii="Times New Roman" w:eastAsia="宋体" w:hAnsi="宋体" w:cs="宋体"/>
          <w:color w:val="000000"/>
          <w:w w:val="76"/>
          <w:sz w:val="30"/>
        </w:rPr>
        <w:t>?</w:t>
      </w:r>
      <w:r>
        <w:rPr>
          <w:rFonts w:ascii="Times New Roman" w:eastAsia="宋体" w:hAnsi="宋体" w:cs="宋体"/>
          <w:color w:val="000000"/>
          <w:w w:val="76"/>
          <w:sz w:val="30"/>
        </w:rPr>
        <w:t>你是否提到一些有用的技巧，可以应用于后面描述的所有算法，并且可能有意义</w:t>
      </w:r>
      <w:r>
        <w:rPr>
          <w:rFonts w:ascii="Times New Roman" w:eastAsia="宋体" w:hAnsi="宋体" w:cs="宋体"/>
          <w:color w:val="000000"/>
          <w:w w:val="76"/>
          <w:sz w:val="30"/>
        </w:rPr>
        <w:t>?</w:t>
      </w:r>
      <w:r>
        <w:rPr>
          <w:rFonts w:ascii="Times New Roman" w:eastAsia="宋体" w:hAnsi="宋体" w:cs="宋体"/>
          <w:color w:val="000000"/>
          <w:w w:val="76"/>
          <w:sz w:val="30"/>
        </w:rPr>
        <w:t>斜面冲击尽管他们的简单。它们在某种程度上源自于内点方法的思想。</w:t>
      </w:r>
    </w:p>
    <w:p w14:paraId="7ABA330D" w14:textId="77777777" w:rsidR="000F6A1C" w:rsidRDefault="000D62F5">
      <w:pPr>
        <w:spacing w:before="80" w:line="304" w:lineRule="exact"/>
        <w:ind w:left="1080" w:hanging="540"/>
      </w:pPr>
      <w:r>
        <w:rPr>
          <w:rFonts w:ascii="Times New Roman" w:eastAsia="宋体" w:hAnsi="宋体" w:cs="宋体"/>
          <w:color w:val="000000"/>
          <w:w w:val="74"/>
          <w:sz w:val="35"/>
        </w:rPr>
        <w:t>培训与迪吗</w:t>
      </w:r>
      <w:r>
        <w:rPr>
          <w:rFonts w:ascii="Times New Roman" w:eastAsia="宋体" w:hAnsi="宋体" w:cs="宋体"/>
          <w:color w:val="000000"/>
          <w:w w:val="74"/>
          <w:sz w:val="35"/>
        </w:rPr>
        <w:t>?</w:t>
      </w:r>
      <w:r>
        <w:rPr>
          <w:rFonts w:ascii="Times New Roman" w:eastAsia="宋体" w:hAnsi="宋体" w:cs="宋体"/>
          <w:color w:val="000000"/>
          <w:w w:val="74"/>
          <w:sz w:val="35"/>
        </w:rPr>
        <w:t>由于几个原因</w:t>
      </w:r>
      <w:r>
        <w:rPr>
          <w:rFonts w:ascii="Times New Roman" w:eastAsia="宋体" w:hAnsi="宋体" w:cs="宋体"/>
          <w:color w:val="000000"/>
          <w:w w:val="74"/>
          <w:sz w:val="35"/>
        </w:rPr>
        <w:t>(</w:t>
      </w:r>
      <w:r>
        <w:rPr>
          <w:rFonts w:ascii="Times New Roman" w:eastAsia="宋体" w:hAnsi="宋体" w:cs="宋体"/>
          <w:color w:val="000000"/>
          <w:w w:val="74"/>
          <w:sz w:val="35"/>
        </w:rPr>
        <w:t>模型选择，控制支持向量的数量，等等</w:t>
      </w:r>
      <w:r>
        <w:rPr>
          <w:rFonts w:ascii="Times New Roman" w:eastAsia="宋体" w:hAnsi="宋体" w:cs="宋体"/>
          <w:color w:val="000000"/>
          <w:w w:val="74"/>
          <w:sz w:val="35"/>
        </w:rPr>
        <w:t>)</w:t>
      </w:r>
      <w:r>
        <w:rPr>
          <w:rFonts w:ascii="Times New Roman" w:eastAsia="宋体" w:hAnsi="宋体" w:cs="宋体"/>
          <w:color w:val="000000"/>
          <w:w w:val="74"/>
          <w:sz w:val="35"/>
        </w:rPr>
        <w:t>，</w:t>
      </w:r>
      <w:r>
        <w:rPr>
          <w:rFonts w:ascii="Times New Roman" w:eastAsia="宋体" w:hAnsi="宋体" w:cs="宋体"/>
          <w:color w:val="000000"/>
          <w:w w:val="74"/>
          <w:sz w:val="35"/>
        </w:rPr>
        <w:t>可能会发生一个人必须训练一个</w:t>
      </w:r>
      <w:r>
        <w:rPr>
          <w:rFonts w:ascii="Times New Roman" w:eastAsia="宋体" w:hAnsi="宋体" w:cs="宋体"/>
          <w:color w:val="000000"/>
          <w:w w:val="74"/>
          <w:sz w:val="35"/>
        </w:rPr>
        <w:t>SV</w:t>
      </w:r>
      <w:r>
        <w:rPr>
          <w:rFonts w:ascii="Times New Roman" w:eastAsia="宋体" w:hAnsi="宋体" w:cs="宋体"/>
          <w:color w:val="000000"/>
          <w:w w:val="74"/>
          <w:sz w:val="35"/>
        </w:rPr>
        <w:t>机器</w:t>
      </w:r>
      <w:r>
        <w:rPr>
          <w:rFonts w:ascii="Times New Roman" w:eastAsia="宋体" w:hAnsi="宋体" w:cs="宋体"/>
          <w:color w:val="000000"/>
          <w:w w:val="74"/>
          <w:sz w:val="35"/>
        </w:rPr>
        <w:t>di?</w:t>
      </w:r>
      <w:r>
        <w:rPr>
          <w:rFonts w:ascii="Times New Roman" w:eastAsia="宋体" w:hAnsi="宋体" w:cs="宋体"/>
          <w:color w:val="000000"/>
          <w:w w:val="74"/>
          <w:sz w:val="30"/>
        </w:rPr>
        <w:t>不同的正则化参数</w:t>
      </w:r>
      <w:r>
        <w:rPr>
          <w:rFonts w:ascii="Times New Roman" w:eastAsia="宋体" w:hAnsi="宋体" w:cs="宋体"/>
          <w:color w:val="000000"/>
          <w:w w:val="74"/>
          <w:sz w:val="30"/>
        </w:rPr>
        <w:t>C</w:t>
      </w:r>
      <w:r>
        <w:rPr>
          <w:rFonts w:ascii="Times New Roman" w:eastAsia="宋体" w:hAnsi="宋体" w:cs="宋体"/>
          <w:color w:val="000000"/>
          <w:w w:val="74"/>
          <w:sz w:val="30"/>
        </w:rPr>
        <w:t>，但其他设置完全相同。如果参数</w:t>
      </w:r>
      <w:r>
        <w:rPr>
          <w:rFonts w:ascii="Times New Roman" w:eastAsia="宋体" w:hAnsi="宋体" w:cs="宋体"/>
          <w:color w:val="000000"/>
          <w:w w:val="74"/>
          <w:sz w:val="30"/>
        </w:rPr>
        <w:t>Ci</w:t>
      </w:r>
      <w:r>
        <w:rPr>
          <w:rFonts w:ascii="Times New Roman" w:eastAsia="宋体" w:hAnsi="宋体" w:cs="宋体"/>
          <w:color w:val="000000"/>
          <w:w w:val="74"/>
          <w:sz w:val="30"/>
        </w:rPr>
        <w:t>不是太</w:t>
      </w:r>
      <w:r>
        <w:rPr>
          <w:rFonts w:ascii="Times New Roman" w:eastAsia="宋体" w:hAnsi="宋体" w:cs="宋体"/>
          <w:color w:val="000000"/>
          <w:w w:val="74"/>
          <w:sz w:val="30"/>
        </w:rPr>
        <w:t>di?</w:t>
      </w:r>
      <w:r>
        <w:rPr>
          <w:rFonts w:ascii="Times New Roman" w:eastAsia="宋体" w:hAnsi="宋体" w:cs="宋体"/>
          <w:color w:val="000000"/>
          <w:w w:val="74"/>
          <w:sz w:val="30"/>
        </w:rPr>
        <w:t>因此，利用拉格朗日乘子的重新缩放值</w:t>
      </w:r>
      <w:r>
        <w:rPr>
          <w:rFonts w:ascii="Times New Roman" w:eastAsia="宋体" w:hAnsi="宋体" w:cs="宋体"/>
          <w:color w:val="000000"/>
          <w:w w:val="74"/>
          <w:sz w:val="30"/>
        </w:rPr>
        <w:t>(</w:t>
      </w:r>
      <w:r>
        <w:rPr>
          <w:rFonts w:ascii="Times New Roman" w:eastAsia="宋体" w:hAnsi="宋体" w:cs="宋体"/>
          <w:color w:val="000000"/>
          <w:w w:val="74"/>
          <w:sz w:val="30"/>
        </w:rPr>
        <w:t>即</w:t>
      </w:r>
      <w:r>
        <w:rPr>
          <w:rFonts w:ascii="Times New Roman" w:eastAsia="宋体" w:hAnsi="宋体" w:cs="宋体"/>
          <w:color w:val="000000"/>
          <w:w w:val="74"/>
          <w:sz w:val="30"/>
        </w:rPr>
        <w:t>i ?i)</w:t>
      </w:r>
      <w:r>
        <w:rPr>
          <w:rFonts w:ascii="Times New Roman" w:eastAsia="宋体" w:hAnsi="宋体" w:cs="宋体"/>
          <w:color w:val="000000"/>
          <w:w w:val="74"/>
          <w:sz w:val="30"/>
        </w:rPr>
        <w:t>作为新的优化问题的起点是有利的。为了满足莫迪，重新调整比例是必要的吗</w:t>
      </w:r>
      <w:r>
        <w:rPr>
          <w:rFonts w:ascii="Times New Roman" w:eastAsia="宋体" w:hAnsi="宋体" w:cs="宋体"/>
          <w:color w:val="000000"/>
          <w:w w:val="74"/>
          <w:sz w:val="30"/>
        </w:rPr>
        <w:t>?ed</w:t>
      </w:r>
      <w:r>
        <w:rPr>
          <w:rFonts w:ascii="Times New Roman" w:eastAsia="宋体" w:hAnsi="宋体" w:cs="宋体"/>
          <w:color w:val="000000"/>
          <w:w w:val="74"/>
          <w:sz w:val="30"/>
        </w:rPr>
        <w:t>约束。因此</w:t>
      </w:r>
      <w:r>
        <w:rPr>
          <w:rFonts w:ascii="Times New Roman" w:eastAsia="宋体" w:hAnsi="宋体" w:cs="宋体"/>
          <w:color w:val="000000"/>
          <w:w w:val="74"/>
          <w:sz w:val="30"/>
        </w:rPr>
        <w:t>,</w:t>
      </w:r>
      <w:r>
        <w:rPr>
          <w:rFonts w:ascii="Times New Roman" w:eastAsia="宋体" w:hAnsi="宋体" w:cs="宋体"/>
          <w:color w:val="000000"/>
          <w:w w:val="74"/>
          <w:sz w:val="30"/>
        </w:rPr>
        <w:t>一个人</w:t>
      </w:r>
    </w:p>
    <w:p w14:paraId="54456ED6"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06B9DDFD" w14:textId="77777777" w:rsidR="000F6A1C" w:rsidRDefault="000D62F5">
      <w:pPr>
        <w:pBdr>
          <w:top w:val="single" w:sz="0" w:space="1" w:color="FFFFFF"/>
        </w:pBdr>
        <w:ind w:left="2040"/>
        <w:sectPr w:rsidR="000F6A1C">
          <w:type w:val="continuous"/>
          <w:pgSz w:w="11900" w:h="18880"/>
          <w:pgMar w:top="1400" w:right="2300" w:bottom="1440" w:left="1540" w:header="720" w:footer="720" w:gutter="0"/>
          <w:cols w:space="720"/>
        </w:sectPr>
      </w:pPr>
      <w:r>
        <w:pict w14:anchorId="54F6CDD7">
          <v:group id="_x0000_s1364" style="width:300pt;height:37pt;mso-position-horizontal-relative:char;mso-position-vertical-relative:line" coordsize="6000,740">
            <v:shape id="_x0000_s1367" type="#_x0000_t202" style="position:absolute;width:6000;height:740;mso-width-relative:margin;mso-height-relative:margin" stroked="f">
              <o:lock v:ext="edit" aspectratio="t"/>
              <v:textbox inset="0,0,0,0">
                <w:txbxContent>
                  <w:p w14:paraId="73C7A7E3" w14:textId="77777777" w:rsidR="000F6A1C" w:rsidRDefault="000D62F5">
                    <w:pPr>
                      <w:spacing w:line="360" w:lineRule="exact"/>
                      <w:ind w:left="940" w:hanging="940"/>
                      <w:jc w:val="left"/>
                    </w:pPr>
                    <w:r>
                      <w:rPr>
                        <w:rFonts w:ascii="宋体" w:eastAsia="宋体" w:hAnsi="宋体" w:cs="宋体"/>
                        <w:color w:val="000000"/>
                        <w:w w:val="76"/>
                        <w:sz w:val="32"/>
                      </w:rPr>
                      <w:t>新</w:t>
                    </w:r>
                    <w:r>
                      <w:rPr>
                        <w:rFonts w:ascii="宋体" w:eastAsia="宋体" w:hAnsi="宋体" w:cs="宋体"/>
                        <w:color w:val="000000"/>
                        <w:w w:val="76"/>
                        <w:sz w:val="32"/>
                      </w:rPr>
                      <w:t>= C ?</w:t>
                    </w:r>
                    <w:r>
                      <w:rPr>
                        <w:rFonts w:ascii="Times New Roman" w:eastAsia="Times New Roman" w:hAnsi="Times New Roman" w:cs="Times New Roman"/>
                        <w:color w:val="000000"/>
                        <w:w w:val="76"/>
                        <w:sz w:val="46"/>
                        <w:vertAlign w:val="subscript"/>
                      </w:rPr>
                      <w:t>C</w:t>
                    </w:r>
                    <w:r>
                      <w:rPr>
                        <w:rFonts w:ascii="Times New Roman" w:eastAsia="宋体" w:hAnsi="宋体" w:cs="宋体"/>
                        <w:color w:val="000000"/>
                        <w:w w:val="76"/>
                        <w:sz w:val="24"/>
                      </w:rPr>
                      <w:t>new ?old</w:t>
                    </w:r>
                    <w:r>
                      <w:rPr>
                        <w:rFonts w:ascii="Times New Roman" w:eastAsia="宋体" w:hAnsi="宋体" w:cs="宋体"/>
                        <w:color w:val="000000"/>
                        <w:w w:val="76"/>
                        <w:sz w:val="24"/>
                      </w:rPr>
                      <w:t>和类似的</w:t>
                    </w:r>
                    <w:r>
                      <w:rPr>
                        <w:rFonts w:ascii="Times New Roman" w:eastAsia="宋体" w:hAnsi="宋体" w:cs="宋体"/>
                        <w:color w:val="000000"/>
                        <w:w w:val="76"/>
                        <w:sz w:val="24"/>
                      </w:rPr>
                      <w:t>bnew = C</w:t>
                    </w:r>
                    <w:r>
                      <w:rPr>
                        <w:rFonts w:ascii="Times New Roman" w:eastAsia="Times New Roman" w:hAnsi="Times New Roman" w:cs="Times New Roman"/>
                        <w:color w:val="000000"/>
                        <w:w w:val="76"/>
                        <w:sz w:val="46"/>
                        <w:vertAlign w:val="subscript"/>
                      </w:rPr>
                      <w:t>C</w:t>
                    </w:r>
                    <w:r>
                      <w:rPr>
                        <w:rFonts w:ascii="Times New Roman" w:eastAsia="宋体" w:hAnsi="宋体" w:cs="宋体"/>
                        <w:color w:val="000000"/>
                        <w:w w:val="76"/>
                        <w:sz w:val="24"/>
                      </w:rPr>
                      <w:t>New bold: (65) old old</w:t>
                    </w:r>
                  </w:p>
                </w:txbxContent>
              </v:textbox>
            </v:shape>
            <v:shape id="_x0000_s1366" style="position:absolute;left:760;top:400;width:480;height:20;mso-width-relative:margin;mso-height-relative:margin" coordsize="" o:spt="100" adj="0,,0" path="">
              <v:stroke joinstyle="round"/>
              <v:imagedata r:id="rId75" o:title="image69"/>
              <v:formulas/>
              <v:path o:connecttype="segments"/>
              <o:lock v:ext="edit" aspectratio="t"/>
            </v:shape>
            <v:shape id="_x0000_s1365" style="position:absolute;left:4160;top:400;width:480;height:20;mso-width-relative:margin;mso-height-relative:margin" coordsize="" o:spt="100" adj="0,,0" path="">
              <v:stroke joinstyle="round"/>
              <v:imagedata r:id="rId75" o:title="image69"/>
              <v:formulas/>
              <v:path o:connecttype="segments"/>
              <o:lock v:ext="edit" aspectratio="t"/>
            </v:shape>
            <w10:anchorlock/>
          </v:group>
        </w:pict>
      </w:r>
    </w:p>
    <w:p w14:paraId="2385E903" w14:textId="77777777" w:rsidR="000F6A1C" w:rsidRDefault="000D62F5">
      <w:pPr>
        <w:ind w:left="1080"/>
        <w:sectPr w:rsidR="000F6A1C">
          <w:type w:val="continuous"/>
          <w:pgSz w:w="11900" w:h="18880"/>
          <w:pgMar w:top="1400" w:right="2300" w:bottom="1440" w:left="1540" w:header="720" w:footer="720" w:gutter="0"/>
          <w:cols w:space="720"/>
        </w:sectPr>
      </w:pPr>
      <w:r>
        <w:pict w14:anchorId="0A2D6C78">
          <v:group id="_x0000_s1361" style="width:348pt;height:179pt;mso-position-horizontal-relative:char;mso-position-vertical-relative:line" coordsize="6960,3580">
            <v:shape id="_x0000_s1363" type="#_x0000_t202" style="position:absolute;width:6960;height:3580;mso-width-relative:margin;mso-height-relative:margin" stroked="f">
              <o:lock v:ext="edit" aspectratio="t"/>
              <v:textbox inset="0,0,0,0">
                <w:txbxContent>
                  <w:p w14:paraId="5B6A55AE" w14:textId="77777777" w:rsidR="000F6A1C" w:rsidRDefault="000D62F5">
                    <w:pPr>
                      <w:spacing w:line="343" w:lineRule="exact"/>
                    </w:pPr>
                    <w:r>
                      <w:rPr>
                        <w:rFonts w:ascii="Times New Roman" w:eastAsia="宋体" w:hAnsi="宋体" w:cs="宋体"/>
                        <w:color w:val="000000"/>
                        <w:w w:val="64"/>
                        <w:sz w:val="30"/>
                      </w:rPr>
                      <w:t>假设原始目标的</w:t>
                    </w:r>
                    <w:r>
                      <w:rPr>
                        <w:rFonts w:ascii="Times New Roman" w:eastAsia="宋体" w:hAnsi="宋体" w:cs="宋体"/>
                        <w:color w:val="000000"/>
                        <w:w w:val="64"/>
                        <w:sz w:val="30"/>
                      </w:rPr>
                      <w:t>(</w:t>
                    </w:r>
                    <w:r>
                      <w:rPr>
                        <w:rFonts w:ascii="Times New Roman" w:eastAsia="宋体" w:hAnsi="宋体" w:cs="宋体"/>
                        <w:color w:val="000000"/>
                        <w:w w:val="64"/>
                        <w:sz w:val="30"/>
                      </w:rPr>
                      <w:t>主要</w:t>
                    </w:r>
                    <w:r>
                      <w:rPr>
                        <w:rFonts w:ascii="Times New Roman" w:eastAsia="宋体" w:hAnsi="宋体" w:cs="宋体"/>
                        <w:color w:val="000000"/>
                        <w:w w:val="64"/>
                        <w:sz w:val="30"/>
                      </w:rPr>
                      <w:t>)</w:t>
                    </w:r>
                    <w:r>
                      <w:rPr>
                        <w:rFonts w:ascii="Times New Roman" w:eastAsia="宋体" w:hAnsi="宋体" w:cs="宋体"/>
                        <w:color w:val="000000"/>
                        <w:w w:val="64"/>
                        <w:sz w:val="30"/>
                      </w:rPr>
                      <w:t>凸部分</w:t>
                    </w:r>
                    <w:r>
                      <w:rPr>
                        <w:rFonts w:ascii="Times New Roman" w:eastAsia="宋体" w:hAnsi="宋体" w:cs="宋体"/>
                        <w:color w:val="000000"/>
                        <w:w w:val="64"/>
                        <w:sz w:val="30"/>
                      </w:rPr>
                      <w:t>q(?)</w:t>
                    </w:r>
                    <w:r>
                      <w:rPr>
                        <w:rFonts w:ascii="Times New Roman" w:eastAsia="宋体" w:hAnsi="宋体" w:cs="宋体"/>
                        <w:color w:val="000000"/>
                        <w:w w:val="64"/>
                        <w:sz w:val="30"/>
                      </w:rPr>
                      <w:t>是部分。然而，后者的线性尺度项占主导的</w:t>
                    </w:r>
                    <w:r>
                      <w:rPr>
                        <w:rFonts w:ascii="Times New Roman" w:eastAsia="宋体" w:hAnsi="宋体" w:cs="宋体"/>
                        <w:color w:val="000000"/>
                        <w:w w:val="64"/>
                        <w:sz w:val="30"/>
                      </w:rPr>
                      <w:t>CCnew2 old2</w:t>
                    </w:r>
                    <w:r>
                      <w:rPr>
                        <w:rFonts w:ascii="Times New Roman" w:eastAsia="宋体" w:hAnsi="宋体" w:cs="宋体"/>
                        <w:color w:val="000000"/>
                        <w:w w:val="64"/>
                        <w:sz w:val="30"/>
                      </w:rPr>
                      <w:t>，这是客观的快于函数的线性</w:t>
                    </w:r>
                    <w:r>
                      <w:rPr>
                        <w:rFonts w:ascii="Times New Roman" w:eastAsia="宋体" w:hAnsi="宋体" w:cs="宋体"/>
                        <w:color w:val="000000"/>
                        <w:w w:val="64"/>
                        <w:sz w:val="30"/>
                      </w:rPr>
                      <w:t>(</w:t>
                    </w:r>
                    <w:r>
                      <w:rPr>
                        <w:rFonts w:ascii="Times New Roman" w:eastAsia="宋体" w:hAnsi="宋体" w:cs="宋体"/>
                        <w:color w:val="000000"/>
                        <w:w w:val="64"/>
                        <w:sz w:val="30"/>
                      </w:rPr>
                      <w:t>一个在实践中得到负值，但凸项只能是非负的</w:t>
                    </w:r>
                    <w:r>
                      <w:rPr>
                        <w:rFonts w:ascii="Times New Roman" w:eastAsia="宋体" w:hAnsi="宋体" w:cs="宋体"/>
                        <w:color w:val="000000"/>
                        <w:w w:val="64"/>
                        <w:sz w:val="30"/>
                      </w:rPr>
                      <w:t>)</w:t>
                    </w:r>
                    <w:r>
                      <w:rPr>
                        <w:rFonts w:ascii="Times New Roman" w:eastAsia="宋体" w:hAnsi="宋体" w:cs="宋体"/>
                        <w:color w:val="000000"/>
                        <w:w w:val="64"/>
                        <w:sz w:val="30"/>
                      </w:rPr>
                      <w:t>，重新缩放值仍然是一个更好的起点</w:t>
                    </w:r>
                    <w:r>
                      <w:rPr>
                        <w:rFonts w:ascii="Times New Roman" w:eastAsia="宋体" w:hAnsi="宋体" w:cs="宋体"/>
                        <w:color w:val="000000"/>
                        <w:w w:val="64"/>
                        <w:sz w:val="30"/>
                      </w:rPr>
                      <w:t>?</w:t>
                    </w:r>
                    <w:r>
                      <w:rPr>
                        <w:rFonts w:ascii="Times New Roman" w:eastAsia="宋体" w:hAnsi="宋体" w:cs="宋体"/>
                        <w:color w:val="000000"/>
                        <w:w w:val="64"/>
                        <w:sz w:val="30"/>
                      </w:rPr>
                      <w:t>＝</w:t>
                    </w:r>
                    <w:r>
                      <w:rPr>
                        <w:rFonts w:ascii="Times New Roman" w:eastAsia="宋体" w:hAnsi="宋体" w:cs="宋体"/>
                        <w:color w:val="000000"/>
                        <w:w w:val="64"/>
                        <w:sz w:val="30"/>
                      </w:rPr>
                      <w:t xml:space="preserve"> </w:t>
                    </w:r>
                    <w:r>
                      <w:rPr>
                        <w:rFonts w:ascii="Times New Roman" w:eastAsia="宋体" w:hAnsi="宋体" w:cs="宋体"/>
                        <w:color w:val="000000"/>
                        <w:w w:val="64"/>
                        <w:sz w:val="30"/>
                      </w:rPr>
                      <w:t>０．在实践中，使用顺序最小化算法可以观察到大约</w:t>
                    </w:r>
                    <w:r>
                      <w:rPr>
                        <w:rFonts w:ascii="Times New Roman" w:eastAsia="宋体" w:hAnsi="宋体" w:cs="宋体"/>
                        <w:color w:val="000000"/>
                        <w:w w:val="64"/>
                        <w:sz w:val="30"/>
                      </w:rPr>
                      <w:t>95%</w:t>
                    </w:r>
                    <w:r>
                      <w:rPr>
                        <w:rFonts w:ascii="Times New Roman" w:eastAsia="宋体" w:hAnsi="宋体" w:cs="宋体"/>
                        <w:color w:val="000000"/>
                        <w:w w:val="64"/>
                        <w:sz w:val="30"/>
                      </w:rPr>
                      <w:t>的整体训练时间的提速，</w:t>
                    </w:r>
                    <w:r>
                      <w:rPr>
                        <w:rFonts w:ascii="Times New Roman" w:eastAsia="宋体" w:hAnsi="宋体" w:cs="宋体"/>
                        <w:color w:val="000000"/>
                        <w:w w:val="64"/>
                        <w:sz w:val="30"/>
                      </w:rPr>
                      <w:t>cf. ?Smola, 1998]</w:t>
                    </w:r>
                    <w:r>
                      <w:rPr>
                        <w:rFonts w:ascii="Times New Roman" w:eastAsia="宋体" w:hAnsi="宋体" w:cs="宋体"/>
                        <w:color w:val="000000"/>
                        <w:w w:val="64"/>
                        <w:sz w:val="30"/>
                      </w:rPr>
                      <w:t>。</w:t>
                    </w:r>
                  </w:p>
                  <w:p w14:paraId="1965D339" w14:textId="77777777" w:rsidR="000F6A1C" w:rsidRDefault="000D62F5">
                    <w:pPr>
                      <w:spacing w:line="300" w:lineRule="exact"/>
                    </w:pPr>
                    <w:r>
                      <w:rPr>
                        <w:rFonts w:ascii="Times New Roman" w:eastAsia="宋体" w:hAnsi="宋体" w:cs="宋体"/>
                        <w:color w:val="000000"/>
                        <w:w w:val="75"/>
                        <w:sz w:val="30"/>
                      </w:rPr>
                      <w:t>当正则化参数相同但</w:t>
                    </w:r>
                    <w:r>
                      <w:rPr>
                        <w:rFonts w:ascii="Times New Roman" w:eastAsia="宋体" w:hAnsi="宋体" w:cs="宋体"/>
                        <w:color w:val="000000"/>
                        <w:w w:val="75"/>
                        <w:sz w:val="30"/>
                      </w:rPr>
                      <w:t>di?</w:t>
                    </w:r>
                    <w:r>
                      <w:rPr>
                        <w:rFonts w:ascii="Times New Roman" w:eastAsia="宋体" w:hAnsi="宋体" w:cs="宋体"/>
                        <w:color w:val="000000"/>
                        <w:w w:val="75"/>
                        <w:sz w:val="30"/>
                      </w:rPr>
                      <w:t>核函数的不同</w:t>
                    </w:r>
                    <w:r>
                      <w:rPr>
                        <w:rFonts w:ascii="Times New Roman" w:eastAsia="宋体" w:hAnsi="宋体" w:cs="宋体"/>
                        <w:color w:val="000000"/>
                        <w:w w:val="75"/>
                        <w:sz w:val="30"/>
                      </w:rPr>
                      <w:t>(</w:t>
                    </w:r>
                    <w:r>
                      <w:rPr>
                        <w:rFonts w:ascii="Times New Roman" w:eastAsia="宋体" w:hAnsi="宋体" w:cs="宋体"/>
                        <w:color w:val="000000"/>
                        <w:w w:val="75"/>
                        <w:sz w:val="30"/>
                      </w:rPr>
                      <w:t>但相似</w:t>
                    </w:r>
                    <w:r>
                      <w:rPr>
                        <w:rFonts w:ascii="Times New Roman" w:eastAsia="宋体" w:hAnsi="宋体" w:cs="宋体"/>
                        <w:color w:val="000000"/>
                        <w:w w:val="75"/>
                        <w:sz w:val="30"/>
                      </w:rPr>
                      <w:t>)</w:t>
                    </w:r>
                    <w:r>
                      <w:rPr>
                        <w:rFonts w:ascii="Times New Roman" w:eastAsia="宋体" w:hAnsi="宋体" w:cs="宋体"/>
                        <w:color w:val="000000"/>
                        <w:w w:val="75"/>
                        <w:sz w:val="30"/>
                      </w:rPr>
                      <w:t>的宽度参数。看到了吗</w:t>
                    </w:r>
                    <w:r>
                      <w:rPr>
                        <w:rFonts w:ascii="Times New Roman" w:eastAsia="宋体" w:hAnsi="宋体" w:cs="宋体"/>
                        <w:color w:val="000000"/>
                        <w:w w:val="75"/>
                        <w:sz w:val="30"/>
                      </w:rPr>
                      <w:t>?Cristianini</w:t>
                    </w:r>
                    <w:r>
                      <w:rPr>
                        <w:rFonts w:ascii="Times New Roman" w:eastAsia="宋体" w:hAnsi="宋体" w:cs="宋体"/>
                        <w:color w:val="000000"/>
                        <w:w w:val="75"/>
                        <w:sz w:val="30"/>
                      </w:rPr>
                      <w:t>等人，</w:t>
                    </w:r>
                    <w:r>
                      <w:rPr>
                        <w:rFonts w:ascii="Times New Roman" w:eastAsia="宋体" w:hAnsi="宋体" w:cs="宋体"/>
                        <w:color w:val="000000"/>
                        <w:w w:val="75"/>
                        <w:sz w:val="30"/>
                      </w:rPr>
                      <w:t>1998]</w:t>
                    </w:r>
                    <w:r>
                      <w:rPr>
                        <w:rFonts w:ascii="Times New Roman" w:eastAsia="宋体" w:hAnsi="宋体" w:cs="宋体"/>
                        <w:color w:val="000000"/>
                        <w:w w:val="75"/>
                        <w:sz w:val="30"/>
                      </w:rPr>
                      <w:t>在不同的背景下的细节。</w:t>
                    </w:r>
                  </w:p>
                </w:txbxContent>
              </v:textbox>
            </v:shape>
            <v:shape id="_x0000_s1362" style="position:absolute;left:3460;top:560;width:400;height:20;mso-width-relative:margin;mso-height-relative:margin" coordsize="" o:spt="100" adj="0,,0" path="">
              <v:stroke joinstyle="round"/>
              <v:imagedata r:id="rId76" o:title="image70"/>
              <v:formulas/>
              <v:path o:connecttype="segments"/>
              <o:lock v:ext="edit" aspectratio="t"/>
            </v:shape>
            <w10:anchorlock/>
          </v:group>
        </w:pict>
      </w:r>
    </w:p>
    <w:p w14:paraId="6348D11C" w14:textId="77777777" w:rsidR="000F6A1C" w:rsidRDefault="000D62F5">
      <w:pPr>
        <w:pBdr>
          <w:top w:val="single" w:sz="0" w:space="1" w:color="FFFFFF"/>
        </w:pBdr>
        <w:spacing w:line="340" w:lineRule="exact"/>
        <w:ind w:left="1080" w:hanging="54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5"/>
          <w:sz w:val="35"/>
        </w:rPr>
        <w:t>在原始可行变量和对偶可行变量的情况下，以下是原始可行变量之间的联系</w:t>
      </w:r>
    </w:p>
    <w:p w14:paraId="7B8B01C6" w14:textId="77777777" w:rsidR="000F6A1C" w:rsidRDefault="000D62F5">
      <w:pPr>
        <w:pageBreakBefore/>
        <w:spacing w:line="290" w:lineRule="exact"/>
        <w:ind w:left="536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8"/>
          <w:sz w:val="29"/>
        </w:rPr>
        <w:lastRenderedPageBreak/>
        <w:t>优化算法</w:t>
      </w:r>
      <w:r>
        <w:rPr>
          <w:rFonts w:ascii="Times New Roman" w:eastAsia="宋体" w:hAnsi="宋体" w:cs="宋体"/>
          <w:color w:val="000000"/>
          <w:w w:val="78"/>
          <w:sz w:val="29"/>
        </w:rPr>
        <w:t>25</w:t>
      </w:r>
    </w:p>
    <w:p w14:paraId="1ED00AA2" w14:textId="77777777" w:rsidR="000F6A1C" w:rsidRDefault="000D62F5">
      <w:pPr>
        <w:pBdr>
          <w:top w:val="single" w:sz="0" w:space="16" w:color="FFFFFF"/>
        </w:pBdr>
        <w:spacing w:line="300" w:lineRule="exact"/>
        <w:ind w:left="1080" w:right="3680"/>
      </w:pPr>
      <w:r>
        <w:rPr>
          <w:rFonts w:ascii="Times New Roman" w:eastAsia="宋体" w:hAnsi="宋体" w:cs="宋体"/>
          <w:color w:val="000000"/>
          <w:w w:val="76"/>
          <w:sz w:val="30"/>
        </w:rPr>
        <w:t>双目标函数成立</w:t>
      </w:r>
      <w:r>
        <w:rPr>
          <w:rFonts w:ascii="Times New Roman" w:eastAsia="宋体" w:hAnsi="宋体" w:cs="宋体"/>
          <w:color w:val="000000"/>
          <w:w w:val="76"/>
          <w:sz w:val="30"/>
        </w:rPr>
        <w:t>:</w:t>
      </w:r>
    </w:p>
    <w:p w14:paraId="2E34AC83" w14:textId="77777777" w:rsidR="000F6A1C" w:rsidRDefault="000D62F5">
      <w:pPr>
        <w:spacing w:line="430" w:lineRule="exact"/>
        <w:ind w:left="5800" w:hanging="3760"/>
      </w:pPr>
      <w:r>
        <w:rPr>
          <w:rFonts w:ascii="Times New Roman" w:eastAsia="宋体" w:hAnsi="宋体" w:cs="宋体"/>
          <w:color w:val="000000"/>
          <w:w w:val="80"/>
          <w:sz w:val="30"/>
        </w:rPr>
        <w:t>双目标</w:t>
      </w:r>
      <w:r>
        <w:rPr>
          <w:rFonts w:ascii="Times New Roman" w:eastAsia="宋体" w:hAnsi="宋体" w:cs="宋体"/>
          <w:color w:val="000000"/>
          <w:w w:val="80"/>
          <w:sz w:val="30"/>
        </w:rPr>
        <w:t>=</w:t>
      </w:r>
      <w:r>
        <w:rPr>
          <w:rFonts w:ascii="Times New Roman" w:eastAsia="宋体" w:hAnsi="宋体" w:cs="宋体"/>
          <w:color w:val="000000"/>
          <w:w w:val="80"/>
          <w:sz w:val="30"/>
        </w:rPr>
        <w:t>原目标</w:t>
      </w:r>
      <w:r>
        <w:rPr>
          <w:rFonts w:ascii="Times New Roman" w:eastAsia="宋体" w:hAnsi="宋体" w:cs="宋体"/>
          <w:color w:val="000000"/>
          <w:w w:val="80"/>
          <w:sz w:val="30"/>
        </w:rPr>
        <w:t>;X(gizi + siti) (66</w:t>
      </w:r>
    </w:p>
    <w:p w14:paraId="35CAF841"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46A2A736" w14:textId="77777777" w:rsidR="000F6A1C" w:rsidRDefault="000D62F5">
      <w:pPr>
        <w:pBdr>
          <w:top w:val="single" w:sz="0" w:space="2" w:color="FFFFFF"/>
        </w:pBdr>
        <w:ind w:left="1080"/>
        <w:sectPr w:rsidR="000F6A1C">
          <w:type w:val="continuous"/>
          <w:pgSz w:w="11900" w:h="18880"/>
          <w:pgMar w:top="1400" w:right="2300" w:bottom="1440" w:left="1540" w:header="720" w:footer="720" w:gutter="0"/>
          <w:cols w:space="720"/>
        </w:sectPr>
      </w:pPr>
      <w:r>
        <w:pict w14:anchorId="1C24F3C4">
          <v:group id="_x0000_s1357" style="width:348pt;height:112pt;mso-position-horizontal-relative:char;mso-position-vertical-relative:line" coordsize="6960,2240">
            <v:shape id="_x0000_s1360" type="#_x0000_t202" style="position:absolute;width:6960;height:2020;mso-width-relative:margin;mso-height-relative:margin" stroked="f">
              <o:lock v:ext="edit" aspectratio="t"/>
              <v:textbox inset="0,0,0,0">
                <w:txbxContent>
                  <w:p w14:paraId="2590788A" w14:textId="77777777" w:rsidR="000F6A1C" w:rsidRDefault="000D62F5">
                    <w:pPr>
                      <w:spacing w:line="307" w:lineRule="exact"/>
                      <w:jc w:val="left"/>
                    </w:pPr>
                    <w:r>
                      <w:rPr>
                        <w:rFonts w:ascii="Times New Roman" w:eastAsia="宋体" w:hAnsi="宋体" w:cs="宋体"/>
                        <w:color w:val="000000"/>
                        <w:w w:val="75"/>
                        <w:sz w:val="30"/>
                      </w:rPr>
                      <w:t>这可以从拉</w:t>
                    </w:r>
                    <w:r>
                      <w:rPr>
                        <w:rFonts w:ascii="Times New Roman" w:eastAsia="宋体" w:hAnsi="宋体" w:cs="宋体"/>
                        <w:color w:val="000000"/>
                        <w:w w:val="75"/>
                        <w:sz w:val="30"/>
                      </w:rPr>
                      <w:t>格朗日函数的构造中立即看出。在回归估计中</w:t>
                    </w:r>
                    <w:r>
                      <w:rPr>
                        <w:rFonts w:ascii="Times New Roman" w:eastAsia="宋体" w:hAnsi="宋体" w:cs="宋体"/>
                        <w:color w:val="000000"/>
                        <w:w w:val="75"/>
                        <w:sz w:val="30"/>
                      </w:rPr>
                      <w:t>(</w:t>
                    </w:r>
                    <w:r>
                      <w:rPr>
                        <w:rFonts w:ascii="Times New Roman" w:eastAsia="宋体" w:hAnsi="宋体" w:cs="宋体"/>
                        <w:color w:val="000000"/>
                        <w:w w:val="75"/>
                        <w:sz w:val="30"/>
                      </w:rPr>
                      <w:t>带有</w:t>
                    </w:r>
                    <w:r>
                      <w:rPr>
                        <w:rFonts w:ascii="Times New Roman" w:eastAsia="宋体" w:hAnsi="宋体" w:cs="宋体"/>
                        <w:color w:val="000000"/>
                        <w:w w:val="75"/>
                        <w:sz w:val="30"/>
                      </w:rPr>
                      <w:t>“</w:t>
                    </w:r>
                    <w:r>
                      <w:rPr>
                        <w:rFonts w:ascii="Times New Roman" w:eastAsia="宋体" w:hAnsi="宋体" w:cs="宋体"/>
                        <w:color w:val="000000"/>
                        <w:w w:val="75"/>
                        <w:sz w:val="30"/>
                      </w:rPr>
                      <w:t>{</w:t>
                    </w:r>
                    <w:r>
                      <w:rPr>
                        <w:rFonts w:ascii="Times New Roman" w:eastAsia="宋体" w:hAnsi="宋体" w:cs="宋体"/>
                        <w:color w:val="000000"/>
                        <w:w w:val="75"/>
                        <w:sz w:val="30"/>
                      </w:rPr>
                      <w:t>不敏感损失函数</w:t>
                    </w:r>
                    <w:r>
                      <w:rPr>
                        <w:rFonts w:ascii="Times New Roman" w:eastAsia="宋体" w:hAnsi="宋体" w:cs="宋体"/>
                        <w:color w:val="000000"/>
                        <w:w w:val="75"/>
                        <w:sz w:val="30"/>
                      </w:rPr>
                      <w:t>”</w:t>
                    </w:r>
                    <w:r>
                      <w:rPr>
                        <w:rFonts w:ascii="Times New Roman" w:eastAsia="宋体" w:hAnsi="宋体" w:cs="宋体"/>
                        <w:color w:val="000000"/>
                        <w:w w:val="75"/>
                        <w:sz w:val="30"/>
                      </w:rPr>
                      <w:t>)</w:t>
                    </w:r>
                    <w:r>
                      <w:rPr>
                        <w:rFonts w:ascii="Times New Roman" w:eastAsia="宋体" w:hAnsi="宋体" w:cs="宋体"/>
                        <w:color w:val="000000"/>
                        <w:w w:val="75"/>
                        <w:sz w:val="30"/>
                      </w:rPr>
                      <w:t>有</w:t>
                    </w:r>
                  </w:p>
                  <w:p w14:paraId="326D07FF" w14:textId="77777777" w:rsidR="000F6A1C" w:rsidRDefault="000D62F5">
                    <w:pPr>
                      <w:spacing w:before="240" w:line="330" w:lineRule="exact"/>
                      <w:ind w:left="360" w:right="6260"/>
                      <w:jc w:val="left"/>
                    </w:pPr>
                    <w:r>
                      <w:rPr>
                        <w:rFonts w:ascii="Times New Roman" w:eastAsia="宋体" w:hAnsi="宋体" w:cs="宋体"/>
                        <w:color w:val="000000"/>
                        <w:w w:val="125"/>
                        <w:sz w:val="33"/>
                      </w:rPr>
                      <w:t>X</w:t>
                    </w:r>
                  </w:p>
                  <w:p w14:paraId="1BD88E84" w14:textId="77777777" w:rsidR="000F6A1C" w:rsidRDefault="000D62F5">
                    <w:pPr>
                      <w:spacing w:line="305" w:lineRule="exact"/>
                      <w:ind w:left="480"/>
                      <w:jc w:val="left"/>
                    </w:pPr>
                    <w:r>
                      <w:rPr>
                        <w:rFonts w:ascii="Times New Roman" w:eastAsia="宋体" w:hAnsi="宋体" w:cs="宋体"/>
                        <w:color w:val="000000"/>
                        <w:w w:val="73"/>
                        <w:sz w:val="33"/>
                      </w:rPr>
                      <w:t>2 +max(0 f(x);</w:t>
                    </w:r>
                    <w:r>
                      <w:rPr>
                        <w:rFonts w:ascii="Times New Roman" w:eastAsia="宋体" w:hAnsi="宋体" w:cs="宋体"/>
                        <w:color w:val="000000"/>
                        <w:w w:val="73"/>
                        <w:sz w:val="30"/>
                      </w:rPr>
                      <w:t>(y + ?)) (C;</w:t>
                    </w:r>
                    <w:r>
                      <w:rPr>
                        <w:rFonts w:ascii="宋体" w:eastAsia="宋体" w:hAnsi="宋体" w:cs="宋体"/>
                        <w:color w:val="000000"/>
                        <w:w w:val="73"/>
                        <w:sz w:val="32"/>
                      </w:rPr>
                      <w:t>?)</w:t>
                    </w:r>
                    <w:r>
                      <w:rPr>
                        <w:rFonts w:ascii="Times New Roman" w:eastAsia="宋体" w:hAnsi="宋体" w:cs="宋体"/>
                        <w:color w:val="000000"/>
                        <w:w w:val="73"/>
                        <w:sz w:val="33"/>
                      </w:rPr>
                      <w:t>3 x 66;</w:t>
                    </w:r>
                    <w:r>
                      <w:rPr>
                        <w:rFonts w:ascii="Times New Roman" w:eastAsia="宋体" w:hAnsi="宋体" w:cs="宋体"/>
                        <w:color w:val="000000"/>
                        <w:w w:val="73"/>
                        <w:sz w:val="30"/>
                      </w:rPr>
                      <w:t>最小值</w:t>
                    </w:r>
                    <w:r>
                      <w:rPr>
                        <w:rFonts w:ascii="Times New Roman" w:eastAsia="宋体" w:hAnsi="宋体" w:cs="宋体"/>
                        <w:color w:val="000000"/>
                        <w:w w:val="73"/>
                        <w:sz w:val="30"/>
                      </w:rPr>
                      <w:t>(0 f(</w:t>
                    </w:r>
                    <w:r>
                      <w:rPr>
                        <w:rFonts w:ascii="Times New Roman" w:eastAsia="宋体" w:hAnsi="宋体" w:cs="宋体"/>
                        <w:color w:val="000000"/>
                        <w:w w:val="73"/>
                        <w:sz w:val="30"/>
                      </w:rPr>
                      <w:t>十二</w:t>
                    </w:r>
                    <w:r>
                      <w:rPr>
                        <w:rFonts w:ascii="Times New Roman" w:eastAsia="宋体" w:hAnsi="宋体" w:cs="宋体"/>
                        <w:color w:val="000000"/>
                        <w:w w:val="73"/>
                        <w:sz w:val="30"/>
                      </w:rPr>
                      <w:t>);(</w:t>
                    </w:r>
                    <w:r>
                      <w:rPr>
                        <w:rFonts w:ascii="Times New Roman" w:eastAsia="宋体" w:hAnsi="宋体" w:cs="宋体"/>
                        <w:color w:val="000000"/>
                        <w:w w:val="73"/>
                        <w:sz w:val="30"/>
                      </w:rPr>
                      <w:t>我易</w:t>
                    </w:r>
                    <w:r>
                      <w:rPr>
                        <w:rFonts w:ascii="Times New Roman" w:eastAsia="宋体" w:hAnsi="宋体" w:cs="宋体"/>
                        <w:color w:val="000000"/>
                        <w:w w:val="73"/>
                        <w:sz w:val="30"/>
                      </w:rPr>
                      <w:t>+</w:t>
                    </w:r>
                    <w:r>
                      <w:rPr>
                        <w:rFonts w:ascii="Times New Roman" w:eastAsia="宋体" w:hAnsi="宋体" w:cs="宋体"/>
                        <w:color w:val="000000"/>
                        <w:w w:val="73"/>
                        <w:sz w:val="30"/>
                      </w:rPr>
                      <w:t>吗</w:t>
                    </w:r>
                    <w:r>
                      <w:rPr>
                        <w:rFonts w:ascii="Times New Roman" w:eastAsia="宋体" w:hAnsi="宋体" w:cs="宋体"/>
                        <w:color w:val="000000"/>
                        <w:w w:val="73"/>
                        <w:sz w:val="30"/>
                      </w:rPr>
                      <w:t>? 2))?</w:t>
                    </w:r>
                    <w:r>
                      <w:rPr>
                        <w:rFonts w:ascii="Times New Roman" w:eastAsia="宋体" w:hAnsi="宋体" w:cs="宋体"/>
                        <w:color w:val="000000"/>
                        <w:w w:val="73"/>
                        <w:sz w:val="25"/>
                      </w:rPr>
                      <w:t>I I gizi + siti = 4 +min(0 (yi;</w:t>
                    </w:r>
                    <w:r>
                      <w:rPr>
                        <w:rFonts w:ascii="宋体" w:eastAsia="宋体" w:hAnsi="宋体" w:cs="宋体"/>
                        <w:color w:val="000000"/>
                        <w:w w:val="73"/>
                        <w:sz w:val="32"/>
                      </w:rPr>
                      <w:t>?</w:t>
                    </w:r>
                    <w:r>
                      <w:rPr>
                        <w:rFonts w:ascii="宋体" w:eastAsia="宋体" w:hAnsi="宋体" w:cs="宋体"/>
                        <w:color w:val="000000"/>
                        <w:w w:val="73"/>
                        <w:sz w:val="32"/>
                      </w:rPr>
                      <w:t>我</w:t>
                    </w:r>
                    <w:r>
                      <w:rPr>
                        <w:rFonts w:ascii="宋体" w:eastAsia="宋体" w:hAnsi="宋体" w:cs="宋体"/>
                        <w:color w:val="000000"/>
                        <w:w w:val="73"/>
                        <w:sz w:val="32"/>
                      </w:rPr>
                      <w:t>);</w:t>
                    </w:r>
                    <w:r>
                      <w:rPr>
                        <w:rFonts w:ascii="Times New Roman" w:eastAsia="宋体" w:hAnsi="宋体" w:cs="宋体"/>
                        <w:color w:val="000000"/>
                        <w:w w:val="73"/>
                        <w:sz w:val="32"/>
                      </w:rPr>
                      <w:t>f (xi)) (C;</w:t>
                    </w:r>
                    <w:r>
                      <w:rPr>
                        <w:rFonts w:ascii="宋体" w:eastAsia="宋体" w:hAnsi="宋体" w:cs="宋体"/>
                        <w:color w:val="000000"/>
                        <w:w w:val="73"/>
                        <w:sz w:val="32"/>
                      </w:rPr>
                      <w:t>?i) 5 77: (67) i</w:t>
                    </w:r>
                  </w:p>
                </w:txbxContent>
              </v:textbox>
            </v:shape>
            <v:shape id="_x0000_s1359" type="#_x0000_t202" style="position:absolute;left:2040;top:1700;width:60;height:340;mso-width-relative:margin;mso-height-relative:margin" stroked="f">
              <o:lock v:ext="edit" aspectratio="t"/>
              <v:textbox inset="0,0,0,0">
                <w:txbxContent>
                  <w:p w14:paraId="7A202293" w14:textId="77777777" w:rsidR="000F6A1C" w:rsidRDefault="000D62F5">
                    <w:pPr>
                      <w:spacing w:line="250" w:lineRule="exact"/>
                      <w:jc w:val="left"/>
                    </w:pPr>
                    <w:r>
                      <w:rPr>
                        <w:rFonts w:ascii="Times New Roman" w:eastAsia="宋体" w:hAnsi="宋体" w:cs="宋体"/>
                        <w:color w:val="000000"/>
                        <w:w w:val="57"/>
                        <w:sz w:val="25"/>
                      </w:rPr>
                      <w:t>我</w:t>
                    </w:r>
                  </w:p>
                </w:txbxContent>
              </v:textbox>
            </v:shape>
            <v:shape id="_x0000_s1358" type="#_x0000_t202" style="position:absolute;left:2520;top:1760;width:2740;height:480;mso-width-relative:margin;mso-height-relative:margin" stroked="f">
              <o:lock v:ext="edit" aspectratio="t"/>
              <v:textbox inset="0,0,0,0">
                <w:txbxContent>
                  <w:p w14:paraId="2447C88A" w14:textId="77777777" w:rsidR="000F6A1C" w:rsidRDefault="000D62F5">
                    <w:pPr>
                      <w:spacing w:line="301" w:lineRule="exact"/>
                      <w:jc w:val="left"/>
                    </w:pPr>
                    <w:r>
                      <w:rPr>
                        <w:rFonts w:ascii="Times New Roman" w:eastAsia="宋体" w:hAnsi="宋体" w:cs="宋体"/>
                        <w:color w:val="000000"/>
                        <w:w w:val="72"/>
                        <w:sz w:val="34"/>
                      </w:rPr>
                      <w:t>；</w:t>
                    </w:r>
                    <w:r>
                      <w:rPr>
                        <w:rFonts w:ascii="Times New Roman" w:eastAsia="宋体" w:hAnsi="宋体" w:cs="宋体"/>
                        <w:color w:val="000000"/>
                        <w:w w:val="72"/>
                        <w:sz w:val="30"/>
                      </w:rPr>
                      <w:t>马克斯</w:t>
                    </w:r>
                    <w:r>
                      <w:rPr>
                        <w:rFonts w:ascii="Times New Roman" w:eastAsia="宋体" w:hAnsi="宋体" w:cs="宋体"/>
                        <w:color w:val="000000"/>
                        <w:w w:val="72"/>
                        <w:sz w:val="30"/>
                      </w:rPr>
                      <w:t>(0(</w:t>
                    </w:r>
                    <w:r>
                      <w:rPr>
                        <w:rFonts w:ascii="Times New Roman" w:eastAsia="宋体" w:hAnsi="宋体" w:cs="宋体"/>
                        <w:color w:val="000000"/>
                        <w:w w:val="72"/>
                        <w:sz w:val="30"/>
                      </w:rPr>
                      <w:t>易</w:t>
                    </w:r>
                    <w:r>
                      <w:rPr>
                        <w:rFonts w:ascii="Times New Roman" w:eastAsia="宋体" w:hAnsi="宋体" w:cs="宋体"/>
                        <w:color w:val="000000"/>
                        <w:w w:val="72"/>
                        <w:sz w:val="30"/>
                      </w:rPr>
                      <w:t>;</w:t>
                    </w:r>
                    <w:r>
                      <w:rPr>
                        <w:rFonts w:ascii="宋体" w:eastAsia="宋体" w:hAnsi="宋体" w:cs="宋体"/>
                        <w:color w:val="000000"/>
                        <w:w w:val="72"/>
                        <w:sz w:val="32"/>
                      </w:rPr>
                      <w:t>?</w:t>
                    </w:r>
                    <w:r>
                      <w:rPr>
                        <w:rFonts w:ascii="宋体" w:eastAsia="宋体" w:hAnsi="宋体" w:cs="宋体"/>
                        <w:color w:val="000000"/>
                        <w:w w:val="72"/>
                        <w:sz w:val="32"/>
                      </w:rPr>
                      <w:t>我</w:t>
                    </w:r>
                    <w:r>
                      <w:rPr>
                        <w:rFonts w:ascii="宋体" w:eastAsia="宋体" w:hAnsi="宋体" w:cs="宋体"/>
                        <w:color w:val="000000"/>
                        <w:w w:val="72"/>
                        <w:sz w:val="32"/>
                      </w:rPr>
                      <w:t>);</w:t>
                    </w:r>
                    <w:r>
                      <w:rPr>
                        <w:rFonts w:ascii="Times New Roman" w:eastAsia="宋体" w:hAnsi="宋体" w:cs="宋体"/>
                        <w:color w:val="000000"/>
                        <w:w w:val="72"/>
                        <w:sz w:val="32"/>
                      </w:rPr>
                      <w:t>f (xi)) ?</w:t>
                    </w:r>
                    <w:r>
                      <w:rPr>
                        <w:rFonts w:ascii="Times New Roman" w:eastAsia="宋体" w:hAnsi="宋体" w:cs="宋体"/>
                        <w:color w:val="000000"/>
                        <w:w w:val="72"/>
                        <w:sz w:val="32"/>
                      </w:rPr>
                      <w:t>我</w:t>
                    </w:r>
                  </w:p>
                </w:txbxContent>
              </v:textbox>
            </v:shape>
            <w10:anchorlock/>
          </v:group>
        </w:pict>
      </w:r>
    </w:p>
    <w:p w14:paraId="68F59509" w14:textId="77777777" w:rsidR="000F6A1C" w:rsidRDefault="000D62F5">
      <w:pPr>
        <w:pBdr>
          <w:top w:val="single" w:sz="0" w:space="1" w:color="FFFFFF"/>
        </w:pBdr>
        <w:ind w:left="1080"/>
        <w:sectPr w:rsidR="000F6A1C">
          <w:type w:val="continuous"/>
          <w:pgSz w:w="11900" w:h="18880"/>
          <w:pgMar w:top="1400" w:right="2300" w:bottom="1440" w:left="1540" w:header="720" w:footer="720" w:gutter="0"/>
          <w:cols w:space="720"/>
        </w:sectPr>
      </w:pPr>
      <w:r>
        <w:pict w14:anchorId="69C3C8FF">
          <v:group id="_x0000_s1353" style="width:348pt;height:69pt;mso-position-horizontal-relative:char;mso-position-vertical-relative:line" coordsize="6960,1380">
            <v:shape id="_x0000_s1356" type="#_x0000_t202" style="position:absolute;width:6960;height:1100;mso-width-relative:margin;mso-height-relative:margin" stroked="f">
              <o:lock v:ext="edit" aspectratio="t"/>
              <v:textbox inset="0,0,0,0">
                <w:txbxContent>
                  <w:p w14:paraId="21EFE655" w14:textId="77777777" w:rsidR="000F6A1C" w:rsidRDefault="000D62F5">
                    <w:pPr>
                      <w:spacing w:line="330" w:lineRule="exact"/>
                      <w:jc w:val="left"/>
                    </w:pPr>
                    <w:r>
                      <w:rPr>
                        <w:rFonts w:ascii="Times New Roman" w:eastAsia="宋体" w:hAnsi="宋体" w:cs="宋体"/>
                        <w:color w:val="000000"/>
                        <w:w w:val="74"/>
                        <w:sz w:val="30"/>
                      </w:rPr>
                      <w:t>因此，相对于最优解的收敛性可以用对偶间隙来表示。</w:t>
                    </w:r>
                    <w:r>
                      <w:rPr>
                        <w:rFonts w:ascii="Times New Roman" w:eastAsia="宋体" w:hAnsi="宋体" w:cs="宋体"/>
                        <w:color w:val="000000"/>
                        <w:w w:val="74"/>
                        <w:sz w:val="30"/>
                      </w:rPr>
                      <w:t>e ?</w:t>
                    </w:r>
                    <w:r>
                      <w:rPr>
                        <w:rFonts w:ascii="Times New Roman" w:eastAsia="宋体" w:hAnsi="宋体" w:cs="宋体"/>
                        <w:color w:val="000000"/>
                        <w:w w:val="74"/>
                        <w:sz w:val="30"/>
                      </w:rPr>
                      <w:t>有效的停止规则是需要</w:t>
                    </w:r>
                  </w:p>
                  <w:p w14:paraId="0B6408FF" w14:textId="77777777" w:rsidR="000F6A1C" w:rsidRDefault="000D62F5">
                    <w:pPr>
                      <w:spacing w:line="320" w:lineRule="exact"/>
                      <w:ind w:left="2560" w:right="3200"/>
                      <w:jc w:val="left"/>
                    </w:pPr>
                    <w:r>
                      <w:rPr>
                        <w:rFonts w:ascii="Times New Roman" w:eastAsia="宋体" w:hAnsi="宋体" w:cs="宋体"/>
                        <w:color w:val="000000"/>
                        <w:w w:val="83"/>
                        <w:sz w:val="33"/>
                      </w:rPr>
                      <w:t>P g z +s t</w:t>
                    </w:r>
                  </w:p>
                </w:txbxContent>
              </v:textbox>
            </v:shape>
            <v:shape id="_x0000_s1355" style="position:absolute;left:2120;top:800;width:2740;height:580;mso-width-relative:margin;mso-height-relative:margin" coordsize="" o:spt="100" adj="0,,0" path="">
              <v:stroke joinstyle="round"/>
              <v:imagedata r:id="rId77" o:title="image71"/>
              <v:formulas/>
              <v:path o:connecttype="segments"/>
              <o:lock v:ext="edit" aspectratio="t"/>
            </v:shape>
            <v:shape id="_x0000_s1354" type="#_x0000_t202" style="position:absolute;left:6560;top:860;width:400;height:400;mso-width-relative:margin;mso-height-relative:margin" stroked="f">
              <o:lock v:ext="edit" aspectratio="t"/>
              <v:textbox inset="0,0,0,0">
                <w:txbxContent>
                  <w:p w14:paraId="52142DCC" w14:textId="77777777" w:rsidR="000F6A1C" w:rsidRDefault="000D62F5">
                    <w:pPr>
                      <w:spacing w:line="300" w:lineRule="exact"/>
                      <w:jc w:val="left"/>
                    </w:pPr>
                    <w:r>
                      <w:rPr>
                        <w:rFonts w:ascii="Times New Roman" w:eastAsia="宋体" w:hAnsi="宋体" w:cs="宋体"/>
                        <w:color w:val="000000"/>
                        <w:w w:val="76"/>
                        <w:sz w:val="30"/>
                      </w:rPr>
                      <w:t>(68</w:t>
                    </w:r>
                    <w:r>
                      <w:rPr>
                        <w:rFonts w:ascii="Times New Roman" w:eastAsia="宋体" w:hAnsi="宋体" w:cs="宋体"/>
                        <w:color w:val="000000"/>
                        <w:w w:val="76"/>
                        <w:sz w:val="30"/>
                      </w:rPr>
                      <w:t>）</w:t>
                    </w:r>
                  </w:p>
                </w:txbxContent>
              </v:textbox>
            </v:shape>
            <w10:anchorlock/>
          </v:group>
        </w:pict>
      </w:r>
    </w:p>
    <w:p w14:paraId="306372FB" w14:textId="77777777" w:rsidR="000F6A1C" w:rsidRDefault="000D62F5">
      <w:pPr>
        <w:pBdr>
          <w:top w:val="single" w:sz="0" w:space="3" w:color="FFFFFF"/>
        </w:pBdr>
        <w:spacing w:line="300" w:lineRule="exact"/>
        <w:ind w:left="1080"/>
      </w:pPr>
      <w:r>
        <w:rPr>
          <w:rFonts w:ascii="Times New Roman" w:eastAsia="宋体" w:hAnsi="宋体" w:cs="宋体"/>
          <w:color w:val="000000"/>
          <w:w w:val="73"/>
          <w:sz w:val="30"/>
        </w:rPr>
        <w:t>为了一些精度</w:t>
      </w:r>
      <w:r>
        <w:rPr>
          <w:rFonts w:ascii="Times New Roman" w:eastAsia="宋体" w:hAnsi="宋体" w:cs="宋体"/>
          <w:color w:val="000000"/>
          <w:w w:val="73"/>
          <w:sz w:val="30"/>
        </w:rPr>
        <w:t>?</w:t>
      </w:r>
      <w:r>
        <w:rPr>
          <w:rFonts w:ascii="Times New Roman" w:eastAsia="宋体" w:hAnsi="宋体" w:cs="宋体"/>
          <w:color w:val="000000"/>
          <w:w w:val="73"/>
          <w:sz w:val="30"/>
        </w:rPr>
        <w:t>这个条件非常符合原始对偶内点路径跟随算法的精神，收敛性是根据符号的数量来衡量的。斜面</w:t>
      </w:r>
      <w:r>
        <w:rPr>
          <w:rFonts w:ascii="Times New Roman" w:eastAsia="宋体" w:hAnsi="宋体" w:cs="宋体"/>
          <w:color w:val="000000"/>
          <w:w w:val="73"/>
          <w:sz w:val="30"/>
        </w:rPr>
        <w:t>(</w:t>
      </w:r>
      <w:r>
        <w:rPr>
          <w:rFonts w:ascii="Times New Roman" w:eastAsia="宋体" w:hAnsi="宋体" w:cs="宋体"/>
          <w:color w:val="000000"/>
          <w:w w:val="73"/>
          <w:sz w:val="30"/>
        </w:rPr>
        <w:t>将是</w:t>
      </w:r>
      <w:r>
        <w:rPr>
          <w:rFonts w:ascii="Times New Roman" w:eastAsia="宋体" w:hAnsi="宋体" w:cs="宋体"/>
          <w:color w:val="000000"/>
          <w:w w:val="73"/>
          <w:sz w:val="30"/>
        </w:rPr>
        <w:t>(68)</w:t>
      </w:r>
      <w:r>
        <w:rPr>
          <w:rFonts w:ascii="Times New Roman" w:eastAsia="宋体" w:hAnsi="宋体" w:cs="宋体"/>
          <w:color w:val="000000"/>
          <w:w w:val="73"/>
          <w:sz w:val="30"/>
        </w:rPr>
        <w:t>的十进制对数</w:t>
      </w:r>
      <w:r>
        <w:rPr>
          <w:rFonts w:ascii="Times New Roman" w:eastAsia="宋体" w:hAnsi="宋体" w:cs="宋体"/>
          <w:color w:val="000000"/>
          <w:w w:val="73"/>
          <w:sz w:val="30"/>
        </w:rPr>
        <w:t>)</w:t>
      </w:r>
      <w:r>
        <w:rPr>
          <w:rFonts w:ascii="Times New Roman" w:eastAsia="宋体" w:hAnsi="宋体" w:cs="宋体"/>
          <w:color w:val="000000"/>
          <w:w w:val="73"/>
          <w:sz w:val="30"/>
        </w:rPr>
        <w:t>，这一约定也将在本论述的后续部分中被采</w:t>
      </w:r>
      <w:r>
        <w:rPr>
          <w:rFonts w:ascii="Times New Roman" w:eastAsia="宋体" w:hAnsi="宋体" w:cs="宋体"/>
          <w:color w:val="000000"/>
          <w:w w:val="73"/>
          <w:sz w:val="30"/>
        </w:rPr>
        <w:t>用。</w:t>
      </w:r>
    </w:p>
    <w:p w14:paraId="723ED28F"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6F20ADCF" w14:textId="77777777" w:rsidR="000F6A1C" w:rsidRDefault="000D62F5">
      <w:pPr>
        <w:pBdr>
          <w:top w:val="single" w:sz="0" w:space="7" w:color="FFFFFF"/>
        </w:pBdr>
        <w:spacing w:line="450" w:lineRule="exact"/>
        <w:ind w:right="330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8"/>
          <w:sz w:val="45"/>
        </w:rPr>
        <w:t>5.5</w:t>
      </w:r>
      <w:r>
        <w:rPr>
          <w:rFonts w:ascii="Times New Roman" w:eastAsia="宋体" w:hAnsi="宋体" w:cs="宋体"/>
          <w:color w:val="000000"/>
          <w:w w:val="78"/>
          <w:sz w:val="45"/>
        </w:rPr>
        <w:t>子集选择算法</w:t>
      </w:r>
    </w:p>
    <w:p w14:paraId="53B8D3C3" w14:textId="77777777" w:rsidR="000F6A1C" w:rsidRDefault="000D62F5">
      <w:pPr>
        <w:spacing w:line="300" w:lineRule="exact"/>
        <w:ind w:left="540"/>
      </w:pPr>
      <w:r>
        <w:rPr>
          <w:rFonts w:ascii="Times New Roman" w:eastAsia="宋体" w:hAnsi="宋体" w:cs="宋体"/>
          <w:color w:val="000000"/>
          <w:w w:val="77"/>
          <w:sz w:val="30"/>
        </w:rPr>
        <w:t>目前所描述的凸规划算法可以直接用于中等大小</w:t>
      </w:r>
      <w:r>
        <w:rPr>
          <w:rFonts w:ascii="Times New Roman" w:eastAsia="宋体" w:hAnsi="宋体" w:cs="宋体"/>
          <w:color w:val="000000"/>
          <w:w w:val="77"/>
          <w:sz w:val="30"/>
        </w:rPr>
        <w:t>(</w:t>
      </w:r>
      <w:r>
        <w:rPr>
          <w:rFonts w:ascii="Times New Roman" w:eastAsia="宋体" w:hAnsi="宋体" w:cs="宋体"/>
          <w:color w:val="000000"/>
          <w:w w:val="77"/>
          <w:sz w:val="30"/>
        </w:rPr>
        <w:t>多达</w:t>
      </w:r>
      <w:r>
        <w:rPr>
          <w:rFonts w:ascii="Times New Roman" w:eastAsia="宋体" w:hAnsi="宋体" w:cs="宋体"/>
          <w:color w:val="000000"/>
          <w:w w:val="77"/>
          <w:sz w:val="30"/>
        </w:rPr>
        <w:t>3000</w:t>
      </w:r>
      <w:r>
        <w:rPr>
          <w:rFonts w:ascii="Times New Roman" w:eastAsia="宋体" w:hAnsi="宋体" w:cs="宋体"/>
          <w:color w:val="000000"/>
          <w:w w:val="77"/>
          <w:sz w:val="30"/>
        </w:rPr>
        <w:t>个</w:t>
      </w:r>
      <w:r>
        <w:rPr>
          <w:rFonts w:ascii="Times New Roman" w:eastAsia="宋体" w:hAnsi="宋体" w:cs="宋体"/>
          <w:color w:val="000000"/>
          <w:w w:val="77"/>
          <w:sz w:val="30"/>
        </w:rPr>
        <w:t>)</w:t>
      </w:r>
      <w:r>
        <w:rPr>
          <w:rFonts w:ascii="Times New Roman" w:eastAsia="宋体" w:hAnsi="宋体" w:cs="宋体"/>
          <w:color w:val="000000"/>
          <w:w w:val="77"/>
          <w:sz w:val="30"/>
        </w:rPr>
        <w:t>的样本数据集，而无需进一步修改。</w:t>
      </w:r>
      <w:r>
        <w:rPr>
          <w:rFonts w:ascii="Times New Roman" w:eastAsia="宋体" w:hAnsi="宋体" w:cs="宋体"/>
          <w:color w:val="000000"/>
          <w:w w:val="77"/>
          <w:sz w:val="30"/>
        </w:rPr>
        <w:t>-</w:t>
      </w:r>
      <w:r>
        <w:rPr>
          <w:rFonts w:ascii="Times New Roman" w:eastAsia="宋体" w:hAnsi="宋体" w:cs="宋体"/>
          <w:color w:val="000000"/>
          <w:w w:val="77"/>
          <w:sz w:val="30"/>
        </w:rPr>
        <w:t>阳离子。然而，在大型数据集上，它是</w:t>
      </w:r>
      <w:r>
        <w:rPr>
          <w:rFonts w:ascii="Times New Roman" w:eastAsia="宋体" w:hAnsi="宋体" w:cs="宋体"/>
          <w:color w:val="000000"/>
          <w:w w:val="77"/>
          <w:sz w:val="30"/>
        </w:rPr>
        <w:t>di?</w:t>
      </w:r>
      <w:r>
        <w:rPr>
          <w:rFonts w:ascii="Times New Roman" w:eastAsia="宋体" w:hAnsi="宋体" w:cs="宋体"/>
          <w:color w:val="000000"/>
          <w:w w:val="77"/>
          <w:sz w:val="30"/>
        </w:rPr>
        <w:t>由于内存和</w:t>
      </w:r>
      <w:r>
        <w:rPr>
          <w:rFonts w:ascii="Times New Roman" w:eastAsia="宋体" w:hAnsi="宋体" w:cs="宋体"/>
          <w:color w:val="000000"/>
          <w:w w:val="77"/>
          <w:sz w:val="30"/>
        </w:rPr>
        <w:t>CPU</w:t>
      </w:r>
      <w:r>
        <w:rPr>
          <w:rFonts w:ascii="Times New Roman" w:eastAsia="宋体" w:hAnsi="宋体" w:cs="宋体"/>
          <w:color w:val="000000"/>
          <w:w w:val="77"/>
          <w:sz w:val="30"/>
        </w:rPr>
        <w:t>的限制，计算点积矩阵</w:t>
      </w:r>
      <w:r>
        <w:rPr>
          <w:rFonts w:ascii="Times New Roman" w:eastAsia="宋体" w:hAnsi="宋体" w:cs="宋体"/>
          <w:color w:val="000000"/>
          <w:w w:val="77"/>
          <w:sz w:val="30"/>
        </w:rPr>
        <w:t>k(xi xj)</w:t>
      </w:r>
      <w:r>
        <w:rPr>
          <w:rFonts w:ascii="Times New Roman" w:eastAsia="宋体" w:hAnsi="宋体" w:cs="宋体"/>
          <w:color w:val="000000"/>
          <w:w w:val="77"/>
          <w:sz w:val="30"/>
        </w:rPr>
        <w:t>并将其保存在内存中。一个简单的计算表明，例如存储</w:t>
      </w:r>
      <w:r>
        <w:rPr>
          <w:rFonts w:ascii="Times New Roman" w:eastAsia="宋体" w:hAnsi="宋体" w:cs="宋体"/>
          <w:color w:val="000000"/>
          <w:w w:val="77"/>
          <w:sz w:val="30"/>
        </w:rPr>
        <w:t xml:space="preserve">NIST </w:t>
      </w:r>
      <w:r>
        <w:rPr>
          <w:rFonts w:ascii="Times New Roman" w:eastAsia="宋体" w:hAnsi="宋体" w:cs="宋体"/>
          <w:color w:val="000000"/>
          <w:w w:val="77"/>
          <w:sz w:val="30"/>
        </w:rPr>
        <w:t>OCR</w:t>
      </w:r>
      <w:r>
        <w:rPr>
          <w:rFonts w:ascii="Times New Roman" w:eastAsia="宋体" w:hAnsi="宋体" w:cs="宋体"/>
          <w:color w:val="000000"/>
          <w:w w:val="77"/>
          <w:sz w:val="30"/>
        </w:rPr>
        <w:t>数据库的点积矩阵</w:t>
      </w:r>
      <w:r>
        <w:rPr>
          <w:rFonts w:ascii="Times New Roman" w:eastAsia="宋体" w:hAnsi="宋体" w:cs="宋体"/>
          <w:color w:val="000000"/>
          <w:w w:val="77"/>
          <w:sz w:val="30"/>
        </w:rPr>
        <w:t>(60000</w:t>
      </w:r>
      <w:r>
        <w:rPr>
          <w:rFonts w:ascii="Times New Roman" w:eastAsia="宋体" w:hAnsi="宋体" w:cs="宋体"/>
          <w:color w:val="000000"/>
          <w:w w:val="77"/>
          <w:sz w:val="30"/>
        </w:rPr>
        <w:t>个样本</w:t>
      </w:r>
      <w:r>
        <w:rPr>
          <w:rFonts w:ascii="Times New Roman" w:eastAsia="宋体" w:hAnsi="宋体" w:cs="宋体"/>
          <w:color w:val="000000"/>
          <w:w w:val="77"/>
          <w:sz w:val="30"/>
        </w:rPr>
        <w:t>)</w:t>
      </w:r>
      <w:r>
        <w:rPr>
          <w:rFonts w:ascii="Times New Roman" w:eastAsia="宋体" w:hAnsi="宋体" w:cs="宋体"/>
          <w:color w:val="000000"/>
          <w:w w:val="77"/>
          <w:sz w:val="30"/>
        </w:rPr>
        <w:t>在单一精度</w:t>
      </w:r>
      <w:r>
        <w:rPr>
          <w:rFonts w:ascii="Times New Roman" w:eastAsia="宋体" w:hAnsi="宋体" w:cs="宋体"/>
          <w:color w:val="000000"/>
          <w:w w:val="77"/>
          <w:sz w:val="30"/>
        </w:rPr>
        <w:t>(4</w:t>
      </w:r>
      <w:r>
        <w:rPr>
          <w:rFonts w:ascii="Times New Roman" w:eastAsia="宋体" w:hAnsi="宋体" w:cs="宋体"/>
          <w:color w:val="000000"/>
          <w:w w:val="77"/>
          <w:sz w:val="30"/>
        </w:rPr>
        <w:t>字节</w:t>
      </w:r>
      <w:r>
        <w:rPr>
          <w:rFonts w:ascii="Times New Roman" w:eastAsia="宋体" w:hAnsi="宋体" w:cs="宋体"/>
          <w:color w:val="000000"/>
          <w:w w:val="77"/>
          <w:sz w:val="30"/>
        </w:rPr>
        <w:t>)</w:t>
      </w:r>
      <w:r>
        <w:rPr>
          <w:rFonts w:ascii="Times New Roman" w:eastAsia="宋体" w:hAnsi="宋体" w:cs="宋体"/>
          <w:color w:val="000000"/>
          <w:w w:val="77"/>
          <w:sz w:val="30"/>
        </w:rPr>
        <w:t>将消耗</w:t>
      </w:r>
      <w:r>
        <w:rPr>
          <w:rFonts w:ascii="Times New Roman" w:eastAsia="宋体" w:hAnsi="宋体" w:cs="宋体"/>
          <w:color w:val="000000"/>
          <w:w w:val="77"/>
          <w:sz w:val="30"/>
        </w:rPr>
        <w:t>687</w:t>
      </w:r>
      <w:r>
        <w:rPr>
          <w:rFonts w:ascii="Times New Roman" w:eastAsia="宋体" w:hAnsi="宋体" w:cs="宋体"/>
          <w:color w:val="000000"/>
          <w:w w:val="77"/>
          <w:sz w:val="30"/>
        </w:rPr>
        <w:t>兆字节，已经利用了</w:t>
      </w:r>
      <w:r>
        <w:rPr>
          <w:rFonts w:ascii="Times New Roman" w:eastAsia="宋体" w:hAnsi="宋体" w:cs="宋体"/>
          <w:color w:val="000000"/>
          <w:w w:val="77"/>
          <w:sz w:val="30"/>
        </w:rPr>
        <w:t>k(xi xj) = k(xj xi)</w:t>
      </w:r>
      <w:r>
        <w:rPr>
          <w:rFonts w:ascii="Times New Roman" w:eastAsia="宋体" w:hAnsi="宋体" w:cs="宋体"/>
          <w:color w:val="000000"/>
          <w:w w:val="77"/>
          <w:sz w:val="30"/>
        </w:rPr>
        <w:t>的事实。这将额外需要大致相同数量的内存和</w:t>
      </w:r>
      <w:r>
        <w:rPr>
          <w:rFonts w:ascii="Times New Roman" w:eastAsia="宋体" w:hAnsi="宋体" w:cs="宋体"/>
          <w:color w:val="000000"/>
          <w:w w:val="77"/>
          <w:sz w:val="30"/>
        </w:rPr>
        <w:t>64</w:t>
      </w:r>
      <w:r>
        <w:rPr>
          <w:rFonts w:ascii="Times New Roman" w:eastAsia="宋体" w:hAnsi="宋体" w:cs="宋体"/>
          <w:color w:val="000000"/>
          <w:w w:val="77"/>
          <w:sz w:val="30"/>
        </w:rPr>
        <w:t>个</w:t>
      </w:r>
      <w:r>
        <w:rPr>
          <w:rFonts w:ascii="Times New Roman" w:eastAsia="宋体" w:hAnsi="宋体" w:cs="宋体"/>
          <w:color w:val="000000"/>
          <w:w w:val="77"/>
          <w:sz w:val="30"/>
        </w:rPr>
        <w:t>Ter- a?</w:t>
      </w:r>
      <w:r>
        <w:rPr>
          <w:rFonts w:ascii="Times New Roman" w:eastAsia="宋体" w:hAnsi="宋体" w:cs="宋体"/>
          <w:color w:val="000000"/>
          <w:w w:val="77"/>
          <w:sz w:val="30"/>
        </w:rPr>
        <w:t>操作</w:t>
      </w:r>
      <w:r>
        <w:rPr>
          <w:rFonts w:ascii="Times New Roman" w:eastAsia="宋体" w:hAnsi="宋体" w:cs="宋体"/>
          <w:color w:val="000000"/>
          <w:w w:val="77"/>
          <w:sz w:val="30"/>
        </w:rPr>
        <w:t>(</w:t>
      </w:r>
      <w:r>
        <w:rPr>
          <w:rFonts w:ascii="Times New Roman" w:eastAsia="宋体" w:hAnsi="宋体" w:cs="宋体"/>
          <w:color w:val="000000"/>
          <w:w w:val="77"/>
          <w:sz w:val="30"/>
        </w:rPr>
        <w:t>分别计算乘法和加法</w:t>
      </w:r>
      <w:r>
        <w:rPr>
          <w:rFonts w:ascii="Times New Roman" w:eastAsia="宋体" w:hAnsi="宋体" w:cs="宋体"/>
          <w:color w:val="000000"/>
          <w:w w:val="77"/>
          <w:sz w:val="30"/>
        </w:rPr>
        <w:t>)</w:t>
      </w:r>
      <w:r>
        <w:rPr>
          <w:rFonts w:ascii="Times New Roman" w:eastAsia="宋体" w:hAnsi="宋体" w:cs="宋体"/>
          <w:color w:val="000000"/>
          <w:w w:val="77"/>
          <w:sz w:val="30"/>
        </w:rPr>
        <w:t>似乎是不现实的，至少在当前的处理器速度下。更糟糕的是，内点算法需要大约</w:t>
      </w:r>
      <w:r>
        <w:rPr>
          <w:rFonts w:ascii="Times New Roman" w:eastAsia="宋体" w:hAnsi="宋体" w:cs="宋体"/>
          <w:color w:val="000000"/>
          <w:w w:val="77"/>
          <w:sz w:val="30"/>
        </w:rPr>
        <w:t>15</w:t>
      </w:r>
      <w:r>
        <w:rPr>
          <w:rFonts w:ascii="Times New Roman" w:eastAsia="宋体" w:hAnsi="宋体" w:cs="宋体"/>
          <w:color w:val="000000"/>
          <w:w w:val="77"/>
          <w:sz w:val="30"/>
        </w:rPr>
        <w:t>次</w:t>
      </w:r>
      <w:r>
        <w:rPr>
          <w:rFonts w:ascii="Times New Roman" w:eastAsia="宋体" w:hAnsi="宋体" w:cs="宋体"/>
          <w:color w:val="000000"/>
          <w:w w:val="77"/>
          <w:sz w:val="30"/>
        </w:rPr>
        <w:t>Cholesky</w:t>
      </w:r>
      <w:r>
        <w:rPr>
          <w:rFonts w:ascii="Times New Roman" w:eastAsia="宋体" w:hAnsi="宋体" w:cs="宋体"/>
          <w:color w:val="000000"/>
          <w:w w:val="77"/>
          <w:sz w:val="30"/>
        </w:rPr>
        <w:t>迭代直到收敛，产生近</w:t>
      </w:r>
      <w:r>
        <w:rPr>
          <w:rFonts w:ascii="Times New Roman" w:eastAsia="宋体" w:hAnsi="宋体" w:cs="宋体"/>
          <w:color w:val="000000"/>
          <w:w w:val="77"/>
          <w:sz w:val="30"/>
        </w:rPr>
        <w:t>1015</w:t>
      </w:r>
      <w:r>
        <w:rPr>
          <w:rFonts w:ascii="Times New Roman" w:eastAsia="宋体" w:hAnsi="宋体" w:cs="宋体"/>
          <w:color w:val="000000"/>
          <w:w w:val="77"/>
          <w:sz w:val="30"/>
        </w:rPr>
        <w:t>个操作点。因此必须加上更多的</w:t>
      </w:r>
      <w:r>
        <w:rPr>
          <w:rFonts w:ascii="Times New Roman" w:eastAsia="宋体" w:hAnsi="宋体" w:cs="宋体"/>
          <w:color w:val="000000"/>
          <w:w w:val="77"/>
          <w:sz w:val="30"/>
        </w:rPr>
        <w:t>e?</w:t>
      </w:r>
      <w:r>
        <w:rPr>
          <w:rFonts w:ascii="Times New Roman" w:eastAsia="宋体" w:hAnsi="宋体" w:cs="宋体"/>
          <w:color w:val="000000"/>
          <w:w w:val="77"/>
          <w:sz w:val="30"/>
        </w:rPr>
        <w:t>客户方式为大数据集。</w:t>
      </w:r>
    </w:p>
    <w:p w14:paraId="74A0B987"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54FA5A24" w14:textId="77777777" w:rsidR="000F6A1C" w:rsidRDefault="000D62F5">
      <w:pPr>
        <w:pBdr>
          <w:top w:val="single" w:sz="0" w:space="5" w:color="FFFFFF"/>
        </w:pBdr>
        <w:spacing w:line="380" w:lineRule="exact"/>
        <w:ind w:right="608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80"/>
          <w:sz w:val="38"/>
        </w:rPr>
        <w:t>5.5.1</w:t>
      </w:r>
      <w:r>
        <w:rPr>
          <w:rFonts w:ascii="Times New Roman" w:eastAsia="宋体" w:hAnsi="宋体" w:cs="宋体"/>
          <w:color w:val="000000"/>
          <w:w w:val="80"/>
          <w:sz w:val="38"/>
        </w:rPr>
        <w:t>分块</w:t>
      </w:r>
    </w:p>
    <w:p w14:paraId="2360F8B6" w14:textId="77777777" w:rsidR="000F6A1C" w:rsidRDefault="000D62F5">
      <w:pPr>
        <w:spacing w:line="300" w:lineRule="exact"/>
        <w:ind w:left="540"/>
      </w:pPr>
      <w:r>
        <w:rPr>
          <w:rFonts w:ascii="Times New Roman" w:eastAsia="宋体" w:hAnsi="宋体" w:cs="宋体"/>
          <w:color w:val="000000"/>
          <w:w w:val="73"/>
          <w:sz w:val="30"/>
        </w:rPr>
        <w:t>第一个解决方案是由</w:t>
      </w:r>
      <w:r>
        <w:rPr>
          <w:rFonts w:ascii="Times New Roman" w:eastAsia="宋体" w:hAnsi="宋体" w:cs="宋体"/>
          <w:color w:val="000000"/>
          <w:w w:val="73"/>
          <w:sz w:val="30"/>
        </w:rPr>
        <w:t>Vapnik</w:t>
      </w:r>
      <w:r>
        <w:rPr>
          <w:rFonts w:ascii="Times New Roman" w:eastAsia="宋体" w:hAnsi="宋体" w:cs="宋体"/>
          <w:color w:val="000000"/>
          <w:w w:val="73"/>
          <w:sz w:val="30"/>
        </w:rPr>
        <w:t>在</w:t>
      </w:r>
      <w:r>
        <w:rPr>
          <w:rFonts w:ascii="Times New Roman" w:eastAsia="宋体" w:hAnsi="宋体" w:cs="宋体"/>
          <w:color w:val="000000"/>
          <w:w w:val="73"/>
          <w:sz w:val="30"/>
        </w:rPr>
        <w:t>1982</w:t>
      </w:r>
      <w:r>
        <w:rPr>
          <w:rFonts w:ascii="Times New Roman" w:eastAsia="宋体" w:hAnsi="宋体" w:cs="宋体"/>
          <w:color w:val="000000"/>
          <w:w w:val="73"/>
          <w:sz w:val="30"/>
        </w:rPr>
        <w:t>年提出的，它依赖于只有</w:t>
      </w:r>
      <w:r>
        <w:rPr>
          <w:rFonts w:ascii="Times New Roman" w:eastAsia="宋体" w:hAnsi="宋体" w:cs="宋体"/>
          <w:color w:val="000000"/>
          <w:w w:val="73"/>
          <w:sz w:val="30"/>
        </w:rPr>
        <w:t>SVs</w:t>
      </w:r>
      <w:r>
        <w:rPr>
          <w:rFonts w:ascii="Times New Roman" w:eastAsia="宋体" w:hAnsi="宋体" w:cs="宋体"/>
          <w:color w:val="000000"/>
          <w:w w:val="73"/>
          <w:sz w:val="30"/>
        </w:rPr>
        <w:t>与假设的基本形式相关的观察结果。换句话说，如果我们只得到</w:t>
      </w:r>
      <w:r>
        <w:rPr>
          <w:rFonts w:ascii="Times New Roman" w:eastAsia="宋体" w:hAnsi="宋体" w:cs="宋体"/>
          <w:color w:val="000000"/>
          <w:w w:val="73"/>
          <w:sz w:val="30"/>
        </w:rPr>
        <w:t>sv</w:t>
      </w:r>
      <w:r>
        <w:rPr>
          <w:rFonts w:ascii="Times New Roman" w:eastAsia="宋体" w:hAnsi="宋体" w:cs="宋体"/>
          <w:color w:val="000000"/>
          <w:w w:val="73"/>
          <w:sz w:val="30"/>
        </w:rPr>
        <w:t>，我们将获得完全相同的假设，就好像我们有全部的训练集。因此，如果我们事先知道</w:t>
      </w:r>
      <w:r>
        <w:rPr>
          <w:rFonts w:ascii="Times New Roman" w:eastAsia="宋体" w:hAnsi="宋体" w:cs="宋体"/>
          <w:color w:val="000000"/>
          <w:w w:val="73"/>
          <w:sz w:val="30"/>
        </w:rPr>
        <w:t>SV</w:t>
      </w:r>
      <w:r>
        <w:rPr>
          <w:rFonts w:ascii="Times New Roman" w:eastAsia="宋体" w:hAnsi="宋体" w:cs="宋体"/>
          <w:color w:val="000000"/>
          <w:w w:val="73"/>
          <w:sz w:val="30"/>
        </w:rPr>
        <w:t>集，而且这也会进入内存</w:t>
      </w:r>
    </w:p>
    <w:p w14:paraId="5A322B97"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51BF3904" w14:textId="77777777" w:rsidR="000F6A1C" w:rsidRDefault="000D62F5">
      <w:pPr>
        <w:pageBreakBefore/>
        <w:spacing w:line="290" w:lineRule="exact"/>
        <w:ind w:left="536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8"/>
          <w:sz w:val="29"/>
        </w:rPr>
        <w:lastRenderedPageBreak/>
        <w:t>优化算法</w:t>
      </w:r>
      <w:r>
        <w:rPr>
          <w:rFonts w:ascii="Times New Roman" w:eastAsia="宋体" w:hAnsi="宋体" w:cs="宋体"/>
          <w:color w:val="000000"/>
          <w:w w:val="78"/>
          <w:sz w:val="29"/>
        </w:rPr>
        <w:t>26</w:t>
      </w:r>
    </w:p>
    <w:p w14:paraId="2FFB1D47" w14:textId="77777777" w:rsidR="000F6A1C" w:rsidRDefault="000D62F5">
      <w:pPr>
        <w:pBdr>
          <w:top w:val="single" w:sz="0" w:space="16" w:color="FFFFFF"/>
        </w:pBdr>
        <w:spacing w:line="300" w:lineRule="exact"/>
        <w:ind w:left="540"/>
      </w:pPr>
      <w:r>
        <w:rPr>
          <w:rFonts w:ascii="Times New Roman" w:eastAsia="宋体" w:hAnsi="宋体" w:cs="宋体"/>
          <w:color w:val="000000"/>
          <w:w w:val="76"/>
          <w:sz w:val="30"/>
        </w:rPr>
        <w:t>可以直接解决简化问题，从而处理</w:t>
      </w:r>
      <w:r>
        <w:rPr>
          <w:rFonts w:ascii="Times New Roman" w:eastAsia="宋体" w:hAnsi="宋体" w:cs="宋体"/>
          <w:color w:val="000000"/>
          <w:w w:val="76"/>
          <w:sz w:val="30"/>
        </w:rPr>
        <w:t>signi?</w:t>
      </w:r>
      <w:r>
        <w:rPr>
          <w:rFonts w:ascii="Times New Roman" w:eastAsia="宋体" w:hAnsi="宋体" w:cs="宋体"/>
          <w:color w:val="000000"/>
          <w:w w:val="76"/>
          <w:sz w:val="30"/>
        </w:rPr>
        <w:t>不能更大的数据集。问题是我们在解决问题之前不知道</w:t>
      </w:r>
      <w:r>
        <w:rPr>
          <w:rFonts w:ascii="Times New Roman" w:eastAsia="宋体" w:hAnsi="宋体" w:cs="宋体"/>
          <w:color w:val="000000"/>
          <w:w w:val="76"/>
          <w:sz w:val="30"/>
        </w:rPr>
        <w:t>SV</w:t>
      </w:r>
      <w:r>
        <w:rPr>
          <w:rFonts w:ascii="Times New Roman" w:eastAsia="宋体" w:hAnsi="宋体" w:cs="宋体"/>
          <w:color w:val="000000"/>
          <w:w w:val="76"/>
          <w:sz w:val="30"/>
        </w:rPr>
        <w:t>集。解决方案是从一个任意的子集开始，一个进入内存的第一个块，在它上训练</w:t>
      </w:r>
      <w:r>
        <w:rPr>
          <w:rFonts w:ascii="Times New Roman" w:eastAsia="宋体" w:hAnsi="宋体" w:cs="宋体"/>
          <w:color w:val="000000"/>
          <w:w w:val="76"/>
          <w:sz w:val="30"/>
        </w:rPr>
        <w:t>SV</w:t>
      </w:r>
      <w:r>
        <w:rPr>
          <w:rFonts w:ascii="Times New Roman" w:eastAsia="宋体" w:hAnsi="宋体" w:cs="宋体"/>
          <w:color w:val="000000"/>
          <w:w w:val="76"/>
          <w:sz w:val="30"/>
        </w:rPr>
        <w:t>算法，保持</w:t>
      </w:r>
      <w:r>
        <w:rPr>
          <w:rFonts w:ascii="Times New Roman" w:eastAsia="宋体" w:hAnsi="宋体" w:cs="宋体"/>
          <w:color w:val="000000"/>
          <w:w w:val="76"/>
          <w:sz w:val="30"/>
        </w:rPr>
        <w:t>SVs</w:t>
      </w:r>
      <w:r>
        <w:rPr>
          <w:rFonts w:ascii="Times New Roman" w:eastAsia="宋体" w:hAnsi="宋体" w:cs="宋体"/>
          <w:color w:val="000000"/>
          <w:w w:val="76"/>
          <w:sz w:val="30"/>
        </w:rPr>
        <w:t>，并将当前估计器会产生错误的</w:t>
      </w:r>
      <w:r>
        <w:rPr>
          <w:rFonts w:ascii="Times New Roman" w:eastAsia="宋体" w:hAnsi="宋体" w:cs="宋体"/>
          <w:color w:val="000000"/>
          <w:w w:val="76"/>
          <w:sz w:val="30"/>
        </w:rPr>
        <w:t>数据</w:t>
      </w:r>
      <w:r>
        <w:rPr>
          <w:rFonts w:ascii="Times New Roman" w:eastAsia="宋体" w:hAnsi="宋体" w:cs="宋体"/>
          <w:color w:val="000000"/>
          <w:w w:val="76"/>
          <w:sz w:val="30"/>
        </w:rPr>
        <w:t>(</w:t>
      </w:r>
      <w:r>
        <w:rPr>
          <w:rFonts w:ascii="Times New Roman" w:eastAsia="宋体" w:hAnsi="宋体" w:cs="宋体"/>
          <w:color w:val="000000"/>
          <w:w w:val="76"/>
          <w:sz w:val="30"/>
        </w:rPr>
        <w:t>即位于当前回归</w:t>
      </w:r>
      <w:r>
        <w:rPr>
          <w:rFonts w:ascii="Times New Roman" w:eastAsia="宋体" w:hAnsi="宋体" w:cs="宋体"/>
          <w:color w:val="000000"/>
          <w:w w:val="76"/>
          <w:sz w:val="30"/>
        </w:rPr>
        <w:t>“</w:t>
      </w:r>
      <w:r>
        <w:rPr>
          <w:rFonts w:ascii="Times New Roman" w:eastAsia="宋体" w:hAnsi="宋体" w:cs="宋体"/>
          <w:color w:val="000000"/>
          <w:w w:val="76"/>
          <w:sz w:val="30"/>
        </w:rPr>
        <w:t>{</w:t>
      </w:r>
      <w:r>
        <w:rPr>
          <w:rFonts w:ascii="Times New Roman" w:eastAsia="宋体" w:hAnsi="宋体" w:cs="宋体"/>
          <w:color w:val="000000"/>
          <w:w w:val="76"/>
          <w:sz w:val="30"/>
        </w:rPr>
        <w:t>管</w:t>
      </w:r>
      <w:r>
        <w:rPr>
          <w:rFonts w:ascii="Times New Roman" w:eastAsia="宋体" w:hAnsi="宋体" w:cs="宋体"/>
          <w:color w:val="000000"/>
          <w:w w:val="76"/>
          <w:sz w:val="30"/>
        </w:rPr>
        <w:t>”</w:t>
      </w:r>
      <w:r>
        <w:rPr>
          <w:rFonts w:ascii="Times New Roman" w:eastAsia="宋体" w:hAnsi="宋体" w:cs="宋体"/>
          <w:color w:val="000000"/>
          <w:w w:val="76"/>
          <w:sz w:val="30"/>
        </w:rPr>
        <w:t>之外的数据</w:t>
      </w:r>
      <w:r>
        <w:rPr>
          <w:rFonts w:ascii="Times New Roman" w:eastAsia="宋体" w:hAnsi="宋体" w:cs="宋体"/>
          <w:color w:val="000000"/>
          <w:w w:val="76"/>
          <w:sz w:val="30"/>
        </w:rPr>
        <w:t>)</w:t>
      </w:r>
      <w:r>
        <w:rPr>
          <w:rFonts w:ascii="Times New Roman" w:eastAsia="宋体" w:hAnsi="宋体" w:cs="宋体"/>
          <w:color w:val="000000"/>
          <w:w w:val="76"/>
          <w:sz w:val="30"/>
        </w:rPr>
        <w:t>块起来。然后重新培训系统，并不断迭代，直到培训后</w:t>
      </w:r>
      <w:r>
        <w:rPr>
          <w:rFonts w:ascii="Times New Roman" w:eastAsia="宋体" w:hAnsi="宋体" w:cs="宋体"/>
          <w:color w:val="000000"/>
          <w:w w:val="76"/>
          <w:sz w:val="30"/>
        </w:rPr>
        <w:t>KKT{</w:t>
      </w:r>
      <w:r>
        <w:rPr>
          <w:rFonts w:ascii="Times New Roman" w:eastAsia="宋体" w:hAnsi="宋体" w:cs="宋体"/>
          <w:color w:val="000000"/>
          <w:w w:val="76"/>
          <w:sz w:val="30"/>
        </w:rPr>
        <w:t>条件满足</w:t>
      </w:r>
      <w:r>
        <w:rPr>
          <w:rFonts w:ascii="Times New Roman" w:eastAsia="宋体" w:hAnsi="宋体" w:cs="宋体"/>
          <w:color w:val="000000"/>
          <w:w w:val="76"/>
          <w:sz w:val="30"/>
        </w:rPr>
        <w:t>?</w:t>
      </w:r>
      <w:r>
        <w:rPr>
          <w:rFonts w:ascii="Times New Roman" w:eastAsia="宋体" w:hAnsi="宋体" w:cs="宋体"/>
          <w:color w:val="000000"/>
          <w:w w:val="76"/>
          <w:sz w:val="30"/>
        </w:rPr>
        <w:t>所有的样品。</w:t>
      </w:r>
    </w:p>
    <w:p w14:paraId="4F9F09EE"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234CC0D6" w14:textId="77777777" w:rsidR="000F6A1C" w:rsidRDefault="000D62F5">
      <w:pPr>
        <w:pBdr>
          <w:top w:val="single" w:sz="0" w:space="5" w:color="FFFFFF"/>
        </w:pBdr>
        <w:spacing w:line="380" w:lineRule="exact"/>
        <w:ind w:right="310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5"/>
          <w:sz w:val="38"/>
        </w:rPr>
        <w:t>5.5.2</w:t>
      </w:r>
      <w:r>
        <w:rPr>
          <w:rFonts w:ascii="Times New Roman" w:eastAsia="宋体" w:hAnsi="宋体" w:cs="宋体"/>
          <w:color w:val="000000"/>
          <w:w w:val="75"/>
          <w:sz w:val="38"/>
        </w:rPr>
        <w:t>高级工作集算法</w:t>
      </w:r>
    </w:p>
    <w:p w14:paraId="528E8F42" w14:textId="77777777" w:rsidR="000F6A1C" w:rsidRDefault="000D62F5">
      <w:pPr>
        <w:ind w:left="540"/>
        <w:sectPr w:rsidR="000F6A1C">
          <w:type w:val="continuous"/>
          <w:pgSz w:w="11900" w:h="18880"/>
          <w:pgMar w:top="1400" w:right="2300" w:bottom="1440" w:left="1540" w:header="720" w:footer="720" w:gutter="0"/>
          <w:cols w:space="720"/>
        </w:sectPr>
      </w:pPr>
      <w:r>
        <w:pict w14:anchorId="609F58A5">
          <v:group id="_x0000_s1350" style="width:375pt;height:332pt;mso-position-horizontal-relative:char;mso-position-vertical-relative:line" coordsize="7500,6640">
            <v:shape id="_x0000_s1352" type="#_x0000_t202" style="position:absolute;width:7500;height:6640;mso-width-relative:margin;mso-height-relative:margin" stroked="f">
              <o:lock v:ext="edit" aspectratio="t"/>
              <v:textbox inset="0,0,0,0">
                <w:txbxContent>
                  <w:p w14:paraId="56650A63" w14:textId="77777777" w:rsidR="000F6A1C" w:rsidRDefault="000D62F5">
                    <w:pPr>
                      <w:spacing w:line="300" w:lineRule="exact"/>
                      <w:jc w:val="left"/>
                    </w:pPr>
                    <w:r>
                      <w:rPr>
                        <w:rFonts w:ascii="Times New Roman" w:eastAsia="宋体" w:hAnsi="宋体" w:cs="宋体"/>
                        <w:color w:val="000000"/>
                        <w:w w:val="74"/>
                        <w:sz w:val="30"/>
                      </w:rPr>
                      <w:t>基本的分块算法只是推迟了处理大数据集的根本问题，这些大数据集的点积矩阵不能适当地保存在内存中。因此，解决方案是</w:t>
                    </w:r>
                    <w:r>
                      <w:rPr>
                        <w:rFonts w:ascii="Times New Roman" w:eastAsia="宋体" w:hAnsi="宋体" w:cs="宋体"/>
                        <w:color w:val="000000"/>
                        <w:w w:val="74"/>
                        <w:sz w:val="30"/>
                      </w:rPr>
                      <w:t>?Osuna</w:t>
                    </w:r>
                    <w:r>
                      <w:rPr>
                        <w:rFonts w:ascii="Times New Roman" w:eastAsia="宋体" w:hAnsi="宋体" w:cs="宋体"/>
                        <w:color w:val="000000"/>
                        <w:w w:val="74"/>
                        <w:sz w:val="30"/>
                      </w:rPr>
                      <w:t>等人，</w:t>
                    </w:r>
                    <w:r>
                      <w:rPr>
                        <w:rFonts w:ascii="Times New Roman" w:eastAsia="宋体" w:hAnsi="宋体" w:cs="宋体"/>
                        <w:color w:val="000000"/>
                        <w:w w:val="74"/>
                        <w:sz w:val="30"/>
                      </w:rPr>
                      <w:t>1997]</w:t>
                    </w:r>
                    <w:r>
                      <w:rPr>
                        <w:rFonts w:ascii="Times New Roman" w:eastAsia="宋体" w:hAnsi="宋体" w:cs="宋体"/>
                        <w:color w:val="000000"/>
                        <w:w w:val="74"/>
                        <w:sz w:val="30"/>
                      </w:rPr>
                      <w:t>只使用变量的子集作为工作集，并在冻结其他变量的同时针对它们优化问题。这种方法在</w:t>
                    </w:r>
                    <w:r>
                      <w:rPr>
                        <w:rFonts w:ascii="Times New Roman" w:eastAsia="宋体" w:hAnsi="宋体" w:cs="宋体"/>
                        <w:color w:val="000000"/>
                        <w:w w:val="74"/>
                        <w:sz w:val="30"/>
                      </w:rPr>
                      <w:t>?Osuna et al.</w:t>
                    </w:r>
                    <w:r>
                      <w:rPr>
                        <w:rFonts w:ascii="Times New Roman" w:eastAsia="宋体" w:hAnsi="宋体" w:cs="宋体"/>
                        <w:color w:val="000000"/>
                        <w:w w:val="74"/>
                        <w:sz w:val="30"/>
                      </w:rPr>
                      <w:t>，</w:t>
                    </w:r>
                    <w:r>
                      <w:rPr>
                        <w:rFonts w:ascii="Times New Roman" w:eastAsia="宋体" w:hAnsi="宋体" w:cs="宋体"/>
                        <w:color w:val="000000"/>
                        <w:w w:val="74"/>
                        <w:sz w:val="30"/>
                      </w:rPr>
                      <w:t xml:space="preserve"> 1996, Joachims, 1</w:t>
                    </w:r>
                    <w:r>
                      <w:rPr>
                        <w:rFonts w:ascii="Times New Roman" w:eastAsia="宋体" w:hAnsi="宋体" w:cs="宋体"/>
                        <w:color w:val="000000"/>
                        <w:w w:val="74"/>
                        <w:sz w:val="30"/>
                      </w:rPr>
                      <w:t>999, Saunders et al.</w:t>
                    </w:r>
                    <w:r>
                      <w:rPr>
                        <w:rFonts w:ascii="Times New Roman" w:eastAsia="宋体" w:hAnsi="宋体" w:cs="宋体"/>
                        <w:color w:val="000000"/>
                        <w:w w:val="74"/>
                        <w:sz w:val="30"/>
                      </w:rPr>
                      <w:t>，</w:t>
                    </w:r>
                    <w:r>
                      <w:rPr>
                        <w:rFonts w:ascii="Times New Roman" w:eastAsia="宋体" w:hAnsi="宋体" w:cs="宋体"/>
                        <w:color w:val="000000"/>
                        <w:w w:val="74"/>
                        <w:sz w:val="30"/>
                      </w:rPr>
                      <w:t xml:space="preserve"> 1998]</w:t>
                    </w:r>
                    <w:r>
                      <w:rPr>
                        <w:rFonts w:ascii="Times New Roman" w:eastAsia="宋体" w:hAnsi="宋体" w:cs="宋体"/>
                        <w:color w:val="000000"/>
                        <w:w w:val="74"/>
                        <w:sz w:val="30"/>
                      </w:rPr>
                      <w:t>中针对模式识别的情况进行了详细的描述</w:t>
                    </w:r>
                  </w:p>
                  <w:p w14:paraId="7D4C6009" w14:textId="77777777" w:rsidR="000F6A1C" w:rsidRDefault="000D62F5">
                    <w:pPr>
                      <w:spacing w:line="295" w:lineRule="exact"/>
                      <w:jc w:val="left"/>
                    </w:pPr>
                    <w:r>
                      <w:rPr>
                        <w:rFonts w:ascii="Times New Roman" w:eastAsia="宋体" w:hAnsi="宋体" w:cs="宋体"/>
                        <w:color w:val="000000"/>
                        <w:w w:val="75"/>
                        <w:sz w:val="30"/>
                      </w:rPr>
                      <w:t>我们将把这一论述适用于具有凸代价函数的回归。这一项很简单，因为只有非</w:t>
                    </w:r>
                    <w:r>
                      <w:rPr>
                        <w:rFonts w:ascii="Times New Roman" w:eastAsia="宋体" w:hAnsi="宋体" w:cs="宋体"/>
                        <w:color w:val="000000"/>
                        <w:w w:val="75"/>
                        <w:sz w:val="30"/>
                      </w:rPr>
                      <w:t>{</w:t>
                    </w:r>
                    <w:r>
                      <w:rPr>
                        <w:rFonts w:ascii="Times New Roman" w:eastAsia="宋体" w:hAnsi="宋体" w:cs="宋体"/>
                        <w:color w:val="000000"/>
                        <w:w w:val="75"/>
                        <w:sz w:val="30"/>
                      </w:rPr>
                      <w:t>二次部分会出现</w:t>
                    </w:r>
                    <w:r>
                      <w:rPr>
                        <w:rFonts w:ascii="Times New Roman" w:eastAsia="宋体" w:hAnsi="宋体" w:cs="宋体"/>
                        <w:color w:val="000000"/>
                        <w:w w:val="75"/>
                        <w:sz w:val="30"/>
                      </w:rPr>
                      <w:t>i (?i)+ T (?</w:t>
                    </w:r>
                    <w:r>
                      <w:rPr>
                        <w:rFonts w:ascii="Times New Roman" w:eastAsia="宋体" w:hAnsi="宋体" w:cs="宋体"/>
                        <w:color w:val="000000"/>
                        <w:w w:val="75"/>
                        <w:sz w:val="25"/>
                      </w:rPr>
                      <w:t>我</w:t>
                    </w:r>
                    <w:r>
                      <w:rPr>
                        <w:rFonts w:ascii="Times New Roman" w:eastAsia="宋体" w:hAnsi="宋体" w:cs="宋体"/>
                        <w:color w:val="000000"/>
                        <w:w w:val="75"/>
                        <w:sz w:val="25"/>
                      </w:rPr>
                      <w:t>)</w:t>
                    </w:r>
                    <w:r>
                      <w:rPr>
                        <w:rFonts w:ascii="Times New Roman" w:eastAsia="宋体" w:hAnsi="宋体" w:cs="宋体"/>
                        <w:color w:val="000000"/>
                        <w:w w:val="75"/>
                        <w:sz w:val="25"/>
                      </w:rPr>
                      <w:t>。</w:t>
                    </w:r>
                    <w:r>
                      <w:rPr>
                        <w:rFonts w:ascii="Times New Roman" w:eastAsia="宋体" w:hAnsi="宋体" w:cs="宋体"/>
                        <w:color w:val="000000"/>
                        <w:w w:val="75"/>
                        <w:sz w:val="30"/>
                      </w:rPr>
                      <w:t>为了不失一般性，我们假设</w:t>
                    </w:r>
                    <w:r>
                      <w:rPr>
                        <w:rFonts w:ascii="Times New Roman" w:eastAsia="宋体" w:hAnsi="宋体" w:cs="宋体"/>
                        <w:color w:val="000000"/>
                        <w:w w:val="75"/>
                        <w:sz w:val="30"/>
                      </w:rPr>
                      <w:t>“</w:t>
                    </w:r>
                    <w:r>
                      <w:rPr>
                        <w:rFonts w:ascii="Times New Roman" w:eastAsia="宋体" w:hAnsi="宋体" w:cs="宋体"/>
                        <w:color w:val="000000"/>
                        <w:w w:val="75"/>
                        <w:sz w:val="30"/>
                      </w:rPr>
                      <w:t>6= 0</w:t>
                    </w:r>
                    <w:r>
                      <w:rPr>
                        <w:rFonts w:ascii="Times New Roman" w:eastAsia="宋体" w:hAnsi="宋体" w:cs="宋体"/>
                        <w:color w:val="000000"/>
                        <w:w w:val="75"/>
                        <w:sz w:val="30"/>
                      </w:rPr>
                      <w:t>和</w:t>
                    </w:r>
                    <w:r>
                      <w:rPr>
                        <w:rFonts w:ascii="Times New Roman" w:eastAsia="宋体" w:hAnsi="宋体" w:cs="宋体"/>
                        <w:color w:val="000000"/>
                        <w:w w:val="75"/>
                        <w:sz w:val="30"/>
                      </w:rPr>
                      <w:t>?</w:t>
                    </w:r>
                    <w:r>
                      <w:rPr>
                        <w:rFonts w:ascii="Times New Roman" w:eastAsia="宋体" w:hAnsi="宋体" w:cs="宋体"/>
                        <w:color w:val="000000"/>
                        <w:w w:val="75"/>
                        <w:sz w:val="30"/>
                      </w:rPr>
                      <w:t>”</w:t>
                    </w:r>
                    <w:r>
                      <w:rPr>
                        <w:rFonts w:ascii="Times New Roman" w:eastAsia="宋体" w:hAnsi="宋体" w:cs="宋体"/>
                        <w:color w:val="000000"/>
                        <w:w w:val="75"/>
                        <w:sz w:val="34"/>
                      </w:rPr>
                      <w:t>2 ?0 C]</w:t>
                    </w:r>
                    <w:r>
                      <w:rPr>
                        <w:rFonts w:ascii="Times New Roman" w:eastAsia="宋体" w:hAnsi="宋体" w:cs="宋体"/>
                        <w:color w:val="000000"/>
                        <w:w w:val="75"/>
                        <w:sz w:val="34"/>
                      </w:rPr>
                      <w:t>，其他情况可作为特殊情况处理。</w:t>
                    </w:r>
                    <w:r>
                      <w:rPr>
                        <w:rFonts w:ascii="Times New Roman" w:eastAsia="宋体" w:hAnsi="宋体" w:cs="宋体"/>
                        <w:color w:val="000000"/>
                        <w:w w:val="75"/>
                        <w:sz w:val="30"/>
                      </w:rPr>
                      <w:t>首先，当所有其他变量保持不变时，我们将为工作集提取一个简化的优化问题。</w:t>
                    </w:r>
                    <w:r>
                      <w:rPr>
                        <w:rFonts w:ascii="Times New Roman" w:eastAsia="宋体" w:hAnsi="宋体" w:cs="宋体"/>
                        <w:color w:val="000000"/>
                        <w:w w:val="75"/>
                        <w:sz w:val="30"/>
                      </w:rPr>
                      <w:t>标记</w:t>
                    </w:r>
                    <w:r>
                      <w:rPr>
                        <w:rFonts w:ascii="Times New Roman" w:eastAsia="宋体" w:hAnsi="宋体" w:cs="宋体"/>
                        <w:color w:val="000000"/>
                        <w:w w:val="75"/>
                        <w:sz w:val="30"/>
                      </w:rPr>
                      <w:t>Sw f1::: ' g</w:t>
                    </w:r>
                    <w:r>
                      <w:rPr>
                        <w:rFonts w:ascii="Times New Roman" w:eastAsia="宋体" w:hAnsi="宋体" w:cs="宋体"/>
                        <w:color w:val="000000"/>
                        <w:w w:val="75"/>
                        <w:sz w:val="30"/>
                      </w:rPr>
                      <w:t>为工作集，</w:t>
                    </w:r>
                    <w:r>
                      <w:rPr>
                        <w:rFonts w:ascii="Times New Roman" w:eastAsia="宋体" w:hAnsi="宋体" w:cs="宋体"/>
                        <w:color w:val="000000"/>
                        <w:w w:val="75"/>
                        <w:sz w:val="30"/>
                      </w:rPr>
                      <w:t>Sf f1:: ' g</w:t>
                    </w:r>
                    <w:r>
                      <w:rPr>
                        <w:rFonts w:ascii="Times New Roman" w:eastAsia="宋体" w:hAnsi="宋体" w:cs="宋体"/>
                        <w:color w:val="000000"/>
                        <w:w w:val="75"/>
                        <w:sz w:val="30"/>
                      </w:rPr>
                      <w:t>为使用</w:t>
                    </w:r>
                    <w:r>
                      <w:rPr>
                        <w:rFonts w:ascii="Times New Roman" w:eastAsia="宋体" w:hAnsi="宋体" w:cs="宋体"/>
                        <w:color w:val="000000"/>
                        <w:w w:val="75"/>
                        <w:sz w:val="30"/>
                      </w:rPr>
                      <w:t>Sw Sf = f1:: ' g</w:t>
                    </w:r>
                    <w:r>
                      <w:rPr>
                        <w:rFonts w:ascii="Times New Roman" w:eastAsia="宋体" w:hAnsi="宋体" w:cs="宋体"/>
                        <w:color w:val="000000"/>
                        <w:w w:val="75"/>
                        <w:sz w:val="30"/>
                      </w:rPr>
                      <w:t>和</w:t>
                    </w:r>
                    <w:r>
                      <w:rPr>
                        <w:rFonts w:ascii="Times New Roman" w:eastAsia="宋体" w:hAnsi="宋体" w:cs="宋体"/>
                        <w:color w:val="000000"/>
                        <w:w w:val="75"/>
                        <w:sz w:val="30"/>
                      </w:rPr>
                      <w:t>Sw \ Sf = ?</w:t>
                    </w:r>
                    <w:r>
                      <w:rPr>
                        <w:rFonts w:ascii="Times New Roman" w:eastAsia="宋体" w:hAnsi="宋体" w:cs="宋体"/>
                        <w:color w:val="000000"/>
                        <w:w w:val="75"/>
                        <w:sz w:val="30"/>
                      </w:rPr>
                      <w:t>的</w:t>
                    </w:r>
                    <w:r>
                      <w:rPr>
                        <w:rFonts w:ascii="Times New Roman" w:eastAsia="宋体" w:hAnsi="宋体" w:cs="宋体"/>
                        <w:color w:val="000000"/>
                        <w:w w:val="75"/>
                        <w:sz w:val="30"/>
                      </w:rPr>
                      <w:t>?xed</w:t>
                    </w:r>
                    <w:r>
                      <w:rPr>
                        <w:rFonts w:ascii="Times New Roman" w:eastAsia="宋体" w:hAnsi="宋体" w:cs="宋体"/>
                        <w:color w:val="000000"/>
                        <w:w w:val="75"/>
                        <w:sz w:val="30"/>
                      </w:rPr>
                      <w:t>集。写</w:t>
                    </w:r>
                    <w:r>
                      <w:rPr>
                        <w:rFonts w:ascii="Times New Roman" w:eastAsia="宋体" w:hAnsi="宋体" w:cs="宋体"/>
                        <w:color w:val="000000"/>
                        <w:w w:val="75"/>
                        <w:sz w:val="30"/>
                      </w:rPr>
                      <w:t>(41)</w:t>
                    </w:r>
                    <w:r>
                      <w:rPr>
                        <w:rFonts w:ascii="Times New Roman" w:eastAsia="宋体" w:hAnsi="宋体" w:cs="宋体"/>
                        <w:color w:val="000000"/>
                        <w:w w:val="75"/>
                        <w:sz w:val="30"/>
                      </w:rPr>
                      <w:t>作为一个优化问题，只有在</w:t>
                    </w:r>
                    <w:r>
                      <w:rPr>
                        <w:rFonts w:ascii="Times New Roman" w:eastAsia="宋体" w:hAnsi="宋体" w:cs="宋体"/>
                        <w:color w:val="000000"/>
                        <w:w w:val="75"/>
                        <w:sz w:val="30"/>
                      </w:rPr>
                      <w:t>Sw</w:t>
                    </w:r>
                    <w:r>
                      <w:rPr>
                        <w:rFonts w:ascii="Times New Roman" w:eastAsia="宋体" w:hAnsi="宋体" w:cs="宋体"/>
                        <w:color w:val="000000"/>
                        <w:w w:val="75"/>
                        <w:sz w:val="30"/>
                      </w:rPr>
                      <w:t>的条件下</w:t>
                    </w:r>
                    <w:r>
                      <w:rPr>
                        <w:rFonts w:ascii="Times New Roman" w:eastAsia="宋体" w:hAnsi="宋体" w:cs="宋体"/>
                        <w:color w:val="000000"/>
                        <w:w w:val="75"/>
                        <w:sz w:val="30"/>
                      </w:rPr>
                      <w:t>&gt;&lt;&gt;8 &gt;;1 P (?</w:t>
                    </w:r>
                    <w:r>
                      <w:rPr>
                        <w:rFonts w:ascii="Times New Roman" w:eastAsia="宋体" w:hAnsi="宋体" w:cs="宋体"/>
                        <w:color w:val="000000"/>
                        <w:w w:val="75"/>
                        <w:sz w:val="34"/>
                      </w:rPr>
                      <w:t>；</w:t>
                    </w:r>
                    <w:r>
                      <w:rPr>
                        <w:rFonts w:ascii="宋体" w:eastAsia="宋体" w:hAnsi="宋体" w:cs="宋体"/>
                        <w:color w:val="000000"/>
                        <w:w w:val="75"/>
                        <w:sz w:val="32"/>
                      </w:rPr>
                      <w:t>?)</w:t>
                    </w:r>
                    <w:r>
                      <w:rPr>
                        <w:rFonts w:ascii="宋体" w:eastAsia="宋体" w:hAnsi="宋体" w:cs="宋体"/>
                        <w:color w:val="000000"/>
                        <w:w w:val="75"/>
                        <w:sz w:val="32"/>
                      </w:rPr>
                      <w:t>（？</w:t>
                    </w:r>
                    <w:r>
                      <w:rPr>
                        <w:rFonts w:ascii="Times New Roman" w:eastAsia="宋体" w:hAnsi="宋体" w:cs="宋体"/>
                        <w:color w:val="000000"/>
                        <w:w w:val="75"/>
                        <w:sz w:val="34"/>
                      </w:rPr>
                      <w:t>；</w:t>
                    </w:r>
                    <w:r>
                      <w:rPr>
                        <w:rFonts w:ascii="宋体" w:eastAsia="宋体" w:hAnsi="宋体" w:cs="宋体"/>
                        <w:color w:val="000000"/>
                        <w:w w:val="75"/>
                        <w:sz w:val="32"/>
                      </w:rPr>
                      <w:t>?)hx</w:t>
                    </w:r>
                    <w:r>
                      <w:rPr>
                        <w:rFonts w:ascii="Times New Roman" w:eastAsia="宋体" w:hAnsi="宋体" w:cs="宋体"/>
                        <w:color w:val="000000"/>
                        <w:w w:val="75"/>
                        <w:sz w:val="32"/>
                      </w:rPr>
                      <w:t>xi2 iij j i j</w:t>
                    </w:r>
                    <w:r>
                      <w:rPr>
                        <w:rFonts w:ascii="Times New Roman" w:eastAsia="宋体" w:hAnsi="宋体" w:cs="宋体"/>
                        <w:color w:val="000000"/>
                        <w:w w:val="75"/>
                        <w:sz w:val="32"/>
                      </w:rPr>
                      <w:t>使</w:t>
                    </w:r>
                    <w:r>
                      <w:rPr>
                        <w:rFonts w:ascii="Times New Roman" w:eastAsia="宋体" w:hAnsi="宋体" w:cs="宋体"/>
                        <w:color w:val="000000"/>
                        <w:w w:val="75"/>
                        <w:sz w:val="32"/>
                      </w:rPr>
                      <w:t>&gt; + j2(S?</w:t>
                    </w:r>
                    <w:r>
                      <w:rPr>
                        <w:rFonts w:ascii="Times New Roman" w:eastAsia="宋体" w:hAnsi="宋体" w:cs="宋体"/>
                        <w:color w:val="000000"/>
                        <w:w w:val="75"/>
                        <w:sz w:val="22"/>
                      </w:rPr>
                      <w:t>w</w:t>
                    </w:r>
                    <w:r>
                      <w:rPr>
                        <w:rFonts w:ascii="Times New Roman" w:eastAsia="宋体" w:hAnsi="宋体" w:cs="宋体"/>
                        <w:color w:val="000000"/>
                        <w:w w:val="75"/>
                        <w:sz w:val="22"/>
                      </w:rPr>
                      <w:t>我</w:t>
                    </w:r>
                    <w:r>
                      <w:rPr>
                        <w:rFonts w:ascii="Times New Roman" w:eastAsia="宋体" w:hAnsi="宋体" w:cs="宋体"/>
                        <w:color w:val="000000"/>
                        <w:w w:val="75"/>
                        <w:sz w:val="22"/>
                      </w:rPr>
                      <w:t>;</w:t>
                    </w:r>
                    <w:r>
                      <w:rPr>
                        <w:rFonts w:ascii="宋体" w:eastAsia="宋体" w:hAnsi="宋体" w:cs="宋体"/>
                        <w:color w:val="000000"/>
                        <w:w w:val="75"/>
                        <w:sz w:val="32"/>
                      </w:rPr>
                      <w:t>我</w:t>
                    </w:r>
                    <w:r>
                      <w:rPr>
                        <w:rFonts w:ascii="宋体" w:eastAsia="宋体" w:hAnsi="宋体" w:cs="宋体"/>
                        <w:color w:val="000000"/>
                        <w:w w:val="75"/>
                        <w:sz w:val="32"/>
                      </w:rPr>
                      <w:t>)?</w:t>
                    </w:r>
                    <w:r>
                      <w:rPr>
                        <w:rFonts w:ascii="Times New Roman" w:eastAsia="宋体" w:hAnsi="宋体" w:cs="宋体"/>
                        <w:color w:val="000000"/>
                        <w:w w:val="75"/>
                        <w:sz w:val="32"/>
                      </w:rPr>
                      <w:t>彝族</w:t>
                    </w:r>
                    <w:r>
                      <w:rPr>
                        <w:rFonts w:ascii="Times New Roman" w:eastAsia="宋体" w:hAnsi="宋体" w:cs="宋体"/>
                        <w:color w:val="000000"/>
                        <w:w w:val="75"/>
                        <w:sz w:val="32"/>
                      </w:rPr>
                      <w:t>;P (?</w:t>
                    </w:r>
                    <w:r>
                      <w:rPr>
                        <w:rFonts w:ascii="Times New Roman" w:eastAsia="宋体" w:hAnsi="宋体" w:cs="宋体"/>
                        <w:color w:val="000000"/>
                        <w:w w:val="75"/>
                        <w:sz w:val="25"/>
                      </w:rPr>
                      <w:t>j;</w:t>
                    </w:r>
                    <w:r>
                      <w:rPr>
                        <w:rFonts w:ascii="宋体" w:eastAsia="宋体" w:hAnsi="宋体" w:cs="宋体"/>
                        <w:color w:val="000000"/>
                        <w:w w:val="75"/>
                        <w:sz w:val="32"/>
                      </w:rPr>
                      <w:t>? j) hxi xji !</w:t>
                    </w:r>
                    <w:r>
                      <w:rPr>
                        <w:rFonts w:ascii="Times New Roman" w:eastAsia="宋体" w:hAnsi="宋体" w:cs="宋体"/>
                        <w:color w:val="000000"/>
                        <w:w w:val="75"/>
                        <w:sz w:val="33"/>
                      </w:rPr>
                      <w:t>&gt;&gt;:+ i2PSw j2Sf (;"</w:t>
                    </w:r>
                    <w:r>
                      <w:rPr>
                        <w:rFonts w:ascii="Times New Roman" w:eastAsia="宋体" w:hAnsi="宋体" w:cs="宋体"/>
                        <w:color w:val="000000"/>
                        <w:w w:val="75"/>
                        <w:sz w:val="32"/>
                      </w:rPr>
                      <w:t>（？</w:t>
                    </w:r>
                    <w:r>
                      <w:rPr>
                        <w:rFonts w:ascii="Times New Roman" w:eastAsia="宋体" w:hAnsi="宋体" w:cs="宋体"/>
                        <w:color w:val="000000"/>
                        <w:w w:val="75"/>
                        <w:sz w:val="25"/>
                      </w:rPr>
                      <w:t>i + ?i + C (T (?i) + T (?i)))</w:t>
                    </w:r>
                    <w:r>
                      <w:rPr>
                        <w:rFonts w:ascii="Times New Roman" w:eastAsia="宋体" w:hAnsi="宋体" w:cs="宋体"/>
                        <w:color w:val="000000"/>
                        <w:w w:val="75"/>
                        <w:sz w:val="25"/>
                      </w:rPr>
                      <w:t>受</w:t>
                    </w:r>
                    <w:r>
                      <w:rPr>
                        <w:rFonts w:ascii="Times New Roman" w:eastAsia="宋体" w:hAnsi="宋体" w:cs="宋体"/>
                        <w:color w:val="000000"/>
                        <w:w w:val="75"/>
                        <w:sz w:val="25"/>
                      </w:rPr>
                      <w:t>&lt;8:i2PSw(?</w:t>
                    </w:r>
                    <w:r>
                      <w:rPr>
                        <w:rFonts w:ascii="Times New Roman" w:eastAsia="宋体" w:hAnsi="宋体" w:cs="宋体"/>
                        <w:color w:val="000000"/>
                        <w:w w:val="75"/>
                        <w:sz w:val="25"/>
                      </w:rPr>
                      <w:t>我</w:t>
                    </w:r>
                    <w:r>
                      <w:rPr>
                        <w:rFonts w:ascii="Times New Roman" w:eastAsia="宋体" w:hAnsi="宋体" w:cs="宋体"/>
                        <w:color w:val="000000"/>
                        <w:w w:val="75"/>
                        <w:sz w:val="25"/>
                      </w:rPr>
                      <w:t>;</w:t>
                    </w:r>
                    <w:r>
                      <w:rPr>
                        <w:rFonts w:ascii="宋体" w:eastAsia="宋体" w:hAnsi="宋体" w:cs="宋体"/>
                        <w:color w:val="000000"/>
                        <w:w w:val="75"/>
                        <w:sz w:val="32"/>
                      </w:rPr>
                      <w:t>?i) =;</w:t>
                    </w:r>
                    <w:r>
                      <w:rPr>
                        <w:rFonts w:ascii="Times New Roman" w:eastAsia="宋体" w:hAnsi="宋体" w:cs="宋体"/>
                        <w:color w:val="000000"/>
                        <w:w w:val="75"/>
                        <w:sz w:val="25"/>
                      </w:rPr>
                      <w:t>我</w:t>
                    </w:r>
                    <w:r>
                      <w:rPr>
                        <w:rFonts w:ascii="Times New Roman" w:eastAsia="宋体" w:hAnsi="宋体" w:cs="宋体"/>
                        <w:color w:val="000000"/>
                        <w:w w:val="75"/>
                        <w:sz w:val="25"/>
                      </w:rPr>
                      <w:t>;</w:t>
                    </w:r>
                    <w:r>
                      <w:rPr>
                        <w:rFonts w:ascii="宋体" w:eastAsia="宋体" w:hAnsi="宋体" w:cs="宋体"/>
                        <w:color w:val="000000"/>
                        <w:w w:val="75"/>
                        <w:sz w:val="32"/>
                      </w:rPr>
                      <w:t>？</w:t>
                    </w:r>
                    <w:r>
                      <w:rPr>
                        <w:rFonts w:ascii="Times New Roman" w:eastAsia="宋体" w:hAnsi="宋体" w:cs="宋体"/>
                        <w:color w:val="000000"/>
                        <w:w w:val="75"/>
                        <w:sz w:val="25"/>
                      </w:rPr>
                      <w:t>我</w:t>
                    </w:r>
                    <w:r>
                      <w:rPr>
                        <w:rFonts w:ascii="Times New Roman" w:eastAsia="宋体" w:hAnsi="宋体" w:cs="宋体"/>
                        <w:color w:val="000000"/>
                        <w:w w:val="75"/>
                        <w:sz w:val="25"/>
                      </w:rPr>
                      <w:t>)</w:t>
                    </w:r>
                  </w:p>
                  <w:p w14:paraId="760D44EF" w14:textId="77777777" w:rsidR="000F6A1C" w:rsidRDefault="000D62F5">
                    <w:pPr>
                      <w:spacing w:line="274" w:lineRule="exact"/>
                      <w:ind w:left="2080" w:right="3040"/>
                      <w:jc w:val="left"/>
                    </w:pPr>
                    <w:r>
                      <w:rPr>
                        <w:rFonts w:ascii="宋体" w:eastAsia="宋体" w:hAnsi="宋体" w:cs="宋体"/>
                        <w:color w:val="000000"/>
                        <w:w w:val="81"/>
                        <w:sz w:val="32"/>
                      </w:rPr>
                      <w:t>?i 2 ?0 C</w:t>
                    </w:r>
                  </w:p>
                </w:txbxContent>
              </v:textbox>
            </v:shape>
            <v:shape id="_x0000_s1351" type="#_x0000_t202" style="position:absolute;left:7100;top:5080;width:400;height:400;mso-width-relative:margin;mso-height-relative:margin" stroked="f">
              <o:lock v:ext="edit" aspectratio="t"/>
              <v:textbox inset="0,0,0,0">
                <w:txbxContent>
                  <w:p w14:paraId="70014B39" w14:textId="77777777" w:rsidR="000F6A1C" w:rsidRDefault="000D62F5">
                    <w:pPr>
                      <w:spacing w:line="300" w:lineRule="exact"/>
                      <w:jc w:val="left"/>
                    </w:pPr>
                    <w:r>
                      <w:rPr>
                        <w:rFonts w:ascii="Times New Roman" w:eastAsia="宋体" w:hAnsi="宋体" w:cs="宋体"/>
                        <w:color w:val="000000"/>
                        <w:w w:val="76"/>
                        <w:sz w:val="30"/>
                      </w:rPr>
                      <w:t>(69</w:t>
                    </w:r>
                    <w:r>
                      <w:rPr>
                        <w:rFonts w:ascii="Times New Roman" w:eastAsia="宋体" w:hAnsi="宋体" w:cs="宋体"/>
                        <w:color w:val="000000"/>
                        <w:w w:val="76"/>
                        <w:sz w:val="30"/>
                      </w:rPr>
                      <w:t>）</w:t>
                    </w:r>
                  </w:p>
                </w:txbxContent>
              </v:textbox>
            </v:shape>
            <w10:anchorlock/>
          </v:group>
        </w:pict>
      </w:r>
    </w:p>
    <w:p w14:paraId="421AB5B0" w14:textId="77777777" w:rsidR="000F6A1C" w:rsidRDefault="000D62F5">
      <w:pPr>
        <w:ind w:left="540"/>
        <w:sectPr w:rsidR="000F6A1C">
          <w:type w:val="continuous"/>
          <w:pgSz w:w="11900" w:h="18880"/>
          <w:pgMar w:top="1400" w:right="2300" w:bottom="1440" w:left="1540" w:header="720" w:footer="720" w:gutter="0"/>
          <w:cols w:space="720"/>
        </w:sectPr>
      </w:pPr>
      <w:r>
        <w:pict w14:anchorId="34558DBA">
          <v:group id="_x0000_s1347" style="width:375pt;height:166pt;mso-position-horizontal-relative:char;mso-position-vertical-relative:line" coordsize="7500,3320">
            <v:shape id="_x0000_s1349" type="#_x0000_t202" style="position:absolute;width:7500;height:3320;mso-width-relative:margin;mso-height-relative:margin" stroked="f">
              <o:lock v:ext="edit" aspectratio="t"/>
              <v:textbox inset="0,0,0,0">
                <w:txbxContent>
                  <w:p w14:paraId="7B49EAC6" w14:textId="77777777" w:rsidR="000F6A1C" w:rsidRDefault="000D62F5">
                    <w:pPr>
                      <w:spacing w:line="290" w:lineRule="exact"/>
                    </w:pPr>
                    <w:r>
                      <w:rPr>
                        <w:rFonts w:ascii="Times New Roman" w:eastAsia="宋体" w:hAnsi="宋体" w:cs="宋体"/>
                        <w:color w:val="000000"/>
                        <w:w w:val="77"/>
                        <w:sz w:val="34"/>
                      </w:rPr>
                      <w:t>；</w:t>
                    </w:r>
                    <w:r>
                      <w:rPr>
                        <w:rFonts w:ascii="Times New Roman" w:eastAsia="宋体" w:hAnsi="宋体" w:cs="宋体"/>
                        <w:color w:val="000000"/>
                        <w:w w:val="77"/>
                        <w:sz w:val="33"/>
                      </w:rPr>
                      <w:t>P (?</w:t>
                    </w:r>
                    <w:r>
                      <w:rPr>
                        <w:rFonts w:ascii="Times New Roman" w:eastAsia="宋体" w:hAnsi="宋体" w:cs="宋体"/>
                        <w:color w:val="000000"/>
                        <w:w w:val="77"/>
                        <w:sz w:val="25"/>
                      </w:rPr>
                      <w:t>我</w:t>
                    </w:r>
                    <w:r>
                      <w:rPr>
                        <w:rFonts w:ascii="Times New Roman" w:eastAsia="宋体" w:hAnsi="宋体" w:cs="宋体"/>
                        <w:color w:val="000000"/>
                        <w:w w:val="77"/>
                        <w:sz w:val="25"/>
                      </w:rPr>
                      <w:t>;</w:t>
                    </w:r>
                    <w:r>
                      <w:rPr>
                        <w:rFonts w:ascii="宋体" w:eastAsia="宋体" w:hAnsi="宋体" w:cs="宋体"/>
                        <w:color w:val="000000"/>
                        <w:w w:val="77"/>
                        <w:sz w:val="32"/>
                      </w:rPr>
                      <w:t>?i) P (?</w:t>
                    </w:r>
                    <w:r>
                      <w:rPr>
                        <w:rFonts w:ascii="Times New Roman" w:eastAsia="宋体" w:hAnsi="宋体" w:cs="宋体"/>
                        <w:color w:val="000000"/>
                        <w:w w:val="77"/>
                        <w:sz w:val="25"/>
                      </w:rPr>
                      <w:t>j;</w:t>
                    </w:r>
                    <w:r>
                      <w:rPr>
                        <w:rFonts w:ascii="宋体" w:eastAsia="宋体" w:hAnsi="宋体" w:cs="宋体"/>
                        <w:color w:val="000000"/>
                        <w:w w:val="77"/>
                        <w:sz w:val="32"/>
                      </w:rPr>
                      <w:t>?j)hxi xji</w:t>
                    </w:r>
                    <w:r>
                      <w:rPr>
                        <w:rFonts w:ascii="宋体" w:eastAsia="宋体" w:hAnsi="宋体" w:cs="宋体"/>
                        <w:color w:val="000000"/>
                        <w:w w:val="77"/>
                        <w:sz w:val="32"/>
                      </w:rPr>
                      <w:t>与等式约束</w:t>
                    </w:r>
                    <w:r>
                      <w:rPr>
                        <w:rFonts w:ascii="宋体" w:eastAsia="宋体" w:hAnsi="宋体" w:cs="宋体"/>
                        <w:color w:val="000000"/>
                        <w:w w:val="77"/>
                        <w:sz w:val="32"/>
                      </w:rPr>
                      <w:t>;</w:t>
                    </w:r>
                    <w:r>
                      <w:rPr>
                        <w:rFonts w:ascii="Times New Roman" w:eastAsia="宋体" w:hAnsi="宋体" w:cs="宋体"/>
                        <w:color w:val="000000"/>
                        <w:w w:val="77"/>
                        <w:sz w:val="33"/>
                      </w:rPr>
                      <w:t>P (?</w:t>
                    </w:r>
                    <w:r>
                      <w:rPr>
                        <w:rFonts w:ascii="Times New Roman" w:eastAsia="宋体" w:hAnsi="宋体" w:cs="宋体"/>
                        <w:color w:val="000000"/>
                        <w:w w:val="77"/>
                        <w:sz w:val="25"/>
                      </w:rPr>
                      <w:t>我</w:t>
                    </w:r>
                    <w:r>
                      <w:rPr>
                        <w:rFonts w:ascii="Times New Roman" w:eastAsia="宋体" w:hAnsi="宋体" w:cs="宋体"/>
                        <w:color w:val="000000"/>
                        <w:w w:val="77"/>
                        <w:sz w:val="25"/>
                      </w:rPr>
                      <w:t>;</w:t>
                    </w:r>
                    <w:r>
                      <w:rPr>
                        <w:rFonts w:ascii="Times New Roman" w:eastAsia="宋体" w:hAnsi="宋体" w:cs="宋体"/>
                        <w:color w:val="000000"/>
                        <w:w w:val="77"/>
                        <w:sz w:val="30"/>
                      </w:rPr>
                      <w:t>因此，我们只需要通过与已添加的集合</w:t>
                    </w:r>
                    <w:r>
                      <w:rPr>
                        <w:rFonts w:ascii="Times New Roman" w:eastAsia="宋体" w:hAnsi="宋体" w:cs="宋体"/>
                        <w:color w:val="000000"/>
                        <w:w w:val="77"/>
                        <w:sz w:val="30"/>
                      </w:rPr>
                      <w:t>i2Sw j2Sf i2Sf ?i</w:t>
                    </w:r>
                    <w:r>
                      <w:rPr>
                        <w:rFonts w:ascii="Times New Roman" w:eastAsia="宋体" w:hAnsi="宋体" w:cs="宋体"/>
                        <w:color w:val="000000"/>
                        <w:w w:val="77"/>
                        <w:sz w:val="30"/>
                      </w:rPr>
                      <w:t>的耦合来更新线性项。</w:t>
                    </w:r>
                    <w:r>
                      <w:rPr>
                        <w:rFonts w:ascii="Times New Roman" w:eastAsia="宋体" w:hAnsi="宋体" w:cs="宋体"/>
                        <w:color w:val="000000"/>
                        <w:w w:val="77"/>
                        <w:sz w:val="30"/>
                      </w:rPr>
                      <w:t>很容易看到，最小化</w:t>
                    </w:r>
                    <w:r>
                      <w:rPr>
                        <w:rFonts w:ascii="Times New Roman" w:eastAsia="宋体" w:hAnsi="宋体" w:cs="宋体"/>
                        <w:color w:val="000000"/>
                        <w:w w:val="77"/>
                        <w:sz w:val="30"/>
                      </w:rPr>
                      <w:t>(69)</w:t>
                    </w:r>
                    <w:r>
                      <w:rPr>
                        <w:rFonts w:ascii="Times New Roman" w:eastAsia="宋体" w:hAnsi="宋体" w:cs="宋体"/>
                        <w:color w:val="000000"/>
                        <w:w w:val="77"/>
                        <w:sz w:val="30"/>
                      </w:rPr>
                      <w:t>也减少了</w:t>
                    </w:r>
                    <w:r>
                      <w:rPr>
                        <w:rFonts w:ascii="Times New Roman" w:eastAsia="宋体" w:hAnsi="宋体" w:cs="宋体"/>
                        <w:color w:val="000000"/>
                        <w:w w:val="77"/>
                        <w:sz w:val="30"/>
                      </w:rPr>
                      <w:t>(41)</w:t>
                    </w:r>
                    <w:r>
                      <w:rPr>
                        <w:rFonts w:ascii="Times New Roman" w:eastAsia="宋体" w:hAnsi="宋体" w:cs="宋体"/>
                        <w:color w:val="000000"/>
                        <w:w w:val="77"/>
                        <w:sz w:val="30"/>
                      </w:rPr>
                      <w:t>完全相同的数量。如果我们选择的变量</w:t>
                    </w:r>
                    <w:r>
                      <w:rPr>
                        <w:rFonts w:ascii="Times New Roman" w:eastAsia="宋体" w:hAnsi="宋体" w:cs="宋体"/>
                        <w:color w:val="000000"/>
                        <w:w w:val="77"/>
                        <w:sz w:val="30"/>
                      </w:rPr>
                      <w:t>KKT{</w:t>
                    </w:r>
                    <w:r>
                      <w:rPr>
                        <w:rFonts w:ascii="Times New Roman" w:eastAsia="宋体" w:hAnsi="宋体" w:cs="宋体"/>
                        <w:color w:val="000000"/>
                        <w:w w:val="77"/>
                        <w:sz w:val="30"/>
                      </w:rPr>
                      <w:t>条件不满足</w:t>
                    </w:r>
                    <w:r>
                      <w:rPr>
                        <w:rFonts w:ascii="Times New Roman" w:eastAsia="宋体" w:hAnsi="宋体" w:cs="宋体"/>
                        <w:color w:val="000000"/>
                        <w:w w:val="77"/>
                        <w:sz w:val="30"/>
                      </w:rPr>
                      <w:t>?</w:t>
                    </w:r>
                    <w:r>
                      <w:rPr>
                        <w:rFonts w:ascii="Times New Roman" w:eastAsia="宋体" w:hAnsi="宋体" w:cs="宋体"/>
                        <w:color w:val="000000"/>
                        <w:w w:val="77"/>
                        <w:sz w:val="30"/>
                      </w:rPr>
                      <w:t>我们保证严格降低总体目标函数，同时保持所有变量可行。此外，目标函数的下限为</w:t>
                    </w:r>
                    <w:r>
                      <w:rPr>
                        <w:rFonts w:ascii="Times New Roman" w:eastAsia="宋体" w:hAnsi="宋体" w:cs="宋体"/>
                        <w:color w:val="000000"/>
                        <w:w w:val="77"/>
                        <w:sz w:val="30"/>
                      </w:rPr>
                      <w:t>0</w:t>
                    </w:r>
                    <w:r>
                      <w:rPr>
                        <w:rFonts w:ascii="Times New Roman" w:eastAsia="宋体" w:hAnsi="宋体" w:cs="宋体"/>
                        <w:color w:val="000000"/>
                        <w:w w:val="77"/>
                        <w:sz w:val="30"/>
                      </w:rPr>
                      <w:t>。表</w:t>
                    </w:r>
                    <w:r>
                      <w:rPr>
                        <w:rFonts w:ascii="Times New Roman" w:eastAsia="宋体" w:hAnsi="宋体" w:cs="宋体"/>
                        <w:color w:val="000000"/>
                        <w:w w:val="77"/>
                        <w:sz w:val="30"/>
                      </w:rPr>
                      <w:t>3</w:t>
                    </w:r>
                    <w:r>
                      <w:rPr>
                        <w:rFonts w:ascii="Times New Roman" w:eastAsia="宋体" w:hAnsi="宋体" w:cs="宋体"/>
                        <w:color w:val="000000"/>
                        <w:w w:val="77"/>
                        <w:sz w:val="30"/>
                      </w:rPr>
                      <w:t>描述了算法。</w:t>
                    </w:r>
                  </w:p>
                  <w:p w14:paraId="5DC09CBF" w14:textId="77777777" w:rsidR="000F6A1C" w:rsidRDefault="000D62F5">
                    <w:pPr>
                      <w:spacing w:line="305" w:lineRule="exact"/>
                      <w:ind w:firstLine="340"/>
                    </w:pPr>
                    <w:r>
                      <w:rPr>
                        <w:rFonts w:ascii="Times New Roman" w:eastAsia="宋体" w:hAnsi="宋体" w:cs="宋体"/>
                        <w:color w:val="000000"/>
                        <w:w w:val="73"/>
                        <w:sz w:val="30"/>
                      </w:rPr>
                      <w:t>在</w:t>
                    </w:r>
                    <w:r>
                      <w:rPr>
                        <w:rFonts w:ascii="Times New Roman" w:eastAsia="宋体" w:hAnsi="宋体" w:cs="宋体"/>
                        <w:color w:val="000000"/>
                        <w:w w:val="73"/>
                        <w:sz w:val="30"/>
                      </w:rPr>
                      <w:t>Osuna</w:t>
                    </w:r>
                    <w:r>
                      <w:rPr>
                        <w:rFonts w:ascii="Times New Roman" w:eastAsia="宋体" w:hAnsi="宋体" w:cs="宋体"/>
                        <w:color w:val="000000"/>
                        <w:w w:val="73"/>
                        <w:sz w:val="30"/>
                      </w:rPr>
                      <w:t>等人，</w:t>
                    </w:r>
                    <w:r>
                      <w:rPr>
                        <w:rFonts w:ascii="Times New Roman" w:eastAsia="宋体" w:hAnsi="宋体" w:cs="宋体"/>
                        <w:color w:val="000000"/>
                        <w:w w:val="73"/>
                        <w:sz w:val="30"/>
                      </w:rPr>
                      <w:t>1997</w:t>
                    </w:r>
                    <w:r>
                      <w:rPr>
                        <w:rFonts w:ascii="Times New Roman" w:eastAsia="宋体" w:hAnsi="宋体" w:cs="宋体"/>
                        <w:color w:val="000000"/>
                        <w:w w:val="73"/>
                        <w:sz w:val="30"/>
                      </w:rPr>
                      <w:t>，第</w:t>
                    </w:r>
                    <w:r>
                      <w:rPr>
                        <w:rFonts w:ascii="Times New Roman" w:eastAsia="宋体" w:hAnsi="宋体" w:cs="宋体"/>
                        <w:color w:val="000000"/>
                        <w:w w:val="73"/>
                        <w:sz w:val="30"/>
                      </w:rPr>
                      <w:t>3.3</w:t>
                    </w:r>
                    <w:r>
                      <w:rPr>
                        <w:rFonts w:ascii="Times New Roman" w:eastAsia="宋体" w:hAnsi="宋体" w:cs="宋体"/>
                        <w:color w:val="000000"/>
                        <w:w w:val="73"/>
                        <w:sz w:val="30"/>
                      </w:rPr>
                      <w:t>节中，这种推理被用来证明这个子集选择过程保证在数个步骤中收敛。</w:t>
                    </w:r>
                    <w:r>
                      <w:rPr>
                        <w:rFonts w:ascii="Times New Roman" w:eastAsia="宋体" w:hAnsi="宋体" w:cs="宋体"/>
                        <w:color w:val="000000"/>
                        <w:w w:val="73"/>
                        <w:sz w:val="14"/>
                      </w:rPr>
                      <w:t>在线性规划的背景下，为了处理大型数据集，</w:t>
                    </w:r>
                    <w:r>
                      <w:rPr>
                        <w:rFonts w:ascii="Times New Roman" w:eastAsia="宋体" w:hAnsi="宋体" w:cs="宋体"/>
                        <w:color w:val="000000"/>
                        <w:w w:val="73"/>
                        <w:sz w:val="14"/>
                      </w:rPr>
                      <w:t>Bradley</w:t>
                    </w:r>
                    <w:r>
                      <w:rPr>
                        <w:rFonts w:ascii="Times New Roman" w:eastAsia="宋体" w:hAnsi="宋体" w:cs="宋体"/>
                        <w:color w:val="000000"/>
                        <w:w w:val="73"/>
                        <w:sz w:val="14"/>
                      </w:rPr>
                      <w:t>和</w:t>
                    </w:r>
                    <w:r>
                      <w:rPr>
                        <w:rFonts w:ascii="Times New Roman" w:eastAsia="宋体" w:hAnsi="宋体" w:cs="宋体"/>
                        <w:color w:val="000000"/>
                        <w:w w:val="73"/>
                        <w:sz w:val="14"/>
                      </w:rPr>
                      <w:t>Mangasarian</w:t>
                    </w:r>
                    <w:r>
                      <w:rPr>
                        <w:rFonts w:ascii="Times New Roman" w:eastAsia="宋体" w:hAnsi="宋体" w:cs="宋体"/>
                        <w:color w:val="000000"/>
                        <w:w w:val="73"/>
                        <w:sz w:val="14"/>
                      </w:rPr>
                      <w:t>使用了类似的技术。</w:t>
                    </w:r>
                  </w:p>
                </w:txbxContent>
              </v:textbox>
            </v:shape>
            <v:shape id="_x0000_s1348" style="position:absolute;top:2800;width:3020;height:40;mso-width-relative:margin;mso-height-relative:margin" coordsize="" o:spt="100" adj="0,,0" path="">
              <v:stroke joinstyle="round"/>
              <v:imagedata r:id="rId6" o:title="image1"/>
              <v:formulas/>
              <v:path o:connecttype="segments"/>
              <o:lock v:ext="edit" aspectratio="t"/>
            </v:shape>
            <w10:anchorlock/>
          </v:group>
        </w:pict>
      </w:r>
    </w:p>
    <w:p w14:paraId="15B8EB32" w14:textId="77777777" w:rsidR="000F6A1C" w:rsidRDefault="000D62F5">
      <w:pPr>
        <w:pageBreakBefore/>
        <w:spacing w:line="290" w:lineRule="exact"/>
        <w:ind w:left="536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8"/>
          <w:sz w:val="29"/>
        </w:rPr>
        <w:lastRenderedPageBreak/>
        <w:t>优化算法</w:t>
      </w:r>
      <w:r>
        <w:rPr>
          <w:rFonts w:ascii="Times New Roman" w:eastAsia="宋体" w:hAnsi="宋体" w:cs="宋体"/>
          <w:color w:val="000000"/>
          <w:w w:val="78"/>
          <w:sz w:val="29"/>
        </w:rPr>
        <w:t>27</w:t>
      </w:r>
    </w:p>
    <w:p w14:paraId="722390DD" w14:textId="77777777" w:rsidR="000F6A1C" w:rsidRDefault="000D62F5">
      <w:pPr>
        <w:pBdr>
          <w:top w:val="single" w:sz="0" w:space="14" w:color="FFFFFF"/>
        </w:pBdr>
        <w:spacing w:line="226" w:lineRule="exact"/>
        <w:ind w:left="540" w:right="4840"/>
        <w:jc w:val="left"/>
      </w:pPr>
      <w:r>
        <w:rPr>
          <w:rFonts w:ascii="Times New Roman" w:eastAsia="宋体" w:hAnsi="宋体" w:cs="宋体"/>
          <w:color w:val="000000"/>
          <w:w w:val="114"/>
          <w:sz w:val="19"/>
        </w:rPr>
        <w:t>(1)</w:t>
      </w:r>
      <w:r>
        <w:rPr>
          <w:rFonts w:ascii="Times New Roman" w:eastAsia="宋体" w:hAnsi="宋体" w:cs="宋体"/>
          <w:color w:val="000000"/>
          <w:w w:val="114"/>
          <w:sz w:val="19"/>
        </w:rPr>
        <w:t>初始化</w:t>
      </w:r>
      <w:r>
        <w:rPr>
          <w:rFonts w:ascii="Times New Roman" w:eastAsia="宋体" w:hAnsi="宋体" w:cs="宋体"/>
          <w:color w:val="000000"/>
          <w:w w:val="114"/>
          <w:sz w:val="19"/>
        </w:rPr>
        <w:t>?</w:t>
      </w:r>
      <w:r>
        <w:rPr>
          <w:rFonts w:ascii="Times New Roman" w:eastAsia="宋体" w:hAnsi="宋体" w:cs="宋体"/>
          <w:color w:val="000000"/>
          <w:w w:val="114"/>
          <w:sz w:val="25"/>
        </w:rPr>
        <w:t>我吗</w:t>
      </w:r>
      <w:r>
        <w:rPr>
          <w:rFonts w:ascii="Times New Roman" w:eastAsia="宋体" w:hAnsi="宋体" w:cs="宋体"/>
          <w:color w:val="000000"/>
          <w:w w:val="114"/>
          <w:sz w:val="25"/>
        </w:rPr>
        <w:t>?</w:t>
      </w:r>
      <w:r>
        <w:rPr>
          <w:rFonts w:ascii="Times New Roman" w:eastAsia="宋体" w:hAnsi="宋体" w:cs="宋体"/>
          <w:color w:val="000000"/>
          <w:w w:val="114"/>
          <w:sz w:val="25"/>
        </w:rPr>
        <w:t>我</w:t>
      </w:r>
      <w:r>
        <w:rPr>
          <w:rFonts w:ascii="Times New Roman" w:eastAsia="宋体" w:hAnsi="宋体" w:cs="宋体"/>
          <w:color w:val="000000"/>
          <w:w w:val="114"/>
          <w:sz w:val="25"/>
        </w:rPr>
        <w:t>= 0</w:t>
      </w:r>
    </w:p>
    <w:p w14:paraId="597954DC" w14:textId="77777777" w:rsidR="000F6A1C" w:rsidRDefault="000D62F5">
      <w:pPr>
        <w:spacing w:line="196" w:lineRule="exact"/>
        <w:ind w:left="540" w:right="3440"/>
        <w:jc w:val="left"/>
      </w:pPr>
      <w:r>
        <w:rPr>
          <w:rFonts w:ascii="Times New Roman" w:eastAsia="宋体" w:hAnsi="宋体" w:cs="宋体"/>
          <w:color w:val="000000"/>
          <w:w w:val="136"/>
          <w:sz w:val="19"/>
        </w:rPr>
        <w:t>(2)</w:t>
      </w:r>
      <w:r>
        <w:rPr>
          <w:rFonts w:ascii="Times New Roman" w:eastAsia="宋体" w:hAnsi="宋体" w:cs="宋体"/>
          <w:color w:val="000000"/>
          <w:w w:val="136"/>
          <w:sz w:val="19"/>
        </w:rPr>
        <w:t>任意选择工作集</w:t>
      </w:r>
    </w:p>
    <w:p w14:paraId="1EB96F64" w14:textId="77777777" w:rsidR="000F6A1C" w:rsidRDefault="000D62F5">
      <w:pPr>
        <w:spacing w:line="190" w:lineRule="exact"/>
        <w:ind w:left="540" w:right="6340"/>
        <w:jc w:val="left"/>
      </w:pPr>
      <w:r>
        <w:rPr>
          <w:rFonts w:ascii="Times New Roman" w:eastAsia="宋体" w:hAnsi="宋体" w:cs="宋体"/>
          <w:color w:val="000000"/>
          <w:w w:val="138"/>
          <w:sz w:val="19"/>
        </w:rPr>
        <w:t>(3)</w:t>
      </w:r>
      <w:r>
        <w:rPr>
          <w:rFonts w:ascii="Times New Roman" w:eastAsia="宋体" w:hAnsi="宋体" w:cs="宋体"/>
          <w:color w:val="000000"/>
          <w:w w:val="138"/>
          <w:sz w:val="19"/>
        </w:rPr>
        <w:t>重复</w:t>
      </w:r>
    </w:p>
    <w:p w14:paraId="4AF2FF48" w14:textId="77777777" w:rsidR="000F6A1C" w:rsidRDefault="000D62F5">
      <w:pPr>
        <w:spacing w:line="193" w:lineRule="exact"/>
        <w:ind w:left="1000" w:right="460"/>
        <w:jc w:val="left"/>
      </w:pPr>
      <w:r>
        <w:rPr>
          <w:rFonts w:ascii="Times New Roman" w:eastAsia="宋体" w:hAnsi="宋体" w:cs="宋体"/>
          <w:color w:val="000000"/>
          <w:w w:val="138"/>
          <w:sz w:val="19"/>
        </w:rPr>
        <w:t>(3.1)</w:t>
      </w:r>
      <w:r>
        <w:rPr>
          <w:rFonts w:ascii="Times New Roman" w:eastAsia="宋体" w:hAnsi="宋体" w:cs="宋体"/>
          <w:color w:val="000000"/>
          <w:w w:val="138"/>
          <w:sz w:val="19"/>
        </w:rPr>
        <w:t>计算耦合项</w:t>
      </w:r>
      <w:r>
        <w:rPr>
          <w:rFonts w:ascii="Times New Roman" w:eastAsia="宋体" w:hAnsi="宋体" w:cs="宋体"/>
          <w:color w:val="000000"/>
          <w:w w:val="138"/>
          <w:sz w:val="19"/>
        </w:rPr>
        <w:t>(</w:t>
      </w:r>
      <w:r>
        <w:rPr>
          <w:rFonts w:ascii="Times New Roman" w:eastAsia="宋体" w:hAnsi="宋体" w:cs="宋体"/>
          <w:color w:val="000000"/>
          <w:w w:val="138"/>
          <w:sz w:val="19"/>
        </w:rPr>
        <w:t>线性和常数</w:t>
      </w:r>
      <w:r>
        <w:rPr>
          <w:rFonts w:ascii="Times New Roman" w:eastAsia="宋体" w:hAnsi="宋体" w:cs="宋体"/>
          <w:color w:val="000000"/>
          <w:w w:val="138"/>
          <w:sz w:val="19"/>
        </w:rPr>
        <w:t>)</w:t>
      </w:r>
    </w:p>
    <w:p w14:paraId="67385096" w14:textId="77777777" w:rsidR="000F6A1C" w:rsidRDefault="000D62F5">
      <w:pPr>
        <w:spacing w:line="190" w:lineRule="exact"/>
        <w:ind w:left="1000" w:right="2460"/>
        <w:jc w:val="left"/>
      </w:pPr>
      <w:r>
        <w:rPr>
          <w:rFonts w:ascii="Times New Roman" w:eastAsia="宋体" w:hAnsi="宋体" w:cs="宋体"/>
          <w:color w:val="000000"/>
          <w:w w:val="138"/>
          <w:sz w:val="19"/>
        </w:rPr>
        <w:t>(3.2)</w:t>
      </w:r>
      <w:r>
        <w:rPr>
          <w:rFonts w:ascii="Times New Roman" w:eastAsia="宋体" w:hAnsi="宋体" w:cs="宋体"/>
          <w:color w:val="000000"/>
          <w:w w:val="138"/>
          <w:sz w:val="19"/>
        </w:rPr>
        <w:t>求解简化优化问题</w:t>
      </w:r>
    </w:p>
    <w:p w14:paraId="767865C0" w14:textId="77777777" w:rsidR="000F6A1C" w:rsidRDefault="000D62F5">
      <w:pPr>
        <w:spacing w:line="204" w:lineRule="exact"/>
        <w:ind w:left="1000" w:right="280"/>
        <w:jc w:val="left"/>
      </w:pPr>
      <w:r>
        <w:rPr>
          <w:rFonts w:ascii="Times New Roman" w:eastAsia="宋体" w:hAnsi="宋体" w:cs="宋体"/>
          <w:color w:val="000000"/>
          <w:w w:val="125"/>
          <w:sz w:val="19"/>
        </w:rPr>
        <w:t>(3.3)</w:t>
      </w:r>
      <w:r>
        <w:rPr>
          <w:rFonts w:ascii="Times New Roman" w:eastAsia="宋体" w:hAnsi="宋体" w:cs="宋体"/>
          <w:color w:val="000000"/>
          <w:w w:val="125"/>
          <w:sz w:val="19"/>
        </w:rPr>
        <w:t>从变量中选择</w:t>
      </w:r>
      <w:r>
        <w:rPr>
          <w:rFonts w:ascii="Times New Roman" w:eastAsia="宋体" w:hAnsi="宋体" w:cs="宋体"/>
          <w:color w:val="000000"/>
          <w:w w:val="125"/>
          <w:sz w:val="19"/>
        </w:rPr>
        <w:t>newSw ?</w:t>
      </w:r>
      <w:r>
        <w:rPr>
          <w:rFonts w:ascii="Times New Roman" w:eastAsia="宋体" w:hAnsi="宋体" w:cs="宋体"/>
          <w:color w:val="000000"/>
          <w:w w:val="125"/>
          <w:sz w:val="25"/>
        </w:rPr>
        <w:t>我吗</w:t>
      </w:r>
      <w:r>
        <w:rPr>
          <w:rFonts w:ascii="Times New Roman" w:eastAsia="宋体" w:hAnsi="宋体" w:cs="宋体"/>
          <w:color w:val="000000"/>
          <w:w w:val="125"/>
          <w:sz w:val="25"/>
        </w:rPr>
        <w:t>?</w:t>
      </w:r>
      <w:r>
        <w:rPr>
          <w:rFonts w:ascii="Times New Roman" w:eastAsia="宋体" w:hAnsi="宋体" w:cs="宋体"/>
          <w:color w:val="000000"/>
          <w:w w:val="125"/>
          <w:sz w:val="25"/>
        </w:rPr>
        <w:t>我不满足</w:t>
      </w:r>
    </w:p>
    <w:p w14:paraId="03E48019" w14:textId="77777777" w:rsidR="000F6A1C" w:rsidRDefault="000D62F5">
      <w:pPr>
        <w:spacing w:line="202" w:lineRule="exact"/>
        <w:ind w:left="540" w:right="430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83"/>
          <w:sz w:val="19"/>
        </w:rPr>
        <w:t>(4)</w:t>
      </w:r>
      <w:r>
        <w:rPr>
          <w:rFonts w:ascii="Times New Roman" w:eastAsia="宋体" w:hAnsi="宋体" w:cs="宋体"/>
          <w:color w:val="000000"/>
          <w:w w:val="83"/>
          <w:sz w:val="19"/>
        </w:rPr>
        <w:t>直到</w:t>
      </w:r>
      <w:r>
        <w:rPr>
          <w:rFonts w:ascii="Times New Roman" w:eastAsia="宋体" w:hAnsi="宋体" w:cs="宋体"/>
          <w:color w:val="000000"/>
          <w:w w:val="83"/>
          <w:sz w:val="19"/>
        </w:rPr>
        <w:t>KKT</w:t>
      </w:r>
      <w:r>
        <w:rPr>
          <w:rFonts w:ascii="Times New Roman" w:eastAsia="宋体" w:hAnsi="宋体" w:cs="宋体"/>
          <w:color w:val="000000"/>
          <w:w w:val="83"/>
          <w:sz w:val="19"/>
        </w:rPr>
        <w:t>工作条件</w:t>
      </w:r>
      <w:r>
        <w:rPr>
          <w:rFonts w:ascii="Times New Roman" w:eastAsia="宋体" w:hAnsi="宋体" w:cs="宋体"/>
          <w:color w:val="000000"/>
          <w:w w:val="83"/>
          <w:sz w:val="19"/>
        </w:rPr>
        <w:t>ssetsw =?</w:t>
      </w:r>
    </w:p>
    <w:p w14:paraId="7012F09B" w14:textId="77777777" w:rsidR="000F6A1C" w:rsidRDefault="000D62F5">
      <w:pPr>
        <w:pBdr>
          <w:top w:val="single" w:sz="0" w:space="12" w:color="FFFFFF"/>
        </w:pBdr>
        <w:spacing w:line="308" w:lineRule="exact"/>
        <w:ind w:left="1800" w:right="124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4"/>
          <w:sz w:val="35"/>
        </w:rPr>
        <w:t>表</w:t>
      </w:r>
      <w:r>
        <w:rPr>
          <w:rFonts w:ascii="Times New Roman" w:eastAsia="宋体" w:hAnsi="宋体" w:cs="宋体"/>
          <w:color w:val="000000"/>
          <w:w w:val="74"/>
          <w:sz w:val="35"/>
        </w:rPr>
        <w:t>3</w:t>
      </w:r>
      <w:r>
        <w:rPr>
          <w:rFonts w:ascii="Times New Roman" w:eastAsia="宋体" w:hAnsi="宋体" w:cs="宋体"/>
          <w:color w:val="000000"/>
          <w:w w:val="74"/>
          <w:sz w:val="35"/>
        </w:rPr>
        <w:t>工作集算法的基本结构。</w:t>
      </w:r>
    </w:p>
    <w:p w14:paraId="21A56CFC" w14:textId="77777777" w:rsidR="000F6A1C" w:rsidRDefault="000D62F5">
      <w:pPr>
        <w:pBdr>
          <w:top w:val="single" w:sz="0" w:space="11" w:color="FFFFFF"/>
        </w:pBdr>
        <w:spacing w:line="300" w:lineRule="exact"/>
        <w:ind w:left="540"/>
      </w:pPr>
      <w:r>
        <w:rPr>
          <w:rFonts w:ascii="Times New Roman" w:eastAsia="宋体" w:hAnsi="宋体" w:cs="宋体"/>
          <w:color w:val="000000"/>
          <w:w w:val="75"/>
          <w:sz w:val="30"/>
        </w:rPr>
        <w:t>然而</w:t>
      </w:r>
      <w:r>
        <w:rPr>
          <w:rFonts w:ascii="Times New Roman" w:eastAsia="宋体" w:hAnsi="宋体" w:cs="宋体"/>
          <w:color w:val="000000"/>
          <w:w w:val="75"/>
          <w:sz w:val="30"/>
        </w:rPr>
        <w:t>,</w:t>
      </w:r>
      <w:r>
        <w:rPr>
          <w:rFonts w:ascii="Times New Roman" w:eastAsia="宋体" w:hAnsi="宋体" w:cs="宋体"/>
          <w:color w:val="000000"/>
          <w:w w:val="75"/>
          <w:sz w:val="30"/>
        </w:rPr>
        <w:t>这个结论是不正确的</w:t>
      </w:r>
      <w:r>
        <w:rPr>
          <w:rFonts w:ascii="Times New Roman" w:eastAsia="宋体" w:hAnsi="宋体" w:cs="宋体"/>
          <w:color w:val="000000"/>
          <w:w w:val="75"/>
          <w:sz w:val="30"/>
        </w:rPr>
        <w:t>,</w:t>
      </w:r>
      <w:r>
        <w:rPr>
          <w:rFonts w:ascii="Times New Roman" w:eastAsia="宋体" w:hAnsi="宋体" w:cs="宋体"/>
          <w:color w:val="000000"/>
          <w:w w:val="75"/>
          <w:sz w:val="30"/>
        </w:rPr>
        <w:t>作为一个严格单调递减序列</w:t>
      </w:r>
      <w:r>
        <w:rPr>
          <w:rFonts w:ascii="Times New Roman" w:eastAsia="宋体" w:hAnsi="宋体" w:cs="宋体"/>
          <w:color w:val="000000"/>
          <w:w w:val="75"/>
          <w:sz w:val="30"/>
        </w:rPr>
        <w:t>(</w:t>
      </w:r>
      <w:r>
        <w:rPr>
          <w:rFonts w:ascii="Times New Roman" w:eastAsia="宋体" w:hAnsi="宋体" w:cs="宋体"/>
          <w:color w:val="000000"/>
          <w:w w:val="75"/>
          <w:sz w:val="30"/>
        </w:rPr>
        <w:t>如</w:t>
      </w:r>
      <w:r>
        <w:rPr>
          <w:rFonts w:ascii="Times New Roman" w:eastAsia="宋体" w:hAnsi="宋体" w:cs="宋体"/>
          <w:color w:val="000000"/>
          <w:w w:val="75"/>
          <w:sz w:val="30"/>
        </w:rPr>
        <w:t>n1)</w:t>
      </w:r>
      <w:r>
        <w:rPr>
          <w:rFonts w:ascii="Times New Roman" w:eastAsia="宋体" w:hAnsi="宋体" w:cs="宋体"/>
          <w:color w:val="000000"/>
          <w:w w:val="75"/>
          <w:sz w:val="30"/>
        </w:rPr>
        <w:t>由某个常数有界从下面</w:t>
      </w:r>
      <w:r>
        <w:rPr>
          <w:rFonts w:ascii="Times New Roman" w:eastAsia="宋体" w:hAnsi="宋体" w:cs="宋体"/>
          <w:color w:val="000000"/>
          <w:w w:val="75"/>
          <w:sz w:val="30"/>
        </w:rPr>
        <w:t>c0(</w:t>
      </w:r>
      <w:r>
        <w:rPr>
          <w:rFonts w:ascii="Times New Roman" w:eastAsia="宋体" w:hAnsi="宋体" w:cs="宋体"/>
          <w:color w:val="000000"/>
          <w:w w:val="75"/>
          <w:sz w:val="30"/>
        </w:rPr>
        <w:t>例如</w:t>
      </w:r>
      <w:r>
        <w:rPr>
          <w:rFonts w:ascii="Times New Roman" w:eastAsia="宋体" w:hAnsi="宋体" w:cs="宋体"/>
          <w:color w:val="000000"/>
          <w:w w:val="75"/>
          <w:sz w:val="30"/>
        </w:rPr>
        <w:t>,1)</w:t>
      </w:r>
      <w:r>
        <w:rPr>
          <w:rFonts w:ascii="Times New Roman" w:eastAsia="宋体" w:hAnsi="宋体" w:cs="宋体"/>
          <w:color w:val="000000"/>
          <w:w w:val="75"/>
          <w:sz w:val="30"/>
        </w:rPr>
        <w:t>不一定会收敛于</w:t>
      </w:r>
      <w:r>
        <w:rPr>
          <w:rFonts w:ascii="Times New Roman" w:eastAsia="宋体" w:hAnsi="宋体" w:cs="宋体"/>
          <w:color w:val="000000"/>
          <w:w w:val="75"/>
          <w:sz w:val="30"/>
        </w:rPr>
        <w:t>c0 |</w:t>
      </w:r>
      <w:r>
        <w:rPr>
          <w:rFonts w:ascii="Times New Roman" w:eastAsia="宋体" w:hAnsi="宋体" w:cs="宋体"/>
          <w:color w:val="000000"/>
          <w:w w:val="75"/>
          <w:sz w:val="30"/>
        </w:rPr>
        <w:t>也容易可能收敛于一些</w:t>
      </w:r>
      <w:r>
        <w:rPr>
          <w:rFonts w:ascii="Times New Roman" w:eastAsia="宋体" w:hAnsi="宋体" w:cs="宋体"/>
          <w:color w:val="000000"/>
          <w:w w:val="75"/>
          <w:sz w:val="30"/>
        </w:rPr>
        <w:t>c1 &gt; c0(</w:t>
      </w:r>
      <w:r>
        <w:rPr>
          <w:rFonts w:ascii="Times New Roman" w:eastAsia="宋体" w:hAnsi="宋体" w:cs="宋体"/>
          <w:color w:val="000000"/>
          <w:w w:val="75"/>
          <w:sz w:val="30"/>
        </w:rPr>
        <w:t>在本例中为</w:t>
      </w:r>
      <w:r>
        <w:rPr>
          <w:rFonts w:ascii="Times New Roman" w:eastAsia="宋体" w:hAnsi="宋体" w:cs="宋体"/>
          <w:color w:val="000000"/>
          <w:w w:val="75"/>
          <w:sz w:val="30"/>
        </w:rPr>
        <w:t>0),</w:t>
      </w:r>
      <w:r>
        <w:rPr>
          <w:rFonts w:ascii="Times New Roman" w:eastAsia="宋体" w:hAnsi="宋体" w:cs="宋体"/>
          <w:color w:val="000000"/>
          <w:w w:val="75"/>
          <w:sz w:val="30"/>
        </w:rPr>
        <w:t>甚至更糟的是</w:t>
      </w:r>
      <w:r>
        <w:rPr>
          <w:rFonts w:ascii="Times New Roman" w:eastAsia="宋体" w:hAnsi="宋体" w:cs="宋体"/>
          <w:color w:val="000000"/>
          <w:w w:val="75"/>
          <w:sz w:val="30"/>
        </w:rPr>
        <w:t>:</w:t>
      </w:r>
      <w:r>
        <w:rPr>
          <w:rFonts w:ascii="Times New Roman" w:eastAsia="宋体" w:hAnsi="宋体" w:cs="宋体"/>
          <w:color w:val="000000"/>
          <w:w w:val="75"/>
          <w:sz w:val="30"/>
        </w:rPr>
        <w:t>在一个</w:t>
      </w:r>
      <w:r>
        <w:rPr>
          <w:rFonts w:ascii="Times New Roman" w:eastAsia="宋体" w:hAnsi="宋体" w:cs="宋体"/>
          <w:color w:val="000000"/>
          <w:w w:val="75"/>
          <w:sz w:val="30"/>
        </w:rPr>
        <w:t>?</w:t>
      </w:r>
      <w:r>
        <w:rPr>
          <w:rFonts w:ascii="Times New Roman" w:eastAsia="宋体" w:hAnsi="宋体" w:cs="宋体"/>
          <w:color w:val="000000"/>
          <w:w w:val="75"/>
          <w:sz w:val="30"/>
        </w:rPr>
        <w:t>夜数的步骤。</w:t>
      </w:r>
    </w:p>
    <w:p w14:paraId="6252D0FE" w14:textId="77777777" w:rsidR="000F6A1C" w:rsidRDefault="000D62F5">
      <w:pPr>
        <w:spacing w:line="300" w:lineRule="exact"/>
        <w:ind w:left="540" w:firstLine="340"/>
      </w:pPr>
      <w:r>
        <w:rPr>
          <w:rFonts w:ascii="Times New Roman" w:eastAsia="宋体" w:hAnsi="宋体" w:cs="宋体"/>
          <w:color w:val="000000"/>
          <w:w w:val="74"/>
          <w:sz w:val="30"/>
        </w:rPr>
        <w:t>然而，我们应该记住，即使没有证据证明在一个</w:t>
      </w:r>
      <w:r>
        <w:rPr>
          <w:rFonts w:ascii="Times New Roman" w:eastAsia="宋体" w:hAnsi="宋体" w:cs="宋体"/>
          <w:color w:val="000000"/>
          <w:w w:val="74"/>
          <w:sz w:val="30"/>
        </w:rPr>
        <w:t>nite</w:t>
      </w:r>
      <w:r>
        <w:rPr>
          <w:rFonts w:ascii="Times New Roman" w:eastAsia="宋体" w:hAnsi="宋体" w:cs="宋体"/>
          <w:color w:val="000000"/>
          <w:w w:val="74"/>
          <w:sz w:val="30"/>
        </w:rPr>
        <w:t>数的步骤收敛，在许多情况下，这种算法证明在实践中是有用的。它是为数不多的方法之一</w:t>
      </w:r>
      <w:r>
        <w:rPr>
          <w:rFonts w:ascii="Times New Roman" w:eastAsia="宋体" w:hAnsi="宋体" w:cs="宋体"/>
          <w:color w:val="000000"/>
          <w:w w:val="74"/>
          <w:sz w:val="30"/>
        </w:rPr>
        <w:t>(</w:t>
      </w:r>
      <w:r>
        <w:rPr>
          <w:rFonts w:ascii="Times New Roman" w:eastAsia="宋体" w:hAnsi="宋体" w:cs="宋体"/>
          <w:color w:val="000000"/>
          <w:w w:val="74"/>
          <w:sz w:val="30"/>
        </w:rPr>
        <w:t>除了</w:t>
      </w:r>
      <w:r>
        <w:rPr>
          <w:rFonts w:ascii="Times New Roman" w:eastAsia="宋体" w:hAnsi="宋体" w:cs="宋体"/>
          <w:color w:val="000000"/>
          <w:w w:val="74"/>
          <w:sz w:val="30"/>
        </w:rPr>
        <w:t>?Kaufmann, 1999, Platt, 1999])</w:t>
      </w:r>
      <w:r>
        <w:rPr>
          <w:rFonts w:ascii="Times New Roman" w:eastAsia="宋体" w:hAnsi="宋体" w:cs="宋体"/>
          <w:color w:val="000000"/>
          <w:w w:val="74"/>
          <w:sz w:val="30"/>
        </w:rPr>
        <w:t>，可以处理的问题，其二次部分不完全进入内存。但在实践中，必须采取特别的预防措施，以避免收敛停滞。关键部分是表</w:t>
      </w:r>
      <w:r>
        <w:rPr>
          <w:rFonts w:ascii="Times New Roman" w:eastAsia="宋体" w:hAnsi="宋体" w:cs="宋体"/>
          <w:color w:val="000000"/>
          <w:w w:val="74"/>
          <w:sz w:val="30"/>
        </w:rPr>
        <w:t>3</w:t>
      </w:r>
      <w:r>
        <w:rPr>
          <w:rFonts w:ascii="Times New Roman" w:eastAsia="宋体" w:hAnsi="宋体" w:cs="宋体"/>
          <w:color w:val="000000"/>
          <w:w w:val="74"/>
          <w:sz w:val="30"/>
        </w:rPr>
        <w:t>中算法的步骤</w:t>
      </w:r>
      <w:r>
        <w:rPr>
          <w:rFonts w:ascii="Times New Roman" w:eastAsia="宋体" w:hAnsi="宋体" w:cs="宋体"/>
          <w:color w:val="000000"/>
          <w:w w:val="74"/>
          <w:sz w:val="30"/>
        </w:rPr>
        <w:t>(3:3)</w:t>
      </w:r>
      <w:r>
        <w:rPr>
          <w:rFonts w:ascii="Times New Roman" w:eastAsia="宋体" w:hAnsi="宋体" w:cs="宋体"/>
          <w:color w:val="000000"/>
          <w:w w:val="74"/>
          <w:sz w:val="30"/>
        </w:rPr>
        <w:t>，即选择哪个工作集</w:t>
      </w:r>
      <w:r>
        <w:rPr>
          <w:rFonts w:ascii="Times New Roman" w:eastAsia="宋体" w:hAnsi="宋体" w:cs="宋体"/>
          <w:color w:val="000000"/>
          <w:w w:val="74"/>
          <w:sz w:val="30"/>
        </w:rPr>
        <w:t>Sw</w:t>
      </w:r>
      <w:r>
        <w:rPr>
          <w:rFonts w:ascii="Times New Roman" w:eastAsia="宋体" w:hAnsi="宋体" w:cs="宋体"/>
          <w:color w:val="000000"/>
          <w:w w:val="74"/>
          <w:sz w:val="30"/>
        </w:rPr>
        <w:t>。</w:t>
      </w:r>
    </w:p>
    <w:p w14:paraId="1E288B20" w14:textId="77777777" w:rsidR="000F6A1C" w:rsidRDefault="000D62F5">
      <w:pPr>
        <w:spacing w:before="100" w:line="380" w:lineRule="exact"/>
        <w:ind w:right="4600"/>
      </w:pPr>
      <w:r>
        <w:rPr>
          <w:rFonts w:ascii="Times New Roman" w:eastAsia="宋体" w:hAnsi="宋体" w:cs="宋体"/>
          <w:color w:val="000000"/>
          <w:w w:val="77"/>
          <w:sz w:val="38"/>
        </w:rPr>
        <w:t>5.5.3</w:t>
      </w:r>
      <w:r>
        <w:rPr>
          <w:rFonts w:ascii="Times New Roman" w:eastAsia="宋体" w:hAnsi="宋体" w:cs="宋体"/>
          <w:color w:val="000000"/>
          <w:w w:val="77"/>
          <w:sz w:val="38"/>
        </w:rPr>
        <w:t>关于最优性的说明</w:t>
      </w:r>
    </w:p>
    <w:p w14:paraId="146DFEDA" w14:textId="77777777" w:rsidR="000F6A1C" w:rsidRDefault="000D62F5">
      <w:pPr>
        <w:spacing w:line="350" w:lineRule="exact"/>
        <w:ind w:left="540"/>
      </w:pPr>
      <w:r>
        <w:rPr>
          <w:rFonts w:ascii="Times New Roman" w:eastAsia="宋体" w:hAnsi="宋体" w:cs="宋体"/>
          <w:color w:val="000000"/>
          <w:w w:val="75"/>
          <w:sz w:val="30"/>
        </w:rPr>
        <w:t>为了方便起见，</w:t>
      </w:r>
      <w:r>
        <w:rPr>
          <w:rFonts w:ascii="Times New Roman" w:eastAsia="宋体" w:hAnsi="宋体" w:cs="宋体"/>
          <w:color w:val="000000"/>
          <w:w w:val="75"/>
          <w:sz w:val="30"/>
        </w:rPr>
        <w:t>KKT</w:t>
      </w:r>
      <w:r>
        <w:rPr>
          <w:rFonts w:ascii="Times New Roman" w:eastAsia="宋体" w:hAnsi="宋体" w:cs="宋体"/>
          <w:color w:val="000000"/>
          <w:w w:val="75"/>
          <w:sz w:val="30"/>
        </w:rPr>
        <w:t>条件在莫迪</w:t>
      </w:r>
      <w:r>
        <w:rPr>
          <w:rFonts w:ascii="Times New Roman" w:eastAsia="宋体" w:hAnsi="宋体" w:cs="宋体"/>
          <w:color w:val="000000"/>
          <w:w w:val="75"/>
          <w:sz w:val="30"/>
        </w:rPr>
        <w:t>?</w:t>
      </w:r>
      <w:r>
        <w:rPr>
          <w:rFonts w:ascii="Times New Roman" w:eastAsia="宋体" w:hAnsi="宋体" w:cs="宋体"/>
          <w:color w:val="000000"/>
          <w:w w:val="75"/>
          <w:sz w:val="30"/>
        </w:rPr>
        <w:t>教育形式。表示当前假设在样本</w:t>
      </w:r>
      <w:r>
        <w:rPr>
          <w:rFonts w:ascii="Times New Roman" w:eastAsia="宋体" w:hAnsi="宋体" w:cs="宋体"/>
          <w:color w:val="000000"/>
          <w:w w:val="75"/>
          <w:sz w:val="30"/>
        </w:rPr>
        <w:t>xi</w:t>
      </w:r>
      <w:r>
        <w:rPr>
          <w:rFonts w:ascii="Times New Roman" w:eastAsia="宋体" w:hAnsi="宋体" w:cs="宋体"/>
          <w:color w:val="000000"/>
          <w:w w:val="75"/>
          <w:sz w:val="30"/>
        </w:rPr>
        <w:t>处所产生的误差，即</w:t>
      </w:r>
    </w:p>
    <w:p w14:paraId="5AD6BBD3" w14:textId="77777777" w:rsidR="000F6A1C" w:rsidRDefault="000D62F5">
      <w:pPr>
        <w:spacing w:line="330" w:lineRule="exact"/>
        <w:ind w:left="4020" w:right="1340"/>
      </w:pPr>
      <w:r>
        <w:rPr>
          <w:rFonts w:ascii="Times New Roman" w:eastAsia="宋体" w:hAnsi="宋体" w:cs="宋体"/>
          <w:color w:val="000000"/>
          <w:w w:val="98"/>
          <w:sz w:val="33"/>
        </w:rPr>
        <w:t>2                   3</w:t>
      </w:r>
    </w:p>
    <w:p w14:paraId="7AF06431"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7340A422" w14:textId="77777777" w:rsidR="000F6A1C" w:rsidRDefault="000D62F5">
      <w:pPr>
        <w:ind w:left="1780"/>
      </w:pPr>
      <w:r>
        <w:pict w14:anchorId="75918F9C">
          <v:group id="_x0000_s1344" style="width:251pt;height:44pt;mso-position-horizontal-relative:char;mso-position-vertical-relative:line" coordsize="5020,880">
            <v:shape id="_x0000_s1346" style="position:absolute;width:5020;height:680;mso-width-relative:margin;mso-height-relative:margin" coordsize="5020,880" o:spt="100" adj="0,,0" path="">
              <v:stroke joinstyle="round"/>
              <v:imagedata r:id="rId78" o:title="image72"/>
              <v:formulas/>
              <v:path o:connecttype="segments"/>
              <o:lock v:ext="edit" aspectratio="t"/>
            </v:shape>
            <v:shape id="_x0000_s1345" type="#_x0000_t202" style="position:absolute;left:2380;top:540;width:320;height:340;mso-width-relative:margin;mso-height-relative:margin" stroked="f">
              <o:lock v:ext="edit" aspectratio="t"/>
              <v:textbox inset="0,0,0,0">
                <w:txbxContent>
                  <w:p w14:paraId="583D48CE" w14:textId="77777777" w:rsidR="000F6A1C" w:rsidRDefault="000D62F5">
                    <w:pPr>
                      <w:spacing w:line="243" w:lineRule="exact"/>
                      <w:jc w:val="left"/>
                    </w:pPr>
                    <w:r>
                      <w:rPr>
                        <w:rFonts w:ascii="Times New Roman" w:eastAsia="宋体" w:hAnsi="宋体" w:cs="宋体"/>
                        <w:color w:val="000000"/>
                        <w:w w:val="92"/>
                        <w:sz w:val="25"/>
                      </w:rPr>
                      <w:t>j = 1</w:t>
                    </w:r>
                  </w:p>
                </w:txbxContent>
              </v:textbox>
            </v:shape>
            <w10:anchorlock/>
          </v:group>
        </w:pict>
      </w:r>
    </w:p>
    <w:p w14:paraId="11E5A1C4" w14:textId="77777777" w:rsidR="000F6A1C" w:rsidRDefault="000D62F5">
      <w:pPr>
        <w:spacing w:before="40" w:line="298" w:lineRule="exact"/>
        <w:ind w:left="540"/>
        <w:jc w:val="left"/>
      </w:pPr>
      <w:r>
        <w:rPr>
          <w:rFonts w:ascii="Times New Roman" w:eastAsia="宋体" w:hAnsi="宋体" w:cs="宋体"/>
          <w:color w:val="000000"/>
          <w:w w:val="73"/>
          <w:sz w:val="30"/>
        </w:rPr>
        <w:t>将</w:t>
      </w:r>
      <w:r>
        <w:rPr>
          <w:rFonts w:ascii="Times New Roman" w:eastAsia="宋体" w:hAnsi="宋体" w:cs="宋体"/>
          <w:color w:val="000000"/>
          <w:w w:val="73"/>
          <w:sz w:val="30"/>
        </w:rPr>
        <w:t>(51)</w:t>
      </w:r>
      <w:r>
        <w:rPr>
          <w:rFonts w:ascii="Times New Roman" w:eastAsia="宋体" w:hAnsi="宋体" w:cs="宋体"/>
          <w:color w:val="000000"/>
          <w:w w:val="73"/>
          <w:sz w:val="30"/>
        </w:rPr>
        <w:t>的可行性条件改写为</w:t>
      </w:r>
      <w:r>
        <w:rPr>
          <w:rFonts w:ascii="Times New Roman" w:eastAsia="宋体" w:hAnsi="宋体" w:cs="宋体"/>
          <w:color w:val="000000"/>
          <w:w w:val="73"/>
          <w:sz w:val="30"/>
        </w:rPr>
        <w:t>i ?i yield</w:t>
      </w:r>
    </w:p>
    <w:p w14:paraId="317BA7F5" w14:textId="77777777" w:rsidR="000F6A1C" w:rsidRDefault="000D62F5">
      <w:pPr>
        <w:ind w:left="2560"/>
      </w:pPr>
      <w:r>
        <w:rPr>
          <w:noProof/>
        </w:rPr>
        <w:drawing>
          <wp:inline distT="0" distB="0" distL="0" distR="0" wp14:anchorId="6C3F4A6E" wp14:editId="53175A6A">
            <wp:extent cx="2197100" cy="495300"/>
            <wp:effectExtent l="0" t="0" r="0" b="0"/>
            <wp:docPr id="3" name="Drawing 2" descr="FORMULA"/>
            <wp:cNvGraphicFramePr/>
            <a:graphic xmlns:a="http://schemas.openxmlformats.org/drawingml/2006/main">
              <a:graphicData uri="http://schemas.openxmlformats.org/drawingml/2006/picture">
                <pic:pic xmlns:pic="http://schemas.openxmlformats.org/drawingml/2006/picture">
                  <pic:nvPicPr>
                    <pic:cNvPr id="0" name="Picture 2" descr="FORMULA"/>
                    <pic:cNvPicPr>
                      <a:picLocks noChangeAspect="1"/>
                    </pic:cNvPicPr>
                  </pic:nvPicPr>
                  <pic:blipFill>
                    <a:blip r:embed="rId79"/>
                    <a:stretch>
                      <a:fillRect/>
                    </a:stretch>
                  </pic:blipFill>
                  <pic:spPr>
                    <a:xfrm>
                      <a:off x="0" y="0"/>
                      <a:ext cx="2197100" cy="495300"/>
                    </a:xfrm>
                    <a:prstGeom prst="rect">
                      <a:avLst/>
                    </a:prstGeom>
                  </pic:spPr>
                </pic:pic>
              </a:graphicData>
            </a:graphic>
          </wp:inline>
        </w:drawing>
      </w:r>
    </w:p>
    <w:p w14:paraId="6FE72DFB" w14:textId="77777777" w:rsidR="000F6A1C" w:rsidRDefault="000D62F5">
      <w:pPr>
        <w:pBdr>
          <w:top w:val="single" w:sz="0" w:space="1" w:color="FFFFFF"/>
        </w:pBdr>
        <w:spacing w:line="300" w:lineRule="exact"/>
        <w:jc w:val="left"/>
      </w:pPr>
      <w:r>
        <w:br w:type="column"/>
      </w:r>
      <w:r>
        <w:rPr>
          <w:rFonts w:ascii="Times New Roman" w:eastAsia="宋体" w:hAnsi="宋体" w:cs="宋体"/>
          <w:color w:val="000000"/>
          <w:w w:val="76"/>
          <w:sz w:val="30"/>
        </w:rPr>
        <w:t>(70</w:t>
      </w:r>
      <w:r>
        <w:rPr>
          <w:rFonts w:ascii="Times New Roman" w:eastAsia="宋体" w:hAnsi="宋体" w:cs="宋体"/>
          <w:color w:val="000000"/>
          <w:w w:val="76"/>
          <w:sz w:val="30"/>
        </w:rPr>
        <w:t>）</w:t>
      </w:r>
    </w:p>
    <w:p w14:paraId="12DBD712" w14:textId="77777777" w:rsidR="000F6A1C" w:rsidRDefault="000D62F5">
      <w:pPr>
        <w:spacing w:before="920" w:line="300" w:lineRule="exact"/>
        <w:jc w:val="left"/>
        <w:sectPr w:rsidR="000F6A1C">
          <w:type w:val="continuous"/>
          <w:pgSz w:w="11900" w:h="18880"/>
          <w:pgMar w:top="1400" w:right="2300" w:bottom="1440" w:left="1540" w:header="720" w:footer="720" w:gutter="0"/>
          <w:cols w:num="2" w:space="720" w:equalWidth="0">
            <w:col w:w="6860" w:space="780"/>
            <w:col w:w="420"/>
          </w:cols>
        </w:sectPr>
      </w:pPr>
      <w:r>
        <w:rPr>
          <w:rFonts w:ascii="Times New Roman" w:eastAsia="宋体" w:hAnsi="宋体" w:cs="宋体"/>
          <w:color w:val="000000"/>
          <w:w w:val="76"/>
          <w:sz w:val="30"/>
        </w:rPr>
        <w:t>(71</w:t>
      </w:r>
      <w:r>
        <w:rPr>
          <w:rFonts w:ascii="Times New Roman" w:eastAsia="宋体" w:hAnsi="宋体" w:cs="宋体"/>
          <w:color w:val="000000"/>
          <w:w w:val="76"/>
          <w:sz w:val="30"/>
        </w:rPr>
        <w:t>）</w:t>
      </w:r>
    </w:p>
    <w:p w14:paraId="16D67BC6" w14:textId="77777777" w:rsidR="000F6A1C" w:rsidRDefault="000D62F5">
      <w:pPr>
        <w:ind w:left="540"/>
        <w:sectPr w:rsidR="000F6A1C">
          <w:type w:val="continuous"/>
          <w:pgSz w:w="11900" w:h="18880"/>
          <w:pgMar w:top="1400" w:right="2300" w:bottom="1440" w:left="1540" w:header="720" w:footer="720" w:gutter="0"/>
          <w:cols w:space="720"/>
        </w:sectPr>
      </w:pPr>
      <w:r>
        <w:pict w14:anchorId="5D4AAF30">
          <v:group id="_x0000_s1341" style="width:375pt;height:122pt;mso-position-horizontal-relative:char;mso-position-vertical-relative:line" coordsize="7500,2440">
            <v:shape id="_x0000_s1343" type="#_x0000_t202" style="position:absolute;width:7500;height:2440;mso-width-relative:margin;mso-height-relative:margin" stroked="f">
              <o:lock v:ext="edit" aspectratio="t"/>
              <v:textbox inset="0,0,0,0">
                <w:txbxContent>
                  <w:p w14:paraId="377B490D" w14:textId="77777777" w:rsidR="000F6A1C" w:rsidRDefault="000D62F5">
                    <w:pPr>
                      <w:spacing w:line="350" w:lineRule="exact"/>
                      <w:jc w:val="left"/>
                    </w:pPr>
                    <w:r>
                      <w:rPr>
                        <w:rFonts w:ascii="Times New Roman" w:eastAsia="宋体" w:hAnsi="宋体" w:cs="宋体"/>
                        <w:color w:val="000000"/>
                        <w:w w:val="75"/>
                        <w:sz w:val="30"/>
                      </w:rPr>
                      <w:t>所有的</w:t>
                    </w:r>
                    <w:r>
                      <w:rPr>
                        <w:rFonts w:ascii="Times New Roman" w:eastAsia="宋体" w:hAnsi="宋体" w:cs="宋体"/>
                        <w:color w:val="000000"/>
                        <w:w w:val="75"/>
                        <w:sz w:val="30"/>
                      </w:rPr>
                      <w:t>I 2 f1::: mg</w:t>
                    </w:r>
                    <w:r>
                      <w:rPr>
                        <w:rFonts w:ascii="Times New Roman" w:eastAsia="宋体" w:hAnsi="宋体" w:cs="宋体"/>
                        <w:color w:val="000000"/>
                        <w:w w:val="75"/>
                        <w:sz w:val="30"/>
                      </w:rPr>
                      <w:t>与子子斯斯</w:t>
                    </w:r>
                    <w:r>
                      <w:rPr>
                        <w:rFonts w:ascii="Times New Roman" w:eastAsia="宋体" w:hAnsi="宋体" w:cs="宋体"/>
                        <w:color w:val="000000"/>
                        <w:w w:val="75"/>
                        <w:sz w:val="30"/>
                      </w:rPr>
                      <w:t>?0.</w:t>
                    </w:r>
                    <w:r>
                      <w:rPr>
                        <w:rFonts w:ascii="Times New Roman" w:eastAsia="宋体" w:hAnsi="宋体" w:cs="宋体"/>
                        <w:color w:val="000000"/>
                        <w:w w:val="75"/>
                        <w:sz w:val="30"/>
                      </w:rPr>
                      <w:t>现在我们需要找到一组对偶可行变量，这是通过</w:t>
                    </w:r>
                  </w:p>
                  <w:p w14:paraId="0FAE578F" w14:textId="77777777" w:rsidR="000F6A1C" w:rsidRDefault="000D62F5">
                    <w:pPr>
                      <w:spacing w:before="20" w:line="298" w:lineRule="exact"/>
                      <w:ind w:right="1560"/>
                      <w:jc w:val="left"/>
                    </w:pPr>
                    <w:r>
                      <w:rPr>
                        <w:rFonts w:ascii="Times New Roman" w:eastAsia="宋体" w:hAnsi="宋体" w:cs="宋体"/>
                        <w:color w:val="000000"/>
                        <w:w w:val="78"/>
                        <w:sz w:val="32"/>
                      </w:rPr>
                      <w:t>= max(2@ iT (?i) + ";'i 0) si =;</w:t>
                    </w:r>
                    <w:r>
                      <w:rPr>
                        <w:rFonts w:ascii="Times New Roman" w:eastAsia="宋体" w:hAnsi="宋体" w:cs="宋体"/>
                        <w:color w:val="000000"/>
                        <w:w w:val="78"/>
                        <w:sz w:val="30"/>
                      </w:rPr>
                      <w:t>分钟</w:t>
                    </w:r>
                    <w:r>
                      <w:rPr>
                        <w:rFonts w:ascii="Times New Roman" w:eastAsia="宋体" w:hAnsi="宋体" w:cs="宋体"/>
                        <w:color w:val="000000"/>
                        <w:w w:val="78"/>
                        <w:sz w:val="30"/>
                      </w:rPr>
                      <w:t>(2</w:t>
                    </w:r>
                    <w:r>
                      <w:rPr>
                        <w:rFonts w:ascii="Times New Roman" w:eastAsia="宋体" w:hAnsi="宋体" w:cs="宋体"/>
                        <w:color w:val="000000"/>
                        <w:w w:val="78"/>
                        <w:sz w:val="30"/>
                      </w:rPr>
                      <w:t>子</w:t>
                    </w:r>
                    <w:r>
                      <w:rPr>
                        <w:rFonts w:ascii="Times New Roman" w:eastAsia="宋体" w:hAnsi="宋体" w:cs="宋体"/>
                        <w:color w:val="000000"/>
                        <w:w w:val="78"/>
                        <w:sz w:val="30"/>
                      </w:rPr>
                      <w:t>=;</w:t>
                    </w:r>
                    <w:r>
                      <w:rPr>
                        <w:rFonts w:ascii="Times New Roman" w:eastAsia="宋体" w:hAnsi="宋体" w:cs="宋体"/>
                        <w:color w:val="000000"/>
                        <w:w w:val="78"/>
                        <w:sz w:val="32"/>
                      </w:rPr>
                      <w:t>@ iT (?i) + ";</w:t>
                    </w:r>
                    <w:r>
                      <w:rPr>
                        <w:rFonts w:ascii="Times New Roman" w:eastAsia="宋体" w:hAnsi="宋体" w:cs="宋体"/>
                        <w:color w:val="000000"/>
                        <w:w w:val="78"/>
                        <w:sz w:val="32"/>
                      </w:rPr>
                      <w:t>“</w:t>
                    </w:r>
                    <w:r>
                      <w:rPr>
                        <w:rFonts w:ascii="Times New Roman" w:eastAsia="宋体" w:hAnsi="宋体" w:cs="宋体"/>
                        <w:color w:val="000000"/>
                        <w:w w:val="78"/>
                        <w:sz w:val="32"/>
                      </w:rPr>
                      <w:t>我</w:t>
                    </w:r>
                    <w:r>
                      <w:rPr>
                        <w:rFonts w:ascii="Times New Roman" w:eastAsia="宋体" w:hAnsi="宋体" w:cs="宋体"/>
                        <w:color w:val="000000"/>
                        <w:w w:val="78"/>
                        <w:sz w:val="32"/>
                      </w:rPr>
                      <w:t>0)?</w:t>
                    </w:r>
                    <w:r>
                      <w:rPr>
                        <w:rFonts w:ascii="Times New Roman" w:eastAsia="宋体" w:hAnsi="宋体" w:cs="宋体"/>
                        <w:color w:val="000000"/>
                        <w:w w:val="78"/>
                        <w:sz w:val="30"/>
                      </w:rPr>
                      <w:t>i ' T (?</w:t>
                    </w:r>
                    <w:r>
                      <w:rPr>
                        <w:rFonts w:ascii="Times New Roman" w:eastAsia="宋体" w:hAnsi="宋体" w:cs="宋体"/>
                        <w:color w:val="000000"/>
                        <w:w w:val="78"/>
                        <w:sz w:val="25"/>
                      </w:rPr>
                      <w:t>I) + " + ' I 0?</w:t>
                    </w:r>
                    <w:r>
                      <w:rPr>
                        <w:rFonts w:ascii="Times New Roman" w:eastAsia="宋体" w:hAnsi="宋体" w:cs="宋体"/>
                        <w:color w:val="000000"/>
                        <w:w w:val="78"/>
                        <w:sz w:val="32"/>
                      </w:rPr>
                      <w:t>如果</w:t>
                    </w:r>
                    <w:r>
                      <w:rPr>
                        <w:rFonts w:ascii="Times New Roman" w:eastAsia="宋体" w:hAnsi="宋体" w:cs="宋体"/>
                        <w:color w:val="000000"/>
                        <w:w w:val="78"/>
                        <w:sz w:val="32"/>
                      </w:rPr>
                      <w:t>=;</w:t>
                    </w:r>
                    <w:r>
                      <w:rPr>
                        <w:rFonts w:ascii="Times New Roman" w:eastAsia="宋体" w:hAnsi="宋体" w:cs="宋体"/>
                        <w:color w:val="000000"/>
                        <w:w w:val="78"/>
                        <w:sz w:val="30"/>
                      </w:rPr>
                      <w:t>最小</w:t>
                    </w:r>
                    <w:r>
                      <w:rPr>
                        <w:rFonts w:ascii="Times New Roman" w:eastAsia="宋体" w:hAnsi="宋体" w:cs="宋体"/>
                        <w:color w:val="000000"/>
                        <w:w w:val="78"/>
                        <w:sz w:val="30"/>
                      </w:rPr>
                      <w:t xml:space="preserve">2@ i T </w:t>
                    </w:r>
                    <w:r>
                      <w:rPr>
                        <w:rFonts w:ascii="Times New Roman" w:eastAsia="宋体" w:hAnsi="宋体" w:cs="宋体"/>
                        <w:color w:val="000000"/>
                        <w:w w:val="78"/>
                        <w:sz w:val="30"/>
                      </w:rPr>
                      <w:t>(?</w:t>
                    </w:r>
                    <w:r>
                      <w:rPr>
                        <w:rFonts w:ascii="Times New Roman" w:eastAsia="宋体" w:hAnsi="宋体" w:cs="宋体"/>
                        <w:color w:val="000000"/>
                        <w:w w:val="78"/>
                        <w:sz w:val="25"/>
                      </w:rPr>
                      <w:t>因此，</w:t>
                    </w:r>
                    <w:r>
                      <w:rPr>
                        <w:rFonts w:ascii="Times New Roman" w:eastAsia="宋体" w:hAnsi="宋体" w:cs="宋体"/>
                        <w:color w:val="000000"/>
                        <w:w w:val="78"/>
                        <w:sz w:val="25"/>
                      </w:rPr>
                      <w:t>KKT</w:t>
                    </w:r>
                    <w:r>
                      <w:rPr>
                        <w:rFonts w:ascii="Times New Roman" w:eastAsia="宋体" w:hAnsi="宋体" w:cs="宋体"/>
                        <w:color w:val="000000"/>
                        <w:w w:val="78"/>
                        <w:sz w:val="25"/>
                      </w:rPr>
                      <w:t>条件</w:t>
                    </w:r>
                    <w:r>
                      <w:rPr>
                        <w:rFonts w:ascii="Times New Roman" w:eastAsia="宋体" w:hAnsi="宋体" w:cs="宋体"/>
                        <w:color w:val="000000"/>
                        <w:w w:val="78"/>
                        <w:sz w:val="25"/>
                      </w:rPr>
                      <w:t>(52)</w:t>
                    </w:r>
                    <w:r>
                      <w:rPr>
                        <w:rFonts w:ascii="Times New Roman" w:eastAsia="宋体" w:hAnsi="宋体" w:cs="宋体"/>
                        <w:color w:val="000000"/>
                        <w:w w:val="78"/>
                        <w:sz w:val="25"/>
                      </w:rPr>
                      <w:t>可以转化为</w:t>
                    </w:r>
                  </w:p>
                </w:txbxContent>
              </v:textbox>
            </v:shape>
            <v:shape id="_x0000_s1342" type="#_x0000_t202" style="position:absolute;left:7100;top:1160;width:400;height:400;mso-width-relative:margin;mso-height-relative:margin" stroked="f">
              <o:lock v:ext="edit" aspectratio="t"/>
              <v:textbox inset="0,0,0,0">
                <w:txbxContent>
                  <w:p w14:paraId="785AFE30" w14:textId="77777777" w:rsidR="000F6A1C" w:rsidRDefault="000D62F5">
                    <w:pPr>
                      <w:spacing w:line="300" w:lineRule="exact"/>
                      <w:jc w:val="left"/>
                    </w:pPr>
                    <w:r>
                      <w:rPr>
                        <w:rFonts w:ascii="Times New Roman" w:eastAsia="宋体" w:hAnsi="宋体" w:cs="宋体"/>
                        <w:color w:val="000000"/>
                        <w:w w:val="76"/>
                        <w:sz w:val="30"/>
                      </w:rPr>
                      <w:t>(72</w:t>
                    </w:r>
                    <w:r>
                      <w:rPr>
                        <w:rFonts w:ascii="Times New Roman" w:eastAsia="宋体" w:hAnsi="宋体" w:cs="宋体"/>
                        <w:color w:val="000000"/>
                        <w:w w:val="76"/>
                        <w:sz w:val="30"/>
                      </w:rPr>
                      <w:t>）</w:t>
                    </w:r>
                  </w:p>
                </w:txbxContent>
              </v:textbox>
            </v:shape>
            <w10:anchorlock/>
          </v:group>
        </w:pict>
      </w:r>
    </w:p>
    <w:p w14:paraId="3D57112E" w14:textId="77777777" w:rsidR="000F6A1C" w:rsidRDefault="000D62F5">
      <w:pPr>
        <w:ind w:left="2700"/>
        <w:sectPr w:rsidR="000F6A1C">
          <w:type w:val="continuous"/>
          <w:pgSz w:w="11900" w:h="18880"/>
          <w:pgMar w:top="1400" w:right="2300" w:bottom="1440" w:left="1540" w:header="720" w:footer="720" w:gutter="0"/>
          <w:cols w:space="720"/>
        </w:sectPr>
      </w:pPr>
      <w:r>
        <w:pict w14:anchorId="5F6D54BD">
          <v:group id="_x0000_s1337" style="width:267pt;height:38pt;mso-position-horizontal-relative:char;mso-position-vertical-relative:line" coordsize="5340,760">
            <v:shape id="_x0000_s1340" style="position:absolute;top:280;width:3180;height:480;mso-width-relative:margin;mso-height-relative:margin" coordsize="5340,760" o:spt="100" adj="0,,0" path="">
              <v:stroke joinstyle="round"/>
              <v:imagedata r:id="rId80" o:title="image74"/>
              <v:formulas/>
              <v:path o:connecttype="segments"/>
              <o:lock v:ext="edit" aspectratio="t"/>
            </v:shape>
            <v:shape id="_x0000_s1339" type="#_x0000_t202" style="position:absolute;left:60;width:3120;height:460;mso-width-relative:margin;mso-height-relative:margin" stroked="f">
              <o:lock v:ext="edit" aspectratio="t"/>
              <v:textbox inset="0,0,0,0">
                <w:txbxContent>
                  <w:p w14:paraId="1CB922C8" w14:textId="77777777" w:rsidR="000F6A1C" w:rsidRDefault="000D62F5">
                    <w:pPr>
                      <w:spacing w:line="297" w:lineRule="exact"/>
                      <w:jc w:val="left"/>
                    </w:pPr>
                    <w:r>
                      <w:rPr>
                        <w:rFonts w:ascii="宋体" w:eastAsia="宋体" w:hAnsi="宋体" w:cs="宋体"/>
                        <w:color w:val="000000"/>
                        <w:w w:val="78"/>
                        <w:sz w:val="32"/>
                      </w:rPr>
                      <w:t>?izi = 0 and (C;?</w:t>
                    </w:r>
                    <w:r>
                      <w:rPr>
                        <w:rFonts w:ascii="宋体" w:eastAsia="宋体" w:hAnsi="宋体" w:cs="宋体"/>
                        <w:color w:val="000000"/>
                        <w:w w:val="78"/>
                        <w:sz w:val="32"/>
                      </w:rPr>
                      <w:t>我</w:t>
                    </w:r>
                    <w:r>
                      <w:rPr>
                        <w:rFonts w:ascii="宋体" w:eastAsia="宋体" w:hAnsi="宋体" w:cs="宋体"/>
                        <w:color w:val="000000"/>
                        <w:w w:val="78"/>
                        <w:sz w:val="32"/>
                      </w:rPr>
                      <w:t>)</w:t>
                    </w:r>
                    <w:r>
                      <w:rPr>
                        <w:rFonts w:ascii="宋体" w:eastAsia="宋体" w:hAnsi="宋体" w:cs="宋体"/>
                        <w:color w:val="000000"/>
                        <w:w w:val="78"/>
                        <w:sz w:val="32"/>
                      </w:rPr>
                      <w:t>如果</w:t>
                    </w:r>
                    <w:r>
                      <w:rPr>
                        <w:rFonts w:ascii="宋体" w:eastAsia="宋体" w:hAnsi="宋体" w:cs="宋体"/>
                        <w:color w:val="000000"/>
                        <w:w w:val="78"/>
                        <w:sz w:val="32"/>
                      </w:rPr>
                      <w:t>= 0</w:t>
                    </w:r>
                  </w:p>
                </w:txbxContent>
              </v:textbox>
            </v:shape>
            <v:shape id="_x0000_s1338" type="#_x0000_t202" style="position:absolute;left:4940;top:180;width:400;height:400;mso-width-relative:margin;mso-height-relative:margin" stroked="f">
              <o:lock v:ext="edit" aspectratio="t"/>
              <v:textbox inset="0,0,0,0">
                <w:txbxContent>
                  <w:p w14:paraId="6C6A0BAA" w14:textId="77777777" w:rsidR="000F6A1C" w:rsidRDefault="000D62F5">
                    <w:pPr>
                      <w:spacing w:line="300" w:lineRule="exact"/>
                      <w:jc w:val="left"/>
                    </w:pPr>
                    <w:r>
                      <w:rPr>
                        <w:rFonts w:ascii="Times New Roman" w:eastAsia="宋体" w:hAnsi="宋体" w:cs="宋体"/>
                        <w:color w:val="000000"/>
                        <w:w w:val="76"/>
                        <w:sz w:val="30"/>
                      </w:rPr>
                      <w:t>(73</w:t>
                    </w:r>
                    <w:r>
                      <w:rPr>
                        <w:rFonts w:ascii="Times New Roman" w:eastAsia="宋体" w:hAnsi="宋体" w:cs="宋体"/>
                        <w:color w:val="000000"/>
                        <w:w w:val="76"/>
                        <w:sz w:val="30"/>
                      </w:rPr>
                      <w:t>）</w:t>
                    </w:r>
                  </w:p>
                </w:txbxContent>
              </v:textbox>
            </v:shape>
            <w10:anchorlock/>
          </v:group>
        </w:pict>
      </w:r>
    </w:p>
    <w:p w14:paraId="503AD8AB" w14:textId="77777777" w:rsidR="000F6A1C" w:rsidRDefault="000D62F5">
      <w:pPr>
        <w:pageBreakBefore/>
        <w:spacing w:line="290" w:lineRule="exact"/>
        <w:ind w:left="5360" w:right="20"/>
        <w:jc w:val="left"/>
        <w:sectPr w:rsidR="000F6A1C">
          <w:type w:val="continuous"/>
          <w:pgSz w:w="11900" w:h="18880"/>
          <w:pgMar w:top="1400" w:right="2280" w:bottom="1440" w:left="1540" w:header="720" w:footer="720" w:gutter="0"/>
          <w:cols w:space="720"/>
        </w:sectPr>
      </w:pPr>
      <w:r>
        <w:rPr>
          <w:rFonts w:ascii="Times New Roman" w:eastAsia="宋体" w:hAnsi="宋体" w:cs="宋体"/>
          <w:color w:val="000000"/>
          <w:w w:val="78"/>
          <w:sz w:val="29"/>
        </w:rPr>
        <w:lastRenderedPageBreak/>
        <w:t>优化算法</w:t>
      </w:r>
      <w:r>
        <w:rPr>
          <w:rFonts w:ascii="Times New Roman" w:eastAsia="宋体" w:hAnsi="宋体" w:cs="宋体"/>
          <w:color w:val="000000"/>
          <w:w w:val="78"/>
          <w:sz w:val="29"/>
        </w:rPr>
        <w:t>28</w:t>
      </w:r>
    </w:p>
    <w:p w14:paraId="7C96F27B" w14:textId="77777777" w:rsidR="000F6A1C" w:rsidRDefault="000D62F5">
      <w:pPr>
        <w:pBdr>
          <w:top w:val="single" w:sz="0" w:space="15" w:color="FFFFFF"/>
        </w:pBdr>
        <w:spacing w:line="299" w:lineRule="exact"/>
        <w:ind w:left="540" w:right="20"/>
      </w:pPr>
      <w:r>
        <w:rPr>
          <w:rFonts w:ascii="Times New Roman" w:eastAsia="宋体" w:hAnsi="宋体" w:cs="宋体"/>
          <w:color w:val="000000"/>
          <w:w w:val="74"/>
          <w:sz w:val="30"/>
        </w:rPr>
        <w:t>可以选择所有违反</w:t>
      </w:r>
      <w:r>
        <w:rPr>
          <w:rFonts w:ascii="Times New Roman" w:eastAsia="宋体" w:hAnsi="宋体" w:cs="宋体"/>
          <w:color w:val="000000"/>
          <w:w w:val="74"/>
          <w:sz w:val="30"/>
        </w:rPr>
        <w:t>(73)</w:t>
      </w:r>
      <w:r>
        <w:rPr>
          <w:rFonts w:ascii="Times New Roman" w:eastAsia="宋体" w:hAnsi="宋体" w:cs="宋体"/>
          <w:color w:val="000000"/>
          <w:w w:val="74"/>
          <w:sz w:val="30"/>
        </w:rPr>
        <w:t>中某些条件的变量</w:t>
      </w:r>
      <w:r>
        <w:rPr>
          <w:rFonts w:ascii="Times New Roman" w:eastAsia="宋体" w:hAnsi="宋体" w:cs="宋体"/>
          <w:color w:val="000000"/>
          <w:w w:val="74"/>
          <w:sz w:val="30"/>
        </w:rPr>
        <w:t>i ?i</w:t>
      </w:r>
      <w:r>
        <w:rPr>
          <w:rFonts w:ascii="Times New Roman" w:eastAsia="宋体" w:hAnsi="宋体" w:cs="宋体"/>
          <w:color w:val="000000"/>
          <w:w w:val="74"/>
          <w:sz w:val="30"/>
        </w:rPr>
        <w:t>进行进一步优化。在大多数情况下，尤其是在优化算法的初始阶段，这组模式比任何</w:t>
      </w:r>
      <w:r>
        <w:rPr>
          <w:rFonts w:ascii="Times New Roman" w:eastAsia="宋体" w:hAnsi="宋体" w:cs="宋体"/>
          <w:color w:val="000000"/>
          <w:w w:val="74"/>
          <w:sz w:val="30"/>
        </w:rPr>
        <w:t>Sw</w:t>
      </w:r>
      <w:r>
        <w:rPr>
          <w:rFonts w:ascii="Times New Roman" w:eastAsia="宋体" w:hAnsi="宋体" w:cs="宋体"/>
          <w:color w:val="000000"/>
          <w:w w:val="74"/>
          <w:sz w:val="30"/>
        </w:rPr>
        <w:t>的实际大小都要大得多。不幸的是，</w:t>
      </w:r>
      <w:r>
        <w:rPr>
          <w:rFonts w:ascii="Times New Roman" w:eastAsia="宋体" w:hAnsi="宋体" w:cs="宋体"/>
          <w:color w:val="000000"/>
          <w:w w:val="74"/>
          <w:sz w:val="30"/>
        </w:rPr>
        <w:t>Osuna et al.</w:t>
      </w:r>
      <w:r>
        <w:rPr>
          <w:rFonts w:ascii="Times New Roman" w:eastAsia="宋体" w:hAnsi="宋体" w:cs="宋体"/>
          <w:color w:val="000000"/>
          <w:w w:val="74"/>
          <w:sz w:val="30"/>
        </w:rPr>
        <w:t>，</w:t>
      </w:r>
      <w:r>
        <w:rPr>
          <w:rFonts w:ascii="Times New Roman" w:eastAsia="宋体" w:hAnsi="宋体" w:cs="宋体"/>
          <w:color w:val="000000"/>
          <w:w w:val="74"/>
          <w:sz w:val="30"/>
        </w:rPr>
        <w:t xml:space="preserve"> 1997]</w:t>
      </w:r>
      <w:r>
        <w:rPr>
          <w:rFonts w:ascii="Times New Roman" w:eastAsia="宋体" w:hAnsi="宋体" w:cs="宋体"/>
          <w:color w:val="000000"/>
          <w:w w:val="74"/>
          <w:sz w:val="30"/>
        </w:rPr>
        <w:t>对于如何选择</w:t>
      </w:r>
      <w:r>
        <w:rPr>
          <w:rFonts w:ascii="Times New Roman" w:eastAsia="宋体" w:hAnsi="宋体" w:cs="宋体"/>
          <w:color w:val="000000"/>
          <w:w w:val="74"/>
          <w:sz w:val="30"/>
        </w:rPr>
        <w:t>Sw</w:t>
      </w:r>
      <w:r>
        <w:rPr>
          <w:rFonts w:ascii="Times New Roman" w:eastAsia="宋体" w:hAnsi="宋体" w:cs="宋体"/>
          <w:color w:val="000000"/>
          <w:w w:val="74"/>
          <w:sz w:val="30"/>
        </w:rPr>
        <w:t>的信息很少。这里提出的启发式是对</w:t>
      </w:r>
      <w:r>
        <w:rPr>
          <w:rFonts w:ascii="Times New Roman" w:eastAsia="宋体" w:hAnsi="宋体" w:cs="宋体"/>
          <w:color w:val="000000"/>
          <w:w w:val="74"/>
          <w:sz w:val="30"/>
        </w:rPr>
        <w:t>?Joachims, 1999]</w:t>
      </w:r>
      <w:r>
        <w:rPr>
          <w:rFonts w:ascii="Times New Roman" w:eastAsia="宋体" w:hAnsi="宋体" w:cs="宋体"/>
          <w:color w:val="000000"/>
          <w:w w:val="74"/>
          <w:sz w:val="30"/>
        </w:rPr>
        <w:t>回归的一种改编。</w:t>
      </w:r>
    </w:p>
    <w:p w14:paraId="45E15B22" w14:textId="77777777" w:rsidR="000F6A1C" w:rsidRDefault="000F6A1C">
      <w:pPr>
        <w:spacing w:line="14" w:lineRule="exact"/>
        <w:sectPr w:rsidR="000F6A1C">
          <w:type w:val="continuous"/>
          <w:pgSz w:w="11900" w:h="18880"/>
          <w:pgMar w:top="1400" w:right="2280" w:bottom="1440" w:left="1540" w:header="720" w:footer="720" w:gutter="0"/>
          <w:cols w:space="720"/>
        </w:sectPr>
      </w:pPr>
    </w:p>
    <w:p w14:paraId="71720A54" w14:textId="77777777" w:rsidR="000F6A1C" w:rsidRDefault="000D62F5">
      <w:pPr>
        <w:pBdr>
          <w:top w:val="single" w:sz="0" w:space="5" w:color="FFFFFF"/>
        </w:pBdr>
        <w:spacing w:line="380" w:lineRule="exact"/>
        <w:ind w:right="5440"/>
        <w:jc w:val="left"/>
        <w:sectPr w:rsidR="000F6A1C">
          <w:type w:val="continuous"/>
          <w:pgSz w:w="11900" w:h="18880"/>
          <w:pgMar w:top="1400" w:right="2280" w:bottom="1440" w:left="1540" w:header="720" w:footer="720" w:gutter="0"/>
          <w:cols w:space="720"/>
        </w:sectPr>
      </w:pPr>
      <w:r>
        <w:rPr>
          <w:rFonts w:ascii="Times New Roman" w:eastAsia="宋体" w:hAnsi="宋体" w:cs="宋体"/>
          <w:color w:val="000000"/>
          <w:w w:val="77"/>
          <w:sz w:val="38"/>
        </w:rPr>
        <w:t>5.5.4</w:t>
      </w:r>
      <w:r>
        <w:rPr>
          <w:rFonts w:ascii="Times New Roman" w:eastAsia="宋体" w:hAnsi="宋体" w:cs="宋体"/>
          <w:color w:val="000000"/>
          <w:w w:val="77"/>
          <w:sz w:val="38"/>
        </w:rPr>
        <w:t>选择规则</w:t>
      </w:r>
    </w:p>
    <w:p w14:paraId="3F0336B2" w14:textId="77777777" w:rsidR="000F6A1C" w:rsidRDefault="000D62F5">
      <w:pPr>
        <w:spacing w:line="320" w:lineRule="exact"/>
        <w:ind w:left="540" w:right="20"/>
      </w:pPr>
      <w:r>
        <w:rPr>
          <w:rFonts w:ascii="Times New Roman" w:eastAsia="宋体" w:hAnsi="宋体" w:cs="宋体"/>
          <w:color w:val="000000"/>
          <w:w w:val="74"/>
          <w:sz w:val="30"/>
        </w:rPr>
        <w:t>与价值函数方法类似，</w:t>
      </w:r>
      <w:r>
        <w:rPr>
          <w:rFonts w:ascii="Times New Roman" w:eastAsia="宋体" w:hAnsi="宋体" w:cs="宋体"/>
          <w:color w:val="000000"/>
          <w:w w:val="74"/>
          <w:sz w:val="30"/>
        </w:rPr>
        <w:t>El-Bakry et al.</w:t>
      </w:r>
      <w:r>
        <w:rPr>
          <w:rFonts w:ascii="Times New Roman" w:eastAsia="宋体" w:hAnsi="宋体" w:cs="宋体"/>
          <w:color w:val="000000"/>
          <w:w w:val="74"/>
          <w:sz w:val="30"/>
        </w:rPr>
        <w:t>，</w:t>
      </w:r>
      <w:r>
        <w:rPr>
          <w:rFonts w:ascii="Times New Roman" w:eastAsia="宋体" w:hAnsi="宋体" w:cs="宋体"/>
          <w:color w:val="000000"/>
          <w:w w:val="74"/>
          <w:sz w:val="30"/>
        </w:rPr>
        <w:t xml:space="preserve"> 1996]</w:t>
      </w:r>
      <w:r>
        <w:rPr>
          <w:rFonts w:ascii="Times New Roman" w:eastAsia="宋体" w:hAnsi="宋体" w:cs="宋体"/>
          <w:color w:val="000000"/>
          <w:w w:val="74"/>
          <w:sz w:val="30"/>
        </w:rPr>
        <w:t>，其思想是选择那些最违背</w:t>
      </w:r>
      <w:r>
        <w:rPr>
          <w:rFonts w:ascii="Times New Roman" w:eastAsia="宋体" w:hAnsi="宋体" w:cs="宋体"/>
          <w:color w:val="000000"/>
          <w:w w:val="74"/>
          <w:sz w:val="30"/>
        </w:rPr>
        <w:t>(71)</w:t>
      </w:r>
      <w:r>
        <w:rPr>
          <w:rFonts w:ascii="Times New Roman" w:eastAsia="宋体" w:hAnsi="宋体" w:cs="宋体"/>
          <w:color w:val="000000"/>
          <w:w w:val="74"/>
          <w:sz w:val="30"/>
        </w:rPr>
        <w:t>和</w:t>
      </w:r>
      <w:r>
        <w:rPr>
          <w:rFonts w:ascii="Times New Roman" w:eastAsia="宋体" w:hAnsi="宋体" w:cs="宋体"/>
          <w:color w:val="000000"/>
          <w:w w:val="74"/>
          <w:sz w:val="30"/>
        </w:rPr>
        <w:t>(73)</w:t>
      </w:r>
      <w:r>
        <w:rPr>
          <w:rFonts w:ascii="Times New Roman" w:eastAsia="宋体" w:hAnsi="宋体" w:cs="宋体"/>
          <w:color w:val="000000"/>
          <w:w w:val="74"/>
          <w:sz w:val="30"/>
        </w:rPr>
        <w:t>的变量，从而对可行性差距贡献最大。因此一个德</w:t>
      </w:r>
      <w:r>
        <w:rPr>
          <w:rFonts w:ascii="Times New Roman" w:eastAsia="宋体" w:hAnsi="宋体" w:cs="宋体"/>
          <w:color w:val="000000"/>
          <w:w w:val="74"/>
          <w:sz w:val="30"/>
        </w:rPr>
        <w:t>?</w:t>
      </w:r>
      <w:r>
        <w:rPr>
          <w:rFonts w:ascii="Times New Roman" w:eastAsia="宋体" w:hAnsi="宋体" w:cs="宋体"/>
          <w:color w:val="000000"/>
          <w:w w:val="74"/>
          <w:sz w:val="30"/>
        </w:rPr>
        <w:t>什么是得分变量</w:t>
      </w:r>
    </w:p>
    <w:p w14:paraId="79562001" w14:textId="77777777" w:rsidR="000F6A1C" w:rsidRDefault="000F6A1C">
      <w:pPr>
        <w:spacing w:line="14" w:lineRule="exact"/>
        <w:sectPr w:rsidR="000F6A1C">
          <w:type w:val="continuous"/>
          <w:pgSz w:w="11900" w:h="18880"/>
          <w:pgMar w:top="1400" w:right="2280" w:bottom="1440" w:left="1540" w:header="720" w:footer="720" w:gutter="0"/>
          <w:cols w:space="720"/>
        </w:sectPr>
      </w:pPr>
    </w:p>
    <w:p w14:paraId="7816C24B" w14:textId="77777777" w:rsidR="000F6A1C" w:rsidRDefault="000D62F5">
      <w:pPr>
        <w:pBdr>
          <w:top w:val="single" w:sz="0" w:space="1" w:color="FFFFFF"/>
        </w:pBdr>
        <w:ind w:left="2160"/>
        <w:sectPr w:rsidR="000F6A1C">
          <w:type w:val="continuous"/>
          <w:pgSz w:w="11900" w:h="18880"/>
          <w:pgMar w:top="1400" w:right="2280" w:bottom="1440" w:left="1540" w:header="720" w:footer="720" w:gutter="0"/>
          <w:cols w:space="720"/>
        </w:sectPr>
      </w:pPr>
      <w:r>
        <w:pict w14:anchorId="67C81587">
          <v:group id="_x0000_s1333" style="width:294pt;height:37pt;mso-position-horizontal-relative:char;mso-position-vertical-relative:line" coordsize="5880,740">
            <v:shape id="_x0000_s1336" type="#_x0000_t202" style="position:absolute;left:5480;top:160;width:400;height:400;mso-width-relative:margin;mso-height-relative:margin" stroked="f">
              <o:lock v:ext="edit" aspectratio="t"/>
              <v:textbox inset="0,0,0,0">
                <w:txbxContent>
                  <w:p w14:paraId="47955FD0" w14:textId="77777777" w:rsidR="000F6A1C" w:rsidRDefault="000D62F5">
                    <w:pPr>
                      <w:spacing w:line="300" w:lineRule="exact"/>
                      <w:jc w:val="left"/>
                    </w:pPr>
                    <w:r>
                      <w:rPr>
                        <w:rFonts w:ascii="Times New Roman" w:eastAsia="宋体" w:hAnsi="宋体" w:cs="宋体"/>
                        <w:color w:val="000000"/>
                        <w:w w:val="76"/>
                        <w:sz w:val="30"/>
                      </w:rPr>
                      <w:t>(74</w:t>
                    </w:r>
                    <w:r>
                      <w:rPr>
                        <w:rFonts w:ascii="Times New Roman" w:eastAsia="宋体" w:hAnsi="宋体" w:cs="宋体"/>
                        <w:color w:val="000000"/>
                        <w:w w:val="76"/>
                        <w:sz w:val="30"/>
                      </w:rPr>
                      <w:t>）</w:t>
                    </w:r>
                  </w:p>
                </w:txbxContent>
              </v:textbox>
            </v:shape>
            <v:shape id="_x0000_s1335" type="#_x0000_t202" style="position:absolute;width:1580;height:440;mso-width-relative:margin;mso-height-relative:margin" stroked="f">
              <o:lock v:ext="edit" aspectratio="t"/>
              <v:textbox inset="0,0,0,0">
                <w:txbxContent>
                  <w:p w14:paraId="601A3F64" w14:textId="77777777" w:rsidR="000F6A1C" w:rsidRDefault="000D62F5">
                    <w:pPr>
                      <w:spacing w:line="285" w:lineRule="exact"/>
                      <w:jc w:val="left"/>
                    </w:pPr>
                    <w:r>
                      <w:rPr>
                        <w:rFonts w:ascii="宋体" w:eastAsia="宋体" w:hAnsi="宋体" w:cs="宋体"/>
                        <w:color w:val="000000"/>
                        <w:w w:val="76"/>
                        <w:sz w:val="32"/>
                      </w:rPr>
                      <w:t>i:= gizi + siti</w:t>
                    </w:r>
                  </w:p>
                </w:txbxContent>
              </v:textbox>
            </v:shape>
            <v:shape id="_x0000_s1334" style="position:absolute;left:360;top:260;width:3840;height:480;mso-width-relative:margin;mso-height-relative:margin" coordsize="" o:spt="100" adj="0,,0" path="">
              <v:stroke joinstyle="round"/>
              <v:imagedata r:id="rId81" o:title="image75"/>
              <v:formulas/>
              <v:path o:connecttype="segments"/>
              <o:lock v:ext="edit" aspectratio="t"/>
            </v:shape>
            <w10:anchorlock/>
          </v:group>
        </w:pict>
      </w:r>
    </w:p>
    <w:p w14:paraId="1C28A1DF" w14:textId="77777777" w:rsidR="000F6A1C" w:rsidRDefault="000D62F5">
      <w:pPr>
        <w:spacing w:line="336" w:lineRule="exact"/>
        <w:ind w:left="540" w:right="20"/>
      </w:pPr>
      <w:r>
        <w:rPr>
          <w:rFonts w:ascii="Times New Roman" w:eastAsia="宋体" w:hAnsi="宋体" w:cs="宋体"/>
          <w:color w:val="000000"/>
          <w:w w:val="76"/>
          <w:sz w:val="30"/>
        </w:rPr>
        <w:t>通过构造，</w:t>
      </w:r>
      <w:r>
        <w:rPr>
          <w:rFonts w:ascii="Times New Roman" w:eastAsia="宋体" w:hAnsi="宋体" w:cs="宋体"/>
          <w:color w:val="000000"/>
          <w:w w:val="76"/>
          <w:sz w:val="30"/>
        </w:rPr>
        <w:t>Pi ?i</w:t>
      </w:r>
      <w:r>
        <w:rPr>
          <w:rFonts w:ascii="Times New Roman" w:eastAsia="宋体" w:hAnsi="宋体" w:cs="宋体"/>
          <w:color w:val="000000"/>
          <w:w w:val="76"/>
          <w:sz w:val="30"/>
        </w:rPr>
        <w:t>是可行性间隙的大小</w:t>
      </w:r>
      <w:r>
        <w:rPr>
          <w:rFonts w:ascii="Times New Roman" w:eastAsia="宋体" w:hAnsi="宋体" w:cs="宋体"/>
          <w:color w:val="000000"/>
          <w:w w:val="76"/>
          <w:sz w:val="30"/>
        </w:rPr>
        <w:t>(</w:t>
      </w:r>
      <w:r>
        <w:rPr>
          <w:rFonts w:ascii="Times New Roman" w:eastAsia="宋体" w:hAnsi="宋体" w:cs="宋体"/>
          <w:color w:val="000000"/>
          <w:w w:val="76"/>
          <w:sz w:val="30"/>
        </w:rPr>
        <w:t>参见</w:t>
      </w:r>
      <w:r>
        <w:rPr>
          <w:rFonts w:ascii="Times New Roman" w:eastAsia="宋体" w:hAnsi="宋体" w:cs="宋体"/>
          <w:color w:val="000000"/>
          <w:w w:val="76"/>
          <w:sz w:val="30"/>
        </w:rPr>
        <w:t>(67)</w:t>
      </w:r>
      <w:r>
        <w:rPr>
          <w:rFonts w:ascii="Times New Roman" w:eastAsia="宋体" w:hAnsi="宋体" w:cs="宋体"/>
          <w:color w:val="000000"/>
          <w:w w:val="76"/>
          <w:sz w:val="30"/>
        </w:rPr>
        <w:t>对于</w:t>
      </w:r>
      <w:r>
        <w:rPr>
          <w:rFonts w:ascii="Times New Roman" w:eastAsia="宋体" w:hAnsi="宋体" w:cs="宋体"/>
          <w:color w:val="000000"/>
          <w:w w:val="76"/>
          <w:sz w:val="30"/>
        </w:rPr>
        <w:t>“</w:t>
      </w:r>
      <w:r>
        <w:rPr>
          <w:rFonts w:ascii="Times New Roman" w:eastAsia="宋体" w:hAnsi="宋体" w:cs="宋体"/>
          <w:color w:val="000000"/>
          <w:w w:val="76"/>
          <w:sz w:val="30"/>
        </w:rPr>
        <w:t>{</w:t>
      </w:r>
      <w:r>
        <w:rPr>
          <w:rFonts w:ascii="Times New Roman" w:eastAsia="宋体" w:hAnsi="宋体" w:cs="宋体"/>
          <w:color w:val="000000"/>
          <w:w w:val="76"/>
          <w:sz w:val="30"/>
        </w:rPr>
        <w:t>不敏感损失</w:t>
      </w:r>
      <w:r>
        <w:rPr>
          <w:rFonts w:ascii="Times New Roman" w:eastAsia="宋体" w:hAnsi="宋体" w:cs="宋体"/>
          <w:color w:val="000000"/>
          <w:w w:val="76"/>
          <w:sz w:val="30"/>
        </w:rPr>
        <w:t>”</w:t>
      </w:r>
      <w:r>
        <w:rPr>
          <w:rFonts w:ascii="Times New Roman" w:eastAsia="宋体" w:hAnsi="宋体" w:cs="宋体"/>
          <w:color w:val="000000"/>
          <w:w w:val="76"/>
          <w:sz w:val="30"/>
        </w:rPr>
        <w:t>的情况</w:t>
      </w:r>
      <w:r>
        <w:rPr>
          <w:rFonts w:ascii="Times New Roman" w:eastAsia="宋体" w:hAnsi="宋体" w:cs="宋体"/>
          <w:color w:val="000000"/>
          <w:w w:val="76"/>
          <w:sz w:val="30"/>
        </w:rPr>
        <w:t>)</w:t>
      </w:r>
      <w:r>
        <w:rPr>
          <w:rFonts w:ascii="Times New Roman" w:eastAsia="宋体" w:hAnsi="宋体" w:cs="宋体"/>
          <w:color w:val="000000"/>
          <w:w w:val="76"/>
          <w:sz w:val="30"/>
        </w:rPr>
        <w:t>。通过减小这一差距，接近最优解</w:t>
      </w:r>
      <w:r>
        <w:rPr>
          <w:rFonts w:ascii="Times New Roman" w:eastAsia="宋体" w:hAnsi="宋体" w:cs="宋体"/>
          <w:color w:val="000000"/>
          <w:w w:val="76"/>
          <w:sz w:val="30"/>
        </w:rPr>
        <w:t>(</w:t>
      </w:r>
      <w:r>
        <w:rPr>
          <w:rFonts w:ascii="Times New Roman" w:eastAsia="宋体" w:hAnsi="宋体" w:cs="宋体"/>
          <w:color w:val="000000"/>
          <w:w w:val="76"/>
          <w:sz w:val="30"/>
        </w:rPr>
        <w:t>上界为原目标，下界为对偶目标函数</w:t>
      </w:r>
      <w:r>
        <w:rPr>
          <w:rFonts w:ascii="Times New Roman" w:eastAsia="宋体" w:hAnsi="宋体" w:cs="宋体"/>
          <w:color w:val="000000"/>
          <w:w w:val="76"/>
          <w:sz w:val="30"/>
        </w:rPr>
        <w:t>)</w:t>
      </w:r>
      <w:r>
        <w:rPr>
          <w:rFonts w:ascii="Times New Roman" w:eastAsia="宋体" w:hAnsi="宋体" w:cs="宋体"/>
          <w:color w:val="000000"/>
          <w:w w:val="76"/>
          <w:sz w:val="30"/>
        </w:rPr>
        <w:t>。因此，选择规则是选择那些</w:t>
      </w:r>
      <w:r>
        <w:rPr>
          <w:rFonts w:ascii="Times New Roman" w:eastAsia="宋体" w:hAnsi="宋体" w:cs="宋体"/>
          <w:color w:val="000000"/>
          <w:w w:val="76"/>
          <w:sz w:val="30"/>
        </w:rPr>
        <w:t>?i</w:t>
      </w:r>
      <w:r>
        <w:rPr>
          <w:rFonts w:ascii="Times New Roman" w:eastAsia="宋体" w:hAnsi="宋体" w:cs="宋体"/>
          <w:color w:val="000000"/>
          <w:w w:val="76"/>
          <w:sz w:val="30"/>
        </w:rPr>
        <w:t>最大的模式</w:t>
      </w:r>
    </w:p>
    <w:p w14:paraId="5DD6ADC5" w14:textId="77777777" w:rsidR="000F6A1C" w:rsidRDefault="000D62F5">
      <w:pPr>
        <w:spacing w:line="300" w:lineRule="exact"/>
        <w:ind w:left="540" w:firstLine="340"/>
      </w:pPr>
      <w:r>
        <w:rPr>
          <w:rFonts w:ascii="Times New Roman" w:eastAsia="宋体" w:hAnsi="宋体" w:cs="宋体"/>
          <w:color w:val="000000"/>
          <w:w w:val="74"/>
          <w:sz w:val="30"/>
        </w:rPr>
        <w:t>最后，请注意像赋值</w:t>
      </w:r>
      <w:r>
        <w:rPr>
          <w:rFonts w:ascii="Times New Roman" w:eastAsia="宋体" w:hAnsi="宋体" w:cs="宋体"/>
          <w:color w:val="000000"/>
          <w:w w:val="74"/>
          <w:sz w:val="30"/>
        </w:rPr>
        <w:t>sticky{?ags (cf. ?Burges, 1998])</w:t>
      </w:r>
      <w:r>
        <w:rPr>
          <w:rFonts w:ascii="Times New Roman" w:eastAsia="宋体" w:hAnsi="宋体" w:cs="宋体"/>
          <w:color w:val="000000"/>
          <w:w w:val="74"/>
          <w:sz w:val="30"/>
        </w:rPr>
        <w:t>到边界处的变量，因此</w:t>
      </w:r>
      <w:r>
        <w:rPr>
          <w:rFonts w:ascii="Times New Roman" w:eastAsia="宋体" w:hAnsi="宋体" w:cs="宋体"/>
          <w:color w:val="000000"/>
          <w:w w:val="74"/>
          <w:sz w:val="30"/>
        </w:rPr>
        <w:t>e?</w:t>
      </w:r>
      <w:r>
        <w:rPr>
          <w:rFonts w:ascii="Times New Roman" w:eastAsia="宋体" w:hAnsi="宋体" w:cs="宋体"/>
          <w:color w:val="000000"/>
          <w:w w:val="74"/>
          <w:sz w:val="30"/>
        </w:rPr>
        <w:t>有效地解决较小的子问题，或完全从训练集中删除相应的模式，同时考虑它们的耦合</w:t>
      </w:r>
      <w:r>
        <w:rPr>
          <w:rFonts w:ascii="Times New Roman" w:eastAsia="宋体" w:hAnsi="宋体" w:cs="宋体"/>
          <w:color w:val="000000"/>
          <w:w w:val="74"/>
          <w:sz w:val="30"/>
        </w:rPr>
        <w:t>?</w:t>
      </w:r>
      <w:r>
        <w:rPr>
          <w:rFonts w:ascii="Times New Roman" w:eastAsia="宋体" w:hAnsi="宋体" w:cs="宋体"/>
          <w:color w:val="000000"/>
          <w:w w:val="74"/>
          <w:sz w:val="30"/>
        </w:rPr>
        <w:t>缓慢地减小必须解决的问题的大小，从而导致明显的加速。</w:t>
      </w:r>
      <w:r>
        <w:rPr>
          <w:rFonts w:ascii="Times New Roman" w:eastAsia="宋体" w:hAnsi="宋体" w:cs="宋体"/>
          <w:color w:val="000000"/>
          <w:w w:val="74"/>
          <w:sz w:val="30"/>
        </w:rPr>
        <w:t>Joachims,</w:t>
      </w:r>
      <w:r>
        <w:rPr>
          <w:rFonts w:ascii="Times New Roman" w:eastAsia="宋体" w:hAnsi="宋体" w:cs="宋体"/>
          <w:color w:val="000000"/>
          <w:w w:val="74"/>
          <w:sz w:val="30"/>
        </w:rPr>
        <w:t xml:space="preserve"> 1999, Burges, 1996b]</w:t>
      </w:r>
      <w:r>
        <w:rPr>
          <w:rFonts w:ascii="Times New Roman" w:eastAsia="宋体" w:hAnsi="宋体" w:cs="宋体"/>
          <w:color w:val="000000"/>
          <w:w w:val="74"/>
          <w:sz w:val="30"/>
        </w:rPr>
        <w:t>缓存已经计算过的点积矩阵项可能有一个意义</w:t>
      </w:r>
      <w:r>
        <w:rPr>
          <w:rFonts w:ascii="Times New Roman" w:eastAsia="宋体" w:hAnsi="宋体" w:cs="宋体"/>
          <w:color w:val="000000"/>
          <w:w w:val="74"/>
          <w:sz w:val="30"/>
        </w:rPr>
        <w:t>?</w:t>
      </w:r>
      <w:r>
        <w:rPr>
          <w:rFonts w:ascii="Times New Roman" w:eastAsia="宋体" w:hAnsi="宋体" w:cs="宋体"/>
          <w:color w:val="000000"/>
          <w:w w:val="74"/>
          <w:sz w:val="30"/>
        </w:rPr>
        <w:t>不能影响性能。</w:t>
      </w:r>
    </w:p>
    <w:p w14:paraId="0FD53C88" w14:textId="77777777" w:rsidR="000F6A1C" w:rsidRDefault="000F6A1C">
      <w:pPr>
        <w:spacing w:line="14" w:lineRule="exact"/>
        <w:sectPr w:rsidR="000F6A1C">
          <w:type w:val="continuous"/>
          <w:pgSz w:w="11900" w:h="18880"/>
          <w:pgMar w:top="1400" w:right="2280" w:bottom="1440" w:left="1540" w:header="720" w:footer="720" w:gutter="0"/>
          <w:cols w:space="720"/>
        </w:sectPr>
      </w:pPr>
    </w:p>
    <w:p w14:paraId="027FD858" w14:textId="77777777" w:rsidR="000F6A1C" w:rsidRDefault="000D62F5">
      <w:pPr>
        <w:pBdr>
          <w:top w:val="single" w:sz="0" w:space="6" w:color="FFFFFF"/>
        </w:pBdr>
        <w:spacing w:line="450" w:lineRule="exact"/>
        <w:ind w:right="2620"/>
        <w:jc w:val="left"/>
        <w:sectPr w:rsidR="000F6A1C">
          <w:type w:val="continuous"/>
          <w:pgSz w:w="11900" w:h="18880"/>
          <w:pgMar w:top="1400" w:right="2280" w:bottom="1440" w:left="1540" w:header="720" w:footer="720" w:gutter="0"/>
          <w:cols w:space="720"/>
        </w:sectPr>
      </w:pPr>
      <w:r>
        <w:rPr>
          <w:rFonts w:ascii="Times New Roman" w:eastAsia="宋体" w:hAnsi="宋体" w:cs="宋体"/>
          <w:color w:val="000000"/>
          <w:w w:val="78"/>
          <w:sz w:val="45"/>
        </w:rPr>
        <w:t>5.6</w:t>
      </w:r>
      <w:r>
        <w:rPr>
          <w:rFonts w:ascii="Times New Roman" w:eastAsia="宋体" w:hAnsi="宋体" w:cs="宋体"/>
          <w:color w:val="000000"/>
          <w:w w:val="78"/>
          <w:sz w:val="45"/>
        </w:rPr>
        <w:t>顺序最小优化</w:t>
      </w:r>
    </w:p>
    <w:p w14:paraId="7D9B5E83" w14:textId="77777777" w:rsidR="000F6A1C" w:rsidRDefault="000D62F5">
      <w:pPr>
        <w:spacing w:line="300" w:lineRule="exact"/>
        <w:ind w:left="540" w:right="20"/>
      </w:pPr>
      <w:r>
        <w:rPr>
          <w:rFonts w:ascii="Times New Roman" w:eastAsia="宋体" w:hAnsi="宋体" w:cs="宋体"/>
          <w:color w:val="000000"/>
          <w:w w:val="76"/>
          <w:sz w:val="30"/>
        </w:rPr>
        <w:t>最近提出了一种算法</w:t>
      </w:r>
      <w:r>
        <w:rPr>
          <w:rFonts w:ascii="Times New Roman" w:eastAsia="宋体" w:hAnsi="宋体" w:cs="宋体"/>
          <w:color w:val="000000"/>
          <w:w w:val="76"/>
          <w:sz w:val="30"/>
        </w:rPr>
        <w:t>|</w:t>
      </w:r>
      <w:r>
        <w:rPr>
          <w:rFonts w:ascii="Times New Roman" w:eastAsia="宋体" w:hAnsi="宋体" w:cs="宋体"/>
          <w:color w:val="000000"/>
          <w:w w:val="76"/>
          <w:sz w:val="30"/>
        </w:rPr>
        <w:t>顺序最小优化</w:t>
      </w:r>
      <w:r>
        <w:rPr>
          <w:rFonts w:ascii="Times New Roman" w:eastAsia="宋体" w:hAnsi="宋体" w:cs="宋体"/>
          <w:color w:val="000000"/>
          <w:w w:val="76"/>
          <w:sz w:val="30"/>
        </w:rPr>
        <w:t>(SMO)|</w:t>
      </w:r>
      <w:r>
        <w:rPr>
          <w:rFonts w:ascii="Times New Roman" w:eastAsia="宋体" w:hAnsi="宋体" w:cs="宋体"/>
          <w:color w:val="000000"/>
          <w:w w:val="76"/>
          <w:sz w:val="30"/>
        </w:rPr>
        <w:t>，该算法通过迭代选择大小为</w:t>
      </w:r>
      <w:r>
        <w:rPr>
          <w:rFonts w:ascii="Times New Roman" w:eastAsia="宋体" w:hAnsi="宋体" w:cs="宋体"/>
          <w:color w:val="000000"/>
          <w:w w:val="76"/>
          <w:sz w:val="30"/>
        </w:rPr>
        <w:t>2</w:t>
      </w:r>
      <w:r>
        <w:rPr>
          <w:rFonts w:ascii="Times New Roman" w:eastAsia="宋体" w:hAnsi="宋体" w:cs="宋体"/>
          <w:color w:val="000000"/>
          <w:w w:val="76"/>
          <w:sz w:val="30"/>
        </w:rPr>
        <w:t>的子集，并针对它们优化目标函数，将分块发挥到极致。据报道，它比经典的分块</w:t>
      </w:r>
      <w:r>
        <w:rPr>
          <w:rFonts w:ascii="Times New Roman" w:eastAsia="宋体" w:hAnsi="宋体" w:cs="宋体"/>
          <w:color w:val="000000"/>
          <w:w w:val="76"/>
          <w:sz w:val="30"/>
        </w:rPr>
        <w:t>(</w:t>
      </w:r>
      <w:r>
        <w:rPr>
          <w:rFonts w:ascii="Times New Roman" w:eastAsia="宋体" w:hAnsi="宋体" w:cs="宋体"/>
          <w:color w:val="000000"/>
          <w:w w:val="76"/>
          <w:sz w:val="30"/>
        </w:rPr>
        <w:t>第</w:t>
      </w:r>
      <w:r>
        <w:rPr>
          <w:rFonts w:ascii="Times New Roman" w:eastAsia="宋体" w:hAnsi="宋体" w:cs="宋体"/>
          <w:color w:val="000000"/>
          <w:w w:val="76"/>
          <w:sz w:val="30"/>
        </w:rPr>
        <w:t>5.5.1</w:t>
      </w:r>
      <w:r>
        <w:rPr>
          <w:rFonts w:ascii="Times New Roman" w:eastAsia="宋体" w:hAnsi="宋体" w:cs="宋体"/>
          <w:color w:val="000000"/>
          <w:w w:val="76"/>
          <w:sz w:val="30"/>
        </w:rPr>
        <w:t>节</w:t>
      </w:r>
      <w:r>
        <w:rPr>
          <w:rFonts w:ascii="Times New Roman" w:eastAsia="宋体" w:hAnsi="宋体" w:cs="宋体"/>
          <w:color w:val="000000"/>
          <w:w w:val="76"/>
          <w:sz w:val="30"/>
        </w:rPr>
        <w:t>)</w:t>
      </w:r>
      <w:r>
        <w:rPr>
          <w:rFonts w:ascii="Times New Roman" w:eastAsia="宋体" w:hAnsi="宋体" w:cs="宋体"/>
          <w:color w:val="000000"/>
          <w:w w:val="76"/>
          <w:sz w:val="30"/>
        </w:rPr>
        <w:t>速度快几个数量级</w:t>
      </w:r>
      <w:r>
        <w:rPr>
          <w:rFonts w:ascii="Times New Roman" w:eastAsia="宋体" w:hAnsi="宋体" w:cs="宋体"/>
          <w:color w:val="000000"/>
          <w:w w:val="76"/>
          <w:sz w:val="30"/>
        </w:rPr>
        <w:t>(</w:t>
      </w:r>
      <w:r>
        <w:rPr>
          <w:rFonts w:ascii="Times New Roman" w:eastAsia="宋体" w:hAnsi="宋体" w:cs="宋体"/>
          <w:color w:val="000000"/>
          <w:w w:val="76"/>
          <w:sz w:val="30"/>
        </w:rPr>
        <w:t>高达</w:t>
      </w:r>
      <w:r>
        <w:rPr>
          <w:rFonts w:ascii="Times New Roman" w:eastAsia="宋体" w:hAnsi="宋体" w:cs="宋体"/>
          <w:color w:val="000000"/>
          <w:w w:val="76"/>
          <w:sz w:val="30"/>
        </w:rPr>
        <w:t>1000</w:t>
      </w:r>
      <w:r>
        <w:rPr>
          <w:rFonts w:ascii="Times New Roman" w:eastAsia="宋体" w:hAnsi="宋体" w:cs="宋体"/>
          <w:color w:val="000000"/>
          <w:w w:val="76"/>
          <w:sz w:val="30"/>
        </w:rPr>
        <w:t>倍</w:t>
      </w:r>
      <w:r>
        <w:rPr>
          <w:rFonts w:ascii="Times New Roman" w:eastAsia="宋体" w:hAnsi="宋体" w:cs="宋体"/>
          <w:color w:val="000000"/>
          <w:w w:val="76"/>
          <w:sz w:val="30"/>
        </w:rPr>
        <w:t>)</w:t>
      </w:r>
      <w:r>
        <w:rPr>
          <w:rFonts w:ascii="Times New Roman" w:eastAsia="宋体" w:hAnsi="宋体" w:cs="宋体"/>
          <w:color w:val="000000"/>
          <w:w w:val="76"/>
          <w:sz w:val="30"/>
        </w:rPr>
        <w:t>，并表现出更好的缩放特性</w:t>
      </w:r>
      <w:r>
        <w:rPr>
          <w:rFonts w:ascii="Times New Roman" w:eastAsia="宋体" w:hAnsi="宋体" w:cs="宋体"/>
          <w:color w:val="000000"/>
          <w:w w:val="76"/>
          <w:sz w:val="30"/>
        </w:rPr>
        <w:t>(</w:t>
      </w:r>
      <w:r>
        <w:rPr>
          <w:rFonts w:ascii="Times New Roman" w:eastAsia="宋体" w:hAnsi="宋体" w:cs="宋体"/>
          <w:color w:val="000000"/>
          <w:w w:val="76"/>
          <w:sz w:val="30"/>
        </w:rPr>
        <w:t>通常高达一个数量级</w:t>
      </w:r>
      <w:r>
        <w:rPr>
          <w:rFonts w:ascii="Times New Roman" w:eastAsia="宋体" w:hAnsi="宋体" w:cs="宋体"/>
          <w:color w:val="000000"/>
          <w:w w:val="76"/>
          <w:sz w:val="30"/>
        </w:rPr>
        <w:t>)</w:t>
      </w:r>
      <w:r>
        <w:rPr>
          <w:rFonts w:ascii="Times New Roman" w:eastAsia="宋体" w:hAnsi="宋体" w:cs="宋体"/>
          <w:color w:val="000000"/>
          <w:w w:val="76"/>
          <w:sz w:val="30"/>
        </w:rPr>
        <w:t>。关键是，对于</w:t>
      </w:r>
      <w:r>
        <w:rPr>
          <w:rFonts w:ascii="Times New Roman" w:eastAsia="宋体" w:hAnsi="宋体" w:cs="宋体"/>
          <w:color w:val="000000"/>
          <w:w w:val="76"/>
          <w:sz w:val="30"/>
        </w:rPr>
        <w:t>2</w:t>
      </w:r>
      <w:r>
        <w:rPr>
          <w:rFonts w:ascii="Times New Roman" w:eastAsia="宋体" w:hAnsi="宋体" w:cs="宋体"/>
          <w:color w:val="000000"/>
          <w:w w:val="76"/>
          <w:sz w:val="30"/>
        </w:rPr>
        <w:t>个工作集，优化子问题可以解析地解决，而无需显式调用二次优化器。</w:t>
      </w:r>
    </w:p>
    <w:p w14:paraId="4C85D0C9" w14:textId="77777777" w:rsidR="000F6A1C" w:rsidRDefault="000F6A1C">
      <w:pPr>
        <w:spacing w:line="14" w:lineRule="exact"/>
        <w:sectPr w:rsidR="000F6A1C">
          <w:type w:val="continuous"/>
          <w:pgSz w:w="11900" w:h="18880"/>
          <w:pgMar w:top="1400" w:right="2280" w:bottom="1440" w:left="1540" w:header="720" w:footer="720" w:gutter="0"/>
          <w:cols w:space="720"/>
        </w:sectPr>
      </w:pPr>
    </w:p>
    <w:p w14:paraId="44A78FE7" w14:textId="77777777" w:rsidR="000F6A1C" w:rsidRDefault="000D62F5">
      <w:pPr>
        <w:pBdr>
          <w:top w:val="single" w:sz="0" w:space="1" w:color="FFFFFF"/>
        </w:pBdr>
        <w:ind w:left="540"/>
        <w:sectPr w:rsidR="000F6A1C">
          <w:type w:val="continuous"/>
          <w:pgSz w:w="11900" w:h="18880"/>
          <w:pgMar w:top="1400" w:right="2280" w:bottom="1440" w:left="1540" w:header="720" w:footer="720" w:gutter="0"/>
          <w:cols w:space="720"/>
        </w:sectPr>
      </w:pPr>
      <w:r>
        <w:pict w14:anchorId="42B54642">
          <v:group id="_x0000_s1330" style="width:151pt;height:18pt;mso-position-horizontal-relative:char;mso-position-vertical-relative:line" coordsize="3020,360">
            <v:shape id="_x0000_s1332" style="position:absolute;top:40;width:3020;height:40;mso-width-relative:margin;mso-height-relative:margin" coordsize="3020,360" o:spt="100" adj="0,,0" path="">
              <v:stroke joinstyle="round"/>
              <v:imagedata r:id="rId82" o:title="image76"/>
              <v:formulas/>
              <v:path o:connecttype="segments"/>
              <o:lock v:ext="edit" aspectratio="t"/>
            </v:shape>
            <v:shape id="_x0000_s1331" type="#_x0000_t202" style="position:absolute;left:240;width:2520;height:360;mso-width-relative:margin;mso-height-relative:margin" stroked="f">
              <o:lock v:ext="edit" aspectratio="t"/>
              <v:textbox inset="0,0,0,0">
                <w:txbxContent>
                  <w:p w14:paraId="6BADDCD1" w14:textId="77777777" w:rsidR="000F6A1C" w:rsidRDefault="000D62F5">
                    <w:pPr>
                      <w:spacing w:line="254" w:lineRule="exact"/>
                      <w:jc w:val="left"/>
                    </w:pPr>
                    <w:r>
                      <w:rPr>
                        <w:rFonts w:ascii="Times New Roman" w:eastAsia="Times New Roman" w:hAnsi="Times New Roman" w:cs="Times New Roman"/>
                        <w:color w:val="000000"/>
                        <w:w w:val="71"/>
                        <w:vertAlign w:val="superscript"/>
                      </w:rPr>
                      <w:t>9</w:t>
                    </w:r>
                    <w:r>
                      <w:rPr>
                        <w:rFonts w:ascii="Times New Roman" w:eastAsia="宋体" w:hAnsi="宋体" w:cs="宋体"/>
                        <w:color w:val="000000"/>
                        <w:w w:val="71"/>
                        <w:sz w:val="26"/>
                      </w:rPr>
                      <w:t>有些算法用</w:t>
                    </w:r>
                    <w:r>
                      <w:rPr>
                        <w:rFonts w:ascii="Times New Roman" w:eastAsia="宋体" w:hAnsi="宋体" w:cs="宋体"/>
                        <w:color w:val="000000"/>
                        <w:w w:val="71"/>
                        <w:sz w:val="26"/>
                      </w:rPr>
                      <w:t>?i</w:t>
                    </w:r>
                    <w:r>
                      <w:rPr>
                        <w:rFonts w:ascii="Times New Roman" w:eastAsia="宋体" w:hAnsi="宋体" w:cs="宋体"/>
                        <w:color w:val="000000"/>
                        <w:w w:val="71"/>
                        <w:sz w:val="26"/>
                      </w:rPr>
                      <w:t>代替</w:t>
                    </w:r>
                  </w:p>
                </w:txbxContent>
              </v:textbox>
            </v:shape>
            <w10:anchorlock/>
          </v:group>
        </w:pict>
      </w:r>
    </w:p>
    <w:p w14:paraId="6B48656F" w14:textId="77777777" w:rsidR="000F6A1C" w:rsidRDefault="000D62F5">
      <w:pPr>
        <w:ind w:left="1740"/>
        <w:sectPr w:rsidR="000F6A1C">
          <w:type w:val="continuous"/>
          <w:pgSz w:w="11900" w:h="18880"/>
          <w:pgMar w:top="1400" w:right="2280" w:bottom="1440" w:left="1540" w:header="720" w:footer="720" w:gutter="0"/>
          <w:cols w:space="720"/>
        </w:sectPr>
      </w:pPr>
      <w:r>
        <w:pict w14:anchorId="3F2EB43E">
          <v:group id="_x0000_s1327" style="width:315pt;height:20pt;mso-position-horizontal-relative:char;mso-position-vertical-relative:line" coordsize="6300,400">
            <v:shape id="_x0000_s1329" style="position:absolute;width:5080;height:400;mso-width-relative:margin;mso-height-relative:margin" coordsize="6300,400" o:spt="100" adj="0,,0" path="">
              <v:stroke joinstyle="round"/>
              <v:imagedata r:id="rId83" o:title="image77"/>
              <v:formulas/>
              <v:path o:connecttype="segments"/>
              <o:lock v:ext="edit" aspectratio="t"/>
            </v:shape>
            <v:shape id="_x0000_s1328" type="#_x0000_t202" style="position:absolute;left:5960;top:20;width:340;height:340;mso-width-relative:margin;mso-height-relative:margin" stroked="f">
              <o:lock v:ext="edit" aspectratio="t"/>
              <v:textbox inset="0,0,0,0">
                <w:txbxContent>
                  <w:p w14:paraId="17D27A7F" w14:textId="77777777" w:rsidR="000F6A1C" w:rsidRDefault="000D62F5">
                    <w:pPr>
                      <w:spacing w:line="260" w:lineRule="exact"/>
                      <w:jc w:val="left"/>
                    </w:pPr>
                    <w:r>
                      <w:rPr>
                        <w:rFonts w:ascii="Times New Roman" w:eastAsia="宋体" w:hAnsi="宋体" w:cs="宋体"/>
                        <w:color w:val="000000"/>
                        <w:w w:val="73"/>
                        <w:sz w:val="26"/>
                      </w:rPr>
                      <w:t>(75</w:t>
                    </w:r>
                    <w:r>
                      <w:rPr>
                        <w:rFonts w:ascii="Times New Roman" w:eastAsia="宋体" w:hAnsi="宋体" w:cs="宋体"/>
                        <w:color w:val="000000"/>
                        <w:w w:val="73"/>
                        <w:sz w:val="26"/>
                      </w:rPr>
                      <w:t>）</w:t>
                    </w:r>
                  </w:p>
                </w:txbxContent>
              </v:textbox>
            </v:shape>
            <w10:anchorlock/>
          </v:group>
        </w:pict>
      </w:r>
    </w:p>
    <w:p w14:paraId="53684F54" w14:textId="77777777" w:rsidR="000F6A1C" w:rsidRDefault="000D62F5">
      <w:pPr>
        <w:ind w:left="540"/>
        <w:sectPr w:rsidR="000F6A1C">
          <w:type w:val="continuous"/>
          <w:pgSz w:w="11900" w:h="18880"/>
          <w:pgMar w:top="1400" w:right="2280" w:bottom="1440" w:left="1540" w:header="720" w:footer="720" w:gutter="0"/>
          <w:cols w:space="720"/>
        </w:sectPr>
      </w:pPr>
      <w:r>
        <w:pict w14:anchorId="1D5DD159">
          <v:group id="_x0000_s1323" style="width:375pt;height:56pt;mso-position-horizontal-relative:char;mso-position-vertical-relative:line" coordsize="7500,1120">
            <v:shape id="_x0000_s1326" type="#_x0000_t202" style="position:absolute;left:7160;top:20;width:340;height:340;mso-width-relative:margin;mso-height-relative:margin" stroked="f">
              <o:lock v:ext="edit" aspectratio="t"/>
              <v:textbox inset="0,0,0,0">
                <w:txbxContent>
                  <w:p w14:paraId="4AF4A3DE" w14:textId="77777777" w:rsidR="000F6A1C" w:rsidRDefault="000D62F5">
                    <w:pPr>
                      <w:spacing w:line="260" w:lineRule="exact"/>
                      <w:jc w:val="left"/>
                    </w:pPr>
                    <w:r>
                      <w:rPr>
                        <w:rFonts w:ascii="Times New Roman" w:eastAsia="宋体" w:hAnsi="宋体" w:cs="宋体"/>
                        <w:color w:val="000000"/>
                        <w:w w:val="73"/>
                        <w:sz w:val="26"/>
                      </w:rPr>
                      <w:t>(76</w:t>
                    </w:r>
                    <w:r>
                      <w:rPr>
                        <w:rFonts w:ascii="Times New Roman" w:eastAsia="宋体" w:hAnsi="宋体" w:cs="宋体"/>
                        <w:color w:val="000000"/>
                        <w:w w:val="73"/>
                        <w:sz w:val="26"/>
                      </w:rPr>
                      <w:t>）</w:t>
                    </w:r>
                  </w:p>
                </w:txbxContent>
              </v:textbox>
            </v:shape>
            <v:shape id="_x0000_s1325" style="position:absolute;left:1480;width:4520;height:400;mso-width-relative:margin;mso-height-relative:margin" coordsize="" o:spt="100" adj="0,,0" path="">
              <v:stroke joinstyle="round"/>
              <v:imagedata r:id="rId84" o:title="image78"/>
              <v:formulas/>
              <v:path o:connecttype="segments"/>
              <o:lock v:ext="edit" aspectratio="t"/>
            </v:shape>
            <v:shape id="_x0000_s1324" type="#_x0000_t202" style="position:absolute;top:320;width:7500;height:800;mso-width-relative:margin;mso-height-relative:margin" stroked="f">
              <o:lock v:ext="edit" aspectratio="t"/>
              <v:textbox inset="0,0,0,0">
                <w:txbxContent>
                  <w:p w14:paraId="6996B8D3" w14:textId="77777777" w:rsidR="000F6A1C" w:rsidRDefault="000D62F5">
                    <w:pPr>
                      <w:spacing w:line="260" w:lineRule="exact"/>
                    </w:pPr>
                    <w:r>
                      <w:rPr>
                        <w:rFonts w:ascii="Times New Roman" w:eastAsia="宋体" w:hAnsi="宋体" w:cs="宋体"/>
                        <w:color w:val="000000"/>
                        <w:w w:val="72"/>
                        <w:sz w:val="26"/>
                      </w:rPr>
                      <w:t>其中</w:t>
                    </w:r>
                    <w:r>
                      <w:rPr>
                        <w:rFonts w:ascii="Times New Roman" w:eastAsia="宋体" w:hAnsi="宋体" w:cs="宋体"/>
                        <w:color w:val="000000"/>
                        <w:w w:val="72"/>
                        <w:sz w:val="26"/>
                      </w:rPr>
                      <w:t>H(:)</w:t>
                    </w:r>
                    <w:r>
                      <w:rPr>
                        <w:rFonts w:ascii="Times New Roman" w:eastAsia="宋体" w:hAnsi="宋体" w:cs="宋体"/>
                        <w:color w:val="000000"/>
                        <w:w w:val="72"/>
                        <w:sz w:val="26"/>
                      </w:rPr>
                      <w:t>表示</w:t>
                    </w:r>
                    <w:r>
                      <w:rPr>
                        <w:rFonts w:ascii="Times New Roman" w:eastAsia="宋体" w:hAnsi="宋体" w:cs="宋体"/>
                        <w:color w:val="000000"/>
                        <w:w w:val="72"/>
                        <w:sz w:val="26"/>
                      </w:rPr>
                      <w:t>Heavyside</w:t>
                    </w:r>
                    <w:r>
                      <w:rPr>
                        <w:rFonts w:ascii="Times New Roman" w:eastAsia="宋体" w:hAnsi="宋体" w:cs="宋体"/>
                        <w:color w:val="000000"/>
                        <w:w w:val="72"/>
                        <w:sz w:val="26"/>
                      </w:rPr>
                      <w:t>函数，如果其参数为正则为</w:t>
                    </w:r>
                    <w:r>
                      <w:rPr>
                        <w:rFonts w:ascii="Times New Roman" w:eastAsia="宋体" w:hAnsi="宋体" w:cs="宋体"/>
                        <w:color w:val="000000"/>
                        <w:w w:val="72"/>
                        <w:sz w:val="26"/>
                      </w:rPr>
                      <w:t>1</w:t>
                    </w:r>
                    <w:r>
                      <w:rPr>
                        <w:rFonts w:ascii="Times New Roman" w:eastAsia="宋体" w:hAnsi="宋体" w:cs="宋体"/>
                        <w:color w:val="000000"/>
                        <w:w w:val="72"/>
                        <w:sz w:val="26"/>
                      </w:rPr>
                      <w:t>，否则为</w:t>
                    </w:r>
                    <w:r>
                      <w:rPr>
                        <w:rFonts w:ascii="Times New Roman" w:eastAsia="宋体" w:hAnsi="宋体" w:cs="宋体"/>
                        <w:color w:val="000000"/>
                        <w:w w:val="72"/>
                        <w:sz w:val="26"/>
                      </w:rPr>
                      <w:t>0</w:t>
                    </w:r>
                    <w:r>
                      <w:rPr>
                        <w:rFonts w:ascii="Times New Roman" w:eastAsia="宋体" w:hAnsi="宋体" w:cs="宋体"/>
                        <w:color w:val="000000"/>
                        <w:w w:val="72"/>
                        <w:sz w:val="26"/>
                      </w:rPr>
                      <w:t>。可以看到，</w:t>
                    </w:r>
                    <w:r>
                      <w:rPr>
                        <w:rFonts w:ascii="Times New Roman" w:eastAsia="宋体" w:hAnsi="宋体" w:cs="宋体"/>
                        <w:color w:val="000000"/>
                        <w:w w:val="72"/>
                        <w:sz w:val="26"/>
                      </w:rPr>
                      <w:t>i = 0, i</w:t>
                    </w:r>
                    <w:r>
                      <w:rPr>
                        <w:rFonts w:ascii="Times New Roman" w:eastAsia="Times New Roman" w:hAnsi="Times New Roman" w:cs="Times New Roman"/>
                        <w:color w:val="000000"/>
                        <w:w w:val="72"/>
                        <w:sz w:val="22"/>
                        <w:vertAlign w:val="superscript"/>
                      </w:rPr>
                      <w:t xml:space="preserve">0 </w:t>
                    </w:r>
                    <w:r>
                      <w:rPr>
                        <w:rFonts w:ascii="Times New Roman" w:eastAsia="宋体" w:hAnsi="宋体" w:cs="宋体"/>
                        <w:color w:val="000000"/>
                        <w:w w:val="72"/>
                        <w:sz w:val="26"/>
                      </w:rPr>
                      <w:t>= 0</w:t>
                    </w:r>
                    <w:r>
                      <w:rPr>
                        <w:rFonts w:ascii="Times New Roman" w:eastAsia="宋体" w:hAnsi="宋体" w:cs="宋体"/>
                        <w:color w:val="000000"/>
                        <w:w w:val="72"/>
                        <w:sz w:val="26"/>
                      </w:rPr>
                      <w:t>和</w:t>
                    </w:r>
                    <w:r>
                      <w:rPr>
                        <w:rFonts w:ascii="Times New Roman" w:eastAsia="宋体" w:hAnsi="宋体" w:cs="宋体"/>
                        <w:color w:val="000000"/>
                        <w:w w:val="72"/>
                        <w:sz w:val="26"/>
                      </w:rPr>
                      <w:t>?i</w:t>
                    </w:r>
                    <w:r>
                      <w:rPr>
                        <w:rFonts w:ascii="Times New Roman" w:eastAsia="Times New Roman" w:hAnsi="Times New Roman" w:cs="Times New Roman"/>
                        <w:color w:val="000000"/>
                        <w:w w:val="72"/>
                        <w:sz w:val="22"/>
                        <w:vertAlign w:val="superscript"/>
                      </w:rPr>
                      <w:t xml:space="preserve">00 </w:t>
                    </w:r>
                    <w:r>
                      <w:rPr>
                        <w:rFonts w:ascii="Times New Roman" w:eastAsia="宋体" w:hAnsi="宋体" w:cs="宋体"/>
                        <w:color w:val="000000"/>
                        <w:w w:val="72"/>
                        <w:sz w:val="26"/>
                      </w:rPr>
                      <w:t>= 0</w:t>
                    </w:r>
                    <w:r>
                      <w:rPr>
                        <w:rFonts w:ascii="Times New Roman" w:eastAsia="宋体" w:hAnsi="宋体" w:cs="宋体"/>
                        <w:color w:val="000000"/>
                        <w:w w:val="72"/>
                        <w:sz w:val="26"/>
                      </w:rPr>
                      <w:t>相互暗示。然而，只有</w:t>
                    </w:r>
                    <w:r>
                      <w:rPr>
                        <w:rFonts w:ascii="Times New Roman" w:eastAsia="宋体" w:hAnsi="宋体" w:cs="宋体"/>
                        <w:color w:val="000000"/>
                        <w:w w:val="72"/>
                        <w:sz w:val="26"/>
                      </w:rPr>
                      <w:t>?i</w:t>
                    </w:r>
                    <w:r>
                      <w:rPr>
                        <w:rFonts w:ascii="Times New Roman" w:eastAsia="宋体" w:hAnsi="宋体" w:cs="宋体"/>
                        <w:color w:val="000000"/>
                        <w:w w:val="72"/>
                        <w:sz w:val="26"/>
                      </w:rPr>
                      <w:t>给出了变量</w:t>
                    </w:r>
                    <w:r>
                      <w:rPr>
                        <w:rFonts w:ascii="Times New Roman" w:eastAsia="宋体" w:hAnsi="宋体" w:cs="宋体"/>
                        <w:color w:val="000000"/>
                        <w:w w:val="72"/>
                        <w:sz w:val="26"/>
                      </w:rPr>
                      <w:t>i</w:t>
                    </w:r>
                    <w:r>
                      <w:rPr>
                        <w:rFonts w:ascii="Times New Roman" w:eastAsia="宋体" w:hAnsi="宋体" w:cs="宋体"/>
                        <w:color w:val="000000"/>
                        <w:w w:val="72"/>
                        <w:sz w:val="26"/>
                      </w:rPr>
                      <w:t>对可行性差距大小的贡献的度量。</w:t>
                    </w:r>
                  </w:p>
                </w:txbxContent>
              </v:textbox>
            </v:shape>
            <w10:anchorlock/>
          </v:group>
        </w:pict>
      </w:r>
    </w:p>
    <w:p w14:paraId="63B83B08" w14:textId="77777777" w:rsidR="000F6A1C" w:rsidRDefault="000D62F5">
      <w:pPr>
        <w:pageBreakBefore/>
        <w:spacing w:line="290" w:lineRule="exact"/>
        <w:ind w:left="536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8"/>
          <w:sz w:val="29"/>
        </w:rPr>
        <w:lastRenderedPageBreak/>
        <w:t>优化算法</w:t>
      </w:r>
      <w:r>
        <w:rPr>
          <w:rFonts w:ascii="Times New Roman" w:eastAsia="宋体" w:hAnsi="宋体" w:cs="宋体"/>
          <w:color w:val="000000"/>
          <w:w w:val="78"/>
          <w:sz w:val="29"/>
        </w:rPr>
        <w:t>29</w:t>
      </w:r>
    </w:p>
    <w:p w14:paraId="2DBD82DD" w14:textId="77777777" w:rsidR="000F6A1C" w:rsidRDefault="000D62F5">
      <w:pPr>
        <w:pBdr>
          <w:top w:val="single" w:sz="0" w:space="16" w:color="FFFFFF"/>
        </w:pBdr>
        <w:spacing w:line="300" w:lineRule="exact"/>
        <w:ind w:left="540" w:firstLine="340"/>
      </w:pPr>
      <w:r>
        <w:rPr>
          <w:rFonts w:ascii="Times New Roman" w:eastAsia="宋体" w:hAnsi="宋体" w:cs="宋体"/>
          <w:color w:val="000000"/>
          <w:w w:val="74"/>
          <w:sz w:val="30"/>
        </w:rPr>
        <w:t>虽然很容易得到的模式识别由</w:t>
      </w:r>
      <w:r>
        <w:rPr>
          <w:rFonts w:ascii="Times New Roman" w:eastAsia="宋体" w:hAnsi="宋体" w:cs="宋体"/>
          <w:color w:val="000000"/>
          <w:w w:val="74"/>
          <w:sz w:val="30"/>
        </w:rPr>
        <w:t>Platt ?1999]</w:t>
      </w:r>
      <w:r>
        <w:rPr>
          <w:rFonts w:ascii="Times New Roman" w:eastAsia="宋体" w:hAnsi="宋体" w:cs="宋体"/>
          <w:color w:val="000000"/>
          <w:w w:val="74"/>
          <w:sz w:val="30"/>
        </w:rPr>
        <w:t>，一个简单的模仿最初的推理，以获得回归估计的扩展。这是为了方便起见，将在下面的</w:t>
      </w:r>
      <w:r>
        <w:rPr>
          <w:rFonts w:ascii="Times New Roman" w:eastAsia="宋体" w:hAnsi="宋体" w:cs="宋体"/>
          <w:color w:val="000000"/>
          <w:w w:val="74"/>
          <w:sz w:val="30"/>
        </w:rPr>
        <w:t>|</w:t>
      </w:r>
      <w:r>
        <w:rPr>
          <w:rFonts w:ascii="Times New Roman" w:eastAsia="宋体" w:hAnsi="宋体" w:cs="宋体"/>
          <w:color w:val="000000"/>
          <w:w w:val="74"/>
          <w:sz w:val="30"/>
        </w:rPr>
        <w:t>中做的，完整的算法被描述</w:t>
      </w:r>
      <w:r>
        <w:rPr>
          <w:rFonts w:ascii="Times New Roman" w:eastAsia="宋体" w:hAnsi="宋体" w:cs="宋体"/>
          <w:color w:val="000000"/>
          <w:w w:val="74"/>
          <w:sz w:val="30"/>
        </w:rPr>
        <w:t>(</w:t>
      </w:r>
      <w:r>
        <w:rPr>
          <w:rFonts w:ascii="Times New Roman" w:eastAsia="宋体" w:hAnsi="宋体" w:cs="宋体"/>
          <w:color w:val="000000"/>
          <w:w w:val="74"/>
          <w:sz w:val="30"/>
        </w:rPr>
        <w:t>包括伪代码，参看附录</w:t>
      </w:r>
      <w:r>
        <w:rPr>
          <w:rFonts w:ascii="Times New Roman" w:eastAsia="宋体" w:hAnsi="宋体" w:cs="宋体"/>
          <w:color w:val="000000"/>
          <w:w w:val="74"/>
          <w:sz w:val="30"/>
        </w:rPr>
        <w:t>A)</w:t>
      </w:r>
      <w:r>
        <w:rPr>
          <w:rFonts w:ascii="Times New Roman" w:eastAsia="宋体" w:hAnsi="宋体" w:cs="宋体"/>
          <w:color w:val="000000"/>
          <w:w w:val="74"/>
          <w:sz w:val="30"/>
        </w:rPr>
        <w:t>。阳离子包括模式依赖的正则化，收敛控制通过符号的数量</w:t>
      </w:r>
      <w:r>
        <w:rPr>
          <w:rFonts w:ascii="Times New Roman" w:eastAsia="宋体" w:hAnsi="宋体" w:cs="宋体"/>
          <w:color w:val="000000"/>
          <w:w w:val="74"/>
          <w:sz w:val="30"/>
        </w:rPr>
        <w:t>?</w:t>
      </w:r>
      <w:r>
        <w:rPr>
          <w:rFonts w:ascii="Times New Roman" w:eastAsia="宋体" w:hAnsi="宋体" w:cs="宋体"/>
          <w:color w:val="000000"/>
          <w:w w:val="74"/>
          <w:sz w:val="30"/>
        </w:rPr>
        <w:t>不能</w:t>
      </w:r>
      <w:r>
        <w:rPr>
          <w:rFonts w:ascii="Times New Roman" w:eastAsia="宋体" w:hAnsi="宋体" w:cs="宋体"/>
          <w:color w:val="000000"/>
          <w:w w:val="74"/>
          <w:sz w:val="30"/>
        </w:rPr>
        <w:t>?</w:t>
      </w:r>
      <w:r>
        <w:rPr>
          <w:rFonts w:ascii="Times New Roman" w:eastAsia="宋体" w:hAnsi="宋体" w:cs="宋体"/>
          <w:color w:val="000000"/>
          <w:w w:val="74"/>
          <w:sz w:val="30"/>
        </w:rPr>
        <w:t>当然，还有莫迪</w:t>
      </w:r>
      <w:r>
        <w:rPr>
          <w:rFonts w:ascii="Times New Roman" w:eastAsia="宋体" w:hAnsi="宋体" w:cs="宋体"/>
          <w:color w:val="000000"/>
          <w:w w:val="74"/>
          <w:sz w:val="30"/>
        </w:rPr>
        <w:t>?</w:t>
      </w:r>
      <w:r>
        <w:rPr>
          <w:rFonts w:ascii="Times New Roman" w:eastAsia="宋体" w:hAnsi="宋体" w:cs="宋体"/>
          <w:color w:val="000000"/>
          <w:w w:val="74"/>
          <w:sz w:val="30"/>
        </w:rPr>
        <w:t>对两变量优化</w:t>
      </w:r>
      <w:r>
        <w:rPr>
          <w:rFonts w:ascii="Times New Roman" w:eastAsia="宋体" w:hAnsi="宋体" w:cs="宋体"/>
          <w:color w:val="000000"/>
          <w:w w:val="74"/>
          <w:sz w:val="30"/>
        </w:rPr>
        <w:t>问题进行了分析求解。</w:t>
      </w:r>
    </w:p>
    <w:p w14:paraId="5A5233C5" w14:textId="77777777" w:rsidR="000F6A1C" w:rsidRDefault="000D62F5">
      <w:pPr>
        <w:spacing w:line="313" w:lineRule="exact"/>
        <w:ind w:left="540" w:firstLine="340"/>
      </w:pPr>
      <w:r>
        <w:rPr>
          <w:rFonts w:ascii="Times New Roman" w:eastAsia="宋体" w:hAnsi="宋体" w:cs="宋体"/>
          <w:color w:val="000000"/>
          <w:w w:val="74"/>
          <w:sz w:val="30"/>
        </w:rPr>
        <w:t>注意，这个推理只适用于</w:t>
      </w:r>
      <w:r>
        <w:rPr>
          <w:rFonts w:ascii="Times New Roman" w:eastAsia="宋体" w:hAnsi="宋体" w:cs="宋体"/>
          <w:color w:val="000000"/>
          <w:w w:val="74"/>
          <w:sz w:val="30"/>
        </w:rPr>
        <w:t>SV</w:t>
      </w:r>
      <w:r>
        <w:rPr>
          <w:rFonts w:ascii="Times New Roman" w:eastAsia="宋体" w:hAnsi="宋体" w:cs="宋体"/>
          <w:color w:val="000000"/>
          <w:w w:val="74"/>
          <w:sz w:val="30"/>
        </w:rPr>
        <w:t>回归，</w:t>
      </w:r>
      <w:r>
        <w:rPr>
          <w:rFonts w:ascii="Times New Roman" w:eastAsia="宋体" w:hAnsi="宋体" w:cs="宋体"/>
          <w:color w:val="000000"/>
          <w:w w:val="74"/>
          <w:sz w:val="30"/>
        </w:rPr>
        <w:t>“</w:t>
      </w:r>
      <w:r>
        <w:rPr>
          <w:rFonts w:ascii="Times New Roman" w:eastAsia="宋体" w:hAnsi="宋体" w:cs="宋体"/>
          <w:color w:val="000000"/>
          <w:w w:val="74"/>
          <w:sz w:val="30"/>
        </w:rPr>
        <w:t>不敏感损失函数</w:t>
      </w:r>
      <w:r>
        <w:rPr>
          <w:rFonts w:ascii="Times New Roman" w:eastAsia="宋体" w:hAnsi="宋体" w:cs="宋体"/>
          <w:color w:val="000000"/>
          <w:w w:val="74"/>
          <w:sz w:val="30"/>
        </w:rPr>
        <w:t>|</w:t>
      </w:r>
      <w:r>
        <w:rPr>
          <w:rFonts w:ascii="Times New Roman" w:eastAsia="宋体" w:hAnsi="宋体" w:cs="宋体"/>
          <w:color w:val="000000"/>
          <w:w w:val="74"/>
          <w:sz w:val="30"/>
        </w:rPr>
        <w:t>，对于大多数其他凸代价函数，限制二次规划问题的显式解决是不可能的。</w:t>
      </w:r>
      <w:r>
        <w:rPr>
          <w:rFonts w:ascii="Times New Roman" w:eastAsia="宋体" w:hAnsi="宋体" w:cs="宋体"/>
          <w:color w:val="000000"/>
          <w:w w:val="74"/>
          <w:sz w:val="30"/>
        </w:rPr>
        <w:t>”</w:t>
      </w:r>
    </w:p>
    <w:p w14:paraId="1E990474" w14:textId="77777777" w:rsidR="000F6A1C" w:rsidRDefault="000D62F5">
      <w:pPr>
        <w:spacing w:line="300" w:lineRule="exact"/>
        <w:ind w:left="540" w:firstLine="340"/>
      </w:pPr>
      <w:r>
        <w:rPr>
          <w:rFonts w:ascii="Times New Roman" w:eastAsia="宋体" w:hAnsi="宋体" w:cs="宋体"/>
          <w:color w:val="000000"/>
          <w:w w:val="75"/>
          <w:sz w:val="30"/>
        </w:rPr>
        <w:t>博览会收益如下</w:t>
      </w:r>
      <w:r>
        <w:rPr>
          <w:rFonts w:ascii="Times New Roman" w:eastAsia="宋体" w:hAnsi="宋体" w:cs="宋体"/>
          <w:color w:val="000000"/>
          <w:w w:val="75"/>
          <w:sz w:val="30"/>
        </w:rPr>
        <w:t>:? rst</w:t>
      </w:r>
      <w:r>
        <w:rPr>
          <w:rFonts w:ascii="Times New Roman" w:eastAsia="宋体" w:hAnsi="宋体" w:cs="宋体"/>
          <w:color w:val="000000"/>
          <w:w w:val="75"/>
          <w:sz w:val="30"/>
        </w:rPr>
        <w:t>必须推导出</w:t>
      </w:r>
      <w:r>
        <w:rPr>
          <w:rFonts w:ascii="Times New Roman" w:eastAsia="宋体" w:hAnsi="宋体" w:cs="宋体"/>
          <w:color w:val="000000"/>
          <w:w w:val="75"/>
          <w:sz w:val="30"/>
        </w:rPr>
        <w:t>(</w:t>
      </w:r>
      <w:r>
        <w:rPr>
          <w:rFonts w:ascii="Times New Roman" w:eastAsia="宋体" w:hAnsi="宋体" w:cs="宋体"/>
          <w:color w:val="000000"/>
          <w:w w:val="75"/>
          <w:sz w:val="30"/>
        </w:rPr>
        <w:t>莫迪</w:t>
      </w:r>
      <w:r>
        <w:rPr>
          <w:rFonts w:ascii="Times New Roman" w:eastAsia="宋体" w:hAnsi="宋体" w:cs="宋体"/>
          <w:color w:val="000000"/>
          <w:w w:val="75"/>
          <w:sz w:val="30"/>
        </w:rPr>
        <w:t>? ed)</w:t>
      </w:r>
      <w:r>
        <w:rPr>
          <w:rFonts w:ascii="Times New Roman" w:eastAsia="宋体" w:hAnsi="宋体" w:cs="宋体"/>
          <w:color w:val="000000"/>
          <w:w w:val="75"/>
          <w:sz w:val="30"/>
        </w:rPr>
        <w:t>边界条件约束</w:t>
      </w:r>
      <w:r>
        <w:rPr>
          <w:rFonts w:ascii="Times New Roman" w:eastAsia="宋体" w:hAnsi="宋体" w:cs="宋体"/>
          <w:color w:val="000000"/>
          <w:w w:val="75"/>
          <w:sz w:val="30"/>
        </w:rPr>
        <w:t>2</w:t>
      </w:r>
      <w:r>
        <w:rPr>
          <w:rFonts w:ascii="Times New Roman" w:eastAsia="宋体" w:hAnsi="宋体" w:cs="宋体"/>
          <w:color w:val="000000"/>
          <w:w w:val="75"/>
          <w:sz w:val="30"/>
        </w:rPr>
        <w:t>指数</w:t>
      </w:r>
      <w:r>
        <w:rPr>
          <w:rFonts w:ascii="Times New Roman" w:eastAsia="宋体" w:hAnsi="宋体" w:cs="宋体"/>
          <w:color w:val="000000"/>
          <w:w w:val="75"/>
          <w:sz w:val="30"/>
        </w:rPr>
        <w:t>(</w:t>
      </w:r>
      <w:r>
        <w:rPr>
          <w:rFonts w:ascii="Times New Roman" w:eastAsia="宋体" w:hAnsi="宋体" w:cs="宋体"/>
          <w:color w:val="000000"/>
          <w:w w:val="75"/>
          <w:sz w:val="30"/>
        </w:rPr>
        <w:t>我</w:t>
      </w:r>
      <w:r>
        <w:rPr>
          <w:rFonts w:ascii="Times New Roman" w:eastAsia="宋体" w:hAnsi="宋体" w:cs="宋体"/>
          <w:color w:val="000000"/>
          <w:w w:val="75"/>
          <w:sz w:val="30"/>
        </w:rPr>
        <w:t>j)</w:t>
      </w:r>
      <w:r>
        <w:rPr>
          <w:rFonts w:ascii="Times New Roman" w:eastAsia="宋体" w:hAnsi="宋体" w:cs="宋体"/>
          <w:color w:val="000000"/>
          <w:w w:val="75"/>
          <w:sz w:val="30"/>
        </w:rPr>
        <w:t>子问题回归</w:t>
      </w:r>
      <w:r>
        <w:rPr>
          <w:rFonts w:ascii="Times New Roman" w:eastAsia="宋体" w:hAnsi="宋体" w:cs="宋体"/>
          <w:color w:val="000000"/>
          <w:w w:val="75"/>
          <w:sz w:val="30"/>
        </w:rPr>
        <w:t>(5.6.1</w:t>
      </w:r>
      <w:r>
        <w:rPr>
          <w:rFonts w:ascii="Times New Roman" w:eastAsia="宋体" w:hAnsi="宋体" w:cs="宋体"/>
          <w:color w:val="000000"/>
          <w:w w:val="75"/>
          <w:sz w:val="30"/>
        </w:rPr>
        <w:t>节</w:t>
      </w:r>
      <w:r>
        <w:rPr>
          <w:rFonts w:ascii="Times New Roman" w:eastAsia="宋体" w:hAnsi="宋体" w:cs="宋体"/>
          <w:color w:val="000000"/>
          <w:w w:val="75"/>
          <w:sz w:val="30"/>
        </w:rPr>
        <w:t>),</w:t>
      </w:r>
      <w:r>
        <w:rPr>
          <w:rFonts w:ascii="Times New Roman" w:eastAsia="宋体" w:hAnsi="宋体" w:cs="宋体"/>
          <w:color w:val="000000"/>
          <w:w w:val="75"/>
          <w:sz w:val="30"/>
        </w:rPr>
        <w:t>下一个可以继续解决优化问题分析</w:t>
      </w:r>
      <w:r>
        <w:rPr>
          <w:rFonts w:ascii="Times New Roman" w:eastAsia="宋体" w:hAnsi="宋体" w:cs="宋体"/>
          <w:color w:val="000000"/>
          <w:w w:val="75"/>
          <w:sz w:val="30"/>
        </w:rPr>
        <w:t>(</w:t>
      </w:r>
      <w:r>
        <w:rPr>
          <w:rFonts w:ascii="Times New Roman" w:eastAsia="宋体" w:hAnsi="宋体" w:cs="宋体"/>
          <w:color w:val="000000"/>
          <w:w w:val="75"/>
          <w:sz w:val="30"/>
        </w:rPr>
        <w:t>参见</w:t>
      </w:r>
      <w:r>
        <w:rPr>
          <w:rFonts w:ascii="Times New Roman" w:eastAsia="宋体" w:hAnsi="宋体" w:cs="宋体"/>
          <w:color w:val="000000"/>
          <w:w w:val="75"/>
          <w:sz w:val="30"/>
        </w:rPr>
        <w:t>5.6.2</w:t>
      </w:r>
      <w:r>
        <w:rPr>
          <w:rFonts w:ascii="Times New Roman" w:eastAsia="宋体" w:hAnsi="宋体" w:cs="宋体"/>
          <w:color w:val="000000"/>
          <w:w w:val="75"/>
          <w:sz w:val="30"/>
        </w:rPr>
        <w:t>节</w:t>
      </w:r>
      <w:r>
        <w:rPr>
          <w:rFonts w:ascii="Times New Roman" w:eastAsia="宋体" w:hAnsi="宋体" w:cs="宋体"/>
          <w:color w:val="000000"/>
          <w:w w:val="75"/>
          <w:sz w:val="30"/>
        </w:rPr>
        <w:t>),</w:t>
      </w:r>
      <w:r>
        <w:rPr>
          <w:rFonts w:ascii="Times New Roman" w:eastAsia="宋体" w:hAnsi="宋体" w:cs="宋体"/>
          <w:color w:val="000000"/>
          <w:w w:val="75"/>
          <w:sz w:val="30"/>
        </w:rPr>
        <w:t>和</w:t>
      </w:r>
      <w:r>
        <w:rPr>
          <w:rFonts w:ascii="Times New Roman" w:eastAsia="宋体" w:hAnsi="宋体" w:cs="宋体"/>
          <w:color w:val="000000"/>
          <w:w w:val="75"/>
          <w:sz w:val="30"/>
        </w:rPr>
        <w:t>?</w:t>
      </w:r>
      <w:r>
        <w:rPr>
          <w:rFonts w:ascii="Times New Roman" w:eastAsia="宋体" w:hAnsi="宋体" w:cs="宋体"/>
          <w:color w:val="000000"/>
          <w:w w:val="75"/>
          <w:sz w:val="30"/>
        </w:rPr>
        <w:t>纳人检查</w:t>
      </w:r>
      <w:r>
        <w:rPr>
          <w:rFonts w:ascii="Times New Roman" w:eastAsia="宋体" w:hAnsi="宋体" w:cs="宋体"/>
          <w:color w:val="000000"/>
          <w:w w:val="75"/>
          <w:sz w:val="30"/>
        </w:rPr>
        <w:t>,</w:t>
      </w:r>
      <w:r>
        <w:rPr>
          <w:rFonts w:ascii="Times New Roman" w:eastAsia="宋体" w:hAnsi="宋体" w:cs="宋体"/>
          <w:color w:val="000000"/>
          <w:w w:val="75"/>
          <w:sz w:val="30"/>
        </w:rPr>
        <w:t>选择规则的哪一部分需要修改吗</w:t>
      </w:r>
      <w:r>
        <w:rPr>
          <w:rFonts w:ascii="Times New Roman" w:eastAsia="宋体" w:hAnsi="宋体" w:cs="宋体"/>
          <w:color w:val="000000"/>
          <w:w w:val="75"/>
          <w:sz w:val="30"/>
        </w:rPr>
        <w:t>?Ed</w:t>
      </w:r>
      <w:r>
        <w:rPr>
          <w:rFonts w:ascii="Times New Roman" w:eastAsia="宋体" w:hAnsi="宋体" w:cs="宋体"/>
          <w:color w:val="000000"/>
          <w:w w:val="75"/>
          <w:sz w:val="30"/>
        </w:rPr>
        <w:t>使该方法适用于回归</w:t>
      </w:r>
      <w:r>
        <w:rPr>
          <w:rFonts w:ascii="Times New Roman" w:eastAsia="宋体" w:hAnsi="宋体" w:cs="宋体"/>
          <w:color w:val="000000"/>
          <w:w w:val="75"/>
          <w:sz w:val="30"/>
        </w:rPr>
        <w:t>(</w:t>
      </w:r>
      <w:r>
        <w:rPr>
          <w:rFonts w:ascii="Times New Roman" w:eastAsia="宋体" w:hAnsi="宋体" w:cs="宋体"/>
          <w:color w:val="000000"/>
          <w:w w:val="75"/>
          <w:sz w:val="30"/>
        </w:rPr>
        <w:t>第</w:t>
      </w:r>
      <w:r>
        <w:rPr>
          <w:rFonts w:ascii="Times New Roman" w:eastAsia="宋体" w:hAnsi="宋体" w:cs="宋体"/>
          <w:color w:val="000000"/>
          <w:w w:val="75"/>
          <w:sz w:val="30"/>
        </w:rPr>
        <w:t>5.6.3</w:t>
      </w:r>
      <w:r>
        <w:rPr>
          <w:rFonts w:ascii="Times New Roman" w:eastAsia="宋体" w:hAnsi="宋体" w:cs="宋体"/>
          <w:color w:val="000000"/>
          <w:w w:val="75"/>
          <w:sz w:val="30"/>
        </w:rPr>
        <w:t>节</w:t>
      </w:r>
      <w:r>
        <w:rPr>
          <w:rFonts w:ascii="Times New Roman" w:eastAsia="宋体" w:hAnsi="宋体" w:cs="宋体"/>
          <w:color w:val="000000"/>
          <w:w w:val="75"/>
          <w:sz w:val="30"/>
        </w:rPr>
        <w:t>)</w:t>
      </w:r>
      <w:r>
        <w:rPr>
          <w:rFonts w:ascii="Times New Roman" w:eastAsia="宋体" w:hAnsi="宋体" w:cs="宋体"/>
          <w:color w:val="000000"/>
          <w:w w:val="75"/>
          <w:sz w:val="30"/>
        </w:rPr>
        <w:t>。</w:t>
      </w:r>
    </w:p>
    <w:p w14:paraId="6F4CA197"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69E01AAF" w14:textId="77777777" w:rsidR="000F6A1C" w:rsidRDefault="000D62F5">
      <w:pPr>
        <w:pBdr>
          <w:top w:val="single" w:sz="0" w:space="6" w:color="FFFFFF"/>
        </w:pBdr>
        <w:sectPr w:rsidR="000F6A1C">
          <w:type w:val="continuous"/>
          <w:pgSz w:w="11900" w:h="18880"/>
          <w:pgMar w:top="1400" w:right="2300" w:bottom="1440" w:left="1540" w:header="720" w:footer="720" w:gutter="0"/>
          <w:cols w:space="720"/>
        </w:sectPr>
      </w:pPr>
      <w:r>
        <w:pict w14:anchorId="150C50EC">
          <v:group id="_x0000_s1319" style="width:402pt;height:168pt;mso-position-horizontal-relative:char;mso-position-vertical-relative:line" coordsize="8040,3360">
            <v:shape id="_x0000_s1322" type="#_x0000_t202" style="position:absolute;width:8040;height:3040;mso-width-relative:margin;mso-height-relative:margin" stroked="f">
              <o:lock v:ext="edit" aspectratio="t"/>
              <v:textbox inset="0,0,0,0">
                <w:txbxContent>
                  <w:p w14:paraId="0CBB1B9E" w14:textId="77777777" w:rsidR="000F6A1C" w:rsidRDefault="000D62F5">
                    <w:pPr>
                      <w:spacing w:line="380" w:lineRule="exact"/>
                      <w:ind w:right="3120"/>
                    </w:pPr>
                    <w:r>
                      <w:rPr>
                        <w:rFonts w:ascii="Times New Roman" w:eastAsia="宋体" w:hAnsi="宋体" w:cs="宋体"/>
                        <w:color w:val="000000"/>
                        <w:w w:val="79"/>
                        <w:sz w:val="38"/>
                      </w:rPr>
                      <w:t>5.6.1</w:t>
                    </w:r>
                    <w:r>
                      <w:rPr>
                        <w:rFonts w:ascii="Times New Roman" w:eastAsia="宋体" w:hAnsi="宋体" w:cs="宋体"/>
                        <w:color w:val="000000"/>
                        <w:w w:val="79"/>
                        <w:sz w:val="38"/>
                      </w:rPr>
                      <w:t>模式相关正则化</w:t>
                    </w:r>
                  </w:p>
                  <w:p w14:paraId="011F2C22" w14:textId="77777777" w:rsidR="000F6A1C" w:rsidRDefault="000D62F5">
                    <w:pPr>
                      <w:spacing w:line="299" w:lineRule="exact"/>
                      <w:ind w:left="540"/>
                    </w:pPr>
                    <w:r>
                      <w:rPr>
                        <w:rFonts w:ascii="Times New Roman" w:eastAsia="宋体" w:hAnsi="宋体" w:cs="宋体"/>
                        <w:color w:val="000000"/>
                        <w:w w:val="73"/>
                        <w:sz w:val="30"/>
                      </w:rPr>
                      <w:t>考虑两个指标</w:t>
                    </w:r>
                    <w:r>
                      <w:rPr>
                        <w:rFonts w:ascii="Times New Roman" w:eastAsia="宋体" w:hAnsi="宋体" w:cs="宋体"/>
                        <w:color w:val="000000"/>
                        <w:w w:val="73"/>
                        <w:sz w:val="30"/>
                      </w:rPr>
                      <w:t xml:space="preserve">(i </w:t>
                    </w:r>
                    <w:r>
                      <w:rPr>
                        <w:rFonts w:ascii="Times New Roman" w:eastAsia="宋体" w:hAnsi="宋体" w:cs="宋体"/>
                        <w:color w:val="000000"/>
                        <w:w w:val="73"/>
                        <w:sz w:val="30"/>
                      </w:rPr>
                      <w:t>j)</w:t>
                    </w:r>
                    <w:r>
                      <w:rPr>
                        <w:rFonts w:ascii="Times New Roman" w:eastAsia="宋体" w:hAnsi="宋体" w:cs="宋体"/>
                        <w:color w:val="000000"/>
                        <w:w w:val="73"/>
                        <w:sz w:val="30"/>
                      </w:rPr>
                      <w:t>的约束优化问题</w:t>
                    </w:r>
                    <w:r>
                      <w:rPr>
                        <w:rFonts w:ascii="Times New Roman" w:eastAsia="宋体" w:hAnsi="宋体" w:cs="宋体"/>
                        <w:color w:val="000000"/>
                        <w:w w:val="73"/>
                        <w:sz w:val="30"/>
                      </w:rPr>
                      <w:t>(69)</w:t>
                    </w:r>
                    <w:r>
                      <w:rPr>
                        <w:rFonts w:ascii="Times New Roman" w:eastAsia="宋体" w:hAnsi="宋体" w:cs="宋体"/>
                        <w:color w:val="000000"/>
                        <w:w w:val="73"/>
                        <w:sz w:val="30"/>
                      </w:rPr>
                      <w:t>。模式相关的正则化意味着</w:t>
                    </w:r>
                    <w:r>
                      <w:rPr>
                        <w:rFonts w:ascii="Times New Roman" w:eastAsia="宋体" w:hAnsi="宋体" w:cs="宋体"/>
                        <w:color w:val="000000"/>
                        <w:w w:val="73"/>
                        <w:sz w:val="30"/>
                      </w:rPr>
                      <w:t>Ci</w:t>
                    </w:r>
                    <w:r>
                      <w:rPr>
                        <w:rFonts w:ascii="Times New Roman" w:eastAsia="宋体" w:hAnsi="宋体" w:cs="宋体"/>
                        <w:color w:val="000000"/>
                        <w:w w:val="73"/>
                        <w:sz w:val="30"/>
                      </w:rPr>
                      <w:t>可能是</w:t>
                    </w:r>
                    <w:r>
                      <w:rPr>
                        <w:rFonts w:ascii="Times New Roman" w:eastAsia="宋体" w:hAnsi="宋体" w:cs="宋体"/>
                        <w:color w:val="000000"/>
                        <w:w w:val="73"/>
                        <w:sz w:val="30"/>
                      </w:rPr>
                      <w:t>di?</w:t>
                    </w:r>
                    <w:r>
                      <w:rPr>
                        <w:rFonts w:ascii="Times New Roman" w:eastAsia="宋体" w:hAnsi="宋体" w:cs="宋体"/>
                        <w:color w:val="000000"/>
                        <w:w w:val="73"/>
                        <w:sz w:val="30"/>
                      </w:rPr>
                      <w:t>每一种模式</w:t>
                    </w:r>
                    <w:r>
                      <w:rPr>
                        <w:rFonts w:ascii="Times New Roman" w:eastAsia="宋体" w:hAnsi="宋体" w:cs="宋体"/>
                        <w:color w:val="000000"/>
                        <w:w w:val="73"/>
                        <w:sz w:val="30"/>
                      </w:rPr>
                      <w:t>(</w:t>
                    </w:r>
                    <w:r>
                      <w:rPr>
                        <w:rFonts w:ascii="Times New Roman" w:eastAsia="宋体" w:hAnsi="宋体" w:cs="宋体"/>
                        <w:color w:val="000000"/>
                        <w:w w:val="73"/>
                        <w:sz w:val="30"/>
                      </w:rPr>
                      <w:t>甚至可能是</w:t>
                    </w:r>
                    <w:r>
                      <w:rPr>
                        <w:rFonts w:ascii="Times New Roman" w:eastAsia="宋体" w:hAnsi="宋体" w:cs="宋体"/>
                        <w:color w:val="000000"/>
                        <w:w w:val="73"/>
                        <w:sz w:val="30"/>
                      </w:rPr>
                      <w:t>di?</w:t>
                    </w:r>
                    <w:r>
                      <w:rPr>
                        <w:rFonts w:ascii="Times New Roman" w:eastAsia="宋体" w:hAnsi="宋体" w:cs="宋体"/>
                        <w:color w:val="000000"/>
                        <w:w w:val="73"/>
                        <w:sz w:val="30"/>
                      </w:rPr>
                      <w:t>为方便起见，也可以得到类</w:t>
                    </w:r>
                    <w:r>
                      <w:rPr>
                        <w:rFonts w:ascii="Times New Roman" w:eastAsia="宋体" w:hAnsi="宋体" w:cs="宋体"/>
                        <w:color w:val="000000"/>
                        <w:w w:val="73"/>
                        <w:sz w:val="30"/>
                      </w:rPr>
                      <w:t>i?</w:t>
                    </w:r>
                    <w:r>
                      <w:rPr>
                        <w:rFonts w:ascii="Times New Roman" w:eastAsia="宋体" w:hAnsi="宋体" w:cs="宋体"/>
                        <w:color w:val="000000"/>
                        <w:w w:val="73"/>
                        <w:sz w:val="30"/>
                      </w:rPr>
                      <w:t>阳离子情况给出</w:t>
                    </w:r>
                    <w:r>
                      <w:rPr>
                        <w:rFonts w:ascii="Times New Roman" w:eastAsia="宋体" w:hAnsi="宋体" w:cs="宋体"/>
                        <w:color w:val="000000"/>
                        <w:w w:val="73"/>
                        <w:sz w:val="30"/>
                      </w:rPr>
                      <w:t>|</w:t>
                    </w:r>
                    <w:r>
                      <w:rPr>
                        <w:rFonts w:ascii="Times New Roman" w:eastAsia="宋体" w:hAnsi="宋体" w:cs="宋体"/>
                        <w:color w:val="000000"/>
                        <w:w w:val="73"/>
                        <w:sz w:val="30"/>
                      </w:rPr>
                      <w:t>这些是直接下降在替换对应的方程式在</w:t>
                    </w:r>
                    <w:r>
                      <w:rPr>
                        <w:rFonts w:ascii="Times New Roman" w:eastAsia="宋体" w:hAnsi="宋体" w:cs="宋体"/>
                        <w:color w:val="000000"/>
                        <w:w w:val="73"/>
                        <w:sz w:val="30"/>
                      </w:rPr>
                      <w:t>?Platt, 1999])</w:t>
                    </w:r>
                    <w:r>
                      <w:rPr>
                        <w:rFonts w:ascii="Times New Roman" w:eastAsia="宋体" w:hAnsi="宋体" w:cs="宋体"/>
                        <w:color w:val="000000"/>
                        <w:w w:val="73"/>
                        <w:sz w:val="30"/>
                      </w:rPr>
                      <w:t>。德</w:t>
                    </w:r>
                    <w:r>
                      <w:rPr>
                        <w:rFonts w:ascii="Times New Roman" w:eastAsia="宋体" w:hAnsi="宋体" w:cs="宋体"/>
                        <w:color w:val="000000"/>
                        <w:w w:val="73"/>
                        <w:sz w:val="30"/>
                      </w:rPr>
                      <w:t>?Ne</w:t>
                    </w:r>
                    <w:r>
                      <w:rPr>
                        <w:rFonts w:ascii="Times New Roman" w:eastAsia="宋体" w:hAnsi="宋体" w:cs="宋体"/>
                        <w:color w:val="000000"/>
                        <w:w w:val="73"/>
                        <w:sz w:val="30"/>
                      </w:rPr>
                      <w:t>一个辅助变量</w:t>
                    </w:r>
                    <w:r>
                      <w:rPr>
                        <w:rFonts w:ascii="Times New Roman" w:eastAsia="宋体" w:hAnsi="宋体" w:cs="宋体"/>
                        <w:color w:val="000000"/>
                        <w:w w:val="73"/>
                        <w:sz w:val="30"/>
                      </w:rPr>
                      <w:t>s:= yiyj</w:t>
                    </w:r>
                    <w:r>
                      <w:rPr>
                        <w:rFonts w:ascii="Times New Roman" w:eastAsia="宋体" w:hAnsi="宋体" w:cs="宋体"/>
                        <w:color w:val="000000"/>
                        <w:w w:val="73"/>
                        <w:sz w:val="30"/>
                      </w:rPr>
                      <w:t>为</w:t>
                    </w:r>
                    <w:r>
                      <w:rPr>
                        <w:rFonts w:ascii="Times New Roman" w:eastAsia="宋体" w:hAnsi="宋体" w:cs="宋体"/>
                        <w:color w:val="000000"/>
                        <w:w w:val="73"/>
                        <w:sz w:val="30"/>
                      </w:rPr>
                      <w:t>classi?</w:t>
                    </w:r>
                    <w:r>
                      <w:rPr>
                        <w:rFonts w:ascii="Times New Roman" w:eastAsia="宋体" w:hAnsi="宋体" w:cs="宋体"/>
                        <w:color w:val="000000"/>
                        <w:w w:val="73"/>
                        <w:sz w:val="30"/>
                      </w:rPr>
                      <w:t>阳离子</w:t>
                    </w:r>
                    <w:r>
                      <w:rPr>
                        <w:rFonts w:ascii="Times New Roman" w:eastAsia="宋体" w:hAnsi="宋体" w:cs="宋体"/>
                        <w:color w:val="000000"/>
                        <w:w w:val="73"/>
                        <w:sz w:val="30"/>
                      </w:rPr>
                      <w:t>(</w:t>
                    </w:r>
                    <w:r>
                      <w:rPr>
                        <w:rFonts w:ascii="Times New Roman" w:eastAsia="宋体" w:hAnsi="宋体" w:cs="宋体"/>
                        <w:color w:val="000000"/>
                        <w:w w:val="73"/>
                        <w:sz w:val="30"/>
                      </w:rPr>
                      <w:t>这里是</w:t>
                    </w:r>
                    <w:r>
                      <w:rPr>
                        <w:rFonts w:ascii="Times New Roman" w:eastAsia="宋体" w:hAnsi="宋体" w:cs="宋体"/>
                        <w:color w:val="000000"/>
                        <w:w w:val="73"/>
                        <w:sz w:val="30"/>
                      </w:rPr>
                      <w:t>yi2f1;1g)</w:t>
                    </w:r>
                    <w:r>
                      <w:rPr>
                        <w:rFonts w:ascii="Times New Roman" w:eastAsia="宋体" w:hAnsi="宋体" w:cs="宋体"/>
                        <w:color w:val="000000"/>
                        <w:w w:val="73"/>
                        <w:sz w:val="30"/>
                      </w:rPr>
                      <w:t>对于回归，我们必须区分四个</w:t>
                    </w:r>
                    <w:r>
                      <w:rPr>
                        <w:rFonts w:ascii="Times New Roman" w:eastAsia="宋体" w:hAnsi="宋体" w:cs="宋体"/>
                        <w:color w:val="000000"/>
                        <w:w w:val="73"/>
                        <w:sz w:val="30"/>
                      </w:rPr>
                      <w:t>di?</w:t>
                    </w:r>
                    <w:r>
                      <w:rPr>
                        <w:rFonts w:ascii="Times New Roman" w:eastAsia="宋体" w:hAnsi="宋体" w:cs="宋体"/>
                        <w:color w:val="000000"/>
                        <w:w w:val="73"/>
                        <w:sz w:val="30"/>
                      </w:rPr>
                      <w:t>不同情况下</w:t>
                    </w:r>
                    <w:r>
                      <w:rPr>
                        <w:rFonts w:ascii="Times New Roman" w:eastAsia="宋体" w:hAnsi="宋体" w:cs="宋体"/>
                        <w:color w:val="000000"/>
                        <w:w w:val="73"/>
                        <w:sz w:val="30"/>
                      </w:rPr>
                      <w:t>:(?</w:t>
                    </w:r>
                    <w:r>
                      <w:rPr>
                        <w:rFonts w:ascii="Times New Roman" w:eastAsia="宋体" w:hAnsi="宋体" w:cs="宋体"/>
                        <w:color w:val="000000"/>
                        <w:w w:val="73"/>
                        <w:sz w:val="25"/>
                      </w:rPr>
                      <w:t>我</w:t>
                    </w:r>
                    <w:r>
                      <w:rPr>
                        <w:rFonts w:ascii="Times New Roman" w:eastAsia="宋体" w:hAnsi="宋体" w:cs="宋体"/>
                        <w:color w:val="000000"/>
                        <w:w w:val="73"/>
                        <w:sz w:val="25"/>
                      </w:rPr>
                      <w:t>? j) (?I ?j) ?</w:t>
                    </w:r>
                    <w:r>
                      <w:rPr>
                        <w:rFonts w:ascii="Times New Roman" w:eastAsia="宋体" w:hAnsi="宋体" w:cs="宋体"/>
                        <w:color w:val="000000"/>
                        <w:w w:val="73"/>
                        <w:sz w:val="25"/>
                      </w:rPr>
                      <w:t>我</w:t>
                    </w:r>
                    <w:r>
                      <w:rPr>
                        <w:rFonts w:ascii="Times New Roman" w:eastAsia="宋体" w:hAnsi="宋体" w:cs="宋体"/>
                        <w:color w:val="000000"/>
                        <w:w w:val="73"/>
                        <w:sz w:val="25"/>
                      </w:rPr>
                      <w:t>? j) (?</w:t>
                    </w:r>
                    <w:r>
                      <w:rPr>
                        <w:rFonts w:ascii="Times New Roman" w:eastAsia="宋体" w:hAnsi="宋体" w:cs="宋体"/>
                        <w:color w:val="000000"/>
                        <w:w w:val="73"/>
                        <w:sz w:val="25"/>
                      </w:rPr>
                      <w:t>我</w:t>
                    </w:r>
                    <w:r>
                      <w:rPr>
                        <w:rFonts w:ascii="Times New Roman" w:eastAsia="宋体" w:hAnsi="宋体" w:cs="宋体"/>
                        <w:color w:val="000000"/>
                        <w:w w:val="73"/>
                        <w:sz w:val="25"/>
                      </w:rPr>
                      <w:t>? j)</w:t>
                    </w:r>
                    <w:r>
                      <w:rPr>
                        <w:rFonts w:ascii="Times New Roman" w:eastAsia="宋体" w:hAnsi="宋体" w:cs="宋体"/>
                        <w:color w:val="000000"/>
                        <w:w w:val="73"/>
                        <w:sz w:val="25"/>
                      </w:rPr>
                      <w:t>。</w:t>
                    </w:r>
                    <w:r>
                      <w:rPr>
                        <w:rFonts w:ascii="Times New Roman" w:eastAsia="宋体" w:hAnsi="宋体" w:cs="宋体"/>
                        <w:color w:val="000000"/>
                        <w:w w:val="73"/>
                        <w:sz w:val="30"/>
                      </w:rPr>
                      <w:t>这里，对于第一个和最后一个情况，设置</w:t>
                    </w:r>
                    <w:r>
                      <w:rPr>
                        <w:rFonts w:ascii="Times New Roman" w:eastAsia="宋体" w:hAnsi="宋体" w:cs="宋体"/>
                        <w:color w:val="000000"/>
                        <w:w w:val="73"/>
                        <w:sz w:val="30"/>
                      </w:rPr>
                      <w:t>s = 1</w:t>
                    </w:r>
                    <w:r>
                      <w:rPr>
                        <w:rFonts w:ascii="Times New Roman" w:eastAsia="宋体" w:hAnsi="宋体" w:cs="宋体"/>
                        <w:color w:val="000000"/>
                        <w:w w:val="73"/>
                        <w:sz w:val="30"/>
                      </w:rPr>
                      <w:t>，否则设置</w:t>
                    </w:r>
                    <w:r>
                      <w:rPr>
                        <w:rFonts w:ascii="Times New Roman" w:eastAsia="宋体" w:hAnsi="宋体" w:cs="宋体"/>
                        <w:color w:val="000000"/>
                        <w:w w:val="73"/>
                        <w:sz w:val="30"/>
                      </w:rPr>
                      <w:t>s =;1</w:t>
                    </w:r>
                    <w:r>
                      <w:rPr>
                        <w:rFonts w:ascii="Times New Roman" w:eastAsia="宋体" w:hAnsi="宋体" w:cs="宋体"/>
                        <w:color w:val="000000"/>
                        <w:w w:val="73"/>
                        <w:sz w:val="30"/>
                      </w:rPr>
                      <w:t>。由此可以从求和约束中得到</w:t>
                    </w:r>
                  </w:p>
                </w:txbxContent>
              </v:textbox>
            </v:shape>
            <v:shape id="_x0000_s1321" style="position:absolute;left:2940;top:2880;width:2680;height:480;mso-width-relative:margin;mso-height-relative:margin" coordsize="" o:spt="100" adj="0,,0" path="">
              <v:stroke joinstyle="round"/>
              <v:imagedata r:id="rId85" o:title="image79"/>
              <v:formulas/>
              <v:path o:connecttype="segments"/>
              <o:lock v:ext="edit" aspectratio="t"/>
            </v:shape>
            <v:shape id="_x0000_s1320" type="#_x0000_t202" style="position:absolute;left:7640;top:2920;width:400;height:400;mso-width-relative:margin;mso-height-relative:margin" stroked="f">
              <o:lock v:ext="edit" aspectratio="t"/>
              <v:textbox inset="0,0,0,0">
                <w:txbxContent>
                  <w:p w14:paraId="4C08D537" w14:textId="77777777" w:rsidR="000F6A1C" w:rsidRDefault="000D62F5">
                    <w:pPr>
                      <w:spacing w:line="300" w:lineRule="exact"/>
                      <w:jc w:val="left"/>
                    </w:pPr>
                    <w:r>
                      <w:rPr>
                        <w:rFonts w:ascii="Times New Roman" w:eastAsia="宋体" w:hAnsi="宋体" w:cs="宋体"/>
                        <w:color w:val="000000"/>
                        <w:w w:val="76"/>
                        <w:sz w:val="30"/>
                      </w:rPr>
                      <w:t>(77</w:t>
                    </w:r>
                    <w:r>
                      <w:rPr>
                        <w:rFonts w:ascii="Times New Roman" w:eastAsia="宋体" w:hAnsi="宋体" w:cs="宋体"/>
                        <w:color w:val="000000"/>
                        <w:w w:val="76"/>
                        <w:sz w:val="30"/>
                      </w:rPr>
                      <w:t>）</w:t>
                    </w:r>
                  </w:p>
                </w:txbxContent>
              </v:textbox>
            </v:shape>
            <w10:anchorlock/>
          </v:group>
        </w:pict>
      </w:r>
    </w:p>
    <w:p w14:paraId="556C9D17" w14:textId="77777777" w:rsidR="000F6A1C" w:rsidRDefault="000D62F5">
      <w:pPr>
        <w:spacing w:line="300" w:lineRule="exact"/>
        <w:ind w:left="540" w:right="5460"/>
      </w:pPr>
      <w:r>
        <w:rPr>
          <w:rFonts w:ascii="Times New Roman" w:eastAsia="宋体" w:hAnsi="宋体" w:cs="宋体"/>
          <w:color w:val="000000"/>
          <w:w w:val="72"/>
          <w:sz w:val="30"/>
        </w:rPr>
        <w:t>抚慰心灵</w:t>
      </w:r>
      <w:r>
        <w:rPr>
          <w:rFonts w:ascii="Times New Roman" w:eastAsia="宋体" w:hAnsi="宋体" w:cs="宋体"/>
          <w:color w:val="000000"/>
          <w:w w:val="72"/>
          <w:sz w:val="30"/>
        </w:rPr>
        <w:t>?</w:t>
      </w:r>
      <w:r>
        <w:rPr>
          <w:rFonts w:ascii="Times New Roman" w:eastAsia="宋体" w:hAnsi="宋体" w:cs="宋体"/>
          <w:color w:val="000000"/>
          <w:w w:val="72"/>
          <w:sz w:val="30"/>
        </w:rPr>
        <w:t>阳离子</w:t>
      </w:r>
      <w:r>
        <w:rPr>
          <w:rFonts w:ascii="Times New Roman" w:eastAsia="宋体" w:hAnsi="宋体" w:cs="宋体"/>
          <w:color w:val="000000"/>
          <w:w w:val="72"/>
          <w:sz w:val="30"/>
        </w:rPr>
        <w:t>,</w:t>
      </w:r>
    </w:p>
    <w:p w14:paraId="42D35C50" w14:textId="77777777" w:rsidR="000F6A1C" w:rsidRDefault="000D62F5">
      <w:pPr>
        <w:spacing w:before="40" w:line="400" w:lineRule="exact"/>
        <w:ind w:left="540" w:firstLine="920"/>
      </w:pPr>
      <w:r>
        <w:rPr>
          <w:rFonts w:ascii="Times New Roman" w:eastAsia="宋体" w:hAnsi="宋体" w:cs="宋体"/>
          <w:color w:val="000000"/>
          <w:w w:val="68"/>
          <w:sz w:val="30"/>
        </w:rPr>
        <w:t>（？</w:t>
      </w:r>
      <w:r>
        <w:rPr>
          <w:rFonts w:ascii="Times New Roman" w:eastAsia="宋体" w:hAnsi="宋体" w:cs="宋体"/>
          <w:color w:val="000000"/>
          <w:w w:val="68"/>
          <w:sz w:val="25"/>
        </w:rPr>
        <w:t>我</w:t>
      </w:r>
      <w:r>
        <w:rPr>
          <w:rFonts w:ascii="Times New Roman" w:eastAsia="宋体" w:hAnsi="宋体" w:cs="宋体"/>
          <w:color w:val="000000"/>
          <w:w w:val="68"/>
          <w:sz w:val="25"/>
        </w:rPr>
        <w:t>;</w:t>
      </w:r>
      <w:r>
        <w:rPr>
          <w:rFonts w:ascii="宋体" w:eastAsia="宋体" w:hAnsi="宋体" w:cs="宋体"/>
          <w:color w:val="000000"/>
          <w:w w:val="68"/>
          <w:sz w:val="32"/>
        </w:rPr>
        <w:t>?i) + (?</w:t>
      </w:r>
      <w:r>
        <w:rPr>
          <w:rFonts w:ascii="Times New Roman" w:eastAsia="宋体" w:hAnsi="宋体" w:cs="宋体"/>
          <w:color w:val="000000"/>
          <w:w w:val="68"/>
          <w:sz w:val="25"/>
        </w:rPr>
        <w:t>j;</w:t>
      </w:r>
      <w:r>
        <w:rPr>
          <w:rFonts w:ascii="宋体" w:eastAsia="宋体" w:hAnsi="宋体" w:cs="宋体"/>
          <w:color w:val="000000"/>
          <w:w w:val="68"/>
          <w:sz w:val="32"/>
        </w:rPr>
        <w:t>?j) = (?iold;?i old) + (?</w:t>
      </w:r>
      <w:r>
        <w:rPr>
          <w:rFonts w:ascii="Times New Roman" w:eastAsia="宋体" w:hAnsi="宋体" w:cs="宋体"/>
          <w:color w:val="000000"/>
          <w:w w:val="68"/>
          <w:sz w:val="24"/>
        </w:rPr>
        <w:t>oldj;</w:t>
      </w:r>
      <w:r>
        <w:rPr>
          <w:rFonts w:ascii="宋体" w:eastAsia="宋体" w:hAnsi="宋体" w:cs="宋体"/>
          <w:color w:val="000000"/>
          <w:w w:val="68"/>
          <w:sz w:val="32"/>
        </w:rPr>
        <w:t>? jold): = ?</w:t>
      </w:r>
      <w:r>
        <w:rPr>
          <w:rFonts w:ascii="Times New Roman" w:eastAsia="宋体" w:hAnsi="宋体" w:cs="宋体"/>
          <w:color w:val="000000"/>
          <w:w w:val="68"/>
          <w:sz w:val="30"/>
        </w:rPr>
        <w:t>(78)</w:t>
      </w:r>
      <w:r>
        <w:rPr>
          <w:rFonts w:ascii="Times New Roman" w:eastAsia="宋体" w:hAnsi="宋体" w:cs="宋体"/>
          <w:color w:val="000000"/>
          <w:w w:val="68"/>
          <w:sz w:val="30"/>
        </w:rPr>
        <w:t>的回归。利用</w:t>
      </w:r>
      <w:r>
        <w:rPr>
          <w:rFonts w:ascii="Times New Roman" w:eastAsia="宋体" w:hAnsi="宋体" w:cs="宋体"/>
          <w:color w:val="000000"/>
          <w:w w:val="68"/>
          <w:sz w:val="30"/>
        </w:rPr>
        <w:t>?(j) 2 ?0 Cj()]</w:t>
      </w:r>
      <w:r>
        <w:rPr>
          <w:rFonts w:ascii="Times New Roman" w:eastAsia="宋体" w:hAnsi="宋体" w:cs="宋体"/>
          <w:color w:val="000000"/>
          <w:w w:val="68"/>
          <w:sz w:val="30"/>
        </w:rPr>
        <w:t>产量</w:t>
      </w:r>
      <w:r>
        <w:rPr>
          <w:rFonts w:ascii="Times New Roman" w:eastAsia="宋体" w:hAnsi="宋体" w:cs="宋体"/>
          <w:color w:val="000000"/>
          <w:w w:val="68"/>
          <w:sz w:val="30"/>
        </w:rPr>
        <w:t>?(i) 2 ?</w:t>
      </w:r>
      <w:r>
        <w:rPr>
          <w:rFonts w:ascii="Times New Roman" w:eastAsia="宋体" w:hAnsi="宋体" w:cs="宋体"/>
          <w:color w:val="000000"/>
          <w:w w:val="68"/>
          <w:sz w:val="30"/>
        </w:rPr>
        <w:t>如表</w:t>
      </w:r>
      <w:r>
        <w:rPr>
          <w:rFonts w:ascii="Times New Roman" w:eastAsia="宋体" w:hAnsi="宋体" w:cs="宋体"/>
          <w:color w:val="000000"/>
          <w:w w:val="68"/>
          <w:sz w:val="30"/>
        </w:rPr>
        <w:t>4</w:t>
      </w:r>
      <w:r>
        <w:rPr>
          <w:rFonts w:ascii="Times New Roman" w:eastAsia="宋体" w:hAnsi="宋体" w:cs="宋体"/>
          <w:color w:val="000000"/>
          <w:w w:val="68"/>
          <w:sz w:val="30"/>
        </w:rPr>
        <w:t>和表</w:t>
      </w:r>
      <w:r>
        <w:rPr>
          <w:rFonts w:ascii="Times New Roman" w:eastAsia="宋体" w:hAnsi="宋体" w:cs="宋体"/>
          <w:color w:val="000000"/>
          <w:w w:val="68"/>
          <w:sz w:val="30"/>
        </w:rPr>
        <w:t>5</w:t>
      </w:r>
      <w:r>
        <w:rPr>
          <w:rFonts w:ascii="Times New Roman" w:eastAsia="宋体" w:hAnsi="宋体" w:cs="宋体"/>
          <w:color w:val="000000"/>
          <w:w w:val="68"/>
          <w:sz w:val="30"/>
        </w:rPr>
        <w:t>所示。</w:t>
      </w:r>
    </w:p>
    <w:p w14:paraId="4189448D" w14:textId="77777777" w:rsidR="000F6A1C" w:rsidRDefault="000D62F5">
      <w:pPr>
        <w:spacing w:before="140" w:line="380" w:lineRule="exact"/>
        <w:ind w:right="3380"/>
      </w:pPr>
      <w:r>
        <w:rPr>
          <w:rFonts w:ascii="Times New Roman" w:eastAsia="宋体" w:hAnsi="宋体" w:cs="宋体"/>
          <w:color w:val="000000"/>
          <w:w w:val="76"/>
          <w:sz w:val="38"/>
        </w:rPr>
        <w:t>5.6.2</w:t>
      </w:r>
      <w:r>
        <w:rPr>
          <w:rFonts w:ascii="Times New Roman" w:eastAsia="宋体" w:hAnsi="宋体" w:cs="宋体"/>
          <w:color w:val="000000"/>
          <w:w w:val="76"/>
          <w:sz w:val="38"/>
        </w:rPr>
        <w:t>回归的解析解</w:t>
      </w:r>
    </w:p>
    <w:p w14:paraId="4A17A6BF" w14:textId="77777777" w:rsidR="000F6A1C" w:rsidRDefault="000D62F5">
      <w:pPr>
        <w:spacing w:line="307" w:lineRule="exact"/>
        <w:ind w:left="540"/>
      </w:pPr>
      <w:r>
        <w:rPr>
          <w:rFonts w:ascii="Times New Roman" w:eastAsia="宋体" w:hAnsi="宋体" w:cs="宋体"/>
          <w:color w:val="000000"/>
          <w:w w:val="74"/>
          <w:sz w:val="30"/>
        </w:rPr>
        <w:t>接下来，我们必须解析地解决两个变量的优化问题</w:t>
      </w:r>
      <w:r>
        <w:rPr>
          <w:rFonts w:ascii="Times New Roman" w:eastAsia="宋体" w:hAnsi="宋体" w:cs="宋体"/>
          <w:color w:val="000000"/>
          <w:w w:val="74"/>
          <w:sz w:val="30"/>
        </w:rPr>
        <w:t>(</w:t>
      </w:r>
      <w:r>
        <w:rPr>
          <w:rFonts w:ascii="Times New Roman" w:eastAsia="宋体" w:hAnsi="宋体" w:cs="宋体"/>
          <w:color w:val="000000"/>
          <w:w w:val="74"/>
          <w:sz w:val="30"/>
        </w:rPr>
        <w:t>实际上，在回归情况下，我们必须考虑四个变量</w:t>
      </w:r>
      <w:r>
        <w:rPr>
          <w:rFonts w:ascii="Times New Roman" w:eastAsia="宋体" w:hAnsi="宋体" w:cs="宋体"/>
          <w:color w:val="000000"/>
          <w:w w:val="74"/>
          <w:sz w:val="30"/>
        </w:rPr>
        <w:t>| ?i ?i ?j ?j)</w:t>
      </w:r>
      <w:r>
        <w:rPr>
          <w:rFonts w:ascii="Times New Roman" w:eastAsia="宋体" w:hAnsi="宋体" w:cs="宋体"/>
          <w:color w:val="000000"/>
          <w:w w:val="74"/>
          <w:sz w:val="30"/>
        </w:rPr>
        <w:t>。在类推</w:t>
      </w:r>
      <w:r>
        <w:rPr>
          <w:rFonts w:ascii="Times New Roman" w:eastAsia="宋体" w:hAnsi="宋体" w:cs="宋体"/>
          <w:color w:val="000000"/>
          <w:w w:val="74"/>
          <w:sz w:val="30"/>
        </w:rPr>
        <w:t>?Platt, 1999]</w:t>
      </w:r>
      <w:r>
        <w:rPr>
          <w:rFonts w:ascii="Times New Roman" w:eastAsia="宋体" w:hAnsi="宋体" w:cs="宋体"/>
          <w:color w:val="000000"/>
          <w:w w:val="74"/>
          <w:sz w:val="30"/>
        </w:rPr>
        <w:t>，使用</w:t>
      </w:r>
      <w:r>
        <w:rPr>
          <w:rFonts w:ascii="Times New Roman" w:eastAsia="宋体" w:hAnsi="宋体" w:cs="宋体"/>
          <w:color w:val="000000"/>
          <w:w w:val="74"/>
          <w:sz w:val="30"/>
        </w:rPr>
        <w:t>(70)de?</w:t>
      </w:r>
      <w:r>
        <w:rPr>
          <w:rFonts w:ascii="Times New Roman" w:eastAsia="宋体" w:hAnsi="宋体" w:cs="宋体"/>
          <w:color w:val="000000"/>
          <w:w w:val="74"/>
          <w:sz w:val="30"/>
        </w:rPr>
        <w:t>不</w:t>
      </w:r>
    </w:p>
    <w:p w14:paraId="0864B8D8"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1B13E693" w14:textId="77777777" w:rsidR="000F6A1C" w:rsidRDefault="000D62F5">
      <w:pPr>
        <w:ind w:left="1900"/>
        <w:sectPr w:rsidR="000F6A1C">
          <w:type w:val="continuous"/>
          <w:pgSz w:w="11900" w:h="18880"/>
          <w:pgMar w:top="1400" w:right="2300" w:bottom="1440" w:left="1540" w:header="720" w:footer="720" w:gutter="0"/>
          <w:cols w:space="720"/>
        </w:sectPr>
      </w:pPr>
      <w:r>
        <w:pict w14:anchorId="6C83DE03">
          <v:group id="_x0000_s1316" style="width:307pt;height:55pt;mso-position-horizontal-relative:char;mso-position-vertical-relative:line" coordsize="6140,1100">
            <v:shape id="_x0000_s1318" style="position:absolute;width:4740;height:1100;mso-width-relative:margin;mso-height-relative:margin" coordsize="6140,1100" o:spt="100" adj="0,,0" path="">
              <v:stroke joinstyle="round"/>
              <v:imagedata r:id="rId86" o:title="image80"/>
              <v:formulas/>
              <v:path o:connecttype="segments"/>
              <o:lock v:ext="edit" aspectratio="t"/>
            </v:shape>
            <v:shape id="_x0000_s1317" type="#_x0000_t202" style="position:absolute;left:5740;top:420;width:400;height:400;mso-width-relative:margin;mso-height-relative:margin" stroked="f">
              <o:lock v:ext="edit" aspectratio="t"/>
              <v:textbox inset="0,0,0,0">
                <w:txbxContent>
                  <w:p w14:paraId="395CB03C" w14:textId="77777777" w:rsidR="000F6A1C" w:rsidRDefault="000D62F5">
                    <w:pPr>
                      <w:spacing w:line="300" w:lineRule="exact"/>
                      <w:jc w:val="left"/>
                    </w:pPr>
                    <w:r>
                      <w:rPr>
                        <w:rFonts w:ascii="Times New Roman" w:eastAsia="宋体" w:hAnsi="宋体" w:cs="宋体"/>
                        <w:color w:val="000000"/>
                        <w:w w:val="76"/>
                        <w:sz w:val="30"/>
                      </w:rPr>
                      <w:t>(79</w:t>
                    </w:r>
                    <w:r>
                      <w:rPr>
                        <w:rFonts w:ascii="Times New Roman" w:eastAsia="宋体" w:hAnsi="宋体" w:cs="宋体"/>
                        <w:color w:val="000000"/>
                        <w:w w:val="76"/>
                        <w:sz w:val="30"/>
                      </w:rPr>
                      <w:t>）</w:t>
                    </w:r>
                  </w:p>
                </w:txbxContent>
              </v:textbox>
            </v:shape>
            <w10:anchorlock/>
          </v:group>
        </w:pict>
      </w:r>
    </w:p>
    <w:p w14:paraId="65816067" w14:textId="77777777" w:rsidR="000F6A1C" w:rsidRDefault="000D62F5">
      <w:pPr>
        <w:spacing w:line="300" w:lineRule="exact"/>
        <w:ind w:left="540" w:right="624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5"/>
          <w:sz w:val="30"/>
        </w:rPr>
        <w:t>因此</w:t>
      </w:r>
    </w:p>
    <w:p w14:paraId="2F5C48CE" w14:textId="77777777" w:rsidR="000F6A1C" w:rsidRDefault="000D62F5">
      <w:pPr>
        <w:ind w:left="840"/>
        <w:sectPr w:rsidR="000F6A1C">
          <w:type w:val="continuous"/>
          <w:pgSz w:w="11900" w:h="18880"/>
          <w:pgMar w:top="1400" w:right="2300" w:bottom="1440" w:left="1540" w:header="720" w:footer="720" w:gutter="0"/>
          <w:cols w:space="720"/>
        </w:sectPr>
      </w:pPr>
      <w:r>
        <w:rPr>
          <w:noProof/>
        </w:rPr>
        <w:drawing>
          <wp:inline distT="0" distB="0" distL="0" distR="0" wp14:anchorId="19E8F747" wp14:editId="19631EB6">
            <wp:extent cx="4572000" cy="317500"/>
            <wp:effectExtent l="0" t="0" r="0" b="0"/>
            <wp:docPr id="4" name="Drawing 3" descr="FORMULA"/>
            <wp:cNvGraphicFramePr/>
            <a:graphic xmlns:a="http://schemas.openxmlformats.org/drawingml/2006/main">
              <a:graphicData uri="http://schemas.openxmlformats.org/drawingml/2006/picture">
                <pic:pic xmlns:pic="http://schemas.openxmlformats.org/drawingml/2006/picture">
                  <pic:nvPicPr>
                    <pic:cNvPr id="0" name="Picture 3" descr="FORMULA"/>
                    <pic:cNvPicPr>
                      <a:picLocks noChangeAspect="1"/>
                    </pic:cNvPicPr>
                  </pic:nvPicPr>
                  <pic:blipFill>
                    <a:blip r:embed="rId87"/>
                    <a:stretch>
                      <a:fillRect/>
                    </a:stretch>
                  </pic:blipFill>
                  <pic:spPr>
                    <a:xfrm>
                      <a:off x="0" y="0"/>
                      <a:ext cx="4572000" cy="317500"/>
                    </a:xfrm>
                    <a:prstGeom prst="rect">
                      <a:avLst/>
                    </a:prstGeom>
                  </pic:spPr>
                </pic:pic>
              </a:graphicData>
            </a:graphic>
          </wp:inline>
        </w:drawing>
      </w:r>
    </w:p>
    <w:p w14:paraId="0261C435" w14:textId="77777777" w:rsidR="000F6A1C" w:rsidRDefault="000D62F5">
      <w:pPr>
        <w:pageBreakBefore/>
        <w:spacing w:line="290" w:lineRule="exact"/>
        <w:ind w:left="482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78"/>
          <w:sz w:val="29"/>
        </w:rPr>
        <w:lastRenderedPageBreak/>
        <w:t>优化算法</w:t>
      </w:r>
      <w:r>
        <w:rPr>
          <w:rFonts w:ascii="Times New Roman" w:eastAsia="宋体" w:hAnsi="宋体" w:cs="宋体"/>
          <w:color w:val="000000"/>
          <w:w w:val="78"/>
          <w:sz w:val="29"/>
        </w:rPr>
        <w:t>30</w:t>
      </w:r>
    </w:p>
    <w:p w14:paraId="7BB0CFA9" w14:textId="77777777" w:rsidR="000F6A1C" w:rsidRDefault="000D62F5">
      <w:pPr>
        <w:pBdr>
          <w:top w:val="single" w:sz="0" w:space="13" w:color="FFFFFF"/>
        </w:pBdr>
        <w:ind w:left="800"/>
        <w:sectPr w:rsidR="000F6A1C">
          <w:type w:val="continuous"/>
          <w:pgSz w:w="11900" w:h="18880"/>
          <w:pgMar w:top="1400" w:right="2300" w:bottom="1440" w:left="2080" w:header="720" w:footer="720" w:gutter="0"/>
          <w:cols w:space="720"/>
        </w:sectPr>
      </w:pPr>
      <w:r>
        <w:pict w14:anchorId="653E7FE6">
          <v:group id="_x0000_s1313" style="width:291pt;height:53pt;mso-position-horizontal-relative:char;mso-position-vertical-relative:line" coordsize="5820,1060">
            <v:shape id="_x0000_s1315" style="position:absolute;left:120;width:5480;height:1060;mso-width-relative:margin;mso-height-relative:margin" coordsize="5820,1060" o:spt="100" adj="0,,0" path="">
              <v:stroke joinstyle="round"/>
              <v:imagedata r:id="rId88" o:title="image82"/>
              <v:formulas/>
              <v:path o:connecttype="segments"/>
              <o:lock v:ext="edit" aspectratio="t"/>
            </v:shape>
            <v:shape id="_x0000_s1314" style="position:absolute;top:120;width:5820;height:900;mso-width-relative:margin;mso-height-relative:margin" coordsize="5820,1060" o:spt="100" adj="0,,0" path="">
              <v:stroke joinstyle="round"/>
              <v:imagedata r:id="rId89" o:title="image83"/>
              <v:formulas/>
              <v:path o:connecttype="segments"/>
              <o:lock v:ext="edit" aspectratio="t"/>
            </v:shape>
            <w10:anchorlock/>
          </v:group>
        </w:pict>
      </w:r>
    </w:p>
    <w:p w14:paraId="491B7F42" w14:textId="77777777" w:rsidR="000F6A1C" w:rsidRDefault="000D62F5">
      <w:pPr>
        <w:pBdr>
          <w:top w:val="single" w:sz="0" w:space="11" w:color="FFFFFF"/>
        </w:pBdr>
        <w:spacing w:line="307" w:lineRule="exact"/>
        <w:ind w:left="1120" w:right="112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72"/>
          <w:sz w:val="35"/>
        </w:rPr>
        <w:t>表</w:t>
      </w:r>
      <w:r>
        <w:rPr>
          <w:rFonts w:ascii="Times New Roman" w:eastAsia="宋体" w:hAnsi="宋体" w:cs="宋体"/>
          <w:color w:val="000000"/>
          <w:w w:val="72"/>
          <w:sz w:val="35"/>
        </w:rPr>
        <w:t>4</w:t>
      </w:r>
      <w:r>
        <w:rPr>
          <w:rFonts w:ascii="Times New Roman" w:eastAsia="宋体" w:hAnsi="宋体" w:cs="宋体"/>
          <w:color w:val="000000"/>
          <w:w w:val="72"/>
          <w:sz w:val="35"/>
        </w:rPr>
        <w:t>分类可行区域边界。</w:t>
      </w:r>
    </w:p>
    <w:p w14:paraId="3EEDD0EE" w14:textId="77777777" w:rsidR="000F6A1C" w:rsidRDefault="000D62F5">
      <w:pPr>
        <w:pBdr>
          <w:top w:val="single" w:sz="0" w:space="4" w:color="FFFFFF"/>
        </w:pBdr>
        <w:ind w:left="580"/>
        <w:sectPr w:rsidR="000F6A1C">
          <w:type w:val="continuous"/>
          <w:pgSz w:w="11900" w:h="18880"/>
          <w:pgMar w:top="1400" w:right="2300" w:bottom="1440" w:left="2080" w:header="720" w:footer="720" w:gutter="0"/>
          <w:cols w:space="720"/>
        </w:sectPr>
      </w:pPr>
      <w:r>
        <w:pict w14:anchorId="65FBA348">
          <v:group id="_x0000_s1304" style="width:313pt;height:82pt;mso-position-horizontal-relative:char;mso-position-vertical-relative:line" coordsize="6260,1640">
            <v:shape id="_x0000_s1312" style="position:absolute;width:6260;height:1640;mso-width-relative:margin;mso-height-relative:margin" coordsize="6260,1640" o:spt="100" adj="0,,0" path="">
              <v:stroke joinstyle="round"/>
              <v:imagedata r:id="rId90" o:title="image84"/>
              <v:formulas/>
              <v:path o:connecttype="segments"/>
              <o:lock v:ext="edit" aspectratio="t"/>
            </v:shape>
            <v:shape id="_x0000_s1311" type="#_x0000_t202" style="position:absolute;left:640;width:220;height:440;mso-width-relative:margin;mso-height-relative:margin" stroked="f">
              <o:lock v:ext="edit" aspectratio="t"/>
              <v:textbox inset="0,0,0,0">
                <w:txbxContent>
                  <w:p w14:paraId="77360F93" w14:textId="77777777" w:rsidR="000F6A1C" w:rsidRDefault="000D62F5">
                    <w:pPr>
                      <w:spacing w:line="285" w:lineRule="exact"/>
                      <w:jc w:val="left"/>
                    </w:pPr>
                    <w:r>
                      <w:rPr>
                        <w:rFonts w:ascii="宋体" w:eastAsia="宋体" w:hAnsi="宋体" w:cs="宋体"/>
                        <w:color w:val="000000"/>
                        <w:w w:val="51"/>
                        <w:sz w:val="32"/>
                      </w:rPr>
                      <w:t>j ?</w:t>
                    </w:r>
                  </w:p>
                </w:txbxContent>
              </v:textbox>
            </v:shape>
            <v:shape id="_x0000_s1310" style="position:absolute;left:120;top:460;width:200;height:440;mso-width-relative:margin;mso-height-relative:margin" coordsize="" o:spt="100" adj="0,,0" path="">
              <v:stroke joinstyle="round"/>
              <v:imagedata r:id="rId91" o:title="image85"/>
              <v:formulas/>
              <v:path o:connecttype="segments"/>
              <o:lock v:ext="edit" aspectratio="t"/>
            </v:shape>
            <v:shape id="_x0000_s1309" style="position:absolute;left:120;top:1020;width:200;height:480;mso-width-relative:margin;mso-height-relative:margin" coordsize="" o:spt="100" adj="0,,0" path="">
              <v:stroke joinstyle="round"/>
              <v:imagedata r:id="rId92" o:title="image86"/>
              <v:formulas/>
              <v:path o:connecttype="segments"/>
              <o:lock v:ext="edit" aspectratio="t"/>
            </v:shape>
            <v:shape id="_x0000_s1308" type="#_x0000_t202" style="position:absolute;left:740;top:320;width:180;height:960;mso-width-relative:margin;mso-height-relative:margin" stroked="f">
              <o:lock v:ext="edit" aspectratio="t"/>
              <v:textbox inset="0,0,0,0">
                <w:txbxContent>
                  <w:p w14:paraId="5BC8B0F0" w14:textId="77777777" w:rsidR="000F6A1C" w:rsidRDefault="000D62F5">
                    <w:pPr>
                      <w:spacing w:line="320" w:lineRule="exact"/>
                    </w:pPr>
                    <w:r>
                      <w:rPr>
                        <w:rFonts w:ascii="Times New Roman" w:eastAsia="宋体" w:hAnsi="宋体" w:cs="宋体"/>
                        <w:color w:val="000000"/>
                        <w:w w:val="73"/>
                        <w:sz w:val="32"/>
                      </w:rPr>
                      <w:t>LHL</w:t>
                    </w:r>
                  </w:p>
                </w:txbxContent>
              </v:textbox>
            </v:shape>
            <v:shape id="_x0000_s1307" type="#_x0000_t202" style="position:absolute;left:740;top:1160;width:200;height:420;mso-width-relative:margin;mso-height-relative:margin" stroked="f">
              <o:lock v:ext="edit" aspectratio="t"/>
              <v:textbox inset="0,0,0,0">
                <w:txbxContent>
                  <w:p w14:paraId="447D44C9" w14:textId="77777777" w:rsidR="000F6A1C" w:rsidRDefault="000D62F5">
                    <w:pPr>
                      <w:spacing w:line="320" w:lineRule="exact"/>
                      <w:jc w:val="left"/>
                    </w:pPr>
                    <w:r>
                      <w:rPr>
                        <w:rFonts w:ascii="Times New Roman" w:eastAsia="宋体" w:hAnsi="宋体" w:cs="宋体"/>
                        <w:color w:val="000000"/>
                        <w:w w:val="77"/>
                        <w:sz w:val="32"/>
                      </w:rPr>
                      <w:t>H</w:t>
                    </w:r>
                  </w:p>
                </w:txbxContent>
              </v:textbox>
            </v:shape>
            <v:shape id="_x0000_s1306" type="#_x0000_t202" style="position:absolute;left:1140;width:4880;height:1340;mso-width-relative:margin;mso-height-relative:margin" stroked="f">
              <o:lock v:ext="edit" aspectratio="t"/>
              <v:textbox inset="0,0,0,0">
                <w:txbxContent>
                  <w:p w14:paraId="57CC49BB" w14:textId="77777777" w:rsidR="000F6A1C" w:rsidRDefault="000D62F5">
                    <w:pPr>
                      <w:spacing w:line="335" w:lineRule="exact"/>
                      <w:ind w:firstLine="2400"/>
                      <w:jc w:val="left"/>
                    </w:pPr>
                    <w:r>
                      <w:rPr>
                        <w:rFonts w:ascii="宋体" w:eastAsia="宋体" w:hAnsi="宋体" w:cs="宋体"/>
                        <w:color w:val="000000"/>
                        <w:w w:val="80"/>
                        <w:sz w:val="32"/>
                      </w:rPr>
                      <w:t>j ?</w:t>
                    </w:r>
                    <w:r>
                      <w:rPr>
                        <w:rFonts w:ascii="Times New Roman" w:eastAsia="Times New Roman" w:hAnsi="Times New Roman" w:cs="Times New Roman"/>
                        <w:color w:val="000000"/>
                        <w:w w:val="80"/>
                        <w:sz w:val="25"/>
                      </w:rPr>
                      <w:br/>
                    </w:r>
                    <w:r>
                      <w:rPr>
                        <w:rFonts w:ascii="Times New Roman" w:eastAsia="宋体" w:hAnsi="宋体" w:cs="宋体"/>
                        <w:color w:val="000000"/>
                        <w:w w:val="80"/>
                        <w:sz w:val="30"/>
                      </w:rPr>
                      <w:t>= max (0 ?</w:t>
                    </w:r>
                    <w:r>
                      <w:rPr>
                        <w:rFonts w:ascii="Times New Roman" w:eastAsia="宋体" w:hAnsi="宋体" w:cs="宋体"/>
                        <w:color w:val="000000"/>
                        <w:w w:val="80"/>
                        <w:sz w:val="34"/>
                      </w:rPr>
                      <w:t>；</w:t>
                    </w:r>
                    <w:r>
                      <w:rPr>
                        <w:rFonts w:ascii="Times New Roman" w:eastAsia="宋体" w:hAnsi="宋体" w:cs="宋体"/>
                        <w:color w:val="000000"/>
                        <w:w w:val="80"/>
                        <w:sz w:val="32"/>
                      </w:rPr>
                      <w:t>Cj = max(0 ?</w:t>
                    </w:r>
                    <w:r>
                      <w:rPr>
                        <w:rFonts w:ascii="宋体" w:eastAsia="宋体" w:hAnsi="宋体" w:cs="宋体"/>
                        <w:color w:val="000000"/>
                        <w:w w:val="80"/>
                        <w:sz w:val="32"/>
                      </w:rPr>
                      <w:br/>
                    </w:r>
                    <w:r>
                      <w:rPr>
                        <w:rFonts w:ascii="Times New Roman" w:eastAsia="宋体" w:hAnsi="宋体" w:cs="宋体"/>
                        <w:color w:val="000000"/>
                        <w:w w:val="80"/>
                        <w:sz w:val="30"/>
                      </w:rPr>
                      <w:t>) = min (Ci ?)</w:t>
                    </w:r>
                    <w:r>
                      <w:rPr>
                        <w:rFonts w:ascii="Times New Roman" w:eastAsia="宋体" w:hAnsi="宋体" w:cs="宋体"/>
                        <w:color w:val="000000"/>
                        <w:w w:val="80"/>
                        <w:sz w:val="32"/>
                      </w:rPr>
                      <w:t>H = min(Ci Cj + ?</w:t>
                    </w:r>
                    <w:r>
                      <w:rPr>
                        <w:rFonts w:ascii="宋体" w:eastAsia="宋体" w:hAnsi="宋体" w:cs="宋体"/>
                        <w:color w:val="000000"/>
                        <w:w w:val="80"/>
                        <w:sz w:val="32"/>
                      </w:rPr>
                      <w:br/>
                    </w:r>
                    <w:r>
                      <w:rPr>
                        <w:rFonts w:ascii="Times New Roman" w:eastAsia="宋体" w:hAnsi="宋体" w:cs="宋体"/>
                        <w:color w:val="000000"/>
                        <w:w w:val="80"/>
                        <w:sz w:val="30"/>
                      </w:rPr>
                      <w:t>) = max (0; ?)</w:t>
                    </w:r>
                    <w:r>
                      <w:rPr>
                        <w:rFonts w:ascii="Times New Roman" w:eastAsia="宋体" w:hAnsi="宋体" w:cs="宋体"/>
                        <w:color w:val="000000"/>
                        <w:w w:val="80"/>
                        <w:sz w:val="32"/>
                      </w:rPr>
                      <w:t>L = max(0;?</w:t>
                    </w:r>
                    <w:r>
                      <w:rPr>
                        <w:rFonts w:ascii="Times New Roman" w:eastAsia="宋体" w:hAnsi="宋体" w:cs="宋体"/>
                        <w:color w:val="000000"/>
                        <w:w w:val="80"/>
                        <w:sz w:val="34"/>
                      </w:rPr>
                      <w:t>；</w:t>
                    </w:r>
                    <w:r>
                      <w:rPr>
                        <w:rFonts w:ascii="Times New Roman" w:eastAsia="宋体" w:hAnsi="宋体" w:cs="宋体"/>
                        <w:color w:val="000000"/>
                        <w:w w:val="80"/>
                        <w:sz w:val="32"/>
                      </w:rPr>
                      <w:t>Cj)</w:t>
                    </w:r>
                  </w:p>
                </w:txbxContent>
              </v:textbox>
            </v:shape>
            <v:shape id="_x0000_s1305" type="#_x0000_t202" style="position:absolute;left:1140;top:1140;width:4480;height:500;mso-width-relative:margin;mso-height-relative:margin" stroked="f">
              <o:lock v:ext="edit" aspectratio="t"/>
              <v:textbox inset="0,0,0,0">
                <w:txbxContent>
                  <w:p w14:paraId="44DA7569" w14:textId="77777777" w:rsidR="000F6A1C" w:rsidRDefault="000D62F5">
                    <w:pPr>
                      <w:spacing w:line="300" w:lineRule="exact"/>
                      <w:jc w:val="left"/>
                    </w:pPr>
                    <w:r>
                      <w:rPr>
                        <w:rFonts w:ascii="Times New Roman" w:eastAsia="宋体" w:hAnsi="宋体" w:cs="宋体"/>
                        <w:color w:val="000000"/>
                        <w:w w:val="80"/>
                        <w:sz w:val="30"/>
                      </w:rPr>
                      <w:t xml:space="preserve"> = min (Ci; ?</w:t>
                    </w:r>
                    <w:r>
                      <w:rPr>
                        <w:rFonts w:ascii="Times New Roman" w:eastAsia="宋体" w:hAnsi="宋体" w:cs="宋体"/>
                        <w:color w:val="000000"/>
                        <w:w w:val="80"/>
                        <w:sz w:val="30"/>
                      </w:rPr>
                      <w:t>+ Cj) H = min(Ci;?)</w:t>
                    </w:r>
                  </w:p>
                </w:txbxContent>
              </v:textbox>
            </v:shape>
            <w10:anchorlock/>
          </v:group>
        </w:pict>
      </w:r>
    </w:p>
    <w:p w14:paraId="44751F04" w14:textId="77777777" w:rsidR="000F6A1C" w:rsidRDefault="000D62F5">
      <w:pPr>
        <w:pBdr>
          <w:top w:val="single" w:sz="0" w:space="10" w:color="FFFFFF"/>
        </w:pBdr>
        <w:spacing w:line="308" w:lineRule="exact"/>
        <w:ind w:left="1260" w:right="124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73"/>
          <w:sz w:val="35"/>
        </w:rPr>
        <w:t>表</w:t>
      </w:r>
      <w:r>
        <w:rPr>
          <w:rFonts w:ascii="Times New Roman" w:eastAsia="宋体" w:hAnsi="宋体" w:cs="宋体"/>
          <w:color w:val="000000"/>
          <w:w w:val="73"/>
          <w:sz w:val="35"/>
        </w:rPr>
        <w:t>5</w:t>
      </w:r>
      <w:r>
        <w:rPr>
          <w:rFonts w:ascii="Times New Roman" w:eastAsia="宋体" w:hAnsi="宋体" w:cs="宋体"/>
          <w:color w:val="000000"/>
          <w:w w:val="73"/>
          <w:sz w:val="35"/>
        </w:rPr>
        <w:t>回归可行域边界。</w:t>
      </w:r>
    </w:p>
    <w:p w14:paraId="5C33AD26" w14:textId="77777777" w:rsidR="000F6A1C" w:rsidRDefault="000D62F5">
      <w:pPr>
        <w:pBdr>
          <w:top w:val="single" w:sz="0" w:space="23" w:color="FFFFFF"/>
        </w:pBdr>
        <w:spacing w:line="343" w:lineRule="exact"/>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79"/>
          <w:sz w:val="30"/>
        </w:rPr>
        <w:t>现在</w:t>
      </w:r>
      <w:r>
        <w:rPr>
          <w:rFonts w:ascii="Times New Roman" w:eastAsia="宋体" w:hAnsi="宋体" w:cs="宋体"/>
          <w:color w:val="000000"/>
          <w:w w:val="79"/>
          <w:sz w:val="30"/>
        </w:rPr>
        <w:t>(69)</w:t>
      </w:r>
      <w:r>
        <w:rPr>
          <w:rFonts w:ascii="Times New Roman" w:eastAsia="宋体" w:hAnsi="宋体" w:cs="宋体"/>
          <w:color w:val="000000"/>
          <w:w w:val="79"/>
          <w:sz w:val="30"/>
        </w:rPr>
        <w:t>限制为</w:t>
      </w:r>
      <w:r>
        <w:rPr>
          <w:rFonts w:ascii="Times New Roman" w:eastAsia="宋体" w:hAnsi="宋体" w:cs="宋体"/>
          <w:color w:val="000000"/>
          <w:w w:val="79"/>
          <w:sz w:val="30"/>
        </w:rPr>
        <w:t>(i j)</w:t>
      </w:r>
      <w:r>
        <w:rPr>
          <w:rFonts w:ascii="Times New Roman" w:eastAsia="宋体" w:hAnsi="宋体" w:cs="宋体"/>
          <w:color w:val="000000"/>
          <w:w w:val="79"/>
          <w:sz w:val="30"/>
        </w:rPr>
        <w:t>可以重写如下</w:t>
      </w:r>
      <w:r>
        <w:rPr>
          <w:rFonts w:ascii="Times New Roman" w:eastAsia="宋体" w:hAnsi="宋体" w:cs="宋体"/>
          <w:color w:val="000000"/>
          <w:w w:val="79"/>
          <w:sz w:val="30"/>
        </w:rPr>
        <w:t>:</w:t>
      </w:r>
      <w:r>
        <w:rPr>
          <w:rFonts w:ascii="宋体" w:eastAsia="宋体" w:hAnsi="宋体" w:cs="宋体"/>
          <w:color w:val="000000"/>
          <w:w w:val="79"/>
          <w:sz w:val="32"/>
        </w:rPr>
        <w:t>?i &gt; kiii Kij ?i;</w:t>
      </w:r>
      <w:r>
        <w:rPr>
          <w:rFonts w:ascii="宋体" w:eastAsia="宋体" w:hAnsi="宋体" w:cs="宋体"/>
          <w:color w:val="000000"/>
          <w:w w:val="79"/>
          <w:sz w:val="32"/>
        </w:rPr>
        <w:t>我最大化</w:t>
      </w:r>
      <w:r>
        <w:rPr>
          <w:rFonts w:ascii="宋体" w:eastAsia="宋体" w:hAnsi="宋体" w:cs="宋体"/>
          <w:color w:val="000000"/>
          <w:w w:val="79"/>
          <w:sz w:val="32"/>
        </w:rPr>
        <w:t>&gt; ?</w:t>
      </w:r>
      <w:r>
        <w:rPr>
          <w:rFonts w:ascii="Times New Roman" w:eastAsia="宋体" w:hAnsi="宋体" w:cs="宋体"/>
          <w:color w:val="000000"/>
          <w:w w:val="79"/>
          <w:sz w:val="25"/>
        </w:rPr>
        <w:t>j;</w:t>
      </w:r>
      <w:r>
        <w:rPr>
          <w:rFonts w:ascii="宋体" w:eastAsia="宋体" w:hAnsi="宋体" w:cs="宋体"/>
          <w:color w:val="000000"/>
          <w:w w:val="79"/>
          <w:sz w:val="32"/>
        </w:rPr>
        <w:t>? jKji Kjj</w:t>
      </w:r>
      <w:r>
        <w:rPr>
          <w:rFonts w:ascii="宋体" w:eastAsia="宋体" w:hAnsi="宋体" w:cs="宋体"/>
          <w:color w:val="000000"/>
          <w:w w:val="79"/>
          <w:sz w:val="32"/>
        </w:rPr>
        <w:t>吗</w:t>
      </w:r>
      <w:r>
        <w:rPr>
          <w:rFonts w:ascii="宋体" w:eastAsia="宋体" w:hAnsi="宋体" w:cs="宋体"/>
          <w:color w:val="000000"/>
          <w:w w:val="79"/>
          <w:sz w:val="32"/>
        </w:rPr>
        <w:t>?</w:t>
      </w:r>
      <w:r>
        <w:rPr>
          <w:rFonts w:ascii="Times New Roman" w:eastAsia="宋体" w:hAnsi="宋体" w:cs="宋体"/>
          <w:color w:val="000000"/>
          <w:w w:val="79"/>
          <w:sz w:val="25"/>
        </w:rPr>
        <w:t>j;</w:t>
      </w:r>
      <w:r>
        <w:rPr>
          <w:rFonts w:ascii="宋体" w:eastAsia="宋体" w:hAnsi="宋体" w:cs="宋体"/>
          <w:color w:val="000000"/>
          <w:w w:val="79"/>
          <w:sz w:val="32"/>
        </w:rPr>
        <w:t>j: + v2i (?</w:t>
      </w:r>
      <w:r>
        <w:rPr>
          <w:rFonts w:ascii="Times New Roman" w:eastAsia="宋体" w:hAnsi="宋体" w:cs="宋体"/>
          <w:color w:val="000000"/>
          <w:w w:val="79"/>
          <w:sz w:val="25"/>
        </w:rPr>
        <w:t>我</w:t>
      </w:r>
      <w:r>
        <w:rPr>
          <w:rFonts w:ascii="Times New Roman" w:eastAsia="宋体" w:hAnsi="宋体" w:cs="宋体"/>
          <w:color w:val="000000"/>
          <w:w w:val="79"/>
          <w:sz w:val="25"/>
        </w:rPr>
        <w:t>;</w:t>
      </w:r>
      <w:r>
        <w:rPr>
          <w:rFonts w:ascii="宋体" w:eastAsia="宋体" w:hAnsi="宋体" w:cs="宋体"/>
          <w:color w:val="000000"/>
          <w:w w:val="79"/>
          <w:sz w:val="32"/>
        </w:rPr>
        <w:t>?i) + vj(?</w:t>
      </w:r>
      <w:r>
        <w:rPr>
          <w:rFonts w:ascii="Times New Roman" w:eastAsia="宋体" w:hAnsi="宋体" w:cs="宋体"/>
          <w:color w:val="000000"/>
          <w:w w:val="79"/>
          <w:sz w:val="25"/>
        </w:rPr>
        <w:t>j;</w:t>
      </w:r>
      <w:r>
        <w:rPr>
          <w:rFonts w:ascii="宋体" w:eastAsia="宋体" w:hAnsi="宋体" w:cs="宋体"/>
          <w:color w:val="000000"/>
          <w:w w:val="79"/>
          <w:sz w:val="32"/>
        </w:rPr>
        <w:t>? j);</w:t>
      </w:r>
      <w:r>
        <w:rPr>
          <w:rFonts w:ascii="Times New Roman" w:eastAsia="宋体" w:hAnsi="宋体" w:cs="宋体"/>
          <w:color w:val="000000"/>
          <w:w w:val="79"/>
          <w:sz w:val="32"/>
        </w:rPr>
        <w:t>“</w:t>
      </w:r>
      <w:r>
        <w:rPr>
          <w:rFonts w:ascii="Times New Roman" w:eastAsia="宋体" w:hAnsi="宋体" w:cs="宋体"/>
          <w:color w:val="000000"/>
          <w:w w:val="79"/>
          <w:sz w:val="32"/>
        </w:rPr>
        <w:t>(?</w:t>
      </w:r>
      <w:r>
        <w:rPr>
          <w:rFonts w:ascii="Times New Roman" w:eastAsia="宋体" w:hAnsi="宋体" w:cs="宋体"/>
          <w:color w:val="000000"/>
          <w:w w:val="79"/>
          <w:sz w:val="25"/>
        </w:rPr>
        <w:t>I + ? I + ?j + ?j)(81)</w:t>
      </w:r>
      <w:r>
        <w:rPr>
          <w:rFonts w:ascii="Times New Roman" w:eastAsia="宋体" w:hAnsi="宋体" w:cs="宋体"/>
          <w:color w:val="000000"/>
          <w:w w:val="79"/>
          <w:sz w:val="25"/>
        </w:rPr>
        <w:t>以</w:t>
      </w:r>
      <w:r>
        <w:rPr>
          <w:rFonts w:ascii="Times New Roman" w:eastAsia="宋体" w:hAnsi="宋体" w:cs="宋体"/>
          <w:color w:val="000000"/>
          <w:w w:val="79"/>
          <w:sz w:val="25"/>
        </w:rPr>
        <w:t>(?</w:t>
      </w:r>
      <w:r>
        <w:rPr>
          <w:rFonts w:ascii="Times New Roman" w:eastAsia="宋体" w:hAnsi="宋体" w:cs="宋体"/>
          <w:color w:val="000000"/>
          <w:w w:val="79"/>
          <w:sz w:val="25"/>
        </w:rPr>
        <w:t>我</w:t>
      </w:r>
      <w:r>
        <w:rPr>
          <w:rFonts w:ascii="Times New Roman" w:eastAsia="宋体" w:hAnsi="宋体" w:cs="宋体"/>
          <w:color w:val="000000"/>
          <w:w w:val="79"/>
          <w:sz w:val="25"/>
        </w:rPr>
        <w:t>;</w:t>
      </w:r>
      <w:r>
        <w:rPr>
          <w:rFonts w:ascii="宋体" w:eastAsia="宋体" w:hAnsi="宋体" w:cs="宋体"/>
          <w:color w:val="000000"/>
          <w:w w:val="79"/>
          <w:sz w:val="32"/>
        </w:rPr>
        <w:t>?i) + (?</w:t>
      </w:r>
      <w:r>
        <w:rPr>
          <w:rFonts w:ascii="Times New Roman" w:eastAsia="宋体" w:hAnsi="宋体" w:cs="宋体"/>
          <w:color w:val="000000"/>
          <w:w w:val="79"/>
          <w:sz w:val="25"/>
        </w:rPr>
        <w:t>j;</w:t>
      </w:r>
      <w:r>
        <w:rPr>
          <w:rFonts w:ascii="宋体" w:eastAsia="宋体" w:hAnsi="宋体" w:cs="宋体"/>
          <w:color w:val="000000"/>
          <w:w w:val="79"/>
          <w:sz w:val="32"/>
        </w:rPr>
        <w:t>j) = ??i ?i ?j ?j 2 ?0 C</w:t>
      </w:r>
    </w:p>
    <w:p w14:paraId="45867CB2" w14:textId="77777777" w:rsidR="000F6A1C" w:rsidRDefault="000D62F5">
      <w:pPr>
        <w:pBdr>
          <w:top w:val="single" w:sz="0" w:space="1" w:color="FFFFFF"/>
        </w:pBdr>
        <w:spacing w:line="400" w:lineRule="exact"/>
      </w:pPr>
      <w:r>
        <w:rPr>
          <w:rFonts w:ascii="Times New Roman" w:eastAsia="宋体" w:hAnsi="宋体" w:cs="宋体"/>
          <w:color w:val="000000"/>
          <w:w w:val="75"/>
          <w:sz w:val="30"/>
        </w:rPr>
        <w:t>下一个要通过求和约束来消除</w:t>
      </w:r>
      <w:r>
        <w:rPr>
          <w:rFonts w:ascii="Times New Roman" w:eastAsia="宋体" w:hAnsi="宋体" w:cs="宋体"/>
          <w:color w:val="000000"/>
          <w:w w:val="75"/>
          <w:sz w:val="30"/>
        </w:rPr>
        <w:t>j j</w:t>
      </w:r>
      <w:r>
        <w:rPr>
          <w:rFonts w:ascii="Times New Roman" w:eastAsia="宋体" w:hAnsi="宋体" w:cs="宋体"/>
          <w:color w:val="000000"/>
          <w:w w:val="75"/>
          <w:sz w:val="30"/>
        </w:rPr>
        <w:t>。忽略独立于</w:t>
      </w:r>
      <w:r>
        <w:rPr>
          <w:rFonts w:ascii="Times New Roman" w:eastAsia="宋体" w:hAnsi="宋体" w:cs="宋体"/>
          <w:color w:val="000000"/>
          <w:w w:val="75"/>
          <w:sz w:val="30"/>
        </w:rPr>
        <w:t>?(i)</w:t>
      </w:r>
      <w:r>
        <w:rPr>
          <w:rFonts w:ascii="Times New Roman" w:eastAsia="宋体" w:hAnsi="宋体" w:cs="宋体"/>
          <w:color w:val="000000"/>
          <w:w w:val="75"/>
          <w:sz w:val="30"/>
        </w:rPr>
        <w:t>项的项获得</w:t>
      </w:r>
      <w:r>
        <w:rPr>
          <w:rFonts w:ascii="Times New Roman" w:eastAsia="宋体" w:hAnsi="宋体" w:cs="宋体"/>
          <w:color w:val="000000"/>
          <w:w w:val="75"/>
          <w:sz w:val="30"/>
        </w:rPr>
        <w:t>10</w:t>
      </w:r>
    </w:p>
    <w:p w14:paraId="536A9619" w14:textId="77777777" w:rsidR="000F6A1C" w:rsidRDefault="000D62F5">
      <w:pPr>
        <w:spacing w:before="20" w:line="600" w:lineRule="exact"/>
        <w:ind w:left="300"/>
      </w:pPr>
      <w:r>
        <w:rPr>
          <w:rFonts w:ascii="Times New Roman" w:eastAsia="宋体" w:hAnsi="宋体" w:cs="宋体"/>
          <w:color w:val="000000"/>
          <w:w w:val="57"/>
          <w:sz w:val="30"/>
        </w:rPr>
        <w:t>最大化</w:t>
      </w:r>
      <w:r>
        <w:rPr>
          <w:rFonts w:ascii="Times New Roman" w:eastAsia="宋体" w:hAnsi="宋体" w:cs="宋体"/>
          <w:color w:val="000000"/>
          <w:w w:val="57"/>
          <w:sz w:val="30"/>
        </w:rPr>
        <w:t>;+ (12 ? ?</w:t>
      </w:r>
      <w:r>
        <w:rPr>
          <w:rFonts w:ascii="Times New Roman" w:eastAsia="宋体" w:hAnsi="宋体" w:cs="宋体"/>
          <w:color w:val="000000"/>
          <w:w w:val="57"/>
          <w:sz w:val="25"/>
        </w:rPr>
        <w:t>我</w:t>
      </w:r>
      <w:r>
        <w:rPr>
          <w:rFonts w:ascii="Times New Roman" w:eastAsia="宋体" w:hAnsi="宋体" w:cs="宋体"/>
          <w:color w:val="000000"/>
          <w:w w:val="57"/>
          <w:sz w:val="25"/>
        </w:rPr>
        <w:t>;</w:t>
      </w:r>
      <w:r>
        <w:rPr>
          <w:rFonts w:ascii="Times New Roman" w:eastAsia="宋体" w:hAnsi="宋体" w:cs="宋体"/>
          <w:color w:val="000000"/>
          <w:w w:val="57"/>
          <w:sz w:val="25"/>
        </w:rPr>
        <w:t>我</w:t>
      </w:r>
      <w:r>
        <w:rPr>
          <w:rFonts w:ascii="Times New Roman" w:eastAsia="宋体" w:hAnsi="宋体" w:cs="宋体"/>
          <w:color w:val="000000"/>
          <w:w w:val="57"/>
          <w:sz w:val="25"/>
        </w:rPr>
        <w:t>;</w:t>
      </w:r>
      <w:r>
        <w:rPr>
          <w:rFonts w:ascii="宋体" w:eastAsia="宋体" w:hAnsi="宋体" w:cs="宋体"/>
          <w:color w:val="000000"/>
          <w:w w:val="57"/>
          <w:sz w:val="32"/>
        </w:rPr>
        <w:t>?</w:t>
      </w:r>
      <w:r>
        <w:rPr>
          <w:rFonts w:ascii="宋体" w:eastAsia="宋体" w:hAnsi="宋体" w:cs="宋体"/>
          <w:color w:val="000000"/>
          <w:w w:val="57"/>
          <w:sz w:val="32"/>
        </w:rPr>
        <w:t>？</w:t>
      </w:r>
      <w:r>
        <w:rPr>
          <w:rFonts w:ascii="Times New Roman" w:eastAsia="宋体" w:hAnsi="宋体" w:cs="宋体"/>
          <w:color w:val="000000"/>
          <w:w w:val="57"/>
          <w:sz w:val="25"/>
        </w:rPr>
        <w:t>I)(I)v2i (;</w:t>
      </w:r>
      <w:r>
        <w:rPr>
          <w:rFonts w:ascii="Times New Roman" w:eastAsia="宋体" w:hAnsi="宋体" w:cs="宋体"/>
          <w:color w:val="000000"/>
          <w:w w:val="57"/>
          <w:sz w:val="32"/>
        </w:rPr>
        <w:t>Kii vj +;K ?</w:t>
      </w:r>
      <w:r>
        <w:rPr>
          <w:rFonts w:ascii="Times New Roman" w:eastAsia="宋体" w:hAnsi="宋体" w:cs="宋体"/>
          <w:color w:val="000000"/>
          <w:w w:val="57"/>
          <w:sz w:val="25"/>
        </w:rPr>
        <w:t>jj (K;ij 2;</w:t>
      </w:r>
      <w:r>
        <w:rPr>
          <w:rFonts w:ascii="Times New Roman" w:eastAsia="宋体" w:hAnsi="宋体" w:cs="宋体"/>
          <w:color w:val="000000"/>
          <w:w w:val="57"/>
          <w:sz w:val="32"/>
        </w:rPr>
        <w:t>KKij) jj</w:t>
      </w:r>
      <w:r>
        <w:rPr>
          <w:rFonts w:ascii="Times New Roman" w:eastAsia="宋体" w:hAnsi="宋体" w:cs="宋体"/>
          <w:color w:val="000000"/>
          <w:w w:val="57"/>
          <w:sz w:val="32"/>
        </w:rPr>
        <w:t>。</w:t>
      </w:r>
      <w:r>
        <w:rPr>
          <w:rFonts w:ascii="Times New Roman" w:eastAsia="宋体" w:hAnsi="宋体" w:cs="宋体"/>
          <w:color w:val="000000"/>
          <w:w w:val="57"/>
          <w:sz w:val="32"/>
        </w:rPr>
        <w:t>))</w:t>
      </w:r>
      <w:r>
        <w:rPr>
          <w:rFonts w:ascii="Times New Roman" w:eastAsia="宋体" w:hAnsi="宋体" w:cs="宋体"/>
          <w:color w:val="000000"/>
          <w:w w:val="57"/>
          <w:sz w:val="32"/>
        </w:rPr>
        <w:t>”</w:t>
      </w:r>
      <w:r>
        <w:rPr>
          <w:rFonts w:ascii="Times New Roman" w:eastAsia="宋体" w:hAnsi="宋体" w:cs="宋体"/>
          <w:color w:val="000000"/>
          <w:w w:val="57"/>
          <w:sz w:val="32"/>
        </w:rPr>
        <w:t>(?)</w:t>
      </w:r>
      <w:r>
        <w:rPr>
          <w:rFonts w:ascii="Times New Roman" w:eastAsia="宋体" w:hAnsi="宋体" w:cs="宋体"/>
          <w:color w:val="000000"/>
          <w:w w:val="57"/>
          <w:sz w:val="25"/>
        </w:rPr>
        <w:t>I + ? I)(1;</w:t>
      </w:r>
      <w:r>
        <w:rPr>
          <w:rFonts w:ascii="Times New Roman" w:eastAsia="宋体" w:hAnsi="宋体" w:cs="宋体"/>
          <w:color w:val="000000"/>
          <w:w w:val="57"/>
          <w:sz w:val="32"/>
        </w:rPr>
        <w:t>s)(82)</w:t>
      </w:r>
      <w:r>
        <w:rPr>
          <w:rFonts w:ascii="Times New Roman" w:eastAsia="宋体" w:hAnsi="宋体" w:cs="宋体"/>
          <w:color w:val="000000"/>
          <w:w w:val="57"/>
          <w:sz w:val="32"/>
        </w:rPr>
        <w:t>根据</w:t>
      </w:r>
      <w:r>
        <w:rPr>
          <w:rFonts w:ascii="Times New Roman" w:eastAsia="宋体" w:hAnsi="宋体" w:cs="宋体"/>
          <w:color w:val="000000"/>
          <w:w w:val="57"/>
          <w:sz w:val="32"/>
        </w:rPr>
        <w:t>?(i) 2 ?L() H()]:</w:t>
      </w:r>
    </w:p>
    <w:p w14:paraId="3B0D2A54" w14:textId="77777777" w:rsidR="000F6A1C" w:rsidRDefault="000D62F5">
      <w:pPr>
        <w:spacing w:before="40" w:line="299" w:lineRule="exact"/>
      </w:pPr>
      <w:r>
        <w:rPr>
          <w:rFonts w:ascii="Times New Roman" w:eastAsia="宋体" w:hAnsi="宋体" w:cs="宋体"/>
          <w:color w:val="000000"/>
          <w:w w:val="76"/>
          <w:sz w:val="30"/>
        </w:rPr>
        <w:t>(82)</w:t>
      </w:r>
      <w:r>
        <w:rPr>
          <w:rFonts w:ascii="Times New Roman" w:eastAsia="宋体" w:hAnsi="宋体" w:cs="宋体"/>
          <w:color w:val="000000"/>
          <w:w w:val="76"/>
          <w:sz w:val="30"/>
        </w:rPr>
        <w:t>对</w:t>
      </w:r>
      <w:r>
        <w:rPr>
          <w:rFonts w:ascii="Times New Roman" w:eastAsia="宋体" w:hAnsi="宋体" w:cs="宋体"/>
          <w:color w:val="000000"/>
          <w:w w:val="76"/>
          <w:sz w:val="30"/>
        </w:rPr>
        <w:t>?i</w:t>
      </w:r>
      <w:r>
        <w:rPr>
          <w:rFonts w:ascii="Times New Roman" w:eastAsia="宋体" w:hAnsi="宋体" w:cs="宋体"/>
          <w:color w:val="000000"/>
          <w:w w:val="76"/>
          <w:sz w:val="30"/>
        </w:rPr>
        <w:t>或</w:t>
      </w:r>
      <w:r>
        <w:rPr>
          <w:rFonts w:ascii="Times New Roman" w:eastAsia="宋体" w:hAnsi="宋体" w:cs="宋体"/>
          <w:color w:val="000000"/>
          <w:w w:val="76"/>
          <w:sz w:val="30"/>
        </w:rPr>
        <w:t>?i</w:t>
      </w:r>
      <w:r>
        <w:rPr>
          <w:rFonts w:ascii="Times New Roman" w:eastAsia="宋体" w:hAnsi="宋体" w:cs="宋体"/>
          <w:color w:val="000000"/>
          <w:w w:val="76"/>
          <w:sz w:val="30"/>
        </w:rPr>
        <w:t>的无约束最大值见表</w:t>
      </w:r>
      <w:r>
        <w:rPr>
          <w:rFonts w:ascii="Times New Roman" w:eastAsia="宋体" w:hAnsi="宋体" w:cs="宋体"/>
          <w:color w:val="000000"/>
          <w:w w:val="76"/>
          <w:sz w:val="30"/>
        </w:rPr>
        <w:t>6</w:t>
      </w:r>
      <w:r>
        <w:rPr>
          <w:rFonts w:ascii="Times New Roman" w:eastAsia="宋体" w:hAnsi="宋体" w:cs="宋体"/>
          <w:color w:val="000000"/>
          <w:w w:val="76"/>
          <w:sz w:val="30"/>
        </w:rPr>
        <w:t>。这里的速记</w:t>
      </w:r>
      <w:r>
        <w:rPr>
          <w:rFonts w:ascii="Times New Roman" w:eastAsia="宋体" w:hAnsi="宋体" w:cs="宋体"/>
          <w:color w:val="000000"/>
          <w:w w:val="76"/>
          <w:sz w:val="30"/>
        </w:rPr>
        <w:t>?:= Kii + Kjj;2 kij</w:t>
      </w:r>
      <w:r>
        <w:rPr>
          <w:rFonts w:ascii="Times New Roman" w:eastAsia="宋体" w:hAnsi="宋体" w:cs="宋体"/>
          <w:color w:val="000000"/>
          <w:w w:val="76"/>
          <w:sz w:val="30"/>
        </w:rPr>
        <w:t>使用。它可能会发生，</w:t>
      </w:r>
      <w:r>
        <w:rPr>
          <w:rFonts w:ascii="Times New Roman" w:eastAsia="宋体" w:hAnsi="宋体" w:cs="宋体"/>
          <w:color w:val="000000"/>
          <w:w w:val="76"/>
          <w:sz w:val="30"/>
        </w:rPr>
        <w:t>对于一对下标</w:t>
      </w:r>
      <w:r>
        <w:rPr>
          <w:rFonts w:ascii="Times New Roman" w:eastAsia="宋体" w:hAnsi="宋体" w:cs="宋体"/>
          <w:color w:val="000000"/>
          <w:w w:val="76"/>
          <w:sz w:val="30"/>
        </w:rPr>
        <w:t>(ij)</w:t>
      </w:r>
      <w:r>
        <w:rPr>
          <w:rFonts w:ascii="Times New Roman" w:eastAsia="宋体" w:hAnsi="宋体" w:cs="宋体"/>
          <w:color w:val="000000"/>
          <w:w w:val="76"/>
          <w:sz w:val="30"/>
        </w:rPr>
        <w:t>最初选择的象限，例如</w:t>
      </w:r>
      <w:r>
        <w:rPr>
          <w:rFonts w:ascii="Times New Roman" w:eastAsia="宋体" w:hAnsi="宋体" w:cs="宋体"/>
          <w:color w:val="000000"/>
          <w:w w:val="76"/>
          <w:sz w:val="30"/>
        </w:rPr>
        <w:t>(?</w:t>
      </w:r>
      <w:r>
        <w:rPr>
          <w:rFonts w:ascii="Times New Roman" w:eastAsia="宋体" w:hAnsi="宋体" w:cs="宋体"/>
          <w:color w:val="000000"/>
          <w:w w:val="76"/>
          <w:sz w:val="25"/>
        </w:rPr>
        <w:t>I ?j)</w:t>
      </w:r>
      <w:r>
        <w:rPr>
          <w:rFonts w:ascii="Times New Roman" w:eastAsia="宋体" w:hAnsi="宋体" w:cs="宋体"/>
          <w:color w:val="000000"/>
          <w:w w:val="76"/>
          <w:sz w:val="25"/>
        </w:rPr>
        <w:t>是具有最优解的那个。</w:t>
      </w:r>
      <w:r>
        <w:rPr>
          <w:rFonts w:ascii="Times New Roman" w:eastAsia="宋体" w:hAnsi="宋体" w:cs="宋体"/>
          <w:color w:val="000000"/>
          <w:w w:val="76"/>
          <w:sz w:val="30"/>
        </w:rPr>
        <w:t>在这种情况下，我们也必须检查其他象限。如果两个变量中的一个达到</w:t>
      </w:r>
      <w:r>
        <w:rPr>
          <w:rFonts w:ascii="Times New Roman" w:eastAsia="宋体" w:hAnsi="宋体" w:cs="宋体"/>
          <w:color w:val="000000"/>
          <w:w w:val="76"/>
          <w:sz w:val="30"/>
        </w:rPr>
        <w:t>0</w:t>
      </w:r>
      <w:r>
        <w:rPr>
          <w:rFonts w:ascii="Times New Roman" w:eastAsia="宋体" w:hAnsi="宋体" w:cs="宋体"/>
          <w:color w:val="000000"/>
          <w:w w:val="76"/>
          <w:sz w:val="30"/>
        </w:rPr>
        <w:t>边界</w:t>
      </w:r>
      <w:r>
        <w:rPr>
          <w:rFonts w:ascii="Times New Roman" w:eastAsia="宋体" w:hAnsi="宋体" w:cs="宋体"/>
          <w:color w:val="000000"/>
          <w:w w:val="76"/>
          <w:sz w:val="30"/>
        </w:rPr>
        <w:t>|</w:t>
      </w:r>
      <w:r>
        <w:rPr>
          <w:rFonts w:ascii="Times New Roman" w:eastAsia="宋体" w:hAnsi="宋体" w:cs="宋体"/>
          <w:color w:val="000000"/>
          <w:w w:val="76"/>
          <w:sz w:val="30"/>
        </w:rPr>
        <w:t>，就会发生这种情况。根据表</w:t>
      </w:r>
      <w:r>
        <w:rPr>
          <w:rFonts w:ascii="Times New Roman" w:eastAsia="宋体" w:hAnsi="宋体" w:cs="宋体"/>
          <w:color w:val="000000"/>
          <w:w w:val="76"/>
          <w:sz w:val="30"/>
        </w:rPr>
        <w:t>6</w:t>
      </w:r>
      <w:r>
        <w:rPr>
          <w:rFonts w:ascii="Times New Roman" w:eastAsia="宋体" w:hAnsi="宋体" w:cs="宋体"/>
          <w:color w:val="000000"/>
          <w:w w:val="76"/>
          <w:sz w:val="30"/>
        </w:rPr>
        <w:t>，需要计算带有</w:t>
      </w:r>
      <w:r>
        <w:rPr>
          <w:rFonts w:ascii="Times New Roman" w:eastAsia="宋体" w:hAnsi="宋体" w:cs="宋体"/>
          <w:color w:val="000000"/>
          <w:w w:val="76"/>
          <w:sz w:val="30"/>
        </w:rPr>
        <w:t>(out)</w:t>
      </w:r>
      <w:r>
        <w:rPr>
          <w:rFonts w:ascii="Times New Roman" w:eastAsia="宋体" w:hAnsi="宋体" w:cs="宋体"/>
          <w:color w:val="000000"/>
          <w:w w:val="76"/>
          <w:sz w:val="30"/>
        </w:rPr>
        <w:t>星号的变量的对应值。如果整体最优值在另一个象限，则最多重复两次。幸运的是，与梯度</w:t>
      </w:r>
      <w:r>
        <w:rPr>
          <w:rFonts w:ascii="Times New Roman" w:eastAsia="宋体" w:hAnsi="宋体" w:cs="宋体"/>
          <w:color w:val="000000"/>
          <w:w w:val="76"/>
          <w:sz w:val="30"/>
        </w:rPr>
        <w:t>/</w:t>
      </w:r>
      <w:r>
        <w:rPr>
          <w:rFonts w:ascii="Times New Roman" w:eastAsia="宋体" w:hAnsi="宋体" w:cs="宋体"/>
          <w:color w:val="000000"/>
          <w:w w:val="76"/>
          <w:sz w:val="30"/>
        </w:rPr>
        <w:t>误差向量的整体更新成本相比，额外的计算成本可以忽略不计，每次成功优化的更新成本为</w:t>
      </w:r>
      <w:r>
        <w:rPr>
          <w:rFonts w:ascii="Times New Roman" w:eastAsia="宋体" w:hAnsi="宋体" w:cs="宋体"/>
          <w:color w:val="000000"/>
          <w:w w:val="76"/>
          <w:sz w:val="30"/>
        </w:rPr>
        <w:t>O(m)</w:t>
      </w:r>
    </w:p>
    <w:p w14:paraId="031DABEA" w14:textId="77777777" w:rsidR="000F6A1C" w:rsidRDefault="000F6A1C">
      <w:pPr>
        <w:spacing w:line="14" w:lineRule="exact"/>
        <w:sectPr w:rsidR="000F6A1C">
          <w:type w:val="continuous"/>
          <w:pgSz w:w="11900" w:h="18880"/>
          <w:pgMar w:top="1400" w:right="2300" w:bottom="1440" w:left="2080" w:header="720" w:footer="720" w:gutter="0"/>
          <w:cols w:space="720"/>
        </w:sectPr>
      </w:pPr>
    </w:p>
    <w:p w14:paraId="2458E9DB" w14:textId="77777777" w:rsidR="000F6A1C" w:rsidRDefault="000D62F5">
      <w:pPr>
        <w:pBdr>
          <w:top w:val="single" w:sz="0" w:space="2" w:color="FFFFFF"/>
        </w:pBdr>
        <w:sectPr w:rsidR="000F6A1C">
          <w:type w:val="continuous"/>
          <w:pgSz w:w="11900" w:h="18880"/>
          <w:pgMar w:top="1400" w:right="2300" w:bottom="1440" w:left="2080" w:header="720" w:footer="720" w:gutter="0"/>
          <w:cols w:space="720"/>
        </w:sectPr>
      </w:pPr>
      <w:r>
        <w:pict w14:anchorId="6EA57A9F">
          <v:group id="_x0000_s1301" style="width:208pt;height:19pt;mso-position-horizontal-relative:char;mso-position-vertical-relative:line" coordsize="4160,380">
            <v:shape id="_x0000_s1303" type="#_x0000_t202" style="position:absolute;left:180;width:3980;height:380;mso-width-relative:margin;mso-height-relative:margin" stroked="f">
              <o:lock v:ext="edit" aspectratio="t"/>
              <v:textbox inset="0,0,0,0">
                <w:txbxContent>
                  <w:p w14:paraId="53212FAB" w14:textId="77777777" w:rsidR="000F6A1C" w:rsidRDefault="000D62F5">
                    <w:pPr>
                      <w:spacing w:line="250" w:lineRule="exact"/>
                      <w:jc w:val="left"/>
                    </w:pPr>
                    <w:r>
                      <w:rPr>
                        <w:rFonts w:ascii="Times New Roman" w:eastAsia="Times New Roman" w:hAnsi="Times New Roman" w:cs="Times New Roman"/>
                        <w:color w:val="000000"/>
                        <w:w w:val="72"/>
                        <w:vertAlign w:val="superscript"/>
                      </w:rPr>
                      <w:t>10</w:t>
                    </w:r>
                    <w:r>
                      <w:rPr>
                        <w:rFonts w:ascii="Times New Roman" w:eastAsia="宋体" w:hAnsi="宋体" w:cs="宋体"/>
                        <w:color w:val="000000"/>
                        <w:w w:val="72"/>
                        <w:sz w:val="26"/>
                      </w:rPr>
                      <w:t>注意</w:t>
                    </w:r>
                    <w:r>
                      <w:rPr>
                        <w:rFonts w:ascii="Times New Roman" w:eastAsia="宋体" w:hAnsi="宋体" w:cs="宋体"/>
                        <w:color w:val="000000"/>
                        <w:w w:val="72"/>
                        <w:sz w:val="26"/>
                      </w:rPr>
                      <w:t>(82)</w:t>
                    </w:r>
                    <w:r>
                      <w:rPr>
                        <w:rFonts w:ascii="Times New Roman" w:eastAsia="宋体" w:hAnsi="宋体" w:cs="宋体"/>
                        <w:color w:val="000000"/>
                        <w:w w:val="72"/>
                        <w:sz w:val="26"/>
                      </w:rPr>
                      <w:t>只适用于</w:t>
                    </w:r>
                    <w:r>
                      <w:rPr>
                        <w:rFonts w:ascii="Times New Roman" w:eastAsia="宋体" w:hAnsi="宋体" w:cs="宋体"/>
                        <w:color w:val="000000"/>
                        <w:w w:val="72"/>
                        <w:sz w:val="26"/>
                      </w:rPr>
                      <w:t>?i?</w:t>
                    </w:r>
                    <w:r>
                      <w:rPr>
                        <w:rFonts w:ascii="Times New Roman" w:eastAsia="宋体" w:hAnsi="宋体" w:cs="宋体"/>
                        <w:color w:val="000000"/>
                        <w:w w:val="72"/>
                        <w:sz w:val="22"/>
                      </w:rPr>
                      <w:t>i = j ?j = 0</w:t>
                    </w:r>
                    <w:r>
                      <w:rPr>
                        <w:rFonts w:ascii="Times New Roman" w:eastAsia="宋体" w:hAnsi="宋体" w:cs="宋体"/>
                        <w:color w:val="000000"/>
                        <w:w w:val="72"/>
                        <w:sz w:val="22"/>
                      </w:rPr>
                      <w:t>。</w:t>
                    </w:r>
                  </w:p>
                </w:txbxContent>
              </v:textbox>
            </v:shape>
            <v:shape id="_x0000_s1302" style="position:absolute;top:40;width:3020;height:20;mso-width-relative:margin;mso-height-relative:margin" coordsize="" o:spt="100" adj="0,,0" path="">
              <v:stroke joinstyle="round"/>
              <v:imagedata r:id="rId9" o:title="image4"/>
              <v:formulas/>
              <v:path o:connecttype="segments"/>
              <o:lock v:ext="edit" aspectratio="t"/>
            </v:shape>
            <w10:anchorlock/>
          </v:group>
        </w:pict>
      </w:r>
    </w:p>
    <w:p w14:paraId="021032BC" w14:textId="77777777" w:rsidR="000F6A1C" w:rsidRDefault="000D62F5">
      <w:pPr>
        <w:pageBreakBefore/>
        <w:spacing w:line="290" w:lineRule="exact"/>
        <w:ind w:left="536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8"/>
          <w:sz w:val="29"/>
        </w:rPr>
        <w:lastRenderedPageBreak/>
        <w:t>优化算法</w:t>
      </w:r>
      <w:r>
        <w:rPr>
          <w:rFonts w:ascii="Times New Roman" w:eastAsia="宋体" w:hAnsi="宋体" w:cs="宋体"/>
          <w:color w:val="000000"/>
          <w:w w:val="78"/>
          <w:sz w:val="29"/>
        </w:rPr>
        <w:t>31</w:t>
      </w:r>
    </w:p>
    <w:p w14:paraId="4276F4F1" w14:textId="77777777" w:rsidR="000F6A1C" w:rsidRDefault="000D62F5">
      <w:pPr>
        <w:pBdr>
          <w:top w:val="single" w:sz="0" w:space="12" w:color="FFFFFF"/>
        </w:pBdr>
        <w:ind w:left="1060"/>
        <w:sectPr w:rsidR="000F6A1C">
          <w:type w:val="continuous"/>
          <w:pgSz w:w="11900" w:h="18880"/>
          <w:pgMar w:top="1400" w:right="2300" w:bottom="1440" w:left="1540" w:header="720" w:footer="720" w:gutter="0"/>
          <w:cols w:space="720"/>
        </w:sectPr>
      </w:pPr>
      <w:r>
        <w:pict w14:anchorId="7DFD9355">
          <v:group id="_x0000_s1292" style="width:320pt;height:114pt;mso-position-horizontal-relative:char;mso-position-vertical-relative:line" coordsize="6400,2280">
            <v:shape id="_x0000_s1300" style="position:absolute;width:6400;height:2280;mso-width-relative:margin;mso-height-relative:margin" coordsize="6400,2280" o:spt="100" adj="0,,0" path="">
              <v:stroke joinstyle="round"/>
              <v:imagedata r:id="rId93" o:title="image87"/>
              <v:formulas/>
              <v:path o:connecttype="segments"/>
              <o:lock v:ext="edit" aspectratio="t"/>
            </v:shape>
            <v:shape id="_x0000_s1299" style="position:absolute;left:140;top:160;width:520;height:440;mso-width-relative:margin;mso-height-relative:margin" coordsize="6400,2280" o:spt="100" adj="0,,0" path="">
              <v:stroke joinstyle="round"/>
              <v:imagedata r:id="rId94" o:title="image88"/>
              <v:formulas/>
              <v:path o:connecttype="segments"/>
              <o:lock v:ext="edit" aspectratio="t"/>
            </v:shape>
            <v:shape id="_x0000_s1298" style="position:absolute;left:140;top:680;width:520;height:460;mso-width-relative:margin;mso-height-relative:margin" coordsize="6400,2280" o:spt="100" adj="0,,0" path="">
              <v:stroke joinstyle="round"/>
              <v:imagedata r:id="rId95" o:title="image89"/>
              <v:formulas/>
              <v:path o:connecttype="segments"/>
              <o:lock v:ext="edit" aspectratio="t"/>
            </v:shape>
            <v:shape id="_x0000_s1297" style="position:absolute;left:120;top:1200;width:560;height:460;mso-width-relative:margin;mso-height-relative:margin" coordsize="6400,2280" o:spt="100" adj="0,,0" path="">
              <v:stroke joinstyle="round"/>
              <v:imagedata r:id="rId96" o:title="image90"/>
              <v:formulas/>
              <v:path o:connecttype="segments"/>
              <o:lock v:ext="edit" aspectratio="t"/>
            </v:shape>
            <v:shape id="_x0000_s1296" style="position:absolute;left:1000;width:2620;height:2280;mso-width-relative:margin;mso-height-relative:margin" coordsize="6400,2280" o:spt="100" adj="0,,0" path="">
              <v:stroke joinstyle="round"/>
              <v:imagedata r:id="rId97" o:title="image91"/>
              <v:formulas/>
              <v:path o:connecttype="segments"/>
              <o:lock v:ext="edit" aspectratio="t"/>
            </v:shape>
            <v:shape id="_x0000_s1295" style="position:absolute;left:3880;width:2360;height:1760;mso-width-relative:margin;mso-height-relative:margin" coordsize="6400,2280" o:spt="100" adj="0,,0" path="">
              <v:stroke joinstyle="round"/>
              <v:imagedata r:id="rId98" o:title="image92"/>
              <v:formulas/>
              <v:path o:connecttype="segments"/>
              <o:lock v:ext="edit" aspectratio="t"/>
            </v:shape>
            <v:shape id="_x0000_s1294" style="position:absolute;left:120;top:1700;width:540;height:480;mso-width-relative:margin;mso-height-relative:margin" coordsize="6400,2280" o:spt="100" adj="0,,0" path="">
              <v:stroke joinstyle="round"/>
              <v:imagedata r:id="rId99" o:title="image93"/>
              <v:formulas/>
              <v:path o:connecttype="segments"/>
              <o:lock v:ext="edit" aspectratio="t"/>
            </v:shape>
            <v:shape id="_x0000_s1293" type="#_x0000_t202" style="position:absolute;left:3880;top:1340;width:1860;height:760;mso-width-relative:margin;mso-height-relative:margin" stroked="f">
              <o:lock v:ext="edit" aspectratio="t"/>
              <v:textbox inset="0,0,0,0">
                <w:txbxContent>
                  <w:p w14:paraId="0774A1EB" w14:textId="77777777" w:rsidR="000F6A1C" w:rsidRDefault="000D62F5">
                    <w:pPr>
                      <w:spacing w:line="370" w:lineRule="exact"/>
                      <w:ind w:firstLine="1700"/>
                      <w:jc w:val="left"/>
                    </w:pPr>
                    <w:r>
                      <w:rPr>
                        <w:rFonts w:ascii="宋体" w:eastAsia="宋体" w:hAnsi="宋体" w:cs="宋体"/>
                        <w:color w:val="000000"/>
                        <w:w w:val="67"/>
                        <w:sz w:val="32"/>
                      </w:rPr>
                      <w:t>？</w:t>
                    </w:r>
                    <w:r>
                      <w:rPr>
                        <w:rFonts w:ascii="宋体" w:eastAsia="宋体" w:hAnsi="宋体" w:cs="宋体"/>
                        <w:color w:val="000000"/>
                        <w:w w:val="67"/>
                        <w:sz w:val="32"/>
                      </w:rPr>
                      <w:br/>
                    </w:r>
                    <w:r>
                      <w:rPr>
                        <w:rFonts w:ascii="Times New Roman" w:eastAsia="宋体" w:hAnsi="宋体" w:cs="宋体"/>
                        <w:color w:val="000000"/>
                        <w:w w:val="67"/>
                        <w:sz w:val="30"/>
                      </w:rPr>
                      <w:t>= ?</w:t>
                    </w:r>
                    <w:r>
                      <w:rPr>
                        <w:rFonts w:ascii="Times New Roman" w:eastAsia="Times New Roman" w:hAnsi="Times New Roman" w:cs="Times New Roman"/>
                        <w:color w:val="000000"/>
                        <w:w w:val="67"/>
                        <w:sz w:val="35"/>
                        <w:vertAlign w:val="subscript"/>
                      </w:rPr>
                      <w:t xml:space="preserve">i </w:t>
                    </w:r>
                    <w:r>
                      <w:rPr>
                        <w:rFonts w:ascii="Times New Roman" w:eastAsia="宋体" w:hAnsi="宋体" w:cs="宋体"/>
                        <w:color w:val="000000"/>
                        <w:w w:val="67"/>
                        <w:sz w:val="24"/>
                      </w:rPr>
                      <w:t>旧的</w:t>
                    </w:r>
                    <w:r>
                      <w:rPr>
                        <w:rFonts w:ascii="Times New Roman" w:eastAsia="宋体" w:hAnsi="宋体" w:cs="宋体"/>
                        <w:color w:val="000000"/>
                        <w:w w:val="67"/>
                        <w:sz w:val="24"/>
                      </w:rPr>
                      <w:t>;</w:t>
                    </w:r>
                    <w:r>
                      <w:rPr>
                        <w:rFonts w:ascii="Times New Roman" w:eastAsia="宋体" w:hAnsi="宋体" w:cs="宋体"/>
                        <w:color w:val="000000"/>
                        <w:w w:val="67"/>
                        <w:sz w:val="32"/>
                      </w:rPr>
                      <w:t>“</w:t>
                    </w:r>
                    <w:r>
                      <w:rPr>
                        <w:rFonts w:ascii="Times New Roman" w:eastAsia="宋体" w:hAnsi="宋体" w:cs="宋体"/>
                        <w:color w:val="000000"/>
                        <w:w w:val="67"/>
                        <w:sz w:val="32"/>
                      </w:rPr>
                      <w:t>我</w:t>
                    </w:r>
                    <w:r>
                      <w:rPr>
                        <w:rFonts w:ascii="Times New Roman" w:eastAsia="宋体" w:hAnsi="宋体" w:cs="宋体"/>
                        <w:color w:val="000000"/>
                        <w:w w:val="67"/>
                        <w:sz w:val="32"/>
                      </w:rPr>
                      <w:t>;</w:t>
                    </w:r>
                    <w:r>
                      <w:rPr>
                        <w:rFonts w:ascii="宋体" w:eastAsia="宋体" w:hAnsi="宋体" w:cs="宋体"/>
                        <w:color w:val="000000"/>
                        <w:w w:val="67"/>
                        <w:sz w:val="46"/>
                        <w:vertAlign w:val="subscript"/>
                      </w:rPr>
                      <w:t xml:space="preserve">? </w:t>
                    </w:r>
                    <w:r>
                      <w:rPr>
                        <w:rFonts w:ascii="Times New Roman" w:eastAsia="宋体" w:hAnsi="宋体" w:cs="宋体"/>
                        <w:color w:val="000000"/>
                        <w:w w:val="67"/>
                        <w:sz w:val="32"/>
                      </w:rPr>
                      <w:t>“</w:t>
                    </w:r>
                    <w:r>
                      <w:rPr>
                        <w:rFonts w:ascii="Times New Roman" w:eastAsia="宋体" w:hAnsi="宋体" w:cs="宋体"/>
                        <w:color w:val="000000"/>
                        <w:w w:val="67"/>
                        <w:sz w:val="32"/>
                      </w:rPr>
                      <w:t>j</w:t>
                    </w:r>
                  </w:p>
                </w:txbxContent>
              </v:textbox>
            </v:shape>
            <w10:anchorlock/>
          </v:group>
        </w:pict>
      </w:r>
    </w:p>
    <w:p w14:paraId="689FA68E" w14:textId="77777777" w:rsidR="000F6A1C" w:rsidRDefault="000D62F5">
      <w:pPr>
        <w:pBdr>
          <w:top w:val="single" w:sz="0" w:space="10" w:color="FFFFFF"/>
        </w:pBdr>
        <w:spacing w:line="306" w:lineRule="exact"/>
        <w:ind w:left="720" w:right="16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6"/>
          <w:sz w:val="35"/>
        </w:rPr>
        <w:t>表</w:t>
      </w:r>
      <w:r>
        <w:rPr>
          <w:rFonts w:ascii="Times New Roman" w:eastAsia="宋体" w:hAnsi="宋体" w:cs="宋体"/>
          <w:color w:val="000000"/>
          <w:w w:val="76"/>
          <w:sz w:val="35"/>
        </w:rPr>
        <w:t>6</w:t>
      </w:r>
      <w:r>
        <w:rPr>
          <w:rFonts w:ascii="Times New Roman" w:eastAsia="宋体" w:hAnsi="宋体" w:cs="宋体"/>
          <w:color w:val="000000"/>
          <w:w w:val="76"/>
          <w:sz w:val="35"/>
        </w:rPr>
        <w:t>二次规划问题的无约束极大值。</w:t>
      </w:r>
    </w:p>
    <w:p w14:paraId="4FC580BC" w14:textId="77777777" w:rsidR="000F6A1C" w:rsidRDefault="000D62F5">
      <w:pPr>
        <w:pBdr>
          <w:top w:val="single" w:sz="0" w:space="22" w:color="FFFFFF"/>
        </w:pBdr>
        <w:ind w:left="540"/>
        <w:sectPr w:rsidR="000F6A1C">
          <w:type w:val="continuous"/>
          <w:pgSz w:w="11900" w:h="18880"/>
          <w:pgMar w:top="1400" w:right="2300" w:bottom="1440" w:left="1540" w:header="720" w:footer="720" w:gutter="0"/>
          <w:cols w:space="720"/>
        </w:sectPr>
      </w:pPr>
      <w:r>
        <w:pict w14:anchorId="1498657C">
          <v:group id="_x0000_s1288" style="width:375pt;height:94pt;mso-position-horizontal-relative:char;mso-position-vertical-relative:line" coordsize="7500,1880">
            <v:shape id="_x0000_s1291" style="position:absolute;left:200;top:500;width:7100;height:1160;mso-width-relative:margin;mso-height-relative:margin" coordsize="7500,1880" o:spt="100" adj="0,,0" path="">
              <v:stroke joinstyle="round"/>
              <v:imagedata r:id="rId100" o:title="image94"/>
              <v:formulas/>
              <v:path o:connecttype="segments"/>
              <o:lock v:ext="edit" aspectratio="t"/>
            </v:shape>
            <v:shape id="_x0000_s1290" type="#_x0000_t202" style="position:absolute;width:6860;height:900;mso-width-relative:margin;mso-height-relative:margin" stroked="f">
              <o:lock v:ext="edit" aspectratio="t"/>
              <v:textbox inset="0,0,0,0">
                <w:txbxContent>
                  <w:p w14:paraId="2BC3CCE3" w14:textId="77777777" w:rsidR="000F6A1C" w:rsidRDefault="000D62F5">
                    <w:pPr>
                      <w:spacing w:line="450" w:lineRule="exact"/>
                      <w:ind w:left="2580" w:hanging="2580"/>
                      <w:jc w:val="left"/>
                    </w:pPr>
                    <w:r>
                      <w:rPr>
                        <w:rFonts w:ascii="Times New Roman" w:eastAsia="宋体" w:hAnsi="宋体" w:cs="宋体"/>
                        <w:color w:val="000000"/>
                        <w:w w:val="76"/>
                        <w:sz w:val="30"/>
                      </w:rPr>
                      <w:t>的一步。所有需要重新计算的是</w:t>
                    </w:r>
                    <w:r>
                      <w:rPr>
                        <w:rFonts w:ascii="Times New Roman" w:eastAsia="宋体" w:hAnsi="宋体" w:cs="宋体"/>
                        <w:color w:val="000000"/>
                        <w:w w:val="76"/>
                        <w:sz w:val="30"/>
                      </w:rPr>
                      <w:t>'newi;</w:t>
                    </w:r>
                    <w:r>
                      <w:rPr>
                        <w:rFonts w:ascii="Times New Roman" w:eastAsia="宋体" w:hAnsi="宋体" w:cs="宋体"/>
                        <w:color w:val="000000"/>
                        <w:w w:val="76"/>
                        <w:sz w:val="32"/>
                      </w:rPr>
                      <w:t>'newj</w:t>
                    </w:r>
                    <w:r>
                      <w:rPr>
                        <w:rFonts w:ascii="Times New Roman" w:eastAsia="宋体" w:hAnsi="宋体" w:cs="宋体"/>
                        <w:color w:val="000000"/>
                        <w:w w:val="76"/>
                        <w:sz w:val="32"/>
                      </w:rPr>
                      <w:t>，可以找到为</w:t>
                    </w:r>
                    <w:r>
                      <w:rPr>
                        <w:rFonts w:ascii="Times New Roman" w:eastAsia="宋体" w:hAnsi="宋体" w:cs="宋体"/>
                        <w:color w:val="000000"/>
                        <w:w w:val="76"/>
                        <w:sz w:val="32"/>
                      </w:rPr>
                      <w:t>;</w:t>
                    </w:r>
                    <w:r>
                      <w:rPr>
                        <w:rFonts w:ascii="Times New Roman" w:eastAsia="宋体" w:hAnsi="宋体" w:cs="宋体"/>
                        <w:color w:val="000000"/>
                        <w:w w:val="76"/>
                        <w:sz w:val="24"/>
                      </w:rPr>
                      <w:t>新</w:t>
                    </w:r>
                    <w:r>
                      <w:rPr>
                        <w:rFonts w:ascii="Times New Roman" w:eastAsia="宋体" w:hAnsi="宋体" w:cs="宋体"/>
                        <w:color w:val="000000"/>
                        <w:w w:val="76"/>
                        <w:sz w:val="24"/>
                      </w:rPr>
                      <w:t xml:space="preserve">             ;</w:t>
                    </w:r>
                    <w:r>
                      <w:rPr>
                        <w:rFonts w:ascii="Times New Roman" w:eastAsia="宋体" w:hAnsi="宋体" w:cs="宋体"/>
                        <w:color w:val="000000"/>
                        <w:w w:val="76"/>
                        <w:sz w:val="24"/>
                      </w:rPr>
                      <w:t>老</w:t>
                    </w:r>
                    <w:r>
                      <w:rPr>
                        <w:rFonts w:ascii="Times New Roman" w:eastAsia="宋体" w:hAnsi="宋体" w:cs="宋体"/>
                        <w:color w:val="000000"/>
                        <w:w w:val="76"/>
                        <w:sz w:val="24"/>
                      </w:rPr>
                      <w:t>? ?</w:t>
                    </w:r>
                    <w:r>
                      <w:rPr>
                        <w:rFonts w:ascii="Times New Roman" w:eastAsia="宋体" w:hAnsi="宋体" w:cs="宋体"/>
                        <w:color w:val="000000"/>
                        <w:w w:val="76"/>
                        <w:sz w:val="30"/>
                      </w:rPr>
                      <w:t>(</w:t>
                    </w:r>
                    <w:r>
                      <w:rPr>
                        <w:rFonts w:ascii="Times New Roman" w:eastAsia="宋体" w:hAnsi="宋体" w:cs="宋体"/>
                        <w:color w:val="000000"/>
                        <w:w w:val="76"/>
                        <w:sz w:val="30"/>
                      </w:rPr>
                      <w:t>冢</w:t>
                    </w:r>
                    <w:r>
                      <w:rPr>
                        <w:rFonts w:ascii="Times New Roman" w:eastAsia="宋体" w:hAnsi="宋体" w:cs="宋体"/>
                        <w:color w:val="000000"/>
                        <w:w w:val="76"/>
                        <w:sz w:val="30"/>
                      </w:rPr>
                      <w:t>;</w:t>
                    </w:r>
                    <w:r>
                      <w:rPr>
                        <w:rFonts w:ascii="Times New Roman" w:eastAsia="宋体" w:hAnsi="宋体" w:cs="宋体"/>
                        <w:color w:val="000000"/>
                        <w:w w:val="76"/>
                        <w:sz w:val="32"/>
                      </w:rPr>
                      <w:t>Kij)</w:t>
                    </w:r>
                  </w:p>
                </w:txbxContent>
              </v:textbox>
            </v:shape>
            <v:shape id="_x0000_s1289" type="#_x0000_t202" style="position:absolute;left:7100;top:1480;width:400;height:400;mso-width-relative:margin;mso-height-relative:margin" stroked="f">
              <o:lock v:ext="edit" aspectratio="t"/>
              <v:textbox inset="0,0,0,0">
                <w:txbxContent>
                  <w:p w14:paraId="0B343900"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83</w:t>
                    </w:r>
                    <w:r>
                      <w:rPr>
                        <w:rFonts w:ascii="Times New Roman" w:eastAsia="宋体" w:hAnsi="宋体" w:cs="宋体"/>
                        <w:color w:val="000000"/>
                        <w:w w:val="76"/>
                        <w:sz w:val="30"/>
                      </w:rPr>
                      <w:t>）</w:t>
                    </w:r>
                  </w:p>
                </w:txbxContent>
              </v:textbox>
            </v:shape>
            <w10:anchorlock/>
          </v:group>
        </w:pict>
      </w:r>
    </w:p>
    <w:p w14:paraId="66E87C65" w14:textId="77777777" w:rsidR="000F6A1C" w:rsidRDefault="000D62F5">
      <w:pPr>
        <w:spacing w:line="300" w:lineRule="exact"/>
        <w:ind w:left="540" w:right="3600"/>
      </w:pPr>
      <w:r>
        <w:rPr>
          <w:rFonts w:ascii="Times New Roman" w:eastAsia="宋体" w:hAnsi="宋体" w:cs="宋体"/>
          <w:color w:val="000000"/>
          <w:w w:val="75"/>
          <w:sz w:val="30"/>
        </w:rPr>
        <w:t>最后一个等式是用</w:t>
      </w:r>
      <w:r>
        <w:rPr>
          <w:rFonts w:ascii="Times New Roman" w:eastAsia="宋体" w:hAnsi="宋体" w:cs="宋体"/>
          <w:color w:val="000000"/>
          <w:w w:val="75"/>
          <w:sz w:val="30"/>
        </w:rPr>
        <w:t>(78)</w:t>
      </w:r>
      <w:r>
        <w:rPr>
          <w:rFonts w:ascii="Times New Roman" w:eastAsia="宋体" w:hAnsi="宋体" w:cs="宋体"/>
          <w:color w:val="000000"/>
          <w:w w:val="75"/>
          <w:sz w:val="30"/>
        </w:rPr>
        <w:t>推导出来的。</w:t>
      </w:r>
    </w:p>
    <w:p w14:paraId="7FF90F32" w14:textId="77777777" w:rsidR="000F6A1C" w:rsidRDefault="000D62F5">
      <w:pPr>
        <w:spacing w:line="301" w:lineRule="exact"/>
        <w:ind w:left="540"/>
      </w:pPr>
      <w:r>
        <w:rPr>
          <w:rFonts w:ascii="Times New Roman" w:eastAsia="宋体" w:hAnsi="宋体" w:cs="宋体"/>
          <w:color w:val="000000"/>
          <w:w w:val="73"/>
          <w:sz w:val="30"/>
        </w:rPr>
        <w:t>由于数值的不稳定性，可能会发生</w:t>
      </w:r>
      <w:r>
        <w:rPr>
          <w:rFonts w:ascii="Times New Roman" w:eastAsia="宋体" w:hAnsi="宋体" w:cs="宋体"/>
          <w:color w:val="000000"/>
          <w:w w:val="73"/>
          <w:sz w:val="30"/>
        </w:rPr>
        <w:t>?</w:t>
      </w:r>
      <w:r>
        <w:rPr>
          <w:rFonts w:ascii="Times New Roman" w:eastAsia="宋体" w:hAnsi="宋体" w:cs="宋体"/>
          <w:color w:val="000000"/>
          <w:w w:val="73"/>
          <w:sz w:val="32"/>
        </w:rPr>
        <w:t>&lt; 0</w:t>
      </w:r>
      <w:r>
        <w:rPr>
          <w:rFonts w:ascii="Times New Roman" w:eastAsia="宋体" w:hAnsi="宋体" w:cs="宋体"/>
          <w:color w:val="000000"/>
          <w:w w:val="73"/>
          <w:sz w:val="32"/>
        </w:rPr>
        <w:t>。</w:t>
      </w:r>
      <w:r>
        <w:rPr>
          <w:rFonts w:ascii="Times New Roman" w:eastAsia="宋体" w:hAnsi="宋体" w:cs="宋体"/>
          <w:color w:val="000000"/>
          <w:w w:val="73"/>
          <w:sz w:val="30"/>
        </w:rPr>
        <w:t>那样的话</w:t>
      </w:r>
      <w:r>
        <w:rPr>
          <w:rFonts w:ascii="Times New Roman" w:eastAsia="宋体" w:hAnsi="宋体" w:cs="宋体"/>
          <w:color w:val="000000"/>
          <w:w w:val="73"/>
          <w:sz w:val="30"/>
        </w:rPr>
        <w:t>?</w:t>
      </w:r>
      <w:r>
        <w:rPr>
          <w:rFonts w:ascii="Times New Roman" w:eastAsia="宋体" w:hAnsi="宋体" w:cs="宋体"/>
          <w:color w:val="000000"/>
          <w:w w:val="73"/>
          <w:sz w:val="30"/>
        </w:rPr>
        <w:t>应该设置为</w:t>
      </w:r>
      <w:r>
        <w:rPr>
          <w:rFonts w:ascii="Times New Roman" w:eastAsia="宋体" w:hAnsi="宋体" w:cs="宋体"/>
          <w:color w:val="000000"/>
          <w:w w:val="73"/>
          <w:sz w:val="30"/>
        </w:rPr>
        <w:t>0</w:t>
      </w:r>
      <w:r>
        <w:rPr>
          <w:rFonts w:ascii="Times New Roman" w:eastAsia="宋体" w:hAnsi="宋体" w:cs="宋体"/>
          <w:color w:val="000000"/>
          <w:w w:val="73"/>
          <w:sz w:val="30"/>
        </w:rPr>
        <w:t>。负的</w:t>
      </w:r>
      <w:r>
        <w:rPr>
          <w:rFonts w:ascii="Times New Roman" w:eastAsia="宋体" w:hAnsi="宋体" w:cs="宋体"/>
          <w:color w:val="000000"/>
          <w:w w:val="73"/>
          <w:sz w:val="30"/>
        </w:rPr>
        <w:t>?</w:t>
      </w:r>
      <w:r>
        <w:rPr>
          <w:rFonts w:ascii="Times New Roman" w:eastAsia="宋体" w:hAnsi="宋体" w:cs="宋体"/>
          <w:color w:val="000000"/>
          <w:w w:val="73"/>
          <w:sz w:val="30"/>
        </w:rPr>
        <w:t>不允许，如</w:t>
      </w:r>
      <w:r>
        <w:rPr>
          <w:rFonts w:ascii="Times New Roman" w:eastAsia="宋体" w:hAnsi="宋体" w:cs="宋体"/>
          <w:color w:val="000000"/>
          <w:w w:val="73"/>
          <w:sz w:val="30"/>
        </w:rPr>
        <w:t>k(?</w:t>
      </w:r>
      <w:r>
        <w:rPr>
          <w:rFonts w:ascii="宋体" w:eastAsia="宋体" w:hAnsi="宋体" w:cs="宋体"/>
          <w:color w:val="000000"/>
          <w:w w:val="73"/>
          <w:sz w:val="34"/>
        </w:rPr>
        <w:t>?)</w:t>
      </w:r>
      <w:r>
        <w:rPr>
          <w:rFonts w:ascii="宋体" w:eastAsia="宋体" w:hAnsi="宋体" w:cs="宋体"/>
          <w:color w:val="000000"/>
          <w:w w:val="73"/>
          <w:sz w:val="34"/>
        </w:rPr>
        <w:t>必须满足默瑟的条件。</w:t>
      </w:r>
      <w:r>
        <w:rPr>
          <w:rFonts w:ascii="Times New Roman" w:eastAsia="宋体" w:hAnsi="宋体" w:cs="宋体"/>
          <w:color w:val="000000"/>
          <w:w w:val="73"/>
          <w:sz w:val="30"/>
        </w:rPr>
        <w:t>在那种情况下</w:t>
      </w:r>
      <w:r>
        <w:rPr>
          <w:rFonts w:ascii="Times New Roman" w:eastAsia="宋体" w:hAnsi="宋体" w:cs="宋体"/>
          <w:color w:val="000000"/>
          <w:w w:val="73"/>
          <w:sz w:val="30"/>
        </w:rPr>
        <w:t>?</w:t>
      </w:r>
      <w:r>
        <w:rPr>
          <w:rFonts w:ascii="Times New Roman" w:eastAsia="宋体" w:hAnsi="宋体" w:cs="宋体"/>
          <w:color w:val="000000"/>
          <w:w w:val="73"/>
          <w:sz w:val="30"/>
        </w:rPr>
        <w:t>＝</w:t>
      </w:r>
      <w:r>
        <w:rPr>
          <w:rFonts w:ascii="Times New Roman" w:eastAsia="宋体" w:hAnsi="宋体" w:cs="宋体"/>
          <w:color w:val="000000"/>
          <w:w w:val="73"/>
          <w:sz w:val="30"/>
        </w:rPr>
        <w:t xml:space="preserve"> </w:t>
      </w:r>
      <w:r>
        <w:rPr>
          <w:rFonts w:ascii="Times New Roman" w:eastAsia="宋体" w:hAnsi="宋体" w:cs="宋体"/>
          <w:color w:val="000000"/>
          <w:w w:val="73"/>
          <w:sz w:val="30"/>
        </w:rPr>
        <w:t>０．</w:t>
      </w:r>
      <w:r>
        <w:rPr>
          <w:rFonts w:ascii="Times New Roman" w:eastAsia="宋体" w:hAnsi="宋体" w:cs="宋体"/>
          <w:color w:val="000000"/>
          <w:w w:val="73"/>
          <w:sz w:val="30"/>
        </w:rPr>
        <w:t>i</w:t>
      </w:r>
      <w:r>
        <w:rPr>
          <w:rFonts w:ascii="Times New Roman" w:eastAsia="宋体" w:hAnsi="宋体" w:cs="宋体"/>
          <w:color w:val="000000"/>
          <w:w w:val="73"/>
          <w:sz w:val="30"/>
        </w:rPr>
        <w:t>的最优值在边界</w:t>
      </w:r>
      <w:r>
        <w:rPr>
          <w:rFonts w:ascii="Times New Roman" w:eastAsia="宋体" w:hAnsi="宋体" w:cs="宋体"/>
          <w:color w:val="000000"/>
          <w:w w:val="73"/>
          <w:sz w:val="30"/>
        </w:rPr>
        <w:t>H</w:t>
      </w:r>
      <w:r>
        <w:rPr>
          <w:rFonts w:ascii="Times New Roman" w:eastAsia="宋体" w:hAnsi="宋体" w:cs="宋体"/>
          <w:color w:val="000000"/>
          <w:w w:val="73"/>
          <w:sz w:val="30"/>
        </w:rPr>
        <w:t>或</w:t>
      </w:r>
      <w:r>
        <w:rPr>
          <w:rFonts w:ascii="Times New Roman" w:eastAsia="宋体" w:hAnsi="宋体" w:cs="宋体"/>
          <w:color w:val="000000"/>
          <w:w w:val="73"/>
          <w:sz w:val="30"/>
        </w:rPr>
        <w:t>l</w:t>
      </w:r>
      <w:r>
        <w:rPr>
          <w:rFonts w:ascii="Times New Roman" w:eastAsia="宋体" w:hAnsi="宋体" w:cs="宋体"/>
          <w:color w:val="000000"/>
          <w:w w:val="73"/>
          <w:sz w:val="30"/>
        </w:rPr>
        <w:t>上，我们可以通过观察梯度，或者简单地通过计算目标函数在端点上的值来确定，取哪一个端点。</w:t>
      </w:r>
    </w:p>
    <w:p w14:paraId="10C8EF92"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079B7801" w14:textId="77777777" w:rsidR="000F6A1C" w:rsidRDefault="000D62F5">
      <w:pPr>
        <w:pBdr>
          <w:top w:val="single" w:sz="0" w:space="6" w:color="FFFFFF"/>
        </w:pBdr>
        <w:spacing w:line="380" w:lineRule="exact"/>
        <w:ind w:right="376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5"/>
          <w:sz w:val="38"/>
        </w:rPr>
        <w:t>5.6.3</w:t>
      </w:r>
      <w:r>
        <w:rPr>
          <w:rFonts w:ascii="Times New Roman" w:eastAsia="宋体" w:hAnsi="宋体" w:cs="宋体"/>
          <w:color w:val="000000"/>
          <w:w w:val="75"/>
          <w:sz w:val="38"/>
        </w:rPr>
        <w:t>回归选择规则</w:t>
      </w:r>
    </w:p>
    <w:p w14:paraId="7257682C" w14:textId="77777777" w:rsidR="000F6A1C" w:rsidRDefault="000D62F5">
      <w:pPr>
        <w:ind w:left="540"/>
        <w:sectPr w:rsidR="000F6A1C">
          <w:type w:val="continuous"/>
          <w:pgSz w:w="11900" w:h="18880"/>
          <w:pgMar w:top="1400" w:right="2300" w:bottom="1440" w:left="1540" w:header="720" w:footer="720" w:gutter="0"/>
          <w:cols w:space="720"/>
        </w:sectPr>
      </w:pPr>
      <w:r>
        <w:pict w14:anchorId="24497123">
          <v:group id="_x0000_s1285" style="width:375pt;height:259pt;mso-position-horizontal-relative:char;mso-position-vertical-relative:line" coordsize="7500,5180">
            <v:shape id="_x0000_s1287" type="#_x0000_t202" style="position:absolute;width:7500;height:5180;mso-width-relative:margin;mso-height-relative:margin" stroked="f">
              <o:lock v:ext="edit" aspectratio="t"/>
              <v:textbox inset="0,0,0,0">
                <w:txbxContent>
                  <w:p w14:paraId="30BA7522" w14:textId="77777777" w:rsidR="000F6A1C" w:rsidRDefault="000D62F5">
                    <w:pPr>
                      <w:spacing w:line="300" w:lineRule="exact"/>
                    </w:pPr>
                    <w:r>
                      <w:rPr>
                        <w:rFonts w:ascii="Times New Roman" w:eastAsia="宋体" w:hAnsi="宋体" w:cs="宋体"/>
                        <w:color w:val="000000"/>
                        <w:w w:val="75"/>
                        <w:sz w:val="30"/>
                      </w:rPr>
                      <w:t>最后，必须选择指标</w:t>
                    </w:r>
                    <w:r>
                      <w:rPr>
                        <w:rFonts w:ascii="Times New Roman" w:eastAsia="宋体" w:hAnsi="宋体" w:cs="宋体"/>
                        <w:color w:val="000000"/>
                        <w:w w:val="75"/>
                        <w:sz w:val="30"/>
                      </w:rPr>
                      <w:t>(ij)</w:t>
                    </w:r>
                    <w:r>
                      <w:rPr>
                        <w:rFonts w:ascii="Times New Roman" w:eastAsia="宋体" w:hAnsi="宋体" w:cs="宋体"/>
                        <w:color w:val="000000"/>
                        <w:w w:val="75"/>
                        <w:sz w:val="30"/>
                      </w:rPr>
                      <w:t>，使目标函数最大化。再一次，</w:t>
                    </w:r>
                    <w:r>
                      <w:rPr>
                        <w:rFonts w:ascii="Times New Roman" w:eastAsia="宋体" w:hAnsi="宋体" w:cs="宋体"/>
                        <w:color w:val="000000"/>
                        <w:w w:val="75"/>
                        <w:sz w:val="30"/>
                      </w:rPr>
                      <w:t>SMO ?Platt, 1999</w:t>
                    </w:r>
                    <w:r>
                      <w:rPr>
                        <w:rFonts w:ascii="Times New Roman" w:eastAsia="宋体" w:hAnsi="宋体" w:cs="宋体"/>
                        <w:color w:val="000000"/>
                        <w:w w:val="75"/>
                        <w:sz w:val="30"/>
                      </w:rPr>
                      <w:t>，第</w:t>
                    </w:r>
                    <w:r>
                      <w:rPr>
                        <w:rFonts w:ascii="Times New Roman" w:eastAsia="宋体" w:hAnsi="宋体" w:cs="宋体"/>
                        <w:color w:val="000000"/>
                        <w:w w:val="75"/>
                        <w:sz w:val="30"/>
                      </w:rPr>
                      <w:t>12.2.2</w:t>
                    </w:r>
                    <w:r>
                      <w:rPr>
                        <w:rFonts w:ascii="Times New Roman" w:eastAsia="宋体" w:hAnsi="宋体" w:cs="宋体"/>
                        <w:color w:val="000000"/>
                        <w:w w:val="75"/>
                        <w:sz w:val="30"/>
                      </w:rPr>
                      <w:t>节</w:t>
                    </w:r>
                    <w:r>
                      <w:rPr>
                        <w:rFonts w:ascii="Times New Roman" w:eastAsia="宋体" w:hAnsi="宋体" w:cs="宋体"/>
                        <w:color w:val="000000"/>
                        <w:w w:val="75"/>
                        <w:sz w:val="30"/>
                      </w:rPr>
                      <w:t>]</w:t>
                    </w:r>
                    <w:r>
                      <w:rPr>
                        <w:rFonts w:ascii="Times New Roman" w:eastAsia="宋体" w:hAnsi="宋体" w:cs="宋体"/>
                        <w:color w:val="000000"/>
                        <w:w w:val="75"/>
                        <w:sz w:val="30"/>
                      </w:rPr>
                      <w:t>为</w:t>
                    </w:r>
                    <w:r>
                      <w:rPr>
                        <w:rFonts w:ascii="Times New Roman" w:eastAsia="宋体" w:hAnsi="宋体" w:cs="宋体"/>
                        <w:color w:val="000000"/>
                        <w:w w:val="75"/>
                        <w:sz w:val="30"/>
                      </w:rPr>
                      <w:t>classi?</w:t>
                    </w:r>
                    <w:r>
                      <w:rPr>
                        <w:rFonts w:ascii="Times New Roman" w:eastAsia="宋体" w:hAnsi="宋体" w:cs="宋体"/>
                        <w:color w:val="000000"/>
                        <w:w w:val="75"/>
                        <w:sz w:val="30"/>
                      </w:rPr>
                      <w:t>阳离子将被模仿。这意味着选择了两循环方法来最大化目标函数。外部循环遍历所有违反</w:t>
                    </w:r>
                    <w:r>
                      <w:rPr>
                        <w:rFonts w:ascii="Times New Roman" w:eastAsia="宋体" w:hAnsi="宋体" w:cs="宋体"/>
                        <w:color w:val="000000"/>
                        <w:w w:val="75"/>
                        <w:sz w:val="30"/>
                      </w:rPr>
                      <w:t>KKT</w:t>
                    </w:r>
                    <w:r>
                      <w:rPr>
                        <w:rFonts w:ascii="Times New Roman" w:eastAsia="宋体" w:hAnsi="宋体" w:cs="宋体"/>
                        <w:color w:val="000000"/>
                        <w:w w:val="75"/>
                        <w:sz w:val="30"/>
                      </w:rPr>
                      <w:t>条件的模式，首先只遍历那些既不在上边界上也不在下边界上具有拉格朗日乘数的模式，一旦它们都满足</w:t>
                    </w:r>
                    <w:r>
                      <w:rPr>
                        <w:rFonts w:ascii="Times New Roman" w:eastAsia="宋体" w:hAnsi="宋体" w:cs="宋体"/>
                        <w:color w:val="000000"/>
                        <w:w w:val="75"/>
                        <w:sz w:val="30"/>
                      </w:rPr>
                      <w:t>?ed</w:t>
                    </w:r>
                    <w:r>
                      <w:rPr>
                        <w:rFonts w:ascii="Times New Roman" w:eastAsia="宋体" w:hAnsi="宋体" w:cs="宋体"/>
                        <w:color w:val="000000"/>
                        <w:w w:val="75"/>
                        <w:sz w:val="30"/>
                      </w:rPr>
                      <w:t>，在所有违反</w:t>
                    </w:r>
                    <w:r>
                      <w:rPr>
                        <w:rFonts w:ascii="Times New Roman" w:eastAsia="宋体" w:hAnsi="宋体" w:cs="宋体"/>
                        <w:color w:val="000000"/>
                        <w:w w:val="75"/>
                        <w:sz w:val="30"/>
                      </w:rPr>
                      <w:t>KKT</w:t>
                    </w:r>
                    <w:r>
                      <w:rPr>
                        <w:rFonts w:ascii="Times New Roman" w:eastAsia="宋体" w:hAnsi="宋体" w:cs="宋体"/>
                        <w:color w:val="000000"/>
                        <w:w w:val="75"/>
                        <w:sz w:val="30"/>
                      </w:rPr>
                      <w:t>条件的模式中，以确保在整个数据集上的自一致性。</w:t>
                    </w:r>
                    <w:r>
                      <w:rPr>
                        <w:rFonts w:ascii="Times New Roman" w:eastAsia="宋体" w:hAnsi="宋体" w:cs="宋体"/>
                        <w:color w:val="000000"/>
                        <w:w w:val="75"/>
                        <w:sz w:val="24"/>
                      </w:rPr>
                      <w:t>11</w:t>
                    </w:r>
                    <w:r>
                      <w:rPr>
                        <w:rFonts w:ascii="Times New Roman" w:eastAsia="宋体" w:hAnsi="宋体" w:cs="宋体"/>
                        <w:color w:val="000000"/>
                        <w:w w:val="75"/>
                        <w:sz w:val="24"/>
                      </w:rPr>
                      <w:t>这样就解决了选择索引</w:t>
                    </w:r>
                    <w:r>
                      <w:rPr>
                        <w:rFonts w:ascii="Times New Roman" w:eastAsia="宋体" w:hAnsi="宋体" w:cs="宋体"/>
                        <w:color w:val="000000"/>
                        <w:w w:val="75"/>
                        <w:sz w:val="24"/>
                      </w:rPr>
                      <w:t>i</w:t>
                    </w:r>
                    <w:r>
                      <w:rPr>
                        <w:rFonts w:ascii="Times New Roman" w:eastAsia="宋体" w:hAnsi="宋体" w:cs="宋体"/>
                        <w:color w:val="000000"/>
                        <w:w w:val="75"/>
                        <w:sz w:val="24"/>
                      </w:rPr>
                      <w:t>的问题。</w:t>
                    </w:r>
                  </w:p>
                  <w:p w14:paraId="7C2C6EFE" w14:textId="77777777" w:rsidR="000F6A1C" w:rsidRDefault="000D62F5">
                    <w:pPr>
                      <w:spacing w:line="300" w:lineRule="exact"/>
                      <w:ind w:firstLine="340"/>
                    </w:pPr>
                    <w:r>
                      <w:rPr>
                        <w:rFonts w:ascii="Times New Roman" w:eastAsia="宋体" w:hAnsi="宋体" w:cs="宋体"/>
                        <w:color w:val="000000"/>
                        <w:w w:val="74"/>
                        <w:sz w:val="30"/>
                      </w:rPr>
                      <w:t>现在对于</w:t>
                    </w:r>
                    <w:r>
                      <w:rPr>
                        <w:rFonts w:ascii="Times New Roman" w:eastAsia="宋体" w:hAnsi="宋体" w:cs="宋体"/>
                        <w:color w:val="000000"/>
                        <w:w w:val="74"/>
                        <w:sz w:val="30"/>
                      </w:rPr>
                      <w:t>j:</w:t>
                    </w:r>
                    <w:r>
                      <w:rPr>
                        <w:rFonts w:ascii="Times New Roman" w:eastAsia="宋体" w:hAnsi="宋体" w:cs="宋体"/>
                        <w:color w:val="000000"/>
                        <w:w w:val="74"/>
                        <w:sz w:val="30"/>
                      </w:rPr>
                      <w:t>为了向最小值迈进一大步，我们在</w:t>
                    </w:r>
                    <w:r>
                      <w:rPr>
                        <w:rFonts w:ascii="Times New Roman" w:eastAsia="宋体" w:hAnsi="宋体" w:cs="宋体"/>
                        <w:color w:val="000000"/>
                        <w:w w:val="74"/>
                        <w:sz w:val="30"/>
                      </w:rPr>
                      <w:t>?i</w:t>
                    </w:r>
                    <w:r>
                      <w:rPr>
                        <w:rFonts w:ascii="Times New Roman" w:eastAsia="宋体" w:hAnsi="宋体" w:cs="宋体"/>
                        <w:color w:val="000000"/>
                        <w:w w:val="74"/>
                        <w:sz w:val="30"/>
                      </w:rPr>
                      <w:t>中寻找大的步骤。因为它在计算上很昂贵</w:t>
                    </w:r>
                    <w:r>
                      <w:rPr>
                        <w:rFonts w:ascii="Times New Roman" w:eastAsia="宋体" w:hAnsi="宋体" w:cs="宋体"/>
                        <w:color w:val="000000"/>
                        <w:w w:val="74"/>
                        <w:sz w:val="30"/>
                      </w:rPr>
                      <w:t>?</w:t>
                    </w:r>
                    <w:r>
                      <w:rPr>
                        <w:rFonts w:ascii="Times New Roman" w:eastAsia="宋体" w:hAnsi="宋体" w:cs="宋体"/>
                        <w:color w:val="000000"/>
                        <w:w w:val="74"/>
                        <w:sz w:val="30"/>
                      </w:rPr>
                      <w:t>对于所有可能的对</w:t>
                    </w:r>
                    <w:r>
                      <w:rPr>
                        <w:rFonts w:ascii="Times New Roman" w:eastAsia="宋体" w:hAnsi="宋体" w:cs="宋体"/>
                        <w:color w:val="000000"/>
                        <w:w w:val="74"/>
                        <w:sz w:val="30"/>
                      </w:rPr>
                      <w:t>(i j</w:t>
                    </w:r>
                    <w:r>
                      <w:rPr>
                        <w:rFonts w:ascii="Times New Roman" w:eastAsia="宋体" w:hAnsi="宋体" w:cs="宋体"/>
                        <w:color w:val="000000"/>
                        <w:w w:val="74"/>
                        <w:sz w:val="30"/>
                      </w:rPr>
                      <w:t>)</w:t>
                    </w:r>
                    <w:r>
                      <w:rPr>
                        <w:rFonts w:ascii="Times New Roman" w:eastAsia="宋体" w:hAnsi="宋体" w:cs="宋体"/>
                        <w:color w:val="000000"/>
                        <w:w w:val="74"/>
                        <w:sz w:val="30"/>
                      </w:rPr>
                      <w:t>，选择启发式使表</w:t>
                    </w:r>
                    <w:r>
                      <w:rPr>
                        <w:rFonts w:ascii="Times New Roman" w:eastAsia="宋体" w:hAnsi="宋体" w:cs="宋体"/>
                        <w:color w:val="000000"/>
                        <w:w w:val="74"/>
                        <w:sz w:val="30"/>
                      </w:rPr>
                      <w:t>6</w:t>
                    </w:r>
                    <w:r>
                      <w:rPr>
                        <w:rFonts w:ascii="Times New Roman" w:eastAsia="宋体" w:hAnsi="宋体" w:cs="宋体"/>
                        <w:color w:val="000000"/>
                        <w:w w:val="74"/>
                        <w:sz w:val="30"/>
                      </w:rPr>
                      <w:t>表达式中分子的绝对值最大化</w:t>
                    </w:r>
                    <w:r>
                      <w:rPr>
                        <w:rFonts w:ascii="Times New Roman" w:eastAsia="宋体" w:hAnsi="宋体" w:cs="宋体"/>
                        <w:color w:val="000000"/>
                        <w:w w:val="74"/>
                        <w:sz w:val="30"/>
                      </w:rPr>
                      <w:t>(</w:t>
                    </w:r>
                    <w:r>
                      <w:rPr>
                        <w:rFonts w:ascii="Times New Roman" w:eastAsia="宋体" w:hAnsi="宋体" w:cs="宋体"/>
                        <w:color w:val="000000"/>
                        <w:w w:val="74"/>
                        <w:sz w:val="30"/>
                      </w:rPr>
                      <w:t>即</w:t>
                    </w:r>
                    <w:r>
                      <w:rPr>
                        <w:rFonts w:ascii="Times New Roman" w:eastAsia="宋体" w:hAnsi="宋体" w:cs="宋体"/>
                        <w:color w:val="000000"/>
                        <w:w w:val="74"/>
                        <w:sz w:val="30"/>
                      </w:rPr>
                      <w:t>j 'I;</w:t>
                    </w:r>
                    <w:r>
                      <w:rPr>
                        <w:rFonts w:ascii="Times New Roman" w:eastAsia="宋体" w:hAnsi="宋体" w:cs="宋体"/>
                        <w:color w:val="000000"/>
                        <w:w w:val="74"/>
                        <w:sz w:val="32"/>
                      </w:rPr>
                      <w:t>'jj</w:t>
                    </w:r>
                    <w:r>
                      <w:rPr>
                        <w:rFonts w:ascii="Times New Roman" w:eastAsia="宋体" w:hAnsi="宋体" w:cs="宋体"/>
                        <w:color w:val="000000"/>
                        <w:w w:val="74"/>
                        <w:sz w:val="32"/>
                      </w:rPr>
                      <w:t>和</w:t>
                    </w:r>
                    <w:r>
                      <w:rPr>
                        <w:rFonts w:ascii="Times New Roman" w:eastAsia="宋体" w:hAnsi="宋体" w:cs="宋体"/>
                        <w:color w:val="000000"/>
                        <w:w w:val="74"/>
                        <w:sz w:val="32"/>
                      </w:rPr>
                      <w:t>j'i;'j 2 'j</w:t>
                    </w:r>
                    <w:r>
                      <w:rPr>
                        <w:rFonts w:ascii="Times New Roman" w:eastAsia="宋体" w:hAnsi="宋体" w:cs="宋体"/>
                        <w:color w:val="000000"/>
                        <w:w w:val="74"/>
                        <w:sz w:val="32"/>
                      </w:rPr>
                      <w:t>，取决于是否存在星号</w:t>
                    </w:r>
                    <w:r>
                      <w:rPr>
                        <w:rFonts w:ascii="Times New Roman" w:eastAsia="宋体" w:hAnsi="宋体" w:cs="宋体"/>
                        <w:color w:val="000000"/>
                        <w:w w:val="74"/>
                        <w:sz w:val="32"/>
                      </w:rPr>
                      <w:t>)</w:t>
                    </w:r>
                    <w:r>
                      <w:rPr>
                        <w:rFonts w:ascii="Times New Roman" w:eastAsia="宋体" w:hAnsi="宋体" w:cs="宋体"/>
                        <w:color w:val="000000"/>
                        <w:w w:val="74"/>
                        <w:sz w:val="32"/>
                      </w:rPr>
                      <w:t>。</w:t>
                    </w:r>
                    <w:r>
                      <w:rPr>
                        <w:rFonts w:ascii="Times New Roman" w:eastAsia="宋体" w:hAnsi="宋体" w:cs="宋体"/>
                        <w:color w:val="000000"/>
                        <w:w w:val="74"/>
                        <w:sz w:val="30"/>
                      </w:rPr>
                      <w:t>为此，我们选择了绝对值最大值对应的指数</w:t>
                    </w:r>
                    <w:r>
                      <w:rPr>
                        <w:rFonts w:ascii="Times New Roman" w:eastAsia="宋体" w:hAnsi="宋体" w:cs="宋体"/>
                        <w:color w:val="000000"/>
                        <w:w w:val="74"/>
                        <w:sz w:val="30"/>
                      </w:rPr>
                      <w:t>j</w:t>
                    </w:r>
                    <w:r>
                      <w:rPr>
                        <w:rFonts w:ascii="Times New Roman" w:eastAsia="宋体" w:hAnsi="宋体" w:cs="宋体"/>
                        <w:color w:val="000000"/>
                        <w:w w:val="74"/>
                        <w:sz w:val="30"/>
                      </w:rPr>
                      <w:t>。</w:t>
                    </w:r>
                  </w:p>
                  <w:p w14:paraId="4FAAF7B7" w14:textId="77777777" w:rsidR="000F6A1C" w:rsidRDefault="000D62F5">
                    <w:pPr>
                      <w:spacing w:before="40" w:line="259" w:lineRule="exact"/>
                    </w:pPr>
                    <w:r>
                      <w:rPr>
                        <w:rFonts w:ascii="Times New Roman" w:eastAsia="宋体" w:hAnsi="宋体" w:cs="宋体"/>
                        <w:color w:val="000000"/>
                        <w:w w:val="73"/>
                        <w:sz w:val="14"/>
                      </w:rPr>
                      <w:t>11</w:t>
                    </w:r>
                    <w:r>
                      <w:rPr>
                        <w:rFonts w:ascii="Times New Roman" w:eastAsia="宋体" w:hAnsi="宋体" w:cs="宋体"/>
                        <w:color w:val="000000"/>
                        <w:w w:val="73"/>
                        <w:sz w:val="14"/>
                      </w:rPr>
                      <w:t>在实现子集的完全自一致性之前，迭代完整的违反</w:t>
                    </w:r>
                    <w:r>
                      <w:rPr>
                        <w:rFonts w:ascii="Times New Roman" w:eastAsia="宋体" w:hAnsi="宋体" w:cs="宋体"/>
                        <w:color w:val="000000"/>
                        <w:w w:val="73"/>
                        <w:sz w:val="14"/>
                      </w:rPr>
                      <w:t>KKT</w:t>
                    </w:r>
                    <w:r>
                      <w:rPr>
                        <w:rFonts w:ascii="Times New Roman" w:eastAsia="宋体" w:hAnsi="宋体" w:cs="宋体"/>
                        <w:color w:val="000000"/>
                        <w:w w:val="73"/>
                        <w:sz w:val="14"/>
                      </w:rPr>
                      <w:t>的数据集有时是有用的，尤其是在处理噪声数据时。</w:t>
                    </w:r>
                    <w:r>
                      <w:rPr>
                        <w:rFonts w:ascii="Times New Roman" w:eastAsia="宋体" w:hAnsi="宋体" w:cs="宋体"/>
                        <w:color w:val="000000"/>
                        <w:w w:val="73"/>
                        <w:sz w:val="26"/>
                      </w:rPr>
                      <w:t>否则，大量的计算资源将花费在使不是全局自一致的子集保持自一致上。这就是为什么在伪代码中，当只有不到</w:t>
                    </w:r>
                    <w:r>
                      <w:rPr>
                        <w:rFonts w:ascii="Times New Roman" w:eastAsia="宋体" w:hAnsi="宋体" w:cs="宋体"/>
                        <w:color w:val="000000"/>
                        <w:w w:val="73"/>
                        <w:sz w:val="26"/>
                      </w:rPr>
                      <w:t>10%</w:t>
                    </w:r>
                    <w:r>
                      <w:rPr>
                        <w:rFonts w:ascii="Times New Roman" w:eastAsia="宋体" w:hAnsi="宋体" w:cs="宋体"/>
                        <w:color w:val="000000"/>
                        <w:w w:val="73"/>
                        <w:sz w:val="26"/>
                      </w:rPr>
                      <w:t>的非绑定变量发生改变时，已经启动了一个全局循环。</w:t>
                    </w:r>
                  </w:p>
                </w:txbxContent>
              </v:textbox>
            </v:shape>
            <v:shape id="_x0000_s1286" style="position:absolute;top:4000;width:3020;height:40;mso-width-relative:margin;mso-height-relative:margin" coordsize="" o:spt="100" adj="0,,0" path="">
              <v:stroke joinstyle="round"/>
              <v:imagedata r:id="rId82" o:title="image76"/>
              <v:formulas/>
              <v:path o:connecttype="segments"/>
              <o:lock v:ext="edit" aspectratio="t"/>
            </v:shape>
            <w10:anchorlock/>
          </v:group>
        </w:pict>
      </w:r>
    </w:p>
    <w:p w14:paraId="1E444776" w14:textId="77777777" w:rsidR="000F6A1C" w:rsidRDefault="000D62F5">
      <w:pPr>
        <w:pageBreakBefore/>
        <w:spacing w:line="290" w:lineRule="exact"/>
        <w:ind w:left="536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8"/>
          <w:sz w:val="29"/>
        </w:rPr>
        <w:lastRenderedPageBreak/>
        <w:t>优化算法</w:t>
      </w:r>
      <w:r>
        <w:rPr>
          <w:rFonts w:ascii="Times New Roman" w:eastAsia="宋体" w:hAnsi="宋体" w:cs="宋体"/>
          <w:color w:val="000000"/>
          <w:w w:val="78"/>
          <w:sz w:val="29"/>
        </w:rPr>
        <w:t>32</w:t>
      </w:r>
    </w:p>
    <w:p w14:paraId="3C764DDD" w14:textId="77777777" w:rsidR="000F6A1C" w:rsidRDefault="000D62F5">
      <w:pPr>
        <w:pBdr>
          <w:top w:val="single" w:sz="0" w:space="16" w:color="FFFFFF"/>
        </w:pBdr>
        <w:sectPr w:rsidR="000F6A1C">
          <w:type w:val="continuous"/>
          <w:pgSz w:w="11900" w:h="18880"/>
          <w:pgMar w:top="1400" w:right="2300" w:bottom="1440" w:left="1540" w:header="720" w:footer="720" w:gutter="0"/>
          <w:cols w:space="720"/>
        </w:sectPr>
      </w:pPr>
      <w:r>
        <w:pict w14:anchorId="227E8B3D">
          <v:group id="_x0000_s1282" style="width:402pt;height:373pt;mso-position-horizontal-relative:char;mso-position-vertical-relative:line" coordsize="8040,7460">
            <v:shape id="_x0000_s1284" type="#_x0000_t202" style="position:absolute;width:8040;height:7460;mso-width-relative:margin;mso-height-relative:margin" stroked="f">
              <o:lock v:ext="edit" aspectratio="t"/>
              <v:textbox inset="0,0,0,0">
                <w:txbxContent>
                  <w:p w14:paraId="01C0F7F3" w14:textId="77777777" w:rsidR="000F6A1C" w:rsidRDefault="000D62F5">
                    <w:pPr>
                      <w:spacing w:line="307" w:lineRule="exact"/>
                      <w:ind w:left="540" w:firstLine="340"/>
                    </w:pPr>
                    <w:r>
                      <w:rPr>
                        <w:rFonts w:ascii="Times New Roman" w:eastAsia="宋体" w:hAnsi="宋体" w:cs="宋体"/>
                        <w:color w:val="000000"/>
                        <w:w w:val="72"/>
                        <w:sz w:val="30"/>
                      </w:rPr>
                      <w:t>如果这种启发式碰巧失败，换句话说，如果这个选择取得的进展很小，那么将按照以下方式查看所有其他索引</w:t>
                    </w:r>
                    <w:r>
                      <w:rPr>
                        <w:rFonts w:ascii="Times New Roman" w:eastAsia="宋体" w:hAnsi="宋体" w:cs="宋体"/>
                        <w:color w:val="000000"/>
                        <w:w w:val="72"/>
                        <w:sz w:val="30"/>
                      </w:rPr>
                      <w:t>j(</w:t>
                    </w:r>
                    <w:r>
                      <w:rPr>
                        <w:rFonts w:ascii="Times New Roman" w:eastAsia="宋体" w:hAnsi="宋体" w:cs="宋体"/>
                        <w:color w:val="000000"/>
                        <w:w w:val="72"/>
                        <w:sz w:val="30"/>
                      </w:rPr>
                      <w:t>在</w:t>
                    </w:r>
                    <w:r>
                      <w:rPr>
                        <w:rFonts w:ascii="Times New Roman" w:eastAsia="宋体" w:hAnsi="宋体" w:cs="宋体"/>
                        <w:color w:val="000000"/>
                        <w:w w:val="72"/>
                        <w:sz w:val="30"/>
                      </w:rPr>
                      <w:t>?Platt, 1999]</w:t>
                    </w:r>
                    <w:r>
                      <w:rPr>
                        <w:rFonts w:ascii="Times New Roman" w:eastAsia="宋体" w:hAnsi="宋体" w:cs="宋体"/>
                        <w:color w:val="000000"/>
                        <w:w w:val="72"/>
                        <w:sz w:val="30"/>
                      </w:rPr>
                      <w:t>中，这被称为</w:t>
                    </w:r>
                    <w:r>
                      <w:rPr>
                        <w:rFonts w:ascii="Times New Roman" w:eastAsia="宋体" w:hAnsi="宋体" w:cs="宋体"/>
                        <w:color w:val="000000"/>
                        <w:w w:val="72"/>
                        <w:sz w:val="30"/>
                      </w:rPr>
                      <w:t>\</w:t>
                    </w:r>
                    <w:r>
                      <w:rPr>
                        <w:rFonts w:ascii="Times New Roman" w:eastAsia="宋体" w:hAnsi="宋体" w:cs="宋体"/>
                        <w:color w:val="000000"/>
                        <w:w w:val="72"/>
                        <w:sz w:val="30"/>
                      </w:rPr>
                      <w:t>第二选择层次结</w:t>
                    </w:r>
                    <w:r>
                      <w:rPr>
                        <w:rFonts w:ascii="Times New Roman" w:eastAsia="宋体" w:hAnsi="宋体" w:cs="宋体"/>
                        <w:color w:val="000000"/>
                        <w:w w:val="72"/>
                        <w:sz w:val="30"/>
                      </w:rPr>
                      <w:t>构</w:t>
                    </w:r>
                    <w:r>
                      <w:rPr>
                        <w:rFonts w:ascii="Times New Roman" w:eastAsia="宋体" w:hAnsi="宋体" w:cs="宋体"/>
                        <w:color w:val="000000"/>
                        <w:w w:val="72"/>
                        <w:sz w:val="30"/>
                      </w:rPr>
                      <w:t>)</w:t>
                    </w:r>
                    <w:r>
                      <w:rPr>
                        <w:rFonts w:ascii="Times New Roman" w:eastAsia="宋体" w:hAnsi="宋体" w:cs="宋体"/>
                        <w:color w:val="000000"/>
                        <w:w w:val="72"/>
                        <w:sz w:val="30"/>
                      </w:rPr>
                      <w:t>。</w:t>
                    </w:r>
                  </w:p>
                  <w:p w14:paraId="62F4C7F8" w14:textId="77777777" w:rsidR="000F6A1C" w:rsidRDefault="000D62F5">
                    <w:pPr>
                      <w:spacing w:before="20" w:line="330" w:lineRule="exact"/>
                      <w:ind w:left="800"/>
                    </w:pPr>
                    <w:r>
                      <w:rPr>
                        <w:rFonts w:ascii="Times New Roman" w:eastAsia="宋体" w:hAnsi="宋体" w:cs="宋体"/>
                        <w:color w:val="000000"/>
                        <w:w w:val="74"/>
                        <w:sz w:val="30"/>
                      </w:rPr>
                      <w:t>1.</w:t>
                    </w:r>
                    <w:r>
                      <w:rPr>
                        <w:rFonts w:ascii="Times New Roman" w:eastAsia="宋体" w:hAnsi="宋体" w:cs="宋体"/>
                        <w:color w:val="000000"/>
                        <w:w w:val="74"/>
                        <w:sz w:val="30"/>
                      </w:rPr>
                      <w:t>所有与非限定例子对应的索引</w:t>
                    </w:r>
                    <w:r>
                      <w:rPr>
                        <w:rFonts w:ascii="Times New Roman" w:eastAsia="宋体" w:hAnsi="宋体" w:cs="宋体"/>
                        <w:color w:val="000000"/>
                        <w:w w:val="74"/>
                        <w:sz w:val="30"/>
                      </w:rPr>
                      <w:t>j</w:t>
                    </w:r>
                    <w:r>
                      <w:rPr>
                        <w:rFonts w:ascii="Times New Roman" w:eastAsia="宋体" w:hAnsi="宋体" w:cs="宋体"/>
                        <w:color w:val="000000"/>
                        <w:w w:val="74"/>
                        <w:sz w:val="30"/>
                      </w:rPr>
                      <w:t>都被查看，寻找一个可以继续前进的例子。</w:t>
                    </w:r>
                  </w:p>
                  <w:p w14:paraId="63A852C1" w14:textId="77777777" w:rsidR="000F6A1C" w:rsidRDefault="000D62F5">
                    <w:pPr>
                      <w:spacing w:before="40" w:line="330" w:lineRule="exact"/>
                      <w:ind w:left="800"/>
                    </w:pPr>
                    <w:r>
                      <w:rPr>
                        <w:rFonts w:ascii="Times New Roman" w:eastAsia="宋体" w:hAnsi="宋体" w:cs="宋体"/>
                        <w:color w:val="000000"/>
                        <w:w w:val="74"/>
                        <w:sz w:val="30"/>
                      </w:rPr>
                      <w:t>2.</w:t>
                    </w:r>
                    <w:r>
                      <w:rPr>
                        <w:rFonts w:ascii="Times New Roman" w:eastAsia="宋体" w:hAnsi="宋体" w:cs="宋体"/>
                        <w:color w:val="000000"/>
                        <w:w w:val="74"/>
                        <w:sz w:val="30"/>
                      </w:rPr>
                      <w:t>如果第一个启发式没有成功，所有其他的样本都会被分析，直到找到一个可以取得进展的例子。</w:t>
                    </w:r>
                  </w:p>
                  <w:p w14:paraId="4B7BA8E7" w14:textId="77777777" w:rsidR="000F6A1C" w:rsidRDefault="000D62F5">
                    <w:pPr>
                      <w:spacing w:before="40" w:line="300" w:lineRule="exact"/>
                      <w:ind w:left="800" w:right="1020"/>
                    </w:pPr>
                    <w:r>
                      <w:rPr>
                        <w:rFonts w:ascii="Times New Roman" w:eastAsia="宋体" w:hAnsi="宋体" w:cs="宋体"/>
                        <w:color w:val="000000"/>
                        <w:w w:val="75"/>
                        <w:sz w:val="30"/>
                      </w:rPr>
                      <w:t>3.</w:t>
                    </w:r>
                    <w:r>
                      <w:rPr>
                        <w:rFonts w:ascii="Times New Roman" w:eastAsia="宋体" w:hAnsi="宋体" w:cs="宋体"/>
                        <w:color w:val="000000"/>
                        <w:w w:val="75"/>
                        <w:sz w:val="30"/>
                      </w:rPr>
                      <w:t>如果前面的两个步骤都失败了，</w:t>
                    </w:r>
                    <w:r>
                      <w:rPr>
                        <w:rFonts w:ascii="Times New Roman" w:eastAsia="宋体" w:hAnsi="宋体" w:cs="宋体"/>
                        <w:color w:val="000000"/>
                        <w:w w:val="75"/>
                        <w:sz w:val="30"/>
                      </w:rPr>
                      <w:t>SMO</w:t>
                    </w:r>
                    <w:r>
                      <w:rPr>
                        <w:rFonts w:ascii="Times New Roman" w:eastAsia="宋体" w:hAnsi="宋体" w:cs="宋体"/>
                        <w:color w:val="000000"/>
                        <w:w w:val="75"/>
                        <w:sz w:val="30"/>
                      </w:rPr>
                      <w:t>将继续到下一个索引</w:t>
                    </w:r>
                    <w:r>
                      <w:rPr>
                        <w:rFonts w:ascii="Times New Roman" w:eastAsia="宋体" w:hAnsi="宋体" w:cs="宋体"/>
                        <w:color w:val="000000"/>
                        <w:w w:val="75"/>
                        <w:sz w:val="30"/>
                      </w:rPr>
                      <w:t>i</w:t>
                    </w:r>
                    <w:r>
                      <w:rPr>
                        <w:rFonts w:ascii="Times New Roman" w:eastAsia="宋体" w:hAnsi="宋体" w:cs="宋体"/>
                        <w:color w:val="000000"/>
                        <w:w w:val="75"/>
                        <w:sz w:val="30"/>
                      </w:rPr>
                      <w:t>。</w:t>
                    </w:r>
                  </w:p>
                  <w:p w14:paraId="620B8A3F" w14:textId="77777777" w:rsidR="000F6A1C" w:rsidRDefault="000D62F5">
                    <w:pPr>
                      <w:spacing w:before="20" w:line="300" w:lineRule="exact"/>
                      <w:ind w:left="540" w:right="1140"/>
                    </w:pPr>
                    <w:r>
                      <w:rPr>
                        <w:rFonts w:ascii="Times New Roman" w:eastAsia="宋体" w:hAnsi="宋体" w:cs="宋体"/>
                        <w:color w:val="000000"/>
                        <w:w w:val="72"/>
                        <w:sz w:val="30"/>
                      </w:rPr>
                      <w:t>有关这些启发式的更详细讨论，请参见</w:t>
                    </w:r>
                    <w:r>
                      <w:rPr>
                        <w:rFonts w:ascii="Times New Roman" w:eastAsia="宋体" w:hAnsi="宋体" w:cs="宋体"/>
                        <w:color w:val="000000"/>
                        <w:w w:val="72"/>
                        <w:sz w:val="30"/>
                      </w:rPr>
                      <w:t>?Platt, 1999]</w:t>
                    </w:r>
                    <w:r>
                      <w:rPr>
                        <w:rFonts w:ascii="Times New Roman" w:eastAsia="宋体" w:hAnsi="宋体" w:cs="宋体"/>
                        <w:color w:val="000000"/>
                        <w:w w:val="72"/>
                        <w:sz w:val="30"/>
                      </w:rPr>
                      <w:t>。</w:t>
                    </w:r>
                  </w:p>
                  <w:p w14:paraId="6FC3750A" w14:textId="77777777" w:rsidR="000F6A1C" w:rsidRDefault="000D62F5">
                    <w:pPr>
                      <w:spacing w:line="310" w:lineRule="exact"/>
                      <w:ind w:left="540" w:firstLine="340"/>
                    </w:pPr>
                    <w:r>
                      <w:rPr>
                        <w:rFonts w:ascii="Times New Roman" w:eastAsia="宋体" w:hAnsi="宋体" w:cs="宋体"/>
                        <w:color w:val="000000"/>
                        <w:w w:val="72"/>
                        <w:sz w:val="30"/>
                      </w:rPr>
                      <w:t>与内点算法不同，</w:t>
                    </w:r>
                    <w:r>
                      <w:rPr>
                        <w:rFonts w:ascii="Times New Roman" w:eastAsia="宋体" w:hAnsi="宋体" w:cs="宋体"/>
                        <w:color w:val="000000"/>
                        <w:w w:val="72"/>
                        <w:sz w:val="30"/>
                      </w:rPr>
                      <w:t>SMO</w:t>
                    </w:r>
                    <w:r>
                      <w:rPr>
                        <w:rFonts w:ascii="Times New Roman" w:eastAsia="宋体" w:hAnsi="宋体" w:cs="宋体"/>
                        <w:color w:val="000000"/>
                        <w:w w:val="72"/>
                        <w:sz w:val="30"/>
                      </w:rPr>
                      <w:t>不自动提供</w:t>
                    </w:r>
                    <w:r>
                      <w:rPr>
                        <w:rFonts w:ascii="Times New Roman" w:eastAsia="宋体" w:hAnsi="宋体" w:cs="宋体"/>
                        <w:color w:val="000000"/>
                        <w:w w:val="72"/>
                        <w:sz w:val="30"/>
                      </w:rPr>
                      <w:t>b</w:t>
                    </w:r>
                    <w:r>
                      <w:rPr>
                        <w:rFonts w:ascii="Times New Roman" w:eastAsia="宋体" w:hAnsi="宋体" w:cs="宋体"/>
                        <w:color w:val="000000"/>
                        <w:w w:val="72"/>
                        <w:sz w:val="30"/>
                      </w:rPr>
                      <w:t>的值。但是，可以像第</w:t>
                    </w:r>
                    <w:r>
                      <w:rPr>
                        <w:rFonts w:ascii="Times New Roman" w:eastAsia="宋体" w:hAnsi="宋体" w:cs="宋体"/>
                        <w:color w:val="000000"/>
                        <w:w w:val="72"/>
                        <w:sz w:val="30"/>
                      </w:rPr>
                      <w:t>1.4</w:t>
                    </w:r>
                    <w:r>
                      <w:rPr>
                        <w:rFonts w:ascii="Times New Roman" w:eastAsia="宋体" w:hAnsi="宋体" w:cs="宋体"/>
                        <w:color w:val="000000"/>
                        <w:w w:val="72"/>
                        <w:sz w:val="30"/>
                      </w:rPr>
                      <w:t>节那样，通过仔细查看得到的拉格朗日乘子</w:t>
                    </w:r>
                    <w:r>
                      <w:rPr>
                        <w:rFonts w:ascii="Times New Roman" w:eastAsia="宋体" w:hAnsi="宋体" w:cs="宋体"/>
                        <w:color w:val="000000"/>
                        <w:w w:val="72"/>
                        <w:sz w:val="30"/>
                      </w:rPr>
                      <w:t>?(i)</w:t>
                    </w:r>
                    <w:r>
                      <w:rPr>
                        <w:rFonts w:ascii="Times New Roman" w:eastAsia="宋体" w:hAnsi="宋体" w:cs="宋体"/>
                        <w:color w:val="000000"/>
                        <w:w w:val="72"/>
                        <w:sz w:val="30"/>
                      </w:rPr>
                      <w:t>来选择</w:t>
                    </w:r>
                    <w:r>
                      <w:rPr>
                        <w:rFonts w:ascii="Times New Roman" w:eastAsia="宋体" w:hAnsi="宋体" w:cs="宋体"/>
                        <w:color w:val="000000"/>
                        <w:w w:val="72"/>
                        <w:sz w:val="30"/>
                      </w:rPr>
                      <w:t>b</w:t>
                    </w:r>
                    <w:r>
                      <w:rPr>
                        <w:rFonts w:ascii="Times New Roman" w:eastAsia="宋体" w:hAnsi="宋体" w:cs="宋体"/>
                        <w:color w:val="000000"/>
                        <w:w w:val="72"/>
                        <w:sz w:val="30"/>
                      </w:rPr>
                      <w:t>。如果至少有一个变量</w:t>
                    </w:r>
                    <w:r>
                      <w:rPr>
                        <w:rFonts w:ascii="Times New Roman" w:eastAsia="宋体" w:hAnsi="宋体" w:cs="宋体"/>
                        <w:color w:val="000000"/>
                        <w:w w:val="72"/>
                        <w:sz w:val="30"/>
                      </w:rPr>
                      <w:t>?(i)</w:t>
                    </w:r>
                    <w:r>
                      <w:rPr>
                        <w:rFonts w:ascii="Times New Roman" w:eastAsia="宋体" w:hAnsi="宋体" w:cs="宋体"/>
                        <w:color w:val="000000"/>
                        <w:w w:val="72"/>
                        <w:sz w:val="30"/>
                      </w:rPr>
                      <w:t>和</w:t>
                    </w:r>
                    <w:r>
                      <w:rPr>
                        <w:rFonts w:ascii="Times New Roman" w:eastAsia="宋体" w:hAnsi="宋体" w:cs="宋体"/>
                        <w:color w:val="000000"/>
                        <w:w w:val="72"/>
                        <w:sz w:val="30"/>
                      </w:rPr>
                      <w:t>?(j)</w:t>
                    </w:r>
                    <w:r>
                      <w:rPr>
                        <w:rFonts w:ascii="Times New Roman" w:eastAsia="宋体" w:hAnsi="宋体" w:cs="宋体"/>
                        <w:color w:val="000000"/>
                        <w:w w:val="72"/>
                        <w:sz w:val="30"/>
                      </w:rPr>
                      <w:t>在边界内，则可以利用</w:t>
                    </w:r>
                    <w:r>
                      <w:rPr>
                        <w:rFonts w:ascii="Times New Roman" w:eastAsia="宋体" w:hAnsi="宋体" w:cs="宋体"/>
                        <w:color w:val="000000"/>
                        <w:w w:val="72"/>
                        <w:sz w:val="30"/>
                      </w:rPr>
                      <w:t>(13)</w:t>
                    </w:r>
                    <w:r>
                      <w:rPr>
                        <w:rFonts w:ascii="Times New Roman" w:eastAsia="宋体" w:hAnsi="宋体" w:cs="宋体"/>
                        <w:color w:val="000000"/>
                        <w:w w:val="72"/>
                        <w:sz w:val="30"/>
                      </w:rPr>
                      <w:t>。在不发生这种情况的极少数情况下，存</w:t>
                    </w:r>
                    <w:r>
                      <w:rPr>
                        <w:rFonts w:ascii="Times New Roman" w:eastAsia="宋体" w:hAnsi="宋体" w:cs="宋体"/>
                        <w:color w:val="000000"/>
                        <w:w w:val="72"/>
                        <w:sz w:val="30"/>
                      </w:rPr>
                      <w:t>在一个完整的允许阈值区间</w:t>
                    </w:r>
                    <w:r>
                      <w:rPr>
                        <w:rFonts w:ascii="Times New Roman" w:eastAsia="宋体" w:hAnsi="宋体" w:cs="宋体"/>
                        <w:color w:val="000000"/>
                        <w:w w:val="72"/>
                        <w:sz w:val="30"/>
                      </w:rPr>
                      <w:t>(</w:t>
                    </w:r>
                    <w:r>
                      <w:rPr>
                        <w:rFonts w:ascii="Times New Roman" w:eastAsia="宋体" w:hAnsi="宋体" w:cs="宋体"/>
                        <w:color w:val="000000"/>
                        <w:w w:val="72"/>
                        <w:sz w:val="30"/>
                      </w:rPr>
                      <w:t>比如</w:t>
                    </w:r>
                    <w:r>
                      <w:rPr>
                        <w:rFonts w:ascii="Times New Roman" w:eastAsia="宋体" w:hAnsi="宋体" w:cs="宋体"/>
                        <w:color w:val="000000"/>
                        <w:w w:val="72"/>
                        <w:sz w:val="30"/>
                      </w:rPr>
                      <w:t>?bibj])</w:t>
                    </w:r>
                    <w:r>
                      <w:rPr>
                        <w:rFonts w:ascii="Times New Roman" w:eastAsia="宋体" w:hAnsi="宋体" w:cs="宋体"/>
                        <w:color w:val="000000"/>
                        <w:w w:val="72"/>
                        <w:sz w:val="30"/>
                      </w:rPr>
                      <w:t>。因此只需取两者的平均值</w:t>
                    </w:r>
                    <w:r>
                      <w:rPr>
                        <w:rFonts w:ascii="Times New Roman" w:eastAsia="宋体" w:hAnsi="宋体" w:cs="宋体"/>
                        <w:color w:val="000000"/>
                        <w:w w:val="72"/>
                        <w:sz w:val="30"/>
                      </w:rPr>
                      <w:t>:b = bi+2bj</w:t>
                    </w:r>
                    <w:r>
                      <w:rPr>
                        <w:rFonts w:ascii="Times New Roman" w:eastAsia="宋体" w:hAnsi="宋体" w:cs="宋体"/>
                        <w:color w:val="000000"/>
                        <w:w w:val="72"/>
                        <w:sz w:val="30"/>
                      </w:rPr>
                      <w:t>。</w:t>
                    </w:r>
                  </w:p>
                  <w:p w14:paraId="386DFEE3" w14:textId="77777777" w:rsidR="000F6A1C" w:rsidRDefault="000D62F5">
                    <w:pPr>
                      <w:spacing w:before="80" w:line="380" w:lineRule="exact"/>
                      <w:ind w:right="1260"/>
                    </w:pPr>
                    <w:r>
                      <w:rPr>
                        <w:rFonts w:ascii="Times New Roman" w:eastAsia="宋体" w:hAnsi="宋体" w:cs="宋体"/>
                        <w:color w:val="000000"/>
                        <w:w w:val="73"/>
                        <w:sz w:val="38"/>
                      </w:rPr>
                      <w:t>5.6.4</w:t>
                    </w:r>
                    <w:r>
                      <w:rPr>
                        <w:rFonts w:ascii="Times New Roman" w:eastAsia="宋体" w:hAnsi="宋体" w:cs="宋体"/>
                        <w:color w:val="000000"/>
                        <w:w w:val="73"/>
                        <w:sz w:val="38"/>
                      </w:rPr>
                      <w:t>符号的数量</w:t>
                    </w:r>
                    <w:r>
                      <w:rPr>
                        <w:rFonts w:ascii="Times New Roman" w:eastAsia="宋体" w:hAnsi="宋体" w:cs="宋体"/>
                        <w:color w:val="000000"/>
                        <w:w w:val="73"/>
                        <w:sz w:val="38"/>
                      </w:rPr>
                      <w:t>?</w:t>
                    </w:r>
                    <w:r>
                      <w:rPr>
                        <w:rFonts w:ascii="Times New Roman" w:eastAsia="宋体" w:hAnsi="宋体" w:cs="宋体"/>
                        <w:color w:val="000000"/>
                        <w:w w:val="73"/>
                        <w:sz w:val="38"/>
                      </w:rPr>
                      <w:t>不能数字和可行性差距</w:t>
                    </w:r>
                  </w:p>
                  <w:p w14:paraId="6ED826D9" w14:textId="77777777" w:rsidR="000F6A1C" w:rsidRDefault="000D62F5">
                    <w:pPr>
                      <w:spacing w:line="299" w:lineRule="exact"/>
                      <w:ind w:left="540"/>
                    </w:pPr>
                    <w:r>
                      <w:rPr>
                        <w:rFonts w:ascii="Times New Roman" w:eastAsia="宋体" w:hAnsi="宋体" w:cs="宋体"/>
                        <w:color w:val="000000"/>
                        <w:w w:val="74"/>
                        <w:sz w:val="30"/>
                      </w:rPr>
                      <w:t>通过本质上最小化一个有约束的原始优化问题，不能保证对偶目标函数随着每一步迭代而增加。</w:t>
                    </w:r>
                    <w:r>
                      <w:rPr>
                        <w:rFonts w:ascii="Times New Roman" w:eastAsia="宋体" w:hAnsi="宋体" w:cs="宋体"/>
                        <w:color w:val="000000"/>
                        <w:w w:val="74"/>
                        <w:sz w:val="24"/>
                      </w:rPr>
                      <w:t>然而，我们知道目标函数的最小值属于区间对偶目标</w:t>
                    </w:r>
                  </w:p>
                  <w:p w14:paraId="7557519C" w14:textId="77777777" w:rsidR="000F6A1C" w:rsidRDefault="000D62F5">
                    <w:pPr>
                      <w:spacing w:line="307" w:lineRule="exact"/>
                      <w:ind w:left="540"/>
                    </w:pPr>
                    <w:r>
                      <w:rPr>
                        <w:rFonts w:ascii="Times New Roman" w:eastAsia="宋体" w:hAnsi="宋体" w:cs="宋体"/>
                        <w:color w:val="000000"/>
                        <w:w w:val="78"/>
                        <w:sz w:val="30"/>
                      </w:rPr>
                      <w:t>也在区间</w:t>
                    </w:r>
                    <w:r>
                      <w:rPr>
                        <w:rFonts w:ascii="Times New Roman" w:eastAsia="宋体" w:hAnsi="宋体" w:cs="宋体"/>
                        <w:color w:val="000000"/>
                        <w:w w:val="78"/>
                        <w:sz w:val="30"/>
                      </w:rPr>
                      <w:t>(maxj i</w:t>
                    </w:r>
                    <w:r>
                      <w:rPr>
                        <w:rFonts w:ascii="Times New Roman" w:eastAsia="宋体" w:hAnsi="宋体" w:cs="宋体"/>
                        <w:color w:val="000000"/>
                        <w:w w:val="78"/>
                        <w:sz w:val="30"/>
                      </w:rPr>
                      <w:t>对偶目标</w:t>
                    </w:r>
                    <w:r>
                      <w:rPr>
                        <w:rFonts w:ascii="Times New Roman" w:eastAsia="宋体" w:hAnsi="宋体" w:cs="宋体"/>
                        <w:color w:val="000000"/>
                        <w:w w:val="78"/>
                        <w:sz w:val="30"/>
                      </w:rPr>
                      <w:t>j)</w:t>
                    </w:r>
                    <w:r>
                      <w:rPr>
                        <w:rFonts w:ascii="Times New Roman" w:eastAsia="宋体" w:hAnsi="宋体" w:cs="宋体"/>
                        <w:color w:val="000000"/>
                        <w:w w:val="78"/>
                        <w:sz w:val="30"/>
                      </w:rPr>
                      <w:t>原始目标</w:t>
                    </w:r>
                    <w:r>
                      <w:rPr>
                        <w:rFonts w:ascii="Times New Roman" w:eastAsia="宋体" w:hAnsi="宋体" w:cs="宋体"/>
                        <w:color w:val="000000"/>
                        <w:w w:val="78"/>
                        <w:sz w:val="30"/>
                      </w:rPr>
                      <w:t>i</w:t>
                    </w:r>
                    <w:r>
                      <w:rPr>
                        <w:rFonts w:ascii="Times New Roman" w:eastAsia="宋体" w:hAnsi="宋体" w:cs="宋体"/>
                        <w:color w:val="000000"/>
                        <w:w w:val="78"/>
                        <w:sz w:val="30"/>
                      </w:rPr>
                      <w:t>为所有</w:t>
                    </w:r>
                    <w:r>
                      <w:rPr>
                        <w:rFonts w:ascii="Times New Roman" w:eastAsia="宋体" w:hAnsi="宋体" w:cs="宋体"/>
                        <w:color w:val="000000"/>
                        <w:w w:val="78"/>
                        <w:sz w:val="30"/>
                      </w:rPr>
                      <w:t>i</w:t>
                    </w:r>
                    <w:r>
                      <w:rPr>
                        <w:rFonts w:ascii="Times New Roman" w:eastAsia="宋体" w:hAnsi="宋体" w:cs="宋体"/>
                        <w:color w:val="000000"/>
                        <w:w w:val="78"/>
                        <w:sz w:val="30"/>
                      </w:rPr>
                      <w:t>。一个</w:t>
                    </w:r>
                    <w:r>
                      <w:rPr>
                        <w:rFonts w:ascii="Times New Roman" w:eastAsia="宋体" w:hAnsi="宋体" w:cs="宋体"/>
                        <w:color w:val="000000"/>
                        <w:w w:val="78"/>
                        <w:sz w:val="30"/>
                      </w:rPr>
                      <w:t>?i</w:t>
                    </w:r>
                    <w:r>
                      <w:rPr>
                        <w:rFonts w:ascii="Times New Roman" w:eastAsia="宋体" w:hAnsi="宋体" w:cs="宋体"/>
                        <w:color w:val="000000"/>
                        <w:w w:val="78"/>
                        <w:sz w:val="30"/>
                      </w:rPr>
                      <w:t>原始目标</w:t>
                    </w:r>
                    <w:r>
                      <w:rPr>
                        <w:rFonts w:ascii="Times New Roman" w:eastAsia="宋体" w:hAnsi="宋体" w:cs="宋体"/>
                        <w:color w:val="000000"/>
                        <w:w w:val="78"/>
                        <w:sz w:val="30"/>
                      </w:rPr>
                      <w:t>i]</w:t>
                    </w:r>
                    <w:r>
                      <w:rPr>
                        <w:rFonts w:ascii="Times New Roman" w:eastAsia="宋体" w:hAnsi="宋体" w:cs="宋体"/>
                        <w:color w:val="000000"/>
                        <w:w w:val="78"/>
                        <w:sz w:val="30"/>
                      </w:rPr>
                      <w:t>为所有迭代</w:t>
                    </w:r>
                    <w:r>
                      <w:rPr>
                        <w:rFonts w:ascii="Times New Roman" w:eastAsia="宋体" w:hAnsi="宋体" w:cs="宋体"/>
                        <w:color w:val="000000"/>
                        <w:w w:val="78"/>
                        <w:sz w:val="30"/>
                      </w:rPr>
                      <w:t>?</w:t>
                    </w:r>
                    <w:r>
                      <w:rPr>
                        <w:rFonts w:ascii="Times New Roman" w:eastAsia="宋体" w:hAnsi="宋体" w:cs="宋体"/>
                        <w:color w:val="000000"/>
                        <w:w w:val="78"/>
                        <w:sz w:val="30"/>
                      </w:rPr>
                      <w:t>因此，步骤</w:t>
                    </w:r>
                    <w:r>
                      <w:rPr>
                        <w:rFonts w:ascii="Times New Roman" w:eastAsia="宋体" w:hAnsi="宋体" w:cs="宋体"/>
                        <w:color w:val="000000"/>
                        <w:w w:val="78"/>
                        <w:sz w:val="30"/>
                      </w:rPr>
                      <w:t>i</w:t>
                    </w:r>
                    <w:r>
                      <w:rPr>
                        <w:rFonts w:ascii="Times New Roman" w:eastAsia="宋体" w:hAnsi="宋体" w:cs="宋体"/>
                        <w:color w:val="000000"/>
                        <w:w w:val="78"/>
                        <w:sz w:val="30"/>
                      </w:rPr>
                      <w:t>使用后者来确定当前解决方案的质量。</w:t>
                    </w:r>
                  </w:p>
                  <w:p w14:paraId="31E2B466" w14:textId="77777777" w:rsidR="000F6A1C" w:rsidRDefault="000D62F5">
                    <w:pPr>
                      <w:spacing w:line="300" w:lineRule="exact"/>
                      <w:ind w:left="880"/>
                    </w:pPr>
                    <w:r>
                      <w:rPr>
                        <w:rFonts w:ascii="Times New Roman" w:eastAsia="宋体" w:hAnsi="宋体" w:cs="宋体"/>
                        <w:color w:val="000000"/>
                        <w:w w:val="76"/>
                        <w:sz w:val="30"/>
                      </w:rPr>
                      <w:t>从预测误差出发计算原目标函数</w:t>
                    </w:r>
                  </w:p>
                </w:txbxContent>
              </v:textbox>
            </v:shape>
            <v:shape id="_x0000_s1283" style="position:absolute;left:5260;top:4680;width:440;height:20;mso-width-relative:margin;mso-height-relative:margin" coordsize="" o:spt="100" adj="0,,0" path="">
              <v:stroke joinstyle="round"/>
              <v:imagedata r:id="rId101" o:title="image95"/>
              <v:formulas/>
              <v:path o:connecttype="segments"/>
              <o:lock v:ext="edit" aspectratio="t"/>
            </v:shape>
            <w10:anchorlock/>
          </v:group>
        </w:pict>
      </w:r>
    </w:p>
    <w:p w14:paraId="2195E284" w14:textId="77777777" w:rsidR="000F6A1C" w:rsidRDefault="000D62F5">
      <w:pPr>
        <w:ind w:left="540"/>
        <w:sectPr w:rsidR="000F6A1C">
          <w:type w:val="continuous"/>
          <w:pgSz w:w="11900" w:h="18880"/>
          <w:pgMar w:top="1400" w:right="2300" w:bottom="1440" w:left="1540" w:header="720" w:footer="720" w:gutter="0"/>
          <w:cols w:space="720"/>
        </w:sectPr>
      </w:pPr>
      <w:r>
        <w:pict w14:anchorId="692903AA">
          <v:group id="_x0000_s1276" style="width:375pt;height:55pt;mso-position-horizontal-relative:char;mso-position-vertical-relative:line" coordsize="7500,1100">
            <v:shape id="_x0000_s1281" type="#_x0000_t202" style="position:absolute;left:1160;top:760;width:200;height:340;mso-width-relative:margin;mso-height-relative:margin" stroked="f">
              <o:lock v:ext="edit" aspectratio="t"/>
              <v:textbox inset="0,0,0,0">
                <w:txbxContent>
                  <w:p w14:paraId="7784CECA" w14:textId="77777777" w:rsidR="000F6A1C" w:rsidRDefault="000D62F5">
                    <w:pPr>
                      <w:spacing w:line="250" w:lineRule="exact"/>
                      <w:jc w:val="left"/>
                    </w:pPr>
                    <w:r>
                      <w:rPr>
                        <w:rFonts w:ascii="Times New Roman" w:eastAsia="宋体" w:hAnsi="宋体" w:cs="宋体"/>
                        <w:color w:val="000000"/>
                        <w:w w:val="46"/>
                        <w:sz w:val="25"/>
                      </w:rPr>
                      <w:t>我吗</w:t>
                    </w:r>
                    <w:r>
                      <w:rPr>
                        <w:rFonts w:ascii="Times New Roman" w:eastAsia="宋体" w:hAnsi="宋体" w:cs="宋体"/>
                        <w:color w:val="000000"/>
                        <w:w w:val="46"/>
                        <w:sz w:val="25"/>
                      </w:rPr>
                      <w:t>?j</w:t>
                    </w:r>
                  </w:p>
                </w:txbxContent>
              </v:textbox>
            </v:shape>
            <v:shape id="_x0000_s1280" type="#_x0000_t202" style="position:absolute;width:2700;height:660;mso-width-relative:margin;mso-height-relative:margin" stroked="f">
              <o:lock v:ext="edit" aspectratio="t"/>
              <v:textbox inset="0,0,0,0">
                <w:txbxContent>
                  <w:p w14:paraId="7D01C963" w14:textId="77777777" w:rsidR="000F6A1C" w:rsidRDefault="000D62F5">
                    <w:pPr>
                      <w:spacing w:line="320" w:lineRule="exact"/>
                      <w:ind w:left="1100" w:hanging="1100"/>
                      <w:jc w:val="left"/>
                    </w:pPr>
                    <w:r>
                      <w:rPr>
                        <w:rFonts w:ascii="Times New Roman" w:eastAsia="宋体" w:hAnsi="宋体" w:cs="宋体"/>
                        <w:color w:val="000000"/>
                        <w:w w:val="77"/>
                        <w:sz w:val="30"/>
                      </w:rPr>
                      <w:t>很简单。一个使用</w:t>
                    </w:r>
                    <w:r>
                      <w:rPr>
                        <w:rFonts w:ascii="Times New Roman" w:eastAsia="宋体" w:hAnsi="宋体" w:cs="宋体"/>
                        <w:color w:val="000000"/>
                        <w:w w:val="77"/>
                        <w:sz w:val="30"/>
                      </w:rPr>
                      <w:t>X</w:t>
                    </w:r>
                  </w:p>
                </w:txbxContent>
              </v:textbox>
            </v:shape>
            <v:shape id="_x0000_s1279" style="position:absolute;left:1420;top:220;width:4920;height:680;mso-width-relative:margin;mso-height-relative:margin" coordsize="" o:spt="100" adj="0,,0" path="">
              <v:stroke joinstyle="round"/>
              <v:imagedata r:id="rId102" o:title="image96"/>
              <v:formulas/>
              <v:path o:connecttype="segments"/>
              <o:lock v:ext="edit" aspectratio="t"/>
            </v:shape>
            <v:shape id="_x0000_s1278" type="#_x0000_t202" style="position:absolute;left:4080;top:760;width:60;height:340;mso-width-relative:margin;mso-height-relative:margin" stroked="f">
              <o:lock v:ext="edit" aspectratio="t"/>
              <v:textbox inset="0,0,0,0">
                <w:txbxContent>
                  <w:p w14:paraId="06BC9B68" w14:textId="77777777" w:rsidR="000F6A1C" w:rsidRDefault="000D62F5">
                    <w:pPr>
                      <w:spacing w:line="250" w:lineRule="exact"/>
                      <w:jc w:val="left"/>
                    </w:pPr>
                    <w:r>
                      <w:rPr>
                        <w:rFonts w:ascii="Times New Roman" w:eastAsia="宋体" w:hAnsi="宋体" w:cs="宋体"/>
                        <w:color w:val="000000"/>
                        <w:w w:val="57"/>
                        <w:sz w:val="25"/>
                      </w:rPr>
                      <w:t>我</w:t>
                    </w:r>
                  </w:p>
                </w:txbxContent>
              </v:textbox>
            </v:shape>
            <v:shape id="_x0000_s1277" type="#_x0000_t202" style="position:absolute;left:7100;top:440;width:400;height:400;mso-width-relative:margin;mso-height-relative:margin" stroked="f">
              <o:lock v:ext="edit" aspectratio="t"/>
              <v:textbox inset="0,0,0,0">
                <w:txbxContent>
                  <w:p w14:paraId="54928F54" w14:textId="77777777" w:rsidR="000F6A1C" w:rsidRDefault="000D62F5">
                    <w:pPr>
                      <w:spacing w:line="300" w:lineRule="exact"/>
                      <w:jc w:val="left"/>
                    </w:pPr>
                    <w:r>
                      <w:rPr>
                        <w:rFonts w:ascii="Times New Roman" w:eastAsia="宋体" w:hAnsi="宋体" w:cs="宋体"/>
                        <w:color w:val="000000"/>
                        <w:w w:val="76"/>
                        <w:sz w:val="30"/>
                      </w:rPr>
                      <w:t>(84</w:t>
                    </w:r>
                    <w:r>
                      <w:rPr>
                        <w:rFonts w:ascii="Times New Roman" w:eastAsia="宋体" w:hAnsi="宋体" w:cs="宋体"/>
                        <w:color w:val="000000"/>
                        <w:w w:val="76"/>
                        <w:sz w:val="30"/>
                      </w:rPr>
                      <w:t>）</w:t>
                    </w:r>
                  </w:p>
                </w:txbxContent>
              </v:textbox>
            </v:shape>
            <w10:anchorlock/>
          </v:group>
        </w:pict>
      </w:r>
    </w:p>
    <w:p w14:paraId="0E1FA385" w14:textId="77777777" w:rsidR="000F6A1C" w:rsidRDefault="000D62F5">
      <w:pPr>
        <w:ind w:left="540"/>
        <w:sectPr w:rsidR="000F6A1C">
          <w:type w:val="continuous"/>
          <w:pgSz w:w="11900" w:h="18880"/>
          <w:pgMar w:top="1400" w:right="2300" w:bottom="1440" w:left="1540" w:header="720" w:footer="720" w:gutter="0"/>
          <w:cols w:space="720"/>
        </w:sectPr>
      </w:pPr>
      <w:r>
        <w:pict w14:anchorId="43CB3C32">
          <v:group id="_x0000_s1270" style="width:375pt;height:98pt;mso-position-horizontal-relative:char;mso-position-vertical-relative:line" coordsize="7500,1960">
            <v:shape id="_x0000_s1275" type="#_x0000_t202" style="position:absolute;width:7500;height:1220;mso-width-relative:margin;mso-height-relative:margin" stroked="f">
              <o:lock v:ext="edit" aspectratio="t"/>
              <v:textbox inset="0,0,0,0">
                <w:txbxContent>
                  <w:p w14:paraId="07D3B242" w14:textId="77777777" w:rsidR="000F6A1C" w:rsidRDefault="000D62F5">
                    <w:pPr>
                      <w:spacing w:line="300" w:lineRule="exact"/>
                    </w:pPr>
                    <w:r>
                      <w:rPr>
                        <w:rFonts w:ascii="Times New Roman" w:eastAsia="宋体" w:hAnsi="宋体" w:cs="宋体"/>
                        <w:color w:val="000000"/>
                        <w:w w:val="75"/>
                        <w:sz w:val="30"/>
                      </w:rPr>
                      <w:t>即德</w:t>
                    </w:r>
                    <w:r>
                      <w:rPr>
                        <w:rFonts w:ascii="Times New Roman" w:eastAsia="宋体" w:hAnsi="宋体" w:cs="宋体"/>
                        <w:color w:val="000000"/>
                        <w:w w:val="75"/>
                        <w:sz w:val="30"/>
                      </w:rPr>
                      <w:t>?Nition 'i</w:t>
                    </w:r>
                    <w:r>
                      <w:rPr>
                        <w:rFonts w:ascii="Times New Roman" w:eastAsia="宋体" w:hAnsi="宋体" w:cs="宋体"/>
                        <w:color w:val="000000"/>
                        <w:w w:val="75"/>
                        <w:sz w:val="30"/>
                      </w:rPr>
                      <w:t>以避免矩阵</w:t>
                    </w:r>
                    <w:r>
                      <w:rPr>
                        <w:rFonts w:ascii="Times New Roman" w:eastAsia="宋体" w:hAnsi="宋体" w:cs="宋体"/>
                        <w:color w:val="000000"/>
                        <w:w w:val="75"/>
                        <w:sz w:val="30"/>
                      </w:rPr>
                      <w:t>{</w:t>
                    </w:r>
                    <w:r>
                      <w:rPr>
                        <w:rFonts w:ascii="Times New Roman" w:eastAsia="宋体" w:hAnsi="宋体" w:cs="宋体"/>
                        <w:color w:val="000000"/>
                        <w:w w:val="75"/>
                        <w:sz w:val="30"/>
                      </w:rPr>
                      <w:t>向量乘法与点积矩阵。对偶目标函数可以通过</w:t>
                    </w:r>
                    <w:r>
                      <w:rPr>
                        <w:rFonts w:ascii="Times New Roman" w:eastAsia="宋体" w:hAnsi="宋体" w:cs="宋体"/>
                        <w:color w:val="000000"/>
                        <w:w w:val="75"/>
                        <w:sz w:val="30"/>
                      </w:rPr>
                      <w:t>KKT</w:t>
                    </w:r>
                    <w:r>
                      <w:rPr>
                        <w:rFonts w:ascii="Times New Roman" w:eastAsia="宋体" w:hAnsi="宋体" w:cs="宋体"/>
                        <w:color w:val="000000"/>
                        <w:w w:val="75"/>
                        <w:sz w:val="30"/>
                      </w:rPr>
                      <w:t>条件计算</w:t>
                    </w:r>
                    <w:r>
                      <w:rPr>
                        <w:rFonts w:ascii="Times New Roman" w:eastAsia="宋体" w:hAnsi="宋体" w:cs="宋体"/>
                        <w:color w:val="000000"/>
                        <w:w w:val="75"/>
                        <w:sz w:val="30"/>
                      </w:rPr>
                      <w:t>(</w:t>
                    </w:r>
                    <w:r>
                      <w:rPr>
                        <w:rFonts w:ascii="Times New Roman" w:eastAsia="宋体" w:hAnsi="宋体" w:cs="宋体"/>
                        <w:color w:val="000000"/>
                        <w:w w:val="75"/>
                        <w:sz w:val="30"/>
                      </w:rPr>
                      <w:t>见</w:t>
                    </w:r>
                    <w:r>
                      <w:rPr>
                        <w:rFonts w:ascii="Times New Roman" w:eastAsia="宋体" w:hAnsi="宋体" w:cs="宋体"/>
                        <w:color w:val="000000"/>
                        <w:w w:val="75"/>
                        <w:sz w:val="30"/>
                      </w:rPr>
                      <w:t>(66))</w:t>
                    </w:r>
                    <w:r>
                      <w:rPr>
                        <w:rFonts w:ascii="Times New Roman" w:eastAsia="宋体" w:hAnsi="宋体" w:cs="宋体"/>
                        <w:color w:val="000000"/>
                        <w:w w:val="75"/>
                        <w:sz w:val="30"/>
                      </w:rPr>
                      <w:t>。</w:t>
                    </w:r>
                    <w:r>
                      <w:rPr>
                        <w:rFonts w:ascii="Times New Roman" w:eastAsia="宋体" w:hAnsi="宋体" w:cs="宋体"/>
                        <w:color w:val="000000"/>
                        <w:w w:val="75"/>
                        <w:sz w:val="30"/>
                      </w:rPr>
                      <w:t>signi</w:t>
                    </w:r>
                    <w:r>
                      <w:rPr>
                        <w:rFonts w:ascii="Times New Roman" w:eastAsia="宋体" w:hAnsi="宋体" w:cs="宋体"/>
                        <w:color w:val="000000"/>
                        <w:w w:val="75"/>
                        <w:sz w:val="30"/>
                      </w:rPr>
                      <w:t>的数量</w:t>
                    </w:r>
                    <w:r>
                      <w:rPr>
                        <w:rFonts w:ascii="Times New Roman" w:eastAsia="宋体" w:hAnsi="宋体" w:cs="宋体"/>
                        <w:color w:val="000000"/>
                        <w:w w:val="75"/>
                        <w:sz w:val="30"/>
                      </w:rPr>
                      <w:t>?</w:t>
                    </w:r>
                    <w:r>
                      <w:rPr>
                        <w:rFonts w:ascii="Times New Roman" w:eastAsia="宋体" w:hAnsi="宋体" w:cs="宋体"/>
                        <w:color w:val="000000"/>
                        <w:w w:val="75"/>
                        <w:sz w:val="30"/>
                      </w:rPr>
                      <w:t>最后，斜面计算为</w:t>
                    </w:r>
                    <w:r>
                      <w:rPr>
                        <w:rFonts w:ascii="Times New Roman" w:eastAsia="宋体" w:hAnsi="宋体" w:cs="宋体"/>
                        <w:color w:val="000000"/>
                        <w:w w:val="75"/>
                        <w:sz w:val="30"/>
                      </w:rPr>
                      <w:t>(68)</w:t>
                    </w:r>
                    <w:r>
                      <w:rPr>
                        <w:rFonts w:ascii="Times New Roman" w:eastAsia="宋体" w:hAnsi="宋体" w:cs="宋体"/>
                        <w:color w:val="000000"/>
                        <w:w w:val="75"/>
                        <w:sz w:val="30"/>
                      </w:rPr>
                      <w:t>的十进制对数，即。</w:t>
                    </w:r>
                  </w:p>
                </w:txbxContent>
              </v:textbox>
            </v:shape>
            <v:shape id="_x0000_s1274" style="position:absolute;left:1800;top:1040;width:3280;height:780;mso-width-relative:margin;mso-height-relative:margin" coordsize="" o:spt="100" adj="0,,0" path="">
              <v:stroke joinstyle="round"/>
              <v:imagedata r:id="rId103" o:title="image97"/>
              <v:formulas/>
              <v:path o:connecttype="segments"/>
              <o:lock v:ext="edit" aspectratio="t"/>
            </v:shape>
            <v:shape id="_x0000_s1273" style="position:absolute;left:3380;top:1620;width:2140;height:20;mso-width-relative:margin;mso-height-relative:margin" coordsize="" o:spt="100" adj="0,,0" path="">
              <v:stroke joinstyle="round"/>
              <v:imagedata r:id="rId104" o:title="image98"/>
              <v:formulas/>
              <v:path o:connecttype="segments"/>
              <o:lock v:ext="edit" aspectratio="t"/>
            </v:shape>
            <v:shape id="_x0000_s1272" type="#_x0000_t202" style="position:absolute;left:5060;top:1500;width:460;height:460;mso-width-relative:margin;mso-height-relative:margin" stroked="f">
              <o:lock v:ext="edit" aspectratio="t"/>
              <v:textbox inset="0,0,0,0">
                <w:txbxContent>
                  <w:p w14:paraId="095DFC53" w14:textId="77777777" w:rsidR="000F6A1C" w:rsidRDefault="000D62F5">
                    <w:pPr>
                      <w:spacing w:line="313" w:lineRule="exact"/>
                      <w:jc w:val="left"/>
                    </w:pPr>
                    <w:r>
                      <w:rPr>
                        <w:rFonts w:ascii="Times New Roman" w:eastAsia="宋体" w:hAnsi="宋体" w:cs="宋体"/>
                        <w:color w:val="000000"/>
                        <w:w w:val="106"/>
                        <w:sz w:val="34"/>
                      </w:rPr>
                      <w:t>j + 1</w:t>
                    </w:r>
                  </w:p>
                </w:txbxContent>
              </v:textbox>
            </v:shape>
            <v:shape id="_x0000_s1271" type="#_x0000_t202" style="position:absolute;left:7100;top:1380;width:400;height:400;mso-width-relative:margin;mso-height-relative:margin" stroked="f">
              <o:lock v:ext="edit" aspectratio="t"/>
              <v:textbox inset="0,0,0,0">
                <w:txbxContent>
                  <w:p w14:paraId="737740D1"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85</w:t>
                    </w:r>
                    <w:r>
                      <w:rPr>
                        <w:rFonts w:ascii="Times New Roman" w:eastAsia="宋体" w:hAnsi="宋体" w:cs="宋体"/>
                        <w:color w:val="000000"/>
                        <w:w w:val="76"/>
                        <w:sz w:val="30"/>
                      </w:rPr>
                      <w:t>）</w:t>
                    </w:r>
                  </w:p>
                </w:txbxContent>
              </v:textbox>
            </v:shape>
            <w10:anchorlock/>
          </v:group>
        </w:pict>
      </w:r>
    </w:p>
    <w:p w14:paraId="6ED0D651" w14:textId="77777777" w:rsidR="000F6A1C" w:rsidRDefault="000D62F5">
      <w:pPr>
        <w:ind w:left="540"/>
        <w:sectPr w:rsidR="000F6A1C">
          <w:type w:val="continuous"/>
          <w:pgSz w:w="11900" w:h="18880"/>
          <w:pgMar w:top="1400" w:right="2300" w:bottom="1440" w:left="1540" w:header="720" w:footer="720" w:gutter="0"/>
          <w:cols w:space="720"/>
        </w:sectPr>
      </w:pPr>
      <w:r>
        <w:pict w14:anchorId="7E3724DD">
          <v:group id="_x0000_s1267" style="width:375pt;height:125pt;mso-position-horizontal-relative:char;mso-position-vertical-relative:line" coordsize="7500,2500">
            <v:shape id="_x0000_s1269" type="#_x0000_t202" style="position:absolute;width:7500;height:2500;mso-width-relative:margin;mso-height-relative:margin" stroked="f">
              <o:lock v:ext="edit" aspectratio="t"/>
              <v:textbox inset="0,0,0,0">
                <w:txbxContent>
                  <w:p w14:paraId="00195AAC" w14:textId="77777777" w:rsidR="000F6A1C" w:rsidRDefault="000D62F5">
                    <w:pPr>
                      <w:spacing w:line="307" w:lineRule="exact"/>
                    </w:pPr>
                    <w:r>
                      <w:rPr>
                        <w:rFonts w:ascii="Times New Roman" w:eastAsia="宋体" w:hAnsi="宋体" w:cs="宋体"/>
                        <w:color w:val="000000"/>
                        <w:w w:val="74"/>
                        <w:sz w:val="30"/>
                      </w:rPr>
                      <w:t>加上常数</w:t>
                    </w:r>
                    <w:r>
                      <w:rPr>
                        <w:rFonts w:ascii="Times New Roman" w:eastAsia="宋体" w:hAnsi="宋体" w:cs="宋体"/>
                        <w:color w:val="000000"/>
                        <w:w w:val="74"/>
                        <w:sz w:val="30"/>
                      </w:rPr>
                      <w:t>1</w:t>
                    </w:r>
                    <w:r>
                      <w:rPr>
                        <w:rFonts w:ascii="Times New Roman" w:eastAsia="宋体" w:hAnsi="宋体" w:cs="宋体"/>
                        <w:color w:val="000000"/>
                        <w:w w:val="74"/>
                        <w:sz w:val="30"/>
                      </w:rPr>
                      <w:t>是为了避免被零除数。为了节省计算成本，原目标函数和对偶目标函数的计算只在每</w:t>
                    </w:r>
                    <w:r>
                      <w:rPr>
                        <w:rFonts w:ascii="Times New Roman" w:eastAsia="宋体" w:hAnsi="宋体" w:cs="宋体"/>
                        <w:color w:val="000000"/>
                        <w:w w:val="74"/>
                        <w:sz w:val="30"/>
                      </w:rPr>
                      <w:t>100</w:t>
                    </w:r>
                    <w:r>
                      <w:rPr>
                        <w:rFonts w:ascii="Times New Roman" w:eastAsia="宋体" w:hAnsi="宋体" w:cs="宋体"/>
                        <w:color w:val="000000"/>
                        <w:w w:val="74"/>
                        <w:sz w:val="30"/>
                      </w:rPr>
                      <w:t>步内进行。附录</w:t>
                    </w:r>
                    <w:r>
                      <w:rPr>
                        <w:rFonts w:ascii="Times New Roman" w:eastAsia="宋体" w:hAnsi="宋体" w:cs="宋体"/>
                        <w:color w:val="000000"/>
                        <w:w w:val="74"/>
                        <w:sz w:val="30"/>
                      </w:rPr>
                      <w:t>A</w:t>
                    </w:r>
                    <w:r>
                      <w:rPr>
                        <w:rFonts w:ascii="Times New Roman" w:eastAsia="宋体" w:hAnsi="宋体" w:cs="宋体"/>
                        <w:color w:val="000000"/>
                        <w:w w:val="74"/>
                        <w:sz w:val="30"/>
                      </w:rPr>
                      <w:t>包含</w:t>
                    </w:r>
                    <w:r>
                      <w:rPr>
                        <w:rFonts w:ascii="Times New Roman" w:eastAsia="宋体" w:hAnsi="宋体" w:cs="宋体"/>
                        <w:color w:val="000000"/>
                        <w:w w:val="74"/>
                        <w:sz w:val="30"/>
                      </w:rPr>
                      <w:t>SMO</w:t>
                    </w:r>
                    <w:r>
                      <w:rPr>
                        <w:rFonts w:ascii="Times New Roman" w:eastAsia="宋体" w:hAnsi="宋体" w:cs="宋体"/>
                        <w:color w:val="000000"/>
                        <w:w w:val="74"/>
                        <w:sz w:val="30"/>
                      </w:rPr>
                      <w:t>回归的伪代码。</w:t>
                    </w:r>
                  </w:p>
                  <w:p w14:paraId="67B82896" w14:textId="77777777" w:rsidR="000F6A1C" w:rsidRDefault="000D62F5">
                    <w:pPr>
                      <w:spacing w:line="320" w:lineRule="exact"/>
                      <w:ind w:firstLine="340"/>
                    </w:pPr>
                    <w:r>
                      <w:rPr>
                        <w:rFonts w:ascii="Times New Roman" w:eastAsia="宋体" w:hAnsi="宋体" w:cs="宋体"/>
                        <w:color w:val="000000"/>
                        <w:w w:val="74"/>
                        <w:sz w:val="30"/>
                      </w:rPr>
                      <w:t>在对实现</w:t>
                    </w:r>
                    <w:r>
                      <w:rPr>
                        <w:rFonts w:ascii="Times New Roman" w:eastAsia="宋体" w:hAnsi="宋体" w:cs="宋体"/>
                        <w:color w:val="000000"/>
                        <w:w w:val="74"/>
                        <w:sz w:val="30"/>
                      </w:rPr>
                      <w:t>SV</w:t>
                    </w:r>
                    <w:r>
                      <w:rPr>
                        <w:rFonts w:ascii="Times New Roman" w:eastAsia="宋体" w:hAnsi="宋体" w:cs="宋体"/>
                        <w:color w:val="000000"/>
                        <w:w w:val="74"/>
                        <w:sz w:val="30"/>
                      </w:rPr>
                      <w:t>机器的方法进行了相当长的讨论之后，让我们现在考虑一些</w:t>
                    </w:r>
                    <w:r>
                      <w:rPr>
                        <w:rFonts w:ascii="Times New Roman" w:eastAsia="宋体" w:hAnsi="宋体" w:cs="宋体"/>
                        <w:color w:val="000000"/>
                        <w:w w:val="74"/>
                        <w:sz w:val="30"/>
                      </w:rPr>
                      <w:t>SV</w:t>
                    </w:r>
                    <w:r>
                      <w:rPr>
                        <w:rFonts w:ascii="Times New Roman" w:eastAsia="宋体" w:hAnsi="宋体" w:cs="宋体"/>
                        <w:color w:val="000000"/>
                        <w:w w:val="74"/>
                        <w:sz w:val="30"/>
                      </w:rPr>
                      <w:t>回归中更高级的主题。</w:t>
                    </w:r>
                  </w:p>
                  <w:p w14:paraId="1EF9F3DD" w14:textId="77777777" w:rsidR="000F6A1C" w:rsidRDefault="000D62F5">
                    <w:pPr>
                      <w:spacing w:before="40" w:line="259" w:lineRule="exact"/>
                    </w:pPr>
                    <w:r>
                      <w:rPr>
                        <w:rFonts w:ascii="Times New Roman" w:eastAsia="宋体" w:hAnsi="宋体" w:cs="宋体"/>
                        <w:color w:val="000000"/>
                        <w:w w:val="72"/>
                        <w:sz w:val="14"/>
                      </w:rPr>
                      <w:t>如何设计出同时减少原目标函数和对偶目标函数的子集选择优化算法仍然是一个悬而未决的问题。</w:t>
                    </w:r>
                    <w:r>
                      <w:rPr>
                        <w:rFonts w:ascii="Times New Roman" w:eastAsia="宋体" w:hAnsi="宋体" w:cs="宋体"/>
                        <w:color w:val="000000"/>
                        <w:w w:val="72"/>
                        <w:sz w:val="26"/>
                      </w:rPr>
                      <w:t>问题是，这通常涉及到许多与样本大小顺序相同的对偶变量，这使得这种尝试不切实际。</w:t>
                    </w:r>
                  </w:p>
                </w:txbxContent>
              </v:textbox>
            </v:shape>
            <v:shape id="_x0000_s1268" style="position:absolute;top:1540;width:3020;height:40;mso-width-relative:margin;mso-height-relative:margin" coordsize="" o:spt="100" adj="0,,0" path="">
              <v:stroke joinstyle="round"/>
              <v:imagedata r:id="rId82" o:title="image76"/>
              <v:formulas/>
              <v:path o:connecttype="segments"/>
              <o:lock v:ext="edit" aspectratio="t"/>
            </v:shape>
            <w10:anchorlock/>
          </v:group>
        </w:pict>
      </w:r>
    </w:p>
    <w:p w14:paraId="5CBAD9AF" w14:textId="77777777" w:rsidR="000F6A1C" w:rsidRDefault="000D62F5">
      <w:pPr>
        <w:pageBreakBefore/>
        <w:spacing w:line="290" w:lineRule="exact"/>
        <w:ind w:left="552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8"/>
          <w:sz w:val="29"/>
        </w:rPr>
        <w:lastRenderedPageBreak/>
        <w:t>主题变奏曲</w:t>
      </w:r>
      <w:r>
        <w:rPr>
          <w:rFonts w:ascii="Times New Roman" w:eastAsia="宋体" w:hAnsi="宋体" w:cs="宋体"/>
          <w:color w:val="000000"/>
          <w:w w:val="78"/>
          <w:sz w:val="29"/>
        </w:rPr>
        <w:t>/</w:t>
      </w:r>
    </w:p>
    <w:p w14:paraId="073DFCF3" w14:textId="77777777" w:rsidR="000F6A1C" w:rsidRDefault="000D62F5">
      <w:pPr>
        <w:pBdr>
          <w:top w:val="single" w:sz="0" w:space="9" w:color="FFFFFF"/>
        </w:pBdr>
        <w:spacing w:line="450" w:lineRule="exact"/>
        <w:ind w:right="432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8"/>
          <w:sz w:val="45"/>
        </w:rPr>
        <w:t>6</w:t>
      </w:r>
      <w:r>
        <w:rPr>
          <w:rFonts w:ascii="Times New Roman" w:eastAsia="宋体" w:hAnsi="宋体" w:cs="宋体"/>
          <w:color w:val="000000"/>
          <w:w w:val="78"/>
          <w:sz w:val="45"/>
        </w:rPr>
        <w:t>主题变奏曲</w:t>
      </w:r>
    </w:p>
    <w:p w14:paraId="701D98BE" w14:textId="77777777" w:rsidR="000F6A1C" w:rsidRDefault="000D62F5">
      <w:pPr>
        <w:pBdr>
          <w:top w:val="single" w:sz="0" w:space="1" w:color="FFFFFF"/>
        </w:pBdr>
        <w:spacing w:line="300" w:lineRule="exact"/>
        <w:ind w:left="540"/>
      </w:pPr>
      <w:r>
        <w:rPr>
          <w:rFonts w:ascii="Times New Roman" w:eastAsia="宋体" w:hAnsi="宋体" w:cs="宋体"/>
          <w:color w:val="000000"/>
          <w:w w:val="73"/>
          <w:sz w:val="30"/>
        </w:rPr>
        <w:t>存在大量的算法莫迪</w:t>
      </w:r>
      <w:r>
        <w:rPr>
          <w:rFonts w:ascii="Times New Roman" w:eastAsia="宋体" w:hAnsi="宋体" w:cs="宋体"/>
          <w:color w:val="000000"/>
          <w:w w:val="73"/>
          <w:sz w:val="30"/>
        </w:rPr>
        <w:t>?</w:t>
      </w:r>
      <w:r>
        <w:rPr>
          <w:rFonts w:ascii="Times New Roman" w:eastAsia="宋体" w:hAnsi="宋体" w:cs="宋体"/>
          <w:color w:val="000000"/>
          <w:w w:val="73"/>
          <w:sz w:val="30"/>
        </w:rPr>
        <w:t>阳离子的</w:t>
      </w:r>
      <w:r>
        <w:rPr>
          <w:rFonts w:ascii="Times New Roman" w:eastAsia="宋体" w:hAnsi="宋体" w:cs="宋体"/>
          <w:color w:val="000000"/>
          <w:w w:val="73"/>
          <w:sz w:val="30"/>
        </w:rPr>
        <w:t>SV</w:t>
      </w:r>
      <w:r>
        <w:rPr>
          <w:rFonts w:ascii="Times New Roman" w:eastAsia="宋体" w:hAnsi="宋体" w:cs="宋体"/>
          <w:color w:val="000000"/>
          <w:w w:val="73"/>
          <w:sz w:val="30"/>
        </w:rPr>
        <w:t>算法，使其适合于规范</w:t>
      </w:r>
      <w:r>
        <w:rPr>
          <w:rFonts w:ascii="Times New Roman" w:eastAsia="宋体" w:hAnsi="宋体" w:cs="宋体"/>
          <w:color w:val="000000"/>
          <w:w w:val="73"/>
          <w:sz w:val="30"/>
        </w:rPr>
        <w:t>?C</w:t>
      </w:r>
      <w:r>
        <w:rPr>
          <w:rFonts w:ascii="Times New Roman" w:eastAsia="宋体" w:hAnsi="宋体" w:cs="宋体"/>
          <w:color w:val="000000"/>
          <w:w w:val="73"/>
          <w:sz w:val="30"/>
        </w:rPr>
        <w:t>设置</w:t>
      </w:r>
      <w:r>
        <w:rPr>
          <w:rFonts w:ascii="Times New Roman" w:eastAsia="宋体" w:hAnsi="宋体" w:cs="宋体"/>
          <w:color w:val="000000"/>
          <w:w w:val="73"/>
          <w:sz w:val="30"/>
        </w:rPr>
        <w:t>(</w:t>
      </w:r>
      <w:r>
        <w:rPr>
          <w:rFonts w:ascii="Times New Roman" w:eastAsia="宋体" w:hAnsi="宋体" w:cs="宋体"/>
          <w:color w:val="000000"/>
          <w:w w:val="73"/>
          <w:sz w:val="30"/>
        </w:rPr>
        <w:t>逆问题</w:t>
      </w:r>
      <w:r>
        <w:rPr>
          <w:rFonts w:ascii="Times New Roman" w:eastAsia="宋体" w:hAnsi="宋体" w:cs="宋体"/>
          <w:color w:val="000000"/>
          <w:w w:val="73"/>
          <w:sz w:val="30"/>
        </w:rPr>
        <w:t>)</w:t>
      </w:r>
      <w:r>
        <w:rPr>
          <w:rFonts w:ascii="Times New Roman" w:eastAsia="宋体" w:hAnsi="宋体" w:cs="宋体"/>
          <w:color w:val="000000"/>
          <w:w w:val="73"/>
          <w:sz w:val="30"/>
        </w:rPr>
        <w:t>，</w:t>
      </w:r>
      <w:r>
        <w:rPr>
          <w:rFonts w:ascii="Times New Roman" w:eastAsia="宋体" w:hAnsi="宋体" w:cs="宋体"/>
          <w:color w:val="000000"/>
          <w:w w:val="73"/>
          <w:sz w:val="30"/>
        </w:rPr>
        <w:t>di?</w:t>
      </w:r>
      <w:r>
        <w:rPr>
          <w:rFonts w:ascii="Times New Roman" w:eastAsia="宋体" w:hAnsi="宋体" w:cs="宋体"/>
          <w:color w:val="000000"/>
          <w:w w:val="73"/>
          <w:sz w:val="30"/>
        </w:rPr>
        <w:t>对于线性规划</w:t>
      </w:r>
      <w:r>
        <w:rPr>
          <w:rFonts w:ascii="Times New Roman" w:eastAsia="宋体" w:hAnsi="宋体" w:cs="宋体"/>
          <w:color w:val="000000"/>
          <w:w w:val="73"/>
          <w:sz w:val="30"/>
        </w:rPr>
        <w:t>(</w:t>
      </w:r>
      <w:r>
        <w:rPr>
          <w:rFonts w:ascii="Times New Roman" w:eastAsia="宋体" w:hAnsi="宋体" w:cs="宋体"/>
          <w:color w:val="000000"/>
          <w:w w:val="73"/>
          <w:sz w:val="30"/>
        </w:rPr>
        <w:t>凸组合</w:t>
      </w:r>
      <w:r>
        <w:rPr>
          <w:rFonts w:ascii="Times New Roman" w:eastAsia="宋体" w:hAnsi="宋体" w:cs="宋体"/>
          <w:color w:val="000000"/>
          <w:w w:val="73"/>
          <w:sz w:val="30"/>
        </w:rPr>
        <w:t>)</w:t>
      </w:r>
      <w:r>
        <w:rPr>
          <w:rFonts w:ascii="Times New Roman" w:eastAsia="宋体" w:hAnsi="宋体" w:cs="宋体"/>
          <w:color w:val="000000"/>
          <w:w w:val="73"/>
          <w:sz w:val="30"/>
        </w:rPr>
        <w:t>，有几种度量容量和约简的方法，它们分别是</w:t>
      </w:r>
      <w:r>
        <w:rPr>
          <w:rFonts w:ascii="Times New Roman" w:eastAsia="宋体" w:hAnsi="宋体" w:cs="宋体"/>
          <w:color w:val="000000"/>
          <w:w w:val="73"/>
          <w:sz w:val="30"/>
        </w:rPr>
        <w:t>?</w:t>
      </w:r>
      <w:r>
        <w:rPr>
          <w:rFonts w:ascii="Times New Roman" w:eastAsia="宋体" w:hAnsi="宋体" w:cs="宋体"/>
          <w:color w:val="000000"/>
          <w:w w:val="73"/>
          <w:sz w:val="30"/>
        </w:rPr>
        <w:t>控制容量和容量的方法有多种。</w:t>
      </w:r>
      <w:r>
        <w:rPr>
          <w:rFonts w:ascii="Times New Roman" w:eastAsia="宋体" w:hAnsi="宋体" w:cs="宋体"/>
          <w:color w:val="000000"/>
          <w:w w:val="73"/>
          <w:sz w:val="30"/>
        </w:rPr>
        <w:t>Erent</w:t>
      </w:r>
      <w:r>
        <w:rPr>
          <w:rFonts w:ascii="Times New Roman" w:eastAsia="宋体" w:hAnsi="宋体" w:cs="宋体"/>
          <w:color w:val="000000"/>
          <w:w w:val="73"/>
          <w:sz w:val="30"/>
        </w:rPr>
        <w:t>模型类</w:t>
      </w:r>
      <w:r>
        <w:rPr>
          <w:rFonts w:ascii="Times New Roman" w:eastAsia="宋体" w:hAnsi="宋体" w:cs="宋体"/>
          <w:color w:val="000000"/>
          <w:w w:val="73"/>
          <w:sz w:val="30"/>
        </w:rPr>
        <w:t>(</w:t>
      </w:r>
      <w:r>
        <w:rPr>
          <w:rFonts w:ascii="Times New Roman" w:eastAsia="宋体" w:hAnsi="宋体" w:cs="宋体"/>
          <w:color w:val="000000"/>
          <w:w w:val="73"/>
          <w:sz w:val="30"/>
        </w:rPr>
        <w:t>半参数建模</w:t>
      </w:r>
      <w:r>
        <w:rPr>
          <w:rFonts w:ascii="Times New Roman" w:eastAsia="宋体" w:hAnsi="宋体" w:cs="宋体"/>
          <w:color w:val="000000"/>
          <w:w w:val="73"/>
          <w:sz w:val="30"/>
        </w:rPr>
        <w:t>)</w:t>
      </w:r>
      <w:r>
        <w:rPr>
          <w:rFonts w:ascii="Times New Roman" w:eastAsia="宋体" w:hAnsi="宋体" w:cs="宋体"/>
          <w:color w:val="000000"/>
          <w:w w:val="73"/>
          <w:sz w:val="30"/>
        </w:rPr>
        <w:t>。</w:t>
      </w:r>
    </w:p>
    <w:p w14:paraId="3A79A025"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67016D4D" w14:textId="77777777" w:rsidR="000F6A1C" w:rsidRDefault="000D62F5">
      <w:pPr>
        <w:pBdr>
          <w:top w:val="single" w:sz="0" w:space="7" w:color="FFFFFF"/>
        </w:pBdr>
        <w:spacing w:line="450" w:lineRule="exact"/>
        <w:ind w:right="486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80"/>
          <w:sz w:val="45"/>
        </w:rPr>
        <w:t>6.1</w:t>
      </w:r>
      <w:r>
        <w:rPr>
          <w:rFonts w:ascii="Times New Roman" w:eastAsia="宋体" w:hAnsi="宋体" w:cs="宋体"/>
          <w:color w:val="000000"/>
          <w:w w:val="80"/>
          <w:sz w:val="45"/>
        </w:rPr>
        <w:t>的逆问题</w:t>
      </w:r>
    </w:p>
    <w:p w14:paraId="3CCB1636" w14:textId="77777777" w:rsidR="000F6A1C" w:rsidRDefault="000D62F5">
      <w:pPr>
        <w:spacing w:line="299" w:lineRule="exact"/>
        <w:ind w:left="540"/>
      </w:pPr>
      <w:r>
        <w:rPr>
          <w:rFonts w:ascii="Times New Roman" w:eastAsia="宋体" w:hAnsi="宋体" w:cs="宋体"/>
          <w:color w:val="000000"/>
          <w:w w:val="76"/>
          <w:sz w:val="30"/>
        </w:rPr>
        <w:t>演讲的</w:t>
      </w:r>
      <w:r>
        <w:rPr>
          <w:rFonts w:ascii="Times New Roman" w:eastAsia="宋体" w:hAnsi="宋体" w:cs="宋体"/>
          <w:color w:val="000000"/>
          <w:w w:val="76"/>
          <w:sz w:val="30"/>
        </w:rPr>
        <w:t>SV</w:t>
      </w:r>
      <w:r>
        <w:rPr>
          <w:rFonts w:ascii="Times New Roman" w:eastAsia="宋体" w:hAnsi="宋体" w:cs="宋体"/>
          <w:color w:val="000000"/>
          <w:w w:val="76"/>
          <w:sz w:val="30"/>
        </w:rPr>
        <w:t>优化问题我们已经假设现在我们给出了直接测量</w:t>
      </w:r>
      <w:r>
        <w:rPr>
          <w:rFonts w:ascii="Times New Roman" w:eastAsia="宋体" w:hAnsi="宋体" w:cs="宋体"/>
          <w:color w:val="000000"/>
          <w:w w:val="76"/>
          <w:sz w:val="30"/>
        </w:rPr>
        <w:t>,</w:t>
      </w:r>
      <w:r>
        <w:rPr>
          <w:rFonts w:ascii="Times New Roman" w:eastAsia="宋体" w:hAnsi="宋体" w:cs="宋体"/>
          <w:color w:val="000000"/>
          <w:w w:val="76"/>
          <w:sz w:val="30"/>
        </w:rPr>
        <w:t>即一个训练集样本</w:t>
      </w:r>
      <w:r>
        <w:rPr>
          <w:rFonts w:ascii="Times New Roman" w:eastAsia="宋体" w:hAnsi="宋体" w:cs="宋体"/>
          <w:color w:val="000000"/>
          <w:w w:val="76"/>
          <w:sz w:val="30"/>
        </w:rPr>
        <w:t>(xi yi)</w:t>
      </w:r>
      <w:r>
        <w:rPr>
          <w:rFonts w:ascii="Times New Roman" w:eastAsia="宋体" w:hAnsi="宋体" w:cs="宋体"/>
          <w:color w:val="000000"/>
          <w:w w:val="76"/>
          <w:sz w:val="30"/>
        </w:rPr>
        <w:t>基于我们必须想出一个估计</w:t>
      </w:r>
      <w:r>
        <w:rPr>
          <w:rFonts w:ascii="Times New Roman" w:eastAsia="宋体" w:hAnsi="宋体" w:cs="宋体"/>
          <w:color w:val="000000"/>
          <w:w w:val="76"/>
          <w:sz w:val="30"/>
        </w:rPr>
        <w:t>f,</w:t>
      </w:r>
      <w:r>
        <w:rPr>
          <w:rFonts w:ascii="Times New Roman" w:eastAsia="宋体" w:hAnsi="宋体" w:cs="宋体"/>
          <w:color w:val="000000"/>
          <w:w w:val="76"/>
          <w:sz w:val="30"/>
        </w:rPr>
        <w:t>最小化风险的功能</w:t>
      </w:r>
      <w:r>
        <w:rPr>
          <w:rFonts w:ascii="Times New Roman" w:eastAsia="宋体" w:hAnsi="宋体" w:cs="宋体"/>
          <w:color w:val="000000"/>
          <w:w w:val="76"/>
          <w:sz w:val="30"/>
        </w:rPr>
        <w:t>(31)</w:t>
      </w:r>
      <w:r>
        <w:rPr>
          <w:rFonts w:ascii="Times New Roman" w:eastAsia="宋体" w:hAnsi="宋体" w:cs="宋体"/>
          <w:color w:val="000000"/>
          <w:w w:val="76"/>
          <w:sz w:val="30"/>
        </w:rPr>
        <w:t>。现在让我们考虑这样一种情形</w:t>
      </w:r>
      <w:r>
        <w:rPr>
          <w:rFonts w:ascii="Times New Roman" w:eastAsia="宋体" w:hAnsi="宋体" w:cs="宋体"/>
          <w:color w:val="000000"/>
          <w:w w:val="76"/>
          <w:sz w:val="30"/>
        </w:rPr>
        <w:t>:</w:t>
      </w:r>
      <w:r>
        <w:rPr>
          <w:rFonts w:ascii="Times New Roman" w:eastAsia="宋体" w:hAnsi="宋体" w:cs="宋体"/>
          <w:color w:val="000000"/>
          <w:w w:val="76"/>
          <w:sz w:val="30"/>
        </w:rPr>
        <w:t>我们不能观察</w:t>
      </w:r>
      <w:r>
        <w:rPr>
          <w:rFonts w:ascii="Times New Roman" w:eastAsia="宋体" w:hAnsi="宋体" w:cs="宋体"/>
          <w:color w:val="000000"/>
          <w:w w:val="76"/>
          <w:sz w:val="30"/>
        </w:rPr>
        <w:t>“</w:t>
      </w:r>
      <w:r>
        <w:rPr>
          <w:rFonts w:ascii="Times New Roman" w:eastAsia="宋体" w:hAnsi="宋体" w:cs="宋体"/>
          <w:color w:val="000000"/>
          <w:w w:val="76"/>
          <w:sz w:val="30"/>
        </w:rPr>
        <w:t>xi</w:t>
      </w:r>
      <w:r>
        <w:rPr>
          <w:rFonts w:ascii="Times New Roman" w:eastAsia="宋体" w:hAnsi="宋体" w:cs="宋体"/>
          <w:color w:val="000000"/>
          <w:w w:val="76"/>
          <w:sz w:val="30"/>
        </w:rPr>
        <w:t>”</w:t>
      </w:r>
      <w:r>
        <w:rPr>
          <w:rFonts w:ascii="Times New Roman" w:eastAsia="宋体" w:hAnsi="宋体" w:cs="宋体"/>
          <w:color w:val="000000"/>
          <w:w w:val="76"/>
          <w:sz w:val="30"/>
        </w:rPr>
        <w:t>，但可以观察其他一些相应的点</w:t>
      </w:r>
      <w:r>
        <w:rPr>
          <w:rFonts w:ascii="Times New Roman" w:eastAsia="宋体" w:hAnsi="宋体" w:cs="宋体"/>
          <w:color w:val="000000"/>
          <w:w w:val="76"/>
          <w:sz w:val="30"/>
        </w:rPr>
        <w:t>“</w:t>
      </w:r>
      <w:r>
        <w:rPr>
          <w:rFonts w:ascii="Times New Roman" w:eastAsia="宋体" w:hAnsi="宋体" w:cs="宋体"/>
          <w:color w:val="000000"/>
          <w:w w:val="76"/>
          <w:sz w:val="30"/>
        </w:rPr>
        <w:t>xsi</w:t>
      </w:r>
      <w:r>
        <w:rPr>
          <w:rFonts w:ascii="Times New Roman" w:eastAsia="宋体" w:hAnsi="宋体" w:cs="宋体"/>
          <w:color w:val="000000"/>
          <w:w w:val="76"/>
          <w:sz w:val="30"/>
        </w:rPr>
        <w:t>”</w:t>
      </w:r>
      <w:r>
        <w:rPr>
          <w:rFonts w:ascii="Times New Roman" w:eastAsia="宋体" w:hAnsi="宋体" w:cs="宋体"/>
          <w:color w:val="000000"/>
          <w:w w:val="76"/>
          <w:sz w:val="30"/>
        </w:rPr>
        <w:t>;</w:t>
      </w:r>
      <w:r>
        <w:rPr>
          <w:rFonts w:ascii="Times New Roman" w:eastAsia="宋体" w:hAnsi="宋体" w:cs="宋体"/>
          <w:color w:val="000000"/>
          <w:w w:val="76"/>
          <w:sz w:val="30"/>
        </w:rPr>
        <w:t>我们也不能观察</w:t>
      </w:r>
      <w:r>
        <w:rPr>
          <w:rFonts w:ascii="Times New Roman" w:eastAsia="宋体" w:hAnsi="宋体" w:cs="宋体"/>
          <w:color w:val="000000"/>
          <w:w w:val="76"/>
          <w:sz w:val="30"/>
        </w:rPr>
        <w:t>“</w:t>
      </w:r>
      <w:r>
        <w:rPr>
          <w:rFonts w:ascii="Times New Roman" w:eastAsia="宋体" w:hAnsi="宋体" w:cs="宋体"/>
          <w:color w:val="000000"/>
          <w:w w:val="76"/>
          <w:sz w:val="30"/>
        </w:rPr>
        <w:t>yi</w:t>
      </w:r>
      <w:r>
        <w:rPr>
          <w:rFonts w:ascii="Times New Roman" w:eastAsia="宋体" w:hAnsi="宋体" w:cs="宋体"/>
          <w:color w:val="000000"/>
          <w:w w:val="76"/>
          <w:sz w:val="30"/>
        </w:rPr>
        <w:t>”</w:t>
      </w:r>
      <w:r>
        <w:rPr>
          <w:rFonts w:ascii="Times New Roman" w:eastAsia="宋体" w:hAnsi="宋体" w:cs="宋体"/>
          <w:color w:val="000000"/>
          <w:w w:val="76"/>
          <w:sz w:val="30"/>
        </w:rPr>
        <w:t>，但可以观察</w:t>
      </w:r>
      <w:r>
        <w:rPr>
          <w:rFonts w:ascii="Times New Roman" w:eastAsia="宋体" w:hAnsi="宋体" w:cs="宋体"/>
          <w:color w:val="000000"/>
          <w:w w:val="76"/>
          <w:sz w:val="30"/>
        </w:rPr>
        <w:t>“</w:t>
      </w:r>
      <w:r>
        <w:rPr>
          <w:rFonts w:ascii="Times New Roman" w:eastAsia="宋体" w:hAnsi="宋体" w:cs="宋体"/>
          <w:color w:val="000000"/>
          <w:w w:val="76"/>
          <w:sz w:val="30"/>
        </w:rPr>
        <w:t>ysi</w:t>
      </w:r>
      <w:r>
        <w:rPr>
          <w:rFonts w:ascii="Times New Roman" w:eastAsia="宋体" w:hAnsi="宋体" w:cs="宋体"/>
          <w:color w:val="000000"/>
          <w:w w:val="76"/>
          <w:sz w:val="30"/>
        </w:rPr>
        <w:t>”</w:t>
      </w:r>
      <w:r>
        <w:rPr>
          <w:rFonts w:ascii="Times New Roman" w:eastAsia="宋体" w:hAnsi="宋体" w:cs="宋体"/>
          <w:color w:val="000000"/>
          <w:w w:val="76"/>
          <w:sz w:val="30"/>
        </w:rPr>
        <w:t>。假设我们知道元素</w:t>
      </w:r>
      <w:r>
        <w:rPr>
          <w:rFonts w:ascii="Times New Roman" w:eastAsia="宋体" w:hAnsi="宋体" w:cs="宋体"/>
          <w:color w:val="000000"/>
          <w:w w:val="76"/>
          <w:sz w:val="30"/>
        </w:rPr>
        <w:t>xsi</w:t>
      </w:r>
      <w:r>
        <w:rPr>
          <w:rFonts w:ascii="Times New Roman" w:eastAsia="宋体" w:hAnsi="宋体" w:cs="宋体"/>
          <w:color w:val="000000"/>
          <w:w w:val="76"/>
          <w:sz w:val="30"/>
        </w:rPr>
        <w:t>是由</w:t>
      </w:r>
      <w:r>
        <w:rPr>
          <w:rFonts w:ascii="Times New Roman" w:eastAsia="宋体" w:hAnsi="宋体" w:cs="宋体"/>
          <w:color w:val="000000"/>
          <w:w w:val="76"/>
          <w:sz w:val="30"/>
        </w:rPr>
        <w:t>xi</w:t>
      </w:r>
      <w:r>
        <w:rPr>
          <w:rFonts w:ascii="Times New Roman" w:eastAsia="宋体" w:hAnsi="宋体" w:cs="宋体"/>
          <w:color w:val="000000"/>
          <w:w w:val="76"/>
          <w:sz w:val="30"/>
        </w:rPr>
        <w:t>通过一个</w:t>
      </w:r>
      <w:r>
        <w:rPr>
          <w:rFonts w:ascii="Times New Roman" w:eastAsia="宋体" w:hAnsi="宋体" w:cs="宋体"/>
          <w:color w:val="000000"/>
          <w:w w:val="76"/>
          <w:sz w:val="30"/>
        </w:rPr>
        <w:t>(</w:t>
      </w:r>
      <w:r>
        <w:rPr>
          <w:rFonts w:ascii="Times New Roman" w:eastAsia="宋体" w:hAnsi="宋体" w:cs="宋体"/>
          <w:color w:val="000000"/>
          <w:w w:val="76"/>
          <w:sz w:val="30"/>
        </w:rPr>
        <w:t>可能是非线性的</w:t>
      </w:r>
      <w:r>
        <w:rPr>
          <w:rFonts w:ascii="Times New Roman" w:eastAsia="宋体" w:hAnsi="宋体" w:cs="宋体"/>
          <w:color w:val="000000"/>
          <w:w w:val="76"/>
          <w:sz w:val="30"/>
        </w:rPr>
        <w:t>)</w:t>
      </w:r>
      <w:r>
        <w:rPr>
          <w:rFonts w:ascii="Times New Roman" w:eastAsia="宋体" w:hAnsi="宋体" w:cs="宋体"/>
          <w:color w:val="000000"/>
          <w:w w:val="76"/>
          <w:sz w:val="30"/>
        </w:rPr>
        <w:t>变换</w:t>
      </w:r>
      <w:r>
        <w:rPr>
          <w:rFonts w:ascii="Times New Roman" w:eastAsia="宋体" w:hAnsi="宋体" w:cs="宋体"/>
          <w:color w:val="000000"/>
          <w:w w:val="76"/>
          <w:sz w:val="30"/>
        </w:rPr>
        <w:t>T</w:t>
      </w:r>
      <w:r>
        <w:rPr>
          <w:rFonts w:ascii="Times New Roman" w:eastAsia="宋体" w:hAnsi="宋体" w:cs="宋体"/>
          <w:color w:val="000000"/>
          <w:w w:val="76"/>
          <w:sz w:val="30"/>
        </w:rPr>
        <w:t>生成的</w:t>
      </w:r>
      <w:r>
        <w:rPr>
          <w:rFonts w:ascii="Times New Roman" w:eastAsia="宋体" w:hAnsi="宋体" w:cs="宋体"/>
          <w:color w:val="000000"/>
          <w:w w:val="76"/>
          <w:sz w:val="30"/>
        </w:rPr>
        <w:t>:</w:t>
      </w:r>
    </w:p>
    <w:p w14:paraId="561FFD64"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2448D520" w14:textId="77777777" w:rsidR="000F6A1C" w:rsidRDefault="000D62F5">
      <w:pPr>
        <w:pBdr>
          <w:top w:val="single" w:sz="0" w:space="3" w:color="FFFFFF"/>
        </w:pBdr>
        <w:spacing w:line="288" w:lineRule="exact"/>
        <w:ind w:left="3800" w:right="2480"/>
        <w:jc w:val="left"/>
      </w:pPr>
      <w:r>
        <w:rPr>
          <w:rFonts w:ascii="Times New Roman" w:eastAsia="宋体" w:hAnsi="宋体" w:cs="宋体"/>
          <w:color w:val="000000"/>
          <w:w w:val="78"/>
          <w:sz w:val="32"/>
        </w:rPr>
        <w:t>xsi = Txi:</w:t>
      </w:r>
    </w:p>
    <w:p w14:paraId="1924E067" w14:textId="77777777" w:rsidR="000F6A1C" w:rsidRDefault="000D62F5">
      <w:pPr>
        <w:spacing w:before="20" w:line="299" w:lineRule="exact"/>
        <w:ind w:left="540" w:right="1840"/>
        <w:jc w:val="left"/>
      </w:pPr>
      <w:r>
        <w:rPr>
          <w:rFonts w:ascii="Times New Roman" w:eastAsia="宋体" w:hAnsi="宋体" w:cs="宋体"/>
          <w:color w:val="000000"/>
          <w:w w:val="77"/>
          <w:sz w:val="30"/>
        </w:rPr>
        <w:t>对应的变换</w:t>
      </w:r>
      <w:r>
        <w:rPr>
          <w:rFonts w:ascii="Times New Roman" w:eastAsia="宋体" w:hAnsi="宋体" w:cs="宋体"/>
          <w:color w:val="000000"/>
          <w:w w:val="77"/>
          <w:sz w:val="30"/>
        </w:rPr>
        <w:t>AT</w:t>
      </w:r>
      <w:r>
        <w:rPr>
          <w:rFonts w:ascii="Times New Roman" w:eastAsia="宋体" w:hAnsi="宋体" w:cs="宋体"/>
          <w:color w:val="000000"/>
          <w:w w:val="77"/>
          <w:sz w:val="30"/>
        </w:rPr>
        <w:t>作用于</w:t>
      </w:r>
      <w:r>
        <w:rPr>
          <w:rFonts w:ascii="Times New Roman" w:eastAsia="宋体" w:hAnsi="宋体" w:cs="宋体"/>
          <w:color w:val="000000"/>
          <w:w w:val="77"/>
          <w:sz w:val="30"/>
        </w:rPr>
        <w:t>f</w:t>
      </w:r>
      <w:r>
        <w:rPr>
          <w:rFonts w:ascii="Times New Roman" w:eastAsia="宋体" w:hAnsi="宋体" w:cs="宋体"/>
          <w:color w:val="000000"/>
          <w:w w:val="77"/>
          <w:sz w:val="30"/>
        </w:rPr>
        <w:t>，</w:t>
      </w:r>
    </w:p>
    <w:p w14:paraId="36C1969A" w14:textId="77777777" w:rsidR="000F6A1C" w:rsidRDefault="000D62F5">
      <w:pPr>
        <w:spacing w:before="40"/>
        <w:ind w:left="3340"/>
      </w:pPr>
      <w:r>
        <w:rPr>
          <w:noProof/>
        </w:rPr>
        <w:drawing>
          <wp:inline distT="0" distB="0" distL="0" distR="0" wp14:anchorId="248E23A7" wp14:editId="7BFA90C3">
            <wp:extent cx="1168400" cy="279400"/>
            <wp:effectExtent l="0" t="0" r="0" b="0"/>
            <wp:docPr id="5" name="Drawing 4" descr="FORMULA"/>
            <wp:cNvGraphicFramePr/>
            <a:graphic xmlns:a="http://schemas.openxmlformats.org/drawingml/2006/main">
              <a:graphicData uri="http://schemas.openxmlformats.org/drawingml/2006/picture">
                <pic:pic xmlns:pic="http://schemas.openxmlformats.org/drawingml/2006/picture">
                  <pic:nvPicPr>
                    <pic:cNvPr id="0" name="Picture 4" descr="FORMULA"/>
                    <pic:cNvPicPr>
                      <a:picLocks noChangeAspect="1"/>
                    </pic:cNvPicPr>
                  </pic:nvPicPr>
                  <pic:blipFill>
                    <a:blip r:embed="rId105"/>
                    <a:stretch>
                      <a:fillRect/>
                    </a:stretch>
                  </pic:blipFill>
                  <pic:spPr>
                    <a:xfrm>
                      <a:off x="0" y="0"/>
                      <a:ext cx="1168400" cy="279400"/>
                    </a:xfrm>
                    <a:prstGeom prst="rect">
                      <a:avLst/>
                    </a:prstGeom>
                  </pic:spPr>
                </pic:pic>
              </a:graphicData>
            </a:graphic>
          </wp:inline>
        </w:drawing>
      </w:r>
    </w:p>
    <w:p w14:paraId="3BBB5ADA" w14:textId="77777777" w:rsidR="000F6A1C" w:rsidRDefault="000D62F5">
      <w:pPr>
        <w:spacing w:before="20" w:line="302" w:lineRule="exact"/>
        <w:ind w:left="540"/>
        <w:jc w:val="left"/>
      </w:pPr>
      <w:r>
        <w:rPr>
          <w:rFonts w:ascii="Times New Roman" w:eastAsia="宋体" w:hAnsi="宋体" w:cs="宋体"/>
          <w:color w:val="000000"/>
          <w:w w:val="72"/>
          <w:sz w:val="30"/>
        </w:rPr>
        <w:t>对于函数</w:t>
      </w:r>
      <w:r>
        <w:rPr>
          <w:rFonts w:ascii="Times New Roman" w:eastAsia="宋体" w:hAnsi="宋体" w:cs="宋体"/>
          <w:color w:val="000000"/>
          <w:w w:val="72"/>
          <w:sz w:val="30"/>
        </w:rPr>
        <w:t>f g</w:t>
      </w:r>
      <w:r>
        <w:rPr>
          <w:rFonts w:ascii="Times New Roman" w:eastAsia="宋体" w:hAnsi="宋体" w:cs="宋体"/>
          <w:color w:val="000000"/>
          <w:w w:val="72"/>
          <w:sz w:val="30"/>
        </w:rPr>
        <w:t>和</w:t>
      </w:r>
      <w:r>
        <w:rPr>
          <w:rFonts w:ascii="Times New Roman" w:eastAsia="宋体" w:hAnsi="宋体" w:cs="宋体"/>
          <w:color w:val="000000"/>
          <w:w w:val="72"/>
          <w:sz w:val="30"/>
        </w:rPr>
        <w:t>coe</w:t>
      </w:r>
      <w:r>
        <w:rPr>
          <w:rFonts w:ascii="Times New Roman" w:eastAsia="宋体" w:hAnsi="宋体" w:cs="宋体"/>
          <w:color w:val="000000"/>
          <w:w w:val="72"/>
          <w:sz w:val="30"/>
        </w:rPr>
        <w:t>是线性的吗</w:t>
      </w:r>
      <w:r>
        <w:rPr>
          <w:rFonts w:ascii="Times New Roman" w:eastAsia="宋体" w:hAnsi="宋体" w:cs="宋体"/>
          <w:color w:val="000000"/>
          <w:w w:val="72"/>
          <w:sz w:val="30"/>
        </w:rPr>
        <w:t>?</w:t>
      </w:r>
      <w:r>
        <w:rPr>
          <w:rFonts w:ascii="Times New Roman" w:eastAsia="宋体" w:hAnsi="宋体" w:cs="宋体"/>
          <w:color w:val="000000"/>
          <w:w w:val="72"/>
          <w:sz w:val="30"/>
        </w:rPr>
        <w:t>字母系数</w:t>
      </w:r>
      <w:r>
        <w:rPr>
          <w:rFonts w:ascii="Times New Roman" w:eastAsia="宋体" w:hAnsi="宋体" w:cs="宋体"/>
          <w:color w:val="000000"/>
          <w:w w:val="72"/>
          <w:sz w:val="30"/>
        </w:rPr>
        <w:t>?</w:t>
      </w:r>
      <w:r>
        <w:rPr>
          <w:rFonts w:ascii="宋体" w:eastAsia="宋体" w:hAnsi="宋体" w:cs="宋体"/>
          <w:color w:val="000000"/>
          <w:w w:val="72"/>
          <w:sz w:val="32"/>
        </w:rPr>
        <w:t>？</w:t>
      </w:r>
      <w:r>
        <w:rPr>
          <w:rFonts w:ascii="Times New Roman" w:eastAsia="宋体" w:hAnsi="宋体" w:cs="宋体"/>
          <w:color w:val="000000"/>
          <w:w w:val="72"/>
          <w:sz w:val="30"/>
        </w:rPr>
        <w:t>我们有</w:t>
      </w:r>
    </w:p>
    <w:p w14:paraId="1D992CEC" w14:textId="77777777" w:rsidR="000F6A1C" w:rsidRDefault="000D62F5">
      <w:pPr>
        <w:spacing w:before="20"/>
        <w:ind w:left="1780"/>
      </w:pPr>
      <w:r>
        <w:rPr>
          <w:noProof/>
        </w:rPr>
        <w:drawing>
          <wp:inline distT="0" distB="0" distL="0" distR="0" wp14:anchorId="56907389" wp14:editId="7EAD41C8">
            <wp:extent cx="3187700" cy="457200"/>
            <wp:effectExtent l="0" t="0" r="0" b="0"/>
            <wp:docPr id="6" name="Drawing 5" descr="FORMULA"/>
            <wp:cNvGraphicFramePr/>
            <a:graphic xmlns:a="http://schemas.openxmlformats.org/drawingml/2006/main">
              <a:graphicData uri="http://schemas.openxmlformats.org/drawingml/2006/picture">
                <pic:pic xmlns:pic="http://schemas.openxmlformats.org/drawingml/2006/picture">
                  <pic:nvPicPr>
                    <pic:cNvPr id="0" name="Picture 5" descr="FORMULA"/>
                    <pic:cNvPicPr>
                      <a:picLocks noChangeAspect="1"/>
                    </pic:cNvPicPr>
                  </pic:nvPicPr>
                  <pic:blipFill>
                    <a:blip r:embed="rId106"/>
                    <a:stretch>
                      <a:fillRect/>
                    </a:stretch>
                  </pic:blipFill>
                  <pic:spPr>
                    <a:xfrm>
                      <a:off x="0" y="0"/>
                      <a:ext cx="3187700" cy="457200"/>
                    </a:xfrm>
                    <a:prstGeom prst="rect">
                      <a:avLst/>
                    </a:prstGeom>
                  </pic:spPr>
                </pic:pic>
              </a:graphicData>
            </a:graphic>
          </wp:inline>
        </w:drawing>
      </w:r>
    </w:p>
    <w:p w14:paraId="185D1767" w14:textId="77777777" w:rsidR="000F6A1C" w:rsidRDefault="000D62F5">
      <w:pPr>
        <w:pBdr>
          <w:top w:val="single" w:sz="0" w:space="3" w:color="FFFFFF"/>
        </w:pBdr>
        <w:spacing w:line="300" w:lineRule="exact"/>
        <w:jc w:val="left"/>
      </w:pPr>
      <w:r>
        <w:br w:type="column"/>
      </w:r>
      <w:r>
        <w:rPr>
          <w:rFonts w:ascii="Times New Roman" w:eastAsia="宋体" w:hAnsi="宋体" w:cs="宋体"/>
          <w:color w:val="000000"/>
          <w:w w:val="76"/>
          <w:sz w:val="30"/>
        </w:rPr>
        <w:t>（</w:t>
      </w:r>
      <w:r>
        <w:rPr>
          <w:rFonts w:ascii="Times New Roman" w:eastAsia="宋体" w:hAnsi="宋体" w:cs="宋体"/>
          <w:color w:val="000000"/>
          <w:w w:val="76"/>
          <w:sz w:val="30"/>
        </w:rPr>
        <w:t>86</w:t>
      </w:r>
      <w:r>
        <w:rPr>
          <w:rFonts w:ascii="Times New Roman" w:eastAsia="宋体" w:hAnsi="宋体" w:cs="宋体"/>
          <w:color w:val="000000"/>
          <w:w w:val="76"/>
          <w:sz w:val="30"/>
        </w:rPr>
        <w:t>）</w:t>
      </w:r>
    </w:p>
    <w:p w14:paraId="465790B3" w14:textId="77777777" w:rsidR="000F6A1C" w:rsidRDefault="000D62F5">
      <w:pPr>
        <w:spacing w:before="540" w:line="300" w:lineRule="exact"/>
        <w:jc w:val="left"/>
      </w:pPr>
      <w:r>
        <w:rPr>
          <w:rFonts w:ascii="Times New Roman" w:eastAsia="宋体" w:hAnsi="宋体" w:cs="宋体"/>
          <w:color w:val="000000"/>
          <w:w w:val="76"/>
          <w:sz w:val="30"/>
        </w:rPr>
        <w:t>(87)</w:t>
      </w:r>
    </w:p>
    <w:p w14:paraId="28570B67" w14:textId="77777777" w:rsidR="000F6A1C" w:rsidRDefault="000D62F5">
      <w:pPr>
        <w:spacing w:before="660" w:line="300" w:lineRule="exact"/>
        <w:jc w:val="left"/>
        <w:sectPr w:rsidR="000F6A1C">
          <w:type w:val="continuous"/>
          <w:pgSz w:w="11900" w:h="18880"/>
          <w:pgMar w:top="1400" w:right="2300" w:bottom="1440" w:left="1540" w:header="720" w:footer="720" w:gutter="0"/>
          <w:cols w:num="2" w:space="720" w:equalWidth="0">
            <w:col w:w="7280" w:space="360"/>
            <w:col w:w="420"/>
          </w:cols>
        </w:sectPr>
      </w:pPr>
      <w:r>
        <w:rPr>
          <w:rFonts w:ascii="Times New Roman" w:eastAsia="宋体" w:hAnsi="宋体" w:cs="宋体"/>
          <w:color w:val="000000"/>
          <w:w w:val="76"/>
          <w:sz w:val="30"/>
        </w:rPr>
        <w:t>（</w:t>
      </w:r>
      <w:r>
        <w:rPr>
          <w:rFonts w:ascii="Times New Roman" w:eastAsia="宋体" w:hAnsi="宋体" w:cs="宋体"/>
          <w:color w:val="000000"/>
          <w:w w:val="76"/>
          <w:sz w:val="30"/>
        </w:rPr>
        <w:t>88</w:t>
      </w:r>
      <w:r>
        <w:rPr>
          <w:rFonts w:ascii="Times New Roman" w:eastAsia="宋体" w:hAnsi="宋体" w:cs="宋体"/>
          <w:color w:val="000000"/>
          <w:w w:val="76"/>
          <w:sz w:val="30"/>
        </w:rPr>
        <w:t>）</w:t>
      </w:r>
    </w:p>
    <w:p w14:paraId="2E5D493C" w14:textId="77777777" w:rsidR="000F6A1C" w:rsidRDefault="000D62F5">
      <w:pPr>
        <w:pBdr>
          <w:top w:val="single" w:sz="0" w:space="1" w:color="FFFFFF"/>
        </w:pBdr>
        <w:spacing w:line="300" w:lineRule="exact"/>
        <w:ind w:left="540"/>
      </w:pPr>
      <w:r>
        <w:rPr>
          <w:rFonts w:ascii="Times New Roman" w:eastAsia="宋体" w:hAnsi="宋体" w:cs="宋体"/>
          <w:color w:val="000000"/>
          <w:w w:val="74"/>
          <w:sz w:val="30"/>
        </w:rPr>
        <w:t>了解</w:t>
      </w:r>
      <w:r>
        <w:rPr>
          <w:rFonts w:ascii="Times New Roman" w:eastAsia="宋体" w:hAnsi="宋体" w:cs="宋体"/>
          <w:color w:val="000000"/>
          <w:w w:val="74"/>
          <w:sz w:val="30"/>
        </w:rPr>
        <w:t>AT</w:t>
      </w:r>
      <w:r>
        <w:rPr>
          <w:rFonts w:ascii="Times New Roman" w:eastAsia="宋体" w:hAnsi="宋体" w:cs="宋体"/>
          <w:color w:val="000000"/>
          <w:w w:val="74"/>
          <w:sz w:val="30"/>
        </w:rPr>
        <w:t>后，我们可以使用数据来估计底层的功能依赖关系。出于几个原因，这可能比直接估计转换数据中的依赖关系更可取。例如，在某些情况下，我们指定</w:t>
      </w:r>
      <w:r>
        <w:rPr>
          <w:rFonts w:ascii="Times New Roman" w:eastAsia="宋体" w:hAnsi="宋体" w:cs="宋体"/>
          <w:color w:val="000000"/>
          <w:w w:val="74"/>
          <w:sz w:val="30"/>
        </w:rPr>
        <w:t>?</w:t>
      </w:r>
      <w:r>
        <w:rPr>
          <w:rFonts w:ascii="Times New Roman" w:eastAsia="宋体" w:hAnsi="宋体" w:cs="宋体"/>
          <w:color w:val="000000"/>
          <w:w w:val="74"/>
          <w:sz w:val="30"/>
        </w:rPr>
        <w:t>是否想估计原始功能，就像在磁共振成像的情况下</w:t>
      </w:r>
      <w:r>
        <w:rPr>
          <w:rFonts w:ascii="Times New Roman" w:eastAsia="宋体" w:hAnsi="宋体" w:cs="宋体"/>
          <w:color w:val="000000"/>
          <w:w w:val="74"/>
          <w:sz w:val="30"/>
        </w:rPr>
        <w:t>?Vapnik</w:t>
      </w:r>
      <w:r>
        <w:rPr>
          <w:rFonts w:ascii="Times New Roman" w:eastAsia="宋体" w:hAnsi="宋体" w:cs="宋体"/>
          <w:color w:val="000000"/>
          <w:w w:val="74"/>
          <w:sz w:val="30"/>
        </w:rPr>
        <w:t>等人，</w:t>
      </w:r>
      <w:r>
        <w:rPr>
          <w:rFonts w:ascii="Times New Roman" w:eastAsia="宋体" w:hAnsi="宋体" w:cs="宋体"/>
          <w:color w:val="000000"/>
          <w:w w:val="74"/>
          <w:sz w:val="30"/>
        </w:rPr>
        <w:t>1997]</w:t>
      </w:r>
      <w:r>
        <w:rPr>
          <w:rFonts w:ascii="Times New Roman" w:eastAsia="宋体" w:hAnsi="宋体" w:cs="宋体"/>
          <w:color w:val="000000"/>
          <w:w w:val="74"/>
          <w:sz w:val="30"/>
        </w:rPr>
        <w:t>。</w:t>
      </w:r>
    </w:p>
    <w:p w14:paraId="4BCF3BF7" w14:textId="77777777" w:rsidR="000F6A1C" w:rsidRDefault="000D62F5">
      <w:pPr>
        <w:spacing w:line="300" w:lineRule="exact"/>
        <w:ind w:left="540" w:firstLine="340"/>
      </w:pPr>
      <w:r>
        <w:rPr>
          <w:rFonts w:ascii="Times New Roman" w:eastAsia="宋体" w:hAnsi="宋体" w:cs="宋体"/>
          <w:color w:val="000000"/>
          <w:w w:val="74"/>
          <w:sz w:val="30"/>
        </w:rPr>
        <w:t>此外，我们可能有多个经过转换的数据集，但只估计一个潜在的依赖关系。这些数据集可能会消失。</w:t>
      </w:r>
      <w:r>
        <w:rPr>
          <w:rFonts w:ascii="Times New Roman" w:eastAsia="宋体" w:hAnsi="宋体" w:cs="宋体"/>
          <w:color w:val="000000"/>
          <w:w w:val="74"/>
          <w:sz w:val="30"/>
        </w:rPr>
        <w:t>er</w:t>
      </w:r>
      <w:r>
        <w:rPr>
          <w:rFonts w:ascii="Times New Roman" w:eastAsia="宋体" w:hAnsi="宋体" w:cs="宋体"/>
          <w:color w:val="000000"/>
          <w:w w:val="74"/>
          <w:sz w:val="30"/>
        </w:rPr>
        <w:t>的大小</w:t>
      </w:r>
      <w:r>
        <w:rPr>
          <w:rFonts w:ascii="Times New Roman" w:eastAsia="宋体" w:hAnsi="宋体" w:cs="宋体"/>
          <w:color w:val="000000"/>
          <w:w w:val="74"/>
          <w:sz w:val="30"/>
        </w:rPr>
        <w:t>!</w:t>
      </w:r>
      <w:r>
        <w:rPr>
          <w:rFonts w:ascii="Times New Roman" w:eastAsia="宋体" w:hAnsi="宋体" w:cs="宋体"/>
          <w:color w:val="000000"/>
          <w:w w:val="74"/>
          <w:sz w:val="30"/>
        </w:rPr>
        <w:t>此外，我们可能还需要关联</w:t>
      </w:r>
      <w:r>
        <w:rPr>
          <w:rFonts w:ascii="Times New Roman" w:eastAsia="宋体" w:hAnsi="宋体" w:cs="宋体"/>
          <w:color w:val="000000"/>
          <w:w w:val="74"/>
          <w:sz w:val="30"/>
        </w:rPr>
        <w:t>di?</w:t>
      </w:r>
      <w:r>
        <w:rPr>
          <w:rFonts w:ascii="Times New Roman" w:eastAsia="宋体" w:hAnsi="宋体" w:cs="宋体"/>
          <w:color w:val="000000"/>
          <w:w w:val="74"/>
          <w:sz w:val="30"/>
        </w:rPr>
        <w:t>有估算误差的不同成本</w:t>
      </w:r>
      <w:r>
        <w:rPr>
          <w:rFonts w:ascii="Times New Roman" w:eastAsia="宋体" w:hAnsi="宋体" w:cs="宋体"/>
          <w:color w:val="000000"/>
          <w:w w:val="74"/>
          <w:sz w:val="30"/>
        </w:rPr>
        <w:t>?</w:t>
      </w:r>
      <w:r>
        <w:rPr>
          <w:rFonts w:ascii="Times New Roman" w:eastAsia="宋体" w:hAnsi="宋体" w:cs="宋体"/>
          <w:color w:val="000000"/>
          <w:w w:val="74"/>
          <w:sz w:val="30"/>
        </w:rPr>
        <w:t>不同类型的测量，例如，如果我们相信他们的</w:t>
      </w:r>
      <w:r>
        <w:rPr>
          <w:rFonts w:ascii="Times New Roman" w:eastAsia="宋体" w:hAnsi="宋体" w:cs="宋体"/>
          <w:color w:val="000000"/>
          <w:w w:val="74"/>
          <w:sz w:val="30"/>
        </w:rPr>
        <w:t>di?er</w:t>
      </w:r>
      <w:r>
        <w:rPr>
          <w:rFonts w:ascii="Times New Roman" w:eastAsia="宋体" w:hAnsi="宋体" w:cs="宋体"/>
          <w:color w:val="000000"/>
          <w:w w:val="74"/>
          <w:sz w:val="30"/>
        </w:rPr>
        <w:t>在可靠性。最后，如果我们掌握了转换的知识，我们也可以利用它来改进估计。特别是当变换很复杂时，原始函数可能更容易估计。</w:t>
      </w:r>
    </w:p>
    <w:p w14:paraId="683C6345" w14:textId="77777777" w:rsidR="000F6A1C" w:rsidRDefault="000D62F5">
      <w:pPr>
        <w:spacing w:line="300" w:lineRule="exact"/>
        <w:ind w:left="540" w:firstLine="340"/>
      </w:pPr>
      <w:r>
        <w:rPr>
          <w:rFonts w:ascii="Times New Roman" w:eastAsia="宋体" w:hAnsi="宋体" w:cs="宋体"/>
          <w:color w:val="000000"/>
          <w:w w:val="74"/>
          <w:sz w:val="30"/>
        </w:rPr>
        <w:t>一个显著的例子是将带拖车的卡车倒车到给定位置的问题</w:t>
      </w:r>
      <w:r>
        <w:rPr>
          <w:rFonts w:ascii="Times New Roman" w:eastAsia="宋体" w:hAnsi="宋体" w:cs="宋体"/>
          <w:color w:val="000000"/>
          <w:w w:val="74"/>
          <w:sz w:val="30"/>
        </w:rPr>
        <w:t>?Nguyen and Widrow, 1989, Geva et al.</w:t>
      </w:r>
      <w:r>
        <w:rPr>
          <w:rFonts w:ascii="Times New Roman" w:eastAsia="宋体" w:hAnsi="宋体" w:cs="宋体"/>
          <w:color w:val="000000"/>
          <w:w w:val="74"/>
          <w:sz w:val="30"/>
        </w:rPr>
        <w:t>，</w:t>
      </w:r>
      <w:r>
        <w:rPr>
          <w:rFonts w:ascii="Times New Roman" w:eastAsia="宋体" w:hAnsi="宋体" w:cs="宋体"/>
          <w:color w:val="000000"/>
          <w:w w:val="74"/>
          <w:sz w:val="30"/>
        </w:rPr>
        <w:t xml:space="preserve"> 1992]</w:t>
      </w:r>
      <w:r>
        <w:rPr>
          <w:rFonts w:ascii="Times New Roman" w:eastAsia="宋体" w:hAnsi="宋体" w:cs="宋体"/>
          <w:color w:val="000000"/>
          <w:w w:val="74"/>
          <w:sz w:val="30"/>
        </w:rPr>
        <w:t>。这个问题是一个复杂的类别</w:t>
      </w:r>
      <w:r>
        <w:rPr>
          <w:rFonts w:ascii="Times New Roman" w:eastAsia="宋体" w:hAnsi="宋体" w:cs="宋体"/>
          <w:color w:val="000000"/>
          <w:w w:val="74"/>
          <w:sz w:val="30"/>
        </w:rPr>
        <w:t>?</w:t>
      </w:r>
      <w:r>
        <w:rPr>
          <w:rFonts w:ascii="Times New Roman" w:eastAsia="宋体" w:hAnsi="宋体" w:cs="宋体"/>
          <w:color w:val="000000"/>
          <w:w w:val="74"/>
          <w:sz w:val="30"/>
        </w:rPr>
        <w:t>正离子问题</w:t>
      </w:r>
      <w:r>
        <w:rPr>
          <w:rFonts w:ascii="Times New Roman" w:eastAsia="宋体" w:hAnsi="宋体" w:cs="宋体"/>
          <w:color w:val="000000"/>
          <w:w w:val="74"/>
          <w:sz w:val="30"/>
        </w:rPr>
        <w:t>(</w:t>
      </w:r>
      <w:r>
        <w:rPr>
          <w:rFonts w:ascii="Times New Roman" w:eastAsia="宋体" w:hAnsi="宋体" w:cs="宋体"/>
          <w:color w:val="000000"/>
          <w:w w:val="74"/>
          <w:sz w:val="30"/>
        </w:rPr>
        <w:t>方向盘左或右</w:t>
      </w:r>
      <w:r>
        <w:rPr>
          <w:rFonts w:ascii="Times New Roman" w:eastAsia="宋体" w:hAnsi="宋体" w:cs="宋体"/>
          <w:color w:val="000000"/>
          <w:w w:val="74"/>
          <w:sz w:val="30"/>
        </w:rPr>
        <w:t>)</w:t>
      </w:r>
      <w:r>
        <w:rPr>
          <w:rFonts w:ascii="Times New Roman" w:eastAsia="宋体" w:hAnsi="宋体" w:cs="宋体"/>
          <w:color w:val="000000"/>
          <w:w w:val="74"/>
          <w:sz w:val="30"/>
        </w:rPr>
        <w:t>时表示在笛卡尔坐标</w:t>
      </w:r>
      <w:r>
        <w:rPr>
          <w:rFonts w:ascii="Times New Roman" w:eastAsia="宋体" w:hAnsi="宋体" w:cs="宋体"/>
          <w:color w:val="000000"/>
          <w:w w:val="74"/>
          <w:sz w:val="30"/>
        </w:rPr>
        <w:t>!</w:t>
      </w:r>
      <w:r>
        <w:rPr>
          <w:rFonts w:ascii="Times New Roman" w:eastAsia="宋体" w:hAnsi="宋体" w:cs="宋体"/>
          <w:color w:val="000000"/>
          <w:w w:val="74"/>
          <w:sz w:val="30"/>
        </w:rPr>
        <w:t>然而，在极坐标中，它是线性可分的。</w:t>
      </w:r>
    </w:p>
    <w:p w14:paraId="6FB94786" w14:textId="77777777" w:rsidR="000F6A1C" w:rsidRDefault="000D62F5">
      <w:pPr>
        <w:spacing w:line="320" w:lineRule="exact"/>
        <w:ind w:left="540" w:firstLine="340"/>
      </w:pPr>
      <w:r>
        <w:rPr>
          <w:rFonts w:ascii="Times New Roman" w:eastAsia="宋体" w:hAnsi="宋体" w:cs="宋体"/>
          <w:color w:val="000000"/>
          <w:w w:val="78"/>
          <w:sz w:val="30"/>
        </w:rPr>
        <w:t>我们不局限于只作用于</w:t>
      </w:r>
      <w:r>
        <w:rPr>
          <w:rFonts w:ascii="Times New Roman" w:eastAsia="宋体" w:hAnsi="宋体" w:cs="宋体"/>
          <w:color w:val="000000"/>
          <w:w w:val="78"/>
          <w:sz w:val="30"/>
        </w:rPr>
        <w:t>f</w:t>
      </w:r>
      <w:r>
        <w:rPr>
          <w:rFonts w:ascii="Times New Roman" w:eastAsia="宋体" w:hAnsi="宋体" w:cs="宋体"/>
          <w:color w:val="000000"/>
          <w:w w:val="78"/>
          <w:sz w:val="30"/>
        </w:rPr>
        <w:t>的辐的算子的情况，但对于一般的线性算子，我们将上述形式化为</w:t>
      </w:r>
    </w:p>
    <w:p w14:paraId="31F9CA61"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56D5B7E4" w14:textId="77777777" w:rsidR="000F6A1C" w:rsidRDefault="000D62F5">
      <w:pPr>
        <w:pageBreakBefore/>
        <w:spacing w:line="290" w:lineRule="exact"/>
        <w:ind w:left="498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78"/>
          <w:sz w:val="29"/>
        </w:rPr>
        <w:lastRenderedPageBreak/>
        <w:t>主题变奏曲</w:t>
      </w:r>
    </w:p>
    <w:p w14:paraId="5FFC78B2" w14:textId="77777777" w:rsidR="000F6A1C" w:rsidRDefault="000D62F5">
      <w:pPr>
        <w:pBdr>
          <w:top w:val="single" w:sz="0" w:space="15" w:color="FFFFFF"/>
        </w:pBdr>
        <w:spacing w:line="299" w:lineRule="exact"/>
      </w:pPr>
      <w:r>
        <w:rPr>
          <w:rFonts w:ascii="Times New Roman" w:eastAsia="宋体" w:hAnsi="宋体" w:cs="宋体"/>
          <w:color w:val="000000"/>
          <w:w w:val="73"/>
          <w:sz w:val="30"/>
        </w:rPr>
        <w:t>遵循。我们考虑成对的观察值</w:t>
      </w:r>
      <w:r>
        <w:rPr>
          <w:rFonts w:ascii="Times New Roman" w:eastAsia="宋体" w:hAnsi="宋体" w:cs="宋体"/>
          <w:color w:val="000000"/>
          <w:w w:val="73"/>
          <w:sz w:val="30"/>
        </w:rPr>
        <w:t>(x?</w:t>
      </w:r>
      <w:r>
        <w:rPr>
          <w:rFonts w:ascii="Times New Roman" w:eastAsia="宋体" w:hAnsi="宋体" w:cs="宋体"/>
          <w:color w:val="000000"/>
          <w:w w:val="73"/>
          <w:sz w:val="25"/>
        </w:rPr>
        <w:t>{y?{)</w:t>
      </w:r>
      <w:r>
        <w:rPr>
          <w:rFonts w:ascii="Times New Roman" w:eastAsia="宋体" w:hAnsi="宋体" w:cs="宋体"/>
          <w:color w:val="000000"/>
          <w:w w:val="73"/>
          <w:sz w:val="25"/>
        </w:rPr>
        <w:t>，采样点为</w:t>
      </w:r>
      <w:r>
        <w:rPr>
          <w:rFonts w:ascii="Times New Roman" w:eastAsia="宋体" w:hAnsi="宋体" w:cs="宋体"/>
          <w:color w:val="000000"/>
          <w:w w:val="73"/>
          <w:sz w:val="25"/>
        </w:rPr>
        <w:t>x?{</w:t>
      </w:r>
      <w:r>
        <w:rPr>
          <w:rFonts w:ascii="Times New Roman" w:eastAsia="宋体" w:hAnsi="宋体" w:cs="宋体"/>
          <w:color w:val="000000"/>
          <w:w w:val="73"/>
          <w:sz w:val="25"/>
        </w:rPr>
        <w:t>对应的目标值</w:t>
      </w:r>
      <w:r>
        <w:rPr>
          <w:rFonts w:ascii="Times New Roman" w:eastAsia="宋体" w:hAnsi="宋体" w:cs="宋体"/>
          <w:color w:val="000000"/>
          <w:w w:val="73"/>
          <w:sz w:val="25"/>
        </w:rPr>
        <w:t>y?</w:t>
      </w:r>
      <w:r>
        <w:rPr>
          <w:rFonts w:ascii="Times New Roman" w:eastAsia="宋体" w:hAnsi="宋体" w:cs="宋体"/>
          <w:color w:val="000000"/>
          <w:w w:val="73"/>
          <w:sz w:val="30"/>
        </w:rPr>
        <w:t>多重</w:t>
      </w:r>
      <w:r>
        <w:rPr>
          <w:rFonts w:ascii="Times New Roman" w:eastAsia="宋体" w:hAnsi="宋体" w:cs="宋体"/>
          <w:color w:val="000000"/>
          <w:w w:val="73"/>
          <w:sz w:val="30"/>
        </w:rPr>
        <w:t>{index &amp;{:= (i i</w:t>
      </w:r>
      <w:r>
        <w:rPr>
          <w:rFonts w:ascii="Times New Roman" w:eastAsia="Times New Roman" w:hAnsi="Times New Roman" w:cs="Times New Roman"/>
          <w:color w:val="000000"/>
          <w:w w:val="73"/>
          <w:sz w:val="24"/>
          <w:vertAlign w:val="superscript"/>
        </w:rPr>
        <w:t>0</w:t>
      </w:r>
      <w:r>
        <w:rPr>
          <w:rFonts w:ascii="Times New Roman" w:eastAsia="宋体" w:hAnsi="宋体" w:cs="宋体"/>
          <w:color w:val="000000"/>
          <w:w w:val="73"/>
          <w:sz w:val="30"/>
        </w:rPr>
        <w:t>)</w:t>
      </w:r>
      <w:r>
        <w:rPr>
          <w:rFonts w:ascii="Times New Roman" w:eastAsia="宋体" w:hAnsi="宋体" w:cs="宋体"/>
          <w:color w:val="000000"/>
          <w:w w:val="73"/>
          <w:sz w:val="30"/>
        </w:rPr>
        <w:t>表示获得目标值的过程</w:t>
      </w:r>
      <w:r>
        <w:rPr>
          <w:rFonts w:ascii="Times New Roman" w:eastAsia="宋体" w:hAnsi="宋体" w:cs="宋体"/>
          <w:color w:val="000000"/>
          <w:w w:val="73"/>
          <w:sz w:val="30"/>
        </w:rPr>
        <w:t>!</w:t>
      </w:r>
      <w:r>
        <w:rPr>
          <w:rFonts w:ascii="Times New Roman" w:eastAsia="宋体" w:hAnsi="宋体" w:cs="宋体"/>
          <w:color w:val="000000"/>
          <w:w w:val="73"/>
          <w:sz w:val="30"/>
        </w:rPr>
        <w:t>第二项</w:t>
      </w:r>
      <w:r>
        <w:rPr>
          <w:rFonts w:ascii="Times New Roman" w:eastAsia="宋体" w:hAnsi="宋体" w:cs="宋体"/>
          <w:color w:val="000000"/>
          <w:w w:val="73"/>
          <w:sz w:val="30"/>
        </w:rPr>
        <w:t>I</w:t>
      </w:r>
      <w:r>
        <w:rPr>
          <w:rFonts w:ascii="Times New Roman" w:eastAsia="Times New Roman" w:hAnsi="Times New Roman" w:cs="Times New Roman"/>
          <w:color w:val="000000"/>
          <w:w w:val="73"/>
          <w:sz w:val="24"/>
          <w:vertAlign w:val="superscript"/>
        </w:rPr>
        <w:t xml:space="preserve">0 </w:t>
      </w:r>
      <w:r>
        <w:rPr>
          <w:rFonts w:ascii="Times New Roman" w:eastAsia="宋体" w:hAnsi="宋体" w:cs="宋体"/>
          <w:color w:val="000000"/>
          <w:w w:val="73"/>
          <w:sz w:val="30"/>
        </w:rPr>
        <w:t>运行的观察</w:t>
      </w:r>
      <w:r>
        <w:rPr>
          <w:rFonts w:ascii="Times New Roman" w:eastAsia="宋体" w:hAnsi="宋体" w:cs="宋体"/>
          <w:color w:val="000000"/>
          <w:w w:val="73"/>
          <w:sz w:val="30"/>
        </w:rPr>
        <w:t>1:::' i</w:t>
      </w:r>
      <w:r>
        <w:rPr>
          <w:rFonts w:ascii="Times New Roman" w:eastAsia="宋体" w:hAnsi="宋体" w:cs="宋体"/>
          <w:color w:val="000000"/>
          <w:w w:val="73"/>
          <w:sz w:val="30"/>
        </w:rPr>
        <w:t>。在下面，它被理解为没有</w:t>
      </w:r>
      <w:r>
        <w:rPr>
          <w:rFonts w:ascii="Times New Roman" w:eastAsia="宋体" w:hAnsi="宋体" w:cs="宋体"/>
          <w:color w:val="000000"/>
          <w:w w:val="73"/>
          <w:sz w:val="30"/>
        </w:rPr>
        <w:t>bar</w:t>
      </w:r>
      <w:r>
        <w:rPr>
          <w:rFonts w:ascii="Times New Roman" w:eastAsia="宋体" w:hAnsi="宋体" w:cs="宋体"/>
          <w:color w:val="000000"/>
          <w:w w:val="73"/>
          <w:sz w:val="30"/>
        </w:rPr>
        <w:t>的变量对应于多个</w:t>
      </w:r>
      <w:r>
        <w:rPr>
          <w:rFonts w:ascii="Times New Roman" w:eastAsia="宋体" w:hAnsi="宋体" w:cs="宋体"/>
          <w:color w:val="000000"/>
          <w:w w:val="73"/>
          <w:sz w:val="30"/>
        </w:rPr>
        <w:t>{</w:t>
      </w:r>
      <w:r>
        <w:rPr>
          <w:rFonts w:ascii="Times New Roman" w:eastAsia="宋体" w:hAnsi="宋体" w:cs="宋体"/>
          <w:color w:val="000000"/>
          <w:w w:val="73"/>
          <w:sz w:val="30"/>
        </w:rPr>
        <w:t>索引的适当条目。这将帮助我们避免多个求和符号。</w:t>
      </w:r>
    </w:p>
    <w:p w14:paraId="73AF40D1" w14:textId="77777777" w:rsidR="000F6A1C" w:rsidRDefault="000D62F5">
      <w:pPr>
        <w:spacing w:line="300" w:lineRule="exact"/>
        <w:ind w:firstLine="340"/>
      </w:pPr>
      <w:r>
        <w:rPr>
          <w:rFonts w:ascii="Times New Roman" w:eastAsia="宋体" w:hAnsi="宋体" w:cs="宋体"/>
          <w:color w:val="000000"/>
          <w:w w:val="75"/>
          <w:sz w:val="30"/>
        </w:rPr>
        <w:t>让我们假设这些样本是独立于</w:t>
      </w:r>
      <w:r>
        <w:rPr>
          <w:rFonts w:ascii="Times New Roman" w:eastAsia="宋体" w:hAnsi="宋体" w:cs="宋体"/>
          <w:color w:val="000000"/>
          <w:w w:val="75"/>
          <w:sz w:val="30"/>
        </w:rPr>
        <w:t>q</w:t>
      </w:r>
      <w:r>
        <w:rPr>
          <w:rFonts w:ascii="Times New Roman" w:eastAsia="宋体" w:hAnsi="宋体" w:cs="宋体"/>
          <w:color w:val="000000"/>
          <w:w w:val="75"/>
          <w:sz w:val="30"/>
        </w:rPr>
        <w:t>对应的概率分布绘制的，其密度分别为</w:t>
      </w:r>
      <w:r>
        <w:rPr>
          <w:rFonts w:ascii="Times New Roman" w:eastAsia="宋体" w:hAnsi="宋体" w:cs="宋体"/>
          <w:color w:val="000000"/>
          <w:w w:val="75"/>
          <w:sz w:val="30"/>
        </w:rPr>
        <w:t>p1(x1 y1)::: pq(xq yq)</w:t>
      </w:r>
      <w:r>
        <w:rPr>
          <w:rFonts w:ascii="Times New Roman" w:eastAsia="宋体" w:hAnsi="宋体" w:cs="宋体"/>
          <w:color w:val="000000"/>
          <w:w w:val="75"/>
          <w:sz w:val="30"/>
        </w:rPr>
        <w:t>。与</w:t>
      </w:r>
      <w:r>
        <w:rPr>
          <w:rFonts w:ascii="Times New Roman" w:eastAsia="宋体" w:hAnsi="宋体" w:cs="宋体"/>
          <w:color w:val="000000"/>
          <w:w w:val="75"/>
          <w:sz w:val="30"/>
        </w:rPr>
        <w:t>(31)</w:t>
      </w:r>
      <w:r>
        <w:rPr>
          <w:rFonts w:ascii="Times New Roman" w:eastAsia="宋体" w:hAnsi="宋体" w:cs="宋体"/>
          <w:color w:val="000000"/>
          <w:w w:val="75"/>
          <w:sz w:val="30"/>
        </w:rPr>
        <w:t>类似，我们想估计一个函数</w:t>
      </w:r>
      <w:r>
        <w:rPr>
          <w:rFonts w:ascii="Times New Roman" w:eastAsia="宋体" w:hAnsi="宋体" w:cs="宋体"/>
          <w:color w:val="000000"/>
          <w:w w:val="75"/>
          <w:sz w:val="30"/>
        </w:rPr>
        <w:t>f</w:t>
      </w:r>
      <w:r>
        <w:rPr>
          <w:rFonts w:ascii="Times New Roman" w:eastAsia="宋体" w:hAnsi="宋体" w:cs="宋体"/>
          <w:color w:val="000000"/>
          <w:w w:val="75"/>
          <w:sz w:val="30"/>
        </w:rPr>
        <w:t>，使风险函数</w:t>
      </w:r>
      <w:r>
        <w:rPr>
          <w:rFonts w:ascii="Times New Roman" w:eastAsia="宋体" w:hAnsi="宋体" w:cs="宋体"/>
          <w:color w:val="000000"/>
          <w:w w:val="75"/>
          <w:sz w:val="30"/>
        </w:rPr>
        <w:t>?olkopf, 1998)</w:t>
      </w:r>
    </w:p>
    <w:p w14:paraId="2556914E" w14:textId="77777777" w:rsidR="000F6A1C" w:rsidRDefault="000F6A1C">
      <w:pPr>
        <w:spacing w:line="14" w:lineRule="exact"/>
        <w:sectPr w:rsidR="000F6A1C">
          <w:type w:val="continuous"/>
          <w:pgSz w:w="11900" w:h="18880"/>
          <w:pgMar w:top="1400" w:right="2300" w:bottom="1440" w:left="2080" w:header="720" w:footer="720" w:gutter="0"/>
          <w:cols w:space="720"/>
        </w:sectPr>
      </w:pPr>
    </w:p>
    <w:p w14:paraId="05112F16" w14:textId="77777777" w:rsidR="000F6A1C" w:rsidRDefault="000D62F5">
      <w:pPr>
        <w:ind w:left="1460"/>
        <w:sectPr w:rsidR="000F6A1C">
          <w:type w:val="continuous"/>
          <w:pgSz w:w="11900" w:h="18880"/>
          <w:pgMar w:top="1400" w:right="2300" w:bottom="1440" w:left="2080" w:header="720" w:footer="720" w:gutter="0"/>
          <w:cols w:space="720"/>
        </w:sectPr>
      </w:pPr>
      <w:r>
        <w:pict w14:anchorId="379396C6">
          <v:group id="_x0000_s1263" style="width:302pt;height:49pt;mso-position-horizontal-relative:char;mso-position-vertical-relative:line" coordsize="6040,980">
            <v:shape id="_x0000_s1266" style="position:absolute;top:100;width:4560;height:880;mso-width-relative:margin;mso-height-relative:margin" coordsize="6040,980" o:spt="100" adj="0,,0" path="">
              <v:stroke joinstyle="round"/>
              <v:imagedata r:id="rId107" o:title="image101"/>
              <v:formulas/>
              <v:path o:connecttype="segments"/>
              <o:lock v:ext="edit" aspectratio="t"/>
            </v:shape>
            <v:shape id="_x0000_s1265" type="#_x0000_t202" style="position:absolute;left:820;width:380;height:440;mso-width-relative:margin;mso-height-relative:margin" stroked="f">
              <o:lock v:ext="edit" aspectratio="t"/>
              <v:textbox inset="0,0,0,0">
                <w:txbxContent>
                  <w:p w14:paraId="708156BE" w14:textId="77777777" w:rsidR="000F6A1C" w:rsidRDefault="000D62F5">
                    <w:pPr>
                      <w:spacing w:line="277" w:lineRule="exact"/>
                      <w:jc w:val="left"/>
                    </w:pPr>
                    <w:r>
                      <w:rPr>
                        <w:rFonts w:ascii="Times New Roman" w:eastAsia="宋体" w:hAnsi="宋体" w:cs="宋体"/>
                        <w:color w:val="000000"/>
                        <w:w w:val="84"/>
                        <w:sz w:val="25"/>
                      </w:rPr>
                      <w:t>问</w:t>
                    </w:r>
                    <w:r>
                      <w:rPr>
                        <w:rFonts w:ascii="Times New Roman" w:eastAsia="宋体" w:hAnsi="宋体" w:cs="宋体"/>
                        <w:color w:val="000000"/>
                        <w:w w:val="84"/>
                        <w:sz w:val="25"/>
                      </w:rPr>
                      <w:t>Z</w:t>
                    </w:r>
                  </w:p>
                </w:txbxContent>
              </v:textbox>
            </v:shape>
            <v:shape id="_x0000_s1264" type="#_x0000_t202" style="position:absolute;left:5640;top:320;width:400;height:400;mso-width-relative:margin;mso-height-relative:margin" stroked="f">
              <o:lock v:ext="edit" aspectratio="t"/>
              <v:textbox inset="0,0,0,0">
                <w:txbxContent>
                  <w:p w14:paraId="18A371CF"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89</w:t>
                    </w:r>
                    <w:r>
                      <w:rPr>
                        <w:rFonts w:ascii="Times New Roman" w:eastAsia="宋体" w:hAnsi="宋体" w:cs="宋体"/>
                        <w:color w:val="000000"/>
                        <w:w w:val="76"/>
                        <w:sz w:val="30"/>
                      </w:rPr>
                      <w:t>）</w:t>
                    </w:r>
                  </w:p>
                </w:txbxContent>
              </v:textbox>
            </v:shape>
            <w10:anchorlock/>
          </v:group>
        </w:pict>
      </w:r>
    </w:p>
    <w:p w14:paraId="7F4818FC" w14:textId="77777777" w:rsidR="000F6A1C" w:rsidRDefault="000D62F5">
      <w:pPr>
        <w:pBdr>
          <w:top w:val="single" w:sz="0" w:space="2" w:color="FFFFFF"/>
        </w:pBdr>
        <w:spacing w:line="307" w:lineRule="exact"/>
      </w:pPr>
      <w:r>
        <w:rPr>
          <w:rFonts w:ascii="Times New Roman" w:eastAsia="宋体" w:hAnsi="宋体" w:cs="宋体"/>
          <w:color w:val="000000"/>
          <w:w w:val="75"/>
          <w:sz w:val="30"/>
        </w:rPr>
        <w:t>是最小化。注意我们可能</w:t>
      </w:r>
      <w:r>
        <w:rPr>
          <w:rFonts w:ascii="Times New Roman" w:eastAsia="宋体" w:hAnsi="宋体" w:cs="宋体"/>
          <w:color w:val="000000"/>
          <w:w w:val="75"/>
          <w:sz w:val="30"/>
        </w:rPr>
        <w:t>(</w:t>
      </w:r>
      <w:r>
        <w:rPr>
          <w:rFonts w:ascii="Times New Roman" w:eastAsia="宋体" w:hAnsi="宋体" w:cs="宋体"/>
          <w:color w:val="000000"/>
          <w:w w:val="75"/>
          <w:sz w:val="30"/>
        </w:rPr>
        <w:t>并且在大多数情况下会</w:t>
      </w:r>
      <w:r>
        <w:rPr>
          <w:rFonts w:ascii="Times New Roman" w:eastAsia="宋体" w:hAnsi="宋体" w:cs="宋体"/>
          <w:color w:val="000000"/>
          <w:w w:val="75"/>
          <w:sz w:val="30"/>
        </w:rPr>
        <w:t>)</w:t>
      </w:r>
      <w:r>
        <w:rPr>
          <w:rFonts w:ascii="Times New Roman" w:eastAsia="宋体" w:hAnsi="宋体" w:cs="宋体"/>
          <w:color w:val="000000"/>
          <w:w w:val="75"/>
          <w:sz w:val="30"/>
        </w:rPr>
        <w:t>有</w:t>
      </w:r>
      <w:r>
        <w:rPr>
          <w:rFonts w:ascii="Times New Roman" w:eastAsia="宋体" w:hAnsi="宋体" w:cs="宋体"/>
          <w:color w:val="000000"/>
          <w:w w:val="75"/>
          <w:sz w:val="30"/>
        </w:rPr>
        <w:t>di?</w:t>
      </w:r>
      <w:r>
        <w:rPr>
          <w:rFonts w:ascii="Times New Roman" w:eastAsia="宋体" w:hAnsi="宋体" w:cs="宋体"/>
          <w:color w:val="000000"/>
          <w:w w:val="75"/>
          <w:sz w:val="30"/>
        </w:rPr>
        <w:t>每个</w:t>
      </w:r>
      <w:r>
        <w:rPr>
          <w:rFonts w:ascii="Times New Roman" w:eastAsia="宋体" w:hAnsi="宋体" w:cs="宋体"/>
          <w:color w:val="000000"/>
          <w:w w:val="75"/>
          <w:sz w:val="30"/>
        </w:rPr>
        <w:t>PDF pi</w:t>
      </w:r>
      <w:r>
        <w:rPr>
          <w:rFonts w:ascii="Times New Roman" w:eastAsia="宋体" w:hAnsi="宋体" w:cs="宋体"/>
          <w:color w:val="000000"/>
          <w:w w:val="75"/>
          <w:sz w:val="30"/>
        </w:rPr>
        <w:t>的成本函数</w:t>
      </w:r>
      <w:r>
        <w:rPr>
          <w:rFonts w:ascii="Times New Roman" w:eastAsia="宋体" w:hAnsi="宋体" w:cs="宋体"/>
          <w:color w:val="000000"/>
          <w:w w:val="75"/>
          <w:sz w:val="30"/>
        </w:rPr>
        <w:t>ci</w:t>
      </w:r>
      <w:r>
        <w:rPr>
          <w:rFonts w:ascii="Times New Roman" w:eastAsia="宋体" w:hAnsi="宋体" w:cs="宋体"/>
          <w:color w:val="000000"/>
          <w:w w:val="75"/>
          <w:sz w:val="30"/>
        </w:rPr>
        <w:t>。与</w:t>
      </w:r>
      <w:r>
        <w:rPr>
          <w:rFonts w:ascii="Times New Roman" w:eastAsia="宋体" w:hAnsi="宋体" w:cs="宋体"/>
          <w:color w:val="000000"/>
          <w:w w:val="75"/>
          <w:sz w:val="30"/>
        </w:rPr>
        <w:t>3.1</w:t>
      </w:r>
      <w:r>
        <w:rPr>
          <w:rFonts w:ascii="Times New Roman" w:eastAsia="宋体" w:hAnsi="宋体" w:cs="宋体"/>
          <w:color w:val="000000"/>
          <w:w w:val="75"/>
          <w:sz w:val="30"/>
        </w:rPr>
        <w:t>节中的推理类似，我们替换</w:t>
      </w:r>
      <w:r>
        <w:rPr>
          <w:rFonts w:ascii="Times New Roman" w:eastAsia="宋体" w:hAnsi="宋体" w:cs="宋体"/>
          <w:color w:val="000000"/>
          <w:w w:val="75"/>
          <w:sz w:val="30"/>
        </w:rPr>
        <w:t>R?</w:t>
      </w:r>
      <w:r>
        <w:rPr>
          <w:rFonts w:ascii="Times New Roman" w:eastAsia="宋体" w:hAnsi="宋体" w:cs="宋体"/>
          <w:color w:val="000000"/>
          <w:w w:val="75"/>
          <w:sz w:val="32"/>
        </w:rPr>
        <w:t>F]</w:t>
      </w:r>
      <w:r>
        <w:rPr>
          <w:rFonts w:ascii="Times New Roman" w:eastAsia="宋体" w:hAnsi="宋体" w:cs="宋体"/>
          <w:color w:val="000000"/>
          <w:w w:val="75"/>
          <w:sz w:val="32"/>
        </w:rPr>
        <w:t>由实证风险函数</w:t>
      </w:r>
    </w:p>
    <w:p w14:paraId="0BF36C05" w14:textId="77777777" w:rsidR="000F6A1C" w:rsidRDefault="000F6A1C">
      <w:pPr>
        <w:spacing w:line="14" w:lineRule="exact"/>
        <w:sectPr w:rsidR="000F6A1C">
          <w:type w:val="continuous"/>
          <w:pgSz w:w="11900" w:h="18880"/>
          <w:pgMar w:top="1400" w:right="2300" w:bottom="1440" w:left="2080" w:header="720" w:footer="720" w:gutter="0"/>
          <w:cols w:space="720"/>
        </w:sectPr>
      </w:pPr>
    </w:p>
    <w:p w14:paraId="1483A1A8" w14:textId="77777777" w:rsidR="000F6A1C" w:rsidRDefault="000D62F5">
      <w:pPr>
        <w:ind w:left="2000"/>
        <w:sectPr w:rsidR="000F6A1C">
          <w:type w:val="continuous"/>
          <w:pgSz w:w="11900" w:h="18880"/>
          <w:pgMar w:top="1400" w:right="2300" w:bottom="1440" w:left="2080" w:header="720" w:footer="720" w:gutter="0"/>
          <w:cols w:space="720"/>
        </w:sectPr>
      </w:pPr>
      <w:r>
        <w:pict w14:anchorId="4830B9D2">
          <v:group id="_x0000_s1259" style="width:275pt;height:44pt;mso-position-horizontal-relative:char;mso-position-vertical-relative:line" coordsize="5500,880">
            <v:shape id="_x0000_s1262" style="position:absolute;top:220;width:3500;height:660;mso-width-relative:margin;mso-height-relative:margin" coordsize="5500,880" o:spt="100" adj="0,,0" path="">
              <v:stroke joinstyle="round"/>
              <v:imagedata r:id="rId108" o:title="image102"/>
              <v:formulas/>
              <v:path o:connecttype="segments"/>
              <o:lock v:ext="edit" aspectratio="t"/>
            </v:shape>
            <v:shape id="_x0000_s1261" type="#_x0000_t202" style="position:absolute;left:1080;width:520;height:480;mso-width-relative:margin;mso-height-relative:margin" stroked="f">
              <o:lock v:ext="edit" aspectratio="t"/>
              <v:textbox inset="0,0,0,0">
                <w:txbxContent>
                  <w:p w14:paraId="4B21981C" w14:textId="77777777" w:rsidR="000F6A1C" w:rsidRDefault="000D62F5">
                    <w:pPr>
                      <w:spacing w:line="315" w:lineRule="exact"/>
                      <w:jc w:val="left"/>
                    </w:pPr>
                    <w:r>
                      <w:rPr>
                        <w:rFonts w:ascii="Times New Roman" w:eastAsia="宋体" w:hAnsi="宋体" w:cs="宋体"/>
                        <w:color w:val="000000"/>
                        <w:w w:val="128"/>
                        <w:sz w:val="33"/>
                      </w:rPr>
                      <w:t>X1</w:t>
                    </w:r>
                  </w:p>
                </w:txbxContent>
              </v:textbox>
            </v:shape>
            <v:shape id="_x0000_s1260" type="#_x0000_t202" style="position:absolute;left:5100;top:240;width:400;height:400;mso-width-relative:margin;mso-height-relative:margin" stroked="f">
              <o:lock v:ext="edit" aspectratio="t"/>
              <v:textbox inset="0,0,0,0">
                <w:txbxContent>
                  <w:p w14:paraId="2DC0F4AE" w14:textId="77777777" w:rsidR="000F6A1C" w:rsidRDefault="000D62F5">
                    <w:pPr>
                      <w:spacing w:line="300" w:lineRule="exact"/>
                      <w:jc w:val="left"/>
                    </w:pPr>
                    <w:r>
                      <w:rPr>
                        <w:rFonts w:ascii="Times New Roman" w:eastAsia="宋体" w:hAnsi="宋体" w:cs="宋体"/>
                        <w:color w:val="000000"/>
                        <w:w w:val="76"/>
                        <w:sz w:val="30"/>
                      </w:rPr>
                      <w:t>(90</w:t>
                    </w:r>
                    <w:r>
                      <w:rPr>
                        <w:rFonts w:ascii="Times New Roman" w:eastAsia="宋体" w:hAnsi="宋体" w:cs="宋体"/>
                        <w:color w:val="000000"/>
                        <w:w w:val="76"/>
                        <w:sz w:val="30"/>
                      </w:rPr>
                      <w:t>）</w:t>
                    </w:r>
                  </w:p>
                </w:txbxContent>
              </v:textbox>
            </v:shape>
            <w10:anchorlock/>
          </v:group>
        </w:pict>
      </w:r>
    </w:p>
    <w:p w14:paraId="18DD7975" w14:textId="77777777" w:rsidR="000F6A1C" w:rsidRDefault="000D62F5">
      <w:pPr>
        <w:pBdr>
          <w:top w:val="single" w:sz="0" w:space="1" w:color="FFFFFF"/>
        </w:pBdr>
        <w:spacing w:line="300" w:lineRule="exact"/>
        <w:jc w:val="left"/>
      </w:pPr>
      <w:r>
        <w:rPr>
          <w:rFonts w:ascii="Times New Roman" w:eastAsia="宋体" w:hAnsi="宋体" w:cs="宋体"/>
          <w:color w:val="000000"/>
          <w:w w:val="73"/>
          <w:sz w:val="30"/>
        </w:rPr>
        <w:t>德</w:t>
      </w:r>
      <w:r>
        <w:rPr>
          <w:rFonts w:ascii="Times New Roman" w:eastAsia="宋体" w:hAnsi="宋体" w:cs="宋体"/>
          <w:color w:val="000000"/>
          <w:w w:val="73"/>
          <w:sz w:val="30"/>
        </w:rPr>
        <w:t>?</w:t>
      </w:r>
      <w:r>
        <w:rPr>
          <w:rFonts w:ascii="Times New Roman" w:eastAsia="宋体" w:hAnsi="宋体" w:cs="宋体"/>
          <w:color w:val="000000"/>
          <w:w w:val="73"/>
          <w:sz w:val="30"/>
        </w:rPr>
        <w:t>规范的风险函数</w:t>
      </w:r>
      <w:r>
        <w:rPr>
          <w:rFonts w:ascii="Times New Roman" w:eastAsia="宋体" w:hAnsi="宋体" w:cs="宋体"/>
          <w:color w:val="000000"/>
          <w:w w:val="73"/>
          <w:sz w:val="30"/>
        </w:rPr>
        <w:t>(33)Rreg?</w:t>
      </w:r>
      <w:r>
        <w:rPr>
          <w:rFonts w:ascii="Times New Roman" w:eastAsia="宋体" w:hAnsi="宋体" w:cs="宋体"/>
          <w:color w:val="000000"/>
          <w:w w:val="73"/>
          <w:sz w:val="32"/>
        </w:rPr>
        <w:t>然而，</w:t>
      </w:r>
      <w:r>
        <w:rPr>
          <w:rFonts w:ascii="Times New Roman" w:eastAsia="宋体" w:hAnsi="宋体" w:cs="宋体"/>
          <w:color w:val="000000"/>
          <w:w w:val="73"/>
          <w:sz w:val="32"/>
        </w:rPr>
        <w:t>F]</w:t>
      </w:r>
      <w:r>
        <w:rPr>
          <w:rFonts w:ascii="Times New Roman" w:eastAsia="宋体" w:hAnsi="宋体" w:cs="宋体"/>
          <w:color w:val="000000"/>
          <w:w w:val="73"/>
          <w:sz w:val="32"/>
        </w:rPr>
        <w:t>保持不变。</w:t>
      </w:r>
      <w:r>
        <w:rPr>
          <w:rFonts w:ascii="Times New Roman" w:eastAsia="宋体" w:hAnsi="宋体" w:cs="宋体"/>
          <w:color w:val="000000"/>
          <w:w w:val="73"/>
          <w:sz w:val="30"/>
        </w:rPr>
        <w:t>然而</w:t>
      </w:r>
      <w:r>
        <w:rPr>
          <w:rFonts w:ascii="Times New Roman" w:eastAsia="宋体" w:hAnsi="宋体" w:cs="宋体"/>
          <w:color w:val="000000"/>
          <w:w w:val="73"/>
          <w:sz w:val="30"/>
        </w:rPr>
        <w:t>,</w:t>
      </w:r>
      <w:r>
        <w:rPr>
          <w:rFonts w:ascii="Times New Roman" w:eastAsia="宋体" w:hAnsi="宋体" w:cs="宋体"/>
          <w:color w:val="000000"/>
          <w:w w:val="73"/>
          <w:sz w:val="30"/>
        </w:rPr>
        <w:t>为了避免病理情况下</w:t>
      </w:r>
      <w:r>
        <w:rPr>
          <w:rFonts w:ascii="Times New Roman" w:eastAsia="宋体" w:hAnsi="宋体" w:cs="宋体"/>
          <w:color w:val="000000"/>
          <w:w w:val="73"/>
          <w:sz w:val="30"/>
        </w:rPr>
        <w:t>(</w:t>
      </w:r>
      <w:r>
        <w:rPr>
          <w:rFonts w:ascii="Times New Roman" w:eastAsia="宋体" w:hAnsi="宋体" w:cs="宋体"/>
          <w:color w:val="000000"/>
          <w:w w:val="73"/>
          <w:sz w:val="30"/>
        </w:rPr>
        <w:t>例如运营商</w:t>
      </w:r>
      <w:r>
        <w:rPr>
          <w:rFonts w:ascii="Times New Roman" w:eastAsia="宋体" w:hAnsi="宋体" w:cs="宋体"/>
          <w:color w:val="000000"/>
          <w:w w:val="73"/>
          <w:sz w:val="30"/>
        </w:rPr>
        <w:t>Ai</w:t>
      </w:r>
      <w:r>
        <w:rPr>
          <w:rFonts w:ascii="Times New Roman" w:eastAsia="宋体" w:hAnsi="宋体" w:cs="宋体"/>
          <w:color w:val="000000"/>
          <w:w w:val="73"/>
          <w:sz w:val="30"/>
        </w:rPr>
        <w:t>可能需要在输入空间二阶导数</w:t>
      </w:r>
      <w:r>
        <w:rPr>
          <w:rFonts w:ascii="Times New Roman" w:eastAsia="宋体" w:hAnsi="宋体" w:cs="宋体"/>
          <w:color w:val="000000"/>
          <w:w w:val="73"/>
          <w:sz w:val="30"/>
        </w:rPr>
        <w:t>,</w:t>
      </w:r>
      <w:r>
        <w:rPr>
          <w:rFonts w:ascii="Times New Roman" w:eastAsia="宋体" w:hAnsi="宋体" w:cs="宋体"/>
          <w:color w:val="000000"/>
          <w:w w:val="73"/>
          <w:sz w:val="30"/>
        </w:rPr>
        <w:t>会</w:t>
      </w:r>
      <w:r>
        <w:rPr>
          <w:rFonts w:ascii="Times New Roman" w:eastAsia="宋体" w:hAnsi="宋体" w:cs="宋体"/>
          <w:color w:val="000000"/>
          <w:w w:val="73"/>
          <w:sz w:val="30"/>
        </w:rPr>
        <w:t>,</w:t>
      </w:r>
      <w:r>
        <w:rPr>
          <w:rFonts w:ascii="Times New Roman" w:eastAsia="宋体" w:hAnsi="宋体" w:cs="宋体"/>
          <w:color w:val="000000"/>
          <w:w w:val="73"/>
          <w:sz w:val="30"/>
        </w:rPr>
        <w:t>当然</w:t>
      </w:r>
      <w:r>
        <w:rPr>
          <w:rFonts w:ascii="Times New Roman" w:eastAsia="宋体" w:hAnsi="宋体" w:cs="宋体"/>
          <w:color w:val="000000"/>
          <w:w w:val="73"/>
          <w:sz w:val="30"/>
        </w:rPr>
        <w:t>,</w:t>
      </w:r>
      <w:r>
        <w:rPr>
          <w:rFonts w:ascii="Times New Roman" w:eastAsia="宋体" w:hAnsi="宋体" w:cs="宋体"/>
          <w:color w:val="000000"/>
          <w:w w:val="73"/>
          <w:sz w:val="30"/>
        </w:rPr>
        <w:t>消失在一个简单的线性设置</w:t>
      </w:r>
      <w:r>
        <w:rPr>
          <w:rFonts w:ascii="Times New Roman" w:eastAsia="宋体" w:hAnsi="宋体" w:cs="宋体"/>
          <w:color w:val="000000"/>
          <w:w w:val="73"/>
          <w:sz w:val="30"/>
        </w:rPr>
        <w:t>),</w:t>
      </w:r>
      <w:r>
        <w:rPr>
          <w:rFonts w:ascii="Times New Roman" w:eastAsia="宋体" w:hAnsi="宋体" w:cs="宋体"/>
          <w:color w:val="000000"/>
          <w:w w:val="73"/>
          <w:sz w:val="30"/>
        </w:rPr>
        <w:t>我们将处理映射到特征空间在这一节中</w:t>
      </w:r>
      <w:r>
        <w:rPr>
          <w:rFonts w:ascii="Times New Roman" w:eastAsia="宋体" w:hAnsi="宋体" w:cs="宋体"/>
          <w:color w:val="000000"/>
          <w:w w:val="73"/>
          <w:sz w:val="30"/>
        </w:rPr>
        <w:t>,</w:t>
      </w:r>
      <w:r>
        <w:rPr>
          <w:rFonts w:ascii="Times New Roman" w:eastAsia="宋体" w:hAnsi="宋体" w:cs="宋体"/>
          <w:color w:val="000000"/>
          <w:w w:val="73"/>
          <w:sz w:val="30"/>
        </w:rPr>
        <w:t>即</w:t>
      </w:r>
      <w:r>
        <w:rPr>
          <w:rFonts w:ascii="Times New Roman" w:eastAsia="宋体" w:hAnsi="宋体" w:cs="宋体"/>
          <w:color w:val="000000"/>
          <w:w w:val="73"/>
          <w:sz w:val="30"/>
        </w:rPr>
        <w:t>f (x) = hw ?</w:t>
      </w:r>
      <w:r>
        <w:rPr>
          <w:rFonts w:ascii="Times New Roman" w:eastAsia="宋体" w:hAnsi="宋体" w:cs="宋体"/>
          <w:color w:val="000000"/>
          <w:w w:val="73"/>
          <w:sz w:val="30"/>
        </w:rPr>
        <w:t>我</w:t>
      </w:r>
      <w:r>
        <w:rPr>
          <w:rFonts w:ascii="Times New Roman" w:eastAsia="宋体" w:hAnsi="宋体" w:cs="宋体"/>
          <w:color w:val="000000"/>
          <w:w w:val="73"/>
          <w:sz w:val="30"/>
        </w:rPr>
        <w:t>+ b (x)</w:t>
      </w:r>
      <w:r>
        <w:rPr>
          <w:rFonts w:ascii="Times New Roman" w:eastAsia="宋体" w:hAnsi="宋体" w:cs="宋体"/>
          <w:color w:val="000000"/>
          <w:w w:val="73"/>
          <w:sz w:val="30"/>
        </w:rPr>
        <w:t>。类似地</w:t>
      </w:r>
      <w:r>
        <w:rPr>
          <w:rFonts w:ascii="Times New Roman" w:eastAsia="宋体" w:hAnsi="宋体" w:cs="宋体"/>
          <w:color w:val="000000"/>
          <w:w w:val="73"/>
          <w:sz w:val="30"/>
        </w:rPr>
        <w:t>,</w:t>
      </w:r>
      <w:r>
        <w:rPr>
          <w:rFonts w:ascii="Times New Roman" w:eastAsia="宋体" w:hAnsi="宋体" w:cs="宋体"/>
          <w:color w:val="000000"/>
          <w:w w:val="73"/>
          <w:sz w:val="30"/>
        </w:rPr>
        <w:t>我们获得以下优化问题</w:t>
      </w:r>
      <w:r>
        <w:rPr>
          <w:rFonts w:ascii="Times New Roman" w:eastAsia="宋体" w:hAnsi="宋体" w:cs="宋体"/>
          <w:color w:val="000000"/>
          <w:w w:val="73"/>
          <w:sz w:val="30"/>
        </w:rPr>
        <w:t>(40)</w:t>
      </w:r>
      <w:r>
        <w:rPr>
          <w:rFonts w:ascii="Times New Roman" w:eastAsia="宋体" w:hAnsi="宋体" w:cs="宋体"/>
          <w:color w:val="000000"/>
          <w:w w:val="73"/>
          <w:sz w:val="30"/>
        </w:rPr>
        <w:t>。</w:t>
      </w:r>
    </w:p>
    <w:p w14:paraId="038945AA" w14:textId="77777777" w:rsidR="000F6A1C" w:rsidRDefault="000D62F5">
      <w:pPr>
        <w:spacing w:line="295" w:lineRule="exact"/>
        <w:ind w:left="1280"/>
        <w:jc w:val="left"/>
      </w:pPr>
      <w:r>
        <w:rPr>
          <w:rFonts w:ascii="Times New Roman" w:eastAsia="宋体" w:hAnsi="宋体" w:cs="宋体"/>
          <w:color w:val="000000"/>
          <w:w w:val="56"/>
          <w:sz w:val="30"/>
        </w:rPr>
        <w:t>最小化</w:t>
      </w:r>
      <w:r>
        <w:rPr>
          <w:rFonts w:ascii="Times New Roman" w:eastAsia="宋体" w:hAnsi="宋体" w:cs="宋体"/>
          <w:color w:val="000000"/>
          <w:w w:val="56"/>
          <w:sz w:val="30"/>
        </w:rPr>
        <w:t>1 kwk2 + C P(~ci(??{) + C ~i(?)) 82 &lt; y?</w:t>
      </w:r>
      <w:r>
        <w:rPr>
          <w:rFonts w:ascii="Times New Roman" w:eastAsia="宋体" w:hAnsi="宋体" w:cs="宋体"/>
          <w:color w:val="000000"/>
          <w:w w:val="56"/>
          <w:sz w:val="25"/>
        </w:rPr>
        <w:t>{;</w:t>
      </w:r>
      <w:r>
        <w:rPr>
          <w:rFonts w:ascii="Times New Roman" w:eastAsia="宋体" w:hAnsi="宋体" w:cs="宋体"/>
          <w:color w:val="000000"/>
          <w:w w:val="56"/>
          <w:sz w:val="32"/>
        </w:rPr>
        <w:t>Ai hw ? {? (x ?{)</w:t>
      </w:r>
      <w:r>
        <w:rPr>
          <w:rFonts w:ascii="Times New Roman" w:eastAsia="宋体" w:hAnsi="宋体" w:cs="宋体"/>
          <w:color w:val="000000"/>
          <w:w w:val="56"/>
          <w:sz w:val="32"/>
        </w:rPr>
        <w:t>我</w:t>
      </w:r>
      <w:r>
        <w:rPr>
          <w:rFonts w:ascii="Times New Roman" w:eastAsia="宋体" w:hAnsi="宋体" w:cs="宋体"/>
          <w:color w:val="000000"/>
          <w:w w:val="56"/>
          <w:sz w:val="32"/>
        </w:rPr>
        <w:t>;b] {?</w:t>
      </w:r>
      <w:r>
        <w:rPr>
          <w:rFonts w:ascii="Times New Roman" w:eastAsia="宋体" w:hAnsi="宋体" w:cs="宋体"/>
          <w:color w:val="000000"/>
          <w:w w:val="56"/>
          <w:sz w:val="32"/>
        </w:rPr>
        <w:t>“</w:t>
      </w:r>
      <w:r>
        <w:rPr>
          <w:rFonts w:ascii="Times New Roman" w:eastAsia="宋体" w:hAnsi="宋体" w:cs="宋体"/>
          <w:color w:val="000000"/>
          <w:w w:val="56"/>
          <w:sz w:val="32"/>
        </w:rPr>
        <w:t>我</w:t>
      </w:r>
      <w:r>
        <w:rPr>
          <w:rFonts w:ascii="Times New Roman" w:eastAsia="宋体" w:hAnsi="宋体" w:cs="宋体"/>
          <w:color w:val="000000"/>
          <w:w w:val="56"/>
          <w:sz w:val="32"/>
        </w:rPr>
        <w:t>+ ? ?</w:t>
      </w:r>
      <w:r>
        <w:rPr>
          <w:rFonts w:ascii="Times New Roman" w:eastAsia="宋体" w:hAnsi="宋体" w:cs="宋体"/>
          <w:color w:val="000000"/>
          <w:w w:val="56"/>
          <w:sz w:val="25"/>
        </w:rPr>
        <w:t>{</w:t>
      </w:r>
      <w:r>
        <w:rPr>
          <w:rFonts w:ascii="Times New Roman" w:eastAsia="宋体" w:hAnsi="宋体" w:cs="宋体"/>
          <w:color w:val="000000"/>
          <w:w w:val="56"/>
          <w:sz w:val="25"/>
        </w:rPr>
        <w:t>受制</w:t>
      </w:r>
      <w:r>
        <w:rPr>
          <w:rFonts w:ascii="Times New Roman" w:eastAsia="宋体" w:hAnsi="宋体" w:cs="宋体"/>
          <w:color w:val="000000"/>
          <w:w w:val="56"/>
          <w:sz w:val="25"/>
        </w:rPr>
        <w:t>于</w:t>
      </w:r>
      <w:r>
        <w:rPr>
          <w:rFonts w:ascii="Times New Roman" w:eastAsia="宋体" w:hAnsi="宋体" w:cs="宋体"/>
          <w:color w:val="000000"/>
          <w:w w:val="56"/>
          <w:sz w:val="25"/>
        </w:rPr>
        <w:t>:A??{i??</w:t>
      </w:r>
      <w:r>
        <w:rPr>
          <w:rFonts w:ascii="Times New Roman" w:eastAsia="宋体" w:hAnsi="宋体" w:cs="宋体"/>
          <w:color w:val="000000"/>
          <w:w w:val="56"/>
          <w:sz w:val="34"/>
        </w:rPr>
        <w:t>Hw ?(x?{)i + b];</w:t>
      </w:r>
      <w:r>
        <w:rPr>
          <w:rFonts w:ascii="Times New Roman" w:eastAsia="宋体" w:hAnsi="宋体" w:cs="宋体"/>
          <w:color w:val="000000"/>
          <w:w w:val="56"/>
          <w:sz w:val="32"/>
        </w:rPr>
        <w:t>y ?</w:t>
      </w:r>
      <w:r>
        <w:rPr>
          <w:rFonts w:ascii="Times New Roman" w:eastAsia="宋体" w:hAnsi="宋体" w:cs="宋体"/>
          <w:color w:val="000000"/>
          <w:w w:val="56"/>
          <w:sz w:val="25"/>
        </w:rPr>
        <w:t>{?</w:t>
      </w:r>
      <w:r>
        <w:rPr>
          <w:rFonts w:ascii="Times New Roman" w:eastAsia="宋体" w:hAnsi="宋体" w:cs="宋体"/>
          <w:color w:val="000000"/>
          <w:w w:val="56"/>
          <w:sz w:val="32"/>
        </w:rPr>
        <w:t>“</w:t>
      </w:r>
      <w:r>
        <w:rPr>
          <w:rFonts w:ascii="Times New Roman" w:eastAsia="宋体" w:hAnsi="宋体" w:cs="宋体"/>
          <w:color w:val="000000"/>
          <w:w w:val="56"/>
          <w:sz w:val="32"/>
        </w:rPr>
        <w:t>我</w:t>
      </w:r>
      <w:r>
        <w:rPr>
          <w:rFonts w:ascii="Times New Roman" w:eastAsia="宋体" w:hAnsi="宋体" w:cs="宋体"/>
          <w:color w:val="000000"/>
          <w:w w:val="56"/>
          <w:sz w:val="32"/>
        </w:rPr>
        <w:t>+ ? ?</w:t>
      </w:r>
      <w:r>
        <w:rPr>
          <w:rFonts w:ascii="Times New Roman" w:eastAsia="宋体" w:hAnsi="宋体" w:cs="宋体"/>
          <w:color w:val="000000"/>
          <w:w w:val="56"/>
          <w:sz w:val="25"/>
        </w:rPr>
        <w:t>{(91)</w:t>
      </w:r>
    </w:p>
    <w:p w14:paraId="44423B29" w14:textId="77777777" w:rsidR="000F6A1C" w:rsidRDefault="000D62F5">
      <w:pPr>
        <w:spacing w:line="262" w:lineRule="exact"/>
        <w:ind w:left="3080" w:right="1940"/>
        <w:jc w:val="left"/>
        <w:sectPr w:rsidR="000F6A1C">
          <w:type w:val="continuous"/>
          <w:pgSz w:w="11900" w:h="18880"/>
          <w:pgMar w:top="1400" w:right="2300" w:bottom="1440" w:left="2080" w:header="720" w:footer="720" w:gutter="0"/>
          <w:cols w:space="720"/>
        </w:sectPr>
      </w:pPr>
      <w:r>
        <w:rPr>
          <w:rFonts w:ascii="宋体" w:eastAsia="宋体" w:hAnsi="宋体" w:cs="宋体"/>
          <w:color w:val="000000"/>
          <w:w w:val="78"/>
          <w:sz w:val="24"/>
        </w:rPr>
        <w:t>?{                    ?</w:t>
      </w:r>
      <w:r>
        <w:rPr>
          <w:rFonts w:ascii="Times New Roman" w:eastAsia="宋体" w:hAnsi="宋体" w:cs="宋体"/>
          <w:color w:val="000000"/>
          <w:w w:val="78"/>
          <w:sz w:val="30"/>
        </w:rPr>
        <w:t>0</w:t>
      </w:r>
    </w:p>
    <w:p w14:paraId="3BE47AC6" w14:textId="77777777" w:rsidR="000F6A1C" w:rsidRDefault="000D62F5">
      <w:pPr>
        <w:pBdr>
          <w:top w:val="single" w:sz="0" w:space="1" w:color="FFFFFF"/>
        </w:pBdr>
        <w:spacing w:line="315" w:lineRule="exact"/>
      </w:pPr>
      <w:r>
        <w:rPr>
          <w:rFonts w:ascii="Times New Roman" w:eastAsia="宋体" w:hAnsi="宋体" w:cs="宋体"/>
          <w:color w:val="000000"/>
          <w:w w:val="72"/>
          <w:sz w:val="30"/>
        </w:rPr>
        <w:t>表达式</w:t>
      </w:r>
      <w:r>
        <w:rPr>
          <w:rFonts w:ascii="Times New Roman" w:eastAsia="宋体" w:hAnsi="宋体" w:cs="宋体"/>
          <w:color w:val="000000"/>
          <w:w w:val="72"/>
          <w:sz w:val="30"/>
        </w:rPr>
        <w:t>Ai ?hw ?(x?{)i;</w:t>
      </w:r>
      <w:r>
        <w:rPr>
          <w:rFonts w:ascii="Times New Roman" w:eastAsia="宋体" w:hAnsi="宋体" w:cs="宋体"/>
          <w:color w:val="000000"/>
          <w:w w:val="72"/>
          <w:sz w:val="32"/>
        </w:rPr>
        <w:t>b]</w:t>
      </w:r>
      <w:r>
        <w:rPr>
          <w:rFonts w:ascii="Times New Roman" w:eastAsia="宋体" w:hAnsi="宋体" w:cs="宋体"/>
          <w:color w:val="000000"/>
          <w:w w:val="72"/>
          <w:sz w:val="32"/>
        </w:rPr>
        <w:t>必须读作</w:t>
      </w:r>
      <w:r>
        <w:rPr>
          <w:rFonts w:ascii="Times New Roman" w:eastAsia="宋体" w:hAnsi="宋体" w:cs="宋体"/>
          <w:color w:val="000000"/>
          <w:w w:val="72"/>
          <w:sz w:val="32"/>
        </w:rPr>
        <w:t>(Aif)({)</w:t>
      </w:r>
      <w:r>
        <w:rPr>
          <w:rFonts w:ascii="Times New Roman" w:eastAsia="宋体" w:hAnsi="宋体" w:cs="宋体"/>
          <w:color w:val="000000"/>
          <w:w w:val="72"/>
          <w:sz w:val="32"/>
        </w:rPr>
        <w:t>，即运算符</w:t>
      </w:r>
      <w:r>
        <w:rPr>
          <w:rFonts w:ascii="Times New Roman" w:eastAsia="宋体" w:hAnsi="宋体" w:cs="宋体"/>
          <w:color w:val="000000"/>
          <w:w w:val="72"/>
          <w:sz w:val="32"/>
        </w:rPr>
        <w:t>Ai</w:t>
      </w:r>
      <w:r>
        <w:rPr>
          <w:rFonts w:ascii="Times New Roman" w:eastAsia="宋体" w:hAnsi="宋体" w:cs="宋体"/>
          <w:color w:val="000000"/>
          <w:w w:val="72"/>
          <w:sz w:val="32"/>
        </w:rPr>
        <w:t>应用于特征空间的点积和常数函数</w:t>
      </w:r>
      <w:r>
        <w:rPr>
          <w:rFonts w:ascii="Times New Roman" w:eastAsia="宋体" w:hAnsi="宋体" w:cs="宋体"/>
          <w:color w:val="000000"/>
          <w:w w:val="72"/>
          <w:sz w:val="32"/>
        </w:rPr>
        <w:t>b</w:t>
      </w:r>
      <w:r>
        <w:rPr>
          <w:rFonts w:ascii="Times New Roman" w:eastAsia="宋体" w:hAnsi="宋体" w:cs="宋体"/>
          <w:color w:val="000000"/>
          <w:w w:val="72"/>
          <w:sz w:val="32"/>
        </w:rPr>
        <w:t>。</w:t>
      </w:r>
      <w:r>
        <w:rPr>
          <w:rFonts w:ascii="Times New Roman" w:eastAsia="宋体" w:hAnsi="宋体" w:cs="宋体"/>
          <w:color w:val="000000"/>
          <w:w w:val="72"/>
          <w:sz w:val="30"/>
        </w:rPr>
        <w:t>宁</w:t>
      </w:r>
      <w:r>
        <w:rPr>
          <w:rFonts w:ascii="Times New Roman" w:eastAsia="宋体" w:hAnsi="宋体" w:cs="宋体"/>
          <w:color w:val="000000"/>
          <w:w w:val="72"/>
          <w:sz w:val="30"/>
        </w:rPr>
        <w:t>(Ai ?</w:t>
      </w:r>
      <w:r>
        <w:rPr>
          <w:rFonts w:ascii="Times New Roman" w:eastAsia="宋体" w:hAnsi="宋体" w:cs="宋体"/>
          <w:color w:val="000000"/>
          <w:w w:val="72"/>
          <w:sz w:val="32"/>
        </w:rPr>
        <w:t>Aj) k (?</w:t>
      </w:r>
      <w:r>
        <w:rPr>
          <w:rFonts w:ascii="宋体" w:eastAsia="宋体" w:hAnsi="宋体" w:cs="宋体"/>
          <w:color w:val="000000"/>
          <w:w w:val="72"/>
          <w:sz w:val="34"/>
        </w:rPr>
        <w:t>)</w:t>
      </w:r>
      <w:r>
        <w:rPr>
          <w:rFonts w:ascii="宋体" w:eastAsia="宋体" w:hAnsi="宋体" w:cs="宋体"/>
          <w:color w:val="000000"/>
          <w:w w:val="72"/>
          <w:sz w:val="34"/>
        </w:rPr>
        <w:t>作为一个函数，通过应用</w:t>
      </w:r>
      <w:r>
        <w:rPr>
          <w:rFonts w:ascii="宋体" w:eastAsia="宋体" w:hAnsi="宋体" w:cs="宋体"/>
          <w:color w:val="000000"/>
          <w:w w:val="72"/>
          <w:sz w:val="34"/>
        </w:rPr>
        <w:t>Ai</w:t>
      </w:r>
      <w:r>
        <w:rPr>
          <w:rFonts w:ascii="宋体" w:eastAsia="宋体" w:hAnsi="宋体" w:cs="宋体"/>
          <w:color w:val="000000"/>
          <w:w w:val="72"/>
          <w:sz w:val="34"/>
        </w:rPr>
        <w:t>到</w:t>
      </w:r>
      <w:r>
        <w:rPr>
          <w:rFonts w:ascii="宋体" w:eastAsia="宋体" w:hAnsi="宋体" w:cs="宋体"/>
          <w:color w:val="000000"/>
          <w:w w:val="72"/>
          <w:sz w:val="34"/>
        </w:rPr>
        <w:t>k</w:t>
      </w:r>
      <w:r>
        <w:rPr>
          <w:rFonts w:ascii="宋体" w:eastAsia="宋体" w:hAnsi="宋体" w:cs="宋体"/>
          <w:color w:val="000000"/>
          <w:w w:val="72"/>
          <w:sz w:val="34"/>
        </w:rPr>
        <w:t>作为第一个的函数，</w:t>
      </w:r>
      <w:r>
        <w:rPr>
          <w:rFonts w:ascii="宋体" w:eastAsia="宋体" w:hAnsi="宋体" w:cs="宋体"/>
          <w:color w:val="000000"/>
          <w:w w:val="72"/>
          <w:sz w:val="34"/>
        </w:rPr>
        <w:t>Ai</w:t>
      </w:r>
      <w:r>
        <w:rPr>
          <w:rFonts w:ascii="宋体" w:eastAsia="宋体" w:hAnsi="宋体" w:cs="宋体"/>
          <w:color w:val="000000"/>
          <w:w w:val="72"/>
          <w:sz w:val="34"/>
        </w:rPr>
        <w:t>到</w:t>
      </w:r>
      <w:r>
        <w:rPr>
          <w:rFonts w:ascii="宋体" w:eastAsia="宋体" w:hAnsi="宋体" w:cs="宋体"/>
          <w:color w:val="000000"/>
          <w:w w:val="72"/>
          <w:sz w:val="34"/>
        </w:rPr>
        <w:t>k</w:t>
      </w:r>
      <w:r>
        <w:rPr>
          <w:rFonts w:ascii="宋体" w:eastAsia="宋体" w:hAnsi="宋体" w:cs="宋体"/>
          <w:color w:val="000000"/>
          <w:w w:val="72"/>
          <w:sz w:val="34"/>
        </w:rPr>
        <w:t>作为第二个参数的函数给出</w:t>
      </w:r>
    </w:p>
    <w:p w14:paraId="4746C077" w14:textId="77777777" w:rsidR="000F6A1C" w:rsidRDefault="000F6A1C">
      <w:pPr>
        <w:spacing w:line="14" w:lineRule="exact"/>
        <w:sectPr w:rsidR="000F6A1C">
          <w:type w:val="continuous"/>
          <w:pgSz w:w="11900" w:h="18880"/>
          <w:pgMar w:top="1400" w:right="2300" w:bottom="1440" w:left="2080" w:header="720" w:footer="720" w:gutter="0"/>
          <w:cols w:space="720"/>
        </w:sectPr>
      </w:pPr>
    </w:p>
    <w:p w14:paraId="00527A76" w14:textId="77777777" w:rsidR="000F6A1C" w:rsidRDefault="000D62F5">
      <w:pPr>
        <w:pageBreakBefore/>
        <w:spacing w:line="290" w:lineRule="exact"/>
        <w:ind w:left="552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8"/>
          <w:sz w:val="29"/>
        </w:rPr>
        <w:lastRenderedPageBreak/>
        <w:t>主题变奏曲</w:t>
      </w:r>
    </w:p>
    <w:p w14:paraId="7730C38D" w14:textId="77777777" w:rsidR="000F6A1C" w:rsidRDefault="000D62F5">
      <w:pPr>
        <w:pBdr>
          <w:top w:val="single" w:sz="0" w:space="16" w:color="FFFFFF"/>
        </w:pBdr>
        <w:ind w:left="540"/>
        <w:sectPr w:rsidR="000F6A1C">
          <w:type w:val="continuous"/>
          <w:pgSz w:w="11900" w:h="18880"/>
          <w:pgMar w:top="1400" w:right="2300" w:bottom="1440" w:left="1540" w:header="720" w:footer="720" w:gutter="0"/>
          <w:cols w:space="720"/>
        </w:sectPr>
      </w:pPr>
      <w:r>
        <w:pict w14:anchorId="3D44A21E">
          <v:group id="_x0000_s1256" style="width:335pt;height:74pt;mso-position-horizontal-relative:char;mso-position-vertical-relative:line" coordsize="6700,1480">
            <v:shape id="_x0000_s1258" type="#_x0000_t202" style="position:absolute;width:5760;height:920;mso-width-relative:margin;mso-height-relative:margin" stroked="f">
              <o:lock v:ext="edit" aspectratio="t"/>
              <v:textbox inset="0,0,0,0">
                <w:txbxContent>
                  <w:p w14:paraId="2C1E503B" w14:textId="77777777" w:rsidR="000F6A1C" w:rsidRDefault="000D62F5">
                    <w:pPr>
                      <w:spacing w:line="450" w:lineRule="exact"/>
                      <w:ind w:left="1440" w:hanging="1440"/>
                      <w:jc w:val="left"/>
                    </w:pPr>
                    <w:r>
                      <w:rPr>
                        <w:rFonts w:ascii="Times New Roman" w:eastAsia="宋体" w:hAnsi="宋体" w:cs="宋体"/>
                        <w:color w:val="000000"/>
                        <w:w w:val="60"/>
                        <w:sz w:val="30"/>
                      </w:rPr>
                      <w:t>产生一个类似于</w:t>
                    </w:r>
                    <w:r>
                      <w:rPr>
                        <w:rFonts w:ascii="Times New Roman" w:eastAsia="宋体" w:hAnsi="宋体" w:cs="宋体"/>
                        <w:color w:val="000000"/>
                        <w:w w:val="60"/>
                        <w:sz w:val="30"/>
                      </w:rPr>
                      <w:t>(41)</w:t>
                    </w:r>
                    <w:r>
                      <w:rPr>
                        <w:rFonts w:ascii="Times New Roman" w:eastAsia="宋体" w:hAnsi="宋体" w:cs="宋体"/>
                        <w:color w:val="000000"/>
                        <w:w w:val="60"/>
                        <w:sz w:val="30"/>
                      </w:rPr>
                      <w:t>的优化问题。</w:t>
                    </w:r>
                    <w:r>
                      <w:rPr>
                        <w:rFonts w:ascii="Times New Roman" w:eastAsia="宋体" w:hAnsi="宋体" w:cs="宋体"/>
                        <w:color w:val="000000"/>
                        <w:w w:val="60"/>
                        <w:sz w:val="33"/>
                      </w:rPr>
                      <w:t>8 &lt;; 12 P ? {| ? (? ?</w:t>
                    </w:r>
                    <w:r>
                      <w:rPr>
                        <w:rFonts w:ascii="Times New Roman" w:eastAsia="宋体" w:hAnsi="宋体" w:cs="宋体"/>
                        <w:color w:val="000000"/>
                        <w:w w:val="60"/>
                        <w:sz w:val="25"/>
                      </w:rPr>
                      <w:t>{;</w:t>
                    </w:r>
                    <w:r>
                      <w:rPr>
                        <w:rFonts w:ascii="宋体" w:eastAsia="宋体" w:hAnsi="宋体" w:cs="宋体"/>
                        <w:color w:val="000000"/>
                        <w:w w:val="60"/>
                        <w:sz w:val="32"/>
                      </w:rPr>
                      <w:t>?</w:t>
                    </w:r>
                    <w:r>
                      <w:rPr>
                        <w:rFonts w:ascii="宋体" w:eastAsia="宋体" w:hAnsi="宋体" w:cs="宋体"/>
                        <w:color w:val="000000"/>
                        <w:w w:val="60"/>
                        <w:sz w:val="32"/>
                      </w:rPr>
                      <w:t>？</w:t>
                    </w:r>
                    <w:r>
                      <w:rPr>
                        <w:rFonts w:ascii="Times New Roman" w:eastAsia="宋体" w:hAnsi="宋体" w:cs="宋体"/>
                        <w:color w:val="000000"/>
                        <w:w w:val="60"/>
                        <w:sz w:val="25"/>
                      </w:rPr>
                      <w:t>{) (? ?|;</w:t>
                    </w:r>
                    <w:r>
                      <w:rPr>
                        <w:rFonts w:ascii="宋体" w:eastAsia="宋体" w:hAnsi="宋体" w:cs="宋体"/>
                        <w:color w:val="000000"/>
                        <w:w w:val="60"/>
                        <w:sz w:val="32"/>
                      </w:rPr>
                      <w:t>| ?)(</w:t>
                    </w:r>
                    <w:r>
                      <w:rPr>
                        <w:rFonts w:ascii="宋体" w:eastAsia="宋体" w:hAnsi="宋体" w:cs="宋体"/>
                        <w:color w:val="000000"/>
                        <w:w w:val="60"/>
                        <w:sz w:val="32"/>
                      </w:rPr>
                      <w:t>人工智能吗</w:t>
                    </w:r>
                    <w:r>
                      <w:rPr>
                        <w:rFonts w:ascii="宋体" w:eastAsia="宋体" w:hAnsi="宋体" w:cs="宋体"/>
                        <w:color w:val="000000"/>
                        <w:w w:val="60"/>
                        <w:sz w:val="32"/>
                      </w:rPr>
                      <w:t>?</w:t>
                    </w:r>
                    <w:r>
                      <w:rPr>
                        <w:rFonts w:ascii="Times New Roman" w:eastAsia="宋体" w:hAnsi="宋体" w:cs="宋体"/>
                        <w:color w:val="000000"/>
                        <w:w w:val="60"/>
                        <w:sz w:val="32"/>
                      </w:rPr>
                      <w:t>Aj) k (x ?</w:t>
                    </w:r>
                    <w:r>
                      <w:rPr>
                        <w:rFonts w:ascii="Times New Roman" w:eastAsia="宋体" w:hAnsi="宋体" w:cs="宋体"/>
                        <w:color w:val="000000"/>
                        <w:w w:val="60"/>
                        <w:sz w:val="25"/>
                      </w:rPr>
                      <w:t>{x | ?)</w:t>
                    </w:r>
                  </w:p>
                </w:txbxContent>
              </v:textbox>
            </v:shape>
            <v:shape id="_x0000_s1257" style="position:absolute;left:280;top:720;width:6420;height:760;mso-width-relative:margin;mso-height-relative:margin" coordsize="" o:spt="100" adj="0,,0" path="">
              <v:stroke joinstyle="round"/>
              <v:imagedata r:id="rId109" o:title="image103"/>
              <v:formulas/>
              <v:path o:connecttype="segments"/>
              <o:lock v:ext="edit" aspectratio="t"/>
            </v:shape>
            <w10:anchorlock/>
          </v:group>
        </w:pict>
      </w:r>
    </w:p>
    <w:p w14:paraId="24CAEB64" w14:textId="77777777" w:rsidR="000F6A1C" w:rsidRDefault="000D62F5">
      <w:pPr>
        <w:ind w:left="820"/>
        <w:sectPr w:rsidR="000F6A1C">
          <w:type w:val="continuous"/>
          <w:pgSz w:w="11900" w:h="18880"/>
          <w:pgMar w:top="1400" w:right="2300" w:bottom="1440" w:left="1540" w:header="720" w:footer="720" w:gutter="0"/>
          <w:cols w:space="720"/>
        </w:sectPr>
      </w:pPr>
      <w:r>
        <w:pict w14:anchorId="25880AEA">
          <v:group id="_x0000_s1252" style="width:361pt;height:51pt;mso-position-horizontal-relative:char;mso-position-vertical-relative:line" coordsize="7220,1020">
            <v:shape id="_x0000_s1255" type="#_x0000_t202" style="position:absolute;width:4860;height:1020;mso-width-relative:margin;mso-height-relative:margin" stroked="f">
              <o:lock v:ext="edit" aspectratio="t"/>
              <v:textbox inset="0,0,0,0">
                <w:txbxContent>
                  <w:p w14:paraId="5F3B0AAD" w14:textId="77777777" w:rsidR="000F6A1C" w:rsidRDefault="000D62F5">
                    <w:pPr>
                      <w:spacing w:line="500" w:lineRule="exact"/>
                      <w:ind w:firstLine="1420"/>
                      <w:jc w:val="left"/>
                    </w:pPr>
                    <w:r>
                      <w:rPr>
                        <w:rFonts w:ascii="Times New Roman" w:eastAsia="宋体" w:hAnsi="宋体" w:cs="宋体"/>
                        <w:color w:val="000000"/>
                        <w:w w:val="63"/>
                        <w:sz w:val="32"/>
                      </w:rPr>
                      <w:t>f (?) = P (?</w:t>
                    </w:r>
                    <w:r>
                      <w:rPr>
                        <w:rFonts w:ascii="Times New Roman" w:eastAsia="宋体" w:hAnsi="宋体" w:cs="宋体"/>
                        <w:color w:val="000000"/>
                        <w:w w:val="63"/>
                        <w:sz w:val="34"/>
                      </w:rPr>
                      <w:t>；</w:t>
                    </w:r>
                    <w:r>
                      <w:rPr>
                        <w:rFonts w:ascii="宋体" w:eastAsia="宋体" w:hAnsi="宋体" w:cs="宋体"/>
                        <w:color w:val="000000"/>
                        <w:w w:val="63"/>
                        <w:sz w:val="32"/>
                      </w:rPr>
                      <w:t>?)</w:t>
                    </w:r>
                    <w:r>
                      <w:rPr>
                        <w:rFonts w:ascii="宋体" w:eastAsia="宋体" w:hAnsi="宋体" w:cs="宋体"/>
                        <w:color w:val="000000"/>
                        <w:w w:val="63"/>
                        <w:sz w:val="32"/>
                      </w:rPr>
                      <w:t>一个</w:t>
                    </w:r>
                    <w:r>
                      <w:rPr>
                        <w:rFonts w:ascii="Times New Roman" w:eastAsia="宋体" w:hAnsi="宋体" w:cs="宋体"/>
                        <w:color w:val="000000"/>
                        <w:w w:val="63"/>
                        <w:sz w:val="32"/>
                      </w:rPr>
                      <w:t>k(x ?) + b</w:t>
                    </w:r>
                    <w:r>
                      <w:rPr>
                        <w:rFonts w:ascii="Times New Roman" w:eastAsia="宋体" w:hAnsi="宋体" w:cs="宋体"/>
                        <w:color w:val="000000"/>
                        <w:w w:val="63"/>
                        <w:sz w:val="32"/>
                      </w:rPr>
                      <w:t>其中</w:t>
                    </w:r>
                    <w:r>
                      <w:rPr>
                        <w:rFonts w:ascii="Times New Roman" w:eastAsia="宋体" w:hAnsi="宋体" w:cs="宋体"/>
                        <w:color w:val="000000"/>
                        <w:w w:val="63"/>
                        <w:sz w:val="32"/>
                      </w:rPr>
                      <w:t>Ti(?):= c~?{i(?) {?;</w:t>
                    </w:r>
                    <w:r>
                      <w:rPr>
                        <w:rFonts w:ascii="宋体" w:eastAsia="宋体" w:hAnsi="宋体" w:cs="宋体"/>
                        <w:color w:val="000000"/>
                        <w:w w:val="63"/>
                        <w:sz w:val="32"/>
                      </w:rPr>
                      <w:t>@ ?</w:t>
                    </w:r>
                    <w:r>
                      <w:rPr>
                        <w:rFonts w:ascii="Times New Roman" w:eastAsia="宋体" w:hAnsi="宋体" w:cs="宋体"/>
                        <w:color w:val="000000"/>
                        <w:w w:val="63"/>
                        <w:sz w:val="25"/>
                      </w:rPr>
                      <w:t>{~ ci (?</w:t>
                    </w:r>
                    <w:r>
                      <w:rPr>
                        <w:rFonts w:ascii="Times New Roman" w:eastAsia="宋体" w:hAnsi="宋体" w:cs="宋体"/>
                        <w:color w:val="000000"/>
                        <w:w w:val="63"/>
                        <w:sz w:val="25"/>
                      </w:rPr>
                      <w:t>我</w:t>
                    </w:r>
                    <w:r>
                      <w:rPr>
                        <w:rFonts w:ascii="Times New Roman" w:eastAsia="宋体" w:hAnsi="宋体" w:cs="宋体"/>
                        <w:color w:val="000000"/>
                        <w:w w:val="63"/>
                        <w:sz w:val="25"/>
                      </w:rPr>
                      <w:t>)?</w:t>
                    </w:r>
                    <w:r>
                      <w:rPr>
                        <w:rFonts w:ascii="Times New Roman" w:eastAsia="宋体" w:hAnsi="宋体" w:cs="宋体"/>
                        <w:color w:val="000000"/>
                        <w:w w:val="63"/>
                        <w:sz w:val="25"/>
                      </w:rPr>
                      <w:t>｛</w:t>
                    </w:r>
                  </w:p>
                </w:txbxContent>
              </v:textbox>
            </v:shape>
            <v:shape id="_x0000_s1254" type="#_x0000_t202" style="position:absolute;left:1160;width:180;height:440;mso-width-relative:margin;mso-height-relative:margin" stroked="f">
              <o:lock v:ext="edit" aspectratio="t"/>
              <v:textbox inset="0,0,0,0">
                <w:txbxContent>
                  <w:p w14:paraId="10012433" w14:textId="77777777" w:rsidR="000F6A1C" w:rsidRDefault="000D62F5">
                    <w:pPr>
                      <w:spacing w:line="330" w:lineRule="exact"/>
                      <w:jc w:val="left"/>
                    </w:pPr>
                    <w:r>
                      <w:rPr>
                        <w:rFonts w:ascii="Times New Roman" w:eastAsia="宋体" w:hAnsi="宋体" w:cs="宋体"/>
                        <w:color w:val="000000"/>
                        <w:w w:val="145"/>
                        <w:sz w:val="33"/>
                      </w:rPr>
                      <w:t>（</w:t>
                    </w:r>
                  </w:p>
                </w:txbxContent>
              </v:textbox>
            </v:shape>
            <v:shape id="_x0000_s1253" type="#_x0000_t202" style="position:absolute;left:6820;top:580;width:400;height:400;mso-width-relative:margin;mso-height-relative:margin" stroked="f">
              <o:lock v:ext="edit" aspectratio="t"/>
              <v:textbox inset="0,0,0,0">
                <w:txbxContent>
                  <w:p w14:paraId="3E920AA7"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92</w:t>
                    </w:r>
                    <w:r>
                      <w:rPr>
                        <w:rFonts w:ascii="Times New Roman" w:eastAsia="宋体" w:hAnsi="宋体" w:cs="宋体"/>
                        <w:color w:val="000000"/>
                        <w:w w:val="76"/>
                        <w:sz w:val="30"/>
                      </w:rPr>
                      <w:t>）</w:t>
                    </w:r>
                  </w:p>
                </w:txbxContent>
              </v:textbox>
            </v:shape>
            <w10:anchorlock/>
          </v:group>
        </w:pict>
      </w:r>
    </w:p>
    <w:p w14:paraId="17B5243C" w14:textId="77777777" w:rsidR="000F6A1C" w:rsidRDefault="000D62F5">
      <w:pPr>
        <w:pBdr>
          <w:top w:val="single" w:sz="0" w:space="23" w:color="FFFFFF"/>
        </w:pBdr>
        <w:ind w:left="1980"/>
        <w:sectPr w:rsidR="000F6A1C">
          <w:type w:val="continuous"/>
          <w:pgSz w:w="11900" w:h="18880"/>
          <w:pgMar w:top="1400" w:right="2300" w:bottom="1440" w:left="1540" w:header="720" w:footer="720" w:gutter="0"/>
          <w:cols w:space="720"/>
        </w:sectPr>
      </w:pPr>
      <w:r>
        <w:rPr>
          <w:noProof/>
        </w:rPr>
        <w:drawing>
          <wp:inline distT="0" distB="0" distL="0" distR="0" wp14:anchorId="6F17826E" wp14:editId="73F3A47A">
            <wp:extent cx="2654300" cy="635000"/>
            <wp:effectExtent l="0" t="0" r="0" b="0"/>
            <wp:docPr id="7" name="Drawing 6" descr="FORMULA"/>
            <wp:cNvGraphicFramePr/>
            <a:graphic xmlns:a="http://schemas.openxmlformats.org/drawingml/2006/main">
              <a:graphicData uri="http://schemas.openxmlformats.org/drawingml/2006/picture">
                <pic:pic xmlns:pic="http://schemas.openxmlformats.org/drawingml/2006/picture">
                  <pic:nvPicPr>
                    <pic:cNvPr id="0" name="Picture 6" descr="FORMULA"/>
                    <pic:cNvPicPr>
                      <a:picLocks noChangeAspect="1"/>
                    </pic:cNvPicPr>
                  </pic:nvPicPr>
                  <pic:blipFill>
                    <a:blip r:embed="rId110"/>
                    <a:stretch>
                      <a:fillRect/>
                    </a:stretch>
                  </pic:blipFill>
                  <pic:spPr>
                    <a:xfrm>
                      <a:off x="0" y="0"/>
                      <a:ext cx="2654300" cy="635000"/>
                    </a:xfrm>
                    <a:prstGeom prst="rect">
                      <a:avLst/>
                    </a:prstGeom>
                  </pic:spPr>
                </pic:pic>
              </a:graphicData>
            </a:graphic>
          </wp:inline>
        </w:drawing>
      </w:r>
    </w:p>
    <w:p w14:paraId="1B3BE186" w14:textId="77777777" w:rsidR="000F6A1C" w:rsidRDefault="000D62F5">
      <w:pPr>
        <w:pBdr>
          <w:top w:val="single" w:sz="0" w:space="2" w:color="FFFFFF"/>
        </w:pBdr>
        <w:spacing w:line="330" w:lineRule="exact"/>
        <w:ind w:left="540" w:firstLine="340"/>
      </w:pPr>
      <w:r>
        <w:rPr>
          <w:rFonts w:ascii="Times New Roman" w:eastAsia="宋体" w:hAnsi="宋体" w:cs="宋体"/>
          <w:color w:val="000000"/>
          <w:w w:val="74"/>
          <w:sz w:val="30"/>
        </w:rPr>
        <w:t>在下文中，我们将讨论一些使用</w:t>
      </w:r>
      <w:r>
        <w:rPr>
          <w:rFonts w:ascii="Times New Roman" w:eastAsia="宋体" w:hAnsi="宋体" w:cs="宋体"/>
          <w:color w:val="000000"/>
          <w:w w:val="74"/>
          <w:sz w:val="30"/>
        </w:rPr>
        <w:t>(89)</w:t>
      </w:r>
      <w:r>
        <w:rPr>
          <w:rFonts w:ascii="Times New Roman" w:eastAsia="宋体" w:hAnsi="宋体" w:cs="宋体"/>
          <w:color w:val="000000"/>
          <w:w w:val="74"/>
          <w:sz w:val="30"/>
        </w:rPr>
        <w:t>中所包含的多算子方程来整合领域知识的例子。</w:t>
      </w:r>
    </w:p>
    <w:p w14:paraId="63478F58" w14:textId="77777777" w:rsidR="000F6A1C" w:rsidRDefault="000D62F5">
      <w:pPr>
        <w:spacing w:before="80" w:line="310" w:lineRule="exact"/>
        <w:ind w:left="540"/>
      </w:pPr>
      <w:r>
        <w:rPr>
          <w:rFonts w:ascii="Times New Roman" w:eastAsia="宋体" w:hAnsi="宋体" w:cs="宋体"/>
          <w:color w:val="000000"/>
          <w:w w:val="75"/>
          <w:sz w:val="35"/>
        </w:rPr>
        <w:t>例</w:t>
      </w:r>
      <w:r>
        <w:rPr>
          <w:rFonts w:ascii="Times New Roman" w:eastAsia="宋体" w:hAnsi="宋体" w:cs="宋体"/>
          <w:color w:val="000000"/>
          <w:w w:val="75"/>
          <w:sz w:val="35"/>
        </w:rPr>
        <w:t>7(</w:t>
      </w:r>
      <w:r>
        <w:rPr>
          <w:rFonts w:ascii="Times New Roman" w:eastAsia="宋体" w:hAnsi="宋体" w:cs="宋体"/>
          <w:color w:val="000000"/>
          <w:w w:val="75"/>
          <w:sz w:val="35"/>
        </w:rPr>
        <w:t>估计函数的附加约束</w:t>
      </w:r>
      <w:r>
        <w:rPr>
          <w:rFonts w:ascii="Times New Roman" w:eastAsia="宋体" w:hAnsi="宋体" w:cs="宋体"/>
          <w:color w:val="000000"/>
          <w:w w:val="75"/>
          <w:sz w:val="35"/>
        </w:rPr>
        <w:t>)</w:t>
      </w:r>
      <w:r>
        <w:rPr>
          <w:rFonts w:ascii="Times New Roman" w:eastAsia="宋体" w:hAnsi="宋体" w:cs="宋体"/>
          <w:color w:val="000000"/>
          <w:w w:val="75"/>
          <w:sz w:val="35"/>
        </w:rPr>
        <w:t>假设我们有关于函数值在某些点</w:t>
      </w:r>
      <w:r>
        <w:rPr>
          <w:rFonts w:ascii="Times New Roman" w:eastAsia="宋体" w:hAnsi="宋体" w:cs="宋体"/>
          <w:color w:val="000000"/>
          <w:w w:val="75"/>
          <w:sz w:val="35"/>
        </w:rPr>
        <w:t>xsi</w:t>
      </w:r>
      <w:r>
        <w:rPr>
          <w:rFonts w:ascii="Times New Roman" w:eastAsia="宋体" w:hAnsi="宋体" w:cs="宋体"/>
          <w:color w:val="000000"/>
          <w:w w:val="75"/>
          <w:sz w:val="35"/>
        </w:rPr>
        <w:t>的附加知识，例如</w:t>
      </w:r>
      <w:r>
        <w:rPr>
          <w:rFonts w:ascii="Times New Roman" w:eastAsia="宋体" w:hAnsi="宋体" w:cs="宋体"/>
          <w:color w:val="000000"/>
          <w:w w:val="75"/>
          <w:sz w:val="35"/>
        </w:rPr>
        <w:t>:?</w:t>
      </w:r>
      <w:r>
        <w:rPr>
          <w:rFonts w:ascii="宋体" w:eastAsia="宋体" w:hAnsi="宋体" w:cs="宋体"/>
          <w:color w:val="000000"/>
          <w:w w:val="75"/>
          <w:sz w:val="34"/>
        </w:rPr>
        <w:t>？</w:t>
      </w:r>
      <w:r>
        <w:rPr>
          <w:rFonts w:ascii="Times New Roman" w:eastAsia="宋体" w:hAnsi="宋体" w:cs="宋体"/>
          <w:color w:val="000000"/>
          <w:w w:val="75"/>
          <w:sz w:val="32"/>
        </w:rPr>
        <w:t>f (xsi) ?</w:t>
      </w:r>
      <w:r>
        <w:rPr>
          <w:rFonts w:ascii="宋体" w:eastAsia="宋体" w:hAnsi="宋体" w:cs="宋体"/>
          <w:color w:val="000000"/>
          <w:w w:val="75"/>
          <w:sz w:val="32"/>
        </w:rPr>
        <w:t>？</w:t>
      </w:r>
      <w:r>
        <w:rPr>
          <w:rFonts w:ascii="Times New Roman" w:eastAsia="宋体" w:hAnsi="宋体" w:cs="宋体"/>
          <w:color w:val="000000"/>
          <w:w w:val="75"/>
          <w:sz w:val="30"/>
        </w:rPr>
        <w:t>对于一些吗</w:t>
      </w:r>
      <w:r>
        <w:rPr>
          <w:rFonts w:ascii="Times New Roman" w:eastAsia="宋体" w:hAnsi="宋体" w:cs="宋体"/>
          <w:color w:val="000000"/>
          <w:w w:val="75"/>
          <w:sz w:val="30"/>
        </w:rPr>
        <w:t>?</w:t>
      </w:r>
      <w:r>
        <w:rPr>
          <w:rFonts w:ascii="宋体" w:eastAsia="宋体" w:hAnsi="宋体" w:cs="宋体"/>
          <w:color w:val="000000"/>
          <w:w w:val="75"/>
          <w:sz w:val="32"/>
        </w:rPr>
        <w:t>？</w:t>
      </w:r>
      <w:r>
        <w:rPr>
          <w:rFonts w:ascii="Times New Roman" w:eastAsia="宋体" w:hAnsi="宋体" w:cs="宋体"/>
          <w:color w:val="000000"/>
          <w:w w:val="75"/>
          <w:sz w:val="32"/>
        </w:rPr>
        <w:t>&gt; 0</w:t>
      </w:r>
      <w:r>
        <w:rPr>
          <w:rFonts w:ascii="Times New Roman" w:eastAsia="宋体" w:hAnsi="宋体" w:cs="宋体"/>
          <w:color w:val="000000"/>
          <w:w w:val="75"/>
          <w:sz w:val="32"/>
        </w:rPr>
        <w:t>。</w:t>
      </w:r>
      <w:r>
        <w:rPr>
          <w:rFonts w:ascii="Times New Roman" w:eastAsia="宋体" w:hAnsi="宋体" w:cs="宋体"/>
          <w:color w:val="000000"/>
          <w:w w:val="75"/>
          <w:sz w:val="30"/>
        </w:rPr>
        <w:t>这可以通过将这些点添加为一个额外的集合</w:t>
      </w:r>
      <w:r>
        <w:rPr>
          <w:rFonts w:ascii="Times New Roman" w:eastAsia="宋体" w:hAnsi="宋体" w:cs="宋体"/>
          <w:color w:val="000000"/>
          <w:w w:val="75"/>
          <w:sz w:val="30"/>
        </w:rPr>
        <w:t>Xs = f(xs1 0)::: (Xs 's 0)g</w:t>
      </w:r>
      <w:r>
        <w:rPr>
          <w:rFonts w:ascii="Times New Roman" w:eastAsia="宋体" w:hAnsi="宋体" w:cs="宋体"/>
          <w:color w:val="000000"/>
          <w:w w:val="75"/>
          <w:sz w:val="30"/>
        </w:rPr>
        <w:t>、一个算子</w:t>
      </w:r>
      <w:r>
        <w:rPr>
          <w:rFonts w:ascii="Times New Roman" w:eastAsia="宋体" w:hAnsi="宋体" w:cs="宋体"/>
          <w:color w:val="000000"/>
          <w:w w:val="75"/>
          <w:sz w:val="30"/>
        </w:rPr>
        <w:t>as:= 1</w:t>
      </w:r>
      <w:r>
        <w:rPr>
          <w:rFonts w:ascii="Times New Roman" w:eastAsia="宋体" w:hAnsi="宋体" w:cs="宋体"/>
          <w:color w:val="000000"/>
          <w:w w:val="75"/>
          <w:sz w:val="30"/>
        </w:rPr>
        <w:t>和一个代价函数来实现</w:t>
      </w:r>
    </w:p>
    <w:p w14:paraId="4B530F9D"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4C8AE269" w14:textId="77777777" w:rsidR="000F6A1C" w:rsidRDefault="000D62F5">
      <w:pPr>
        <w:ind w:left="1960"/>
        <w:sectPr w:rsidR="000F6A1C">
          <w:type w:val="continuous"/>
          <w:pgSz w:w="11900" w:h="18880"/>
          <w:pgMar w:top="1400" w:right="2300" w:bottom="1440" w:left="1540" w:header="720" w:footer="720" w:gutter="0"/>
          <w:cols w:space="720"/>
        </w:sectPr>
      </w:pPr>
      <w:r>
        <w:pict w14:anchorId="601AD799">
          <v:group id="_x0000_s1249" style="width:304pt;height:36pt;mso-position-horizontal-relative:char;mso-position-vertical-relative:line" coordsize="6080,720">
            <v:shape id="_x0000_s1251" style="position:absolute;width:4440;height:720;mso-width-relative:margin;mso-height-relative:margin" coordsize="6080,720" o:spt="100" adj="0,,0" path="">
              <v:stroke joinstyle="round"/>
              <v:imagedata r:id="rId111" o:title="image105"/>
              <v:formulas/>
              <v:path o:connecttype="segments"/>
              <o:lock v:ext="edit" aspectratio="t"/>
            </v:shape>
            <v:shape id="_x0000_s1250" type="#_x0000_t202" style="position:absolute;left:5680;top:160;width:400;height:400;mso-width-relative:margin;mso-height-relative:margin" stroked="f">
              <o:lock v:ext="edit" aspectratio="t"/>
              <v:textbox inset="0,0,0,0">
                <w:txbxContent>
                  <w:p w14:paraId="7CF56080"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93</w:t>
                    </w:r>
                    <w:r>
                      <w:rPr>
                        <w:rFonts w:ascii="Times New Roman" w:eastAsia="宋体" w:hAnsi="宋体" w:cs="宋体"/>
                        <w:color w:val="000000"/>
                        <w:w w:val="76"/>
                        <w:sz w:val="30"/>
                      </w:rPr>
                      <w:t>）</w:t>
                    </w:r>
                  </w:p>
                </w:txbxContent>
              </v:textbox>
            </v:shape>
            <w10:anchorlock/>
          </v:group>
        </w:pict>
      </w:r>
    </w:p>
    <w:p w14:paraId="071CB0F6" w14:textId="77777777" w:rsidR="000F6A1C" w:rsidRDefault="000D62F5">
      <w:pPr>
        <w:pBdr>
          <w:top w:val="single" w:sz="0" w:space="2" w:color="FFFFFF"/>
        </w:pBdr>
        <w:spacing w:line="320" w:lineRule="exact"/>
        <w:ind w:left="540"/>
      </w:pPr>
      <w:r>
        <w:rPr>
          <w:rFonts w:ascii="Times New Roman" w:eastAsia="宋体" w:hAnsi="宋体" w:cs="宋体"/>
          <w:color w:val="000000"/>
          <w:w w:val="74"/>
          <w:sz w:val="30"/>
        </w:rPr>
        <w:t>这些额外的硬约束导致了类似于</w:t>
      </w:r>
      <w:r>
        <w:rPr>
          <w:rFonts w:ascii="Times New Roman" w:eastAsia="宋体" w:hAnsi="宋体" w:cs="宋体"/>
          <w:color w:val="000000"/>
          <w:w w:val="74"/>
          <w:sz w:val="30"/>
        </w:rPr>
        <w:t>(2)</w:t>
      </w:r>
      <w:r>
        <w:rPr>
          <w:rFonts w:ascii="Times New Roman" w:eastAsia="宋体" w:hAnsi="宋体" w:cs="宋体"/>
          <w:color w:val="000000"/>
          <w:w w:val="74"/>
          <w:sz w:val="30"/>
        </w:rPr>
        <w:t>的优化问题。</w:t>
      </w:r>
      <w:r>
        <w:rPr>
          <w:rFonts w:ascii="Times New Roman" w:eastAsia="宋体" w:hAnsi="宋体" w:cs="宋体"/>
          <w:color w:val="000000"/>
          <w:w w:val="74"/>
          <w:sz w:val="30"/>
        </w:rPr>
        <w:t>Olkopf, 1998a]</w:t>
      </w:r>
      <w:r>
        <w:rPr>
          <w:rFonts w:ascii="Times New Roman" w:eastAsia="宋体" w:hAnsi="宋体" w:cs="宋体"/>
          <w:color w:val="000000"/>
          <w:w w:val="74"/>
          <w:sz w:val="30"/>
        </w:rPr>
        <w:t>的细节。</w:t>
      </w:r>
    </w:p>
    <w:p w14:paraId="72BD8689" w14:textId="77777777" w:rsidR="000F6A1C" w:rsidRDefault="000D62F5">
      <w:pPr>
        <w:spacing w:line="340" w:lineRule="exact"/>
        <w:ind w:left="540" w:firstLine="340"/>
      </w:pPr>
      <w:r>
        <w:rPr>
          <w:rFonts w:ascii="Times New Roman" w:eastAsia="宋体" w:hAnsi="宋体" w:cs="宋体"/>
          <w:color w:val="000000"/>
          <w:w w:val="74"/>
          <w:sz w:val="30"/>
        </w:rPr>
        <w:t>函数</w:t>
      </w:r>
      <w:r>
        <w:rPr>
          <w:rFonts w:ascii="Times New Roman" w:eastAsia="宋体" w:hAnsi="宋体" w:cs="宋体"/>
          <w:color w:val="000000"/>
          <w:w w:val="74"/>
          <w:sz w:val="30"/>
        </w:rPr>
        <w:t>f</w:t>
      </w:r>
      <w:r>
        <w:rPr>
          <w:rFonts w:ascii="Times New Roman" w:eastAsia="宋体" w:hAnsi="宋体" w:cs="宋体"/>
          <w:color w:val="000000"/>
          <w:w w:val="74"/>
          <w:sz w:val="30"/>
        </w:rPr>
        <w:t>的单调性和凸性，以及关于</w:t>
      </w:r>
      <w:r>
        <w:rPr>
          <w:rFonts w:ascii="Times New Roman" w:eastAsia="宋体" w:hAnsi="宋体" w:cs="宋体"/>
          <w:color w:val="000000"/>
          <w:w w:val="74"/>
          <w:sz w:val="30"/>
        </w:rPr>
        <w:t>f</w:t>
      </w:r>
      <w:r>
        <w:rPr>
          <w:rFonts w:ascii="Times New Roman" w:eastAsia="宋体" w:hAnsi="宋体" w:cs="宋体"/>
          <w:color w:val="000000"/>
          <w:w w:val="74"/>
          <w:sz w:val="30"/>
        </w:rPr>
        <w:t>的导数的其他约束条件，可以用类似的方法加以实现。在这种情况下，我们使用</w:t>
      </w:r>
    </w:p>
    <w:p w14:paraId="6BDF264F"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6ACD9E4E" w14:textId="77777777" w:rsidR="000F6A1C" w:rsidRDefault="000D62F5">
      <w:pPr>
        <w:ind w:left="3660"/>
        <w:sectPr w:rsidR="000F6A1C">
          <w:type w:val="continuous"/>
          <w:pgSz w:w="11900" w:h="18880"/>
          <w:pgMar w:top="1400" w:right="2300" w:bottom="1440" w:left="1540" w:header="720" w:footer="720" w:gutter="0"/>
          <w:cols w:space="720"/>
        </w:sectPr>
      </w:pPr>
      <w:r>
        <w:pict w14:anchorId="78231BFF">
          <v:group id="_x0000_s1246" style="width:219pt;height:33pt;mso-position-horizontal-relative:char;mso-position-vertical-relative:line" coordsize="4380,660">
            <v:shape id="_x0000_s1248" style="position:absolute;width:1260;height:660;mso-width-relative:margin;mso-height-relative:margin" coordsize="4380,660" o:spt="100" adj="0,,0" path="">
              <v:stroke joinstyle="round"/>
              <v:imagedata r:id="rId112" o:title="image106"/>
              <v:formulas/>
              <v:path o:connecttype="segments"/>
              <o:lock v:ext="edit" aspectratio="t"/>
            </v:shape>
            <v:shape id="_x0000_s1247" type="#_x0000_t202" style="position:absolute;left:3980;top:200;width:400;height:400;mso-width-relative:margin;mso-height-relative:margin" stroked="f">
              <o:lock v:ext="edit" aspectratio="t"/>
              <v:textbox inset="0,0,0,0">
                <w:txbxContent>
                  <w:p w14:paraId="22B05012" w14:textId="77777777" w:rsidR="000F6A1C" w:rsidRDefault="000D62F5">
                    <w:pPr>
                      <w:spacing w:line="300" w:lineRule="exact"/>
                      <w:jc w:val="left"/>
                    </w:pPr>
                    <w:r>
                      <w:rPr>
                        <w:rFonts w:ascii="Times New Roman" w:eastAsia="宋体" w:hAnsi="宋体" w:cs="宋体"/>
                        <w:color w:val="000000"/>
                        <w:w w:val="76"/>
                        <w:sz w:val="30"/>
                      </w:rPr>
                      <w:t>(94)</w:t>
                    </w:r>
                  </w:p>
                </w:txbxContent>
              </v:textbox>
            </v:shape>
            <w10:anchorlock/>
          </v:group>
        </w:pict>
      </w:r>
    </w:p>
    <w:p w14:paraId="6D3F0F0B" w14:textId="77777777" w:rsidR="000F6A1C" w:rsidRDefault="000D62F5">
      <w:pPr>
        <w:pBdr>
          <w:top w:val="single" w:sz="0" w:space="4" w:color="FFFFFF"/>
        </w:pBdr>
        <w:spacing w:line="350" w:lineRule="exact"/>
        <w:ind w:left="540"/>
      </w:pPr>
      <w:r>
        <w:rPr>
          <w:rFonts w:ascii="Times New Roman" w:eastAsia="宋体" w:hAnsi="宋体" w:cs="宋体"/>
          <w:color w:val="000000"/>
          <w:w w:val="74"/>
          <w:sz w:val="30"/>
        </w:rPr>
        <w:t>而不是上面使用的</w:t>
      </w:r>
      <w:r>
        <w:rPr>
          <w:rFonts w:ascii="Times New Roman" w:eastAsia="宋体" w:hAnsi="宋体" w:cs="宋体"/>
          <w:color w:val="000000"/>
          <w:w w:val="74"/>
          <w:sz w:val="30"/>
        </w:rPr>
        <w:t>As = 1</w:t>
      </w:r>
      <w:r>
        <w:rPr>
          <w:rFonts w:ascii="Times New Roman" w:eastAsia="宋体" w:hAnsi="宋体" w:cs="宋体"/>
          <w:color w:val="000000"/>
          <w:w w:val="74"/>
          <w:sz w:val="30"/>
        </w:rPr>
        <w:t>。当然，这需要</w:t>
      </w:r>
      <w:r>
        <w:rPr>
          <w:rFonts w:ascii="Times New Roman" w:eastAsia="宋体" w:hAnsi="宋体" w:cs="宋体"/>
          <w:color w:val="000000"/>
          <w:w w:val="74"/>
          <w:sz w:val="30"/>
        </w:rPr>
        <w:t>di?f</w:t>
      </w:r>
      <w:r>
        <w:rPr>
          <w:rFonts w:ascii="Times New Roman" w:eastAsia="宋体" w:hAnsi="宋体" w:cs="宋体"/>
          <w:color w:val="000000"/>
          <w:w w:val="74"/>
          <w:sz w:val="30"/>
        </w:rPr>
        <w:t>的函数展开式的可积性。</w:t>
      </w:r>
    </w:p>
    <w:p w14:paraId="27310AD0" w14:textId="77777777" w:rsidR="000F6A1C" w:rsidRDefault="000D62F5">
      <w:pPr>
        <w:spacing w:line="300" w:lineRule="exact"/>
        <w:ind w:left="540" w:firstLine="340"/>
      </w:pPr>
      <w:r>
        <w:rPr>
          <w:rFonts w:ascii="Times New Roman" w:eastAsia="宋体" w:hAnsi="宋体" w:cs="宋体"/>
          <w:color w:val="000000"/>
          <w:w w:val="71"/>
          <w:sz w:val="30"/>
        </w:rPr>
        <w:t>同样地，人们可以使用这些方法来合并虚拟例子</w:t>
      </w:r>
      <w:r>
        <w:rPr>
          <w:rFonts w:ascii="Times New Roman" w:eastAsia="宋体" w:hAnsi="宋体" w:cs="宋体"/>
          <w:color w:val="000000"/>
          <w:w w:val="71"/>
          <w:sz w:val="30"/>
        </w:rPr>
        <w:t>?olkopf et al.</w:t>
      </w:r>
      <w:r>
        <w:rPr>
          <w:rFonts w:ascii="Times New Roman" w:eastAsia="宋体" w:hAnsi="宋体" w:cs="宋体"/>
          <w:color w:val="000000"/>
          <w:w w:val="71"/>
          <w:sz w:val="30"/>
        </w:rPr>
        <w:t>，</w:t>
      </w:r>
      <w:r>
        <w:rPr>
          <w:rFonts w:ascii="Times New Roman" w:eastAsia="宋体" w:hAnsi="宋体" w:cs="宋体"/>
          <w:color w:val="000000"/>
          <w:w w:val="71"/>
          <w:sz w:val="30"/>
        </w:rPr>
        <w:t xml:space="preserve"> 1996](</w:t>
      </w:r>
      <w:r>
        <w:rPr>
          <w:rFonts w:ascii="Times New Roman" w:eastAsia="宋体" w:hAnsi="宋体" w:cs="宋体"/>
          <w:color w:val="000000"/>
          <w:w w:val="71"/>
          <w:sz w:val="30"/>
        </w:rPr>
        <w:t>这里</w:t>
      </w:r>
      <w:r>
        <w:rPr>
          <w:rFonts w:ascii="Times New Roman" w:eastAsia="宋体" w:hAnsi="宋体" w:cs="宋体"/>
          <w:color w:val="000000"/>
          <w:w w:val="71"/>
          <w:sz w:val="30"/>
        </w:rPr>
        <w:t>T</w:t>
      </w:r>
      <w:r>
        <w:rPr>
          <w:rFonts w:ascii="Times New Roman" w:eastAsia="宋体" w:hAnsi="宋体" w:cs="宋体"/>
          <w:color w:val="000000"/>
          <w:w w:val="71"/>
          <w:sz w:val="30"/>
        </w:rPr>
        <w:t>将是数据上的对称算子</w:t>
      </w:r>
      <w:r>
        <w:rPr>
          <w:rFonts w:ascii="Times New Roman" w:eastAsia="宋体" w:hAnsi="宋体" w:cs="宋体"/>
          <w:color w:val="000000"/>
          <w:w w:val="71"/>
          <w:sz w:val="30"/>
        </w:rPr>
        <w:t>)</w:t>
      </w:r>
      <w:r>
        <w:rPr>
          <w:rFonts w:ascii="Times New Roman" w:eastAsia="宋体" w:hAnsi="宋体" w:cs="宋体"/>
          <w:color w:val="000000"/>
          <w:w w:val="71"/>
          <w:sz w:val="30"/>
        </w:rPr>
        <w:t>，使用它处理提示</w:t>
      </w:r>
      <w:r>
        <w:rPr>
          <w:rFonts w:ascii="Times New Roman" w:eastAsia="宋体" w:hAnsi="宋体" w:cs="宋体"/>
          <w:color w:val="000000"/>
          <w:w w:val="71"/>
          <w:sz w:val="30"/>
        </w:rPr>
        <w:t>?olkopf et al.</w:t>
      </w:r>
      <w:r>
        <w:rPr>
          <w:rFonts w:ascii="Times New Roman" w:eastAsia="宋体" w:hAnsi="宋体" w:cs="宋体"/>
          <w:color w:val="000000"/>
          <w:w w:val="71"/>
          <w:sz w:val="30"/>
        </w:rPr>
        <w:t>，</w:t>
      </w:r>
      <w:r>
        <w:rPr>
          <w:rFonts w:ascii="Times New Roman" w:eastAsia="宋体" w:hAnsi="宋体" w:cs="宋体"/>
          <w:color w:val="000000"/>
          <w:w w:val="71"/>
          <w:sz w:val="30"/>
        </w:rPr>
        <w:t xml:space="preserve"> 1998]</w:t>
      </w:r>
      <w:r>
        <w:rPr>
          <w:rFonts w:ascii="Times New Roman" w:eastAsia="宋体" w:hAnsi="宋体" w:cs="宋体"/>
          <w:color w:val="000000"/>
          <w:w w:val="71"/>
          <w:sz w:val="30"/>
        </w:rPr>
        <w:t>或</w:t>
      </w:r>
      <w:r>
        <w:rPr>
          <w:rFonts w:ascii="Times New Roman" w:eastAsia="宋体" w:hAnsi="宋体" w:cs="宋体"/>
          <w:color w:val="000000"/>
          <w:w w:val="71"/>
          <w:sz w:val="30"/>
        </w:rPr>
        <w:t>3D</w:t>
      </w:r>
      <w:r>
        <w:rPr>
          <w:rFonts w:ascii="Times New Roman" w:eastAsia="宋体" w:hAnsi="宋体" w:cs="宋体"/>
          <w:color w:val="000000"/>
          <w:w w:val="71"/>
          <w:sz w:val="30"/>
        </w:rPr>
        <w:t>断层重建</w:t>
      </w:r>
      <w:r>
        <w:rPr>
          <w:rFonts w:ascii="Times New Roman" w:eastAsia="宋体" w:hAnsi="宋体" w:cs="宋体"/>
          <w:color w:val="000000"/>
          <w:w w:val="71"/>
          <w:sz w:val="30"/>
        </w:rPr>
        <w:t>?Vapnik et al.</w:t>
      </w:r>
      <w:r>
        <w:rPr>
          <w:rFonts w:ascii="Times New Roman" w:eastAsia="宋体" w:hAnsi="宋体" w:cs="宋体"/>
          <w:color w:val="000000"/>
          <w:w w:val="71"/>
          <w:sz w:val="30"/>
        </w:rPr>
        <w:t>，</w:t>
      </w:r>
      <w:r>
        <w:rPr>
          <w:rFonts w:ascii="Times New Roman" w:eastAsia="宋体" w:hAnsi="宋体" w:cs="宋体"/>
          <w:color w:val="000000"/>
          <w:w w:val="71"/>
          <w:sz w:val="30"/>
        </w:rPr>
        <w:t xml:space="preserve"> 1997</w:t>
      </w:r>
      <w:r>
        <w:rPr>
          <w:rFonts w:ascii="Times New Roman" w:eastAsia="宋体" w:hAnsi="宋体" w:cs="宋体"/>
          <w:color w:val="000000"/>
          <w:w w:val="71"/>
          <w:sz w:val="30"/>
        </w:rPr>
        <w:t>。关于这些技巧的详细描述可以在</w:t>
      </w:r>
      <w:r>
        <w:rPr>
          <w:rFonts w:ascii="Times New Roman" w:eastAsia="宋体" w:hAnsi="宋体" w:cs="宋体"/>
          <w:color w:val="000000"/>
          <w:w w:val="71"/>
          <w:sz w:val="30"/>
        </w:rPr>
        <w:t>?Smola</w:t>
      </w:r>
      <w:r>
        <w:rPr>
          <w:rFonts w:ascii="Times New Roman" w:eastAsia="宋体" w:hAnsi="宋体" w:cs="宋体"/>
          <w:color w:val="000000"/>
          <w:w w:val="71"/>
          <w:sz w:val="30"/>
        </w:rPr>
        <w:t>和</w:t>
      </w:r>
      <w:r>
        <w:rPr>
          <w:rFonts w:ascii="Times New Roman" w:eastAsia="宋体" w:hAnsi="宋体" w:cs="宋体"/>
          <w:color w:val="000000"/>
          <w:w w:val="71"/>
          <w:sz w:val="30"/>
        </w:rPr>
        <w:t>Sch?Olkopf, 1998a]</w:t>
      </w:r>
      <w:r>
        <w:rPr>
          <w:rFonts w:ascii="Times New Roman" w:eastAsia="宋体" w:hAnsi="宋体" w:cs="宋体"/>
          <w:color w:val="000000"/>
          <w:w w:val="71"/>
          <w:sz w:val="30"/>
        </w:rPr>
        <w:t>和其中的参考。</w:t>
      </w:r>
    </w:p>
    <w:p w14:paraId="1F78A41B"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723C71C7" w14:textId="77777777" w:rsidR="000F6A1C" w:rsidRDefault="000D62F5">
      <w:pPr>
        <w:pBdr>
          <w:top w:val="single" w:sz="0" w:space="7" w:color="FFFFFF"/>
        </w:pBdr>
        <w:spacing w:line="433" w:lineRule="exact"/>
        <w:ind w:right="218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9"/>
          <w:sz w:val="45"/>
        </w:rPr>
        <w:t>6.2</w:t>
      </w:r>
      <w:r>
        <w:rPr>
          <w:rFonts w:ascii="Times New Roman" w:eastAsia="宋体" w:hAnsi="宋体" w:cs="宋体"/>
          <w:color w:val="000000"/>
          <w:w w:val="79"/>
          <w:sz w:val="45"/>
        </w:rPr>
        <w:t>凸组合和</w:t>
      </w:r>
      <w:r>
        <w:rPr>
          <w:rFonts w:ascii="Times New Roman" w:eastAsia="宋体" w:hAnsi="宋体" w:cs="宋体"/>
          <w:color w:val="000000"/>
          <w:w w:val="79"/>
          <w:sz w:val="34"/>
        </w:rPr>
        <w:t xml:space="preserve"> </w:t>
      </w:r>
      <w:r>
        <w:rPr>
          <w:rFonts w:ascii="Times New Roman" w:eastAsia="Times New Roman" w:hAnsi="Times New Roman" w:cs="Times New Roman"/>
          <w:color w:val="000000"/>
          <w:w w:val="79"/>
          <w:sz w:val="34"/>
          <w:vertAlign w:val="subscript"/>
        </w:rPr>
        <w:t>`</w:t>
      </w:r>
      <w:r>
        <w:rPr>
          <w:rFonts w:ascii="Times New Roman" w:eastAsia="Times New Roman" w:hAnsi="Times New Roman" w:cs="Times New Roman"/>
          <w:color w:val="000000"/>
          <w:w w:val="79"/>
          <w:sz w:val="39"/>
          <w:vertAlign w:val="subscript"/>
        </w:rPr>
        <w:t>1</w:t>
      </w:r>
      <w:r>
        <w:rPr>
          <w:rFonts w:ascii="Times New Roman" w:eastAsia="宋体" w:hAnsi="宋体" w:cs="宋体"/>
          <w:color w:val="000000"/>
          <w:w w:val="79"/>
          <w:sz w:val="45"/>
        </w:rPr>
        <w:t>{</w:t>
      </w:r>
      <w:r>
        <w:rPr>
          <w:rFonts w:ascii="Times New Roman" w:eastAsia="宋体" w:hAnsi="宋体" w:cs="宋体"/>
          <w:color w:val="000000"/>
          <w:w w:val="79"/>
          <w:sz w:val="45"/>
        </w:rPr>
        <w:t>规范</w:t>
      </w:r>
    </w:p>
    <w:p w14:paraId="13E5D48F" w14:textId="77777777" w:rsidR="000F6A1C" w:rsidRDefault="000D62F5">
      <w:pPr>
        <w:spacing w:line="307" w:lineRule="exact"/>
        <w:ind w:left="540"/>
      </w:pPr>
      <w:r>
        <w:rPr>
          <w:rFonts w:ascii="Times New Roman" w:eastAsia="宋体" w:hAnsi="宋体" w:cs="宋体"/>
          <w:color w:val="000000"/>
          <w:w w:val="77"/>
          <w:sz w:val="30"/>
        </w:rPr>
        <w:t>到目前为止，所有的算法都涉及到凸规划，至多是二次规划。然而，有人可能会认为将问题简化为可以应用线性规划技术的情况。这是可以的</w:t>
      </w:r>
    </w:p>
    <w:p w14:paraId="73182FC3"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01ED466D" w14:textId="77777777" w:rsidR="000F6A1C" w:rsidRDefault="000D62F5">
      <w:pPr>
        <w:pageBreakBefore/>
        <w:spacing w:line="290" w:lineRule="exact"/>
        <w:ind w:left="552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8"/>
          <w:sz w:val="29"/>
        </w:rPr>
        <w:lastRenderedPageBreak/>
        <w:t>主题变奏曲</w:t>
      </w:r>
    </w:p>
    <w:p w14:paraId="06B37D5F" w14:textId="77777777" w:rsidR="000F6A1C" w:rsidRDefault="000D62F5">
      <w:pPr>
        <w:pBdr>
          <w:top w:val="single" w:sz="0" w:space="16" w:color="FFFFFF"/>
        </w:pBdr>
        <w:spacing w:line="320" w:lineRule="exact"/>
        <w:ind w:left="54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5"/>
          <w:sz w:val="30"/>
        </w:rPr>
        <w:t>Weston</w:t>
      </w:r>
      <w:r>
        <w:rPr>
          <w:rFonts w:ascii="Times New Roman" w:eastAsia="宋体" w:hAnsi="宋体" w:cs="宋体"/>
          <w:color w:val="000000"/>
          <w:w w:val="75"/>
          <w:sz w:val="30"/>
        </w:rPr>
        <w:t>等人，</w:t>
      </w:r>
      <w:r>
        <w:rPr>
          <w:rFonts w:ascii="Times New Roman" w:eastAsia="宋体" w:hAnsi="宋体" w:cs="宋体"/>
          <w:color w:val="000000"/>
          <w:w w:val="75"/>
          <w:sz w:val="30"/>
        </w:rPr>
        <w:t>1999]</w:t>
      </w:r>
      <w:r>
        <w:rPr>
          <w:rFonts w:ascii="Times New Roman" w:eastAsia="宋体" w:hAnsi="宋体" w:cs="宋体"/>
          <w:color w:val="000000"/>
          <w:w w:val="75"/>
          <w:sz w:val="30"/>
        </w:rPr>
        <w:t>用于</w:t>
      </w:r>
      <w:r>
        <w:rPr>
          <w:rFonts w:ascii="Times New Roman" w:eastAsia="宋体" w:hAnsi="宋体" w:cs="宋体"/>
          <w:color w:val="000000"/>
          <w:w w:val="75"/>
          <w:sz w:val="30"/>
        </w:rPr>
        <w:t>SV</w:t>
      </w:r>
      <w:r>
        <w:rPr>
          <w:rFonts w:ascii="Times New Roman" w:eastAsia="宋体" w:hAnsi="宋体" w:cs="宋体"/>
          <w:color w:val="000000"/>
          <w:w w:val="75"/>
          <w:sz w:val="30"/>
        </w:rPr>
        <w:t>模式识别和回归案例。关键是把</w:t>
      </w:r>
      <w:r>
        <w:rPr>
          <w:rFonts w:ascii="Times New Roman" w:eastAsia="宋体" w:hAnsi="宋体" w:cs="宋体"/>
          <w:color w:val="000000"/>
          <w:w w:val="75"/>
          <w:sz w:val="30"/>
        </w:rPr>
        <w:t>(33)</w:t>
      </w:r>
      <w:r>
        <w:rPr>
          <w:rFonts w:ascii="Times New Roman" w:eastAsia="宋体" w:hAnsi="宋体" w:cs="宋体"/>
          <w:color w:val="000000"/>
          <w:w w:val="75"/>
          <w:sz w:val="30"/>
        </w:rPr>
        <w:t>用</w:t>
      </w:r>
    </w:p>
    <w:p w14:paraId="2EDD5AB7" w14:textId="77777777" w:rsidR="000F6A1C" w:rsidRDefault="000D62F5">
      <w:pPr>
        <w:pBdr>
          <w:top w:val="single" w:sz="0" w:space="3" w:color="FFFFFF"/>
        </w:pBdr>
        <w:ind w:left="2980"/>
        <w:sectPr w:rsidR="000F6A1C">
          <w:type w:val="continuous"/>
          <w:pgSz w:w="11900" w:h="18880"/>
          <w:pgMar w:top="1400" w:right="2300" w:bottom="1440" w:left="1540" w:header="720" w:footer="720" w:gutter="0"/>
          <w:cols w:space="720"/>
        </w:sectPr>
      </w:pPr>
      <w:r>
        <w:pict w14:anchorId="7659F3B5">
          <v:group id="_x0000_s1243" style="width:253pt;height:23pt;mso-position-horizontal-relative:char;mso-position-vertical-relative:line" coordsize="5060,460">
            <v:shape id="_x0000_s1245" style="position:absolute;width:2600;height:460;mso-width-relative:margin;mso-height-relative:margin" coordsize="5060,460" o:spt="100" adj="0,,0" path="">
              <v:stroke joinstyle="round"/>
              <v:imagedata r:id="rId113" o:title="image107"/>
              <v:formulas/>
              <v:path o:connecttype="segments"/>
              <o:lock v:ext="edit" aspectratio="t"/>
            </v:shape>
            <v:shape id="_x0000_s1244" type="#_x0000_t202" style="position:absolute;left:4660;top:40;width:400;height:400;mso-width-relative:margin;mso-height-relative:margin" stroked="f">
              <o:lock v:ext="edit" aspectratio="t"/>
              <v:textbox inset="0,0,0,0">
                <w:txbxContent>
                  <w:p w14:paraId="503CC9A4" w14:textId="77777777" w:rsidR="000F6A1C" w:rsidRDefault="000D62F5">
                    <w:pPr>
                      <w:spacing w:line="300" w:lineRule="exact"/>
                      <w:jc w:val="left"/>
                    </w:pPr>
                    <w:r>
                      <w:rPr>
                        <w:rFonts w:ascii="Times New Roman" w:eastAsia="宋体" w:hAnsi="宋体" w:cs="宋体"/>
                        <w:color w:val="000000"/>
                        <w:w w:val="76"/>
                        <w:sz w:val="30"/>
                      </w:rPr>
                      <w:t>(95</w:t>
                    </w:r>
                    <w:r>
                      <w:rPr>
                        <w:rFonts w:ascii="Times New Roman" w:eastAsia="宋体" w:hAnsi="宋体" w:cs="宋体"/>
                        <w:color w:val="000000"/>
                        <w:w w:val="76"/>
                        <w:sz w:val="30"/>
                      </w:rPr>
                      <w:t>）</w:t>
                    </w:r>
                  </w:p>
                </w:txbxContent>
              </v:textbox>
            </v:shape>
            <w10:anchorlock/>
          </v:group>
        </w:pict>
      </w:r>
    </w:p>
    <w:p w14:paraId="7CEDE799" w14:textId="77777777" w:rsidR="000F6A1C" w:rsidRDefault="000D62F5">
      <w:pPr>
        <w:pBdr>
          <w:top w:val="single" w:sz="0" w:space="2" w:color="FFFFFF"/>
        </w:pBdr>
        <w:ind w:left="540"/>
        <w:sectPr w:rsidR="000F6A1C">
          <w:type w:val="continuous"/>
          <w:pgSz w:w="11900" w:h="18880"/>
          <w:pgMar w:top="1400" w:right="2300" w:bottom="1440" w:left="1540" w:header="720" w:footer="720" w:gutter="0"/>
          <w:cols w:space="720"/>
        </w:sectPr>
      </w:pPr>
      <w:r>
        <w:pict w14:anchorId="0D7CECBD">
          <v:group id="_x0000_s1239" style="width:375pt;height:71pt;mso-position-horizontal-relative:char;mso-position-vertical-relative:line" coordsize="7500,1420">
            <v:shape id="_x0000_s1242" type="#_x0000_t202" style="position:absolute;width:7500;height:700;mso-width-relative:margin;mso-height-relative:margin" stroked="f">
              <o:lock v:ext="edit" aspectratio="t"/>
              <v:textbox inset="0,0,0,0">
                <w:txbxContent>
                  <w:p w14:paraId="5F6968DE" w14:textId="77777777" w:rsidR="000F6A1C" w:rsidRDefault="000D62F5">
                    <w:pPr>
                      <w:spacing w:line="340" w:lineRule="exact"/>
                      <w:jc w:val="left"/>
                    </w:pPr>
                    <w:r>
                      <w:rPr>
                        <w:rFonts w:ascii="Times New Roman" w:eastAsia="宋体" w:hAnsi="宋体" w:cs="宋体"/>
                        <w:color w:val="000000"/>
                        <w:w w:val="74"/>
                        <w:sz w:val="30"/>
                      </w:rPr>
                      <w:t>k</w:t>
                    </w:r>
                    <w:r>
                      <w:rPr>
                        <w:rFonts w:ascii="Times New Roman" w:eastAsia="宋体" w:hAnsi="宋体" w:cs="宋体"/>
                        <w:color w:val="000000"/>
                        <w:w w:val="74"/>
                        <w:sz w:val="30"/>
                      </w:rPr>
                      <w:t>在哪里</w:t>
                    </w:r>
                    <w:r>
                      <w:rPr>
                        <w:rFonts w:ascii="Times New Roman" w:eastAsia="宋体" w:hAnsi="宋体" w:cs="宋体"/>
                        <w:color w:val="000000"/>
                        <w:w w:val="74"/>
                        <w:sz w:val="30"/>
                      </w:rPr>
                      <w:t>?</w:t>
                    </w:r>
                    <w:r>
                      <w:rPr>
                        <w:rFonts w:ascii="Times New Roman" w:eastAsia="宋体" w:hAnsi="宋体" w:cs="宋体"/>
                        <w:color w:val="000000"/>
                        <w:w w:val="74"/>
                        <w:sz w:val="34"/>
                      </w:rPr>
                      <w:t>K1</w:t>
                    </w:r>
                    <w:r>
                      <w:rPr>
                        <w:rFonts w:ascii="Times New Roman" w:eastAsia="宋体" w:hAnsi="宋体" w:cs="宋体"/>
                        <w:color w:val="000000"/>
                        <w:w w:val="74"/>
                        <w:sz w:val="34"/>
                      </w:rPr>
                      <w:t>表示</w:t>
                    </w:r>
                    <w:r>
                      <w:rPr>
                        <w:rFonts w:ascii="Times New Roman" w:eastAsia="宋体" w:hAnsi="宋体" w:cs="宋体"/>
                        <w:color w:val="000000"/>
                        <w:w w:val="74"/>
                        <w:sz w:val="34"/>
                      </w:rPr>
                      <w:t>“</w:t>
                    </w:r>
                    <w:r>
                      <w:rPr>
                        <w:rFonts w:ascii="Times New Roman" w:eastAsia="宋体" w:hAnsi="宋体" w:cs="宋体"/>
                        <w:color w:val="000000"/>
                        <w:w w:val="74"/>
                        <w:sz w:val="34"/>
                      </w:rPr>
                      <w:t>1</w:t>
                    </w:r>
                    <w:r>
                      <w:rPr>
                        <w:rFonts w:ascii="Times New Roman" w:eastAsia="宋体" w:hAnsi="宋体" w:cs="宋体"/>
                        <w:color w:val="000000"/>
                        <w:w w:val="74"/>
                        <w:sz w:val="34"/>
                      </w:rPr>
                      <w:t>在</w:t>
                    </w:r>
                    <w:r>
                      <w:rPr>
                        <w:rFonts w:ascii="Times New Roman" w:eastAsia="宋体" w:hAnsi="宋体" w:cs="宋体"/>
                        <w:color w:val="000000"/>
                        <w:w w:val="74"/>
                        <w:sz w:val="34"/>
                      </w:rPr>
                      <w:t>coe?</w:t>
                    </w:r>
                    <w:r>
                      <w:rPr>
                        <w:rFonts w:ascii="Times New Roman" w:eastAsia="宋体" w:hAnsi="宋体" w:cs="宋体"/>
                        <w:color w:val="000000"/>
                        <w:w w:val="74"/>
                        <w:sz w:val="30"/>
                      </w:rPr>
                      <w:t>字母系数空间。因此，我们使用</w:t>
                    </w:r>
                    <w:r>
                      <w:rPr>
                        <w:rFonts w:ascii="Times New Roman" w:eastAsia="宋体" w:hAnsi="宋体" w:cs="宋体"/>
                        <w:color w:val="000000"/>
                        <w:w w:val="74"/>
                        <w:sz w:val="30"/>
                      </w:rPr>
                      <w:t>SV</w:t>
                    </w:r>
                    <w:r>
                      <w:rPr>
                        <w:rFonts w:ascii="Times New Roman" w:eastAsia="宋体" w:hAnsi="宋体" w:cs="宋体"/>
                        <w:color w:val="000000"/>
                        <w:w w:val="74"/>
                        <w:sz w:val="30"/>
                      </w:rPr>
                      <w:t>内核扩展</w:t>
                    </w:r>
                  </w:p>
                </w:txbxContent>
              </v:textbox>
            </v:shape>
            <v:shape id="_x0000_s1241" type="#_x0000_t202" style="position:absolute;left:2580;top:540;width:2340;height:880;mso-width-relative:margin;mso-height-relative:margin" stroked="f">
              <o:lock v:ext="edit" aspectratio="t"/>
              <v:textbox inset="0,0,0,0">
                <w:txbxContent>
                  <w:p w14:paraId="26DF1B15" w14:textId="77777777" w:rsidR="000F6A1C" w:rsidRDefault="000D62F5">
                    <w:pPr>
                      <w:spacing w:line="293" w:lineRule="exact"/>
                      <w:jc w:val="left"/>
                    </w:pPr>
                    <w:r>
                      <w:rPr>
                        <w:rFonts w:ascii="Times New Roman" w:eastAsia="宋体" w:hAnsi="宋体" w:cs="宋体"/>
                        <w:color w:val="000000"/>
                        <w:w w:val="74"/>
                        <w:sz w:val="32"/>
                      </w:rPr>
                      <w:t>习</w:t>
                    </w:r>
                    <w:r>
                      <w:rPr>
                        <w:rFonts w:ascii="Times New Roman" w:eastAsia="宋体" w:hAnsi="宋体" w:cs="宋体"/>
                        <w:color w:val="000000"/>
                        <w:w w:val="74"/>
                        <w:sz w:val="32"/>
                      </w:rPr>
                      <w:t>f (x) = = 1 ?</w:t>
                    </w:r>
                    <w:r>
                      <w:rPr>
                        <w:rFonts w:ascii="Times New Roman" w:eastAsia="宋体" w:hAnsi="宋体" w:cs="宋体"/>
                        <w:color w:val="000000"/>
                        <w:w w:val="74"/>
                        <w:sz w:val="25"/>
                      </w:rPr>
                      <w:t>Ik (xi x) + b</w:t>
                    </w:r>
                  </w:p>
                </w:txbxContent>
              </v:textbox>
            </v:shape>
            <v:shape id="_x0000_s1240" type="#_x0000_t202" style="position:absolute;left:7100;top:760;width:400;height:400;mso-width-relative:margin;mso-height-relative:margin" stroked="f">
              <o:lock v:ext="edit" aspectratio="t"/>
              <v:textbox inset="0,0,0,0">
                <w:txbxContent>
                  <w:p w14:paraId="30D2640B" w14:textId="77777777" w:rsidR="000F6A1C" w:rsidRDefault="000D62F5">
                    <w:pPr>
                      <w:spacing w:line="300" w:lineRule="exact"/>
                      <w:jc w:val="left"/>
                    </w:pPr>
                    <w:r>
                      <w:rPr>
                        <w:rFonts w:ascii="Times New Roman" w:eastAsia="宋体" w:hAnsi="宋体" w:cs="宋体"/>
                        <w:color w:val="000000"/>
                        <w:w w:val="76"/>
                        <w:sz w:val="30"/>
                      </w:rPr>
                      <w:t>(96</w:t>
                    </w:r>
                    <w:r>
                      <w:rPr>
                        <w:rFonts w:ascii="Times New Roman" w:eastAsia="宋体" w:hAnsi="宋体" w:cs="宋体"/>
                        <w:color w:val="000000"/>
                        <w:w w:val="76"/>
                        <w:sz w:val="30"/>
                      </w:rPr>
                      <w:t>）</w:t>
                    </w:r>
                  </w:p>
                </w:txbxContent>
              </v:textbox>
            </v:shape>
            <w10:anchorlock/>
          </v:group>
        </w:pict>
      </w:r>
    </w:p>
    <w:p w14:paraId="4DDAD453" w14:textId="77777777" w:rsidR="000F6A1C" w:rsidRDefault="000D62F5">
      <w:pPr>
        <w:spacing w:line="300" w:lineRule="exact"/>
        <w:ind w:left="540" w:right="194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3"/>
          <w:sz w:val="30"/>
        </w:rPr>
        <w:t>迪</w:t>
      </w:r>
      <w:r>
        <w:rPr>
          <w:rFonts w:ascii="Times New Roman" w:eastAsia="宋体" w:hAnsi="宋体" w:cs="宋体"/>
          <w:color w:val="000000"/>
          <w:w w:val="73"/>
          <w:sz w:val="30"/>
        </w:rPr>
        <w:t>?</w:t>
      </w:r>
      <w:r>
        <w:rPr>
          <w:rFonts w:ascii="Times New Roman" w:eastAsia="宋体" w:hAnsi="宋体" w:cs="宋体"/>
          <w:color w:val="000000"/>
          <w:w w:val="73"/>
          <w:sz w:val="30"/>
        </w:rPr>
        <w:t>通过最小化控制容量的方法</w:t>
      </w:r>
    </w:p>
    <w:p w14:paraId="5F10606C" w14:textId="77777777" w:rsidR="000F6A1C" w:rsidRDefault="000D62F5">
      <w:pPr>
        <w:pBdr>
          <w:top w:val="single" w:sz="0" w:space="3" w:color="FFFFFF"/>
        </w:pBdr>
        <w:ind w:left="2300"/>
        <w:sectPr w:rsidR="000F6A1C">
          <w:type w:val="continuous"/>
          <w:pgSz w:w="11900" w:h="18880"/>
          <w:pgMar w:top="1400" w:right="2300" w:bottom="1440" w:left="1540" w:header="720" w:footer="720" w:gutter="0"/>
          <w:cols w:space="720"/>
        </w:sectPr>
      </w:pPr>
      <w:r>
        <w:pict w14:anchorId="77ACADAC">
          <v:group id="_x0000_s1236" style="width:287pt;height:44pt;mso-position-horizontal-relative:char;mso-position-vertical-relative:line" coordsize="5740,880">
            <v:shape id="_x0000_s1238" style="position:absolute;width:4000;height:880;mso-width-relative:margin;mso-height-relative:margin" coordsize="5740,880" o:spt="100" adj="0,,0" path="">
              <v:stroke joinstyle="round"/>
              <v:imagedata r:id="rId114" o:title="image108"/>
              <v:formulas/>
              <v:path o:connecttype="segments"/>
              <o:lock v:ext="edit" aspectratio="t"/>
            </v:shape>
            <v:shape id="_x0000_s1237" type="#_x0000_t202" style="position:absolute;left:5340;top:220;width:400;height:400;mso-width-relative:margin;mso-height-relative:margin" stroked="f">
              <o:lock v:ext="edit" aspectratio="t"/>
              <v:textbox inset="0,0,0,0">
                <w:txbxContent>
                  <w:p w14:paraId="593322BA"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97</w:t>
                    </w:r>
                    <w:r>
                      <w:rPr>
                        <w:rFonts w:ascii="Times New Roman" w:eastAsia="宋体" w:hAnsi="宋体" w:cs="宋体"/>
                        <w:color w:val="000000"/>
                        <w:w w:val="76"/>
                        <w:sz w:val="30"/>
                      </w:rPr>
                      <w:t>）</w:t>
                    </w:r>
                  </w:p>
                </w:txbxContent>
              </v:textbox>
            </v:shape>
            <w10:anchorlock/>
          </v:group>
        </w:pict>
      </w:r>
    </w:p>
    <w:p w14:paraId="124FFB22" w14:textId="77777777" w:rsidR="000F6A1C" w:rsidRDefault="000D62F5">
      <w:pPr>
        <w:spacing w:line="300" w:lineRule="exact"/>
        <w:ind w:left="540"/>
      </w:pPr>
      <w:r>
        <w:rPr>
          <w:rFonts w:ascii="Times New Roman" w:eastAsia="宋体" w:hAnsi="宋体" w:cs="宋体"/>
          <w:color w:val="000000"/>
          <w:w w:val="75"/>
          <w:sz w:val="30"/>
        </w:rPr>
        <w:t>对于</w:t>
      </w:r>
      <w:r>
        <w:rPr>
          <w:rFonts w:ascii="Times New Roman" w:eastAsia="宋体" w:hAnsi="宋体" w:cs="宋体"/>
          <w:color w:val="000000"/>
          <w:w w:val="75"/>
          <w:sz w:val="30"/>
        </w:rPr>
        <w:t>“</w:t>
      </w:r>
      <w:r>
        <w:rPr>
          <w:rFonts w:ascii="Times New Roman" w:eastAsia="宋体" w:hAnsi="宋体" w:cs="宋体"/>
          <w:color w:val="000000"/>
          <w:w w:val="75"/>
          <w:sz w:val="30"/>
        </w:rPr>
        <w:t>{</w:t>
      </w:r>
      <w:r>
        <w:rPr>
          <w:rFonts w:ascii="Times New Roman" w:eastAsia="宋体" w:hAnsi="宋体" w:cs="宋体"/>
          <w:color w:val="000000"/>
          <w:w w:val="75"/>
          <w:sz w:val="30"/>
        </w:rPr>
        <w:t>不敏感损失函数</w:t>
      </w:r>
      <w:r>
        <w:rPr>
          <w:rFonts w:ascii="Times New Roman" w:eastAsia="宋体" w:hAnsi="宋体" w:cs="宋体"/>
          <w:color w:val="000000"/>
          <w:w w:val="75"/>
          <w:sz w:val="30"/>
        </w:rPr>
        <w:t>”</w:t>
      </w:r>
      <w:r>
        <w:rPr>
          <w:rFonts w:ascii="Times New Roman" w:eastAsia="宋体" w:hAnsi="宋体" w:cs="宋体"/>
          <w:color w:val="000000"/>
          <w:w w:val="75"/>
          <w:sz w:val="30"/>
        </w:rPr>
        <w:t>，这导致了一个线性规划问题。然而，在其他情况下，问题仍然是一个二次或一般凸问题，因此可能不会产生预期的计算优势。因此，我们将只限于推导线性规划问题在</w:t>
      </w:r>
      <w:r>
        <w:rPr>
          <w:rFonts w:ascii="Times New Roman" w:eastAsia="宋体" w:hAnsi="宋体" w:cs="宋体"/>
          <w:color w:val="000000"/>
          <w:w w:val="75"/>
          <w:sz w:val="30"/>
        </w:rPr>
        <w:t>j?</w:t>
      </w:r>
      <w:r>
        <w:rPr>
          <w:rFonts w:ascii="Times New Roman" w:eastAsia="宋体" w:hAnsi="宋体" w:cs="宋体"/>
          <w:color w:val="000000"/>
          <w:w w:val="75"/>
          <w:sz w:val="34"/>
        </w:rPr>
        <w:t>j</w:t>
      </w:r>
      <w:r>
        <w:rPr>
          <w:rFonts w:ascii="Times New Roman" w:eastAsia="宋体" w:hAnsi="宋体" w:cs="宋体"/>
          <w:color w:val="000000"/>
          <w:w w:val="75"/>
          <w:sz w:val="34"/>
        </w:rPr>
        <w:t>”</w:t>
      </w:r>
      <w:r>
        <w:rPr>
          <w:rFonts w:ascii="Times New Roman" w:eastAsia="宋体" w:hAnsi="宋体" w:cs="宋体"/>
          <w:color w:val="000000"/>
          <w:w w:val="75"/>
          <w:sz w:val="34"/>
        </w:rPr>
        <w:t>成本函数。</w:t>
      </w:r>
      <w:r>
        <w:rPr>
          <w:rFonts w:ascii="Times New Roman" w:eastAsia="宋体" w:hAnsi="宋体" w:cs="宋体"/>
          <w:color w:val="000000"/>
          <w:w w:val="75"/>
          <w:sz w:val="30"/>
        </w:rPr>
        <w:t>申论</w:t>
      </w:r>
      <w:r>
        <w:rPr>
          <w:rFonts w:ascii="Times New Roman" w:eastAsia="宋体" w:hAnsi="宋体" w:cs="宋体"/>
          <w:color w:val="000000"/>
          <w:w w:val="75"/>
          <w:sz w:val="30"/>
        </w:rPr>
        <w:t>(97)</w:t>
      </w:r>
      <w:r>
        <w:rPr>
          <w:rFonts w:ascii="Times New Roman" w:eastAsia="宋体" w:hAnsi="宋体" w:cs="宋体"/>
          <w:color w:val="000000"/>
          <w:w w:val="75"/>
          <w:sz w:val="30"/>
        </w:rPr>
        <w:t>产量</w:t>
      </w:r>
    </w:p>
    <w:p w14:paraId="21621069"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4A1C4371" w14:textId="77777777" w:rsidR="000F6A1C" w:rsidRDefault="000D62F5">
      <w:pPr>
        <w:pBdr>
          <w:top w:val="single" w:sz="0" w:space="1" w:color="FFFFFF"/>
        </w:pBdr>
        <w:ind w:left="1540"/>
        <w:sectPr w:rsidR="000F6A1C">
          <w:type w:val="continuous"/>
          <w:pgSz w:w="11900" w:h="18880"/>
          <w:pgMar w:top="1400" w:right="2300" w:bottom="1440" w:left="1540" w:header="720" w:footer="720" w:gutter="0"/>
          <w:cols w:space="720"/>
        </w:sectPr>
      </w:pPr>
      <w:r>
        <w:pict w14:anchorId="3FBCEB60">
          <v:group id="_x0000_s1228" style="width:325pt;height:116pt;mso-position-horizontal-relative:char;mso-position-vertical-relative:line" coordsize="6500,2320">
            <v:shape id="_x0000_s1235" type="#_x0000_t202" style="position:absolute;top:200;width:860;height:400;mso-width-relative:margin;mso-height-relative:margin" stroked="f">
              <o:lock v:ext="edit" aspectratio="t"/>
              <v:textbox inset="0,0,0,0">
                <w:txbxContent>
                  <w:p w14:paraId="2CABA8A9" w14:textId="77777777" w:rsidR="000F6A1C" w:rsidRDefault="000D62F5">
                    <w:pPr>
                      <w:spacing w:line="300" w:lineRule="exact"/>
                      <w:jc w:val="left"/>
                    </w:pPr>
                    <w:r>
                      <w:rPr>
                        <w:rFonts w:ascii="Times New Roman" w:eastAsia="宋体" w:hAnsi="宋体" w:cs="宋体"/>
                        <w:color w:val="000000"/>
                        <w:w w:val="74"/>
                        <w:sz w:val="30"/>
                      </w:rPr>
                      <w:t>最小化</w:t>
                    </w:r>
                  </w:p>
                </w:txbxContent>
              </v:textbox>
            </v:shape>
            <v:shape id="_x0000_s1234" type="#_x0000_t202" style="position:absolute;left:1140;top:440;width:200;height:480;mso-width-relative:margin;mso-height-relative:margin" stroked="f">
              <o:lock v:ext="edit" aspectratio="t"/>
              <v:textbox inset="0,0,0,0">
                <w:txbxContent>
                  <w:p w14:paraId="47D017B6" w14:textId="77777777" w:rsidR="000F6A1C" w:rsidRDefault="000D62F5">
                    <w:pPr>
                      <w:spacing w:line="290" w:lineRule="exact"/>
                      <w:jc w:val="left"/>
                    </w:pPr>
                    <w:r>
                      <w:rPr>
                        <w:rFonts w:ascii="Times New Roman" w:eastAsia="宋体" w:hAnsi="宋体" w:cs="宋体"/>
                        <w:color w:val="000000"/>
                        <w:w w:val="76"/>
                        <w:sz w:val="25"/>
                      </w:rPr>
                      <w:t>i8</w:t>
                    </w:r>
                  </w:p>
                </w:txbxContent>
              </v:textbox>
            </v:shape>
            <v:shape id="_x0000_s1233" type="#_x0000_t202" style="position:absolute;left:1200;top:460;width:240;height:320;mso-width-relative:margin;mso-height-relative:margin" stroked="f">
              <o:lock v:ext="edit" aspectratio="t"/>
              <v:textbox inset="0,0,0,0">
                <w:txbxContent>
                  <w:p w14:paraId="19C19A6B" w14:textId="77777777" w:rsidR="000F6A1C" w:rsidRDefault="000D62F5">
                    <w:pPr>
                      <w:spacing w:line="240" w:lineRule="exact"/>
                      <w:jc w:val="left"/>
                    </w:pPr>
                    <w:r>
                      <w:rPr>
                        <w:rFonts w:ascii="Times New Roman" w:eastAsia="宋体" w:hAnsi="宋体" w:cs="宋体"/>
                        <w:color w:val="000000"/>
                        <w:w w:val="86"/>
                        <w:sz w:val="24"/>
                      </w:rPr>
                      <w:t>= 1</w:t>
                    </w:r>
                  </w:p>
                </w:txbxContent>
              </v:textbox>
            </v:shape>
            <v:shape id="_x0000_s1232" type="#_x0000_t202" style="position:absolute;left:1880;top:1980;width:60;height:340;mso-width-relative:margin;mso-height-relative:margin" stroked="f">
              <o:lock v:ext="edit" aspectratio="t"/>
              <v:textbox inset="0,0,0,0">
                <w:txbxContent>
                  <w:p w14:paraId="4A98AACA" w14:textId="77777777" w:rsidR="000F6A1C" w:rsidRDefault="000D62F5">
                    <w:pPr>
                      <w:spacing w:line="250" w:lineRule="exact"/>
                      <w:jc w:val="left"/>
                    </w:pPr>
                    <w:r>
                      <w:rPr>
                        <w:rFonts w:ascii="Times New Roman" w:eastAsia="宋体" w:hAnsi="宋体" w:cs="宋体"/>
                        <w:color w:val="000000"/>
                        <w:w w:val="57"/>
                        <w:sz w:val="25"/>
                      </w:rPr>
                      <w:t>我</w:t>
                    </w:r>
                  </w:p>
                </w:txbxContent>
              </v:textbox>
            </v:shape>
            <v:shape id="_x0000_s1231" type="#_x0000_t202" style="position:absolute;left:2440;top:1980;width:60;height:340;mso-width-relative:margin;mso-height-relative:margin" stroked="f">
              <o:lock v:ext="edit" aspectratio="t"/>
              <v:textbox inset="0,0,0,0">
                <w:txbxContent>
                  <w:p w14:paraId="004E3BA3" w14:textId="77777777" w:rsidR="000F6A1C" w:rsidRDefault="000D62F5">
                    <w:pPr>
                      <w:spacing w:line="250" w:lineRule="exact"/>
                      <w:jc w:val="left"/>
                    </w:pPr>
                    <w:r>
                      <w:rPr>
                        <w:rFonts w:ascii="Times New Roman" w:eastAsia="宋体" w:hAnsi="宋体" w:cs="宋体"/>
                        <w:color w:val="000000"/>
                        <w:w w:val="57"/>
                        <w:sz w:val="25"/>
                      </w:rPr>
                      <w:t>我</w:t>
                    </w:r>
                  </w:p>
                </w:txbxContent>
              </v:textbox>
            </v:shape>
            <v:shape id="_x0000_s1230" type="#_x0000_t202" style="position:absolute;top:440;width:6500;height:1860;mso-width-relative:margin;mso-height-relative:margin" stroked="f">
              <o:lock v:ext="edit" aspectratio="t"/>
              <v:textbox inset="0,0,0,0">
                <w:txbxContent>
                  <w:p w14:paraId="7FFD3859" w14:textId="77777777" w:rsidR="000F6A1C" w:rsidRDefault="000D62F5">
                    <w:pPr>
                      <w:spacing w:line="368" w:lineRule="exact"/>
                      <w:jc w:val="left"/>
                    </w:pPr>
                    <w:r>
                      <w:rPr>
                        <w:rFonts w:ascii="Times New Roman" w:eastAsia="宋体" w:hAnsi="宋体" w:cs="宋体"/>
                        <w:color w:val="000000"/>
                        <w:w w:val="67"/>
                        <w:sz w:val="25"/>
                      </w:rPr>
                      <w:t>i=1 &gt;&lt;&gt; i;P ' (?j;</w:t>
                    </w:r>
                    <w:r>
                      <w:rPr>
                        <w:rFonts w:ascii="宋体" w:eastAsia="宋体" w:hAnsi="宋体" w:cs="宋体"/>
                        <w:color w:val="000000"/>
                        <w:w w:val="67"/>
                        <w:sz w:val="32"/>
                      </w:rPr>
                      <w:t>？</w:t>
                    </w:r>
                    <w:r>
                      <w:rPr>
                        <w:rFonts w:ascii="Times New Roman" w:eastAsia="宋体" w:hAnsi="宋体" w:cs="宋体"/>
                        <w:color w:val="000000"/>
                        <w:w w:val="67"/>
                        <w:sz w:val="25"/>
                      </w:rPr>
                      <w:t>J)k(x jx i);</w:t>
                    </w:r>
                    <w:r>
                      <w:rPr>
                        <w:rFonts w:ascii="Times New Roman" w:eastAsia="宋体" w:hAnsi="宋体" w:cs="宋体"/>
                        <w:color w:val="000000"/>
                        <w:w w:val="67"/>
                        <w:sz w:val="32"/>
                      </w:rPr>
                      <w:t>b ?</w:t>
                    </w:r>
                    <w:r>
                      <w:rPr>
                        <w:rFonts w:ascii="Times New Roman" w:eastAsia="宋体" w:hAnsi="宋体" w:cs="宋体"/>
                        <w:color w:val="000000"/>
                        <w:w w:val="67"/>
                        <w:sz w:val="32"/>
                      </w:rPr>
                      <w:t>+ ?i j=1 (98) subject to: &gt;&gt;?</w:t>
                    </w:r>
                    <w:r>
                      <w:rPr>
                        <w:rFonts w:ascii="Times New Roman" w:eastAsia="宋体" w:hAnsi="宋体" w:cs="宋体"/>
                        <w:color w:val="000000"/>
                        <w:w w:val="67"/>
                        <w:sz w:val="25"/>
                      </w:rPr>
                      <w:t>摩根大通</w:t>
                    </w:r>
                    <w:r>
                      <w:rPr>
                        <w:rFonts w:ascii="Times New Roman" w:eastAsia="宋体" w:hAnsi="宋体" w:cs="宋体"/>
                        <w:color w:val="000000"/>
                        <w:w w:val="67"/>
                        <w:sz w:val="25"/>
                      </w:rPr>
                      <w:t>= 1</w:t>
                    </w:r>
                    <w:r>
                      <w:rPr>
                        <w:rFonts w:ascii="Times New Roman" w:eastAsia="宋体" w:hAnsi="宋体" w:cs="宋体"/>
                        <w:color w:val="000000"/>
                        <w:w w:val="67"/>
                        <w:sz w:val="25"/>
                      </w:rPr>
                      <w:t>”</w:t>
                    </w:r>
                    <w:r>
                      <w:rPr>
                        <w:rFonts w:ascii="Times New Roman" w:eastAsia="宋体" w:hAnsi="宋体" w:cs="宋体"/>
                        <w:color w:val="000000"/>
                        <w:w w:val="67"/>
                        <w:sz w:val="25"/>
                      </w:rPr>
                      <w:t>我</w:t>
                    </w:r>
                    <w:r>
                      <w:rPr>
                        <w:rFonts w:ascii="Times New Roman" w:eastAsia="宋体" w:hAnsi="宋体" w:cs="宋体"/>
                        <w:color w:val="000000"/>
                        <w:w w:val="67"/>
                        <w:sz w:val="25"/>
                      </w:rPr>
                      <w:t>?</w:t>
                    </w:r>
                    <w:r>
                      <w:rPr>
                        <w:rFonts w:ascii="Times New Roman" w:eastAsia="宋体" w:hAnsi="宋体" w:cs="宋体"/>
                        <w:color w:val="000000"/>
                        <w:w w:val="67"/>
                        <w:sz w:val="30"/>
                      </w:rPr>
                      <w:t>（？</w:t>
                    </w:r>
                    <w:r>
                      <w:rPr>
                        <w:rFonts w:ascii="Times New Roman" w:eastAsia="宋体" w:hAnsi="宋体" w:cs="宋体"/>
                        <w:color w:val="000000"/>
                        <w:w w:val="67"/>
                        <w:sz w:val="25"/>
                      </w:rPr>
                      <w:t>j ?;</w:t>
                    </w:r>
                    <w:r>
                      <w:rPr>
                        <w:rFonts w:ascii="Times New Roman" w:eastAsia="宋体" w:hAnsi="宋体" w:cs="宋体"/>
                        <w:color w:val="000000"/>
                        <w:w w:val="67"/>
                        <w:sz w:val="25"/>
                      </w:rPr>
                      <w:t>我吗</w:t>
                    </w:r>
                    <w:r>
                      <w:rPr>
                        <w:rFonts w:ascii="Times New Roman" w:eastAsia="宋体" w:hAnsi="宋体" w:cs="宋体"/>
                        <w:color w:val="000000"/>
                        <w:w w:val="67"/>
                        <w:sz w:val="25"/>
                      </w:rPr>
                      <w:t>?</w:t>
                    </w:r>
                    <w:r>
                      <w:rPr>
                        <w:rFonts w:ascii="宋体" w:eastAsia="宋体" w:hAnsi="宋体" w:cs="宋体"/>
                        <w:color w:val="000000"/>
                        <w:w w:val="67"/>
                        <w:sz w:val="32"/>
                      </w:rPr>
                      <w:t>?j)k(x jx i) + b;</w:t>
                    </w:r>
                    <w:r>
                      <w:rPr>
                        <w:rFonts w:ascii="Times New Roman" w:eastAsia="宋体" w:hAnsi="宋体" w:cs="宋体"/>
                        <w:color w:val="000000"/>
                        <w:w w:val="67"/>
                        <w:sz w:val="32"/>
                      </w:rPr>
                      <w:t>y</w:t>
                    </w:r>
                    <w:r>
                      <w:rPr>
                        <w:rFonts w:ascii="Times New Roman" w:eastAsia="宋体" w:hAnsi="宋体" w:cs="宋体"/>
                        <w:color w:val="000000"/>
                        <w:w w:val="67"/>
                        <w:sz w:val="32"/>
                      </w:rPr>
                      <w:t>我</w:t>
                    </w:r>
                    <w:r>
                      <w:rPr>
                        <w:rFonts w:ascii="Times New Roman" w:eastAsia="宋体" w:hAnsi="宋体" w:cs="宋体"/>
                        <w:color w:val="000000"/>
                        <w:w w:val="67"/>
                        <w:sz w:val="32"/>
                      </w:rPr>
                      <w:t>?+ ?i ?</w:t>
                    </w:r>
                    <w:r>
                      <w:rPr>
                        <w:rFonts w:ascii="Times New Roman" w:eastAsia="宋体" w:hAnsi="宋体" w:cs="宋体"/>
                        <w:color w:val="000000"/>
                        <w:w w:val="67"/>
                        <w:sz w:val="30"/>
                      </w:rPr>
                      <w:t>0</w:t>
                    </w:r>
                  </w:p>
                </w:txbxContent>
              </v:textbox>
            </v:shape>
            <v:shape id="_x0000_s1229" style="position:absolute;left:1160;width:2700;height:640;mso-width-relative:margin;mso-height-relative:margin" coordsize="" o:spt="100" adj="0,,0" path="">
              <v:stroke joinstyle="round"/>
              <v:imagedata r:id="rId115" o:title="image109"/>
              <v:formulas/>
              <v:path o:connecttype="segments"/>
              <o:lock v:ext="edit" aspectratio="t"/>
            </v:shape>
            <w10:anchorlock/>
          </v:group>
        </w:pict>
      </w:r>
    </w:p>
    <w:p w14:paraId="395421D7" w14:textId="77777777" w:rsidR="000F6A1C" w:rsidRDefault="000D62F5">
      <w:pPr>
        <w:pBdr>
          <w:top w:val="single" w:sz="0" w:space="2" w:color="FFFFFF"/>
        </w:pBdr>
        <w:spacing w:line="300" w:lineRule="exact"/>
        <w:ind w:left="540"/>
      </w:pPr>
      <w:r>
        <w:rPr>
          <w:rFonts w:ascii="Times New Roman" w:eastAsia="宋体" w:hAnsi="宋体" w:cs="宋体"/>
          <w:color w:val="000000"/>
          <w:w w:val="75"/>
          <w:sz w:val="30"/>
        </w:rPr>
        <w:t>与经典</w:t>
      </w:r>
      <w:r>
        <w:rPr>
          <w:rFonts w:ascii="Times New Roman" w:eastAsia="宋体" w:hAnsi="宋体" w:cs="宋体"/>
          <w:color w:val="000000"/>
          <w:w w:val="75"/>
          <w:sz w:val="30"/>
        </w:rPr>
        <w:t>SV</w:t>
      </w:r>
      <w:r>
        <w:rPr>
          <w:rFonts w:ascii="Times New Roman" w:eastAsia="宋体" w:hAnsi="宋体" w:cs="宋体"/>
          <w:color w:val="000000"/>
          <w:w w:val="75"/>
          <w:sz w:val="30"/>
        </w:rPr>
        <w:t>情况不同的是，将</w:t>
      </w:r>
      <w:r>
        <w:rPr>
          <w:rFonts w:ascii="Times New Roman" w:eastAsia="宋体" w:hAnsi="宋体" w:cs="宋体"/>
          <w:color w:val="000000"/>
          <w:w w:val="75"/>
          <w:sz w:val="30"/>
        </w:rPr>
        <w:t>(98)</w:t>
      </w:r>
      <w:r>
        <w:rPr>
          <w:rFonts w:ascii="Times New Roman" w:eastAsia="宋体" w:hAnsi="宋体" w:cs="宋体"/>
          <w:color w:val="000000"/>
          <w:w w:val="75"/>
          <w:sz w:val="30"/>
        </w:rPr>
        <w:t>转化为它的</w:t>
      </w:r>
      <w:r>
        <w:rPr>
          <w:rFonts w:ascii="Times New Roman" w:eastAsia="宋体" w:hAnsi="宋体" w:cs="宋体"/>
          <w:color w:val="000000"/>
          <w:w w:val="75"/>
          <w:sz w:val="30"/>
        </w:rPr>
        <w:t>Wolfe</w:t>
      </w:r>
      <w:r>
        <w:rPr>
          <w:rFonts w:ascii="Times New Roman" w:eastAsia="宋体" w:hAnsi="宋体" w:cs="宋体"/>
          <w:color w:val="000000"/>
          <w:w w:val="75"/>
          <w:sz w:val="30"/>
        </w:rPr>
        <w:t>对偶并不能改善优化问题的结构。因此，最好直接求解</w:t>
      </w:r>
      <w:r>
        <w:rPr>
          <w:rFonts w:ascii="Times New Roman" w:eastAsia="宋体" w:hAnsi="宋体" w:cs="宋体"/>
          <w:color w:val="000000"/>
          <w:w w:val="75"/>
          <w:sz w:val="30"/>
        </w:rPr>
        <w:t>(98)</w:t>
      </w:r>
      <w:r>
        <w:rPr>
          <w:rFonts w:ascii="Times New Roman" w:eastAsia="宋体" w:hAnsi="宋体" w:cs="宋体"/>
          <w:color w:val="000000"/>
          <w:w w:val="75"/>
          <w:sz w:val="30"/>
        </w:rPr>
        <w:t>，这可以很容易地由线性优化器来完成，例如</w:t>
      </w:r>
      <w:r>
        <w:rPr>
          <w:rFonts w:ascii="Times New Roman" w:eastAsia="宋体" w:hAnsi="宋体" w:cs="宋体"/>
          <w:color w:val="000000"/>
          <w:w w:val="75"/>
          <w:sz w:val="30"/>
        </w:rPr>
        <w:t>?Dantzig, 1962, Lustig et al.</w:t>
      </w:r>
      <w:r>
        <w:rPr>
          <w:rFonts w:ascii="Times New Roman" w:eastAsia="宋体" w:hAnsi="宋体" w:cs="宋体"/>
          <w:color w:val="000000"/>
          <w:w w:val="75"/>
          <w:sz w:val="30"/>
        </w:rPr>
        <w:t>，</w:t>
      </w:r>
      <w:r>
        <w:rPr>
          <w:rFonts w:ascii="Times New Roman" w:eastAsia="宋体" w:hAnsi="宋体" w:cs="宋体"/>
          <w:color w:val="000000"/>
          <w:w w:val="75"/>
          <w:sz w:val="30"/>
        </w:rPr>
        <w:t xml:space="preserve"> 1990, Va</w:t>
      </w:r>
      <w:r>
        <w:rPr>
          <w:rFonts w:ascii="Times New Roman" w:eastAsia="宋体" w:hAnsi="宋体" w:cs="宋体"/>
          <w:color w:val="000000"/>
          <w:w w:val="75"/>
          <w:sz w:val="30"/>
        </w:rPr>
        <w:t>nderbei, 1997a]</w:t>
      </w:r>
      <w:r>
        <w:rPr>
          <w:rFonts w:ascii="Times New Roman" w:eastAsia="宋体" w:hAnsi="宋体" w:cs="宋体"/>
          <w:color w:val="000000"/>
          <w:w w:val="75"/>
          <w:sz w:val="30"/>
        </w:rPr>
        <w:t>。</w:t>
      </w:r>
    </w:p>
    <w:p w14:paraId="6BA2FC23" w14:textId="77777777" w:rsidR="000F6A1C" w:rsidRDefault="000D62F5">
      <w:pPr>
        <w:spacing w:line="300" w:lineRule="exact"/>
        <w:ind w:left="540" w:firstLine="340"/>
      </w:pPr>
      <w:r>
        <w:rPr>
          <w:rFonts w:ascii="Times New Roman" w:eastAsia="宋体" w:hAnsi="宋体" w:cs="宋体"/>
          <w:color w:val="000000"/>
          <w:w w:val="73"/>
          <w:sz w:val="30"/>
        </w:rPr>
        <w:t>在</w:t>
      </w:r>
      <w:r>
        <w:rPr>
          <w:rFonts w:ascii="Times New Roman" w:eastAsia="宋体" w:hAnsi="宋体" w:cs="宋体"/>
          <w:color w:val="000000"/>
          <w:w w:val="73"/>
          <w:sz w:val="30"/>
        </w:rPr>
        <w:t>?Weston</w:t>
      </w:r>
      <w:r>
        <w:rPr>
          <w:rFonts w:ascii="Times New Roman" w:eastAsia="宋体" w:hAnsi="宋体" w:cs="宋体"/>
          <w:color w:val="000000"/>
          <w:w w:val="73"/>
          <w:sz w:val="30"/>
        </w:rPr>
        <w:t>等人，</w:t>
      </w:r>
      <w:r>
        <w:rPr>
          <w:rFonts w:ascii="Times New Roman" w:eastAsia="宋体" w:hAnsi="宋体" w:cs="宋体"/>
          <w:color w:val="000000"/>
          <w:w w:val="73"/>
          <w:sz w:val="30"/>
        </w:rPr>
        <w:t>1999]</w:t>
      </w:r>
      <w:r>
        <w:rPr>
          <w:rFonts w:ascii="Times New Roman" w:eastAsia="宋体" w:hAnsi="宋体" w:cs="宋体"/>
          <w:color w:val="000000"/>
          <w:w w:val="73"/>
          <w:sz w:val="30"/>
        </w:rPr>
        <w:t>中，线性</w:t>
      </w:r>
      <w:r>
        <w:rPr>
          <w:rFonts w:ascii="Times New Roman" w:eastAsia="宋体" w:hAnsi="宋体" w:cs="宋体"/>
          <w:color w:val="000000"/>
          <w:w w:val="73"/>
          <w:sz w:val="30"/>
        </w:rPr>
        <w:t>SV</w:t>
      </w:r>
      <w:r>
        <w:rPr>
          <w:rFonts w:ascii="Times New Roman" w:eastAsia="宋体" w:hAnsi="宋体" w:cs="宋体"/>
          <w:color w:val="000000"/>
          <w:w w:val="73"/>
          <w:sz w:val="30"/>
        </w:rPr>
        <w:t>方法的一个类似变体被用来估计一条线上的密度。然而，他们提到，这可能不是一个好概念，以这种方式控制容量</w:t>
      </w:r>
      <w:r>
        <w:rPr>
          <w:rFonts w:ascii="Times New Roman" w:eastAsia="宋体" w:hAnsi="宋体" w:cs="宋体"/>
          <w:color w:val="000000"/>
          <w:w w:val="73"/>
          <w:sz w:val="30"/>
        </w:rPr>
        <w:t>SV</w:t>
      </w:r>
      <w:r>
        <w:rPr>
          <w:rFonts w:ascii="Times New Roman" w:eastAsia="宋体" w:hAnsi="宋体" w:cs="宋体"/>
          <w:color w:val="000000"/>
          <w:w w:val="73"/>
          <w:sz w:val="30"/>
        </w:rPr>
        <w:t>机器。然而，人们可以证明</w:t>
      </w:r>
      <w:r>
        <w:rPr>
          <w:rFonts w:ascii="Times New Roman" w:eastAsia="宋体" w:hAnsi="宋体" w:cs="宋体"/>
          <w:color w:val="000000"/>
          <w:w w:val="73"/>
          <w:sz w:val="30"/>
        </w:rPr>
        <w:t>?Smola</w:t>
      </w:r>
      <w:r>
        <w:rPr>
          <w:rFonts w:ascii="Times New Roman" w:eastAsia="宋体" w:hAnsi="宋体" w:cs="宋体"/>
          <w:color w:val="000000"/>
          <w:w w:val="73"/>
          <w:sz w:val="30"/>
        </w:rPr>
        <w:t>等人，</w:t>
      </w:r>
      <w:r>
        <w:rPr>
          <w:rFonts w:ascii="Times New Roman" w:eastAsia="宋体" w:hAnsi="宋体" w:cs="宋体"/>
          <w:color w:val="000000"/>
          <w:w w:val="73"/>
          <w:sz w:val="30"/>
        </w:rPr>
        <w:t>1998e]</w:t>
      </w:r>
      <w:r>
        <w:rPr>
          <w:rFonts w:ascii="Times New Roman" w:eastAsia="宋体" w:hAnsi="宋体" w:cs="宋体"/>
          <w:color w:val="000000"/>
          <w:w w:val="73"/>
          <w:sz w:val="30"/>
        </w:rPr>
        <w:t>，人们可以获得泛化误差的边界，它表现出比经典</w:t>
      </w:r>
      <w:r>
        <w:rPr>
          <w:rFonts w:ascii="Times New Roman" w:eastAsia="宋体" w:hAnsi="宋体" w:cs="宋体"/>
          <w:color w:val="000000"/>
          <w:w w:val="73"/>
          <w:sz w:val="30"/>
        </w:rPr>
        <w:t>SV</w:t>
      </w:r>
      <w:r>
        <w:rPr>
          <w:rFonts w:ascii="Times New Roman" w:eastAsia="宋体" w:hAnsi="宋体" w:cs="宋体"/>
          <w:color w:val="000000"/>
          <w:w w:val="73"/>
          <w:sz w:val="30"/>
        </w:rPr>
        <w:t>情况更好的比率</w:t>
      </w:r>
      <w:r>
        <w:rPr>
          <w:rFonts w:ascii="Times New Roman" w:eastAsia="宋体" w:hAnsi="宋体" w:cs="宋体"/>
          <w:color w:val="000000"/>
          <w:w w:val="73"/>
          <w:sz w:val="30"/>
        </w:rPr>
        <w:t>(</w:t>
      </w:r>
      <w:r>
        <w:rPr>
          <w:rFonts w:ascii="Times New Roman" w:eastAsia="宋体" w:hAnsi="宋体" w:cs="宋体"/>
          <w:color w:val="000000"/>
          <w:w w:val="73"/>
          <w:sz w:val="30"/>
        </w:rPr>
        <w:t>就熵数而言</w:t>
      </w:r>
      <w:r>
        <w:rPr>
          <w:rFonts w:ascii="Times New Roman" w:eastAsia="宋体" w:hAnsi="宋体" w:cs="宋体"/>
          <w:color w:val="000000"/>
          <w:w w:val="73"/>
          <w:sz w:val="30"/>
        </w:rPr>
        <w:t>)?Williamson</w:t>
      </w:r>
      <w:r>
        <w:rPr>
          <w:rFonts w:ascii="Times New Roman" w:eastAsia="宋体" w:hAnsi="宋体" w:cs="宋体"/>
          <w:color w:val="000000"/>
          <w:w w:val="73"/>
          <w:sz w:val="30"/>
        </w:rPr>
        <w:t>等人，</w:t>
      </w:r>
      <w:r>
        <w:rPr>
          <w:rFonts w:ascii="Times New Roman" w:eastAsia="宋体" w:hAnsi="宋体" w:cs="宋体"/>
          <w:color w:val="000000"/>
          <w:w w:val="73"/>
          <w:sz w:val="30"/>
        </w:rPr>
        <w:t>1998]</w:t>
      </w:r>
      <w:r>
        <w:rPr>
          <w:rFonts w:ascii="Times New Roman" w:eastAsia="宋体" w:hAnsi="宋体" w:cs="宋体"/>
          <w:color w:val="000000"/>
          <w:w w:val="73"/>
          <w:sz w:val="30"/>
        </w:rPr>
        <w:t>。</w:t>
      </w:r>
    </w:p>
    <w:p w14:paraId="66AFAC0B" w14:textId="77777777" w:rsidR="000F6A1C" w:rsidRDefault="000D62F5">
      <w:pPr>
        <w:spacing w:line="330" w:lineRule="exact"/>
        <w:ind w:left="540" w:firstLine="340"/>
      </w:pPr>
      <w:r>
        <w:rPr>
          <w:rFonts w:ascii="Times New Roman" w:eastAsia="宋体" w:hAnsi="宋体" w:cs="宋体"/>
          <w:color w:val="000000"/>
          <w:w w:val="74"/>
          <w:sz w:val="30"/>
        </w:rPr>
        <w:t>最后值得一提的是，存在类似的</w:t>
      </w:r>
      <w:r>
        <w:rPr>
          <w:rFonts w:ascii="Times New Roman" w:eastAsia="宋体" w:hAnsi="宋体" w:cs="宋体"/>
          <w:color w:val="000000"/>
          <w:w w:val="74"/>
          <w:sz w:val="30"/>
        </w:rPr>
        <w:t>SV</w:t>
      </w:r>
      <w:r>
        <w:rPr>
          <w:rFonts w:ascii="Times New Roman" w:eastAsia="宋体" w:hAnsi="宋体" w:cs="宋体"/>
          <w:color w:val="000000"/>
          <w:w w:val="74"/>
          <w:sz w:val="30"/>
        </w:rPr>
        <w:t>分类方法。看到了吗</w:t>
      </w:r>
      <w:r>
        <w:rPr>
          <w:rFonts w:ascii="Times New Roman" w:eastAsia="宋体" w:hAnsi="宋体" w:cs="宋体"/>
          <w:color w:val="000000"/>
          <w:w w:val="74"/>
          <w:sz w:val="30"/>
        </w:rPr>
        <w:t>?Bennett, 1999</w:t>
      </w:r>
      <w:r>
        <w:rPr>
          <w:rFonts w:ascii="Times New Roman" w:eastAsia="宋体" w:hAnsi="宋体" w:cs="宋体"/>
          <w:color w:val="000000"/>
          <w:w w:val="74"/>
          <w:sz w:val="30"/>
        </w:rPr>
        <w:t>年，</w:t>
      </w:r>
      <w:r>
        <w:rPr>
          <w:rFonts w:ascii="Times New Roman" w:eastAsia="宋体" w:hAnsi="宋体" w:cs="宋体"/>
          <w:color w:val="000000"/>
          <w:w w:val="74"/>
          <w:sz w:val="30"/>
        </w:rPr>
        <w:t>Frie'</w:t>
      </w:r>
      <w:r>
        <w:rPr>
          <w:rFonts w:ascii="Times New Roman" w:eastAsia="宋体" w:hAnsi="宋体" w:cs="宋体"/>
          <w:color w:val="000000"/>
          <w:w w:val="74"/>
          <w:sz w:val="30"/>
        </w:rPr>
        <w:t>和</w:t>
      </w:r>
      <w:r>
        <w:rPr>
          <w:rFonts w:ascii="Times New Roman" w:eastAsia="宋体" w:hAnsi="宋体" w:cs="宋体"/>
          <w:color w:val="000000"/>
          <w:w w:val="74"/>
          <w:sz w:val="30"/>
        </w:rPr>
        <w:t>Harrison, 1998</w:t>
      </w:r>
      <w:r>
        <w:rPr>
          <w:rFonts w:ascii="Times New Roman" w:eastAsia="宋体" w:hAnsi="宋体" w:cs="宋体"/>
          <w:color w:val="000000"/>
          <w:w w:val="74"/>
          <w:sz w:val="30"/>
        </w:rPr>
        <w:t>年。</w:t>
      </w:r>
    </w:p>
    <w:p w14:paraId="7C682066"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41AFD34E" w14:textId="77777777" w:rsidR="000F6A1C" w:rsidRDefault="000D62F5">
      <w:pPr>
        <w:pBdr>
          <w:top w:val="single" w:sz="0" w:space="6" w:color="FFFFFF"/>
        </w:pBdr>
        <w:spacing w:line="450" w:lineRule="exact"/>
        <w:ind w:right="2580"/>
      </w:pPr>
      <w:r>
        <w:rPr>
          <w:rFonts w:ascii="Times New Roman" w:eastAsia="宋体" w:hAnsi="宋体" w:cs="宋体"/>
          <w:color w:val="000000"/>
          <w:w w:val="78"/>
          <w:sz w:val="45"/>
        </w:rPr>
        <w:t>6</w:t>
      </w:r>
      <w:r>
        <w:rPr>
          <w:rFonts w:ascii="Times New Roman" w:eastAsia="宋体" w:hAnsi="宋体" w:cs="宋体"/>
          <w:color w:val="000000"/>
          <w:w w:val="78"/>
          <w:sz w:val="45"/>
        </w:rPr>
        <w:t>.3</w:t>
      </w:r>
      <w:r>
        <w:rPr>
          <w:rFonts w:ascii="Times New Roman" w:eastAsia="宋体" w:hAnsi="宋体" w:cs="宋体"/>
          <w:color w:val="000000"/>
          <w:w w:val="78"/>
          <w:sz w:val="45"/>
        </w:rPr>
        <w:t>三种算法合为一图</w:t>
      </w:r>
    </w:p>
    <w:p w14:paraId="114A20B2" w14:textId="77777777" w:rsidR="000F6A1C" w:rsidRDefault="000D62F5">
      <w:pPr>
        <w:spacing w:line="327" w:lineRule="exact"/>
        <w:ind w:left="540"/>
      </w:pPr>
      <w:r>
        <w:rPr>
          <w:rFonts w:ascii="Times New Roman" w:eastAsia="宋体" w:hAnsi="宋体" w:cs="宋体"/>
          <w:color w:val="000000"/>
          <w:w w:val="73"/>
          <w:sz w:val="30"/>
        </w:rPr>
        <w:t>到目前为止，我们所考虑的所有算法都产生一个值</w:t>
      </w:r>
      <w:r>
        <w:rPr>
          <w:rFonts w:ascii="Times New Roman" w:eastAsia="宋体" w:hAnsi="宋体" w:cs="宋体"/>
          <w:color w:val="000000"/>
          <w:w w:val="73"/>
          <w:sz w:val="30"/>
        </w:rPr>
        <w:t>(kwk2</w:t>
      </w:r>
      <w:r>
        <w:rPr>
          <w:rFonts w:ascii="Times New Roman" w:eastAsia="宋体" w:hAnsi="宋体" w:cs="宋体"/>
          <w:color w:val="000000"/>
          <w:w w:val="73"/>
          <w:sz w:val="30"/>
        </w:rPr>
        <w:t>或</w:t>
      </w:r>
      <w:r>
        <w:rPr>
          <w:rFonts w:ascii="Times New Roman" w:eastAsia="宋体" w:hAnsi="宋体" w:cs="宋体"/>
          <w:color w:val="000000"/>
          <w:w w:val="73"/>
          <w:sz w:val="30"/>
        </w:rPr>
        <w:t>kk1)</w:t>
      </w:r>
      <w:r>
        <w:rPr>
          <w:rFonts w:ascii="Times New Roman" w:eastAsia="宋体" w:hAnsi="宋体" w:cs="宋体"/>
          <w:color w:val="000000"/>
          <w:w w:val="73"/>
          <w:sz w:val="30"/>
        </w:rPr>
        <w:t>，一旦正则化参数</w:t>
      </w:r>
      <w:r>
        <w:rPr>
          <w:rFonts w:ascii="Times New Roman" w:eastAsia="宋体" w:hAnsi="宋体" w:cs="宋体"/>
          <w:color w:val="000000"/>
          <w:w w:val="73"/>
          <w:sz w:val="30"/>
        </w:rPr>
        <w:t>C</w:t>
      </w:r>
      <w:r>
        <w:rPr>
          <w:rFonts w:ascii="Times New Roman" w:eastAsia="宋体" w:hAnsi="宋体" w:cs="宋体"/>
          <w:color w:val="000000"/>
          <w:w w:val="73"/>
          <w:sz w:val="30"/>
        </w:rPr>
        <w:t>和数据都给出，就可以使用该值来应用模型选择。所以</w:t>
      </w:r>
      <w:r>
        <w:rPr>
          <w:rFonts w:ascii="Times New Roman" w:eastAsia="宋体" w:hAnsi="宋体" w:cs="宋体"/>
          <w:color w:val="000000"/>
          <w:w w:val="73"/>
          <w:sz w:val="30"/>
        </w:rPr>
        <w:t>kwk2</w:t>
      </w:r>
      <w:r>
        <w:rPr>
          <w:rFonts w:ascii="Times New Roman" w:eastAsia="宋体" w:hAnsi="宋体" w:cs="宋体"/>
          <w:color w:val="000000"/>
          <w:w w:val="73"/>
          <w:sz w:val="30"/>
        </w:rPr>
        <w:t>和</w:t>
      </w:r>
      <w:r>
        <w:rPr>
          <w:rFonts w:ascii="Times New Roman" w:eastAsia="宋体" w:hAnsi="宋体" w:cs="宋体"/>
          <w:color w:val="000000"/>
          <w:w w:val="73"/>
          <w:sz w:val="30"/>
        </w:rPr>
        <w:t>k?</w:t>
      </w:r>
      <w:r>
        <w:rPr>
          <w:rFonts w:ascii="Times New Roman" w:eastAsia="宋体" w:hAnsi="宋体" w:cs="宋体"/>
          <w:color w:val="000000"/>
          <w:w w:val="73"/>
          <w:sz w:val="34"/>
        </w:rPr>
        <w:t>k1</w:t>
      </w:r>
      <w:r>
        <w:rPr>
          <w:rFonts w:ascii="Times New Roman" w:eastAsia="宋体" w:hAnsi="宋体" w:cs="宋体"/>
          <w:color w:val="000000"/>
          <w:w w:val="73"/>
          <w:sz w:val="34"/>
        </w:rPr>
        <w:t>是随机的</w:t>
      </w:r>
    </w:p>
    <w:p w14:paraId="63D4F978"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7C736242" w14:textId="77777777" w:rsidR="000F6A1C" w:rsidRDefault="000D62F5">
      <w:pPr>
        <w:pageBreakBefore/>
        <w:spacing w:line="290" w:lineRule="exact"/>
        <w:ind w:left="498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78"/>
          <w:sz w:val="29"/>
        </w:rPr>
        <w:lastRenderedPageBreak/>
        <w:t>主旋律变奏曲</w:t>
      </w:r>
    </w:p>
    <w:p w14:paraId="718D6CDE" w14:textId="77777777" w:rsidR="000F6A1C" w:rsidRDefault="000D62F5">
      <w:pPr>
        <w:pBdr>
          <w:top w:val="single" w:sz="0" w:space="16" w:color="FFFFFF"/>
        </w:pBdr>
        <w:spacing w:line="300" w:lineRule="exact"/>
      </w:pPr>
      <w:r>
        <w:rPr>
          <w:rFonts w:ascii="Times New Roman" w:eastAsia="宋体" w:hAnsi="宋体" w:cs="宋体"/>
          <w:color w:val="000000"/>
          <w:w w:val="75"/>
          <w:sz w:val="30"/>
        </w:rPr>
        <w:t>变量。然而，如果我们想应用结构风险最小化，我们应该事先指定假设类，但在这里提出的情况下，模型的层次结构是依赖于数据的。</w:t>
      </w:r>
      <w:r>
        <w:rPr>
          <w:rFonts w:ascii="Times New Roman" w:eastAsia="宋体" w:hAnsi="宋体" w:cs="宋体"/>
          <w:color w:val="000000"/>
          <w:w w:val="75"/>
          <w:sz w:val="24"/>
        </w:rPr>
        <w:t>这并不是我们想要的。</w:t>
      </w:r>
      <w:r>
        <w:rPr>
          <w:rFonts w:ascii="Times New Roman" w:eastAsia="宋体" w:hAnsi="宋体" w:cs="宋体"/>
          <w:color w:val="000000"/>
          <w:w w:val="75"/>
          <w:sz w:val="30"/>
        </w:rPr>
        <w:t>当然，人们可以使用适当的方法来处理这种额外的技术复杂性</w:t>
      </w:r>
      <w:r>
        <w:rPr>
          <w:rFonts w:ascii="Times New Roman" w:eastAsia="宋体" w:hAnsi="宋体" w:cs="宋体"/>
          <w:color w:val="000000"/>
          <w:w w:val="75"/>
          <w:sz w:val="30"/>
        </w:rPr>
        <w:t>? shaw - taylor</w:t>
      </w:r>
      <w:r>
        <w:rPr>
          <w:rFonts w:ascii="Times New Roman" w:eastAsia="宋体" w:hAnsi="宋体" w:cs="宋体"/>
          <w:color w:val="000000"/>
          <w:w w:val="75"/>
          <w:sz w:val="30"/>
        </w:rPr>
        <w:t>等人，</w:t>
      </w:r>
      <w:r>
        <w:rPr>
          <w:rFonts w:ascii="Times New Roman" w:eastAsia="宋体" w:hAnsi="宋体" w:cs="宋体"/>
          <w:color w:val="000000"/>
          <w:w w:val="75"/>
          <w:sz w:val="30"/>
        </w:rPr>
        <w:t>1996a,b]</w:t>
      </w:r>
      <w:r>
        <w:rPr>
          <w:rFonts w:ascii="Times New Roman" w:eastAsia="宋体" w:hAnsi="宋体" w:cs="宋体"/>
          <w:color w:val="000000"/>
          <w:w w:val="75"/>
          <w:sz w:val="30"/>
        </w:rPr>
        <w:t>但至少在这一点上，有一些方法可以避免这个问题。我们将不得不求助于这些方法。当应用模型选择标准时，原因是不同的</w:t>
      </w:r>
      <w:r>
        <w:rPr>
          <w:rFonts w:ascii="Times New Roman" w:eastAsia="宋体" w:hAnsi="宋体" w:cs="宋体"/>
          <w:color w:val="000000"/>
          <w:w w:val="75"/>
          <w:sz w:val="30"/>
        </w:rPr>
        <w:t>(</w:t>
      </w:r>
      <w:r>
        <w:rPr>
          <w:rFonts w:ascii="Times New Roman" w:eastAsia="宋体" w:hAnsi="宋体" w:cs="宋体"/>
          <w:color w:val="000000"/>
          <w:w w:val="75"/>
          <w:sz w:val="30"/>
        </w:rPr>
        <w:t>细节将在第</w:t>
      </w:r>
      <w:r>
        <w:rPr>
          <w:rFonts w:ascii="Times New Roman" w:eastAsia="宋体" w:hAnsi="宋体" w:cs="宋体"/>
          <w:color w:val="000000"/>
          <w:w w:val="75"/>
          <w:sz w:val="30"/>
        </w:rPr>
        <w:t>8</w:t>
      </w:r>
      <w:r>
        <w:rPr>
          <w:rFonts w:ascii="Times New Roman" w:eastAsia="宋体" w:hAnsi="宋体" w:cs="宋体"/>
          <w:color w:val="000000"/>
          <w:w w:val="75"/>
          <w:sz w:val="30"/>
        </w:rPr>
        <w:t>节给出</w:t>
      </w:r>
      <w:r>
        <w:rPr>
          <w:rFonts w:ascii="Times New Roman" w:eastAsia="宋体" w:hAnsi="宋体" w:cs="宋体"/>
          <w:color w:val="000000"/>
          <w:w w:val="75"/>
          <w:sz w:val="30"/>
        </w:rPr>
        <w:t>)</w:t>
      </w:r>
      <w:r>
        <w:rPr>
          <w:rFonts w:ascii="Times New Roman" w:eastAsia="宋体" w:hAnsi="宋体" w:cs="宋体"/>
          <w:color w:val="000000"/>
          <w:w w:val="75"/>
          <w:sz w:val="30"/>
        </w:rPr>
        <w:t>。</w:t>
      </w:r>
    </w:p>
    <w:p w14:paraId="59967A41" w14:textId="77777777" w:rsidR="000F6A1C" w:rsidRDefault="000F6A1C">
      <w:pPr>
        <w:spacing w:line="14" w:lineRule="exact"/>
        <w:sectPr w:rsidR="000F6A1C">
          <w:type w:val="continuous"/>
          <w:pgSz w:w="11900" w:h="18880"/>
          <w:pgMar w:top="1400" w:right="2300" w:bottom="1440" w:left="2080" w:header="720" w:footer="720" w:gutter="0"/>
          <w:cols w:space="720"/>
        </w:sectPr>
      </w:pPr>
    </w:p>
    <w:p w14:paraId="7CDD0852" w14:textId="77777777" w:rsidR="000F6A1C" w:rsidRDefault="000D62F5">
      <w:pPr>
        <w:pBdr>
          <w:top w:val="single" w:sz="0" w:space="11" w:color="FFFFFF"/>
        </w:pBdr>
        <w:ind w:left="1240"/>
        <w:sectPr w:rsidR="000F6A1C">
          <w:type w:val="continuous"/>
          <w:pgSz w:w="11900" w:h="18880"/>
          <w:pgMar w:top="1400" w:right="2300" w:bottom="1440" w:left="2080" w:header="720" w:footer="720" w:gutter="0"/>
          <w:cols w:space="720"/>
        </w:sectPr>
      </w:pPr>
      <w:r>
        <w:pict w14:anchorId="5589D287">
          <v:group id="_x0000_s1219" style="width:256pt;height:265pt;mso-position-horizontal-relative:char;mso-position-vertical-relative:line" coordsize="5120,5300">
            <v:shape id="_x0000_s1227" style="position:absolute;width:5120;height:5300;mso-width-relative:margin;mso-height-relative:margin" coordsize="5120,5300" o:spt="100" adj="0,,0" path="">
              <v:stroke joinstyle="round"/>
              <v:imagedata r:id="rId116" o:title="image110"/>
              <v:formulas/>
              <v:path o:connecttype="segments"/>
              <o:lock v:ext="edit" aspectratio="t"/>
            </v:shape>
            <v:shape id="_x0000_s1226" type="#_x0000_t202" style="position:absolute;top:180;width:300;height:1980;mso-width-relative:margin;mso-height-relative:margin" stroked="f">
              <o:lock v:ext="edit" aspectratio="t"/>
              <v:textbox style="layout-flow:vertical;mso-layout-flow-alt:bottom-to-top" inset="0,0,0,0">
                <w:txbxContent>
                  <w:p w14:paraId="14045681" w14:textId="77777777" w:rsidR="000F6A1C" w:rsidRDefault="000D62F5">
                    <w:pPr>
                      <w:spacing w:line="280" w:lineRule="exact"/>
                      <w:ind w:left="20"/>
                      <w:jc w:val="left"/>
                    </w:pPr>
                    <w:r>
                      <w:rPr>
                        <w:rFonts w:ascii="Times New Roman" w:eastAsia="宋体" w:hAnsi="宋体" w:cs="宋体"/>
                        <w:color w:val="000000"/>
                        <w:w w:val="111"/>
                        <w:sz w:val="28"/>
                      </w:rPr>
                      <w:t>经验主义错误</w:t>
                    </w:r>
                  </w:p>
                </w:txbxContent>
              </v:textbox>
            </v:shape>
            <v:shape id="_x0000_s1225" type="#_x0000_t202" style="position:absolute;left:1380;top:1280;width:160;height:300;mso-width-relative:margin;mso-height-relative:margin" stroked="f">
              <o:lock v:ext="edit" aspectratio="t"/>
              <v:textbox inset="0,0,0,0">
                <w:txbxContent>
                  <w:p w14:paraId="4BA72B38" w14:textId="77777777" w:rsidR="000F6A1C" w:rsidRDefault="000D62F5">
                    <w:pPr>
                      <w:spacing w:line="280" w:lineRule="exact"/>
                      <w:jc w:val="left"/>
                    </w:pPr>
                    <w:r>
                      <w:rPr>
                        <w:rFonts w:ascii="Times New Roman" w:eastAsia="宋体" w:hAnsi="宋体" w:cs="宋体"/>
                        <w:color w:val="000000"/>
                        <w:sz w:val="28"/>
                      </w:rPr>
                      <w:t>1</w:t>
                    </w:r>
                  </w:p>
                </w:txbxContent>
              </v:textbox>
            </v:shape>
            <v:shape id="_x0000_s1224" type="#_x0000_t202" style="position:absolute;left:1860;top:3240;width:160;height:300;mso-width-relative:margin;mso-height-relative:margin" stroked="f">
              <o:lock v:ext="edit" aspectratio="t"/>
              <v:textbox inset="0,0,0,0">
                <w:txbxContent>
                  <w:p w14:paraId="7CB1E041" w14:textId="77777777" w:rsidR="000F6A1C" w:rsidRDefault="000D62F5">
                    <w:pPr>
                      <w:spacing w:line="280" w:lineRule="exact"/>
                      <w:jc w:val="left"/>
                    </w:pPr>
                    <w:r>
                      <w:rPr>
                        <w:rFonts w:ascii="Times New Roman" w:eastAsia="宋体" w:hAnsi="宋体" w:cs="宋体"/>
                        <w:color w:val="000000"/>
                        <w:sz w:val="28"/>
                      </w:rPr>
                      <w:t>2</w:t>
                    </w:r>
                  </w:p>
                </w:txbxContent>
              </v:textbox>
            </v:shape>
            <v:shape id="_x0000_s1223" type="#_x0000_t202" style="position:absolute;left:4040;top:4040;width:160;height:300;mso-width-relative:margin;mso-height-relative:margin" stroked="f">
              <o:lock v:ext="edit" aspectratio="t"/>
              <v:textbox inset="0,0,0,0">
                <w:txbxContent>
                  <w:p w14:paraId="2C940BF4" w14:textId="77777777" w:rsidR="000F6A1C" w:rsidRDefault="000D62F5">
                    <w:pPr>
                      <w:spacing w:line="280" w:lineRule="exact"/>
                      <w:jc w:val="left"/>
                    </w:pPr>
                    <w:r>
                      <w:rPr>
                        <w:rFonts w:ascii="Times New Roman" w:eastAsia="宋体" w:hAnsi="宋体" w:cs="宋体"/>
                        <w:color w:val="000000"/>
                        <w:sz w:val="28"/>
                      </w:rPr>
                      <w:t>3.</w:t>
                    </w:r>
                  </w:p>
                </w:txbxContent>
              </v:textbox>
            </v:shape>
            <v:shape id="_x0000_s1222" type="#_x0000_t202" style="position:absolute;left:980;top:4920;width:800;height:340;mso-width-relative:margin;mso-height-relative:margin" stroked="f">
              <o:lock v:ext="edit" aspectratio="t"/>
              <v:textbox inset="0,0,0,0">
                <w:txbxContent>
                  <w:p w14:paraId="5002A9B2" w14:textId="77777777" w:rsidR="000F6A1C" w:rsidRDefault="000D62F5">
                    <w:pPr>
                      <w:spacing w:line="266" w:lineRule="exact"/>
                      <w:jc w:val="left"/>
                    </w:pPr>
                    <w:r>
                      <w:rPr>
                        <w:rFonts w:ascii="Times New Roman" w:eastAsia="宋体" w:hAnsi="宋体" w:cs="宋体"/>
                        <w:color w:val="000000"/>
                        <w:w w:val="99"/>
                        <w:sz w:val="32"/>
                      </w:rPr>
                      <w:t>w</w:t>
                    </w:r>
                    <w:r>
                      <w:rPr>
                        <w:rFonts w:ascii="Times New Roman" w:eastAsia="Times New Roman" w:hAnsi="Times New Roman" w:cs="Times New Roman"/>
                        <w:color w:val="000000"/>
                        <w:w w:val="99"/>
                        <w:sz w:val="23"/>
                        <w:vertAlign w:val="subscript"/>
                      </w:rPr>
                      <w:t xml:space="preserve">1 </w:t>
                    </w:r>
                    <w:r>
                      <w:rPr>
                        <w:rFonts w:ascii="Times New Roman" w:eastAsia="宋体" w:hAnsi="宋体" w:cs="宋体"/>
                        <w:color w:val="000000"/>
                        <w:w w:val="99"/>
                        <w:sz w:val="32"/>
                      </w:rPr>
                      <w:t>w</w:t>
                    </w:r>
                    <w:r>
                      <w:rPr>
                        <w:rFonts w:ascii="Times New Roman" w:eastAsia="Times New Roman" w:hAnsi="Times New Roman" w:cs="Times New Roman"/>
                        <w:color w:val="000000"/>
                        <w:w w:val="99"/>
                        <w:sz w:val="23"/>
                        <w:vertAlign w:val="subscript"/>
                      </w:rPr>
                      <w:t>2</w:t>
                    </w:r>
                  </w:p>
                </w:txbxContent>
              </v:textbox>
            </v:shape>
            <v:shape id="_x0000_s1221" type="#_x0000_t202" style="position:absolute;left:3720;top:4920;width:280;height:340;mso-width-relative:margin;mso-height-relative:margin" stroked="f">
              <o:lock v:ext="edit" aspectratio="t"/>
              <v:textbox inset="0,0,0,0">
                <w:txbxContent>
                  <w:p w14:paraId="373B5A07" w14:textId="77777777" w:rsidR="000F6A1C" w:rsidRDefault="000D62F5">
                    <w:pPr>
                      <w:spacing w:line="275" w:lineRule="exact"/>
                      <w:jc w:val="left"/>
                    </w:pPr>
                    <w:r>
                      <w:rPr>
                        <w:rFonts w:ascii="Times New Roman" w:eastAsia="宋体" w:hAnsi="宋体" w:cs="宋体"/>
                        <w:color w:val="000000"/>
                        <w:w w:val="75"/>
                        <w:sz w:val="32"/>
                      </w:rPr>
                      <w:t>w</w:t>
                    </w:r>
                    <w:r>
                      <w:rPr>
                        <w:rFonts w:ascii="Times New Roman" w:eastAsia="Times New Roman" w:hAnsi="Times New Roman" w:cs="Times New Roman"/>
                        <w:color w:val="000000"/>
                        <w:w w:val="75"/>
                        <w:sz w:val="23"/>
                        <w:vertAlign w:val="subscript"/>
                      </w:rPr>
                      <w:t>3</w:t>
                    </w:r>
                  </w:p>
                </w:txbxContent>
              </v:textbox>
            </v:shape>
            <v:shape id="_x0000_s1220" type="#_x0000_t202" style="position:absolute;left:4360;top:5000;width:500;height:300;mso-width-relative:margin;mso-height-relative:margin" stroked="f">
              <o:lock v:ext="edit" aspectratio="t"/>
              <v:textbox inset="0,0,0,0">
                <w:txbxContent>
                  <w:p w14:paraId="510D7F2A" w14:textId="77777777" w:rsidR="000F6A1C" w:rsidRDefault="000D62F5">
                    <w:pPr>
                      <w:spacing w:line="280" w:lineRule="exact"/>
                      <w:jc w:val="left"/>
                    </w:pPr>
                    <w:r>
                      <w:rPr>
                        <w:rFonts w:ascii="Times New Roman" w:eastAsia="宋体" w:hAnsi="宋体" w:cs="宋体"/>
                        <w:color w:val="000000"/>
                        <w:w w:val="112"/>
                        <w:sz w:val="28"/>
                      </w:rPr>
                      <w:t>w | | | |</w:t>
                    </w:r>
                  </w:p>
                </w:txbxContent>
              </v:textbox>
            </v:shape>
            <w10:anchorlock/>
          </v:group>
        </w:pict>
      </w:r>
    </w:p>
    <w:p w14:paraId="46952388" w14:textId="77777777" w:rsidR="000F6A1C" w:rsidRDefault="000D62F5">
      <w:pPr>
        <w:pBdr>
          <w:top w:val="single" w:sz="0" w:space="7" w:color="FFFFFF"/>
        </w:pBdr>
        <w:spacing w:line="309" w:lineRule="exact"/>
        <w:ind w:left="1360" w:right="134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75"/>
          <w:sz w:val="35"/>
        </w:rPr>
        <w:t>图</w:t>
      </w:r>
      <w:r>
        <w:rPr>
          <w:rFonts w:ascii="Times New Roman" w:eastAsia="宋体" w:hAnsi="宋体" w:cs="宋体"/>
          <w:color w:val="000000"/>
          <w:w w:val="75"/>
          <w:sz w:val="35"/>
        </w:rPr>
        <w:t>7</w:t>
      </w:r>
      <w:r>
        <w:rPr>
          <w:rFonts w:ascii="Times New Roman" w:eastAsia="宋体" w:hAnsi="宋体" w:cs="宋体"/>
          <w:color w:val="000000"/>
          <w:w w:val="75"/>
          <w:sz w:val="35"/>
        </w:rPr>
        <w:t>三种风险最小化算法。</w:t>
      </w:r>
    </w:p>
    <w:p w14:paraId="6280E80E" w14:textId="77777777" w:rsidR="000F6A1C" w:rsidRDefault="000D62F5">
      <w:pPr>
        <w:pBdr>
          <w:top w:val="single" w:sz="0" w:space="5" w:color="FFFFFF"/>
        </w:pBdr>
        <w:sectPr w:rsidR="000F6A1C">
          <w:type w:val="continuous"/>
          <w:pgSz w:w="11900" w:h="18880"/>
          <w:pgMar w:top="1400" w:right="2300" w:bottom="1440" w:left="2080" w:header="720" w:footer="720" w:gutter="0"/>
          <w:cols w:space="720"/>
        </w:sectPr>
      </w:pPr>
      <w:r>
        <w:pict w14:anchorId="769BB392">
          <v:group id="_x0000_s1216" style="width:375pt;height:199pt;mso-position-horizontal-relative:char;mso-position-vertical-relative:line" coordsize="7500,3980">
            <v:shape id="_x0000_s1218" type="#_x0000_t202" style="position:absolute;width:7500;height:3980;mso-width-relative:margin;mso-height-relative:margin" stroked="f">
              <o:lock v:ext="edit" aspectratio="t"/>
              <v:textbox inset="0,0,0,0">
                <w:txbxContent>
                  <w:p w14:paraId="268AD9FA" w14:textId="77777777" w:rsidR="000F6A1C" w:rsidRDefault="000D62F5">
                    <w:pPr>
                      <w:spacing w:line="300" w:lineRule="exact"/>
                    </w:pPr>
                    <w:r>
                      <w:rPr>
                        <w:rFonts w:ascii="Times New Roman" w:eastAsia="宋体" w:hAnsi="宋体" w:cs="宋体"/>
                        <w:color w:val="000000"/>
                        <w:w w:val="74"/>
                        <w:sz w:val="30"/>
                      </w:rPr>
                      <w:t>图</w:t>
                    </w:r>
                    <w:r>
                      <w:rPr>
                        <w:rFonts w:ascii="Times New Roman" w:eastAsia="宋体" w:hAnsi="宋体" w:cs="宋体"/>
                        <w:color w:val="000000"/>
                        <w:w w:val="74"/>
                        <w:sz w:val="30"/>
                      </w:rPr>
                      <w:t>7</w:t>
                    </w:r>
                    <w:r>
                      <w:rPr>
                        <w:rFonts w:ascii="Times New Roman" w:eastAsia="宋体" w:hAnsi="宋体" w:cs="宋体"/>
                        <w:color w:val="000000"/>
                        <w:w w:val="74"/>
                        <w:sz w:val="30"/>
                      </w:rPr>
                      <w:t>描述了经验误差与考虑的相应模型选择参数</w:t>
                    </w:r>
                    <w:r>
                      <w:rPr>
                        <w:rFonts w:ascii="Times New Roman" w:eastAsia="宋体" w:hAnsi="宋体" w:cs="宋体"/>
                        <w:color w:val="000000"/>
                        <w:w w:val="74"/>
                        <w:sz w:val="30"/>
                      </w:rPr>
                      <w:t>(</w:t>
                    </w:r>
                    <w:r>
                      <w:rPr>
                        <w:rFonts w:ascii="Times New Roman" w:eastAsia="宋体" w:hAnsi="宋体" w:cs="宋体"/>
                        <w:color w:val="000000"/>
                        <w:w w:val="74"/>
                        <w:sz w:val="30"/>
                      </w:rPr>
                      <w:t>这里是</w:t>
                    </w:r>
                    <w:r>
                      <w:rPr>
                        <w:rFonts w:ascii="Times New Roman" w:eastAsia="宋体" w:hAnsi="宋体" w:cs="宋体"/>
                        <w:color w:val="000000"/>
                        <w:w w:val="74"/>
                        <w:sz w:val="30"/>
                      </w:rPr>
                      <w:t>kwk22</w:t>
                    </w:r>
                    <w:r>
                      <w:rPr>
                        <w:rFonts w:ascii="Times New Roman" w:eastAsia="宋体" w:hAnsi="宋体" w:cs="宋体"/>
                        <w:color w:val="000000"/>
                        <w:w w:val="74"/>
                        <w:sz w:val="30"/>
                      </w:rPr>
                      <w:t>或</w:t>
                    </w:r>
                    <w:r>
                      <w:rPr>
                        <w:rFonts w:ascii="Times New Roman" w:eastAsia="宋体" w:hAnsi="宋体" w:cs="宋体"/>
                        <w:color w:val="000000"/>
                        <w:w w:val="74"/>
                        <w:sz w:val="30"/>
                      </w:rPr>
                      <w:t>k?k1)</w:t>
                    </w:r>
                    <w:r>
                      <w:rPr>
                        <w:rFonts w:ascii="Times New Roman" w:eastAsia="宋体" w:hAnsi="宋体" w:cs="宋体"/>
                        <w:color w:val="000000"/>
                        <w:w w:val="74"/>
                        <w:sz w:val="30"/>
                      </w:rPr>
                      <w:t>之间的依赖关系。显然，当模型选择参数指标为假设类的嵌套子集的层次结构时，函数是单调递减的。换句话说，</w:t>
                    </w:r>
                    <w:r>
                      <w:rPr>
                        <w:rFonts w:ascii="Times New Roman" w:eastAsia="宋体" w:hAnsi="宋体" w:cs="宋体"/>
                        <w:color w:val="000000"/>
                        <w:w w:val="74"/>
                        <w:sz w:val="30"/>
                      </w:rPr>
                      <w:t>|</w:t>
                    </w:r>
                    <w:r>
                      <w:rPr>
                        <w:rFonts w:ascii="Times New Roman" w:eastAsia="宋体" w:hAnsi="宋体" w:cs="宋体"/>
                        <w:color w:val="000000"/>
                        <w:w w:val="74"/>
                        <w:sz w:val="30"/>
                      </w:rPr>
                      <w:t>一组假设类被保证至少和它们的子集在一个规格上的表现一样好</w:t>
                    </w:r>
                    <w:r>
                      <w:rPr>
                        <w:rFonts w:ascii="Times New Roman" w:eastAsia="宋体" w:hAnsi="宋体" w:cs="宋体"/>
                        <w:color w:val="000000"/>
                        <w:w w:val="74"/>
                        <w:sz w:val="30"/>
                      </w:rPr>
                      <w:t>(</w:t>
                    </w:r>
                    <w:r>
                      <w:rPr>
                        <w:rFonts w:ascii="Times New Roman" w:eastAsia="宋体" w:hAnsi="宋体" w:cs="宋体"/>
                        <w:color w:val="000000"/>
                        <w:w w:val="74"/>
                        <w:sz w:val="30"/>
                      </w:rPr>
                      <w:t>就训练错误而言</w:t>
                    </w:r>
                    <w:r>
                      <w:rPr>
                        <w:rFonts w:ascii="Times New Roman" w:eastAsia="宋体" w:hAnsi="宋体" w:cs="宋体"/>
                        <w:color w:val="000000"/>
                        <w:w w:val="74"/>
                        <w:sz w:val="30"/>
                      </w:rPr>
                      <w:t>)?c</w:t>
                    </w:r>
                    <w:r>
                      <w:rPr>
                        <w:rFonts w:ascii="Times New Roman" w:eastAsia="宋体" w:hAnsi="宋体" w:cs="宋体"/>
                        <w:color w:val="000000"/>
                        <w:w w:val="74"/>
                        <w:sz w:val="30"/>
                      </w:rPr>
                      <w:t>的问题。</w:t>
                    </w:r>
                  </w:p>
                  <w:p w14:paraId="37D90F7B" w14:textId="77777777" w:rsidR="000F6A1C" w:rsidRDefault="000D62F5">
                    <w:pPr>
                      <w:spacing w:line="267" w:lineRule="exact"/>
                      <w:ind w:firstLine="340"/>
                    </w:pPr>
                    <w:r>
                      <w:rPr>
                        <w:rFonts w:ascii="Times New Roman" w:eastAsia="宋体" w:hAnsi="宋体" w:cs="宋体"/>
                        <w:color w:val="000000"/>
                        <w:w w:val="72"/>
                        <w:sz w:val="30"/>
                      </w:rPr>
                      <w:t>标准</w:t>
                    </w:r>
                    <w:r>
                      <w:rPr>
                        <w:rFonts w:ascii="Times New Roman" w:eastAsia="宋体" w:hAnsi="宋体" w:cs="宋体"/>
                        <w:color w:val="000000"/>
                        <w:w w:val="72"/>
                        <w:sz w:val="30"/>
                      </w:rPr>
                      <w:t>SV</w:t>
                    </w:r>
                    <w:r>
                      <w:rPr>
                        <w:rFonts w:ascii="Times New Roman" w:eastAsia="宋体" w:hAnsi="宋体" w:cs="宋体"/>
                        <w:color w:val="000000"/>
                        <w:w w:val="72"/>
                        <w:sz w:val="30"/>
                      </w:rPr>
                      <w:t>算法可以用图</w:t>
                    </w:r>
                    <w:r>
                      <w:rPr>
                        <w:rFonts w:ascii="Times New Roman" w:eastAsia="宋体" w:hAnsi="宋体" w:cs="宋体"/>
                        <w:color w:val="000000"/>
                        <w:w w:val="72"/>
                        <w:sz w:val="30"/>
                      </w:rPr>
                      <w:t>7</w:t>
                    </w:r>
                    <w:r>
                      <w:rPr>
                        <w:rFonts w:ascii="Times New Roman" w:eastAsia="宋体" w:hAnsi="宋体" w:cs="宋体"/>
                        <w:color w:val="000000"/>
                        <w:w w:val="72"/>
                        <w:sz w:val="30"/>
                      </w:rPr>
                      <w:t>中的情形</w:t>
                    </w:r>
                    <w:r>
                      <w:rPr>
                        <w:rFonts w:ascii="Times New Roman" w:eastAsia="宋体" w:hAnsi="宋体" w:cs="宋体"/>
                        <w:color w:val="000000"/>
                        <w:w w:val="72"/>
                        <w:sz w:val="30"/>
                      </w:rPr>
                      <w:t>2</w:t>
                    </w:r>
                    <w:r>
                      <w:rPr>
                        <w:rFonts w:ascii="Times New Roman" w:eastAsia="宋体" w:hAnsi="宋体" w:cs="宋体"/>
                        <w:color w:val="000000"/>
                        <w:w w:val="72"/>
                        <w:sz w:val="30"/>
                      </w:rPr>
                      <w:t>来描述。通过指定</w:t>
                    </w:r>
                    <w:r>
                      <w:rPr>
                        <w:rFonts w:ascii="Times New Roman" w:eastAsia="宋体" w:hAnsi="宋体" w:cs="宋体"/>
                        <w:color w:val="000000"/>
                        <w:w w:val="72"/>
                        <w:sz w:val="30"/>
                      </w:rPr>
                      <w:t>C</w:t>
                    </w:r>
                    <w:r>
                      <w:rPr>
                        <w:rFonts w:ascii="Times New Roman" w:eastAsia="宋体" w:hAnsi="宋体" w:cs="宋体"/>
                        <w:color w:val="000000"/>
                        <w:w w:val="72"/>
                        <w:sz w:val="30"/>
                      </w:rPr>
                      <w:t>或一个规格</w:t>
                    </w:r>
                    <w:r>
                      <w:rPr>
                        <w:rFonts w:ascii="Times New Roman" w:eastAsia="宋体" w:hAnsi="宋体" w:cs="宋体"/>
                        <w:color w:val="000000"/>
                        <w:w w:val="72"/>
                        <w:sz w:val="30"/>
                      </w:rPr>
                      <w:t>?</w:t>
                    </w:r>
                    <w:r>
                      <w:rPr>
                        <w:rFonts w:ascii="Times New Roman" w:eastAsia="宋体" w:hAnsi="宋体" w:cs="宋体"/>
                        <w:color w:val="000000"/>
                        <w:w w:val="72"/>
                        <w:sz w:val="30"/>
                      </w:rPr>
                      <w:t>这是什么行业</w:t>
                    </w:r>
                    <w:r>
                      <w:rPr>
                        <w:rFonts w:ascii="Times New Roman" w:eastAsia="宋体" w:hAnsi="宋体" w:cs="宋体"/>
                        <w:color w:val="000000"/>
                        <w:w w:val="72"/>
                        <w:sz w:val="30"/>
                      </w:rPr>
                      <w:t>?</w:t>
                    </w:r>
                    <w:r>
                      <w:rPr>
                        <w:rFonts w:ascii="Times New Roman" w:eastAsia="宋体" w:hAnsi="宋体" w:cs="宋体"/>
                        <w:color w:val="000000"/>
                        <w:w w:val="72"/>
                        <w:sz w:val="30"/>
                      </w:rPr>
                      <w:t>在模型复杂性和</w:t>
                    </w:r>
                    <w:r>
                      <w:rPr>
                        <w:rFonts w:ascii="Times New Roman" w:eastAsia="宋体" w:hAnsi="宋体" w:cs="宋体"/>
                        <w:color w:val="000000"/>
                        <w:w w:val="72"/>
                        <w:sz w:val="30"/>
                      </w:rPr>
                      <w:t>13</w:t>
                    </w:r>
                    <w:r>
                      <w:rPr>
                        <w:rFonts w:ascii="Times New Roman" w:eastAsia="宋体" w:hAnsi="宋体" w:cs="宋体"/>
                        <w:color w:val="000000"/>
                        <w:w w:val="72"/>
                        <w:sz w:val="30"/>
                      </w:rPr>
                      <w:t>之间有人可能会说，结构在第二种方式上也是依赖于数据的，即通过内核扩展的形式。</w:t>
                    </w:r>
                    <w:r>
                      <w:rPr>
                        <w:rFonts w:ascii="Times New Roman" w:eastAsia="宋体" w:hAnsi="宋体" w:cs="宋体"/>
                        <w:color w:val="000000"/>
                        <w:w w:val="72"/>
                        <w:sz w:val="26"/>
                      </w:rPr>
                      <w:t>我们只使用函数</w:t>
                    </w:r>
                    <w:r>
                      <w:rPr>
                        <w:rFonts w:ascii="Times New Roman" w:eastAsia="宋体" w:hAnsi="宋体" w:cs="宋体"/>
                        <w:color w:val="000000"/>
                        <w:w w:val="72"/>
                        <w:sz w:val="26"/>
                      </w:rPr>
                      <w:t>k(xi?</w:t>
                    </w:r>
                    <w:r>
                      <w:rPr>
                        <w:rFonts w:ascii="宋体" w:eastAsia="宋体" w:hAnsi="宋体" w:cs="宋体"/>
                        <w:color w:val="000000"/>
                        <w:w w:val="72"/>
                        <w:sz w:val="29"/>
                      </w:rPr>
                      <w:t>?)</w:t>
                    </w:r>
                    <w:r>
                      <w:rPr>
                        <w:rFonts w:ascii="宋体" w:eastAsia="宋体" w:hAnsi="宋体" w:cs="宋体"/>
                        <w:color w:val="000000"/>
                        <w:w w:val="72"/>
                        <w:sz w:val="29"/>
                      </w:rPr>
                      <w:t>，因此只是函数的一个子集。</w:t>
                    </w:r>
                    <w:r>
                      <w:rPr>
                        <w:rFonts w:ascii="Times New Roman" w:eastAsia="宋体" w:hAnsi="宋体" w:cs="宋体"/>
                        <w:color w:val="000000"/>
                        <w:w w:val="72"/>
                        <w:sz w:val="26"/>
                      </w:rPr>
                      <w:t>然而，这并不是一个主要的限制，正如我们可以证明的那样</w:t>
                    </w:r>
                    <w:r>
                      <w:rPr>
                        <w:rFonts w:ascii="Times New Roman" w:eastAsia="宋体" w:hAnsi="宋体" w:cs="宋体"/>
                        <w:color w:val="000000"/>
                        <w:w w:val="72"/>
                        <w:sz w:val="26"/>
                      </w:rPr>
                      <w:t>?Kimeldorf</w:t>
                    </w:r>
                    <w:r>
                      <w:rPr>
                        <w:rFonts w:ascii="Times New Roman" w:eastAsia="宋体" w:hAnsi="宋体" w:cs="宋体"/>
                        <w:color w:val="000000"/>
                        <w:w w:val="72"/>
                        <w:sz w:val="26"/>
                      </w:rPr>
                      <w:t>和</w:t>
                    </w:r>
                    <w:r>
                      <w:rPr>
                        <w:rFonts w:ascii="Times New Roman" w:eastAsia="宋体" w:hAnsi="宋体" w:cs="宋体"/>
                        <w:color w:val="000000"/>
                        <w:w w:val="72"/>
                        <w:sz w:val="26"/>
                      </w:rPr>
                      <w:t>Wahba, 1971]</w:t>
                    </w:r>
                    <w:r>
                      <w:rPr>
                        <w:rFonts w:ascii="Times New Roman" w:eastAsia="宋体" w:hAnsi="宋体" w:cs="宋体"/>
                        <w:color w:val="000000"/>
                        <w:w w:val="72"/>
                        <w:sz w:val="26"/>
                      </w:rPr>
                      <w:t>在二次正则化器的情况下，特征空间</w:t>
                    </w:r>
                    <w:r>
                      <w:rPr>
                        <w:rFonts w:ascii="Times New Roman" w:eastAsia="宋体" w:hAnsi="宋体" w:cs="宋体"/>
                        <w:color w:val="000000"/>
                        <w:w w:val="72"/>
                        <w:sz w:val="26"/>
                      </w:rPr>
                      <w:t>F</w:t>
                    </w:r>
                    <w:r>
                      <w:rPr>
                        <w:rFonts w:ascii="Times New Roman" w:eastAsia="宋体" w:hAnsi="宋体" w:cs="宋体"/>
                        <w:color w:val="000000"/>
                        <w:w w:val="72"/>
                        <w:sz w:val="26"/>
                      </w:rPr>
                      <w:t>中所有展开的最优解正是</w:t>
                    </w:r>
                    <w:r>
                      <w:rPr>
                        <w:rFonts w:ascii="Times New Roman" w:eastAsia="宋体" w:hAnsi="宋体" w:cs="宋体"/>
                        <w:color w:val="000000"/>
                        <w:w w:val="72"/>
                        <w:sz w:val="26"/>
                      </w:rPr>
                      <w:t>SV</w:t>
                    </w:r>
                    <w:r>
                      <w:rPr>
                        <w:rFonts w:ascii="Times New Roman" w:eastAsia="宋体" w:hAnsi="宋体" w:cs="宋体"/>
                        <w:color w:val="000000"/>
                        <w:w w:val="72"/>
                        <w:sz w:val="26"/>
                      </w:rPr>
                      <w:t>展开中给出的那个。所以</w:t>
                    </w:r>
                    <w:r>
                      <w:rPr>
                        <w:rFonts w:ascii="Times New Roman" w:eastAsia="宋体" w:hAnsi="宋体" w:cs="宋体"/>
                        <w:color w:val="000000"/>
                        <w:w w:val="72"/>
                        <w:sz w:val="26"/>
                      </w:rPr>
                      <w:t>1</w:t>
                    </w:r>
                    <w:r>
                      <w:rPr>
                        <w:rFonts w:ascii="Times New Roman" w:eastAsia="宋体" w:hAnsi="宋体" w:cs="宋体"/>
                        <w:color w:val="000000"/>
                        <w:w w:val="72"/>
                        <w:sz w:val="26"/>
                      </w:rPr>
                      <w:t>是</w:t>
                    </w:r>
                    <w:r>
                      <w:rPr>
                        <w:rFonts w:ascii="Times New Roman" w:eastAsia="宋体" w:hAnsi="宋体" w:cs="宋体"/>
                        <w:color w:val="000000"/>
                        <w:w w:val="72"/>
                        <w:sz w:val="26"/>
                      </w:rPr>
                      <w:t>e?</w:t>
                    </w:r>
                    <w:r>
                      <w:rPr>
                        <w:rFonts w:ascii="Times New Roman" w:eastAsia="宋体" w:hAnsi="宋体" w:cs="宋体"/>
                        <w:color w:val="000000"/>
                        <w:w w:val="72"/>
                        <w:sz w:val="26"/>
                      </w:rPr>
                      <w:t>有效地搜索整个特征空间以得到最优解。因此，将</w:t>
                    </w:r>
                    <w:r>
                      <w:rPr>
                        <w:rFonts w:ascii="Times New Roman" w:eastAsia="宋体" w:hAnsi="宋体" w:cs="宋体"/>
                        <w:color w:val="000000"/>
                        <w:w w:val="72"/>
                        <w:sz w:val="26"/>
                      </w:rPr>
                      <w:t>w</w:t>
                    </w:r>
                    <w:r>
                      <w:rPr>
                        <w:rFonts w:ascii="Times New Roman" w:eastAsia="宋体" w:hAnsi="宋体" w:cs="宋体"/>
                        <w:color w:val="000000"/>
                        <w:w w:val="72"/>
                        <w:sz w:val="26"/>
                      </w:rPr>
                      <w:t>从</w:t>
                    </w:r>
                    <w:r>
                      <w:rPr>
                        <w:rFonts w:ascii="Times New Roman" w:eastAsia="宋体" w:hAnsi="宋体" w:cs="宋体"/>
                        <w:color w:val="000000"/>
                        <w:w w:val="72"/>
                        <w:sz w:val="26"/>
                      </w:rPr>
                      <w:t>F</w:t>
                    </w:r>
                    <w:r>
                      <w:rPr>
                        <w:rFonts w:ascii="Times New Roman" w:eastAsia="宋体" w:hAnsi="宋体" w:cs="宋体"/>
                        <w:color w:val="000000"/>
                        <w:w w:val="72"/>
                        <w:sz w:val="26"/>
                      </w:rPr>
                      <w:t>中的某个约束区域中选取是合理的。</w:t>
                    </w:r>
                  </w:p>
                </w:txbxContent>
              </v:textbox>
            </v:shape>
            <v:shape id="_x0000_s1217" style="position:absolute;top:2360;width:3020;height:20;mso-width-relative:margin;mso-height-relative:margin" coordsize="" o:spt="100" adj="0,,0" path="">
              <v:stroke joinstyle="round"/>
              <v:imagedata r:id="rId39" o:title="image33"/>
              <v:formulas/>
              <v:path o:connecttype="segments"/>
              <o:lock v:ext="edit" aspectratio="t"/>
            </v:shape>
            <w10:anchorlock/>
          </v:group>
        </w:pict>
      </w:r>
    </w:p>
    <w:p w14:paraId="06533E27" w14:textId="77777777" w:rsidR="000F6A1C" w:rsidRDefault="000D62F5">
      <w:pPr>
        <w:pageBreakBefore/>
        <w:spacing w:line="290" w:lineRule="exact"/>
        <w:ind w:left="552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8"/>
          <w:sz w:val="29"/>
        </w:rPr>
        <w:lastRenderedPageBreak/>
        <w:t>主旋律变奏曲</w:t>
      </w:r>
    </w:p>
    <w:p w14:paraId="42840235" w14:textId="77777777" w:rsidR="000F6A1C" w:rsidRDefault="000D62F5">
      <w:pPr>
        <w:pBdr>
          <w:top w:val="single" w:sz="0" w:space="16" w:color="FFFFFF"/>
        </w:pBdr>
        <w:spacing w:line="300" w:lineRule="exact"/>
        <w:ind w:left="540" w:right="4760"/>
        <w:jc w:val="left"/>
      </w:pPr>
      <w:r>
        <w:rPr>
          <w:rFonts w:ascii="Times New Roman" w:eastAsia="宋体" w:hAnsi="宋体" w:cs="宋体"/>
          <w:color w:val="000000"/>
          <w:w w:val="75"/>
          <w:sz w:val="30"/>
        </w:rPr>
        <w:t>训练错误，也就是解决</w:t>
      </w:r>
    </w:p>
    <w:p w14:paraId="5D559341" w14:textId="77777777" w:rsidR="000F6A1C" w:rsidRDefault="000D62F5">
      <w:pPr>
        <w:spacing w:line="323" w:lineRule="exact"/>
        <w:ind w:left="540"/>
        <w:jc w:val="left"/>
      </w:pPr>
      <w:r>
        <w:rPr>
          <w:rFonts w:ascii="Times New Roman" w:eastAsia="宋体" w:hAnsi="宋体" w:cs="宋体"/>
          <w:color w:val="000000"/>
          <w:w w:val="74"/>
          <w:sz w:val="30"/>
        </w:rPr>
        <w:t>减少</w:t>
      </w:r>
      <w:r>
        <w:rPr>
          <w:rFonts w:ascii="Times New Roman" w:eastAsia="宋体" w:hAnsi="宋体" w:cs="宋体"/>
          <w:color w:val="000000"/>
          <w:w w:val="74"/>
          <w:sz w:val="30"/>
        </w:rPr>
        <w:t>Remp ?</w:t>
      </w:r>
      <w:r>
        <w:rPr>
          <w:rFonts w:ascii="Times New Roman" w:eastAsia="宋体" w:hAnsi="宋体" w:cs="宋体"/>
          <w:color w:val="000000"/>
          <w:w w:val="74"/>
          <w:sz w:val="32"/>
        </w:rPr>
        <w:t>F] +21 kwk22</w:t>
      </w:r>
      <w:r>
        <w:rPr>
          <w:rFonts w:ascii="Times New Roman" w:eastAsia="宋体" w:hAnsi="宋体" w:cs="宋体"/>
          <w:color w:val="000000"/>
          <w:w w:val="74"/>
          <w:sz w:val="32"/>
        </w:rPr>
        <w:t>特征空间正则化</w:t>
      </w:r>
      <w:r>
        <w:rPr>
          <w:rFonts w:ascii="Times New Roman" w:eastAsia="宋体" w:hAnsi="宋体" w:cs="宋体"/>
          <w:color w:val="000000"/>
          <w:w w:val="74"/>
          <w:sz w:val="32"/>
        </w:rPr>
        <w:t>k?</w:t>
      </w:r>
      <w:r>
        <w:rPr>
          <w:rFonts w:ascii="Times New Roman" w:eastAsia="宋体" w:hAnsi="宋体" w:cs="宋体"/>
          <w:color w:val="000000"/>
          <w:w w:val="74"/>
          <w:sz w:val="34"/>
        </w:rPr>
        <w:t>k1</w:t>
      </w:r>
      <w:r>
        <w:rPr>
          <w:rFonts w:ascii="Times New Roman" w:eastAsia="宋体" w:hAnsi="宋体" w:cs="宋体"/>
          <w:color w:val="000000"/>
          <w:w w:val="74"/>
          <w:sz w:val="34"/>
        </w:rPr>
        <w:t>凸性正则化。</w:t>
      </w:r>
      <w:r>
        <w:rPr>
          <w:rFonts w:ascii="Times New Roman" w:eastAsia="宋体" w:hAnsi="宋体" w:cs="宋体"/>
          <w:color w:val="000000"/>
          <w:w w:val="74"/>
          <w:sz w:val="30"/>
        </w:rPr>
        <w:t>有效地</w:t>
      </w:r>
      <w:r>
        <w:rPr>
          <w:rFonts w:ascii="Times New Roman" w:eastAsia="宋体" w:hAnsi="宋体" w:cs="宋体"/>
          <w:color w:val="000000"/>
          <w:w w:val="74"/>
          <w:sz w:val="30"/>
        </w:rPr>
        <w:t>C</w:t>
      </w:r>
      <w:r>
        <w:rPr>
          <w:rFonts w:ascii="Times New Roman" w:eastAsia="宋体" w:hAnsi="宋体" w:cs="宋体"/>
          <w:color w:val="000000"/>
          <w:w w:val="74"/>
          <w:sz w:val="30"/>
        </w:rPr>
        <w:t>决定对</w:t>
      </w:r>
      <w:r>
        <w:rPr>
          <w:rFonts w:ascii="Times New Roman" w:eastAsia="宋体" w:hAnsi="宋体" w:cs="宋体"/>
          <w:color w:val="000000"/>
          <w:w w:val="74"/>
          <w:sz w:val="30"/>
        </w:rPr>
        <w:t>(Remp?</w:t>
      </w:r>
      <w:r>
        <w:rPr>
          <w:rFonts w:ascii="Times New Roman" w:eastAsia="宋体" w:hAnsi="宋体" w:cs="宋体"/>
          <w:color w:val="000000"/>
          <w:w w:val="74"/>
          <w:sz w:val="32"/>
        </w:rPr>
        <w:t>F] w? F])</w:t>
      </w:r>
      <w:r>
        <w:rPr>
          <w:rFonts w:ascii="Times New Roman" w:eastAsia="宋体" w:hAnsi="宋体" w:cs="宋体"/>
          <w:color w:val="000000"/>
          <w:w w:val="74"/>
          <w:sz w:val="32"/>
        </w:rPr>
        <w:t>是由图上的切线条件决定的。</w:t>
      </w:r>
      <w:r>
        <w:rPr>
          <w:rFonts w:ascii="Times New Roman" w:eastAsia="宋体" w:hAnsi="宋体" w:cs="宋体"/>
          <w:color w:val="000000"/>
          <w:w w:val="74"/>
          <w:sz w:val="30"/>
        </w:rPr>
        <w:t>这个观察结果可以用来选择</w:t>
      </w:r>
      <w:r>
        <w:rPr>
          <w:rFonts w:ascii="Times New Roman" w:eastAsia="宋体" w:hAnsi="宋体" w:cs="宋体"/>
          <w:color w:val="000000"/>
          <w:w w:val="74"/>
          <w:sz w:val="30"/>
        </w:rPr>
        <w:t>C</w:t>
      </w:r>
      <w:r>
        <w:rPr>
          <w:rFonts w:ascii="Times New Roman" w:eastAsia="宋体" w:hAnsi="宋体" w:cs="宋体"/>
          <w:color w:val="000000"/>
          <w:w w:val="74"/>
          <w:sz w:val="30"/>
        </w:rPr>
        <w:t>的值，而不需要验证集，通过确定</w:t>
      </w:r>
      <w:r>
        <w:rPr>
          <w:rFonts w:ascii="Times New Roman" w:eastAsia="宋体" w:hAnsi="宋体" w:cs="宋体"/>
          <w:color w:val="000000"/>
          <w:w w:val="74"/>
          <w:sz w:val="30"/>
        </w:rPr>
        <w:t>C</w:t>
      </w:r>
      <w:r>
        <w:rPr>
          <w:rFonts w:ascii="Times New Roman" w:eastAsia="宋体" w:hAnsi="宋体" w:cs="宋体"/>
          <w:color w:val="000000"/>
          <w:w w:val="74"/>
          <w:sz w:val="30"/>
        </w:rPr>
        <w:t>与</w:t>
      </w:r>
      <w:r>
        <w:rPr>
          <w:rFonts w:ascii="Times New Roman" w:eastAsia="宋体" w:hAnsi="宋体" w:cs="宋体"/>
          <w:color w:val="000000"/>
          <w:w w:val="74"/>
          <w:sz w:val="30"/>
        </w:rPr>
        <w:t>VC</w:t>
      </w:r>
      <w:r>
        <w:rPr>
          <w:rFonts w:ascii="Times New Roman" w:eastAsia="宋体" w:hAnsi="宋体" w:cs="宋体"/>
          <w:color w:val="000000"/>
          <w:w w:val="74"/>
          <w:sz w:val="30"/>
        </w:rPr>
        <w:t>理论中导出的风险界限一致</w:t>
      </w:r>
      <w:r>
        <w:rPr>
          <w:rFonts w:ascii="Times New Roman" w:eastAsia="宋体" w:hAnsi="宋体" w:cs="宋体"/>
          <w:color w:val="000000"/>
          <w:w w:val="74"/>
          <w:sz w:val="30"/>
        </w:rPr>
        <w:t>?olkopf, 1997]</w:t>
      </w:r>
      <w:r>
        <w:rPr>
          <w:rFonts w:ascii="Times New Roman" w:eastAsia="宋体" w:hAnsi="宋体" w:cs="宋体"/>
          <w:color w:val="000000"/>
          <w:w w:val="74"/>
          <w:sz w:val="30"/>
        </w:rPr>
        <w:t>。</w:t>
      </w:r>
    </w:p>
    <w:p w14:paraId="36FF02F3" w14:textId="77777777" w:rsidR="000F6A1C" w:rsidRDefault="000D62F5">
      <w:pPr>
        <w:spacing w:line="410" w:lineRule="exact"/>
        <w:ind w:left="1220" w:right="720" w:hanging="340"/>
        <w:jc w:val="left"/>
      </w:pPr>
      <w:r>
        <w:rPr>
          <w:rFonts w:ascii="Times New Roman" w:eastAsia="宋体" w:hAnsi="宋体" w:cs="宋体"/>
          <w:color w:val="000000"/>
          <w:w w:val="73"/>
          <w:sz w:val="30"/>
        </w:rPr>
        <w:t>然而，结构也可以指定</w:t>
      </w:r>
      <w:r>
        <w:rPr>
          <w:rFonts w:ascii="Times New Roman" w:eastAsia="宋体" w:hAnsi="宋体" w:cs="宋体"/>
          <w:color w:val="000000"/>
          <w:w w:val="73"/>
          <w:sz w:val="30"/>
        </w:rPr>
        <w:t>?</w:t>
      </w:r>
      <w:r>
        <w:rPr>
          <w:rFonts w:ascii="Times New Roman" w:eastAsia="宋体" w:hAnsi="宋体" w:cs="宋体"/>
          <w:color w:val="000000"/>
          <w:w w:val="73"/>
          <w:sz w:val="30"/>
        </w:rPr>
        <w:t>通过最小化</w:t>
      </w:r>
      <w:r>
        <w:rPr>
          <w:rFonts w:ascii="Times New Roman" w:eastAsia="宋体" w:hAnsi="宋体" w:cs="宋体"/>
          <w:color w:val="000000"/>
          <w:w w:val="73"/>
          <w:sz w:val="30"/>
        </w:rPr>
        <w:t>Remp?f]</w:t>
      </w:r>
    </w:p>
    <w:p w14:paraId="7020F20D" w14:textId="77777777" w:rsidR="000F6A1C" w:rsidRDefault="000D62F5">
      <w:pPr>
        <w:spacing w:line="340" w:lineRule="exact"/>
        <w:ind w:left="540" w:firstLine="1500"/>
        <w:jc w:val="left"/>
      </w:pPr>
      <w:r>
        <w:rPr>
          <w:rFonts w:ascii="Times New Roman" w:eastAsia="宋体" w:hAnsi="宋体" w:cs="宋体"/>
          <w:color w:val="000000"/>
          <w:w w:val="72"/>
          <w:sz w:val="24"/>
        </w:rPr>
        <w:t>1 2 kwk2 2 ?</w:t>
      </w:r>
      <w:r>
        <w:rPr>
          <w:rFonts w:ascii="Times New Roman" w:eastAsia="宋体" w:hAnsi="宋体" w:cs="宋体"/>
          <w:color w:val="000000"/>
          <w:w w:val="72"/>
          <w:sz w:val="32"/>
        </w:rPr>
        <w:t>C0</w:t>
      </w:r>
      <w:r>
        <w:rPr>
          <w:rFonts w:ascii="Times New Roman" w:eastAsia="宋体" w:hAnsi="宋体" w:cs="宋体"/>
          <w:color w:val="000000"/>
          <w:w w:val="72"/>
          <w:sz w:val="32"/>
        </w:rPr>
        <w:t>特征空间正则化</w:t>
      </w:r>
      <w:r>
        <w:rPr>
          <w:rFonts w:ascii="Times New Roman" w:eastAsia="宋体" w:hAnsi="宋体" w:cs="宋体"/>
          <w:color w:val="000000"/>
          <w:w w:val="72"/>
          <w:sz w:val="32"/>
        </w:rPr>
        <w:t>(100)</w:t>
      </w:r>
      <w:r>
        <w:rPr>
          <w:rFonts w:ascii="Times New Roman" w:eastAsia="宋体" w:hAnsi="宋体" w:cs="宋体"/>
          <w:color w:val="000000"/>
          <w:w w:val="72"/>
          <w:sz w:val="32"/>
        </w:rPr>
        <w:t>受</w:t>
      </w:r>
      <w:r>
        <w:rPr>
          <w:rFonts w:ascii="Times New Roman" w:eastAsia="宋体" w:hAnsi="宋体" w:cs="宋体"/>
          <w:color w:val="000000"/>
          <w:w w:val="72"/>
          <w:sz w:val="32"/>
        </w:rPr>
        <w:t>k?</w:t>
      </w:r>
      <w:r>
        <w:rPr>
          <w:rFonts w:ascii="Times New Roman" w:eastAsia="宋体" w:hAnsi="宋体" w:cs="宋体"/>
          <w:color w:val="000000"/>
          <w:w w:val="72"/>
          <w:sz w:val="34"/>
        </w:rPr>
        <w:t>k1</w:t>
      </w:r>
      <w:r>
        <w:rPr>
          <w:rFonts w:ascii="Times New Roman" w:eastAsia="宋体" w:hAnsi="宋体" w:cs="宋体"/>
          <w:color w:val="000000"/>
          <w:w w:val="72"/>
          <w:sz w:val="34"/>
        </w:rPr>
        <w:t>吗</w:t>
      </w:r>
      <w:r>
        <w:rPr>
          <w:rFonts w:ascii="Times New Roman" w:eastAsia="宋体" w:hAnsi="宋体" w:cs="宋体"/>
          <w:color w:val="000000"/>
          <w:w w:val="72"/>
          <w:sz w:val="34"/>
        </w:rPr>
        <w:t>?</w:t>
      </w:r>
      <w:r>
        <w:rPr>
          <w:rFonts w:ascii="Times New Roman" w:eastAsia="宋体" w:hAnsi="宋体" w:cs="宋体"/>
          <w:color w:val="000000"/>
          <w:w w:val="72"/>
          <w:sz w:val="32"/>
        </w:rPr>
        <w:t>C 0</w:t>
      </w:r>
      <w:r>
        <w:rPr>
          <w:rFonts w:ascii="Times New Roman" w:eastAsia="宋体" w:hAnsi="宋体" w:cs="宋体"/>
          <w:color w:val="000000"/>
          <w:w w:val="72"/>
          <w:sz w:val="32"/>
        </w:rPr>
        <w:t>凸性正则化。</w:t>
      </w:r>
      <w:r>
        <w:rPr>
          <w:rFonts w:ascii="Times New Roman" w:eastAsia="宋体" w:hAnsi="宋体" w:cs="宋体"/>
          <w:color w:val="000000"/>
          <w:w w:val="72"/>
          <w:sz w:val="30"/>
        </w:rPr>
        <w:t>对于某个正常数</w:t>
      </w:r>
      <w:r>
        <w:rPr>
          <w:rFonts w:ascii="Times New Roman" w:eastAsia="宋体" w:hAnsi="宋体" w:cs="宋体"/>
          <w:color w:val="000000"/>
          <w:w w:val="72"/>
          <w:sz w:val="30"/>
        </w:rPr>
        <w:t>C0</w:t>
      </w:r>
      <w:r>
        <w:rPr>
          <w:rFonts w:ascii="Times New Roman" w:eastAsia="宋体" w:hAnsi="宋体" w:cs="宋体"/>
          <w:color w:val="000000"/>
          <w:w w:val="72"/>
          <w:sz w:val="30"/>
        </w:rPr>
        <w:t>。这再次导致了一个凸的或线性的</w:t>
      </w:r>
      <w:r>
        <w:rPr>
          <w:rFonts w:ascii="Times New Roman" w:eastAsia="宋体" w:hAnsi="宋体" w:cs="宋体"/>
          <w:color w:val="000000"/>
          <w:w w:val="72"/>
          <w:sz w:val="30"/>
        </w:rPr>
        <w:t>Smola</w:t>
      </w:r>
      <w:r>
        <w:rPr>
          <w:rFonts w:ascii="Times New Roman" w:eastAsia="宋体" w:hAnsi="宋体" w:cs="宋体"/>
          <w:color w:val="000000"/>
          <w:w w:val="72"/>
          <w:sz w:val="30"/>
        </w:rPr>
        <w:t>等人的编程问题，并且对应于图</w:t>
      </w:r>
      <w:r>
        <w:rPr>
          <w:rFonts w:ascii="Times New Roman" w:eastAsia="宋体" w:hAnsi="宋体" w:cs="宋体"/>
          <w:color w:val="000000"/>
          <w:w w:val="72"/>
          <w:sz w:val="30"/>
        </w:rPr>
        <w:t>7</w:t>
      </w:r>
      <w:r>
        <w:rPr>
          <w:rFonts w:ascii="Times New Roman" w:eastAsia="宋体" w:hAnsi="宋体" w:cs="宋体"/>
          <w:color w:val="000000"/>
          <w:w w:val="72"/>
          <w:sz w:val="30"/>
        </w:rPr>
        <w:t>中的情形</w:t>
      </w:r>
      <w:r>
        <w:rPr>
          <w:rFonts w:ascii="Times New Roman" w:eastAsia="宋体" w:hAnsi="宋体" w:cs="宋体"/>
          <w:color w:val="000000"/>
          <w:w w:val="72"/>
          <w:sz w:val="30"/>
        </w:rPr>
        <w:t>3</w:t>
      </w:r>
      <w:r>
        <w:rPr>
          <w:rFonts w:ascii="Times New Roman" w:eastAsia="宋体" w:hAnsi="宋体" w:cs="宋体"/>
          <w:color w:val="000000"/>
          <w:w w:val="72"/>
          <w:sz w:val="30"/>
        </w:rPr>
        <w:t>。</w:t>
      </w:r>
    </w:p>
    <w:p w14:paraId="3AF2CB64" w14:textId="77777777" w:rsidR="000F6A1C" w:rsidRDefault="000D62F5">
      <w:pPr>
        <w:spacing w:line="415" w:lineRule="exact"/>
        <w:ind w:left="540"/>
        <w:jc w:val="left"/>
      </w:pPr>
      <w:r>
        <w:rPr>
          <w:rFonts w:ascii="Times New Roman" w:eastAsia="宋体" w:hAnsi="宋体" w:cs="宋体"/>
          <w:color w:val="000000"/>
          <w:w w:val="67"/>
          <w:sz w:val="30"/>
        </w:rPr>
        <w:t>最后，可以考虑在优化问题中允许一定程度的误差。这将导致在图</w:t>
      </w:r>
      <w:r>
        <w:rPr>
          <w:rFonts w:ascii="Times New Roman" w:eastAsia="宋体" w:hAnsi="宋体" w:cs="宋体"/>
          <w:color w:val="000000"/>
          <w:w w:val="67"/>
          <w:sz w:val="30"/>
        </w:rPr>
        <w:t>7</w:t>
      </w:r>
      <w:r>
        <w:rPr>
          <w:rFonts w:ascii="Times New Roman" w:eastAsia="宋体" w:hAnsi="宋体" w:cs="宋体"/>
          <w:color w:val="000000"/>
          <w:w w:val="67"/>
          <w:sz w:val="30"/>
        </w:rPr>
        <w:t>中通过求解最小化</w:t>
      </w:r>
      <w:r>
        <w:rPr>
          <w:rFonts w:ascii="Times New Roman" w:eastAsia="宋体" w:hAnsi="宋体" w:cs="宋体"/>
          <w:color w:val="000000"/>
          <w:w w:val="67"/>
          <w:sz w:val="30"/>
        </w:rPr>
        <w:t>e1 2kkw?</w:t>
      </w:r>
      <w:r>
        <w:rPr>
          <w:rFonts w:ascii="Times New Roman" w:eastAsia="宋体" w:hAnsi="宋体" w:cs="宋体"/>
          <w:color w:val="000000"/>
          <w:w w:val="67"/>
          <w:sz w:val="34"/>
        </w:rPr>
        <w:t>kk21 2</w:t>
      </w:r>
      <w:r>
        <w:rPr>
          <w:rFonts w:ascii="Times New Roman" w:eastAsia="宋体" w:hAnsi="宋体" w:cs="宋体"/>
          <w:color w:val="000000"/>
          <w:w w:val="67"/>
          <w:sz w:val="34"/>
        </w:rPr>
        <w:t>特征凸空间正则化</w:t>
      </w:r>
      <w:r>
        <w:rPr>
          <w:rFonts w:ascii="Times New Roman" w:eastAsia="宋体" w:hAnsi="宋体" w:cs="宋体"/>
          <w:color w:val="000000"/>
          <w:w w:val="67"/>
          <w:sz w:val="34"/>
        </w:rPr>
        <w:t>(101)</w:t>
      </w:r>
      <w:r>
        <w:rPr>
          <w:rFonts w:ascii="Times New Roman" w:eastAsia="宋体" w:hAnsi="宋体" w:cs="宋体"/>
          <w:color w:val="000000"/>
          <w:w w:val="67"/>
          <w:sz w:val="34"/>
        </w:rPr>
        <w:t>服从</w:t>
      </w:r>
      <w:r>
        <w:rPr>
          <w:rFonts w:ascii="Times New Roman" w:eastAsia="宋体" w:hAnsi="宋体" w:cs="宋体"/>
          <w:color w:val="000000"/>
          <w:w w:val="67"/>
          <w:sz w:val="34"/>
        </w:rPr>
        <w:t>Remp?</w:t>
      </w:r>
      <w:r>
        <w:rPr>
          <w:rFonts w:ascii="Times New Roman" w:eastAsia="宋体" w:hAnsi="宋体" w:cs="宋体"/>
          <w:color w:val="000000"/>
          <w:w w:val="67"/>
          <w:sz w:val="32"/>
        </w:rPr>
        <w:t>f) ?C00:</w:t>
      </w:r>
    </w:p>
    <w:p w14:paraId="0F71A01C" w14:textId="77777777" w:rsidR="000F6A1C" w:rsidRDefault="000D62F5">
      <w:pPr>
        <w:spacing w:before="20" w:line="300" w:lineRule="exact"/>
        <w:ind w:left="54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4"/>
          <w:sz w:val="30"/>
        </w:rPr>
        <w:t>尽管这些优化算法可能会失效。</w:t>
      </w:r>
      <w:r>
        <w:rPr>
          <w:rFonts w:ascii="Times New Roman" w:eastAsia="宋体" w:hAnsi="宋体" w:cs="宋体"/>
          <w:color w:val="000000"/>
          <w:w w:val="74"/>
          <w:sz w:val="30"/>
        </w:rPr>
        <w:t>方程的表述方式是，在相应的条件下，它们都得到相同的假设。这也是为什么情况</w:t>
      </w:r>
      <w:r>
        <w:rPr>
          <w:rFonts w:ascii="Times New Roman" w:eastAsia="宋体" w:hAnsi="宋体" w:cs="宋体"/>
          <w:color w:val="000000"/>
          <w:w w:val="74"/>
          <w:sz w:val="30"/>
        </w:rPr>
        <w:t>2</w:t>
      </w:r>
      <w:r>
        <w:rPr>
          <w:rFonts w:ascii="Times New Roman" w:eastAsia="宋体" w:hAnsi="宋体" w:cs="宋体"/>
          <w:color w:val="000000"/>
          <w:w w:val="74"/>
          <w:sz w:val="30"/>
        </w:rPr>
        <w:t>是最常用的一个原因。它在实际中表现得更好</w:t>
      </w:r>
      <w:r>
        <w:rPr>
          <w:rFonts w:ascii="Times New Roman" w:eastAsia="宋体" w:hAnsi="宋体" w:cs="宋体"/>
          <w:color w:val="000000"/>
          <w:w w:val="74"/>
          <w:sz w:val="30"/>
        </w:rPr>
        <w:t>?Vapnik, 1995]</w:t>
      </w:r>
      <w:r>
        <w:rPr>
          <w:rFonts w:ascii="Times New Roman" w:eastAsia="宋体" w:hAnsi="宋体" w:cs="宋体"/>
          <w:color w:val="000000"/>
          <w:w w:val="74"/>
          <w:sz w:val="30"/>
        </w:rPr>
        <w:t>。</w:t>
      </w:r>
    </w:p>
    <w:p w14:paraId="1518116A" w14:textId="77777777" w:rsidR="000F6A1C" w:rsidRDefault="000D62F5">
      <w:pPr>
        <w:pBdr>
          <w:top w:val="single" w:sz="0" w:space="6" w:color="FFFFFF"/>
        </w:pBdr>
        <w:spacing w:line="450" w:lineRule="exact"/>
        <w:ind w:right="112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7"/>
          <w:sz w:val="45"/>
        </w:rPr>
        <w:t>6.4</w:t>
      </w:r>
      <w:r>
        <w:rPr>
          <w:rFonts w:ascii="Times New Roman" w:eastAsia="宋体" w:hAnsi="宋体" w:cs="宋体"/>
          <w:color w:val="000000"/>
          <w:w w:val="77"/>
          <w:sz w:val="45"/>
        </w:rPr>
        <w:t>不灵敏管的自动调谐</w:t>
      </w:r>
    </w:p>
    <w:p w14:paraId="5760CEAC" w14:textId="77777777" w:rsidR="000F6A1C" w:rsidRDefault="000D62F5">
      <w:pPr>
        <w:spacing w:line="300" w:lineRule="exact"/>
        <w:ind w:left="540"/>
      </w:pPr>
      <w:r>
        <w:rPr>
          <w:rFonts w:ascii="Times New Roman" w:eastAsia="宋体" w:hAnsi="宋体" w:cs="宋体"/>
          <w:color w:val="000000"/>
          <w:w w:val="74"/>
          <w:sz w:val="30"/>
        </w:rPr>
        <w:t>除了经典的模型选择问题，即如何指定交易对象</w:t>
      </w:r>
      <w:r>
        <w:rPr>
          <w:rFonts w:ascii="Times New Roman" w:eastAsia="宋体" w:hAnsi="宋体" w:cs="宋体"/>
          <w:color w:val="000000"/>
          <w:w w:val="74"/>
          <w:sz w:val="30"/>
        </w:rPr>
        <w:t>?</w:t>
      </w:r>
      <w:r>
        <w:rPr>
          <w:rFonts w:ascii="Times New Roman" w:eastAsia="宋体" w:hAnsi="宋体" w:cs="宋体"/>
          <w:color w:val="000000"/>
          <w:w w:val="74"/>
          <w:sz w:val="30"/>
        </w:rPr>
        <w:t>在经验误差和模型复杂度之间还存在着代价函数的最优选择问题。特别是对于</w:t>
      </w:r>
      <w:r>
        <w:rPr>
          <w:rFonts w:ascii="Times New Roman" w:eastAsia="宋体" w:hAnsi="宋体" w:cs="宋体"/>
          <w:color w:val="000000"/>
          <w:w w:val="74"/>
          <w:sz w:val="30"/>
        </w:rPr>
        <w:t>“</w:t>
      </w:r>
      <w:r>
        <w:rPr>
          <w:rFonts w:ascii="Times New Roman" w:eastAsia="宋体" w:hAnsi="宋体" w:cs="宋体"/>
          <w:color w:val="000000"/>
          <w:w w:val="74"/>
          <w:sz w:val="30"/>
        </w:rPr>
        <w:t>-</w:t>
      </w:r>
      <w:r>
        <w:rPr>
          <w:rFonts w:ascii="Times New Roman" w:eastAsia="宋体" w:hAnsi="宋体" w:cs="宋体"/>
          <w:color w:val="000000"/>
          <w:w w:val="74"/>
          <w:sz w:val="30"/>
        </w:rPr>
        <w:t>不敏感的成本函数，我们仍然有选择适当的参数</w:t>
      </w:r>
      <w:r>
        <w:rPr>
          <w:rFonts w:ascii="Times New Roman" w:eastAsia="宋体" w:hAnsi="宋体" w:cs="宋体"/>
          <w:color w:val="000000"/>
          <w:w w:val="74"/>
          <w:sz w:val="30"/>
        </w:rPr>
        <w:t>”</w:t>
      </w:r>
      <w:r>
        <w:rPr>
          <w:rFonts w:ascii="Times New Roman" w:eastAsia="宋体" w:hAnsi="宋体" w:cs="宋体"/>
          <w:color w:val="000000"/>
          <w:w w:val="74"/>
          <w:sz w:val="30"/>
        </w:rPr>
        <w:t>的问题，以实现良好的性能与</w:t>
      </w:r>
      <w:r>
        <w:rPr>
          <w:rFonts w:ascii="Times New Roman" w:eastAsia="宋体" w:hAnsi="宋体" w:cs="宋体"/>
          <w:color w:val="000000"/>
          <w:w w:val="74"/>
          <w:sz w:val="30"/>
        </w:rPr>
        <w:t>SV</w:t>
      </w:r>
      <w:r>
        <w:rPr>
          <w:rFonts w:ascii="Times New Roman" w:eastAsia="宋体" w:hAnsi="宋体" w:cs="宋体"/>
          <w:color w:val="000000"/>
          <w:w w:val="74"/>
          <w:sz w:val="30"/>
        </w:rPr>
        <w:t>机器。</w:t>
      </w:r>
    </w:p>
    <w:p w14:paraId="37E57B0B" w14:textId="77777777" w:rsidR="000F6A1C" w:rsidRDefault="000D62F5">
      <w:pPr>
        <w:spacing w:line="300" w:lineRule="exact"/>
        <w:ind w:left="540" w:firstLine="340"/>
      </w:pPr>
      <w:r>
        <w:rPr>
          <w:rFonts w:ascii="Times New Roman" w:eastAsia="宋体" w:hAnsi="宋体" w:cs="宋体"/>
          <w:color w:val="000000"/>
          <w:w w:val="74"/>
          <w:sz w:val="30"/>
        </w:rPr>
        <w:t>Smola</w:t>
      </w:r>
      <w:r>
        <w:rPr>
          <w:rFonts w:ascii="Times New Roman" w:eastAsia="宋体" w:hAnsi="宋体" w:cs="宋体"/>
          <w:color w:val="000000"/>
          <w:w w:val="74"/>
          <w:sz w:val="30"/>
        </w:rPr>
        <w:t>等人，</w:t>
      </w:r>
      <w:r>
        <w:rPr>
          <w:rFonts w:ascii="Times New Roman" w:eastAsia="宋体" w:hAnsi="宋体" w:cs="宋体"/>
          <w:color w:val="000000"/>
          <w:w w:val="74"/>
          <w:sz w:val="30"/>
        </w:rPr>
        <w:t>1998a]</w:t>
      </w:r>
      <w:r>
        <w:rPr>
          <w:rFonts w:ascii="Times New Roman" w:eastAsia="宋体" w:hAnsi="宋体" w:cs="宋体"/>
          <w:color w:val="000000"/>
          <w:w w:val="74"/>
          <w:sz w:val="30"/>
        </w:rPr>
        <w:t>表明噪声水平和</w:t>
      </w:r>
      <w:r>
        <w:rPr>
          <w:rFonts w:ascii="Times New Roman" w:eastAsia="宋体" w:hAnsi="宋体" w:cs="宋体"/>
          <w:color w:val="000000"/>
          <w:w w:val="74"/>
          <w:sz w:val="30"/>
        </w:rPr>
        <w:t>SV</w:t>
      </w:r>
      <w:r>
        <w:rPr>
          <w:rFonts w:ascii="Times New Roman" w:eastAsia="宋体" w:hAnsi="宋体" w:cs="宋体"/>
          <w:color w:val="000000"/>
          <w:w w:val="74"/>
          <w:sz w:val="30"/>
        </w:rPr>
        <w:t>回归方法的最佳</w:t>
      </w:r>
      <w:r>
        <w:rPr>
          <w:rFonts w:ascii="Times New Roman" w:eastAsia="宋体" w:hAnsi="宋体" w:cs="宋体"/>
          <w:color w:val="000000"/>
          <w:w w:val="74"/>
          <w:sz w:val="30"/>
        </w:rPr>
        <w:t>“</w:t>
      </w:r>
      <w:r>
        <w:rPr>
          <w:rFonts w:ascii="Times New Roman" w:eastAsia="宋体" w:hAnsi="宋体" w:cs="宋体"/>
          <w:color w:val="000000"/>
          <w:w w:val="74"/>
          <w:sz w:val="30"/>
        </w:rPr>
        <w:t>-</w:t>
      </w:r>
      <w:r>
        <w:rPr>
          <w:rFonts w:ascii="Times New Roman" w:eastAsia="宋体" w:hAnsi="宋体" w:cs="宋体"/>
          <w:color w:val="000000"/>
          <w:w w:val="74"/>
          <w:sz w:val="30"/>
        </w:rPr>
        <w:t>参数之间存在线性相关性。然而，这需要我们对噪声模型有</w:t>
      </w:r>
      <w:r>
        <w:rPr>
          <w:rFonts w:ascii="Times New Roman" w:eastAsia="宋体" w:hAnsi="宋体" w:cs="宋体"/>
          <w:color w:val="000000"/>
          <w:w w:val="74"/>
          <w:sz w:val="30"/>
        </w:rPr>
        <w:t>所了解。虽然在某些特殊情况下可能是这样，但一般不能这样假设。因此，尽管提供了理论见解，但这一结论本身在实践中并不是特别有用。而且，如果我们真的知道噪声模型，我们很可能不会选择</w:t>
      </w:r>
      <w:r>
        <w:rPr>
          <w:rFonts w:ascii="Times New Roman" w:eastAsia="宋体" w:hAnsi="宋体" w:cs="宋体"/>
          <w:color w:val="000000"/>
          <w:w w:val="74"/>
          <w:sz w:val="30"/>
        </w:rPr>
        <w:t>{</w:t>
      </w:r>
      <w:r>
        <w:rPr>
          <w:rFonts w:ascii="Times New Roman" w:eastAsia="宋体" w:hAnsi="宋体" w:cs="宋体"/>
          <w:color w:val="000000"/>
          <w:w w:val="74"/>
          <w:sz w:val="30"/>
        </w:rPr>
        <w:t>不敏感代价函数，而是选择相应的最大似然损失函数。</w:t>
      </w:r>
    </w:p>
    <w:p w14:paraId="79AE37AC" w14:textId="77777777" w:rsidR="000F6A1C" w:rsidRDefault="000D62F5">
      <w:pPr>
        <w:spacing w:line="300" w:lineRule="exact"/>
        <w:ind w:left="540" w:firstLine="340"/>
      </w:pPr>
      <w:r>
        <w:rPr>
          <w:rFonts w:ascii="Times New Roman" w:eastAsia="宋体" w:hAnsi="宋体" w:cs="宋体"/>
          <w:color w:val="000000"/>
          <w:w w:val="73"/>
          <w:sz w:val="30"/>
        </w:rPr>
        <w:t>然而，有一种方法可以构造自动调整</w:t>
      </w:r>
      <w:r>
        <w:rPr>
          <w:rFonts w:ascii="Times New Roman" w:eastAsia="宋体" w:hAnsi="宋体" w:cs="宋体"/>
          <w:color w:val="000000"/>
          <w:w w:val="73"/>
          <w:sz w:val="30"/>
        </w:rPr>
        <w:t>SV</w:t>
      </w:r>
      <w:r>
        <w:rPr>
          <w:rFonts w:ascii="Times New Roman" w:eastAsia="宋体" w:hAnsi="宋体" w:cs="宋体"/>
          <w:color w:val="000000"/>
          <w:w w:val="73"/>
          <w:sz w:val="30"/>
        </w:rPr>
        <w:t>的</w:t>
      </w:r>
      <w:r>
        <w:rPr>
          <w:rFonts w:ascii="Times New Roman" w:eastAsia="宋体" w:hAnsi="宋体" w:cs="宋体"/>
          <w:color w:val="000000"/>
          <w:w w:val="73"/>
          <w:sz w:val="30"/>
        </w:rPr>
        <w:t>SV</w:t>
      </w:r>
      <w:r>
        <w:rPr>
          <w:rFonts w:ascii="Times New Roman" w:eastAsia="宋体" w:hAnsi="宋体" w:cs="宋体"/>
          <w:color w:val="000000"/>
          <w:w w:val="73"/>
          <w:sz w:val="30"/>
        </w:rPr>
        <w:t>机器，而且，至少是渐进地，有一个预定的采样点的分数作为</w:t>
      </w:r>
      <w:r>
        <w:rPr>
          <w:rFonts w:ascii="Times New Roman" w:eastAsia="宋体" w:hAnsi="宋体" w:cs="宋体"/>
          <w:color w:val="000000"/>
          <w:w w:val="73"/>
          <w:sz w:val="30"/>
        </w:rPr>
        <w:t>SV</w:t>
      </w:r>
      <w:r>
        <w:rPr>
          <w:rFonts w:ascii="Times New Roman" w:eastAsia="宋体" w:hAnsi="宋体" w:cs="宋体"/>
          <w:color w:val="000000"/>
          <w:w w:val="73"/>
          <w:sz w:val="30"/>
        </w:rPr>
        <w:t>。该方法原理图</w:t>
      </w:r>
      <w:r>
        <w:rPr>
          <w:rFonts w:ascii="Times New Roman" w:eastAsia="宋体" w:hAnsi="宋体" w:cs="宋体"/>
          <w:color w:val="000000"/>
          <w:w w:val="73"/>
          <w:sz w:val="30"/>
        </w:rPr>
        <w:t>?Olkopf</w:t>
      </w:r>
      <w:r>
        <w:rPr>
          <w:rFonts w:ascii="Times New Roman" w:eastAsia="宋体" w:hAnsi="宋体" w:cs="宋体"/>
          <w:color w:val="000000"/>
          <w:w w:val="73"/>
          <w:sz w:val="30"/>
        </w:rPr>
        <w:t>等人，</w:t>
      </w:r>
      <w:r>
        <w:rPr>
          <w:rFonts w:ascii="Times New Roman" w:eastAsia="宋体" w:hAnsi="宋体" w:cs="宋体"/>
          <w:color w:val="000000"/>
          <w:w w:val="73"/>
          <w:sz w:val="30"/>
        </w:rPr>
        <w:t>1998a]</w:t>
      </w:r>
      <w:r>
        <w:rPr>
          <w:rFonts w:ascii="Times New Roman" w:eastAsia="宋体" w:hAnsi="宋体" w:cs="宋体"/>
          <w:color w:val="000000"/>
          <w:w w:val="73"/>
          <w:sz w:val="30"/>
        </w:rPr>
        <w:t>与第</w:t>
      </w:r>
      <w:r>
        <w:rPr>
          <w:rFonts w:ascii="Times New Roman" w:eastAsia="宋体" w:hAnsi="宋体" w:cs="宋体"/>
          <w:color w:val="000000"/>
          <w:w w:val="73"/>
          <w:sz w:val="30"/>
        </w:rPr>
        <w:t>6.3</w:t>
      </w:r>
      <w:r>
        <w:rPr>
          <w:rFonts w:ascii="Times New Roman" w:eastAsia="宋体" w:hAnsi="宋体" w:cs="宋体"/>
          <w:color w:val="000000"/>
          <w:w w:val="73"/>
          <w:sz w:val="30"/>
        </w:rPr>
        <w:t>节提出的观点有关。我们修改</w:t>
      </w:r>
      <w:r>
        <w:rPr>
          <w:rFonts w:ascii="Times New Roman" w:eastAsia="宋体" w:hAnsi="宋体" w:cs="宋体"/>
          <w:color w:val="000000"/>
          <w:w w:val="73"/>
          <w:sz w:val="30"/>
        </w:rPr>
        <w:t>(33)</w:t>
      </w:r>
      <w:r>
        <w:rPr>
          <w:rFonts w:ascii="Times New Roman" w:eastAsia="宋体" w:hAnsi="宋体" w:cs="宋体"/>
          <w:color w:val="000000"/>
          <w:w w:val="73"/>
          <w:sz w:val="30"/>
        </w:rPr>
        <w:t>使</w:t>
      </w:r>
      <w:r>
        <w:rPr>
          <w:rFonts w:ascii="Times New Roman" w:eastAsia="宋体" w:hAnsi="宋体" w:cs="宋体"/>
          <w:color w:val="000000"/>
          <w:w w:val="73"/>
          <w:sz w:val="30"/>
        </w:rPr>
        <w:t>“</w:t>
      </w:r>
      <w:r>
        <w:rPr>
          <w:rFonts w:ascii="Times New Roman" w:eastAsia="宋体" w:hAnsi="宋体" w:cs="宋体"/>
          <w:color w:val="000000"/>
          <w:w w:val="73"/>
          <w:sz w:val="30"/>
        </w:rPr>
        <w:t>变成</w:t>
      </w:r>
      <w:r>
        <w:rPr>
          <w:rFonts w:ascii="Times New Roman" w:eastAsia="宋体" w:hAnsi="宋体" w:cs="宋体"/>
          <w:color w:val="000000"/>
          <w:w w:val="73"/>
          <w:sz w:val="30"/>
        </w:rPr>
        <w:t>”</w:t>
      </w:r>
    </w:p>
    <w:p w14:paraId="2B9ACA28"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6C4A1FFE" w14:textId="77777777" w:rsidR="000F6A1C" w:rsidRDefault="000D62F5">
      <w:pPr>
        <w:pageBreakBefore/>
        <w:spacing w:line="290" w:lineRule="exact"/>
        <w:ind w:left="498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78"/>
          <w:sz w:val="29"/>
        </w:rPr>
        <w:lastRenderedPageBreak/>
        <w:t>主旋律变奏曲</w:t>
      </w:r>
    </w:p>
    <w:p w14:paraId="72BA4DB4" w14:textId="77777777" w:rsidR="000F6A1C" w:rsidRDefault="000D62F5">
      <w:pPr>
        <w:pBdr>
          <w:top w:val="single" w:sz="0" w:space="16" w:color="FFFFFF"/>
        </w:pBdr>
        <w:spacing w:line="330" w:lineRule="exact"/>
        <w:jc w:val="left"/>
      </w:pPr>
      <w:r>
        <w:rPr>
          <w:rFonts w:ascii="Times New Roman" w:eastAsia="宋体" w:hAnsi="宋体" w:cs="宋体"/>
          <w:color w:val="000000"/>
          <w:w w:val="76"/>
          <w:sz w:val="30"/>
        </w:rPr>
        <w:t>优化问题的一个变量，在原目标函数中包含一个额外的项，它试图最小化</w:t>
      </w:r>
      <w:r>
        <w:rPr>
          <w:rFonts w:ascii="Times New Roman" w:eastAsia="宋体" w:hAnsi="宋体" w:cs="宋体"/>
          <w:color w:val="000000"/>
          <w:w w:val="76"/>
          <w:sz w:val="30"/>
        </w:rPr>
        <w:t>”</w:t>
      </w:r>
      <w:r>
        <w:rPr>
          <w:rFonts w:ascii="Times New Roman" w:eastAsia="宋体" w:hAnsi="宋体" w:cs="宋体"/>
          <w:color w:val="000000"/>
          <w:w w:val="76"/>
          <w:sz w:val="30"/>
        </w:rPr>
        <w:t>。换句话说</w:t>
      </w:r>
    </w:p>
    <w:p w14:paraId="7043EB19" w14:textId="77777777" w:rsidR="000F6A1C" w:rsidRDefault="000D62F5">
      <w:pPr>
        <w:spacing w:before="160" w:line="413" w:lineRule="exact"/>
        <w:ind w:firstLine="176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73"/>
          <w:sz w:val="30"/>
        </w:rPr>
        <w:t>最小化</w:t>
      </w:r>
      <w:r>
        <w:rPr>
          <w:rFonts w:ascii="Times New Roman" w:eastAsia="宋体" w:hAnsi="宋体" w:cs="宋体"/>
          <w:color w:val="000000"/>
          <w:w w:val="73"/>
          <w:sz w:val="30"/>
        </w:rPr>
        <w:t>R ?f]:= Remp?</w:t>
      </w:r>
      <w:r>
        <w:rPr>
          <w:rFonts w:ascii="Times New Roman" w:eastAsia="宋体" w:hAnsi="宋体" w:cs="宋体"/>
          <w:color w:val="000000"/>
          <w:w w:val="73"/>
          <w:sz w:val="32"/>
        </w:rPr>
        <w:t>f) +</w:t>
      </w:r>
      <w:r>
        <w:rPr>
          <w:rFonts w:ascii="Times New Roman" w:eastAsia="宋体" w:hAnsi="宋体" w:cs="宋体"/>
          <w:color w:val="000000"/>
          <w:w w:val="73"/>
          <w:sz w:val="30"/>
        </w:rPr>
        <w:t xml:space="preserve"> </w:t>
      </w:r>
      <w:r>
        <w:rPr>
          <w:rFonts w:ascii="Times New Roman" w:eastAsia="Times New Roman" w:hAnsi="Times New Roman" w:cs="Times New Roman"/>
          <w:color w:val="000000"/>
          <w:w w:val="73"/>
          <w:sz w:val="42"/>
          <w:vertAlign w:val="subscript"/>
        </w:rPr>
        <w:t xml:space="preserve">2 </w:t>
      </w:r>
      <w:r>
        <w:rPr>
          <w:rFonts w:ascii="Times New Roman" w:eastAsia="宋体" w:hAnsi="宋体" w:cs="宋体"/>
          <w:color w:val="000000"/>
          <w:w w:val="73"/>
          <w:sz w:val="34"/>
        </w:rPr>
        <w:t>(102)</w:t>
      </w:r>
      <w:r>
        <w:rPr>
          <w:rFonts w:ascii="Times New Roman" w:eastAsia="宋体" w:hAnsi="宋体" w:cs="宋体"/>
          <w:color w:val="000000"/>
          <w:w w:val="73"/>
          <w:sz w:val="34"/>
        </w:rPr>
        <w:t>对一些人来说</w:t>
      </w:r>
      <w:r>
        <w:rPr>
          <w:rFonts w:ascii="Times New Roman" w:eastAsia="宋体" w:hAnsi="宋体" w:cs="宋体"/>
          <w:color w:val="000000"/>
          <w:w w:val="73"/>
          <w:sz w:val="34"/>
        </w:rPr>
        <w:t>?</w:t>
      </w:r>
      <w:r>
        <w:rPr>
          <w:rFonts w:ascii="Times New Roman" w:eastAsia="宋体" w:hAnsi="宋体" w:cs="宋体"/>
          <w:color w:val="000000"/>
          <w:w w:val="73"/>
          <w:sz w:val="32"/>
        </w:rPr>
        <w:t>&gt; 0</w:t>
      </w:r>
      <w:r>
        <w:rPr>
          <w:rFonts w:ascii="Times New Roman" w:eastAsia="宋体" w:hAnsi="宋体" w:cs="宋体"/>
          <w:color w:val="000000"/>
          <w:w w:val="73"/>
          <w:sz w:val="32"/>
        </w:rPr>
        <w:t>。</w:t>
      </w:r>
      <w:r>
        <w:rPr>
          <w:rFonts w:ascii="Times New Roman" w:eastAsia="宋体" w:hAnsi="宋体" w:cs="宋体"/>
          <w:color w:val="000000"/>
          <w:w w:val="73"/>
          <w:sz w:val="30"/>
        </w:rPr>
        <w:t>因此</w:t>
      </w:r>
      <w:r>
        <w:rPr>
          <w:rFonts w:ascii="Times New Roman" w:eastAsia="宋体" w:hAnsi="宋体" w:cs="宋体"/>
          <w:color w:val="000000"/>
          <w:w w:val="73"/>
          <w:sz w:val="30"/>
        </w:rPr>
        <w:t>(40)</w:t>
      </w:r>
      <w:r>
        <w:rPr>
          <w:rFonts w:ascii="Times New Roman" w:eastAsia="宋体" w:hAnsi="宋体" w:cs="宋体"/>
          <w:color w:val="000000"/>
          <w:w w:val="73"/>
          <w:sz w:val="30"/>
        </w:rPr>
        <w:t>就变成</w:t>
      </w:r>
      <w:r>
        <w:rPr>
          <w:rFonts w:ascii="Times New Roman" w:eastAsia="宋体" w:hAnsi="宋体" w:cs="宋体"/>
          <w:color w:val="000000"/>
          <w:w w:val="73"/>
          <w:sz w:val="30"/>
        </w:rPr>
        <w:t>(</w:t>
      </w:r>
      <w:r>
        <w:rPr>
          <w:rFonts w:ascii="Times New Roman" w:eastAsia="宋体" w:hAnsi="宋体" w:cs="宋体"/>
          <w:color w:val="000000"/>
          <w:w w:val="73"/>
          <w:sz w:val="30"/>
        </w:rPr>
        <w:t>又一次在</w:t>
      </w:r>
      <w:r>
        <w:rPr>
          <w:rFonts w:ascii="Times New Roman" w:eastAsia="宋体" w:hAnsi="宋体" w:cs="宋体"/>
          <w:color w:val="000000"/>
          <w:w w:val="73"/>
          <w:sz w:val="30"/>
        </w:rPr>
        <w:t>'</w:t>
      </w:r>
      <w:r>
        <w:rPr>
          <w:rFonts w:ascii="Times New Roman" w:eastAsia="宋体" w:hAnsi="宋体" w:cs="宋体"/>
          <w:color w:val="000000"/>
          <w:w w:val="73"/>
          <w:sz w:val="30"/>
        </w:rPr>
        <w:t>和</w:t>
      </w:r>
      <w:r>
        <w:rPr>
          <w:rFonts w:ascii="Times New Roman" w:eastAsia="宋体" w:hAnsi="宋体" w:cs="宋体"/>
          <w:color w:val="000000"/>
          <w:w w:val="73"/>
          <w:sz w:val="30"/>
        </w:rPr>
        <w:t>C</w:t>
      </w:r>
      <w:r>
        <w:rPr>
          <w:rFonts w:ascii="Times New Roman" w:eastAsia="宋体" w:hAnsi="宋体" w:cs="宋体"/>
          <w:color w:val="000000"/>
          <w:w w:val="73"/>
          <w:sz w:val="30"/>
        </w:rPr>
        <w:t>之间进行通常的转换</w:t>
      </w:r>
      <w:r>
        <w:rPr>
          <w:rFonts w:ascii="Times New Roman" w:eastAsia="宋体" w:hAnsi="宋体" w:cs="宋体"/>
          <w:color w:val="000000"/>
          <w:w w:val="73"/>
          <w:sz w:val="30"/>
        </w:rPr>
        <w:t>)</w:t>
      </w:r>
    </w:p>
    <w:p w14:paraId="789F0FE5" w14:textId="77777777" w:rsidR="000F6A1C" w:rsidRDefault="000D62F5">
      <w:pPr>
        <w:pBdr>
          <w:top w:val="single" w:sz="0" w:space="2" w:color="FFFFFF"/>
        </w:pBdr>
        <w:spacing w:line="294" w:lineRule="exact"/>
        <w:ind w:left="1380" w:right="1540"/>
        <w:jc w:val="left"/>
      </w:pPr>
      <w:r>
        <w:rPr>
          <w:rFonts w:ascii="Times New Roman" w:eastAsia="宋体" w:hAnsi="宋体" w:cs="宋体"/>
          <w:color w:val="000000"/>
          <w:w w:val="70"/>
          <w:sz w:val="30"/>
        </w:rPr>
        <w:t>最小化</w:t>
      </w:r>
      <w:r>
        <w:rPr>
          <w:rFonts w:ascii="Times New Roman" w:eastAsia="宋体" w:hAnsi="宋体" w:cs="宋体"/>
          <w:color w:val="000000"/>
          <w:w w:val="70"/>
          <w:sz w:val="30"/>
        </w:rPr>
        <w:t>1 2kwk2 + C P ' (~ C (?)+ c ~ (?)) +</w:t>
      </w:r>
      <w:r>
        <w:rPr>
          <w:rFonts w:ascii="Times New Roman" w:eastAsia="宋体" w:hAnsi="宋体" w:cs="宋体"/>
          <w:color w:val="000000"/>
          <w:w w:val="70"/>
          <w:sz w:val="30"/>
        </w:rPr>
        <w:t>’</w:t>
      </w:r>
      <w:r>
        <w:rPr>
          <w:rFonts w:ascii="Times New Roman" w:eastAsia="宋体" w:hAnsi="宋体" w:cs="宋体"/>
          <w:color w:val="000000"/>
          <w:w w:val="70"/>
          <w:sz w:val="30"/>
        </w:rPr>
        <w:t>吗</w:t>
      </w:r>
      <w:r>
        <w:rPr>
          <w:rFonts w:ascii="Times New Roman" w:eastAsia="宋体" w:hAnsi="宋体" w:cs="宋体"/>
          <w:color w:val="000000"/>
          <w:w w:val="70"/>
          <w:sz w:val="30"/>
        </w:rPr>
        <w:t>?</w:t>
      </w:r>
      <w:r>
        <w:rPr>
          <w:rFonts w:ascii="Times New Roman" w:eastAsia="宋体" w:hAnsi="宋体" w:cs="宋体"/>
          <w:color w:val="000000"/>
          <w:w w:val="70"/>
          <w:sz w:val="30"/>
        </w:rPr>
        <w:t>”</w:t>
      </w:r>
      <w:r>
        <w:rPr>
          <w:rFonts w:ascii="Times New Roman" w:eastAsia="宋体" w:hAnsi="宋体" w:cs="宋体"/>
          <w:color w:val="000000"/>
          <w:w w:val="70"/>
          <w:sz w:val="32"/>
        </w:rPr>
        <w:t>8 i=1 i i</w:t>
      </w:r>
    </w:p>
    <w:p w14:paraId="0931C11A" w14:textId="77777777" w:rsidR="000F6A1C" w:rsidRDefault="000D62F5">
      <w:pPr>
        <w:spacing w:line="380" w:lineRule="exact"/>
        <w:ind w:left="1380" w:firstLine="1140"/>
        <w:jc w:val="left"/>
      </w:pPr>
      <w:r>
        <w:rPr>
          <w:rFonts w:ascii="Times New Roman" w:eastAsia="宋体" w:hAnsi="宋体" w:cs="宋体"/>
          <w:color w:val="000000"/>
          <w:w w:val="74"/>
          <w:sz w:val="33"/>
        </w:rPr>
        <w:t>&lt; yi;hw xii;</w:t>
      </w:r>
      <w:r>
        <w:rPr>
          <w:rFonts w:ascii="Times New Roman" w:eastAsia="宋体" w:hAnsi="宋体" w:cs="宋体"/>
          <w:color w:val="000000"/>
          <w:w w:val="74"/>
          <w:sz w:val="32"/>
        </w:rPr>
        <w:t>b ?</w:t>
      </w:r>
      <w:r>
        <w:rPr>
          <w:rFonts w:ascii="Times New Roman" w:eastAsia="宋体" w:hAnsi="宋体" w:cs="宋体"/>
          <w:color w:val="000000"/>
          <w:w w:val="74"/>
          <w:sz w:val="32"/>
        </w:rPr>
        <w:t>“</w:t>
      </w:r>
      <w:r>
        <w:rPr>
          <w:rFonts w:ascii="Times New Roman" w:eastAsia="宋体" w:hAnsi="宋体" w:cs="宋体"/>
          <w:color w:val="000000"/>
          <w:w w:val="74"/>
          <w:sz w:val="32"/>
        </w:rPr>
        <w:t>+ ?i(103)</w:t>
      </w:r>
      <w:r>
        <w:rPr>
          <w:rFonts w:ascii="Times New Roman" w:eastAsia="宋体" w:hAnsi="宋体" w:cs="宋体"/>
          <w:color w:val="000000"/>
          <w:w w:val="74"/>
          <w:sz w:val="32"/>
        </w:rPr>
        <w:t>取决于</w:t>
      </w:r>
      <w:r>
        <w:rPr>
          <w:rFonts w:ascii="Times New Roman" w:eastAsia="宋体" w:hAnsi="宋体" w:cs="宋体"/>
          <w:color w:val="000000"/>
          <w:w w:val="74"/>
          <w:sz w:val="32"/>
        </w:rPr>
        <w:t>:h</w:t>
      </w:r>
      <w:r>
        <w:rPr>
          <w:rFonts w:ascii="宋体" w:eastAsia="宋体" w:hAnsi="宋体" w:cs="宋体"/>
          <w:color w:val="000000"/>
          <w:w w:val="74"/>
          <w:sz w:val="46"/>
          <w:vertAlign w:val="subscript"/>
        </w:rPr>
        <w:t>?</w:t>
      </w:r>
      <w:r>
        <w:rPr>
          <w:rFonts w:ascii="Times New Roman" w:eastAsia="宋体" w:hAnsi="宋体" w:cs="宋体"/>
          <w:color w:val="000000"/>
          <w:w w:val="74"/>
          <w:sz w:val="32"/>
        </w:rPr>
        <w:t>w</w:t>
      </w:r>
      <w:r>
        <w:rPr>
          <w:rFonts w:ascii="宋体" w:eastAsia="宋体" w:hAnsi="宋体" w:cs="宋体"/>
          <w:color w:val="000000"/>
          <w:w w:val="74"/>
          <w:sz w:val="46"/>
          <w:vertAlign w:val="subscript"/>
        </w:rPr>
        <w:t>?</w:t>
      </w:r>
      <w:r>
        <w:rPr>
          <w:rFonts w:ascii="Times New Roman" w:eastAsia="宋体" w:hAnsi="宋体" w:cs="宋体"/>
          <w:color w:val="000000"/>
          <w:w w:val="74"/>
          <w:sz w:val="32"/>
        </w:rPr>
        <w:t>Xii + b;</w:t>
      </w:r>
      <w:r>
        <w:rPr>
          <w:rFonts w:ascii="Times New Roman" w:eastAsia="宋体" w:hAnsi="宋体" w:cs="宋体"/>
          <w:color w:val="000000"/>
          <w:w w:val="74"/>
          <w:sz w:val="32"/>
        </w:rPr>
        <w:t>咦</w:t>
      </w:r>
      <w:r>
        <w:rPr>
          <w:rFonts w:ascii="Times New Roman" w:eastAsia="宋体" w:hAnsi="宋体" w:cs="宋体"/>
          <w:color w:val="000000"/>
          <w:w w:val="74"/>
          <w:sz w:val="32"/>
        </w:rPr>
        <w:t>?</w:t>
      </w:r>
    </w:p>
    <w:p w14:paraId="54C9AE21" w14:textId="77777777" w:rsidR="000F6A1C" w:rsidRDefault="000D62F5">
      <w:pPr>
        <w:spacing w:line="340" w:lineRule="exact"/>
        <w:ind w:left="4440" w:right="2880"/>
        <w:jc w:val="left"/>
      </w:pPr>
      <w:r>
        <w:rPr>
          <w:rFonts w:ascii="宋体" w:eastAsia="宋体" w:hAnsi="宋体" w:cs="宋体"/>
          <w:color w:val="000000"/>
          <w:w w:val="47"/>
          <w:sz w:val="34"/>
        </w:rPr>
        <w:t>？</w:t>
      </w:r>
    </w:p>
    <w:p w14:paraId="5829FDDB" w14:textId="77777777" w:rsidR="000F6A1C" w:rsidRDefault="000D62F5">
      <w:pPr>
        <w:spacing w:line="360" w:lineRule="exact"/>
        <w:ind w:left="2920" w:right="2160" w:firstLine="190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82"/>
          <w:sz w:val="32"/>
        </w:rPr>
        <w:t>“</w:t>
      </w:r>
      <w:r>
        <w:rPr>
          <w:rFonts w:ascii="Times New Roman" w:eastAsia="宋体" w:hAnsi="宋体" w:cs="宋体"/>
          <w:color w:val="000000"/>
          <w:w w:val="82"/>
          <w:sz w:val="32"/>
        </w:rPr>
        <w:t>+ ?i i i 0</w:t>
      </w:r>
    </w:p>
    <w:p w14:paraId="5DFC9A8A" w14:textId="77777777" w:rsidR="000F6A1C" w:rsidRDefault="000D62F5">
      <w:pPr>
        <w:pBdr>
          <w:top w:val="single" w:sz="0" w:space="1" w:color="FFFFFF"/>
        </w:pBdr>
        <w:spacing w:line="405" w:lineRule="exact"/>
        <w:jc w:val="left"/>
      </w:pPr>
      <w:r>
        <w:rPr>
          <w:rFonts w:ascii="Times New Roman" w:eastAsia="宋体" w:hAnsi="宋体" w:cs="宋体"/>
          <w:color w:val="000000"/>
          <w:w w:val="73"/>
          <w:sz w:val="30"/>
        </w:rPr>
        <w:t>注意，这适用于任何带有</w:t>
      </w:r>
      <w:r>
        <w:rPr>
          <w:rFonts w:ascii="Times New Roman" w:eastAsia="宋体" w:hAnsi="宋体" w:cs="宋体"/>
          <w:color w:val="000000"/>
          <w:w w:val="73"/>
          <w:sz w:val="30"/>
        </w:rPr>
        <w:t>“</w:t>
      </w:r>
      <w:r>
        <w:rPr>
          <w:rFonts w:ascii="Times New Roman" w:eastAsia="宋体" w:hAnsi="宋体" w:cs="宋体"/>
          <w:color w:val="000000"/>
          <w:w w:val="73"/>
          <w:sz w:val="30"/>
        </w:rPr>
        <w:t>{</w:t>
      </w:r>
      <w:r>
        <w:rPr>
          <w:rFonts w:ascii="Times New Roman" w:eastAsia="宋体" w:hAnsi="宋体" w:cs="宋体"/>
          <w:color w:val="000000"/>
          <w:w w:val="73"/>
          <w:sz w:val="30"/>
        </w:rPr>
        <w:t>不敏感区</w:t>
      </w:r>
      <w:r>
        <w:rPr>
          <w:rFonts w:ascii="Times New Roman" w:eastAsia="宋体" w:hAnsi="宋体" w:cs="宋体"/>
          <w:color w:val="000000"/>
          <w:w w:val="73"/>
          <w:sz w:val="30"/>
        </w:rPr>
        <w:t>”</w:t>
      </w:r>
      <w:r>
        <w:rPr>
          <w:rFonts w:ascii="Times New Roman" w:eastAsia="宋体" w:hAnsi="宋体" w:cs="宋体"/>
          <w:color w:val="000000"/>
          <w:w w:val="73"/>
          <w:sz w:val="30"/>
        </w:rPr>
        <w:t>的凸损失函数。然而，为了便于说明，我们将坚持使用标准的</w:t>
      </w:r>
      <w:r>
        <w:rPr>
          <w:rFonts w:ascii="Times New Roman" w:eastAsia="宋体" w:hAnsi="宋体" w:cs="宋体"/>
          <w:color w:val="000000"/>
          <w:w w:val="73"/>
          <w:sz w:val="30"/>
        </w:rPr>
        <w:t>j?</w:t>
      </w:r>
      <w:r>
        <w:rPr>
          <w:rFonts w:ascii="Times New Roman" w:eastAsia="宋体" w:hAnsi="宋体" w:cs="宋体"/>
          <w:color w:val="000000"/>
          <w:w w:val="73"/>
          <w:sz w:val="34"/>
        </w:rPr>
        <w:t>j</w:t>
      </w:r>
      <w:r>
        <w:rPr>
          <w:rFonts w:ascii="Times New Roman" w:eastAsia="宋体" w:hAnsi="宋体" w:cs="宋体"/>
          <w:color w:val="000000"/>
          <w:w w:val="73"/>
          <w:sz w:val="34"/>
        </w:rPr>
        <w:t>”</w:t>
      </w:r>
      <w:r>
        <w:rPr>
          <w:rFonts w:ascii="Times New Roman" w:eastAsia="宋体" w:hAnsi="宋体" w:cs="宋体"/>
          <w:color w:val="000000"/>
          <w:w w:val="73"/>
          <w:sz w:val="34"/>
        </w:rPr>
        <w:t>损失函数。</w:t>
      </w:r>
      <w:r>
        <w:rPr>
          <w:rFonts w:ascii="Times New Roman" w:eastAsia="宋体" w:hAnsi="宋体" w:cs="宋体"/>
          <w:color w:val="000000"/>
          <w:w w:val="73"/>
          <w:sz w:val="30"/>
        </w:rPr>
        <w:t>计算</w:t>
      </w:r>
      <w:r>
        <w:rPr>
          <w:rFonts w:ascii="Times New Roman" w:eastAsia="宋体" w:hAnsi="宋体" w:cs="宋体"/>
          <w:color w:val="000000"/>
          <w:w w:val="73"/>
          <w:sz w:val="30"/>
        </w:rPr>
        <w:t>(103)</w:t>
      </w:r>
      <w:r>
        <w:rPr>
          <w:rFonts w:ascii="Times New Roman" w:eastAsia="宋体" w:hAnsi="宋体" w:cs="宋体"/>
          <w:color w:val="000000"/>
          <w:w w:val="73"/>
          <w:sz w:val="30"/>
        </w:rPr>
        <w:t>产量的对偶最大化</w:t>
      </w:r>
      <w:r>
        <w:rPr>
          <w:rFonts w:ascii="Times New Roman" w:eastAsia="宋体" w:hAnsi="宋体" w:cs="宋体"/>
          <w:color w:val="000000"/>
          <w:w w:val="73"/>
          <w:sz w:val="30"/>
        </w:rPr>
        <w:t>;12p ' (?</w:t>
      </w:r>
      <w:r>
        <w:rPr>
          <w:rFonts w:ascii="Times New Roman" w:eastAsia="宋体" w:hAnsi="宋体" w:cs="宋体"/>
          <w:color w:val="000000"/>
          <w:w w:val="73"/>
          <w:sz w:val="25"/>
        </w:rPr>
        <w:t>我</w:t>
      </w:r>
      <w:r>
        <w:rPr>
          <w:rFonts w:ascii="Times New Roman" w:eastAsia="宋体" w:hAnsi="宋体" w:cs="宋体"/>
          <w:color w:val="000000"/>
          <w:w w:val="73"/>
          <w:sz w:val="25"/>
        </w:rPr>
        <w:t>;</w:t>
      </w:r>
      <w:r>
        <w:rPr>
          <w:rFonts w:ascii="宋体" w:eastAsia="宋体" w:hAnsi="宋体" w:cs="宋体"/>
          <w:color w:val="000000"/>
          <w:w w:val="73"/>
          <w:sz w:val="32"/>
        </w:rPr>
        <w:t>我</w:t>
      </w:r>
      <w:r>
        <w:rPr>
          <w:rFonts w:ascii="宋体" w:eastAsia="宋体" w:hAnsi="宋体" w:cs="宋体"/>
          <w:color w:val="000000"/>
          <w:w w:val="73"/>
          <w:sz w:val="32"/>
        </w:rPr>
        <w:t>)?</w:t>
      </w:r>
      <w:r>
        <w:rPr>
          <w:rFonts w:ascii="Times New Roman" w:eastAsia="宋体" w:hAnsi="宋体" w:cs="宋体"/>
          <w:color w:val="000000"/>
          <w:w w:val="73"/>
          <w:sz w:val="25"/>
        </w:rPr>
        <w:t>j;</w:t>
      </w:r>
      <w:r>
        <w:rPr>
          <w:rFonts w:ascii="宋体" w:eastAsia="宋体" w:hAnsi="宋体" w:cs="宋体"/>
          <w:color w:val="000000"/>
          <w:w w:val="73"/>
          <w:sz w:val="32"/>
        </w:rPr>
        <w:t>?j)k(xi xj) + P ' yi(?</w:t>
      </w:r>
      <w:r>
        <w:rPr>
          <w:rFonts w:ascii="Times New Roman" w:eastAsia="宋体" w:hAnsi="宋体" w:cs="宋体"/>
          <w:color w:val="000000"/>
          <w:w w:val="73"/>
          <w:sz w:val="25"/>
        </w:rPr>
        <w:t>我</w:t>
      </w:r>
      <w:r>
        <w:rPr>
          <w:rFonts w:ascii="Times New Roman" w:eastAsia="宋体" w:hAnsi="宋体" w:cs="宋体"/>
          <w:color w:val="000000"/>
          <w:w w:val="73"/>
          <w:sz w:val="25"/>
        </w:rPr>
        <w:t>;</w:t>
      </w:r>
      <w:r>
        <w:rPr>
          <w:rFonts w:ascii="宋体" w:eastAsia="宋体" w:hAnsi="宋体" w:cs="宋体"/>
          <w:color w:val="000000"/>
          <w:w w:val="73"/>
          <w:sz w:val="32"/>
        </w:rPr>
        <w:t>?</w:t>
      </w:r>
      <w:r>
        <w:rPr>
          <w:rFonts w:ascii="宋体" w:eastAsia="宋体" w:hAnsi="宋体" w:cs="宋体"/>
          <w:color w:val="000000"/>
          <w:w w:val="73"/>
          <w:sz w:val="32"/>
        </w:rPr>
        <w:t>我</w:t>
      </w:r>
      <w:r>
        <w:rPr>
          <w:rFonts w:ascii="宋体" w:eastAsia="宋体" w:hAnsi="宋体" w:cs="宋体"/>
          <w:color w:val="000000"/>
          <w:w w:val="73"/>
          <w:sz w:val="32"/>
        </w:rPr>
        <w:t>)</w:t>
      </w:r>
    </w:p>
    <w:p w14:paraId="3EC1941F" w14:textId="77777777" w:rsidR="000F6A1C" w:rsidRDefault="000D62F5">
      <w:pPr>
        <w:spacing w:line="241" w:lineRule="exact"/>
        <w:ind w:left="2020" w:right="196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90"/>
          <w:sz w:val="25"/>
        </w:rPr>
        <w:t>我吗</w:t>
      </w:r>
      <w:r>
        <w:rPr>
          <w:rFonts w:ascii="Times New Roman" w:eastAsia="宋体" w:hAnsi="宋体" w:cs="宋体"/>
          <w:color w:val="000000"/>
          <w:w w:val="90"/>
          <w:sz w:val="25"/>
        </w:rPr>
        <w:t>?j = 1                               i = 1</w:t>
      </w:r>
    </w:p>
    <w:p w14:paraId="235C49FF" w14:textId="77777777" w:rsidR="000F6A1C" w:rsidRDefault="000D62F5">
      <w:pPr>
        <w:ind w:left="1400"/>
        <w:sectPr w:rsidR="000F6A1C">
          <w:type w:val="continuous"/>
          <w:pgSz w:w="11900" w:h="18880"/>
          <w:pgMar w:top="1400" w:right="2300" w:bottom="1440" w:left="2080" w:header="720" w:footer="720" w:gutter="0"/>
          <w:cols w:space="720"/>
        </w:sectPr>
      </w:pPr>
      <w:r>
        <w:pict w14:anchorId="457CF99C">
          <v:group id="_x0000_s1212" style="width:305pt;height:40pt;mso-position-horizontal-relative:char;mso-position-vertical-relative:line" coordsize="6100,800">
            <v:shape id="_x0000_s1215" style="position:absolute;top:300;width:2140;height:500;mso-width-relative:margin;mso-height-relative:margin" coordsize="6100,800" o:spt="100" adj="0,,0" path="">
              <v:stroke joinstyle="round"/>
              <v:imagedata r:id="rId117" o:title="image111"/>
              <v:formulas/>
              <v:path o:connecttype="segments"/>
              <o:lock v:ext="edit" aspectratio="t"/>
            </v:shape>
            <v:shape id="_x0000_s1214" type="#_x0000_t202" style="position:absolute;left:5580;top:280;width:520;height:400;mso-width-relative:margin;mso-height-relative:margin" stroked="f">
              <o:lock v:ext="edit" aspectratio="t"/>
              <v:textbox inset="0,0,0,0">
                <w:txbxContent>
                  <w:p w14:paraId="64CD73ED"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104)</w:t>
                    </w:r>
                  </w:p>
                </w:txbxContent>
              </v:textbox>
            </v:shape>
            <v:shape id="_x0000_s1213" type="#_x0000_t202" style="position:absolute;width:560;height:640;mso-width-relative:margin;mso-height-relative:margin" stroked="f">
              <o:lock v:ext="edit" aspectratio="t"/>
              <v:textbox inset="0,0,0,0">
                <w:txbxContent>
                  <w:p w14:paraId="4E6A0772" w14:textId="77777777" w:rsidR="000F6A1C" w:rsidRDefault="000D62F5">
                    <w:pPr>
                      <w:spacing w:line="314" w:lineRule="exact"/>
                      <w:jc w:val="left"/>
                    </w:pPr>
                    <w:r>
                      <w:rPr>
                        <w:rFonts w:ascii="Times New Roman" w:eastAsia="宋体" w:hAnsi="宋体" w:cs="宋体"/>
                        <w:color w:val="000000"/>
                        <w:w w:val="72"/>
                        <w:sz w:val="33"/>
                      </w:rPr>
                      <w:t>8 &gt; P '</w:t>
                    </w:r>
                  </w:p>
                </w:txbxContent>
              </v:textbox>
            </v:shape>
            <w10:anchorlock/>
          </v:group>
        </w:pict>
      </w:r>
    </w:p>
    <w:p w14:paraId="268F8239" w14:textId="77777777" w:rsidR="000F6A1C" w:rsidRDefault="000D62F5">
      <w:pPr>
        <w:ind w:left="240"/>
        <w:sectPr w:rsidR="000F6A1C">
          <w:type w:val="continuous"/>
          <w:pgSz w:w="11900" w:h="18880"/>
          <w:pgMar w:top="1400" w:right="2300" w:bottom="1440" w:left="2080" w:header="720" w:footer="720" w:gutter="0"/>
          <w:cols w:space="720"/>
        </w:sectPr>
      </w:pPr>
      <w:r>
        <w:pict w14:anchorId="745B096B">
          <v:group id="_x0000_s1208" style="width:184pt;height:53pt;mso-position-horizontal-relative:char;mso-position-vertical-relative:line" coordsize="3680,1060">
            <v:shape id="_x0000_s1211" type="#_x0000_t202" style="position:absolute;width:3680;height:1000;mso-width-relative:margin;mso-height-relative:margin" stroked="f">
              <o:lock v:ext="edit" aspectratio="t"/>
              <v:textbox inset="0,0,0,0">
                <w:txbxContent>
                  <w:p w14:paraId="7B6FD807" w14:textId="77777777" w:rsidR="000F6A1C" w:rsidRDefault="000D62F5">
                    <w:pPr>
                      <w:spacing w:line="500" w:lineRule="exact"/>
                      <w:ind w:left="2820" w:hanging="2820"/>
                      <w:jc w:val="left"/>
                    </w:pPr>
                    <w:r>
                      <w:rPr>
                        <w:rFonts w:ascii="Times New Roman" w:eastAsia="宋体" w:hAnsi="宋体" w:cs="宋体"/>
                        <w:color w:val="000000"/>
                        <w:w w:val="58"/>
                        <w:sz w:val="30"/>
                      </w:rPr>
                      <w:t>&gt; &gt;: ?iP=1 ' (??</w:t>
                    </w:r>
                    <w:r>
                      <w:rPr>
                        <w:rFonts w:ascii="Times New Roman" w:eastAsia="宋体" w:hAnsi="宋体" w:cs="宋体"/>
                        <w:color w:val="000000"/>
                        <w:w w:val="58"/>
                        <w:sz w:val="25"/>
                      </w:rPr>
                      <w:t>我</w:t>
                    </w:r>
                    <w:r>
                      <w:rPr>
                        <w:rFonts w:ascii="Times New Roman" w:eastAsia="宋体" w:hAnsi="宋体" w:cs="宋体"/>
                        <w:color w:val="000000"/>
                        <w:w w:val="58"/>
                        <w:sz w:val="25"/>
                      </w:rPr>
                      <w:t>+</w:t>
                    </w:r>
                    <w:r>
                      <w:rPr>
                        <w:rFonts w:ascii="Times New Roman" w:eastAsia="宋体" w:hAnsi="宋体" w:cs="宋体"/>
                        <w:color w:val="000000"/>
                        <w:w w:val="58"/>
                        <w:sz w:val="25"/>
                      </w:rPr>
                      <w:t>吗</w:t>
                    </w:r>
                    <w:r>
                      <w:rPr>
                        <w:rFonts w:ascii="Times New Roman" w:eastAsia="宋体" w:hAnsi="宋体" w:cs="宋体"/>
                        <w:color w:val="000000"/>
                        <w:w w:val="58"/>
                        <w:sz w:val="25"/>
                      </w:rPr>
                      <w:t>?</w:t>
                    </w:r>
                    <w:r>
                      <w:rPr>
                        <w:rFonts w:ascii="Times New Roman" w:eastAsia="宋体" w:hAnsi="宋体" w:cs="宋体"/>
                        <w:color w:val="000000"/>
                        <w:w w:val="58"/>
                        <w:sz w:val="25"/>
                      </w:rPr>
                      <w:t>我</w:t>
                    </w:r>
                    <w:r>
                      <w:rPr>
                        <w:rFonts w:ascii="Times New Roman" w:eastAsia="宋体" w:hAnsi="宋体" w:cs="宋体"/>
                        <w:color w:val="000000"/>
                        <w:w w:val="58"/>
                        <w:sz w:val="25"/>
                      </w:rPr>
                      <w:t>)?</w:t>
                    </w:r>
                    <w:r>
                      <w:rPr>
                        <w:rFonts w:ascii="Times New Roman" w:eastAsia="宋体" w:hAnsi="宋体" w:cs="宋体"/>
                        <w:color w:val="000000"/>
                        <w:w w:val="58"/>
                        <w:sz w:val="32"/>
                      </w:rPr>
                      <w:t>C ?' 2 ?0 c]</w:t>
                    </w:r>
                  </w:p>
                </w:txbxContent>
              </v:textbox>
            </v:shape>
            <v:shape id="_x0000_s1210" type="#_x0000_t202" style="position:absolute;left:1600;top:680;width:60;height:340;mso-width-relative:margin;mso-height-relative:margin" stroked="f">
              <o:lock v:ext="edit" aspectratio="t"/>
              <v:textbox inset="0,0,0,0">
                <w:txbxContent>
                  <w:p w14:paraId="28B9578E" w14:textId="77777777" w:rsidR="000F6A1C" w:rsidRDefault="000D62F5">
                    <w:pPr>
                      <w:spacing w:line="250" w:lineRule="exact"/>
                      <w:jc w:val="left"/>
                    </w:pPr>
                    <w:r>
                      <w:rPr>
                        <w:rFonts w:ascii="Times New Roman" w:eastAsia="宋体" w:hAnsi="宋体" w:cs="宋体"/>
                        <w:color w:val="000000"/>
                        <w:w w:val="57"/>
                        <w:sz w:val="25"/>
                      </w:rPr>
                      <w:t>我</w:t>
                    </w:r>
                  </w:p>
                </w:txbxContent>
              </v:textbox>
            </v:shape>
            <v:shape id="_x0000_s1209" type="#_x0000_t202" style="position:absolute;left:1900;top:720;width:60;height:340;mso-width-relative:margin;mso-height-relative:margin" stroked="f">
              <o:lock v:ext="edit" aspectratio="t"/>
              <v:textbox inset="0,0,0,0">
                <w:txbxContent>
                  <w:p w14:paraId="3B6C3E56" w14:textId="77777777" w:rsidR="000F6A1C" w:rsidRDefault="000D62F5">
                    <w:pPr>
                      <w:spacing w:line="250" w:lineRule="exact"/>
                      <w:jc w:val="left"/>
                    </w:pPr>
                    <w:r>
                      <w:rPr>
                        <w:rFonts w:ascii="Times New Roman" w:eastAsia="宋体" w:hAnsi="宋体" w:cs="宋体"/>
                        <w:color w:val="000000"/>
                        <w:w w:val="57"/>
                        <w:sz w:val="25"/>
                      </w:rPr>
                      <w:t>我</w:t>
                    </w:r>
                  </w:p>
                </w:txbxContent>
              </v:textbox>
            </v:shape>
            <w10:anchorlock/>
          </v:group>
        </w:pict>
      </w:r>
    </w:p>
    <w:p w14:paraId="6A837C3A" w14:textId="77777777" w:rsidR="000F6A1C" w:rsidRDefault="000D62F5">
      <w:pPr>
        <w:spacing w:line="400" w:lineRule="exact"/>
      </w:pPr>
      <w:r>
        <w:rPr>
          <w:rFonts w:ascii="Times New Roman" w:eastAsia="宋体" w:hAnsi="宋体" w:cs="宋体"/>
          <w:color w:val="000000"/>
          <w:w w:val="73"/>
          <w:sz w:val="30"/>
        </w:rPr>
        <w:t>除了具有能够自动确定的优势</w:t>
      </w:r>
      <w:r>
        <w:rPr>
          <w:rFonts w:ascii="Times New Roman" w:eastAsia="宋体" w:hAnsi="宋体" w:cs="宋体"/>
          <w:color w:val="000000"/>
          <w:w w:val="73"/>
          <w:sz w:val="30"/>
        </w:rPr>
        <w:t>”</w:t>
      </w:r>
      <w:r>
        <w:rPr>
          <w:rFonts w:ascii="Times New Roman" w:eastAsia="宋体" w:hAnsi="宋体" w:cs="宋体"/>
          <w:color w:val="000000"/>
          <w:w w:val="73"/>
          <w:sz w:val="30"/>
        </w:rPr>
        <w:t>，</w:t>
      </w:r>
      <w:r>
        <w:rPr>
          <w:rFonts w:ascii="Times New Roman" w:eastAsia="宋体" w:hAnsi="宋体" w:cs="宋体"/>
          <w:color w:val="000000"/>
          <w:w w:val="73"/>
          <w:sz w:val="30"/>
        </w:rPr>
        <w:t>(104)</w:t>
      </w:r>
      <w:r>
        <w:rPr>
          <w:rFonts w:ascii="Times New Roman" w:eastAsia="宋体" w:hAnsi="宋体" w:cs="宋体"/>
          <w:color w:val="000000"/>
          <w:w w:val="73"/>
          <w:sz w:val="30"/>
        </w:rPr>
        <w:t>还有另一个优势。它可以用来预先指定</w:t>
      </w:r>
      <w:r>
        <w:rPr>
          <w:rFonts w:ascii="Times New Roman" w:eastAsia="宋体" w:hAnsi="宋体" w:cs="宋体"/>
          <w:color w:val="000000"/>
          <w:w w:val="73"/>
          <w:sz w:val="30"/>
        </w:rPr>
        <w:t>sv</w:t>
      </w:r>
      <w:r>
        <w:rPr>
          <w:rFonts w:ascii="Times New Roman" w:eastAsia="宋体" w:hAnsi="宋体" w:cs="宋体"/>
          <w:color w:val="000000"/>
          <w:w w:val="73"/>
          <w:sz w:val="30"/>
        </w:rPr>
        <w:t>的数量</w:t>
      </w:r>
      <w:r>
        <w:rPr>
          <w:rFonts w:ascii="Times New Roman" w:eastAsia="宋体" w:hAnsi="宋体" w:cs="宋体"/>
          <w:color w:val="000000"/>
          <w:w w:val="73"/>
          <w:sz w:val="30"/>
        </w:rPr>
        <w:t>:</w:t>
      </w:r>
      <w:r>
        <w:rPr>
          <w:rFonts w:ascii="Times New Roman" w:eastAsia="宋体" w:hAnsi="宋体" w:cs="宋体"/>
          <w:color w:val="000000"/>
          <w:w w:val="73"/>
          <w:sz w:val="30"/>
        </w:rPr>
        <w:t>定理</w:t>
      </w:r>
      <w:r>
        <w:rPr>
          <w:rFonts w:ascii="Times New Roman" w:eastAsia="宋体" w:hAnsi="宋体" w:cs="宋体"/>
          <w:color w:val="000000"/>
          <w:w w:val="73"/>
          <w:sz w:val="30"/>
        </w:rPr>
        <w:t>8 (Scholkopf, Bartlett, Smola</w:t>
      </w:r>
      <w:r>
        <w:rPr>
          <w:rFonts w:ascii="Times New Roman" w:eastAsia="宋体" w:hAnsi="宋体" w:cs="宋体"/>
          <w:color w:val="000000"/>
          <w:w w:val="73"/>
          <w:sz w:val="30"/>
        </w:rPr>
        <w:t>，和</w:t>
      </w:r>
      <w:r>
        <w:rPr>
          <w:rFonts w:ascii="Times New Roman" w:eastAsia="宋体" w:hAnsi="宋体" w:cs="宋体"/>
          <w:color w:val="000000"/>
          <w:w w:val="73"/>
          <w:sz w:val="30"/>
        </w:rPr>
        <w:t>Williamson ?1998a)</w:t>
      </w:r>
    </w:p>
    <w:p w14:paraId="5141ADC3" w14:textId="77777777" w:rsidR="000F6A1C" w:rsidRDefault="000F6A1C">
      <w:pPr>
        <w:spacing w:line="14" w:lineRule="exact"/>
        <w:sectPr w:rsidR="000F6A1C">
          <w:type w:val="continuous"/>
          <w:pgSz w:w="11900" w:h="18880"/>
          <w:pgMar w:top="1400" w:right="2300" w:bottom="1440" w:left="2080" w:header="720" w:footer="720" w:gutter="0"/>
          <w:cols w:space="720"/>
        </w:sectPr>
      </w:pPr>
    </w:p>
    <w:p w14:paraId="5FB3F2DF" w14:textId="77777777" w:rsidR="000F6A1C" w:rsidRDefault="000D62F5">
      <w:pPr>
        <w:pBdr>
          <w:top w:val="single" w:sz="0" w:space="14" w:color="FFFFFF"/>
        </w:pBdr>
        <w:spacing w:line="301" w:lineRule="exact"/>
        <w:ind w:left="260" w:right="2600"/>
      </w:pPr>
      <w:r>
        <w:rPr>
          <w:rFonts w:ascii="Times New Roman" w:eastAsia="宋体" w:hAnsi="宋体" w:cs="宋体"/>
          <w:color w:val="000000"/>
          <w:w w:val="73"/>
          <w:sz w:val="30"/>
        </w:rPr>
        <w:t>1.</w:t>
      </w:r>
      <w:r>
        <w:rPr>
          <w:rFonts w:ascii="宋体" w:eastAsia="宋体" w:hAnsi="宋体" w:cs="宋体"/>
          <w:color w:val="000000"/>
          <w:w w:val="73"/>
          <w:sz w:val="32"/>
        </w:rPr>
        <w:t>？</w:t>
      </w:r>
      <w:r>
        <w:rPr>
          <w:rFonts w:ascii="Times New Roman" w:eastAsia="宋体" w:hAnsi="宋体" w:cs="宋体"/>
          <w:color w:val="000000"/>
          <w:w w:val="73"/>
          <w:sz w:val="30"/>
        </w:rPr>
        <w:t>是误差分数的上界。</w:t>
      </w:r>
    </w:p>
    <w:p w14:paraId="15793778" w14:textId="77777777" w:rsidR="000F6A1C" w:rsidRDefault="000D62F5">
      <w:pPr>
        <w:spacing w:before="60" w:line="301" w:lineRule="exact"/>
        <w:ind w:left="260" w:right="2920"/>
      </w:pPr>
      <w:r>
        <w:rPr>
          <w:rFonts w:ascii="Times New Roman" w:eastAsia="宋体" w:hAnsi="宋体" w:cs="宋体"/>
          <w:color w:val="000000"/>
          <w:w w:val="72"/>
          <w:sz w:val="30"/>
        </w:rPr>
        <w:t>2.</w:t>
      </w:r>
      <w:r>
        <w:rPr>
          <w:rFonts w:ascii="宋体" w:eastAsia="宋体" w:hAnsi="宋体" w:cs="宋体"/>
          <w:color w:val="000000"/>
          <w:w w:val="72"/>
          <w:sz w:val="32"/>
        </w:rPr>
        <w:t>？</w:t>
      </w:r>
      <w:r>
        <w:rPr>
          <w:rFonts w:ascii="Times New Roman" w:eastAsia="宋体" w:hAnsi="宋体" w:cs="宋体"/>
          <w:color w:val="000000"/>
          <w:w w:val="72"/>
          <w:sz w:val="30"/>
        </w:rPr>
        <w:t>是</w:t>
      </w:r>
      <w:r>
        <w:rPr>
          <w:rFonts w:ascii="Times New Roman" w:eastAsia="宋体" w:hAnsi="宋体" w:cs="宋体"/>
          <w:color w:val="000000"/>
          <w:w w:val="72"/>
          <w:sz w:val="30"/>
        </w:rPr>
        <w:t>sv</w:t>
      </w:r>
      <w:r>
        <w:rPr>
          <w:rFonts w:ascii="Times New Roman" w:eastAsia="宋体" w:hAnsi="宋体" w:cs="宋体"/>
          <w:color w:val="000000"/>
          <w:w w:val="72"/>
          <w:sz w:val="30"/>
        </w:rPr>
        <w:t>分数的下界。</w:t>
      </w:r>
    </w:p>
    <w:p w14:paraId="6651C3FE" w14:textId="77777777" w:rsidR="000F6A1C" w:rsidRDefault="000D62F5">
      <w:pPr>
        <w:spacing w:before="40" w:line="305" w:lineRule="exact"/>
        <w:ind w:left="260"/>
      </w:pPr>
      <w:r>
        <w:rPr>
          <w:rFonts w:ascii="Times New Roman" w:eastAsia="宋体" w:hAnsi="宋体" w:cs="宋体"/>
          <w:color w:val="000000"/>
          <w:w w:val="75"/>
          <w:sz w:val="30"/>
        </w:rPr>
        <w:t>3.</w:t>
      </w:r>
      <w:r>
        <w:rPr>
          <w:rFonts w:ascii="Times New Roman" w:eastAsia="宋体" w:hAnsi="宋体" w:cs="宋体"/>
          <w:color w:val="000000"/>
          <w:w w:val="75"/>
          <w:sz w:val="30"/>
        </w:rPr>
        <w:t>假设数据是由分布</w:t>
      </w:r>
      <w:r>
        <w:rPr>
          <w:rFonts w:ascii="Times New Roman" w:eastAsia="宋体" w:hAnsi="宋体" w:cs="宋体"/>
          <w:color w:val="000000"/>
          <w:w w:val="75"/>
          <w:sz w:val="30"/>
        </w:rPr>
        <w:t>p(x y) = p(x)p(yjx)</w:t>
      </w:r>
      <w:r>
        <w:rPr>
          <w:rFonts w:ascii="Times New Roman" w:eastAsia="宋体" w:hAnsi="宋体" w:cs="宋体"/>
          <w:color w:val="000000"/>
          <w:w w:val="75"/>
          <w:sz w:val="30"/>
        </w:rPr>
        <w:t>的</w:t>
      </w:r>
      <w:r>
        <w:rPr>
          <w:rFonts w:ascii="Times New Roman" w:eastAsia="宋体" w:hAnsi="宋体" w:cs="宋体"/>
          <w:color w:val="000000"/>
          <w:w w:val="75"/>
          <w:sz w:val="30"/>
        </w:rPr>
        <w:t>iid</w:t>
      </w:r>
      <w:r>
        <w:rPr>
          <w:rFonts w:ascii="Times New Roman" w:eastAsia="宋体" w:hAnsi="宋体" w:cs="宋体"/>
          <w:color w:val="000000"/>
          <w:w w:val="75"/>
          <w:sz w:val="30"/>
        </w:rPr>
        <w:t>生成的，并具有连续的条件分布</w:t>
      </w:r>
      <w:r>
        <w:rPr>
          <w:rFonts w:ascii="Times New Roman" w:eastAsia="宋体" w:hAnsi="宋体" w:cs="宋体"/>
          <w:color w:val="000000"/>
          <w:w w:val="75"/>
          <w:sz w:val="30"/>
        </w:rPr>
        <w:t>p(yjx)</w:t>
      </w:r>
      <w:r>
        <w:rPr>
          <w:rFonts w:ascii="Times New Roman" w:eastAsia="宋体" w:hAnsi="宋体" w:cs="宋体"/>
          <w:color w:val="000000"/>
          <w:w w:val="75"/>
          <w:sz w:val="30"/>
        </w:rPr>
        <w:t>。渐近的概率是</w:t>
      </w:r>
      <w:r>
        <w:rPr>
          <w:rFonts w:ascii="Times New Roman" w:eastAsia="宋体" w:hAnsi="宋体" w:cs="宋体"/>
          <w:color w:val="000000"/>
          <w:w w:val="75"/>
          <w:sz w:val="30"/>
        </w:rPr>
        <w:t>1 ?</w:t>
      </w:r>
      <w:r>
        <w:rPr>
          <w:rFonts w:ascii="Times New Roman" w:eastAsia="宋体" w:hAnsi="宋体" w:cs="宋体"/>
          <w:color w:val="000000"/>
          <w:w w:val="75"/>
          <w:sz w:val="30"/>
        </w:rPr>
        <w:t>等于</w:t>
      </w:r>
      <w:r>
        <w:rPr>
          <w:rFonts w:ascii="Times New Roman" w:eastAsia="宋体" w:hAnsi="宋体" w:cs="宋体"/>
          <w:color w:val="000000"/>
          <w:w w:val="75"/>
          <w:sz w:val="30"/>
        </w:rPr>
        <w:t>sv</w:t>
      </w:r>
      <w:r>
        <w:rPr>
          <w:rFonts w:ascii="Times New Roman" w:eastAsia="宋体" w:hAnsi="宋体" w:cs="宋体"/>
          <w:color w:val="000000"/>
          <w:w w:val="75"/>
          <w:sz w:val="30"/>
        </w:rPr>
        <w:t>的分数和误差的分数。</w:t>
      </w:r>
    </w:p>
    <w:p w14:paraId="69D8D976" w14:textId="77777777" w:rsidR="000F6A1C" w:rsidRDefault="000D62F5">
      <w:pPr>
        <w:spacing w:before="40" w:line="307" w:lineRule="exact"/>
      </w:pPr>
      <w:r>
        <w:rPr>
          <w:rFonts w:ascii="Times New Roman" w:eastAsia="宋体" w:hAnsi="宋体" w:cs="宋体"/>
          <w:color w:val="000000"/>
          <w:w w:val="74"/>
          <w:sz w:val="30"/>
        </w:rPr>
        <w:t>因此，与标准的</w:t>
      </w:r>
      <w:r>
        <w:rPr>
          <w:rFonts w:ascii="Times New Roman" w:eastAsia="宋体" w:hAnsi="宋体" w:cs="宋体"/>
          <w:color w:val="000000"/>
          <w:w w:val="74"/>
          <w:sz w:val="30"/>
        </w:rPr>
        <w:t>“</w:t>
      </w:r>
      <w:r>
        <w:rPr>
          <w:rFonts w:ascii="Times New Roman" w:eastAsia="宋体" w:hAnsi="宋体" w:cs="宋体"/>
          <w:color w:val="000000"/>
          <w:w w:val="74"/>
          <w:sz w:val="30"/>
        </w:rPr>
        <w:t>-SV</w:t>
      </w:r>
      <w:r>
        <w:rPr>
          <w:rFonts w:ascii="Times New Roman" w:eastAsia="宋体" w:hAnsi="宋体" w:cs="宋体"/>
          <w:color w:val="000000"/>
          <w:w w:val="74"/>
          <w:sz w:val="30"/>
        </w:rPr>
        <w:t>回归</w:t>
      </w:r>
      <w:r>
        <w:rPr>
          <w:rFonts w:ascii="Times New Roman" w:eastAsia="宋体" w:hAnsi="宋体" w:cs="宋体"/>
          <w:color w:val="000000"/>
          <w:w w:val="74"/>
          <w:sz w:val="30"/>
        </w:rPr>
        <w:t>”</w:t>
      </w:r>
      <w:r>
        <w:rPr>
          <w:rFonts w:ascii="Times New Roman" w:eastAsia="宋体" w:hAnsi="宋体" w:cs="宋体"/>
          <w:color w:val="000000"/>
          <w:w w:val="74"/>
          <w:sz w:val="30"/>
        </w:rPr>
        <w:t>不同，所谓的</w:t>
      </w:r>
      <w:r>
        <w:rPr>
          <w:rFonts w:ascii="Times New Roman" w:eastAsia="宋体" w:hAnsi="宋体" w:cs="宋体"/>
          <w:color w:val="000000"/>
          <w:w w:val="74"/>
          <w:sz w:val="30"/>
        </w:rPr>
        <w:t>?-SV</w:t>
      </w:r>
      <w:r>
        <w:rPr>
          <w:rFonts w:ascii="Times New Roman" w:eastAsia="宋体" w:hAnsi="宋体" w:cs="宋体"/>
          <w:color w:val="000000"/>
          <w:w w:val="74"/>
          <w:sz w:val="30"/>
        </w:rPr>
        <w:t>机器包含了一种直接控制</w:t>
      </w:r>
      <w:r>
        <w:rPr>
          <w:rFonts w:ascii="Times New Roman" w:eastAsia="宋体" w:hAnsi="宋体" w:cs="宋体"/>
          <w:color w:val="000000"/>
          <w:w w:val="74"/>
          <w:sz w:val="30"/>
        </w:rPr>
        <w:t>sv</w:t>
      </w:r>
      <w:r>
        <w:rPr>
          <w:rFonts w:ascii="Times New Roman" w:eastAsia="宋体" w:hAnsi="宋体" w:cs="宋体"/>
          <w:color w:val="000000"/>
          <w:w w:val="74"/>
          <w:sz w:val="30"/>
        </w:rPr>
        <w:t>数量的方法。有关该方法的详细信息和性能描述，请参阅原始出版物。</w:t>
      </w:r>
    </w:p>
    <w:p w14:paraId="3F1B7D2D" w14:textId="77777777" w:rsidR="000F6A1C" w:rsidRDefault="000D62F5">
      <w:pPr>
        <w:spacing w:line="313" w:lineRule="exact"/>
        <w:ind w:firstLine="340"/>
      </w:pPr>
      <w:r>
        <w:rPr>
          <w:rFonts w:ascii="Times New Roman" w:eastAsia="宋体" w:hAnsi="宋体" w:cs="宋体"/>
          <w:color w:val="000000"/>
          <w:w w:val="74"/>
          <w:sz w:val="30"/>
        </w:rPr>
        <w:t>从本质上讲，</w:t>
      </w:r>
      <w:r>
        <w:rPr>
          <w:rFonts w:ascii="Times New Roman" w:eastAsia="宋体" w:hAnsi="宋体" w:cs="宋体"/>
          <w:color w:val="000000"/>
          <w:w w:val="74"/>
          <w:sz w:val="30"/>
        </w:rPr>
        <w:t>?-SV</w:t>
      </w:r>
      <w:r>
        <w:rPr>
          <w:rFonts w:ascii="Times New Roman" w:eastAsia="宋体" w:hAnsi="宋体" w:cs="宋体"/>
          <w:color w:val="000000"/>
          <w:w w:val="74"/>
          <w:sz w:val="30"/>
        </w:rPr>
        <w:t>回归在</w:t>
      </w:r>
      <w:r>
        <w:rPr>
          <w:rFonts w:ascii="Times New Roman" w:eastAsia="宋体" w:hAnsi="宋体" w:cs="宋体"/>
          <w:color w:val="000000"/>
          <w:w w:val="74"/>
          <w:sz w:val="30"/>
        </w:rPr>
        <w:t>“</w:t>
      </w:r>
      <w:r>
        <w:rPr>
          <w:rFonts w:ascii="Times New Roman" w:eastAsia="宋体" w:hAnsi="宋体" w:cs="宋体"/>
          <w:color w:val="000000"/>
          <w:w w:val="74"/>
          <w:sz w:val="30"/>
        </w:rPr>
        <w:t>-SV</w:t>
      </w:r>
      <w:r>
        <w:rPr>
          <w:rFonts w:ascii="Times New Roman" w:eastAsia="宋体" w:hAnsi="宋体" w:cs="宋体"/>
          <w:color w:val="000000"/>
          <w:w w:val="74"/>
          <w:sz w:val="30"/>
        </w:rPr>
        <w:t>回归</w:t>
      </w:r>
      <w:r>
        <w:rPr>
          <w:rFonts w:ascii="Times New Roman" w:eastAsia="宋体" w:hAnsi="宋体" w:cs="宋体"/>
          <w:color w:val="000000"/>
          <w:w w:val="74"/>
          <w:sz w:val="30"/>
        </w:rPr>
        <w:t>”</w:t>
      </w:r>
      <w:r>
        <w:rPr>
          <w:rFonts w:ascii="Times New Roman" w:eastAsia="宋体" w:hAnsi="宋体" w:cs="宋体"/>
          <w:color w:val="000000"/>
          <w:w w:val="74"/>
          <w:sz w:val="30"/>
        </w:rPr>
        <w:t>基础上进行了改进，允许管宽自动适应数据。然而，到目前为止，保留下来的是管的形状。然而，我们可以更进一步</w:t>
      </w:r>
    </w:p>
    <w:p w14:paraId="1C9E041D" w14:textId="77777777" w:rsidR="000F6A1C" w:rsidRDefault="000F6A1C">
      <w:pPr>
        <w:spacing w:line="14" w:lineRule="exact"/>
        <w:sectPr w:rsidR="000F6A1C">
          <w:type w:val="continuous"/>
          <w:pgSz w:w="11900" w:h="18880"/>
          <w:pgMar w:top="1400" w:right="2300" w:bottom="1440" w:left="2080" w:header="720" w:footer="720" w:gutter="0"/>
          <w:cols w:space="720"/>
        </w:sectPr>
      </w:pPr>
    </w:p>
    <w:p w14:paraId="75107B10" w14:textId="77777777" w:rsidR="000F6A1C" w:rsidRDefault="000D62F5">
      <w:pPr>
        <w:pageBreakBefore/>
        <w:spacing w:line="290" w:lineRule="exact"/>
        <w:ind w:left="552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8"/>
          <w:sz w:val="29"/>
        </w:rPr>
        <w:lastRenderedPageBreak/>
        <w:t>主题变奏曲</w:t>
      </w:r>
      <w:r>
        <w:rPr>
          <w:rFonts w:ascii="Times New Roman" w:eastAsia="宋体" w:hAnsi="宋体" w:cs="宋体"/>
          <w:color w:val="000000"/>
          <w:w w:val="78"/>
          <w:sz w:val="29"/>
        </w:rPr>
        <w:t>/</w:t>
      </w:r>
    </w:p>
    <w:p w14:paraId="144E0D4D" w14:textId="77777777" w:rsidR="000F6A1C" w:rsidRDefault="000D62F5">
      <w:pPr>
        <w:pBdr>
          <w:top w:val="single" w:sz="0" w:space="16" w:color="FFFFFF"/>
        </w:pBdr>
        <w:spacing w:line="320" w:lineRule="exact"/>
        <w:ind w:left="540"/>
      </w:pPr>
      <w:r>
        <w:rPr>
          <w:rFonts w:ascii="Times New Roman" w:eastAsia="宋体" w:hAnsi="宋体" w:cs="宋体"/>
          <w:color w:val="000000"/>
          <w:w w:val="74"/>
          <w:sz w:val="30"/>
        </w:rPr>
        <w:t>以及使用非恒定宽度的参数管模型，导致几乎相同的优化问题</w:t>
      </w:r>
      <w:r>
        <w:rPr>
          <w:rFonts w:ascii="Times New Roman" w:eastAsia="宋体" w:hAnsi="宋体" w:cs="宋体"/>
          <w:color w:val="000000"/>
          <w:w w:val="74"/>
          <w:sz w:val="30"/>
        </w:rPr>
        <w:t>?Olkopf</w:t>
      </w:r>
      <w:r>
        <w:rPr>
          <w:rFonts w:ascii="Times New Roman" w:eastAsia="宋体" w:hAnsi="宋体" w:cs="宋体"/>
          <w:color w:val="000000"/>
          <w:w w:val="74"/>
          <w:sz w:val="30"/>
        </w:rPr>
        <w:t>等人，</w:t>
      </w:r>
      <w:r>
        <w:rPr>
          <w:rFonts w:ascii="Times New Roman" w:eastAsia="宋体" w:hAnsi="宋体" w:cs="宋体"/>
          <w:color w:val="000000"/>
          <w:w w:val="74"/>
          <w:sz w:val="30"/>
        </w:rPr>
        <w:t>1998a]</w:t>
      </w:r>
      <w:r>
        <w:rPr>
          <w:rFonts w:ascii="Times New Roman" w:eastAsia="宋体" w:hAnsi="宋体" w:cs="宋体"/>
          <w:color w:val="000000"/>
          <w:w w:val="74"/>
          <w:sz w:val="30"/>
        </w:rPr>
        <w:t>。</w:t>
      </w:r>
    </w:p>
    <w:p w14:paraId="1160F973" w14:textId="77777777" w:rsidR="000F6A1C" w:rsidRDefault="000D62F5">
      <w:pPr>
        <w:spacing w:line="305" w:lineRule="exact"/>
        <w:ind w:left="540" w:firstLine="340"/>
      </w:pPr>
      <w:r>
        <w:rPr>
          <w:rFonts w:ascii="Times New Roman" w:eastAsia="宋体" w:hAnsi="宋体" w:cs="宋体"/>
          <w:color w:val="000000"/>
          <w:w w:val="73"/>
          <w:sz w:val="30"/>
        </w:rPr>
        <w:t>结合</w:t>
      </w:r>
      <w:r>
        <w:rPr>
          <w:rFonts w:ascii="Times New Roman" w:eastAsia="宋体" w:hAnsi="宋体" w:cs="宋体"/>
          <w:color w:val="000000"/>
          <w:w w:val="73"/>
          <w:sz w:val="30"/>
        </w:rPr>
        <w:t>?-SV</w:t>
      </w:r>
      <w:r>
        <w:rPr>
          <w:rFonts w:ascii="Times New Roman" w:eastAsia="宋体" w:hAnsi="宋体" w:cs="宋体"/>
          <w:color w:val="000000"/>
          <w:w w:val="73"/>
          <w:sz w:val="30"/>
        </w:rPr>
        <w:t>回归的概念与结果的渐近最优选择</w:t>
      </w:r>
      <w:r>
        <w:rPr>
          <w:rFonts w:ascii="Times New Roman" w:eastAsia="宋体" w:hAnsi="宋体" w:cs="宋体"/>
          <w:color w:val="000000"/>
          <w:w w:val="73"/>
          <w:sz w:val="30"/>
        </w:rPr>
        <w:t>?</w:t>
      </w:r>
      <w:r>
        <w:rPr>
          <w:rFonts w:ascii="Times New Roman" w:eastAsia="宋体" w:hAnsi="宋体" w:cs="宋体"/>
          <w:color w:val="000000"/>
          <w:w w:val="73"/>
          <w:sz w:val="30"/>
        </w:rPr>
        <w:t>对于给定的噪声模型，</w:t>
      </w:r>
      <w:r>
        <w:rPr>
          <w:rFonts w:ascii="Times New Roman" w:eastAsia="宋体" w:hAnsi="宋体" w:cs="宋体"/>
          <w:color w:val="000000"/>
          <w:w w:val="73"/>
          <w:sz w:val="30"/>
        </w:rPr>
        <w:t>Smola</w:t>
      </w:r>
      <w:r>
        <w:rPr>
          <w:rFonts w:ascii="Times New Roman" w:eastAsia="宋体" w:hAnsi="宋体" w:cs="宋体"/>
          <w:color w:val="000000"/>
          <w:w w:val="73"/>
          <w:sz w:val="30"/>
        </w:rPr>
        <w:t>等人，</w:t>
      </w:r>
      <w:r>
        <w:rPr>
          <w:rFonts w:ascii="Times New Roman" w:eastAsia="宋体" w:hAnsi="宋体" w:cs="宋体"/>
          <w:color w:val="000000"/>
          <w:w w:val="73"/>
          <w:sz w:val="30"/>
        </w:rPr>
        <w:t>1998a]</w:t>
      </w:r>
      <w:r>
        <w:rPr>
          <w:rFonts w:ascii="Times New Roman" w:eastAsia="宋体" w:hAnsi="宋体" w:cs="宋体"/>
          <w:color w:val="000000"/>
          <w:w w:val="73"/>
          <w:sz w:val="30"/>
        </w:rPr>
        <w:t>提出了如何调整的指导方针。只要已知噪声模型的类别</w:t>
      </w:r>
      <w:r>
        <w:rPr>
          <w:rFonts w:ascii="Times New Roman" w:eastAsia="宋体" w:hAnsi="宋体" w:cs="宋体"/>
          <w:color w:val="000000"/>
          <w:w w:val="73"/>
          <w:sz w:val="30"/>
        </w:rPr>
        <w:t>(</w:t>
      </w:r>
      <w:r>
        <w:rPr>
          <w:rFonts w:ascii="Times New Roman" w:eastAsia="宋体" w:hAnsi="宋体" w:cs="宋体"/>
          <w:color w:val="000000"/>
          <w:w w:val="73"/>
          <w:sz w:val="30"/>
        </w:rPr>
        <w:t>如高斯或拉普拉斯</w:t>
      </w:r>
      <w:r>
        <w:rPr>
          <w:rFonts w:ascii="Times New Roman" w:eastAsia="宋体" w:hAnsi="宋体" w:cs="宋体"/>
          <w:color w:val="000000"/>
          <w:w w:val="73"/>
          <w:sz w:val="30"/>
        </w:rPr>
        <w:t>)</w:t>
      </w:r>
      <w:r>
        <w:rPr>
          <w:rFonts w:ascii="Times New Roman" w:eastAsia="宋体" w:hAnsi="宋体" w:cs="宋体"/>
          <w:color w:val="000000"/>
          <w:w w:val="73"/>
          <w:sz w:val="30"/>
        </w:rPr>
        <w:t>。</w:t>
      </w:r>
    </w:p>
    <w:p w14:paraId="504E6647" w14:textId="77777777" w:rsidR="000F6A1C" w:rsidRDefault="000D62F5">
      <w:pPr>
        <w:spacing w:before="80" w:line="360" w:lineRule="exact"/>
        <w:ind w:left="540"/>
      </w:pPr>
      <w:r>
        <w:rPr>
          <w:rFonts w:ascii="Times New Roman" w:eastAsia="宋体" w:hAnsi="宋体" w:cs="宋体"/>
          <w:color w:val="000000"/>
          <w:w w:val="73"/>
          <w:sz w:val="35"/>
        </w:rPr>
        <w:t>备注</w:t>
      </w:r>
      <w:r>
        <w:rPr>
          <w:rFonts w:ascii="Times New Roman" w:eastAsia="宋体" w:hAnsi="宋体" w:cs="宋体"/>
          <w:color w:val="000000"/>
          <w:w w:val="73"/>
          <w:sz w:val="35"/>
        </w:rPr>
        <w:t>9(?</w:t>
      </w:r>
      <w:r>
        <w:rPr>
          <w:rFonts w:ascii="Times New Roman" w:eastAsia="宋体" w:hAnsi="宋体" w:cs="宋体"/>
          <w:color w:val="000000"/>
          <w:w w:val="73"/>
          <w:sz w:val="35"/>
        </w:rPr>
        <w:t>的最佳选择</w:t>
      </w:r>
      <w:r>
        <w:rPr>
          <w:rFonts w:ascii="Times New Roman" w:eastAsia="宋体" w:hAnsi="宋体" w:cs="宋体"/>
          <w:color w:val="000000"/>
          <w:w w:val="73"/>
          <w:sz w:val="35"/>
        </w:rPr>
        <w:t>)</w:t>
      </w:r>
      <w:r>
        <w:rPr>
          <w:rFonts w:ascii="Times New Roman" w:eastAsia="宋体" w:hAnsi="宋体" w:cs="宋体"/>
          <w:color w:val="000000"/>
          <w:w w:val="73"/>
          <w:sz w:val="30"/>
        </w:rPr>
        <w:t>用</w:t>
      </w:r>
      <w:r>
        <w:rPr>
          <w:rFonts w:ascii="Times New Roman" w:eastAsia="宋体" w:hAnsi="宋体" w:cs="宋体"/>
          <w:color w:val="000000"/>
          <w:w w:val="73"/>
          <w:sz w:val="30"/>
        </w:rPr>
        <w:t>p</w:t>
      </w:r>
      <w:r>
        <w:rPr>
          <w:rFonts w:ascii="Times New Roman" w:eastAsia="宋体" w:hAnsi="宋体" w:cs="宋体"/>
          <w:color w:val="000000"/>
          <w:w w:val="73"/>
          <w:sz w:val="30"/>
        </w:rPr>
        <w:t>表示具有单位方差的概</w:t>
      </w:r>
      <w:r>
        <w:rPr>
          <w:rFonts w:ascii="Times New Roman" w:eastAsia="宋体" w:hAnsi="宋体" w:cs="宋体"/>
          <w:color w:val="000000"/>
          <w:w w:val="73"/>
          <w:sz w:val="30"/>
        </w:rPr>
        <w:t>率密度，用</w:t>
      </w:r>
      <w:r>
        <w:rPr>
          <w:rFonts w:ascii="Times New Roman" w:eastAsia="宋体" w:hAnsi="宋体" w:cs="宋体"/>
          <w:color w:val="000000"/>
          <w:w w:val="73"/>
          <w:sz w:val="30"/>
        </w:rPr>
        <w:t>p</w:t>
      </w:r>
      <w:r>
        <w:rPr>
          <w:rFonts w:ascii="Times New Roman" w:eastAsia="宋体" w:hAnsi="宋体" w:cs="宋体"/>
          <w:color w:val="000000"/>
          <w:w w:val="73"/>
          <w:sz w:val="30"/>
        </w:rPr>
        <w:t>表示由</w:t>
      </w:r>
      <w:r>
        <w:rPr>
          <w:rFonts w:ascii="Times New Roman" w:eastAsia="宋体" w:hAnsi="宋体" w:cs="宋体"/>
          <w:color w:val="000000"/>
          <w:w w:val="73"/>
          <w:sz w:val="30"/>
        </w:rPr>
        <w:t>p</w:t>
      </w:r>
      <w:r>
        <w:rPr>
          <w:rFonts w:ascii="Times New Roman" w:eastAsia="宋体" w:hAnsi="宋体" w:cs="宋体"/>
          <w:color w:val="000000"/>
          <w:w w:val="73"/>
          <w:sz w:val="30"/>
        </w:rPr>
        <w:t>生成的一组噪声模型</w:t>
      </w:r>
    </w:p>
    <w:p w14:paraId="6AB67FCB" w14:textId="77777777" w:rsidR="000F6A1C" w:rsidRDefault="000D62F5">
      <w:pPr>
        <w:spacing w:line="316" w:lineRule="exact"/>
        <w:ind w:left="3200"/>
      </w:pPr>
      <w:r>
        <w:rPr>
          <w:rFonts w:ascii="Times New Roman" w:eastAsia="宋体" w:hAnsi="宋体" w:cs="宋体"/>
          <w:color w:val="000000"/>
          <w:w w:val="61"/>
          <w:sz w:val="36"/>
        </w:rPr>
        <w:t>P:= ??</w:t>
      </w:r>
      <w:r>
        <w:rPr>
          <w:rFonts w:ascii="Times New Roman" w:eastAsia="宋体" w:hAnsi="宋体" w:cs="宋体"/>
          <w:color w:val="000000"/>
          <w:w w:val="61"/>
          <w:sz w:val="32"/>
        </w:rPr>
        <w:t>p =</w:t>
      </w:r>
      <w:r>
        <w:rPr>
          <w:rFonts w:ascii="Times New Roman" w:eastAsia="宋体" w:hAnsi="宋体" w:cs="宋体"/>
          <w:color w:val="000000"/>
          <w:w w:val="61"/>
          <w:sz w:val="30"/>
        </w:rPr>
        <w:t xml:space="preserve"> </w:t>
      </w:r>
      <w:r>
        <w:rPr>
          <w:rFonts w:ascii="宋体" w:eastAsia="宋体" w:hAnsi="宋体" w:cs="宋体"/>
          <w:color w:val="000000"/>
          <w:w w:val="61"/>
          <w:sz w:val="35"/>
          <w:vertAlign w:val="subscript"/>
        </w:rPr>
        <w:t>?</w:t>
      </w:r>
      <w:r>
        <w:rPr>
          <w:rFonts w:ascii="Times New Roman" w:eastAsia="宋体" w:hAnsi="宋体" w:cs="宋体"/>
          <w:color w:val="000000"/>
          <w:w w:val="61"/>
          <w:sz w:val="24"/>
        </w:rPr>
        <w:t>1 p;</w:t>
      </w:r>
      <w:r>
        <w:rPr>
          <w:rFonts w:ascii="宋体" w:eastAsia="宋体" w:hAnsi="宋体" w:cs="宋体"/>
          <w:color w:val="000000"/>
          <w:w w:val="61"/>
          <w:sz w:val="35"/>
          <w:vertAlign w:val="subscript"/>
        </w:rPr>
        <w:t>?</w:t>
      </w:r>
      <w:r>
        <w:rPr>
          <w:rFonts w:ascii="Times New Roman" w:eastAsia="宋体" w:hAnsi="宋体" w:cs="宋体"/>
          <w:color w:val="000000"/>
          <w:w w:val="61"/>
          <w:sz w:val="25"/>
        </w:rPr>
        <w:t>y ? ?</w:t>
      </w:r>
      <w:r>
        <w:rPr>
          <w:rFonts w:ascii="Times New Roman" w:eastAsia="宋体" w:hAnsi="宋体" w:cs="宋体"/>
          <w:color w:val="000000"/>
          <w:w w:val="61"/>
          <w:sz w:val="32"/>
        </w:rPr>
        <w:t>:                 ( 105)</w:t>
      </w:r>
    </w:p>
    <w:p w14:paraId="76516BF4"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2CA76E59" w14:textId="77777777" w:rsidR="000F6A1C" w:rsidRDefault="000D62F5">
      <w:pPr>
        <w:pBdr>
          <w:top w:val="single" w:sz="0" w:space="4" w:color="FFFFFF"/>
        </w:pBdr>
        <w:spacing w:line="302" w:lineRule="exact"/>
        <w:ind w:left="540"/>
      </w:pPr>
      <w:r>
        <w:rPr>
          <w:rFonts w:ascii="Times New Roman" w:eastAsia="宋体" w:hAnsi="宋体" w:cs="宋体"/>
          <w:color w:val="000000"/>
          <w:w w:val="75"/>
          <w:sz w:val="30"/>
        </w:rPr>
        <w:t>此外，假设数据是由分布</w:t>
      </w:r>
      <w:r>
        <w:rPr>
          <w:rFonts w:ascii="Times New Roman" w:eastAsia="宋体" w:hAnsi="宋体" w:cs="宋体"/>
          <w:color w:val="000000"/>
          <w:w w:val="75"/>
          <w:sz w:val="30"/>
        </w:rPr>
        <w:t>p(x y) = p(x)p(y;</w:t>
      </w:r>
      <w:r>
        <w:rPr>
          <w:rFonts w:ascii="Times New Roman" w:eastAsia="宋体" w:hAnsi="宋体" w:cs="宋体"/>
          <w:color w:val="000000"/>
          <w:w w:val="75"/>
          <w:sz w:val="32"/>
        </w:rPr>
        <w:t>F (x))</w:t>
      </w:r>
      <w:r>
        <w:rPr>
          <w:rFonts w:ascii="Times New Roman" w:eastAsia="宋体" w:hAnsi="宋体" w:cs="宋体"/>
          <w:color w:val="000000"/>
          <w:w w:val="75"/>
          <w:sz w:val="32"/>
        </w:rPr>
        <w:t>和</w:t>
      </w:r>
      <w:r>
        <w:rPr>
          <w:rFonts w:ascii="Times New Roman" w:eastAsia="宋体" w:hAnsi="宋体" w:cs="宋体"/>
          <w:color w:val="000000"/>
          <w:w w:val="75"/>
          <w:sz w:val="32"/>
        </w:rPr>
        <w:t>p(y;F (x))</w:t>
      </w:r>
      <w:r>
        <w:rPr>
          <w:rFonts w:ascii="Times New Roman" w:eastAsia="宋体" w:hAnsi="宋体" w:cs="宋体"/>
          <w:color w:val="000000"/>
          <w:w w:val="75"/>
          <w:sz w:val="32"/>
        </w:rPr>
        <w:t>是连续的，即由一个潜在的函数依赖</w:t>
      </w:r>
      <w:r>
        <w:rPr>
          <w:rFonts w:ascii="Times New Roman" w:eastAsia="宋体" w:hAnsi="宋体" w:cs="宋体"/>
          <w:color w:val="000000"/>
          <w:w w:val="75"/>
          <w:sz w:val="32"/>
        </w:rPr>
        <w:t>F</w:t>
      </w:r>
      <w:r>
        <w:rPr>
          <w:rFonts w:ascii="Times New Roman" w:eastAsia="宋体" w:hAnsi="宋体" w:cs="宋体"/>
          <w:color w:val="000000"/>
          <w:w w:val="75"/>
          <w:sz w:val="32"/>
        </w:rPr>
        <w:t>生成，被附加噪声损坏。</w:t>
      </w:r>
      <w:r>
        <w:rPr>
          <w:rFonts w:ascii="Times New Roman" w:eastAsia="宋体" w:hAnsi="宋体" w:cs="宋体"/>
          <w:color w:val="000000"/>
          <w:w w:val="75"/>
          <w:sz w:val="30"/>
        </w:rPr>
        <w:t>那么在一致收敛的假设下，渐近最优适应参数</w:t>
      </w:r>
      <w:r>
        <w:rPr>
          <w:rFonts w:ascii="Times New Roman" w:eastAsia="宋体" w:hAnsi="宋体" w:cs="宋体"/>
          <w:color w:val="000000"/>
          <w:w w:val="75"/>
          <w:sz w:val="30"/>
        </w:rPr>
        <w:t>?</w:t>
      </w:r>
      <w:r>
        <w:rPr>
          <w:rFonts w:ascii="Times New Roman" w:eastAsia="宋体" w:hAnsi="宋体" w:cs="宋体"/>
          <w:color w:val="000000"/>
          <w:w w:val="75"/>
          <w:sz w:val="30"/>
        </w:rPr>
        <w:t>是</w:t>
      </w:r>
    </w:p>
    <w:p w14:paraId="2E4105CE"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0F886F87" w14:textId="77777777" w:rsidR="000F6A1C" w:rsidRDefault="000D62F5">
      <w:pPr>
        <w:ind w:left="640"/>
        <w:sectPr w:rsidR="000F6A1C">
          <w:type w:val="continuous"/>
          <w:pgSz w:w="11900" w:h="18880"/>
          <w:pgMar w:top="1400" w:right="2300" w:bottom="1440" w:left="1540" w:header="720" w:footer="720" w:gutter="0"/>
          <w:cols w:space="720"/>
        </w:sectPr>
      </w:pPr>
      <w:r>
        <w:rPr>
          <w:noProof/>
        </w:rPr>
        <w:drawing>
          <wp:inline distT="0" distB="0" distL="0" distR="0" wp14:anchorId="63854F58" wp14:editId="0C41DE61">
            <wp:extent cx="4699000" cy="571500"/>
            <wp:effectExtent l="0" t="0" r="0" b="0"/>
            <wp:docPr id="8" name="Drawing 7" descr="FORMULA"/>
            <wp:cNvGraphicFramePr/>
            <a:graphic xmlns:a="http://schemas.openxmlformats.org/drawingml/2006/main">
              <a:graphicData uri="http://schemas.openxmlformats.org/drawingml/2006/picture">
                <pic:pic xmlns:pic="http://schemas.openxmlformats.org/drawingml/2006/picture">
                  <pic:nvPicPr>
                    <pic:cNvPr id="0" name="Picture 7" descr="FORMULA"/>
                    <pic:cNvPicPr>
                      <a:picLocks noChangeAspect="1"/>
                    </pic:cNvPicPr>
                  </pic:nvPicPr>
                  <pic:blipFill>
                    <a:blip r:embed="rId118"/>
                    <a:stretch>
                      <a:fillRect/>
                    </a:stretch>
                  </pic:blipFill>
                  <pic:spPr>
                    <a:xfrm>
                      <a:off x="0" y="0"/>
                      <a:ext cx="4699000" cy="571500"/>
                    </a:xfrm>
                    <a:prstGeom prst="rect">
                      <a:avLst/>
                    </a:prstGeom>
                  </pic:spPr>
                </pic:pic>
              </a:graphicData>
            </a:graphic>
          </wp:inline>
        </w:drawing>
      </w:r>
    </w:p>
    <w:p w14:paraId="002B50A9" w14:textId="77777777" w:rsidR="000F6A1C" w:rsidRDefault="000D62F5">
      <w:pPr>
        <w:pBdr>
          <w:top w:val="single" w:sz="0" w:space="2" w:color="FFFFFF"/>
        </w:pBdr>
        <w:spacing w:line="307" w:lineRule="exact"/>
        <w:ind w:left="540"/>
      </w:pPr>
      <w:r>
        <w:rPr>
          <w:rFonts w:ascii="Times New Roman" w:eastAsia="宋体" w:hAnsi="宋体" w:cs="宋体"/>
          <w:color w:val="000000"/>
          <w:w w:val="74"/>
          <w:sz w:val="30"/>
        </w:rPr>
        <w:t>证据见</w:t>
      </w:r>
      <w:r>
        <w:rPr>
          <w:rFonts w:ascii="Times New Roman" w:eastAsia="宋体" w:hAnsi="宋体" w:cs="宋体"/>
          <w:color w:val="000000"/>
          <w:w w:val="74"/>
          <w:sz w:val="30"/>
        </w:rPr>
        <w:t>?</w:t>
      </w:r>
      <w:r>
        <w:rPr>
          <w:rFonts w:ascii="Times New Roman" w:eastAsia="宋体" w:hAnsi="宋体" w:cs="宋体"/>
          <w:color w:val="000000"/>
          <w:w w:val="74"/>
          <w:sz w:val="30"/>
        </w:rPr>
        <w:t>斯莫拉，</w:t>
      </w:r>
      <w:r>
        <w:rPr>
          <w:rFonts w:ascii="Times New Roman" w:eastAsia="宋体" w:hAnsi="宋体" w:cs="宋体"/>
          <w:color w:val="000000"/>
          <w:w w:val="74"/>
          <w:sz w:val="30"/>
        </w:rPr>
        <w:t>1998]</w:t>
      </w:r>
      <w:r>
        <w:rPr>
          <w:rFonts w:ascii="Times New Roman" w:eastAsia="宋体" w:hAnsi="宋体" w:cs="宋体"/>
          <w:color w:val="000000"/>
          <w:w w:val="74"/>
          <w:sz w:val="30"/>
        </w:rPr>
        <w:t>。</w:t>
      </w:r>
      <w:r>
        <w:rPr>
          <w:rFonts w:ascii="Times New Roman" w:eastAsia="宋体" w:hAnsi="宋体" w:cs="宋体"/>
          <w:color w:val="000000"/>
          <w:w w:val="74"/>
          <w:sz w:val="30"/>
        </w:rPr>
        <w:t>对于多项式噪声模型，即</w:t>
      </w:r>
      <w:r>
        <w:rPr>
          <w:rFonts w:ascii="Times New Roman" w:eastAsia="宋体" w:hAnsi="宋体" w:cs="宋体"/>
          <w:color w:val="000000"/>
          <w:w w:val="74"/>
          <w:sz w:val="30"/>
        </w:rPr>
        <w:t>exp(;j?jp)</w:t>
      </w:r>
      <w:r>
        <w:rPr>
          <w:rFonts w:ascii="Times New Roman" w:eastAsia="宋体" w:hAnsi="宋体" w:cs="宋体"/>
          <w:color w:val="000000"/>
          <w:w w:val="74"/>
          <w:sz w:val="30"/>
        </w:rPr>
        <w:t>类型的密度，可以计算相应的</w:t>
      </w:r>
      <w:r>
        <w:rPr>
          <w:rFonts w:ascii="Times New Roman" w:eastAsia="宋体" w:hAnsi="宋体" w:cs="宋体"/>
          <w:color w:val="000000"/>
          <w:w w:val="74"/>
          <w:sz w:val="30"/>
        </w:rPr>
        <w:t>(</w:t>
      </w:r>
      <w:r>
        <w:rPr>
          <w:rFonts w:ascii="Times New Roman" w:eastAsia="宋体" w:hAnsi="宋体" w:cs="宋体"/>
          <w:color w:val="000000"/>
          <w:w w:val="74"/>
          <w:sz w:val="30"/>
        </w:rPr>
        <w:t>渐近地</w:t>
      </w:r>
      <w:r>
        <w:rPr>
          <w:rFonts w:ascii="Times New Roman" w:eastAsia="宋体" w:hAnsi="宋体" w:cs="宋体"/>
          <w:color w:val="000000"/>
          <w:w w:val="74"/>
          <w:sz w:val="30"/>
        </w:rPr>
        <w:t>)?</w:t>
      </w:r>
      <w:r>
        <w:rPr>
          <w:rFonts w:ascii="Times New Roman" w:eastAsia="宋体" w:hAnsi="宋体" w:cs="宋体"/>
          <w:color w:val="000000"/>
          <w:w w:val="74"/>
          <w:sz w:val="30"/>
        </w:rPr>
        <w:t>的最优值。他们得到了表</w:t>
      </w:r>
      <w:r>
        <w:rPr>
          <w:rFonts w:ascii="Times New Roman" w:eastAsia="宋体" w:hAnsi="宋体" w:cs="宋体"/>
          <w:color w:val="000000"/>
          <w:w w:val="74"/>
          <w:sz w:val="30"/>
        </w:rPr>
        <w:t>7</w:t>
      </w:r>
      <w:r>
        <w:rPr>
          <w:rFonts w:ascii="Times New Roman" w:eastAsia="宋体" w:hAnsi="宋体" w:cs="宋体"/>
          <w:color w:val="000000"/>
          <w:w w:val="74"/>
          <w:sz w:val="30"/>
        </w:rPr>
        <w:t>。</w:t>
      </w:r>
    </w:p>
    <w:p w14:paraId="18C202DE"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65F4BD37" w14:textId="77777777" w:rsidR="000F6A1C" w:rsidRDefault="000D62F5">
      <w:pPr>
        <w:pBdr>
          <w:top w:val="single" w:sz="0" w:space="3" w:color="FFFFFF"/>
        </w:pBdr>
        <w:ind w:left="540"/>
        <w:sectPr w:rsidR="000F6A1C">
          <w:type w:val="continuous"/>
          <w:pgSz w:w="11900" w:h="18880"/>
          <w:pgMar w:top="1400" w:right="2300" w:bottom="1440" w:left="1540" w:header="720" w:footer="720" w:gutter="0"/>
          <w:cols w:space="720"/>
        </w:sectPr>
      </w:pPr>
      <w:r>
        <w:pict w14:anchorId="6280ED6B">
          <v:group id="_x0000_s1205" style="width:354pt;height:93pt;mso-position-horizontal-relative:char;mso-position-vertical-relative:line" coordsize="7080,1860">
            <v:shape id="_x0000_s1207" type="#_x0000_t202" style="position:absolute;left:120;width:6820;height:1860;mso-width-relative:margin;mso-height-relative:margin" stroked="f">
              <o:lock v:ext="edit" aspectratio="t"/>
              <v:textbox inset="0,0,0,0">
                <w:txbxContent>
                  <w:p w14:paraId="17D8BE36" w14:textId="77777777" w:rsidR="000F6A1C" w:rsidRDefault="000D62F5">
                    <w:pPr>
                      <w:spacing w:line="307" w:lineRule="exact"/>
                    </w:pPr>
                    <w:r>
                      <w:rPr>
                        <w:rFonts w:ascii="Times New Roman" w:eastAsia="宋体" w:hAnsi="宋体" w:cs="宋体"/>
                        <w:color w:val="000000"/>
                        <w:w w:val="81"/>
                        <w:sz w:val="30"/>
                      </w:rPr>
                      <w:t>多项式度</w:t>
                    </w:r>
                    <w:r>
                      <w:rPr>
                        <w:rFonts w:ascii="Times New Roman" w:eastAsia="宋体" w:hAnsi="宋体" w:cs="宋体"/>
                        <w:color w:val="000000"/>
                        <w:w w:val="81"/>
                        <w:sz w:val="30"/>
                      </w:rPr>
                      <w:t>p 1 2 3 4 5</w:t>
                    </w:r>
                    <w:r>
                      <w:rPr>
                        <w:rFonts w:ascii="Times New Roman" w:eastAsia="宋体" w:hAnsi="宋体" w:cs="宋体"/>
                        <w:color w:val="000000"/>
                        <w:w w:val="81"/>
                        <w:sz w:val="30"/>
                      </w:rPr>
                      <w:t>最优</w:t>
                    </w:r>
                    <w:r>
                      <w:rPr>
                        <w:rFonts w:ascii="Times New Roman" w:eastAsia="宋体" w:hAnsi="宋体" w:cs="宋体"/>
                        <w:color w:val="000000"/>
                        <w:w w:val="81"/>
                        <w:sz w:val="30"/>
                      </w:rPr>
                      <w:t>?1 0.5405 0.2909 0.1898 0.1384</w:t>
                    </w:r>
                    <w:r>
                      <w:rPr>
                        <w:rFonts w:ascii="Times New Roman" w:eastAsia="宋体" w:hAnsi="宋体" w:cs="宋体"/>
                        <w:color w:val="000000"/>
                        <w:w w:val="81"/>
                        <w:sz w:val="30"/>
                      </w:rPr>
                      <w:t>最优</w:t>
                    </w:r>
                    <w:r>
                      <w:rPr>
                        <w:rFonts w:ascii="Times New Roman" w:eastAsia="宋体" w:hAnsi="宋体" w:cs="宋体"/>
                        <w:color w:val="000000"/>
                        <w:w w:val="81"/>
                        <w:sz w:val="30"/>
                      </w:rPr>
                      <w:t>?</w:t>
                    </w:r>
                    <w:r>
                      <w:rPr>
                        <w:rFonts w:ascii="Times New Roman" w:eastAsia="宋体" w:hAnsi="宋体" w:cs="宋体"/>
                        <w:color w:val="000000"/>
                        <w:w w:val="81"/>
                        <w:sz w:val="30"/>
                      </w:rPr>
                      <w:t>单位方差</w:t>
                    </w:r>
                    <w:r>
                      <w:rPr>
                        <w:rFonts w:ascii="Times New Roman" w:eastAsia="宋体" w:hAnsi="宋体" w:cs="宋体"/>
                        <w:color w:val="000000"/>
                        <w:w w:val="81"/>
                        <w:sz w:val="30"/>
                      </w:rPr>
                      <w:t>0 0.6120 1.1180 1.3583 1.4844</w:t>
                    </w:r>
                    <w:r>
                      <w:rPr>
                        <w:rFonts w:ascii="Times New Roman" w:eastAsia="宋体" w:hAnsi="宋体" w:cs="宋体"/>
                        <w:color w:val="000000"/>
                        <w:w w:val="81"/>
                        <w:sz w:val="30"/>
                      </w:rPr>
                      <w:t>多项式度</w:t>
                    </w:r>
                    <w:r>
                      <w:rPr>
                        <w:rFonts w:ascii="Times New Roman" w:eastAsia="宋体" w:hAnsi="宋体" w:cs="宋体"/>
                        <w:color w:val="000000"/>
                        <w:w w:val="81"/>
                        <w:sz w:val="30"/>
                      </w:rPr>
                      <w:t>p 6 7 8 9 10</w:t>
                    </w:r>
                    <w:r>
                      <w:rPr>
                        <w:rFonts w:ascii="Times New Roman" w:eastAsia="宋体" w:hAnsi="宋体" w:cs="宋体"/>
                        <w:color w:val="000000"/>
                        <w:w w:val="81"/>
                        <w:sz w:val="30"/>
                      </w:rPr>
                      <w:t>最优</w:t>
                    </w:r>
                    <w:r>
                      <w:rPr>
                        <w:rFonts w:ascii="Times New Roman" w:eastAsia="宋体" w:hAnsi="宋体" w:cs="宋体"/>
                        <w:color w:val="000000"/>
                        <w:w w:val="81"/>
                        <w:sz w:val="30"/>
                      </w:rPr>
                      <w:t>?</w:t>
                    </w:r>
                    <w:r>
                      <w:rPr>
                        <w:rFonts w:ascii="Times New Roman" w:eastAsia="宋体" w:hAnsi="宋体" w:cs="宋体"/>
                        <w:color w:val="000000"/>
                        <w:w w:val="81"/>
                        <w:sz w:val="30"/>
                      </w:rPr>
                      <w:t>最优</w:t>
                    </w:r>
                    <w:r>
                      <w:rPr>
                        <w:rFonts w:ascii="Times New Roman" w:eastAsia="宋体" w:hAnsi="宋体" w:cs="宋体"/>
                        <w:color w:val="000000"/>
                        <w:w w:val="81"/>
                        <w:sz w:val="30"/>
                      </w:rPr>
                      <w:t>?</w:t>
                    </w:r>
                    <w:r>
                      <w:rPr>
                        <w:rFonts w:ascii="Times New Roman" w:eastAsia="宋体" w:hAnsi="宋体" w:cs="宋体"/>
                        <w:color w:val="000000"/>
                        <w:w w:val="81"/>
                        <w:sz w:val="30"/>
                      </w:rPr>
                      <w:t>单位方差为</w:t>
                    </w:r>
                    <w:r>
                      <w:rPr>
                        <w:rFonts w:ascii="Times New Roman" w:eastAsia="宋体" w:hAnsi="宋体" w:cs="宋体"/>
                        <w:color w:val="000000"/>
                        <w:w w:val="81"/>
                        <w:sz w:val="30"/>
                      </w:rPr>
                      <w:t>1.5576 1.6035 1.6339 1.6551 1.6704</w:t>
                    </w:r>
                  </w:p>
                </w:txbxContent>
              </v:textbox>
            </v:shape>
            <v:shape id="_x0000_s1206" style="position:absolute;top:100;width:7080;height:1740;mso-width-relative:margin;mso-height-relative:margin" coordsize="" o:spt="100" adj="0,,0" path="">
              <v:stroke joinstyle="round"/>
              <v:imagedata r:id="rId119" o:title="image113"/>
              <v:formulas/>
              <v:path o:connecttype="segments"/>
              <o:lock v:ext="edit" aspectratio="t"/>
            </v:shape>
            <w10:anchorlock/>
          </v:group>
        </w:pict>
      </w:r>
    </w:p>
    <w:p w14:paraId="790BC285" w14:textId="77777777" w:rsidR="000F6A1C" w:rsidRDefault="000D62F5">
      <w:pPr>
        <w:pBdr>
          <w:top w:val="single" w:sz="0" w:space="12" w:color="FFFFFF"/>
        </w:pBdr>
        <w:spacing w:line="307" w:lineRule="exact"/>
        <w:ind w:left="720" w:right="180"/>
      </w:pPr>
      <w:r>
        <w:rPr>
          <w:rFonts w:ascii="Times New Roman" w:eastAsia="宋体" w:hAnsi="宋体" w:cs="宋体"/>
          <w:color w:val="000000"/>
          <w:w w:val="71"/>
          <w:sz w:val="35"/>
        </w:rPr>
        <w:t>表</w:t>
      </w:r>
      <w:r>
        <w:rPr>
          <w:rFonts w:ascii="Times New Roman" w:eastAsia="宋体" w:hAnsi="宋体" w:cs="宋体"/>
          <w:color w:val="000000"/>
          <w:w w:val="71"/>
          <w:sz w:val="35"/>
        </w:rPr>
        <w:t>7</w:t>
      </w:r>
      <w:r>
        <w:rPr>
          <w:rFonts w:ascii="Times New Roman" w:eastAsia="宋体" w:hAnsi="宋体" w:cs="宋体"/>
          <w:color w:val="000000"/>
          <w:w w:val="71"/>
          <w:sz w:val="35"/>
        </w:rPr>
        <w:t>最佳</w:t>
      </w:r>
      <w:r>
        <w:rPr>
          <w:rFonts w:ascii="Times New Roman" w:eastAsia="宋体" w:hAnsi="宋体" w:cs="宋体"/>
          <w:color w:val="000000"/>
          <w:w w:val="71"/>
          <w:sz w:val="35"/>
        </w:rPr>
        <w:t>?</w:t>
      </w:r>
      <w:r>
        <w:rPr>
          <w:rFonts w:ascii="Times New Roman" w:eastAsia="宋体" w:hAnsi="宋体" w:cs="宋体"/>
          <w:color w:val="000000"/>
          <w:w w:val="71"/>
          <w:sz w:val="30"/>
        </w:rPr>
        <w:t>然后呢</w:t>
      </w:r>
      <w:r>
        <w:rPr>
          <w:rFonts w:ascii="Times New Roman" w:eastAsia="宋体" w:hAnsi="宋体" w:cs="宋体"/>
          <w:color w:val="000000"/>
          <w:w w:val="71"/>
          <w:sz w:val="30"/>
        </w:rPr>
        <w:t>?</w:t>
      </w:r>
      <w:r>
        <w:rPr>
          <w:rFonts w:ascii="Times New Roman" w:eastAsia="宋体" w:hAnsi="宋体" w:cs="宋体"/>
          <w:color w:val="000000"/>
          <w:w w:val="71"/>
          <w:sz w:val="30"/>
        </w:rPr>
        <w:t>对于不同程度的多项式加性噪声。</w:t>
      </w:r>
    </w:p>
    <w:p w14:paraId="53326F09" w14:textId="77777777" w:rsidR="000F6A1C" w:rsidRDefault="000D62F5">
      <w:pPr>
        <w:spacing w:before="100" w:line="300" w:lineRule="exact"/>
        <w:ind w:left="540" w:firstLine="340"/>
      </w:pPr>
      <w:r>
        <w:rPr>
          <w:rFonts w:ascii="Times New Roman" w:eastAsia="宋体" w:hAnsi="宋体" w:cs="宋体"/>
          <w:color w:val="000000"/>
          <w:w w:val="72"/>
          <w:sz w:val="30"/>
        </w:rPr>
        <w:t>我们通过注意</w:t>
      </w:r>
      <w:r>
        <w:rPr>
          <w:rFonts w:ascii="Times New Roman" w:eastAsia="宋体" w:hAnsi="宋体" w:cs="宋体"/>
          <w:color w:val="000000"/>
          <w:w w:val="72"/>
          <w:sz w:val="30"/>
        </w:rPr>
        <w:t>?-SV</w:t>
      </w:r>
      <w:r>
        <w:rPr>
          <w:rFonts w:ascii="Times New Roman" w:eastAsia="宋体" w:hAnsi="宋体" w:cs="宋体"/>
          <w:color w:val="000000"/>
          <w:w w:val="72"/>
          <w:sz w:val="30"/>
        </w:rPr>
        <w:t>回归与削减估计量的思想相关来结束这一节。你可以证明回归不在</w:t>
      </w:r>
      <w:r>
        <w:rPr>
          <w:rFonts w:ascii="Times New Roman" w:eastAsia="宋体" w:hAnsi="宋体" w:cs="宋体"/>
          <w:color w:val="000000"/>
          <w:w w:val="72"/>
          <w:sz w:val="30"/>
        </w:rPr>
        <w:t>?</w:t>
      </w:r>
      <w:r>
        <w:rPr>
          <w:rFonts w:ascii="Times New Roman" w:eastAsia="宋体" w:hAnsi="宋体" w:cs="宋体"/>
          <w:color w:val="000000"/>
          <w:w w:val="72"/>
          <w:sz w:val="30"/>
        </w:rPr>
        <w:t>如果我们干扰了管子外面的点。因此，回归基本上是通过丢弃一定比例的异常值</w:t>
      </w:r>
      <w:r>
        <w:rPr>
          <w:rFonts w:ascii="Times New Roman" w:eastAsia="宋体" w:hAnsi="宋体" w:cs="宋体"/>
          <w:color w:val="000000"/>
          <w:w w:val="72"/>
          <w:sz w:val="30"/>
        </w:rPr>
        <w:t>(speci?</w:t>
      </w:r>
      <w:r>
        <w:rPr>
          <w:rFonts w:ascii="Times New Roman" w:eastAsia="宋体" w:hAnsi="宋体" w:cs="宋体"/>
          <w:color w:val="000000"/>
          <w:w w:val="72"/>
          <w:sz w:val="30"/>
        </w:rPr>
        <w:t>通过</w:t>
      </w:r>
      <w:r>
        <w:rPr>
          <w:rFonts w:ascii="Times New Roman" w:eastAsia="宋体" w:hAnsi="宋体" w:cs="宋体"/>
          <w:color w:val="000000"/>
          <w:w w:val="72"/>
          <w:sz w:val="30"/>
        </w:rPr>
        <w:t>?</w:t>
      </w:r>
      <w:r>
        <w:rPr>
          <w:rFonts w:ascii="Times New Roman" w:eastAsia="宋体" w:hAnsi="宋体" w:cs="宋体"/>
          <w:color w:val="000000"/>
          <w:w w:val="72"/>
          <w:sz w:val="30"/>
        </w:rPr>
        <w:t>，并从剩余的点计算回归估计</w:t>
      </w:r>
      <w:r>
        <w:rPr>
          <w:rFonts w:ascii="Times New Roman" w:eastAsia="宋体" w:hAnsi="宋体" w:cs="宋体"/>
          <w:color w:val="000000"/>
          <w:w w:val="72"/>
          <w:sz w:val="30"/>
        </w:rPr>
        <w:t>?Olkopf</w:t>
      </w:r>
      <w:r>
        <w:rPr>
          <w:rFonts w:ascii="Times New Roman" w:eastAsia="宋体" w:hAnsi="宋体" w:cs="宋体"/>
          <w:color w:val="000000"/>
          <w:w w:val="72"/>
          <w:sz w:val="30"/>
        </w:rPr>
        <w:t>等人，</w:t>
      </w:r>
      <w:r>
        <w:rPr>
          <w:rFonts w:ascii="Times New Roman" w:eastAsia="宋体" w:hAnsi="宋体" w:cs="宋体"/>
          <w:color w:val="000000"/>
          <w:w w:val="72"/>
          <w:sz w:val="30"/>
        </w:rPr>
        <w:t>1998]</w:t>
      </w:r>
      <w:r>
        <w:rPr>
          <w:rFonts w:ascii="Times New Roman" w:eastAsia="宋体" w:hAnsi="宋体" w:cs="宋体"/>
          <w:color w:val="000000"/>
          <w:w w:val="72"/>
          <w:sz w:val="30"/>
        </w:rPr>
        <w:t>。</w:t>
      </w:r>
    </w:p>
    <w:p w14:paraId="50DA9CE3"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6DC18A87" w14:textId="77777777" w:rsidR="000F6A1C" w:rsidRDefault="000D62F5">
      <w:pPr>
        <w:pBdr>
          <w:top w:val="single" w:sz="0" w:space="6" w:color="FFFFFF"/>
        </w:pBdr>
        <w:spacing w:line="450" w:lineRule="exact"/>
        <w:ind w:right="312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8"/>
          <w:sz w:val="45"/>
        </w:rPr>
        <w:t>6.5</w:t>
      </w:r>
      <w:r>
        <w:rPr>
          <w:rFonts w:ascii="Times New Roman" w:eastAsia="宋体" w:hAnsi="宋体" w:cs="宋体"/>
          <w:color w:val="000000"/>
          <w:w w:val="78"/>
          <w:sz w:val="45"/>
        </w:rPr>
        <w:t>半参数</w:t>
      </w:r>
      <w:r>
        <w:rPr>
          <w:rFonts w:ascii="Times New Roman" w:eastAsia="宋体" w:hAnsi="宋体" w:cs="宋体"/>
          <w:color w:val="000000"/>
          <w:w w:val="78"/>
          <w:sz w:val="45"/>
        </w:rPr>
        <w:t>SV</w:t>
      </w:r>
      <w:r>
        <w:rPr>
          <w:rFonts w:ascii="Times New Roman" w:eastAsia="宋体" w:hAnsi="宋体" w:cs="宋体"/>
          <w:color w:val="000000"/>
          <w:w w:val="78"/>
          <w:sz w:val="45"/>
        </w:rPr>
        <w:t>机器</w:t>
      </w:r>
    </w:p>
    <w:p w14:paraId="34EC439F" w14:textId="77777777" w:rsidR="000F6A1C" w:rsidRDefault="000D62F5">
      <w:pPr>
        <w:spacing w:line="300" w:lineRule="exact"/>
        <w:ind w:left="540"/>
      </w:pPr>
      <w:r>
        <w:rPr>
          <w:rFonts w:ascii="Times New Roman" w:eastAsia="宋体" w:hAnsi="宋体" w:cs="宋体"/>
          <w:color w:val="000000"/>
          <w:w w:val="74"/>
          <w:sz w:val="30"/>
        </w:rPr>
        <w:t>SV</w:t>
      </w:r>
      <w:r>
        <w:rPr>
          <w:rFonts w:ascii="Times New Roman" w:eastAsia="宋体" w:hAnsi="宋体" w:cs="宋体"/>
          <w:color w:val="000000"/>
          <w:w w:val="74"/>
          <w:sz w:val="30"/>
        </w:rPr>
        <w:t>机器的优势之一是它们是非参数技术，无需预先指定基函数的数量。事实上，对于许多使用</w:t>
      </w:r>
      <w:r>
        <w:rPr>
          <w:rFonts w:ascii="Times New Roman" w:eastAsia="宋体" w:hAnsi="宋体" w:cs="宋体"/>
          <w:color w:val="000000"/>
          <w:w w:val="74"/>
          <w:sz w:val="30"/>
        </w:rPr>
        <w:t>的核</w:t>
      </w:r>
      <w:r>
        <w:rPr>
          <w:rFonts w:ascii="Times New Roman" w:eastAsia="宋体" w:hAnsi="宋体" w:cs="宋体"/>
          <w:color w:val="000000"/>
          <w:w w:val="74"/>
          <w:sz w:val="30"/>
        </w:rPr>
        <w:t>(</w:t>
      </w:r>
      <w:r>
        <w:rPr>
          <w:rFonts w:ascii="Times New Roman" w:eastAsia="宋体" w:hAnsi="宋体" w:cs="宋体"/>
          <w:color w:val="000000"/>
          <w:w w:val="74"/>
          <w:sz w:val="30"/>
        </w:rPr>
        <w:t>不是多项式核</w:t>
      </w:r>
      <w:r>
        <w:rPr>
          <w:rFonts w:ascii="Times New Roman" w:eastAsia="宋体" w:hAnsi="宋体" w:cs="宋体"/>
          <w:color w:val="000000"/>
          <w:w w:val="74"/>
          <w:sz w:val="30"/>
        </w:rPr>
        <w:t>)</w:t>
      </w:r>
      <w:r>
        <w:rPr>
          <w:rFonts w:ascii="Times New Roman" w:eastAsia="宋体" w:hAnsi="宋体" w:cs="宋体"/>
          <w:color w:val="000000"/>
          <w:w w:val="74"/>
          <w:sz w:val="30"/>
        </w:rPr>
        <w:t>，如高斯</w:t>
      </w:r>
      <w:r>
        <w:rPr>
          <w:rFonts w:ascii="Times New Roman" w:eastAsia="宋体" w:hAnsi="宋体" w:cs="宋体"/>
          <w:color w:val="000000"/>
          <w:w w:val="74"/>
          <w:sz w:val="30"/>
        </w:rPr>
        <w:t>rbf{</w:t>
      </w:r>
      <w:r>
        <w:rPr>
          <w:rFonts w:ascii="Times New Roman" w:eastAsia="宋体" w:hAnsi="宋体" w:cs="宋体"/>
          <w:color w:val="000000"/>
          <w:w w:val="74"/>
          <w:sz w:val="30"/>
        </w:rPr>
        <w:t>核，它可以显示</w:t>
      </w:r>
      <w:r>
        <w:rPr>
          <w:rFonts w:ascii="Times New Roman" w:eastAsia="宋体" w:hAnsi="宋体" w:cs="宋体"/>
          <w:color w:val="000000"/>
          <w:w w:val="74"/>
          <w:sz w:val="30"/>
        </w:rPr>
        <w:t>?Micchelli, 1986, Dyn, 1987] SV</w:t>
      </w:r>
      <w:r>
        <w:rPr>
          <w:rFonts w:ascii="Times New Roman" w:eastAsia="宋体" w:hAnsi="宋体" w:cs="宋体"/>
          <w:color w:val="000000"/>
          <w:w w:val="74"/>
          <w:sz w:val="30"/>
        </w:rPr>
        <w:t>机器是通用逼近器。请注意，也有类似的证据</w:t>
      </w:r>
    </w:p>
    <w:p w14:paraId="66EAF7DC"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5F33AF9A" w14:textId="77777777" w:rsidR="000F6A1C" w:rsidRDefault="000D62F5">
      <w:pPr>
        <w:pageBreakBefore/>
        <w:spacing w:line="290" w:lineRule="exact"/>
        <w:ind w:left="498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78"/>
          <w:sz w:val="29"/>
        </w:rPr>
        <w:lastRenderedPageBreak/>
        <w:t>主题变奏曲</w:t>
      </w:r>
    </w:p>
    <w:p w14:paraId="5CE48A60" w14:textId="77777777" w:rsidR="000F6A1C" w:rsidRDefault="000D62F5">
      <w:pPr>
        <w:pBdr>
          <w:top w:val="single" w:sz="0" w:space="16" w:color="FFFFFF"/>
        </w:pBdr>
        <w:spacing w:line="300" w:lineRule="exact"/>
      </w:pPr>
      <w:r>
        <w:rPr>
          <w:rFonts w:ascii="Times New Roman" w:eastAsia="宋体" w:hAnsi="宋体" w:cs="宋体"/>
          <w:color w:val="000000"/>
          <w:w w:val="74"/>
          <w:sz w:val="30"/>
        </w:rPr>
        <w:t>而对于神经网络呢</w:t>
      </w:r>
      <w:r>
        <w:rPr>
          <w:rFonts w:ascii="Times New Roman" w:eastAsia="宋体" w:hAnsi="宋体" w:cs="宋体"/>
          <w:color w:val="000000"/>
          <w:w w:val="74"/>
          <w:sz w:val="30"/>
        </w:rPr>
        <w:t>?Hornik</w:t>
      </w:r>
      <w:r>
        <w:rPr>
          <w:rFonts w:ascii="Times New Roman" w:eastAsia="宋体" w:hAnsi="宋体" w:cs="宋体"/>
          <w:color w:val="000000"/>
          <w:w w:val="74"/>
          <w:sz w:val="30"/>
        </w:rPr>
        <w:t>等人，</w:t>
      </w:r>
      <w:r>
        <w:rPr>
          <w:rFonts w:ascii="Times New Roman" w:eastAsia="宋体" w:hAnsi="宋体" w:cs="宋体"/>
          <w:color w:val="000000"/>
          <w:w w:val="74"/>
          <w:sz w:val="30"/>
        </w:rPr>
        <w:t>1989]</w:t>
      </w:r>
      <w:r>
        <w:rPr>
          <w:rFonts w:ascii="Times New Roman" w:eastAsia="宋体" w:hAnsi="宋体" w:cs="宋体"/>
          <w:color w:val="000000"/>
          <w:w w:val="74"/>
          <w:sz w:val="30"/>
        </w:rPr>
        <w:t>。然而，与</w:t>
      </w:r>
      <w:r>
        <w:rPr>
          <w:rFonts w:ascii="Times New Roman" w:eastAsia="宋体" w:hAnsi="宋体" w:cs="宋体"/>
          <w:color w:val="000000"/>
          <w:w w:val="74"/>
          <w:sz w:val="30"/>
        </w:rPr>
        <w:t>SV</w:t>
      </w:r>
      <w:r>
        <w:rPr>
          <w:rFonts w:ascii="Times New Roman" w:eastAsia="宋体" w:hAnsi="宋体" w:cs="宋体"/>
          <w:color w:val="000000"/>
          <w:w w:val="74"/>
          <w:sz w:val="30"/>
        </w:rPr>
        <w:t>机器不同的是，这在实践中并没有多大帮助，因为神经网络可能会陷入局部最小值，而</w:t>
      </w:r>
      <w:r>
        <w:rPr>
          <w:rFonts w:ascii="Times New Roman" w:eastAsia="宋体" w:hAnsi="宋体" w:cs="宋体"/>
          <w:color w:val="000000"/>
          <w:w w:val="74"/>
          <w:sz w:val="30"/>
        </w:rPr>
        <w:t>SV</w:t>
      </w:r>
      <w:r>
        <w:rPr>
          <w:rFonts w:ascii="Times New Roman" w:eastAsia="宋体" w:hAnsi="宋体" w:cs="宋体"/>
          <w:color w:val="000000"/>
          <w:w w:val="74"/>
          <w:sz w:val="30"/>
        </w:rPr>
        <w:t>机器有一个实际可实现的算法来精确地找到局部最小值。</w:t>
      </w:r>
    </w:p>
    <w:p w14:paraId="469D6023" w14:textId="77777777" w:rsidR="000F6A1C" w:rsidRDefault="000D62F5">
      <w:pPr>
        <w:spacing w:line="300" w:lineRule="exact"/>
        <w:ind w:firstLine="340"/>
      </w:pPr>
      <w:r>
        <w:rPr>
          <w:rFonts w:ascii="Times New Roman" w:eastAsia="宋体" w:hAnsi="宋体" w:cs="宋体"/>
          <w:color w:val="000000"/>
          <w:w w:val="74"/>
          <w:sz w:val="30"/>
        </w:rPr>
        <w:t>虽然这在一般情况下是有利的，但参数化模型本身就是有用的技术。特别是如果一个人碰巧对这个问题有额外的了</w:t>
      </w:r>
      <w:r>
        <w:rPr>
          <w:rFonts w:ascii="Times New Roman" w:eastAsia="宋体" w:hAnsi="宋体" w:cs="宋体"/>
          <w:color w:val="000000"/>
          <w:w w:val="74"/>
          <w:sz w:val="30"/>
        </w:rPr>
        <w:t>解，不利用它将是极其愚蠢的。例如，可能会出现</w:t>
      </w:r>
      <w:r>
        <w:rPr>
          <w:rFonts w:ascii="Times New Roman" w:eastAsia="宋体" w:hAnsi="宋体" w:cs="宋体"/>
          <w:color w:val="000000"/>
          <w:w w:val="74"/>
          <w:sz w:val="30"/>
        </w:rPr>
        <w:t>e?</w:t>
      </w:r>
      <w:r>
        <w:rPr>
          <w:rFonts w:ascii="Times New Roman" w:eastAsia="宋体" w:hAnsi="宋体" w:cs="宋体"/>
          <w:color w:val="000000"/>
          <w:w w:val="74"/>
          <w:sz w:val="30"/>
        </w:rPr>
        <w:t>数据的特征用一组基函数</w:t>
      </w:r>
      <w:r>
        <w:rPr>
          <w:rFonts w:ascii="Times New Roman" w:eastAsia="宋体" w:hAnsi="宋体" w:cs="宋体"/>
          <w:color w:val="000000"/>
          <w:w w:val="74"/>
          <w:sz w:val="30"/>
        </w:rPr>
        <w:t>f?1(?)::: ?n(?)g</w:t>
      </w:r>
      <w:r>
        <w:rPr>
          <w:rFonts w:ascii="Times New Roman" w:eastAsia="宋体" w:hAnsi="宋体" w:cs="宋体"/>
          <w:color w:val="000000"/>
          <w:w w:val="74"/>
          <w:sz w:val="30"/>
        </w:rPr>
        <w:t>的线性组合来描述。其次，也可能是用户希望有一个可理解的模型，而不是</w:t>
      </w:r>
      <w:r>
        <w:rPr>
          <w:rFonts w:ascii="Times New Roman" w:eastAsia="宋体" w:hAnsi="宋体" w:cs="宋体"/>
          <w:color w:val="000000"/>
          <w:w w:val="74"/>
          <w:sz w:val="30"/>
        </w:rPr>
        <w:t>sacri?c</w:t>
      </w:r>
      <w:r>
        <w:rPr>
          <w:rFonts w:ascii="Times New Roman" w:eastAsia="宋体" w:hAnsi="宋体" w:cs="宋体"/>
          <w:color w:val="000000"/>
          <w:w w:val="74"/>
          <w:sz w:val="30"/>
        </w:rPr>
        <w:t>的准确性。例如，生命科学领域的许多人倾向于偏好线性模型。这可能是构建半参数模型的一些动机，半参数模型既易于理解</w:t>
      </w:r>
      <w:r>
        <w:rPr>
          <w:rFonts w:ascii="Times New Roman" w:eastAsia="宋体" w:hAnsi="宋体" w:cs="宋体"/>
          <w:color w:val="000000"/>
          <w:w w:val="74"/>
          <w:sz w:val="30"/>
        </w:rPr>
        <w:t>(</w:t>
      </w:r>
      <w:r>
        <w:rPr>
          <w:rFonts w:ascii="Times New Roman" w:eastAsia="宋体" w:hAnsi="宋体" w:cs="宋体"/>
          <w:color w:val="000000"/>
          <w:w w:val="74"/>
          <w:sz w:val="30"/>
        </w:rPr>
        <w:t>对于参数部分</w:t>
      </w:r>
      <w:r>
        <w:rPr>
          <w:rFonts w:ascii="Times New Roman" w:eastAsia="宋体" w:hAnsi="宋体" w:cs="宋体"/>
          <w:color w:val="000000"/>
          <w:w w:val="74"/>
          <w:sz w:val="30"/>
        </w:rPr>
        <w:t>)</w:t>
      </w:r>
      <w:r>
        <w:rPr>
          <w:rFonts w:ascii="Times New Roman" w:eastAsia="宋体" w:hAnsi="宋体" w:cs="宋体"/>
          <w:color w:val="000000"/>
          <w:w w:val="74"/>
          <w:sz w:val="30"/>
        </w:rPr>
        <w:t>，又具有良好的性能</w:t>
      </w:r>
      <w:r>
        <w:rPr>
          <w:rFonts w:ascii="Times New Roman" w:eastAsia="宋体" w:hAnsi="宋体" w:cs="宋体"/>
          <w:color w:val="000000"/>
          <w:w w:val="74"/>
          <w:sz w:val="30"/>
        </w:rPr>
        <w:t>(</w:t>
      </w:r>
      <w:r>
        <w:rPr>
          <w:rFonts w:ascii="Times New Roman" w:eastAsia="宋体" w:hAnsi="宋体" w:cs="宋体"/>
          <w:color w:val="000000"/>
          <w:w w:val="74"/>
          <w:sz w:val="30"/>
        </w:rPr>
        <w:t>对于额外的非参数形式主义</w:t>
      </w:r>
      <w:r>
        <w:rPr>
          <w:rFonts w:ascii="Times New Roman" w:eastAsia="宋体" w:hAnsi="宋体" w:cs="宋体"/>
          <w:color w:val="000000"/>
          <w:w w:val="74"/>
          <w:sz w:val="30"/>
        </w:rPr>
        <w:t>)</w:t>
      </w:r>
      <w:r>
        <w:rPr>
          <w:rFonts w:ascii="Times New Roman" w:eastAsia="宋体" w:hAnsi="宋体" w:cs="宋体"/>
          <w:color w:val="000000"/>
          <w:w w:val="74"/>
          <w:sz w:val="30"/>
        </w:rPr>
        <w:t>。半参数模型的一个很好的参考文献是</w:t>
      </w:r>
      <w:r>
        <w:rPr>
          <w:rFonts w:ascii="Times New Roman" w:eastAsia="宋体" w:hAnsi="宋体" w:cs="宋体"/>
          <w:color w:val="000000"/>
          <w:w w:val="74"/>
          <w:sz w:val="30"/>
        </w:rPr>
        <w:t>?Bickel</w:t>
      </w:r>
      <w:r>
        <w:rPr>
          <w:rFonts w:ascii="Times New Roman" w:eastAsia="宋体" w:hAnsi="宋体" w:cs="宋体"/>
          <w:color w:val="000000"/>
          <w:w w:val="74"/>
          <w:sz w:val="30"/>
        </w:rPr>
        <w:t>等人，</w:t>
      </w:r>
      <w:r>
        <w:rPr>
          <w:rFonts w:ascii="Times New Roman" w:eastAsia="宋体" w:hAnsi="宋体" w:cs="宋体"/>
          <w:color w:val="000000"/>
          <w:w w:val="74"/>
          <w:sz w:val="30"/>
        </w:rPr>
        <w:t>1994]</w:t>
      </w:r>
      <w:r>
        <w:rPr>
          <w:rFonts w:ascii="Times New Roman" w:eastAsia="宋体" w:hAnsi="宋体" w:cs="宋体"/>
          <w:color w:val="000000"/>
          <w:w w:val="74"/>
          <w:sz w:val="30"/>
        </w:rPr>
        <w:t>。</w:t>
      </w:r>
    </w:p>
    <w:p w14:paraId="1E7E01B3" w14:textId="77777777" w:rsidR="000F6A1C" w:rsidRDefault="000D62F5">
      <w:pPr>
        <w:spacing w:line="300" w:lineRule="exact"/>
        <w:ind w:firstLine="340"/>
      </w:pPr>
      <w:r>
        <w:rPr>
          <w:rFonts w:ascii="Times New Roman" w:eastAsia="宋体" w:hAnsi="宋体" w:cs="宋体"/>
          <w:color w:val="000000"/>
          <w:w w:val="74"/>
          <w:sz w:val="30"/>
        </w:rPr>
        <w:t>一种常用的方法是用参数模型对数据进行</w:t>
      </w:r>
      <w:r>
        <w:rPr>
          <w:rFonts w:ascii="Times New Roman" w:eastAsia="宋体" w:hAnsi="宋体" w:cs="宋体"/>
          <w:color w:val="000000"/>
          <w:w w:val="74"/>
          <w:sz w:val="30"/>
        </w:rPr>
        <w:t>t</w:t>
      </w:r>
      <w:r>
        <w:rPr>
          <w:rFonts w:ascii="Times New Roman" w:eastAsia="宋体" w:hAnsi="宋体" w:cs="宋体"/>
          <w:color w:val="000000"/>
          <w:w w:val="74"/>
          <w:sz w:val="30"/>
        </w:rPr>
        <w:t>，然后训练非参数部分的误差，即非参数部分对误差进行</w:t>
      </w:r>
      <w:r>
        <w:rPr>
          <w:rFonts w:ascii="Times New Roman" w:eastAsia="宋体" w:hAnsi="宋体" w:cs="宋体"/>
          <w:color w:val="000000"/>
          <w:w w:val="74"/>
          <w:sz w:val="30"/>
        </w:rPr>
        <w:t>t</w:t>
      </w:r>
      <w:r>
        <w:rPr>
          <w:rFonts w:ascii="Times New Roman" w:eastAsia="宋体" w:hAnsi="宋体" w:cs="宋体"/>
          <w:color w:val="000000"/>
          <w:w w:val="74"/>
          <w:sz w:val="30"/>
        </w:rPr>
        <w:t>。我们可以证明，这只在非常有限的情况下有用。在一般情况下，不可能在给定的一类中找到最好的模型。通过这样做可以得到不同的成本函数。更好的方法是解决一个凸优化问题，就像在标准</w:t>
      </w:r>
      <w:r>
        <w:rPr>
          <w:rFonts w:ascii="Times New Roman" w:eastAsia="宋体" w:hAnsi="宋体" w:cs="宋体"/>
          <w:color w:val="000000"/>
          <w:w w:val="74"/>
          <w:sz w:val="30"/>
        </w:rPr>
        <w:t>SV</w:t>
      </w:r>
      <w:r>
        <w:rPr>
          <w:rFonts w:ascii="Times New Roman" w:eastAsia="宋体" w:hAnsi="宋体" w:cs="宋体"/>
          <w:color w:val="000000"/>
          <w:w w:val="74"/>
          <w:sz w:val="30"/>
        </w:rPr>
        <w:t>机器，然而</w:t>
      </w:r>
      <w:r>
        <w:rPr>
          <w:rFonts w:ascii="Times New Roman" w:eastAsia="宋体" w:hAnsi="宋体" w:cs="宋体"/>
          <w:color w:val="000000"/>
          <w:w w:val="74"/>
          <w:sz w:val="30"/>
        </w:rPr>
        <w:t>di?</w:t>
      </w:r>
      <w:r>
        <w:rPr>
          <w:rFonts w:ascii="Times New Roman" w:eastAsia="宋体" w:hAnsi="宋体" w:cs="宋体"/>
          <w:color w:val="000000"/>
          <w:w w:val="74"/>
          <w:sz w:val="30"/>
        </w:rPr>
        <w:t>一个允许函数的集合</w:t>
      </w:r>
    </w:p>
    <w:p w14:paraId="6313E17A" w14:textId="77777777" w:rsidR="000F6A1C" w:rsidRDefault="000F6A1C">
      <w:pPr>
        <w:spacing w:line="14" w:lineRule="exact"/>
        <w:sectPr w:rsidR="000F6A1C">
          <w:type w:val="continuous"/>
          <w:pgSz w:w="11900" w:h="18880"/>
          <w:pgMar w:top="1400" w:right="2300" w:bottom="1440" w:left="2080" w:header="720" w:footer="720" w:gutter="0"/>
          <w:cols w:space="720"/>
        </w:sectPr>
      </w:pPr>
    </w:p>
    <w:p w14:paraId="0CBE0108" w14:textId="77777777" w:rsidR="000F6A1C" w:rsidRDefault="000D62F5">
      <w:pPr>
        <w:ind w:left="2260"/>
        <w:sectPr w:rsidR="000F6A1C">
          <w:type w:val="continuous"/>
          <w:pgSz w:w="11900" w:h="18880"/>
          <w:pgMar w:top="1400" w:right="2300" w:bottom="1440" w:left="2080" w:header="720" w:footer="720" w:gutter="0"/>
          <w:cols w:space="720"/>
        </w:sectPr>
      </w:pPr>
      <w:r>
        <w:pict w14:anchorId="17CFA202">
          <v:group id="_x0000_s1202" style="width:262pt;height:44pt;mso-position-horizontal-relative:char;mso-position-vertical-relative:line" coordsize="5240,880">
            <v:shape id="_x0000_s1204" style="position:absolute;width:2980;height:880;mso-width-relative:margin;mso-height-relative:margin" coordsize="5240,880" o:spt="100" adj="0,,0" path="">
              <v:stroke joinstyle="round"/>
              <v:imagedata r:id="rId120" o:title="image114"/>
              <v:formulas/>
              <v:path o:connecttype="segments"/>
              <o:lock v:ext="edit" aspectratio="t"/>
            </v:shape>
            <v:shape id="_x0000_s1203" type="#_x0000_t202" style="position:absolute;left:4720;top:240;width:520;height:400;mso-width-relative:margin;mso-height-relative:margin" stroked="f">
              <o:lock v:ext="edit" aspectratio="t"/>
              <v:textbox inset="0,0,0,0">
                <w:txbxContent>
                  <w:p w14:paraId="085B6A13"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107</w:t>
                    </w:r>
                    <w:r>
                      <w:rPr>
                        <w:rFonts w:ascii="Times New Roman" w:eastAsia="宋体" w:hAnsi="宋体" w:cs="宋体"/>
                        <w:color w:val="000000"/>
                        <w:w w:val="76"/>
                        <w:sz w:val="30"/>
                      </w:rPr>
                      <w:t>）</w:t>
                    </w:r>
                  </w:p>
                </w:txbxContent>
              </v:textbox>
            </v:shape>
            <w10:anchorlock/>
          </v:group>
        </w:pict>
      </w:r>
    </w:p>
    <w:p w14:paraId="703A3F1C" w14:textId="77777777" w:rsidR="000F6A1C" w:rsidRDefault="000D62F5">
      <w:pPr>
        <w:pBdr>
          <w:top w:val="single" w:sz="0" w:space="1" w:color="FFFFFF"/>
        </w:pBdr>
        <w:sectPr w:rsidR="000F6A1C">
          <w:type w:val="continuous"/>
          <w:pgSz w:w="11900" w:h="18880"/>
          <w:pgMar w:top="1400" w:right="2300" w:bottom="1440" w:left="2080" w:header="720" w:footer="720" w:gutter="0"/>
          <w:cols w:space="720"/>
        </w:sectPr>
      </w:pPr>
      <w:r>
        <w:pict w14:anchorId="3781EDA8">
          <v:group id="_x0000_s1197" style="width:375pt;height:139pt;mso-position-horizontal-relative:char;mso-position-vertical-relative:line" coordsize="7500,2780">
            <v:shape id="_x0000_s1201" type="#_x0000_t202" style="position:absolute;width:7500;height:1020;mso-width-relative:margin;mso-height-relative:margin" stroked="f">
              <o:lock v:ext="edit" aspectratio="t"/>
              <v:textbox inset="0,0,0,0">
                <w:txbxContent>
                  <w:p w14:paraId="612435D3" w14:textId="77777777" w:rsidR="000F6A1C" w:rsidRDefault="000D62F5">
                    <w:pPr>
                      <w:spacing w:line="340" w:lineRule="exact"/>
                    </w:pPr>
                    <w:r>
                      <w:rPr>
                        <w:rFonts w:ascii="Times New Roman" w:eastAsia="宋体" w:hAnsi="宋体" w:cs="宋体"/>
                        <w:color w:val="000000"/>
                        <w:w w:val="72"/>
                        <w:sz w:val="30"/>
                      </w:rPr>
                      <w:t>注意，这并不是那么多的</w:t>
                    </w:r>
                    <w:r>
                      <w:rPr>
                        <w:rFonts w:ascii="Times New Roman" w:eastAsia="宋体" w:hAnsi="宋体" w:cs="宋体"/>
                        <w:color w:val="000000"/>
                        <w:w w:val="72"/>
                        <w:sz w:val="30"/>
                      </w:rPr>
                      <w:t>di?</w:t>
                    </w:r>
                    <w:r>
                      <w:rPr>
                        <w:rFonts w:ascii="Times New Roman" w:eastAsia="宋体" w:hAnsi="宋体" w:cs="宋体"/>
                        <w:color w:val="000000"/>
                        <w:w w:val="72"/>
                        <w:sz w:val="30"/>
                      </w:rPr>
                      <w:t>如果我们设</w:t>
                    </w:r>
                    <w:r>
                      <w:rPr>
                        <w:rFonts w:ascii="Times New Roman" w:eastAsia="宋体" w:hAnsi="宋体" w:cs="宋体"/>
                        <w:color w:val="000000"/>
                        <w:w w:val="72"/>
                        <w:sz w:val="30"/>
                      </w:rPr>
                      <w:t>n = 1</w:t>
                    </w:r>
                    <w:r>
                      <w:rPr>
                        <w:rFonts w:ascii="Times New Roman" w:eastAsia="宋体" w:hAnsi="宋体" w:cs="宋体"/>
                        <w:color w:val="000000"/>
                        <w:w w:val="72"/>
                        <w:sz w:val="30"/>
                      </w:rPr>
                      <w:t>且</w:t>
                    </w:r>
                    <w:r>
                      <w:rPr>
                        <w:rFonts w:ascii="Times New Roman" w:eastAsia="宋体" w:hAnsi="宋体" w:cs="宋体"/>
                        <w:color w:val="000000"/>
                        <w:w w:val="72"/>
                        <w:sz w:val="30"/>
                      </w:rPr>
                      <w:t>?1(?)= 1</w:t>
                    </w:r>
                    <w:r>
                      <w:rPr>
                        <w:rFonts w:ascii="Times New Roman" w:eastAsia="宋体" w:hAnsi="宋体" w:cs="宋体"/>
                        <w:color w:val="000000"/>
                        <w:w w:val="72"/>
                        <w:sz w:val="30"/>
                      </w:rPr>
                      <w:t>，则与原始设置的值不同。求解相应的优化方程得到</w:t>
                    </w:r>
                  </w:p>
                  <w:p w14:paraId="4531BC30" w14:textId="77777777" w:rsidR="000F6A1C" w:rsidRDefault="000D62F5">
                    <w:pPr>
                      <w:spacing w:line="330" w:lineRule="exact"/>
                      <w:ind w:left="1840" w:right="5440"/>
                    </w:pPr>
                    <w:r>
                      <w:rPr>
                        <w:rFonts w:ascii="Times New Roman" w:eastAsia="宋体" w:hAnsi="宋体" w:cs="宋体"/>
                        <w:color w:val="000000"/>
                        <w:w w:val="109"/>
                        <w:sz w:val="33"/>
                      </w:rPr>
                      <w:t>8</w:t>
                    </w:r>
                  </w:p>
                </w:txbxContent>
              </v:textbox>
            </v:shape>
            <v:shape id="_x0000_s1200" style="position:absolute;left:680;top:720;width:4780;height:1380;mso-width-relative:margin;mso-height-relative:margin" coordsize="" o:spt="100" adj="0,,0" path="">
              <v:stroke joinstyle="round"/>
              <v:imagedata r:id="rId121" o:title="image115"/>
              <v:formulas/>
              <v:path o:connecttype="segments"/>
              <o:lock v:ext="edit" aspectratio="t"/>
            </v:shape>
            <v:shape id="_x0000_s1199" type="#_x0000_t202" style="position:absolute;left:6980;top:1760;width:520;height:400;mso-width-relative:margin;mso-height-relative:margin" stroked="f">
              <o:lock v:ext="edit" aspectratio="t"/>
              <v:textbox inset="0,0,0,0">
                <w:txbxContent>
                  <w:p w14:paraId="3CBA1ADE"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108</w:t>
                    </w:r>
                    <w:r>
                      <w:rPr>
                        <w:rFonts w:ascii="Times New Roman" w:eastAsia="宋体" w:hAnsi="宋体" w:cs="宋体"/>
                        <w:color w:val="000000"/>
                        <w:w w:val="76"/>
                        <w:sz w:val="30"/>
                      </w:rPr>
                      <w:t>）</w:t>
                    </w:r>
                  </w:p>
                </w:txbxContent>
              </v:textbox>
            </v:shape>
            <v:shape id="_x0000_s1198" type="#_x0000_t202" style="position:absolute;left:680;top:2000;width:5500;height:780;mso-width-relative:margin;mso-height-relative:margin" stroked="f">
              <o:lock v:ext="edit" aspectratio="t"/>
              <v:textbox inset="0,0,0,0">
                <w:txbxContent>
                  <w:p w14:paraId="4CECB9D9" w14:textId="77777777" w:rsidR="000F6A1C" w:rsidRDefault="000D62F5">
                    <w:pPr>
                      <w:spacing w:line="301" w:lineRule="exact"/>
                      <w:jc w:val="left"/>
                    </w:pPr>
                    <w:r>
                      <w:rPr>
                        <w:rFonts w:ascii="Times New Roman" w:eastAsia="宋体" w:hAnsi="宋体" w:cs="宋体"/>
                        <w:color w:val="000000"/>
                        <w:w w:val="68"/>
                        <w:sz w:val="30"/>
                      </w:rPr>
                      <w:t>受</w:t>
                    </w:r>
                    <w:r>
                      <w:rPr>
                        <w:rFonts w:ascii="Times New Roman" w:eastAsia="宋体" w:hAnsi="宋体" w:cs="宋体"/>
                        <w:color w:val="000000"/>
                        <w:w w:val="68"/>
                        <w:sz w:val="30"/>
                      </w:rPr>
                      <w:t>&lt;:8 iP=1 ' (?</w:t>
                    </w:r>
                    <w:r>
                      <w:rPr>
                        <w:rFonts w:ascii="Times New Roman" w:eastAsia="宋体" w:hAnsi="宋体" w:cs="宋体"/>
                        <w:color w:val="000000"/>
                        <w:w w:val="68"/>
                        <w:sz w:val="25"/>
                      </w:rPr>
                      <w:t>我</w:t>
                    </w:r>
                    <w:r>
                      <w:rPr>
                        <w:rFonts w:ascii="Times New Roman" w:eastAsia="宋体" w:hAnsi="宋体" w:cs="宋体"/>
                        <w:color w:val="000000"/>
                        <w:w w:val="68"/>
                        <w:sz w:val="25"/>
                      </w:rPr>
                      <w:t>;</w:t>
                    </w:r>
                    <w:r>
                      <w:rPr>
                        <w:rFonts w:ascii="宋体" w:eastAsia="宋体" w:hAnsi="宋体" w:cs="宋体"/>
                        <w:color w:val="000000"/>
                        <w:w w:val="68"/>
                        <w:sz w:val="32"/>
                      </w:rPr>
                      <w:t>?i)?j(xi) = 0</w:t>
                    </w:r>
                    <w:r>
                      <w:rPr>
                        <w:rFonts w:ascii="宋体" w:eastAsia="宋体" w:hAnsi="宋体" w:cs="宋体"/>
                        <w:color w:val="000000"/>
                        <w:w w:val="68"/>
                        <w:sz w:val="32"/>
                      </w:rPr>
                      <w:t>对所有</w:t>
                    </w:r>
                    <w:r>
                      <w:rPr>
                        <w:rFonts w:ascii="宋体" w:eastAsia="宋体" w:hAnsi="宋体" w:cs="宋体"/>
                        <w:color w:val="000000"/>
                        <w:w w:val="68"/>
                        <w:sz w:val="32"/>
                      </w:rPr>
                      <w:t>1 ?</w:t>
                    </w:r>
                    <w:r>
                      <w:rPr>
                        <w:rFonts w:ascii="Times New Roman" w:eastAsia="宋体" w:hAnsi="宋体" w:cs="宋体"/>
                        <w:color w:val="000000"/>
                        <w:w w:val="68"/>
                        <w:sz w:val="32"/>
                      </w:rPr>
                      <w:t>j ?n</w:t>
                    </w:r>
                  </w:p>
                </w:txbxContent>
              </v:textbox>
            </v:shape>
            <w10:anchorlock/>
          </v:group>
        </w:pict>
      </w:r>
    </w:p>
    <w:p w14:paraId="0593FFA6" w14:textId="77777777" w:rsidR="000F6A1C" w:rsidRDefault="000D62F5">
      <w:pPr>
        <w:ind w:left="2140"/>
        <w:sectPr w:rsidR="000F6A1C">
          <w:type w:val="continuous"/>
          <w:pgSz w:w="11900" w:h="18880"/>
          <w:pgMar w:top="1400" w:right="2300" w:bottom="1440" w:left="2080" w:header="720" w:footer="720" w:gutter="0"/>
          <w:cols w:space="720"/>
        </w:sectPr>
      </w:pPr>
      <w:r>
        <w:pict w14:anchorId="723A5008">
          <v:group id="_x0000_s1194" style="width:140pt;height:25pt;mso-position-horizontal-relative:char;mso-position-vertical-relative:line" coordsize="2800,500">
            <v:shape id="_x0000_s1196" type="#_x0000_t202" style="position:absolute;top:20;width:500;height:480;mso-width-relative:margin;mso-height-relative:margin" stroked="f">
              <o:lock v:ext="edit" aspectratio="t"/>
              <v:textbox inset="0,0,0,0">
                <w:txbxContent>
                  <w:p w14:paraId="69C58B1C" w14:textId="77777777" w:rsidR="000F6A1C" w:rsidRDefault="000D62F5">
                    <w:pPr>
                      <w:spacing w:line="278" w:lineRule="exact"/>
                      <w:jc w:val="left"/>
                    </w:pPr>
                    <w:r>
                      <w:rPr>
                        <w:rFonts w:ascii="宋体" w:eastAsia="宋体" w:hAnsi="宋体" w:cs="宋体"/>
                        <w:color w:val="000000"/>
                        <w:w w:val="54"/>
                        <w:sz w:val="32"/>
                      </w:rPr>
                      <w:t>我</w:t>
                    </w:r>
                    <w:r>
                      <w:rPr>
                        <w:rFonts w:ascii="宋体" w:eastAsia="宋体" w:hAnsi="宋体" w:cs="宋体"/>
                        <w:color w:val="000000"/>
                        <w:w w:val="54"/>
                        <w:sz w:val="32"/>
                      </w:rPr>
                      <w:t>?</w:t>
                    </w:r>
                    <w:r>
                      <w:rPr>
                        <w:rFonts w:ascii="宋体" w:eastAsia="宋体" w:hAnsi="宋体" w:cs="宋体"/>
                        <w:color w:val="000000"/>
                        <w:w w:val="54"/>
                        <w:sz w:val="32"/>
                      </w:rPr>
                      <w:t>我</w:t>
                    </w:r>
                  </w:p>
                </w:txbxContent>
              </v:textbox>
            </v:shape>
            <v:shape id="_x0000_s1195" type="#_x0000_t202" style="position:absolute;left:1940;width:860;height:460;mso-width-relative:margin;mso-height-relative:margin" stroked="f">
              <o:lock v:ext="edit" aspectratio="t"/>
              <v:textbox inset="0,0,0,0">
                <w:txbxContent>
                  <w:p w14:paraId="12B10D64" w14:textId="77777777" w:rsidR="000F6A1C" w:rsidRDefault="000D62F5">
                    <w:pPr>
                      <w:spacing w:line="314" w:lineRule="exact"/>
                      <w:jc w:val="left"/>
                    </w:pPr>
                    <w:r>
                      <w:rPr>
                        <w:rFonts w:ascii="Times New Roman" w:eastAsia="宋体" w:hAnsi="宋体" w:cs="宋体"/>
                        <w:color w:val="000000"/>
                        <w:w w:val="70"/>
                        <w:sz w:val="34"/>
                      </w:rPr>
                      <w:t>2 ? 0 C]</w:t>
                    </w:r>
                  </w:p>
                </w:txbxContent>
              </v:textbox>
            </v:shape>
            <w10:anchorlock/>
          </v:group>
        </w:pict>
      </w:r>
    </w:p>
    <w:p w14:paraId="19C33B21" w14:textId="77777777" w:rsidR="000F6A1C" w:rsidRDefault="000D62F5">
      <w:pPr>
        <w:pBdr>
          <w:top w:val="single" w:sz="0" w:space="1" w:color="FFFFFF"/>
        </w:pBdr>
        <w:spacing w:line="305" w:lineRule="exact"/>
      </w:pPr>
      <w:r>
        <w:rPr>
          <w:rFonts w:ascii="Times New Roman" w:eastAsia="宋体" w:hAnsi="宋体" w:cs="宋体"/>
          <w:color w:val="000000"/>
          <w:w w:val="74"/>
          <w:sz w:val="30"/>
        </w:rPr>
        <w:t>单一等式约束</w:t>
      </w:r>
      <w:r>
        <w:rPr>
          <w:rFonts w:ascii="Times New Roman" w:eastAsia="宋体" w:hAnsi="宋体" w:cs="宋体"/>
          <w:color w:val="000000"/>
          <w:w w:val="74"/>
          <w:sz w:val="30"/>
        </w:rPr>
        <w:t>(</w:t>
      </w:r>
      <w:r>
        <w:rPr>
          <w:rFonts w:ascii="Times New Roman" w:eastAsia="宋体" w:hAnsi="宋体" w:cs="宋体"/>
          <w:color w:val="000000"/>
          <w:w w:val="74"/>
          <w:sz w:val="30"/>
        </w:rPr>
        <w:t>由于常数</w:t>
      </w:r>
      <w:r>
        <w:rPr>
          <w:rFonts w:ascii="Times New Roman" w:eastAsia="宋体" w:hAnsi="宋体" w:cs="宋体"/>
          <w:color w:val="000000"/>
          <w:w w:val="74"/>
          <w:sz w:val="30"/>
        </w:rPr>
        <w:t>o?set)</w:t>
      </w:r>
      <w:r>
        <w:rPr>
          <w:rFonts w:ascii="Times New Roman" w:eastAsia="宋体" w:hAnsi="宋体" w:cs="宋体"/>
          <w:color w:val="000000"/>
          <w:w w:val="74"/>
          <w:sz w:val="30"/>
        </w:rPr>
        <w:t>被转化为多重等式约束。强烈建议在求解</w:t>
      </w:r>
      <w:r>
        <w:rPr>
          <w:rFonts w:ascii="Times New Roman" w:eastAsia="宋体" w:hAnsi="宋体" w:cs="宋体"/>
          <w:color w:val="000000"/>
          <w:w w:val="74"/>
          <w:sz w:val="30"/>
        </w:rPr>
        <w:t>(108)</w:t>
      </w:r>
      <w:r>
        <w:rPr>
          <w:rFonts w:ascii="Times New Roman" w:eastAsia="宋体" w:hAnsi="宋体" w:cs="宋体"/>
          <w:color w:val="000000"/>
          <w:w w:val="74"/>
          <w:sz w:val="30"/>
        </w:rPr>
        <w:t>时使用原始的</w:t>
      </w:r>
      <w:r>
        <w:rPr>
          <w:rFonts w:ascii="Times New Roman" w:eastAsia="宋体" w:hAnsi="宋体" w:cs="宋体"/>
          <w:color w:val="000000"/>
          <w:w w:val="74"/>
          <w:sz w:val="30"/>
        </w:rPr>
        <w:t>{dual</w:t>
      </w:r>
      <w:r>
        <w:rPr>
          <w:rFonts w:ascii="Times New Roman" w:eastAsia="宋体" w:hAnsi="宋体" w:cs="宋体"/>
          <w:color w:val="000000"/>
          <w:w w:val="74"/>
          <w:sz w:val="30"/>
        </w:rPr>
        <w:t>方法，因为这</w:t>
      </w:r>
      <w:r>
        <w:rPr>
          <w:rFonts w:ascii="Times New Roman" w:eastAsia="宋体" w:hAnsi="宋体" w:cs="宋体"/>
          <w:color w:val="000000"/>
          <w:w w:val="74"/>
          <w:sz w:val="30"/>
        </w:rPr>
        <w:t>(</w:t>
      </w:r>
      <w:r>
        <w:rPr>
          <w:rFonts w:ascii="Times New Roman" w:eastAsia="宋体" w:hAnsi="宋体" w:cs="宋体"/>
          <w:color w:val="000000"/>
          <w:w w:val="74"/>
          <w:sz w:val="30"/>
        </w:rPr>
        <w:t>参见</w:t>
      </w:r>
      <w:r>
        <w:rPr>
          <w:rFonts w:ascii="Times New Roman" w:eastAsia="宋体" w:hAnsi="宋体" w:cs="宋体"/>
          <w:color w:val="000000"/>
          <w:w w:val="74"/>
          <w:sz w:val="30"/>
        </w:rPr>
        <w:t>5.3</w:t>
      </w:r>
      <w:r>
        <w:rPr>
          <w:rFonts w:ascii="Times New Roman" w:eastAsia="宋体" w:hAnsi="宋体" w:cs="宋体"/>
          <w:color w:val="000000"/>
          <w:w w:val="74"/>
          <w:sz w:val="30"/>
        </w:rPr>
        <w:t>节</w:t>
      </w:r>
      <w:r>
        <w:rPr>
          <w:rFonts w:ascii="Times New Roman" w:eastAsia="宋体" w:hAnsi="宋体" w:cs="宋体"/>
          <w:color w:val="000000"/>
          <w:w w:val="74"/>
          <w:sz w:val="30"/>
        </w:rPr>
        <w:t>)</w:t>
      </w:r>
      <w:r>
        <w:rPr>
          <w:rFonts w:ascii="Times New Roman" w:eastAsia="宋体" w:hAnsi="宋体" w:cs="宋体"/>
          <w:color w:val="000000"/>
          <w:w w:val="74"/>
          <w:sz w:val="30"/>
        </w:rPr>
        <w:t>会自动生成</w:t>
      </w:r>
      <w:r>
        <w:rPr>
          <w:rFonts w:ascii="Times New Roman" w:eastAsia="宋体" w:hAnsi="宋体" w:cs="宋体"/>
          <w:color w:val="000000"/>
          <w:w w:val="74"/>
          <w:sz w:val="30"/>
        </w:rPr>
        <w:t>coe?Cients ?i</w:t>
      </w:r>
      <w:r>
        <w:rPr>
          <w:rFonts w:ascii="Times New Roman" w:eastAsia="宋体" w:hAnsi="宋体" w:cs="宋体"/>
          <w:color w:val="000000"/>
          <w:w w:val="74"/>
          <w:sz w:val="30"/>
        </w:rPr>
        <w:t>作为</w:t>
      </w:r>
      <w:r>
        <w:rPr>
          <w:rFonts w:ascii="Times New Roman" w:eastAsia="宋体" w:hAnsi="宋体" w:cs="宋体"/>
          <w:color w:val="000000"/>
          <w:w w:val="74"/>
          <w:sz w:val="30"/>
        </w:rPr>
        <w:t>(108)</w:t>
      </w:r>
      <w:r>
        <w:rPr>
          <w:rFonts w:ascii="Times New Roman" w:eastAsia="宋体" w:hAnsi="宋体" w:cs="宋体"/>
          <w:color w:val="000000"/>
          <w:w w:val="74"/>
          <w:sz w:val="30"/>
        </w:rPr>
        <w:t>中等式约束的对偶变量。</w:t>
      </w:r>
    </w:p>
    <w:p w14:paraId="71C020D3" w14:textId="77777777" w:rsidR="000F6A1C" w:rsidRDefault="000D62F5">
      <w:pPr>
        <w:spacing w:line="300" w:lineRule="exact"/>
        <w:ind w:firstLine="340"/>
      </w:pPr>
      <w:r>
        <w:rPr>
          <w:rFonts w:ascii="Times New Roman" w:eastAsia="宋体" w:hAnsi="宋体" w:cs="宋体"/>
          <w:color w:val="000000"/>
          <w:w w:val="73"/>
          <w:sz w:val="30"/>
        </w:rPr>
        <w:t>半参数模型可用于时间序列预测，例如使用简单的线性自回归模型进行非线性增强，或也可进行假设检验，是否指定</w:t>
      </w:r>
      <w:r>
        <w:rPr>
          <w:rFonts w:ascii="Times New Roman" w:eastAsia="宋体" w:hAnsi="宋体" w:cs="宋体"/>
          <w:color w:val="000000"/>
          <w:w w:val="73"/>
          <w:sz w:val="30"/>
        </w:rPr>
        <w:t>?</w:t>
      </w:r>
      <w:r>
        <w:rPr>
          <w:rFonts w:ascii="Times New Roman" w:eastAsia="宋体" w:hAnsi="宋体" w:cs="宋体"/>
          <w:color w:val="000000"/>
          <w:w w:val="73"/>
          <w:sz w:val="30"/>
        </w:rPr>
        <w:t>所考虑的</w:t>
      </w:r>
      <w:r>
        <w:rPr>
          <w:rFonts w:ascii="Times New Roman" w:eastAsia="宋体" w:hAnsi="宋体" w:cs="宋体"/>
          <w:color w:val="000000"/>
          <w:w w:val="73"/>
          <w:sz w:val="30"/>
        </w:rPr>
        <w:t>C</w:t>
      </w:r>
      <w:r>
        <w:rPr>
          <w:rFonts w:ascii="Times New Roman" w:eastAsia="宋体" w:hAnsi="宋体" w:cs="宋体"/>
          <w:color w:val="000000"/>
          <w:w w:val="73"/>
          <w:sz w:val="30"/>
        </w:rPr>
        <w:t>参数模型为</w:t>
      </w:r>
      <w:r>
        <w:rPr>
          <w:rFonts w:ascii="Times New Roman" w:eastAsia="宋体" w:hAnsi="宋体" w:cs="宋体"/>
          <w:color w:val="000000"/>
          <w:w w:val="73"/>
          <w:sz w:val="30"/>
        </w:rPr>
        <w:t>just ?</w:t>
      </w:r>
      <w:r>
        <w:rPr>
          <w:rFonts w:ascii="Times New Roman" w:eastAsia="宋体" w:hAnsi="宋体" w:cs="宋体"/>
          <w:color w:val="000000"/>
          <w:w w:val="73"/>
          <w:sz w:val="30"/>
        </w:rPr>
        <w:t>艾德。请注意，类似的模型已经在光滑样条的背景下被提出和探索了</w:t>
      </w:r>
      <w:r>
        <w:rPr>
          <w:rFonts w:ascii="Times New Roman" w:eastAsia="宋体" w:hAnsi="宋体" w:cs="宋体"/>
          <w:color w:val="000000"/>
          <w:w w:val="73"/>
          <w:sz w:val="30"/>
        </w:rPr>
        <w:t>?Wahba, 1990, 1999]</w:t>
      </w:r>
      <w:r>
        <w:rPr>
          <w:rFonts w:ascii="Times New Roman" w:eastAsia="宋体" w:hAnsi="宋体" w:cs="宋体"/>
          <w:color w:val="000000"/>
          <w:w w:val="73"/>
          <w:sz w:val="30"/>
        </w:rPr>
        <w:t>。而且这</w:t>
      </w:r>
    </w:p>
    <w:p w14:paraId="72B83590" w14:textId="77777777" w:rsidR="000F6A1C" w:rsidRDefault="000F6A1C">
      <w:pPr>
        <w:spacing w:line="14" w:lineRule="exact"/>
        <w:sectPr w:rsidR="000F6A1C">
          <w:type w:val="continuous"/>
          <w:pgSz w:w="11900" w:h="18880"/>
          <w:pgMar w:top="1400" w:right="2300" w:bottom="1440" w:left="2080" w:header="720" w:footer="720" w:gutter="0"/>
          <w:cols w:space="720"/>
        </w:sectPr>
      </w:pPr>
    </w:p>
    <w:p w14:paraId="1FEBB958" w14:textId="77777777" w:rsidR="000F6A1C" w:rsidRDefault="000D62F5">
      <w:pPr>
        <w:pageBreakBefore/>
        <w:spacing w:line="290" w:lineRule="exact"/>
        <w:ind w:left="6300" w:right="20"/>
        <w:jc w:val="left"/>
        <w:sectPr w:rsidR="000F6A1C">
          <w:type w:val="continuous"/>
          <w:pgSz w:w="11900" w:h="18880"/>
          <w:pgMar w:top="1400" w:right="2280" w:bottom="1440" w:left="1540" w:header="720" w:footer="720" w:gutter="0"/>
          <w:cols w:space="720"/>
        </w:sectPr>
      </w:pPr>
      <w:r>
        <w:rPr>
          <w:rFonts w:ascii="Times New Roman" w:eastAsia="宋体" w:hAnsi="宋体" w:cs="宋体"/>
          <w:color w:val="000000"/>
          <w:w w:val="81"/>
          <w:sz w:val="29"/>
        </w:rPr>
        <w:lastRenderedPageBreak/>
        <w:t>正规化</w:t>
      </w:r>
      <w:r>
        <w:rPr>
          <w:rFonts w:ascii="Times New Roman" w:eastAsia="宋体" w:hAnsi="宋体" w:cs="宋体"/>
          <w:color w:val="000000"/>
          <w:w w:val="81"/>
          <w:sz w:val="29"/>
        </w:rPr>
        <w:t>42</w:t>
      </w:r>
    </w:p>
    <w:p w14:paraId="31322B54" w14:textId="77777777" w:rsidR="000F6A1C" w:rsidRDefault="000D62F5">
      <w:pPr>
        <w:pBdr>
          <w:top w:val="single" w:sz="0" w:space="16" w:color="FFFFFF"/>
        </w:pBdr>
        <w:spacing w:line="307" w:lineRule="exact"/>
        <w:ind w:left="540" w:right="20"/>
      </w:pPr>
      <w:r>
        <w:rPr>
          <w:rFonts w:ascii="Times New Roman" w:eastAsia="宋体" w:hAnsi="宋体" w:cs="宋体"/>
          <w:color w:val="000000"/>
          <w:w w:val="73"/>
          <w:sz w:val="30"/>
        </w:rPr>
        <w:t>背景在</w:t>
      </w:r>
      <w:r>
        <w:rPr>
          <w:rFonts w:ascii="Times New Roman" w:eastAsia="宋体" w:hAnsi="宋体" w:cs="宋体"/>
          <w:color w:val="000000"/>
          <w:w w:val="73"/>
          <w:sz w:val="30"/>
        </w:rPr>
        <w:t>“</w:t>
      </w:r>
      <w:r>
        <w:rPr>
          <w:rFonts w:ascii="Times New Roman" w:eastAsia="宋体" w:hAnsi="宋体" w:cs="宋体"/>
          <w:color w:val="000000"/>
          <w:w w:val="73"/>
          <w:sz w:val="30"/>
        </w:rPr>
        <w:t>有条件的肯定的</w:t>
      </w:r>
      <w:r>
        <w:rPr>
          <w:rFonts w:ascii="Times New Roman" w:eastAsia="宋体" w:hAnsi="宋体" w:cs="宋体"/>
          <w:color w:val="000000"/>
          <w:w w:val="73"/>
          <w:sz w:val="30"/>
        </w:rPr>
        <w:t>de?nite</w:t>
      </w:r>
      <w:r>
        <w:rPr>
          <w:rFonts w:ascii="Times New Roman" w:eastAsia="宋体" w:hAnsi="宋体" w:cs="宋体"/>
          <w:color w:val="000000"/>
          <w:w w:val="73"/>
          <w:sz w:val="30"/>
        </w:rPr>
        <w:t>内核</w:t>
      </w:r>
      <w:r>
        <w:rPr>
          <w:rFonts w:ascii="Times New Roman" w:eastAsia="宋体" w:hAnsi="宋体" w:cs="宋体"/>
          <w:color w:val="000000"/>
          <w:w w:val="73"/>
          <w:sz w:val="30"/>
        </w:rPr>
        <w:t>(</w:t>
      </w:r>
      <w:r>
        <w:rPr>
          <w:rFonts w:ascii="Times New Roman" w:eastAsia="宋体" w:hAnsi="宋体" w:cs="宋体"/>
          <w:color w:val="000000"/>
          <w:w w:val="73"/>
          <w:sz w:val="30"/>
        </w:rPr>
        <w:t>见</w:t>
      </w:r>
      <w:r>
        <w:rPr>
          <w:rFonts w:ascii="Times New Roman" w:eastAsia="宋体" w:hAnsi="宋体" w:cs="宋体"/>
          <w:color w:val="000000"/>
          <w:w w:val="73"/>
          <w:sz w:val="30"/>
        </w:rPr>
        <w:t>?Smola</w:t>
      </w:r>
      <w:r>
        <w:rPr>
          <w:rFonts w:ascii="Times New Roman" w:eastAsia="宋体" w:hAnsi="宋体" w:cs="宋体"/>
          <w:color w:val="000000"/>
          <w:w w:val="73"/>
          <w:sz w:val="30"/>
        </w:rPr>
        <w:t>等人，</w:t>
      </w:r>
      <w:r>
        <w:rPr>
          <w:rFonts w:ascii="Times New Roman" w:eastAsia="宋体" w:hAnsi="宋体" w:cs="宋体"/>
          <w:color w:val="000000"/>
          <w:w w:val="73"/>
          <w:sz w:val="30"/>
        </w:rPr>
        <w:t>1998d]</w:t>
      </w:r>
      <w:r>
        <w:rPr>
          <w:rFonts w:ascii="Times New Roman" w:eastAsia="宋体" w:hAnsi="宋体" w:cs="宋体"/>
          <w:color w:val="000000"/>
          <w:w w:val="73"/>
          <w:sz w:val="30"/>
        </w:rPr>
        <w:t>和第</w:t>
      </w:r>
      <w:r>
        <w:rPr>
          <w:rFonts w:ascii="Times New Roman" w:eastAsia="宋体" w:hAnsi="宋体" w:cs="宋体"/>
          <w:color w:val="000000"/>
          <w:w w:val="73"/>
          <w:sz w:val="30"/>
        </w:rPr>
        <w:t>7.4</w:t>
      </w:r>
      <w:r>
        <w:rPr>
          <w:rFonts w:ascii="Times New Roman" w:eastAsia="宋体" w:hAnsi="宋体" w:cs="宋体"/>
          <w:color w:val="000000"/>
          <w:w w:val="73"/>
          <w:sz w:val="30"/>
        </w:rPr>
        <w:t>节</w:t>
      </w:r>
      <w:r>
        <w:rPr>
          <w:rFonts w:ascii="Times New Roman" w:eastAsia="宋体" w:hAnsi="宋体" w:cs="宋体"/>
          <w:color w:val="000000"/>
          <w:w w:val="73"/>
          <w:sz w:val="30"/>
        </w:rPr>
        <w:t>)</w:t>
      </w:r>
      <w:r>
        <w:rPr>
          <w:rFonts w:ascii="Times New Roman" w:eastAsia="宋体" w:hAnsi="宋体" w:cs="宋体"/>
          <w:color w:val="000000"/>
          <w:w w:val="73"/>
          <w:sz w:val="30"/>
        </w:rPr>
        <w:t>。有关这个扩展的更多细节，请参阅原始工作</w:t>
      </w:r>
      <w:r>
        <w:rPr>
          <w:rFonts w:ascii="Times New Roman" w:eastAsia="宋体" w:hAnsi="宋体" w:cs="宋体"/>
          <w:color w:val="000000"/>
          <w:w w:val="73"/>
          <w:sz w:val="30"/>
        </w:rPr>
        <w:t>?Smola</w:t>
      </w:r>
      <w:r>
        <w:rPr>
          <w:rFonts w:ascii="Times New Roman" w:eastAsia="宋体" w:hAnsi="宋体" w:cs="宋体"/>
          <w:color w:val="000000"/>
          <w:w w:val="73"/>
          <w:sz w:val="30"/>
        </w:rPr>
        <w:t>等人，</w:t>
      </w:r>
      <w:r>
        <w:rPr>
          <w:rFonts w:ascii="Times New Roman" w:eastAsia="宋体" w:hAnsi="宋体" w:cs="宋体"/>
          <w:color w:val="000000"/>
          <w:w w:val="73"/>
          <w:sz w:val="30"/>
        </w:rPr>
        <w:t>1998c]</w:t>
      </w:r>
      <w:r>
        <w:rPr>
          <w:rFonts w:ascii="Times New Roman" w:eastAsia="宋体" w:hAnsi="宋体" w:cs="宋体"/>
          <w:color w:val="000000"/>
          <w:w w:val="73"/>
          <w:sz w:val="30"/>
        </w:rPr>
        <w:t>。</w:t>
      </w:r>
    </w:p>
    <w:p w14:paraId="6CB4FE7E" w14:textId="77777777" w:rsidR="000F6A1C" w:rsidRDefault="000F6A1C">
      <w:pPr>
        <w:spacing w:line="14" w:lineRule="exact"/>
        <w:sectPr w:rsidR="000F6A1C">
          <w:type w:val="continuous"/>
          <w:pgSz w:w="11900" w:h="18880"/>
          <w:pgMar w:top="1400" w:right="2280" w:bottom="1440" w:left="1540" w:header="720" w:footer="720" w:gutter="0"/>
          <w:cols w:space="720"/>
        </w:sectPr>
      </w:pPr>
    </w:p>
    <w:p w14:paraId="769424D3" w14:textId="77777777" w:rsidR="000F6A1C" w:rsidRDefault="000D62F5">
      <w:pPr>
        <w:pBdr>
          <w:top w:val="single" w:sz="0" w:space="7" w:color="FFFFFF"/>
        </w:pBdr>
        <w:spacing w:line="450" w:lineRule="exact"/>
        <w:ind w:right="5520"/>
        <w:jc w:val="left"/>
        <w:sectPr w:rsidR="000F6A1C">
          <w:type w:val="continuous"/>
          <w:pgSz w:w="11900" w:h="18880"/>
          <w:pgMar w:top="1400" w:right="2280" w:bottom="1440" w:left="1540" w:header="720" w:footer="720" w:gutter="0"/>
          <w:cols w:space="720"/>
        </w:sectPr>
      </w:pPr>
      <w:r>
        <w:rPr>
          <w:rFonts w:ascii="Times New Roman" w:eastAsia="宋体" w:hAnsi="宋体" w:cs="宋体"/>
          <w:color w:val="000000"/>
          <w:w w:val="82"/>
          <w:sz w:val="45"/>
        </w:rPr>
        <w:t>7</w:t>
      </w:r>
      <w:r>
        <w:rPr>
          <w:rFonts w:ascii="Times New Roman" w:eastAsia="宋体" w:hAnsi="宋体" w:cs="宋体"/>
          <w:color w:val="000000"/>
          <w:w w:val="82"/>
          <w:sz w:val="45"/>
        </w:rPr>
        <w:t>正规化</w:t>
      </w:r>
    </w:p>
    <w:p w14:paraId="2C55B900" w14:textId="77777777" w:rsidR="000F6A1C" w:rsidRDefault="000D62F5">
      <w:pPr>
        <w:pBdr>
          <w:top w:val="single" w:sz="0" w:space="1" w:color="FFFFFF"/>
        </w:pBdr>
        <w:spacing w:line="300" w:lineRule="exact"/>
        <w:ind w:left="540" w:right="20"/>
      </w:pPr>
      <w:r>
        <w:rPr>
          <w:rFonts w:ascii="Times New Roman" w:eastAsia="宋体" w:hAnsi="宋体" w:cs="宋体"/>
          <w:color w:val="000000"/>
          <w:w w:val="74"/>
          <w:sz w:val="30"/>
        </w:rPr>
        <w:t>到目前为止，我们还没有考虑到规格</w:t>
      </w:r>
      <w:r>
        <w:rPr>
          <w:rFonts w:ascii="Times New Roman" w:eastAsia="宋体" w:hAnsi="宋体" w:cs="宋体"/>
          <w:color w:val="000000"/>
          <w:w w:val="74"/>
          <w:sz w:val="30"/>
        </w:rPr>
        <w:t>?</w:t>
      </w:r>
      <w:r>
        <w:rPr>
          <w:rFonts w:ascii="Times New Roman" w:eastAsia="宋体" w:hAnsi="宋体" w:cs="宋体"/>
          <w:color w:val="000000"/>
          <w:w w:val="74"/>
          <w:sz w:val="30"/>
        </w:rPr>
        <w:t>映射的</w:t>
      </w:r>
      <w:r>
        <w:rPr>
          <w:rFonts w:ascii="Times New Roman" w:eastAsia="宋体" w:hAnsi="宋体" w:cs="宋体"/>
          <w:color w:val="000000"/>
          <w:w w:val="74"/>
          <w:sz w:val="30"/>
        </w:rPr>
        <w:t>C</w:t>
      </w:r>
      <w:r>
        <w:rPr>
          <w:rFonts w:ascii="Times New Roman" w:eastAsia="宋体" w:hAnsi="宋体" w:cs="宋体"/>
          <w:color w:val="000000"/>
          <w:w w:val="74"/>
          <w:sz w:val="30"/>
        </w:rPr>
        <w:t>属性</w:t>
      </w:r>
      <w:r>
        <w:rPr>
          <w:rFonts w:ascii="Times New Roman" w:eastAsia="宋体" w:hAnsi="宋体" w:cs="宋体"/>
          <w:color w:val="000000"/>
          <w:w w:val="74"/>
          <w:sz w:val="30"/>
        </w:rPr>
        <w:t>?</w:t>
      </w:r>
      <w:r>
        <w:rPr>
          <w:rFonts w:ascii="Times New Roman" w:eastAsia="宋体" w:hAnsi="宋体" w:cs="宋体"/>
          <w:color w:val="000000"/>
          <w:w w:val="74"/>
          <w:sz w:val="30"/>
        </w:rPr>
        <w:t>把它作为构造非线性回归函数的一个方便的技巧。在某些情况下，映射是</w:t>
      </w:r>
      <w:r>
        <w:rPr>
          <w:rFonts w:ascii="Times New Roman" w:eastAsia="宋体" w:hAnsi="宋体" w:cs="宋体"/>
          <w:color w:val="000000"/>
          <w:w w:val="74"/>
          <w:sz w:val="30"/>
        </w:rPr>
        <w:t>由内核隐式给出的，因此映射本身及其许多属性都被忽略了。此外，我们希望对内核映射有更深入的了解，以便能够为一个规范选择合适的内核</w:t>
      </w:r>
      <w:r>
        <w:rPr>
          <w:rFonts w:ascii="Times New Roman" w:eastAsia="宋体" w:hAnsi="宋体" w:cs="宋体"/>
          <w:color w:val="000000"/>
          <w:w w:val="74"/>
          <w:sz w:val="30"/>
        </w:rPr>
        <w:t>?c</w:t>
      </w:r>
      <w:r>
        <w:rPr>
          <w:rFonts w:ascii="Times New Roman" w:eastAsia="宋体" w:hAnsi="宋体" w:cs="宋体"/>
          <w:color w:val="000000"/>
          <w:w w:val="74"/>
          <w:sz w:val="30"/>
        </w:rPr>
        <w:t>任务，也许通过这样做，同时结合之前的知识</w:t>
      </w:r>
      <w:r>
        <w:rPr>
          <w:rFonts w:ascii="Times New Roman" w:eastAsia="宋体" w:hAnsi="宋体" w:cs="宋体"/>
          <w:color w:val="000000"/>
          <w:w w:val="74"/>
          <w:sz w:val="30"/>
        </w:rPr>
        <w:t>?Olkopf</w:t>
      </w:r>
      <w:r>
        <w:rPr>
          <w:rFonts w:ascii="Times New Roman" w:eastAsia="宋体" w:hAnsi="宋体" w:cs="宋体"/>
          <w:color w:val="000000"/>
          <w:w w:val="74"/>
          <w:sz w:val="30"/>
        </w:rPr>
        <w:t>等人，</w:t>
      </w:r>
      <w:r>
        <w:rPr>
          <w:rFonts w:ascii="Times New Roman" w:eastAsia="宋体" w:hAnsi="宋体" w:cs="宋体"/>
          <w:color w:val="000000"/>
          <w:w w:val="74"/>
          <w:sz w:val="30"/>
        </w:rPr>
        <w:t>1998]</w:t>
      </w:r>
      <w:r>
        <w:rPr>
          <w:rFonts w:ascii="Times New Roman" w:eastAsia="宋体" w:hAnsi="宋体" w:cs="宋体"/>
          <w:color w:val="000000"/>
          <w:w w:val="74"/>
          <w:sz w:val="30"/>
        </w:rPr>
        <w:t>。最后，</w:t>
      </w:r>
      <w:r>
        <w:rPr>
          <w:rFonts w:ascii="Times New Roman" w:eastAsia="宋体" w:hAnsi="宋体" w:cs="宋体"/>
          <w:color w:val="000000"/>
          <w:w w:val="74"/>
          <w:sz w:val="30"/>
        </w:rPr>
        <w:t>feature map</w:t>
      </w:r>
      <w:r>
        <w:rPr>
          <w:rFonts w:ascii="Times New Roman" w:eastAsia="宋体" w:hAnsi="宋体" w:cs="宋体"/>
          <w:color w:val="000000"/>
          <w:w w:val="74"/>
          <w:sz w:val="30"/>
        </w:rPr>
        <w:t>似乎违背了维数的诅咒</w:t>
      </w:r>
      <w:r>
        <w:rPr>
          <w:rFonts w:ascii="Times New Roman" w:eastAsia="宋体" w:hAnsi="宋体" w:cs="宋体"/>
          <w:color w:val="000000"/>
          <w:w w:val="74"/>
          <w:sz w:val="30"/>
        </w:rPr>
        <w:t>?Bellman, 1961]</w:t>
      </w:r>
      <w:r>
        <w:rPr>
          <w:rFonts w:ascii="Times New Roman" w:eastAsia="宋体" w:hAnsi="宋体" w:cs="宋体"/>
          <w:color w:val="000000"/>
          <w:w w:val="74"/>
          <w:sz w:val="30"/>
        </w:rPr>
        <w:t>通过在一些更高维的空间中通过地图使问题看起来更容易。</w:t>
      </w:r>
    </w:p>
    <w:p w14:paraId="6FA702B3" w14:textId="77777777" w:rsidR="000F6A1C" w:rsidRDefault="000D62F5">
      <w:pPr>
        <w:spacing w:line="300" w:lineRule="exact"/>
        <w:ind w:left="540" w:firstLine="340"/>
      </w:pPr>
      <w:r>
        <w:rPr>
          <w:rFonts w:ascii="Times New Roman" w:eastAsia="宋体" w:hAnsi="宋体" w:cs="宋体"/>
          <w:color w:val="000000"/>
          <w:w w:val="75"/>
          <w:sz w:val="30"/>
        </w:rPr>
        <w:t>在这一节中，我们将重点讨论</w:t>
      </w:r>
      <w:r>
        <w:rPr>
          <w:rFonts w:ascii="Times New Roman" w:eastAsia="宋体" w:hAnsi="宋体" w:cs="宋体"/>
          <w:color w:val="000000"/>
          <w:w w:val="75"/>
          <w:sz w:val="30"/>
        </w:rPr>
        <w:t>SV</w:t>
      </w:r>
      <w:r>
        <w:rPr>
          <w:rFonts w:ascii="Times New Roman" w:eastAsia="宋体" w:hAnsi="宋体" w:cs="宋体"/>
          <w:color w:val="000000"/>
          <w:w w:val="75"/>
          <w:sz w:val="30"/>
        </w:rPr>
        <w:t>方法与以前的技术</w:t>
      </w:r>
      <w:r>
        <w:rPr>
          <w:rFonts w:ascii="Times New Roman" w:eastAsia="宋体" w:hAnsi="宋体" w:cs="宋体"/>
          <w:color w:val="000000"/>
          <w:w w:val="75"/>
          <w:sz w:val="30"/>
        </w:rPr>
        <w:t>(</w:t>
      </w:r>
      <w:r>
        <w:rPr>
          <w:rFonts w:ascii="Times New Roman" w:eastAsia="宋体" w:hAnsi="宋体" w:cs="宋体"/>
          <w:color w:val="000000"/>
          <w:w w:val="75"/>
          <w:sz w:val="30"/>
        </w:rPr>
        <w:t>如正则化网络</w:t>
      </w:r>
      <w:r>
        <w:rPr>
          <w:rFonts w:ascii="Times New Roman" w:eastAsia="宋体" w:hAnsi="宋体" w:cs="宋体"/>
          <w:color w:val="000000"/>
          <w:w w:val="75"/>
          <w:sz w:val="30"/>
        </w:rPr>
        <w:t>?Girosi</w:t>
      </w:r>
      <w:r>
        <w:rPr>
          <w:rFonts w:ascii="Times New Roman" w:eastAsia="宋体" w:hAnsi="宋体" w:cs="宋体"/>
          <w:color w:val="000000"/>
          <w:w w:val="75"/>
          <w:sz w:val="30"/>
        </w:rPr>
        <w:t>等人，</w:t>
      </w:r>
      <w:r>
        <w:rPr>
          <w:rFonts w:ascii="Times New Roman" w:eastAsia="宋体" w:hAnsi="宋体" w:cs="宋体"/>
          <w:color w:val="000000"/>
          <w:w w:val="75"/>
          <w:sz w:val="30"/>
        </w:rPr>
        <w:t>1993</w:t>
      </w:r>
      <w:r>
        <w:rPr>
          <w:rFonts w:ascii="Times New Roman" w:eastAsia="宋体" w:hAnsi="宋体" w:cs="宋体"/>
          <w:color w:val="000000"/>
          <w:w w:val="75"/>
          <w:sz w:val="30"/>
        </w:rPr>
        <w:t>年</w:t>
      </w:r>
      <w:r>
        <w:rPr>
          <w:rFonts w:ascii="Times New Roman" w:eastAsia="宋体" w:hAnsi="宋体" w:cs="宋体"/>
          <w:color w:val="000000"/>
          <w:w w:val="75"/>
          <w:sz w:val="30"/>
        </w:rPr>
        <w:t>)</w:t>
      </w:r>
      <w:r>
        <w:rPr>
          <w:rFonts w:ascii="Times New Roman" w:eastAsia="宋体" w:hAnsi="宋体" w:cs="宋体"/>
          <w:color w:val="000000"/>
          <w:w w:val="75"/>
          <w:sz w:val="30"/>
        </w:rPr>
        <w:t>之间的联系。这将使我们了解内核如何工作的机制。特别地，我们将展示</w:t>
      </w:r>
      <w:r>
        <w:rPr>
          <w:rFonts w:ascii="Times New Roman" w:eastAsia="宋体" w:hAnsi="宋体" w:cs="宋体"/>
          <w:color w:val="000000"/>
          <w:w w:val="75"/>
          <w:sz w:val="30"/>
        </w:rPr>
        <w:t>SV</w:t>
      </w:r>
      <w:r>
        <w:rPr>
          <w:rFonts w:ascii="Times New Roman" w:eastAsia="宋体" w:hAnsi="宋体" w:cs="宋体"/>
          <w:color w:val="000000"/>
          <w:w w:val="75"/>
          <w:sz w:val="30"/>
        </w:rPr>
        <w:t>机器本质上是正则化</w:t>
      </w:r>
      <w:r>
        <w:rPr>
          <w:rFonts w:ascii="Times New Roman" w:eastAsia="宋体" w:hAnsi="宋体" w:cs="宋体"/>
          <w:color w:val="000000"/>
          <w:w w:val="75"/>
          <w:sz w:val="30"/>
        </w:rPr>
        <w:t>网络</w:t>
      </w:r>
      <w:r>
        <w:rPr>
          <w:rFonts w:ascii="Times New Roman" w:eastAsia="宋体" w:hAnsi="宋体" w:cs="宋体"/>
          <w:color w:val="000000"/>
          <w:w w:val="75"/>
          <w:sz w:val="30"/>
        </w:rPr>
        <w:t>(RN)</w:t>
      </w:r>
      <w:r>
        <w:rPr>
          <w:rFonts w:ascii="Times New Roman" w:eastAsia="宋体" w:hAnsi="宋体" w:cs="宋体"/>
          <w:color w:val="000000"/>
          <w:w w:val="75"/>
          <w:sz w:val="30"/>
        </w:rPr>
        <w:t>，它对代价函数进行了巧妙的选择，其内核是相应正则化算子的格林函数。由于本文的性质，我们只能对这些问题做一个简要的说明。读者可以参考</w:t>
      </w:r>
      <w:r>
        <w:rPr>
          <w:rFonts w:ascii="Times New Roman" w:eastAsia="宋体" w:hAnsi="宋体" w:cs="宋体"/>
          <w:color w:val="000000"/>
          <w:w w:val="75"/>
          <w:sz w:val="30"/>
        </w:rPr>
        <w:t>Smola</w:t>
      </w:r>
      <w:r>
        <w:rPr>
          <w:rFonts w:ascii="Times New Roman" w:eastAsia="宋体" w:hAnsi="宋体" w:cs="宋体"/>
          <w:color w:val="000000"/>
          <w:w w:val="75"/>
          <w:sz w:val="30"/>
        </w:rPr>
        <w:t>等人，</w:t>
      </w:r>
      <w:r>
        <w:rPr>
          <w:rFonts w:ascii="Times New Roman" w:eastAsia="宋体" w:hAnsi="宋体" w:cs="宋体"/>
          <w:color w:val="000000"/>
          <w:w w:val="75"/>
          <w:sz w:val="30"/>
        </w:rPr>
        <w:t>1998d]</w:t>
      </w:r>
      <w:r>
        <w:rPr>
          <w:rFonts w:ascii="Times New Roman" w:eastAsia="宋体" w:hAnsi="宋体" w:cs="宋体"/>
          <w:color w:val="000000"/>
          <w:w w:val="75"/>
          <w:sz w:val="30"/>
        </w:rPr>
        <w:t>。</w:t>
      </w:r>
    </w:p>
    <w:p w14:paraId="751F74BA" w14:textId="77777777" w:rsidR="000F6A1C" w:rsidRDefault="000F6A1C">
      <w:pPr>
        <w:spacing w:line="14" w:lineRule="exact"/>
        <w:sectPr w:rsidR="000F6A1C">
          <w:type w:val="continuous"/>
          <w:pgSz w:w="11900" w:h="18880"/>
          <w:pgMar w:top="1400" w:right="2280" w:bottom="1440" w:left="1540" w:header="720" w:footer="720" w:gutter="0"/>
          <w:cols w:space="720"/>
        </w:sectPr>
      </w:pPr>
    </w:p>
    <w:p w14:paraId="52CDEC65" w14:textId="77777777" w:rsidR="000F6A1C" w:rsidRDefault="000D62F5">
      <w:pPr>
        <w:pBdr>
          <w:top w:val="single" w:sz="0" w:space="6" w:color="FFFFFF"/>
        </w:pBdr>
        <w:spacing w:line="450" w:lineRule="exact"/>
        <w:ind w:right="3840"/>
        <w:jc w:val="left"/>
        <w:sectPr w:rsidR="000F6A1C">
          <w:type w:val="continuous"/>
          <w:pgSz w:w="11900" w:h="18880"/>
          <w:pgMar w:top="1400" w:right="2280" w:bottom="1440" w:left="1540" w:header="720" w:footer="720" w:gutter="0"/>
          <w:cols w:space="720"/>
        </w:sectPr>
      </w:pPr>
      <w:r>
        <w:rPr>
          <w:rFonts w:ascii="Times New Roman" w:eastAsia="宋体" w:hAnsi="宋体" w:cs="宋体"/>
          <w:color w:val="000000"/>
          <w:w w:val="78"/>
          <w:sz w:val="45"/>
        </w:rPr>
        <w:t>7.1</w:t>
      </w:r>
      <w:r>
        <w:rPr>
          <w:rFonts w:ascii="Times New Roman" w:eastAsia="宋体" w:hAnsi="宋体" w:cs="宋体"/>
          <w:color w:val="000000"/>
          <w:w w:val="78"/>
          <w:sz w:val="45"/>
        </w:rPr>
        <w:t>正则化网络</w:t>
      </w:r>
    </w:p>
    <w:p w14:paraId="40F2BD07" w14:textId="77777777" w:rsidR="000F6A1C" w:rsidRDefault="000D62F5">
      <w:pPr>
        <w:spacing w:line="300" w:lineRule="exact"/>
        <w:ind w:left="540" w:right="20"/>
      </w:pPr>
      <w:r>
        <w:rPr>
          <w:rFonts w:ascii="Times New Roman" w:eastAsia="宋体" w:hAnsi="宋体" w:cs="宋体"/>
          <w:color w:val="000000"/>
          <w:w w:val="73"/>
          <w:sz w:val="30"/>
        </w:rPr>
        <w:t>让我们布里干酪</w:t>
      </w:r>
      <w:r>
        <w:rPr>
          <w:rFonts w:ascii="Times New Roman" w:eastAsia="宋体" w:hAnsi="宋体" w:cs="宋体"/>
          <w:color w:val="000000"/>
          <w:w w:val="73"/>
          <w:sz w:val="30"/>
        </w:rPr>
        <w:t>?</w:t>
      </w:r>
      <w:r>
        <w:rPr>
          <w:rFonts w:ascii="Times New Roman" w:eastAsia="宋体" w:hAnsi="宋体" w:cs="宋体"/>
          <w:color w:val="000000"/>
          <w:w w:val="73"/>
          <w:sz w:val="30"/>
        </w:rPr>
        <w:t>让我们复习</w:t>
      </w:r>
      <w:r>
        <w:rPr>
          <w:rFonts w:ascii="Times New Roman" w:eastAsia="宋体" w:hAnsi="宋体" w:cs="宋体"/>
          <w:color w:val="000000"/>
          <w:w w:val="73"/>
          <w:sz w:val="30"/>
        </w:rPr>
        <w:t>rn</w:t>
      </w:r>
      <w:r>
        <w:rPr>
          <w:rFonts w:ascii="Times New Roman" w:eastAsia="宋体" w:hAnsi="宋体" w:cs="宋体"/>
          <w:color w:val="000000"/>
          <w:w w:val="73"/>
          <w:sz w:val="30"/>
        </w:rPr>
        <w:t>的基本概念。就像在</w:t>
      </w:r>
      <w:r>
        <w:rPr>
          <w:rFonts w:ascii="Times New Roman" w:eastAsia="宋体" w:hAnsi="宋体" w:cs="宋体"/>
          <w:color w:val="000000"/>
          <w:w w:val="73"/>
          <w:sz w:val="30"/>
        </w:rPr>
        <w:t>(33)</w:t>
      </w:r>
      <w:r>
        <w:rPr>
          <w:rFonts w:ascii="Times New Roman" w:eastAsia="宋体" w:hAnsi="宋体" w:cs="宋体"/>
          <w:color w:val="000000"/>
          <w:w w:val="73"/>
          <w:sz w:val="30"/>
        </w:rPr>
        <w:t>中，我们也最小化了一个规范化的风险函数。然而，我们对加强功能空间的一致性不感兴趣，而是尝试优化一些</w:t>
      </w:r>
      <w:r>
        <w:rPr>
          <w:rFonts w:ascii="Times New Roman" w:eastAsia="宋体" w:hAnsi="宋体" w:cs="宋体"/>
          <w:color w:val="000000"/>
          <w:w w:val="73"/>
          <w:sz w:val="30"/>
        </w:rPr>
        <w:t>di</w:t>
      </w:r>
      <w:r>
        <w:rPr>
          <w:rFonts w:ascii="Times New Roman" w:eastAsia="宋体" w:hAnsi="宋体" w:cs="宋体"/>
          <w:color w:val="000000"/>
          <w:w w:val="73"/>
          <w:sz w:val="30"/>
        </w:rPr>
        <w:t>。函数在输入空间中的光滑性有多种准则。因此我们得到</w:t>
      </w:r>
    </w:p>
    <w:p w14:paraId="3B4A8352" w14:textId="77777777" w:rsidR="000F6A1C" w:rsidRDefault="000F6A1C">
      <w:pPr>
        <w:spacing w:line="14" w:lineRule="exact"/>
        <w:sectPr w:rsidR="000F6A1C">
          <w:type w:val="continuous"/>
          <w:pgSz w:w="11900" w:h="18880"/>
          <w:pgMar w:top="1400" w:right="2280" w:bottom="1440" w:left="1540" w:header="720" w:footer="720" w:gutter="0"/>
          <w:cols w:space="720"/>
        </w:sectPr>
      </w:pPr>
    </w:p>
    <w:p w14:paraId="349CA919" w14:textId="77777777" w:rsidR="000F6A1C" w:rsidRDefault="000D62F5">
      <w:pPr>
        <w:pBdr>
          <w:top w:val="single" w:sz="0" w:space="2" w:color="FFFFFF"/>
        </w:pBdr>
        <w:ind w:left="2860"/>
        <w:sectPr w:rsidR="000F6A1C">
          <w:type w:val="continuous"/>
          <w:pgSz w:w="11900" w:h="18880"/>
          <w:pgMar w:top="1400" w:right="2280" w:bottom="1440" w:left="1540" w:header="720" w:footer="720" w:gutter="0"/>
          <w:cols w:space="720"/>
        </w:sectPr>
      </w:pPr>
      <w:r>
        <w:pict w14:anchorId="7795FBA3">
          <v:group id="_x0000_s1191" style="width:259pt;height:23pt;mso-position-horizontal-relative:char;mso-position-vertical-relative:line" coordsize="5180,460">
            <v:shape id="_x0000_s1193" style="position:absolute;width:2880;height:460;mso-width-relative:margin;mso-height-relative:margin" coordsize="5180,460" o:spt="100" adj="0,,0" path="">
              <v:stroke joinstyle="round"/>
              <v:imagedata r:id="rId122" o:title="image116"/>
              <v:formulas/>
              <v:path o:connecttype="segments"/>
              <o:lock v:ext="edit" aspectratio="t"/>
            </v:shape>
            <v:shape id="_x0000_s1192" type="#_x0000_t202" style="position:absolute;left:4660;top:40;width:520;height:400;mso-width-relative:margin;mso-height-relative:margin" stroked="f">
              <o:lock v:ext="edit" aspectratio="t"/>
              <v:textbox inset="0,0,0,0">
                <w:txbxContent>
                  <w:p w14:paraId="29237DBD"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109</w:t>
                    </w:r>
                    <w:r>
                      <w:rPr>
                        <w:rFonts w:ascii="Times New Roman" w:eastAsia="宋体" w:hAnsi="宋体" w:cs="宋体"/>
                        <w:color w:val="000000"/>
                        <w:w w:val="76"/>
                        <w:sz w:val="30"/>
                      </w:rPr>
                      <w:t>）</w:t>
                    </w:r>
                  </w:p>
                </w:txbxContent>
              </v:textbox>
            </v:shape>
            <w10:anchorlock/>
          </v:group>
        </w:pict>
      </w:r>
    </w:p>
    <w:p w14:paraId="790FE26B" w14:textId="77777777" w:rsidR="000F6A1C" w:rsidRDefault="000D62F5">
      <w:pPr>
        <w:spacing w:line="301" w:lineRule="exact"/>
        <w:ind w:left="540" w:right="20"/>
      </w:pPr>
      <w:r>
        <w:rPr>
          <w:rFonts w:ascii="Times New Roman" w:eastAsia="宋体" w:hAnsi="宋体" w:cs="宋体"/>
          <w:color w:val="000000"/>
          <w:w w:val="73"/>
          <w:sz w:val="30"/>
        </w:rPr>
        <w:t>这里</w:t>
      </w:r>
      <w:r>
        <w:rPr>
          <w:rFonts w:ascii="Times New Roman" w:eastAsia="宋体" w:hAnsi="宋体" w:cs="宋体"/>
          <w:color w:val="000000"/>
          <w:w w:val="73"/>
          <w:sz w:val="30"/>
        </w:rPr>
        <w:t>P</w:t>
      </w:r>
      <w:r>
        <w:rPr>
          <w:rFonts w:ascii="Times New Roman" w:eastAsia="宋体" w:hAnsi="宋体" w:cs="宋体"/>
          <w:color w:val="000000"/>
          <w:w w:val="73"/>
          <w:sz w:val="30"/>
        </w:rPr>
        <w:t>表示</w:t>
      </w:r>
      <w:r>
        <w:rPr>
          <w:rFonts w:ascii="Times New Roman" w:eastAsia="宋体" w:hAnsi="宋体" w:cs="宋体"/>
          <w:color w:val="000000"/>
          <w:w w:val="73"/>
          <w:sz w:val="30"/>
        </w:rPr>
        <w:t>?Tikhonov and Arsenin, 1977]</w:t>
      </w:r>
      <w:r>
        <w:rPr>
          <w:rFonts w:ascii="Times New Roman" w:eastAsia="宋体" w:hAnsi="宋体" w:cs="宋体"/>
          <w:color w:val="000000"/>
          <w:w w:val="73"/>
          <w:sz w:val="30"/>
        </w:rPr>
        <w:t>意义上的正则化算子，即</w:t>
      </w:r>
      <w:r>
        <w:rPr>
          <w:rFonts w:ascii="Times New Roman" w:eastAsia="宋体" w:hAnsi="宋体" w:cs="宋体"/>
          <w:color w:val="000000"/>
          <w:w w:val="73"/>
          <w:sz w:val="30"/>
        </w:rPr>
        <w:t>P</w:t>
      </w:r>
      <w:r>
        <w:rPr>
          <w:rFonts w:ascii="Times New Roman" w:eastAsia="宋体" w:hAnsi="宋体" w:cs="宋体"/>
          <w:color w:val="000000"/>
          <w:w w:val="73"/>
          <w:sz w:val="30"/>
        </w:rPr>
        <w:t>是正半</w:t>
      </w:r>
      <w:r>
        <w:rPr>
          <w:rFonts w:ascii="Times New Roman" w:eastAsia="宋体" w:hAnsi="宋体" w:cs="宋体"/>
          <w:color w:val="000000"/>
          <w:w w:val="73"/>
          <w:sz w:val="30"/>
        </w:rPr>
        <w:t>ide?nite</w:t>
      </w:r>
      <w:r>
        <w:rPr>
          <w:rFonts w:ascii="Times New Roman" w:eastAsia="宋体" w:hAnsi="宋体" w:cs="宋体"/>
          <w:color w:val="000000"/>
          <w:w w:val="73"/>
          <w:sz w:val="30"/>
        </w:rPr>
        <w:t>算子</w:t>
      </w:r>
      <w:r>
        <w:rPr>
          <w:rFonts w:ascii="Times New Roman" w:eastAsia="宋体" w:hAnsi="宋体" w:cs="宋体"/>
          <w:color w:val="000000"/>
          <w:w w:val="73"/>
          <w:sz w:val="30"/>
        </w:rPr>
        <w:t>将考虑的函数</w:t>
      </w:r>
      <w:r>
        <w:rPr>
          <w:rFonts w:ascii="Times New Roman" w:eastAsia="宋体" w:hAnsi="宋体" w:cs="宋体"/>
          <w:color w:val="000000"/>
          <w:w w:val="73"/>
          <w:sz w:val="30"/>
        </w:rPr>
        <w:t>f</w:t>
      </w:r>
      <w:r>
        <w:rPr>
          <w:rFonts w:ascii="Times New Roman" w:eastAsia="宋体" w:hAnsi="宋体" w:cs="宋体"/>
          <w:color w:val="000000"/>
          <w:w w:val="73"/>
          <w:sz w:val="30"/>
        </w:rPr>
        <w:t>的</w:t>
      </w:r>
      <w:r>
        <w:rPr>
          <w:rFonts w:ascii="Times New Roman" w:eastAsia="宋体" w:hAnsi="宋体" w:cs="宋体"/>
          <w:color w:val="000000"/>
          <w:w w:val="73"/>
          <w:sz w:val="30"/>
        </w:rPr>
        <w:t>Hilbert</w:t>
      </w:r>
      <w:r>
        <w:rPr>
          <w:rFonts w:ascii="Times New Roman" w:eastAsia="宋体" w:hAnsi="宋体" w:cs="宋体"/>
          <w:color w:val="000000"/>
          <w:w w:val="73"/>
          <w:sz w:val="30"/>
        </w:rPr>
        <w:t>空间</w:t>
      </w:r>
      <w:r>
        <w:rPr>
          <w:rFonts w:ascii="Times New Roman" w:eastAsia="宋体" w:hAnsi="宋体" w:cs="宋体"/>
          <w:color w:val="000000"/>
          <w:w w:val="73"/>
          <w:sz w:val="30"/>
        </w:rPr>
        <w:t>H</w:t>
      </w:r>
      <w:r>
        <w:rPr>
          <w:rFonts w:ascii="Times New Roman" w:eastAsia="宋体" w:hAnsi="宋体" w:cs="宋体"/>
          <w:color w:val="000000"/>
          <w:w w:val="73"/>
          <w:sz w:val="30"/>
        </w:rPr>
        <w:t>映射到点积空间</w:t>
      </w:r>
      <w:r>
        <w:rPr>
          <w:rFonts w:ascii="Times New Roman" w:eastAsia="宋体" w:hAnsi="宋体" w:cs="宋体"/>
          <w:color w:val="000000"/>
          <w:w w:val="73"/>
          <w:sz w:val="30"/>
        </w:rPr>
        <w:t>D</w:t>
      </w:r>
      <w:r>
        <w:rPr>
          <w:rFonts w:ascii="Times New Roman" w:eastAsia="宋体" w:hAnsi="宋体" w:cs="宋体"/>
          <w:color w:val="000000"/>
          <w:w w:val="73"/>
          <w:sz w:val="30"/>
        </w:rPr>
        <w:t>，从而得到表达式</w:t>
      </w:r>
      <w:r>
        <w:rPr>
          <w:rFonts w:ascii="Times New Roman" w:eastAsia="宋体" w:hAnsi="宋体" w:cs="宋体"/>
          <w:color w:val="000000"/>
          <w:w w:val="73"/>
          <w:sz w:val="30"/>
        </w:rPr>
        <w:t>hPf ?</w:t>
      </w:r>
      <w:r>
        <w:rPr>
          <w:rFonts w:ascii="Times New Roman" w:eastAsia="宋体" w:hAnsi="宋体" w:cs="宋体"/>
          <w:color w:val="000000"/>
          <w:w w:val="73"/>
          <w:sz w:val="32"/>
        </w:rPr>
        <w:t>Pgi</w:t>
      </w:r>
      <w:r>
        <w:rPr>
          <w:rFonts w:ascii="Times New Roman" w:eastAsia="宋体" w:hAnsi="宋体" w:cs="宋体"/>
          <w:color w:val="000000"/>
          <w:w w:val="73"/>
          <w:sz w:val="32"/>
        </w:rPr>
        <w:t>很好</w:t>
      </w:r>
      <w:r>
        <w:rPr>
          <w:rFonts w:ascii="Times New Roman" w:eastAsia="宋体" w:hAnsi="宋体" w:cs="宋体"/>
          <w:color w:val="000000"/>
          <w:w w:val="73"/>
          <w:sz w:val="32"/>
        </w:rPr>
        <w:t>?</w:t>
      </w:r>
      <w:r>
        <w:rPr>
          <w:rFonts w:ascii="Times New Roman" w:eastAsia="宋体" w:hAnsi="宋体" w:cs="宋体"/>
          <w:color w:val="000000"/>
          <w:w w:val="73"/>
          <w:sz w:val="30"/>
        </w:rPr>
        <w:t>例如，通过选择一个适当的算子来惩罚</w:t>
      </w:r>
      <w:r>
        <w:rPr>
          <w:rFonts w:ascii="Times New Roman" w:eastAsia="宋体" w:hAnsi="宋体" w:cs="宋体"/>
          <w:color w:val="000000"/>
          <w:w w:val="73"/>
          <w:sz w:val="30"/>
        </w:rPr>
        <w:t>f</w:t>
      </w:r>
      <w:r>
        <w:rPr>
          <w:rFonts w:ascii="Times New Roman" w:eastAsia="宋体" w:hAnsi="宋体" w:cs="宋体"/>
          <w:color w:val="000000"/>
          <w:w w:val="73"/>
          <w:sz w:val="30"/>
        </w:rPr>
        <w:t>的大变化，可以减少众所周知的</w:t>
      </w:r>
      <w:r>
        <w:rPr>
          <w:rFonts w:ascii="Times New Roman" w:eastAsia="宋体" w:hAnsi="宋体" w:cs="宋体"/>
          <w:color w:val="000000"/>
          <w:w w:val="73"/>
          <w:sz w:val="30"/>
        </w:rPr>
        <w:t>over?</w:t>
      </w:r>
      <w:r>
        <w:rPr>
          <w:rFonts w:ascii="Times New Roman" w:eastAsia="宋体" w:hAnsi="宋体" w:cs="宋体"/>
          <w:color w:val="000000"/>
          <w:w w:val="73"/>
          <w:sz w:val="30"/>
        </w:rPr>
        <w:t>剪</w:t>
      </w:r>
      <w:r>
        <w:rPr>
          <w:rFonts w:ascii="Times New Roman" w:eastAsia="宋体" w:hAnsi="宋体" w:cs="宋体"/>
          <w:color w:val="000000"/>
          <w:w w:val="73"/>
          <w:sz w:val="30"/>
        </w:rPr>
        <w:t>e ?</w:t>
      </w:r>
      <w:r>
        <w:rPr>
          <w:rFonts w:ascii="Times New Roman" w:eastAsia="宋体" w:hAnsi="宋体" w:cs="宋体"/>
          <w:color w:val="000000"/>
          <w:w w:val="73"/>
          <w:sz w:val="30"/>
        </w:rPr>
        <w:t>等。</w:t>
      </w:r>
      <w:r>
        <w:rPr>
          <w:rFonts w:ascii="Times New Roman" w:eastAsia="宋体" w:hAnsi="宋体" w:cs="宋体"/>
          <w:color w:val="000000"/>
          <w:w w:val="73"/>
          <w:sz w:val="30"/>
        </w:rPr>
        <w:t>Aronszajn, 1950, Kimeldorf and Wahba, 1971, Saitoh, 1988, Girosi, 1998]</w:t>
      </w:r>
      <w:r>
        <w:rPr>
          <w:rFonts w:ascii="Times New Roman" w:eastAsia="宋体" w:hAnsi="宋体" w:cs="宋体"/>
          <w:color w:val="000000"/>
          <w:w w:val="73"/>
          <w:sz w:val="30"/>
        </w:rPr>
        <w:t>。</w:t>
      </w:r>
    </w:p>
    <w:p w14:paraId="716E27DE" w14:textId="77777777" w:rsidR="000F6A1C" w:rsidRDefault="000D62F5">
      <w:pPr>
        <w:spacing w:line="327" w:lineRule="exact"/>
        <w:ind w:left="540" w:right="20" w:firstLine="340"/>
      </w:pPr>
      <w:r>
        <w:rPr>
          <w:rFonts w:ascii="Times New Roman" w:eastAsia="宋体" w:hAnsi="宋体" w:cs="宋体"/>
          <w:color w:val="000000"/>
          <w:w w:val="73"/>
          <w:sz w:val="30"/>
        </w:rPr>
        <w:t>利用</w:t>
      </w:r>
      <w:r>
        <w:rPr>
          <w:rFonts w:ascii="Times New Roman" w:eastAsia="宋体" w:hAnsi="宋体" w:cs="宋体"/>
          <w:color w:val="000000"/>
          <w:w w:val="73"/>
          <w:sz w:val="30"/>
        </w:rPr>
        <w:t>f</w:t>
      </w:r>
      <w:r>
        <w:rPr>
          <w:rFonts w:ascii="Times New Roman" w:eastAsia="宋体" w:hAnsi="宋体" w:cs="宋体"/>
          <w:color w:val="000000"/>
          <w:w w:val="73"/>
          <w:sz w:val="30"/>
        </w:rPr>
        <w:t>关于对称函数</w:t>
      </w:r>
      <w:r>
        <w:rPr>
          <w:rFonts w:ascii="Times New Roman" w:eastAsia="宋体" w:hAnsi="宋体" w:cs="宋体"/>
          <w:color w:val="000000"/>
          <w:w w:val="73"/>
          <w:sz w:val="30"/>
        </w:rPr>
        <w:t>k(xi xj)</w:t>
      </w:r>
      <w:r>
        <w:rPr>
          <w:rFonts w:ascii="Times New Roman" w:eastAsia="宋体" w:hAnsi="宋体" w:cs="宋体"/>
          <w:color w:val="000000"/>
          <w:w w:val="73"/>
          <w:sz w:val="30"/>
        </w:rPr>
        <w:t>的展开式</w:t>
      </w:r>
      <w:r>
        <w:rPr>
          <w:rFonts w:ascii="Times New Roman" w:eastAsia="宋体" w:hAnsi="宋体" w:cs="宋体"/>
          <w:color w:val="000000"/>
          <w:w w:val="73"/>
          <w:sz w:val="30"/>
        </w:rPr>
        <w:t>(</w:t>
      </w:r>
      <w:r>
        <w:rPr>
          <w:rFonts w:ascii="Times New Roman" w:eastAsia="宋体" w:hAnsi="宋体" w:cs="宋体"/>
          <w:color w:val="000000"/>
          <w:w w:val="73"/>
          <w:sz w:val="30"/>
        </w:rPr>
        <w:t>注意，</w:t>
      </w:r>
      <w:r>
        <w:rPr>
          <w:rFonts w:ascii="Times New Roman" w:eastAsia="宋体" w:hAnsi="宋体" w:cs="宋体"/>
          <w:color w:val="000000"/>
          <w:w w:val="73"/>
          <w:sz w:val="30"/>
        </w:rPr>
        <w:t>k</w:t>
      </w:r>
      <w:r>
        <w:rPr>
          <w:rFonts w:ascii="Times New Roman" w:eastAsia="宋体" w:hAnsi="宋体" w:cs="宋体"/>
          <w:color w:val="000000"/>
          <w:w w:val="73"/>
          <w:sz w:val="30"/>
        </w:rPr>
        <w:t>，就像凸组合的情况一样，不需要满</w:t>
      </w:r>
      <w:r>
        <w:rPr>
          <w:rFonts w:ascii="Times New Roman" w:eastAsia="宋体" w:hAnsi="宋体" w:cs="宋体"/>
          <w:color w:val="000000"/>
          <w:w w:val="73"/>
          <w:sz w:val="30"/>
        </w:rPr>
        <w:t>?</w:t>
      </w:r>
      <w:r>
        <w:rPr>
          <w:rFonts w:ascii="Times New Roman" w:eastAsia="宋体" w:hAnsi="宋体" w:cs="宋体"/>
          <w:color w:val="000000"/>
          <w:w w:val="73"/>
          <w:sz w:val="30"/>
        </w:rPr>
        <w:t>你美世的条件</w:t>
      </w:r>
      <w:r>
        <w:rPr>
          <w:rFonts w:ascii="Times New Roman" w:eastAsia="宋体" w:hAnsi="宋体" w:cs="宋体"/>
          <w:color w:val="000000"/>
          <w:w w:val="73"/>
          <w:sz w:val="30"/>
        </w:rPr>
        <w:t>),</w:t>
      </w:r>
    </w:p>
    <w:p w14:paraId="29FC5960" w14:textId="77777777" w:rsidR="000F6A1C" w:rsidRDefault="000F6A1C">
      <w:pPr>
        <w:spacing w:line="14" w:lineRule="exact"/>
        <w:sectPr w:rsidR="000F6A1C">
          <w:type w:val="continuous"/>
          <w:pgSz w:w="11900" w:h="18880"/>
          <w:pgMar w:top="1400" w:right="2280" w:bottom="1440" w:left="1540" w:header="720" w:footer="720" w:gutter="0"/>
          <w:cols w:space="720"/>
        </w:sectPr>
      </w:pPr>
    </w:p>
    <w:p w14:paraId="50FD76BD" w14:textId="77777777" w:rsidR="000F6A1C" w:rsidRDefault="000D62F5">
      <w:pPr>
        <w:ind w:left="3080"/>
        <w:sectPr w:rsidR="000F6A1C">
          <w:type w:val="continuous"/>
          <w:pgSz w:w="11900" w:h="18880"/>
          <w:pgMar w:top="1400" w:right="2280" w:bottom="1440" w:left="1540" w:header="720" w:footer="720" w:gutter="0"/>
          <w:cols w:space="720"/>
        </w:sectPr>
      </w:pPr>
      <w:r>
        <w:pict w14:anchorId="6950AE10">
          <v:group id="_x0000_s1188" style="width:248pt;height:44pt;mso-position-horizontal-relative:char;mso-position-vertical-relative:line" coordsize="4960,880">
            <v:shape id="_x0000_s1190" style="position:absolute;width:2360;height:880;mso-width-relative:margin;mso-height-relative:margin" coordsize="4960,880" o:spt="100" adj="0,,0" path="">
              <v:stroke joinstyle="round"/>
              <v:imagedata r:id="rId123" o:title="image117"/>
              <v:formulas/>
              <v:path o:connecttype="segments"/>
              <o:lock v:ext="edit" aspectratio="t"/>
            </v:shape>
            <v:shape id="_x0000_s1189" type="#_x0000_t202" style="position:absolute;left:4440;top:240;width:520;height:400;mso-width-relative:margin;mso-height-relative:margin" stroked="f">
              <o:lock v:ext="edit" aspectratio="t"/>
              <v:textbox inset="0,0,0,0">
                <w:txbxContent>
                  <w:p w14:paraId="57561198" w14:textId="77777777" w:rsidR="000F6A1C" w:rsidRDefault="000D62F5">
                    <w:pPr>
                      <w:spacing w:line="300" w:lineRule="exact"/>
                      <w:jc w:val="left"/>
                    </w:pPr>
                    <w:r>
                      <w:rPr>
                        <w:rFonts w:ascii="Times New Roman" w:eastAsia="宋体" w:hAnsi="宋体" w:cs="宋体"/>
                        <w:color w:val="000000"/>
                        <w:w w:val="76"/>
                        <w:sz w:val="30"/>
                      </w:rPr>
                      <w:t>(110</w:t>
                    </w:r>
                    <w:r>
                      <w:rPr>
                        <w:rFonts w:ascii="Times New Roman" w:eastAsia="宋体" w:hAnsi="宋体" w:cs="宋体"/>
                        <w:color w:val="000000"/>
                        <w:w w:val="76"/>
                        <w:sz w:val="30"/>
                      </w:rPr>
                      <w:t>）</w:t>
                    </w:r>
                  </w:p>
                </w:txbxContent>
              </v:textbox>
            </v:shape>
            <w10:anchorlock/>
          </v:group>
        </w:pict>
      </w:r>
    </w:p>
    <w:p w14:paraId="26C119B6" w14:textId="77777777" w:rsidR="000F6A1C" w:rsidRDefault="000D62F5">
      <w:pPr>
        <w:pageBreakBefore/>
        <w:spacing w:line="290" w:lineRule="exact"/>
        <w:ind w:left="630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81"/>
          <w:sz w:val="29"/>
        </w:rPr>
        <w:lastRenderedPageBreak/>
        <w:t>正规化</w:t>
      </w:r>
      <w:r>
        <w:rPr>
          <w:rFonts w:ascii="Times New Roman" w:eastAsia="宋体" w:hAnsi="宋体" w:cs="宋体"/>
          <w:color w:val="000000"/>
          <w:w w:val="81"/>
          <w:sz w:val="29"/>
        </w:rPr>
        <w:t>43</w:t>
      </w:r>
    </w:p>
    <w:p w14:paraId="590427EB" w14:textId="77777777" w:rsidR="000F6A1C" w:rsidRDefault="000D62F5">
      <w:pPr>
        <w:pBdr>
          <w:top w:val="single" w:sz="0" w:space="15" w:color="FFFFFF"/>
        </w:pBdr>
        <w:spacing w:line="330" w:lineRule="exact"/>
        <w:ind w:left="54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4"/>
          <w:sz w:val="30"/>
        </w:rPr>
        <w:t>以及</w:t>
      </w:r>
      <w:r>
        <w:rPr>
          <w:rFonts w:ascii="Times New Roman" w:eastAsia="宋体" w:hAnsi="宋体" w:cs="宋体"/>
          <w:color w:val="000000"/>
          <w:w w:val="74"/>
          <w:sz w:val="30"/>
        </w:rPr>
        <w:t>“</w:t>
      </w:r>
      <w:r>
        <w:rPr>
          <w:rFonts w:ascii="Times New Roman" w:eastAsia="宋体" w:hAnsi="宋体" w:cs="宋体"/>
          <w:color w:val="000000"/>
          <w:w w:val="74"/>
          <w:sz w:val="30"/>
        </w:rPr>
        <w:t>{</w:t>
      </w:r>
      <w:r>
        <w:rPr>
          <w:rFonts w:ascii="Times New Roman" w:eastAsia="宋体" w:hAnsi="宋体" w:cs="宋体"/>
          <w:color w:val="000000"/>
          <w:w w:val="74"/>
          <w:sz w:val="30"/>
        </w:rPr>
        <w:t>不敏感代价函数</w:t>
      </w:r>
      <w:r>
        <w:rPr>
          <w:rFonts w:ascii="Times New Roman" w:eastAsia="宋体" w:hAnsi="宋体" w:cs="宋体"/>
          <w:color w:val="000000"/>
          <w:w w:val="74"/>
          <w:sz w:val="30"/>
        </w:rPr>
        <w:t>”</w:t>
      </w:r>
      <w:r>
        <w:rPr>
          <w:rFonts w:ascii="Times New Roman" w:eastAsia="宋体" w:hAnsi="宋体" w:cs="宋体"/>
          <w:color w:val="000000"/>
          <w:w w:val="74"/>
          <w:sz w:val="30"/>
        </w:rPr>
        <w:t>，这导致了一个类似于</w:t>
      </w:r>
      <w:r>
        <w:rPr>
          <w:rFonts w:ascii="Times New Roman" w:eastAsia="宋体" w:hAnsi="宋体" w:cs="宋体"/>
          <w:color w:val="000000"/>
          <w:w w:val="74"/>
          <w:sz w:val="30"/>
        </w:rPr>
        <w:t>sv</w:t>
      </w:r>
      <w:r>
        <w:rPr>
          <w:rFonts w:ascii="Times New Roman" w:eastAsia="宋体" w:hAnsi="宋体" w:cs="宋体"/>
          <w:color w:val="000000"/>
          <w:w w:val="74"/>
          <w:sz w:val="30"/>
        </w:rPr>
        <w:t>的二次规划问题。通过计算沃尔夫的双重和使用</w:t>
      </w:r>
    </w:p>
    <w:p w14:paraId="0F7C432F" w14:textId="77777777" w:rsidR="000F6A1C" w:rsidRDefault="000D62F5">
      <w:pPr>
        <w:pBdr>
          <w:top w:val="single" w:sz="0" w:space="3" w:color="FFFFFF"/>
        </w:pBdr>
        <w:ind w:left="2780"/>
        <w:sectPr w:rsidR="000F6A1C">
          <w:type w:val="continuous"/>
          <w:pgSz w:w="11900" w:h="18880"/>
          <w:pgMar w:top="1400" w:right="2300" w:bottom="1440" w:left="1540" w:header="720" w:footer="720" w:gutter="0"/>
          <w:cols w:space="720"/>
        </w:sectPr>
      </w:pPr>
      <w:r>
        <w:pict w14:anchorId="4892D9EA">
          <v:group id="_x0000_s1185" style="width:263pt;height:23pt;mso-position-horizontal-relative:char;mso-position-vertical-relative:line" coordsize="5260,460">
            <v:shape id="_x0000_s1187" style="position:absolute;width:3000;height:460;mso-width-relative:margin;mso-height-relative:margin" coordsize="5260,460" o:spt="100" adj="0,,0" path="">
              <v:stroke joinstyle="round"/>
              <v:imagedata r:id="rId124" o:title="image118"/>
              <v:formulas/>
              <v:path o:connecttype="segments"/>
              <o:lock v:ext="edit" aspectratio="t"/>
            </v:shape>
            <v:shape id="_x0000_s1186" type="#_x0000_t202" style="position:absolute;left:4740;top:40;width:520;height:400;mso-width-relative:margin;mso-height-relative:margin" stroked="f">
              <o:lock v:ext="edit" aspectratio="t"/>
              <v:textbox inset="0,0,0,0">
                <w:txbxContent>
                  <w:p w14:paraId="10A75D5A" w14:textId="77777777" w:rsidR="000F6A1C" w:rsidRDefault="000D62F5">
                    <w:pPr>
                      <w:spacing w:line="300" w:lineRule="exact"/>
                      <w:jc w:val="left"/>
                    </w:pPr>
                    <w:r>
                      <w:rPr>
                        <w:rFonts w:ascii="Times New Roman" w:eastAsia="宋体" w:hAnsi="宋体" w:cs="宋体"/>
                        <w:color w:val="000000"/>
                        <w:w w:val="76"/>
                        <w:sz w:val="30"/>
                      </w:rPr>
                      <w:t>(111</w:t>
                    </w:r>
                    <w:r>
                      <w:rPr>
                        <w:rFonts w:ascii="Times New Roman" w:eastAsia="宋体" w:hAnsi="宋体" w:cs="宋体"/>
                        <w:color w:val="000000"/>
                        <w:w w:val="76"/>
                        <w:sz w:val="30"/>
                      </w:rPr>
                      <w:t>）</w:t>
                    </w:r>
                  </w:p>
                </w:txbxContent>
              </v:textbox>
            </v:shape>
            <w10:anchorlock/>
          </v:group>
        </w:pict>
      </w:r>
    </w:p>
    <w:p w14:paraId="2D2A0943" w14:textId="77777777" w:rsidR="000F6A1C" w:rsidRDefault="000D62F5">
      <w:pPr>
        <w:pBdr>
          <w:top w:val="single" w:sz="0" w:space="2" w:color="FFFFFF"/>
        </w:pBdr>
        <w:ind w:left="540"/>
        <w:sectPr w:rsidR="000F6A1C">
          <w:type w:val="continuous"/>
          <w:pgSz w:w="11900" w:h="18880"/>
          <w:pgMar w:top="1400" w:right="2300" w:bottom="1440" w:left="1540" w:header="720" w:footer="720" w:gutter="0"/>
          <w:cols w:space="720"/>
        </w:sectPr>
      </w:pPr>
      <w:r>
        <w:pict w14:anchorId="64292122">
          <v:group id="_x0000_s1181" style="width:355pt;height:84pt;mso-position-horizontal-relative:char;mso-position-vertical-relative:line" coordsize="7100,1680">
            <v:shape id="_x0000_s1184" type="#_x0000_t202" style="position:absolute;width:7100;height:1240;mso-width-relative:margin;mso-height-relative:margin" stroked="f">
              <o:lock v:ext="edit" aspectratio="t"/>
              <v:textbox inset="0,0,0,0">
                <w:txbxContent>
                  <w:p w14:paraId="5E742B63" w14:textId="77777777" w:rsidR="000F6A1C" w:rsidRDefault="000D62F5">
                    <w:pPr>
                      <w:spacing w:line="413" w:lineRule="exact"/>
                      <w:jc w:val="left"/>
                    </w:pPr>
                    <w:r>
                      <w:rPr>
                        <w:rFonts w:ascii="Times New Roman" w:eastAsia="宋体" w:hAnsi="宋体" w:cs="宋体"/>
                        <w:color w:val="000000"/>
                        <w:w w:val="76"/>
                        <w:sz w:val="30"/>
                      </w:rPr>
                      <w:t>我们得到了什么</w:t>
                    </w:r>
                    <w:r>
                      <w:rPr>
                        <w:rFonts w:ascii="Times New Roman" w:eastAsia="宋体" w:hAnsi="宋体" w:cs="宋体"/>
                        <w:color w:val="000000"/>
                        <w:w w:val="76"/>
                        <w:sz w:val="30"/>
                      </w:rPr>
                      <w:t>?= D; 1 k (?</w:t>
                    </w:r>
                    <w:r>
                      <w:rPr>
                        <w:rFonts w:ascii="Times New Roman" w:eastAsia="宋体" w:hAnsi="宋体" w:cs="宋体"/>
                        <w:color w:val="000000"/>
                        <w:w w:val="76"/>
                        <w:sz w:val="34"/>
                      </w:rPr>
                      <w:t>；</w:t>
                    </w:r>
                    <w:r>
                      <w:rPr>
                        <w:rFonts w:ascii="宋体" w:eastAsia="宋体" w:hAnsi="宋体" w:cs="宋体"/>
                        <w:color w:val="000000"/>
                        <w:w w:val="76"/>
                        <w:sz w:val="32"/>
                      </w:rPr>
                      <w:t>?)</w:t>
                    </w:r>
                    <w:r>
                      <w:rPr>
                        <w:rFonts w:ascii="宋体" w:eastAsia="宋体" w:hAnsi="宋体" w:cs="宋体"/>
                        <w:color w:val="000000"/>
                        <w:w w:val="76"/>
                        <w:sz w:val="32"/>
                      </w:rPr>
                      <w:t>，</w:t>
                    </w:r>
                    <w:r>
                      <w:rPr>
                        <w:rFonts w:ascii="Times New Roman" w:eastAsia="宋体" w:hAnsi="宋体" w:cs="宋体"/>
                        <w:color w:val="000000"/>
                        <w:w w:val="76"/>
                        <w:sz w:val="30"/>
                      </w:rPr>
                      <w:t>?</w:t>
                    </w:r>
                    <w:r>
                      <w:rPr>
                        <w:rFonts w:ascii="宋体" w:eastAsia="宋体" w:hAnsi="宋体" w:cs="宋体"/>
                        <w:color w:val="000000"/>
                        <w:w w:val="76"/>
                        <w:sz w:val="32"/>
                      </w:rPr>
                      <w:t>？</w:t>
                    </w:r>
                    <w:r>
                      <w:rPr>
                        <w:rFonts w:ascii="Times New Roman" w:eastAsia="宋体" w:hAnsi="宋体" w:cs="宋体"/>
                        <w:color w:val="000000"/>
                        <w:w w:val="76"/>
                        <w:sz w:val="30"/>
                      </w:rPr>
                      <w:t>是最小</w:t>
                    </w:r>
                    <w:r>
                      <w:rPr>
                        <w:rFonts w:ascii="Times New Roman" w:eastAsia="宋体" w:hAnsi="宋体" w:cs="宋体"/>
                        <w:color w:val="000000"/>
                        <w:w w:val="76"/>
                        <w:sz w:val="30"/>
                      </w:rPr>
                      <w:t>1 (?</w:t>
                    </w:r>
                    <w:r>
                      <w:rPr>
                        <w:rFonts w:ascii="Times New Roman" w:eastAsia="宋体" w:hAnsi="宋体" w:cs="宋体"/>
                        <w:color w:val="000000"/>
                        <w:w w:val="76"/>
                        <w:sz w:val="34"/>
                      </w:rPr>
                      <w:t>；</w:t>
                    </w:r>
                    <w:r>
                      <w:rPr>
                        <w:rFonts w:ascii="宋体" w:eastAsia="宋体" w:hAnsi="宋体" w:cs="宋体"/>
                        <w:color w:val="000000"/>
                        <w:w w:val="76"/>
                        <w:sz w:val="32"/>
                      </w:rPr>
                      <w:t>) &gt; KD; 1 k (?</w:t>
                    </w:r>
                    <w:r>
                      <w:rPr>
                        <w:rFonts w:ascii="Times New Roman" w:eastAsia="宋体" w:hAnsi="宋体" w:cs="宋体"/>
                        <w:color w:val="000000"/>
                        <w:w w:val="76"/>
                        <w:sz w:val="34"/>
                      </w:rPr>
                      <w:t>；</w:t>
                    </w:r>
                    <w:r>
                      <w:rPr>
                        <w:rFonts w:ascii="宋体" w:eastAsia="宋体" w:hAnsi="宋体" w:cs="宋体"/>
                        <w:color w:val="000000"/>
                        <w:w w:val="76"/>
                        <w:sz w:val="32"/>
                      </w:rPr>
                      <w:t>?);</w:t>
                    </w:r>
                    <w:r>
                      <w:rPr>
                        <w:rFonts w:ascii="Times New Roman" w:eastAsia="宋体" w:hAnsi="宋体" w:cs="宋体"/>
                        <w:color w:val="000000"/>
                        <w:w w:val="76"/>
                        <w:sz w:val="30"/>
                      </w:rPr>
                      <w:t>（？</w:t>
                    </w:r>
                    <w:r>
                      <w:rPr>
                        <w:rFonts w:ascii="Times New Roman" w:eastAsia="宋体" w:hAnsi="宋体" w:cs="宋体"/>
                        <w:color w:val="000000"/>
                        <w:w w:val="76"/>
                        <w:sz w:val="34"/>
                      </w:rPr>
                      <w:t>；</w:t>
                    </w:r>
                    <w:r>
                      <w:rPr>
                        <w:rFonts w:ascii="宋体" w:eastAsia="宋体" w:hAnsi="宋体" w:cs="宋体"/>
                        <w:color w:val="000000"/>
                        <w:w w:val="76"/>
                        <w:sz w:val="32"/>
                      </w:rPr>
                      <w:t>&gt; y ?);</w:t>
                    </w:r>
                    <w:r>
                      <w:rPr>
                        <w:rFonts w:ascii="Times New Roman" w:eastAsia="宋体" w:hAnsi="宋体" w:cs="宋体"/>
                        <w:color w:val="000000"/>
                        <w:w w:val="76"/>
                        <w:sz w:val="32"/>
                      </w:rPr>
                      <w:t>“</w:t>
                    </w:r>
                    <w:r>
                      <w:rPr>
                        <w:rFonts w:ascii="Times New Roman" w:eastAsia="宋体" w:hAnsi="宋体" w:cs="宋体"/>
                        <w:color w:val="000000"/>
                        <w:w w:val="76"/>
                        <w:sz w:val="32"/>
                      </w:rPr>
                      <w:t>P</w:t>
                    </w:r>
                    <w:r>
                      <w:rPr>
                        <w:rFonts w:ascii="Times New Roman" w:eastAsia="宋体" w:hAnsi="宋体" w:cs="宋体"/>
                        <w:color w:val="000000"/>
                        <w:w w:val="76"/>
                        <w:sz w:val="32"/>
                      </w:rPr>
                      <w:t>”</w:t>
                    </w:r>
                    <w:r>
                      <w:rPr>
                        <w:rFonts w:ascii="Times New Roman" w:eastAsia="宋体" w:hAnsi="宋体" w:cs="宋体"/>
                        <w:color w:val="000000"/>
                        <w:w w:val="76"/>
                        <w:sz w:val="32"/>
                      </w:rPr>
                      <w:t>(?)</w:t>
                    </w:r>
                    <w:r>
                      <w:rPr>
                        <w:rFonts w:ascii="Times New Roman" w:eastAsia="宋体" w:hAnsi="宋体" w:cs="宋体"/>
                        <w:color w:val="000000"/>
                        <w:w w:val="76"/>
                        <w:sz w:val="25"/>
                      </w:rPr>
                      <w:t>I + ? I) 2 I =1</w:t>
                    </w:r>
                  </w:p>
                </w:txbxContent>
              </v:textbox>
            </v:shape>
            <v:shape id="_x0000_s1183" type="#_x0000_t202" style="position:absolute;left:1560;top:1040;width:240;height:440;mso-width-relative:margin;mso-height-relative:margin" stroked="f">
              <o:lock v:ext="edit" aspectratio="t"/>
              <v:textbox inset="0,0,0,0">
                <w:txbxContent>
                  <w:p w14:paraId="1212078C" w14:textId="77777777" w:rsidR="000F6A1C" w:rsidRDefault="000D62F5">
                    <w:pPr>
                      <w:spacing w:line="290" w:lineRule="exact"/>
                      <w:jc w:val="left"/>
                    </w:pPr>
                    <w:r>
                      <w:rPr>
                        <w:rFonts w:ascii="Times New Roman" w:eastAsia="宋体" w:hAnsi="宋体" w:cs="宋体"/>
                        <w:color w:val="000000"/>
                        <w:w w:val="82"/>
                        <w:sz w:val="33"/>
                      </w:rPr>
                      <w:t>P '</w:t>
                    </w:r>
                  </w:p>
                </w:txbxContent>
              </v:textbox>
            </v:shape>
            <v:shape id="_x0000_s1182" type="#_x0000_t202" style="position:absolute;left:400;top:1180;width:4220;height:500;mso-width-relative:margin;mso-height-relative:margin" stroked="f">
              <o:lock v:ext="edit" aspectratio="t"/>
              <v:textbox inset="0,0,0,0">
                <w:txbxContent>
                  <w:p w14:paraId="2D9C3401" w14:textId="77777777" w:rsidR="000F6A1C" w:rsidRDefault="000D62F5">
                    <w:pPr>
                      <w:spacing w:line="297" w:lineRule="exact"/>
                      <w:jc w:val="left"/>
                    </w:pPr>
                    <w:r>
                      <w:rPr>
                        <w:rFonts w:ascii="Times New Roman" w:eastAsia="宋体" w:hAnsi="宋体" w:cs="宋体"/>
                        <w:color w:val="000000"/>
                        <w:w w:val="70"/>
                        <w:sz w:val="30"/>
                      </w:rPr>
                      <w:t>受</w:t>
                    </w:r>
                    <w:r>
                      <w:rPr>
                        <w:rFonts w:ascii="Times New Roman" w:eastAsia="宋体" w:hAnsi="宋体" w:cs="宋体"/>
                        <w:color w:val="000000"/>
                        <w:w w:val="70"/>
                        <w:sz w:val="30"/>
                      </w:rPr>
                      <w:t>(?</w:t>
                    </w:r>
                    <w:r>
                      <w:rPr>
                        <w:rFonts w:ascii="Times New Roman" w:eastAsia="宋体" w:hAnsi="宋体" w:cs="宋体"/>
                        <w:color w:val="000000"/>
                        <w:w w:val="70"/>
                        <w:sz w:val="25"/>
                      </w:rPr>
                      <w:t>我</w:t>
                    </w:r>
                    <w:r>
                      <w:rPr>
                        <w:rFonts w:ascii="Times New Roman" w:eastAsia="宋体" w:hAnsi="宋体" w:cs="宋体"/>
                        <w:color w:val="000000"/>
                        <w:w w:val="70"/>
                        <w:sz w:val="25"/>
                      </w:rPr>
                      <w:t>;</w:t>
                    </w:r>
                    <w:r>
                      <w:rPr>
                        <w:rFonts w:ascii="宋体" w:eastAsia="宋体" w:hAnsi="宋体" w:cs="宋体"/>
                        <w:color w:val="000000"/>
                        <w:w w:val="70"/>
                        <w:sz w:val="32"/>
                      </w:rPr>
                      <w:t>?i) = 0 ?i ?i 2 ?0 C</w:t>
                    </w:r>
                  </w:p>
                </w:txbxContent>
              </v:textbox>
            </v:shape>
            <w10:anchorlock/>
          </v:group>
        </w:pict>
      </w:r>
    </w:p>
    <w:p w14:paraId="40B2291B" w14:textId="77777777" w:rsidR="000F6A1C" w:rsidRDefault="000D62F5">
      <w:pPr>
        <w:spacing w:line="300" w:lineRule="exact"/>
        <w:ind w:left="540" w:firstLine="6980"/>
      </w:pPr>
      <w:r>
        <w:rPr>
          <w:rFonts w:ascii="Times New Roman" w:eastAsia="宋体" w:hAnsi="宋体" w:cs="宋体"/>
          <w:color w:val="000000"/>
          <w:w w:val="74"/>
          <w:sz w:val="30"/>
        </w:rPr>
        <w:t>(112)</w:t>
      </w:r>
      <w:r>
        <w:rPr>
          <w:rFonts w:ascii="Times New Roman" w:eastAsia="宋体" w:hAnsi="宋体" w:cs="宋体"/>
          <w:color w:val="000000"/>
          <w:w w:val="74"/>
          <w:sz w:val="30"/>
        </w:rPr>
        <w:t>不幸的是，这个问题的设置并没有保持在</w:t>
      </w:r>
      <w:r>
        <w:rPr>
          <w:rFonts w:ascii="Times New Roman" w:eastAsia="宋体" w:hAnsi="宋体" w:cs="宋体"/>
          <w:color w:val="000000"/>
          <w:w w:val="74"/>
          <w:sz w:val="30"/>
        </w:rPr>
        <w:t>coe?cients</w:t>
      </w:r>
      <w:r>
        <w:rPr>
          <w:rFonts w:ascii="Times New Roman" w:eastAsia="宋体" w:hAnsi="宋体" w:cs="宋体"/>
          <w:color w:val="000000"/>
          <w:w w:val="74"/>
          <w:sz w:val="30"/>
        </w:rPr>
        <w:t>，作为一个潜在的关于</w:t>
      </w:r>
      <w:r>
        <w:rPr>
          <w:rFonts w:ascii="Times New Roman" w:eastAsia="宋体" w:hAnsi="宋体" w:cs="宋体"/>
          <w:color w:val="000000"/>
          <w:w w:val="74"/>
          <w:sz w:val="30"/>
        </w:rPr>
        <w:t>i</w:t>
      </w:r>
      <w:r>
        <w:rPr>
          <w:rFonts w:ascii="Times New Roman" w:eastAsia="宋体" w:hAnsi="宋体" w:cs="宋体"/>
          <w:color w:val="000000"/>
          <w:w w:val="74"/>
          <w:sz w:val="30"/>
        </w:rPr>
        <w:t>和</w:t>
      </w:r>
      <w:r>
        <w:rPr>
          <w:rFonts w:ascii="Times New Roman" w:eastAsia="宋体" w:hAnsi="宋体" w:cs="宋体"/>
          <w:color w:val="000000"/>
          <w:w w:val="74"/>
          <w:sz w:val="30"/>
        </w:rPr>
        <w:t>i</w:t>
      </w:r>
      <w:r>
        <w:rPr>
          <w:rFonts w:ascii="Times New Roman" w:eastAsia="宋体" w:hAnsi="宋体" w:cs="宋体"/>
          <w:color w:val="000000"/>
          <w:w w:val="74"/>
          <w:sz w:val="30"/>
        </w:rPr>
        <w:t>的稀疏分解，被</w:t>
      </w:r>
      <w:r>
        <w:rPr>
          <w:rFonts w:ascii="Times New Roman" w:eastAsia="宋体" w:hAnsi="宋体" w:cs="宋体"/>
          <w:color w:val="000000"/>
          <w:w w:val="74"/>
          <w:sz w:val="30"/>
        </w:rPr>
        <w:t>D;1K</w:t>
      </w:r>
      <w:r>
        <w:rPr>
          <w:rFonts w:ascii="Times New Roman" w:eastAsia="宋体" w:hAnsi="宋体" w:cs="宋体"/>
          <w:color w:val="000000"/>
          <w:w w:val="74"/>
          <w:sz w:val="30"/>
        </w:rPr>
        <w:t>破坏了，它通常不是对角的。</w:t>
      </w:r>
    </w:p>
    <w:p w14:paraId="0DDFBB84"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5B296E19" w14:textId="77777777" w:rsidR="000F6A1C" w:rsidRDefault="000D62F5">
      <w:pPr>
        <w:pBdr>
          <w:top w:val="single" w:sz="0" w:space="6" w:color="FFFFFF"/>
        </w:pBdr>
        <w:spacing w:line="450" w:lineRule="exact"/>
        <w:ind w:right="476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80"/>
          <w:sz w:val="45"/>
        </w:rPr>
        <w:t>7.2</w:t>
      </w:r>
      <w:r>
        <w:rPr>
          <w:rFonts w:ascii="Times New Roman" w:eastAsia="宋体" w:hAnsi="宋体" w:cs="宋体"/>
          <w:color w:val="000000"/>
          <w:w w:val="80"/>
          <w:sz w:val="45"/>
        </w:rPr>
        <w:t>格林函数</w:t>
      </w:r>
    </w:p>
    <w:p w14:paraId="5F71A94B" w14:textId="77777777" w:rsidR="000F6A1C" w:rsidRDefault="000D62F5">
      <w:pPr>
        <w:spacing w:line="299" w:lineRule="exact"/>
        <w:ind w:left="540"/>
      </w:pPr>
      <w:r>
        <w:rPr>
          <w:rFonts w:ascii="Times New Roman" w:eastAsia="宋体" w:hAnsi="宋体" w:cs="宋体"/>
          <w:color w:val="000000"/>
          <w:w w:val="75"/>
          <w:sz w:val="30"/>
        </w:rPr>
        <w:t>比较</w:t>
      </w:r>
      <w:r>
        <w:rPr>
          <w:rFonts w:ascii="Times New Roman" w:eastAsia="宋体" w:hAnsi="宋体" w:cs="宋体"/>
          <w:color w:val="000000"/>
          <w:w w:val="75"/>
          <w:sz w:val="30"/>
        </w:rPr>
        <w:t>(9)</w:t>
      </w:r>
      <w:r>
        <w:rPr>
          <w:rFonts w:ascii="Times New Roman" w:eastAsia="宋体" w:hAnsi="宋体" w:cs="宋体"/>
          <w:color w:val="000000"/>
          <w:w w:val="75"/>
          <w:sz w:val="30"/>
        </w:rPr>
        <w:t>与</w:t>
      </w:r>
      <w:r>
        <w:rPr>
          <w:rFonts w:ascii="Times New Roman" w:eastAsia="宋体" w:hAnsi="宋体" w:cs="宋体"/>
          <w:color w:val="000000"/>
          <w:w w:val="75"/>
          <w:sz w:val="30"/>
        </w:rPr>
        <w:t>(112)</w:t>
      </w:r>
      <w:r>
        <w:rPr>
          <w:rFonts w:ascii="Times New Roman" w:eastAsia="宋体" w:hAnsi="宋体" w:cs="宋体"/>
          <w:color w:val="000000"/>
          <w:w w:val="75"/>
          <w:sz w:val="30"/>
        </w:rPr>
        <w:t>导致的问题是，如果和在什么条件下这两种方法可能是等效的，因此也在什么条件下正则化网络可能导致稀疏分解</w:t>
      </w:r>
      <w:r>
        <w:rPr>
          <w:rFonts w:ascii="Times New Roman" w:eastAsia="宋体" w:hAnsi="宋体" w:cs="宋体"/>
          <w:color w:val="000000"/>
          <w:w w:val="75"/>
          <w:sz w:val="30"/>
        </w:rPr>
        <w:t>(</w:t>
      </w:r>
      <w:r>
        <w:rPr>
          <w:rFonts w:ascii="Times New Roman" w:eastAsia="宋体" w:hAnsi="宋体" w:cs="宋体"/>
          <w:color w:val="000000"/>
          <w:w w:val="75"/>
          <w:sz w:val="30"/>
        </w:rPr>
        <w:t>即只有几个扩展</w:t>
      </w:r>
      <w:r>
        <w:rPr>
          <w:rFonts w:ascii="Times New Roman" w:eastAsia="宋体" w:hAnsi="宋体" w:cs="宋体"/>
          <w:color w:val="000000"/>
          <w:w w:val="75"/>
          <w:sz w:val="30"/>
        </w:rPr>
        <w:t>coe?Cients ?i</w:t>
      </w:r>
      <w:r>
        <w:rPr>
          <w:rFonts w:ascii="Times New Roman" w:eastAsia="宋体" w:hAnsi="宋体" w:cs="宋体"/>
          <w:color w:val="000000"/>
          <w:w w:val="75"/>
          <w:sz w:val="30"/>
        </w:rPr>
        <w:t>在</w:t>
      </w:r>
      <w:r>
        <w:rPr>
          <w:rFonts w:ascii="Times New Roman" w:eastAsia="宋体" w:hAnsi="宋体" w:cs="宋体"/>
          <w:color w:val="000000"/>
          <w:w w:val="75"/>
          <w:sz w:val="30"/>
        </w:rPr>
        <w:t>f</w:t>
      </w:r>
      <w:r>
        <w:rPr>
          <w:rFonts w:ascii="Times New Roman" w:eastAsia="宋体" w:hAnsi="宋体" w:cs="宋体"/>
          <w:color w:val="000000"/>
          <w:w w:val="75"/>
          <w:sz w:val="30"/>
        </w:rPr>
        <w:t>中会消失</w:t>
      </w:r>
      <w:r>
        <w:rPr>
          <w:rFonts w:ascii="Times New Roman" w:eastAsia="宋体" w:hAnsi="宋体" w:cs="宋体"/>
          <w:color w:val="000000"/>
          <w:w w:val="75"/>
          <w:sz w:val="30"/>
        </w:rPr>
        <w:t>?er</w:t>
      </w:r>
      <w:r>
        <w:rPr>
          <w:rFonts w:ascii="Times New Roman" w:eastAsia="宋体" w:hAnsi="宋体" w:cs="宋体"/>
          <w:color w:val="000000"/>
          <w:w w:val="75"/>
          <w:sz w:val="30"/>
        </w:rPr>
        <w:t>从</w:t>
      </w:r>
      <w:r>
        <w:rPr>
          <w:rFonts w:ascii="Times New Roman" w:eastAsia="宋体" w:hAnsi="宋体" w:cs="宋体"/>
          <w:color w:val="000000"/>
          <w:w w:val="75"/>
          <w:sz w:val="30"/>
        </w:rPr>
        <w:t>0)</w:t>
      </w:r>
      <w:r>
        <w:rPr>
          <w:rFonts w:ascii="Times New Roman" w:eastAsia="宋体" w:hAnsi="宋体" w:cs="宋体"/>
          <w:color w:val="000000"/>
          <w:w w:val="75"/>
          <w:sz w:val="30"/>
        </w:rPr>
        <w:t>。苏吗</w:t>
      </w:r>
      <w:r>
        <w:rPr>
          <w:rFonts w:ascii="Times New Roman" w:eastAsia="宋体" w:hAnsi="宋体" w:cs="宋体"/>
          <w:color w:val="000000"/>
          <w:w w:val="75"/>
          <w:sz w:val="30"/>
        </w:rPr>
        <w:t>?cient14</w:t>
      </w:r>
      <w:r>
        <w:rPr>
          <w:rFonts w:ascii="Times New Roman" w:eastAsia="宋体" w:hAnsi="宋体" w:cs="宋体"/>
          <w:color w:val="000000"/>
          <w:w w:val="75"/>
          <w:sz w:val="30"/>
        </w:rPr>
        <w:t>条件为</w:t>
      </w:r>
      <w:r>
        <w:rPr>
          <w:rFonts w:ascii="Times New Roman" w:eastAsia="宋体" w:hAnsi="宋体" w:cs="宋体"/>
          <w:color w:val="000000"/>
          <w:w w:val="75"/>
          <w:sz w:val="30"/>
        </w:rPr>
        <w:t>D = K(</w:t>
      </w:r>
      <w:r>
        <w:rPr>
          <w:rFonts w:ascii="Times New Roman" w:eastAsia="宋体" w:hAnsi="宋体" w:cs="宋体"/>
          <w:color w:val="000000"/>
          <w:w w:val="75"/>
          <w:sz w:val="30"/>
        </w:rPr>
        <w:t>因此</w:t>
      </w:r>
      <w:r>
        <w:rPr>
          <w:rFonts w:ascii="Times New Roman" w:eastAsia="宋体" w:hAnsi="宋体" w:cs="宋体"/>
          <w:color w:val="000000"/>
          <w:w w:val="75"/>
          <w:sz w:val="30"/>
        </w:rPr>
        <w:t>KD;1K = K)</w:t>
      </w:r>
      <w:r>
        <w:rPr>
          <w:rFonts w:ascii="Times New Roman" w:eastAsia="宋体" w:hAnsi="宋体" w:cs="宋体"/>
          <w:color w:val="000000"/>
          <w:w w:val="75"/>
          <w:sz w:val="30"/>
        </w:rPr>
        <w:t>，即</w:t>
      </w:r>
    </w:p>
    <w:p w14:paraId="267897E3" w14:textId="77777777" w:rsidR="000F6A1C" w:rsidRDefault="000D62F5">
      <w:pPr>
        <w:spacing w:before="80" w:line="450" w:lineRule="exact"/>
        <w:ind w:left="540" w:firstLine="1140"/>
      </w:pPr>
      <w:r>
        <w:rPr>
          <w:rFonts w:ascii="Times New Roman" w:eastAsia="宋体" w:hAnsi="宋体" w:cs="宋体"/>
          <w:color w:val="000000"/>
          <w:w w:val="75"/>
          <w:sz w:val="32"/>
        </w:rPr>
        <w:t>k(xi xj) = h(Pk)(xi:) ?</w:t>
      </w:r>
      <w:r>
        <w:rPr>
          <w:rFonts w:ascii="Times New Roman" w:eastAsia="宋体" w:hAnsi="宋体" w:cs="宋体"/>
          <w:color w:val="000000"/>
          <w:w w:val="75"/>
          <w:sz w:val="30"/>
        </w:rPr>
        <w:t>(Pk)(xj:)i (self consistency):(113)</w:t>
      </w:r>
      <w:r>
        <w:rPr>
          <w:rFonts w:ascii="Times New Roman" w:eastAsia="宋体" w:hAnsi="宋体" w:cs="宋体"/>
          <w:color w:val="000000"/>
          <w:w w:val="75"/>
          <w:sz w:val="30"/>
        </w:rPr>
        <w:t>我们现在的目标是解决以下两个问题</w:t>
      </w:r>
      <w:r>
        <w:rPr>
          <w:rFonts w:ascii="Times New Roman" w:eastAsia="宋体" w:hAnsi="宋体" w:cs="宋体"/>
          <w:color w:val="000000"/>
          <w:w w:val="75"/>
          <w:sz w:val="30"/>
        </w:rPr>
        <w:t>:</w:t>
      </w:r>
    </w:p>
    <w:p w14:paraId="7B6799AE" w14:textId="77777777" w:rsidR="000F6A1C" w:rsidRDefault="000D62F5">
      <w:pPr>
        <w:spacing w:before="60" w:line="301" w:lineRule="exact"/>
        <w:ind w:left="800"/>
      </w:pPr>
      <w:r>
        <w:rPr>
          <w:rFonts w:ascii="Times New Roman" w:eastAsia="宋体" w:hAnsi="宋体" w:cs="宋体"/>
          <w:color w:val="000000"/>
          <w:w w:val="72"/>
          <w:sz w:val="30"/>
        </w:rPr>
        <w:t>1.</w:t>
      </w:r>
      <w:r>
        <w:rPr>
          <w:rFonts w:ascii="Times New Roman" w:eastAsia="宋体" w:hAnsi="宋体" w:cs="宋体"/>
          <w:color w:val="000000"/>
          <w:w w:val="72"/>
          <w:sz w:val="30"/>
        </w:rPr>
        <w:t>给定一个正则化算子</w:t>
      </w:r>
      <w:r>
        <w:rPr>
          <w:rFonts w:ascii="Times New Roman" w:eastAsia="宋体" w:hAnsi="宋体" w:cs="宋体"/>
          <w:color w:val="000000"/>
          <w:w w:val="72"/>
          <w:sz w:val="30"/>
        </w:rPr>
        <w:t>P</w:t>
      </w:r>
      <w:r>
        <w:rPr>
          <w:rFonts w:ascii="Times New Roman" w:eastAsia="宋体" w:hAnsi="宋体" w:cs="宋体"/>
          <w:color w:val="000000"/>
          <w:w w:val="72"/>
          <w:sz w:val="30"/>
        </w:rPr>
        <w:t>和一个核</w:t>
      </w:r>
      <w:r>
        <w:rPr>
          <w:rFonts w:ascii="Times New Roman" w:eastAsia="宋体" w:hAnsi="宋体" w:cs="宋体"/>
          <w:color w:val="000000"/>
          <w:w w:val="72"/>
          <w:sz w:val="30"/>
        </w:rPr>
        <w:t>k</w:t>
      </w:r>
      <w:r>
        <w:rPr>
          <w:rFonts w:ascii="Times New Roman" w:eastAsia="宋体" w:hAnsi="宋体" w:cs="宋体"/>
          <w:color w:val="000000"/>
          <w:w w:val="72"/>
          <w:sz w:val="30"/>
        </w:rPr>
        <w:t>，使使用</w:t>
      </w:r>
      <w:r>
        <w:rPr>
          <w:rFonts w:ascii="Times New Roman" w:eastAsia="宋体" w:hAnsi="宋体" w:cs="宋体"/>
          <w:color w:val="000000"/>
          <w:w w:val="72"/>
          <w:sz w:val="30"/>
        </w:rPr>
        <w:t>k</w:t>
      </w:r>
      <w:r>
        <w:rPr>
          <w:rFonts w:ascii="Times New Roman" w:eastAsia="宋体" w:hAnsi="宋体" w:cs="宋体"/>
          <w:color w:val="000000"/>
          <w:w w:val="72"/>
          <w:sz w:val="30"/>
        </w:rPr>
        <w:t>的</w:t>
      </w:r>
      <w:r>
        <w:rPr>
          <w:rFonts w:ascii="Times New Roman" w:eastAsia="宋体" w:hAnsi="宋体" w:cs="宋体"/>
          <w:color w:val="000000"/>
          <w:w w:val="72"/>
          <w:sz w:val="30"/>
        </w:rPr>
        <w:t>SV</w:t>
      </w:r>
      <w:r>
        <w:rPr>
          <w:rFonts w:ascii="Times New Roman" w:eastAsia="宋体" w:hAnsi="宋体" w:cs="宋体"/>
          <w:color w:val="000000"/>
          <w:w w:val="72"/>
          <w:sz w:val="30"/>
        </w:rPr>
        <w:t>机器不仅在特征空间中加强</w:t>
      </w:r>
      <w:r>
        <w:rPr>
          <w:rFonts w:ascii="Times New Roman" w:eastAsia="宋体" w:hAnsi="宋体" w:cs="宋体"/>
          <w:color w:val="000000"/>
          <w:w w:val="72"/>
          <w:sz w:val="30"/>
        </w:rPr>
        <w:t>?</w:t>
      </w:r>
      <w:r>
        <w:rPr>
          <w:rFonts w:ascii="Times New Roman" w:eastAsia="宋体" w:hAnsi="宋体" w:cs="宋体"/>
          <w:color w:val="000000"/>
          <w:w w:val="72"/>
          <w:sz w:val="30"/>
        </w:rPr>
        <w:t>性，而且对应于最小化以</w:t>
      </w:r>
      <w:r>
        <w:rPr>
          <w:rFonts w:ascii="Times New Roman" w:eastAsia="宋体" w:hAnsi="宋体" w:cs="宋体"/>
          <w:color w:val="000000"/>
          <w:w w:val="72"/>
          <w:sz w:val="30"/>
        </w:rPr>
        <w:t>P</w:t>
      </w:r>
      <w:r>
        <w:rPr>
          <w:rFonts w:ascii="Times New Roman" w:eastAsia="宋体" w:hAnsi="宋体" w:cs="宋体"/>
          <w:color w:val="000000"/>
          <w:w w:val="72"/>
          <w:sz w:val="30"/>
        </w:rPr>
        <w:t>作</w:t>
      </w:r>
      <w:r>
        <w:rPr>
          <w:rFonts w:ascii="Times New Roman" w:eastAsia="宋体" w:hAnsi="宋体" w:cs="宋体"/>
          <w:color w:val="000000"/>
          <w:w w:val="72"/>
          <w:sz w:val="30"/>
        </w:rPr>
        <w:t>为正则化算子的正则化风险函数。</w:t>
      </w:r>
    </w:p>
    <w:p w14:paraId="507FAD95" w14:textId="77777777" w:rsidR="000F6A1C" w:rsidRDefault="000D62F5">
      <w:pPr>
        <w:spacing w:before="60" w:line="313" w:lineRule="exact"/>
        <w:ind w:left="800"/>
      </w:pPr>
      <w:r>
        <w:rPr>
          <w:rFonts w:ascii="Times New Roman" w:eastAsia="宋体" w:hAnsi="宋体" w:cs="宋体"/>
          <w:color w:val="000000"/>
          <w:w w:val="76"/>
          <w:sz w:val="30"/>
        </w:rPr>
        <w:t>2.</w:t>
      </w:r>
      <w:r>
        <w:rPr>
          <w:rFonts w:ascii="Times New Roman" w:eastAsia="宋体" w:hAnsi="宋体" w:cs="宋体"/>
          <w:color w:val="000000"/>
          <w:w w:val="76"/>
          <w:sz w:val="30"/>
        </w:rPr>
        <w:t>给定一个</w:t>
      </w:r>
      <w:r>
        <w:rPr>
          <w:rFonts w:ascii="Times New Roman" w:eastAsia="宋体" w:hAnsi="宋体" w:cs="宋体"/>
          <w:color w:val="000000"/>
          <w:w w:val="76"/>
          <w:sz w:val="30"/>
        </w:rPr>
        <w:t>SV</w:t>
      </w:r>
      <w:r>
        <w:rPr>
          <w:rFonts w:ascii="Times New Roman" w:eastAsia="宋体" w:hAnsi="宋体" w:cs="宋体"/>
          <w:color w:val="000000"/>
          <w:w w:val="76"/>
          <w:sz w:val="30"/>
        </w:rPr>
        <w:t>核</w:t>
      </w:r>
      <w:r>
        <w:rPr>
          <w:rFonts w:ascii="Times New Roman" w:eastAsia="宋体" w:hAnsi="宋体" w:cs="宋体"/>
          <w:color w:val="000000"/>
          <w:w w:val="76"/>
          <w:sz w:val="30"/>
        </w:rPr>
        <w:t>k</w:t>
      </w:r>
      <w:r>
        <w:rPr>
          <w:rFonts w:ascii="Times New Roman" w:eastAsia="宋体" w:hAnsi="宋体" w:cs="宋体"/>
          <w:color w:val="000000"/>
          <w:w w:val="76"/>
          <w:sz w:val="30"/>
        </w:rPr>
        <w:t>，和一个正则化算子</w:t>
      </w:r>
      <w:r>
        <w:rPr>
          <w:rFonts w:ascii="Times New Roman" w:eastAsia="宋体" w:hAnsi="宋体" w:cs="宋体"/>
          <w:color w:val="000000"/>
          <w:w w:val="76"/>
          <w:sz w:val="30"/>
        </w:rPr>
        <w:t>P</w:t>
      </w:r>
      <w:r>
        <w:rPr>
          <w:rFonts w:ascii="Times New Roman" w:eastAsia="宋体" w:hAnsi="宋体" w:cs="宋体"/>
          <w:color w:val="000000"/>
          <w:w w:val="76"/>
          <w:sz w:val="30"/>
        </w:rPr>
        <w:t>，使得使用这个核的</w:t>
      </w:r>
      <w:r>
        <w:rPr>
          <w:rFonts w:ascii="Times New Roman" w:eastAsia="宋体" w:hAnsi="宋体" w:cs="宋体"/>
          <w:color w:val="000000"/>
          <w:w w:val="76"/>
          <w:sz w:val="30"/>
        </w:rPr>
        <w:t>SV</w:t>
      </w:r>
      <w:r>
        <w:rPr>
          <w:rFonts w:ascii="Times New Roman" w:eastAsia="宋体" w:hAnsi="宋体" w:cs="宋体"/>
          <w:color w:val="000000"/>
          <w:w w:val="76"/>
          <w:sz w:val="30"/>
        </w:rPr>
        <w:t>机器可以被视为使用</w:t>
      </w:r>
      <w:r>
        <w:rPr>
          <w:rFonts w:ascii="Times New Roman" w:eastAsia="宋体" w:hAnsi="宋体" w:cs="宋体"/>
          <w:color w:val="000000"/>
          <w:w w:val="76"/>
          <w:sz w:val="30"/>
        </w:rPr>
        <w:t>P</w:t>
      </w:r>
      <w:r>
        <w:rPr>
          <w:rFonts w:ascii="Times New Roman" w:eastAsia="宋体" w:hAnsi="宋体" w:cs="宋体"/>
          <w:color w:val="000000"/>
          <w:w w:val="76"/>
          <w:sz w:val="30"/>
        </w:rPr>
        <w:t>的正则化网络。</w:t>
      </w:r>
    </w:p>
    <w:p w14:paraId="4D331341" w14:textId="77777777" w:rsidR="000F6A1C" w:rsidRDefault="000D62F5">
      <w:pPr>
        <w:spacing w:before="60" w:line="310" w:lineRule="exact"/>
        <w:ind w:left="540"/>
      </w:pPr>
      <w:r>
        <w:rPr>
          <w:rFonts w:ascii="Times New Roman" w:eastAsia="宋体" w:hAnsi="宋体" w:cs="宋体"/>
          <w:color w:val="000000"/>
          <w:w w:val="73"/>
          <w:sz w:val="30"/>
        </w:rPr>
        <w:t>这两个问题可以通过使用</w:t>
      </w:r>
      <w:r>
        <w:rPr>
          <w:rFonts w:ascii="Times New Roman" w:eastAsia="宋体" w:hAnsi="宋体" w:cs="宋体"/>
          <w:color w:val="000000"/>
          <w:w w:val="73"/>
          <w:sz w:val="30"/>
        </w:rPr>
        <w:t>?Girosi</w:t>
      </w:r>
      <w:r>
        <w:rPr>
          <w:rFonts w:ascii="Times New Roman" w:eastAsia="宋体" w:hAnsi="宋体" w:cs="宋体"/>
          <w:color w:val="000000"/>
          <w:w w:val="73"/>
          <w:sz w:val="30"/>
        </w:rPr>
        <w:t>等人在</w:t>
      </w:r>
      <w:r>
        <w:rPr>
          <w:rFonts w:ascii="Times New Roman" w:eastAsia="宋体" w:hAnsi="宋体" w:cs="宋体"/>
          <w:color w:val="000000"/>
          <w:w w:val="73"/>
          <w:sz w:val="30"/>
        </w:rPr>
        <w:t>1993</w:t>
      </w:r>
      <w:r>
        <w:rPr>
          <w:rFonts w:ascii="Times New Roman" w:eastAsia="宋体" w:hAnsi="宋体" w:cs="宋体"/>
          <w:color w:val="000000"/>
          <w:w w:val="73"/>
          <w:sz w:val="30"/>
        </w:rPr>
        <w:t>年所描述的</w:t>
      </w:r>
      <w:r>
        <w:rPr>
          <w:rFonts w:ascii="Times New Roman" w:eastAsia="宋体" w:hAnsi="宋体" w:cs="宋体"/>
          <w:color w:val="000000"/>
          <w:w w:val="73"/>
          <w:sz w:val="30"/>
        </w:rPr>
        <w:t>Green</w:t>
      </w:r>
      <w:r>
        <w:rPr>
          <w:rFonts w:ascii="Times New Roman" w:eastAsia="宋体" w:hAnsi="宋体" w:cs="宋体"/>
          <w:color w:val="000000"/>
          <w:w w:val="73"/>
          <w:sz w:val="30"/>
        </w:rPr>
        <w:t>函数的概念来解决。这些函数已经在解</w:t>
      </w:r>
      <w:r>
        <w:rPr>
          <w:rFonts w:ascii="Times New Roman" w:eastAsia="宋体" w:hAnsi="宋体" w:cs="宋体"/>
          <w:color w:val="000000"/>
          <w:w w:val="73"/>
          <w:sz w:val="30"/>
        </w:rPr>
        <w:t>di?</w:t>
      </w:r>
      <w:r>
        <w:rPr>
          <w:rFonts w:ascii="Times New Roman" w:eastAsia="宋体" w:hAnsi="宋体" w:cs="宋体"/>
          <w:color w:val="000000"/>
          <w:w w:val="73"/>
          <w:sz w:val="30"/>
        </w:rPr>
        <w:t>为方程。对于我们的目的，它是</w:t>
      </w:r>
      <w:r>
        <w:rPr>
          <w:rFonts w:ascii="Times New Roman" w:eastAsia="宋体" w:hAnsi="宋体" w:cs="宋体"/>
          <w:color w:val="000000"/>
          <w:w w:val="73"/>
          <w:sz w:val="30"/>
        </w:rPr>
        <w:t>su?</w:t>
      </w:r>
      <w:r>
        <w:rPr>
          <w:rFonts w:ascii="Times New Roman" w:eastAsia="宋体" w:hAnsi="宋体" w:cs="宋体"/>
          <w:color w:val="000000"/>
          <w:w w:val="73"/>
          <w:sz w:val="30"/>
        </w:rPr>
        <w:t>得到</w:t>
      </w:r>
      <w:r>
        <w:rPr>
          <w:rFonts w:ascii="Times New Roman" w:eastAsia="宋体" w:hAnsi="宋体" w:cs="宋体"/>
          <w:color w:val="000000"/>
          <w:w w:val="73"/>
          <w:sz w:val="30"/>
        </w:rPr>
        <w:t>P P</w:t>
      </w:r>
      <w:r>
        <w:rPr>
          <w:rFonts w:ascii="Times New Roman" w:eastAsia="宋体" w:hAnsi="宋体" w:cs="宋体"/>
          <w:color w:val="000000"/>
          <w:w w:val="73"/>
          <w:sz w:val="30"/>
        </w:rPr>
        <w:t>的格林函数</w:t>
      </w:r>
      <w:r>
        <w:rPr>
          <w:rFonts w:ascii="Times New Roman" w:eastAsia="宋体" w:hAnsi="宋体" w:cs="宋体"/>
          <w:color w:val="000000"/>
          <w:w w:val="73"/>
          <w:sz w:val="30"/>
        </w:rPr>
        <w:t>Gxi(x)</w:t>
      </w:r>
      <w:r>
        <w:rPr>
          <w:rFonts w:ascii="Times New Roman" w:eastAsia="宋体" w:hAnsi="宋体" w:cs="宋体"/>
          <w:color w:val="000000"/>
          <w:w w:val="73"/>
          <w:sz w:val="30"/>
        </w:rPr>
        <w:t>满足</w:t>
      </w:r>
    </w:p>
    <w:p w14:paraId="3B76948F"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4F2DF3A9" w14:textId="77777777" w:rsidR="000F6A1C" w:rsidRDefault="000D62F5">
      <w:pPr>
        <w:pBdr>
          <w:top w:val="single" w:sz="0" w:space="2" w:color="FFFFFF"/>
        </w:pBdr>
        <w:ind w:left="3200"/>
        <w:sectPr w:rsidR="000F6A1C">
          <w:type w:val="continuous"/>
          <w:pgSz w:w="11900" w:h="18880"/>
          <w:pgMar w:top="1400" w:right="2300" w:bottom="1440" w:left="1540" w:header="720" w:footer="720" w:gutter="0"/>
          <w:cols w:space="720"/>
        </w:sectPr>
      </w:pPr>
      <w:r>
        <w:pict w14:anchorId="3D0D06E0">
          <v:group id="_x0000_s1178" style="width:242pt;height:22pt;mso-position-horizontal-relative:char;mso-position-vertical-relative:line" coordsize="4840,440">
            <v:shape id="_x0000_s1180" style="position:absolute;width:2180;height:440;mso-width-relative:margin;mso-height-relative:margin" coordsize="4840,440" o:spt="100" adj="0,,0" path="">
              <v:stroke joinstyle="round"/>
              <v:imagedata r:id="rId125" o:title="image119"/>
              <v:formulas/>
              <v:path o:connecttype="segments"/>
              <o:lock v:ext="edit" aspectratio="t"/>
            </v:shape>
            <v:shape id="_x0000_s1179" type="#_x0000_t202" style="position:absolute;left:4320;width:520;height:400;mso-width-relative:margin;mso-height-relative:margin" stroked="f">
              <o:lock v:ext="edit" aspectratio="t"/>
              <v:textbox inset="0,0,0,0">
                <w:txbxContent>
                  <w:p w14:paraId="47331A77"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114</w:t>
                    </w:r>
                    <w:r>
                      <w:rPr>
                        <w:rFonts w:ascii="Times New Roman" w:eastAsia="宋体" w:hAnsi="宋体" w:cs="宋体"/>
                        <w:color w:val="000000"/>
                        <w:w w:val="76"/>
                        <w:sz w:val="30"/>
                      </w:rPr>
                      <w:t>）</w:t>
                    </w:r>
                  </w:p>
                </w:txbxContent>
              </v:textbox>
            </v:shape>
            <w10:anchorlock/>
          </v:group>
        </w:pict>
      </w:r>
    </w:p>
    <w:p w14:paraId="30E97FB3" w14:textId="77777777" w:rsidR="000F6A1C" w:rsidRDefault="000D62F5">
      <w:pPr>
        <w:pBdr>
          <w:top w:val="single" w:sz="0" w:space="2" w:color="FFFFFF"/>
        </w:pBdr>
        <w:ind w:left="540"/>
        <w:sectPr w:rsidR="000F6A1C">
          <w:type w:val="continuous"/>
          <w:pgSz w:w="11900" w:h="18880"/>
          <w:pgMar w:top="1400" w:right="2300" w:bottom="1440" w:left="1540" w:header="720" w:footer="720" w:gutter="0"/>
          <w:cols w:space="720"/>
        </w:sectPr>
      </w:pPr>
      <w:r>
        <w:pict w14:anchorId="65C3816B">
          <v:group id="_x0000_s1175" style="width:375pt;height:78pt;mso-position-horizontal-relative:char;mso-position-vertical-relative:line" coordsize="7500,1560">
            <v:shape id="_x0000_s1177" type="#_x0000_t202" style="position:absolute;width:7500;height:1560;mso-width-relative:margin;mso-height-relative:margin" stroked="f">
              <o:lock v:ext="edit" aspectratio="t"/>
              <v:textbox inset="0,0,0,0">
                <w:txbxContent>
                  <w:p w14:paraId="094FCEEC" w14:textId="77777777" w:rsidR="000F6A1C" w:rsidRDefault="000D62F5">
                    <w:pPr>
                      <w:spacing w:line="308" w:lineRule="exact"/>
                    </w:pPr>
                    <w:r>
                      <w:rPr>
                        <w:rFonts w:ascii="Times New Roman" w:eastAsia="宋体" w:hAnsi="宋体" w:cs="宋体"/>
                        <w:color w:val="000000"/>
                        <w:w w:val="72"/>
                        <w:sz w:val="30"/>
                      </w:rPr>
                      <w:t>这里，</w:t>
                    </w:r>
                    <w:r>
                      <w:rPr>
                        <w:rFonts w:ascii="Times New Roman" w:eastAsia="宋体" w:hAnsi="宋体" w:cs="宋体"/>
                        <w:color w:val="000000"/>
                        <w:w w:val="72"/>
                        <w:sz w:val="30"/>
                      </w:rPr>
                      <w:t>?xi(x)</w:t>
                    </w:r>
                    <w:r>
                      <w:rPr>
                        <w:rFonts w:ascii="Times New Roman" w:eastAsia="宋体" w:hAnsi="宋体" w:cs="宋体"/>
                        <w:color w:val="000000"/>
                        <w:w w:val="72"/>
                        <w:sz w:val="30"/>
                      </w:rPr>
                      <w:t>是</w:t>
                    </w:r>
                    <w:r>
                      <w:rPr>
                        <w:rFonts w:ascii="Times New Roman" w:eastAsia="宋体" w:hAnsi="宋体" w:cs="宋体"/>
                        <w:color w:val="000000"/>
                        <w:w w:val="72"/>
                        <w:sz w:val="30"/>
                      </w:rPr>
                      <w:t>?{</w:t>
                    </w:r>
                    <w:r>
                      <w:rPr>
                        <w:rFonts w:ascii="Times New Roman" w:eastAsia="宋体" w:hAnsi="宋体" w:cs="宋体"/>
                        <w:color w:val="000000"/>
                        <w:w w:val="72"/>
                        <w:sz w:val="30"/>
                      </w:rPr>
                      <w:t>分布</w:t>
                    </w:r>
                    <w:r>
                      <w:rPr>
                        <w:rFonts w:ascii="Times New Roman" w:eastAsia="宋体" w:hAnsi="宋体" w:cs="宋体"/>
                        <w:color w:val="000000"/>
                        <w:w w:val="72"/>
                        <w:sz w:val="30"/>
                      </w:rPr>
                      <w:t>(</w:t>
                    </w:r>
                    <w:r>
                      <w:rPr>
                        <w:rFonts w:ascii="Times New Roman" w:eastAsia="宋体" w:hAnsi="宋体" w:cs="宋体"/>
                        <w:color w:val="000000"/>
                        <w:w w:val="72"/>
                        <w:sz w:val="30"/>
                      </w:rPr>
                      <w:t>不要与克罗内克符号混淆</w:t>
                    </w:r>
                    <w:r>
                      <w:rPr>
                        <w:rFonts w:ascii="Times New Roman" w:eastAsia="宋体" w:hAnsi="宋体" w:cs="宋体"/>
                        <w:color w:val="000000"/>
                        <w:w w:val="72"/>
                        <w:sz w:val="30"/>
                      </w:rPr>
                      <w:t>?ij)</w:t>
                    </w:r>
                    <w:r>
                      <w:rPr>
                        <w:rFonts w:ascii="Times New Roman" w:eastAsia="宋体" w:hAnsi="宋体" w:cs="宋体"/>
                        <w:color w:val="000000"/>
                        <w:w w:val="72"/>
                        <w:sz w:val="30"/>
                      </w:rPr>
                      <w:t>，它具有</w:t>
                    </w:r>
                    <w:r>
                      <w:rPr>
                        <w:rFonts w:ascii="Times New Roman" w:eastAsia="宋体" w:hAnsi="宋体" w:cs="宋体"/>
                        <w:color w:val="000000"/>
                        <w:w w:val="72"/>
                        <w:sz w:val="30"/>
                      </w:rPr>
                      <w:t>hf ?</w:t>
                    </w:r>
                    <w:r>
                      <w:rPr>
                        <w:rFonts w:ascii="宋体" w:eastAsia="宋体" w:hAnsi="宋体" w:cs="宋体"/>
                        <w:color w:val="000000"/>
                        <w:w w:val="72"/>
                        <w:sz w:val="32"/>
                      </w:rPr>
                      <w:t>第十二</w:t>
                    </w:r>
                    <w:r>
                      <w:rPr>
                        <w:rFonts w:ascii="宋体" w:eastAsia="宋体" w:hAnsi="宋体" w:cs="宋体"/>
                        <w:color w:val="000000"/>
                        <w:w w:val="72"/>
                        <w:sz w:val="32"/>
                      </w:rPr>
                      <w:t>? = f (xi)</w:t>
                    </w:r>
                    <w:r>
                      <w:rPr>
                        <w:rFonts w:ascii="宋体" w:eastAsia="宋体" w:hAnsi="宋体" w:cs="宋体"/>
                        <w:color w:val="000000"/>
                        <w:w w:val="72"/>
                        <w:sz w:val="32"/>
                      </w:rPr>
                      <w:t>。</w:t>
                    </w:r>
                    <w:r>
                      <w:rPr>
                        <w:rFonts w:ascii="Times New Roman" w:eastAsia="宋体" w:hAnsi="宋体" w:cs="宋体"/>
                        <w:color w:val="000000"/>
                        <w:w w:val="72"/>
                        <w:sz w:val="30"/>
                      </w:rPr>
                      <w:t>核与正则化算子之间的关系在以下命题中形式化</w:t>
                    </w:r>
                    <w:r>
                      <w:rPr>
                        <w:rFonts w:ascii="Times New Roman" w:eastAsia="宋体" w:hAnsi="宋体" w:cs="宋体"/>
                        <w:color w:val="000000"/>
                        <w:w w:val="72"/>
                        <w:sz w:val="30"/>
                      </w:rPr>
                      <w:t>:14</w:t>
                    </w:r>
                    <w:r>
                      <w:rPr>
                        <w:rFonts w:ascii="Times New Roman" w:eastAsia="宋体" w:hAnsi="宋体" w:cs="宋体"/>
                        <w:color w:val="000000"/>
                        <w:w w:val="72"/>
                        <w:sz w:val="30"/>
                      </w:rPr>
                      <w:t>在</w:t>
                    </w:r>
                    <w:r>
                      <w:rPr>
                        <w:rFonts w:ascii="Times New Roman" w:eastAsia="宋体" w:hAnsi="宋体" w:cs="宋体"/>
                        <w:color w:val="000000"/>
                        <w:w w:val="72"/>
                        <w:sz w:val="30"/>
                      </w:rPr>
                      <w:t>K</w:t>
                    </w:r>
                    <w:r>
                      <w:rPr>
                        <w:rFonts w:ascii="Times New Roman" w:eastAsia="宋体" w:hAnsi="宋体" w:cs="宋体"/>
                        <w:color w:val="000000"/>
                        <w:w w:val="72"/>
                        <w:sz w:val="30"/>
                      </w:rPr>
                      <w:t>不具有满秩</w:t>
                    </w:r>
                    <w:r>
                      <w:rPr>
                        <w:rFonts w:ascii="Times New Roman" w:eastAsia="宋体" w:hAnsi="宋体" w:cs="宋体"/>
                        <w:color w:val="000000"/>
                        <w:w w:val="72"/>
                        <w:sz w:val="30"/>
                      </w:rPr>
                      <w:t>D</w:t>
                    </w:r>
                    <w:r>
                      <w:rPr>
                        <w:rFonts w:ascii="Times New Roman" w:eastAsia="宋体" w:hAnsi="宋体" w:cs="宋体"/>
                        <w:color w:val="000000"/>
                        <w:w w:val="72"/>
                        <w:sz w:val="30"/>
                      </w:rPr>
                      <w:t>的情况下，只需是</w:t>
                    </w:r>
                    <w:r>
                      <w:rPr>
                        <w:rFonts w:ascii="Times New Roman" w:eastAsia="宋体" w:hAnsi="宋体" w:cs="宋体"/>
                        <w:color w:val="000000"/>
                        <w:w w:val="72"/>
                        <w:sz w:val="30"/>
                      </w:rPr>
                      <w:t>K</w:t>
                    </w:r>
                    <w:r>
                      <w:rPr>
                        <w:rFonts w:ascii="Times New Roman" w:eastAsia="宋体" w:hAnsi="宋体" w:cs="宋体"/>
                        <w:color w:val="000000"/>
                        <w:w w:val="72"/>
                        <w:sz w:val="30"/>
                      </w:rPr>
                      <w:t>的像的逆，例如伪逆就是这样一个矩阵。</w:t>
                    </w:r>
                  </w:p>
                </w:txbxContent>
              </v:textbox>
            </v:shape>
            <v:shape id="_x0000_s1176" style="position:absolute;top:1020;width:3020;height:40;mso-width-relative:margin;mso-height-relative:margin" coordsize="" o:spt="100" adj="0,,0" path="">
              <v:stroke joinstyle="round"/>
              <v:imagedata r:id="rId6" o:title="image1"/>
              <v:formulas/>
              <v:path o:connecttype="segments"/>
              <o:lock v:ext="edit" aspectratio="t"/>
            </v:shape>
            <w10:anchorlock/>
          </v:group>
        </w:pict>
      </w:r>
    </w:p>
    <w:p w14:paraId="08D4BFB0" w14:textId="77777777" w:rsidR="000F6A1C" w:rsidRDefault="000D62F5">
      <w:pPr>
        <w:pageBreakBefore/>
        <w:spacing w:line="290" w:lineRule="exact"/>
        <w:ind w:left="630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81"/>
          <w:sz w:val="29"/>
        </w:rPr>
        <w:lastRenderedPageBreak/>
        <w:t>正规化</w:t>
      </w:r>
      <w:r>
        <w:rPr>
          <w:rFonts w:ascii="Times New Roman" w:eastAsia="宋体" w:hAnsi="宋体" w:cs="宋体"/>
          <w:color w:val="000000"/>
          <w:w w:val="81"/>
          <w:sz w:val="29"/>
        </w:rPr>
        <w:t>44</w:t>
      </w:r>
    </w:p>
    <w:p w14:paraId="64CA6541" w14:textId="77777777" w:rsidR="000F6A1C" w:rsidRDefault="000D62F5">
      <w:pPr>
        <w:pBdr>
          <w:top w:val="single" w:sz="0" w:space="14" w:color="FFFFFF"/>
        </w:pBdr>
        <w:spacing w:line="350" w:lineRule="exact"/>
        <w:ind w:left="540" w:right="2480"/>
      </w:pPr>
      <w:r>
        <w:rPr>
          <w:rFonts w:ascii="Times New Roman" w:eastAsia="宋体" w:hAnsi="宋体" w:cs="宋体"/>
          <w:color w:val="000000"/>
          <w:w w:val="70"/>
          <w:sz w:val="35"/>
        </w:rPr>
        <w:t>第</w:t>
      </w:r>
      <w:r>
        <w:rPr>
          <w:rFonts w:ascii="Times New Roman" w:eastAsia="宋体" w:hAnsi="宋体" w:cs="宋体"/>
          <w:color w:val="000000"/>
          <w:w w:val="70"/>
          <w:sz w:val="35"/>
        </w:rPr>
        <w:t>10</w:t>
      </w:r>
      <w:r>
        <w:rPr>
          <w:rFonts w:ascii="Times New Roman" w:eastAsia="宋体" w:hAnsi="宋体" w:cs="宋体"/>
          <w:color w:val="000000"/>
          <w:w w:val="70"/>
          <w:sz w:val="35"/>
        </w:rPr>
        <w:t>号提案</w:t>
      </w:r>
      <w:r>
        <w:rPr>
          <w:rFonts w:ascii="Times New Roman" w:eastAsia="宋体" w:hAnsi="宋体" w:cs="宋体"/>
          <w:color w:val="000000"/>
          <w:w w:val="70"/>
          <w:sz w:val="35"/>
        </w:rPr>
        <w:t>(Smola and Scholkopf ?1998b)</w:t>
      </w:r>
    </w:p>
    <w:p w14:paraId="439B4FCC" w14:textId="77777777" w:rsidR="000F6A1C" w:rsidRDefault="000D62F5">
      <w:pPr>
        <w:spacing w:line="313" w:lineRule="exact"/>
        <w:ind w:left="540"/>
      </w:pPr>
      <w:r>
        <w:rPr>
          <w:rFonts w:ascii="Times New Roman" w:eastAsia="宋体" w:hAnsi="宋体" w:cs="宋体"/>
          <w:color w:val="000000"/>
          <w:w w:val="75"/>
          <w:sz w:val="30"/>
        </w:rPr>
        <w:t>设</w:t>
      </w:r>
      <w:r>
        <w:rPr>
          <w:rFonts w:ascii="Times New Roman" w:eastAsia="宋体" w:hAnsi="宋体" w:cs="宋体"/>
          <w:color w:val="000000"/>
          <w:w w:val="75"/>
          <w:sz w:val="30"/>
        </w:rPr>
        <w:t>P</w:t>
      </w:r>
      <w:r>
        <w:rPr>
          <w:rFonts w:ascii="Times New Roman" w:eastAsia="宋体" w:hAnsi="宋体" w:cs="宋体"/>
          <w:color w:val="000000"/>
          <w:w w:val="75"/>
          <w:sz w:val="30"/>
        </w:rPr>
        <w:t>是正则化算子，</w:t>
      </w:r>
      <w:r>
        <w:rPr>
          <w:rFonts w:ascii="Times New Roman" w:eastAsia="宋体" w:hAnsi="宋体" w:cs="宋体"/>
          <w:color w:val="000000"/>
          <w:w w:val="75"/>
          <w:sz w:val="30"/>
        </w:rPr>
        <w:t>G</w:t>
      </w:r>
      <w:r>
        <w:rPr>
          <w:rFonts w:ascii="Times New Roman" w:eastAsia="宋体" w:hAnsi="宋体" w:cs="宋体"/>
          <w:color w:val="000000"/>
          <w:w w:val="75"/>
          <w:sz w:val="30"/>
        </w:rPr>
        <w:t>是</w:t>
      </w:r>
      <w:r>
        <w:rPr>
          <w:rFonts w:ascii="Times New Roman" w:eastAsia="宋体" w:hAnsi="宋体" w:cs="宋体"/>
          <w:color w:val="000000"/>
          <w:w w:val="75"/>
          <w:sz w:val="30"/>
        </w:rPr>
        <w:t>P P</w:t>
      </w:r>
      <w:r>
        <w:rPr>
          <w:rFonts w:ascii="Times New Roman" w:eastAsia="宋体" w:hAnsi="宋体" w:cs="宋体"/>
          <w:color w:val="000000"/>
          <w:w w:val="75"/>
          <w:sz w:val="30"/>
        </w:rPr>
        <w:t>的格林函数。然后</w:t>
      </w:r>
      <w:r>
        <w:rPr>
          <w:rFonts w:ascii="Times New Roman" w:eastAsia="宋体" w:hAnsi="宋体" w:cs="宋体"/>
          <w:color w:val="000000"/>
          <w:w w:val="75"/>
          <w:sz w:val="30"/>
        </w:rPr>
        <w:t>G</w:t>
      </w:r>
      <w:r>
        <w:rPr>
          <w:rFonts w:ascii="Times New Roman" w:eastAsia="宋体" w:hAnsi="宋体" w:cs="宋体"/>
          <w:color w:val="000000"/>
          <w:w w:val="75"/>
          <w:sz w:val="30"/>
        </w:rPr>
        <w:t>是</w:t>
      </w:r>
      <w:r>
        <w:rPr>
          <w:rFonts w:ascii="Times New Roman" w:eastAsia="宋体" w:hAnsi="宋体" w:cs="宋体"/>
          <w:color w:val="000000"/>
          <w:w w:val="75"/>
          <w:sz w:val="30"/>
        </w:rPr>
        <w:t>Mercer Kernel</w:t>
      </w:r>
      <w:r>
        <w:rPr>
          <w:rFonts w:ascii="Times New Roman" w:eastAsia="宋体" w:hAnsi="宋体" w:cs="宋体"/>
          <w:color w:val="000000"/>
          <w:w w:val="75"/>
          <w:sz w:val="30"/>
        </w:rPr>
        <w:t>，使</w:t>
      </w:r>
      <w:r>
        <w:rPr>
          <w:rFonts w:ascii="Times New Roman" w:eastAsia="宋体" w:hAnsi="宋体" w:cs="宋体"/>
          <w:color w:val="000000"/>
          <w:w w:val="75"/>
          <w:sz w:val="30"/>
        </w:rPr>
        <w:t>D = k SV</w:t>
      </w:r>
      <w:r>
        <w:rPr>
          <w:rFonts w:ascii="Times New Roman" w:eastAsia="宋体" w:hAnsi="宋体" w:cs="宋体"/>
          <w:color w:val="000000"/>
          <w:w w:val="75"/>
          <w:sz w:val="30"/>
        </w:rPr>
        <w:t>机器使用</w:t>
      </w:r>
      <w:r>
        <w:rPr>
          <w:rFonts w:ascii="Times New Roman" w:eastAsia="宋体" w:hAnsi="宋体" w:cs="宋体"/>
          <w:color w:val="000000"/>
          <w:w w:val="75"/>
          <w:sz w:val="30"/>
        </w:rPr>
        <w:t>G</w:t>
      </w:r>
      <w:r>
        <w:rPr>
          <w:rFonts w:ascii="Times New Roman" w:eastAsia="宋体" w:hAnsi="宋体" w:cs="宋体"/>
          <w:color w:val="000000"/>
          <w:w w:val="75"/>
          <w:sz w:val="30"/>
        </w:rPr>
        <w:t>最小化风险函数</w:t>
      </w:r>
      <w:r>
        <w:rPr>
          <w:rFonts w:ascii="Times New Roman" w:eastAsia="宋体" w:hAnsi="宋体" w:cs="宋体"/>
          <w:color w:val="000000"/>
          <w:w w:val="75"/>
          <w:sz w:val="30"/>
        </w:rPr>
        <w:t>(109)</w:t>
      </w:r>
      <w:r>
        <w:rPr>
          <w:rFonts w:ascii="Times New Roman" w:eastAsia="宋体" w:hAnsi="宋体" w:cs="宋体"/>
          <w:color w:val="000000"/>
          <w:w w:val="75"/>
          <w:sz w:val="30"/>
        </w:rPr>
        <w:t>，</w:t>
      </w:r>
      <w:r>
        <w:rPr>
          <w:rFonts w:ascii="Times New Roman" w:eastAsia="宋体" w:hAnsi="宋体" w:cs="宋体"/>
          <w:color w:val="000000"/>
          <w:w w:val="75"/>
          <w:sz w:val="30"/>
        </w:rPr>
        <w:t>P</w:t>
      </w:r>
      <w:r>
        <w:rPr>
          <w:rFonts w:ascii="Times New Roman" w:eastAsia="宋体" w:hAnsi="宋体" w:cs="宋体"/>
          <w:color w:val="000000"/>
          <w:w w:val="75"/>
          <w:sz w:val="30"/>
        </w:rPr>
        <w:t>作为正则化算子。</w:t>
      </w:r>
    </w:p>
    <w:p w14:paraId="38510F24" w14:textId="77777777" w:rsidR="000F6A1C" w:rsidRDefault="000D62F5">
      <w:pPr>
        <w:spacing w:before="20" w:line="313" w:lineRule="exact"/>
        <w:ind w:left="540"/>
      </w:pPr>
      <w:r>
        <w:rPr>
          <w:rFonts w:ascii="Times New Roman" w:eastAsia="宋体" w:hAnsi="宋体" w:cs="宋体"/>
          <w:color w:val="000000"/>
          <w:w w:val="77"/>
          <w:sz w:val="30"/>
        </w:rPr>
        <w:t>下面我们将以两种方式利用这个关系</w:t>
      </w:r>
      <w:r>
        <w:rPr>
          <w:rFonts w:ascii="Times New Roman" w:eastAsia="宋体" w:hAnsi="宋体" w:cs="宋体"/>
          <w:color w:val="000000"/>
          <w:w w:val="77"/>
          <w:sz w:val="30"/>
        </w:rPr>
        <w:t>:</w:t>
      </w:r>
      <w:r>
        <w:rPr>
          <w:rFonts w:ascii="Times New Roman" w:eastAsia="宋体" w:hAnsi="宋体" w:cs="宋体"/>
          <w:color w:val="000000"/>
          <w:w w:val="77"/>
          <w:sz w:val="30"/>
        </w:rPr>
        <w:t>计算一个给定的正则化算子</w:t>
      </w:r>
      <w:r>
        <w:rPr>
          <w:rFonts w:ascii="Times New Roman" w:eastAsia="宋体" w:hAnsi="宋体" w:cs="宋体"/>
          <w:color w:val="000000"/>
          <w:w w:val="77"/>
          <w:sz w:val="30"/>
        </w:rPr>
        <w:t>P</w:t>
      </w:r>
      <w:r>
        <w:rPr>
          <w:rFonts w:ascii="Times New Roman" w:eastAsia="宋体" w:hAnsi="宋体" w:cs="宋体"/>
          <w:color w:val="000000"/>
          <w:w w:val="77"/>
          <w:sz w:val="30"/>
        </w:rPr>
        <w:t>的</w:t>
      </w:r>
      <w:r>
        <w:rPr>
          <w:rFonts w:ascii="Times New Roman" w:eastAsia="宋体" w:hAnsi="宋体" w:cs="宋体"/>
          <w:color w:val="000000"/>
          <w:w w:val="77"/>
          <w:sz w:val="30"/>
        </w:rPr>
        <w:t>Green</w:t>
      </w:r>
      <w:r>
        <w:rPr>
          <w:rFonts w:ascii="Times New Roman" w:eastAsia="宋体" w:hAnsi="宋体" w:cs="宋体"/>
          <w:color w:val="000000"/>
          <w:w w:val="77"/>
          <w:sz w:val="30"/>
        </w:rPr>
        <w:t>函数，并从一个给定的核</w:t>
      </w:r>
      <w:r>
        <w:rPr>
          <w:rFonts w:ascii="Times New Roman" w:eastAsia="宋体" w:hAnsi="宋体" w:cs="宋体"/>
          <w:color w:val="000000"/>
          <w:w w:val="77"/>
          <w:sz w:val="30"/>
        </w:rPr>
        <w:t>k</w:t>
      </w:r>
      <w:r>
        <w:rPr>
          <w:rFonts w:ascii="Times New Roman" w:eastAsia="宋体" w:hAnsi="宋体" w:cs="宋体"/>
          <w:color w:val="000000"/>
          <w:w w:val="77"/>
          <w:sz w:val="30"/>
        </w:rPr>
        <w:t>推导正则化算子。</w:t>
      </w:r>
    </w:p>
    <w:p w14:paraId="18BE9D3D" w14:textId="77777777" w:rsidR="000F6A1C" w:rsidRDefault="000D62F5">
      <w:pPr>
        <w:spacing w:before="140" w:line="450" w:lineRule="exact"/>
        <w:ind w:right="3140"/>
      </w:pPr>
      <w:r>
        <w:rPr>
          <w:rFonts w:ascii="Times New Roman" w:eastAsia="宋体" w:hAnsi="宋体" w:cs="宋体"/>
          <w:color w:val="000000"/>
          <w:w w:val="79"/>
          <w:sz w:val="45"/>
        </w:rPr>
        <w:t>7.3</w:t>
      </w:r>
      <w:r>
        <w:rPr>
          <w:rFonts w:ascii="Times New Roman" w:eastAsia="宋体" w:hAnsi="宋体" w:cs="宋体"/>
          <w:color w:val="000000"/>
          <w:w w:val="79"/>
          <w:sz w:val="45"/>
        </w:rPr>
        <w:t>平移不变内核</w:t>
      </w:r>
    </w:p>
    <w:p w14:paraId="63A2F9BC" w14:textId="77777777" w:rsidR="000F6A1C" w:rsidRDefault="000D62F5">
      <w:pPr>
        <w:spacing w:line="350" w:lineRule="exact"/>
        <w:ind w:left="540"/>
      </w:pPr>
      <w:r>
        <w:rPr>
          <w:rFonts w:ascii="Times New Roman" w:eastAsia="宋体" w:hAnsi="宋体" w:cs="宋体"/>
          <w:color w:val="000000"/>
          <w:w w:val="74"/>
          <w:sz w:val="30"/>
        </w:rPr>
        <w:t>让我们现在更具体些</w:t>
      </w:r>
      <w:r>
        <w:rPr>
          <w:rFonts w:ascii="Times New Roman" w:eastAsia="宋体" w:hAnsi="宋体" w:cs="宋体"/>
          <w:color w:val="000000"/>
          <w:w w:val="74"/>
          <w:sz w:val="30"/>
        </w:rPr>
        <w:t>?</w:t>
      </w:r>
      <w:r>
        <w:rPr>
          <w:rFonts w:ascii="Times New Roman" w:eastAsia="宋体" w:hAnsi="宋体" w:cs="宋体"/>
          <w:color w:val="000000"/>
          <w:w w:val="74"/>
          <w:sz w:val="30"/>
        </w:rPr>
        <w:t>我们可以考虑正则化算子</w:t>
      </w:r>
      <w:r>
        <w:rPr>
          <w:rFonts w:ascii="Times New Roman" w:eastAsia="宋体" w:hAnsi="宋体" w:cs="宋体"/>
          <w:color w:val="000000"/>
          <w:w w:val="74"/>
          <w:sz w:val="30"/>
        </w:rPr>
        <w:t>P^</w:t>
      </w:r>
      <w:r>
        <w:rPr>
          <w:rFonts w:ascii="Times New Roman" w:eastAsia="宋体" w:hAnsi="宋体" w:cs="宋体"/>
          <w:color w:val="000000"/>
          <w:w w:val="74"/>
          <w:sz w:val="30"/>
        </w:rPr>
        <w:t>，它可以在傅里叶空间中写成乘法形式</w:t>
      </w:r>
    </w:p>
    <w:p w14:paraId="7E53938F"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6750D539" w14:textId="77777777" w:rsidR="000F6A1C" w:rsidRDefault="000D62F5">
      <w:pPr>
        <w:ind w:left="2560"/>
        <w:sectPr w:rsidR="000F6A1C">
          <w:type w:val="continuous"/>
          <w:pgSz w:w="11900" w:h="18880"/>
          <w:pgMar w:top="1400" w:right="2300" w:bottom="1440" w:left="1540" w:header="720" w:footer="720" w:gutter="0"/>
          <w:cols w:space="720"/>
        </w:sectPr>
      </w:pPr>
      <w:r>
        <w:pict w14:anchorId="3BAD06BE">
          <v:group id="_x0000_s1170" style="width:274pt;height:45pt;mso-position-horizontal-relative:char;mso-position-vertical-relative:line" coordsize="5480,900">
            <v:shape id="_x0000_s1174" style="position:absolute;top:160;width:3440;height:680;mso-width-relative:margin;mso-height-relative:margin" coordsize="5480,900" o:spt="100" adj="0,,0" path="">
              <v:stroke joinstyle="round"/>
              <v:imagedata r:id="rId126" o:title="image120"/>
              <v:formulas/>
              <v:path o:connecttype="segments"/>
              <o:lock v:ext="edit" aspectratio="t"/>
            </v:shape>
            <v:shape id="_x0000_s1173" type="#_x0000_t202" style="position:absolute;left:1980;width:1200;height:560;mso-width-relative:margin;mso-height-relative:margin" stroked="f">
              <o:lock v:ext="edit" aspectratio="t"/>
              <v:textbox inset="0,0,0,0">
                <w:txbxContent>
                  <w:p w14:paraId="0CF7BB76" w14:textId="77777777" w:rsidR="000F6A1C" w:rsidRDefault="000D62F5">
                    <w:pPr>
                      <w:spacing w:line="312" w:lineRule="exact"/>
                      <w:jc w:val="left"/>
                    </w:pPr>
                    <w:r>
                      <w:rPr>
                        <w:rFonts w:ascii="Times New Roman" w:eastAsia="宋体" w:hAnsi="宋体" w:cs="宋体"/>
                        <w:color w:val="000000"/>
                        <w:w w:val="76"/>
                        <w:sz w:val="33"/>
                      </w:rPr>
                      <w:t>Z f ~ (!) ~ g (!)</w:t>
                    </w:r>
                  </w:p>
                </w:txbxContent>
              </v:textbox>
            </v:shape>
            <v:shape id="_x0000_s1172" type="#_x0000_t202" style="position:absolute;left:2100;top:580;width:140;height:320;mso-width-relative:margin;mso-height-relative:margin" stroked="f">
              <o:lock v:ext="edit" aspectratio="t"/>
              <v:textbox inset="0,0,0,0">
                <w:txbxContent>
                  <w:p w14:paraId="12571697" w14:textId="77777777" w:rsidR="000F6A1C" w:rsidRDefault="000D62F5">
                    <w:pPr>
                      <w:spacing w:line="240" w:lineRule="exact"/>
                      <w:jc w:val="left"/>
                    </w:pPr>
                    <w:r>
                      <w:rPr>
                        <w:rFonts w:ascii="宋体" w:eastAsia="宋体" w:hAnsi="宋体" w:cs="宋体"/>
                        <w:color w:val="000000"/>
                        <w:w w:val="50"/>
                        <w:sz w:val="24"/>
                      </w:rPr>
                      <w:t>？</w:t>
                    </w:r>
                  </w:p>
                </w:txbxContent>
              </v:textbox>
            </v:shape>
            <v:shape id="_x0000_s1171" type="#_x0000_t202" style="position:absolute;left:4960;top:320;width:520;height:400;mso-width-relative:margin;mso-height-relative:margin" stroked="f">
              <o:lock v:ext="edit" aspectratio="t"/>
              <v:textbox inset="0,0,0,0">
                <w:txbxContent>
                  <w:p w14:paraId="5110D808"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115</w:t>
                    </w:r>
                    <w:r>
                      <w:rPr>
                        <w:rFonts w:ascii="Times New Roman" w:eastAsia="宋体" w:hAnsi="宋体" w:cs="宋体"/>
                        <w:color w:val="000000"/>
                        <w:w w:val="76"/>
                        <w:sz w:val="30"/>
                      </w:rPr>
                      <w:t>）</w:t>
                    </w:r>
                  </w:p>
                </w:txbxContent>
              </v:textbox>
            </v:shape>
            <w10:anchorlock/>
          </v:group>
        </w:pict>
      </w:r>
    </w:p>
    <w:p w14:paraId="2310EAB6" w14:textId="77777777" w:rsidR="000F6A1C" w:rsidRDefault="000D62F5">
      <w:pPr>
        <w:ind w:left="540"/>
        <w:sectPr w:rsidR="000F6A1C">
          <w:type w:val="continuous"/>
          <w:pgSz w:w="11900" w:h="18880"/>
          <w:pgMar w:top="1400" w:right="2300" w:bottom="1440" w:left="1540" w:header="720" w:footer="720" w:gutter="0"/>
          <w:cols w:space="720"/>
        </w:sectPr>
      </w:pPr>
      <w:r>
        <w:pict w14:anchorId="2F95B996">
          <v:group id="_x0000_s1164" style="width:375pt;height:166pt;mso-position-horizontal-relative:char;mso-position-vertical-relative:line" coordsize="7500,3320">
            <v:shape id="_x0000_s1169" type="#_x0000_t202" style="position:absolute;width:7500;height:2980;mso-width-relative:margin;mso-height-relative:margin" stroked="f">
              <o:lock v:ext="edit" aspectratio="t"/>
              <v:textbox inset="0,0,0,0">
                <w:txbxContent>
                  <w:p w14:paraId="45F38012" w14:textId="77777777" w:rsidR="000F6A1C" w:rsidRDefault="000D62F5">
                    <w:pPr>
                      <w:spacing w:line="302" w:lineRule="exact"/>
                    </w:pPr>
                    <w:r>
                      <w:rPr>
                        <w:rFonts w:ascii="Times New Roman" w:eastAsia="宋体" w:hAnsi="宋体" w:cs="宋体"/>
                        <w:color w:val="000000"/>
                        <w:w w:val="76"/>
                        <w:sz w:val="30"/>
                      </w:rPr>
                      <w:t>其中</w:t>
                    </w:r>
                    <w:r>
                      <w:rPr>
                        <w:rFonts w:ascii="Times New Roman" w:eastAsia="宋体" w:hAnsi="宋体" w:cs="宋体"/>
                        <w:color w:val="000000"/>
                        <w:w w:val="76"/>
                        <w:sz w:val="30"/>
                      </w:rPr>
                      <w:t>f~(!)</w:t>
                    </w:r>
                    <w:r>
                      <w:rPr>
                        <w:rFonts w:ascii="Times New Roman" w:eastAsia="宋体" w:hAnsi="宋体" w:cs="宋体"/>
                        <w:color w:val="000000"/>
                        <w:w w:val="76"/>
                        <w:sz w:val="30"/>
                      </w:rPr>
                      <w:t>表示</w:t>
                    </w:r>
                    <w:r>
                      <w:rPr>
                        <w:rFonts w:ascii="Times New Roman" w:eastAsia="宋体" w:hAnsi="宋体" w:cs="宋体"/>
                        <w:color w:val="000000"/>
                        <w:w w:val="76"/>
                        <w:sz w:val="30"/>
                      </w:rPr>
                      <w:t>f(x)</w:t>
                    </w:r>
                    <w:r>
                      <w:rPr>
                        <w:rFonts w:ascii="Times New Roman" w:eastAsia="宋体" w:hAnsi="宋体" w:cs="宋体"/>
                        <w:color w:val="000000"/>
                        <w:w w:val="76"/>
                        <w:sz w:val="30"/>
                      </w:rPr>
                      <w:t>的傅里叶变换，</w:t>
                    </w:r>
                    <w:r>
                      <w:rPr>
                        <w:rFonts w:ascii="Times New Roman" w:eastAsia="宋体" w:hAnsi="宋体" w:cs="宋体"/>
                        <w:color w:val="000000"/>
                        <w:w w:val="76"/>
                        <w:sz w:val="30"/>
                      </w:rPr>
                      <w:t>P (!) = P(;!)</w:t>
                    </w:r>
                    <w:r>
                      <w:rPr>
                        <w:rFonts w:ascii="Times New Roman" w:eastAsia="宋体" w:hAnsi="宋体" w:cs="宋体"/>
                        <w:color w:val="000000"/>
                        <w:w w:val="76"/>
                        <w:sz w:val="30"/>
                      </w:rPr>
                      <w:t>实数，非负且收敛于</w:t>
                    </w:r>
                    <w:r>
                      <w:rPr>
                        <w:rFonts w:ascii="Times New Roman" w:eastAsia="宋体" w:hAnsi="宋体" w:cs="宋体"/>
                        <w:color w:val="000000"/>
                        <w:w w:val="76"/>
                        <w:sz w:val="30"/>
                      </w:rPr>
                      <w:t>0</w:t>
                    </w:r>
                    <w:r>
                      <w:rPr>
                        <w:rFonts w:ascii="Times New Roman" w:eastAsia="宋体" w:hAnsi="宋体" w:cs="宋体"/>
                        <w:color w:val="000000"/>
                        <w:w w:val="76"/>
                        <w:sz w:val="30"/>
                      </w:rPr>
                      <w:t>，对于</w:t>
                    </w:r>
                    <w:r>
                      <w:rPr>
                        <w:rFonts w:ascii="Times New Roman" w:eastAsia="宋体" w:hAnsi="宋体" w:cs="宋体"/>
                        <w:color w:val="000000"/>
                        <w:w w:val="76"/>
                        <w:sz w:val="30"/>
                      </w:rPr>
                      <w:t>j!</w:t>
                    </w:r>
                    <w:r>
                      <w:rPr>
                        <w:rFonts w:ascii="Times New Roman" w:eastAsia="宋体" w:hAnsi="宋体" w:cs="宋体"/>
                        <w:color w:val="000000"/>
                        <w:w w:val="76"/>
                        <w:sz w:val="34"/>
                      </w:rPr>
                      <w:t>j !1</w:t>
                    </w:r>
                    <w:r>
                      <w:rPr>
                        <w:rFonts w:ascii="Times New Roman" w:eastAsia="宋体" w:hAnsi="宋体" w:cs="宋体"/>
                        <w:color w:val="000000"/>
                        <w:w w:val="76"/>
                        <w:sz w:val="34"/>
                      </w:rPr>
                      <w:t>和</w:t>
                    </w:r>
                    <w:r>
                      <w:rPr>
                        <w:rFonts w:ascii="Times New Roman" w:eastAsia="宋体" w:hAnsi="宋体" w:cs="宋体"/>
                        <w:color w:val="000000"/>
                        <w:w w:val="76"/>
                        <w:sz w:val="34"/>
                      </w:rPr>
                      <w:t>(:= supp?</w:t>
                    </w:r>
                    <w:r>
                      <w:rPr>
                        <w:rFonts w:ascii="Times New Roman" w:eastAsia="宋体" w:hAnsi="宋体" w:cs="宋体"/>
                        <w:color w:val="000000"/>
                        <w:w w:val="76"/>
                        <w:sz w:val="32"/>
                      </w:rPr>
                      <w:t>P(!)]</w:t>
                    </w:r>
                    <w:r>
                      <w:rPr>
                        <w:rFonts w:ascii="Times New Roman" w:eastAsia="宋体" w:hAnsi="宋体" w:cs="宋体"/>
                        <w:color w:val="000000"/>
                        <w:w w:val="76"/>
                        <w:sz w:val="32"/>
                      </w:rPr>
                      <w:t>。</w:t>
                    </w:r>
                    <w:r>
                      <w:rPr>
                        <w:rFonts w:ascii="Times New Roman" w:eastAsia="宋体" w:hAnsi="宋体" w:cs="宋体"/>
                        <w:color w:val="000000"/>
                        <w:w w:val="76"/>
                        <w:sz w:val="30"/>
                      </w:rPr>
                      <w:t>较小的</w:t>
                    </w:r>
                    <w:r>
                      <w:rPr>
                        <w:rFonts w:ascii="Times New Roman" w:eastAsia="宋体" w:hAnsi="宋体" w:cs="宋体"/>
                        <w:color w:val="000000"/>
                        <w:w w:val="76"/>
                        <w:sz w:val="30"/>
                      </w:rPr>
                      <w:t>P(!)</w:t>
                    </w:r>
                    <w:r>
                      <w:rPr>
                        <w:rFonts w:ascii="Times New Roman" w:eastAsia="宋体" w:hAnsi="宋体" w:cs="宋体"/>
                        <w:color w:val="000000"/>
                        <w:w w:val="76"/>
                        <w:sz w:val="30"/>
                      </w:rPr>
                      <w:t>值对应于相应频率的强衰减。因此，小值的</w:t>
                    </w:r>
                    <w:r>
                      <w:rPr>
                        <w:rFonts w:ascii="Times New Roman" w:eastAsia="宋体" w:hAnsi="宋体" w:cs="宋体"/>
                        <w:color w:val="000000"/>
                        <w:w w:val="76"/>
                        <w:sz w:val="30"/>
                      </w:rPr>
                      <w:t>P(!)</w:t>
                    </w:r>
                    <w:r>
                      <w:rPr>
                        <w:rFonts w:ascii="Times New Roman" w:eastAsia="宋体" w:hAnsi="宋体" w:cs="宋体"/>
                        <w:color w:val="000000"/>
                        <w:w w:val="76"/>
                        <w:sz w:val="30"/>
                      </w:rPr>
                      <w:t>代表大值的</w:t>
                    </w:r>
                    <w:r>
                      <w:rPr>
                        <w:rFonts w:ascii="Times New Roman" w:eastAsia="宋体" w:hAnsi="宋体" w:cs="宋体"/>
                        <w:color w:val="000000"/>
                        <w:w w:val="76"/>
                        <w:sz w:val="30"/>
                      </w:rPr>
                      <w:t>P !</w:t>
                    </w:r>
                    <w:r>
                      <w:rPr>
                        <w:rFonts w:ascii="Times New Roman" w:eastAsia="宋体" w:hAnsi="宋体" w:cs="宋体"/>
                        <w:color w:val="000000"/>
                        <w:w w:val="76"/>
                        <w:sz w:val="30"/>
                      </w:rPr>
                      <w:t>由于</w:t>
                    </w:r>
                    <w:r>
                      <w:rPr>
                        <w:rFonts w:ascii="Times New Roman" w:eastAsia="宋体" w:hAnsi="宋体" w:cs="宋体"/>
                        <w:color w:val="000000"/>
                        <w:w w:val="76"/>
                        <w:sz w:val="30"/>
                      </w:rPr>
                      <w:t>f~</w:t>
                    </w:r>
                    <w:r>
                      <w:rPr>
                        <w:rFonts w:ascii="Times New Roman" w:eastAsia="宋体" w:hAnsi="宋体" w:cs="宋体"/>
                        <w:color w:val="000000"/>
                        <w:w w:val="76"/>
                        <w:sz w:val="30"/>
                      </w:rPr>
                      <w:t>的高频分量对应于</w:t>
                    </w:r>
                    <w:r>
                      <w:rPr>
                        <w:rFonts w:ascii="Times New Roman" w:eastAsia="宋体" w:hAnsi="宋体" w:cs="宋体"/>
                        <w:color w:val="000000"/>
                        <w:w w:val="76"/>
                        <w:sz w:val="30"/>
                      </w:rPr>
                      <w:t>f</w:t>
                    </w:r>
                    <w:r>
                      <w:rPr>
                        <w:rFonts w:ascii="Times New Roman" w:eastAsia="宋体" w:hAnsi="宋体" w:cs="宋体"/>
                        <w:color w:val="000000"/>
                        <w:w w:val="76"/>
                        <w:sz w:val="30"/>
                      </w:rPr>
                      <w:t>的快速变化。</w:t>
                    </w:r>
                    <w:r>
                      <w:rPr>
                        <w:rFonts w:ascii="Times New Roman" w:eastAsia="宋体" w:hAnsi="宋体" w:cs="宋体"/>
                        <w:color w:val="000000"/>
                        <w:w w:val="76"/>
                        <w:sz w:val="30"/>
                      </w:rPr>
                      <w:t>P(!)</w:t>
                    </w:r>
                    <w:r>
                      <w:rPr>
                        <w:rFonts w:ascii="Times New Roman" w:eastAsia="宋体" w:hAnsi="宋体" w:cs="宋体"/>
                        <w:color w:val="000000"/>
                        <w:w w:val="76"/>
                        <w:sz w:val="30"/>
                      </w:rPr>
                      <w:t>描述了</w:t>
                    </w:r>
                    <w:r>
                      <w:rPr>
                        <w:rFonts w:ascii="Times New Roman" w:eastAsia="宋体" w:hAnsi="宋体" w:cs="宋体"/>
                        <w:color w:val="000000"/>
                        <w:w w:val="76"/>
                        <w:sz w:val="30"/>
                      </w:rPr>
                      <w:t>P</w:t>
                    </w:r>
                    <w:r>
                      <w:rPr>
                        <w:rFonts w:ascii="Times New Roman" w:eastAsia="宋体" w:hAnsi="宋体" w:cs="宋体"/>
                        <w:color w:val="000000"/>
                        <w:w w:val="76"/>
                        <w:sz w:val="30"/>
                      </w:rPr>
                      <w:t>的</w:t>
                    </w:r>
                    <w:r>
                      <w:rPr>
                        <w:rFonts w:ascii="Times New Roman" w:eastAsia="宋体" w:hAnsi="宋体" w:cs="宋体"/>
                        <w:color w:val="000000"/>
                        <w:w w:val="76"/>
                        <w:sz w:val="30"/>
                      </w:rPr>
                      <w:t>?lter</w:t>
                    </w:r>
                    <w:r>
                      <w:rPr>
                        <w:rFonts w:ascii="Times New Roman" w:eastAsia="宋体" w:hAnsi="宋体" w:cs="宋体"/>
                        <w:color w:val="000000"/>
                        <w:w w:val="76"/>
                        <w:sz w:val="30"/>
                      </w:rPr>
                      <w:t>性质</w:t>
                    </w:r>
                    <w:r>
                      <w:rPr>
                        <w:rFonts w:ascii="Times New Roman" w:eastAsia="宋体" w:hAnsi="宋体" w:cs="宋体"/>
                        <w:color w:val="000000"/>
                        <w:w w:val="76"/>
                        <w:sz w:val="30"/>
                      </w:rPr>
                      <w:t>P |</w:t>
                    </w:r>
                    <w:r>
                      <w:rPr>
                        <w:rFonts w:ascii="Times New Roman" w:eastAsia="宋体" w:hAnsi="宋体" w:cs="宋体"/>
                        <w:color w:val="000000"/>
                        <w:w w:val="76"/>
                        <w:sz w:val="30"/>
                      </w:rPr>
                      <w:t>注意，对于</w:t>
                    </w:r>
                    <w:r>
                      <w:rPr>
                        <w:rFonts w:ascii="Times New Roman" w:eastAsia="宋体" w:hAnsi="宋体" w:cs="宋体"/>
                        <w:color w:val="000000"/>
                        <w:w w:val="76"/>
                        <w:sz w:val="30"/>
                      </w:rPr>
                      <w:t>P(!) = 0</w:t>
                    </w:r>
                    <w:r>
                      <w:rPr>
                        <w:rFonts w:ascii="Times New Roman" w:eastAsia="宋体" w:hAnsi="宋体" w:cs="宋体"/>
                        <w:color w:val="000000"/>
                        <w:w w:val="76"/>
                        <w:sz w:val="30"/>
                      </w:rPr>
                      <w:t>没有衰减发生，因为这些频率已被排除在积分域之外。</w:t>
                    </w:r>
                  </w:p>
                  <w:p w14:paraId="29851692" w14:textId="77777777" w:rsidR="000F6A1C" w:rsidRDefault="000D62F5">
                    <w:pPr>
                      <w:spacing w:line="340" w:lineRule="exact"/>
                    </w:pPr>
                    <w:r>
                      <w:rPr>
                        <w:rFonts w:ascii="Times New Roman" w:eastAsia="宋体" w:hAnsi="宋体" w:cs="宋体"/>
                        <w:color w:val="000000"/>
                        <w:w w:val="77"/>
                        <w:sz w:val="30"/>
                      </w:rPr>
                      <w:t>正则化算子</w:t>
                    </w:r>
                    <w:r>
                      <w:rPr>
                        <w:rFonts w:ascii="Times New Roman" w:eastAsia="宋体" w:hAnsi="宋体" w:cs="宋体"/>
                        <w:color w:val="000000"/>
                        <w:w w:val="77"/>
                        <w:sz w:val="30"/>
                      </w:rPr>
                      <w:t>de?</w:t>
                    </w:r>
                    <w:r>
                      <w:rPr>
                        <w:rFonts w:ascii="Times New Roman" w:eastAsia="宋体" w:hAnsi="宋体" w:cs="宋体"/>
                        <w:color w:val="000000"/>
                        <w:w w:val="77"/>
                        <w:sz w:val="30"/>
                      </w:rPr>
                      <w:t>在傅里叶空间中利用</w:t>
                    </w:r>
                    <w:r>
                      <w:rPr>
                        <w:rFonts w:ascii="Times New Roman" w:eastAsia="宋体" w:hAnsi="宋体" w:cs="宋体"/>
                        <w:color w:val="000000"/>
                        <w:w w:val="77"/>
                        <w:sz w:val="30"/>
                      </w:rPr>
                      <w:t>(115)</w:t>
                    </w:r>
                    <w:r>
                      <w:rPr>
                        <w:rFonts w:ascii="Times New Roman" w:eastAsia="宋体" w:hAnsi="宋体" w:cs="宋体"/>
                        <w:color w:val="000000"/>
                        <w:w w:val="77"/>
                        <w:sz w:val="30"/>
                      </w:rPr>
                      <w:t>，可以通过利用</w:t>
                    </w:r>
                    <w:r>
                      <w:rPr>
                        <w:rFonts w:ascii="Times New Roman" w:eastAsia="宋体" w:hAnsi="宋体" w:cs="宋体"/>
                        <w:color w:val="000000"/>
                        <w:w w:val="77"/>
                        <w:sz w:val="30"/>
                      </w:rPr>
                      <w:t>P (!) = P (;!) = P (!</w:t>
                    </w:r>
                  </w:p>
                  <w:p w14:paraId="71BFA552" w14:textId="77777777" w:rsidR="000F6A1C" w:rsidRDefault="000D62F5">
                    <w:pPr>
                      <w:spacing w:line="306" w:lineRule="exact"/>
                      <w:ind w:left="3240" w:right="3640"/>
                    </w:pPr>
                    <w:r>
                      <w:rPr>
                        <w:rFonts w:ascii="Times New Roman" w:eastAsia="宋体" w:hAnsi="宋体" w:cs="宋体"/>
                        <w:color w:val="000000"/>
                        <w:w w:val="81"/>
                        <w:sz w:val="30"/>
                      </w:rPr>
                      <w:t>1 Z</w:t>
                    </w:r>
                  </w:p>
                </w:txbxContent>
              </v:textbox>
            </v:shape>
            <v:shape id="_x0000_s1168" style="position:absolute;left:3700;top:2300;width:500;height:40;mso-width-relative:margin;mso-height-relative:margin" coordsize="" o:spt="100" adj="0,,0" path="">
              <v:stroke joinstyle="round"/>
              <v:imagedata r:id="rId127" o:title="image121"/>
              <v:formulas/>
              <v:path o:connecttype="segments"/>
              <o:lock v:ext="edit" aspectratio="t"/>
            </v:shape>
            <v:shape id="_x0000_s1167" style="position:absolute;left:1860;top:2720;width:3760;height:460;mso-width-relative:margin;mso-height-relative:margin" coordsize="" o:spt="100" adj="0,,0" path="">
              <v:stroke joinstyle="round"/>
              <v:imagedata r:id="rId128" o:title="image122"/>
              <v:formulas/>
              <v:path o:connecttype="segments"/>
              <o:lock v:ext="edit" aspectratio="t"/>
            </v:shape>
            <v:shape id="_x0000_s1166" type="#_x0000_t202" style="position:absolute;left:2940;top:2900;width:1080;height:420;mso-width-relative:margin;mso-height-relative:margin" stroked="f">
              <o:lock v:ext="edit" aspectratio="t"/>
              <v:textbox inset="0,0,0,0">
                <w:txbxContent>
                  <w:p w14:paraId="17EFDD26" w14:textId="77777777" w:rsidR="000F6A1C" w:rsidRDefault="000D62F5">
                    <w:pPr>
                      <w:spacing w:line="263" w:lineRule="exact"/>
                      <w:jc w:val="left"/>
                    </w:pPr>
                    <w:r>
                      <w:rPr>
                        <w:rFonts w:ascii="Times New Roman" w:eastAsia="宋体" w:hAnsi="宋体" w:cs="宋体"/>
                        <w:color w:val="000000"/>
                        <w:w w:val="75"/>
                        <w:sz w:val="30"/>
                      </w:rPr>
                      <w:t>(2) Rn n = 2</w:t>
                    </w:r>
                  </w:p>
                </w:txbxContent>
              </v:textbox>
            </v:shape>
            <v:shape id="_x0000_s1165" type="#_x0000_t202" style="position:absolute;left:6980;top:2760;width:520;height:400;mso-width-relative:margin;mso-height-relative:margin" stroked="f">
              <o:lock v:ext="edit" aspectratio="t"/>
              <v:textbox inset="0,0,0,0">
                <w:txbxContent>
                  <w:p w14:paraId="72279BF8" w14:textId="77777777" w:rsidR="000F6A1C" w:rsidRDefault="000D62F5">
                    <w:pPr>
                      <w:spacing w:line="300" w:lineRule="exact"/>
                      <w:jc w:val="left"/>
                    </w:pPr>
                    <w:r>
                      <w:rPr>
                        <w:rFonts w:ascii="Times New Roman" w:eastAsia="宋体" w:hAnsi="宋体" w:cs="宋体"/>
                        <w:color w:val="000000"/>
                        <w:w w:val="76"/>
                        <w:sz w:val="30"/>
                      </w:rPr>
                      <w:t>(116</w:t>
                    </w:r>
                    <w:r>
                      <w:rPr>
                        <w:rFonts w:ascii="Times New Roman" w:eastAsia="宋体" w:hAnsi="宋体" w:cs="宋体"/>
                        <w:color w:val="000000"/>
                        <w:w w:val="76"/>
                        <w:sz w:val="30"/>
                      </w:rPr>
                      <w:t>）</w:t>
                    </w:r>
                  </w:p>
                </w:txbxContent>
              </v:textbox>
            </v:shape>
            <w10:anchorlock/>
          </v:group>
        </w:pict>
      </w:r>
    </w:p>
    <w:p w14:paraId="5B091D62" w14:textId="77777777" w:rsidR="000F6A1C" w:rsidRDefault="000D62F5">
      <w:pPr>
        <w:spacing w:line="300" w:lineRule="exact"/>
        <w:ind w:left="540" w:right="42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6"/>
          <w:sz w:val="30"/>
        </w:rPr>
        <w:t>为对应的满足平移不变性的格林函数，即</w:t>
      </w:r>
    </w:p>
    <w:p w14:paraId="07B92D92" w14:textId="77777777" w:rsidR="000F6A1C" w:rsidRDefault="000D62F5">
      <w:pPr>
        <w:ind w:left="2300"/>
        <w:sectPr w:rsidR="000F6A1C">
          <w:type w:val="continuous"/>
          <w:pgSz w:w="11900" w:h="18880"/>
          <w:pgMar w:top="1400" w:right="2300" w:bottom="1440" w:left="1540" w:header="720" w:footer="720" w:gutter="0"/>
          <w:cols w:space="720"/>
        </w:sectPr>
      </w:pPr>
      <w:r>
        <w:pict w14:anchorId="1F207ADE">
          <v:group id="_x0000_s1161" style="width:287pt;height:24pt;mso-position-horizontal-relative:char;mso-position-vertical-relative:line" coordsize="5740,480">
            <v:shape id="_x0000_s1163" style="position:absolute;width:3980;height:480;mso-width-relative:margin;mso-height-relative:margin" coordsize="5740,480" o:spt="100" adj="0,,0" path="">
              <v:stroke joinstyle="round"/>
              <v:imagedata r:id="rId129" o:title="image123"/>
              <v:formulas/>
              <v:path o:connecttype="segments"/>
              <o:lock v:ext="edit" aspectratio="t"/>
            </v:shape>
            <v:shape id="_x0000_s1162" type="#_x0000_t202" style="position:absolute;left:5220;top:60;width:520;height:400;mso-width-relative:margin;mso-height-relative:margin" stroked="f">
              <o:lock v:ext="edit" aspectratio="t"/>
              <v:textbox inset="0,0,0,0">
                <w:txbxContent>
                  <w:p w14:paraId="7120D56C"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117</w:t>
                    </w:r>
                    <w:r>
                      <w:rPr>
                        <w:rFonts w:ascii="Times New Roman" w:eastAsia="宋体" w:hAnsi="宋体" w:cs="宋体"/>
                        <w:color w:val="000000"/>
                        <w:w w:val="76"/>
                        <w:sz w:val="30"/>
                      </w:rPr>
                      <w:t>）</w:t>
                    </w:r>
                  </w:p>
                </w:txbxContent>
              </v:textbox>
            </v:shape>
            <w10:anchorlock/>
          </v:group>
        </w:pict>
      </w:r>
    </w:p>
    <w:p w14:paraId="6615DBE8" w14:textId="77777777" w:rsidR="000F6A1C" w:rsidRDefault="000D62F5">
      <w:pPr>
        <w:pBdr>
          <w:top w:val="single" w:sz="0" w:space="1" w:color="FFFFFF"/>
        </w:pBdr>
        <w:ind w:left="540"/>
        <w:sectPr w:rsidR="000F6A1C">
          <w:type w:val="continuous"/>
          <w:pgSz w:w="11900" w:h="18880"/>
          <w:pgMar w:top="1400" w:right="2300" w:bottom="1440" w:left="1540" w:header="720" w:footer="720" w:gutter="0"/>
          <w:cols w:space="720"/>
        </w:sectPr>
      </w:pPr>
      <w:r>
        <w:pict w14:anchorId="41DB149F">
          <v:group id="_x0000_s1156" style="width:375pt;height:152pt;mso-position-horizontal-relative:char;mso-position-vertical-relative:line" coordsize="7500,3040">
            <v:shape id="_x0000_s1160" type="#_x0000_t202" style="position:absolute;width:7500;height:2500;mso-width-relative:margin;mso-height-relative:margin" stroked="f">
              <o:lock v:ext="edit" aspectratio="t"/>
              <v:textbox inset="0,0,0,0">
                <w:txbxContent>
                  <w:p w14:paraId="41C30C94" w14:textId="77777777" w:rsidR="000F6A1C" w:rsidRDefault="000D62F5">
                    <w:pPr>
                      <w:spacing w:line="300" w:lineRule="exact"/>
                      <w:jc w:val="left"/>
                    </w:pPr>
                    <w:r>
                      <w:rPr>
                        <w:rFonts w:ascii="Times New Roman" w:eastAsia="宋体" w:hAnsi="宋体" w:cs="宋体"/>
                        <w:color w:val="000000"/>
                        <w:w w:val="73"/>
                        <w:sz w:val="30"/>
                      </w:rPr>
                      <w:t>这给了我们一个</w:t>
                    </w:r>
                    <w:r>
                      <w:rPr>
                        <w:rFonts w:ascii="Times New Roman" w:eastAsia="宋体" w:hAnsi="宋体" w:cs="宋体"/>
                        <w:color w:val="000000"/>
                        <w:w w:val="73"/>
                        <w:sz w:val="30"/>
                      </w:rPr>
                      <w:t>e?</w:t>
                    </w:r>
                    <w:r>
                      <w:rPr>
                        <w:rFonts w:ascii="Times New Roman" w:eastAsia="宋体" w:hAnsi="宋体" w:cs="宋体"/>
                        <w:color w:val="000000"/>
                        <w:w w:val="73"/>
                        <w:sz w:val="30"/>
                      </w:rPr>
                      <w:t>用于分析</w:t>
                    </w:r>
                    <w:r>
                      <w:rPr>
                        <w:rFonts w:ascii="Times New Roman" w:eastAsia="宋体" w:hAnsi="宋体" w:cs="宋体"/>
                        <w:color w:val="000000"/>
                        <w:w w:val="73"/>
                        <w:sz w:val="30"/>
                      </w:rPr>
                      <w:t>SV</w:t>
                    </w:r>
                    <w:r>
                      <w:rPr>
                        <w:rFonts w:ascii="Times New Roman" w:eastAsia="宋体" w:hAnsi="宋体" w:cs="宋体"/>
                        <w:color w:val="000000"/>
                        <w:w w:val="73"/>
                        <w:sz w:val="30"/>
                      </w:rPr>
                      <w:t>内核和它们所展示的容量控制类型的</w:t>
                    </w:r>
                    <w:r>
                      <w:rPr>
                        <w:rFonts w:ascii="Times New Roman" w:eastAsia="宋体" w:hAnsi="宋体" w:cs="宋体"/>
                        <w:color w:val="000000"/>
                        <w:w w:val="73"/>
                        <w:sz w:val="30"/>
                      </w:rPr>
                      <w:t>cient</w:t>
                    </w:r>
                    <w:r>
                      <w:rPr>
                        <w:rFonts w:ascii="Times New Roman" w:eastAsia="宋体" w:hAnsi="宋体" w:cs="宋体"/>
                        <w:color w:val="000000"/>
                        <w:w w:val="73"/>
                        <w:sz w:val="30"/>
                      </w:rPr>
                      <w:t>工具。事实上，上面是</w:t>
                    </w:r>
                    <w:r>
                      <w:rPr>
                        <w:rFonts w:ascii="Times New Roman" w:eastAsia="宋体" w:hAnsi="宋体" w:cs="宋体"/>
                        <w:color w:val="000000"/>
                        <w:w w:val="73"/>
                        <w:sz w:val="30"/>
                      </w:rPr>
                      <w:t>Bochner</w:t>
                    </w:r>
                    <w:r>
                      <w:rPr>
                        <w:rFonts w:ascii="Times New Roman" w:eastAsia="宋体" w:hAnsi="宋体" w:cs="宋体"/>
                        <w:color w:val="000000"/>
                        <w:w w:val="73"/>
                        <w:sz w:val="30"/>
                      </w:rPr>
                      <w:t>定理的一个特殊情况，</w:t>
                    </w:r>
                    <w:r>
                      <w:rPr>
                        <w:rFonts w:ascii="Times New Roman" w:eastAsia="宋体" w:hAnsi="宋体" w:cs="宋体"/>
                        <w:color w:val="000000"/>
                        <w:w w:val="73"/>
                        <w:sz w:val="30"/>
                      </w:rPr>
                      <w:t>Bochner, 1959]</w:t>
                    </w:r>
                    <w:r>
                      <w:rPr>
                        <w:rFonts w:ascii="Times New Roman" w:eastAsia="宋体" w:hAnsi="宋体" w:cs="宋体"/>
                        <w:color w:val="000000"/>
                        <w:w w:val="73"/>
                        <w:sz w:val="30"/>
                      </w:rPr>
                      <w:t>，说明一个正测度的傅里叶变换构成一个正的希尔伯特施密特核。</w:t>
                    </w:r>
                  </w:p>
                  <w:p w14:paraId="72C6518B" w14:textId="77777777" w:rsidR="000F6A1C" w:rsidRDefault="000D62F5">
                    <w:pPr>
                      <w:spacing w:before="60" w:line="350" w:lineRule="exact"/>
                      <w:ind w:right="4080"/>
                      <w:jc w:val="left"/>
                    </w:pPr>
                    <w:r>
                      <w:rPr>
                        <w:rFonts w:ascii="Times New Roman" w:eastAsia="宋体" w:hAnsi="宋体" w:cs="宋体"/>
                        <w:color w:val="000000"/>
                        <w:w w:val="74"/>
                        <w:sz w:val="35"/>
                      </w:rPr>
                      <w:t>例</w:t>
                    </w:r>
                    <w:r>
                      <w:rPr>
                        <w:rFonts w:ascii="Times New Roman" w:eastAsia="宋体" w:hAnsi="宋体" w:cs="宋体"/>
                        <w:color w:val="000000"/>
                        <w:w w:val="74"/>
                        <w:sz w:val="35"/>
                      </w:rPr>
                      <w:t>11(</w:t>
                    </w:r>
                    <w:r>
                      <w:rPr>
                        <w:rFonts w:ascii="Times New Roman" w:eastAsia="宋体" w:hAnsi="宋体" w:cs="宋体"/>
                        <w:color w:val="000000"/>
                        <w:w w:val="74"/>
                        <w:sz w:val="35"/>
                      </w:rPr>
                      <w:t>高斯核</w:t>
                    </w:r>
                    <w:r>
                      <w:rPr>
                        <w:rFonts w:ascii="Times New Roman" w:eastAsia="宋体" w:hAnsi="宋体" w:cs="宋体"/>
                        <w:color w:val="000000"/>
                        <w:w w:val="74"/>
                        <w:sz w:val="35"/>
                      </w:rPr>
                      <w:t>)</w:t>
                    </w:r>
                  </w:p>
                  <w:p w14:paraId="3D334226" w14:textId="77777777" w:rsidR="000F6A1C" w:rsidRDefault="000D62F5">
                    <w:pPr>
                      <w:spacing w:line="320" w:lineRule="exact"/>
                      <w:jc w:val="left"/>
                    </w:pPr>
                    <w:r>
                      <w:rPr>
                        <w:rFonts w:ascii="Times New Roman" w:eastAsia="宋体" w:hAnsi="宋体" w:cs="宋体"/>
                        <w:color w:val="000000"/>
                        <w:w w:val="70"/>
                        <w:sz w:val="30"/>
                      </w:rPr>
                      <w:t>继</w:t>
                    </w:r>
                    <w:r>
                      <w:rPr>
                        <w:rFonts w:ascii="Times New Roman" w:eastAsia="宋体" w:hAnsi="宋体" w:cs="宋体"/>
                        <w:color w:val="000000"/>
                        <w:w w:val="70"/>
                        <w:sz w:val="30"/>
                      </w:rPr>
                      <w:t>?Girosi et al.</w:t>
                    </w:r>
                    <w:r>
                      <w:rPr>
                        <w:rFonts w:ascii="Times New Roman" w:eastAsia="宋体" w:hAnsi="宋体" w:cs="宋体"/>
                        <w:color w:val="000000"/>
                        <w:w w:val="70"/>
                        <w:sz w:val="30"/>
                      </w:rPr>
                      <w:t>，</w:t>
                    </w:r>
                    <w:r>
                      <w:rPr>
                        <w:rFonts w:ascii="Times New Roman" w:eastAsia="宋体" w:hAnsi="宋体" w:cs="宋体"/>
                        <w:color w:val="000000"/>
                        <w:w w:val="70"/>
                        <w:sz w:val="30"/>
                      </w:rPr>
                      <w:t xml:space="preserve"> 1993]</w:t>
                    </w:r>
                    <w:r>
                      <w:rPr>
                        <w:rFonts w:ascii="Times New Roman" w:eastAsia="宋体" w:hAnsi="宋体" w:cs="宋体"/>
                        <w:color w:val="000000"/>
                        <w:w w:val="70"/>
                        <w:sz w:val="30"/>
                      </w:rPr>
                      <w:t>中描述的</w:t>
                    </w:r>
                    <w:r>
                      <w:rPr>
                        <w:rFonts w:ascii="Times New Roman" w:eastAsia="宋体" w:hAnsi="宋体" w:cs="宋体"/>
                        <w:color w:val="000000"/>
                        <w:w w:val="70"/>
                        <w:sz w:val="30"/>
                      </w:rPr>
                      <w:t>?Yuille and Grzywacz, 1988]</w:t>
                    </w:r>
                    <w:r>
                      <w:rPr>
                        <w:rFonts w:ascii="Times New Roman" w:eastAsia="宋体" w:hAnsi="宋体" w:cs="宋体"/>
                        <w:color w:val="000000"/>
                        <w:w w:val="70"/>
                        <w:sz w:val="30"/>
                      </w:rPr>
                      <w:t>之后，我们可以看到</w:t>
                    </w:r>
                  </w:p>
                  <w:p w14:paraId="727D80FF" w14:textId="77777777" w:rsidR="000F6A1C" w:rsidRDefault="000D62F5">
                    <w:pPr>
                      <w:spacing w:line="330" w:lineRule="exact"/>
                      <w:ind w:left="2960" w:right="4380"/>
                      <w:jc w:val="left"/>
                    </w:pPr>
                    <w:r>
                      <w:rPr>
                        <w:rFonts w:ascii="Times New Roman" w:eastAsia="宋体" w:hAnsi="宋体" w:cs="宋体"/>
                        <w:color w:val="000000"/>
                        <w:w w:val="59"/>
                        <w:sz w:val="33"/>
                      </w:rPr>
                      <w:t>Z</w:t>
                    </w:r>
                  </w:p>
                </w:txbxContent>
              </v:textbox>
            </v:shape>
            <v:shape id="_x0000_s1159" style="position:absolute;left:2060;top:2180;width:3380;height:680;mso-width-relative:margin;mso-height-relative:margin" coordsize="" o:spt="100" adj="0,,0" path="">
              <v:stroke joinstyle="round"/>
              <v:imagedata r:id="rId130" o:title="image124"/>
              <v:formulas/>
              <v:path o:connecttype="segments"/>
              <o:lock v:ext="edit" aspectratio="t"/>
            </v:shape>
            <v:shape id="_x0000_s1158" type="#_x0000_t202" style="position:absolute;left:3580;top:2700;width:160;height:340;mso-width-relative:margin;mso-height-relative:margin" stroked="f">
              <o:lock v:ext="edit" aspectratio="t"/>
              <v:textbox inset="0,0,0,0">
                <w:txbxContent>
                  <w:p w14:paraId="201AA735" w14:textId="77777777" w:rsidR="000F6A1C" w:rsidRDefault="000D62F5">
                    <w:pPr>
                      <w:spacing w:line="250" w:lineRule="exact"/>
                      <w:jc w:val="left"/>
                    </w:pPr>
                    <w:r>
                      <w:rPr>
                        <w:rFonts w:ascii="Times New Roman" w:eastAsia="宋体" w:hAnsi="宋体" w:cs="宋体"/>
                        <w:color w:val="000000"/>
                        <w:w w:val="71"/>
                        <w:sz w:val="25"/>
                      </w:rPr>
                      <w:t>米</w:t>
                    </w:r>
                  </w:p>
                </w:txbxContent>
              </v:textbox>
            </v:shape>
            <v:shape id="_x0000_s1157" type="#_x0000_t202" style="position:absolute;left:6980;top:2400;width:520;height:400;mso-width-relative:margin;mso-height-relative:margin" stroked="f">
              <o:lock v:ext="edit" aspectratio="t"/>
              <v:textbox inset="0,0,0,0">
                <w:txbxContent>
                  <w:p w14:paraId="7DBFA486" w14:textId="77777777" w:rsidR="000F6A1C" w:rsidRDefault="000D62F5">
                    <w:pPr>
                      <w:spacing w:line="300" w:lineRule="exact"/>
                      <w:jc w:val="left"/>
                    </w:pPr>
                    <w:r>
                      <w:rPr>
                        <w:rFonts w:ascii="Times New Roman" w:eastAsia="宋体" w:hAnsi="宋体" w:cs="宋体"/>
                        <w:color w:val="000000"/>
                        <w:w w:val="76"/>
                        <w:sz w:val="30"/>
                      </w:rPr>
                      <w:t>(118</w:t>
                    </w:r>
                    <w:r>
                      <w:rPr>
                        <w:rFonts w:ascii="Times New Roman" w:eastAsia="宋体" w:hAnsi="宋体" w:cs="宋体"/>
                        <w:color w:val="000000"/>
                        <w:w w:val="76"/>
                        <w:sz w:val="30"/>
                      </w:rPr>
                      <w:t>）</w:t>
                    </w:r>
                  </w:p>
                </w:txbxContent>
              </v:textbox>
            </v:shape>
            <w10:anchorlock/>
          </v:group>
        </w:pict>
      </w:r>
    </w:p>
    <w:p w14:paraId="6FA23104" w14:textId="77777777" w:rsidR="000F6A1C" w:rsidRDefault="000D62F5">
      <w:pPr>
        <w:spacing w:line="350" w:lineRule="exact"/>
        <w:ind w:left="540" w:right="2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4"/>
          <w:sz w:val="30"/>
        </w:rPr>
        <w:t>O^2m = #m, O^2m+1 = r#m</w:t>
      </w:r>
      <w:r>
        <w:rPr>
          <w:rFonts w:ascii="Times New Roman" w:eastAsia="宋体" w:hAnsi="宋体" w:cs="宋体"/>
          <w:color w:val="000000"/>
          <w:w w:val="74"/>
          <w:sz w:val="30"/>
        </w:rPr>
        <w:t>，</w:t>
      </w:r>
      <w:r>
        <w:rPr>
          <w:rFonts w:ascii="Times New Roman" w:eastAsia="宋体" w:hAnsi="宋体" w:cs="宋体"/>
          <w:color w:val="000000"/>
          <w:w w:val="74"/>
          <w:sz w:val="30"/>
        </w:rPr>
        <w:t xml:space="preserve"> #</w:t>
      </w:r>
      <w:r>
        <w:rPr>
          <w:rFonts w:ascii="Times New Roman" w:eastAsia="宋体" w:hAnsi="宋体" w:cs="宋体"/>
          <w:color w:val="000000"/>
          <w:w w:val="74"/>
          <w:sz w:val="30"/>
        </w:rPr>
        <w:t>为拉普拉斯算子，</w:t>
      </w:r>
      <w:r>
        <w:rPr>
          <w:rFonts w:ascii="Times New Roman" w:eastAsia="宋体" w:hAnsi="宋体" w:cs="宋体"/>
          <w:color w:val="000000"/>
          <w:w w:val="74"/>
          <w:sz w:val="30"/>
        </w:rPr>
        <w:t>r</w:t>
      </w:r>
      <w:r>
        <w:rPr>
          <w:rFonts w:ascii="Times New Roman" w:eastAsia="宋体" w:hAnsi="宋体" w:cs="宋体"/>
          <w:color w:val="000000"/>
          <w:w w:val="74"/>
          <w:sz w:val="30"/>
        </w:rPr>
        <w:t>为梯度算子，得到高斯核</w:t>
      </w:r>
      <w:r>
        <w:rPr>
          <w:rFonts w:ascii="Times New Roman" w:eastAsia="宋体" w:hAnsi="宋体" w:cs="宋体"/>
          <w:color w:val="000000"/>
          <w:w w:val="74"/>
          <w:sz w:val="30"/>
        </w:rPr>
        <w:t>(</w:t>
      </w:r>
      <w:r>
        <w:rPr>
          <w:rFonts w:ascii="Times New Roman" w:eastAsia="宋体" w:hAnsi="宋体" w:cs="宋体"/>
          <w:color w:val="000000"/>
          <w:w w:val="74"/>
          <w:sz w:val="30"/>
        </w:rPr>
        <w:t>图</w:t>
      </w:r>
      <w:r>
        <w:rPr>
          <w:rFonts w:ascii="Times New Roman" w:eastAsia="宋体" w:hAnsi="宋体" w:cs="宋体"/>
          <w:color w:val="000000"/>
          <w:w w:val="74"/>
          <w:sz w:val="30"/>
        </w:rPr>
        <w:t>8)</w:t>
      </w:r>
    </w:p>
    <w:p w14:paraId="3C3F4936" w14:textId="77777777" w:rsidR="000F6A1C" w:rsidRDefault="000D62F5">
      <w:pPr>
        <w:ind w:left="3200"/>
        <w:sectPr w:rsidR="000F6A1C">
          <w:type w:val="continuous"/>
          <w:pgSz w:w="11900" w:h="18880"/>
          <w:pgMar w:top="1400" w:right="2300" w:bottom="1440" w:left="1540" w:header="720" w:footer="720" w:gutter="0"/>
          <w:cols w:space="720"/>
        </w:sectPr>
      </w:pPr>
      <w:r>
        <w:pict w14:anchorId="45451123">
          <v:group id="_x0000_s1152" style="width:242pt;height:30pt;mso-position-horizontal-relative:char;mso-position-vertical-relative:line" coordsize="4840,600">
            <v:shape id="_x0000_s1155" type="#_x0000_t202" style="position:absolute;width:2180;height:600;mso-width-relative:margin;mso-height-relative:margin" stroked="f">
              <o:lock v:ext="edit" aspectratio="t"/>
              <v:textbox inset="0,0,0,0">
                <w:txbxContent>
                  <w:p w14:paraId="725D9BC8" w14:textId="77777777" w:rsidR="000F6A1C" w:rsidRDefault="000D62F5">
                    <w:pPr>
                      <w:spacing w:line="324" w:lineRule="exact"/>
                      <w:jc w:val="left"/>
                    </w:pPr>
                    <w:r>
                      <w:rPr>
                        <w:rFonts w:ascii="Times New Roman" w:eastAsia="宋体" w:hAnsi="宋体" w:cs="宋体"/>
                        <w:color w:val="000000"/>
                        <w:w w:val="66"/>
                        <w:sz w:val="32"/>
                      </w:rPr>
                      <w:t>K (x) = exp</w:t>
                    </w:r>
                    <w:r>
                      <w:rPr>
                        <w:rFonts w:ascii="Times New Roman" w:eastAsia="Times New Roman" w:hAnsi="Times New Roman" w:cs="Times New Roman"/>
                        <w:color w:val="000000"/>
                        <w:w w:val="66"/>
                        <w:sz w:val="43"/>
                        <w:vertAlign w:val="subscript"/>
                      </w:rPr>
                      <w:t>2</w:t>
                    </w:r>
                    <w:r>
                      <w:rPr>
                        <w:rFonts w:ascii="Times New Roman" w:eastAsia="宋体" w:hAnsi="宋体" w:cs="宋体"/>
                        <w:color w:val="000000"/>
                        <w:w w:val="66"/>
                        <w:sz w:val="32"/>
                      </w:rPr>
                      <w:t>x</w:t>
                    </w:r>
                    <w:r>
                      <w:rPr>
                        <w:rFonts w:ascii="宋体" w:eastAsia="宋体" w:hAnsi="宋体" w:cs="宋体"/>
                        <w:color w:val="000000"/>
                        <w:w w:val="66"/>
                        <w:sz w:val="46"/>
                        <w:vertAlign w:val="subscript"/>
                      </w:rPr>
                      <w:t>?</w:t>
                    </w:r>
                    <w:r>
                      <w:rPr>
                        <w:rFonts w:ascii="Times New Roman" w:eastAsia="宋体" w:hAnsi="宋体" w:cs="宋体"/>
                        <w:color w:val="000000"/>
                        <w:w w:val="66"/>
                        <w:sz w:val="34"/>
                      </w:rPr>
                      <w:t>k</w:t>
                    </w:r>
                    <w:r>
                      <w:rPr>
                        <w:rFonts w:ascii="Times New Roman" w:eastAsia="Times New Roman" w:hAnsi="Times New Roman" w:cs="Times New Roman"/>
                        <w:color w:val="000000"/>
                        <w:w w:val="66"/>
                        <w:sz w:val="34"/>
                        <w:vertAlign w:val="subscript"/>
                      </w:rPr>
                      <w:t xml:space="preserve">2 </w:t>
                    </w:r>
                    <w:r>
                      <w:rPr>
                        <w:rFonts w:ascii="Times New Roman" w:eastAsia="宋体" w:hAnsi="宋体" w:cs="宋体"/>
                        <w:color w:val="000000"/>
                        <w:w w:val="66"/>
                        <w:sz w:val="24"/>
                      </w:rPr>
                      <w:t>2</w:t>
                    </w:r>
                    <w:r>
                      <w:rPr>
                        <w:rFonts w:ascii="Times New Roman" w:eastAsia="宋体" w:hAnsi="宋体" w:cs="宋体"/>
                        <w:color w:val="000000"/>
                        <w:w w:val="66"/>
                        <w:sz w:val="24"/>
                      </w:rPr>
                      <w:t>：</w:t>
                    </w:r>
                  </w:p>
                </w:txbxContent>
              </v:textbox>
            </v:shape>
            <v:shape id="_x0000_s1154" style="position:absolute;left:1440;top:420;width:460;height:20;mso-width-relative:margin;mso-height-relative:margin" coordsize="" o:spt="100" adj="0,,0" path="">
              <v:stroke joinstyle="round"/>
              <v:imagedata r:id="rId131" o:title="image125"/>
              <v:formulas/>
              <v:path o:connecttype="segments"/>
              <o:lock v:ext="edit" aspectratio="t"/>
            </v:shape>
            <v:shape id="_x0000_s1153" type="#_x0000_t202" style="position:absolute;left:4320;top:180;width:520;height:400;mso-width-relative:margin;mso-height-relative:margin" stroked="f">
              <o:lock v:ext="edit" aspectratio="t"/>
              <v:textbox inset="0,0,0,0">
                <w:txbxContent>
                  <w:p w14:paraId="629C61E0"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119</w:t>
                    </w:r>
                    <w:r>
                      <w:rPr>
                        <w:rFonts w:ascii="Times New Roman" w:eastAsia="宋体" w:hAnsi="宋体" w:cs="宋体"/>
                        <w:color w:val="000000"/>
                        <w:w w:val="76"/>
                        <w:sz w:val="30"/>
                      </w:rPr>
                      <w:t>）</w:t>
                    </w:r>
                  </w:p>
                </w:txbxContent>
              </v:textbox>
            </v:shape>
            <w10:anchorlock/>
          </v:group>
        </w:pict>
      </w:r>
    </w:p>
    <w:p w14:paraId="62E85FAD" w14:textId="77777777" w:rsidR="000F6A1C" w:rsidRDefault="000D62F5">
      <w:pPr>
        <w:pageBreakBefore/>
        <w:spacing w:line="290" w:lineRule="exact"/>
        <w:ind w:left="5760" w:right="20"/>
        <w:jc w:val="left"/>
        <w:sectPr w:rsidR="000F6A1C">
          <w:type w:val="continuous"/>
          <w:pgSz w:w="11900" w:h="18880"/>
          <w:pgMar w:top="1400" w:right="2280" w:bottom="1440" w:left="2080" w:header="720" w:footer="720" w:gutter="0"/>
          <w:cols w:space="720"/>
        </w:sectPr>
      </w:pPr>
      <w:r>
        <w:rPr>
          <w:rFonts w:ascii="Times New Roman" w:eastAsia="宋体" w:hAnsi="宋体" w:cs="宋体"/>
          <w:color w:val="000000"/>
          <w:w w:val="81"/>
          <w:sz w:val="29"/>
        </w:rPr>
        <w:lastRenderedPageBreak/>
        <w:t>正规化</w:t>
      </w:r>
      <w:r>
        <w:rPr>
          <w:rFonts w:ascii="Times New Roman" w:eastAsia="宋体" w:hAnsi="宋体" w:cs="宋体"/>
          <w:color w:val="000000"/>
          <w:w w:val="81"/>
          <w:sz w:val="29"/>
        </w:rPr>
        <w:t>45</w:t>
      </w:r>
    </w:p>
    <w:p w14:paraId="07AB5F7F" w14:textId="77777777" w:rsidR="000F6A1C" w:rsidRDefault="000D62F5">
      <w:pPr>
        <w:pBdr>
          <w:top w:val="single" w:sz="0" w:space="15" w:color="FFFFFF"/>
        </w:pBdr>
        <w:sectPr w:rsidR="000F6A1C">
          <w:type w:val="continuous"/>
          <w:pgSz w:w="11900" w:h="18880"/>
          <w:pgMar w:top="1400" w:right="2280" w:bottom="1440" w:left="2080" w:header="720" w:footer="720" w:gutter="0"/>
          <w:cols w:space="720"/>
        </w:sectPr>
      </w:pPr>
      <w:r>
        <w:pict w14:anchorId="320053C2">
          <v:group id="_x0000_s1149" style="width:375pt;height:145pt;mso-position-horizontal-relative:char;mso-position-vertical-relative:line" coordsize="7500,2900">
            <v:shape id="_x0000_s1151" type="#_x0000_t202" style="position:absolute;width:7500;height:2900;mso-width-relative:margin;mso-height-relative:margin" stroked="f">
              <o:lock v:ext="edit" aspectratio="t"/>
              <v:textbox inset="0,0,0,0">
                <w:txbxContent>
                  <w:p w14:paraId="230FFFEA" w14:textId="77777777" w:rsidR="000F6A1C" w:rsidRDefault="000D62F5">
                    <w:pPr>
                      <w:spacing w:line="299" w:lineRule="exact"/>
                    </w:pPr>
                    <w:r>
                      <w:rPr>
                        <w:rFonts w:ascii="Times New Roman" w:eastAsia="宋体" w:hAnsi="宋体" w:cs="宋体"/>
                        <w:color w:val="000000"/>
                        <w:w w:val="73"/>
                        <w:sz w:val="30"/>
                      </w:rPr>
                      <w:t>此外，我们可以提供等效的</w:t>
                    </w:r>
                    <w:r>
                      <w:rPr>
                        <w:rFonts w:ascii="Times New Roman" w:eastAsia="Times New Roman" w:hAnsi="Times New Roman" w:cs="Times New Roman"/>
                        <w:color w:val="000000"/>
                        <w:w w:val="73"/>
                        <w:vertAlign w:val="subscript"/>
                      </w:rPr>
                      <w:t xml:space="preserve">2 </w:t>
                    </w:r>
                    <w:r>
                      <w:rPr>
                        <w:rFonts w:ascii="Times New Roman" w:eastAsia="宋体" w:hAnsi="宋体" w:cs="宋体"/>
                        <w:color w:val="000000"/>
                        <w:w w:val="73"/>
                        <w:sz w:val="30"/>
                      </w:rPr>
                      <w:t>用其傅里叶性质表示</w:t>
                    </w:r>
                    <w:r>
                      <w:rPr>
                        <w:rFonts w:ascii="Times New Roman" w:eastAsia="宋体" w:hAnsi="宋体" w:cs="宋体"/>
                        <w:color w:val="000000"/>
                        <w:w w:val="73"/>
                        <w:sz w:val="30"/>
                      </w:rPr>
                      <w:t>P</w:t>
                    </w:r>
                    <w:r>
                      <w:rPr>
                        <w:rFonts w:ascii="Times New Roman" w:eastAsia="宋体" w:hAnsi="宋体" w:cs="宋体"/>
                        <w:color w:val="000000"/>
                        <w:w w:val="73"/>
                        <w:sz w:val="30"/>
                      </w:rPr>
                      <w:t>，即</w:t>
                    </w:r>
                    <w:r>
                      <w:rPr>
                        <w:rFonts w:ascii="Times New Roman" w:eastAsia="宋体" w:hAnsi="宋体" w:cs="宋体"/>
                        <w:color w:val="000000"/>
                        <w:w w:val="73"/>
                        <w:sz w:val="30"/>
                      </w:rPr>
                      <w:t>P (!) = exp(;</w:t>
                    </w:r>
                    <w:r>
                      <w:rPr>
                        <w:rFonts w:ascii="宋体" w:eastAsia="宋体" w:hAnsi="宋体" w:cs="宋体"/>
                        <w:color w:val="000000"/>
                        <w:w w:val="73"/>
                        <w:sz w:val="25"/>
                      </w:rPr>
                      <w:t>？</w:t>
                    </w:r>
                    <w:r>
                      <w:rPr>
                        <w:rFonts w:ascii="Times New Roman" w:eastAsia="Times New Roman" w:hAnsi="Times New Roman" w:cs="Times New Roman"/>
                        <w:color w:val="000000"/>
                        <w:w w:val="73"/>
                        <w:sz w:val="24"/>
                        <w:vertAlign w:val="superscript"/>
                      </w:rPr>
                      <w:t>k</w:t>
                    </w:r>
                    <w:r>
                      <w:rPr>
                        <w:rFonts w:ascii="Times New Roman" w:eastAsia="宋体" w:hAnsi="宋体" w:cs="宋体"/>
                        <w:color w:val="000000"/>
                        <w:w w:val="73"/>
                        <w:sz w:val="24"/>
                      </w:rPr>
                      <w:t xml:space="preserve">2 </w:t>
                    </w:r>
                    <w:r>
                      <w:rPr>
                        <w:rFonts w:ascii="Times New Roman" w:eastAsia="宋体" w:hAnsi="宋体" w:cs="宋体"/>
                        <w:color w:val="000000"/>
                        <w:w w:val="73"/>
                        <w:sz w:val="24"/>
                      </w:rPr>
                      <w:t>！</w:t>
                    </w:r>
                    <w:r>
                      <w:rPr>
                        <w:rFonts w:ascii="Times New Roman" w:eastAsia="Times New Roman" w:hAnsi="Times New Roman" w:cs="Times New Roman"/>
                        <w:color w:val="000000"/>
                        <w:w w:val="73"/>
                        <w:sz w:val="24"/>
                        <w:vertAlign w:val="superscript"/>
                      </w:rPr>
                      <w:t>k</w:t>
                    </w:r>
                    <w:r>
                      <w:rPr>
                        <w:rFonts w:ascii="Times New Roman" w:eastAsia="Times New Roman" w:hAnsi="Times New Roman" w:cs="Times New Roman"/>
                        <w:color w:val="000000"/>
                        <w:w w:val="73"/>
                        <w:vertAlign w:val="superscript"/>
                      </w:rPr>
                      <w:t>2</w:t>
                    </w:r>
                    <w:r>
                      <w:rPr>
                        <w:rFonts w:ascii="Times New Roman" w:eastAsia="宋体" w:hAnsi="宋体" w:cs="宋体"/>
                        <w:color w:val="000000"/>
                        <w:w w:val="73"/>
                        <w:sz w:val="30"/>
                      </w:rPr>
                      <w:t>)</w:t>
                    </w:r>
                    <w:r>
                      <w:rPr>
                        <w:rFonts w:ascii="Times New Roman" w:eastAsia="宋体" w:hAnsi="宋体" w:cs="宋体"/>
                        <w:color w:val="000000"/>
                        <w:w w:val="73"/>
                        <w:sz w:val="30"/>
                      </w:rPr>
                      <w:t>上升到一个乘法常数。用高斯</w:t>
                    </w:r>
                    <w:r>
                      <w:rPr>
                        <w:rFonts w:ascii="Times New Roman" w:eastAsia="宋体" w:hAnsi="宋体" w:cs="宋体"/>
                        <w:color w:val="000000"/>
                        <w:w w:val="73"/>
                        <w:sz w:val="30"/>
                      </w:rPr>
                      <w:t>RBF</w:t>
                    </w:r>
                    <w:r>
                      <w:rPr>
                        <w:rFonts w:ascii="Times New Roman" w:eastAsia="宋体" w:hAnsi="宋体" w:cs="宋体"/>
                        <w:color w:val="000000"/>
                        <w:w w:val="73"/>
                        <w:sz w:val="30"/>
                      </w:rPr>
                      <w:t>核训练</w:t>
                    </w:r>
                    <w:r>
                      <w:rPr>
                        <w:rFonts w:ascii="Times New Roman" w:eastAsia="宋体" w:hAnsi="宋体" w:cs="宋体"/>
                        <w:color w:val="000000"/>
                        <w:w w:val="73"/>
                        <w:sz w:val="30"/>
                      </w:rPr>
                      <w:t>SV</w:t>
                    </w:r>
                    <w:r>
                      <w:rPr>
                        <w:rFonts w:ascii="Times New Roman" w:eastAsia="宋体" w:hAnsi="宋体" w:cs="宋体"/>
                        <w:color w:val="000000"/>
                        <w:w w:val="73"/>
                        <w:sz w:val="30"/>
                      </w:rPr>
                      <w:t>机器</w:t>
                    </w:r>
                    <w:r>
                      <w:rPr>
                        <w:rFonts w:ascii="Times New Roman" w:eastAsia="宋体" w:hAnsi="宋体" w:cs="宋体"/>
                        <w:color w:val="000000"/>
                        <w:w w:val="73"/>
                        <w:sz w:val="30"/>
                      </w:rPr>
                      <w:t>?Sch?Olkopf</w:t>
                    </w:r>
                    <w:r>
                      <w:rPr>
                        <w:rFonts w:ascii="Times New Roman" w:eastAsia="宋体" w:hAnsi="宋体" w:cs="宋体"/>
                        <w:color w:val="000000"/>
                        <w:w w:val="73"/>
                        <w:sz w:val="30"/>
                      </w:rPr>
                      <w:t>等人，</w:t>
                    </w:r>
                    <w:r>
                      <w:rPr>
                        <w:rFonts w:ascii="Times New Roman" w:eastAsia="宋体" w:hAnsi="宋体" w:cs="宋体"/>
                        <w:color w:val="000000"/>
                        <w:w w:val="73"/>
                        <w:sz w:val="30"/>
                      </w:rPr>
                      <w:t>1997]cor- response to</w:t>
                    </w:r>
                    <w:r>
                      <w:rPr>
                        <w:rFonts w:ascii="Times New Roman" w:eastAsia="宋体" w:hAnsi="宋体" w:cs="宋体"/>
                        <w:color w:val="000000"/>
                        <w:w w:val="73"/>
                        <w:sz w:val="30"/>
                      </w:rPr>
                      <w:t>最小化规格</w:t>
                    </w:r>
                    <w:r>
                      <w:rPr>
                        <w:rFonts w:ascii="Times New Roman" w:eastAsia="宋体" w:hAnsi="宋体" w:cs="宋体"/>
                        <w:color w:val="000000"/>
                        <w:w w:val="73"/>
                        <w:sz w:val="30"/>
                      </w:rPr>
                      <w:t>?</w:t>
                    </w:r>
                    <w:r>
                      <w:rPr>
                        <w:rFonts w:ascii="Times New Roman" w:eastAsia="宋体" w:hAnsi="宋体" w:cs="宋体"/>
                        <w:color w:val="000000"/>
                        <w:w w:val="73"/>
                        <w:sz w:val="30"/>
                      </w:rPr>
                      <w:t>C</w:t>
                    </w:r>
                    <w:r>
                      <w:rPr>
                        <w:rFonts w:ascii="Times New Roman" w:eastAsia="宋体" w:hAnsi="宋体" w:cs="宋体"/>
                        <w:color w:val="000000"/>
                        <w:w w:val="73"/>
                        <w:sz w:val="30"/>
                      </w:rPr>
                      <w:t>代价函数，具有类型为</w:t>
                    </w:r>
                    <w:r>
                      <w:rPr>
                        <w:rFonts w:ascii="Times New Roman" w:eastAsia="宋体" w:hAnsi="宋体" w:cs="宋体"/>
                        <w:color w:val="000000"/>
                        <w:w w:val="73"/>
                        <w:sz w:val="30"/>
                      </w:rPr>
                      <w:t>(118)</w:t>
                    </w:r>
                    <w:r>
                      <w:rPr>
                        <w:rFonts w:ascii="Times New Roman" w:eastAsia="宋体" w:hAnsi="宋体" w:cs="宋体"/>
                        <w:color w:val="000000"/>
                        <w:w w:val="73"/>
                        <w:sz w:val="30"/>
                      </w:rPr>
                      <w:t>的正则化算子。还记得吗，</w:t>
                    </w:r>
                    <w:r>
                      <w:rPr>
                        <w:rFonts w:ascii="Times New Roman" w:eastAsia="宋体" w:hAnsi="宋体" w:cs="宋体"/>
                        <w:color w:val="000000"/>
                        <w:w w:val="73"/>
                        <w:sz w:val="30"/>
                      </w:rPr>
                      <w:t>(118)</w:t>
                    </w:r>
                    <w:r>
                      <w:rPr>
                        <w:rFonts w:ascii="Times New Roman" w:eastAsia="宋体" w:hAnsi="宋体" w:cs="宋体"/>
                        <w:color w:val="000000"/>
                        <w:w w:val="73"/>
                        <w:sz w:val="30"/>
                      </w:rPr>
                      <w:t>意味着</w:t>
                    </w:r>
                    <w:r>
                      <w:rPr>
                        <w:rFonts w:ascii="Times New Roman" w:eastAsia="宋体" w:hAnsi="宋体" w:cs="宋体"/>
                        <w:color w:val="000000"/>
                        <w:w w:val="73"/>
                        <w:sz w:val="30"/>
                      </w:rPr>
                      <w:t>f</w:t>
                    </w:r>
                    <w:r>
                      <w:rPr>
                        <w:rFonts w:ascii="Times New Roman" w:eastAsia="宋体" w:hAnsi="宋体" w:cs="宋体"/>
                        <w:color w:val="000000"/>
                        <w:w w:val="73"/>
                        <w:sz w:val="30"/>
                      </w:rPr>
                      <w:t>的所有导数都被惩罚</w:t>
                    </w:r>
                    <w:r>
                      <w:rPr>
                        <w:rFonts w:ascii="Times New Roman" w:eastAsia="宋体" w:hAnsi="宋体" w:cs="宋体"/>
                        <w:color w:val="000000"/>
                        <w:w w:val="73"/>
                        <w:sz w:val="30"/>
                      </w:rPr>
                      <w:t>(</w:t>
                    </w:r>
                    <w:r>
                      <w:rPr>
                        <w:rFonts w:ascii="Times New Roman" w:eastAsia="宋体" w:hAnsi="宋体" w:cs="宋体"/>
                        <w:color w:val="000000"/>
                        <w:w w:val="73"/>
                        <w:sz w:val="30"/>
                      </w:rPr>
                      <w:t>我们有一个伪</w:t>
                    </w:r>
                    <w:r>
                      <w:rPr>
                        <w:rFonts w:ascii="Times New Roman" w:eastAsia="宋体" w:hAnsi="宋体" w:cs="宋体"/>
                        <w:color w:val="000000"/>
                        <w:w w:val="73"/>
                        <w:sz w:val="30"/>
                      </w:rPr>
                      <w:t>?</w:t>
                    </w:r>
                    <w:r>
                      <w:rPr>
                        <w:rFonts w:ascii="Times New Roman" w:eastAsia="宋体" w:hAnsi="宋体" w:cs="宋体"/>
                        <w:color w:val="000000"/>
                        <w:w w:val="73"/>
                        <w:sz w:val="30"/>
                      </w:rPr>
                      <w:t>得到一个非常平滑的估计。这也解释了在这种情况下</w:t>
                    </w:r>
                    <w:r>
                      <w:rPr>
                        <w:rFonts w:ascii="Times New Roman" w:eastAsia="宋体" w:hAnsi="宋体" w:cs="宋体"/>
                        <w:color w:val="000000"/>
                        <w:w w:val="73"/>
                        <w:sz w:val="30"/>
                      </w:rPr>
                      <w:t>SV</w:t>
                    </w:r>
                    <w:r>
                      <w:rPr>
                        <w:rFonts w:ascii="Times New Roman" w:eastAsia="宋体" w:hAnsi="宋体" w:cs="宋体"/>
                        <w:color w:val="000000"/>
                        <w:w w:val="73"/>
                        <w:sz w:val="30"/>
                      </w:rPr>
                      <w:t>机器的良好性能，因为在某些高维空间中选择</w:t>
                    </w:r>
                    <w:r>
                      <w:rPr>
                        <w:rFonts w:ascii="Times New Roman" w:eastAsia="宋体" w:hAnsi="宋体" w:cs="宋体"/>
                        <w:color w:val="000000"/>
                        <w:w w:val="73"/>
                        <w:sz w:val="30"/>
                      </w:rPr>
                      <w:t>?at</w:t>
                    </w:r>
                    <w:r>
                      <w:rPr>
                        <w:rFonts w:ascii="Times New Roman" w:eastAsia="宋体" w:hAnsi="宋体" w:cs="宋体"/>
                        <w:color w:val="000000"/>
                        <w:w w:val="73"/>
                        <w:sz w:val="30"/>
                      </w:rPr>
                      <w:t>函数并不明显会对应于低维空间中的简单函数，如</w:t>
                    </w:r>
                    <w:r>
                      <w:rPr>
                        <w:rFonts w:ascii="Times New Roman" w:eastAsia="宋体" w:hAnsi="宋体" w:cs="宋体"/>
                        <w:color w:val="000000"/>
                        <w:w w:val="73"/>
                        <w:sz w:val="30"/>
                      </w:rPr>
                      <w:t>?Smola</w:t>
                    </w:r>
                    <w:r>
                      <w:rPr>
                        <w:rFonts w:ascii="Times New Roman" w:eastAsia="宋体" w:hAnsi="宋体" w:cs="宋体"/>
                        <w:color w:val="000000"/>
                        <w:w w:val="73"/>
                        <w:sz w:val="30"/>
                      </w:rPr>
                      <w:t>等人，</w:t>
                    </w:r>
                    <w:r>
                      <w:rPr>
                        <w:rFonts w:ascii="Times New Roman" w:eastAsia="宋体" w:hAnsi="宋体" w:cs="宋体"/>
                        <w:color w:val="000000"/>
                        <w:w w:val="73"/>
                        <w:sz w:val="30"/>
                      </w:rPr>
                      <w:t>1998d]</w:t>
                    </w:r>
                    <w:r>
                      <w:rPr>
                        <w:rFonts w:ascii="Times New Roman" w:eastAsia="宋体" w:hAnsi="宋体" w:cs="宋体"/>
                        <w:color w:val="000000"/>
                        <w:w w:val="73"/>
                        <w:sz w:val="30"/>
                      </w:rPr>
                      <w:t>对</w:t>
                    </w:r>
                    <w:r>
                      <w:rPr>
                        <w:rFonts w:ascii="Times New Roman" w:eastAsia="宋体" w:hAnsi="宋体" w:cs="宋体"/>
                        <w:color w:val="000000"/>
                        <w:w w:val="73"/>
                        <w:sz w:val="30"/>
                      </w:rPr>
                      <w:t>Dirichlet</w:t>
                    </w:r>
                    <w:r>
                      <w:rPr>
                        <w:rFonts w:ascii="Times New Roman" w:eastAsia="宋体" w:hAnsi="宋体" w:cs="宋体"/>
                        <w:color w:val="000000"/>
                        <w:w w:val="73"/>
                        <w:sz w:val="30"/>
                      </w:rPr>
                      <w:t>核函数所示。</w:t>
                    </w:r>
                  </w:p>
                </w:txbxContent>
              </v:textbox>
            </v:shape>
            <v:shape id="_x0000_s1150" style="position:absolute;left:3720;top:560;width:560;height:20;mso-width-relative:margin;mso-height-relative:margin" coordsize="" o:spt="100" adj="0,,0" path="">
              <v:stroke joinstyle="round"/>
              <v:imagedata r:id="rId132" o:title="image126"/>
              <v:formulas/>
              <v:path o:connecttype="segments"/>
              <o:lock v:ext="edit" aspectratio="t"/>
            </v:shape>
            <w10:anchorlock/>
          </v:group>
        </w:pict>
      </w:r>
    </w:p>
    <w:p w14:paraId="547B30F9" w14:textId="77777777" w:rsidR="000F6A1C" w:rsidRDefault="000D62F5">
      <w:pPr>
        <w:pBdr>
          <w:top w:val="single" w:sz="0" w:space="11" w:color="FFFFFF"/>
        </w:pBdr>
        <w:sectPr w:rsidR="000F6A1C">
          <w:type w:val="continuous"/>
          <w:pgSz w:w="11900" w:h="18880"/>
          <w:pgMar w:top="1400" w:right="2280" w:bottom="1440" w:left="2080" w:header="720" w:footer="720" w:gutter="0"/>
          <w:cols w:space="720"/>
        </w:sectPr>
      </w:pPr>
      <w:r>
        <w:pict w14:anchorId="1AD90AA8">
          <v:group id="_x0000_s1124" style="width:376pt;height:193pt;mso-position-horizontal-relative:char;mso-position-vertical-relative:line" coordsize="7520,3860">
            <v:shape id="_x0000_s1148" style="position:absolute;width:7520;height:3580;mso-width-relative:margin;mso-height-relative:margin" coordsize="7520,3860" o:spt="100" adj="0,,0" path="">
              <v:stroke joinstyle="round"/>
              <v:imagedata r:id="rId133" o:title="image127"/>
              <v:formulas/>
              <v:path o:connecttype="segments"/>
              <o:lock v:ext="edit" aspectratio="t"/>
            </v:shape>
            <v:shape id="_x0000_s1147" type="#_x0000_t202" style="position:absolute;top:3140;width:7500;height:720;mso-width-relative:margin;mso-height-relative:margin" stroked="f">
              <o:lock v:ext="edit" aspectratio="t"/>
              <v:textbox inset="0,0,0,0">
                <w:txbxContent>
                  <w:p w14:paraId="2E5A8411" w14:textId="77777777" w:rsidR="000F6A1C" w:rsidRDefault="000D62F5">
                    <w:pPr>
                      <w:spacing w:line="350" w:lineRule="exact"/>
                      <w:jc w:val="left"/>
                    </w:pPr>
                    <w:r>
                      <w:rPr>
                        <w:rFonts w:ascii="Times New Roman" w:eastAsia="宋体" w:hAnsi="宋体" w:cs="宋体"/>
                        <w:color w:val="000000"/>
                        <w:w w:val="77"/>
                        <w:sz w:val="35"/>
                      </w:rPr>
                      <w:t>图</w:t>
                    </w:r>
                    <w:r>
                      <w:rPr>
                        <w:rFonts w:ascii="Times New Roman" w:eastAsia="宋体" w:hAnsi="宋体" w:cs="宋体"/>
                        <w:color w:val="000000"/>
                        <w:w w:val="77"/>
                        <w:sz w:val="35"/>
                      </w:rPr>
                      <w:t>8</w:t>
                    </w:r>
                    <w:r>
                      <w:rPr>
                        <w:rFonts w:ascii="Times New Roman" w:eastAsia="宋体" w:hAnsi="宋体" w:cs="宋体"/>
                        <w:color w:val="000000"/>
                        <w:w w:val="77"/>
                        <w:sz w:val="35"/>
                      </w:rPr>
                      <w:t>左</w:t>
                    </w:r>
                    <w:r>
                      <w:rPr>
                        <w:rFonts w:ascii="Times New Roman" w:eastAsia="宋体" w:hAnsi="宋体" w:cs="宋体"/>
                        <w:color w:val="000000"/>
                        <w:w w:val="77"/>
                        <w:sz w:val="35"/>
                      </w:rPr>
                      <w:t>:</w:t>
                    </w:r>
                    <w:r>
                      <w:rPr>
                        <w:rFonts w:ascii="Times New Roman" w:eastAsia="宋体" w:hAnsi="宋体" w:cs="宋体"/>
                        <w:color w:val="000000"/>
                        <w:w w:val="77"/>
                        <w:sz w:val="35"/>
                      </w:rPr>
                      <w:t>标准差为</w:t>
                    </w:r>
                    <w:r>
                      <w:rPr>
                        <w:rFonts w:ascii="Times New Roman" w:eastAsia="宋体" w:hAnsi="宋体" w:cs="宋体"/>
                        <w:color w:val="000000"/>
                        <w:w w:val="77"/>
                        <w:sz w:val="35"/>
                      </w:rPr>
                      <w:t>0</w:t>
                    </w:r>
                    <w:r>
                      <w:rPr>
                        <w:rFonts w:ascii="Times New Roman" w:eastAsia="宋体" w:hAnsi="宋体" w:cs="宋体"/>
                        <w:color w:val="000000"/>
                        <w:w w:val="77"/>
                        <w:sz w:val="35"/>
                      </w:rPr>
                      <w:t>的高斯核</w:t>
                    </w:r>
                    <w:r>
                      <w:rPr>
                        <w:rFonts w:ascii="Times New Roman" w:eastAsia="宋体" w:hAnsi="宋体" w:cs="宋体"/>
                        <w:color w:val="000000"/>
                        <w:w w:val="77"/>
                        <w:sz w:val="35"/>
                      </w:rPr>
                      <w:t>:</w:t>
                    </w:r>
                    <w:r>
                      <w:rPr>
                        <w:rFonts w:ascii="Times New Roman" w:eastAsia="Times New Roman" w:hAnsi="Times New Roman" w:cs="Times New Roman"/>
                        <w:color w:val="000000"/>
                        <w:w w:val="77"/>
                        <w:sz w:val="32"/>
                      </w:rPr>
                      <w:br/>
                    </w:r>
                    <w:r>
                      <w:rPr>
                        <w:rFonts w:ascii="Times New Roman" w:eastAsia="宋体" w:hAnsi="宋体" w:cs="宋体"/>
                        <w:color w:val="000000"/>
                        <w:w w:val="77"/>
                        <w:sz w:val="30"/>
                      </w:rPr>
                      <w:t>5.</w:t>
                    </w:r>
                    <w:r>
                      <w:rPr>
                        <w:rFonts w:ascii="Times New Roman" w:eastAsia="宋体" w:hAnsi="宋体" w:cs="宋体"/>
                        <w:color w:val="000000"/>
                        <w:w w:val="77"/>
                        <w:sz w:val="30"/>
                      </w:rPr>
                      <w:t>右</w:t>
                    </w:r>
                    <w:r>
                      <w:rPr>
                        <w:rFonts w:ascii="Times New Roman" w:eastAsia="宋体" w:hAnsi="宋体" w:cs="宋体"/>
                        <w:color w:val="000000"/>
                        <w:w w:val="77"/>
                        <w:sz w:val="30"/>
                      </w:rPr>
                      <w:t>:</w:t>
                    </w:r>
                    <w:r>
                      <w:rPr>
                        <w:rFonts w:ascii="Times New Roman" w:eastAsia="宋体" w:hAnsi="宋体" w:cs="宋体"/>
                        <w:color w:val="000000"/>
                        <w:w w:val="77"/>
                        <w:sz w:val="30"/>
                      </w:rPr>
                      <w:t>核的傅里叶变换。</w:t>
                    </w:r>
                  </w:p>
                </w:txbxContent>
              </v:textbox>
            </v:shape>
            <v:shape id="_x0000_s1146" type="#_x0000_t202" style="position:absolute;left:40;top:1300;width:120;height:220;mso-width-relative:margin;mso-height-relative:margin" stroked="f">
              <o:lock v:ext="edit" aspectratio="t"/>
              <v:textbox style="layout-flow:vertical;mso-layout-flow-alt:bottom-to-top" inset="0,0,0,0">
                <w:txbxContent>
                  <w:p w14:paraId="6DB3B899" w14:textId="77777777" w:rsidR="000F6A1C" w:rsidRDefault="000D62F5">
                    <w:pPr>
                      <w:spacing w:line="100" w:lineRule="exact"/>
                      <w:ind w:left="20"/>
                      <w:jc w:val="left"/>
                    </w:pPr>
                    <w:r>
                      <w:rPr>
                        <w:rFonts w:ascii="Times New Roman" w:eastAsia="宋体" w:hAnsi="宋体" w:cs="宋体"/>
                        <w:color w:val="000000"/>
                        <w:w w:val="120"/>
                        <w:sz w:val="10"/>
                      </w:rPr>
                      <w:t>k (x)</w:t>
                    </w:r>
                  </w:p>
                </w:txbxContent>
              </v:textbox>
            </v:shape>
            <v:shape id="_x0000_s1145" type="#_x0000_t202" style="position:absolute;left:160;top:40;width:240;height:2840;mso-width-relative:margin;mso-height-relative:margin" stroked="f">
              <o:lock v:ext="edit" aspectratio="t"/>
              <v:textbox inset="0,0,0,0">
                <w:txbxContent>
                  <w:p w14:paraId="60EA14C6" w14:textId="77777777" w:rsidR="000F6A1C" w:rsidRDefault="000D62F5">
                    <w:pPr>
                      <w:spacing w:line="100" w:lineRule="exact"/>
                      <w:ind w:left="100" w:right="40"/>
                    </w:pPr>
                    <w:r>
                      <w:rPr>
                        <w:rFonts w:ascii="Times New Roman" w:eastAsia="宋体" w:hAnsi="宋体" w:cs="宋体"/>
                        <w:color w:val="000000"/>
                        <w:w w:val="120"/>
                        <w:sz w:val="10"/>
                      </w:rPr>
                      <w:t>1</w:t>
                    </w:r>
                  </w:p>
                  <w:p w14:paraId="0F2BD9E2" w14:textId="77777777" w:rsidR="000F6A1C" w:rsidRDefault="000D62F5">
                    <w:pPr>
                      <w:spacing w:before="160" w:line="100" w:lineRule="exact"/>
                      <w:ind w:right="40"/>
                    </w:pPr>
                    <w:r>
                      <w:rPr>
                        <w:rFonts w:ascii="Times New Roman" w:eastAsia="宋体" w:hAnsi="宋体" w:cs="宋体"/>
                        <w:color w:val="000000"/>
                        <w:w w:val="128"/>
                        <w:sz w:val="10"/>
                      </w:rPr>
                      <w:t>0</w:t>
                    </w:r>
                    <w:r>
                      <w:rPr>
                        <w:rFonts w:ascii="Times New Roman" w:eastAsia="宋体" w:hAnsi="宋体" w:cs="宋体"/>
                        <w:color w:val="000000"/>
                        <w:w w:val="128"/>
                        <w:sz w:val="10"/>
                      </w:rPr>
                      <w:t>．</w:t>
                    </w:r>
                    <w:r>
                      <w:rPr>
                        <w:rFonts w:ascii="Times New Roman" w:eastAsia="宋体" w:hAnsi="宋体" w:cs="宋体"/>
                        <w:color w:val="000000"/>
                        <w:w w:val="128"/>
                        <w:sz w:val="10"/>
                      </w:rPr>
                      <w:t>9</w:t>
                    </w:r>
                  </w:p>
                  <w:p w14:paraId="2052606F" w14:textId="77777777" w:rsidR="000F6A1C" w:rsidRDefault="000D62F5">
                    <w:pPr>
                      <w:spacing w:before="160" w:line="100" w:lineRule="exact"/>
                      <w:ind w:right="40"/>
                    </w:pPr>
                    <w:r>
                      <w:rPr>
                        <w:rFonts w:ascii="Times New Roman" w:eastAsia="宋体" w:hAnsi="宋体" w:cs="宋体"/>
                        <w:color w:val="000000"/>
                        <w:w w:val="128"/>
                        <w:sz w:val="10"/>
                      </w:rPr>
                      <w:t>0</w:t>
                    </w:r>
                    <w:r>
                      <w:rPr>
                        <w:rFonts w:ascii="Times New Roman" w:eastAsia="宋体" w:hAnsi="宋体" w:cs="宋体"/>
                        <w:color w:val="000000"/>
                        <w:w w:val="128"/>
                        <w:sz w:val="10"/>
                      </w:rPr>
                      <w:t>．</w:t>
                    </w:r>
                    <w:r>
                      <w:rPr>
                        <w:rFonts w:ascii="Times New Roman" w:eastAsia="宋体" w:hAnsi="宋体" w:cs="宋体"/>
                        <w:color w:val="000000"/>
                        <w:w w:val="128"/>
                        <w:sz w:val="10"/>
                      </w:rPr>
                      <w:t>8</w:t>
                    </w:r>
                  </w:p>
                  <w:p w14:paraId="134A580C" w14:textId="77777777" w:rsidR="000F6A1C" w:rsidRDefault="000D62F5">
                    <w:pPr>
                      <w:spacing w:before="180" w:line="100" w:lineRule="exact"/>
                      <w:ind w:right="40"/>
                    </w:pPr>
                    <w:r>
                      <w:rPr>
                        <w:rFonts w:ascii="Times New Roman" w:eastAsia="宋体" w:hAnsi="宋体" w:cs="宋体"/>
                        <w:color w:val="000000"/>
                        <w:w w:val="128"/>
                        <w:sz w:val="10"/>
                      </w:rPr>
                      <w:t>0</w:t>
                    </w:r>
                    <w:r>
                      <w:rPr>
                        <w:rFonts w:ascii="Times New Roman" w:eastAsia="宋体" w:hAnsi="宋体" w:cs="宋体"/>
                        <w:color w:val="000000"/>
                        <w:w w:val="128"/>
                        <w:sz w:val="10"/>
                      </w:rPr>
                      <w:t>．</w:t>
                    </w:r>
                    <w:r>
                      <w:rPr>
                        <w:rFonts w:ascii="Times New Roman" w:eastAsia="宋体" w:hAnsi="宋体" w:cs="宋体"/>
                        <w:color w:val="000000"/>
                        <w:w w:val="128"/>
                        <w:sz w:val="10"/>
                      </w:rPr>
                      <w:t>7</w:t>
                    </w:r>
                  </w:p>
                  <w:p w14:paraId="2620700B" w14:textId="77777777" w:rsidR="000F6A1C" w:rsidRDefault="000D62F5">
                    <w:pPr>
                      <w:spacing w:before="160" w:line="100" w:lineRule="exact"/>
                      <w:ind w:right="40"/>
                    </w:pPr>
                    <w:r>
                      <w:rPr>
                        <w:rFonts w:ascii="Times New Roman" w:eastAsia="宋体" w:hAnsi="宋体" w:cs="宋体"/>
                        <w:color w:val="000000"/>
                        <w:w w:val="128"/>
                        <w:sz w:val="10"/>
                      </w:rPr>
                      <w:t>0</w:t>
                    </w:r>
                    <w:r>
                      <w:rPr>
                        <w:rFonts w:ascii="Times New Roman" w:eastAsia="宋体" w:hAnsi="宋体" w:cs="宋体"/>
                        <w:color w:val="000000"/>
                        <w:w w:val="128"/>
                        <w:sz w:val="10"/>
                      </w:rPr>
                      <w:t>．</w:t>
                    </w:r>
                    <w:r>
                      <w:rPr>
                        <w:rFonts w:ascii="Times New Roman" w:eastAsia="宋体" w:hAnsi="宋体" w:cs="宋体"/>
                        <w:color w:val="000000"/>
                        <w:w w:val="128"/>
                        <w:sz w:val="10"/>
                      </w:rPr>
                      <w:t>6</w:t>
                    </w:r>
                  </w:p>
                  <w:p w14:paraId="45772BDD" w14:textId="77777777" w:rsidR="000F6A1C" w:rsidRDefault="000D62F5">
                    <w:pPr>
                      <w:spacing w:before="160" w:line="100" w:lineRule="exact"/>
                      <w:ind w:right="40"/>
                    </w:pPr>
                    <w:r>
                      <w:rPr>
                        <w:rFonts w:ascii="Times New Roman" w:eastAsia="宋体" w:hAnsi="宋体" w:cs="宋体"/>
                        <w:color w:val="000000"/>
                        <w:w w:val="128"/>
                        <w:sz w:val="10"/>
                      </w:rPr>
                      <w:t>0</w:t>
                    </w:r>
                    <w:r>
                      <w:rPr>
                        <w:rFonts w:ascii="Times New Roman" w:eastAsia="宋体" w:hAnsi="宋体" w:cs="宋体"/>
                        <w:color w:val="000000"/>
                        <w:w w:val="128"/>
                        <w:sz w:val="10"/>
                      </w:rPr>
                      <w:t>．</w:t>
                    </w:r>
                    <w:r>
                      <w:rPr>
                        <w:rFonts w:ascii="Times New Roman" w:eastAsia="宋体" w:hAnsi="宋体" w:cs="宋体"/>
                        <w:color w:val="000000"/>
                        <w:w w:val="128"/>
                        <w:sz w:val="10"/>
                      </w:rPr>
                      <w:t>5</w:t>
                    </w:r>
                  </w:p>
                  <w:p w14:paraId="07DA9D46" w14:textId="77777777" w:rsidR="000F6A1C" w:rsidRDefault="000D62F5">
                    <w:pPr>
                      <w:spacing w:before="160" w:line="100" w:lineRule="exact"/>
                      <w:ind w:right="40"/>
                    </w:pPr>
                    <w:r>
                      <w:rPr>
                        <w:rFonts w:ascii="Times New Roman" w:eastAsia="宋体" w:hAnsi="宋体" w:cs="宋体"/>
                        <w:color w:val="000000"/>
                        <w:w w:val="128"/>
                        <w:sz w:val="10"/>
                      </w:rPr>
                      <w:t>0</w:t>
                    </w:r>
                    <w:r>
                      <w:rPr>
                        <w:rFonts w:ascii="Times New Roman" w:eastAsia="宋体" w:hAnsi="宋体" w:cs="宋体"/>
                        <w:color w:val="000000"/>
                        <w:w w:val="128"/>
                        <w:sz w:val="10"/>
                      </w:rPr>
                      <w:t>．</w:t>
                    </w:r>
                    <w:r>
                      <w:rPr>
                        <w:rFonts w:ascii="Times New Roman" w:eastAsia="宋体" w:hAnsi="宋体" w:cs="宋体"/>
                        <w:color w:val="000000"/>
                        <w:w w:val="128"/>
                        <w:sz w:val="10"/>
                      </w:rPr>
                      <w:t>4</w:t>
                    </w:r>
                  </w:p>
                  <w:p w14:paraId="68D02DB1" w14:textId="77777777" w:rsidR="000F6A1C" w:rsidRDefault="000D62F5">
                    <w:pPr>
                      <w:spacing w:before="160" w:line="100" w:lineRule="exact"/>
                      <w:ind w:right="40"/>
                    </w:pPr>
                    <w:r>
                      <w:rPr>
                        <w:rFonts w:ascii="Times New Roman" w:eastAsia="宋体" w:hAnsi="宋体" w:cs="宋体"/>
                        <w:color w:val="000000"/>
                        <w:w w:val="128"/>
                        <w:sz w:val="10"/>
                      </w:rPr>
                      <w:t>0</w:t>
                    </w:r>
                    <w:r>
                      <w:rPr>
                        <w:rFonts w:ascii="Times New Roman" w:eastAsia="宋体" w:hAnsi="宋体" w:cs="宋体"/>
                        <w:color w:val="000000"/>
                        <w:w w:val="128"/>
                        <w:sz w:val="10"/>
                      </w:rPr>
                      <w:t>．</w:t>
                    </w:r>
                    <w:r>
                      <w:rPr>
                        <w:rFonts w:ascii="Times New Roman" w:eastAsia="宋体" w:hAnsi="宋体" w:cs="宋体"/>
                        <w:color w:val="000000"/>
                        <w:w w:val="128"/>
                        <w:sz w:val="10"/>
                      </w:rPr>
                      <w:t>3</w:t>
                    </w:r>
                  </w:p>
                  <w:p w14:paraId="1575C009" w14:textId="77777777" w:rsidR="000F6A1C" w:rsidRDefault="000D62F5">
                    <w:pPr>
                      <w:spacing w:before="160" w:line="100" w:lineRule="exact"/>
                      <w:ind w:right="40"/>
                    </w:pPr>
                    <w:r>
                      <w:rPr>
                        <w:rFonts w:ascii="Times New Roman" w:eastAsia="宋体" w:hAnsi="宋体" w:cs="宋体"/>
                        <w:color w:val="000000"/>
                        <w:w w:val="128"/>
                        <w:sz w:val="10"/>
                      </w:rPr>
                      <w:t>0</w:t>
                    </w:r>
                    <w:r>
                      <w:rPr>
                        <w:rFonts w:ascii="Times New Roman" w:eastAsia="宋体" w:hAnsi="宋体" w:cs="宋体"/>
                        <w:color w:val="000000"/>
                        <w:w w:val="128"/>
                        <w:sz w:val="10"/>
                      </w:rPr>
                      <w:t>．</w:t>
                    </w:r>
                    <w:r>
                      <w:rPr>
                        <w:rFonts w:ascii="Times New Roman" w:eastAsia="宋体" w:hAnsi="宋体" w:cs="宋体"/>
                        <w:color w:val="000000"/>
                        <w:w w:val="128"/>
                        <w:sz w:val="10"/>
                      </w:rPr>
                      <w:t>2</w:t>
                    </w:r>
                  </w:p>
                  <w:p w14:paraId="6154DFDA" w14:textId="77777777" w:rsidR="000F6A1C" w:rsidRDefault="000D62F5">
                    <w:pPr>
                      <w:spacing w:before="160" w:line="100" w:lineRule="exact"/>
                      <w:ind w:right="40"/>
                    </w:pPr>
                    <w:r>
                      <w:rPr>
                        <w:rFonts w:ascii="Times New Roman" w:eastAsia="宋体" w:hAnsi="宋体" w:cs="宋体"/>
                        <w:color w:val="000000"/>
                        <w:w w:val="128"/>
                        <w:sz w:val="10"/>
                      </w:rPr>
                      <w:t>0</w:t>
                    </w:r>
                    <w:r>
                      <w:rPr>
                        <w:rFonts w:ascii="Times New Roman" w:eastAsia="宋体" w:hAnsi="宋体" w:cs="宋体"/>
                        <w:color w:val="000000"/>
                        <w:w w:val="128"/>
                        <w:sz w:val="10"/>
                      </w:rPr>
                      <w:t>．</w:t>
                    </w:r>
                    <w:r>
                      <w:rPr>
                        <w:rFonts w:ascii="Times New Roman" w:eastAsia="宋体" w:hAnsi="宋体" w:cs="宋体"/>
                        <w:color w:val="000000"/>
                        <w:w w:val="128"/>
                        <w:sz w:val="10"/>
                      </w:rPr>
                      <w:t>1</w:t>
                    </w:r>
                  </w:p>
                  <w:p w14:paraId="101C8C15" w14:textId="77777777" w:rsidR="000F6A1C" w:rsidRDefault="000D62F5">
                    <w:pPr>
                      <w:spacing w:before="160" w:line="100" w:lineRule="exact"/>
                      <w:ind w:left="100" w:right="40"/>
                    </w:pPr>
                    <w:r>
                      <w:rPr>
                        <w:rFonts w:ascii="Times New Roman" w:eastAsia="宋体" w:hAnsi="宋体" w:cs="宋体"/>
                        <w:color w:val="000000"/>
                        <w:w w:val="120"/>
                        <w:sz w:val="10"/>
                      </w:rPr>
                      <w:t>0</w:t>
                    </w:r>
                  </w:p>
                  <w:p w14:paraId="3236CBF5" w14:textId="77777777" w:rsidR="000F6A1C" w:rsidRDefault="000D62F5">
                    <w:pPr>
                      <w:spacing w:line="100" w:lineRule="exact"/>
                      <w:ind w:left="80"/>
                    </w:pPr>
                    <w:r>
                      <w:rPr>
                        <w:rFonts w:ascii="宋体" w:eastAsia="宋体" w:hAnsi="宋体" w:cs="宋体"/>
                        <w:color w:val="000000"/>
                        <w:w w:val="93"/>
                        <w:sz w:val="10"/>
                      </w:rPr>
                      <w:t>−</w:t>
                    </w:r>
                    <w:r>
                      <w:rPr>
                        <w:rFonts w:ascii="宋体" w:eastAsia="宋体" w:hAnsi="宋体" w:cs="宋体"/>
                        <w:color w:val="000000"/>
                        <w:w w:val="93"/>
                        <w:sz w:val="10"/>
                      </w:rPr>
                      <w:t>3</w:t>
                    </w:r>
                  </w:p>
                </w:txbxContent>
              </v:textbox>
            </v:shape>
            <v:shape id="_x0000_s1144" type="#_x0000_t202" style="position:absolute;left:3900;top:140;width:180;height:160;mso-width-relative:margin;mso-height-relative:margin" stroked="f">
              <o:lock v:ext="edit" aspectratio="t"/>
              <v:textbox inset="0,0,0,0">
                <w:txbxContent>
                  <w:p w14:paraId="2E86D6BA" w14:textId="77777777" w:rsidR="000F6A1C" w:rsidRDefault="000D62F5">
                    <w:pPr>
                      <w:spacing w:line="117" w:lineRule="exact"/>
                      <w:jc w:val="left"/>
                    </w:pPr>
                    <w:r>
                      <w:rPr>
                        <w:rFonts w:ascii="Times New Roman" w:eastAsia="宋体" w:hAnsi="宋体" w:cs="宋体"/>
                        <w:color w:val="000000"/>
                        <w:w w:val="91"/>
                        <w:sz w:val="12"/>
                      </w:rPr>
                      <w:t>10</w:t>
                    </w:r>
                    <w:r>
                      <w:rPr>
                        <w:rFonts w:ascii="Times New Roman" w:eastAsia="Times New Roman" w:hAnsi="Times New Roman" w:cs="Times New Roman"/>
                        <w:color w:val="000000"/>
                        <w:w w:val="91"/>
                        <w:sz w:val="11"/>
                        <w:vertAlign w:val="superscript"/>
                      </w:rPr>
                      <w:t>0</w:t>
                    </w:r>
                  </w:p>
                </w:txbxContent>
              </v:textbox>
            </v:shape>
            <v:shape id="_x0000_s1143" type="#_x0000_t202" style="position:absolute;left:3900;top:760;width:280;height:160;mso-width-relative:margin;mso-height-relative:margin" stroked="f">
              <o:lock v:ext="edit" aspectratio="t"/>
              <v:textbox inset="0,0,0,0">
                <w:txbxContent>
                  <w:p w14:paraId="40625E07" w14:textId="77777777" w:rsidR="000F6A1C" w:rsidRDefault="000D62F5">
                    <w:pPr>
                      <w:spacing w:line="96" w:lineRule="exact"/>
                      <w:jc w:val="left"/>
                    </w:pPr>
                    <w:r>
                      <w:rPr>
                        <w:rFonts w:ascii="Times New Roman" w:eastAsia="宋体" w:hAnsi="宋体" w:cs="宋体"/>
                        <w:color w:val="000000"/>
                        <w:w w:val="92"/>
                        <w:sz w:val="12"/>
                      </w:rPr>
                      <w:t>10</w:t>
                    </w:r>
                    <w:r>
                      <w:rPr>
                        <w:rFonts w:ascii="Times New Roman" w:eastAsia="宋体" w:hAnsi="宋体" w:cs="宋体"/>
                        <w:color w:val="000000"/>
                        <w:w w:val="92"/>
                        <w:sz w:val="12"/>
                      </w:rPr>
                      <w:t>−</w:t>
                    </w:r>
                    <w:r>
                      <w:rPr>
                        <w:rFonts w:ascii="Times New Roman" w:eastAsia="宋体" w:hAnsi="宋体" w:cs="宋体"/>
                        <w:color w:val="000000"/>
                        <w:w w:val="92"/>
                        <w:sz w:val="12"/>
                      </w:rPr>
                      <w:t>50</w:t>
                    </w:r>
                  </w:p>
                </w:txbxContent>
              </v:textbox>
            </v:shape>
            <v:shape id="_x0000_s1142" type="#_x0000_t202" style="position:absolute;left:3780;top:1360;width:120;height:220;mso-width-relative:margin;mso-height-relative:margin" stroked="f">
              <o:lock v:ext="edit" aspectratio="t"/>
              <v:textbox style="layout-flow:vertical;mso-layout-flow-alt:bottom-to-top" inset="0,0,0,0">
                <w:txbxContent>
                  <w:p w14:paraId="4BA93766" w14:textId="77777777" w:rsidR="000F6A1C" w:rsidRDefault="000D62F5">
                    <w:pPr>
                      <w:spacing w:line="100" w:lineRule="exact"/>
                      <w:ind w:left="20"/>
                      <w:jc w:val="left"/>
                    </w:pPr>
                    <w:r>
                      <w:rPr>
                        <w:rFonts w:ascii="Times New Roman" w:eastAsia="宋体" w:hAnsi="宋体" w:cs="宋体"/>
                        <w:color w:val="000000"/>
                        <w:w w:val="92"/>
                        <w:sz w:val="10"/>
                      </w:rPr>
                      <w:t>k(</w:t>
                    </w:r>
                    <w:r>
                      <w:rPr>
                        <w:rFonts w:ascii="Times New Roman" w:eastAsia="宋体" w:hAnsi="宋体" w:cs="宋体"/>
                        <w:color w:val="000000"/>
                        <w:w w:val="92"/>
                        <w:sz w:val="10"/>
                      </w:rPr>
                      <w:t>ω</w:t>
                    </w:r>
                    <w:r>
                      <w:rPr>
                        <w:rFonts w:ascii="Times New Roman" w:eastAsia="宋体" w:hAnsi="宋体" w:cs="宋体"/>
                        <w:color w:val="000000"/>
                        <w:w w:val="92"/>
                        <w:sz w:val="10"/>
                      </w:rPr>
                      <w:t>)</w:t>
                    </w:r>
                  </w:p>
                </w:txbxContent>
              </v:textbox>
            </v:shape>
            <v:shape id="_x0000_s1141" type="#_x0000_t202" style="position:absolute;left:3900;top:1380;width:320;height:180;mso-width-relative:margin;mso-height-relative:margin" stroked="f">
              <o:lock v:ext="edit" aspectratio="t"/>
              <v:textbox inset="0,0,0,0">
                <w:txbxContent>
                  <w:p w14:paraId="7E1EC08D" w14:textId="77777777" w:rsidR="000F6A1C" w:rsidRDefault="000D62F5">
                    <w:pPr>
                      <w:spacing w:line="86" w:lineRule="exact"/>
                      <w:ind w:firstLine="120"/>
                      <w:jc w:val="left"/>
                    </w:pPr>
                    <w:r>
                      <w:rPr>
                        <w:rFonts w:ascii="宋体" w:eastAsia="宋体" w:hAnsi="宋体" w:cs="宋体"/>
                        <w:color w:val="000000"/>
                        <w:w w:val="90"/>
                        <w:sz w:val="8"/>
                      </w:rPr>
                      <w:t>−</w:t>
                    </w:r>
                    <w:r>
                      <w:rPr>
                        <w:rFonts w:ascii="宋体" w:eastAsia="宋体" w:hAnsi="宋体" w:cs="宋体"/>
                        <w:color w:val="000000"/>
                        <w:w w:val="90"/>
                        <w:sz w:val="8"/>
                      </w:rPr>
                      <w:t>100</w:t>
                    </w:r>
                    <w:r>
                      <w:rPr>
                        <w:rFonts w:ascii="宋体" w:eastAsia="宋体" w:hAnsi="宋体" w:cs="宋体"/>
                        <w:color w:val="000000"/>
                        <w:w w:val="90"/>
                        <w:sz w:val="8"/>
                      </w:rPr>
                      <w:t>年</w:t>
                    </w:r>
                    <w:r>
                      <w:rPr>
                        <w:rFonts w:ascii="宋体" w:eastAsia="宋体" w:hAnsi="宋体" w:cs="宋体"/>
                        <w:color w:val="000000"/>
                        <w:w w:val="90"/>
                        <w:sz w:val="8"/>
                      </w:rPr>
                      <w:t>10</w:t>
                    </w:r>
                  </w:p>
                </w:txbxContent>
              </v:textbox>
            </v:shape>
            <v:shape id="_x0000_s1140" type="#_x0000_t202" style="position:absolute;left:3900;top:2020;width:320;height:160;mso-width-relative:margin;mso-height-relative:margin" stroked="f">
              <o:lock v:ext="edit" aspectratio="t"/>
              <v:textbox inset="0,0,0,0">
                <w:txbxContent>
                  <w:p w14:paraId="025098B6" w14:textId="77777777" w:rsidR="000F6A1C" w:rsidRDefault="000D62F5">
                    <w:pPr>
                      <w:spacing w:line="93" w:lineRule="exact"/>
                      <w:jc w:val="left"/>
                    </w:pPr>
                    <w:r>
                      <w:rPr>
                        <w:rFonts w:ascii="Times New Roman" w:eastAsia="宋体" w:hAnsi="宋体" w:cs="宋体"/>
                        <w:color w:val="000000"/>
                        <w:w w:val="93"/>
                        <w:sz w:val="12"/>
                      </w:rPr>
                      <w:t>10</w:t>
                    </w:r>
                    <w:r>
                      <w:rPr>
                        <w:rFonts w:ascii="Times New Roman" w:eastAsia="宋体" w:hAnsi="宋体" w:cs="宋体"/>
                        <w:color w:val="000000"/>
                        <w:w w:val="93"/>
                        <w:sz w:val="12"/>
                      </w:rPr>
                      <w:t>−</w:t>
                    </w:r>
                    <w:r>
                      <w:rPr>
                        <w:rFonts w:ascii="Times New Roman" w:eastAsia="宋体" w:hAnsi="宋体" w:cs="宋体"/>
                        <w:color w:val="000000"/>
                        <w:w w:val="93"/>
                        <w:sz w:val="12"/>
                      </w:rPr>
                      <w:t>150</w:t>
                    </w:r>
                  </w:p>
                </w:txbxContent>
              </v:textbox>
            </v:shape>
            <v:shape id="_x0000_s1139" type="#_x0000_t202" style="position:absolute;left:800;top:2760;width:160;height:120;mso-width-relative:margin;mso-height-relative:margin" stroked="f">
              <o:lock v:ext="edit" aspectratio="t"/>
              <v:textbox inset="0,0,0,0">
                <w:txbxContent>
                  <w:p w14:paraId="1E4446BE" w14:textId="77777777" w:rsidR="000F6A1C" w:rsidRDefault="000D62F5">
                    <w:pPr>
                      <w:spacing w:line="100" w:lineRule="exact"/>
                      <w:jc w:val="left"/>
                    </w:pPr>
                    <w:r>
                      <w:rPr>
                        <w:rFonts w:ascii="宋体" w:eastAsia="宋体" w:hAnsi="宋体" w:cs="宋体"/>
                        <w:color w:val="000000"/>
                        <w:w w:val="93"/>
                        <w:sz w:val="10"/>
                      </w:rPr>
                      <w:t>−</w:t>
                    </w:r>
                    <w:r>
                      <w:rPr>
                        <w:rFonts w:ascii="宋体" w:eastAsia="宋体" w:hAnsi="宋体" w:cs="宋体"/>
                        <w:color w:val="000000"/>
                        <w:w w:val="93"/>
                        <w:sz w:val="10"/>
                      </w:rPr>
                      <w:t>2</w:t>
                    </w:r>
                  </w:p>
                </w:txbxContent>
              </v:textbox>
            </v:shape>
            <v:shape id="_x0000_s1138" type="#_x0000_t202" style="position:absolute;left:1360;top:2760;width:140;height:120;mso-width-relative:margin;mso-height-relative:margin" stroked="f">
              <o:lock v:ext="edit" aspectratio="t"/>
              <v:textbox inset="0,0,0,0">
                <w:txbxContent>
                  <w:p w14:paraId="7FEAD85C" w14:textId="77777777" w:rsidR="000F6A1C" w:rsidRDefault="000D62F5">
                    <w:pPr>
                      <w:spacing w:line="100" w:lineRule="exact"/>
                      <w:jc w:val="left"/>
                    </w:pPr>
                    <w:r>
                      <w:rPr>
                        <w:rFonts w:ascii="宋体" w:eastAsia="宋体" w:hAnsi="宋体" w:cs="宋体"/>
                        <w:color w:val="000000"/>
                        <w:w w:val="80"/>
                        <w:sz w:val="10"/>
                      </w:rPr>
                      <w:t>−</w:t>
                    </w:r>
                    <w:r>
                      <w:rPr>
                        <w:rFonts w:ascii="宋体" w:eastAsia="宋体" w:hAnsi="宋体" w:cs="宋体"/>
                        <w:color w:val="000000"/>
                        <w:w w:val="80"/>
                        <w:sz w:val="10"/>
                      </w:rPr>
                      <w:t>1</w:t>
                    </w:r>
                  </w:p>
                </w:txbxContent>
              </v:textbox>
            </v:shape>
            <v:shape id="_x0000_s1137" type="#_x0000_t202" style="position:absolute;left:1980;top:2760;width:80;height:240;mso-width-relative:margin;mso-height-relative:margin" stroked="f">
              <o:lock v:ext="edit" aspectratio="t"/>
              <v:textbox inset="0,0,0,0">
                <w:txbxContent>
                  <w:p w14:paraId="66664ABC" w14:textId="77777777" w:rsidR="000F6A1C" w:rsidRDefault="000D62F5">
                    <w:pPr>
                      <w:spacing w:line="110" w:lineRule="exact"/>
                      <w:jc w:val="left"/>
                    </w:pPr>
                    <w:r>
                      <w:rPr>
                        <w:rFonts w:ascii="Times New Roman" w:eastAsia="宋体" w:hAnsi="宋体" w:cs="宋体"/>
                        <w:color w:val="000000"/>
                        <w:w w:val="77"/>
                        <w:sz w:val="11"/>
                      </w:rPr>
                      <w:t>0 x</w:t>
                    </w:r>
                  </w:p>
                </w:txbxContent>
              </v:textbox>
            </v:shape>
            <v:shape id="_x0000_s1136" type="#_x0000_t202" style="position:absolute;left:2540;top:2760;width:80;height:120;mso-width-relative:margin;mso-height-relative:margin" stroked="f">
              <o:lock v:ext="edit" aspectratio="t"/>
              <v:textbox inset="0,0,0,0">
                <w:txbxContent>
                  <w:p w14:paraId="3444B08E" w14:textId="77777777" w:rsidR="000F6A1C" w:rsidRDefault="000D62F5">
                    <w:pPr>
                      <w:spacing w:line="100" w:lineRule="exact"/>
                      <w:jc w:val="left"/>
                    </w:pPr>
                    <w:r>
                      <w:rPr>
                        <w:rFonts w:ascii="Times New Roman" w:eastAsia="宋体" w:hAnsi="宋体" w:cs="宋体"/>
                        <w:color w:val="000000"/>
                        <w:w w:val="120"/>
                        <w:sz w:val="10"/>
                      </w:rPr>
                      <w:t>1</w:t>
                    </w:r>
                  </w:p>
                </w:txbxContent>
              </v:textbox>
            </v:shape>
            <v:shape id="_x0000_s1135" type="#_x0000_t202" style="position:absolute;left:3080;top:2760;width:80;height:120;mso-width-relative:margin;mso-height-relative:margin" stroked="f">
              <o:lock v:ext="edit" aspectratio="t"/>
              <v:textbox inset="0,0,0,0">
                <w:txbxContent>
                  <w:p w14:paraId="16BD5A7B" w14:textId="77777777" w:rsidR="000F6A1C" w:rsidRDefault="000D62F5">
                    <w:pPr>
                      <w:spacing w:line="100" w:lineRule="exact"/>
                      <w:jc w:val="left"/>
                    </w:pPr>
                    <w:r>
                      <w:rPr>
                        <w:rFonts w:ascii="Times New Roman" w:eastAsia="宋体" w:hAnsi="宋体" w:cs="宋体"/>
                        <w:color w:val="000000"/>
                        <w:w w:val="120"/>
                        <w:sz w:val="10"/>
                      </w:rPr>
                      <w:t>2</w:t>
                    </w:r>
                  </w:p>
                </w:txbxContent>
              </v:textbox>
            </v:shape>
            <v:shape id="_x0000_s1134" type="#_x0000_t202" style="position:absolute;left:3640;top:2760;width:80;height:120;mso-width-relative:margin;mso-height-relative:margin" stroked="f">
              <o:lock v:ext="edit" aspectratio="t"/>
              <v:textbox inset="0,0,0,0">
                <w:txbxContent>
                  <w:p w14:paraId="6160B0FF" w14:textId="77777777" w:rsidR="000F6A1C" w:rsidRDefault="000D62F5">
                    <w:pPr>
                      <w:spacing w:line="100" w:lineRule="exact"/>
                      <w:jc w:val="left"/>
                    </w:pPr>
                    <w:r>
                      <w:rPr>
                        <w:rFonts w:ascii="Times New Roman" w:eastAsia="宋体" w:hAnsi="宋体" w:cs="宋体"/>
                        <w:color w:val="000000"/>
                        <w:w w:val="120"/>
                        <w:sz w:val="10"/>
                      </w:rPr>
                      <w:t>3.</w:t>
                    </w:r>
                  </w:p>
                </w:txbxContent>
              </v:textbox>
            </v:shape>
            <v:shape id="_x0000_s1133" type="#_x0000_t202" style="position:absolute;left:4080;top:2760;width:220;height:120;mso-width-relative:margin;mso-height-relative:margin" stroked="f">
              <o:lock v:ext="edit" aspectratio="t"/>
              <v:textbox inset="0,0,0,0">
                <w:txbxContent>
                  <w:p w14:paraId="381F9768" w14:textId="77777777" w:rsidR="000F6A1C" w:rsidRDefault="000D62F5">
                    <w:pPr>
                      <w:spacing w:line="100" w:lineRule="exact"/>
                      <w:jc w:val="left"/>
                    </w:pPr>
                    <w:r>
                      <w:rPr>
                        <w:rFonts w:ascii="宋体" w:eastAsia="宋体" w:hAnsi="宋体" w:cs="宋体"/>
                        <w:color w:val="000000"/>
                        <w:sz w:val="10"/>
                      </w:rPr>
                      <w:t>−</w:t>
                    </w:r>
                    <w:r>
                      <w:rPr>
                        <w:rFonts w:ascii="宋体" w:eastAsia="宋体" w:hAnsi="宋体" w:cs="宋体"/>
                        <w:color w:val="000000"/>
                        <w:sz w:val="10"/>
                      </w:rPr>
                      <w:t>20</w:t>
                    </w:r>
                  </w:p>
                </w:txbxContent>
              </v:textbox>
            </v:shape>
            <v:shape id="_x0000_s1132" type="#_x0000_t202" style="position:absolute;left:4480;top:2760;width:220;height:120;mso-width-relative:margin;mso-height-relative:margin" stroked="f">
              <o:lock v:ext="edit" aspectratio="t"/>
              <v:textbox inset="0,0,0,0">
                <w:txbxContent>
                  <w:p w14:paraId="384FD20A" w14:textId="77777777" w:rsidR="000F6A1C" w:rsidRDefault="000D62F5">
                    <w:pPr>
                      <w:spacing w:line="100" w:lineRule="exact"/>
                      <w:jc w:val="left"/>
                    </w:pPr>
                    <w:r>
                      <w:rPr>
                        <w:rFonts w:ascii="宋体" w:eastAsia="宋体" w:hAnsi="宋体" w:cs="宋体"/>
                        <w:color w:val="000000"/>
                        <w:sz w:val="10"/>
                      </w:rPr>
                      <w:t>−</w:t>
                    </w:r>
                    <w:r>
                      <w:rPr>
                        <w:rFonts w:ascii="宋体" w:eastAsia="宋体" w:hAnsi="宋体" w:cs="宋体"/>
                        <w:color w:val="000000"/>
                        <w:sz w:val="10"/>
                      </w:rPr>
                      <w:t>15</w:t>
                    </w:r>
                  </w:p>
                </w:txbxContent>
              </v:textbox>
            </v:shape>
            <v:shape id="_x0000_s1131" type="#_x0000_t202" style="position:absolute;left:4880;top:2760;width:220;height:120;mso-width-relative:margin;mso-height-relative:margin" stroked="f">
              <o:lock v:ext="edit" aspectratio="t"/>
              <v:textbox inset="0,0,0,0">
                <w:txbxContent>
                  <w:p w14:paraId="62163814" w14:textId="77777777" w:rsidR="000F6A1C" w:rsidRDefault="000D62F5">
                    <w:pPr>
                      <w:spacing w:line="100" w:lineRule="exact"/>
                      <w:jc w:val="left"/>
                    </w:pPr>
                    <w:r>
                      <w:rPr>
                        <w:rFonts w:ascii="宋体" w:eastAsia="宋体" w:hAnsi="宋体" w:cs="宋体"/>
                        <w:color w:val="000000"/>
                        <w:sz w:val="10"/>
                      </w:rPr>
                      <w:t>−</w:t>
                    </w:r>
                    <w:r>
                      <w:rPr>
                        <w:rFonts w:ascii="宋体" w:eastAsia="宋体" w:hAnsi="宋体" w:cs="宋体"/>
                        <w:color w:val="000000"/>
                        <w:sz w:val="10"/>
                      </w:rPr>
                      <w:t>10</w:t>
                    </w:r>
                  </w:p>
                </w:txbxContent>
              </v:textbox>
            </v:shape>
            <v:shape id="_x0000_s1130" type="#_x0000_t202" style="position:absolute;left:5320;top:2760;width:140;height:120;mso-width-relative:margin;mso-height-relative:margin" stroked="f">
              <o:lock v:ext="edit" aspectratio="t"/>
              <v:textbox inset="0,0,0,0">
                <w:txbxContent>
                  <w:p w14:paraId="7DBE5FDF" w14:textId="77777777" w:rsidR="000F6A1C" w:rsidRDefault="000D62F5">
                    <w:pPr>
                      <w:spacing w:line="100" w:lineRule="exact"/>
                      <w:jc w:val="left"/>
                    </w:pPr>
                    <w:r>
                      <w:rPr>
                        <w:rFonts w:ascii="宋体" w:eastAsia="宋体" w:hAnsi="宋体" w:cs="宋体"/>
                        <w:color w:val="000000"/>
                        <w:w w:val="80"/>
                        <w:sz w:val="10"/>
                      </w:rPr>
                      <w:t>−</w:t>
                    </w:r>
                    <w:r>
                      <w:rPr>
                        <w:rFonts w:ascii="宋体" w:eastAsia="宋体" w:hAnsi="宋体" w:cs="宋体"/>
                        <w:color w:val="000000"/>
                        <w:w w:val="80"/>
                        <w:sz w:val="10"/>
                      </w:rPr>
                      <w:t>5</w:t>
                    </w:r>
                  </w:p>
                </w:txbxContent>
              </v:textbox>
            </v:shape>
            <v:shape id="_x0000_s1129" type="#_x0000_t202" style="position:absolute;left:5680;top:2760;width:260;height:240;mso-width-relative:margin;mso-height-relative:margin" stroked="f">
              <o:lock v:ext="edit" aspectratio="t"/>
              <v:textbox inset="0,0,0,0">
                <w:txbxContent>
                  <w:p w14:paraId="0777F9D5" w14:textId="77777777" w:rsidR="000F6A1C" w:rsidRDefault="000D62F5">
                    <w:pPr>
                      <w:spacing w:line="110" w:lineRule="exact"/>
                      <w:ind w:firstLine="100"/>
                      <w:jc w:val="left"/>
                    </w:pPr>
                    <w:r>
                      <w:rPr>
                        <w:rFonts w:ascii="Times New Roman" w:eastAsia="宋体" w:hAnsi="宋体" w:cs="宋体"/>
                        <w:color w:val="000000"/>
                        <w:w w:val="62"/>
                        <w:sz w:val="11"/>
                      </w:rPr>
                      <w:t>0 2</w:t>
                    </w:r>
                    <w:r>
                      <w:rPr>
                        <w:rFonts w:ascii="Times New Roman" w:eastAsia="宋体" w:hAnsi="宋体" w:cs="宋体"/>
                        <w:color w:val="000000"/>
                        <w:w w:val="62"/>
                        <w:sz w:val="11"/>
                      </w:rPr>
                      <w:t>π⋅ω</w:t>
                    </w:r>
                  </w:p>
                </w:txbxContent>
              </v:textbox>
            </v:shape>
            <v:shape id="_x0000_s1128" type="#_x0000_t202" style="position:absolute;left:6180;top:2760;width:80;height:120;mso-width-relative:margin;mso-height-relative:margin" stroked="f">
              <o:lock v:ext="edit" aspectratio="t"/>
              <v:textbox inset="0,0,0,0">
                <w:txbxContent>
                  <w:p w14:paraId="52851738" w14:textId="77777777" w:rsidR="000F6A1C" w:rsidRDefault="000D62F5">
                    <w:pPr>
                      <w:spacing w:line="100" w:lineRule="exact"/>
                      <w:jc w:val="left"/>
                    </w:pPr>
                    <w:r>
                      <w:rPr>
                        <w:rFonts w:ascii="Times New Roman" w:eastAsia="宋体" w:hAnsi="宋体" w:cs="宋体"/>
                        <w:color w:val="000000"/>
                        <w:w w:val="120"/>
                        <w:sz w:val="10"/>
                      </w:rPr>
                      <w:t>5</w:t>
                    </w:r>
                  </w:p>
                </w:txbxContent>
              </v:textbox>
            </v:shape>
            <v:shape id="_x0000_s1127" type="#_x0000_t202" style="position:absolute;left:6540;top:2760;width:140;height:120;mso-width-relative:margin;mso-height-relative:margin" stroked="f">
              <o:lock v:ext="edit" aspectratio="t"/>
              <v:textbox inset="0,0,0,0">
                <w:txbxContent>
                  <w:p w14:paraId="4F9BC4AF" w14:textId="77777777" w:rsidR="000F6A1C" w:rsidRDefault="000D62F5">
                    <w:pPr>
                      <w:spacing w:line="100" w:lineRule="exact"/>
                      <w:jc w:val="left"/>
                    </w:pPr>
                    <w:r>
                      <w:rPr>
                        <w:rFonts w:ascii="Times New Roman" w:eastAsia="宋体" w:hAnsi="宋体" w:cs="宋体"/>
                        <w:color w:val="000000"/>
                        <w:w w:val="120"/>
                        <w:sz w:val="10"/>
                      </w:rPr>
                      <w:t>10</w:t>
                    </w:r>
                  </w:p>
                </w:txbxContent>
              </v:textbox>
            </v:shape>
            <v:shape id="_x0000_s1126" type="#_x0000_t202" style="position:absolute;left:6940;top:2760;width:140;height:120;mso-width-relative:margin;mso-height-relative:margin" stroked="f">
              <o:lock v:ext="edit" aspectratio="t"/>
              <v:textbox inset="0,0,0,0">
                <w:txbxContent>
                  <w:p w14:paraId="02ED9600" w14:textId="77777777" w:rsidR="000F6A1C" w:rsidRDefault="000D62F5">
                    <w:pPr>
                      <w:spacing w:line="100" w:lineRule="exact"/>
                      <w:jc w:val="left"/>
                    </w:pPr>
                    <w:r>
                      <w:rPr>
                        <w:rFonts w:ascii="Times New Roman" w:eastAsia="宋体" w:hAnsi="宋体" w:cs="宋体"/>
                        <w:color w:val="000000"/>
                        <w:w w:val="120"/>
                        <w:sz w:val="10"/>
                      </w:rPr>
                      <w:t>15</w:t>
                    </w:r>
                  </w:p>
                </w:txbxContent>
              </v:textbox>
            </v:shape>
            <v:shape id="_x0000_s1125" type="#_x0000_t202" style="position:absolute;left:7340;top:2760;width:140;height:120;mso-width-relative:margin;mso-height-relative:margin" stroked="f">
              <o:lock v:ext="edit" aspectratio="t"/>
              <v:textbox inset="0,0,0,0">
                <w:txbxContent>
                  <w:p w14:paraId="71AAAF11" w14:textId="77777777" w:rsidR="000F6A1C" w:rsidRDefault="000D62F5">
                    <w:pPr>
                      <w:spacing w:line="100" w:lineRule="exact"/>
                      <w:jc w:val="left"/>
                    </w:pPr>
                    <w:r>
                      <w:rPr>
                        <w:rFonts w:ascii="Times New Roman" w:eastAsia="宋体" w:hAnsi="宋体" w:cs="宋体"/>
                        <w:color w:val="000000"/>
                        <w:w w:val="120"/>
                        <w:sz w:val="10"/>
                      </w:rPr>
                      <w:t>20.</w:t>
                    </w:r>
                  </w:p>
                </w:txbxContent>
              </v:textbox>
            </v:shape>
            <w10:anchorlock/>
          </v:group>
        </w:pict>
      </w:r>
    </w:p>
    <w:p w14:paraId="1512B63F" w14:textId="77777777" w:rsidR="000F6A1C" w:rsidRDefault="000D62F5">
      <w:pPr>
        <w:pBdr>
          <w:top w:val="single" w:sz="0" w:space="9" w:color="FFFFFF"/>
        </w:pBdr>
        <w:spacing w:line="300" w:lineRule="exact"/>
        <w:ind w:right="20"/>
      </w:pPr>
      <w:r>
        <w:rPr>
          <w:rFonts w:ascii="Times New Roman" w:eastAsia="宋体" w:hAnsi="宋体" w:cs="宋体"/>
          <w:color w:val="000000"/>
          <w:w w:val="77"/>
          <w:sz w:val="30"/>
        </w:rPr>
        <w:t>在一般平滑性假设下，高斯核函数往往具有良好的性能，尤其在没有额外的数据知识可用的情况下，应该考虑使用高斯核函数。更多的信息和例子，例如关于</w:t>
      </w:r>
      <w:r>
        <w:rPr>
          <w:rFonts w:ascii="Times New Roman" w:eastAsia="宋体" w:hAnsi="宋体" w:cs="宋体"/>
          <w:color w:val="000000"/>
          <w:w w:val="77"/>
          <w:sz w:val="30"/>
        </w:rPr>
        <w:t>Bq</w:t>
      </w:r>
      <w:r>
        <w:rPr>
          <w:rFonts w:ascii="Times New Roman" w:eastAsia="宋体" w:hAnsi="宋体" w:cs="宋体"/>
          <w:color w:val="000000"/>
          <w:w w:val="77"/>
          <w:sz w:val="30"/>
        </w:rPr>
        <w:t>样条核、</w:t>
      </w:r>
      <w:r>
        <w:rPr>
          <w:rFonts w:ascii="Times New Roman" w:eastAsia="宋体" w:hAnsi="宋体" w:cs="宋体"/>
          <w:color w:val="000000"/>
          <w:w w:val="77"/>
          <w:sz w:val="30"/>
        </w:rPr>
        <w:t>Dirichlet</w:t>
      </w:r>
      <w:r>
        <w:rPr>
          <w:rFonts w:ascii="Times New Roman" w:eastAsia="宋体" w:hAnsi="宋体" w:cs="宋体"/>
          <w:color w:val="000000"/>
          <w:w w:val="77"/>
          <w:sz w:val="30"/>
        </w:rPr>
        <w:t>核、期刊核等，见</w:t>
      </w:r>
      <w:r>
        <w:rPr>
          <w:rFonts w:ascii="Times New Roman" w:eastAsia="宋体" w:hAnsi="宋体" w:cs="宋体"/>
          <w:color w:val="000000"/>
          <w:w w:val="77"/>
          <w:sz w:val="30"/>
        </w:rPr>
        <w:t>?Smola</w:t>
      </w:r>
      <w:r>
        <w:rPr>
          <w:rFonts w:ascii="Times New Roman" w:eastAsia="宋体" w:hAnsi="宋体" w:cs="宋体"/>
          <w:color w:val="000000"/>
          <w:w w:val="77"/>
          <w:sz w:val="30"/>
        </w:rPr>
        <w:t>等，</w:t>
      </w:r>
      <w:r>
        <w:rPr>
          <w:rFonts w:ascii="Times New Roman" w:eastAsia="宋体" w:hAnsi="宋体" w:cs="宋体"/>
          <w:color w:val="000000"/>
          <w:w w:val="77"/>
          <w:sz w:val="30"/>
        </w:rPr>
        <w:t>1998d]</w:t>
      </w:r>
      <w:r>
        <w:rPr>
          <w:rFonts w:ascii="Times New Roman" w:eastAsia="宋体" w:hAnsi="宋体" w:cs="宋体"/>
          <w:color w:val="000000"/>
          <w:w w:val="77"/>
          <w:sz w:val="30"/>
        </w:rPr>
        <w:t>。</w:t>
      </w:r>
    </w:p>
    <w:p w14:paraId="09E6570C" w14:textId="77777777" w:rsidR="000F6A1C" w:rsidRDefault="000D62F5">
      <w:pPr>
        <w:spacing w:line="330" w:lineRule="exact"/>
        <w:ind w:right="20" w:firstLine="340"/>
      </w:pPr>
      <w:r>
        <w:rPr>
          <w:rFonts w:ascii="Times New Roman" w:eastAsia="宋体" w:hAnsi="宋体" w:cs="宋体"/>
          <w:color w:val="000000"/>
          <w:w w:val="75"/>
          <w:sz w:val="30"/>
        </w:rPr>
        <w:t>现在出现的问题是选择哪个内核。让我们想想两个极端的情况。</w:t>
      </w:r>
    </w:p>
    <w:p w14:paraId="64A617C3" w14:textId="77777777" w:rsidR="000F6A1C" w:rsidRDefault="000D62F5">
      <w:pPr>
        <w:spacing w:line="313" w:lineRule="exact"/>
        <w:ind w:left="260" w:right="20"/>
      </w:pPr>
      <w:r>
        <w:rPr>
          <w:rFonts w:ascii="Times New Roman" w:eastAsia="宋体" w:hAnsi="宋体" w:cs="宋体"/>
          <w:color w:val="000000"/>
          <w:w w:val="73"/>
          <w:sz w:val="30"/>
        </w:rPr>
        <w:t>1.</w:t>
      </w:r>
      <w:r>
        <w:rPr>
          <w:rFonts w:ascii="Times New Roman" w:eastAsia="宋体" w:hAnsi="宋体" w:cs="宋体"/>
          <w:color w:val="000000"/>
          <w:w w:val="73"/>
          <w:sz w:val="30"/>
        </w:rPr>
        <w:t>假设我们已经知道我们想要估计的函数的功率谱</w:t>
      </w:r>
      <w:r>
        <w:rPr>
          <w:rFonts w:ascii="Times New Roman" w:eastAsia="宋体" w:hAnsi="宋体" w:cs="宋体"/>
          <w:color w:val="000000"/>
          <w:w w:val="73"/>
          <w:sz w:val="30"/>
        </w:rPr>
        <w:t>Pow(!)</w:t>
      </w:r>
      <w:r>
        <w:rPr>
          <w:rFonts w:ascii="Times New Roman" w:eastAsia="宋体" w:hAnsi="宋体" w:cs="宋体"/>
          <w:color w:val="000000"/>
          <w:w w:val="73"/>
          <w:sz w:val="30"/>
        </w:rPr>
        <w:t>的形状。在这种情况下，我们选择</w:t>
      </w:r>
      <w:r>
        <w:rPr>
          <w:rFonts w:ascii="Times New Roman" w:eastAsia="宋体" w:hAnsi="宋体" w:cs="宋体"/>
          <w:color w:val="000000"/>
          <w:w w:val="73"/>
          <w:sz w:val="30"/>
        </w:rPr>
        <w:t>k</w:t>
      </w:r>
      <w:r>
        <w:rPr>
          <w:rFonts w:ascii="Times New Roman" w:eastAsia="宋体" w:hAnsi="宋体" w:cs="宋体"/>
          <w:color w:val="000000"/>
          <w:w w:val="73"/>
          <w:sz w:val="30"/>
        </w:rPr>
        <w:t>，使</w:t>
      </w:r>
      <w:r>
        <w:rPr>
          <w:rFonts w:ascii="Times New Roman" w:eastAsia="宋体" w:hAnsi="宋体" w:cs="宋体"/>
          <w:color w:val="000000"/>
          <w:w w:val="73"/>
          <w:sz w:val="30"/>
        </w:rPr>
        <w:t>k~</w:t>
      </w:r>
      <w:r>
        <w:rPr>
          <w:rFonts w:ascii="Times New Roman" w:eastAsia="宋体" w:hAnsi="宋体" w:cs="宋体"/>
          <w:color w:val="000000"/>
          <w:w w:val="73"/>
          <w:sz w:val="30"/>
        </w:rPr>
        <w:t>匹配功率谱</w:t>
      </w:r>
      <w:r>
        <w:rPr>
          <w:rFonts w:ascii="Times New Roman" w:eastAsia="宋体" w:hAnsi="宋体" w:cs="宋体"/>
          <w:color w:val="000000"/>
          <w:w w:val="73"/>
          <w:sz w:val="30"/>
        </w:rPr>
        <w:t>?</w:t>
      </w:r>
    </w:p>
    <w:p w14:paraId="52EA7AB7" w14:textId="77777777" w:rsidR="000F6A1C" w:rsidRDefault="000D62F5">
      <w:pPr>
        <w:spacing w:before="60" w:line="300" w:lineRule="exact"/>
        <w:ind w:left="260" w:right="20"/>
      </w:pPr>
      <w:r>
        <w:rPr>
          <w:rFonts w:ascii="Times New Roman" w:eastAsia="宋体" w:hAnsi="宋体" w:cs="宋体"/>
          <w:color w:val="000000"/>
          <w:w w:val="76"/>
          <w:sz w:val="30"/>
        </w:rPr>
        <w:t>2.</w:t>
      </w:r>
      <w:r>
        <w:rPr>
          <w:rFonts w:ascii="Times New Roman" w:eastAsia="宋体" w:hAnsi="宋体" w:cs="宋体"/>
          <w:color w:val="000000"/>
          <w:w w:val="76"/>
          <w:sz w:val="30"/>
        </w:rPr>
        <w:t>如果我们碰巧对给定的数据了解很少，那么一般的平滑假设是一个合理的选择。因此，我们可能需要选择一个高斯核函数</w:t>
      </w:r>
      <w:r>
        <w:rPr>
          <w:rFonts w:ascii="Times New Roman" w:eastAsia="宋体" w:hAnsi="宋体" w:cs="宋体"/>
          <w:color w:val="000000"/>
          <w:w w:val="76"/>
          <w:sz w:val="30"/>
        </w:rPr>
        <w:t>(</w:t>
      </w:r>
      <w:r>
        <w:rPr>
          <w:rFonts w:ascii="Times New Roman" w:eastAsia="宋体" w:hAnsi="宋体" w:cs="宋体"/>
          <w:color w:val="000000"/>
          <w:w w:val="76"/>
          <w:sz w:val="30"/>
        </w:rPr>
        <w:t>参见示例</w:t>
      </w:r>
      <w:r>
        <w:rPr>
          <w:rFonts w:ascii="Times New Roman" w:eastAsia="宋体" w:hAnsi="宋体" w:cs="宋体"/>
          <w:color w:val="000000"/>
          <w:w w:val="76"/>
          <w:sz w:val="30"/>
        </w:rPr>
        <w:t>11)</w:t>
      </w:r>
      <w:r>
        <w:rPr>
          <w:rFonts w:ascii="Times New Roman" w:eastAsia="宋体" w:hAnsi="宋体" w:cs="宋体"/>
          <w:color w:val="000000"/>
          <w:w w:val="76"/>
          <w:sz w:val="30"/>
        </w:rPr>
        <w:t>。如果计算时间很重要，那么可以考虑使用紧凑支持的内核，例如使用</w:t>
      </w:r>
      <w:r>
        <w:rPr>
          <w:rFonts w:ascii="Times New Roman" w:eastAsia="宋体" w:hAnsi="宋体" w:cs="宋体"/>
          <w:color w:val="000000"/>
          <w:w w:val="76"/>
          <w:sz w:val="30"/>
        </w:rPr>
        <w:t>Bq{</w:t>
      </w:r>
      <w:r>
        <w:rPr>
          <w:rFonts w:ascii="Times New Roman" w:eastAsia="宋体" w:hAnsi="宋体" w:cs="宋体"/>
          <w:color w:val="000000"/>
          <w:w w:val="76"/>
          <w:sz w:val="30"/>
        </w:rPr>
        <w:t>样条内核</w:t>
      </w:r>
      <w:r>
        <w:rPr>
          <w:rFonts w:ascii="Times New Roman" w:eastAsia="宋体" w:hAnsi="宋体" w:cs="宋体"/>
          <w:color w:val="000000"/>
          <w:w w:val="76"/>
          <w:sz w:val="30"/>
        </w:rPr>
        <w:t>(</w:t>
      </w:r>
      <w:r>
        <w:rPr>
          <w:rFonts w:ascii="Times New Roman" w:eastAsia="宋体" w:hAnsi="宋体" w:cs="宋体"/>
          <w:color w:val="000000"/>
          <w:w w:val="76"/>
          <w:sz w:val="30"/>
        </w:rPr>
        <w:t>见</w:t>
      </w:r>
      <w:r>
        <w:rPr>
          <w:rFonts w:ascii="Times New Roman" w:eastAsia="宋体" w:hAnsi="宋体" w:cs="宋体"/>
          <w:color w:val="000000"/>
          <w:w w:val="76"/>
          <w:sz w:val="30"/>
        </w:rPr>
        <w:t>(30))</w:t>
      </w:r>
      <w:r>
        <w:rPr>
          <w:rFonts w:ascii="Times New Roman" w:eastAsia="宋体" w:hAnsi="宋体" w:cs="宋体"/>
          <w:color w:val="000000"/>
          <w:w w:val="76"/>
          <w:sz w:val="30"/>
        </w:rPr>
        <w:t>。这种选择将导致许多矩阵元素</w:t>
      </w:r>
      <w:r>
        <w:rPr>
          <w:rFonts w:ascii="Times New Roman" w:eastAsia="宋体" w:hAnsi="宋体" w:cs="宋体"/>
          <w:color w:val="000000"/>
          <w:w w:val="76"/>
          <w:sz w:val="30"/>
        </w:rPr>
        <w:t>kij = k(xi;</w:t>
      </w:r>
      <w:r>
        <w:rPr>
          <w:rFonts w:ascii="Times New Roman" w:eastAsia="宋体" w:hAnsi="宋体" w:cs="宋体"/>
          <w:color w:val="000000"/>
          <w:w w:val="76"/>
          <w:sz w:val="32"/>
        </w:rPr>
        <w:t>xj)</w:t>
      </w:r>
      <w:r>
        <w:rPr>
          <w:rFonts w:ascii="Times New Roman" w:eastAsia="宋体" w:hAnsi="宋体" w:cs="宋体"/>
          <w:color w:val="000000"/>
          <w:w w:val="76"/>
          <w:sz w:val="32"/>
        </w:rPr>
        <w:t>消失。</w:t>
      </w:r>
    </w:p>
    <w:p w14:paraId="0872A762" w14:textId="77777777" w:rsidR="000F6A1C" w:rsidRDefault="000D62F5">
      <w:pPr>
        <w:spacing w:line="307" w:lineRule="exact"/>
        <w:ind w:right="20"/>
      </w:pPr>
      <w:r>
        <w:rPr>
          <w:rFonts w:ascii="Times New Roman" w:eastAsia="宋体" w:hAnsi="宋体" w:cs="宋体"/>
          <w:color w:val="000000"/>
          <w:w w:val="72"/>
          <w:sz w:val="30"/>
        </w:rPr>
        <w:t>通常的情况是在两个极端情况之间，我们有一些有限的先验知识。有关使用先验知识选择内核的更多信息，请参见</w:t>
      </w:r>
      <w:r>
        <w:rPr>
          <w:rFonts w:ascii="Times New Roman" w:eastAsia="宋体" w:hAnsi="宋体" w:cs="宋体"/>
          <w:color w:val="000000"/>
          <w:w w:val="72"/>
          <w:sz w:val="30"/>
        </w:rPr>
        <w:t>?Sch?Olkopf</w:t>
      </w:r>
      <w:r>
        <w:rPr>
          <w:rFonts w:ascii="Times New Roman" w:eastAsia="宋体" w:hAnsi="宋体" w:cs="宋体"/>
          <w:color w:val="000000"/>
          <w:w w:val="72"/>
          <w:sz w:val="30"/>
        </w:rPr>
        <w:t>等人，</w:t>
      </w:r>
      <w:r>
        <w:rPr>
          <w:rFonts w:ascii="Times New Roman" w:eastAsia="宋体" w:hAnsi="宋体" w:cs="宋体"/>
          <w:color w:val="000000"/>
          <w:w w:val="72"/>
          <w:sz w:val="30"/>
        </w:rPr>
        <w:t>1998]</w:t>
      </w:r>
      <w:r>
        <w:rPr>
          <w:rFonts w:ascii="Times New Roman" w:eastAsia="宋体" w:hAnsi="宋体" w:cs="宋体"/>
          <w:color w:val="000000"/>
          <w:w w:val="72"/>
          <w:sz w:val="30"/>
        </w:rPr>
        <w:t>。</w:t>
      </w:r>
    </w:p>
    <w:p w14:paraId="318C1978" w14:textId="77777777" w:rsidR="000F6A1C" w:rsidRDefault="000F6A1C">
      <w:pPr>
        <w:spacing w:line="14" w:lineRule="exact"/>
        <w:sectPr w:rsidR="000F6A1C">
          <w:type w:val="continuous"/>
          <w:pgSz w:w="11900" w:h="18880"/>
          <w:pgMar w:top="1400" w:right="2280" w:bottom="1440" w:left="2080" w:header="720" w:footer="720" w:gutter="0"/>
          <w:cols w:space="720"/>
        </w:sectPr>
      </w:pPr>
    </w:p>
    <w:p w14:paraId="66B9D347" w14:textId="77777777" w:rsidR="000F6A1C" w:rsidRDefault="000D62F5">
      <w:pPr>
        <w:pageBreakBefore/>
        <w:spacing w:line="290" w:lineRule="exact"/>
        <w:ind w:left="630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81"/>
          <w:sz w:val="29"/>
        </w:rPr>
        <w:lastRenderedPageBreak/>
        <w:t>正规化</w:t>
      </w:r>
      <w:r>
        <w:rPr>
          <w:rFonts w:ascii="Times New Roman" w:eastAsia="宋体" w:hAnsi="宋体" w:cs="宋体"/>
          <w:color w:val="000000"/>
          <w:w w:val="81"/>
          <w:sz w:val="29"/>
        </w:rPr>
        <w:t>46</w:t>
      </w:r>
    </w:p>
    <w:p w14:paraId="01EB3DF6" w14:textId="77777777" w:rsidR="000F6A1C" w:rsidRDefault="000D62F5">
      <w:pPr>
        <w:pBdr>
          <w:top w:val="single" w:sz="0" w:space="9" w:color="FFFFFF"/>
        </w:pBdr>
        <w:spacing w:line="450" w:lineRule="exact"/>
        <w:ind w:right="264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8"/>
          <w:sz w:val="45"/>
        </w:rPr>
        <w:t>7.4</w:t>
      </w:r>
      <w:r>
        <w:rPr>
          <w:rFonts w:ascii="Times New Roman" w:eastAsia="宋体" w:hAnsi="宋体" w:cs="宋体"/>
          <w:color w:val="000000"/>
          <w:w w:val="78"/>
          <w:sz w:val="45"/>
        </w:rPr>
        <w:t>条件肯定性</w:t>
      </w:r>
    </w:p>
    <w:p w14:paraId="38B4C0D0" w14:textId="77777777" w:rsidR="000F6A1C" w:rsidRDefault="000D62F5">
      <w:pPr>
        <w:ind w:left="540"/>
        <w:sectPr w:rsidR="000F6A1C">
          <w:type w:val="continuous"/>
          <w:pgSz w:w="11900" w:h="18880"/>
          <w:pgMar w:top="1400" w:right="2300" w:bottom="1440" w:left="1540" w:header="720" w:footer="720" w:gutter="0"/>
          <w:cols w:space="720"/>
        </w:sectPr>
      </w:pPr>
      <w:r>
        <w:pict w14:anchorId="61B91B2F">
          <v:group id="_x0000_s1120" style="width:375pt;height:217pt;mso-position-horizontal-relative:char;mso-position-vertical-relative:line" coordsize="7500,4340">
            <v:shape id="_x0000_s1123" type="#_x0000_t202" style="position:absolute;width:7500;height:3620;mso-width-relative:margin;mso-height-relative:margin" stroked="f">
              <o:lock v:ext="edit" aspectratio="t"/>
              <v:textbox inset="0,0,0,0">
                <w:txbxContent>
                  <w:p w14:paraId="101BF0DF" w14:textId="77777777" w:rsidR="000F6A1C" w:rsidRDefault="000D62F5">
                    <w:pPr>
                      <w:spacing w:line="311" w:lineRule="exact"/>
                    </w:pPr>
                    <w:r>
                      <w:rPr>
                        <w:rFonts w:ascii="Times New Roman" w:eastAsia="宋体" w:hAnsi="宋体" w:cs="宋体"/>
                        <w:color w:val="000000"/>
                        <w:w w:val="74"/>
                        <w:sz w:val="30"/>
                      </w:rPr>
                      <w:t>与</w:t>
                    </w:r>
                    <w:r>
                      <w:rPr>
                        <w:rFonts w:ascii="Times New Roman" w:eastAsia="宋体" w:hAnsi="宋体" w:cs="宋体"/>
                        <w:color w:val="000000"/>
                        <w:w w:val="74"/>
                        <w:sz w:val="30"/>
                      </w:rPr>
                      <w:t>rn</w:t>
                    </w:r>
                    <w:r>
                      <w:rPr>
                        <w:rFonts w:ascii="Times New Roman" w:eastAsia="宋体" w:hAnsi="宋体" w:cs="宋体"/>
                        <w:color w:val="000000"/>
                        <w:w w:val="74"/>
                        <w:sz w:val="30"/>
                      </w:rPr>
                      <w:t>的连接允许我们利用一种连接，由</w:t>
                    </w:r>
                    <w:r>
                      <w:rPr>
                        <w:rFonts w:ascii="Times New Roman" w:eastAsia="宋体" w:hAnsi="宋体" w:cs="宋体"/>
                        <w:color w:val="000000"/>
                        <w:w w:val="74"/>
                        <w:sz w:val="30"/>
                      </w:rPr>
                      <w:t>?Madych</w:t>
                    </w:r>
                    <w:r>
                      <w:rPr>
                        <w:rFonts w:ascii="Times New Roman" w:eastAsia="宋体" w:hAnsi="宋体" w:cs="宋体"/>
                        <w:color w:val="000000"/>
                        <w:w w:val="74"/>
                        <w:sz w:val="30"/>
                      </w:rPr>
                      <w:t>和</w:t>
                    </w:r>
                    <w:r>
                      <w:rPr>
                        <w:rFonts w:ascii="Times New Roman" w:eastAsia="宋体" w:hAnsi="宋体" w:cs="宋体"/>
                        <w:color w:val="000000"/>
                        <w:w w:val="74"/>
                        <w:sz w:val="30"/>
                      </w:rPr>
                      <w:t>Nelson, 1990]</w:t>
                    </w:r>
                    <w:r>
                      <w:rPr>
                        <w:rFonts w:ascii="Times New Roman" w:eastAsia="宋体" w:hAnsi="宋体" w:cs="宋体"/>
                        <w:color w:val="000000"/>
                        <w:w w:val="74"/>
                        <w:sz w:val="30"/>
                      </w:rPr>
                      <w:t>所显示，</w:t>
                    </w:r>
                    <w:r>
                      <w:rPr>
                        <w:rFonts w:ascii="Times New Roman" w:eastAsia="宋体" w:hAnsi="宋体" w:cs="宋体"/>
                        <w:color w:val="000000"/>
                        <w:w w:val="74"/>
                        <w:sz w:val="30"/>
                      </w:rPr>
                      <w:t>?Girosi</w:t>
                    </w:r>
                    <w:r>
                      <w:rPr>
                        <w:rFonts w:ascii="Times New Roman" w:eastAsia="宋体" w:hAnsi="宋体" w:cs="宋体"/>
                        <w:color w:val="000000"/>
                        <w:w w:val="74"/>
                        <w:sz w:val="30"/>
                      </w:rPr>
                      <w:t>等人，</w:t>
                    </w:r>
                    <w:r>
                      <w:rPr>
                        <w:rFonts w:ascii="Times New Roman" w:eastAsia="宋体" w:hAnsi="宋体" w:cs="宋体"/>
                        <w:color w:val="000000"/>
                        <w:w w:val="74"/>
                        <w:sz w:val="30"/>
                      </w:rPr>
                      <w:t>1993]</w:t>
                    </w:r>
                    <w:r>
                      <w:rPr>
                        <w:rFonts w:ascii="Times New Roman" w:eastAsia="宋体" w:hAnsi="宋体" w:cs="宋体"/>
                        <w:color w:val="000000"/>
                        <w:w w:val="74"/>
                        <w:sz w:val="30"/>
                      </w:rPr>
                      <w:t>指出。主要的陈述是，有条件的肯定</w:t>
                    </w:r>
                    <w:r>
                      <w:rPr>
                        <w:rFonts w:ascii="Times New Roman" w:eastAsia="宋体" w:hAnsi="宋体" w:cs="宋体"/>
                        <w:color w:val="000000"/>
                        <w:w w:val="74"/>
                        <w:sz w:val="30"/>
                      </w:rPr>
                      <w:t>de?nite (cpd)</w:t>
                    </w:r>
                    <w:r>
                      <w:rPr>
                        <w:rFonts w:ascii="Times New Roman" w:eastAsia="宋体" w:hAnsi="宋体" w:cs="宋体"/>
                        <w:color w:val="000000"/>
                        <w:w w:val="74"/>
                        <w:sz w:val="30"/>
                      </w:rPr>
                      <w:t>函数生成允许的</w:t>
                    </w:r>
                    <w:r>
                      <w:rPr>
                        <w:rFonts w:ascii="Times New Roman" w:eastAsia="宋体" w:hAnsi="宋体" w:cs="宋体"/>
                        <w:color w:val="000000"/>
                        <w:w w:val="74"/>
                        <w:sz w:val="30"/>
                      </w:rPr>
                      <w:t>SV</w:t>
                    </w:r>
                    <w:r>
                      <w:rPr>
                        <w:rFonts w:ascii="Times New Roman" w:eastAsia="宋体" w:hAnsi="宋体" w:cs="宋体"/>
                        <w:color w:val="000000"/>
                        <w:w w:val="74"/>
                        <w:sz w:val="30"/>
                      </w:rPr>
                      <w:t>内核。这是非常有用的，因为是</w:t>
                    </w:r>
                    <w:r>
                      <w:rPr>
                        <w:rFonts w:ascii="Times New Roman" w:eastAsia="宋体" w:hAnsi="宋体" w:cs="宋体"/>
                        <w:color w:val="000000"/>
                        <w:w w:val="74"/>
                        <w:sz w:val="30"/>
                      </w:rPr>
                      <w:t>cpd</w:t>
                    </w:r>
                    <w:r>
                      <w:rPr>
                        <w:rFonts w:ascii="Times New Roman" w:eastAsia="宋体" w:hAnsi="宋体" w:cs="宋体"/>
                        <w:color w:val="000000"/>
                        <w:w w:val="74"/>
                        <w:sz w:val="30"/>
                      </w:rPr>
                      <w:t>的性质往往比</w:t>
                    </w:r>
                    <w:r>
                      <w:rPr>
                        <w:rFonts w:ascii="Times New Roman" w:eastAsia="宋体" w:hAnsi="宋体" w:cs="宋体"/>
                        <w:color w:val="000000"/>
                        <w:w w:val="74"/>
                        <w:sz w:val="30"/>
                      </w:rPr>
                      <w:t>Mercer</w:t>
                    </w:r>
                    <w:r>
                      <w:rPr>
                        <w:rFonts w:ascii="Times New Roman" w:eastAsia="宋体" w:hAnsi="宋体" w:cs="宋体"/>
                        <w:color w:val="000000"/>
                        <w:w w:val="74"/>
                        <w:sz w:val="30"/>
                      </w:rPr>
                      <w:t>的条件更容易验证，特别是当结合</w:t>
                    </w:r>
                    <w:r>
                      <w:rPr>
                        <w:rFonts w:ascii="Times New Roman" w:eastAsia="宋体" w:hAnsi="宋体" w:cs="宋体"/>
                        <w:color w:val="000000"/>
                        <w:w w:val="74"/>
                        <w:sz w:val="30"/>
                      </w:rPr>
                      <w:t>Schoenberg</w:t>
                    </w:r>
                    <w:r>
                      <w:rPr>
                        <w:rFonts w:ascii="Times New Roman" w:eastAsia="宋体" w:hAnsi="宋体" w:cs="宋体"/>
                        <w:color w:val="000000"/>
                        <w:w w:val="74"/>
                        <w:sz w:val="30"/>
                      </w:rPr>
                      <w:t>和</w:t>
                    </w:r>
                    <w:r>
                      <w:rPr>
                        <w:rFonts w:ascii="Times New Roman" w:eastAsia="宋体" w:hAnsi="宋体" w:cs="宋体"/>
                        <w:color w:val="000000"/>
                        <w:w w:val="74"/>
                        <w:sz w:val="30"/>
                      </w:rPr>
                      <w:t>Micchelli</w:t>
                    </w:r>
                    <w:r>
                      <w:rPr>
                        <w:rFonts w:ascii="Times New Roman" w:eastAsia="宋体" w:hAnsi="宋体" w:cs="宋体"/>
                        <w:color w:val="000000"/>
                        <w:w w:val="74"/>
                        <w:sz w:val="30"/>
                      </w:rPr>
                      <w:t>关于</w:t>
                    </w:r>
                    <w:r>
                      <w:rPr>
                        <w:rFonts w:ascii="Times New Roman" w:eastAsia="宋体" w:hAnsi="宋体" w:cs="宋体"/>
                        <w:color w:val="000000"/>
                        <w:w w:val="74"/>
                        <w:sz w:val="30"/>
                      </w:rPr>
                      <w:t>cpd</w:t>
                    </w:r>
                    <w:r>
                      <w:rPr>
                        <w:rFonts w:ascii="Times New Roman" w:eastAsia="宋体" w:hAnsi="宋体" w:cs="宋体"/>
                        <w:color w:val="000000"/>
                        <w:w w:val="74"/>
                        <w:sz w:val="30"/>
                      </w:rPr>
                      <w:t>和完全单调函数之间的联系的结果</w:t>
                    </w:r>
                    <w:r>
                      <w:rPr>
                        <w:rFonts w:ascii="Times New Roman" w:eastAsia="宋体" w:hAnsi="宋体" w:cs="宋体"/>
                        <w:color w:val="000000"/>
                        <w:w w:val="74"/>
                        <w:sz w:val="30"/>
                      </w:rPr>
                      <w:t>?Schoenberg, 1938a,b, Micchelli, 1986]</w:t>
                    </w:r>
                    <w:r>
                      <w:rPr>
                        <w:rFonts w:ascii="Times New Roman" w:eastAsia="宋体" w:hAnsi="宋体" w:cs="宋体"/>
                        <w:color w:val="000000"/>
                        <w:w w:val="74"/>
                        <w:sz w:val="30"/>
                      </w:rPr>
                      <w:t>。此外，</w:t>
                    </w:r>
                    <w:r>
                      <w:rPr>
                        <w:rFonts w:ascii="Times New Roman" w:eastAsia="宋体" w:hAnsi="宋体" w:cs="宋体"/>
                        <w:color w:val="000000"/>
                        <w:w w:val="74"/>
                        <w:sz w:val="30"/>
                      </w:rPr>
                      <w:t>cpd</w:t>
                    </w:r>
                    <w:r>
                      <w:rPr>
                        <w:rFonts w:ascii="Times New Roman" w:eastAsia="宋体" w:hAnsi="宋体" w:cs="宋体"/>
                        <w:color w:val="000000"/>
                        <w:w w:val="74"/>
                        <w:sz w:val="30"/>
                      </w:rPr>
                      <w:t>函数导致了一类不一定满足</w:t>
                    </w:r>
                    <w:r>
                      <w:rPr>
                        <w:rFonts w:ascii="Times New Roman" w:eastAsia="宋体" w:hAnsi="宋体" w:cs="宋体"/>
                        <w:color w:val="000000"/>
                        <w:w w:val="74"/>
                        <w:sz w:val="30"/>
                      </w:rPr>
                      <w:t>Mercer</w:t>
                    </w:r>
                    <w:r>
                      <w:rPr>
                        <w:rFonts w:ascii="Times New Roman" w:eastAsia="宋体" w:hAnsi="宋体" w:cs="宋体"/>
                        <w:color w:val="000000"/>
                        <w:w w:val="74"/>
                        <w:sz w:val="30"/>
                      </w:rPr>
                      <w:t>条件的</w:t>
                    </w:r>
                    <w:r>
                      <w:rPr>
                        <w:rFonts w:ascii="Times New Roman" w:eastAsia="宋体" w:hAnsi="宋体" w:cs="宋体"/>
                        <w:color w:val="000000"/>
                        <w:w w:val="74"/>
                        <w:sz w:val="30"/>
                      </w:rPr>
                      <w:t>SV</w:t>
                    </w:r>
                    <w:r>
                      <w:rPr>
                        <w:rFonts w:ascii="Times New Roman" w:eastAsia="宋体" w:hAnsi="宋体" w:cs="宋体"/>
                        <w:color w:val="000000"/>
                        <w:w w:val="74"/>
                        <w:sz w:val="30"/>
                      </w:rPr>
                      <w:t>内核。</w:t>
                    </w:r>
                    <w:r>
                      <w:rPr>
                        <w:rFonts w:ascii="Times New Roman" w:eastAsia="宋体" w:hAnsi="宋体" w:cs="宋体"/>
                        <w:color w:val="000000"/>
                        <w:w w:val="74"/>
                        <w:sz w:val="35"/>
                      </w:rPr>
                      <w:t>德</w:t>
                    </w:r>
                    <w:r>
                      <w:rPr>
                        <w:rFonts w:ascii="Times New Roman" w:eastAsia="宋体" w:hAnsi="宋体" w:cs="宋体"/>
                        <w:color w:val="000000"/>
                        <w:w w:val="74"/>
                        <w:sz w:val="35"/>
                      </w:rPr>
                      <w:t>?</w:t>
                    </w:r>
                    <w:r>
                      <w:rPr>
                        <w:rFonts w:ascii="Times New Roman" w:eastAsia="宋体" w:hAnsi="宋体" w:cs="宋体"/>
                        <w:color w:val="000000"/>
                        <w:w w:val="74"/>
                        <w:sz w:val="35"/>
                      </w:rPr>
                      <w:t>国家</w:t>
                    </w:r>
                    <w:r>
                      <w:rPr>
                        <w:rFonts w:ascii="Times New Roman" w:eastAsia="宋体" w:hAnsi="宋体" w:cs="宋体"/>
                        <w:color w:val="000000"/>
                        <w:w w:val="74"/>
                        <w:sz w:val="35"/>
                      </w:rPr>
                      <w:t>12(</w:t>
                    </w:r>
                    <w:r>
                      <w:rPr>
                        <w:rFonts w:ascii="Times New Roman" w:eastAsia="宋体" w:hAnsi="宋体" w:cs="宋体"/>
                        <w:color w:val="000000"/>
                        <w:w w:val="74"/>
                        <w:sz w:val="35"/>
                      </w:rPr>
                      <w:t>有条件地肯定</w:t>
                    </w:r>
                    <w:r>
                      <w:rPr>
                        <w:rFonts w:ascii="Times New Roman" w:eastAsia="宋体" w:hAnsi="宋体" w:cs="宋体"/>
                        <w:color w:val="000000"/>
                        <w:w w:val="74"/>
                        <w:sz w:val="35"/>
                      </w:rPr>
                      <w:t>de?</w:t>
                    </w:r>
                    <w:r>
                      <w:rPr>
                        <w:rFonts w:ascii="Times New Roman" w:eastAsia="宋体" w:hAnsi="宋体" w:cs="宋体"/>
                        <w:color w:val="000000"/>
                        <w:w w:val="74"/>
                        <w:sz w:val="35"/>
                      </w:rPr>
                      <w:t>夜间功能</w:t>
                    </w:r>
                    <w:r>
                      <w:rPr>
                        <w:rFonts w:ascii="Times New Roman" w:eastAsia="宋体" w:hAnsi="宋体" w:cs="宋体"/>
                        <w:color w:val="000000"/>
                        <w:w w:val="74"/>
                        <w:sz w:val="35"/>
                      </w:rPr>
                      <w:t>)</w:t>
                    </w:r>
                  </w:p>
                  <w:p w14:paraId="1AF448DF" w14:textId="77777777" w:rsidR="000F6A1C" w:rsidRDefault="000D62F5">
                    <w:pPr>
                      <w:spacing w:line="320" w:lineRule="exact"/>
                    </w:pPr>
                    <w:r>
                      <w:rPr>
                        <w:rFonts w:ascii="Times New Roman" w:eastAsia="宋体" w:hAnsi="宋体" w:cs="宋体"/>
                        <w:color w:val="000000"/>
                        <w:w w:val="74"/>
                        <w:sz w:val="30"/>
                      </w:rPr>
                      <w:t>连续函数</w:t>
                    </w:r>
                    <w:r>
                      <w:rPr>
                        <w:rFonts w:ascii="Times New Roman" w:eastAsia="宋体" w:hAnsi="宋体" w:cs="宋体"/>
                        <w:color w:val="000000"/>
                        <w:w w:val="74"/>
                        <w:sz w:val="30"/>
                      </w:rPr>
                      <w:t>h, de?</w:t>
                    </w:r>
                    <w:r>
                      <w:rPr>
                        <w:rFonts w:ascii="Times New Roman" w:eastAsia="宋体" w:hAnsi="宋体" w:cs="宋体"/>
                        <w:color w:val="000000"/>
                        <w:w w:val="74"/>
                        <w:sz w:val="30"/>
                      </w:rPr>
                      <w:t>内德</w:t>
                    </w:r>
                    <w:r>
                      <w:rPr>
                        <w:rFonts w:ascii="Times New Roman" w:eastAsia="宋体" w:hAnsi="宋体" w:cs="宋体"/>
                        <w:color w:val="000000"/>
                        <w:w w:val="74"/>
                        <w:sz w:val="30"/>
                      </w:rPr>
                      <w:t>?0 1)</w:t>
                    </w:r>
                    <w:r>
                      <w:rPr>
                        <w:rFonts w:ascii="Times New Roman" w:eastAsia="宋体" w:hAnsi="宋体" w:cs="宋体"/>
                        <w:color w:val="000000"/>
                        <w:w w:val="74"/>
                        <w:sz w:val="30"/>
                      </w:rPr>
                      <w:t>，据说是有条件的正</w:t>
                    </w:r>
                    <w:r>
                      <w:rPr>
                        <w:rFonts w:ascii="Times New Roman" w:eastAsia="宋体" w:hAnsi="宋体" w:cs="宋体"/>
                        <w:color w:val="000000"/>
                        <w:w w:val="74"/>
                        <w:sz w:val="30"/>
                      </w:rPr>
                      <w:t>de?nite (cpd)</w:t>
                    </w:r>
                    <w:r>
                      <w:rPr>
                        <w:rFonts w:ascii="Times New Roman" w:eastAsia="宋体" w:hAnsi="宋体" w:cs="宋体"/>
                        <w:color w:val="000000"/>
                        <w:w w:val="74"/>
                        <w:sz w:val="30"/>
                      </w:rPr>
                      <w:t>对于任意不同的点</w:t>
                    </w:r>
                    <w:r>
                      <w:rPr>
                        <w:rFonts w:ascii="Times New Roman" w:eastAsia="宋体" w:hAnsi="宋体" w:cs="宋体"/>
                        <w:color w:val="000000"/>
                        <w:w w:val="74"/>
                        <w:sz w:val="30"/>
                      </w:rPr>
                      <w:t>x1::: x ' 2rn</w:t>
                    </w:r>
                    <w:r>
                      <w:rPr>
                        <w:rFonts w:ascii="Times New Roman" w:eastAsia="宋体" w:hAnsi="宋体" w:cs="宋体"/>
                        <w:color w:val="000000"/>
                        <w:w w:val="74"/>
                        <w:sz w:val="30"/>
                      </w:rPr>
                      <w:t>是二次形式</w:t>
                    </w:r>
                  </w:p>
                </w:txbxContent>
              </v:textbox>
            </v:shape>
            <v:shape id="_x0000_s1122" type="#_x0000_t202" style="position:absolute;left:6980;top:3680;width:520;height:400;mso-width-relative:margin;mso-height-relative:margin" stroked="f">
              <o:lock v:ext="edit" aspectratio="t"/>
              <v:textbox inset="0,0,0,0">
                <w:txbxContent>
                  <w:p w14:paraId="0F3A7039" w14:textId="77777777" w:rsidR="000F6A1C" w:rsidRDefault="000D62F5">
                    <w:pPr>
                      <w:spacing w:line="300" w:lineRule="exact"/>
                      <w:jc w:val="left"/>
                    </w:pPr>
                    <w:r>
                      <w:rPr>
                        <w:rFonts w:ascii="Times New Roman" w:eastAsia="宋体" w:hAnsi="宋体" w:cs="宋体"/>
                        <w:color w:val="000000"/>
                        <w:w w:val="76"/>
                        <w:sz w:val="30"/>
                      </w:rPr>
                      <w:t>(120</w:t>
                    </w:r>
                    <w:r>
                      <w:rPr>
                        <w:rFonts w:ascii="Times New Roman" w:eastAsia="宋体" w:hAnsi="宋体" w:cs="宋体"/>
                        <w:color w:val="000000"/>
                        <w:w w:val="76"/>
                        <w:sz w:val="30"/>
                      </w:rPr>
                      <w:t>）</w:t>
                    </w:r>
                  </w:p>
                </w:txbxContent>
              </v:textbox>
            </v:shape>
            <v:shape id="_x0000_s1121" style="position:absolute;left:2720;top:3440;width:2060;height:900;mso-width-relative:margin;mso-height-relative:margin" coordsize="" o:spt="100" adj="0,,0" path="">
              <v:stroke joinstyle="round"/>
              <v:imagedata r:id="rId134" o:title="image128"/>
              <v:formulas/>
              <v:path o:connecttype="segments"/>
              <o:lock v:ext="edit" aspectratio="t"/>
            </v:shape>
            <w10:anchorlock/>
          </v:group>
        </w:pict>
      </w:r>
    </w:p>
    <w:p w14:paraId="0955B91F" w14:textId="77777777" w:rsidR="000F6A1C" w:rsidRDefault="000D62F5">
      <w:pPr>
        <w:spacing w:line="430" w:lineRule="exact"/>
        <w:ind w:left="540"/>
        <w:jc w:val="left"/>
      </w:pPr>
      <w:r>
        <w:rPr>
          <w:rFonts w:ascii="Times New Roman" w:eastAsia="宋体" w:hAnsi="宋体" w:cs="宋体"/>
          <w:color w:val="000000"/>
          <w:w w:val="74"/>
          <w:sz w:val="30"/>
        </w:rPr>
        <w:t>当标量</w:t>
      </w:r>
      <w:r>
        <w:rPr>
          <w:rFonts w:ascii="Times New Roman" w:eastAsia="宋体" w:hAnsi="宋体" w:cs="宋体"/>
          <w:color w:val="000000"/>
          <w:w w:val="74"/>
          <w:sz w:val="30"/>
        </w:rPr>
        <w:t>c1::: c '</w:t>
      </w:r>
      <w:r>
        <w:rPr>
          <w:rFonts w:ascii="Times New Roman" w:eastAsia="宋体" w:hAnsi="宋体" w:cs="宋体"/>
          <w:color w:val="000000"/>
          <w:w w:val="74"/>
          <w:sz w:val="30"/>
        </w:rPr>
        <w:t>满足</w:t>
      </w:r>
      <w:r>
        <w:rPr>
          <w:rFonts w:ascii="Times New Roman" w:eastAsia="宋体" w:hAnsi="宋体" w:cs="宋体"/>
          <w:color w:val="000000"/>
          <w:w w:val="74"/>
          <w:sz w:val="30"/>
        </w:rPr>
        <w:t>p ' i=1 c ip(xi) = 0</w:t>
      </w:r>
      <w:r>
        <w:rPr>
          <w:rFonts w:ascii="Times New Roman" w:eastAsia="宋体" w:hAnsi="宋体" w:cs="宋体"/>
          <w:color w:val="000000"/>
          <w:w w:val="74"/>
          <w:sz w:val="30"/>
        </w:rPr>
        <w:t>时，对于</w:t>
      </w:r>
      <w:r>
        <w:rPr>
          <w:rFonts w:ascii="Times New Roman" w:eastAsia="宋体" w:hAnsi="宋体" w:cs="宋体"/>
          <w:color w:val="000000"/>
          <w:w w:val="74"/>
          <w:sz w:val="30"/>
        </w:rPr>
        <w:t>Rn</w:t>
      </w:r>
      <w:r>
        <w:rPr>
          <w:rFonts w:ascii="Times New Roman" w:eastAsia="宋体" w:hAnsi="宋体" w:cs="宋体"/>
          <w:color w:val="000000"/>
          <w:w w:val="74"/>
          <w:sz w:val="30"/>
        </w:rPr>
        <w:t>上所有小于</w:t>
      </w:r>
      <w:r>
        <w:rPr>
          <w:rFonts w:ascii="Times New Roman" w:eastAsia="宋体" w:hAnsi="宋体" w:cs="宋体"/>
          <w:color w:val="000000"/>
          <w:w w:val="74"/>
          <w:sz w:val="30"/>
        </w:rPr>
        <w:t>m</w:t>
      </w:r>
      <w:r>
        <w:rPr>
          <w:rFonts w:ascii="Times New Roman" w:eastAsia="宋体" w:hAnsi="宋体" w:cs="宋体"/>
          <w:color w:val="000000"/>
          <w:w w:val="74"/>
          <w:sz w:val="30"/>
        </w:rPr>
        <w:t>次的多项式</w:t>
      </w:r>
      <w:r>
        <w:rPr>
          <w:rFonts w:ascii="Times New Roman" w:eastAsia="宋体" w:hAnsi="宋体" w:cs="宋体"/>
          <w:color w:val="000000"/>
          <w:w w:val="74"/>
          <w:sz w:val="30"/>
        </w:rPr>
        <w:t>p</w:t>
      </w:r>
      <w:r>
        <w:rPr>
          <w:rFonts w:ascii="Times New Roman" w:eastAsia="宋体" w:hAnsi="宋体" w:cs="宋体"/>
          <w:color w:val="000000"/>
          <w:w w:val="74"/>
          <w:sz w:val="30"/>
        </w:rPr>
        <w:t>。</w:t>
      </w:r>
    </w:p>
    <w:p w14:paraId="38AB7E4E" w14:textId="77777777" w:rsidR="000F6A1C" w:rsidRDefault="000D62F5">
      <w:pPr>
        <w:spacing w:before="60" w:line="360" w:lineRule="exact"/>
        <w:ind w:left="540" w:right="168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3"/>
          <w:sz w:val="35"/>
        </w:rPr>
        <w:t>德</w:t>
      </w:r>
      <w:r>
        <w:rPr>
          <w:rFonts w:ascii="Times New Roman" w:eastAsia="宋体" w:hAnsi="宋体" w:cs="宋体"/>
          <w:color w:val="000000"/>
          <w:w w:val="73"/>
          <w:sz w:val="35"/>
        </w:rPr>
        <w:t>?</w:t>
      </w:r>
      <w:r>
        <w:rPr>
          <w:rFonts w:ascii="Times New Roman" w:eastAsia="宋体" w:hAnsi="宋体" w:cs="宋体"/>
          <w:color w:val="000000"/>
          <w:w w:val="73"/>
          <w:sz w:val="35"/>
        </w:rPr>
        <w:t>一个函数</w:t>
      </w:r>
      <w:r>
        <w:rPr>
          <w:rFonts w:ascii="Times New Roman" w:eastAsia="宋体" w:hAnsi="宋体" w:cs="宋体"/>
          <w:color w:val="000000"/>
          <w:w w:val="73"/>
          <w:sz w:val="35"/>
        </w:rPr>
        <w:t>h(x)</w:t>
      </w:r>
      <w:r>
        <w:rPr>
          <w:rFonts w:ascii="Times New Roman" w:eastAsia="宋体" w:hAnsi="宋体" w:cs="宋体"/>
          <w:color w:val="000000"/>
          <w:w w:val="73"/>
          <w:sz w:val="35"/>
        </w:rPr>
        <w:t>被称为</w:t>
      </w:r>
      <w:r>
        <w:rPr>
          <w:rFonts w:ascii="Times New Roman" w:eastAsia="宋体" w:hAnsi="宋体" w:cs="宋体"/>
          <w:color w:val="000000"/>
          <w:w w:val="73"/>
          <w:sz w:val="35"/>
        </w:rPr>
        <w:t>m</w:t>
      </w:r>
      <w:r>
        <w:rPr>
          <w:rFonts w:ascii="Times New Roman" w:eastAsia="宋体" w:hAnsi="宋体" w:cs="宋体"/>
          <w:color w:val="000000"/>
          <w:w w:val="73"/>
          <w:sz w:val="35"/>
        </w:rPr>
        <w:t>阶的完全单调函数</w:t>
      </w:r>
    </w:p>
    <w:p w14:paraId="261937FA" w14:textId="77777777" w:rsidR="000F6A1C" w:rsidRDefault="000D62F5">
      <w:pPr>
        <w:ind w:left="2240"/>
        <w:sectPr w:rsidR="000F6A1C">
          <w:type w:val="continuous"/>
          <w:pgSz w:w="11900" w:h="18880"/>
          <w:pgMar w:top="1400" w:right="2300" w:bottom="1440" w:left="1540" w:header="720" w:footer="720" w:gutter="0"/>
          <w:cols w:space="720"/>
        </w:sectPr>
      </w:pPr>
      <w:r>
        <w:pict w14:anchorId="716F3CAC">
          <v:group id="_x0000_s1117" style="width:290pt;height:33pt;mso-position-horizontal-relative:char;mso-position-vertical-relative:line" coordsize="5800,660">
            <v:shape id="_x0000_s1119" style="position:absolute;width:4100;height:660;mso-width-relative:margin;mso-height-relative:margin" coordsize="5800,660" o:spt="100" adj="0,,0" path="">
              <v:stroke joinstyle="round"/>
              <v:imagedata r:id="rId135" o:title="image129"/>
              <v:formulas/>
              <v:path o:connecttype="segments"/>
              <o:lock v:ext="edit" aspectratio="t"/>
            </v:shape>
            <v:shape id="_x0000_s1118" type="#_x0000_t202" style="position:absolute;left:5280;top:180;width:520;height:400;mso-width-relative:margin;mso-height-relative:margin" stroked="f">
              <o:lock v:ext="edit" aspectratio="t"/>
              <v:textbox inset="0,0,0,0">
                <w:txbxContent>
                  <w:p w14:paraId="425D9513"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121</w:t>
                    </w:r>
                    <w:r>
                      <w:rPr>
                        <w:rFonts w:ascii="Times New Roman" w:eastAsia="宋体" w:hAnsi="宋体" w:cs="宋体"/>
                        <w:color w:val="000000"/>
                        <w:w w:val="76"/>
                        <w:sz w:val="30"/>
                      </w:rPr>
                      <w:t>）</w:t>
                    </w:r>
                  </w:p>
                </w:txbxContent>
              </v:textbox>
            </v:shape>
            <w10:anchorlock/>
          </v:group>
        </w:pict>
      </w:r>
    </w:p>
    <w:p w14:paraId="308529CB" w14:textId="77777777" w:rsidR="000F6A1C" w:rsidRDefault="000D62F5">
      <w:pPr>
        <w:pBdr>
          <w:top w:val="single" w:sz="0" w:space="21" w:color="FFFFFF"/>
        </w:pBdr>
        <w:spacing w:line="300" w:lineRule="exact"/>
        <w:ind w:left="540"/>
      </w:pPr>
      <w:r>
        <w:rPr>
          <w:rFonts w:ascii="Times New Roman" w:eastAsia="宋体" w:hAnsi="宋体" w:cs="宋体"/>
          <w:color w:val="000000"/>
          <w:w w:val="74"/>
          <w:sz w:val="30"/>
        </w:rPr>
        <w:t>可以证明</w:t>
      </w:r>
      <w:r>
        <w:rPr>
          <w:rFonts w:ascii="Times New Roman" w:eastAsia="宋体" w:hAnsi="宋体" w:cs="宋体"/>
          <w:color w:val="000000"/>
          <w:w w:val="74"/>
          <w:sz w:val="30"/>
        </w:rPr>
        <w:t>?Schoenberg, 1938a,b, Micchelli, 1986]</w:t>
      </w:r>
      <w:r>
        <w:rPr>
          <w:rFonts w:ascii="Times New Roman" w:eastAsia="宋体" w:hAnsi="宋体" w:cs="宋体"/>
          <w:color w:val="000000"/>
          <w:w w:val="74"/>
          <w:sz w:val="30"/>
        </w:rPr>
        <w:t>，一个函数</w:t>
      </w:r>
      <w:r>
        <w:rPr>
          <w:rFonts w:ascii="Times New Roman" w:eastAsia="宋体" w:hAnsi="宋体" w:cs="宋体"/>
          <w:color w:val="000000"/>
          <w:w w:val="74"/>
          <w:sz w:val="30"/>
        </w:rPr>
        <w:t>h(x2)</w:t>
      </w:r>
      <w:r>
        <w:rPr>
          <w:rFonts w:ascii="Times New Roman" w:eastAsia="宋体" w:hAnsi="宋体" w:cs="宋体"/>
          <w:color w:val="000000"/>
          <w:w w:val="74"/>
          <w:sz w:val="30"/>
        </w:rPr>
        <w:t>是有条件的正</w:t>
      </w:r>
      <w:r>
        <w:rPr>
          <w:rFonts w:ascii="Times New Roman" w:eastAsia="宋体" w:hAnsi="宋体" w:cs="宋体"/>
          <w:color w:val="000000"/>
          <w:w w:val="74"/>
          <w:sz w:val="30"/>
        </w:rPr>
        <w:t>de?Nite</w:t>
      </w:r>
      <w:r>
        <w:rPr>
          <w:rFonts w:ascii="Times New Roman" w:eastAsia="宋体" w:hAnsi="宋体" w:cs="宋体"/>
          <w:color w:val="000000"/>
          <w:w w:val="74"/>
          <w:sz w:val="30"/>
        </w:rPr>
        <w:t>当且仅当</w:t>
      </w:r>
      <w:r>
        <w:rPr>
          <w:rFonts w:ascii="Times New Roman" w:eastAsia="宋体" w:hAnsi="宋体" w:cs="宋体"/>
          <w:color w:val="000000"/>
          <w:w w:val="74"/>
          <w:sz w:val="30"/>
        </w:rPr>
        <w:t>h(x)</w:t>
      </w:r>
      <w:r>
        <w:rPr>
          <w:rFonts w:ascii="Times New Roman" w:eastAsia="宋体" w:hAnsi="宋体" w:cs="宋体"/>
          <w:color w:val="000000"/>
          <w:w w:val="74"/>
          <w:sz w:val="30"/>
        </w:rPr>
        <w:t>是完全相同阶的单调。这为检查函数是否为</w:t>
      </w:r>
      <w:r>
        <w:rPr>
          <w:rFonts w:ascii="Times New Roman" w:eastAsia="宋体" w:hAnsi="宋体" w:cs="宋体"/>
          <w:color w:val="000000"/>
          <w:w w:val="74"/>
          <w:sz w:val="30"/>
        </w:rPr>
        <w:t>cpd</w:t>
      </w:r>
      <w:r>
        <w:rPr>
          <w:rFonts w:ascii="Times New Roman" w:eastAsia="宋体" w:hAnsi="宋体" w:cs="宋体"/>
          <w:color w:val="000000"/>
          <w:w w:val="74"/>
          <w:sz w:val="30"/>
        </w:rPr>
        <w:t>提供了一个</w:t>
      </w:r>
      <w:r>
        <w:rPr>
          <w:rFonts w:ascii="Times New Roman" w:eastAsia="宋体" w:hAnsi="宋体" w:cs="宋体"/>
          <w:color w:val="000000"/>
          <w:w w:val="74"/>
          <w:sz w:val="30"/>
        </w:rPr>
        <w:t>(</w:t>
      </w:r>
      <w:r>
        <w:rPr>
          <w:rFonts w:ascii="Times New Roman" w:eastAsia="宋体" w:hAnsi="宋体" w:cs="宋体"/>
          <w:color w:val="000000"/>
          <w:w w:val="74"/>
          <w:sz w:val="30"/>
        </w:rPr>
        <w:t>有时更简单</w:t>
      </w:r>
      <w:r>
        <w:rPr>
          <w:rFonts w:ascii="Times New Roman" w:eastAsia="宋体" w:hAnsi="宋体" w:cs="宋体"/>
          <w:color w:val="000000"/>
          <w:w w:val="74"/>
          <w:sz w:val="30"/>
        </w:rPr>
        <w:t>)</w:t>
      </w:r>
      <w:r>
        <w:rPr>
          <w:rFonts w:ascii="Times New Roman" w:eastAsia="宋体" w:hAnsi="宋体" w:cs="宋体"/>
          <w:color w:val="000000"/>
          <w:w w:val="74"/>
          <w:sz w:val="30"/>
        </w:rPr>
        <w:t>标准。这些工具可以用来推导出一个简单的检查条件，用于测试一个内核是否为可接受的</w:t>
      </w:r>
      <w:r>
        <w:rPr>
          <w:rFonts w:ascii="Times New Roman" w:eastAsia="宋体" w:hAnsi="宋体" w:cs="宋体"/>
          <w:color w:val="000000"/>
          <w:w w:val="74"/>
          <w:sz w:val="30"/>
        </w:rPr>
        <w:t>SV</w:t>
      </w:r>
      <w:r>
        <w:rPr>
          <w:rFonts w:ascii="Times New Roman" w:eastAsia="宋体" w:hAnsi="宋体" w:cs="宋体"/>
          <w:color w:val="000000"/>
          <w:w w:val="74"/>
          <w:sz w:val="30"/>
        </w:rPr>
        <w:t>内核。</w:t>
      </w:r>
    </w:p>
    <w:p w14:paraId="7FA11E85" w14:textId="77777777" w:rsidR="000F6A1C" w:rsidRDefault="000D62F5">
      <w:pPr>
        <w:spacing w:before="80" w:line="350" w:lineRule="exact"/>
        <w:ind w:left="540" w:right="1520"/>
      </w:pPr>
      <w:r>
        <w:rPr>
          <w:rFonts w:ascii="Times New Roman" w:eastAsia="宋体" w:hAnsi="宋体" w:cs="宋体"/>
          <w:color w:val="000000"/>
          <w:w w:val="71"/>
          <w:sz w:val="35"/>
        </w:rPr>
        <w:t>14</w:t>
      </w:r>
      <w:r>
        <w:rPr>
          <w:rFonts w:ascii="Times New Roman" w:eastAsia="宋体" w:hAnsi="宋体" w:cs="宋体"/>
          <w:color w:val="000000"/>
          <w:w w:val="71"/>
          <w:sz w:val="35"/>
        </w:rPr>
        <w:t>号提案</w:t>
      </w:r>
      <w:r>
        <w:rPr>
          <w:rFonts w:ascii="Times New Roman" w:eastAsia="宋体" w:hAnsi="宋体" w:cs="宋体"/>
          <w:color w:val="000000"/>
          <w:w w:val="71"/>
          <w:sz w:val="35"/>
        </w:rPr>
        <w:t>(Smola, Scholkopf, and Muller ?1998d)</w:t>
      </w:r>
    </w:p>
    <w:p w14:paraId="631CC2FC" w14:textId="77777777" w:rsidR="000F6A1C" w:rsidRDefault="000D62F5">
      <w:pPr>
        <w:spacing w:line="300" w:lineRule="exact"/>
        <w:ind w:left="540"/>
      </w:pPr>
      <w:r>
        <w:rPr>
          <w:rFonts w:ascii="Times New Roman" w:eastAsia="宋体" w:hAnsi="宋体" w:cs="宋体"/>
          <w:color w:val="000000"/>
          <w:w w:val="75"/>
          <w:sz w:val="30"/>
        </w:rPr>
        <w:t>德</w:t>
      </w:r>
      <w:r>
        <w:rPr>
          <w:rFonts w:ascii="Times New Roman" w:eastAsia="宋体" w:hAnsi="宋体" w:cs="宋体"/>
          <w:color w:val="000000"/>
          <w:w w:val="75"/>
          <w:sz w:val="30"/>
        </w:rPr>
        <w:t>?ne *nm</w:t>
      </w:r>
      <w:r>
        <w:rPr>
          <w:rFonts w:ascii="Times New Roman" w:eastAsia="宋体" w:hAnsi="宋体" w:cs="宋体"/>
          <w:color w:val="000000"/>
          <w:w w:val="75"/>
          <w:sz w:val="30"/>
        </w:rPr>
        <w:t>是</w:t>
      </w:r>
      <w:r>
        <w:rPr>
          <w:rFonts w:ascii="Times New Roman" w:eastAsia="宋体" w:hAnsi="宋体" w:cs="宋体"/>
          <w:color w:val="000000"/>
          <w:w w:val="75"/>
          <w:sz w:val="30"/>
        </w:rPr>
        <w:t>Rn</w:t>
      </w:r>
      <w:r>
        <w:rPr>
          <w:rFonts w:ascii="Times New Roman" w:eastAsia="宋体" w:hAnsi="宋体" w:cs="宋体"/>
          <w:color w:val="000000"/>
          <w:w w:val="75"/>
          <w:sz w:val="30"/>
        </w:rPr>
        <w:t>上小于</w:t>
      </w:r>
      <w:r>
        <w:rPr>
          <w:rFonts w:ascii="Times New Roman" w:eastAsia="宋体" w:hAnsi="宋体" w:cs="宋体"/>
          <w:color w:val="000000"/>
          <w:w w:val="75"/>
          <w:sz w:val="30"/>
        </w:rPr>
        <w:t>m</w:t>
      </w:r>
      <w:r>
        <w:rPr>
          <w:rFonts w:ascii="Times New Roman" w:eastAsia="宋体" w:hAnsi="宋体" w:cs="宋体"/>
          <w:color w:val="000000"/>
          <w:w w:val="75"/>
          <w:sz w:val="30"/>
        </w:rPr>
        <w:t>次多项式的空间。每个</w:t>
      </w:r>
      <w:r>
        <w:rPr>
          <w:rFonts w:ascii="Times New Roman" w:eastAsia="宋体" w:hAnsi="宋体" w:cs="宋体"/>
          <w:color w:val="000000"/>
          <w:w w:val="75"/>
          <w:sz w:val="30"/>
        </w:rPr>
        <w:t>m</w:t>
      </w:r>
      <w:r>
        <w:rPr>
          <w:rFonts w:ascii="Times New Roman" w:eastAsia="宋体" w:hAnsi="宋体" w:cs="宋体"/>
          <w:color w:val="000000"/>
          <w:w w:val="75"/>
          <w:sz w:val="30"/>
        </w:rPr>
        <w:t>阶</w:t>
      </w:r>
      <w:r>
        <w:rPr>
          <w:rFonts w:ascii="Times New Roman" w:eastAsia="宋体" w:hAnsi="宋体" w:cs="宋体"/>
          <w:color w:val="000000"/>
          <w:w w:val="75"/>
          <w:sz w:val="30"/>
        </w:rPr>
        <w:t>cpd</w:t>
      </w:r>
      <w:r>
        <w:rPr>
          <w:rFonts w:ascii="Times New Roman" w:eastAsia="宋体" w:hAnsi="宋体" w:cs="宋体"/>
          <w:color w:val="000000"/>
          <w:w w:val="75"/>
          <w:sz w:val="30"/>
        </w:rPr>
        <w:t>函数</w:t>
      </w:r>
      <w:r>
        <w:rPr>
          <w:rFonts w:ascii="Times New Roman" w:eastAsia="宋体" w:hAnsi="宋体" w:cs="宋体"/>
          <w:color w:val="000000"/>
          <w:w w:val="75"/>
          <w:sz w:val="30"/>
        </w:rPr>
        <w:t>h</w:t>
      </w:r>
      <w:r>
        <w:rPr>
          <w:rFonts w:ascii="Times New Roman" w:eastAsia="宋体" w:hAnsi="宋体" w:cs="宋体"/>
          <w:color w:val="000000"/>
          <w:w w:val="75"/>
          <w:sz w:val="30"/>
        </w:rPr>
        <w:t>通过设</w:t>
      </w:r>
      <w:r>
        <w:rPr>
          <w:rFonts w:ascii="Times New Roman" w:eastAsia="宋体" w:hAnsi="宋体" w:cs="宋体"/>
          <w:color w:val="000000"/>
          <w:w w:val="75"/>
          <w:sz w:val="30"/>
        </w:rPr>
        <w:t>k(xi xj):= h(kxi;</w:t>
      </w:r>
      <w:r>
        <w:rPr>
          <w:rFonts w:ascii="Times New Roman" w:eastAsia="宋体" w:hAnsi="宋体" w:cs="宋体"/>
          <w:color w:val="000000"/>
          <w:w w:val="75"/>
          <w:sz w:val="32"/>
        </w:rPr>
        <w:t>xjk2)</w:t>
      </w:r>
      <w:r>
        <w:rPr>
          <w:rFonts w:ascii="Times New Roman" w:eastAsia="宋体" w:hAnsi="宋体" w:cs="宋体"/>
          <w:color w:val="000000"/>
          <w:w w:val="75"/>
          <w:sz w:val="32"/>
        </w:rPr>
        <w:t>。</w:t>
      </w:r>
      <w:r>
        <w:rPr>
          <w:rFonts w:ascii="Times New Roman" w:eastAsia="宋体" w:hAnsi="宋体" w:cs="宋体"/>
          <w:color w:val="000000"/>
          <w:w w:val="75"/>
          <w:sz w:val="30"/>
        </w:rPr>
        <w:t>换句话说，由</w:t>
      </w:r>
      <w:r>
        <w:rPr>
          <w:rFonts w:ascii="Times New Roman" w:eastAsia="宋体" w:hAnsi="宋体" w:cs="宋体"/>
          <w:color w:val="000000"/>
          <w:w w:val="75"/>
          <w:sz w:val="30"/>
        </w:rPr>
        <w:t>m</w:t>
      </w:r>
      <w:r>
        <w:rPr>
          <w:rFonts w:ascii="Times New Roman" w:eastAsia="宋体" w:hAnsi="宋体" w:cs="宋体"/>
          <w:color w:val="000000"/>
          <w:w w:val="75"/>
          <w:sz w:val="30"/>
        </w:rPr>
        <w:t>阶</w:t>
      </w:r>
      <w:r>
        <w:rPr>
          <w:rFonts w:ascii="Times New Roman" w:eastAsia="宋体" w:hAnsi="宋体" w:cs="宋体"/>
          <w:color w:val="000000"/>
          <w:w w:val="75"/>
          <w:sz w:val="30"/>
        </w:rPr>
        <w:t>cpd</w:t>
      </w:r>
      <w:r>
        <w:rPr>
          <w:rFonts w:ascii="Times New Roman" w:eastAsia="宋体" w:hAnsi="宋体" w:cs="宋体"/>
          <w:color w:val="000000"/>
          <w:w w:val="75"/>
          <w:sz w:val="30"/>
        </w:rPr>
        <w:t>函数生成的核可用于</w:t>
      </w:r>
      <w:r>
        <w:rPr>
          <w:rFonts w:ascii="Times New Roman" w:eastAsia="宋体" w:hAnsi="宋体" w:cs="宋体"/>
          <w:color w:val="000000"/>
          <w:w w:val="75"/>
          <w:sz w:val="30"/>
        </w:rPr>
        <w:t>SV</w:t>
      </w:r>
      <w:r>
        <w:rPr>
          <w:rFonts w:ascii="Times New Roman" w:eastAsia="宋体" w:hAnsi="宋体" w:cs="宋体"/>
          <w:color w:val="000000"/>
          <w:w w:val="75"/>
          <w:sz w:val="30"/>
        </w:rPr>
        <w:t>机器，前提是由核产生的</w:t>
      </w:r>
      <w:r>
        <w:rPr>
          <w:rFonts w:ascii="Times New Roman" w:eastAsia="宋体" w:hAnsi="宋体" w:cs="宋体"/>
          <w:color w:val="000000"/>
          <w:w w:val="75"/>
          <w:sz w:val="30"/>
        </w:rPr>
        <w:t>?</w:t>
      </w:r>
      <w:r>
        <w:rPr>
          <w:rFonts w:ascii="Times New Roman" w:eastAsia="宋体" w:hAnsi="宋体" w:cs="宋体"/>
          <w:color w:val="000000"/>
          <w:w w:val="75"/>
          <w:sz w:val="30"/>
        </w:rPr>
        <w:t>估计正交于次数低于</w:t>
      </w:r>
      <w:r>
        <w:rPr>
          <w:rFonts w:ascii="Times New Roman" w:eastAsia="宋体" w:hAnsi="宋体" w:cs="宋体"/>
          <w:color w:val="000000"/>
          <w:w w:val="75"/>
          <w:sz w:val="30"/>
        </w:rPr>
        <w:t>m</w:t>
      </w:r>
      <w:r>
        <w:rPr>
          <w:rFonts w:ascii="Times New Roman" w:eastAsia="宋体" w:hAnsi="宋体" w:cs="宋体"/>
          <w:color w:val="000000"/>
          <w:w w:val="75"/>
          <w:sz w:val="30"/>
        </w:rPr>
        <w:t>的多项式。这可以通过半参数模型实现，如</w:t>
      </w:r>
      <w:r>
        <w:rPr>
          <w:rFonts w:ascii="Times New Roman" w:eastAsia="宋体" w:hAnsi="宋体" w:cs="宋体"/>
          <w:color w:val="000000"/>
          <w:w w:val="75"/>
          <w:sz w:val="30"/>
        </w:rPr>
        <w:t>6.5</w:t>
      </w:r>
      <w:r>
        <w:rPr>
          <w:rFonts w:ascii="Times New Roman" w:eastAsia="宋体" w:hAnsi="宋体" w:cs="宋体"/>
          <w:color w:val="000000"/>
          <w:w w:val="75"/>
          <w:sz w:val="30"/>
        </w:rPr>
        <w:t>节所述。这就产生了可行域中的一个凸优化问题。唯一的问题是，由于点积矩阵的特征值是负的，所以问题可能不会凸到可行区域之外。因此我们需要从点积矩阵中投影出多项式部分。关于算法实现的详细信息见</w:t>
      </w:r>
      <w:r>
        <w:rPr>
          <w:rFonts w:ascii="Times New Roman" w:eastAsia="宋体" w:hAnsi="宋体" w:cs="宋体"/>
          <w:color w:val="000000"/>
          <w:w w:val="75"/>
          <w:sz w:val="30"/>
        </w:rPr>
        <w:t>?Smola</w:t>
      </w:r>
      <w:r>
        <w:rPr>
          <w:rFonts w:ascii="Times New Roman" w:eastAsia="宋体" w:hAnsi="宋体" w:cs="宋体"/>
          <w:color w:val="000000"/>
          <w:w w:val="75"/>
          <w:sz w:val="30"/>
        </w:rPr>
        <w:t>等人，</w:t>
      </w:r>
      <w:r>
        <w:rPr>
          <w:rFonts w:ascii="Times New Roman" w:eastAsia="宋体" w:hAnsi="宋体" w:cs="宋体"/>
          <w:color w:val="000000"/>
          <w:w w:val="75"/>
          <w:sz w:val="30"/>
        </w:rPr>
        <w:t>1998d]</w:t>
      </w:r>
      <w:r>
        <w:rPr>
          <w:rFonts w:ascii="Times New Roman" w:eastAsia="宋体" w:hAnsi="宋体" w:cs="宋体"/>
          <w:color w:val="000000"/>
          <w:w w:val="75"/>
          <w:sz w:val="30"/>
        </w:rPr>
        <w:t>。</w:t>
      </w:r>
    </w:p>
    <w:p w14:paraId="61712253"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4C3EAFC1" w14:textId="77777777" w:rsidR="000F6A1C" w:rsidRDefault="000D62F5">
      <w:pPr>
        <w:pageBreakBefore/>
        <w:spacing w:line="290" w:lineRule="exact"/>
        <w:ind w:left="630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81"/>
          <w:sz w:val="29"/>
        </w:rPr>
        <w:lastRenderedPageBreak/>
        <w:t>正规化</w:t>
      </w:r>
      <w:r>
        <w:rPr>
          <w:rFonts w:ascii="Times New Roman" w:eastAsia="宋体" w:hAnsi="宋体" w:cs="宋体"/>
          <w:color w:val="000000"/>
          <w:w w:val="81"/>
          <w:sz w:val="29"/>
        </w:rPr>
        <w:t>47</w:t>
      </w:r>
    </w:p>
    <w:p w14:paraId="1BE964A5" w14:textId="77777777" w:rsidR="000F6A1C" w:rsidRDefault="000D62F5">
      <w:pPr>
        <w:pBdr>
          <w:top w:val="single" w:sz="0" w:space="16" w:color="FFFFFF"/>
        </w:pBdr>
        <w:ind w:left="540"/>
        <w:sectPr w:rsidR="000F6A1C">
          <w:type w:val="continuous"/>
          <w:pgSz w:w="11900" w:h="18880"/>
          <w:pgMar w:top="1400" w:right="2300" w:bottom="1440" w:left="1540" w:header="720" w:footer="720" w:gutter="0"/>
          <w:cols w:space="720"/>
        </w:sectPr>
      </w:pPr>
      <w:r>
        <w:pict w14:anchorId="2AFE95CF">
          <v:group id="_x0000_s1113" style="width:375pt;height:115pt;mso-position-horizontal-relative:char;mso-position-vertical-relative:line" coordsize="7500,2300">
            <v:shape id="_x0000_s1116" type="#_x0000_t202" style="position:absolute;width:7500;height:2300;mso-width-relative:margin;mso-height-relative:margin" stroked="f">
              <o:lock v:ext="edit" aspectratio="t"/>
              <v:textbox inset="0,0,0,0">
                <w:txbxContent>
                  <w:p w14:paraId="2150F6DF" w14:textId="77777777" w:rsidR="000F6A1C" w:rsidRDefault="000D62F5">
                    <w:pPr>
                      <w:spacing w:line="320" w:lineRule="exact"/>
                      <w:ind w:firstLine="340"/>
                    </w:pPr>
                    <w:r>
                      <w:rPr>
                        <w:rFonts w:ascii="Times New Roman" w:eastAsia="宋体" w:hAnsi="宋体" w:cs="宋体"/>
                        <w:color w:val="000000"/>
                        <w:w w:val="74"/>
                        <w:sz w:val="30"/>
                      </w:rPr>
                      <w:t>因此，人们可以使用</w:t>
                    </w:r>
                    <w:r>
                      <w:rPr>
                        <w:rFonts w:ascii="Times New Roman" w:eastAsia="宋体" w:hAnsi="宋体" w:cs="宋体"/>
                        <w:color w:val="000000"/>
                        <w:w w:val="74"/>
                        <w:sz w:val="30"/>
                      </w:rPr>
                      <w:t>?Girosi</w:t>
                    </w:r>
                    <w:r>
                      <w:rPr>
                        <w:rFonts w:ascii="Times New Roman" w:eastAsia="宋体" w:hAnsi="宋体" w:cs="宋体"/>
                        <w:color w:val="000000"/>
                        <w:w w:val="74"/>
                        <w:sz w:val="30"/>
                      </w:rPr>
                      <w:t>等人，</w:t>
                    </w:r>
                    <w:r>
                      <w:rPr>
                        <w:rFonts w:ascii="Times New Roman" w:eastAsia="宋体" w:hAnsi="宋体" w:cs="宋体"/>
                        <w:color w:val="000000"/>
                        <w:w w:val="74"/>
                        <w:sz w:val="30"/>
                      </w:rPr>
                      <w:t>1993]</w:t>
                    </w:r>
                    <w:r>
                      <w:rPr>
                        <w:rFonts w:ascii="Times New Roman" w:eastAsia="宋体" w:hAnsi="宋体" w:cs="宋体"/>
                        <w:color w:val="000000"/>
                        <w:w w:val="74"/>
                        <w:sz w:val="30"/>
                      </w:rPr>
                      <w:t>在正则化网络的背景下提出的内核作为</w:t>
                    </w:r>
                    <w:r>
                      <w:rPr>
                        <w:rFonts w:ascii="Times New Roman" w:eastAsia="宋体" w:hAnsi="宋体" w:cs="宋体"/>
                        <w:color w:val="000000"/>
                        <w:w w:val="74"/>
                        <w:sz w:val="30"/>
                      </w:rPr>
                      <w:t>SV</w:t>
                    </w:r>
                    <w:r>
                      <w:rPr>
                        <w:rFonts w:ascii="Times New Roman" w:eastAsia="宋体" w:hAnsi="宋体" w:cs="宋体"/>
                        <w:color w:val="000000"/>
                        <w:w w:val="74"/>
                        <w:sz w:val="30"/>
                      </w:rPr>
                      <w:t>内核</w:t>
                    </w:r>
                    <w:r>
                      <w:rPr>
                        <w:rFonts w:ascii="Times New Roman" w:eastAsia="宋体" w:hAnsi="宋体" w:cs="宋体"/>
                        <w:color w:val="000000"/>
                        <w:w w:val="74"/>
                        <w:sz w:val="30"/>
                      </w:rPr>
                      <w:t>:</w:t>
                    </w:r>
                  </w:p>
                  <w:p w14:paraId="3A1B876D" w14:textId="77777777" w:rsidR="000F6A1C" w:rsidRDefault="000D62F5">
                    <w:pPr>
                      <w:spacing w:before="100" w:line="385" w:lineRule="exact"/>
                      <w:ind w:left="820"/>
                    </w:pPr>
                    <w:r>
                      <w:rPr>
                        <w:rFonts w:ascii="Times New Roman" w:eastAsia="宋体" w:hAnsi="宋体" w:cs="宋体"/>
                        <w:color w:val="000000"/>
                        <w:w w:val="81"/>
                        <w:sz w:val="32"/>
                      </w:rPr>
                      <w:t>高斯</w:t>
                    </w:r>
                    <w:r>
                      <w:rPr>
                        <w:rFonts w:ascii="Times New Roman" w:eastAsia="宋体" w:hAnsi="宋体" w:cs="宋体"/>
                        <w:color w:val="000000"/>
                        <w:w w:val="81"/>
                        <w:sz w:val="32"/>
                      </w:rPr>
                      <w:t>(m = 0) (122) k(x y) =;</w:t>
                    </w:r>
                    <w:r>
                      <w:rPr>
                        <w:rFonts w:ascii="Times New Roman" w:eastAsia="宋体" w:hAnsi="宋体" w:cs="宋体"/>
                        <w:color w:val="000000"/>
                        <w:w w:val="81"/>
                        <w:sz w:val="34"/>
                      </w:rPr>
                      <w:t>kx;</w:t>
                    </w:r>
                    <w:r>
                      <w:rPr>
                        <w:rFonts w:ascii="Times New Roman" w:eastAsia="宋体" w:hAnsi="宋体" w:cs="宋体"/>
                        <w:color w:val="000000"/>
                        <w:w w:val="81"/>
                        <w:sz w:val="32"/>
                      </w:rPr>
                      <w:t>Yk2 + c2</w:t>
                    </w:r>
                    <w:r>
                      <w:rPr>
                        <w:rFonts w:ascii="Times New Roman" w:eastAsia="宋体" w:hAnsi="宋体" w:cs="宋体"/>
                        <w:color w:val="000000"/>
                        <w:w w:val="81"/>
                        <w:sz w:val="32"/>
                      </w:rPr>
                      <w:t>多重二次方程</w:t>
                    </w:r>
                    <w:r>
                      <w:rPr>
                        <w:rFonts w:ascii="Times New Roman" w:eastAsia="宋体" w:hAnsi="宋体" w:cs="宋体"/>
                        <w:color w:val="000000"/>
                        <w:w w:val="81"/>
                        <w:sz w:val="32"/>
                      </w:rPr>
                      <w:t>(m = 1) (123) k(x y) = p</w:t>
                    </w:r>
                    <w:r>
                      <w:rPr>
                        <w:rFonts w:ascii="Times New Roman" w:eastAsia="Times New Roman" w:hAnsi="Times New Roman" w:cs="Times New Roman"/>
                        <w:color w:val="000000"/>
                        <w:w w:val="81"/>
                        <w:sz w:val="24"/>
                        <w:vertAlign w:val="subscript"/>
                      </w:rPr>
                      <w:t>k</w:t>
                    </w:r>
                    <w:r>
                      <w:rPr>
                        <w:rFonts w:ascii="Times New Roman" w:eastAsia="宋体" w:hAnsi="宋体" w:cs="宋体"/>
                        <w:color w:val="000000"/>
                        <w:w w:val="81"/>
                        <w:sz w:val="25"/>
                      </w:rPr>
                      <w:t>x</w:t>
                    </w:r>
                    <w:r>
                      <w:rPr>
                        <w:rFonts w:ascii="Times New Roman" w:eastAsia="Times New Roman" w:hAnsi="Times New Roman" w:cs="Times New Roman"/>
                        <w:color w:val="000000"/>
                        <w:w w:val="81"/>
                        <w:sz w:val="24"/>
                        <w:vertAlign w:val="subscript"/>
                      </w:rPr>
                      <w:t>;</w:t>
                    </w:r>
                    <w:r>
                      <w:rPr>
                        <w:rFonts w:ascii="Times New Roman" w:eastAsia="宋体" w:hAnsi="宋体" w:cs="宋体"/>
                        <w:color w:val="000000"/>
                        <w:w w:val="81"/>
                        <w:sz w:val="25"/>
                      </w:rPr>
                      <w:t>日元</w:t>
                    </w:r>
                    <w:r>
                      <w:rPr>
                        <w:rFonts w:ascii="Times New Roman" w:eastAsia="Times New Roman" w:hAnsi="Times New Roman" w:cs="Times New Roman"/>
                        <w:color w:val="000000"/>
                        <w:w w:val="81"/>
                        <w:sz w:val="24"/>
                        <w:vertAlign w:val="subscript"/>
                      </w:rPr>
                      <w:t>k</w:t>
                    </w:r>
                    <w:r>
                      <w:rPr>
                        <w:rFonts w:ascii="Times New Roman" w:eastAsia="Times New Roman" w:hAnsi="Times New Roman" w:cs="Times New Roman"/>
                        <w:color w:val="000000"/>
                        <w:w w:val="81"/>
                        <w:vertAlign w:val="subscript"/>
                      </w:rPr>
                      <w:t>2</w:t>
                    </w:r>
                    <w:r>
                      <w:rPr>
                        <w:rFonts w:ascii="Times New Roman" w:eastAsia="宋体" w:hAnsi="宋体" w:cs="宋体"/>
                        <w:color w:val="000000"/>
                        <w:w w:val="81"/>
                        <w:sz w:val="24"/>
                      </w:rPr>
                      <w:t>+ c</w:t>
                    </w:r>
                    <w:r>
                      <w:rPr>
                        <w:rFonts w:ascii="Times New Roman" w:eastAsia="Times New Roman" w:hAnsi="Times New Roman" w:cs="Times New Roman"/>
                        <w:color w:val="000000"/>
                        <w:w w:val="81"/>
                        <w:vertAlign w:val="subscript"/>
                      </w:rPr>
                      <w:t xml:space="preserve">2       </w:t>
                    </w:r>
                    <w:r>
                      <w:rPr>
                        <w:rFonts w:ascii="Times New Roman" w:eastAsia="宋体" w:hAnsi="宋体" w:cs="宋体"/>
                        <w:color w:val="000000"/>
                        <w:w w:val="81"/>
                        <w:sz w:val="30"/>
                      </w:rPr>
                      <w:t>逆多重二次方程</w:t>
                    </w:r>
                    <w:r>
                      <w:rPr>
                        <w:rFonts w:ascii="Times New Roman" w:eastAsia="宋体" w:hAnsi="宋体" w:cs="宋体"/>
                        <w:color w:val="000000"/>
                        <w:w w:val="81"/>
                        <w:sz w:val="30"/>
                      </w:rPr>
                      <w:t>(m = 0) (124) k(x y) = kx;</w:t>
                    </w:r>
                    <w:r>
                      <w:rPr>
                        <w:rFonts w:ascii="Times New Roman" w:eastAsia="宋体" w:hAnsi="宋体" w:cs="宋体"/>
                        <w:color w:val="000000"/>
                        <w:w w:val="81"/>
                        <w:sz w:val="32"/>
                      </w:rPr>
                      <w:t>Yk2 lnkx;Yk</w:t>
                    </w:r>
                    <w:r>
                      <w:rPr>
                        <w:rFonts w:ascii="Times New Roman" w:eastAsia="宋体" w:hAnsi="宋体" w:cs="宋体"/>
                        <w:color w:val="000000"/>
                        <w:w w:val="81"/>
                        <w:sz w:val="32"/>
                      </w:rPr>
                      <w:t>薄板样条</w:t>
                    </w:r>
                    <w:r>
                      <w:rPr>
                        <w:rFonts w:ascii="Times New Roman" w:eastAsia="宋体" w:hAnsi="宋体" w:cs="宋体"/>
                        <w:color w:val="000000"/>
                        <w:w w:val="81"/>
                        <w:sz w:val="32"/>
                      </w:rPr>
                      <w:t>(m = 2) (125)</w:t>
                    </w:r>
                  </w:p>
                </w:txbxContent>
              </v:textbox>
            </v:shape>
            <v:shape id="_x0000_s1115" style="position:absolute;left:2340;top:1180;width:1280;height:40;mso-width-relative:margin;mso-height-relative:margin" coordsize="" o:spt="100" adj="0,,0" path="">
              <v:stroke joinstyle="round"/>
              <v:imagedata r:id="rId136" o:title="image130"/>
              <v:formulas/>
              <v:path o:connecttype="segments"/>
              <o:lock v:ext="edit" aspectratio="t"/>
            </v:shape>
            <v:shape id="_x0000_s1114" style="position:absolute;left:2260;top:1660;width:1040;height:40;mso-width-relative:margin;mso-height-relative:margin" coordsize="" o:spt="100" adj="0,,0" path="">
              <v:stroke joinstyle="round"/>
              <v:imagedata r:id="rId137" o:title="image131"/>
              <v:formulas/>
              <v:path o:connecttype="segments"/>
              <o:lock v:ext="edit" aspectratio="t"/>
            </v:shape>
            <w10:anchorlock/>
          </v:group>
        </w:pict>
      </w:r>
    </w:p>
    <w:p w14:paraId="63C6C623" w14:textId="77777777" w:rsidR="000F6A1C" w:rsidRDefault="000D62F5">
      <w:pPr>
        <w:pBdr>
          <w:top w:val="single" w:sz="0" w:space="5" w:color="FFFFFF"/>
        </w:pBdr>
        <w:spacing w:line="450" w:lineRule="exact"/>
        <w:ind w:right="2260"/>
      </w:pPr>
      <w:r>
        <w:rPr>
          <w:rFonts w:ascii="Times New Roman" w:eastAsia="宋体" w:hAnsi="宋体" w:cs="宋体"/>
          <w:color w:val="000000"/>
          <w:w w:val="78"/>
          <w:sz w:val="45"/>
        </w:rPr>
        <w:t>7.5</w:t>
      </w:r>
      <w:r>
        <w:rPr>
          <w:rFonts w:ascii="Times New Roman" w:eastAsia="宋体" w:hAnsi="宋体" w:cs="宋体"/>
          <w:color w:val="000000"/>
          <w:w w:val="78"/>
          <w:sz w:val="45"/>
        </w:rPr>
        <w:t>再现核希尔伯特空间</w:t>
      </w:r>
    </w:p>
    <w:p w14:paraId="5BAC0F65" w14:textId="77777777" w:rsidR="000F6A1C" w:rsidRDefault="000D62F5">
      <w:pPr>
        <w:spacing w:line="313" w:lineRule="exact"/>
        <w:ind w:left="540"/>
      </w:pPr>
      <w:r>
        <w:rPr>
          <w:rFonts w:ascii="Times New Roman" w:eastAsia="宋体" w:hAnsi="宋体" w:cs="宋体"/>
          <w:color w:val="000000"/>
          <w:w w:val="74"/>
          <w:sz w:val="30"/>
        </w:rPr>
        <w:t>在核和正则化之间存在着一种比目前所指出的更深的联系。它与核希尔伯特空间</w:t>
      </w:r>
      <w:r>
        <w:rPr>
          <w:rFonts w:ascii="Times New Roman" w:eastAsia="宋体" w:hAnsi="宋体" w:cs="宋体"/>
          <w:color w:val="000000"/>
          <w:w w:val="74"/>
          <w:sz w:val="30"/>
        </w:rPr>
        <w:t>(RKHS)</w:t>
      </w:r>
      <w:r>
        <w:rPr>
          <w:rFonts w:ascii="Times New Roman" w:eastAsia="宋体" w:hAnsi="宋体" w:cs="宋体"/>
          <w:color w:val="000000"/>
          <w:w w:val="74"/>
          <w:sz w:val="30"/>
        </w:rPr>
        <w:t>再生理论有关。这些方法最初是在</w:t>
      </w:r>
      <w:r>
        <w:rPr>
          <w:rFonts w:ascii="Times New Roman" w:eastAsia="宋体" w:hAnsi="宋体" w:cs="宋体"/>
          <w:color w:val="000000"/>
          <w:w w:val="74"/>
          <w:sz w:val="30"/>
        </w:rPr>
        <w:t>Aronszajn, 1944, 1950</w:t>
      </w:r>
      <w:r>
        <w:rPr>
          <w:rFonts w:ascii="Times New Roman" w:eastAsia="宋体" w:hAnsi="宋体" w:cs="宋体"/>
          <w:color w:val="000000"/>
          <w:w w:val="74"/>
          <w:sz w:val="30"/>
        </w:rPr>
        <w:t>年引入的，在</w:t>
      </w:r>
      <w:r>
        <w:rPr>
          <w:rFonts w:ascii="Times New Roman" w:eastAsia="宋体" w:hAnsi="宋体" w:cs="宋体"/>
          <w:color w:val="000000"/>
          <w:w w:val="74"/>
          <w:sz w:val="30"/>
        </w:rPr>
        <w:t>Parzen, 1961</w:t>
      </w:r>
      <w:r>
        <w:rPr>
          <w:rFonts w:ascii="Times New Roman" w:eastAsia="宋体" w:hAnsi="宋体" w:cs="宋体"/>
          <w:color w:val="000000"/>
          <w:w w:val="74"/>
          <w:sz w:val="30"/>
        </w:rPr>
        <w:t>年被用于时间序列预测。关于</w:t>
      </w:r>
      <w:r>
        <w:rPr>
          <w:rFonts w:ascii="Times New Roman" w:eastAsia="宋体" w:hAnsi="宋体" w:cs="宋体"/>
          <w:color w:val="000000"/>
          <w:w w:val="74"/>
          <w:sz w:val="30"/>
        </w:rPr>
        <w:t>RKHS</w:t>
      </w:r>
      <w:r>
        <w:rPr>
          <w:rFonts w:ascii="Times New Roman" w:eastAsia="宋体" w:hAnsi="宋体" w:cs="宋体"/>
          <w:color w:val="000000"/>
          <w:w w:val="74"/>
          <w:sz w:val="30"/>
        </w:rPr>
        <w:t>理论的现代解释见</w:t>
      </w:r>
      <w:r>
        <w:rPr>
          <w:rFonts w:ascii="Times New Roman" w:eastAsia="宋体" w:hAnsi="宋体" w:cs="宋体"/>
          <w:color w:val="000000"/>
          <w:w w:val="74"/>
          <w:sz w:val="30"/>
        </w:rPr>
        <w:t>? saito, 1988, Small and McLeish, 1994]</w:t>
      </w:r>
      <w:r>
        <w:rPr>
          <w:rFonts w:ascii="Times New Roman" w:eastAsia="宋体" w:hAnsi="宋体" w:cs="宋体"/>
          <w:color w:val="000000"/>
          <w:w w:val="74"/>
          <w:sz w:val="30"/>
        </w:rPr>
        <w:t>。为了方便起见，我们召回</w:t>
      </w:r>
      <w:r>
        <w:rPr>
          <w:rFonts w:ascii="Times New Roman" w:eastAsia="宋体" w:hAnsi="宋体" w:cs="宋体"/>
          <w:color w:val="000000"/>
          <w:w w:val="74"/>
          <w:sz w:val="30"/>
        </w:rPr>
        <w:t>de?RKHS</w:t>
      </w:r>
      <w:r>
        <w:rPr>
          <w:rFonts w:ascii="Times New Roman" w:eastAsia="宋体" w:hAnsi="宋体" w:cs="宋体"/>
          <w:color w:val="000000"/>
          <w:w w:val="74"/>
          <w:sz w:val="30"/>
        </w:rPr>
        <w:t>的国家，在</w:t>
      </w:r>
      <w:r>
        <w:rPr>
          <w:rFonts w:ascii="Times New Roman" w:eastAsia="宋体" w:hAnsi="宋体" w:cs="宋体"/>
          <w:color w:val="000000"/>
          <w:w w:val="74"/>
          <w:sz w:val="30"/>
        </w:rPr>
        <w:t>?Aronszajn, 1950]</w:t>
      </w:r>
      <w:r>
        <w:rPr>
          <w:rFonts w:ascii="Times New Roman" w:eastAsia="宋体" w:hAnsi="宋体" w:cs="宋体"/>
          <w:color w:val="000000"/>
          <w:w w:val="74"/>
          <w:sz w:val="30"/>
        </w:rPr>
        <w:t>。</w:t>
      </w:r>
      <w:r>
        <w:rPr>
          <w:rFonts w:ascii="Times New Roman" w:eastAsia="宋体" w:hAnsi="宋体" w:cs="宋体"/>
          <w:color w:val="000000"/>
          <w:w w:val="74"/>
          <w:sz w:val="35"/>
        </w:rPr>
        <w:t>德</w:t>
      </w:r>
      <w:r>
        <w:rPr>
          <w:rFonts w:ascii="Times New Roman" w:eastAsia="宋体" w:hAnsi="宋体" w:cs="宋体"/>
          <w:color w:val="000000"/>
          <w:w w:val="74"/>
          <w:sz w:val="35"/>
        </w:rPr>
        <w:t>?nnition 15(</w:t>
      </w:r>
      <w:r>
        <w:rPr>
          <w:rFonts w:ascii="Times New Roman" w:eastAsia="宋体" w:hAnsi="宋体" w:cs="宋体"/>
          <w:color w:val="000000"/>
          <w:w w:val="74"/>
          <w:sz w:val="35"/>
        </w:rPr>
        <w:t>再现核希尔伯特空间</w:t>
      </w:r>
      <w:r>
        <w:rPr>
          <w:rFonts w:ascii="Times New Roman" w:eastAsia="宋体" w:hAnsi="宋体" w:cs="宋体"/>
          <w:color w:val="000000"/>
          <w:w w:val="74"/>
          <w:sz w:val="35"/>
        </w:rPr>
        <w:t>)</w:t>
      </w:r>
      <w:r>
        <w:rPr>
          <w:rFonts w:ascii="Times New Roman" w:eastAsia="宋体" w:hAnsi="宋体" w:cs="宋体"/>
          <w:color w:val="000000"/>
          <w:w w:val="74"/>
          <w:sz w:val="35"/>
        </w:rPr>
        <w:t>设</w:t>
      </w:r>
      <w:r>
        <w:rPr>
          <w:rFonts w:ascii="Times New Roman" w:eastAsia="宋体" w:hAnsi="宋体" w:cs="宋体"/>
          <w:color w:val="000000"/>
          <w:w w:val="74"/>
          <w:sz w:val="35"/>
        </w:rPr>
        <w:t>F</w:t>
      </w:r>
      <w:r>
        <w:rPr>
          <w:rFonts w:ascii="Times New Roman" w:eastAsia="宋体" w:hAnsi="宋体" w:cs="宋体"/>
          <w:color w:val="000000"/>
          <w:w w:val="74"/>
          <w:sz w:val="35"/>
        </w:rPr>
        <w:t>是一个函数</w:t>
      </w:r>
      <w:r>
        <w:rPr>
          <w:rFonts w:ascii="Times New Roman" w:eastAsia="宋体" w:hAnsi="宋体" w:cs="宋体"/>
          <w:color w:val="000000"/>
          <w:w w:val="74"/>
          <w:sz w:val="35"/>
        </w:rPr>
        <w:t>?</w:t>
      </w:r>
      <w:r>
        <w:rPr>
          <w:rFonts w:ascii="Times New Roman" w:eastAsia="宋体" w:hAnsi="宋体" w:cs="宋体"/>
          <w:color w:val="000000"/>
          <w:w w:val="74"/>
          <w:sz w:val="30"/>
        </w:rPr>
        <w:t>内德在集合</w:t>
      </w:r>
      <w:r>
        <w:rPr>
          <w:rFonts w:ascii="Times New Roman" w:eastAsia="宋体" w:hAnsi="宋体" w:cs="宋体"/>
          <w:color w:val="000000"/>
          <w:w w:val="74"/>
          <w:sz w:val="30"/>
        </w:rPr>
        <w:t>E</w:t>
      </w:r>
      <w:r>
        <w:rPr>
          <w:rFonts w:ascii="Times New Roman" w:eastAsia="宋体" w:hAnsi="宋体" w:cs="宋体"/>
          <w:color w:val="000000"/>
          <w:w w:val="74"/>
          <w:sz w:val="30"/>
        </w:rPr>
        <w:t>上，形成一个希尔伯特空间</w:t>
      </w:r>
      <w:r>
        <w:rPr>
          <w:rFonts w:ascii="Times New Roman" w:eastAsia="宋体" w:hAnsi="宋体" w:cs="宋体"/>
          <w:color w:val="000000"/>
          <w:w w:val="74"/>
          <w:sz w:val="30"/>
        </w:rPr>
        <w:t>(</w:t>
      </w:r>
      <w:r>
        <w:rPr>
          <w:rFonts w:ascii="Times New Roman" w:eastAsia="宋体" w:hAnsi="宋体" w:cs="宋体"/>
          <w:color w:val="000000"/>
          <w:w w:val="74"/>
          <w:sz w:val="30"/>
        </w:rPr>
        <w:t>复数或实空</w:t>
      </w:r>
      <w:r>
        <w:rPr>
          <w:rFonts w:ascii="Times New Roman" w:eastAsia="宋体" w:hAnsi="宋体" w:cs="宋体"/>
          <w:color w:val="000000"/>
          <w:w w:val="74"/>
          <w:sz w:val="30"/>
        </w:rPr>
        <w:t>间</w:t>
      </w:r>
      <w:r>
        <w:rPr>
          <w:rFonts w:ascii="Times New Roman" w:eastAsia="宋体" w:hAnsi="宋体" w:cs="宋体"/>
          <w:color w:val="000000"/>
          <w:w w:val="74"/>
          <w:sz w:val="30"/>
        </w:rPr>
        <w:t>)</w:t>
      </w:r>
      <w:r>
        <w:rPr>
          <w:rFonts w:ascii="Times New Roman" w:eastAsia="宋体" w:hAnsi="宋体" w:cs="宋体"/>
          <w:color w:val="000000"/>
          <w:w w:val="74"/>
          <w:sz w:val="30"/>
        </w:rPr>
        <w:t>。</w:t>
      </w:r>
      <w:r>
        <w:rPr>
          <w:rFonts w:ascii="Times New Roman" w:eastAsia="宋体" w:hAnsi="宋体" w:cs="宋体"/>
          <w:color w:val="000000"/>
          <w:w w:val="74"/>
          <w:sz w:val="30"/>
        </w:rPr>
        <w:t>x x02e</w:t>
      </w:r>
      <w:r>
        <w:rPr>
          <w:rFonts w:ascii="Times New Roman" w:eastAsia="宋体" w:hAnsi="宋体" w:cs="宋体"/>
          <w:color w:val="000000"/>
          <w:w w:val="74"/>
          <w:sz w:val="30"/>
        </w:rPr>
        <w:t>的函数</w:t>
      </w:r>
      <w:r>
        <w:rPr>
          <w:rFonts w:ascii="Times New Roman" w:eastAsia="宋体" w:hAnsi="宋体" w:cs="宋体"/>
          <w:color w:val="000000"/>
          <w:w w:val="74"/>
          <w:sz w:val="30"/>
        </w:rPr>
        <w:t>k(xx0)</w:t>
      </w:r>
      <w:r>
        <w:rPr>
          <w:rFonts w:ascii="Times New Roman" w:eastAsia="宋体" w:hAnsi="宋体" w:cs="宋体"/>
          <w:color w:val="000000"/>
          <w:w w:val="74"/>
          <w:sz w:val="30"/>
        </w:rPr>
        <w:t>称为</w:t>
      </w:r>
      <w:r>
        <w:rPr>
          <w:rFonts w:ascii="Times New Roman" w:eastAsia="宋体" w:hAnsi="宋体" w:cs="宋体"/>
          <w:color w:val="000000"/>
          <w:w w:val="74"/>
          <w:sz w:val="30"/>
        </w:rPr>
        <w:t>F</w:t>
      </w:r>
      <w:r>
        <w:rPr>
          <w:rFonts w:ascii="Times New Roman" w:eastAsia="宋体" w:hAnsi="宋体" w:cs="宋体"/>
          <w:color w:val="000000"/>
          <w:w w:val="74"/>
          <w:sz w:val="30"/>
        </w:rPr>
        <w:t>上的再现核</w:t>
      </w:r>
    </w:p>
    <w:p w14:paraId="72D777FF" w14:textId="77777777" w:rsidR="000F6A1C" w:rsidRDefault="000D62F5">
      <w:pPr>
        <w:spacing w:line="302" w:lineRule="exact"/>
        <w:ind w:left="800" w:right="240"/>
      </w:pPr>
      <w:r>
        <w:rPr>
          <w:rFonts w:ascii="Times New Roman" w:eastAsia="宋体" w:hAnsi="宋体" w:cs="宋体"/>
          <w:color w:val="000000"/>
          <w:w w:val="72"/>
          <w:sz w:val="30"/>
        </w:rPr>
        <w:t>1.</w:t>
      </w:r>
      <w:r>
        <w:rPr>
          <w:rFonts w:ascii="Times New Roman" w:eastAsia="宋体" w:hAnsi="宋体" w:cs="宋体"/>
          <w:color w:val="000000"/>
          <w:w w:val="72"/>
          <w:sz w:val="30"/>
        </w:rPr>
        <w:t>对于每一个</w:t>
      </w:r>
      <w:r>
        <w:rPr>
          <w:rFonts w:ascii="Times New Roman" w:eastAsia="宋体" w:hAnsi="宋体" w:cs="宋体"/>
          <w:color w:val="000000"/>
          <w:w w:val="72"/>
          <w:sz w:val="30"/>
        </w:rPr>
        <w:t>x, k(x ?)</w:t>
      </w:r>
      <w:r>
        <w:rPr>
          <w:rFonts w:ascii="Times New Roman" w:eastAsia="宋体" w:hAnsi="宋体" w:cs="宋体"/>
          <w:color w:val="000000"/>
          <w:w w:val="72"/>
          <w:sz w:val="30"/>
        </w:rPr>
        <w:t>作为其第二个参数的函数属于</w:t>
      </w:r>
      <w:r>
        <w:rPr>
          <w:rFonts w:ascii="Times New Roman" w:eastAsia="宋体" w:hAnsi="宋体" w:cs="宋体"/>
          <w:color w:val="000000"/>
          <w:w w:val="72"/>
          <w:sz w:val="30"/>
        </w:rPr>
        <w:t>F</w:t>
      </w:r>
      <w:r>
        <w:rPr>
          <w:rFonts w:ascii="Times New Roman" w:eastAsia="宋体" w:hAnsi="宋体" w:cs="宋体"/>
          <w:color w:val="000000"/>
          <w:w w:val="72"/>
          <w:sz w:val="30"/>
        </w:rPr>
        <w:t>。</w:t>
      </w:r>
    </w:p>
    <w:p w14:paraId="4F235777" w14:textId="77777777" w:rsidR="000F6A1C" w:rsidRDefault="000D62F5">
      <w:pPr>
        <w:spacing w:before="20" w:line="308" w:lineRule="exact"/>
        <w:ind w:left="800" w:right="2920"/>
      </w:pPr>
      <w:r>
        <w:rPr>
          <w:rFonts w:ascii="Times New Roman" w:eastAsia="宋体" w:hAnsi="宋体" w:cs="宋体"/>
          <w:color w:val="000000"/>
          <w:w w:val="74"/>
          <w:sz w:val="30"/>
        </w:rPr>
        <w:t>2.</w:t>
      </w:r>
      <w:r>
        <w:rPr>
          <w:rFonts w:ascii="Times New Roman" w:eastAsia="宋体" w:hAnsi="宋体" w:cs="宋体"/>
          <w:color w:val="000000"/>
          <w:w w:val="74"/>
          <w:sz w:val="30"/>
        </w:rPr>
        <w:t>对于每一个</w:t>
      </w:r>
      <w:r>
        <w:rPr>
          <w:rFonts w:ascii="Times New Roman" w:eastAsia="宋体" w:hAnsi="宋体" w:cs="宋体"/>
          <w:color w:val="000000"/>
          <w:w w:val="74"/>
          <w:sz w:val="30"/>
        </w:rPr>
        <w:t>x2e</w:t>
      </w:r>
      <w:r>
        <w:rPr>
          <w:rFonts w:ascii="Times New Roman" w:eastAsia="宋体" w:hAnsi="宋体" w:cs="宋体"/>
          <w:color w:val="000000"/>
          <w:w w:val="74"/>
          <w:sz w:val="30"/>
        </w:rPr>
        <w:t>和每一个</w:t>
      </w:r>
      <w:r>
        <w:rPr>
          <w:rFonts w:ascii="Times New Roman" w:eastAsia="宋体" w:hAnsi="宋体" w:cs="宋体"/>
          <w:color w:val="000000"/>
          <w:w w:val="74"/>
          <w:sz w:val="30"/>
        </w:rPr>
        <w:t>f2f</w:t>
      </w:r>
    </w:p>
    <w:p w14:paraId="19DF4461"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254EF00B" w14:textId="77777777" w:rsidR="000F6A1C" w:rsidRDefault="000D62F5">
      <w:pPr>
        <w:pBdr>
          <w:top w:val="single" w:sz="0" w:space="1" w:color="FFFFFF"/>
        </w:pBdr>
        <w:ind w:left="2460"/>
        <w:sectPr w:rsidR="000F6A1C">
          <w:type w:val="continuous"/>
          <w:pgSz w:w="11900" w:h="18880"/>
          <w:pgMar w:top="1400" w:right="2300" w:bottom="1440" w:left="1540" w:header="720" w:footer="720" w:gutter="0"/>
          <w:cols w:space="720"/>
        </w:sectPr>
      </w:pPr>
      <w:r>
        <w:pict w14:anchorId="5D3BB9F8">
          <v:group id="_x0000_s1110" style="width:279pt;height:23pt;mso-position-horizontal-relative:char;mso-position-vertical-relative:line" coordsize="5580,460">
            <v:shape id="_x0000_s1112" type="#_x0000_t202" style="position:absolute;width:4200;height:460;mso-width-relative:margin;mso-height-relative:margin" stroked="f">
              <o:lock v:ext="edit" aspectratio="t"/>
              <v:textbox inset="0,0,0,0">
                <w:txbxContent>
                  <w:p w14:paraId="76BCF80D" w14:textId="77777777" w:rsidR="000F6A1C" w:rsidRDefault="000D62F5">
                    <w:pPr>
                      <w:spacing w:line="308" w:lineRule="exact"/>
                      <w:jc w:val="left"/>
                    </w:pPr>
                    <w:r>
                      <w:rPr>
                        <w:rFonts w:ascii="Times New Roman" w:eastAsia="宋体" w:hAnsi="宋体" w:cs="宋体"/>
                        <w:color w:val="000000"/>
                        <w:w w:val="70"/>
                        <w:sz w:val="32"/>
                      </w:rPr>
                      <w:t>F (x) = hf(?) k(x ?)i(</w:t>
                    </w:r>
                    <w:r>
                      <w:rPr>
                        <w:rFonts w:ascii="Times New Roman" w:eastAsia="宋体" w:hAnsi="宋体" w:cs="宋体"/>
                        <w:color w:val="000000"/>
                        <w:w w:val="70"/>
                        <w:sz w:val="32"/>
                      </w:rPr>
                      <w:t>再现性</w:t>
                    </w:r>
                    <w:r>
                      <w:rPr>
                        <w:rFonts w:ascii="Times New Roman" w:eastAsia="宋体" w:hAnsi="宋体" w:cs="宋体"/>
                        <w:color w:val="000000"/>
                        <w:w w:val="70"/>
                        <w:sz w:val="32"/>
                      </w:rPr>
                      <w:t>):</w:t>
                    </w:r>
                  </w:p>
                </w:txbxContent>
              </v:textbox>
            </v:shape>
            <v:shape id="_x0000_s1111" type="#_x0000_t202" style="position:absolute;left:5060;top:40;width:520;height:400;mso-width-relative:margin;mso-height-relative:margin" stroked="f">
              <o:lock v:ext="edit" aspectratio="t"/>
              <v:textbox inset="0,0,0,0">
                <w:txbxContent>
                  <w:p w14:paraId="6DB60FC5"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126</w:t>
                    </w:r>
                    <w:r>
                      <w:rPr>
                        <w:rFonts w:ascii="Times New Roman" w:eastAsia="宋体" w:hAnsi="宋体" w:cs="宋体"/>
                        <w:color w:val="000000"/>
                        <w:w w:val="76"/>
                        <w:sz w:val="30"/>
                      </w:rPr>
                      <w:t>）</w:t>
                    </w:r>
                  </w:p>
                </w:txbxContent>
              </v:textbox>
            </v:shape>
            <w10:anchorlock/>
          </v:group>
        </w:pict>
      </w:r>
    </w:p>
    <w:p w14:paraId="605B8F51" w14:textId="77777777" w:rsidR="000F6A1C" w:rsidRDefault="000D62F5">
      <w:pPr>
        <w:pBdr>
          <w:top w:val="single" w:sz="0" w:space="8" w:color="FFFFFF"/>
        </w:pBdr>
        <w:spacing w:line="299" w:lineRule="exact"/>
        <w:ind w:left="540"/>
      </w:pPr>
      <w:r>
        <w:rPr>
          <w:rFonts w:ascii="Times New Roman" w:eastAsia="宋体" w:hAnsi="宋体" w:cs="宋体"/>
          <w:color w:val="000000"/>
          <w:w w:val="75"/>
          <w:sz w:val="30"/>
        </w:rPr>
        <w:t>在其他几个性质中，如唯一性、存在性、可加性和投影性，在</w:t>
      </w:r>
      <w:r>
        <w:rPr>
          <w:rFonts w:ascii="Times New Roman" w:eastAsia="宋体" w:hAnsi="宋体" w:cs="宋体"/>
          <w:color w:val="000000"/>
          <w:w w:val="75"/>
          <w:sz w:val="30"/>
        </w:rPr>
        <w:t>?Moore, 1916, Aronszajn, 1950]</w:t>
      </w:r>
      <w:r>
        <w:rPr>
          <w:rFonts w:ascii="Times New Roman" w:eastAsia="宋体" w:hAnsi="宋体" w:cs="宋体"/>
          <w:color w:val="000000"/>
          <w:w w:val="75"/>
          <w:sz w:val="30"/>
        </w:rPr>
        <w:t>中证明了矩阵</w:t>
      </w:r>
      <w:r>
        <w:rPr>
          <w:rFonts w:ascii="Times New Roman" w:eastAsia="宋体" w:hAnsi="宋体" w:cs="宋体"/>
          <w:color w:val="000000"/>
          <w:w w:val="75"/>
          <w:sz w:val="30"/>
        </w:rPr>
        <w:t>Kij:= k(xi xj)</w:t>
      </w:r>
      <w:r>
        <w:rPr>
          <w:rFonts w:ascii="Times New Roman" w:eastAsia="宋体" w:hAnsi="宋体" w:cs="宋体"/>
          <w:color w:val="000000"/>
          <w:w w:val="75"/>
          <w:sz w:val="30"/>
        </w:rPr>
        <w:t>是一个正半核</w:t>
      </w:r>
      <w:r>
        <w:rPr>
          <w:rFonts w:ascii="Times New Roman" w:eastAsia="宋体" w:hAnsi="宋体" w:cs="宋体"/>
          <w:color w:val="000000"/>
          <w:w w:val="75"/>
          <w:sz w:val="30"/>
        </w:rPr>
        <w:t>?</w:t>
      </w:r>
      <w:r>
        <w:rPr>
          <w:rFonts w:ascii="Times New Roman" w:eastAsia="宋体" w:hAnsi="宋体" w:cs="宋体"/>
          <w:color w:val="000000"/>
          <w:w w:val="75"/>
          <w:sz w:val="30"/>
        </w:rPr>
        <w:t>夜间矩阵。而且，对于每一个正函数</w:t>
      </w:r>
      <w:r>
        <w:rPr>
          <w:rFonts w:ascii="Times New Roman" w:eastAsia="宋体" w:hAnsi="宋体" w:cs="宋体"/>
          <w:color w:val="000000"/>
          <w:w w:val="75"/>
          <w:sz w:val="30"/>
        </w:rPr>
        <w:t>k(x x0)(</w:t>
      </w:r>
      <w:r>
        <w:rPr>
          <w:rFonts w:ascii="Times New Roman" w:eastAsia="宋体" w:hAnsi="宋体" w:cs="宋体"/>
          <w:color w:val="000000"/>
          <w:w w:val="75"/>
          <w:sz w:val="30"/>
        </w:rPr>
        <w:t>即每一个满足</w:t>
      </w:r>
      <w:r>
        <w:rPr>
          <w:rFonts w:ascii="Times New Roman" w:eastAsia="宋体" w:hAnsi="宋体" w:cs="宋体"/>
          <w:color w:val="000000"/>
          <w:w w:val="75"/>
          <w:sz w:val="30"/>
        </w:rPr>
        <w:t>Mercer</w:t>
      </w:r>
      <w:r>
        <w:rPr>
          <w:rFonts w:ascii="Times New Roman" w:eastAsia="宋体" w:hAnsi="宋体" w:cs="宋体"/>
          <w:color w:val="000000"/>
          <w:w w:val="75"/>
          <w:sz w:val="30"/>
        </w:rPr>
        <w:t>条件的函数</w:t>
      </w:r>
      <w:r>
        <w:rPr>
          <w:rFonts w:ascii="Times New Roman" w:eastAsia="宋体" w:hAnsi="宋体" w:cs="宋体"/>
          <w:color w:val="000000"/>
          <w:w w:val="75"/>
          <w:sz w:val="30"/>
        </w:rPr>
        <w:t>)</w:t>
      </w:r>
      <w:r>
        <w:rPr>
          <w:rFonts w:ascii="Times New Roman" w:eastAsia="宋体" w:hAnsi="宋体" w:cs="宋体"/>
          <w:color w:val="000000"/>
          <w:w w:val="75"/>
          <w:sz w:val="30"/>
        </w:rPr>
        <w:t>恰好对应于一类具有唯一二次形式的函数，形成一个</w:t>
      </w:r>
      <w:r>
        <w:rPr>
          <w:rFonts w:ascii="Times New Roman" w:eastAsia="宋体" w:hAnsi="宋体" w:cs="宋体"/>
          <w:color w:val="000000"/>
          <w:w w:val="75"/>
          <w:sz w:val="30"/>
        </w:rPr>
        <w:t>Hilbert</w:t>
      </w:r>
      <w:r>
        <w:rPr>
          <w:rFonts w:ascii="Times New Roman" w:eastAsia="宋体" w:hAnsi="宋体" w:cs="宋体"/>
          <w:color w:val="000000"/>
          <w:w w:val="75"/>
          <w:sz w:val="30"/>
        </w:rPr>
        <w:t>空间，并允许</w:t>
      </w:r>
      <w:r>
        <w:rPr>
          <w:rFonts w:ascii="Times New Roman" w:eastAsia="宋体" w:hAnsi="宋体" w:cs="宋体"/>
          <w:color w:val="000000"/>
          <w:w w:val="75"/>
          <w:sz w:val="30"/>
        </w:rPr>
        <w:t>k(x x0)</w:t>
      </w:r>
      <w:r>
        <w:rPr>
          <w:rFonts w:ascii="Times New Roman" w:eastAsia="宋体" w:hAnsi="宋体" w:cs="宋体"/>
          <w:color w:val="000000"/>
          <w:w w:val="75"/>
          <w:sz w:val="30"/>
        </w:rPr>
        <w:t>作为其再生核。</w:t>
      </w:r>
    </w:p>
    <w:p w14:paraId="3395EE8B" w14:textId="77777777" w:rsidR="000F6A1C" w:rsidRDefault="000D62F5">
      <w:pPr>
        <w:spacing w:line="313" w:lineRule="exact"/>
        <w:ind w:left="540" w:firstLine="340"/>
      </w:pPr>
      <w:r>
        <w:rPr>
          <w:rFonts w:ascii="Times New Roman" w:eastAsia="宋体" w:hAnsi="宋体" w:cs="宋体"/>
          <w:color w:val="000000"/>
          <w:w w:val="75"/>
          <w:sz w:val="30"/>
        </w:rPr>
        <w:t>换句话说，在</w:t>
      </w:r>
      <w:r>
        <w:rPr>
          <w:rFonts w:ascii="Times New Roman" w:eastAsia="宋体" w:hAnsi="宋体" w:cs="宋体"/>
          <w:color w:val="000000"/>
          <w:w w:val="75"/>
          <w:sz w:val="30"/>
        </w:rPr>
        <w:t>RKHS</w:t>
      </w:r>
      <w:r>
        <w:rPr>
          <w:rFonts w:ascii="Times New Roman" w:eastAsia="宋体" w:hAnsi="宋体" w:cs="宋体"/>
          <w:color w:val="000000"/>
          <w:w w:val="75"/>
          <w:sz w:val="30"/>
        </w:rPr>
        <w:t>和允许的</w:t>
      </w:r>
      <w:r>
        <w:rPr>
          <w:rFonts w:ascii="Times New Roman" w:eastAsia="宋体" w:hAnsi="宋体" w:cs="宋体"/>
          <w:color w:val="000000"/>
          <w:w w:val="75"/>
          <w:sz w:val="30"/>
        </w:rPr>
        <w:t>SV</w:t>
      </w:r>
      <w:r>
        <w:rPr>
          <w:rFonts w:ascii="Times New Roman" w:eastAsia="宋体" w:hAnsi="宋体" w:cs="宋体"/>
          <w:color w:val="000000"/>
          <w:w w:val="75"/>
          <w:sz w:val="30"/>
        </w:rPr>
        <w:t>核之间存在一一对应关系。由于</w:t>
      </w:r>
      <w:r>
        <w:rPr>
          <w:rFonts w:ascii="Times New Roman" w:eastAsia="宋体" w:hAnsi="宋体" w:cs="宋体"/>
          <w:color w:val="000000"/>
          <w:w w:val="75"/>
          <w:sz w:val="30"/>
        </w:rPr>
        <w:t>RKHS</w:t>
      </w:r>
      <w:r>
        <w:rPr>
          <w:rFonts w:ascii="Times New Roman" w:eastAsia="宋体" w:hAnsi="宋体" w:cs="宋体"/>
          <w:color w:val="000000"/>
          <w:w w:val="75"/>
          <w:sz w:val="30"/>
        </w:rPr>
        <w:t>元素的复制特性，我们得到了特别的</w:t>
      </w:r>
    </w:p>
    <w:p w14:paraId="19ED155A"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3758E2C8" w14:textId="77777777" w:rsidR="000F6A1C" w:rsidRDefault="000D62F5">
      <w:pPr>
        <w:pBdr>
          <w:top w:val="single" w:sz="0" w:space="2" w:color="FFFFFF"/>
        </w:pBdr>
        <w:ind w:left="3060"/>
        <w:sectPr w:rsidR="000F6A1C">
          <w:type w:val="continuous"/>
          <w:pgSz w:w="11900" w:h="18880"/>
          <w:pgMar w:top="1400" w:right="2300" w:bottom="1440" w:left="1540" w:header="720" w:footer="720" w:gutter="0"/>
          <w:cols w:space="720"/>
        </w:sectPr>
      </w:pPr>
      <w:r>
        <w:pict w14:anchorId="3C580E36">
          <v:group id="_x0000_s1107" style="width:249pt;height:23pt;mso-position-horizontal-relative:char;mso-position-vertical-relative:line" coordsize="4980,460">
            <v:shape id="_x0000_s1109" style="position:absolute;width:2460;height:460;mso-width-relative:margin;mso-height-relative:margin" coordsize="4980,460" o:spt="100" adj="0,,0" path="">
              <v:stroke joinstyle="round"/>
              <v:imagedata r:id="rId138" o:title="image132"/>
              <v:formulas/>
              <v:path o:connecttype="segments"/>
              <o:lock v:ext="edit" aspectratio="t"/>
            </v:shape>
            <v:shape id="_x0000_s1108" type="#_x0000_t202" style="position:absolute;left:4460;top:40;width:520;height:400;mso-width-relative:margin;mso-height-relative:margin" stroked="f">
              <o:lock v:ext="edit" aspectratio="t"/>
              <v:textbox inset="0,0,0,0">
                <w:txbxContent>
                  <w:p w14:paraId="04FB2AF0"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127</w:t>
                    </w:r>
                    <w:r>
                      <w:rPr>
                        <w:rFonts w:ascii="Times New Roman" w:eastAsia="宋体" w:hAnsi="宋体" w:cs="宋体"/>
                        <w:color w:val="000000"/>
                        <w:w w:val="76"/>
                        <w:sz w:val="30"/>
                      </w:rPr>
                      <w:t>）</w:t>
                    </w:r>
                  </w:p>
                </w:txbxContent>
              </v:textbox>
            </v:shape>
            <w10:anchorlock/>
          </v:group>
        </w:pict>
      </w:r>
    </w:p>
    <w:p w14:paraId="6800D843" w14:textId="77777777" w:rsidR="000F6A1C" w:rsidRDefault="000D62F5">
      <w:pPr>
        <w:pBdr>
          <w:top w:val="single" w:sz="0" w:space="4" w:color="FFFFFF"/>
        </w:pBdr>
        <w:spacing w:line="307" w:lineRule="exact"/>
        <w:ind w:left="540"/>
      </w:pPr>
      <w:r>
        <w:rPr>
          <w:rFonts w:ascii="Times New Roman" w:eastAsia="宋体" w:hAnsi="宋体" w:cs="宋体"/>
          <w:color w:val="000000"/>
          <w:w w:val="73"/>
          <w:sz w:val="30"/>
        </w:rPr>
        <w:t>如果我们要求正则化算子</w:t>
      </w:r>
      <w:r>
        <w:rPr>
          <w:rFonts w:ascii="Times New Roman" w:eastAsia="宋体" w:hAnsi="宋体" w:cs="宋体"/>
          <w:color w:val="000000"/>
          <w:w w:val="73"/>
          <w:sz w:val="30"/>
        </w:rPr>
        <w:t>P</w:t>
      </w:r>
      <w:r>
        <w:rPr>
          <w:rFonts w:ascii="Times New Roman" w:eastAsia="宋体" w:hAnsi="宋体" w:cs="宋体"/>
          <w:color w:val="000000"/>
          <w:w w:val="73"/>
          <w:sz w:val="30"/>
        </w:rPr>
        <w:t>将函数映射到</w:t>
      </w:r>
      <w:r>
        <w:rPr>
          <w:rFonts w:ascii="Times New Roman" w:eastAsia="宋体" w:hAnsi="宋体" w:cs="宋体"/>
          <w:color w:val="000000"/>
          <w:w w:val="73"/>
          <w:sz w:val="30"/>
        </w:rPr>
        <w:t>k</w:t>
      </w:r>
      <w:r>
        <w:rPr>
          <w:rFonts w:ascii="Times New Roman" w:eastAsia="宋体" w:hAnsi="宋体" w:cs="宋体"/>
          <w:color w:val="000000"/>
          <w:w w:val="73"/>
          <w:sz w:val="30"/>
        </w:rPr>
        <w:t>给出的</w:t>
      </w:r>
      <w:r>
        <w:rPr>
          <w:rFonts w:ascii="Times New Roman" w:eastAsia="宋体" w:hAnsi="宋体" w:cs="宋体"/>
          <w:color w:val="000000"/>
          <w:w w:val="73"/>
          <w:sz w:val="30"/>
        </w:rPr>
        <w:t>RKHS</w:t>
      </w:r>
      <w:r>
        <w:rPr>
          <w:rFonts w:ascii="Times New Roman" w:eastAsia="宋体" w:hAnsi="宋体" w:cs="宋体"/>
          <w:color w:val="000000"/>
          <w:w w:val="73"/>
          <w:sz w:val="30"/>
        </w:rPr>
        <w:t>中，则其本质上与</w:t>
      </w:r>
      <w:r>
        <w:rPr>
          <w:rFonts w:ascii="Times New Roman" w:eastAsia="宋体" w:hAnsi="宋体" w:cs="宋体"/>
          <w:color w:val="000000"/>
          <w:w w:val="73"/>
          <w:sz w:val="30"/>
        </w:rPr>
        <w:t>(113)</w:t>
      </w:r>
      <w:r>
        <w:rPr>
          <w:rFonts w:ascii="Times New Roman" w:eastAsia="宋体" w:hAnsi="宋体" w:cs="宋体"/>
          <w:color w:val="000000"/>
          <w:w w:val="73"/>
          <w:sz w:val="30"/>
        </w:rPr>
        <w:t>相同。</w:t>
      </w:r>
      <w:r>
        <w:rPr>
          <w:rFonts w:ascii="Times New Roman" w:eastAsia="宋体" w:hAnsi="宋体" w:cs="宋体"/>
          <w:color w:val="000000"/>
          <w:w w:val="73"/>
          <w:sz w:val="30"/>
        </w:rPr>
        <w:t>?Girosi, 1998]</w:t>
      </w:r>
      <w:r>
        <w:rPr>
          <w:rFonts w:ascii="Times New Roman" w:eastAsia="宋体" w:hAnsi="宋体" w:cs="宋体"/>
          <w:color w:val="000000"/>
          <w:w w:val="73"/>
          <w:sz w:val="30"/>
        </w:rPr>
        <w:t>采用了这种方法，得到了与</w:t>
      </w:r>
      <w:r>
        <w:rPr>
          <w:rFonts w:ascii="Times New Roman" w:eastAsia="宋体" w:hAnsi="宋体" w:cs="宋体"/>
          <w:color w:val="000000"/>
          <w:w w:val="73"/>
          <w:sz w:val="30"/>
        </w:rPr>
        <w:t>?Smola</w:t>
      </w:r>
      <w:r>
        <w:rPr>
          <w:rFonts w:ascii="Times New Roman" w:eastAsia="宋体" w:hAnsi="宋体" w:cs="宋体"/>
          <w:color w:val="000000"/>
          <w:w w:val="73"/>
          <w:sz w:val="30"/>
        </w:rPr>
        <w:t>等人，</w:t>
      </w:r>
      <w:r>
        <w:rPr>
          <w:rFonts w:ascii="Times New Roman" w:eastAsia="宋体" w:hAnsi="宋体" w:cs="宋体"/>
          <w:color w:val="000000"/>
          <w:w w:val="73"/>
          <w:sz w:val="30"/>
        </w:rPr>
        <w:t>1998d</w:t>
      </w:r>
      <w:r>
        <w:rPr>
          <w:rFonts w:ascii="Times New Roman" w:eastAsia="宋体" w:hAnsi="宋体" w:cs="宋体"/>
          <w:color w:val="000000"/>
          <w:w w:val="73"/>
          <w:sz w:val="30"/>
        </w:rPr>
        <w:t>相似的结果。</w:t>
      </w:r>
    </w:p>
    <w:p w14:paraId="037578BB" w14:textId="77777777" w:rsidR="000F6A1C" w:rsidRDefault="000D62F5">
      <w:pPr>
        <w:spacing w:line="313" w:lineRule="exact"/>
        <w:ind w:left="540" w:firstLine="340"/>
      </w:pPr>
      <w:r>
        <w:rPr>
          <w:rFonts w:ascii="Times New Roman" w:eastAsia="宋体" w:hAnsi="宋体" w:cs="宋体"/>
          <w:color w:val="000000"/>
          <w:w w:val="76"/>
          <w:sz w:val="30"/>
        </w:rPr>
        <w:t>RKHS</w:t>
      </w:r>
      <w:r>
        <w:rPr>
          <w:rFonts w:ascii="Times New Roman" w:eastAsia="宋体" w:hAnsi="宋体" w:cs="宋体"/>
          <w:color w:val="000000"/>
          <w:w w:val="76"/>
          <w:sz w:val="30"/>
        </w:rPr>
        <w:t>的理论特别有用，因为它使我们能够以一种非常优雅的形式陈述和证明关于展开式最优性的结果。一个中心命题就是所谓的表征者定理。</w:t>
      </w:r>
    </w:p>
    <w:p w14:paraId="4CA5511C"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7D257B55" w14:textId="77777777" w:rsidR="000F6A1C" w:rsidRDefault="000D62F5">
      <w:pPr>
        <w:pageBreakBefore/>
        <w:spacing w:line="290" w:lineRule="exact"/>
        <w:ind w:left="6300" w:right="240"/>
        <w:jc w:val="left"/>
        <w:sectPr w:rsidR="000F6A1C">
          <w:type w:val="continuous"/>
          <w:pgSz w:w="11900" w:h="18880"/>
          <w:pgMar w:top="1400" w:right="2060" w:bottom="1440" w:left="1540" w:header="720" w:footer="720" w:gutter="0"/>
          <w:cols w:space="720"/>
        </w:sectPr>
      </w:pPr>
      <w:r>
        <w:rPr>
          <w:rFonts w:ascii="Times New Roman" w:eastAsia="宋体" w:hAnsi="宋体" w:cs="宋体"/>
          <w:color w:val="000000"/>
          <w:w w:val="81"/>
          <w:sz w:val="29"/>
        </w:rPr>
        <w:lastRenderedPageBreak/>
        <w:t>正规化</w:t>
      </w:r>
      <w:r>
        <w:rPr>
          <w:rFonts w:ascii="Times New Roman" w:eastAsia="宋体" w:hAnsi="宋体" w:cs="宋体"/>
          <w:color w:val="000000"/>
          <w:w w:val="81"/>
          <w:sz w:val="29"/>
        </w:rPr>
        <w:t>48</w:t>
      </w:r>
    </w:p>
    <w:p w14:paraId="21F955C1" w14:textId="77777777" w:rsidR="000F6A1C" w:rsidRDefault="000D62F5">
      <w:pPr>
        <w:pBdr>
          <w:top w:val="single" w:sz="0" w:space="14" w:color="FFFFFF"/>
        </w:pBdr>
        <w:spacing w:line="380" w:lineRule="exact"/>
        <w:ind w:left="540"/>
      </w:pPr>
      <w:r>
        <w:rPr>
          <w:rFonts w:ascii="Times New Roman" w:eastAsia="宋体" w:hAnsi="宋体" w:cs="宋体"/>
          <w:color w:val="000000"/>
          <w:w w:val="75"/>
          <w:sz w:val="35"/>
        </w:rPr>
        <w:t>定理</w:t>
      </w:r>
      <w:r>
        <w:rPr>
          <w:rFonts w:ascii="Times New Roman" w:eastAsia="宋体" w:hAnsi="宋体" w:cs="宋体"/>
          <w:color w:val="000000"/>
          <w:w w:val="75"/>
          <w:sz w:val="35"/>
        </w:rPr>
        <w:t>16 (Kimeldorf</w:t>
      </w:r>
      <w:r>
        <w:rPr>
          <w:rFonts w:ascii="Times New Roman" w:eastAsia="宋体" w:hAnsi="宋体" w:cs="宋体"/>
          <w:color w:val="000000"/>
          <w:w w:val="75"/>
          <w:sz w:val="35"/>
        </w:rPr>
        <w:t>·</w:t>
      </w:r>
      <w:r>
        <w:rPr>
          <w:rFonts w:ascii="Times New Roman" w:eastAsia="宋体" w:hAnsi="宋体" w:cs="宋体"/>
          <w:color w:val="000000"/>
          <w:w w:val="75"/>
          <w:sz w:val="35"/>
        </w:rPr>
        <w:t>? 1971],</w:t>
      </w:r>
      <w:r>
        <w:rPr>
          <w:rFonts w:ascii="Times New Roman" w:eastAsia="宋体" w:hAnsi="宋体" w:cs="宋体"/>
          <w:color w:val="000000"/>
          <w:w w:val="75"/>
          <w:sz w:val="35"/>
        </w:rPr>
        <w:t>考克斯和奥沙利文吗</w:t>
      </w:r>
      <w:r>
        <w:rPr>
          <w:rFonts w:ascii="Times New Roman" w:eastAsia="宋体" w:hAnsi="宋体" w:cs="宋体"/>
          <w:color w:val="000000"/>
          <w:w w:val="75"/>
          <w:sz w:val="35"/>
        </w:rPr>
        <w:t>? 1990)</w:t>
      </w:r>
      <w:r>
        <w:rPr>
          <w:rFonts w:ascii="Times New Roman" w:eastAsia="宋体" w:hAnsi="宋体" w:cs="宋体"/>
          <w:color w:val="000000"/>
          <w:w w:val="75"/>
          <w:sz w:val="35"/>
        </w:rPr>
        <w:t>让</w:t>
      </w:r>
      <w:r>
        <w:rPr>
          <w:rFonts w:ascii="Times New Roman" w:eastAsia="宋体" w:hAnsi="宋体" w:cs="宋体"/>
          <w:color w:val="000000"/>
          <w:w w:val="75"/>
          <w:sz w:val="35"/>
        </w:rPr>
        <w:t>F</w:t>
      </w:r>
      <w:r>
        <w:rPr>
          <w:rFonts w:ascii="Times New Roman" w:eastAsia="宋体" w:hAnsi="宋体" w:cs="宋体"/>
          <w:color w:val="000000"/>
          <w:w w:val="75"/>
          <w:sz w:val="35"/>
        </w:rPr>
        <w:t>再生核希尔伯特空间理论是一个实值函数与复制内核</w:t>
      </w:r>
      <w:r>
        <w:rPr>
          <w:rFonts w:ascii="Times New Roman" w:eastAsia="宋体" w:hAnsi="宋体" w:cs="宋体"/>
          <w:color w:val="000000"/>
          <w:w w:val="75"/>
          <w:sz w:val="35"/>
        </w:rPr>
        <w:t>k</w:t>
      </w:r>
      <w:r>
        <w:rPr>
          <w:rFonts w:ascii="Times New Roman" w:eastAsia="宋体" w:hAnsi="宋体" w:cs="宋体"/>
          <w:color w:val="000000"/>
          <w:w w:val="75"/>
          <w:sz w:val="35"/>
        </w:rPr>
        <w:t>。</w:t>
      </w:r>
      <w:r>
        <w:rPr>
          <w:rFonts w:ascii="Times New Roman" w:eastAsia="宋体" w:hAnsi="宋体" w:cs="宋体"/>
          <w:color w:val="000000"/>
          <w:w w:val="75"/>
          <w:sz w:val="35"/>
        </w:rPr>
        <w:t>E</w:t>
      </w:r>
      <w:r>
        <w:rPr>
          <w:rFonts w:ascii="Times New Roman" w:eastAsia="宋体" w:hAnsi="宋体" w:cs="宋体"/>
          <w:color w:val="000000"/>
          <w:w w:val="75"/>
          <w:sz w:val="35"/>
        </w:rPr>
        <w:t>表示</w:t>
      </w:r>
      <w:r>
        <w:rPr>
          <w:rFonts w:ascii="Times New Roman" w:eastAsia="宋体" w:hAnsi="宋体" w:cs="宋体"/>
          <w:color w:val="000000"/>
          <w:w w:val="75"/>
          <w:sz w:val="35"/>
        </w:rPr>
        <w:t>X</w:t>
      </w:r>
      <w:r>
        <w:rPr>
          <w:rFonts w:ascii="Times New Roman" w:eastAsia="宋体" w:hAnsi="宋体" w:cs="宋体"/>
          <w:color w:val="000000"/>
          <w:w w:val="75"/>
          <w:sz w:val="35"/>
        </w:rPr>
        <w:t>训练集</w:t>
      </w:r>
      <w:r>
        <w:rPr>
          <w:rFonts w:ascii="Times New Roman" w:eastAsia="宋体" w:hAnsi="宋体" w:cs="宋体"/>
          <w:color w:val="000000"/>
          <w:w w:val="75"/>
          <w:sz w:val="35"/>
        </w:rPr>
        <w:t>,</w:t>
      </w:r>
      <w:r>
        <w:rPr>
          <w:rFonts w:ascii="Times New Roman" w:eastAsia="宋体" w:hAnsi="宋体" w:cs="宋体"/>
          <w:color w:val="000000"/>
          <w:w w:val="75"/>
          <w:sz w:val="35"/>
        </w:rPr>
        <w:t>并让</w:t>
      </w:r>
      <w:r>
        <w:rPr>
          <w:rFonts w:ascii="Times New Roman" w:eastAsia="宋体" w:hAnsi="宋体" w:cs="宋体"/>
          <w:color w:val="000000"/>
          <w:w w:val="75"/>
          <w:sz w:val="35"/>
        </w:rPr>
        <w:t>+:= F # 1::: # mg m 2 N</w:t>
      </w:r>
      <w:r>
        <w:rPr>
          <w:rFonts w:ascii="Times New Roman" w:eastAsia="宋体" w:hAnsi="宋体" w:cs="宋体"/>
          <w:color w:val="000000"/>
          <w:w w:val="75"/>
          <w:sz w:val="35"/>
        </w:rPr>
        <w:t>是一组函数等</w:t>
      </w:r>
      <w:r>
        <w:rPr>
          <w:rFonts w:ascii="Times New Roman" w:eastAsia="宋体" w:hAnsi="宋体" w:cs="宋体"/>
          <w:color w:val="000000"/>
          <w:w w:val="75"/>
          <w:sz w:val="35"/>
        </w:rPr>
        <w:t>E</w:t>
      </w:r>
      <w:r>
        <w:rPr>
          <w:rFonts w:ascii="Times New Roman" w:eastAsia="宋体" w:hAnsi="宋体" w:cs="宋体"/>
          <w:color w:val="000000"/>
          <w:w w:val="75"/>
          <w:sz w:val="35"/>
        </w:rPr>
        <w:t>矩阵</w:t>
      </w:r>
      <w:r>
        <w:rPr>
          <w:rFonts w:ascii="Times New Roman" w:eastAsia="宋体" w:hAnsi="宋体" w:cs="宋体"/>
          <w:color w:val="000000"/>
          <w:w w:val="75"/>
          <w:sz w:val="35"/>
        </w:rPr>
        <w:t>j: # = # (xj)</w:t>
      </w:r>
      <w:r>
        <w:rPr>
          <w:rFonts w:ascii="Times New Roman" w:eastAsia="宋体" w:hAnsi="宋体" w:cs="宋体"/>
          <w:color w:val="000000"/>
          <w:w w:val="75"/>
          <w:sz w:val="35"/>
        </w:rPr>
        <w:t>最大等级。</w:t>
      </w:r>
      <w:r>
        <w:rPr>
          <w:rFonts w:ascii="Times New Roman" w:eastAsia="宋体" w:hAnsi="宋体" w:cs="宋体"/>
          <w:color w:val="000000"/>
          <w:w w:val="75"/>
          <w:sz w:val="30"/>
        </w:rPr>
        <w:t>然后</w:t>
      </w:r>
    </w:p>
    <w:p w14:paraId="755B99E9" w14:textId="77777777" w:rsidR="000F6A1C" w:rsidRDefault="000F6A1C">
      <w:pPr>
        <w:spacing w:line="14" w:lineRule="exact"/>
        <w:sectPr w:rsidR="000F6A1C">
          <w:type w:val="continuous"/>
          <w:pgSz w:w="11900" w:h="18880"/>
          <w:pgMar w:top="1400" w:right="2060" w:bottom="1440" w:left="1540" w:header="720" w:footer="720" w:gutter="0"/>
          <w:cols w:space="720"/>
        </w:sectPr>
      </w:pPr>
    </w:p>
    <w:p w14:paraId="562C86D0" w14:textId="77777777" w:rsidR="000F6A1C" w:rsidRDefault="000D62F5">
      <w:pPr>
        <w:pBdr>
          <w:top w:val="single" w:sz="0" w:space="2" w:color="FFFFFF"/>
        </w:pBdr>
        <w:ind w:left="2480"/>
        <w:sectPr w:rsidR="000F6A1C">
          <w:type w:val="continuous"/>
          <w:pgSz w:w="11900" w:h="18880"/>
          <w:pgMar w:top="1400" w:right="2060" w:bottom="1440" w:left="1540" w:header="720" w:footer="720" w:gutter="0"/>
          <w:cols w:space="720"/>
        </w:sectPr>
      </w:pPr>
      <w:r>
        <w:pict w14:anchorId="61B9D387">
          <v:group id="_x0000_s1101" style="width:278pt;height:31pt;mso-position-horizontal-relative:char;mso-position-vertical-relative:line" coordsize="5560,620">
            <v:shape id="_x0000_s1106" type="#_x0000_t202" style="position:absolute;left:520;top:280;width:1420;height:340;mso-width-relative:margin;mso-height-relative:margin" stroked="f">
              <o:lock v:ext="edit" aspectratio="t"/>
              <v:textbox inset="0,0,0,0">
                <w:txbxContent>
                  <w:p w14:paraId="639EF7E9" w14:textId="77777777" w:rsidR="000F6A1C" w:rsidRDefault="000D62F5">
                    <w:pPr>
                      <w:spacing w:line="234" w:lineRule="exact"/>
                      <w:jc w:val="left"/>
                    </w:pPr>
                    <w:r>
                      <w:rPr>
                        <w:rFonts w:ascii="Times New Roman" w:eastAsia="宋体" w:hAnsi="宋体" w:cs="宋体"/>
                        <w:color w:val="000000"/>
                        <w:w w:val="75"/>
                        <w:sz w:val="25"/>
                      </w:rPr>
                      <w:t>f2span (?) + h ?h2F</w:t>
                    </w:r>
                  </w:p>
                </w:txbxContent>
              </v:textbox>
            </v:shape>
            <v:shape id="_x0000_s1105" type="#_x0000_t202" style="position:absolute;left:900;top:40;width:680;height:400;mso-width-relative:margin;mso-height-relative:margin" stroked="f">
              <o:lock v:ext="edit" aspectratio="t"/>
              <v:textbox inset="0,0,0,0">
                <w:txbxContent>
                  <w:p w14:paraId="704C4340" w14:textId="77777777" w:rsidR="000F6A1C" w:rsidRDefault="000D62F5">
                    <w:pPr>
                      <w:spacing w:line="300" w:lineRule="exact"/>
                      <w:jc w:val="left"/>
                    </w:pPr>
                    <w:r>
                      <w:rPr>
                        <w:rFonts w:ascii="Times New Roman" w:eastAsia="宋体" w:hAnsi="宋体" w:cs="宋体"/>
                        <w:color w:val="000000"/>
                        <w:w w:val="77"/>
                        <w:sz w:val="30"/>
                      </w:rPr>
                      <w:t>argmin</w:t>
                    </w:r>
                  </w:p>
                </w:txbxContent>
              </v:textbox>
            </v:shape>
            <v:shape id="_x0000_s1104" type="#_x0000_t202" style="position:absolute;width:460;height:440;mso-width-relative:margin;mso-height-relative:margin" stroked="f">
              <o:lock v:ext="edit" aspectratio="t"/>
              <v:textbox inset="0,0,0,0">
                <w:txbxContent>
                  <w:p w14:paraId="40E1433C" w14:textId="77777777" w:rsidR="000F6A1C" w:rsidRDefault="000D62F5">
                    <w:pPr>
                      <w:spacing w:line="275" w:lineRule="exact"/>
                      <w:jc w:val="left"/>
                    </w:pPr>
                    <w:r>
                      <w:rPr>
                        <w:rFonts w:ascii="Times New Roman" w:eastAsia="宋体" w:hAnsi="宋体" w:cs="宋体"/>
                        <w:color w:val="000000"/>
                        <w:w w:val="89"/>
                        <w:sz w:val="32"/>
                      </w:rPr>
                      <w:t>f0 =</w:t>
                    </w:r>
                  </w:p>
                </w:txbxContent>
              </v:textbox>
            </v:shape>
            <v:shape id="_x0000_s1103" type="#_x0000_t202" style="position:absolute;left:1980;width:1600;height:480;mso-width-relative:margin;mso-height-relative:margin" stroked="f">
              <o:lock v:ext="edit" aspectratio="t"/>
              <v:textbox inset="0,0,0,0">
                <w:txbxContent>
                  <w:p w14:paraId="6D9D8603" w14:textId="77777777" w:rsidR="000F6A1C" w:rsidRDefault="000D62F5">
                    <w:pPr>
                      <w:spacing w:line="290" w:lineRule="exact"/>
                      <w:jc w:val="left"/>
                    </w:pPr>
                    <w:r>
                      <w:rPr>
                        <w:rFonts w:ascii="Times New Roman" w:eastAsia="宋体" w:hAnsi="宋体" w:cs="宋体"/>
                        <w:color w:val="000000"/>
                        <w:w w:val="68"/>
                        <w:sz w:val="32"/>
                      </w:rPr>
                      <w:t>Remp</w:t>
                    </w:r>
                    <w:r>
                      <w:rPr>
                        <w:rFonts w:ascii="Times New Roman" w:eastAsia="宋体" w:hAnsi="宋体" w:cs="宋体"/>
                        <w:color w:val="000000"/>
                        <w:w w:val="68"/>
                        <w:sz w:val="32"/>
                      </w:rPr>
                      <w:t>吗</w:t>
                    </w:r>
                    <w:r>
                      <w:rPr>
                        <w:rFonts w:ascii="Times New Roman" w:eastAsia="宋体" w:hAnsi="宋体" w:cs="宋体"/>
                        <w:color w:val="000000"/>
                        <w:w w:val="68"/>
                        <w:sz w:val="32"/>
                      </w:rPr>
                      <w:t>?f] + khk2F</w:t>
                    </w:r>
                  </w:p>
                </w:txbxContent>
              </v:textbox>
            </v:shape>
            <v:shape id="_x0000_s1102" type="#_x0000_t202" style="position:absolute;left:5040;top:40;width:520;height:400;mso-width-relative:margin;mso-height-relative:margin" stroked="f">
              <o:lock v:ext="edit" aspectratio="t"/>
              <v:textbox inset="0,0,0,0">
                <w:txbxContent>
                  <w:p w14:paraId="428F841A"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128</w:t>
                    </w:r>
                    <w:r>
                      <w:rPr>
                        <w:rFonts w:ascii="Times New Roman" w:eastAsia="宋体" w:hAnsi="宋体" w:cs="宋体"/>
                        <w:color w:val="000000"/>
                        <w:w w:val="76"/>
                        <w:sz w:val="30"/>
                      </w:rPr>
                      <w:t>）</w:t>
                    </w:r>
                  </w:p>
                </w:txbxContent>
              </v:textbox>
            </v:shape>
            <w10:anchorlock/>
          </v:group>
        </w:pict>
      </w:r>
    </w:p>
    <w:p w14:paraId="053CCD7B" w14:textId="77777777" w:rsidR="000F6A1C" w:rsidRDefault="000D62F5">
      <w:pPr>
        <w:pBdr>
          <w:top w:val="single" w:sz="0" w:space="3" w:color="FFFFFF"/>
        </w:pBdr>
        <w:spacing w:line="301" w:lineRule="exact"/>
        <w:ind w:left="540" w:right="3300"/>
      </w:pPr>
      <w:r>
        <w:rPr>
          <w:rFonts w:ascii="Times New Roman" w:eastAsia="宋体" w:hAnsi="宋体" w:cs="宋体"/>
          <w:color w:val="000000"/>
          <w:w w:val="81"/>
          <w:sz w:val="30"/>
        </w:rPr>
        <w:t>我们有</w:t>
      </w:r>
      <w:r>
        <w:rPr>
          <w:rFonts w:ascii="Times New Roman" w:eastAsia="宋体" w:hAnsi="宋体" w:cs="宋体"/>
          <w:color w:val="000000"/>
          <w:w w:val="81"/>
          <w:sz w:val="30"/>
        </w:rPr>
        <w:t>f0 2</w:t>
      </w:r>
      <w:r>
        <w:rPr>
          <w:rFonts w:ascii="Times New Roman" w:eastAsia="宋体" w:hAnsi="宋体" w:cs="宋体"/>
          <w:color w:val="000000"/>
          <w:w w:val="81"/>
          <w:sz w:val="30"/>
        </w:rPr>
        <w:t>张成空间</w:t>
      </w:r>
      <w:r>
        <w:rPr>
          <w:rFonts w:ascii="Times New Roman" w:eastAsia="宋体" w:hAnsi="宋体" w:cs="宋体"/>
          <w:color w:val="000000"/>
          <w:w w:val="81"/>
          <w:sz w:val="30"/>
        </w:rPr>
        <w:t>(+ fk(x1:)::: k(x ':)g)</w:t>
      </w:r>
    </w:p>
    <w:p w14:paraId="08A39B17" w14:textId="77777777" w:rsidR="000F6A1C" w:rsidRDefault="000D62F5">
      <w:pPr>
        <w:spacing w:before="20" w:line="300" w:lineRule="exact"/>
        <w:ind w:left="540" w:right="240"/>
      </w:pPr>
      <w:r>
        <w:rPr>
          <w:rFonts w:ascii="Times New Roman" w:eastAsia="宋体" w:hAnsi="宋体" w:cs="宋体"/>
          <w:color w:val="000000"/>
          <w:w w:val="75"/>
          <w:sz w:val="30"/>
        </w:rPr>
        <w:t>这个定理表明，对于任何代价函数，</w:t>
      </w:r>
      <w:r>
        <w:rPr>
          <w:rFonts w:ascii="Times New Roman" w:eastAsia="宋体" w:hAnsi="宋体" w:cs="宋体"/>
          <w:color w:val="000000"/>
          <w:w w:val="75"/>
          <w:sz w:val="30"/>
        </w:rPr>
        <w:t>RKHS</w:t>
      </w:r>
      <w:r>
        <w:rPr>
          <w:rFonts w:ascii="Times New Roman" w:eastAsia="宋体" w:hAnsi="宋体" w:cs="宋体"/>
          <w:color w:val="000000"/>
          <w:w w:val="75"/>
          <w:sz w:val="30"/>
        </w:rPr>
        <w:t>中的最优展开式是</w:t>
      </w:r>
      <w:r>
        <w:rPr>
          <w:rFonts w:ascii="Times New Roman" w:eastAsia="宋体" w:hAnsi="宋体" w:cs="宋体"/>
          <w:color w:val="000000"/>
          <w:w w:val="75"/>
          <w:sz w:val="30"/>
        </w:rPr>
        <w:t>de?</w:t>
      </w:r>
      <w:r>
        <w:rPr>
          <w:rFonts w:ascii="Times New Roman" w:eastAsia="宋体" w:hAnsi="宋体" w:cs="宋体"/>
          <w:color w:val="000000"/>
          <w:w w:val="75"/>
          <w:sz w:val="30"/>
        </w:rPr>
        <w:t>用基函数</w:t>
      </w:r>
      <w:r>
        <w:rPr>
          <w:rFonts w:ascii="Times New Roman" w:eastAsia="宋体" w:hAnsi="宋体" w:cs="宋体"/>
          <w:color w:val="000000"/>
          <w:w w:val="75"/>
          <w:sz w:val="30"/>
        </w:rPr>
        <w:t>de?</w:t>
      </w:r>
      <w:r>
        <w:rPr>
          <w:rFonts w:ascii="Times New Roman" w:eastAsia="宋体" w:hAnsi="宋体" w:cs="宋体"/>
          <w:color w:val="000000"/>
          <w:w w:val="75"/>
          <w:sz w:val="30"/>
        </w:rPr>
        <w:t>内，即</w:t>
      </w:r>
      <w:r>
        <w:rPr>
          <w:rFonts w:ascii="Times New Roman" w:eastAsia="宋体" w:hAnsi="宋体" w:cs="宋体"/>
          <w:color w:val="000000"/>
          <w:w w:val="75"/>
          <w:sz w:val="30"/>
        </w:rPr>
        <w:t>k(xi ?)</w:t>
      </w:r>
      <w:r>
        <w:rPr>
          <w:rFonts w:ascii="Times New Roman" w:eastAsia="宋体" w:hAnsi="宋体" w:cs="宋体"/>
          <w:color w:val="000000"/>
          <w:w w:val="75"/>
          <w:sz w:val="30"/>
        </w:rPr>
        <w:t>。这是一种更一般的方式，表示可以用映射的输入数据表示</w:t>
      </w:r>
      <w:r>
        <w:rPr>
          <w:rFonts w:ascii="Times New Roman" w:eastAsia="宋体" w:hAnsi="宋体" w:cs="宋体"/>
          <w:color w:val="000000"/>
          <w:w w:val="75"/>
          <w:sz w:val="30"/>
        </w:rPr>
        <w:t>SV</w:t>
      </w:r>
      <w:r>
        <w:rPr>
          <w:rFonts w:ascii="Times New Roman" w:eastAsia="宋体" w:hAnsi="宋体" w:cs="宋体"/>
          <w:color w:val="000000"/>
          <w:w w:val="75"/>
          <w:sz w:val="30"/>
        </w:rPr>
        <w:t>优化问题的解决方案。</w:t>
      </w:r>
    </w:p>
    <w:p w14:paraId="078165B3" w14:textId="77777777" w:rsidR="000F6A1C" w:rsidRDefault="000D62F5">
      <w:pPr>
        <w:spacing w:line="299" w:lineRule="exact"/>
        <w:ind w:left="540" w:right="240"/>
      </w:pPr>
      <w:r>
        <w:rPr>
          <w:rFonts w:ascii="Times New Roman" w:eastAsia="宋体" w:hAnsi="宋体" w:cs="宋体"/>
          <w:color w:val="000000"/>
          <w:w w:val="75"/>
          <w:sz w:val="30"/>
        </w:rPr>
        <w:t>Williams, 1998]</w:t>
      </w:r>
      <w:r>
        <w:rPr>
          <w:rFonts w:ascii="Times New Roman" w:eastAsia="宋体" w:hAnsi="宋体" w:cs="宋体"/>
          <w:color w:val="000000"/>
          <w:w w:val="75"/>
          <w:sz w:val="30"/>
        </w:rPr>
        <w:t>中指出了与高斯过程</w:t>
      </w:r>
      <w:r>
        <w:rPr>
          <w:rFonts w:ascii="Times New Roman" w:eastAsia="宋体" w:hAnsi="宋体" w:cs="宋体"/>
          <w:color w:val="000000"/>
          <w:w w:val="75"/>
          <w:sz w:val="30"/>
        </w:rPr>
        <w:t>(GP)</w:t>
      </w:r>
      <w:r>
        <w:rPr>
          <w:rFonts w:ascii="Times New Roman" w:eastAsia="宋体" w:hAnsi="宋体" w:cs="宋体"/>
          <w:color w:val="000000"/>
          <w:w w:val="75"/>
          <w:sz w:val="30"/>
        </w:rPr>
        <w:t>的一个有趣的联系，其中表明，只要我们使用二次损失函数，使用完整贝叶斯后验均值的最大后验近似，</w:t>
      </w:r>
      <w:r>
        <w:rPr>
          <w:rFonts w:ascii="Times New Roman" w:eastAsia="宋体" w:hAnsi="宋体" w:cs="宋体"/>
          <w:color w:val="000000"/>
          <w:w w:val="75"/>
          <w:sz w:val="30"/>
        </w:rPr>
        <w:t>GP</w:t>
      </w:r>
      <w:r>
        <w:rPr>
          <w:rFonts w:ascii="Times New Roman" w:eastAsia="宋体" w:hAnsi="宋体" w:cs="宋体"/>
          <w:color w:val="000000"/>
          <w:w w:val="75"/>
          <w:sz w:val="30"/>
        </w:rPr>
        <w:t>回归产生与</w:t>
      </w:r>
      <w:r>
        <w:rPr>
          <w:rFonts w:ascii="Times New Roman" w:eastAsia="宋体" w:hAnsi="宋体" w:cs="宋体"/>
          <w:color w:val="000000"/>
          <w:w w:val="75"/>
          <w:sz w:val="30"/>
        </w:rPr>
        <w:t>SV</w:t>
      </w:r>
      <w:r>
        <w:rPr>
          <w:rFonts w:ascii="Times New Roman" w:eastAsia="宋体" w:hAnsi="宋体" w:cs="宋体"/>
          <w:color w:val="000000"/>
          <w:w w:val="75"/>
          <w:sz w:val="30"/>
        </w:rPr>
        <w:t>机器</w:t>
      </w:r>
      <w:r>
        <w:rPr>
          <w:rFonts w:ascii="Times New Roman" w:eastAsia="宋体" w:hAnsi="宋体" w:cs="宋体"/>
          <w:color w:val="000000"/>
          <w:w w:val="75"/>
          <w:sz w:val="30"/>
        </w:rPr>
        <w:t>|</w:t>
      </w:r>
      <w:r>
        <w:rPr>
          <w:rFonts w:ascii="Times New Roman" w:eastAsia="宋体" w:hAnsi="宋体" w:cs="宋体"/>
          <w:color w:val="000000"/>
          <w:w w:val="75"/>
          <w:sz w:val="30"/>
        </w:rPr>
        <w:t>相同的结果。内核</w:t>
      </w:r>
      <w:r>
        <w:rPr>
          <w:rFonts w:ascii="Times New Roman" w:eastAsia="宋体" w:hAnsi="宋体" w:cs="宋体"/>
          <w:color w:val="000000"/>
          <w:w w:val="75"/>
          <w:sz w:val="30"/>
        </w:rPr>
        <w:t>kP</w:t>
      </w:r>
      <w:r>
        <w:rPr>
          <w:rFonts w:ascii="Times New Roman" w:eastAsia="宋体" w:hAnsi="宋体" w:cs="宋体"/>
          <w:color w:val="000000"/>
          <w:w w:val="75"/>
          <w:sz w:val="30"/>
        </w:rPr>
        <w:t>最小</w:t>
      </w:r>
      <w:r>
        <w:rPr>
          <w:rFonts w:ascii="Times New Roman" w:eastAsia="宋体" w:hAnsi="宋体" w:cs="宋体"/>
          <w:color w:val="000000"/>
          <w:w w:val="75"/>
          <w:sz w:val="30"/>
        </w:rPr>
        <w:t>值</w:t>
      </w:r>
      <w:r>
        <w:rPr>
          <w:rFonts w:ascii="Times New Roman" w:eastAsia="宋体" w:hAnsi="宋体" w:cs="宋体"/>
          <w:color w:val="000000"/>
          <w:w w:val="75"/>
          <w:sz w:val="30"/>
        </w:rPr>
        <w:t>(x x0)</w:t>
      </w:r>
      <w:r>
        <w:rPr>
          <w:rFonts w:ascii="Times New Roman" w:eastAsia="宋体" w:hAnsi="宋体" w:cs="宋体"/>
          <w:color w:val="000000"/>
          <w:w w:val="75"/>
          <w:sz w:val="30"/>
        </w:rPr>
        <w:t>在这种情况下起着</w:t>
      </w:r>
      <w:r>
        <w:rPr>
          <w:rFonts w:ascii="Times New Roman" w:eastAsia="宋体" w:hAnsi="宋体" w:cs="宋体"/>
          <w:color w:val="000000"/>
          <w:w w:val="75"/>
          <w:sz w:val="30"/>
        </w:rPr>
        <w:t>GP</w:t>
      </w:r>
      <w:r>
        <w:rPr>
          <w:rFonts w:ascii="Times New Roman" w:eastAsia="宋体" w:hAnsi="宋体" w:cs="宋体"/>
          <w:color w:val="000000"/>
          <w:w w:val="75"/>
          <w:sz w:val="30"/>
        </w:rPr>
        <w:t>协方差函数的作用</w:t>
      </w:r>
      <w:r>
        <w:rPr>
          <w:rFonts w:ascii="Times New Roman" w:eastAsia="宋体" w:hAnsi="宋体" w:cs="宋体"/>
          <w:color w:val="000000"/>
          <w:w w:val="75"/>
          <w:sz w:val="30"/>
        </w:rPr>
        <w:t>| i?</w:t>
      </w:r>
      <w:r>
        <w:rPr>
          <w:rFonts w:ascii="Times New Roman" w:eastAsia="宋体" w:hAnsi="宋体" w:cs="宋体"/>
          <w:color w:val="000000"/>
          <w:w w:val="75"/>
          <w:sz w:val="25"/>
        </w:rPr>
        <w:t>j k(</w:t>
      </w:r>
      <w:r>
        <w:rPr>
          <w:rFonts w:ascii="Times New Roman" w:eastAsia="宋体" w:hAnsi="宋体" w:cs="宋体"/>
          <w:color w:val="000000"/>
          <w:w w:val="75"/>
          <w:sz w:val="25"/>
        </w:rPr>
        <w:t>ξ</w:t>
      </w:r>
      <w:r>
        <w:rPr>
          <w:rFonts w:ascii="Times New Roman" w:eastAsia="宋体" w:hAnsi="宋体" w:cs="宋体"/>
          <w:color w:val="000000"/>
          <w:w w:val="75"/>
          <w:sz w:val="25"/>
        </w:rPr>
        <w:t>xj) ?</w:t>
      </w:r>
      <w:r>
        <w:rPr>
          <w:rFonts w:ascii="Times New Roman" w:eastAsia="宋体" w:hAnsi="宋体" w:cs="宋体"/>
          <w:color w:val="000000"/>
          <w:w w:val="75"/>
          <w:sz w:val="25"/>
        </w:rPr>
        <w:t>我</w:t>
      </w:r>
      <w:r>
        <w:rPr>
          <w:rFonts w:ascii="Times New Roman" w:eastAsia="宋体" w:hAnsi="宋体" w:cs="宋体"/>
          <w:color w:val="000000"/>
          <w:w w:val="75"/>
          <w:sz w:val="25"/>
        </w:rPr>
        <w:t>?J</w:t>
      </w:r>
      <w:r>
        <w:rPr>
          <w:rFonts w:ascii="Times New Roman" w:eastAsia="宋体" w:hAnsi="宋体" w:cs="宋体"/>
          <w:color w:val="000000"/>
          <w:w w:val="75"/>
          <w:sz w:val="25"/>
        </w:rPr>
        <w:t>表示模型的可能性最大化。</w:t>
      </w:r>
      <w:r>
        <w:rPr>
          <w:rFonts w:ascii="Times New Roman" w:eastAsia="宋体" w:hAnsi="宋体" w:cs="宋体"/>
          <w:color w:val="000000"/>
          <w:w w:val="75"/>
          <w:sz w:val="30"/>
        </w:rPr>
        <w:t>基本上，任何可接受的</w:t>
      </w:r>
      <w:r>
        <w:rPr>
          <w:rFonts w:ascii="Times New Roman" w:eastAsia="宋体" w:hAnsi="宋体" w:cs="宋体"/>
          <w:color w:val="000000"/>
          <w:w w:val="75"/>
          <w:sz w:val="30"/>
        </w:rPr>
        <w:t>SV</w:t>
      </w:r>
      <w:r>
        <w:rPr>
          <w:rFonts w:ascii="Times New Roman" w:eastAsia="宋体" w:hAnsi="宋体" w:cs="宋体"/>
          <w:color w:val="000000"/>
          <w:w w:val="75"/>
          <w:sz w:val="30"/>
        </w:rPr>
        <w:t>核也可以用于</w:t>
      </w:r>
      <w:r>
        <w:rPr>
          <w:rFonts w:ascii="Times New Roman" w:eastAsia="宋体" w:hAnsi="宋体" w:cs="宋体"/>
          <w:color w:val="000000"/>
          <w:w w:val="75"/>
          <w:sz w:val="30"/>
        </w:rPr>
        <w:t>GP</w:t>
      </w:r>
      <w:r>
        <w:rPr>
          <w:rFonts w:ascii="Times New Roman" w:eastAsia="宋体" w:hAnsi="宋体" w:cs="宋体"/>
          <w:color w:val="000000"/>
          <w:w w:val="75"/>
          <w:sz w:val="30"/>
        </w:rPr>
        <w:t>回归，反之亦然，这可能打开一种直接比较和</w:t>
      </w:r>
      <w:r>
        <w:rPr>
          <w:rFonts w:ascii="Times New Roman" w:eastAsia="宋体" w:hAnsi="宋体" w:cs="宋体"/>
          <w:color w:val="000000"/>
          <w:w w:val="75"/>
          <w:sz w:val="30"/>
        </w:rPr>
        <w:t>/</w:t>
      </w:r>
      <w:r>
        <w:rPr>
          <w:rFonts w:ascii="Times New Roman" w:eastAsia="宋体" w:hAnsi="宋体" w:cs="宋体"/>
          <w:color w:val="000000"/>
          <w:w w:val="75"/>
          <w:sz w:val="30"/>
        </w:rPr>
        <w:t>或适应</w:t>
      </w:r>
      <w:r>
        <w:rPr>
          <w:rFonts w:ascii="Times New Roman" w:eastAsia="宋体" w:hAnsi="宋体" w:cs="宋体"/>
          <w:color w:val="000000"/>
          <w:w w:val="75"/>
          <w:sz w:val="30"/>
        </w:rPr>
        <w:t>di?</w:t>
      </w:r>
      <w:r>
        <w:rPr>
          <w:rFonts w:ascii="Times New Roman" w:eastAsia="宋体" w:hAnsi="宋体" w:cs="宋体"/>
          <w:color w:val="000000"/>
          <w:w w:val="75"/>
          <w:sz w:val="30"/>
        </w:rPr>
        <w:t>这两种技术的模型选择方案是不同的。</w:t>
      </w:r>
    </w:p>
    <w:p w14:paraId="0A273B2E" w14:textId="77777777" w:rsidR="000F6A1C" w:rsidRDefault="000F6A1C">
      <w:pPr>
        <w:spacing w:line="14" w:lineRule="exact"/>
        <w:sectPr w:rsidR="000F6A1C">
          <w:type w:val="continuous"/>
          <w:pgSz w:w="11900" w:h="18880"/>
          <w:pgMar w:top="1400" w:right="2060" w:bottom="1440" w:left="1540" w:header="720" w:footer="720" w:gutter="0"/>
          <w:cols w:space="720"/>
        </w:sectPr>
      </w:pPr>
    </w:p>
    <w:p w14:paraId="1E15FB33" w14:textId="77777777" w:rsidR="000F6A1C" w:rsidRDefault="000D62F5">
      <w:pPr>
        <w:pBdr>
          <w:top w:val="single" w:sz="0" w:space="6" w:color="FFFFFF"/>
        </w:pBdr>
        <w:spacing w:line="450" w:lineRule="exact"/>
        <w:ind w:right="3360"/>
        <w:jc w:val="left"/>
        <w:sectPr w:rsidR="000F6A1C">
          <w:type w:val="continuous"/>
          <w:pgSz w:w="11900" w:h="18880"/>
          <w:pgMar w:top="1400" w:right="2060" w:bottom="1440" w:left="1540" w:header="720" w:footer="720" w:gutter="0"/>
          <w:cols w:space="720"/>
        </w:sectPr>
      </w:pPr>
      <w:r>
        <w:rPr>
          <w:rFonts w:ascii="Times New Roman" w:eastAsia="宋体" w:hAnsi="宋体" w:cs="宋体"/>
          <w:color w:val="000000"/>
          <w:w w:val="78"/>
          <w:sz w:val="45"/>
        </w:rPr>
        <w:t>7.6</w:t>
      </w:r>
      <w:r>
        <w:rPr>
          <w:rFonts w:ascii="Times New Roman" w:eastAsia="宋体" w:hAnsi="宋体" w:cs="宋体"/>
          <w:color w:val="000000"/>
          <w:w w:val="78"/>
          <w:sz w:val="45"/>
        </w:rPr>
        <w:t>支持向量和稀疏性</w:t>
      </w:r>
    </w:p>
    <w:p w14:paraId="4C52A2CD" w14:textId="77777777" w:rsidR="000F6A1C" w:rsidRDefault="000D62F5">
      <w:pPr>
        <w:spacing w:line="300" w:lineRule="exact"/>
        <w:ind w:left="540" w:right="240"/>
      </w:pPr>
      <w:r>
        <w:rPr>
          <w:rFonts w:ascii="Times New Roman" w:eastAsia="宋体" w:hAnsi="宋体" w:cs="宋体"/>
          <w:color w:val="000000"/>
          <w:w w:val="74"/>
          <w:sz w:val="30"/>
        </w:rPr>
        <w:t>我们以</w:t>
      </w:r>
      <w:r>
        <w:rPr>
          <w:rFonts w:ascii="Times New Roman" w:eastAsia="宋体" w:hAnsi="宋体" w:cs="宋体"/>
          <w:color w:val="000000"/>
          <w:w w:val="74"/>
          <w:sz w:val="30"/>
        </w:rPr>
        <w:t>SV</w:t>
      </w:r>
      <w:r>
        <w:rPr>
          <w:rFonts w:ascii="Times New Roman" w:eastAsia="宋体" w:hAnsi="宋体" w:cs="宋体"/>
          <w:color w:val="000000"/>
          <w:w w:val="74"/>
          <w:sz w:val="30"/>
        </w:rPr>
        <w:t>机器和稀疏表示之间的连接来结束本节。该报告主要基于</w:t>
      </w:r>
      <w:r>
        <w:rPr>
          <w:rFonts w:ascii="Times New Roman" w:eastAsia="宋体" w:hAnsi="宋体" w:cs="宋体"/>
          <w:color w:val="000000"/>
          <w:w w:val="74"/>
          <w:sz w:val="30"/>
        </w:rPr>
        <w:t>?Girosi, 1998]</w:t>
      </w:r>
      <w:r>
        <w:rPr>
          <w:rFonts w:ascii="Times New Roman" w:eastAsia="宋体" w:hAnsi="宋体" w:cs="宋体"/>
          <w:color w:val="000000"/>
          <w:w w:val="74"/>
          <w:sz w:val="30"/>
        </w:rPr>
        <w:t>。</w:t>
      </w:r>
      <w:r>
        <w:rPr>
          <w:rFonts w:ascii="Times New Roman" w:eastAsia="宋体" w:hAnsi="宋体" w:cs="宋体"/>
          <w:color w:val="000000"/>
          <w:w w:val="74"/>
          <w:sz w:val="30"/>
        </w:rPr>
        <w:t>简而言之，其思想是使用</w:t>
      </w:r>
      <w:r>
        <w:rPr>
          <w:rFonts w:ascii="Times New Roman" w:eastAsia="宋体" w:hAnsi="宋体" w:cs="宋体"/>
          <w:color w:val="000000"/>
          <w:w w:val="74"/>
          <w:sz w:val="30"/>
        </w:rPr>
        <w:t>?Olshausen</w:t>
      </w:r>
      <w:r>
        <w:rPr>
          <w:rFonts w:ascii="Times New Roman" w:eastAsia="宋体" w:hAnsi="宋体" w:cs="宋体"/>
          <w:color w:val="000000"/>
          <w:w w:val="74"/>
          <w:sz w:val="30"/>
        </w:rPr>
        <w:t>和</w:t>
      </w:r>
      <w:r>
        <w:rPr>
          <w:rFonts w:ascii="Times New Roman" w:eastAsia="宋体" w:hAnsi="宋体" w:cs="宋体"/>
          <w:color w:val="000000"/>
          <w:w w:val="74"/>
          <w:sz w:val="30"/>
        </w:rPr>
        <w:t>Field, 1996]</w:t>
      </w:r>
      <w:r>
        <w:rPr>
          <w:rFonts w:ascii="Times New Roman" w:eastAsia="宋体" w:hAnsi="宋体" w:cs="宋体"/>
          <w:color w:val="000000"/>
          <w:w w:val="74"/>
          <w:sz w:val="30"/>
        </w:rPr>
        <w:t>的正则化风险函数，并使用</w:t>
      </w:r>
      <w:r>
        <w:rPr>
          <w:rFonts w:ascii="Times New Roman" w:eastAsia="宋体" w:hAnsi="宋体" w:cs="宋体"/>
          <w:color w:val="000000"/>
          <w:w w:val="74"/>
          <w:sz w:val="30"/>
        </w:rPr>
        <w:t>di?erent Hilbert</w:t>
      </w:r>
      <w:r>
        <w:rPr>
          <w:rFonts w:ascii="Times New Roman" w:eastAsia="宋体" w:hAnsi="宋体" w:cs="宋体"/>
          <w:color w:val="000000"/>
          <w:w w:val="74"/>
          <w:sz w:val="30"/>
        </w:rPr>
        <w:t>空间</w:t>
      </w:r>
      <w:r>
        <w:rPr>
          <w:rFonts w:ascii="Times New Roman" w:eastAsia="宋体" w:hAnsi="宋体" w:cs="宋体"/>
          <w:color w:val="000000"/>
          <w:w w:val="74"/>
          <w:sz w:val="30"/>
        </w:rPr>
        <w:t>(</w:t>
      </w:r>
      <w:r>
        <w:rPr>
          <w:rFonts w:ascii="Times New Roman" w:eastAsia="宋体" w:hAnsi="宋体" w:cs="宋体"/>
          <w:color w:val="000000"/>
          <w:w w:val="74"/>
          <w:sz w:val="30"/>
        </w:rPr>
        <w:t>即</w:t>
      </w:r>
      <w:r>
        <w:rPr>
          <w:rFonts w:ascii="Times New Roman" w:eastAsia="宋体" w:hAnsi="宋体" w:cs="宋体"/>
          <w:color w:val="000000"/>
          <w:w w:val="74"/>
          <w:sz w:val="30"/>
        </w:rPr>
        <w:t>RKHS de?ned by k)</w:t>
      </w:r>
      <w:r>
        <w:rPr>
          <w:rFonts w:ascii="Times New Roman" w:eastAsia="宋体" w:hAnsi="宋体" w:cs="宋体"/>
          <w:color w:val="000000"/>
          <w:w w:val="74"/>
          <w:sz w:val="30"/>
        </w:rPr>
        <w:t>，以获得类似于</w:t>
      </w:r>
      <w:r>
        <w:rPr>
          <w:rFonts w:ascii="Times New Roman" w:eastAsia="宋体" w:hAnsi="宋体" w:cs="宋体"/>
          <w:color w:val="000000"/>
          <w:w w:val="74"/>
          <w:sz w:val="30"/>
        </w:rPr>
        <w:t>SV</w:t>
      </w:r>
      <w:r>
        <w:rPr>
          <w:rFonts w:ascii="Times New Roman" w:eastAsia="宋体" w:hAnsi="宋体" w:cs="宋体"/>
          <w:color w:val="000000"/>
          <w:w w:val="74"/>
          <w:sz w:val="30"/>
        </w:rPr>
        <w:t>机器的扩展。</w:t>
      </w:r>
    </w:p>
    <w:p w14:paraId="193C730F" w14:textId="77777777" w:rsidR="000F6A1C" w:rsidRDefault="000D62F5">
      <w:pPr>
        <w:spacing w:line="300" w:lineRule="exact"/>
        <w:ind w:left="540" w:right="240" w:firstLine="340"/>
      </w:pPr>
      <w:r>
        <w:rPr>
          <w:rFonts w:ascii="Times New Roman" w:eastAsia="宋体" w:hAnsi="宋体" w:cs="宋体"/>
          <w:color w:val="000000"/>
          <w:w w:val="73"/>
          <w:sz w:val="30"/>
        </w:rPr>
        <w:t>其出发点是使用大量冗余的基函数集，即所谓的字典来进行逼近和插值。这个概念在小波理论中被引入</w:t>
      </w:r>
      <w:r>
        <w:rPr>
          <w:rFonts w:ascii="Times New Roman" w:eastAsia="宋体" w:hAnsi="宋体" w:cs="宋体"/>
          <w:color w:val="000000"/>
          <w:w w:val="73"/>
          <w:sz w:val="30"/>
        </w:rPr>
        <w:t>(</w:t>
      </w:r>
      <w:r>
        <w:rPr>
          <w:rFonts w:ascii="Times New Roman" w:eastAsia="宋体" w:hAnsi="宋体" w:cs="宋体"/>
          <w:color w:val="000000"/>
          <w:w w:val="73"/>
          <w:sz w:val="30"/>
        </w:rPr>
        <w:t>参见</w:t>
      </w:r>
      <w:r>
        <w:rPr>
          <w:rFonts w:ascii="Times New Roman" w:eastAsia="宋体" w:hAnsi="宋体" w:cs="宋体"/>
          <w:color w:val="000000"/>
          <w:w w:val="73"/>
          <w:sz w:val="30"/>
        </w:rPr>
        <w:t>?Meyer, 1992, Daubechies, 1992)</w:t>
      </w:r>
      <w:r>
        <w:rPr>
          <w:rFonts w:ascii="Times New Roman" w:eastAsia="宋体" w:hAnsi="宋体" w:cs="宋体"/>
          <w:color w:val="000000"/>
          <w:w w:val="73"/>
          <w:sz w:val="30"/>
        </w:rPr>
        <w:t>。问题是选择一个小的原子子集，即该字典的元素，产生一个目标函数</w:t>
      </w:r>
      <w:r>
        <w:rPr>
          <w:rFonts w:ascii="Times New Roman" w:eastAsia="宋体" w:hAnsi="宋体" w:cs="宋体"/>
          <w:color w:val="000000"/>
          <w:w w:val="73"/>
          <w:sz w:val="30"/>
        </w:rPr>
        <w:t>g(?)</w:t>
      </w:r>
      <w:r>
        <w:rPr>
          <w:rFonts w:ascii="Times New Roman" w:eastAsia="宋体" w:hAnsi="宋体" w:cs="宋体"/>
          <w:color w:val="000000"/>
          <w:w w:val="73"/>
          <w:sz w:val="30"/>
        </w:rPr>
        <w:t>的几乎最好的近似或估计。有三种主要的方法来进行这样的分解。</w:t>
      </w:r>
    </w:p>
    <w:p w14:paraId="3F16BF18" w14:textId="77777777" w:rsidR="000F6A1C" w:rsidRDefault="000D62F5">
      <w:pPr>
        <w:spacing w:line="300" w:lineRule="exact"/>
        <w:ind w:left="540" w:right="240" w:firstLine="340"/>
      </w:pPr>
      <w:r>
        <w:rPr>
          <w:rFonts w:ascii="Times New Roman" w:eastAsia="宋体" w:hAnsi="宋体" w:cs="宋体"/>
          <w:color w:val="000000"/>
          <w:w w:val="74"/>
          <w:sz w:val="30"/>
        </w:rPr>
        <w:t>第一个是匹配的追求，如</w:t>
      </w:r>
      <w:r>
        <w:rPr>
          <w:rFonts w:ascii="Times New Roman" w:eastAsia="宋体" w:hAnsi="宋体" w:cs="宋体"/>
          <w:color w:val="000000"/>
          <w:w w:val="74"/>
          <w:sz w:val="30"/>
        </w:rPr>
        <w:t>?Mallat</w:t>
      </w:r>
      <w:r>
        <w:rPr>
          <w:rFonts w:ascii="Times New Roman" w:eastAsia="宋体" w:hAnsi="宋体" w:cs="宋体"/>
          <w:color w:val="000000"/>
          <w:w w:val="74"/>
          <w:sz w:val="30"/>
        </w:rPr>
        <w:t>和</w:t>
      </w:r>
      <w:r>
        <w:rPr>
          <w:rFonts w:ascii="Times New Roman" w:eastAsia="宋体" w:hAnsi="宋体" w:cs="宋体"/>
          <w:color w:val="000000"/>
          <w:w w:val="74"/>
          <w:sz w:val="30"/>
        </w:rPr>
        <w:t>Zhang, 1993]</w:t>
      </w:r>
      <w:r>
        <w:rPr>
          <w:rFonts w:ascii="Times New Roman" w:eastAsia="宋体" w:hAnsi="宋体" w:cs="宋体"/>
          <w:color w:val="000000"/>
          <w:w w:val="74"/>
          <w:sz w:val="30"/>
        </w:rPr>
        <w:t>。这里以迭代的方式从字典中一次一个地选择最优函数，即通过添加字典中的原子来最大限度地减少逼近误差。这种方法在计算上是很困难的。由于优化步骤只在局部进行，所以在稀疏性方面是次优的。存在一个与此方法等效的</w:t>
      </w:r>
      <w:r>
        <w:rPr>
          <w:rFonts w:ascii="Times New Roman" w:eastAsia="宋体" w:hAnsi="宋体" w:cs="宋体"/>
          <w:color w:val="000000"/>
          <w:w w:val="74"/>
          <w:sz w:val="30"/>
        </w:rPr>
        <w:t>SV</w:t>
      </w:r>
      <w:r>
        <w:rPr>
          <w:rFonts w:ascii="Times New Roman" w:eastAsia="宋体" w:hAnsi="宋体" w:cs="宋体"/>
          <w:color w:val="000000"/>
          <w:w w:val="74"/>
          <w:sz w:val="30"/>
        </w:rPr>
        <w:t>，在</w:t>
      </w:r>
      <w:r>
        <w:rPr>
          <w:rFonts w:ascii="Times New Roman" w:eastAsia="宋体" w:hAnsi="宋体" w:cs="宋体"/>
          <w:color w:val="000000"/>
          <w:w w:val="74"/>
          <w:sz w:val="30"/>
        </w:rPr>
        <w:t>?Sch?olkopf</w:t>
      </w:r>
      <w:r>
        <w:rPr>
          <w:rFonts w:ascii="Times New Roman" w:eastAsia="宋体" w:hAnsi="宋体" w:cs="宋体"/>
          <w:color w:val="000000"/>
          <w:w w:val="74"/>
          <w:sz w:val="30"/>
        </w:rPr>
        <w:t>等，</w:t>
      </w:r>
      <w:r>
        <w:rPr>
          <w:rFonts w:ascii="Times New Roman" w:eastAsia="宋体" w:hAnsi="宋体" w:cs="宋体"/>
          <w:color w:val="000000"/>
          <w:w w:val="74"/>
          <w:sz w:val="30"/>
        </w:rPr>
        <w:t>1998c]</w:t>
      </w:r>
      <w:r>
        <w:rPr>
          <w:rFonts w:ascii="Times New Roman" w:eastAsia="宋体" w:hAnsi="宋体" w:cs="宋体"/>
          <w:color w:val="000000"/>
          <w:w w:val="74"/>
          <w:sz w:val="30"/>
        </w:rPr>
        <w:t>，该方法通过迭代选择最优原子，解决了用字典</w:t>
      </w:r>
      <w:r>
        <w:rPr>
          <w:rFonts w:ascii="Times New Roman" w:eastAsia="宋体" w:hAnsi="宋体" w:cs="宋体"/>
          <w:color w:val="000000"/>
          <w:w w:val="74"/>
          <w:sz w:val="30"/>
        </w:rPr>
        <w:t>(</w:t>
      </w:r>
      <w:r>
        <w:rPr>
          <w:rFonts w:ascii="Times New Roman" w:eastAsia="宋体" w:hAnsi="宋体" w:cs="宋体"/>
          <w:color w:val="000000"/>
          <w:w w:val="74"/>
          <w:sz w:val="30"/>
        </w:rPr>
        <w:t>函数</w:t>
      </w:r>
      <w:r>
        <w:rPr>
          <w:rFonts w:ascii="Times New Roman" w:eastAsia="宋体" w:hAnsi="宋体" w:cs="宋体"/>
          <w:color w:val="000000"/>
          <w:w w:val="74"/>
          <w:sz w:val="30"/>
        </w:rPr>
        <w:t>k(x ?) x2 E)</w:t>
      </w:r>
      <w:r>
        <w:rPr>
          <w:rFonts w:ascii="Times New Roman" w:eastAsia="宋体" w:hAnsi="宋体" w:cs="宋体"/>
          <w:color w:val="000000"/>
          <w:w w:val="74"/>
          <w:sz w:val="30"/>
        </w:rPr>
        <w:t>的原子以贪婪的方式最优重构特征空间元素</w:t>
      </w:r>
      <w:r>
        <w:rPr>
          <w:rFonts w:ascii="Times New Roman" w:eastAsia="宋体" w:hAnsi="宋体" w:cs="宋体"/>
          <w:color w:val="000000"/>
          <w:w w:val="74"/>
          <w:sz w:val="30"/>
        </w:rPr>
        <w:t>(</w:t>
      </w:r>
      <w:r>
        <w:rPr>
          <w:rFonts w:ascii="Times New Roman" w:eastAsia="宋体" w:hAnsi="宋体" w:cs="宋体"/>
          <w:color w:val="000000"/>
          <w:w w:val="74"/>
          <w:sz w:val="30"/>
        </w:rPr>
        <w:t>如</w:t>
      </w:r>
      <w:r>
        <w:rPr>
          <w:rFonts w:ascii="Times New Roman" w:eastAsia="宋体" w:hAnsi="宋体" w:cs="宋体"/>
          <w:color w:val="000000"/>
          <w:w w:val="74"/>
          <w:sz w:val="30"/>
        </w:rPr>
        <w:t>RKHS)</w:t>
      </w:r>
      <w:r>
        <w:rPr>
          <w:rFonts w:ascii="Times New Roman" w:eastAsia="宋体" w:hAnsi="宋体" w:cs="宋体"/>
          <w:color w:val="000000"/>
          <w:w w:val="74"/>
          <w:sz w:val="30"/>
        </w:rPr>
        <w:t>的问题。</w:t>
      </w:r>
    </w:p>
    <w:p w14:paraId="66ADE1D8" w14:textId="77777777" w:rsidR="000F6A1C" w:rsidRDefault="000F6A1C">
      <w:pPr>
        <w:spacing w:line="14" w:lineRule="exact"/>
        <w:sectPr w:rsidR="000F6A1C">
          <w:type w:val="continuous"/>
          <w:pgSz w:w="11900" w:h="18880"/>
          <w:pgMar w:top="1400" w:right="2060" w:bottom="1440" w:left="1540" w:header="720" w:footer="720" w:gutter="0"/>
          <w:cols w:space="720"/>
        </w:sectPr>
      </w:pPr>
    </w:p>
    <w:p w14:paraId="37BE0B6A" w14:textId="77777777" w:rsidR="000F6A1C" w:rsidRDefault="000D62F5">
      <w:pPr>
        <w:pageBreakBefore/>
        <w:spacing w:line="290" w:lineRule="exact"/>
        <w:ind w:left="576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81"/>
          <w:sz w:val="29"/>
        </w:rPr>
        <w:lastRenderedPageBreak/>
        <w:t>正规化</w:t>
      </w:r>
      <w:r>
        <w:rPr>
          <w:rFonts w:ascii="Times New Roman" w:eastAsia="宋体" w:hAnsi="宋体" w:cs="宋体"/>
          <w:color w:val="000000"/>
          <w:w w:val="81"/>
          <w:sz w:val="29"/>
        </w:rPr>
        <w:t>49</w:t>
      </w:r>
    </w:p>
    <w:p w14:paraId="10C8A339" w14:textId="77777777" w:rsidR="000F6A1C" w:rsidRDefault="000D62F5">
      <w:pPr>
        <w:pBdr>
          <w:top w:val="single" w:sz="0" w:space="16" w:color="FFFFFF"/>
        </w:pBdr>
        <w:sectPr w:rsidR="000F6A1C">
          <w:type w:val="continuous"/>
          <w:pgSz w:w="11900" w:h="18880"/>
          <w:pgMar w:top="1400" w:right="2300" w:bottom="1440" w:left="2080" w:header="720" w:footer="720" w:gutter="0"/>
          <w:cols w:space="720"/>
        </w:sectPr>
      </w:pPr>
      <w:r>
        <w:pict w14:anchorId="3D170261">
          <v:group id="_x0000_s1097" style="width:375pt;height:249pt;mso-position-horizontal-relative:char;mso-position-vertical-relative:line" coordsize="7500,4980">
            <v:shape id="_x0000_s1100" type="#_x0000_t202" style="position:absolute;width:7500;height:4500;mso-width-relative:margin;mso-height-relative:margin" stroked="f">
              <o:lock v:ext="edit" aspectratio="t"/>
              <v:textbox inset="0,0,0,0">
                <w:txbxContent>
                  <w:p w14:paraId="2019E426" w14:textId="77777777" w:rsidR="000F6A1C" w:rsidRDefault="000D62F5">
                    <w:pPr>
                      <w:spacing w:line="300" w:lineRule="exact"/>
                      <w:ind w:firstLine="340"/>
                    </w:pPr>
                    <w:r>
                      <w:rPr>
                        <w:rFonts w:ascii="Times New Roman" w:eastAsia="宋体" w:hAnsi="宋体" w:cs="宋体"/>
                        <w:color w:val="000000"/>
                        <w:w w:val="74"/>
                        <w:sz w:val="30"/>
                      </w:rPr>
                      <w:t>另一种方法，称为最佳基算法，在</w:t>
                    </w:r>
                    <w:r>
                      <w:rPr>
                        <w:rFonts w:ascii="Times New Roman" w:eastAsia="宋体" w:hAnsi="宋体" w:cs="宋体"/>
                        <w:color w:val="000000"/>
                        <w:w w:val="74"/>
                        <w:sz w:val="30"/>
                      </w:rPr>
                      <w:t>?Coifman</w:t>
                    </w:r>
                    <w:r>
                      <w:rPr>
                        <w:rFonts w:ascii="Times New Roman" w:eastAsia="宋体" w:hAnsi="宋体" w:cs="宋体"/>
                        <w:color w:val="000000"/>
                        <w:w w:val="74"/>
                        <w:sz w:val="30"/>
                      </w:rPr>
                      <w:t>和</w:t>
                    </w:r>
                    <w:r>
                      <w:rPr>
                        <w:rFonts w:ascii="Times New Roman" w:eastAsia="宋体" w:hAnsi="宋体" w:cs="宋体"/>
                        <w:color w:val="000000"/>
                        <w:w w:val="74"/>
                        <w:sz w:val="30"/>
                      </w:rPr>
                      <w:t>Wickerhauser, 1992]</w:t>
                    </w:r>
                    <w:r>
                      <w:rPr>
                        <w:rFonts w:ascii="Times New Roman" w:eastAsia="宋体" w:hAnsi="宋体" w:cs="宋体"/>
                        <w:color w:val="000000"/>
                        <w:w w:val="74"/>
                        <w:sz w:val="30"/>
                      </w:rPr>
                      <w:t>中描述，其中一个人手头有一个大的</w:t>
                    </w:r>
                    <w:r>
                      <w:rPr>
                        <w:rFonts w:ascii="Times New Roman" w:eastAsia="宋体" w:hAnsi="宋体" w:cs="宋体"/>
                        <w:color w:val="000000"/>
                        <w:w w:val="74"/>
                        <w:sz w:val="30"/>
                      </w:rPr>
                      <w:t>(</w:t>
                    </w:r>
                    <w:r>
                      <w:rPr>
                        <w:rFonts w:ascii="Times New Roman" w:eastAsia="宋体" w:hAnsi="宋体" w:cs="宋体"/>
                        <w:color w:val="000000"/>
                        <w:w w:val="74"/>
                        <w:sz w:val="30"/>
                      </w:rPr>
                      <w:t>通常是正交的</w:t>
                    </w:r>
                    <w:r>
                      <w:rPr>
                        <w:rFonts w:ascii="Times New Roman" w:eastAsia="宋体" w:hAnsi="宋体" w:cs="宋体"/>
                        <w:color w:val="000000"/>
                        <w:w w:val="74"/>
                        <w:sz w:val="30"/>
                      </w:rPr>
                      <w:t>)</w:t>
                    </w:r>
                    <w:r>
                      <w:rPr>
                        <w:rFonts w:ascii="Times New Roman" w:eastAsia="宋体" w:hAnsi="宋体" w:cs="宋体"/>
                        <w:color w:val="000000"/>
                        <w:w w:val="74"/>
                        <w:sz w:val="30"/>
                      </w:rPr>
                      <w:t>基字典，并试图选择最佳的基来分解估计。</w:t>
                    </w:r>
                    <w:r>
                      <w:rPr>
                        <w:rFonts w:ascii="Times New Roman" w:eastAsia="宋体" w:hAnsi="宋体" w:cs="宋体"/>
                        <w:color w:val="000000"/>
                        <w:w w:val="74"/>
                        <w:sz w:val="30"/>
                      </w:rPr>
                      <w:t>Vetterli and Kovacevic, 1995]</w:t>
                    </w:r>
                    <w:r>
                      <w:rPr>
                        <w:rFonts w:ascii="Times New Roman" w:eastAsia="宋体" w:hAnsi="宋体" w:cs="宋体"/>
                        <w:color w:val="000000"/>
                        <w:w w:val="74"/>
                        <w:sz w:val="30"/>
                      </w:rPr>
                      <w:t>虽然在信号处理方面有很好的性能，但目前还不清楚它如何也可以应用于</w:t>
                    </w:r>
                    <w:r>
                      <w:rPr>
                        <w:rFonts w:ascii="Times New Roman" w:eastAsia="宋体" w:hAnsi="宋体" w:cs="宋体"/>
                        <w:color w:val="000000"/>
                        <w:w w:val="74"/>
                        <w:sz w:val="30"/>
                      </w:rPr>
                      <w:t>RKHS</w:t>
                    </w:r>
                    <w:r>
                      <w:rPr>
                        <w:rFonts w:ascii="Times New Roman" w:eastAsia="宋体" w:hAnsi="宋体" w:cs="宋体"/>
                        <w:color w:val="000000"/>
                        <w:w w:val="74"/>
                        <w:sz w:val="30"/>
                      </w:rPr>
                      <w:t>方法和</w:t>
                    </w:r>
                    <w:r>
                      <w:rPr>
                        <w:rFonts w:ascii="Times New Roman" w:eastAsia="宋体" w:hAnsi="宋体" w:cs="宋体"/>
                        <w:color w:val="000000"/>
                        <w:w w:val="74"/>
                        <w:sz w:val="30"/>
                      </w:rPr>
                      <w:t>SV</w:t>
                    </w:r>
                    <w:r>
                      <w:rPr>
                        <w:rFonts w:ascii="Times New Roman" w:eastAsia="宋体" w:hAnsi="宋体" w:cs="宋体"/>
                        <w:color w:val="000000"/>
                        <w:w w:val="74"/>
                        <w:sz w:val="30"/>
                      </w:rPr>
                      <w:t>算法。</w:t>
                    </w:r>
                  </w:p>
                  <w:p w14:paraId="1C5257EE" w14:textId="77777777" w:rsidR="000F6A1C" w:rsidRDefault="000D62F5">
                    <w:pPr>
                      <w:spacing w:line="300" w:lineRule="exact"/>
                      <w:ind w:firstLine="340"/>
                    </w:pPr>
                    <w:r>
                      <w:rPr>
                        <w:rFonts w:ascii="Times New Roman" w:eastAsia="宋体" w:hAnsi="宋体" w:cs="宋体"/>
                        <w:color w:val="000000"/>
                        <w:w w:val="73"/>
                        <w:sz w:val="30"/>
                      </w:rPr>
                      <w:t>最后是基础追求，如</w:t>
                    </w:r>
                    <w:r>
                      <w:rPr>
                        <w:rFonts w:ascii="Times New Roman" w:eastAsia="宋体" w:hAnsi="宋体" w:cs="宋体"/>
                        <w:color w:val="000000"/>
                        <w:w w:val="73"/>
                        <w:sz w:val="30"/>
                      </w:rPr>
                      <w:t>?Chen, 1995, Chen</w:t>
                    </w:r>
                    <w:r>
                      <w:rPr>
                        <w:rFonts w:ascii="Times New Roman" w:eastAsia="宋体" w:hAnsi="宋体" w:cs="宋体"/>
                        <w:color w:val="000000"/>
                        <w:w w:val="73"/>
                        <w:sz w:val="30"/>
                      </w:rPr>
                      <w:t>等人，</w:t>
                    </w:r>
                    <w:r>
                      <w:rPr>
                        <w:rFonts w:ascii="Times New Roman" w:eastAsia="宋体" w:hAnsi="宋体" w:cs="宋体"/>
                        <w:color w:val="000000"/>
                        <w:w w:val="73"/>
                        <w:sz w:val="30"/>
                      </w:rPr>
                      <w:t>1995]</w:t>
                    </w:r>
                    <w:r>
                      <w:rPr>
                        <w:rFonts w:ascii="Times New Roman" w:eastAsia="宋体" w:hAnsi="宋体" w:cs="宋体"/>
                        <w:color w:val="000000"/>
                        <w:w w:val="73"/>
                        <w:sz w:val="30"/>
                      </w:rPr>
                      <w:t>所述。其想法是选择一个扩展，以便</w:t>
                    </w:r>
                    <w:r>
                      <w:rPr>
                        <w:rFonts w:ascii="Times New Roman" w:eastAsia="宋体" w:hAnsi="宋体" w:cs="宋体"/>
                        <w:color w:val="000000"/>
                        <w:w w:val="73"/>
                        <w:sz w:val="30"/>
                      </w:rPr>
                      <w:t>coe?</w:t>
                    </w:r>
                    <w:r>
                      <w:rPr>
                        <w:rFonts w:ascii="Times New Roman" w:eastAsia="宋体" w:hAnsi="宋体" w:cs="宋体"/>
                        <w:color w:val="000000"/>
                        <w:w w:val="73"/>
                        <w:sz w:val="30"/>
                      </w:rPr>
                      <w:t>消费者有最小的</w:t>
                    </w:r>
                    <w:r>
                      <w:rPr>
                        <w:rFonts w:ascii="Times New Roman" w:eastAsia="宋体" w:hAnsi="宋体" w:cs="宋体"/>
                        <w:color w:val="000000"/>
                        <w:w w:val="73"/>
                        <w:sz w:val="30"/>
                      </w:rPr>
                      <w:t>“</w:t>
                    </w:r>
                    <w:r>
                      <w:rPr>
                        <w:rFonts w:ascii="Times New Roman" w:eastAsia="宋体" w:hAnsi="宋体" w:cs="宋体"/>
                        <w:color w:val="000000"/>
                        <w:w w:val="73"/>
                        <w:sz w:val="30"/>
                      </w:rPr>
                      <w:t>1</w:t>
                    </w:r>
                    <w:r>
                      <w:rPr>
                        <w:rFonts w:ascii="Times New Roman" w:eastAsia="宋体" w:hAnsi="宋体" w:cs="宋体"/>
                        <w:color w:val="000000"/>
                        <w:w w:val="73"/>
                        <w:sz w:val="30"/>
                      </w:rPr>
                      <w:t>标准</w:t>
                    </w:r>
                    <w:r>
                      <w:rPr>
                        <w:rFonts w:ascii="Times New Roman" w:eastAsia="宋体" w:hAnsi="宋体" w:cs="宋体"/>
                        <w:color w:val="000000"/>
                        <w:w w:val="73"/>
                        <w:sz w:val="30"/>
                      </w:rPr>
                      <w:t>”</w:t>
                    </w:r>
                    <w:r>
                      <w:rPr>
                        <w:rFonts w:ascii="Times New Roman" w:eastAsia="宋体" w:hAnsi="宋体" w:cs="宋体"/>
                        <w:color w:val="000000"/>
                        <w:w w:val="73"/>
                        <w:sz w:val="30"/>
                      </w:rPr>
                      <w:t>，而不是框架理论中选择的</w:t>
                    </w:r>
                    <w:r>
                      <w:rPr>
                        <w:rFonts w:ascii="Times New Roman" w:eastAsia="宋体" w:hAnsi="宋体" w:cs="宋体"/>
                        <w:color w:val="000000"/>
                        <w:w w:val="73"/>
                        <w:sz w:val="30"/>
                      </w:rPr>
                      <w:t>“</w:t>
                    </w:r>
                    <w:r>
                      <w:rPr>
                        <w:rFonts w:ascii="Times New Roman" w:eastAsia="宋体" w:hAnsi="宋体" w:cs="宋体"/>
                        <w:color w:val="000000"/>
                        <w:w w:val="73"/>
                        <w:sz w:val="30"/>
                      </w:rPr>
                      <w:t>2</w:t>
                    </w:r>
                    <w:r>
                      <w:rPr>
                        <w:rFonts w:ascii="Times New Roman" w:eastAsia="宋体" w:hAnsi="宋体" w:cs="宋体"/>
                        <w:color w:val="000000"/>
                        <w:w w:val="73"/>
                        <w:sz w:val="30"/>
                      </w:rPr>
                      <w:t>标准</w:t>
                    </w:r>
                    <w:r>
                      <w:rPr>
                        <w:rFonts w:ascii="Times New Roman" w:eastAsia="宋体" w:hAnsi="宋体" w:cs="宋体"/>
                        <w:color w:val="000000"/>
                        <w:w w:val="73"/>
                        <w:sz w:val="30"/>
                      </w:rPr>
                      <w:t>”</w:t>
                    </w:r>
                    <w:r>
                      <w:rPr>
                        <w:rFonts w:ascii="Times New Roman" w:eastAsia="宋体" w:hAnsi="宋体" w:cs="宋体"/>
                        <w:color w:val="000000"/>
                        <w:w w:val="73"/>
                        <w:sz w:val="30"/>
                      </w:rPr>
                      <w:t>。这，或者更准确地说，在</w:t>
                    </w:r>
                    <w:r>
                      <w:rPr>
                        <w:rFonts w:ascii="Times New Roman" w:eastAsia="宋体" w:hAnsi="宋体" w:cs="宋体"/>
                        <w:color w:val="000000"/>
                        <w:w w:val="73"/>
                        <w:sz w:val="30"/>
                      </w:rPr>
                      <w:t>?Olshausen</w:t>
                    </w:r>
                    <w:r>
                      <w:rPr>
                        <w:rFonts w:ascii="Times New Roman" w:eastAsia="宋体" w:hAnsi="宋体" w:cs="宋体"/>
                        <w:color w:val="000000"/>
                        <w:w w:val="73"/>
                        <w:sz w:val="30"/>
                      </w:rPr>
                      <w:t>和</w:t>
                    </w:r>
                    <w:r>
                      <w:rPr>
                        <w:rFonts w:ascii="Times New Roman" w:eastAsia="宋体" w:hAnsi="宋体" w:cs="宋体"/>
                        <w:color w:val="000000"/>
                        <w:w w:val="73"/>
                        <w:sz w:val="30"/>
                      </w:rPr>
                      <w:t>Field, 1996]</w:t>
                    </w:r>
                    <w:r>
                      <w:rPr>
                        <w:rFonts w:ascii="Times New Roman" w:eastAsia="宋体" w:hAnsi="宋体" w:cs="宋体"/>
                        <w:color w:val="000000"/>
                        <w:w w:val="73"/>
                        <w:sz w:val="30"/>
                      </w:rPr>
                      <w:t>中的公式将被用来证明</w:t>
                    </w:r>
                    <w:r>
                      <w:rPr>
                        <w:rFonts w:ascii="Times New Roman" w:eastAsia="宋体" w:hAnsi="宋体" w:cs="宋体"/>
                        <w:color w:val="000000"/>
                        <w:w w:val="73"/>
                        <w:sz w:val="30"/>
                      </w:rPr>
                      <w:t>SV</w:t>
                    </w:r>
                    <w:r>
                      <w:rPr>
                        <w:rFonts w:ascii="Times New Roman" w:eastAsia="宋体" w:hAnsi="宋体" w:cs="宋体"/>
                        <w:color w:val="000000"/>
                        <w:w w:val="73"/>
                        <w:sz w:val="30"/>
                      </w:rPr>
                      <w:t>机器和稀疏分解之间的等价性。要了解更多关于稀疏性的细节，可以参考关于小波的教科书，例如</w:t>
                    </w:r>
                    <w:r>
                      <w:rPr>
                        <w:rFonts w:ascii="Times New Roman" w:eastAsia="宋体" w:hAnsi="宋体" w:cs="宋体"/>
                        <w:color w:val="000000"/>
                        <w:w w:val="73"/>
                        <w:sz w:val="30"/>
                      </w:rPr>
                      <w:t>?Strang</w:t>
                    </w:r>
                    <w:r>
                      <w:rPr>
                        <w:rFonts w:ascii="Times New Roman" w:eastAsia="宋体" w:hAnsi="宋体" w:cs="宋体"/>
                        <w:color w:val="000000"/>
                        <w:w w:val="73"/>
                        <w:sz w:val="30"/>
                      </w:rPr>
                      <w:t>和</w:t>
                    </w:r>
                    <w:r>
                      <w:rPr>
                        <w:rFonts w:ascii="Times New Roman" w:eastAsia="宋体" w:hAnsi="宋体" w:cs="宋体"/>
                        <w:color w:val="000000"/>
                        <w:w w:val="73"/>
                        <w:sz w:val="30"/>
                      </w:rPr>
                      <w:t>Nguyen, 1996]</w:t>
                    </w:r>
                    <w:r>
                      <w:rPr>
                        <w:rFonts w:ascii="Times New Roman" w:eastAsia="宋体" w:hAnsi="宋体" w:cs="宋体"/>
                        <w:color w:val="000000"/>
                        <w:w w:val="73"/>
                        <w:sz w:val="30"/>
                      </w:rPr>
                      <w:t>。</w:t>
                    </w:r>
                  </w:p>
                  <w:p w14:paraId="1E03FBF0" w14:textId="77777777" w:rsidR="000F6A1C" w:rsidRDefault="000D62F5">
                    <w:pPr>
                      <w:spacing w:line="340" w:lineRule="exact"/>
                      <w:ind w:firstLine="340"/>
                    </w:pPr>
                    <w:r>
                      <w:rPr>
                        <w:rFonts w:ascii="Times New Roman" w:eastAsia="宋体" w:hAnsi="宋体" w:cs="宋体"/>
                        <w:color w:val="000000"/>
                        <w:w w:val="73"/>
                        <w:sz w:val="30"/>
                      </w:rPr>
                      <w:t>因此，我们从已知的</w:t>
                    </w:r>
                    <w:r>
                      <w:rPr>
                        <w:rFonts w:ascii="Times New Roman" w:eastAsia="宋体" w:hAnsi="宋体" w:cs="宋体"/>
                        <w:color w:val="000000"/>
                        <w:w w:val="73"/>
                        <w:sz w:val="30"/>
                      </w:rPr>
                      <w:t>f(17)</w:t>
                    </w:r>
                    <w:r>
                      <w:rPr>
                        <w:rFonts w:ascii="Times New Roman" w:eastAsia="宋体" w:hAnsi="宋体" w:cs="宋体"/>
                        <w:color w:val="000000"/>
                        <w:w w:val="73"/>
                        <w:sz w:val="30"/>
                      </w:rPr>
                      <w:t>和</w:t>
                    </w:r>
                    <w:r>
                      <w:rPr>
                        <w:rFonts w:ascii="Times New Roman" w:eastAsia="宋体" w:hAnsi="宋体" w:cs="宋体"/>
                        <w:color w:val="000000"/>
                        <w:w w:val="73"/>
                        <w:sz w:val="30"/>
                      </w:rPr>
                      <w:t>sparsi?ed risk function of ?Olshausen and Field, 1996]</w:t>
                    </w:r>
                    <w:r>
                      <w:rPr>
                        <w:rFonts w:ascii="Times New Roman" w:eastAsia="宋体" w:hAnsi="宋体" w:cs="宋体"/>
                        <w:color w:val="000000"/>
                        <w:w w:val="73"/>
                        <w:sz w:val="30"/>
                      </w:rPr>
                      <w:t>，即</w:t>
                    </w:r>
                  </w:p>
                  <w:p w14:paraId="19E4DBB0" w14:textId="77777777" w:rsidR="000F6A1C" w:rsidRDefault="000D62F5">
                    <w:pPr>
                      <w:spacing w:line="330" w:lineRule="exact"/>
                      <w:ind w:left="3460" w:right="3700"/>
                    </w:pPr>
                    <w:r>
                      <w:rPr>
                        <w:rFonts w:ascii="Times New Roman" w:eastAsia="宋体" w:hAnsi="宋体" w:cs="宋体"/>
                        <w:color w:val="000000"/>
                        <w:w w:val="125"/>
                        <w:sz w:val="33"/>
                      </w:rPr>
                      <w:t>X</w:t>
                    </w:r>
                  </w:p>
                </w:txbxContent>
              </v:textbox>
            </v:shape>
            <v:shape id="_x0000_s1099" type="#_x0000_t202" style="position:absolute;left:6980;top:4320;width:520;height:400;mso-width-relative:margin;mso-height-relative:margin" stroked="f">
              <o:lock v:ext="edit" aspectratio="t"/>
              <v:textbox inset="0,0,0,0">
                <w:txbxContent>
                  <w:p w14:paraId="78792065"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129</w:t>
                    </w:r>
                    <w:r>
                      <w:rPr>
                        <w:rFonts w:ascii="Times New Roman" w:eastAsia="宋体" w:hAnsi="宋体" w:cs="宋体"/>
                        <w:color w:val="000000"/>
                        <w:w w:val="76"/>
                        <w:sz w:val="30"/>
                      </w:rPr>
                      <w:t>）</w:t>
                    </w:r>
                  </w:p>
                </w:txbxContent>
              </v:textbox>
            </v:shape>
            <v:shape id="_x0000_s1098" style="position:absolute;left:2760;top:4300;width:1980;height:680;mso-width-relative:margin;mso-height-relative:margin" coordsize="" o:spt="100" adj="0,,0" path="">
              <v:stroke joinstyle="round"/>
              <v:imagedata r:id="rId139" o:title="image133"/>
              <v:formulas/>
              <v:path o:connecttype="segments"/>
              <o:lock v:ext="edit" aspectratio="t"/>
            </v:shape>
            <w10:anchorlock/>
          </v:group>
        </w:pict>
      </w:r>
    </w:p>
    <w:p w14:paraId="7C2A80A5" w14:textId="77777777" w:rsidR="000F6A1C" w:rsidRDefault="000D62F5">
      <w:pPr>
        <w:pBdr>
          <w:top w:val="single" w:sz="0" w:space="2" w:color="FFFFFF"/>
        </w:pBdr>
        <w:sectPr w:rsidR="000F6A1C">
          <w:type w:val="continuous"/>
          <w:pgSz w:w="11900" w:h="18880"/>
          <w:pgMar w:top="1400" w:right="2300" w:bottom="1440" w:left="2080" w:header="720" w:footer="720" w:gutter="0"/>
          <w:cols w:space="720"/>
        </w:sectPr>
      </w:pPr>
      <w:r>
        <w:pict w14:anchorId="7539C5B4">
          <v:group id="_x0000_s1092" style="width:375pt;height:142pt;mso-position-horizontal-relative:char;mso-position-vertical-relative:line" coordsize="7500,2840">
            <v:shape id="_x0000_s1096" type="#_x0000_t202" style="position:absolute;top:540;width:7500;height:2300;mso-width-relative:margin;mso-height-relative:margin" stroked="f">
              <o:lock v:ext="edit" aspectratio="t"/>
              <v:textbox inset="0,0,0,0">
                <w:txbxContent>
                  <w:p w14:paraId="04F41F87" w14:textId="77777777" w:rsidR="000F6A1C" w:rsidRDefault="000D62F5">
                    <w:pPr>
                      <w:spacing w:line="243" w:lineRule="exact"/>
                      <w:ind w:left="4940" w:right="2260"/>
                    </w:pPr>
                    <w:r>
                      <w:rPr>
                        <w:rFonts w:ascii="Times New Roman" w:eastAsia="宋体" w:hAnsi="宋体" w:cs="宋体"/>
                        <w:color w:val="000000"/>
                        <w:w w:val="80"/>
                        <w:sz w:val="25"/>
                      </w:rPr>
                      <w:t>i = 1</w:t>
                    </w:r>
                  </w:p>
                  <w:p w14:paraId="246A3DBC" w14:textId="77777777" w:rsidR="000F6A1C" w:rsidRDefault="000D62F5">
                    <w:pPr>
                      <w:spacing w:line="320" w:lineRule="exact"/>
                    </w:pPr>
                    <w:r>
                      <w:rPr>
                        <w:rFonts w:ascii="Times New Roman" w:eastAsia="宋体" w:hAnsi="宋体" w:cs="宋体"/>
                        <w:color w:val="000000"/>
                        <w:w w:val="73"/>
                        <w:sz w:val="30"/>
                      </w:rPr>
                      <w:t>在</w:t>
                    </w:r>
                    <w:r>
                      <w:rPr>
                        <w:rFonts w:ascii="Times New Roman" w:eastAsia="宋体" w:hAnsi="宋体" w:cs="宋体"/>
                        <w:color w:val="000000"/>
                        <w:w w:val="73"/>
                        <w:sz w:val="30"/>
                      </w:rPr>
                      <w:t>SV</w:t>
                    </w:r>
                    <w:r>
                      <w:rPr>
                        <w:rFonts w:ascii="Times New Roman" w:eastAsia="宋体" w:hAnsi="宋体" w:cs="宋体"/>
                        <w:color w:val="000000"/>
                        <w:w w:val="73"/>
                        <w:sz w:val="30"/>
                      </w:rPr>
                      <w:t>的情况下，我们将使用</w:t>
                    </w:r>
                    <w:r>
                      <w:rPr>
                        <w:rFonts w:ascii="Times New Roman" w:eastAsia="宋体" w:hAnsi="宋体" w:cs="宋体"/>
                        <w:color w:val="000000"/>
                        <w:w w:val="73"/>
                        <w:sz w:val="30"/>
                      </w:rPr>
                      <w:t>S(?) = j?</w:t>
                    </w:r>
                    <w:r>
                      <w:rPr>
                        <w:rFonts w:ascii="Times New Roman" w:eastAsia="宋体" w:hAnsi="宋体" w:cs="宋体"/>
                        <w:color w:val="000000"/>
                        <w:w w:val="73"/>
                        <w:sz w:val="34"/>
                      </w:rPr>
                      <w:t>j,</w:t>
                    </w:r>
                    <w:r>
                      <w:rPr>
                        <w:rFonts w:ascii="Times New Roman" w:eastAsia="宋体" w:hAnsi="宋体" w:cs="宋体"/>
                        <w:color w:val="000000"/>
                        <w:w w:val="73"/>
                        <w:sz w:val="34"/>
                      </w:rPr>
                      <w:t>然而迪吗</w:t>
                    </w:r>
                    <w:r>
                      <w:rPr>
                        <w:rFonts w:ascii="Times New Roman" w:eastAsia="宋体" w:hAnsi="宋体" w:cs="宋体"/>
                        <w:color w:val="000000"/>
                        <w:w w:val="73"/>
                        <w:sz w:val="34"/>
                      </w:rPr>
                      <w:t>?</w:t>
                    </w:r>
                    <w:r>
                      <w:rPr>
                        <w:rFonts w:ascii="Times New Roman" w:eastAsia="宋体" w:hAnsi="宋体" w:cs="宋体"/>
                        <w:color w:val="000000"/>
                        <w:w w:val="73"/>
                        <w:sz w:val="30"/>
                      </w:rPr>
                      <w:t>可以使用不同的函数</w:t>
                    </w:r>
                    <w:r>
                      <w:rPr>
                        <w:rFonts w:ascii="Times New Roman" w:eastAsia="宋体" w:hAnsi="宋体" w:cs="宋体"/>
                        <w:color w:val="000000"/>
                        <w:w w:val="73"/>
                        <w:sz w:val="30"/>
                      </w:rPr>
                      <w:t>S</w:t>
                    </w:r>
                    <w:r>
                      <w:rPr>
                        <w:rFonts w:ascii="Times New Roman" w:eastAsia="宋体" w:hAnsi="宋体" w:cs="宋体"/>
                        <w:color w:val="000000"/>
                        <w:w w:val="73"/>
                        <w:sz w:val="30"/>
                      </w:rPr>
                      <w:t>来实现</w:t>
                    </w:r>
                    <w:r>
                      <w:rPr>
                        <w:rFonts w:ascii="Times New Roman" w:eastAsia="宋体" w:hAnsi="宋体" w:cs="宋体"/>
                        <w:color w:val="000000"/>
                        <w:w w:val="73"/>
                        <w:sz w:val="30"/>
                      </w:rPr>
                      <w:t>coe?</w:t>
                    </w:r>
                    <w:r>
                      <w:rPr>
                        <w:rFonts w:ascii="Times New Roman" w:eastAsia="宋体" w:hAnsi="宋体" w:cs="宋体"/>
                        <w:color w:val="000000"/>
                        <w:w w:val="73"/>
                        <w:sz w:val="30"/>
                      </w:rPr>
                      <w:t>字母系数</w:t>
                    </w:r>
                    <w:r>
                      <w:rPr>
                        <w:rFonts w:ascii="Times New Roman" w:eastAsia="宋体" w:hAnsi="宋体" w:cs="宋体"/>
                        <w:color w:val="000000"/>
                        <w:w w:val="73"/>
                        <w:sz w:val="30"/>
                      </w:rPr>
                      <w:t>?</w:t>
                    </w:r>
                    <w:r>
                      <w:rPr>
                        <w:rFonts w:ascii="Times New Roman" w:eastAsia="宋体" w:hAnsi="宋体" w:cs="宋体"/>
                        <w:color w:val="000000"/>
                        <w:w w:val="73"/>
                        <w:sz w:val="30"/>
                      </w:rPr>
                      <w:t>。最小化</w:t>
                    </w:r>
                    <w:r>
                      <w:rPr>
                        <w:rFonts w:ascii="Times New Roman" w:eastAsia="宋体" w:hAnsi="宋体" w:cs="宋体"/>
                        <w:color w:val="000000"/>
                        <w:w w:val="73"/>
                        <w:sz w:val="30"/>
                      </w:rPr>
                      <w:t>(130)</w:t>
                    </w:r>
                    <w:r>
                      <w:rPr>
                        <w:rFonts w:ascii="Times New Roman" w:eastAsia="宋体" w:hAnsi="宋体" w:cs="宋体"/>
                        <w:color w:val="000000"/>
                        <w:w w:val="73"/>
                        <w:sz w:val="30"/>
                      </w:rPr>
                      <w:t>会导致凸规划问题，这些问题可以在未来得到解决。</w:t>
                    </w:r>
                  </w:p>
                  <w:p w14:paraId="1ACF17E9" w14:textId="77777777" w:rsidR="000F6A1C" w:rsidRDefault="000D62F5">
                    <w:pPr>
                      <w:spacing w:line="300" w:lineRule="exact"/>
                      <w:ind w:firstLine="340"/>
                    </w:pPr>
                    <w:r>
                      <w:rPr>
                        <w:rFonts w:ascii="Times New Roman" w:eastAsia="宋体" w:hAnsi="宋体" w:cs="宋体"/>
                        <w:color w:val="000000"/>
                        <w:w w:val="74"/>
                        <w:sz w:val="30"/>
                      </w:rPr>
                      <w:t>为了推导出与</w:t>
                    </w:r>
                    <w:r>
                      <w:rPr>
                        <w:rFonts w:ascii="Times New Roman" w:eastAsia="宋体" w:hAnsi="宋体" w:cs="宋体"/>
                        <w:color w:val="000000"/>
                        <w:w w:val="74"/>
                        <w:sz w:val="30"/>
                      </w:rPr>
                      <w:t>SV</w:t>
                    </w:r>
                    <w:r>
                      <w:rPr>
                        <w:rFonts w:ascii="Times New Roman" w:eastAsia="宋体" w:hAnsi="宋体" w:cs="宋体"/>
                        <w:color w:val="000000"/>
                        <w:w w:val="74"/>
                        <w:sz w:val="30"/>
                      </w:rPr>
                      <w:t>机器相似的方程，必须用</w:t>
                    </w:r>
                    <w:r>
                      <w:rPr>
                        <w:rFonts w:ascii="Times New Roman" w:eastAsia="宋体" w:hAnsi="宋体" w:cs="宋体"/>
                        <w:color w:val="000000"/>
                        <w:w w:val="74"/>
                        <w:sz w:val="30"/>
                      </w:rPr>
                      <w:t>L2</w:t>
                    </w:r>
                    <w:r>
                      <w:rPr>
                        <w:rFonts w:ascii="Times New Roman" w:eastAsia="宋体" w:hAnsi="宋体" w:cs="宋体"/>
                        <w:color w:val="000000"/>
                        <w:w w:val="74"/>
                        <w:sz w:val="30"/>
                      </w:rPr>
                      <w:t>距离</w:t>
                    </w:r>
                    <w:r>
                      <w:rPr>
                        <w:rFonts w:ascii="Times New Roman" w:eastAsia="宋体" w:hAnsi="宋体" w:cs="宋体"/>
                        <w:color w:val="000000"/>
                        <w:w w:val="74"/>
                        <w:sz w:val="30"/>
                      </w:rPr>
                      <w:t>w.r.t.</w:t>
                    </w:r>
                    <w:r>
                      <w:rPr>
                        <w:rFonts w:ascii="Times New Roman" w:eastAsia="宋体" w:hAnsi="宋体" w:cs="宋体"/>
                        <w:color w:val="000000"/>
                        <w:w w:val="74"/>
                        <w:sz w:val="30"/>
                      </w:rPr>
                      <w:t>来代替</w:t>
                    </w:r>
                    <w:r>
                      <w:rPr>
                        <w:rFonts w:ascii="Times New Roman" w:eastAsia="宋体" w:hAnsi="宋体" w:cs="宋体"/>
                        <w:color w:val="000000"/>
                        <w:w w:val="74"/>
                        <w:sz w:val="30"/>
                      </w:rPr>
                      <w:t>?Olshausen</w:t>
                    </w:r>
                    <w:r>
                      <w:rPr>
                        <w:rFonts w:ascii="Times New Roman" w:eastAsia="宋体" w:hAnsi="宋体" w:cs="宋体"/>
                        <w:color w:val="000000"/>
                        <w:w w:val="74"/>
                        <w:sz w:val="30"/>
                      </w:rPr>
                      <w:t>和</w:t>
                    </w:r>
                    <w:r>
                      <w:rPr>
                        <w:rFonts w:ascii="Times New Roman" w:eastAsia="宋体" w:hAnsi="宋体" w:cs="宋体"/>
                        <w:color w:val="000000"/>
                        <w:w w:val="74"/>
                        <w:sz w:val="30"/>
                      </w:rPr>
                      <w:t>Field, 1996]</w:t>
                    </w:r>
                    <w:r>
                      <w:rPr>
                        <w:rFonts w:ascii="Times New Roman" w:eastAsia="宋体" w:hAnsi="宋体" w:cs="宋体"/>
                        <w:color w:val="000000"/>
                        <w:w w:val="74"/>
                        <w:sz w:val="30"/>
                      </w:rPr>
                      <w:t>用</w:t>
                    </w:r>
                    <w:r>
                      <w:rPr>
                        <w:rFonts w:ascii="Times New Roman" w:eastAsia="宋体" w:hAnsi="宋体" w:cs="宋体"/>
                        <w:color w:val="000000"/>
                        <w:w w:val="74"/>
                        <w:sz w:val="30"/>
                      </w:rPr>
                      <w:t>RKHS</w:t>
                    </w:r>
                    <w:r>
                      <w:rPr>
                        <w:rFonts w:ascii="Times New Roman" w:eastAsia="宋体" w:hAnsi="宋体" w:cs="宋体"/>
                        <w:color w:val="000000"/>
                        <w:w w:val="74"/>
                        <w:sz w:val="30"/>
                      </w:rPr>
                      <w:t>距离</w:t>
                    </w:r>
                    <w:r>
                      <w:rPr>
                        <w:rFonts w:ascii="Times New Roman" w:eastAsia="宋体" w:hAnsi="宋体" w:cs="宋体"/>
                        <w:color w:val="000000"/>
                        <w:w w:val="74"/>
                        <w:sz w:val="30"/>
                      </w:rPr>
                      <w:t>?Girosi, 1998]</w:t>
                    </w:r>
                    <w:r>
                      <w:rPr>
                        <w:rFonts w:ascii="Times New Roman" w:eastAsia="宋体" w:hAnsi="宋体" w:cs="宋体"/>
                        <w:color w:val="000000"/>
                        <w:w w:val="74"/>
                        <w:sz w:val="30"/>
                      </w:rPr>
                      <w:t>。因此</w:t>
                    </w:r>
                    <w:r>
                      <w:rPr>
                        <w:rFonts w:ascii="Times New Roman" w:eastAsia="宋体" w:hAnsi="宋体" w:cs="宋体"/>
                        <w:color w:val="000000"/>
                        <w:w w:val="74"/>
                        <w:sz w:val="30"/>
                      </w:rPr>
                      <w:t>,</w:t>
                    </w:r>
                    <w:r>
                      <w:rPr>
                        <w:rFonts w:ascii="Times New Roman" w:eastAsia="宋体" w:hAnsi="宋体" w:cs="宋体"/>
                        <w:color w:val="000000"/>
                        <w:w w:val="74"/>
                        <w:sz w:val="30"/>
                      </w:rPr>
                      <w:t>莫迪吗</w:t>
                    </w:r>
                    <w:r>
                      <w:rPr>
                        <w:rFonts w:ascii="Times New Roman" w:eastAsia="宋体" w:hAnsi="宋体" w:cs="宋体"/>
                        <w:color w:val="000000"/>
                        <w:w w:val="74"/>
                        <w:sz w:val="30"/>
                      </w:rPr>
                      <w:t>?Ed</w:t>
                    </w:r>
                    <w:r>
                      <w:rPr>
                        <w:rFonts w:ascii="Times New Roman" w:eastAsia="宋体" w:hAnsi="宋体" w:cs="宋体"/>
                        <w:color w:val="000000"/>
                        <w:w w:val="74"/>
                        <w:sz w:val="30"/>
                      </w:rPr>
                      <w:t>稀疏风险函数如下</w:t>
                    </w:r>
                    <w:r>
                      <w:rPr>
                        <w:rFonts w:ascii="Times New Roman" w:eastAsia="宋体" w:hAnsi="宋体" w:cs="宋体"/>
                        <w:color w:val="000000"/>
                        <w:w w:val="74"/>
                        <w:sz w:val="30"/>
                      </w:rPr>
                      <w:t>:</w:t>
                    </w:r>
                  </w:p>
                </w:txbxContent>
              </v:textbox>
            </v:shape>
            <v:shape id="_x0000_s1095" style="position:absolute;left:1640;top:80;width:3080;height:700;mso-width-relative:margin;mso-height-relative:margin" coordsize="" o:spt="100" adj="0,,0" path="">
              <v:stroke joinstyle="round"/>
              <v:imagedata r:id="rId140" o:title="image134"/>
              <v:formulas/>
              <v:path o:connecttype="segments"/>
              <o:lock v:ext="edit" aspectratio="t"/>
            </v:shape>
            <v:shape id="_x0000_s1094" style="position:absolute;left:4920;width:940;height:880;mso-width-relative:margin;mso-height-relative:margin" coordsize="" o:spt="100" adj="0,,0" path="">
              <v:stroke joinstyle="round"/>
              <v:imagedata r:id="rId141" o:title="image135"/>
              <v:formulas/>
              <v:path o:connecttype="segments"/>
              <o:lock v:ext="edit" aspectratio="t"/>
            </v:shape>
            <v:shape id="_x0000_s1093" type="#_x0000_t202" style="position:absolute;left:6980;top:220;width:520;height:400;mso-width-relative:margin;mso-height-relative:margin" stroked="f">
              <o:lock v:ext="edit" aspectratio="t"/>
              <v:textbox inset="0,0,0,0">
                <w:txbxContent>
                  <w:p w14:paraId="29262C40"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130</w:t>
                    </w:r>
                    <w:r>
                      <w:rPr>
                        <w:rFonts w:ascii="Times New Roman" w:eastAsia="宋体" w:hAnsi="宋体" w:cs="宋体"/>
                        <w:color w:val="000000"/>
                        <w:w w:val="76"/>
                        <w:sz w:val="30"/>
                      </w:rPr>
                      <w:t>）</w:t>
                    </w:r>
                  </w:p>
                </w:txbxContent>
              </v:textbox>
            </v:shape>
            <w10:anchorlock/>
          </v:group>
        </w:pict>
      </w:r>
    </w:p>
    <w:p w14:paraId="059629F7" w14:textId="77777777" w:rsidR="000F6A1C" w:rsidRDefault="000D62F5">
      <w:pPr>
        <w:pBdr>
          <w:top w:val="single" w:sz="0" w:space="1" w:color="FFFFFF"/>
        </w:pBdr>
        <w:ind w:left="1500"/>
        <w:sectPr w:rsidR="000F6A1C">
          <w:type w:val="continuous"/>
          <w:pgSz w:w="11900" w:h="18880"/>
          <w:pgMar w:top="1400" w:right="2300" w:bottom="1440" w:left="2080" w:header="720" w:footer="720" w:gutter="0"/>
          <w:cols w:space="720"/>
        </w:sectPr>
      </w:pPr>
      <w:r>
        <w:pict w14:anchorId="120FEAB1">
          <v:group id="_x0000_s1089" style="width:300pt;height:44pt;mso-position-horizontal-relative:char;mso-position-vertical-relative:line" coordsize="6000,880">
            <v:shape id="_x0000_s1091" style="position:absolute;width:4500;height:880;mso-width-relative:margin;mso-height-relative:margin" coordsize="6000,880" o:spt="100" adj="0,,0" path="">
              <v:stroke joinstyle="round"/>
              <v:imagedata r:id="rId142" o:title="image136"/>
              <v:formulas/>
              <v:path o:connecttype="segments"/>
              <o:lock v:ext="edit" aspectratio="t"/>
            </v:shape>
            <v:shape id="_x0000_s1090" type="#_x0000_t202" style="position:absolute;left:5480;top:240;width:520;height:400;mso-width-relative:margin;mso-height-relative:margin" stroked="f">
              <o:lock v:ext="edit" aspectratio="t"/>
              <v:textbox inset="0,0,0,0">
                <w:txbxContent>
                  <w:p w14:paraId="168C12E3"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131</w:t>
                    </w:r>
                    <w:r>
                      <w:rPr>
                        <w:rFonts w:ascii="Times New Roman" w:eastAsia="宋体" w:hAnsi="宋体" w:cs="宋体"/>
                        <w:color w:val="000000"/>
                        <w:w w:val="76"/>
                        <w:sz w:val="30"/>
                      </w:rPr>
                      <w:t>）</w:t>
                    </w:r>
                  </w:p>
                </w:txbxContent>
              </v:textbox>
            </v:shape>
            <w10:anchorlock/>
          </v:group>
        </w:pict>
      </w:r>
    </w:p>
    <w:p w14:paraId="6CD48B1F" w14:textId="77777777" w:rsidR="000F6A1C" w:rsidRDefault="000D62F5">
      <w:pPr>
        <w:spacing w:line="301" w:lineRule="exact"/>
      </w:pPr>
      <w:r>
        <w:rPr>
          <w:rFonts w:ascii="Times New Roman" w:eastAsia="宋体" w:hAnsi="宋体" w:cs="宋体"/>
          <w:color w:val="000000"/>
          <w:w w:val="74"/>
          <w:sz w:val="30"/>
        </w:rPr>
        <w:t>此外，我们要求在</w:t>
      </w:r>
      <w:r>
        <w:rPr>
          <w:rFonts w:ascii="Times New Roman" w:eastAsia="宋体" w:hAnsi="宋体" w:cs="宋体"/>
          <w:color w:val="000000"/>
          <w:w w:val="74"/>
          <w:sz w:val="30"/>
        </w:rPr>
        <w:t>RKHS</w:t>
      </w:r>
      <w:r>
        <w:rPr>
          <w:rFonts w:ascii="Times New Roman" w:eastAsia="宋体" w:hAnsi="宋体" w:cs="宋体"/>
          <w:color w:val="000000"/>
          <w:w w:val="74"/>
          <w:sz w:val="30"/>
        </w:rPr>
        <w:t>中</w:t>
      </w:r>
      <w:r>
        <w:rPr>
          <w:rFonts w:ascii="Times New Roman" w:eastAsia="宋体" w:hAnsi="宋体" w:cs="宋体"/>
          <w:color w:val="000000"/>
          <w:w w:val="74"/>
          <w:sz w:val="30"/>
        </w:rPr>
        <w:t>g</w:t>
      </w:r>
      <w:r>
        <w:rPr>
          <w:rFonts w:ascii="Times New Roman" w:eastAsia="宋体" w:hAnsi="宋体" w:cs="宋体"/>
          <w:color w:val="000000"/>
          <w:w w:val="74"/>
          <w:sz w:val="30"/>
        </w:rPr>
        <w:t>和</w:t>
      </w:r>
      <w:r>
        <w:rPr>
          <w:rFonts w:ascii="Times New Roman" w:eastAsia="宋体" w:hAnsi="宋体" w:cs="宋体"/>
          <w:color w:val="000000"/>
          <w:w w:val="74"/>
          <w:sz w:val="30"/>
        </w:rPr>
        <w:t>f</w:t>
      </w:r>
      <w:r>
        <w:rPr>
          <w:rFonts w:ascii="Times New Roman" w:eastAsia="宋体" w:hAnsi="宋体" w:cs="宋体"/>
          <w:color w:val="000000"/>
          <w:w w:val="74"/>
          <w:sz w:val="30"/>
        </w:rPr>
        <w:t>在常数函数</w:t>
      </w:r>
      <w:r>
        <w:rPr>
          <w:rFonts w:ascii="Times New Roman" w:eastAsia="宋体" w:hAnsi="宋体" w:cs="宋体"/>
          <w:color w:val="000000"/>
          <w:w w:val="74"/>
          <w:sz w:val="30"/>
        </w:rPr>
        <w:t>1</w:t>
      </w:r>
      <w:r>
        <w:rPr>
          <w:rFonts w:ascii="Times New Roman" w:eastAsia="宋体" w:hAnsi="宋体" w:cs="宋体"/>
          <w:color w:val="000000"/>
          <w:w w:val="74"/>
          <w:sz w:val="30"/>
        </w:rPr>
        <w:t>上的投影为</w:t>
      </w:r>
      <w:r>
        <w:rPr>
          <w:rFonts w:ascii="Times New Roman" w:eastAsia="宋体" w:hAnsi="宋体" w:cs="宋体"/>
          <w:color w:val="000000"/>
          <w:w w:val="74"/>
          <w:sz w:val="30"/>
        </w:rPr>
        <w:t>0 (hf 1i = hg 1i = 0)</w:t>
      </w:r>
      <w:r>
        <w:rPr>
          <w:rFonts w:ascii="Times New Roman" w:eastAsia="宋体" w:hAnsi="宋体" w:cs="宋体"/>
          <w:color w:val="000000"/>
          <w:w w:val="74"/>
          <w:sz w:val="30"/>
        </w:rPr>
        <w:t>，核函数在</w:t>
      </w:r>
      <w:r>
        <w:rPr>
          <w:rFonts w:ascii="Times New Roman" w:eastAsia="宋体" w:hAnsi="宋体" w:cs="宋体"/>
          <w:color w:val="000000"/>
          <w:w w:val="74"/>
          <w:sz w:val="30"/>
        </w:rPr>
        <w:t>1</w:t>
      </w:r>
      <w:r>
        <w:rPr>
          <w:rFonts w:ascii="Times New Roman" w:eastAsia="宋体" w:hAnsi="宋体" w:cs="宋体"/>
          <w:color w:val="000000"/>
          <w:w w:val="74"/>
          <w:sz w:val="30"/>
        </w:rPr>
        <w:t>上的投影归一化为某个常数</w:t>
      </w:r>
      <w:r>
        <w:rPr>
          <w:rFonts w:ascii="Times New Roman" w:eastAsia="宋体" w:hAnsi="宋体" w:cs="宋体"/>
          <w:color w:val="000000"/>
          <w:w w:val="74"/>
          <w:sz w:val="30"/>
        </w:rPr>
        <w:t>(</w:t>
      </w:r>
      <w:r>
        <w:rPr>
          <w:rFonts w:ascii="Times New Roman" w:eastAsia="宋体" w:hAnsi="宋体" w:cs="宋体"/>
          <w:color w:val="000000"/>
          <w:w w:val="74"/>
          <w:sz w:val="30"/>
        </w:rPr>
        <w:t>例如</w:t>
      </w:r>
      <w:r>
        <w:rPr>
          <w:rFonts w:ascii="Times New Roman" w:eastAsia="宋体" w:hAnsi="宋体" w:cs="宋体"/>
          <w:color w:val="000000"/>
          <w:w w:val="74"/>
          <w:sz w:val="30"/>
        </w:rPr>
        <w:t>P1)</w:t>
      </w:r>
      <w:r>
        <w:rPr>
          <w:rFonts w:ascii="Times New Roman" w:eastAsia="宋体" w:hAnsi="宋体" w:cs="宋体"/>
          <w:color w:val="000000"/>
          <w:w w:val="74"/>
          <w:sz w:val="30"/>
        </w:rPr>
        <w:t>，即</w:t>
      </w:r>
      <w:r>
        <w:rPr>
          <w:rFonts w:ascii="Times New Roman" w:eastAsia="宋体" w:hAnsi="宋体" w:cs="宋体"/>
          <w:color w:val="000000"/>
          <w:w w:val="74"/>
          <w:sz w:val="30"/>
        </w:rPr>
        <w:t>hk(x ?) 1i = 1</w:t>
      </w:r>
      <w:r>
        <w:rPr>
          <w:rFonts w:ascii="Times New Roman" w:eastAsia="宋体" w:hAnsi="宋体" w:cs="宋体"/>
          <w:color w:val="000000"/>
          <w:w w:val="74"/>
          <w:sz w:val="30"/>
        </w:rPr>
        <w:t>。这些约束转化为附加条件</w:t>
      </w:r>
      <w:r>
        <w:rPr>
          <w:rFonts w:ascii="Times New Roman" w:eastAsia="宋体" w:hAnsi="宋体" w:cs="宋体"/>
          <w:color w:val="000000"/>
          <w:w w:val="74"/>
          <w:sz w:val="30"/>
        </w:rPr>
        <w:t>“</w:t>
      </w:r>
      <w:r>
        <w:rPr>
          <w:rFonts w:ascii="Times New Roman" w:eastAsia="宋体" w:hAnsi="宋体" w:cs="宋体"/>
          <w:color w:val="000000"/>
          <w:w w:val="74"/>
          <w:sz w:val="30"/>
        </w:rPr>
        <w:t>i=1</w:t>
      </w:r>
      <w:r>
        <w:rPr>
          <w:rFonts w:ascii="Times New Roman" w:eastAsia="宋体" w:hAnsi="宋体" w:cs="宋体"/>
          <w:color w:val="000000"/>
          <w:w w:val="74"/>
          <w:sz w:val="30"/>
        </w:rPr>
        <w:t xml:space="preserve"> ?i = 0</w:t>
      </w:r>
      <w:r>
        <w:rPr>
          <w:rFonts w:ascii="Times New Roman" w:eastAsia="宋体" w:hAnsi="宋体" w:cs="宋体"/>
          <w:color w:val="000000"/>
          <w:w w:val="74"/>
          <w:sz w:val="30"/>
        </w:rPr>
        <w:t>”</w:t>
      </w:r>
      <w:r>
        <w:rPr>
          <w:rFonts w:ascii="Times New Roman" w:eastAsia="宋体" w:hAnsi="宋体" w:cs="宋体"/>
          <w:color w:val="000000"/>
          <w:w w:val="74"/>
          <w:sz w:val="30"/>
        </w:rPr>
        <w:t>。将</w:t>
      </w:r>
      <w:r>
        <w:rPr>
          <w:rFonts w:ascii="Times New Roman" w:eastAsia="宋体" w:hAnsi="宋体" w:cs="宋体"/>
          <w:color w:val="000000"/>
          <w:w w:val="74"/>
          <w:sz w:val="30"/>
        </w:rPr>
        <w:t>(129)</w:t>
      </w:r>
      <w:r>
        <w:rPr>
          <w:rFonts w:ascii="Times New Roman" w:eastAsia="宋体" w:hAnsi="宋体" w:cs="宋体"/>
          <w:color w:val="000000"/>
          <w:w w:val="74"/>
          <w:sz w:val="30"/>
        </w:rPr>
        <w:t>插入</w:t>
      </w:r>
      <w:r>
        <w:rPr>
          <w:rFonts w:ascii="Times New Roman" w:eastAsia="宋体" w:hAnsi="宋体" w:cs="宋体"/>
          <w:color w:val="000000"/>
          <w:w w:val="74"/>
          <w:sz w:val="30"/>
        </w:rPr>
        <w:t>(131)</w:t>
      </w:r>
      <w:r>
        <w:rPr>
          <w:rFonts w:ascii="Times New Roman" w:eastAsia="宋体" w:hAnsi="宋体" w:cs="宋体"/>
          <w:color w:val="000000"/>
          <w:w w:val="74"/>
          <w:sz w:val="30"/>
        </w:rPr>
        <w:t>并利用</w:t>
      </w:r>
      <w:r>
        <w:rPr>
          <w:rFonts w:ascii="Times New Roman" w:eastAsia="宋体" w:hAnsi="宋体" w:cs="宋体"/>
          <w:color w:val="000000"/>
          <w:w w:val="74"/>
          <w:sz w:val="30"/>
        </w:rPr>
        <w:t>(126)</w:t>
      </w:r>
      <w:r>
        <w:rPr>
          <w:rFonts w:ascii="Times New Roman" w:eastAsia="宋体" w:hAnsi="宋体" w:cs="宋体"/>
          <w:color w:val="000000"/>
          <w:w w:val="74"/>
          <w:sz w:val="30"/>
        </w:rPr>
        <w:t>和</w:t>
      </w:r>
      <w:r>
        <w:rPr>
          <w:rFonts w:ascii="Times New Roman" w:eastAsia="宋体" w:hAnsi="宋体" w:cs="宋体"/>
          <w:color w:val="000000"/>
          <w:w w:val="74"/>
          <w:sz w:val="30"/>
        </w:rPr>
        <w:t>(127)</w:t>
      </w:r>
      <w:r>
        <w:rPr>
          <w:rFonts w:ascii="Times New Roman" w:eastAsia="宋体" w:hAnsi="宋体" w:cs="宋体"/>
          <w:color w:val="000000"/>
          <w:w w:val="74"/>
          <w:sz w:val="30"/>
        </w:rPr>
        <w:t>产量</w:t>
      </w:r>
    </w:p>
    <w:p w14:paraId="30EA0C6A" w14:textId="77777777" w:rsidR="000F6A1C" w:rsidRDefault="000F6A1C">
      <w:pPr>
        <w:spacing w:line="14" w:lineRule="exact"/>
        <w:sectPr w:rsidR="000F6A1C">
          <w:type w:val="continuous"/>
          <w:pgSz w:w="11900" w:h="18880"/>
          <w:pgMar w:top="1400" w:right="2300" w:bottom="1440" w:left="2080" w:header="720" w:footer="720" w:gutter="0"/>
          <w:cols w:space="720"/>
        </w:sectPr>
      </w:pPr>
    </w:p>
    <w:p w14:paraId="1DEB0491" w14:textId="77777777" w:rsidR="000F6A1C" w:rsidRDefault="000D62F5">
      <w:pPr>
        <w:pBdr>
          <w:top w:val="single" w:sz="0" w:space="4" w:color="FFFFFF"/>
        </w:pBdr>
        <w:ind w:left="100"/>
        <w:sectPr w:rsidR="000F6A1C">
          <w:type w:val="continuous"/>
          <w:pgSz w:w="11900" w:h="18880"/>
          <w:pgMar w:top="1400" w:right="2300" w:bottom="1440" w:left="2080" w:header="720" w:footer="720" w:gutter="0"/>
          <w:cols w:space="720"/>
        </w:sectPr>
      </w:pPr>
      <w:r>
        <w:rPr>
          <w:noProof/>
        </w:rPr>
        <w:drawing>
          <wp:inline distT="0" distB="0" distL="0" distR="0" wp14:anchorId="07AB4931" wp14:editId="51239BD1">
            <wp:extent cx="4699000" cy="558800"/>
            <wp:effectExtent l="0" t="0" r="0" b="0"/>
            <wp:docPr id="9" name="Drawing 8" descr="FORMULA"/>
            <wp:cNvGraphicFramePr/>
            <a:graphic xmlns:a="http://schemas.openxmlformats.org/drawingml/2006/main">
              <a:graphicData uri="http://schemas.openxmlformats.org/drawingml/2006/picture">
                <pic:pic xmlns:pic="http://schemas.openxmlformats.org/drawingml/2006/picture">
                  <pic:nvPicPr>
                    <pic:cNvPr id="0" name="Picture 8" descr="FORMULA"/>
                    <pic:cNvPicPr>
                      <a:picLocks noChangeAspect="1"/>
                    </pic:cNvPicPr>
                  </pic:nvPicPr>
                  <pic:blipFill>
                    <a:blip r:embed="rId143"/>
                    <a:stretch>
                      <a:fillRect/>
                    </a:stretch>
                  </pic:blipFill>
                  <pic:spPr>
                    <a:xfrm>
                      <a:off x="0" y="0"/>
                      <a:ext cx="4699000" cy="558800"/>
                    </a:xfrm>
                    <a:prstGeom prst="rect">
                      <a:avLst/>
                    </a:prstGeom>
                  </pic:spPr>
                </pic:pic>
              </a:graphicData>
            </a:graphic>
          </wp:inline>
        </w:drawing>
      </w:r>
    </w:p>
    <w:p w14:paraId="5C1B0225" w14:textId="77777777" w:rsidR="000F6A1C" w:rsidRDefault="000D62F5">
      <w:pPr>
        <w:pBdr>
          <w:top w:val="single" w:sz="0" w:space="3" w:color="FFFFFF"/>
        </w:pBdr>
        <w:spacing w:line="320" w:lineRule="exact"/>
      </w:pPr>
      <w:r>
        <w:rPr>
          <w:rFonts w:ascii="Times New Roman" w:eastAsia="宋体" w:hAnsi="宋体" w:cs="宋体"/>
          <w:color w:val="000000"/>
          <w:w w:val="75"/>
          <w:sz w:val="30"/>
        </w:rPr>
        <w:t>这与计算沃尔夫对偶对</w:t>
      </w:r>
      <w:r>
        <w:rPr>
          <w:rFonts w:ascii="Times New Roman" w:eastAsia="宋体" w:hAnsi="宋体" w:cs="宋体"/>
          <w:color w:val="000000"/>
          <w:w w:val="75"/>
          <w:sz w:val="30"/>
        </w:rPr>
        <w:t>“</w:t>
      </w:r>
      <w:r>
        <w:rPr>
          <w:rFonts w:ascii="Times New Roman" w:eastAsia="宋体" w:hAnsi="宋体" w:cs="宋体"/>
          <w:color w:val="000000"/>
          <w:w w:val="75"/>
          <w:sz w:val="30"/>
        </w:rPr>
        <w:t>{</w:t>
      </w:r>
      <w:r>
        <w:rPr>
          <w:rFonts w:ascii="Times New Roman" w:eastAsia="宋体" w:hAnsi="宋体" w:cs="宋体"/>
          <w:color w:val="000000"/>
          <w:w w:val="75"/>
          <w:sz w:val="30"/>
        </w:rPr>
        <w:t>不敏感硬损失情况</w:t>
      </w:r>
      <w:r>
        <w:rPr>
          <w:rFonts w:ascii="Times New Roman" w:eastAsia="宋体" w:hAnsi="宋体" w:cs="宋体"/>
          <w:color w:val="000000"/>
          <w:w w:val="75"/>
          <w:sz w:val="30"/>
        </w:rPr>
        <w:t>”</w:t>
      </w:r>
      <w:r>
        <w:rPr>
          <w:rFonts w:ascii="Times New Roman" w:eastAsia="宋体" w:hAnsi="宋体" w:cs="宋体"/>
          <w:color w:val="000000"/>
          <w:w w:val="75"/>
          <w:sz w:val="30"/>
        </w:rPr>
        <w:t>时得到的方程相同，如</w:t>
      </w:r>
      <w:r>
        <w:rPr>
          <w:rFonts w:ascii="Times New Roman" w:eastAsia="宋体" w:hAnsi="宋体" w:cs="宋体"/>
          <w:color w:val="000000"/>
          <w:w w:val="75"/>
          <w:sz w:val="30"/>
        </w:rPr>
        <w:t>(2)</w:t>
      </w:r>
      <w:r>
        <w:rPr>
          <w:rFonts w:ascii="Times New Roman" w:eastAsia="宋体" w:hAnsi="宋体" w:cs="宋体"/>
          <w:color w:val="000000"/>
          <w:w w:val="75"/>
          <w:sz w:val="30"/>
        </w:rPr>
        <w:t>所述。</w:t>
      </w:r>
    </w:p>
    <w:p w14:paraId="132E2C9F" w14:textId="77777777" w:rsidR="000F6A1C" w:rsidRDefault="000D62F5">
      <w:pPr>
        <w:spacing w:line="307" w:lineRule="exact"/>
        <w:ind w:firstLine="340"/>
      </w:pPr>
      <w:r>
        <w:rPr>
          <w:rFonts w:ascii="宋体" w:eastAsia="宋体" w:hAnsi="宋体" w:cs="宋体"/>
          <w:color w:val="000000"/>
          <w:w w:val="72"/>
          <w:sz w:val="30"/>
        </w:rPr>
        <w:t>?Girosi, 1998</w:t>
      </w:r>
      <w:r>
        <w:rPr>
          <w:rFonts w:ascii="宋体" w:eastAsia="宋体" w:hAnsi="宋体" w:cs="宋体"/>
          <w:color w:val="000000"/>
          <w:w w:val="72"/>
          <w:sz w:val="30"/>
        </w:rPr>
        <w:t>，附录</w:t>
      </w:r>
      <w:r>
        <w:rPr>
          <w:rFonts w:ascii="宋体" w:eastAsia="宋体" w:hAnsi="宋体" w:cs="宋体"/>
          <w:color w:val="000000"/>
          <w:w w:val="72"/>
          <w:sz w:val="30"/>
        </w:rPr>
        <w:t>3]</w:t>
      </w:r>
      <w:r>
        <w:rPr>
          <w:rFonts w:ascii="宋体" w:eastAsia="宋体" w:hAnsi="宋体" w:cs="宋体"/>
          <w:color w:val="000000"/>
          <w:w w:val="72"/>
          <w:sz w:val="30"/>
        </w:rPr>
        <w:t>还包含一个证明的草图，说明如何将这种推理应用于标准</w:t>
      </w:r>
      <w:r>
        <w:rPr>
          <w:rFonts w:ascii="宋体" w:eastAsia="宋体" w:hAnsi="宋体" w:cs="宋体"/>
          <w:color w:val="000000"/>
          <w:w w:val="72"/>
          <w:sz w:val="30"/>
        </w:rPr>
        <w:t>SV“{</w:t>
      </w:r>
      <w:r>
        <w:rPr>
          <w:rFonts w:ascii="宋体" w:eastAsia="宋体" w:hAnsi="宋体" w:cs="宋体"/>
          <w:color w:val="000000"/>
          <w:w w:val="72"/>
          <w:sz w:val="30"/>
        </w:rPr>
        <w:t>不敏感损失函数情况</w:t>
      </w:r>
      <w:r>
        <w:rPr>
          <w:rFonts w:ascii="宋体" w:eastAsia="宋体" w:hAnsi="宋体" w:cs="宋体"/>
          <w:color w:val="000000"/>
          <w:w w:val="72"/>
          <w:sz w:val="30"/>
        </w:rPr>
        <w:t>”</w:t>
      </w:r>
      <w:r>
        <w:rPr>
          <w:rFonts w:ascii="宋体" w:eastAsia="宋体" w:hAnsi="宋体" w:cs="宋体"/>
          <w:color w:val="000000"/>
          <w:w w:val="72"/>
          <w:sz w:val="30"/>
        </w:rPr>
        <w:t>。</w:t>
      </w:r>
      <w:r>
        <w:rPr>
          <w:rFonts w:ascii="Times New Roman" w:eastAsia="宋体" w:hAnsi="宋体" w:cs="宋体"/>
          <w:color w:val="000000"/>
          <w:w w:val="72"/>
          <w:sz w:val="30"/>
        </w:rPr>
        <w:t>读者可参阅原出版物了解更多详情。</w:t>
      </w:r>
    </w:p>
    <w:p w14:paraId="6D7287CE" w14:textId="77777777" w:rsidR="000F6A1C" w:rsidRDefault="000F6A1C">
      <w:pPr>
        <w:spacing w:line="14" w:lineRule="exact"/>
        <w:sectPr w:rsidR="000F6A1C">
          <w:type w:val="continuous"/>
          <w:pgSz w:w="11900" w:h="18880"/>
          <w:pgMar w:top="1400" w:right="2300" w:bottom="1440" w:left="2080" w:header="720" w:footer="720" w:gutter="0"/>
          <w:cols w:space="720"/>
        </w:sectPr>
      </w:pPr>
    </w:p>
    <w:p w14:paraId="5DD0E4F1" w14:textId="77777777" w:rsidR="000F6A1C" w:rsidRDefault="000D62F5">
      <w:pPr>
        <w:pageBreakBefore/>
        <w:spacing w:line="290" w:lineRule="exact"/>
        <w:ind w:left="606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80"/>
          <w:sz w:val="29"/>
        </w:rPr>
        <w:lastRenderedPageBreak/>
        <w:t>容量控制</w:t>
      </w:r>
      <w:r>
        <w:rPr>
          <w:rFonts w:ascii="Times New Roman" w:eastAsia="宋体" w:hAnsi="宋体" w:cs="宋体"/>
          <w:color w:val="000000"/>
          <w:w w:val="80"/>
          <w:sz w:val="29"/>
        </w:rPr>
        <w:t>50</w:t>
      </w:r>
    </w:p>
    <w:p w14:paraId="31EBDC2D" w14:textId="77777777" w:rsidR="000F6A1C" w:rsidRDefault="000D62F5">
      <w:pPr>
        <w:pBdr>
          <w:top w:val="single" w:sz="0" w:space="9" w:color="FFFFFF"/>
        </w:pBdr>
        <w:spacing w:line="450" w:lineRule="exact"/>
        <w:ind w:right="512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81"/>
          <w:sz w:val="45"/>
        </w:rPr>
        <w:t>8</w:t>
      </w:r>
      <w:r>
        <w:rPr>
          <w:rFonts w:ascii="Times New Roman" w:eastAsia="宋体" w:hAnsi="宋体" w:cs="宋体"/>
          <w:color w:val="000000"/>
          <w:w w:val="81"/>
          <w:sz w:val="45"/>
        </w:rPr>
        <w:t>容量控制</w:t>
      </w:r>
    </w:p>
    <w:p w14:paraId="406A7008" w14:textId="77777777" w:rsidR="000F6A1C" w:rsidRDefault="000D62F5">
      <w:pPr>
        <w:pBdr>
          <w:top w:val="single" w:sz="0" w:space="1" w:color="FFFFFF"/>
        </w:pBdr>
        <w:spacing w:line="300" w:lineRule="exact"/>
        <w:ind w:left="540"/>
      </w:pPr>
      <w:r>
        <w:rPr>
          <w:rFonts w:ascii="Times New Roman" w:eastAsia="宋体" w:hAnsi="宋体" w:cs="宋体"/>
          <w:color w:val="000000"/>
          <w:w w:val="75"/>
          <w:sz w:val="30"/>
        </w:rPr>
        <w:t>到目前为止，所有的推理都是基于假设存在确定模型选择参数的方法，如正则化常数或径向基核的长度尺度。我们将布里干酪吗</w:t>
      </w:r>
      <w:r>
        <w:rPr>
          <w:rFonts w:ascii="Times New Roman" w:eastAsia="宋体" w:hAnsi="宋体" w:cs="宋体"/>
          <w:color w:val="000000"/>
          <w:w w:val="75"/>
          <w:sz w:val="30"/>
        </w:rPr>
        <w:t>?y</w:t>
      </w:r>
      <w:r>
        <w:rPr>
          <w:rFonts w:ascii="Times New Roman" w:eastAsia="宋体" w:hAnsi="宋体" w:cs="宋体"/>
          <w:color w:val="000000"/>
          <w:w w:val="75"/>
          <w:sz w:val="30"/>
        </w:rPr>
        <w:t>简述如何对</w:t>
      </w:r>
      <w:r>
        <w:rPr>
          <w:rFonts w:ascii="Times New Roman" w:eastAsia="宋体" w:hAnsi="宋体" w:cs="宋体"/>
          <w:color w:val="000000"/>
          <w:w w:val="75"/>
          <w:sz w:val="30"/>
        </w:rPr>
        <w:t>SV</w:t>
      </w:r>
      <w:r>
        <w:rPr>
          <w:rFonts w:ascii="Times New Roman" w:eastAsia="宋体" w:hAnsi="宋体" w:cs="宋体"/>
          <w:color w:val="000000"/>
          <w:w w:val="75"/>
          <w:sz w:val="30"/>
        </w:rPr>
        <w:t>机器和类似的基于内核的算法执行容量控制。以下论述的主要部分是基于</w:t>
      </w:r>
      <w:r>
        <w:rPr>
          <w:rFonts w:ascii="Times New Roman" w:eastAsia="宋体" w:hAnsi="宋体" w:cs="宋体"/>
          <w:color w:val="000000"/>
          <w:w w:val="75"/>
          <w:sz w:val="30"/>
        </w:rPr>
        <w:t>?Williamson</w:t>
      </w:r>
      <w:r>
        <w:rPr>
          <w:rFonts w:ascii="Times New Roman" w:eastAsia="宋体" w:hAnsi="宋体" w:cs="宋体"/>
          <w:color w:val="000000"/>
          <w:w w:val="75"/>
          <w:sz w:val="30"/>
        </w:rPr>
        <w:t>等人，</w:t>
      </w:r>
      <w:r>
        <w:rPr>
          <w:rFonts w:ascii="Times New Roman" w:eastAsia="宋体" w:hAnsi="宋体" w:cs="宋体"/>
          <w:color w:val="000000"/>
          <w:w w:val="75"/>
          <w:sz w:val="30"/>
        </w:rPr>
        <w:t>1998</w:t>
      </w:r>
      <w:r>
        <w:rPr>
          <w:rFonts w:ascii="Times New Roman" w:eastAsia="宋体" w:hAnsi="宋体" w:cs="宋体"/>
          <w:color w:val="000000"/>
          <w:w w:val="75"/>
          <w:sz w:val="30"/>
        </w:rPr>
        <w:t>年</w:t>
      </w:r>
      <w:r>
        <w:rPr>
          <w:rFonts w:ascii="Times New Roman" w:eastAsia="宋体" w:hAnsi="宋体" w:cs="宋体"/>
          <w:color w:val="000000"/>
          <w:w w:val="75"/>
          <w:sz w:val="30"/>
        </w:rPr>
        <w:t>]</w:t>
      </w:r>
      <w:r>
        <w:rPr>
          <w:rFonts w:ascii="Times New Roman" w:eastAsia="宋体" w:hAnsi="宋体" w:cs="宋体"/>
          <w:color w:val="000000"/>
          <w:w w:val="75"/>
          <w:sz w:val="30"/>
        </w:rPr>
        <w:t>。我们建议读者阅读原文以获得详细的阐述，因为完整的描述将大约使当前论文的长度增加一倍。</w:t>
      </w:r>
    </w:p>
    <w:p w14:paraId="4E58B9E6" w14:textId="77777777" w:rsidR="000F6A1C" w:rsidRDefault="000D62F5">
      <w:pPr>
        <w:spacing w:line="300" w:lineRule="exact"/>
        <w:ind w:left="540" w:firstLine="340"/>
      </w:pPr>
      <w:r>
        <w:rPr>
          <w:rFonts w:ascii="Times New Roman" w:eastAsia="宋体" w:hAnsi="宋体" w:cs="宋体"/>
          <w:color w:val="000000"/>
          <w:w w:val="74"/>
          <w:sz w:val="30"/>
        </w:rPr>
        <w:t>简而言之，这些证明是基于一个在统计学习理论领域显然是新奇的观点。假设类被描述为一个线性算子映射，从一个可能的</w:t>
      </w:r>
      <w:r>
        <w:rPr>
          <w:rFonts w:ascii="Times New Roman" w:eastAsia="宋体" w:hAnsi="宋体" w:cs="宋体"/>
          <w:color w:val="000000"/>
          <w:w w:val="74"/>
          <w:sz w:val="30"/>
        </w:rPr>
        <w:t>?</w:t>
      </w:r>
      <w:r>
        <w:rPr>
          <w:rFonts w:ascii="Times New Roman" w:eastAsia="宋体" w:hAnsi="宋体" w:cs="宋体"/>
          <w:color w:val="000000"/>
          <w:w w:val="74"/>
          <w:sz w:val="30"/>
        </w:rPr>
        <w:t>将特征空间中的一维单位球转化为一维空间。然后通过算子的熵数确定类的覆盖数。这些数</w:t>
      </w:r>
      <w:r>
        <w:rPr>
          <w:rFonts w:ascii="Times New Roman" w:eastAsia="宋体" w:hAnsi="宋体" w:cs="宋体"/>
          <w:color w:val="000000"/>
          <w:w w:val="74"/>
          <w:sz w:val="30"/>
        </w:rPr>
        <w:t>字表征了算子的紧度，可以用由机器使用的核函数归纳出的积分算子的特征值为界。</w:t>
      </w:r>
    </w:p>
    <w:p w14:paraId="3CE081F9"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0BE709FF" w14:textId="77777777" w:rsidR="000F6A1C" w:rsidRDefault="000D62F5">
      <w:pPr>
        <w:pBdr>
          <w:top w:val="single" w:sz="0" w:space="6" w:color="FFFFFF"/>
        </w:pBdr>
        <w:sectPr w:rsidR="000F6A1C">
          <w:type w:val="continuous"/>
          <w:pgSz w:w="11900" w:h="18880"/>
          <w:pgMar w:top="1400" w:right="2300" w:bottom="1440" w:left="1540" w:header="720" w:footer="720" w:gutter="0"/>
          <w:cols w:space="720"/>
        </w:sectPr>
      </w:pPr>
      <w:r>
        <w:pict w14:anchorId="2A99F2C9">
          <v:group id="_x0000_s1085" style="width:402pt;height:134pt;mso-position-horizontal-relative:char;mso-position-vertical-relative:line" coordsize="8040,2680">
            <v:shape id="_x0000_s1088" type="#_x0000_t202" style="position:absolute;width:8040;height:2440;mso-width-relative:margin;mso-height-relative:margin" stroked="f">
              <o:lock v:ext="edit" aspectratio="t"/>
              <v:textbox inset="0,0,0,0">
                <w:txbxContent>
                  <w:p w14:paraId="766962C7" w14:textId="77777777" w:rsidR="000F6A1C" w:rsidRDefault="000D62F5">
                    <w:pPr>
                      <w:spacing w:line="470" w:lineRule="exact"/>
                      <w:ind w:left="720" w:hanging="720"/>
                      <w:jc w:val="left"/>
                    </w:pPr>
                    <w:r>
                      <w:rPr>
                        <w:rFonts w:ascii="Times New Roman" w:eastAsia="宋体" w:hAnsi="宋体" w:cs="宋体"/>
                        <w:color w:val="000000"/>
                        <w:w w:val="76"/>
                        <w:sz w:val="45"/>
                      </w:rPr>
                      <w:t>熵数，覆盖数，</w:t>
                    </w:r>
                    <w:r>
                      <w:rPr>
                        <w:rFonts w:ascii="Times New Roman" w:eastAsia="宋体" w:hAnsi="宋体" w:cs="宋体"/>
                        <w:color w:val="000000"/>
                        <w:w w:val="76"/>
                        <w:sz w:val="45"/>
                      </w:rPr>
                      <w:t>VCSS{</w:t>
                    </w:r>
                    <w:r>
                      <w:rPr>
                        <w:rFonts w:ascii="Times New Roman" w:eastAsia="宋体" w:hAnsi="宋体" w:cs="宋体"/>
                        <w:color w:val="000000"/>
                        <w:w w:val="76"/>
                        <w:sz w:val="45"/>
                      </w:rPr>
                      <w:t>引理和退火熵</w:t>
                    </w:r>
                  </w:p>
                  <w:p w14:paraId="43FF721D" w14:textId="77777777" w:rsidR="000F6A1C" w:rsidRDefault="000D62F5">
                    <w:pPr>
                      <w:spacing w:line="299" w:lineRule="exact"/>
                      <w:ind w:left="540"/>
                      <w:jc w:val="left"/>
                    </w:pPr>
                    <w:r>
                      <w:rPr>
                        <w:rFonts w:ascii="Times New Roman" w:eastAsia="宋体" w:hAnsi="宋体" w:cs="宋体"/>
                        <w:color w:val="000000"/>
                        <w:w w:val="73"/>
                        <w:sz w:val="30"/>
                      </w:rPr>
                      <w:t>让我们首先介绍一组基本工具。第一个成分是泛化误差的界，它是熵数</w:t>
                    </w:r>
                    <w:r>
                      <w:rPr>
                        <w:rFonts w:ascii="Times New Roman" w:eastAsia="宋体" w:hAnsi="宋体" w:cs="宋体"/>
                        <w:color w:val="000000"/>
                        <w:w w:val="73"/>
                        <w:sz w:val="30"/>
                      </w:rPr>
                      <w:t>n</w:t>
                    </w:r>
                    <w:r>
                      <w:rPr>
                        <w:rFonts w:ascii="Times New Roman" w:eastAsia="宋体" w:hAnsi="宋体" w:cs="宋体"/>
                        <w:color w:val="000000"/>
                        <w:w w:val="73"/>
                        <w:sz w:val="30"/>
                      </w:rPr>
                      <w:t>或它的逆函数，即模型类的覆盖数</w:t>
                    </w:r>
                    <w:r>
                      <w:rPr>
                        <w:rFonts w:ascii="Times New Roman" w:eastAsia="宋体" w:hAnsi="宋体" w:cs="宋体"/>
                        <w:color w:val="000000"/>
                        <w:w w:val="73"/>
                        <w:sz w:val="30"/>
                      </w:rPr>
                      <w:t>n(?)</w:t>
                    </w:r>
                    <w:r>
                      <w:rPr>
                        <w:rFonts w:ascii="Times New Roman" w:eastAsia="宋体" w:hAnsi="宋体" w:cs="宋体"/>
                        <w:color w:val="000000"/>
                        <w:w w:val="73"/>
                        <w:sz w:val="30"/>
                      </w:rPr>
                      <w:t>。</w:t>
                    </w:r>
                    <w:r>
                      <w:rPr>
                        <w:rFonts w:ascii="Times New Roman" w:eastAsia="宋体" w:hAnsi="宋体" w:cs="宋体"/>
                        <w:color w:val="000000"/>
                        <w:w w:val="73"/>
                        <w:sz w:val="24"/>
                      </w:rPr>
                      <w:t>一个典型的一致收敛结果具有一般形式</w:t>
                    </w:r>
                  </w:p>
                  <w:p w14:paraId="39C9AC42" w14:textId="77777777" w:rsidR="000F6A1C" w:rsidRDefault="000D62F5">
                    <w:pPr>
                      <w:spacing w:line="330" w:lineRule="exact"/>
                      <w:ind w:left="4600" w:right="2160"/>
                      <w:jc w:val="left"/>
                    </w:pPr>
                    <w:r>
                      <w:rPr>
                        <w:rFonts w:ascii="Times New Roman" w:eastAsia="宋体" w:hAnsi="宋体" w:cs="宋体"/>
                        <w:color w:val="000000"/>
                        <w:w w:val="94"/>
                        <w:sz w:val="33"/>
                      </w:rPr>
                      <w:t>h</w:t>
                    </w:r>
                    <w:r>
                      <w:rPr>
                        <w:rFonts w:ascii="Times New Roman" w:eastAsia="宋体" w:hAnsi="宋体" w:cs="宋体"/>
                        <w:color w:val="000000"/>
                        <w:w w:val="94"/>
                        <w:sz w:val="33"/>
                      </w:rPr>
                      <w:t>我</w:t>
                    </w:r>
                  </w:p>
                </w:txbxContent>
              </v:textbox>
            </v:shape>
            <v:shape id="_x0000_s1087" type="#_x0000_t202" style="position:absolute;left:1900;top:2200;width:4780;height:480;mso-width-relative:margin;mso-height-relative:margin" stroked="f">
              <o:lock v:ext="edit" aspectratio="t"/>
              <v:textbox inset="0,0,0,0">
                <w:txbxContent>
                  <w:p w14:paraId="6B82E511" w14:textId="77777777" w:rsidR="000F6A1C" w:rsidRDefault="000D62F5">
                    <w:pPr>
                      <w:spacing w:line="293" w:lineRule="exact"/>
                      <w:jc w:val="left"/>
                    </w:pPr>
                    <w:r>
                      <w:rPr>
                        <w:rFonts w:ascii="Times New Roman" w:eastAsia="宋体" w:hAnsi="宋体" w:cs="宋体"/>
                        <w:color w:val="000000"/>
                        <w:w w:val="67"/>
                        <w:sz w:val="32"/>
                      </w:rPr>
                      <w:t>P ' fR;</w:t>
                    </w:r>
                    <w:r>
                      <w:rPr>
                        <w:rFonts w:ascii="Times New Roman" w:eastAsia="宋体" w:hAnsi="宋体" w:cs="宋体"/>
                        <w:color w:val="000000"/>
                        <w:w w:val="67"/>
                        <w:sz w:val="32"/>
                      </w:rPr>
                      <w:t>多少钱</w:t>
                    </w:r>
                    <w:r>
                      <w:rPr>
                        <w:rFonts w:ascii="Times New Roman" w:eastAsia="宋体" w:hAnsi="宋体" w:cs="宋体"/>
                        <w:color w:val="000000"/>
                        <w:w w:val="67"/>
                        <w:sz w:val="32"/>
                      </w:rPr>
                      <w:t>?c1(</w:t>
                    </w:r>
                    <w:r>
                      <w:rPr>
                        <w:rFonts w:ascii="Times New Roman" w:eastAsia="宋体" w:hAnsi="宋体" w:cs="宋体"/>
                        <w:color w:val="000000"/>
                        <w:w w:val="67"/>
                        <w:sz w:val="32"/>
                      </w:rPr>
                      <w:t>的</w:t>
                    </w:r>
                    <w:r>
                      <w:rPr>
                        <w:rFonts w:ascii="Times New Roman" w:eastAsia="宋体" w:hAnsi="宋体" w:cs="宋体"/>
                        <w:color w:val="000000"/>
                        <w:w w:val="67"/>
                        <w:sz w:val="32"/>
                      </w:rPr>
                      <w:t>)E N (?</w:t>
                    </w:r>
                    <w:r>
                      <w:rPr>
                        <w:rFonts w:ascii="Times New Roman" w:eastAsia="宋体" w:hAnsi="宋体" w:cs="宋体"/>
                        <w:color w:val="000000"/>
                        <w:w w:val="67"/>
                        <w:sz w:val="33"/>
                      </w:rPr>
                      <w:t>F ' 2</w:t>
                    </w:r>
                    <w:r>
                      <w:rPr>
                        <w:rFonts w:ascii="Times New Roman" w:eastAsia="Times New Roman" w:hAnsi="Times New Roman" w:cs="Times New Roman"/>
                        <w:color w:val="000000"/>
                        <w:w w:val="67"/>
                        <w:sz w:val="24"/>
                        <w:vertAlign w:val="subscript"/>
                      </w:rPr>
                      <w:t>1</w:t>
                    </w:r>
                    <w:r>
                      <w:rPr>
                        <w:rFonts w:ascii="Times New Roman" w:eastAsia="宋体" w:hAnsi="宋体" w:cs="宋体"/>
                        <w:color w:val="000000"/>
                        <w:w w:val="67"/>
                        <w:sz w:val="25"/>
                      </w:rPr>
                      <w:t>”</w:t>
                    </w:r>
                    <w:r>
                      <w:rPr>
                        <w:rFonts w:ascii="Times New Roman" w:eastAsia="宋体" w:hAnsi="宋体" w:cs="宋体"/>
                        <w:color w:val="000000"/>
                        <w:w w:val="67"/>
                        <w:sz w:val="25"/>
                      </w:rPr>
                      <w:t>)e; ? ?' = c2:</w:t>
                    </w:r>
                  </w:p>
                </w:txbxContent>
              </v:textbox>
            </v:shape>
            <v:shape id="_x0000_s1086" type="#_x0000_t202" style="position:absolute;left:7520;top:2260;width:520;height:400;mso-width-relative:margin;mso-height-relative:margin" stroked="f">
              <o:lock v:ext="edit" aspectratio="t"/>
              <v:textbox inset="0,0,0,0">
                <w:txbxContent>
                  <w:p w14:paraId="2509F34D" w14:textId="77777777" w:rsidR="000F6A1C" w:rsidRDefault="000D62F5">
                    <w:pPr>
                      <w:spacing w:line="300" w:lineRule="exact"/>
                      <w:jc w:val="left"/>
                    </w:pPr>
                    <w:r>
                      <w:rPr>
                        <w:rFonts w:ascii="Times New Roman" w:eastAsia="宋体" w:hAnsi="宋体" w:cs="宋体"/>
                        <w:color w:val="000000"/>
                        <w:w w:val="76"/>
                        <w:sz w:val="30"/>
                      </w:rPr>
                      <w:t>(133)</w:t>
                    </w:r>
                  </w:p>
                </w:txbxContent>
              </v:textbox>
            </v:shape>
            <w10:anchorlock/>
          </v:group>
        </w:pict>
      </w:r>
    </w:p>
    <w:p w14:paraId="39773BA0" w14:textId="77777777" w:rsidR="000F6A1C" w:rsidRDefault="000D62F5">
      <w:pPr>
        <w:pBdr>
          <w:top w:val="single" w:sz="0" w:space="5" w:color="FFFFFF"/>
        </w:pBdr>
        <w:ind w:left="540"/>
        <w:sectPr w:rsidR="000F6A1C">
          <w:type w:val="continuous"/>
          <w:pgSz w:w="11900" w:h="18880"/>
          <w:pgMar w:top="1400" w:right="2300" w:bottom="1440" w:left="1540" w:header="720" w:footer="720" w:gutter="0"/>
          <w:cols w:space="720"/>
        </w:sectPr>
      </w:pPr>
      <w:r>
        <w:pict w14:anchorId="7E8B387C">
          <v:group id="_x0000_s1082" style="width:375pt;height:260pt;mso-position-horizontal-relative:char;mso-position-vertical-relative:line" coordsize="7500,5200">
            <v:shape id="_x0000_s1084" type="#_x0000_t202" style="position:absolute;width:7500;height:5200;mso-width-relative:margin;mso-height-relative:margin" stroked="f">
              <o:lock v:ext="edit" aspectratio="t"/>
              <v:textbox inset="0,0,0,0">
                <w:txbxContent>
                  <w:p w14:paraId="4AA06E5D" w14:textId="77777777" w:rsidR="000F6A1C" w:rsidRDefault="000D62F5">
                    <w:pPr>
                      <w:spacing w:line="288" w:lineRule="exact"/>
                    </w:pPr>
                    <w:r>
                      <w:rPr>
                        <w:rFonts w:ascii="Times New Roman" w:eastAsia="宋体" w:hAnsi="宋体" w:cs="宋体"/>
                        <w:color w:val="000000"/>
                        <w:w w:val="70"/>
                        <w:sz w:val="30"/>
                      </w:rPr>
                      <w:t>其中</w:t>
                    </w:r>
                    <w:r>
                      <w:rPr>
                        <w:rFonts w:ascii="Times New Roman" w:eastAsia="宋体" w:hAnsi="宋体" w:cs="宋体"/>
                        <w:color w:val="000000"/>
                        <w:w w:val="70"/>
                        <w:sz w:val="30"/>
                      </w:rPr>
                      <w:t>'</w:t>
                    </w:r>
                    <w:r>
                      <w:rPr>
                        <w:rFonts w:ascii="Times New Roman" w:eastAsia="宋体" w:hAnsi="宋体" w:cs="宋体"/>
                        <w:color w:val="000000"/>
                        <w:w w:val="70"/>
                        <w:sz w:val="30"/>
                      </w:rPr>
                      <w:t>为样本数量，</w:t>
                    </w:r>
                    <w:r>
                      <w:rPr>
                        <w:rFonts w:ascii="Times New Roman" w:eastAsia="宋体" w:hAnsi="宋体" w:cs="宋体"/>
                        <w:color w:val="000000"/>
                        <w:w w:val="70"/>
                        <w:sz w:val="30"/>
                      </w:rPr>
                      <w:t>Remp</w:t>
                    </w:r>
                    <w:r>
                      <w:rPr>
                        <w:rFonts w:ascii="Times New Roman" w:eastAsia="宋体" w:hAnsi="宋体" w:cs="宋体"/>
                        <w:color w:val="000000"/>
                        <w:w w:val="70"/>
                        <w:sz w:val="30"/>
                      </w:rPr>
                      <w:t>为经验风险，</w:t>
                    </w:r>
                    <w:r>
                      <w:rPr>
                        <w:rFonts w:ascii="Times New Roman" w:eastAsia="宋体" w:hAnsi="宋体" w:cs="宋体"/>
                        <w:color w:val="000000"/>
                        <w:w w:val="70"/>
                        <w:sz w:val="30"/>
                      </w:rPr>
                      <w:t>R</w:t>
                    </w:r>
                    <w:r>
                      <w:rPr>
                        <w:rFonts w:ascii="Times New Roman" w:eastAsia="宋体" w:hAnsi="宋体" w:cs="宋体"/>
                        <w:color w:val="000000"/>
                        <w:w w:val="70"/>
                        <w:sz w:val="30"/>
                      </w:rPr>
                      <w:t>为预期风险。常数</w:t>
                    </w:r>
                    <w:r>
                      <w:rPr>
                        <w:rFonts w:ascii="Times New Roman" w:eastAsia="宋体" w:hAnsi="宋体" w:cs="宋体"/>
                        <w:color w:val="000000"/>
                        <w:w w:val="70"/>
                        <w:sz w:val="30"/>
                      </w:rPr>
                      <w:t>c2 ?c1(m)</w:t>
                    </w:r>
                    <w:r>
                      <w:rPr>
                        <w:rFonts w:ascii="Times New Roman" w:eastAsia="宋体" w:hAnsi="宋体" w:cs="宋体"/>
                        <w:color w:val="000000"/>
                        <w:w w:val="70"/>
                        <w:sz w:val="30"/>
                      </w:rPr>
                      <w:t>取决于环境。例如，在可实现模型的情况下，</w:t>
                    </w:r>
                    <w:r>
                      <w:rPr>
                        <w:rFonts w:ascii="Times New Roman" w:eastAsia="宋体" w:hAnsi="宋体" w:cs="宋体"/>
                        <w:color w:val="000000"/>
                        <w:w w:val="70"/>
                        <w:sz w:val="30"/>
                      </w:rPr>
                      <w:t>Alon</w:t>
                    </w:r>
                    <w:r>
                      <w:rPr>
                        <w:rFonts w:ascii="Times New Roman" w:eastAsia="宋体" w:hAnsi="宋体" w:cs="宋体"/>
                        <w:color w:val="000000"/>
                        <w:w w:val="70"/>
                        <w:sz w:val="30"/>
                      </w:rPr>
                      <w:t>等人，</w:t>
                    </w:r>
                    <w:r>
                      <w:rPr>
                        <w:rFonts w:ascii="Times New Roman" w:eastAsia="宋体" w:hAnsi="宋体" w:cs="宋体"/>
                        <w:color w:val="000000"/>
                        <w:w w:val="70"/>
                        <w:sz w:val="30"/>
                      </w:rPr>
                      <w:t>1997]</w:t>
                    </w:r>
                    <w:r>
                      <w:rPr>
                        <w:rFonts w:ascii="Times New Roman" w:eastAsia="宋体" w:hAnsi="宋体" w:cs="宋体"/>
                        <w:color w:val="000000"/>
                        <w:w w:val="70"/>
                        <w:sz w:val="30"/>
                      </w:rPr>
                      <w:t>我们有</w:t>
                    </w:r>
                    <w:r>
                      <w:rPr>
                        <w:rFonts w:ascii="Times New Roman" w:eastAsia="宋体" w:hAnsi="宋体" w:cs="宋体"/>
                        <w:color w:val="000000"/>
                        <w:w w:val="70"/>
                        <w:sz w:val="30"/>
                      </w:rPr>
                      <w:t>c1(') = 12 ' ?= 2 c2 = 36</w:t>
                    </w:r>
                    <w:r>
                      <w:rPr>
                        <w:rFonts w:ascii="Times New Roman" w:eastAsia="宋体" w:hAnsi="宋体" w:cs="宋体"/>
                        <w:color w:val="000000"/>
                        <w:w w:val="70"/>
                        <w:sz w:val="30"/>
                      </w:rPr>
                      <w:t>。这些边界</w:t>
                    </w:r>
                    <w:r>
                      <w:rPr>
                        <w:rFonts w:ascii="Times New Roman" w:eastAsia="宋体" w:hAnsi="宋体" w:cs="宋体"/>
                        <w:color w:val="000000"/>
                        <w:w w:val="70"/>
                        <w:sz w:val="30"/>
                      </w:rPr>
                      <w:t>16</w:t>
                    </w:r>
                    <w:r>
                      <w:rPr>
                        <w:rFonts w:ascii="Times New Roman" w:eastAsia="宋体" w:hAnsi="宋体" w:cs="宋体"/>
                        <w:color w:val="000000"/>
                        <w:w w:val="70"/>
                        <w:sz w:val="30"/>
                      </w:rPr>
                      <w:t>通常用于将右边设为</w:t>
                    </w:r>
                    <w:r>
                      <w:rPr>
                        <w:rFonts w:ascii="Times New Roman" w:eastAsia="宋体" w:hAnsi="宋体" w:cs="宋体"/>
                        <w:color w:val="000000"/>
                        <w:w w:val="70"/>
                        <w:sz w:val="30"/>
                      </w:rPr>
                      <w:t>?</w:t>
                    </w:r>
                    <w:r>
                      <w:rPr>
                        <w:rFonts w:ascii="Times New Roman" w:eastAsia="宋体" w:hAnsi="宋体" w:cs="宋体"/>
                        <w:color w:val="000000"/>
                        <w:w w:val="70"/>
                        <w:sz w:val="30"/>
                      </w:rPr>
                      <w:t>解出</w:t>
                    </w:r>
                    <w:r>
                      <w:rPr>
                        <w:rFonts w:ascii="Times New Roman" w:eastAsia="宋体" w:hAnsi="宋体" w:cs="宋体"/>
                        <w:color w:val="000000"/>
                        <w:w w:val="70"/>
                        <w:sz w:val="30"/>
                      </w:rPr>
                      <w:t>' = ' (?</w:t>
                    </w:r>
                    <w:r>
                      <w:rPr>
                        <w:rFonts w:ascii="宋体" w:eastAsia="宋体" w:hAnsi="宋体" w:cs="宋体"/>
                        <w:color w:val="000000"/>
                        <w:w w:val="70"/>
                        <w:sz w:val="32"/>
                      </w:rPr>
                      <w:t>吗</w:t>
                    </w:r>
                    <w:r>
                      <w:rPr>
                        <w:rFonts w:ascii="宋体" w:eastAsia="宋体" w:hAnsi="宋体" w:cs="宋体"/>
                        <w:color w:val="000000"/>
                        <w:w w:val="70"/>
                        <w:sz w:val="32"/>
                      </w:rPr>
                      <w:t>?)</w:t>
                    </w:r>
                    <w:r>
                      <w:rPr>
                        <w:rFonts w:ascii="Times New Roman" w:eastAsia="宋体" w:hAnsi="宋体" w:cs="宋体"/>
                        <w:color w:val="000000"/>
                        <w:w w:val="70"/>
                        <w:sz w:val="30"/>
                      </w:rPr>
                      <w:t>这被称为样本复杂度。上述结果可用于给出泛化误差结果，将其应用于使用标准技术的损失函数诱导类</w:t>
                    </w:r>
                    <w:r>
                      <w:rPr>
                        <w:rFonts w:ascii="Times New Roman" w:eastAsia="宋体" w:hAnsi="宋体" w:cs="宋体"/>
                        <w:color w:val="000000"/>
                        <w:w w:val="70"/>
                        <w:sz w:val="30"/>
                      </w:rPr>
                      <w:t>?Bar</w:t>
                    </w:r>
                    <w:r>
                      <w:rPr>
                        <w:rFonts w:ascii="Times New Roman" w:eastAsia="宋体" w:hAnsi="宋体" w:cs="宋体"/>
                        <w:color w:val="000000"/>
                        <w:w w:val="70"/>
                        <w:sz w:val="30"/>
                      </w:rPr>
                      <w:t>tlett</w:t>
                    </w:r>
                    <w:r>
                      <w:rPr>
                        <w:rFonts w:ascii="Times New Roman" w:eastAsia="宋体" w:hAnsi="宋体" w:cs="宋体"/>
                        <w:color w:val="000000"/>
                        <w:w w:val="70"/>
                        <w:sz w:val="30"/>
                      </w:rPr>
                      <w:t>等，</w:t>
                    </w:r>
                    <w:r>
                      <w:rPr>
                        <w:rFonts w:ascii="Times New Roman" w:eastAsia="宋体" w:hAnsi="宋体" w:cs="宋体"/>
                        <w:color w:val="000000"/>
                        <w:w w:val="70"/>
                        <w:sz w:val="30"/>
                      </w:rPr>
                      <w:t>1996,Lemma 17]</w:t>
                    </w:r>
                    <w:r>
                      <w:rPr>
                        <w:rFonts w:ascii="Times New Roman" w:eastAsia="宋体" w:hAnsi="宋体" w:cs="宋体"/>
                        <w:color w:val="000000"/>
                        <w:w w:val="70"/>
                        <w:sz w:val="30"/>
                      </w:rPr>
                      <w:t>，</w:t>
                    </w:r>
                    <w:r>
                      <w:rPr>
                        <w:rFonts w:ascii="Times New Roman" w:eastAsia="宋体" w:hAnsi="宋体" w:cs="宋体"/>
                        <w:color w:val="000000"/>
                        <w:w w:val="70"/>
                        <w:sz w:val="30"/>
                      </w:rPr>
                      <w:t xml:space="preserve"> a ?Williamson</w:t>
                    </w:r>
                    <w:r>
                      <w:rPr>
                        <w:rFonts w:ascii="Times New Roman" w:eastAsia="宋体" w:hAnsi="宋体" w:cs="宋体"/>
                        <w:color w:val="000000"/>
                        <w:w w:val="70"/>
                        <w:sz w:val="30"/>
                      </w:rPr>
                      <w:t>近距离观察等</w:t>
                    </w:r>
                    <w:r>
                      <w:rPr>
                        <w:rFonts w:ascii="Times New Roman" w:eastAsia="宋体" w:hAnsi="宋体" w:cs="宋体"/>
                        <w:color w:val="000000"/>
                        <w:w w:val="70"/>
                        <w:sz w:val="30"/>
                      </w:rPr>
                      <w:t>(133)al.</w:t>
                    </w:r>
                    <w:r>
                      <w:rPr>
                        <w:rFonts w:ascii="Times New Roman" w:eastAsia="宋体" w:hAnsi="宋体" w:cs="宋体"/>
                        <w:color w:val="000000"/>
                        <w:w w:val="70"/>
                        <w:sz w:val="30"/>
                      </w:rPr>
                      <w:t>，</w:t>
                    </w:r>
                    <w:r>
                      <w:rPr>
                        <w:rFonts w:ascii="Times New Roman" w:eastAsia="宋体" w:hAnsi="宋体" w:cs="宋体"/>
                        <w:color w:val="000000"/>
                        <w:w w:val="70"/>
                        <w:sz w:val="30"/>
                      </w:rPr>
                      <w:t xml:space="preserve"> 1998]</w:t>
                    </w:r>
                    <w:r>
                      <w:rPr>
                        <w:rFonts w:ascii="Times New Roman" w:eastAsia="宋体" w:hAnsi="宋体" w:cs="宋体"/>
                        <w:color w:val="000000"/>
                        <w:w w:val="70"/>
                        <w:sz w:val="30"/>
                      </w:rPr>
                      <w:t>。表明相关的量是</w:t>
                    </w:r>
                    <w:r>
                      <w:rPr>
                        <w:rFonts w:ascii="Times New Roman" w:eastAsia="宋体" w:hAnsi="宋体" w:cs="宋体"/>
                        <w:color w:val="000000"/>
                        <w:w w:val="70"/>
                        <w:sz w:val="30"/>
                      </w:rPr>
                      <w:t>ln E ?N(?</w:t>
                    </w:r>
                    <w:r>
                      <w:rPr>
                        <w:rFonts w:ascii="Times New Roman" w:eastAsia="宋体" w:hAnsi="宋体" w:cs="宋体"/>
                        <w:color w:val="000000"/>
                        <w:w w:val="70"/>
                        <w:sz w:val="33"/>
                      </w:rPr>
                      <w:t>F ' ' 1) ?</w:t>
                    </w:r>
                    <w:r>
                      <w:rPr>
                        <w:rFonts w:ascii="Times New Roman" w:eastAsia="宋体" w:hAnsi="宋体" w:cs="宋体"/>
                        <w:color w:val="000000"/>
                        <w:w w:val="70"/>
                        <w:sz w:val="30"/>
                      </w:rPr>
                      <w:t>这很重要，或者更准确地说，它的大小相对于。然而，为了使具有度规</w:t>
                    </w:r>
                    <w:r>
                      <w:rPr>
                        <w:rFonts w:ascii="Times New Roman" w:eastAsia="宋体" w:hAnsi="宋体" w:cs="宋体"/>
                        <w:color w:val="000000"/>
                        <w:w w:val="70"/>
                        <w:sz w:val="30"/>
                      </w:rPr>
                      <w:t>d(X? y)</w:t>
                    </w:r>
                    <w:r>
                      <w:rPr>
                        <w:rFonts w:ascii="Times New Roman" w:eastAsia="宋体" w:hAnsi="宋体" w:cs="宋体"/>
                        <w:color w:val="000000"/>
                        <w:w w:val="70"/>
                        <w:sz w:val="30"/>
                      </w:rPr>
                      <w:t>的集合</w:t>
                    </w:r>
                    <w:r>
                      <w:rPr>
                        <w:rFonts w:ascii="Times New Roman" w:eastAsia="宋体" w:hAnsi="宋体" w:cs="宋体"/>
                        <w:color w:val="000000"/>
                        <w:w w:val="70"/>
                        <w:sz w:val="30"/>
                      </w:rPr>
                      <w:t>X</w:t>
                    </w:r>
                    <w:r>
                      <w:rPr>
                        <w:rFonts w:ascii="Times New Roman" w:eastAsia="宋体" w:hAnsi="宋体" w:cs="宋体"/>
                        <w:color w:val="000000"/>
                        <w:w w:val="70"/>
                        <w:sz w:val="30"/>
                      </w:rPr>
                      <w:t>的覆盖数</w:t>
                    </w:r>
                    <w:r>
                      <w:rPr>
                        <w:rFonts w:ascii="Times New Roman" w:eastAsia="宋体" w:hAnsi="宋体" w:cs="宋体"/>
                        <w:color w:val="000000"/>
                        <w:w w:val="70"/>
                        <w:sz w:val="30"/>
                      </w:rPr>
                      <w:t>N(? X?d)</w:t>
                    </w:r>
                    <w:r>
                      <w:rPr>
                        <w:rFonts w:ascii="Times New Roman" w:eastAsia="宋体" w:hAnsi="宋体" w:cs="宋体"/>
                        <w:color w:val="000000"/>
                        <w:w w:val="70"/>
                        <w:sz w:val="30"/>
                      </w:rPr>
                      <w:t>为</w:t>
                    </w:r>
                    <w:r>
                      <w:rPr>
                        <w:rFonts w:ascii="Times New Roman" w:eastAsia="宋体" w:hAnsi="宋体" w:cs="宋体"/>
                        <w:color w:val="000000"/>
                        <w:w w:val="70"/>
                        <w:sz w:val="30"/>
                      </w:rPr>
                      <w:t>X</w:t>
                    </w:r>
                    <w:r>
                      <w:rPr>
                        <w:rFonts w:ascii="Times New Roman" w:eastAsia="宋体" w:hAnsi="宋体" w:cs="宋体"/>
                        <w:color w:val="000000"/>
                        <w:w w:val="70"/>
                        <w:sz w:val="30"/>
                      </w:rPr>
                      <w:t>的最小元素个数</w:t>
                    </w:r>
                    <w:r>
                      <w:rPr>
                        <w:rFonts w:ascii="Times New Roman" w:eastAsia="宋体" w:hAnsi="宋体" w:cs="宋体"/>
                        <w:color w:val="000000"/>
                        <w:w w:val="70"/>
                        <w:sz w:val="30"/>
                      </w:rPr>
                      <w:t>xi</w:t>
                    </w:r>
                    <w:r>
                      <w:rPr>
                        <w:rFonts w:ascii="Times New Roman" w:eastAsia="宋体" w:hAnsi="宋体" w:cs="宋体"/>
                        <w:color w:val="000000"/>
                        <w:w w:val="70"/>
                        <w:sz w:val="30"/>
                      </w:rPr>
                      <w:t>，使任意</w:t>
                    </w:r>
                    <w:r>
                      <w:rPr>
                        <w:rFonts w:ascii="Times New Roman" w:eastAsia="宋体" w:hAnsi="宋体" w:cs="宋体"/>
                        <w:color w:val="000000"/>
                        <w:w w:val="70"/>
                        <w:sz w:val="30"/>
                      </w:rPr>
                      <w:t>X 2x</w:t>
                    </w:r>
                    <w:r>
                      <w:rPr>
                        <w:rFonts w:ascii="Times New Roman" w:eastAsia="宋体" w:hAnsi="宋体" w:cs="宋体"/>
                        <w:color w:val="000000"/>
                        <w:w w:val="70"/>
                        <w:sz w:val="30"/>
                      </w:rPr>
                      <w:t>与这些元素之间的最小距离小于等于</w:t>
                    </w:r>
                    <w:r>
                      <w:rPr>
                        <w:rFonts w:ascii="Times New Roman" w:eastAsia="宋体" w:hAnsi="宋体" w:cs="宋体"/>
                        <w:color w:val="000000"/>
                        <w:w w:val="70"/>
                        <w:sz w:val="30"/>
                      </w:rPr>
                      <w:t>?</w:t>
                    </w:r>
                    <w:r>
                      <w:rPr>
                        <w:rFonts w:ascii="Times New Roman" w:eastAsia="宋体" w:hAnsi="宋体" w:cs="宋体"/>
                        <w:color w:val="000000"/>
                        <w:w w:val="70"/>
                        <w:sz w:val="30"/>
                      </w:rPr>
                      <w:t>，即极小</w:t>
                    </w:r>
                    <w:r>
                      <w:rPr>
                        <w:rFonts w:ascii="Times New Roman" w:eastAsia="宋体" w:hAnsi="宋体" w:cs="宋体"/>
                        <w:color w:val="000000"/>
                        <w:w w:val="70"/>
                        <w:sz w:val="30"/>
                      </w:rPr>
                      <w:t>d(X? xi) ?</w:t>
                    </w:r>
                    <w:r>
                      <w:rPr>
                        <w:rFonts w:ascii="Times New Roman" w:eastAsia="宋体" w:hAnsi="宋体" w:cs="宋体"/>
                        <w:color w:val="000000"/>
                        <w:w w:val="70"/>
                        <w:sz w:val="30"/>
                      </w:rPr>
                      <w:t>。</w:t>
                    </w:r>
                    <w:r>
                      <w:rPr>
                        <w:rFonts w:ascii="Times New Roman" w:eastAsia="宋体" w:hAnsi="宋体" w:cs="宋体"/>
                        <w:color w:val="000000"/>
                        <w:w w:val="70"/>
                        <w:sz w:val="26"/>
                      </w:rPr>
                      <w:t>X (w.r.t. d)</w:t>
                    </w:r>
                    <w:r>
                      <w:rPr>
                        <w:rFonts w:ascii="Times New Roman" w:eastAsia="宋体" w:hAnsi="宋体" w:cs="宋体"/>
                        <w:color w:val="000000"/>
                        <w:w w:val="70"/>
                        <w:sz w:val="26"/>
                      </w:rPr>
                      <w:t>的熵值是</w:t>
                    </w:r>
                    <w:r>
                      <w:rPr>
                        <w:rFonts w:ascii="Times New Roman" w:eastAsia="宋体" w:hAnsi="宋体" w:cs="宋体"/>
                        <w:color w:val="000000"/>
                        <w:w w:val="70"/>
                        <w:sz w:val="26"/>
                      </w:rPr>
                      <w:t>n(X) = n(X d) = inff?</w:t>
                    </w:r>
                    <w:r>
                      <w:rPr>
                        <w:rFonts w:ascii="Times New Roman" w:eastAsia="宋体" w:hAnsi="宋体" w:cs="宋体"/>
                        <w:color w:val="000000"/>
                        <w:w w:val="70"/>
                        <w:sz w:val="22"/>
                      </w:rPr>
                      <w:t>&gt; 0: N (X ? ? ?d) ng</w:t>
                    </w:r>
                    <w:r>
                      <w:rPr>
                        <w:rFonts w:ascii="Times New Roman" w:eastAsia="宋体" w:hAnsi="宋体" w:cs="宋体"/>
                        <w:color w:val="000000"/>
                        <w:w w:val="70"/>
                        <w:sz w:val="22"/>
                      </w:rPr>
                      <w:t>。</w:t>
                    </w:r>
                    <w:r>
                      <w:rPr>
                        <w:rFonts w:ascii="Times New Roman" w:eastAsia="宋体" w:hAnsi="宋体" w:cs="宋体"/>
                        <w:color w:val="000000"/>
                        <w:w w:val="70"/>
                        <w:sz w:val="26"/>
                      </w:rPr>
                      <w:t>因此</w:t>
                    </w:r>
                    <w:r>
                      <w:rPr>
                        <w:rFonts w:ascii="Times New Roman" w:eastAsia="宋体" w:hAnsi="宋体" w:cs="宋体"/>
                        <w:color w:val="000000"/>
                        <w:w w:val="70"/>
                        <w:sz w:val="26"/>
                      </w:rPr>
                      <w:t>N (? ?</w:t>
                    </w:r>
                    <w:r>
                      <w:rPr>
                        <w:rFonts w:ascii="Times New Roman" w:eastAsia="宋体" w:hAnsi="宋体" w:cs="宋体"/>
                        <w:color w:val="000000"/>
                        <w:w w:val="70"/>
                        <w:sz w:val="23"/>
                      </w:rPr>
                      <w:t>F</w:t>
                    </w:r>
                    <w:r>
                      <w:rPr>
                        <w:rFonts w:ascii="Times New Roman" w:eastAsia="宋体" w:hAnsi="宋体" w:cs="宋体"/>
                        <w:color w:val="000000"/>
                        <w:w w:val="70"/>
                        <w:sz w:val="23"/>
                      </w:rPr>
                      <w:t xml:space="preserve"> ?' '</w:t>
                    </w:r>
                    <w:r>
                      <w:rPr>
                        <w:rFonts w:ascii="Times New Roman" w:eastAsia="Times New Roman" w:hAnsi="Times New Roman" w:cs="Times New Roman"/>
                        <w:color w:val="000000"/>
                        <w:w w:val="70"/>
                        <w:sz w:val="22"/>
                        <w:vertAlign w:val="subscript"/>
                      </w:rPr>
                      <w:t>1</w:t>
                    </w:r>
                    <w:r>
                      <w:rPr>
                        <w:rFonts w:ascii="Times New Roman" w:eastAsia="宋体" w:hAnsi="宋体" w:cs="宋体"/>
                        <w:color w:val="000000"/>
                        <w:w w:val="70"/>
                        <w:sz w:val="26"/>
                      </w:rPr>
                      <w:t>)</w:t>
                    </w:r>
                    <w:r>
                      <w:rPr>
                        <w:rFonts w:ascii="Times New Roman" w:eastAsia="宋体" w:hAnsi="宋体" w:cs="宋体"/>
                        <w:color w:val="000000"/>
                        <w:w w:val="70"/>
                        <w:sz w:val="26"/>
                      </w:rPr>
                      <w:t>表示</w:t>
                    </w:r>
                    <w:r>
                      <w:rPr>
                        <w:rFonts w:ascii="Times New Roman" w:eastAsia="宋体" w:hAnsi="宋体" w:cs="宋体"/>
                        <w:color w:val="000000"/>
                        <w:w w:val="70"/>
                        <w:sz w:val="26"/>
                      </w:rPr>
                      <w:t>?{</w:t>
                    </w:r>
                    <w:r>
                      <w:rPr>
                        <w:rFonts w:ascii="Times New Roman" w:eastAsia="宋体" w:hAnsi="宋体" w:cs="宋体"/>
                        <w:color w:val="000000"/>
                        <w:w w:val="70"/>
                        <w:sz w:val="26"/>
                      </w:rPr>
                      <w:t>模型类</w:t>
                    </w:r>
                    <w:r>
                      <w:rPr>
                        <w:rFonts w:ascii="Times New Roman" w:eastAsia="宋体" w:hAnsi="宋体" w:cs="宋体"/>
                        <w:color w:val="000000"/>
                        <w:w w:val="70"/>
                        <w:sz w:val="26"/>
                      </w:rPr>
                      <w:t>F w.r.t.</w:t>
                    </w:r>
                    <w:r>
                      <w:rPr>
                        <w:rFonts w:ascii="Times New Roman" w:eastAsia="宋体" w:hAnsi="宋体" w:cs="宋体"/>
                        <w:color w:val="000000"/>
                        <w:w w:val="70"/>
                        <w:sz w:val="26"/>
                      </w:rPr>
                      <w:t>的覆盖编号为</w:t>
                    </w:r>
                    <w:r>
                      <w:rPr>
                        <w:rFonts w:ascii="Times New Roman" w:eastAsia="宋体" w:hAnsi="宋体" w:cs="宋体"/>
                        <w:color w:val="000000"/>
                        <w:w w:val="70"/>
                        <w:sz w:val="26"/>
                      </w:rPr>
                      <w:t>' '</w:t>
                    </w:r>
                    <w:r>
                      <w:rPr>
                        <w:rFonts w:ascii="Times New Roman" w:eastAsia="Times New Roman" w:hAnsi="Times New Roman" w:cs="Times New Roman"/>
                        <w:color w:val="000000"/>
                        <w:w w:val="70"/>
                        <w:sz w:val="22"/>
                        <w:vertAlign w:val="subscript"/>
                      </w:rPr>
                      <w:t xml:space="preserve">1 </w:t>
                    </w:r>
                    <w:r>
                      <w:rPr>
                        <w:rFonts w:ascii="Times New Roman" w:eastAsia="宋体" w:hAnsi="宋体" w:cs="宋体"/>
                        <w:color w:val="000000"/>
                        <w:w w:val="70"/>
                        <w:sz w:val="26"/>
                      </w:rPr>
                      <w:t>指标。我们组</w:t>
                    </w:r>
                    <w:r>
                      <w:rPr>
                        <w:rFonts w:ascii="Times New Roman" w:eastAsia="宋体" w:hAnsi="宋体" w:cs="宋体"/>
                        <w:color w:val="000000"/>
                        <w:w w:val="70"/>
                        <w:sz w:val="26"/>
                      </w:rPr>
                      <w:t>N</w:t>
                    </w:r>
                    <w:r>
                      <w:rPr>
                        <w:rFonts w:ascii="Times New Roman" w:eastAsia="宋体" w:hAnsi="宋体" w:cs="宋体"/>
                        <w:color w:val="000000"/>
                        <w:w w:val="70"/>
                        <w:sz w:val="26"/>
                      </w:rPr>
                      <w:t>”</w:t>
                    </w:r>
                    <w:r>
                      <w:rPr>
                        <w:rFonts w:ascii="Times New Roman" w:eastAsia="宋体" w:hAnsi="宋体" w:cs="宋体"/>
                        <w:color w:val="000000"/>
                        <w:w w:val="70"/>
                        <w:sz w:val="26"/>
                      </w:rPr>
                      <w:t>(? ?</w:t>
                    </w:r>
                    <w:r>
                      <w:rPr>
                        <w:rFonts w:ascii="Times New Roman" w:eastAsia="宋体" w:hAnsi="宋体" w:cs="宋体"/>
                        <w:color w:val="000000"/>
                        <w:w w:val="70"/>
                        <w:sz w:val="23"/>
                      </w:rPr>
                      <w:t>F):= sup16xThe 1?:::?</w:t>
                    </w:r>
                    <w:r>
                      <w:rPr>
                        <w:rFonts w:ascii="Times New Roman" w:eastAsia="宋体" w:hAnsi="宋体" w:cs="宋体"/>
                        <w:color w:val="000000"/>
                        <w:w w:val="70"/>
                        <w:sz w:val="22"/>
                      </w:rPr>
                      <w:t>x ' rst N(</w:t>
                    </w:r>
                    <w:r>
                      <w:rPr>
                        <w:rFonts w:ascii="Times New Roman" w:eastAsia="宋体" w:hAnsi="宋体" w:cs="宋体"/>
                        <w:color w:val="000000"/>
                        <w:w w:val="70"/>
                        <w:sz w:val="22"/>
                      </w:rPr>
                      <w:t>结果</w:t>
                    </w:r>
                    <w:r>
                      <w:rPr>
                        <w:rFonts w:ascii="Times New Roman" w:eastAsia="宋体" w:hAnsi="宋体" w:cs="宋体"/>
                        <w:color w:val="000000"/>
                        <w:w w:val="70"/>
                        <w:sz w:val="22"/>
                      </w:rPr>
                      <w:t>??</w:t>
                    </w:r>
                    <w:r>
                      <w:rPr>
                        <w:rFonts w:ascii="Times New Roman" w:eastAsia="宋体" w:hAnsi="宋体" w:cs="宋体"/>
                        <w:color w:val="000000"/>
                        <w:w w:val="70"/>
                        <w:sz w:val="23"/>
                      </w:rPr>
                      <w:t>F ?</w:t>
                    </w:r>
                    <w:r>
                      <w:rPr>
                        <w:rFonts w:ascii="Times New Roman" w:eastAsia="宋体" w:hAnsi="宋体" w:cs="宋体"/>
                        <w:color w:val="000000"/>
                        <w:w w:val="70"/>
                        <w:sz w:val="22"/>
                      </w:rPr>
                      <w:t>' 1 ")</w:t>
                    </w:r>
                    <w:r>
                      <w:rPr>
                        <w:rFonts w:ascii="Times New Roman" w:eastAsia="宋体" w:hAnsi="宋体" w:cs="宋体"/>
                        <w:color w:val="000000"/>
                        <w:w w:val="70"/>
                        <w:sz w:val="22"/>
                      </w:rPr>
                      <w:t>。</w:t>
                    </w:r>
                    <w:r>
                      <w:rPr>
                        <w:rFonts w:ascii="Times New Roman" w:eastAsia="宋体" w:hAnsi="宋体" w:cs="宋体"/>
                        <w:color w:val="000000"/>
                        <w:w w:val="70"/>
                        <w:sz w:val="26"/>
                      </w:rPr>
                      <w:t>这一类型由</w:t>
                    </w:r>
                    <w:r>
                      <w:rPr>
                        <w:rFonts w:ascii="Times New Roman" w:eastAsia="宋体" w:hAnsi="宋体" w:cs="宋体"/>
                        <w:color w:val="000000"/>
                        <w:w w:val="70"/>
                        <w:sz w:val="26"/>
                      </w:rPr>
                      <w:t>Vapnik</w:t>
                    </w:r>
                    <w:r>
                      <w:rPr>
                        <w:rFonts w:ascii="Times New Roman" w:eastAsia="宋体" w:hAnsi="宋体" w:cs="宋体"/>
                        <w:color w:val="000000"/>
                        <w:w w:val="70"/>
                        <w:sz w:val="26"/>
                      </w:rPr>
                      <w:t>和</w:t>
                    </w:r>
                    <w:r>
                      <w:rPr>
                        <w:rFonts w:ascii="Times New Roman" w:eastAsia="宋体" w:hAnsi="宋体" w:cs="宋体"/>
                        <w:color w:val="000000"/>
                        <w:w w:val="70"/>
                        <w:sz w:val="26"/>
                      </w:rPr>
                      <w:t>Chervonenkis(</w:t>
                    </w:r>
                    <w:r>
                      <w:rPr>
                        <w:rFonts w:ascii="Times New Roman" w:eastAsia="宋体" w:hAnsi="宋体" w:cs="宋体"/>
                        <w:color w:val="000000"/>
                        <w:w w:val="70"/>
                        <w:sz w:val="26"/>
                      </w:rPr>
                      <w:t>见例证</w:t>
                    </w:r>
                    <w:r>
                      <w:rPr>
                        <w:rFonts w:ascii="Times New Roman" w:eastAsia="宋体" w:hAnsi="宋体" w:cs="宋体"/>
                        <w:color w:val="000000"/>
                        <w:w w:val="70"/>
                        <w:sz w:val="26"/>
                      </w:rPr>
                      <w:t>:Vapnik</w:t>
                    </w:r>
                    <w:r>
                      <w:rPr>
                        <w:rFonts w:ascii="Times New Roman" w:eastAsia="宋体" w:hAnsi="宋体" w:cs="宋体"/>
                        <w:color w:val="000000"/>
                        <w:w w:val="70"/>
                        <w:sz w:val="26"/>
                      </w:rPr>
                      <w:t>和</w:t>
                    </w:r>
                    <w:r>
                      <w:rPr>
                        <w:rFonts w:ascii="Times New Roman" w:eastAsia="宋体" w:hAnsi="宋体" w:cs="宋体"/>
                        <w:color w:val="000000"/>
                        <w:w w:val="70"/>
                        <w:sz w:val="26"/>
                      </w:rPr>
                      <w:t>Chervonenkis, 1971)</w:t>
                    </w:r>
                    <w:r>
                      <w:rPr>
                        <w:rFonts w:ascii="Times New Roman" w:eastAsia="宋体" w:hAnsi="宋体" w:cs="宋体"/>
                        <w:color w:val="000000"/>
                        <w:w w:val="70"/>
                        <w:sz w:val="26"/>
                      </w:rPr>
                      <w:t>发表，然后又</w:t>
                    </w:r>
                    <w:r>
                      <w:rPr>
                        <w:rFonts w:ascii="Times New Roman" w:eastAsia="宋体" w:hAnsi="宋体" w:cs="宋体"/>
                        <w:color w:val="000000"/>
                        <w:w w:val="70"/>
                        <w:sz w:val="26"/>
                      </w:rPr>
                      <w:t>“</w:t>
                    </w:r>
                    <w:r>
                      <w:rPr>
                        <w:rFonts w:ascii="Times New Roman" w:eastAsia="宋体" w:hAnsi="宋体" w:cs="宋体"/>
                        <w:color w:val="000000"/>
                        <w:w w:val="70"/>
                        <w:sz w:val="26"/>
                      </w:rPr>
                      <w:t>被</w:t>
                    </w:r>
                    <w:r>
                      <w:rPr>
                        <w:rFonts w:ascii="Times New Roman" w:eastAsia="宋体" w:hAnsi="宋体" w:cs="宋体"/>
                        <w:color w:val="000000"/>
                        <w:w w:val="70"/>
                        <w:sz w:val="26"/>
                      </w:rPr>
                      <w:t>Sauer ?1972]</w:t>
                    </w:r>
                    <w:r>
                      <w:rPr>
                        <w:rFonts w:ascii="Times New Roman" w:eastAsia="宋体" w:hAnsi="宋体" w:cs="宋体"/>
                        <w:color w:val="000000"/>
                        <w:w w:val="70"/>
                        <w:sz w:val="26"/>
                      </w:rPr>
                      <w:t>和</w:t>
                    </w:r>
                    <w:r>
                      <w:rPr>
                        <w:rFonts w:ascii="Times New Roman" w:eastAsia="宋体" w:hAnsi="宋体" w:cs="宋体"/>
                        <w:color w:val="000000"/>
                        <w:w w:val="70"/>
                        <w:sz w:val="26"/>
                      </w:rPr>
                      <w:t>Shelah ?1972</w:t>
                    </w:r>
                    <w:r>
                      <w:rPr>
                        <w:rFonts w:ascii="Times New Roman" w:eastAsia="宋体" w:hAnsi="宋体" w:cs="宋体"/>
                        <w:color w:val="000000"/>
                        <w:w w:val="70"/>
                        <w:sz w:val="26"/>
                      </w:rPr>
                      <w:t>独立地重新发现</w:t>
                    </w:r>
                    <w:r>
                      <w:rPr>
                        <w:rFonts w:ascii="Times New Roman" w:eastAsia="宋体" w:hAnsi="宋体" w:cs="宋体"/>
                        <w:color w:val="000000"/>
                        <w:w w:val="70"/>
                        <w:sz w:val="26"/>
                      </w:rPr>
                      <w:t>”</w:t>
                    </w:r>
                    <w:r>
                      <w:rPr>
                        <w:rFonts w:ascii="Times New Roman" w:eastAsia="宋体" w:hAnsi="宋体" w:cs="宋体"/>
                        <w:color w:val="000000"/>
                        <w:w w:val="70"/>
                        <w:sz w:val="26"/>
                      </w:rPr>
                      <w:t>。因此，人们可以把这个原始结果称为</w:t>
                    </w:r>
                    <w:r>
                      <w:rPr>
                        <w:rFonts w:ascii="Times New Roman" w:eastAsia="宋体" w:hAnsi="宋体" w:cs="宋体"/>
                        <w:color w:val="000000"/>
                        <w:w w:val="70"/>
                        <w:sz w:val="26"/>
                      </w:rPr>
                      <w:t>VCSS</w:t>
                    </w:r>
                    <w:r>
                      <w:rPr>
                        <w:rFonts w:ascii="Times New Roman" w:eastAsia="宋体" w:hAnsi="宋体" w:cs="宋体"/>
                        <w:color w:val="000000"/>
                        <w:w w:val="70"/>
                        <w:sz w:val="26"/>
                      </w:rPr>
                      <w:t>引理，而不只是叫它绍尔引理。</w:t>
                    </w:r>
                  </w:p>
                </w:txbxContent>
              </v:textbox>
            </v:shape>
            <v:shape id="_x0000_s1083" style="position:absolute;top:2920;width:3020;height:40;mso-width-relative:margin;mso-height-relative:margin" coordsize="" o:spt="100" adj="0,,0" path="">
              <v:stroke joinstyle="round"/>
              <v:imagedata r:id="rId82" o:title="image76"/>
              <v:formulas/>
              <v:path o:connecttype="segments"/>
              <o:lock v:ext="edit" aspectratio="t"/>
            </v:shape>
            <w10:anchorlock/>
          </v:group>
        </w:pict>
      </w:r>
    </w:p>
    <w:p w14:paraId="2E37479C" w14:textId="77777777" w:rsidR="000F6A1C" w:rsidRDefault="000D62F5">
      <w:pPr>
        <w:pageBreakBefore/>
        <w:spacing w:line="290" w:lineRule="exact"/>
        <w:ind w:left="6060" w:right="420"/>
        <w:jc w:val="left"/>
        <w:sectPr w:rsidR="000F6A1C">
          <w:type w:val="continuous"/>
          <w:pgSz w:w="11900" w:h="18880"/>
          <w:pgMar w:top="1400" w:right="1880" w:bottom="1440" w:left="1540" w:header="720" w:footer="720" w:gutter="0"/>
          <w:cols w:space="720"/>
        </w:sectPr>
      </w:pPr>
      <w:r>
        <w:rPr>
          <w:rFonts w:ascii="Times New Roman" w:eastAsia="宋体" w:hAnsi="宋体" w:cs="宋体"/>
          <w:color w:val="000000"/>
          <w:w w:val="80"/>
          <w:sz w:val="29"/>
        </w:rPr>
        <w:lastRenderedPageBreak/>
        <w:t>容量控制</w:t>
      </w:r>
      <w:r>
        <w:rPr>
          <w:rFonts w:ascii="Times New Roman" w:eastAsia="宋体" w:hAnsi="宋体" w:cs="宋体"/>
          <w:color w:val="000000"/>
          <w:w w:val="80"/>
          <w:sz w:val="29"/>
        </w:rPr>
        <w:t>51</w:t>
      </w:r>
    </w:p>
    <w:p w14:paraId="19C30763" w14:textId="77777777" w:rsidR="000F6A1C" w:rsidRDefault="000D62F5">
      <w:pPr>
        <w:pBdr>
          <w:top w:val="single" w:sz="0" w:space="16" w:color="FFFFFF"/>
        </w:pBdr>
        <w:ind w:left="540"/>
        <w:sectPr w:rsidR="000F6A1C">
          <w:type w:val="continuous"/>
          <w:pgSz w:w="11900" w:h="18880"/>
          <w:pgMar w:top="1400" w:right="1880" w:bottom="1440" w:left="1540" w:header="720" w:footer="720" w:gutter="0"/>
          <w:cols w:space="720"/>
        </w:sectPr>
      </w:pPr>
      <w:r>
        <w:pict w14:anchorId="10E746EA">
          <v:group id="_x0000_s1078" style="width:375pt;height:50pt;mso-position-horizontal-relative:char;mso-position-vertical-relative:line" coordsize="7500">
            <v:shape id="_x0000_s1081" type="#_x0000_t202" style="position:absolute;width:7500;height:740;mso-width-relative:margin;mso-height-relative:margin" stroked="f">
              <o:lock v:ext="edit" aspectratio="t"/>
              <v:textbox inset="0,0,0,0">
                <w:txbxContent>
                  <w:p w14:paraId="0C1569F1" w14:textId="77777777" w:rsidR="000F6A1C" w:rsidRDefault="000D62F5">
                    <w:pPr>
                      <w:spacing w:line="370" w:lineRule="exact"/>
                      <w:jc w:val="left"/>
                    </w:pPr>
                    <w:r>
                      <w:rPr>
                        <w:rFonts w:ascii="Times New Roman" w:eastAsia="宋体" w:hAnsi="宋体" w:cs="宋体"/>
                        <w:color w:val="000000"/>
                        <w:w w:val="81"/>
                        <w:sz w:val="30"/>
                      </w:rPr>
                      <w:t>该表达式以退火熵</w:t>
                    </w:r>
                    <w:r>
                      <w:rPr>
                        <w:rFonts w:ascii="Times New Roman" w:eastAsia="宋体" w:hAnsi="宋体" w:cs="宋体"/>
                        <w:color w:val="000000"/>
                        <w:w w:val="81"/>
                        <w:sz w:val="30"/>
                      </w:rPr>
                      <w:t>h i</w:t>
                    </w:r>
                    <w:r>
                      <w:rPr>
                        <w:rFonts w:ascii="Times New Roman" w:eastAsia="宋体" w:hAnsi="宋体" w:cs="宋体"/>
                        <w:color w:val="000000"/>
                        <w:w w:val="81"/>
                        <w:sz w:val="30"/>
                      </w:rPr>
                      <w:t>为界，更符合实际应用</w:t>
                    </w:r>
                  </w:p>
                </w:txbxContent>
              </v:textbox>
            </v:shape>
            <v:shape id="_x0000_s1080" style="position:absolute;left:2140;top:540;width:3020;height:460;mso-width-relative:margin;mso-height-relative:margin" coordsize="" o:spt="100" adj="0,,0" path="">
              <v:stroke joinstyle="round"/>
              <v:imagedata r:id="rId144" o:title="image138"/>
              <v:formulas/>
              <v:path o:connecttype="segments"/>
              <o:lock v:ext="edit" aspectratio="t"/>
            </v:shape>
            <v:shape id="_x0000_s1079" type="#_x0000_t202" style="position:absolute;left:6980;top:580;width:520;height:400;mso-width-relative:margin;mso-height-relative:margin" stroked="f">
              <o:lock v:ext="edit" aspectratio="t"/>
              <v:textbox inset="0,0,0,0">
                <w:txbxContent>
                  <w:p w14:paraId="5F494383"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134)</w:t>
                    </w:r>
                  </w:p>
                </w:txbxContent>
              </v:textbox>
            </v:shape>
            <w10:anchorlock/>
          </v:group>
        </w:pict>
      </w:r>
    </w:p>
    <w:p w14:paraId="69FF2107" w14:textId="77777777" w:rsidR="000F6A1C" w:rsidRDefault="000D62F5">
      <w:pPr>
        <w:pBdr>
          <w:top w:val="single" w:sz="0" w:space="1" w:color="FFFFFF"/>
        </w:pBdr>
        <w:ind w:left="540"/>
        <w:sectPr w:rsidR="000F6A1C">
          <w:type w:val="continuous"/>
          <w:pgSz w:w="11900" w:h="18880"/>
          <w:pgMar w:top="1400" w:right="1880" w:bottom="1440" w:left="1540" w:header="720" w:footer="720" w:gutter="0"/>
          <w:cols w:space="720"/>
        </w:sectPr>
      </w:pPr>
      <w:r>
        <w:pict w14:anchorId="52486009">
          <v:group id="_x0000_s1074" style="width:375pt;height:70pt;mso-position-horizontal-relative:char;mso-position-vertical-relative:line" coordsize="7500,1400">
            <v:shape id="_x0000_s1077" type="#_x0000_t202" style="position:absolute;width:7500;height:1180;mso-width-relative:margin;mso-height-relative:margin" stroked="f">
              <o:lock v:ext="edit" aspectratio="t"/>
              <v:textbox inset="0,0,0,0">
                <w:txbxContent>
                  <w:p w14:paraId="2EDD5877" w14:textId="77777777" w:rsidR="000F6A1C" w:rsidRDefault="000D62F5">
                    <w:pPr>
                      <w:spacing w:line="300" w:lineRule="exact"/>
                      <w:jc w:val="left"/>
                    </w:pPr>
                    <w:r>
                      <w:rPr>
                        <w:rFonts w:ascii="Times New Roman" w:eastAsia="宋体" w:hAnsi="宋体" w:cs="宋体"/>
                        <w:color w:val="000000"/>
                        <w:w w:val="74"/>
                        <w:sz w:val="30"/>
                      </w:rPr>
                      <w:t>这是由于对数的凸性。最后</w:t>
                    </w:r>
                    <w:r>
                      <w:rPr>
                        <w:rFonts w:ascii="Times New Roman" w:eastAsia="宋体" w:hAnsi="宋体" w:cs="宋体"/>
                        <w:color w:val="000000"/>
                        <w:w w:val="74"/>
                        <w:sz w:val="30"/>
                      </w:rPr>
                      <w:t>,</w:t>
                    </w:r>
                    <w:r>
                      <w:rPr>
                        <w:rFonts w:ascii="Times New Roman" w:eastAsia="宋体" w:hAnsi="宋体" w:cs="宋体"/>
                        <w:color w:val="000000"/>
                        <w:w w:val="74"/>
                        <w:sz w:val="30"/>
                      </w:rPr>
                      <w:t>期望</w:t>
                    </w:r>
                  </w:p>
                  <w:p w14:paraId="7C97AAE3" w14:textId="77777777" w:rsidR="000F6A1C" w:rsidRDefault="000D62F5">
                    <w:pPr>
                      <w:spacing w:line="307" w:lineRule="exact"/>
                      <w:ind w:left="4160" w:right="1840" w:hanging="4160"/>
                      <w:jc w:val="left"/>
                    </w:pPr>
                    <w:r>
                      <w:rPr>
                        <w:rFonts w:ascii="Times New Roman" w:eastAsia="宋体" w:hAnsi="宋体" w:cs="宋体"/>
                        <w:color w:val="000000"/>
                        <w:w w:val="74"/>
                        <w:sz w:val="30"/>
                      </w:rPr>
                      <w:t>被所有可能的</w:t>
                    </w:r>
                    <w:r>
                      <w:rPr>
                        <w:rFonts w:ascii="Times New Roman" w:eastAsia="宋体" w:hAnsi="宋体" w:cs="宋体"/>
                        <w:color w:val="000000"/>
                        <w:w w:val="74"/>
                        <w:sz w:val="30"/>
                      </w:rPr>
                      <w:t>“</w:t>
                    </w:r>
                    <w:r>
                      <w:rPr>
                        <w:rFonts w:ascii="Times New Roman" w:eastAsia="宋体" w:hAnsi="宋体" w:cs="宋体"/>
                        <w:color w:val="000000"/>
                        <w:w w:val="74"/>
                        <w:sz w:val="30"/>
                      </w:rPr>
                      <w:t>{</w:t>
                    </w:r>
                    <w:r>
                      <w:rPr>
                        <w:rFonts w:ascii="Times New Roman" w:eastAsia="宋体" w:hAnsi="宋体" w:cs="宋体"/>
                        <w:color w:val="000000"/>
                        <w:w w:val="74"/>
                        <w:sz w:val="30"/>
                      </w:rPr>
                      <w:t>样本的</w:t>
                    </w:r>
                    <w:r>
                      <w:rPr>
                        <w:rFonts w:ascii="Times New Roman" w:eastAsia="宋体" w:hAnsi="宋体" w:cs="宋体"/>
                        <w:color w:val="000000"/>
                        <w:w w:val="74"/>
                        <w:sz w:val="30"/>
                      </w:rPr>
                      <w:t>sup</w:t>
                    </w:r>
                    <w:r>
                      <w:rPr>
                        <w:rFonts w:ascii="Times New Roman" w:eastAsia="宋体" w:hAnsi="宋体" w:cs="宋体"/>
                        <w:color w:val="000000"/>
                        <w:w w:val="74"/>
                        <w:sz w:val="30"/>
                      </w:rPr>
                      <w:t>，即</w:t>
                    </w:r>
                    <w:r>
                      <w:rPr>
                        <w:rFonts w:ascii="Times New Roman" w:eastAsia="宋体" w:hAnsi="宋体" w:cs="宋体"/>
                        <w:color w:val="000000"/>
                        <w:w w:val="74"/>
                        <w:sz w:val="30"/>
                      </w:rPr>
                      <w:t>h i ln N(?</w:t>
                    </w:r>
                    <w:r>
                      <w:rPr>
                        <w:rFonts w:ascii="Times New Roman" w:eastAsia="宋体" w:hAnsi="宋体" w:cs="宋体"/>
                        <w:color w:val="000000"/>
                        <w:w w:val="74"/>
                        <w:sz w:val="33"/>
                      </w:rPr>
                      <w:t>F ' '</w:t>
                    </w:r>
                    <w:r>
                      <w:rPr>
                        <w:rFonts w:ascii="Times New Roman" w:eastAsia="Times New Roman" w:hAnsi="Times New Roman" w:cs="Times New Roman"/>
                        <w:color w:val="000000"/>
                        <w:w w:val="74"/>
                        <w:sz w:val="24"/>
                        <w:vertAlign w:val="subscript"/>
                      </w:rPr>
                      <w:t>1</w:t>
                    </w:r>
                    <w:r>
                      <w:rPr>
                        <w:rFonts w:ascii="Times New Roman" w:eastAsia="宋体" w:hAnsi="宋体" w:cs="宋体"/>
                        <w:color w:val="000000"/>
                        <w:w w:val="74"/>
                        <w:sz w:val="30"/>
                      </w:rPr>
                      <w:t>）</w:t>
                    </w:r>
                  </w:p>
                </w:txbxContent>
              </v:textbox>
            </v:shape>
            <v:shape id="_x0000_s1076" type="#_x0000_t202" style="position:absolute;left:6980;top:800;width:520;height:400;mso-width-relative:margin;mso-height-relative:margin" stroked="f">
              <o:lock v:ext="edit" aspectratio="t"/>
              <v:textbox inset="0,0,0,0">
                <w:txbxContent>
                  <w:p w14:paraId="17B41C82"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135</w:t>
                    </w:r>
                    <w:r>
                      <w:rPr>
                        <w:rFonts w:ascii="Times New Roman" w:eastAsia="宋体" w:hAnsi="宋体" w:cs="宋体"/>
                        <w:color w:val="000000"/>
                        <w:w w:val="76"/>
                        <w:sz w:val="30"/>
                      </w:rPr>
                      <w:t>）</w:t>
                    </w:r>
                  </w:p>
                </w:txbxContent>
              </v:textbox>
            </v:shape>
            <v:shape id="_x0000_s1075" style="position:absolute;left:1760;top:760;width:2380;height:640;mso-width-relative:margin;mso-height-relative:margin" coordsize="" o:spt="100" adj="0,,0" path="">
              <v:stroke joinstyle="round"/>
              <v:imagedata r:id="rId145" o:title="image139"/>
              <v:formulas/>
              <v:path o:connecttype="segments"/>
              <o:lock v:ext="edit" aspectratio="t"/>
            </v:shape>
            <w10:anchorlock/>
          </v:group>
        </w:pict>
      </w:r>
    </w:p>
    <w:p w14:paraId="7BA2EEFE" w14:textId="77777777" w:rsidR="000F6A1C" w:rsidRDefault="000D62F5">
      <w:pPr>
        <w:pBdr>
          <w:top w:val="single" w:sz="0" w:space="2" w:color="FFFFFF"/>
        </w:pBdr>
        <w:ind w:left="540"/>
        <w:sectPr w:rsidR="000F6A1C">
          <w:type w:val="continuous"/>
          <w:pgSz w:w="11900" w:h="18880"/>
          <w:pgMar w:top="1400" w:right="1880" w:bottom="1440" w:left="1540" w:header="720" w:footer="720" w:gutter="0"/>
          <w:cols w:space="720"/>
        </w:sectPr>
      </w:pPr>
      <w:r>
        <w:pict w14:anchorId="353F822E">
          <v:group id="_x0000_s1070" style="width:375pt;height:116pt;mso-position-horizontal-relative:char;mso-position-vertical-relative:line" coordsize="7500,2320">
            <v:shape id="_x0000_s1073" type="#_x0000_t202" style="position:absolute;width:7500;height:2020;mso-width-relative:margin;mso-height-relative:margin" stroked="f">
              <o:lock v:ext="edit" aspectratio="t"/>
              <v:textbox inset="0,0,0,0">
                <w:txbxContent>
                  <w:p w14:paraId="37ED441A" w14:textId="77777777" w:rsidR="000F6A1C" w:rsidRDefault="000D62F5">
                    <w:pPr>
                      <w:spacing w:line="300" w:lineRule="exact"/>
                    </w:pPr>
                    <w:r>
                      <w:rPr>
                        <w:rFonts w:ascii="Times New Roman" w:eastAsia="宋体" w:hAnsi="宋体" w:cs="宋体"/>
                        <w:color w:val="000000"/>
                        <w:w w:val="74"/>
                        <w:sz w:val="30"/>
                      </w:rPr>
                      <w:t>一个被称为生长函数的量。这个量通常又由</w:t>
                    </w:r>
                    <w:r>
                      <w:rPr>
                        <w:rFonts w:ascii="Times New Roman" w:eastAsia="宋体" w:hAnsi="宋体" w:cs="宋体"/>
                        <w:color w:val="000000"/>
                        <w:w w:val="74"/>
                        <w:sz w:val="30"/>
                      </w:rPr>
                      <w:t>VC</w:t>
                    </w:r>
                    <w:r>
                      <w:rPr>
                        <w:rFonts w:ascii="Times New Roman" w:eastAsia="宋体" w:hAnsi="宋体" w:cs="宋体"/>
                        <w:color w:val="000000"/>
                        <w:w w:val="74"/>
                        <w:sz w:val="30"/>
                      </w:rPr>
                      <w:t>维的表达式限定。参见</w:t>
                    </w:r>
                    <w:r>
                      <w:rPr>
                        <w:rFonts w:ascii="Times New Roman" w:eastAsia="宋体" w:hAnsi="宋体" w:cs="宋体"/>
                        <w:color w:val="000000"/>
                        <w:w w:val="74"/>
                        <w:sz w:val="30"/>
                      </w:rPr>
                      <w:t>?Vapnik, 1982, 1995, Anthony, 1997, Vidyasagar, 1997, Williamson, 1998, Anthony</w:t>
                    </w:r>
                    <w:r>
                      <w:rPr>
                        <w:rFonts w:ascii="Times New Roman" w:eastAsia="宋体" w:hAnsi="宋体" w:cs="宋体"/>
                        <w:color w:val="000000"/>
                        <w:w w:val="74"/>
                        <w:sz w:val="30"/>
                      </w:rPr>
                      <w:t>和</w:t>
                    </w:r>
                    <w:r>
                      <w:rPr>
                        <w:rFonts w:ascii="Times New Roman" w:eastAsia="宋体" w:hAnsi="宋体" w:cs="宋体"/>
                        <w:color w:val="000000"/>
                        <w:w w:val="74"/>
                        <w:sz w:val="30"/>
                      </w:rPr>
                      <w:t>Bartlett, 1999]</w:t>
                    </w:r>
                    <w:r>
                      <w:rPr>
                        <w:rFonts w:ascii="Times New Roman" w:eastAsia="宋体" w:hAnsi="宋体" w:cs="宋体"/>
                        <w:color w:val="000000"/>
                        <w:w w:val="74"/>
                        <w:sz w:val="30"/>
                      </w:rPr>
                      <w:t>了解更多关于跳跃机制如何工作的细节。</w:t>
                    </w:r>
                  </w:p>
                  <w:p w14:paraId="245A7D2D" w14:textId="77777777" w:rsidR="000F6A1C" w:rsidRDefault="000D62F5">
                    <w:pPr>
                      <w:spacing w:line="330" w:lineRule="exact"/>
                      <w:ind w:firstLine="340"/>
                    </w:pPr>
                    <w:r>
                      <w:rPr>
                        <w:rFonts w:ascii="Times New Roman" w:eastAsia="宋体" w:hAnsi="宋体" w:cs="宋体"/>
                        <w:color w:val="000000"/>
                        <w:w w:val="74"/>
                        <w:sz w:val="30"/>
                      </w:rPr>
                      <w:t>下面我们将只讨论生长函数，或者更准确地说，我们将利用它</w:t>
                    </w:r>
                  </w:p>
                </w:txbxContent>
              </v:textbox>
            </v:shape>
            <v:shape id="_x0000_s1072" style="position:absolute;left:2460;top:1840;width:2580;height:480;mso-width-relative:margin;mso-height-relative:margin" coordsize="" o:spt="100" adj="0,,0" path="">
              <v:stroke joinstyle="round"/>
              <v:imagedata r:id="rId146" o:title="image140"/>
              <v:formulas/>
              <v:path o:connecttype="segments"/>
              <o:lock v:ext="edit" aspectratio="t"/>
            </v:shape>
            <v:shape id="_x0000_s1071" type="#_x0000_t202" style="position:absolute;left:6980;top:1880;width:520;height:400;mso-width-relative:margin;mso-height-relative:margin" stroked="f">
              <o:lock v:ext="edit" aspectratio="t"/>
              <v:textbox inset="0,0,0,0">
                <w:txbxContent>
                  <w:p w14:paraId="74BB8FC1" w14:textId="77777777" w:rsidR="000F6A1C" w:rsidRDefault="000D62F5">
                    <w:pPr>
                      <w:spacing w:line="300" w:lineRule="exact"/>
                      <w:jc w:val="left"/>
                    </w:pPr>
                    <w:r>
                      <w:rPr>
                        <w:rFonts w:ascii="Times New Roman" w:eastAsia="宋体" w:hAnsi="宋体" w:cs="宋体"/>
                        <w:color w:val="000000"/>
                        <w:w w:val="76"/>
                        <w:sz w:val="30"/>
                      </w:rPr>
                      <w:t>(136)</w:t>
                    </w:r>
                  </w:p>
                </w:txbxContent>
              </v:textbox>
            </v:shape>
            <w10:anchorlock/>
          </v:group>
        </w:pict>
      </w:r>
    </w:p>
    <w:p w14:paraId="34B7843B" w14:textId="77777777" w:rsidR="000F6A1C" w:rsidRDefault="000D62F5">
      <w:pPr>
        <w:spacing w:line="300" w:lineRule="exact"/>
        <w:ind w:left="540" w:right="420"/>
      </w:pPr>
      <w:r>
        <w:rPr>
          <w:rFonts w:ascii="Times New Roman" w:eastAsia="宋体" w:hAnsi="宋体" w:cs="宋体"/>
          <w:color w:val="000000"/>
          <w:w w:val="73"/>
          <w:sz w:val="30"/>
        </w:rPr>
        <w:t>特别有趣的是</w:t>
      </w:r>
      <w:r>
        <w:rPr>
          <w:rFonts w:ascii="Times New Roman" w:eastAsia="宋体" w:hAnsi="宋体" w:cs="宋体"/>
          <w:color w:val="000000"/>
          <w:w w:val="73"/>
          <w:sz w:val="30"/>
        </w:rPr>
        <w:t>Nm(?)</w:t>
      </w:r>
      <w:r>
        <w:rPr>
          <w:rFonts w:ascii="Times New Roman" w:eastAsia="宋体" w:hAnsi="宋体" w:cs="宋体"/>
          <w:color w:val="000000"/>
          <w:w w:val="73"/>
          <w:sz w:val="30"/>
        </w:rPr>
        <w:t>的函数逆。</w:t>
      </w:r>
      <w:r>
        <w:rPr>
          <w:rFonts w:ascii="Times New Roman" w:eastAsia="宋体" w:hAnsi="宋体" w:cs="宋体"/>
          <w:color w:val="000000"/>
          <w:w w:val="73"/>
          <w:sz w:val="33"/>
        </w:rPr>
        <w:t>F)</w:t>
      </w:r>
      <w:r>
        <w:rPr>
          <w:rFonts w:ascii="Times New Roman" w:eastAsia="宋体" w:hAnsi="宋体" w:cs="宋体"/>
          <w:color w:val="000000"/>
          <w:w w:val="73"/>
          <w:sz w:val="33"/>
        </w:rPr>
        <w:t>，即结果的熵数可以更容易地用后一种符号表示。</w:t>
      </w:r>
      <w:r>
        <w:rPr>
          <w:rFonts w:ascii="Times New Roman" w:eastAsia="宋体" w:hAnsi="宋体" w:cs="宋体"/>
          <w:color w:val="000000"/>
          <w:w w:val="73"/>
          <w:sz w:val="30"/>
        </w:rPr>
        <w:t>在</w:t>
      </w:r>
      <w:r>
        <w:rPr>
          <w:rFonts w:ascii="Times New Roman" w:eastAsia="宋体" w:hAnsi="宋体" w:cs="宋体"/>
          <w:color w:val="000000"/>
          <w:w w:val="73"/>
          <w:sz w:val="30"/>
        </w:rPr>
        <w:t>8.4</w:t>
      </w:r>
      <w:r>
        <w:rPr>
          <w:rFonts w:ascii="Times New Roman" w:eastAsia="宋体" w:hAnsi="宋体" w:cs="宋体"/>
          <w:color w:val="000000"/>
          <w:w w:val="73"/>
          <w:sz w:val="30"/>
        </w:rPr>
        <w:t>节中描述的关键思想涉及</w:t>
      </w:r>
      <w:r>
        <w:rPr>
          <w:rFonts w:ascii="Times New Roman" w:eastAsia="宋体" w:hAnsi="宋体" w:cs="宋体"/>
          <w:color w:val="000000"/>
          <w:w w:val="73"/>
          <w:sz w:val="30"/>
        </w:rPr>
        <w:t>Nm(?)</w:t>
      </w:r>
      <w:r>
        <w:rPr>
          <w:rFonts w:ascii="Times New Roman" w:eastAsia="宋体" w:hAnsi="宋体" w:cs="宋体"/>
          <w:color w:val="000000"/>
          <w:w w:val="73"/>
          <w:sz w:val="30"/>
        </w:rPr>
        <w:t>的直接计算。</w:t>
      </w:r>
      <w:r>
        <w:rPr>
          <w:rFonts w:ascii="Times New Roman" w:eastAsia="宋体" w:hAnsi="宋体" w:cs="宋体"/>
          <w:color w:val="000000"/>
          <w:w w:val="73"/>
          <w:sz w:val="33"/>
        </w:rPr>
        <w:t>F)</w:t>
      </w:r>
      <w:r>
        <w:rPr>
          <w:rFonts w:ascii="Times New Roman" w:eastAsia="宋体" w:hAnsi="宋体" w:cs="宋体"/>
          <w:color w:val="000000"/>
          <w:w w:val="73"/>
          <w:sz w:val="33"/>
        </w:rPr>
        <w:t>以不涉及组合维</w:t>
      </w:r>
      <w:r>
        <w:rPr>
          <w:rFonts w:ascii="Times New Roman" w:eastAsia="宋体" w:hAnsi="宋体" w:cs="宋体"/>
          <w:color w:val="000000"/>
          <w:w w:val="73"/>
          <w:sz w:val="33"/>
        </w:rPr>
        <w:t>(</w:t>
      </w:r>
      <w:r>
        <w:rPr>
          <w:rFonts w:ascii="Times New Roman" w:eastAsia="宋体" w:hAnsi="宋体" w:cs="宋体"/>
          <w:color w:val="000000"/>
          <w:w w:val="73"/>
          <w:sz w:val="33"/>
        </w:rPr>
        <w:t>如</w:t>
      </w:r>
      <w:r>
        <w:rPr>
          <w:rFonts w:ascii="Times New Roman" w:eastAsia="宋体" w:hAnsi="宋体" w:cs="宋体"/>
          <w:color w:val="000000"/>
          <w:w w:val="73"/>
          <w:sz w:val="33"/>
        </w:rPr>
        <w:t>VC-</w:t>
      </w:r>
      <w:r>
        <w:rPr>
          <w:rFonts w:ascii="Times New Roman" w:eastAsia="宋体" w:hAnsi="宋体" w:cs="宋体"/>
          <w:color w:val="000000"/>
          <w:w w:val="73"/>
          <w:sz w:val="33"/>
        </w:rPr>
        <w:t>或脂肪粉碎维</w:t>
      </w:r>
      <w:r>
        <w:rPr>
          <w:rFonts w:ascii="Times New Roman" w:eastAsia="宋体" w:hAnsi="宋体" w:cs="宋体"/>
          <w:color w:val="000000"/>
          <w:w w:val="73"/>
          <w:sz w:val="33"/>
        </w:rPr>
        <w:t>)</w:t>
      </w:r>
      <w:r>
        <w:rPr>
          <w:rFonts w:ascii="Times New Roman" w:eastAsia="宋体" w:hAnsi="宋体" w:cs="宋体"/>
          <w:color w:val="000000"/>
          <w:w w:val="73"/>
          <w:sz w:val="33"/>
        </w:rPr>
        <w:t>的方式。</w:t>
      </w:r>
    </w:p>
    <w:p w14:paraId="7F588BF1" w14:textId="77777777" w:rsidR="000F6A1C" w:rsidRDefault="000F6A1C">
      <w:pPr>
        <w:spacing w:line="14" w:lineRule="exact"/>
        <w:sectPr w:rsidR="000F6A1C">
          <w:type w:val="continuous"/>
          <w:pgSz w:w="11900" w:h="18880"/>
          <w:pgMar w:top="1400" w:right="1880" w:bottom="1440" w:left="1540" w:header="720" w:footer="720" w:gutter="0"/>
          <w:cols w:space="720"/>
        </w:sectPr>
      </w:pPr>
    </w:p>
    <w:p w14:paraId="02FDABD1" w14:textId="77777777" w:rsidR="000F6A1C" w:rsidRDefault="000D62F5">
      <w:pPr>
        <w:pBdr>
          <w:top w:val="single" w:sz="0" w:space="7" w:color="FFFFFF"/>
        </w:pBdr>
        <w:spacing w:line="348" w:lineRule="exact"/>
        <w:ind w:left="540" w:right="420" w:hanging="540"/>
        <w:jc w:val="left"/>
      </w:pPr>
      <w:r>
        <w:rPr>
          <w:rFonts w:ascii="Times New Roman" w:eastAsia="宋体" w:hAnsi="宋体" w:cs="宋体"/>
          <w:color w:val="000000"/>
          <w:w w:val="75"/>
          <w:sz w:val="45"/>
        </w:rPr>
        <w:t>8.2</w:t>
      </w:r>
      <w:r>
        <w:rPr>
          <w:rFonts w:ascii="Times New Roman" w:eastAsia="宋体" w:hAnsi="宋体" w:cs="宋体"/>
          <w:color w:val="000000"/>
          <w:w w:val="75"/>
          <w:sz w:val="45"/>
        </w:rPr>
        <w:t>为什么不在</w:t>
      </w:r>
      <w:r>
        <w:rPr>
          <w:rFonts w:ascii="Times New Roman" w:eastAsia="宋体" w:hAnsi="宋体" w:cs="宋体"/>
          <w:color w:val="000000"/>
          <w:w w:val="75"/>
          <w:sz w:val="45"/>
        </w:rPr>
        <w:t>SV</w:t>
      </w:r>
      <w:r>
        <w:rPr>
          <w:rFonts w:ascii="Times New Roman" w:eastAsia="宋体" w:hAnsi="宋体" w:cs="宋体"/>
          <w:color w:val="000000"/>
          <w:w w:val="75"/>
          <w:sz w:val="45"/>
        </w:rPr>
        <w:t>回归中使用</w:t>
      </w:r>
      <w:r>
        <w:rPr>
          <w:rFonts w:ascii="Times New Roman" w:eastAsia="宋体" w:hAnsi="宋体" w:cs="宋体"/>
          <w:color w:val="000000"/>
          <w:w w:val="75"/>
          <w:sz w:val="45"/>
        </w:rPr>
        <w:t>VC</w:t>
      </w:r>
      <w:r>
        <w:rPr>
          <w:rFonts w:ascii="Times New Roman" w:eastAsia="宋体" w:hAnsi="宋体" w:cs="宋体"/>
          <w:color w:val="000000"/>
          <w:w w:val="75"/>
          <w:sz w:val="45"/>
        </w:rPr>
        <w:t>维</w:t>
      </w:r>
      <w:r>
        <w:rPr>
          <w:rFonts w:ascii="Times New Roman" w:eastAsia="宋体" w:hAnsi="宋体" w:cs="宋体"/>
          <w:color w:val="000000"/>
          <w:w w:val="75"/>
          <w:sz w:val="45"/>
        </w:rPr>
        <w:t>?</w:t>
      </w:r>
      <w:r>
        <w:rPr>
          <w:rFonts w:ascii="Times New Roman" w:eastAsia="宋体" w:hAnsi="宋体" w:cs="宋体"/>
          <w:color w:val="000000"/>
          <w:w w:val="75"/>
          <w:sz w:val="45"/>
        </w:rPr>
        <w:t>有人可能认为</w:t>
      </w:r>
      <w:r>
        <w:rPr>
          <w:rFonts w:ascii="Times New Roman" w:eastAsia="宋体" w:hAnsi="宋体" w:cs="宋体"/>
          <w:color w:val="000000"/>
          <w:w w:val="75"/>
          <w:sz w:val="45"/>
        </w:rPr>
        <w:t>VC</w:t>
      </w:r>
      <w:r>
        <w:rPr>
          <w:rFonts w:ascii="Times New Roman" w:eastAsia="宋体" w:hAnsi="宋体" w:cs="宋体"/>
          <w:color w:val="000000"/>
          <w:w w:val="75"/>
          <w:sz w:val="45"/>
        </w:rPr>
        <w:t>维是</w:t>
      </w:r>
      <w:r>
        <w:rPr>
          <w:rFonts w:ascii="Times New Roman" w:eastAsia="宋体" w:hAnsi="宋体" w:cs="宋体"/>
          <w:color w:val="000000"/>
          <w:w w:val="75"/>
          <w:sz w:val="45"/>
        </w:rPr>
        <w:t>SV</w:t>
      </w:r>
      <w:r>
        <w:rPr>
          <w:rFonts w:ascii="Times New Roman" w:eastAsia="宋体" w:hAnsi="宋体" w:cs="宋体"/>
          <w:color w:val="000000"/>
          <w:w w:val="75"/>
          <w:sz w:val="45"/>
        </w:rPr>
        <w:t>回归的一个合理概念。</w:t>
      </w:r>
      <w:r>
        <w:rPr>
          <w:rFonts w:ascii="Times New Roman" w:eastAsia="宋体" w:hAnsi="宋体" w:cs="宋体"/>
          <w:color w:val="000000"/>
          <w:w w:val="75"/>
          <w:sz w:val="30"/>
        </w:rPr>
        <w:t>正如我们将在一个小示例中显示的那样，情况并非如此。问题是</w:t>
      </w:r>
      <w:r>
        <w:rPr>
          <w:rFonts w:ascii="Times New Roman" w:eastAsia="宋体" w:hAnsi="宋体" w:cs="宋体"/>
          <w:color w:val="000000"/>
          <w:w w:val="75"/>
          <w:sz w:val="30"/>
        </w:rPr>
        <w:t>VC</w:t>
      </w:r>
      <w:r>
        <w:rPr>
          <w:rFonts w:ascii="Times New Roman" w:eastAsia="宋体" w:hAnsi="宋体" w:cs="宋体"/>
          <w:color w:val="000000"/>
          <w:w w:val="75"/>
          <w:sz w:val="30"/>
        </w:rPr>
        <w:t>维不包含任何尺度信息，因此在大多数情况下过于保守。</w:t>
      </w:r>
    </w:p>
    <w:p w14:paraId="58B52FCA" w14:textId="77777777" w:rsidR="000F6A1C" w:rsidRDefault="000D62F5">
      <w:pPr>
        <w:spacing w:before="60" w:line="346" w:lineRule="exact"/>
        <w:ind w:left="540"/>
        <w:jc w:val="left"/>
      </w:pPr>
      <w:r>
        <w:rPr>
          <w:rFonts w:ascii="Times New Roman" w:eastAsia="宋体" w:hAnsi="宋体" w:cs="宋体"/>
          <w:color w:val="000000"/>
          <w:w w:val="74"/>
          <w:sz w:val="35"/>
        </w:rPr>
        <w:t>命题</w:t>
      </w:r>
      <w:r>
        <w:rPr>
          <w:rFonts w:ascii="Times New Roman" w:eastAsia="宋体" w:hAnsi="宋体" w:cs="宋体"/>
          <w:color w:val="000000"/>
          <w:w w:val="74"/>
          <w:sz w:val="35"/>
        </w:rPr>
        <w:t>17(</w:t>
      </w:r>
      <w:r>
        <w:rPr>
          <w:rFonts w:ascii="Times New Roman" w:eastAsia="宋体" w:hAnsi="宋体" w:cs="宋体"/>
          <w:color w:val="000000"/>
          <w:w w:val="74"/>
          <w:sz w:val="35"/>
        </w:rPr>
        <w:t>高斯</w:t>
      </w:r>
      <w:r>
        <w:rPr>
          <w:rFonts w:ascii="Times New Roman" w:eastAsia="宋体" w:hAnsi="宋体" w:cs="宋体"/>
          <w:color w:val="000000"/>
          <w:w w:val="74"/>
          <w:sz w:val="35"/>
        </w:rPr>
        <w:t>rbf{</w:t>
      </w:r>
      <w:r>
        <w:rPr>
          <w:rFonts w:ascii="Times New Roman" w:eastAsia="宋体" w:hAnsi="宋体" w:cs="宋体"/>
          <w:color w:val="000000"/>
          <w:w w:val="74"/>
          <w:sz w:val="35"/>
        </w:rPr>
        <w:t>带</w:t>
      </w:r>
      <w:r>
        <w:rPr>
          <w:rFonts w:ascii="Times New Roman" w:eastAsia="宋体" w:hAnsi="宋体" w:cs="宋体"/>
          <w:color w:val="000000"/>
          <w:w w:val="74"/>
          <w:sz w:val="35"/>
        </w:rPr>
        <w:t>in</w:t>
      </w:r>
      <w:r>
        <w:rPr>
          <w:rFonts w:ascii="Times New Roman" w:eastAsia="宋体" w:hAnsi="宋体" w:cs="宋体"/>
          <w:color w:val="000000"/>
          <w:w w:val="74"/>
          <w:sz w:val="35"/>
        </w:rPr>
        <w:t>的核</w:t>
      </w:r>
      <w:r>
        <w:rPr>
          <w:rFonts w:ascii="Times New Roman" w:eastAsia="宋体" w:hAnsi="宋体" w:cs="宋体"/>
          <w:color w:val="000000"/>
          <w:w w:val="74"/>
          <w:sz w:val="35"/>
        </w:rPr>
        <w:t>?</w:t>
      </w:r>
      <w:r>
        <w:rPr>
          <w:rFonts w:ascii="Times New Roman" w:eastAsia="宋体" w:hAnsi="宋体" w:cs="宋体"/>
          <w:color w:val="000000"/>
          <w:w w:val="74"/>
          <w:sz w:val="35"/>
        </w:rPr>
        <w:t>夜</w:t>
      </w:r>
      <w:r>
        <w:rPr>
          <w:rFonts w:ascii="Times New Roman" w:eastAsia="宋体" w:hAnsi="宋体" w:cs="宋体"/>
          <w:color w:val="000000"/>
          <w:w w:val="74"/>
          <w:sz w:val="35"/>
        </w:rPr>
        <w:t>VC</w:t>
      </w:r>
      <w:r>
        <w:rPr>
          <w:rFonts w:ascii="Times New Roman" w:eastAsia="宋体" w:hAnsi="宋体" w:cs="宋体"/>
          <w:color w:val="000000"/>
          <w:w w:val="74"/>
          <w:sz w:val="35"/>
        </w:rPr>
        <w:t>维</w:t>
      </w:r>
      <w:r>
        <w:rPr>
          <w:rFonts w:ascii="Times New Roman" w:eastAsia="宋体" w:hAnsi="宋体" w:cs="宋体"/>
          <w:color w:val="000000"/>
          <w:w w:val="74"/>
          <w:sz w:val="35"/>
        </w:rPr>
        <w:t>)</w:t>
      </w:r>
      <w:r>
        <w:rPr>
          <w:rFonts w:ascii="Times New Roman" w:eastAsia="宋体" w:hAnsi="宋体" w:cs="宋体"/>
          <w:color w:val="000000"/>
          <w:w w:val="74"/>
          <w:sz w:val="35"/>
        </w:rPr>
        <w:t>表示</w:t>
      </w:r>
    </w:p>
    <w:p w14:paraId="39F7416F" w14:textId="77777777" w:rsidR="000F6A1C" w:rsidRDefault="000D62F5">
      <w:pPr>
        <w:spacing w:line="300" w:lineRule="exact"/>
        <w:ind w:left="540" w:right="420"/>
        <w:jc w:val="left"/>
      </w:pPr>
      <w:r>
        <w:rPr>
          <w:rFonts w:ascii="Times New Roman" w:eastAsia="宋体" w:hAnsi="宋体" w:cs="宋体"/>
          <w:color w:val="000000"/>
          <w:w w:val="73"/>
          <w:sz w:val="32"/>
        </w:rPr>
        <w:t>r</w:t>
      </w:r>
      <w:r>
        <w:rPr>
          <w:rFonts w:ascii="Times New Roman" w:eastAsia="宋体" w:hAnsi="宋体" w:cs="宋体"/>
          <w:color w:val="000000"/>
          <w:w w:val="73"/>
          <w:sz w:val="32"/>
        </w:rPr>
        <w:t>是任意正数，而</w:t>
      </w:r>
      <w:r>
        <w:rPr>
          <w:rFonts w:ascii="Times New Roman" w:eastAsia="宋体" w:hAnsi="宋体" w:cs="宋体"/>
          <w:color w:val="000000"/>
          <w:w w:val="73"/>
          <w:sz w:val="32"/>
        </w:rPr>
        <w:t>c2rn</w:t>
      </w:r>
      <w:r>
        <w:rPr>
          <w:rFonts w:ascii="Times New Roman" w:eastAsia="宋体" w:hAnsi="宋体" w:cs="宋体"/>
          <w:color w:val="000000"/>
          <w:w w:val="73"/>
          <w:sz w:val="32"/>
        </w:rPr>
        <w:t>是紧集。函数类</w:t>
      </w:r>
    </w:p>
    <w:p w14:paraId="5D962321" w14:textId="77777777" w:rsidR="000F6A1C" w:rsidRDefault="000D62F5">
      <w:pPr>
        <w:spacing w:line="430" w:lineRule="exact"/>
        <w:ind w:left="2460" w:right="420" w:hanging="1340"/>
        <w:jc w:val="left"/>
        <w:sectPr w:rsidR="000F6A1C">
          <w:type w:val="continuous"/>
          <w:pgSz w:w="11900" w:h="18880"/>
          <w:pgMar w:top="1400" w:right="1880" w:bottom="1440" w:left="1540" w:header="720" w:footer="720" w:gutter="0"/>
          <w:cols w:space="720"/>
        </w:sectPr>
      </w:pPr>
      <w:r>
        <w:rPr>
          <w:rFonts w:ascii="Times New Roman" w:eastAsia="宋体" w:hAnsi="宋体" w:cs="宋体"/>
          <w:color w:val="000000"/>
          <w:w w:val="76"/>
          <w:sz w:val="33"/>
        </w:rPr>
        <w:t>F:= ffjf = X ik(xi ?) with xi 2 C X ?i?</w:t>
      </w:r>
      <w:r>
        <w:rPr>
          <w:rFonts w:ascii="Times New Roman" w:eastAsia="宋体" w:hAnsi="宋体" w:cs="宋体"/>
          <w:color w:val="000000"/>
          <w:w w:val="76"/>
          <w:sz w:val="25"/>
        </w:rPr>
        <w:t>jk(</w:t>
      </w:r>
      <w:r>
        <w:rPr>
          <w:rFonts w:ascii="Times New Roman" w:eastAsia="宋体" w:hAnsi="宋体" w:cs="宋体"/>
          <w:color w:val="000000"/>
          <w:w w:val="76"/>
          <w:sz w:val="25"/>
        </w:rPr>
        <w:t>ξ</w:t>
      </w:r>
      <w:r>
        <w:rPr>
          <w:rFonts w:ascii="Times New Roman" w:eastAsia="宋体" w:hAnsi="宋体" w:cs="宋体"/>
          <w:color w:val="000000"/>
          <w:w w:val="76"/>
          <w:sz w:val="25"/>
        </w:rPr>
        <w:t>xj) ?</w:t>
      </w:r>
      <w:r>
        <w:rPr>
          <w:rFonts w:ascii="Times New Roman" w:eastAsia="宋体" w:hAnsi="宋体" w:cs="宋体"/>
          <w:color w:val="000000"/>
          <w:w w:val="76"/>
          <w:sz w:val="30"/>
        </w:rPr>
        <w:t>1g (137) I I ?j</w:t>
      </w:r>
    </w:p>
    <w:p w14:paraId="63CE80BA" w14:textId="77777777" w:rsidR="000F6A1C" w:rsidRDefault="000D62F5">
      <w:pPr>
        <w:pBdr>
          <w:top w:val="single" w:sz="0" w:space="2" w:color="FFFFFF"/>
        </w:pBdr>
        <w:ind w:left="540"/>
        <w:sectPr w:rsidR="000F6A1C">
          <w:type w:val="continuous"/>
          <w:pgSz w:w="11900" w:h="18880"/>
          <w:pgMar w:top="1400" w:right="1880" w:bottom="1440" w:left="1540" w:header="720" w:footer="720" w:gutter="0"/>
          <w:cols w:space="720"/>
        </w:sectPr>
      </w:pPr>
      <w:r>
        <w:pict w14:anchorId="0E2578BC">
          <v:group id="_x0000_s1065" style="width:376pt;height:161pt;mso-position-horizontal-relative:char;mso-position-vertical-relative:line" coordsize="7520,3220">
            <v:shape id="_x0000_s1069" type="#_x0000_t202" style="position:absolute;width:7520;height:3220;mso-width-relative:margin;mso-height-relative:margin" stroked="f">
              <o:lock v:ext="edit" aspectratio="t"/>
              <v:textbox inset="0,0,0,0">
                <w:txbxContent>
                  <w:p w14:paraId="031DD902" w14:textId="77777777" w:rsidR="000F6A1C" w:rsidRDefault="000D62F5">
                    <w:pPr>
                      <w:spacing w:line="301" w:lineRule="exact"/>
                      <w:ind w:right="1680"/>
                    </w:pPr>
                    <w:r>
                      <w:rPr>
                        <w:rFonts w:ascii="Times New Roman" w:eastAsia="宋体" w:hAnsi="宋体" w:cs="宋体"/>
                        <w:color w:val="000000"/>
                        <w:w w:val="74"/>
                        <w:sz w:val="30"/>
                      </w:rPr>
                      <w:t>这里</w:t>
                    </w:r>
                    <w:r>
                      <w:rPr>
                        <w:rFonts w:ascii="Times New Roman" w:eastAsia="宋体" w:hAnsi="宋体" w:cs="宋体"/>
                        <w:color w:val="000000"/>
                        <w:w w:val="74"/>
                        <w:sz w:val="30"/>
                      </w:rPr>
                      <w:t>k</w:t>
                    </w:r>
                    <w:r>
                      <w:rPr>
                        <w:rFonts w:ascii="Times New Roman" w:eastAsia="宋体" w:hAnsi="宋体" w:cs="宋体"/>
                        <w:color w:val="000000"/>
                        <w:w w:val="74"/>
                        <w:sz w:val="30"/>
                      </w:rPr>
                      <w:t>是一个高斯</w:t>
                    </w:r>
                    <w:r>
                      <w:rPr>
                        <w:rFonts w:ascii="Times New Roman" w:eastAsia="宋体" w:hAnsi="宋体" w:cs="宋体"/>
                        <w:color w:val="000000"/>
                        <w:w w:val="74"/>
                        <w:sz w:val="30"/>
                      </w:rPr>
                      <w:t>rbf</w:t>
                    </w:r>
                    <w:r>
                      <w:rPr>
                        <w:rFonts w:ascii="Times New Roman" w:eastAsia="宋体" w:hAnsi="宋体" w:cs="宋体"/>
                        <w:color w:val="000000"/>
                        <w:w w:val="74"/>
                        <w:sz w:val="30"/>
                      </w:rPr>
                      <w:t>核</w:t>
                    </w:r>
                    <w:r>
                      <w:rPr>
                        <w:rFonts w:ascii="Times New Roman" w:eastAsia="宋体" w:hAnsi="宋体" w:cs="宋体"/>
                        <w:color w:val="000000"/>
                        <w:w w:val="74"/>
                        <w:sz w:val="30"/>
                      </w:rPr>
                      <w:t>?</w:t>
                    </w:r>
                    <w:r>
                      <w:rPr>
                        <w:rFonts w:ascii="Times New Roman" w:eastAsia="宋体" w:hAnsi="宋体" w:cs="宋体"/>
                        <w:color w:val="000000"/>
                        <w:w w:val="74"/>
                        <w:sz w:val="30"/>
                      </w:rPr>
                      <w:t>夜间</w:t>
                    </w:r>
                    <w:r>
                      <w:rPr>
                        <w:rFonts w:ascii="Times New Roman" w:eastAsia="宋体" w:hAnsi="宋体" w:cs="宋体"/>
                        <w:color w:val="000000"/>
                        <w:w w:val="74"/>
                        <w:sz w:val="30"/>
                      </w:rPr>
                      <w:t>VC</w:t>
                    </w:r>
                    <w:r>
                      <w:rPr>
                        <w:rFonts w:ascii="Times New Roman" w:eastAsia="宋体" w:hAnsi="宋体" w:cs="宋体"/>
                        <w:color w:val="000000"/>
                        <w:w w:val="74"/>
                        <w:sz w:val="30"/>
                      </w:rPr>
                      <w:t>维。</w:t>
                    </w:r>
                  </w:p>
                  <w:p w14:paraId="2B1ACB3D" w14:textId="77777777" w:rsidR="000F6A1C" w:rsidRDefault="000D62F5">
                    <w:pPr>
                      <w:spacing w:line="306" w:lineRule="exact"/>
                      <w:ind w:right="1460"/>
                    </w:pPr>
                    <w:r>
                      <w:rPr>
                        <w:rFonts w:ascii="Times New Roman" w:eastAsia="宋体" w:hAnsi="宋体" w:cs="宋体"/>
                        <w:color w:val="000000"/>
                        <w:w w:val="75"/>
                        <w:sz w:val="35"/>
                      </w:rPr>
                      <w:t>证明苏吗</w:t>
                    </w:r>
                    <w:r>
                      <w:rPr>
                        <w:rFonts w:ascii="Times New Roman" w:eastAsia="宋体" w:hAnsi="宋体" w:cs="宋体"/>
                        <w:color w:val="000000"/>
                        <w:w w:val="75"/>
                        <w:sz w:val="35"/>
                      </w:rPr>
                      <w:t>?</w:t>
                    </w:r>
                    <w:r>
                      <w:rPr>
                        <w:rFonts w:ascii="Times New Roman" w:eastAsia="宋体" w:hAnsi="宋体" w:cs="宋体"/>
                        <w:color w:val="000000"/>
                        <w:w w:val="75"/>
                        <w:sz w:val="30"/>
                      </w:rPr>
                      <w:t>证明对于每个</w:t>
                    </w:r>
                    <w:r>
                      <w:rPr>
                        <w:rFonts w:ascii="Times New Roman" w:eastAsia="宋体" w:hAnsi="宋体" w:cs="宋体"/>
                        <w:color w:val="000000"/>
                        <w:w w:val="75"/>
                        <w:sz w:val="30"/>
                      </w:rPr>
                      <w:t>' 2n</w:t>
                    </w:r>
                    <w:r>
                      <w:rPr>
                        <w:rFonts w:ascii="Times New Roman" w:eastAsia="宋体" w:hAnsi="宋体" w:cs="宋体"/>
                        <w:color w:val="000000"/>
                        <w:w w:val="75"/>
                        <w:sz w:val="30"/>
                      </w:rPr>
                      <w:t>，存在一个集合</w:t>
                    </w:r>
                  </w:p>
                  <w:p w14:paraId="3DF3AEC4" w14:textId="77777777" w:rsidR="000F6A1C" w:rsidRDefault="000D62F5">
                    <w:pPr>
                      <w:spacing w:before="40" w:line="390" w:lineRule="exact"/>
                      <w:ind w:firstLine="1380"/>
                    </w:pPr>
                    <w:r>
                      <w:rPr>
                        <w:rFonts w:ascii="Times New Roman" w:eastAsia="宋体" w:hAnsi="宋体" w:cs="宋体"/>
                        <w:color w:val="000000"/>
                        <w:w w:val="74"/>
                        <w:sz w:val="32"/>
                      </w:rPr>
                      <w:t>X = f(x1 y1):::(X ' y ')g C ?f;1 1g</w:t>
                    </w:r>
                    <w:r>
                      <w:rPr>
                        <w:rFonts w:ascii="Times New Roman" w:eastAsia="宋体" w:hAnsi="宋体" w:cs="宋体"/>
                        <w:color w:val="000000"/>
                        <w:w w:val="74"/>
                        <w:sz w:val="32"/>
                      </w:rPr>
                      <w:t>大小</w:t>
                    </w:r>
                    <w:r>
                      <w:rPr>
                        <w:rFonts w:ascii="Times New Roman" w:eastAsia="宋体" w:hAnsi="宋体" w:cs="宋体"/>
                        <w:color w:val="000000"/>
                        <w:w w:val="74"/>
                        <w:sz w:val="32"/>
                      </w:rPr>
                      <w:t>'(138)</w:t>
                    </w:r>
                    <w:r>
                      <w:rPr>
                        <w:rFonts w:ascii="Times New Roman" w:eastAsia="宋体" w:hAnsi="宋体" w:cs="宋体"/>
                        <w:color w:val="000000"/>
                        <w:w w:val="74"/>
                        <w:sz w:val="32"/>
                      </w:rPr>
                      <w:t>，可以被非零边距粉碎。</w:t>
                    </w:r>
                    <w:r>
                      <w:rPr>
                        <w:rFonts w:ascii="Times New Roman" w:eastAsia="宋体" w:hAnsi="宋体" w:cs="宋体"/>
                        <w:color w:val="000000"/>
                        <w:w w:val="74"/>
                        <w:sz w:val="30"/>
                      </w:rPr>
                      <w:t>考虑一个集合</w:t>
                    </w:r>
                    <w:r>
                      <w:rPr>
                        <w:rFonts w:ascii="Times New Roman" w:eastAsia="宋体" w:hAnsi="宋体" w:cs="宋体"/>
                        <w:color w:val="000000"/>
                        <w:w w:val="74"/>
                        <w:sz w:val="30"/>
                      </w:rPr>
                      <w:t>X</w:t>
                    </w:r>
                    <w:r>
                      <w:rPr>
                        <w:rFonts w:ascii="Times New Roman" w:eastAsia="宋体" w:hAnsi="宋体" w:cs="宋体"/>
                        <w:color w:val="000000"/>
                        <w:w w:val="74"/>
                        <w:sz w:val="30"/>
                      </w:rPr>
                      <w:t>，其中</w:t>
                    </w:r>
                    <w:r>
                      <w:rPr>
                        <w:rFonts w:ascii="Times New Roman" w:eastAsia="宋体" w:hAnsi="宋体" w:cs="宋体"/>
                        <w:color w:val="000000"/>
                        <w:w w:val="74"/>
                        <w:sz w:val="30"/>
                      </w:rPr>
                      <w:t>p</w:t>
                    </w:r>
                    <w:r>
                      <w:rPr>
                        <w:rFonts w:ascii="Times New Roman" w:eastAsia="宋体" w:hAnsi="宋体" w:cs="宋体"/>
                        <w:color w:val="000000"/>
                        <w:w w:val="74"/>
                        <w:sz w:val="30"/>
                      </w:rPr>
                      <w:t>不包含重复的</w:t>
                    </w:r>
                    <w:r>
                      <w:rPr>
                        <w:rFonts w:ascii="Times New Roman" w:eastAsia="宋体" w:hAnsi="宋体" w:cs="宋体"/>
                        <w:color w:val="000000"/>
                        <w:w w:val="74"/>
                        <w:sz w:val="30"/>
                      </w:rPr>
                      <w:t>xi</w:t>
                    </w:r>
                    <w:r>
                      <w:rPr>
                        <w:rFonts w:ascii="Times New Roman" w:eastAsia="宋体" w:hAnsi="宋体" w:cs="宋体"/>
                        <w:color w:val="000000"/>
                        <w:w w:val="74"/>
                        <w:sz w:val="30"/>
                      </w:rPr>
                      <w:t>。可以证明存在一个函数</w:t>
                    </w:r>
                    <w:r>
                      <w:rPr>
                        <w:rFonts w:ascii="Times New Roman" w:eastAsia="宋体" w:hAnsi="宋体" w:cs="宋体"/>
                        <w:color w:val="000000"/>
                        <w:w w:val="74"/>
                        <w:sz w:val="30"/>
                      </w:rPr>
                      <w:t>f~ = i ?~ik(xi ?)</w:t>
                    </w:r>
                    <w:r>
                      <w:rPr>
                        <w:rFonts w:ascii="Times New Roman" w:eastAsia="宋体" w:hAnsi="宋体" w:cs="宋体"/>
                        <w:color w:val="000000"/>
                        <w:w w:val="74"/>
                        <w:sz w:val="30"/>
                      </w:rPr>
                      <w:t>使得</w:t>
                    </w:r>
                    <w:r>
                      <w:rPr>
                        <w:rFonts w:ascii="Times New Roman" w:eastAsia="宋体" w:hAnsi="宋体" w:cs="宋体"/>
                        <w:color w:val="000000"/>
                        <w:w w:val="74"/>
                        <w:sz w:val="30"/>
                      </w:rPr>
                      <w:t>f(xi) = yi</w:t>
                    </w:r>
                    <w:r>
                      <w:rPr>
                        <w:rFonts w:ascii="Times New Roman" w:eastAsia="宋体" w:hAnsi="宋体" w:cs="宋体"/>
                        <w:color w:val="000000"/>
                        <w:w w:val="74"/>
                        <w:sz w:val="30"/>
                      </w:rPr>
                      <w:t>对于所有的</w:t>
                    </w:r>
                    <w:r>
                      <w:rPr>
                        <w:rFonts w:ascii="Times New Roman" w:eastAsia="宋体" w:hAnsi="宋体" w:cs="宋体"/>
                        <w:color w:val="000000"/>
                        <w:w w:val="74"/>
                        <w:sz w:val="30"/>
                      </w:rPr>
                      <w:t>1 ?</w:t>
                    </w:r>
                    <w:r>
                      <w:rPr>
                        <w:rFonts w:ascii="Times New Roman" w:eastAsia="宋体" w:hAnsi="宋体" w:cs="宋体"/>
                        <w:color w:val="000000"/>
                        <w:w w:val="74"/>
                        <w:sz w:val="32"/>
                      </w:rPr>
                      <w:t>我吗</w:t>
                    </w:r>
                    <w:r>
                      <w:rPr>
                        <w:rFonts w:ascii="Times New Roman" w:eastAsia="宋体" w:hAnsi="宋体" w:cs="宋体"/>
                        <w:color w:val="000000"/>
                        <w:w w:val="74"/>
                        <w:sz w:val="32"/>
                      </w:rPr>
                      <w:t>?</w:t>
                    </w:r>
                    <w:r>
                      <w:rPr>
                        <w:rFonts w:ascii="Times New Roman" w:eastAsia="宋体" w:hAnsi="宋体" w:cs="宋体"/>
                        <w:color w:val="000000"/>
                        <w:w w:val="74"/>
                        <w:sz w:val="32"/>
                      </w:rPr>
                      <w:t>’</w:t>
                    </w:r>
                    <w:r>
                      <w:rPr>
                        <w:rFonts w:ascii="Times New Roman" w:eastAsia="宋体" w:hAnsi="宋体" w:cs="宋体"/>
                        <w:color w:val="000000"/>
                        <w:w w:val="74"/>
                        <w:sz w:val="32"/>
                      </w:rPr>
                      <w:t>，因为</w:t>
                    </w:r>
                    <w:r>
                      <w:rPr>
                        <w:rFonts w:ascii="Times New Roman" w:eastAsia="宋体" w:hAnsi="宋体" w:cs="宋体"/>
                        <w:color w:val="000000"/>
                        <w:w w:val="74"/>
                        <w:sz w:val="32"/>
                      </w:rPr>
                      <w:t>matrixPk(xi xj)</w:t>
                    </w:r>
                    <w:r>
                      <w:rPr>
                        <w:rFonts w:ascii="Times New Roman" w:eastAsia="宋体" w:hAnsi="宋体" w:cs="宋体"/>
                        <w:color w:val="000000"/>
                        <w:w w:val="74"/>
                        <w:sz w:val="32"/>
                      </w:rPr>
                      <w:t>的全秩为</w:t>
                    </w:r>
                  </w:p>
                  <w:p w14:paraId="48846A3F" w14:textId="77777777" w:rsidR="000F6A1C" w:rsidRDefault="000D62F5">
                    <w:pPr>
                      <w:spacing w:line="333" w:lineRule="exact"/>
                      <w:ind w:firstLine="480"/>
                    </w:pPr>
                    <w:r>
                      <w:rPr>
                        <w:rFonts w:ascii="Times New Roman" w:eastAsia="宋体" w:hAnsi="宋体" w:cs="宋体"/>
                        <w:color w:val="000000"/>
                        <w:w w:val="74"/>
                        <w:sz w:val="33"/>
                      </w:rPr>
                      <w:t>p rbf-kernels ?</w:t>
                    </w:r>
                    <w:r>
                      <w:rPr>
                        <w:rFonts w:ascii="Times New Roman" w:eastAsia="宋体" w:hAnsi="宋体" w:cs="宋体"/>
                        <w:color w:val="000000"/>
                        <w:w w:val="74"/>
                        <w:sz w:val="30"/>
                      </w:rPr>
                      <w:t>Micchelli, 1986]</w:t>
                    </w:r>
                    <w:r>
                      <w:rPr>
                        <w:rFonts w:ascii="Times New Roman" w:eastAsia="宋体" w:hAnsi="宋体" w:cs="宋体"/>
                        <w:color w:val="000000"/>
                        <w:w w:val="74"/>
                        <w:sz w:val="30"/>
                      </w:rPr>
                      <w:t>。现在设</w:t>
                    </w:r>
                    <w:r>
                      <w:rPr>
                        <w:rFonts w:ascii="Times New Roman" w:eastAsia="宋体" w:hAnsi="宋体" w:cs="宋体"/>
                        <w:color w:val="000000"/>
                        <w:w w:val="74"/>
                        <w:sz w:val="30"/>
                      </w:rPr>
                      <w:t>r p:= i?</w:t>
                    </w:r>
                    <w:r>
                      <w:rPr>
                        <w:rFonts w:ascii="Times New Roman" w:eastAsia="宋体" w:hAnsi="宋体" w:cs="宋体"/>
                        <w:color w:val="000000"/>
                        <w:w w:val="74"/>
                        <w:sz w:val="25"/>
                      </w:rPr>
                      <w:t>j ~</w:t>
                    </w:r>
                    <w:r>
                      <w:rPr>
                        <w:rFonts w:ascii="Times New Roman" w:eastAsia="宋体" w:hAnsi="宋体" w:cs="宋体"/>
                        <w:color w:val="000000"/>
                        <w:w w:val="74"/>
                        <w:sz w:val="25"/>
                      </w:rPr>
                      <w:t>我</w:t>
                    </w:r>
                    <w:r>
                      <w:rPr>
                        <w:rFonts w:ascii="Times New Roman" w:eastAsia="宋体" w:hAnsi="宋体" w:cs="宋体"/>
                        <w:color w:val="000000"/>
                        <w:w w:val="74"/>
                        <w:sz w:val="25"/>
                      </w:rPr>
                      <w:t>?</w:t>
                    </w:r>
                    <w:r>
                      <w:rPr>
                        <w:rFonts w:ascii="Times New Roman" w:eastAsia="宋体" w:hAnsi="宋体" w:cs="宋体"/>
                        <w:color w:val="000000"/>
                        <w:w w:val="74"/>
                        <w:sz w:val="30"/>
                      </w:rPr>
                      <w:t>~jk(xi xj) &gt; 0 and f:= 1=rf~</w:t>
                    </w:r>
                    <w:r>
                      <w:rPr>
                        <w:rFonts w:ascii="Times New Roman" w:eastAsia="宋体" w:hAnsi="宋体" w:cs="宋体"/>
                        <w:color w:val="000000"/>
                        <w:w w:val="74"/>
                        <w:sz w:val="30"/>
                      </w:rPr>
                      <w:t>。绕过构造</w:t>
                    </w:r>
                    <w:r>
                      <w:rPr>
                        <w:rFonts w:ascii="Times New Roman" w:eastAsia="宋体" w:hAnsi="宋体" w:cs="宋体"/>
                        <w:color w:val="000000"/>
                        <w:w w:val="74"/>
                        <w:sz w:val="30"/>
                      </w:rPr>
                      <w:t>f 2f</w:t>
                    </w:r>
                    <w:r>
                      <w:rPr>
                        <w:rFonts w:ascii="Times New Roman" w:eastAsia="宋体" w:hAnsi="宋体" w:cs="宋体"/>
                        <w:color w:val="000000"/>
                        <w:w w:val="74"/>
                        <w:sz w:val="30"/>
                      </w:rPr>
                      <w:t>和</w:t>
                    </w:r>
                    <w:r>
                      <w:rPr>
                        <w:rFonts w:ascii="Times New Roman" w:eastAsia="宋体" w:hAnsi="宋体" w:cs="宋体"/>
                        <w:color w:val="000000"/>
                        <w:w w:val="74"/>
                        <w:sz w:val="30"/>
                      </w:rPr>
                      <w:t>f(xi) = 1=ryi</w:t>
                    </w:r>
                    <w:r>
                      <w:rPr>
                        <w:rFonts w:ascii="Times New Roman" w:eastAsia="宋体" w:hAnsi="宋体" w:cs="宋体"/>
                        <w:color w:val="000000"/>
                        <w:w w:val="74"/>
                        <w:sz w:val="30"/>
                      </w:rPr>
                      <w:t>，因此</w:t>
                    </w:r>
                    <w:r>
                      <w:rPr>
                        <w:rFonts w:ascii="Times New Roman" w:eastAsia="宋体" w:hAnsi="宋体" w:cs="宋体"/>
                        <w:color w:val="000000"/>
                        <w:w w:val="74"/>
                        <w:sz w:val="30"/>
                      </w:rPr>
                      <w:t>X</w:t>
                    </w:r>
                    <w:r>
                      <w:rPr>
                        <w:rFonts w:ascii="Times New Roman" w:eastAsia="宋体" w:hAnsi="宋体" w:cs="宋体"/>
                        <w:color w:val="000000"/>
                        <w:w w:val="74"/>
                        <w:sz w:val="30"/>
                      </w:rPr>
                      <w:t>被</w:t>
                    </w:r>
                    <w:r>
                      <w:rPr>
                        <w:rFonts w:ascii="Times New Roman" w:eastAsia="宋体" w:hAnsi="宋体" w:cs="宋体"/>
                        <w:color w:val="000000"/>
                        <w:w w:val="74"/>
                        <w:sz w:val="30"/>
                      </w:rPr>
                      <w:t>1=r</w:t>
                    </w:r>
                    <w:r>
                      <w:rPr>
                        <w:rFonts w:ascii="Times New Roman" w:eastAsia="宋体" w:hAnsi="宋体" w:cs="宋体"/>
                        <w:color w:val="000000"/>
                        <w:w w:val="74"/>
                        <w:sz w:val="30"/>
                      </w:rPr>
                      <w:t>的</w:t>
                    </w:r>
                    <w:r>
                      <w:rPr>
                        <w:rFonts w:ascii="Times New Roman" w:eastAsia="宋体" w:hAnsi="宋体" w:cs="宋体"/>
                        <w:color w:val="000000"/>
                        <w:w w:val="74"/>
                        <w:sz w:val="30"/>
                      </w:rPr>
                      <w:t>边距粉碎。对于任意</w:t>
                    </w:r>
                    <w:r>
                      <w:rPr>
                        <w:rFonts w:ascii="Times New Roman" w:eastAsia="宋体" w:hAnsi="宋体" w:cs="宋体"/>
                        <w:color w:val="000000"/>
                        <w:w w:val="74"/>
                        <w:sz w:val="30"/>
                      </w:rPr>
                      <w:t>'</w:t>
                    </w:r>
                    <w:r>
                      <w:rPr>
                        <w:rFonts w:ascii="Times New Roman" w:eastAsia="宋体" w:hAnsi="宋体" w:cs="宋体"/>
                        <w:color w:val="000000"/>
                        <w:w w:val="74"/>
                        <w:sz w:val="30"/>
                      </w:rPr>
                      <w:t>，</w:t>
                    </w:r>
                    <w:r>
                      <w:rPr>
                        <w:rFonts w:ascii="Times New Roman" w:eastAsia="宋体" w:hAnsi="宋体" w:cs="宋体"/>
                        <w:color w:val="000000"/>
                        <w:w w:val="74"/>
                        <w:sz w:val="30"/>
                      </w:rPr>
                      <w:t>f</w:t>
                    </w:r>
                    <w:r>
                      <w:rPr>
                        <w:rFonts w:ascii="Times New Roman" w:eastAsia="宋体" w:hAnsi="宋体" w:cs="宋体"/>
                        <w:color w:val="000000"/>
                        <w:w w:val="74"/>
                        <w:sz w:val="30"/>
                      </w:rPr>
                      <w:t>有</w:t>
                    </w:r>
                    <w:r>
                      <w:rPr>
                        <w:rFonts w:ascii="Times New Roman" w:eastAsia="宋体" w:hAnsi="宋体" w:cs="宋体"/>
                        <w:color w:val="000000"/>
                        <w:w w:val="74"/>
                        <w:sz w:val="30"/>
                      </w:rPr>
                      <w:t>?</w:t>
                    </w:r>
                    <w:r>
                      <w:rPr>
                        <w:rFonts w:ascii="Times New Roman" w:eastAsia="宋体" w:hAnsi="宋体" w:cs="宋体"/>
                        <w:color w:val="000000"/>
                        <w:w w:val="74"/>
                        <w:sz w:val="30"/>
                      </w:rPr>
                      <w:t>夜间</w:t>
                    </w:r>
                    <w:r>
                      <w:rPr>
                        <w:rFonts w:ascii="Times New Roman" w:eastAsia="宋体" w:hAnsi="宋体" w:cs="宋体"/>
                        <w:color w:val="000000"/>
                        <w:w w:val="74"/>
                        <w:sz w:val="30"/>
                      </w:rPr>
                      <w:t>VC</w:t>
                    </w:r>
                    <w:r>
                      <w:rPr>
                        <w:rFonts w:ascii="Times New Roman" w:eastAsia="宋体" w:hAnsi="宋体" w:cs="宋体"/>
                        <w:color w:val="000000"/>
                        <w:w w:val="74"/>
                        <w:sz w:val="30"/>
                      </w:rPr>
                      <w:t>维</w:t>
                    </w:r>
                  </w:p>
                </w:txbxContent>
              </v:textbox>
            </v:shape>
            <v:shape id="_x0000_s1068" style="position:absolute;left:700;top:2620;width:340;height:40;mso-width-relative:margin;mso-height-relative:margin" coordsize="" o:spt="100" adj="0,,0" path="">
              <v:stroke joinstyle="round"/>
              <v:imagedata r:id="rId147" o:title="image141"/>
              <v:formulas/>
              <v:path o:connecttype="segments"/>
              <o:lock v:ext="edit" aspectratio="t"/>
            </v:shape>
            <v:shape id="_x0000_s1067" style="position:absolute;left:4900;top:2620;width:340;height:40;mso-width-relative:margin;mso-height-relative:margin" coordsize="" o:spt="100" adj="0,,0" path="">
              <v:stroke joinstyle="round"/>
              <v:imagedata r:id="rId147" o:title="image141"/>
              <v:formulas/>
              <v:path o:connecttype="segments"/>
              <o:lock v:ext="edit" aspectratio="t"/>
            </v:shape>
            <v:shape id="_x0000_s1066" style="position:absolute;left:1620;top:2900;width:340;height:20;mso-width-relative:margin;mso-height-relative:margin" coordsize="" o:spt="100" adj="0,,0" path="">
              <v:stroke joinstyle="round"/>
              <v:imagedata r:id="rId148" o:title="image142"/>
              <v:formulas/>
              <v:path o:connecttype="segments"/>
              <o:lock v:ext="edit" aspectratio="t"/>
            </v:shape>
            <w10:anchorlock/>
          </v:group>
        </w:pict>
      </w:r>
    </w:p>
    <w:p w14:paraId="042D5450" w14:textId="77777777" w:rsidR="000F6A1C" w:rsidRDefault="000D62F5">
      <w:pPr>
        <w:pageBreakBefore/>
        <w:spacing w:line="290" w:lineRule="exact"/>
        <w:ind w:left="6060" w:right="20"/>
        <w:jc w:val="left"/>
        <w:sectPr w:rsidR="000F6A1C">
          <w:type w:val="continuous"/>
          <w:pgSz w:w="11900" w:h="18880"/>
          <w:pgMar w:top="1400" w:right="2280" w:bottom="1440" w:left="1540" w:header="720" w:footer="720" w:gutter="0"/>
          <w:cols w:space="720"/>
        </w:sectPr>
      </w:pPr>
      <w:r>
        <w:rPr>
          <w:rFonts w:ascii="Times New Roman" w:eastAsia="宋体" w:hAnsi="宋体" w:cs="宋体"/>
          <w:color w:val="000000"/>
          <w:w w:val="80"/>
          <w:sz w:val="29"/>
        </w:rPr>
        <w:lastRenderedPageBreak/>
        <w:t>容量控制</w:t>
      </w:r>
      <w:r>
        <w:rPr>
          <w:rFonts w:ascii="Times New Roman" w:eastAsia="宋体" w:hAnsi="宋体" w:cs="宋体"/>
          <w:color w:val="000000"/>
          <w:w w:val="80"/>
          <w:sz w:val="29"/>
        </w:rPr>
        <w:t>52</w:t>
      </w:r>
    </w:p>
    <w:p w14:paraId="5A083463" w14:textId="77777777" w:rsidR="000F6A1C" w:rsidRDefault="000D62F5">
      <w:pPr>
        <w:pBdr>
          <w:top w:val="single" w:sz="0" w:space="15" w:color="FFFFFF"/>
        </w:pBdr>
        <w:spacing w:line="302" w:lineRule="exact"/>
        <w:ind w:left="540" w:right="4940"/>
        <w:jc w:val="left"/>
        <w:sectPr w:rsidR="000F6A1C">
          <w:type w:val="continuous"/>
          <w:pgSz w:w="11900" w:h="18880"/>
          <w:pgMar w:top="1400" w:right="2280" w:bottom="1440" w:left="1540" w:header="720" w:footer="720" w:gutter="0"/>
          <w:cols w:space="720"/>
        </w:sectPr>
      </w:pPr>
      <w:r>
        <w:rPr>
          <w:rFonts w:ascii="Times New Roman" w:eastAsia="宋体" w:hAnsi="宋体" w:cs="宋体"/>
          <w:color w:val="000000"/>
          <w:w w:val="75"/>
          <w:sz w:val="30"/>
        </w:rPr>
        <w:t>即使</w:t>
      </w:r>
      <w:r>
        <w:rPr>
          <w:rFonts w:ascii="Times New Roman" w:eastAsia="宋体" w:hAnsi="宋体" w:cs="宋体"/>
          <w:color w:val="000000"/>
          <w:w w:val="75"/>
          <w:sz w:val="30"/>
        </w:rPr>
        <w:t>C</w:t>
      </w:r>
      <w:r>
        <w:rPr>
          <w:rFonts w:ascii="Times New Roman" w:eastAsia="宋体" w:hAnsi="宋体" w:cs="宋体"/>
          <w:color w:val="000000"/>
          <w:w w:val="75"/>
          <w:sz w:val="30"/>
        </w:rPr>
        <w:t>是紧凑的。</w:t>
      </w:r>
    </w:p>
    <w:p w14:paraId="07CEA411" w14:textId="77777777" w:rsidR="000F6A1C" w:rsidRDefault="000D62F5">
      <w:pPr>
        <w:pBdr>
          <w:top w:val="single" w:sz="0" w:space="13" w:color="FFFFFF"/>
        </w:pBdr>
        <w:spacing w:line="300" w:lineRule="exact"/>
        <w:ind w:left="540" w:right="20" w:firstLine="340"/>
      </w:pPr>
      <w:r>
        <w:rPr>
          <w:rFonts w:ascii="Times New Roman" w:eastAsia="宋体" w:hAnsi="宋体" w:cs="宋体"/>
          <w:color w:val="000000"/>
          <w:w w:val="76"/>
          <w:sz w:val="30"/>
        </w:rPr>
        <w:t>因此</w:t>
      </w:r>
      <w:r>
        <w:rPr>
          <w:rFonts w:ascii="Times New Roman" w:eastAsia="宋体" w:hAnsi="宋体" w:cs="宋体"/>
          <w:color w:val="000000"/>
          <w:w w:val="76"/>
          <w:sz w:val="30"/>
        </w:rPr>
        <w:t>VC</w:t>
      </w:r>
      <w:r>
        <w:rPr>
          <w:rFonts w:ascii="Times New Roman" w:eastAsia="宋体" w:hAnsi="宋体" w:cs="宋体"/>
          <w:color w:val="000000"/>
          <w:w w:val="76"/>
          <w:sz w:val="30"/>
        </w:rPr>
        <w:t>维在</w:t>
      </w:r>
      <w:r>
        <w:rPr>
          <w:rFonts w:ascii="Times New Roman" w:eastAsia="宋体" w:hAnsi="宋体" w:cs="宋体"/>
          <w:color w:val="000000"/>
          <w:w w:val="76"/>
          <w:sz w:val="30"/>
        </w:rPr>
        <w:t>SV</w:t>
      </w:r>
      <w:r>
        <w:rPr>
          <w:rFonts w:ascii="Times New Roman" w:eastAsia="宋体" w:hAnsi="宋体" w:cs="宋体"/>
          <w:color w:val="000000"/>
          <w:w w:val="76"/>
          <w:sz w:val="30"/>
        </w:rPr>
        <w:t>回归中并不合适，因为特征空间中权重向量的长度正是</w:t>
      </w:r>
      <w:r>
        <w:rPr>
          <w:rFonts w:ascii="Times New Roman" w:eastAsia="宋体" w:hAnsi="宋体" w:cs="宋体"/>
          <w:color w:val="000000"/>
          <w:w w:val="76"/>
          <w:sz w:val="30"/>
        </w:rPr>
        <w:t>SV</w:t>
      </w:r>
      <w:r>
        <w:rPr>
          <w:rFonts w:ascii="Times New Roman" w:eastAsia="宋体" w:hAnsi="宋体" w:cs="宋体"/>
          <w:color w:val="000000"/>
          <w:w w:val="76"/>
          <w:sz w:val="30"/>
        </w:rPr>
        <w:t>方法中使用的数量。因此，绝对有必要使用与尺度相关的量，如</w:t>
      </w:r>
      <w:r>
        <w:rPr>
          <w:rFonts w:ascii="Times New Roman" w:eastAsia="宋体" w:hAnsi="宋体" w:cs="宋体"/>
          <w:color w:val="000000"/>
          <w:w w:val="76"/>
          <w:sz w:val="30"/>
        </w:rPr>
        <w:t>(level) fat VC</w:t>
      </w:r>
      <w:r>
        <w:rPr>
          <w:rFonts w:ascii="Times New Roman" w:eastAsia="宋体" w:hAnsi="宋体" w:cs="宋体"/>
          <w:color w:val="000000"/>
          <w:w w:val="76"/>
          <w:sz w:val="30"/>
        </w:rPr>
        <w:t>维，或直接应用于泛函分析工具的更基本的量，如熵和覆盖数，而不必绕道通过某些组合推理</w:t>
      </w:r>
    </w:p>
    <w:p w14:paraId="1D78DB72" w14:textId="77777777" w:rsidR="000F6A1C" w:rsidRDefault="000F6A1C">
      <w:pPr>
        <w:spacing w:line="14" w:lineRule="exact"/>
        <w:sectPr w:rsidR="000F6A1C">
          <w:type w:val="continuous"/>
          <w:pgSz w:w="11900" w:h="18880"/>
          <w:pgMar w:top="1400" w:right="2280" w:bottom="1440" w:left="1540" w:header="720" w:footer="720" w:gutter="0"/>
          <w:cols w:space="720"/>
        </w:sectPr>
      </w:pPr>
    </w:p>
    <w:p w14:paraId="408771E4" w14:textId="77777777" w:rsidR="000F6A1C" w:rsidRDefault="000D62F5">
      <w:pPr>
        <w:pBdr>
          <w:top w:val="single" w:sz="0" w:space="7" w:color="FFFFFF"/>
        </w:pBdr>
        <w:spacing w:line="450" w:lineRule="exact"/>
        <w:ind w:right="1800"/>
        <w:jc w:val="left"/>
        <w:sectPr w:rsidR="000F6A1C">
          <w:type w:val="continuous"/>
          <w:pgSz w:w="11900" w:h="18880"/>
          <w:pgMar w:top="1400" w:right="2280" w:bottom="1440" w:left="1540" w:header="720" w:footer="720" w:gutter="0"/>
          <w:cols w:space="720"/>
        </w:sectPr>
      </w:pPr>
      <w:r>
        <w:rPr>
          <w:rFonts w:ascii="Times New Roman" w:eastAsia="宋体" w:hAnsi="宋体" w:cs="宋体"/>
          <w:color w:val="000000"/>
          <w:w w:val="77"/>
          <w:sz w:val="45"/>
        </w:rPr>
        <w:t>8.3</w:t>
      </w:r>
      <w:r>
        <w:rPr>
          <w:rFonts w:ascii="Times New Roman" w:eastAsia="宋体" w:hAnsi="宋体" w:cs="宋体"/>
          <w:color w:val="000000"/>
          <w:w w:val="77"/>
          <w:sz w:val="45"/>
        </w:rPr>
        <w:t>关于熵数的有用定理</w:t>
      </w:r>
    </w:p>
    <w:p w14:paraId="27290AA0" w14:textId="77777777" w:rsidR="000F6A1C" w:rsidRDefault="000D62F5">
      <w:pPr>
        <w:spacing w:line="300" w:lineRule="exact"/>
        <w:ind w:left="540" w:right="20"/>
      </w:pPr>
      <w:r>
        <w:rPr>
          <w:rFonts w:ascii="Times New Roman" w:eastAsia="宋体" w:hAnsi="宋体" w:cs="宋体"/>
          <w:color w:val="000000"/>
          <w:w w:val="74"/>
          <w:sz w:val="30"/>
        </w:rPr>
        <w:t>有人可能会问，使用熵数</w:t>
      </w:r>
      <w:r>
        <w:rPr>
          <w:rFonts w:ascii="Times New Roman" w:eastAsia="宋体" w:hAnsi="宋体" w:cs="宋体"/>
          <w:color w:val="000000"/>
          <w:w w:val="74"/>
          <w:sz w:val="30"/>
        </w:rPr>
        <w:t>n</w:t>
      </w:r>
      <w:r>
        <w:rPr>
          <w:rFonts w:ascii="Times New Roman" w:eastAsia="宋体" w:hAnsi="宋体" w:cs="宋体"/>
          <w:color w:val="000000"/>
          <w:w w:val="74"/>
          <w:sz w:val="30"/>
        </w:rPr>
        <w:t>而不是它们的逆函数，生长函数</w:t>
      </w:r>
      <w:r>
        <w:rPr>
          <w:rFonts w:ascii="Times New Roman" w:eastAsia="宋体" w:hAnsi="宋体" w:cs="宋体"/>
          <w:color w:val="000000"/>
          <w:w w:val="74"/>
          <w:sz w:val="30"/>
        </w:rPr>
        <w:t>(</w:t>
      </w:r>
      <w:r>
        <w:rPr>
          <w:rFonts w:ascii="Times New Roman" w:eastAsia="宋体" w:hAnsi="宋体" w:cs="宋体"/>
          <w:color w:val="000000"/>
          <w:w w:val="74"/>
          <w:sz w:val="30"/>
        </w:rPr>
        <w:t>也称为覆盖数</w:t>
      </w:r>
      <w:r>
        <w:rPr>
          <w:rFonts w:ascii="Times New Roman" w:eastAsia="宋体" w:hAnsi="宋体" w:cs="宋体"/>
          <w:color w:val="000000"/>
          <w:w w:val="74"/>
          <w:sz w:val="30"/>
        </w:rPr>
        <w:t>)n (?</w:t>
      </w:r>
      <w:r>
        <w:rPr>
          <w:rFonts w:ascii="Times New Roman" w:eastAsia="宋体" w:hAnsi="宋体" w:cs="宋体"/>
          <w:color w:val="000000"/>
          <w:w w:val="74"/>
          <w:sz w:val="33"/>
        </w:rPr>
        <w:t>F ' m</w:t>
      </w:r>
      <w:r>
        <w:rPr>
          <w:rFonts w:ascii="Times New Roman" w:eastAsia="Times New Roman" w:hAnsi="Times New Roman" w:cs="Times New Roman"/>
          <w:color w:val="000000"/>
          <w:w w:val="74"/>
          <w:sz w:val="24"/>
          <w:vertAlign w:val="subscript"/>
        </w:rPr>
        <w:t>1</w:t>
      </w:r>
      <w:r>
        <w:rPr>
          <w:rFonts w:ascii="Times New Roman" w:eastAsia="宋体" w:hAnsi="宋体" w:cs="宋体"/>
          <w:color w:val="000000"/>
          <w:w w:val="74"/>
          <w:sz w:val="30"/>
        </w:rPr>
        <w:t>）</w:t>
      </w:r>
      <w:r>
        <w:rPr>
          <w:rFonts w:ascii="Times New Roman" w:eastAsia="宋体" w:hAnsi="宋体" w:cs="宋体"/>
          <w:color w:val="000000"/>
          <w:w w:val="74"/>
          <w:sz w:val="30"/>
        </w:rPr>
        <w:t>.</w:t>
      </w:r>
      <w:r>
        <w:rPr>
          <w:rFonts w:ascii="Times New Roman" w:eastAsia="宋体" w:hAnsi="宋体" w:cs="宋体"/>
          <w:color w:val="000000"/>
          <w:w w:val="74"/>
          <w:sz w:val="30"/>
        </w:rPr>
        <w:t>事实上，计算也可以用后者进行，但是，代价是相当复杂的符号。在处理运算符时，熵数是一个比覆盖数更自然的量</w:t>
      </w:r>
      <w:r>
        <w:rPr>
          <w:rFonts w:ascii="Times New Roman" w:eastAsia="宋体" w:hAnsi="宋体" w:cs="宋体"/>
          <w:color w:val="000000"/>
          <w:w w:val="74"/>
          <w:sz w:val="30"/>
        </w:rPr>
        <w:t>(</w:t>
      </w:r>
      <w:r>
        <w:rPr>
          <w:rFonts w:ascii="Times New Roman" w:eastAsia="宋体" w:hAnsi="宋体" w:cs="宋体"/>
          <w:color w:val="000000"/>
          <w:w w:val="74"/>
          <w:sz w:val="30"/>
        </w:rPr>
        <w:t>它们是连续的</w:t>
      </w:r>
      <w:r>
        <w:rPr>
          <w:rFonts w:ascii="Times New Roman" w:eastAsia="宋体" w:hAnsi="宋体" w:cs="宋体"/>
          <w:color w:val="000000"/>
          <w:w w:val="74"/>
          <w:sz w:val="30"/>
        </w:rPr>
        <w:t>)</w:t>
      </w:r>
      <w:r>
        <w:rPr>
          <w:rFonts w:ascii="Times New Roman" w:eastAsia="宋体" w:hAnsi="宋体" w:cs="宋体"/>
          <w:color w:val="000000"/>
          <w:w w:val="74"/>
          <w:sz w:val="30"/>
        </w:rPr>
        <w:t>。一个简单的例子将说明这一点。</w:t>
      </w:r>
    </w:p>
    <w:p w14:paraId="6C896AF2" w14:textId="77777777" w:rsidR="000F6A1C" w:rsidRDefault="000D62F5">
      <w:pPr>
        <w:spacing w:line="313" w:lineRule="exact"/>
        <w:ind w:left="540"/>
      </w:pPr>
      <w:r>
        <w:rPr>
          <w:rFonts w:ascii="Times New Roman" w:eastAsia="宋体" w:hAnsi="宋体" w:cs="宋体"/>
          <w:color w:val="000000"/>
          <w:w w:val="73"/>
          <w:sz w:val="30"/>
        </w:rPr>
        <w:t>用</w:t>
      </w:r>
      <w:r>
        <w:rPr>
          <w:rFonts w:ascii="Times New Roman" w:eastAsia="宋体" w:hAnsi="宋体" w:cs="宋体"/>
          <w:color w:val="000000"/>
          <w:w w:val="73"/>
          <w:sz w:val="30"/>
        </w:rPr>
        <w:t>n(F)</w:t>
      </w:r>
      <w:r>
        <w:rPr>
          <w:rFonts w:ascii="Times New Roman" w:eastAsia="宋体" w:hAnsi="宋体" w:cs="宋体"/>
          <w:color w:val="000000"/>
          <w:w w:val="73"/>
          <w:sz w:val="30"/>
        </w:rPr>
        <w:t>表示某个函数类</w:t>
      </w:r>
      <w:r>
        <w:rPr>
          <w:rFonts w:ascii="Times New Roman" w:eastAsia="宋体" w:hAnsi="宋体" w:cs="宋体"/>
          <w:color w:val="000000"/>
          <w:w w:val="73"/>
          <w:sz w:val="30"/>
        </w:rPr>
        <w:t>F</w:t>
      </w:r>
      <w:r>
        <w:rPr>
          <w:rFonts w:ascii="Times New Roman" w:eastAsia="宋体" w:hAnsi="宋体" w:cs="宋体"/>
          <w:color w:val="000000"/>
          <w:w w:val="73"/>
          <w:sz w:val="30"/>
        </w:rPr>
        <w:t>的熵数，则该函数类的熵数由某个常数</w:t>
      </w:r>
      <w:r>
        <w:rPr>
          <w:rFonts w:ascii="Times New Roman" w:eastAsia="宋体" w:hAnsi="宋体" w:cs="宋体"/>
          <w:color w:val="000000"/>
          <w:w w:val="73"/>
          <w:sz w:val="30"/>
        </w:rPr>
        <w:t>c</w:t>
      </w:r>
      <w:r>
        <w:rPr>
          <w:rFonts w:ascii="Times New Roman" w:eastAsia="宋体" w:hAnsi="宋体" w:cs="宋体"/>
          <w:color w:val="000000"/>
          <w:w w:val="73"/>
          <w:sz w:val="30"/>
        </w:rPr>
        <w:t>缩放为</w:t>
      </w:r>
      <w:r>
        <w:rPr>
          <w:rFonts w:ascii="Times New Roman" w:eastAsia="宋体" w:hAnsi="宋体" w:cs="宋体"/>
          <w:color w:val="000000"/>
          <w:w w:val="73"/>
          <w:sz w:val="30"/>
        </w:rPr>
        <w:t>n(cF) = jcj?n(F)</w:t>
      </w:r>
      <w:r>
        <w:rPr>
          <w:rFonts w:ascii="Times New Roman" w:eastAsia="宋体" w:hAnsi="宋体" w:cs="宋体"/>
          <w:color w:val="000000"/>
          <w:w w:val="73"/>
          <w:sz w:val="30"/>
        </w:rPr>
        <w:t>。用覆盖数表示的符号完全隐藏了这个关系。</w:t>
      </w:r>
    </w:p>
    <w:p w14:paraId="6ED8C969" w14:textId="77777777" w:rsidR="000F6A1C" w:rsidRDefault="000D62F5">
      <w:pPr>
        <w:spacing w:line="300" w:lineRule="exact"/>
        <w:ind w:left="540" w:right="20" w:firstLine="340"/>
      </w:pPr>
      <w:r>
        <w:rPr>
          <w:rFonts w:ascii="Times New Roman" w:eastAsia="宋体" w:hAnsi="宋体" w:cs="宋体"/>
          <w:color w:val="000000"/>
          <w:w w:val="76"/>
          <w:sz w:val="30"/>
        </w:rPr>
        <w:t>除了函数类</w:t>
      </w:r>
      <w:r>
        <w:rPr>
          <w:rFonts w:ascii="Times New Roman" w:eastAsia="宋体" w:hAnsi="宋体" w:cs="宋体"/>
          <w:color w:val="000000"/>
          <w:w w:val="76"/>
          <w:sz w:val="30"/>
        </w:rPr>
        <w:t>(</w:t>
      </w:r>
      <w:r>
        <w:rPr>
          <w:rFonts w:ascii="Times New Roman" w:eastAsia="宋体" w:hAnsi="宋体" w:cs="宋体"/>
          <w:color w:val="000000"/>
          <w:w w:val="76"/>
          <w:sz w:val="30"/>
        </w:rPr>
        <w:t>即集合</w:t>
      </w:r>
      <w:r>
        <w:rPr>
          <w:rFonts w:ascii="Times New Roman" w:eastAsia="宋体" w:hAnsi="宋体" w:cs="宋体"/>
          <w:color w:val="000000"/>
          <w:w w:val="76"/>
          <w:sz w:val="30"/>
        </w:rPr>
        <w:t>)</w:t>
      </w:r>
      <w:r>
        <w:rPr>
          <w:rFonts w:ascii="Times New Roman" w:eastAsia="宋体" w:hAnsi="宋体" w:cs="宋体"/>
          <w:color w:val="000000"/>
          <w:w w:val="76"/>
          <w:sz w:val="30"/>
        </w:rPr>
        <w:t>的熵数外，我们还需要操作符的熵数概念，因为我们将尝试通过连接操作符来构造函数类。一个算子的熵数</w:t>
      </w:r>
      <w:r>
        <w:rPr>
          <w:rFonts w:ascii="Times New Roman" w:eastAsia="宋体" w:hAnsi="宋体" w:cs="宋体"/>
          <w:color w:val="000000"/>
          <w:w w:val="76"/>
          <w:sz w:val="30"/>
        </w:rPr>
        <w:t>T: A !</w:t>
      </w:r>
      <w:r>
        <w:rPr>
          <w:rFonts w:ascii="Times New Roman" w:eastAsia="宋体" w:hAnsi="宋体" w:cs="宋体"/>
          <w:color w:val="000000"/>
          <w:w w:val="76"/>
          <w:sz w:val="32"/>
        </w:rPr>
        <w:t>B n(T)</w:t>
      </w:r>
      <w:r>
        <w:rPr>
          <w:rFonts w:ascii="Times New Roman" w:eastAsia="宋体" w:hAnsi="宋体" w:cs="宋体"/>
          <w:color w:val="000000"/>
          <w:w w:val="76"/>
          <w:sz w:val="32"/>
        </w:rPr>
        <w:t>是</w:t>
      </w:r>
      <w:r>
        <w:rPr>
          <w:rFonts w:ascii="Times New Roman" w:eastAsia="宋体" w:hAnsi="宋体" w:cs="宋体"/>
          <w:color w:val="000000"/>
          <w:w w:val="76"/>
          <w:sz w:val="32"/>
        </w:rPr>
        <w:t>de?</w:t>
      </w:r>
      <w:r>
        <w:rPr>
          <w:rFonts w:ascii="Times New Roman" w:eastAsia="宋体" w:hAnsi="宋体" w:cs="宋体"/>
          <w:color w:val="000000"/>
          <w:w w:val="76"/>
          <w:sz w:val="30"/>
        </w:rPr>
        <w:t>ned</w:t>
      </w:r>
      <w:r>
        <w:rPr>
          <w:rFonts w:ascii="Times New Roman" w:eastAsia="宋体" w:hAnsi="宋体" w:cs="宋体"/>
          <w:color w:val="000000"/>
          <w:w w:val="76"/>
          <w:sz w:val="30"/>
        </w:rPr>
        <w:t>为单位球</w:t>
      </w:r>
      <w:r>
        <w:rPr>
          <w:rFonts w:ascii="Times New Roman" w:eastAsia="宋体" w:hAnsi="宋体" w:cs="宋体"/>
          <w:color w:val="000000"/>
          <w:w w:val="76"/>
          <w:sz w:val="30"/>
        </w:rPr>
        <w:t>UA</w:t>
      </w:r>
      <w:r>
        <w:rPr>
          <w:rFonts w:ascii="Times New Roman" w:eastAsia="宋体" w:hAnsi="宋体" w:cs="宋体"/>
          <w:color w:val="000000"/>
          <w:w w:val="76"/>
          <w:sz w:val="30"/>
        </w:rPr>
        <w:t>图像的熵数，即</w:t>
      </w:r>
      <w:r>
        <w:rPr>
          <w:rFonts w:ascii="Times New Roman" w:eastAsia="宋体" w:hAnsi="宋体" w:cs="宋体"/>
          <w:color w:val="000000"/>
          <w:w w:val="76"/>
          <w:sz w:val="30"/>
        </w:rPr>
        <w:t>?(TUA)</w:t>
      </w:r>
      <w:r>
        <w:rPr>
          <w:rFonts w:ascii="Times New Roman" w:eastAsia="宋体" w:hAnsi="宋体" w:cs="宋体"/>
          <w:color w:val="000000"/>
          <w:w w:val="76"/>
          <w:sz w:val="30"/>
        </w:rPr>
        <w:t>。下面的定理将会派上用场。</w:t>
      </w:r>
    </w:p>
    <w:p w14:paraId="0DB3B8F5" w14:textId="77777777" w:rsidR="000F6A1C" w:rsidRDefault="000D62F5">
      <w:pPr>
        <w:spacing w:before="60" w:line="360" w:lineRule="exact"/>
        <w:ind w:left="540" w:right="20"/>
      </w:pPr>
      <w:r>
        <w:rPr>
          <w:rFonts w:ascii="Times New Roman" w:eastAsia="宋体" w:hAnsi="宋体" w:cs="宋体"/>
          <w:color w:val="000000"/>
          <w:w w:val="74"/>
          <w:sz w:val="35"/>
        </w:rPr>
        <w:t>设</w:t>
      </w:r>
      <w:r>
        <w:rPr>
          <w:rFonts w:ascii="Times New Roman" w:eastAsia="宋体" w:hAnsi="宋体" w:cs="宋体"/>
          <w:color w:val="000000"/>
          <w:w w:val="74"/>
          <w:sz w:val="35"/>
        </w:rPr>
        <w:t>n2n, X</w:t>
      </w:r>
      <w:r>
        <w:rPr>
          <w:rFonts w:ascii="Times New Roman" w:eastAsia="宋体" w:hAnsi="宋体" w:cs="宋体"/>
          <w:color w:val="000000"/>
          <w:w w:val="74"/>
          <w:sz w:val="35"/>
        </w:rPr>
        <w:t>是希尔伯特空间，并表示</w:t>
      </w:r>
      <w:r>
        <w:rPr>
          <w:rFonts w:ascii="Times New Roman" w:eastAsia="宋体" w:hAnsi="宋体" w:cs="宋体"/>
          <w:color w:val="000000"/>
          <w:w w:val="74"/>
          <w:sz w:val="35"/>
        </w:rPr>
        <w:t>S: X !</w:t>
      </w:r>
      <w:r>
        <w:rPr>
          <w:rFonts w:ascii="Times New Roman" w:eastAsia="宋体" w:hAnsi="宋体" w:cs="宋体"/>
          <w:color w:val="000000"/>
          <w:w w:val="74"/>
          <w:sz w:val="32"/>
        </w:rPr>
        <w:t>' n</w:t>
      </w:r>
      <w:r>
        <w:rPr>
          <w:rFonts w:ascii="Times New Roman" w:eastAsia="Times New Roman" w:hAnsi="Times New Roman" w:cs="Times New Roman"/>
          <w:color w:val="000000"/>
          <w:w w:val="74"/>
          <w:sz w:val="24"/>
          <w:vertAlign w:val="subscript"/>
        </w:rPr>
        <w:t xml:space="preserve">1 </w:t>
      </w:r>
      <w:r>
        <w:rPr>
          <w:rFonts w:ascii="Times New Roman" w:eastAsia="宋体" w:hAnsi="宋体" w:cs="宋体"/>
          <w:color w:val="000000"/>
          <w:w w:val="74"/>
          <w:sz w:val="30"/>
        </w:rPr>
        <w:t>一个线性算子。那么存在一个常数</w:t>
      </w:r>
      <w:r>
        <w:rPr>
          <w:rFonts w:ascii="Times New Roman" w:eastAsia="宋体" w:hAnsi="宋体" w:cs="宋体"/>
          <w:color w:val="000000"/>
          <w:w w:val="74"/>
          <w:sz w:val="30"/>
        </w:rPr>
        <w:t>c</w:t>
      </w:r>
      <w:r>
        <w:rPr>
          <w:rFonts w:ascii="Times New Roman" w:eastAsia="宋体" w:hAnsi="宋体" w:cs="宋体"/>
          <w:color w:val="000000"/>
          <w:w w:val="74"/>
          <w:sz w:val="30"/>
        </w:rPr>
        <w:t>，使得</w:t>
      </w:r>
      <w:r>
        <w:rPr>
          <w:rFonts w:ascii="Times New Roman" w:eastAsia="宋体" w:hAnsi="宋体" w:cs="宋体"/>
          <w:color w:val="000000"/>
          <w:w w:val="74"/>
          <w:sz w:val="30"/>
        </w:rPr>
        <w:t>:</w:t>
      </w:r>
    </w:p>
    <w:p w14:paraId="42CB5390" w14:textId="77777777" w:rsidR="000F6A1C" w:rsidRDefault="000D62F5">
      <w:pPr>
        <w:spacing w:line="230" w:lineRule="exact"/>
        <w:ind w:left="2540" w:right="20"/>
      </w:pPr>
      <w:r>
        <w:rPr>
          <w:rFonts w:ascii="宋体" w:eastAsia="宋体" w:hAnsi="宋体" w:cs="宋体"/>
          <w:color w:val="000000"/>
          <w:w w:val="69"/>
          <w:sz w:val="32"/>
        </w:rPr>
        <w:t>2 n (S) ?</w:t>
      </w:r>
      <w:r>
        <w:rPr>
          <w:rFonts w:ascii="Times New Roman" w:eastAsia="宋体" w:hAnsi="宋体" w:cs="宋体"/>
          <w:color w:val="000000"/>
          <w:w w:val="69"/>
          <w:sz w:val="32"/>
        </w:rPr>
        <w:t>ckSk ?n;1 log ?1 + mn?;12 (139)</w:t>
      </w:r>
    </w:p>
    <w:p w14:paraId="0D519CDF" w14:textId="77777777" w:rsidR="000F6A1C" w:rsidRDefault="000F6A1C">
      <w:pPr>
        <w:spacing w:line="14" w:lineRule="exact"/>
        <w:sectPr w:rsidR="000F6A1C">
          <w:type w:val="continuous"/>
          <w:pgSz w:w="11900" w:h="18880"/>
          <w:pgMar w:top="1400" w:right="2280" w:bottom="1440" w:left="1540" w:header="720" w:footer="720" w:gutter="0"/>
          <w:cols w:space="720"/>
        </w:sectPr>
      </w:pPr>
    </w:p>
    <w:p w14:paraId="0EFBDD86" w14:textId="77777777" w:rsidR="000F6A1C" w:rsidRDefault="000D62F5">
      <w:pPr>
        <w:spacing w:line="299" w:lineRule="exact"/>
        <w:ind w:left="880" w:right="1080"/>
      </w:pPr>
      <w:r>
        <w:rPr>
          <w:rFonts w:ascii="Times New Roman" w:eastAsia="宋体" w:hAnsi="宋体" w:cs="宋体"/>
          <w:color w:val="000000"/>
          <w:w w:val="74"/>
          <w:sz w:val="30"/>
        </w:rPr>
        <w:t>当从特征空间映射到</w:t>
      </w:r>
      <w:r>
        <w:rPr>
          <w:rFonts w:ascii="Times New Roman" w:eastAsia="宋体" w:hAnsi="宋体" w:cs="宋体"/>
          <w:color w:val="000000"/>
          <w:w w:val="74"/>
          <w:sz w:val="30"/>
        </w:rPr>
        <w:t>m</w:t>
      </w:r>
      <w:r>
        <w:rPr>
          <w:rFonts w:ascii="Times New Roman" w:eastAsia="宋体" w:hAnsi="宋体" w:cs="宋体"/>
          <w:color w:val="000000"/>
          <w:w w:val="74"/>
          <w:sz w:val="30"/>
        </w:rPr>
        <w:t>时，这个定理是有用的</w:t>
      </w:r>
      <w:r>
        <w:rPr>
          <w:rFonts w:ascii="Times New Roman" w:eastAsia="Times New Roman" w:hAnsi="Times New Roman" w:cs="Times New Roman"/>
          <w:color w:val="000000"/>
          <w:w w:val="74"/>
          <w:sz w:val="24"/>
          <w:vertAlign w:val="subscript"/>
        </w:rPr>
        <w:t>1</w:t>
      </w:r>
      <w:r>
        <w:rPr>
          <w:rFonts w:ascii="Times New Roman" w:eastAsia="宋体" w:hAnsi="宋体" w:cs="宋体"/>
          <w:color w:val="000000"/>
          <w:w w:val="74"/>
          <w:sz w:val="30"/>
        </w:rPr>
        <w:t>．</w:t>
      </w:r>
    </w:p>
    <w:p w14:paraId="6F6E0E3B" w14:textId="77777777" w:rsidR="000F6A1C" w:rsidRDefault="000D62F5">
      <w:pPr>
        <w:spacing w:before="80" w:line="360" w:lineRule="exact"/>
        <w:ind w:left="540" w:right="20"/>
      </w:pPr>
      <w:r>
        <w:rPr>
          <w:rFonts w:ascii="Times New Roman" w:eastAsia="宋体" w:hAnsi="宋体" w:cs="宋体"/>
          <w:color w:val="000000"/>
          <w:w w:val="64"/>
          <w:sz w:val="35"/>
        </w:rPr>
        <w:t>定理</w:t>
      </w:r>
      <w:r>
        <w:rPr>
          <w:rFonts w:ascii="Times New Roman" w:eastAsia="宋体" w:hAnsi="宋体" w:cs="宋体"/>
          <w:color w:val="000000"/>
          <w:w w:val="64"/>
          <w:sz w:val="35"/>
        </w:rPr>
        <w:t>19 (Carl and Stephani ?1990])</w:t>
      </w:r>
      <w:r>
        <w:rPr>
          <w:rFonts w:ascii="宋体" w:eastAsia="宋体" w:hAnsi="宋体" w:cs="宋体"/>
          <w:color w:val="000000"/>
          <w:w w:val="64"/>
          <w:sz w:val="32"/>
        </w:rPr>
        <w:t>2</w:t>
      </w:r>
      <w:r>
        <w:rPr>
          <w:rFonts w:ascii="宋体" w:eastAsia="宋体" w:hAnsi="宋体" w:cs="宋体"/>
          <w:color w:val="000000"/>
          <w:w w:val="64"/>
          <w:sz w:val="32"/>
        </w:rPr>
        <w:t>吗</w:t>
      </w:r>
      <w:r>
        <w:rPr>
          <w:rFonts w:ascii="宋体" w:eastAsia="宋体" w:hAnsi="宋体" w:cs="宋体"/>
          <w:color w:val="000000"/>
          <w:w w:val="64"/>
          <w:sz w:val="32"/>
        </w:rPr>
        <w:t>?</w:t>
      </w:r>
      <w:r>
        <w:rPr>
          <w:rFonts w:ascii="宋体" w:eastAsia="宋体" w:hAnsi="宋体" w:cs="宋体"/>
          <w:color w:val="000000"/>
          <w:w w:val="64"/>
          <w:sz w:val="34"/>
        </w:rPr>
        <w:t>?</w:t>
      </w:r>
      <w:r>
        <w:rPr>
          <w:rFonts w:ascii="宋体" w:eastAsia="宋体" w:hAnsi="宋体" w:cs="宋体"/>
          <w:color w:val="000000"/>
          <w:w w:val="64"/>
          <w:sz w:val="34"/>
        </w:rPr>
        <w:t>？</w:t>
      </w:r>
      <w:r>
        <w:rPr>
          <w:rFonts w:ascii="宋体" w:eastAsia="宋体" w:hAnsi="宋体" w:cs="宋体"/>
          <w:color w:val="000000"/>
          <w:w w:val="64"/>
          <w:sz w:val="34"/>
        </w:rPr>
        <w:t>?</w:t>
      </w:r>
      <w:r>
        <w:rPr>
          <w:rFonts w:ascii="宋体" w:eastAsia="宋体" w:hAnsi="宋体" w:cs="宋体"/>
          <w:color w:val="000000"/>
          <w:w w:val="64"/>
          <w:sz w:val="34"/>
        </w:rPr>
        <w:t>？</w:t>
      </w:r>
      <w:r>
        <w:rPr>
          <w:rFonts w:ascii="宋体" w:eastAsia="宋体" w:hAnsi="宋体" w:cs="宋体"/>
          <w:color w:val="000000"/>
          <w:w w:val="64"/>
          <w:sz w:val="32"/>
        </w:rPr>
        <w:t>j ?</w:t>
      </w:r>
      <w:r>
        <w:rPr>
          <w:rFonts w:ascii="宋体" w:eastAsia="宋体" w:hAnsi="宋体" w:cs="宋体"/>
          <w:color w:val="000000"/>
          <w:w w:val="64"/>
          <w:sz w:val="34"/>
        </w:rPr>
        <w:t>?</w:t>
      </w:r>
      <w:r>
        <w:rPr>
          <w:rFonts w:ascii="宋体" w:eastAsia="宋体" w:hAnsi="宋体" w:cs="宋体"/>
          <w:color w:val="000000"/>
          <w:w w:val="64"/>
          <w:sz w:val="34"/>
        </w:rPr>
        <w:t>？</w:t>
      </w:r>
      <w:r>
        <w:rPr>
          <w:rFonts w:ascii="宋体" w:eastAsia="宋体" w:hAnsi="宋体" w:cs="宋体"/>
          <w:color w:val="000000"/>
          <w:w w:val="64"/>
          <w:sz w:val="34"/>
        </w:rPr>
        <w:t>?</w:t>
      </w:r>
      <w:r>
        <w:rPr>
          <w:rFonts w:ascii="宋体" w:eastAsia="宋体" w:hAnsi="宋体" w:cs="宋体"/>
          <w:color w:val="000000"/>
          <w:w w:val="64"/>
          <w:sz w:val="34"/>
        </w:rPr>
        <w:t>？</w:t>
      </w:r>
      <w:r>
        <w:rPr>
          <w:rFonts w:ascii="Times New Roman" w:eastAsia="宋体" w:hAnsi="宋体" w:cs="宋体"/>
          <w:color w:val="000000"/>
          <w:w w:val="64"/>
          <w:sz w:val="30"/>
        </w:rPr>
        <w:t>0</w:t>
      </w:r>
      <w:r>
        <w:rPr>
          <w:rFonts w:ascii="Times New Roman" w:eastAsia="宋体" w:hAnsi="宋体" w:cs="宋体"/>
          <w:color w:val="000000"/>
          <w:w w:val="64"/>
          <w:sz w:val="30"/>
        </w:rPr>
        <w:t>是一个非负数和的非递增序列</w:t>
      </w:r>
    </w:p>
    <w:p w14:paraId="6C24E23F" w14:textId="77777777" w:rsidR="000F6A1C" w:rsidRDefault="000D62F5">
      <w:pPr>
        <w:spacing w:before="60" w:line="400" w:lineRule="exact"/>
        <w:ind w:left="540" w:right="20" w:firstLine="460"/>
      </w:pPr>
      <w:r>
        <w:rPr>
          <w:rFonts w:ascii="Times New Roman" w:eastAsia="宋体" w:hAnsi="宋体" w:cs="宋体"/>
          <w:color w:val="000000"/>
          <w:w w:val="76"/>
          <w:sz w:val="32"/>
        </w:rPr>
        <w:t>Dx = (?</w:t>
      </w:r>
      <w:r>
        <w:rPr>
          <w:rFonts w:ascii="Times New Roman" w:eastAsia="宋体" w:hAnsi="宋体" w:cs="宋体"/>
          <w:color w:val="000000"/>
          <w:w w:val="76"/>
          <w:sz w:val="24"/>
        </w:rPr>
        <w:t>对于</w:t>
      </w:r>
      <w:r>
        <w:rPr>
          <w:rFonts w:ascii="Times New Roman" w:eastAsia="宋体" w:hAnsi="宋体" w:cs="宋体"/>
          <w:color w:val="000000"/>
          <w:w w:val="76"/>
          <w:sz w:val="24"/>
        </w:rPr>
        <w:t>x = (x1 x2::: xj:::) 2 ' p(140)</w:t>
      </w:r>
      <w:r>
        <w:rPr>
          <w:rFonts w:ascii="Times New Roman" w:eastAsia="宋体" w:hAnsi="宋体" w:cs="宋体"/>
          <w:color w:val="000000"/>
          <w:w w:val="76"/>
          <w:sz w:val="24"/>
        </w:rPr>
        <w:t>是</w:t>
      </w:r>
      <w:r>
        <w:rPr>
          <w:rFonts w:ascii="Times New Roman" w:eastAsia="宋体" w:hAnsi="宋体" w:cs="宋体"/>
          <w:color w:val="000000"/>
          <w:w w:val="76"/>
          <w:sz w:val="24"/>
        </w:rPr>
        <w:t xml:space="preserve">' </w:t>
      </w:r>
      <w:r>
        <w:rPr>
          <w:rFonts w:ascii="Times New Roman" w:eastAsia="宋体" w:hAnsi="宋体" w:cs="宋体"/>
          <w:color w:val="000000"/>
          <w:w w:val="76"/>
          <w:sz w:val="24"/>
        </w:rPr>
        <w:t>p</w:t>
      </w:r>
      <w:r>
        <w:rPr>
          <w:rFonts w:ascii="Times New Roman" w:eastAsia="宋体" w:hAnsi="宋体" w:cs="宋体"/>
          <w:color w:val="000000"/>
          <w:w w:val="76"/>
          <w:sz w:val="24"/>
        </w:rPr>
        <w:t>到自身的对角运算符，由序列</w:t>
      </w:r>
      <w:r>
        <w:rPr>
          <w:rFonts w:ascii="Times New Roman" w:eastAsia="宋体" w:hAnsi="宋体" w:cs="宋体"/>
          <w:color w:val="000000"/>
          <w:w w:val="76"/>
          <w:sz w:val="24"/>
        </w:rPr>
        <w:t>(?j)j</w:t>
      </w:r>
      <w:r>
        <w:rPr>
          <w:rFonts w:ascii="Times New Roman" w:eastAsia="宋体" w:hAnsi="宋体" w:cs="宋体"/>
          <w:color w:val="000000"/>
          <w:w w:val="76"/>
          <w:sz w:val="24"/>
        </w:rPr>
        <w:t>生成。</w:t>
      </w:r>
      <w:r>
        <w:rPr>
          <w:rFonts w:ascii="Times New Roman" w:eastAsia="宋体" w:hAnsi="宋体" w:cs="宋体"/>
          <w:color w:val="000000"/>
          <w:w w:val="76"/>
          <w:sz w:val="30"/>
        </w:rPr>
        <w:t>对于所有的</w:t>
      </w:r>
      <w:r>
        <w:rPr>
          <w:rFonts w:ascii="Times New Roman" w:eastAsia="宋体" w:hAnsi="宋体" w:cs="宋体"/>
          <w:color w:val="000000"/>
          <w:w w:val="76"/>
          <w:sz w:val="30"/>
        </w:rPr>
        <w:t>n2n</w:t>
      </w:r>
      <w:r>
        <w:rPr>
          <w:rFonts w:ascii="Times New Roman" w:eastAsia="宋体" w:hAnsi="宋体" w:cs="宋体"/>
          <w:color w:val="000000"/>
          <w:w w:val="76"/>
          <w:sz w:val="30"/>
        </w:rPr>
        <w:t>，</w:t>
      </w:r>
    </w:p>
    <w:p w14:paraId="5E086B9E" w14:textId="77777777" w:rsidR="000F6A1C" w:rsidRDefault="000F6A1C">
      <w:pPr>
        <w:spacing w:line="14" w:lineRule="exact"/>
        <w:sectPr w:rsidR="000F6A1C">
          <w:type w:val="continuous"/>
          <w:pgSz w:w="11900" w:h="18880"/>
          <w:pgMar w:top="1400" w:right="2280" w:bottom="1440" w:left="1540" w:header="720" w:footer="720" w:gutter="0"/>
          <w:cols w:space="720"/>
        </w:sectPr>
      </w:pPr>
    </w:p>
    <w:p w14:paraId="0415796C" w14:textId="77777777" w:rsidR="000F6A1C" w:rsidRDefault="000D62F5">
      <w:pPr>
        <w:pBdr>
          <w:top w:val="single" w:sz="0" w:space="4" w:color="FFFFFF"/>
        </w:pBdr>
        <w:spacing w:line="300" w:lineRule="exact"/>
        <w:ind w:left="1580" w:right="20"/>
        <w:jc w:val="left"/>
        <w:sectPr w:rsidR="000F6A1C">
          <w:type w:val="continuous"/>
          <w:pgSz w:w="11900" w:h="18880"/>
          <w:pgMar w:top="1400" w:right="2280" w:bottom="1440" w:left="1540" w:header="720" w:footer="720" w:gutter="0"/>
          <w:cols w:space="720"/>
        </w:sectPr>
      </w:pPr>
      <w:r>
        <w:rPr>
          <w:rFonts w:ascii="Times New Roman" w:eastAsia="宋体" w:hAnsi="宋体" w:cs="宋体"/>
          <w:color w:val="000000"/>
          <w:w w:val="65"/>
          <w:sz w:val="30"/>
        </w:rPr>
        <w:t>一口</w:t>
      </w:r>
      <w:r>
        <w:rPr>
          <w:rFonts w:ascii="Times New Roman" w:eastAsia="宋体" w:hAnsi="宋体" w:cs="宋体"/>
          <w:color w:val="000000"/>
          <w:w w:val="65"/>
          <w:sz w:val="30"/>
        </w:rPr>
        <w:t>n</w:t>
      </w:r>
      <w:r>
        <w:rPr>
          <w:rFonts w:ascii="Times New Roman" w:eastAsia="Times New Roman" w:hAnsi="Times New Roman" w:cs="Times New Roman"/>
          <w:color w:val="000000"/>
          <w:w w:val="65"/>
          <w:sz w:val="24"/>
          <w:vertAlign w:val="superscript"/>
        </w:rPr>
        <w:t>;</w:t>
      </w:r>
      <w:r>
        <w:rPr>
          <w:rFonts w:ascii="Times New Roman" w:eastAsia="Times New Roman" w:hAnsi="Times New Roman" w:cs="Times New Roman"/>
          <w:color w:val="000000"/>
          <w:w w:val="65"/>
          <w:vertAlign w:val="superscript"/>
        </w:rPr>
        <w:t>1</w:t>
      </w:r>
      <w:r>
        <w:rPr>
          <w:rFonts w:ascii="Times New Roman" w:eastAsia="宋体" w:hAnsi="宋体" w:cs="宋体"/>
          <w:color w:val="000000"/>
          <w:w w:val="65"/>
          <w:sz w:val="22"/>
        </w:rPr>
        <w:t>j (1 ?</w:t>
      </w:r>
      <w:r>
        <w:rPr>
          <w:rFonts w:ascii="Times New Roman" w:eastAsia="宋体" w:hAnsi="宋体" w:cs="宋体"/>
          <w:color w:val="000000"/>
          <w:w w:val="65"/>
          <w:sz w:val="24"/>
        </w:rPr>
        <w:t>2 ? ?</w:t>
      </w:r>
      <w:r>
        <w:rPr>
          <w:rFonts w:ascii="宋体" w:eastAsia="宋体" w:hAnsi="宋体" w:cs="宋体"/>
          <w:color w:val="000000"/>
          <w:w w:val="65"/>
          <w:sz w:val="32"/>
        </w:rPr>
        <w:t>? j)</w:t>
      </w:r>
      <w:r>
        <w:rPr>
          <w:rFonts w:ascii="Times New Roman" w:eastAsia="宋体" w:hAnsi="宋体" w:cs="宋体"/>
          <w:color w:val="000000"/>
          <w:w w:val="65"/>
          <w:sz w:val="30"/>
        </w:rPr>
        <w:t xml:space="preserve"> </w:t>
      </w:r>
      <w:r>
        <w:rPr>
          <w:rFonts w:ascii="Times New Roman" w:eastAsia="Times New Roman" w:hAnsi="Times New Roman" w:cs="Times New Roman"/>
          <w:color w:val="000000"/>
          <w:w w:val="65"/>
          <w:vertAlign w:val="superscript"/>
        </w:rPr>
        <w:t>1</w:t>
      </w:r>
      <w:r>
        <w:rPr>
          <w:rFonts w:ascii="Times New Roman" w:eastAsia="宋体" w:hAnsi="宋体" w:cs="宋体"/>
          <w:color w:val="000000"/>
          <w:w w:val="65"/>
          <w:sz w:val="22"/>
        </w:rPr>
        <w:t>j ?</w:t>
      </w:r>
      <w:r>
        <w:rPr>
          <w:rFonts w:ascii="宋体" w:eastAsia="宋体" w:hAnsi="宋体" w:cs="宋体"/>
          <w:color w:val="000000"/>
          <w:w w:val="65"/>
          <w:sz w:val="32"/>
        </w:rPr>
        <w:t>n (D) ?</w:t>
      </w:r>
      <w:r>
        <w:rPr>
          <w:rFonts w:ascii="Times New Roman" w:eastAsia="宋体" w:hAnsi="宋体" w:cs="宋体"/>
          <w:color w:val="000000"/>
          <w:w w:val="65"/>
          <w:sz w:val="30"/>
        </w:rPr>
        <w:t>6</w:t>
      </w:r>
      <w:r>
        <w:rPr>
          <w:rFonts w:ascii="Times New Roman" w:eastAsia="宋体" w:hAnsi="宋体" w:cs="宋体"/>
          <w:color w:val="000000"/>
          <w:w w:val="65"/>
          <w:sz w:val="30"/>
        </w:rPr>
        <w:t>一口</w:t>
      </w:r>
      <w:r>
        <w:rPr>
          <w:rFonts w:ascii="Times New Roman" w:eastAsia="宋体" w:hAnsi="宋体" w:cs="宋体"/>
          <w:color w:val="000000"/>
          <w:w w:val="65"/>
          <w:sz w:val="30"/>
        </w:rPr>
        <w:t>n</w:t>
      </w:r>
      <w:r>
        <w:rPr>
          <w:rFonts w:ascii="Times New Roman" w:eastAsia="Times New Roman" w:hAnsi="Times New Roman" w:cs="Times New Roman"/>
          <w:color w:val="000000"/>
          <w:w w:val="65"/>
          <w:sz w:val="24"/>
          <w:vertAlign w:val="superscript"/>
        </w:rPr>
        <w:t xml:space="preserve">; </w:t>
      </w:r>
      <w:r>
        <w:rPr>
          <w:rFonts w:ascii="Times New Roman" w:eastAsia="Times New Roman" w:hAnsi="Times New Roman" w:cs="Times New Roman"/>
          <w:color w:val="000000"/>
          <w:w w:val="65"/>
          <w:vertAlign w:val="superscript"/>
        </w:rPr>
        <w:t>1</w:t>
      </w:r>
      <w:r>
        <w:rPr>
          <w:rFonts w:ascii="Times New Roman" w:eastAsia="宋体" w:hAnsi="宋体" w:cs="宋体"/>
          <w:color w:val="000000"/>
          <w:w w:val="65"/>
          <w:sz w:val="22"/>
        </w:rPr>
        <w:t>j (1 ?</w:t>
      </w:r>
      <w:r>
        <w:rPr>
          <w:rFonts w:ascii="Times New Roman" w:eastAsia="宋体" w:hAnsi="宋体" w:cs="宋体"/>
          <w:color w:val="000000"/>
          <w:w w:val="65"/>
          <w:sz w:val="24"/>
        </w:rPr>
        <w:t>2 ? ?</w:t>
      </w:r>
      <w:r>
        <w:rPr>
          <w:rFonts w:ascii="宋体" w:eastAsia="宋体" w:hAnsi="宋体" w:cs="宋体"/>
          <w:color w:val="000000"/>
          <w:w w:val="65"/>
          <w:sz w:val="32"/>
        </w:rPr>
        <w:t>? j)</w:t>
      </w:r>
      <w:r>
        <w:rPr>
          <w:rFonts w:ascii="Times New Roman" w:eastAsia="宋体" w:hAnsi="宋体" w:cs="宋体"/>
          <w:color w:val="000000"/>
          <w:w w:val="65"/>
          <w:sz w:val="22"/>
        </w:rPr>
        <w:t xml:space="preserve"> </w:t>
      </w:r>
      <w:r>
        <w:rPr>
          <w:rFonts w:ascii="Times New Roman" w:eastAsia="Times New Roman" w:hAnsi="Times New Roman" w:cs="Times New Roman"/>
          <w:color w:val="000000"/>
          <w:w w:val="65"/>
          <w:vertAlign w:val="superscript"/>
        </w:rPr>
        <w:t>1</w:t>
      </w:r>
      <w:r>
        <w:rPr>
          <w:rFonts w:ascii="Times New Roman" w:eastAsia="宋体" w:hAnsi="宋体" w:cs="宋体"/>
          <w:color w:val="000000"/>
          <w:w w:val="65"/>
          <w:sz w:val="32"/>
        </w:rPr>
        <w:t>如</w:t>
      </w:r>
      <w:r>
        <w:rPr>
          <w:rFonts w:ascii="Times New Roman" w:eastAsia="宋体" w:hAnsi="宋体" w:cs="宋体"/>
          <w:color w:val="000000"/>
          <w:w w:val="65"/>
          <w:sz w:val="32"/>
        </w:rPr>
        <w:t>:(141)</w:t>
      </w:r>
    </w:p>
    <w:p w14:paraId="46DFE2B9" w14:textId="77777777" w:rsidR="000F6A1C" w:rsidRDefault="000D62F5">
      <w:pPr>
        <w:pBdr>
          <w:top w:val="single" w:sz="0" w:space="2" w:color="FFFFFF"/>
        </w:pBdr>
        <w:ind w:left="540"/>
        <w:sectPr w:rsidR="000F6A1C">
          <w:type w:val="continuous"/>
          <w:pgSz w:w="11900" w:h="18880"/>
          <w:pgMar w:top="1400" w:right="2280" w:bottom="1440" w:left="1540" w:header="720" w:footer="720" w:gutter="0"/>
          <w:cols w:space="720"/>
        </w:sectPr>
      </w:pPr>
      <w:r>
        <w:pict w14:anchorId="59E6B8A8">
          <v:group id="_x0000_s1062" style="width:375pt;height:39pt;mso-position-horizontal-relative:char;mso-position-vertical-relative:line" coordsize="7500,780">
            <v:shape id="_x0000_s1064" type="#_x0000_t202" style="position:absolute;width:7500;height:780;mso-width-relative:margin;mso-height-relative:margin" stroked="f">
              <o:lock v:ext="edit" aspectratio="t"/>
              <v:textbox inset="0,0,0,0">
                <w:txbxContent>
                  <w:p w14:paraId="0A656283" w14:textId="77777777" w:rsidR="000F6A1C" w:rsidRDefault="000D62F5">
                    <w:pPr>
                      <w:spacing w:line="259" w:lineRule="exact"/>
                    </w:pPr>
                    <w:r>
                      <w:rPr>
                        <w:rFonts w:ascii="Times New Roman" w:eastAsia="宋体" w:hAnsi="宋体" w:cs="宋体"/>
                        <w:color w:val="000000"/>
                        <w:w w:val="72"/>
                        <w:sz w:val="14"/>
                      </w:rPr>
                      <w:t>同样的事实也适用于</w:t>
                    </w:r>
                    <w:r>
                      <w:rPr>
                        <w:rFonts w:ascii="Times New Roman" w:eastAsia="宋体" w:hAnsi="宋体" w:cs="宋体"/>
                        <w:color w:val="000000"/>
                        <w:w w:val="72"/>
                        <w:sz w:val="14"/>
                      </w:rPr>
                      <w:t>SV</w:t>
                    </w:r>
                    <w:r>
                      <w:rPr>
                        <w:rFonts w:ascii="Times New Roman" w:eastAsia="宋体" w:hAnsi="宋体" w:cs="宋体"/>
                        <w:color w:val="000000"/>
                        <w:w w:val="72"/>
                        <w:sz w:val="14"/>
                      </w:rPr>
                      <w:t>分类。</w:t>
                    </w:r>
                    <w:r>
                      <w:rPr>
                        <w:rFonts w:ascii="Times New Roman" w:eastAsia="宋体" w:hAnsi="宋体" w:cs="宋体"/>
                        <w:color w:val="000000"/>
                        <w:w w:val="72"/>
                        <w:sz w:val="26"/>
                      </w:rPr>
                      <w:t>然而，在那里，在</w:t>
                    </w:r>
                    <w:r>
                      <w:rPr>
                        <w:rFonts w:ascii="Times New Roman" w:eastAsia="宋体" w:hAnsi="宋体" w:cs="宋体"/>
                        <w:color w:val="000000"/>
                        <w:w w:val="72"/>
                        <w:sz w:val="26"/>
                      </w:rPr>
                      <w:t>?Vapnik, 1995]</w:t>
                    </w:r>
                    <w:r>
                      <w:rPr>
                        <w:rFonts w:ascii="Times New Roman" w:eastAsia="宋体" w:hAnsi="宋体" w:cs="宋体"/>
                        <w:color w:val="000000"/>
                        <w:w w:val="72"/>
                        <w:sz w:val="26"/>
                      </w:rPr>
                      <w:t>中引入了一个标度敏感量，从而避免了上述问题。从本质上导出了脂肪粉碎</w:t>
                    </w:r>
                    <w:r>
                      <w:rPr>
                        <w:rFonts w:ascii="Times New Roman" w:eastAsia="宋体" w:hAnsi="宋体" w:cs="宋体"/>
                        <w:color w:val="000000"/>
                        <w:w w:val="72"/>
                        <w:sz w:val="26"/>
                      </w:rPr>
                      <w:t>VC</w:t>
                    </w:r>
                    <w:r>
                      <w:rPr>
                        <w:rFonts w:ascii="Times New Roman" w:eastAsia="宋体" w:hAnsi="宋体" w:cs="宋体"/>
                        <w:color w:val="000000"/>
                        <w:w w:val="72"/>
                        <w:sz w:val="26"/>
                      </w:rPr>
                      <w:t>维的界限。</w:t>
                    </w:r>
                  </w:p>
                </w:txbxContent>
              </v:textbox>
            </v:shape>
            <v:shape id="_x0000_s1063" style="position:absolute;top:40;width:3020;height:20;mso-width-relative:margin;mso-height-relative:margin" coordsize="" o:spt="100" adj="0,,0" path="">
              <v:stroke joinstyle="round"/>
              <v:imagedata r:id="rId39" o:title="image33"/>
              <v:formulas/>
              <v:path o:connecttype="segments"/>
              <o:lock v:ext="edit" aspectratio="t"/>
            </v:shape>
            <w10:anchorlock/>
          </v:group>
        </w:pict>
      </w:r>
    </w:p>
    <w:p w14:paraId="1609BFC8" w14:textId="77777777" w:rsidR="000F6A1C" w:rsidRDefault="000D62F5">
      <w:pPr>
        <w:pageBreakBefore/>
        <w:spacing w:line="290" w:lineRule="exact"/>
        <w:ind w:left="6060" w:right="660"/>
        <w:jc w:val="left"/>
        <w:sectPr w:rsidR="000F6A1C">
          <w:type w:val="continuous"/>
          <w:pgSz w:w="11900" w:h="18880"/>
          <w:pgMar w:top="1400" w:right="1640" w:bottom="1440" w:left="1540" w:header="720" w:footer="720" w:gutter="0"/>
          <w:cols w:space="720"/>
        </w:sectPr>
      </w:pPr>
      <w:r>
        <w:rPr>
          <w:rFonts w:ascii="Times New Roman" w:eastAsia="宋体" w:hAnsi="宋体" w:cs="宋体"/>
          <w:color w:val="000000"/>
          <w:w w:val="80"/>
          <w:sz w:val="29"/>
        </w:rPr>
        <w:lastRenderedPageBreak/>
        <w:t>容量控制</w:t>
      </w:r>
      <w:r>
        <w:rPr>
          <w:rFonts w:ascii="Times New Roman" w:eastAsia="宋体" w:hAnsi="宋体" w:cs="宋体"/>
          <w:color w:val="000000"/>
          <w:w w:val="80"/>
          <w:sz w:val="29"/>
        </w:rPr>
        <w:t>53</w:t>
      </w:r>
    </w:p>
    <w:p w14:paraId="0F0F16B4" w14:textId="77777777" w:rsidR="000F6A1C" w:rsidRDefault="000D62F5">
      <w:pPr>
        <w:pBdr>
          <w:top w:val="single" w:sz="0" w:space="16" w:color="FFFFFF"/>
        </w:pBdr>
        <w:spacing w:line="318" w:lineRule="exact"/>
        <w:ind w:left="540" w:firstLine="340"/>
        <w:jc w:val="left"/>
        <w:sectPr w:rsidR="000F6A1C">
          <w:type w:val="continuous"/>
          <w:pgSz w:w="11900" w:h="18880"/>
          <w:pgMar w:top="1400" w:right="1640" w:bottom="1440" w:left="1540" w:header="720" w:footer="720" w:gutter="0"/>
          <w:cols w:space="720"/>
        </w:sectPr>
      </w:pPr>
      <w:r>
        <w:rPr>
          <w:rFonts w:ascii="Times New Roman" w:eastAsia="宋体" w:hAnsi="宋体" w:cs="宋体"/>
          <w:color w:val="000000"/>
          <w:w w:val="74"/>
          <w:sz w:val="30"/>
        </w:rPr>
        <w:t>我们将利用这个结果来利用规范</w:t>
      </w:r>
      <w:r>
        <w:rPr>
          <w:rFonts w:ascii="Times New Roman" w:eastAsia="宋体" w:hAnsi="宋体" w:cs="宋体"/>
          <w:color w:val="000000"/>
          <w:w w:val="74"/>
          <w:sz w:val="30"/>
        </w:rPr>
        <w:t>?C</w:t>
      </w:r>
      <w:r>
        <w:rPr>
          <w:rFonts w:ascii="Times New Roman" w:eastAsia="宋体" w:hAnsi="宋体" w:cs="宋体"/>
          <w:color w:val="000000"/>
          <w:w w:val="74"/>
          <w:sz w:val="30"/>
        </w:rPr>
        <w:t>内核并不需要将数据映射成球，而是一些受约束的对象，比如半径快速衰减的超椭球。下面的命题将用于连接几个操作符来生成集，这些集尽可能接近我们想要限制熵数的实际集。</w:t>
      </w:r>
      <w:r>
        <w:rPr>
          <w:rFonts w:ascii="Times New Roman" w:eastAsia="宋体" w:hAnsi="宋体" w:cs="宋体"/>
          <w:color w:val="000000"/>
          <w:w w:val="74"/>
          <w:sz w:val="35"/>
        </w:rPr>
        <w:t>命题</w:t>
      </w:r>
      <w:r>
        <w:rPr>
          <w:rFonts w:ascii="Times New Roman" w:eastAsia="宋体" w:hAnsi="宋体" w:cs="宋体"/>
          <w:color w:val="000000"/>
          <w:w w:val="74"/>
          <w:sz w:val="35"/>
        </w:rPr>
        <w:t>20(</w:t>
      </w:r>
      <w:r>
        <w:rPr>
          <w:rFonts w:ascii="Times New Roman" w:eastAsia="宋体" w:hAnsi="宋体" w:cs="宋体"/>
          <w:color w:val="000000"/>
          <w:w w:val="74"/>
          <w:sz w:val="35"/>
        </w:rPr>
        <w:t>算子串联的熵数</w:t>
      </w:r>
      <w:r>
        <w:rPr>
          <w:rFonts w:ascii="Times New Roman" w:eastAsia="宋体" w:hAnsi="宋体" w:cs="宋体"/>
          <w:color w:val="000000"/>
          <w:w w:val="74"/>
          <w:sz w:val="35"/>
        </w:rPr>
        <w:t>)</w:t>
      </w:r>
      <w:r>
        <w:rPr>
          <w:rFonts w:ascii="Times New Roman" w:eastAsia="宋体" w:hAnsi="宋体" w:cs="宋体"/>
          <w:color w:val="000000"/>
          <w:w w:val="74"/>
          <w:sz w:val="35"/>
        </w:rPr>
        <w:t>假设</w:t>
      </w:r>
      <w:r>
        <w:rPr>
          <w:rFonts w:ascii="Times New Roman" w:eastAsia="宋体" w:hAnsi="宋体" w:cs="宋体"/>
          <w:color w:val="000000"/>
          <w:w w:val="74"/>
          <w:sz w:val="35"/>
        </w:rPr>
        <w:t>X, Y, Z</w:t>
      </w:r>
      <w:r>
        <w:rPr>
          <w:rFonts w:ascii="Times New Roman" w:eastAsia="宋体" w:hAnsi="宋体" w:cs="宋体"/>
          <w:color w:val="000000"/>
          <w:w w:val="74"/>
          <w:sz w:val="35"/>
        </w:rPr>
        <w:t>是巴拿赫空间，</w:t>
      </w:r>
      <w:r>
        <w:rPr>
          <w:rFonts w:ascii="Times New Roman" w:eastAsia="宋体" w:hAnsi="宋体" w:cs="宋体"/>
          <w:color w:val="000000"/>
          <w:w w:val="74"/>
          <w:sz w:val="35"/>
        </w:rPr>
        <w:t>A: X !</w:t>
      </w:r>
      <w:r>
        <w:rPr>
          <w:rFonts w:ascii="Times New Roman" w:eastAsia="宋体" w:hAnsi="宋体" w:cs="宋体"/>
          <w:color w:val="000000"/>
          <w:w w:val="74"/>
          <w:sz w:val="32"/>
        </w:rPr>
        <w:t>Y, b: Y !Z</w:t>
      </w:r>
      <w:r>
        <w:rPr>
          <w:rFonts w:ascii="Times New Roman" w:eastAsia="宋体" w:hAnsi="宋体" w:cs="宋体"/>
          <w:color w:val="000000"/>
          <w:w w:val="74"/>
          <w:sz w:val="32"/>
        </w:rPr>
        <w:t>是线性算子。</w:t>
      </w:r>
      <w:r>
        <w:rPr>
          <w:rFonts w:ascii="Times New Roman" w:eastAsia="宋体" w:hAnsi="宋体" w:cs="宋体"/>
          <w:color w:val="000000"/>
          <w:w w:val="74"/>
          <w:sz w:val="30"/>
        </w:rPr>
        <w:t>然后是</w:t>
      </w:r>
      <w:r>
        <w:rPr>
          <w:rFonts w:ascii="Times New Roman" w:eastAsia="宋体" w:hAnsi="宋体" w:cs="宋体"/>
          <w:color w:val="000000"/>
          <w:w w:val="74"/>
          <w:sz w:val="30"/>
        </w:rPr>
        <w:t>AB: X !</w:t>
      </w:r>
      <w:r>
        <w:rPr>
          <w:rFonts w:ascii="Times New Roman" w:eastAsia="宋体" w:hAnsi="宋体" w:cs="宋体"/>
          <w:color w:val="000000"/>
          <w:w w:val="74"/>
          <w:sz w:val="32"/>
        </w:rPr>
        <w:t>Z</w:t>
      </w:r>
      <w:r>
        <w:rPr>
          <w:rFonts w:ascii="Times New Roman" w:eastAsia="宋体" w:hAnsi="宋体" w:cs="宋体"/>
          <w:color w:val="000000"/>
          <w:w w:val="74"/>
          <w:sz w:val="32"/>
        </w:rPr>
        <w:t>满足</w:t>
      </w:r>
    </w:p>
    <w:p w14:paraId="50E6AFF6" w14:textId="77777777" w:rsidR="000F6A1C" w:rsidRDefault="000D62F5">
      <w:pPr>
        <w:pBdr>
          <w:top w:val="single" w:sz="0" w:space="2" w:color="FFFFFF"/>
        </w:pBdr>
        <w:ind w:left="2260"/>
        <w:sectPr w:rsidR="000F6A1C">
          <w:type w:val="continuous"/>
          <w:pgSz w:w="11900" w:h="18880"/>
          <w:pgMar w:top="1400" w:right="1640" w:bottom="1440" w:left="1540" w:header="720" w:footer="720" w:gutter="0"/>
          <w:cols w:space="720"/>
        </w:sectPr>
      </w:pPr>
      <w:r>
        <w:pict w14:anchorId="537EA48D">
          <v:group id="_x0000_s1057" style="width:289pt;height:56pt;mso-position-horizontal-relative:char;mso-position-vertical-relative:line" coordsize="5780,1120">
            <v:shape id="_x0000_s1061" style="position:absolute;width:4020;height:1120;mso-width-relative:margin;mso-height-relative:margin" coordsize="5780,1120" o:spt="100" adj="0,,0" path="">
              <v:stroke joinstyle="round"/>
              <v:imagedata r:id="rId149" o:title="image143"/>
              <v:formulas/>
              <v:path o:connecttype="segments"/>
              <o:lock v:ext="edit" aspectratio="t"/>
            </v:shape>
            <v:shape id="_x0000_s1060" type="#_x0000_t202" style="position:absolute;left:5260;top:20;width:520;height:400;mso-width-relative:margin;mso-height-relative:margin" stroked="f">
              <o:lock v:ext="edit" aspectratio="t"/>
              <v:textbox inset="0,0,0,0">
                <w:txbxContent>
                  <w:p w14:paraId="63CA8C10"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142)</w:t>
                    </w:r>
                  </w:p>
                </w:txbxContent>
              </v:textbox>
            </v:shape>
            <v:shape id="_x0000_s1059" type="#_x0000_t202" style="position:absolute;left:5260;top:360;width:520;height:400;mso-width-relative:margin;mso-height-relative:margin" stroked="f">
              <o:lock v:ext="edit" aspectratio="t"/>
              <v:textbox inset="0,0,0,0">
                <w:txbxContent>
                  <w:p w14:paraId="0A84A64F"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143)</w:t>
                    </w:r>
                  </w:p>
                </w:txbxContent>
              </v:textbox>
            </v:shape>
            <v:shape id="_x0000_s1058" type="#_x0000_t202" style="position:absolute;left:5260;top:680;width:520;height:400;mso-width-relative:margin;mso-height-relative:margin" stroked="f">
              <o:lock v:ext="edit" aspectratio="t"/>
              <v:textbox inset="0,0,0,0">
                <w:txbxContent>
                  <w:p w14:paraId="22F17F3A"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144</w:t>
                    </w:r>
                    <w:r>
                      <w:rPr>
                        <w:rFonts w:ascii="Times New Roman" w:eastAsia="宋体" w:hAnsi="宋体" w:cs="宋体"/>
                        <w:color w:val="000000"/>
                        <w:w w:val="76"/>
                        <w:sz w:val="30"/>
                      </w:rPr>
                      <w:t>）</w:t>
                    </w:r>
                  </w:p>
                </w:txbxContent>
              </v:textbox>
            </v:shape>
            <w10:anchorlock/>
          </v:group>
        </w:pict>
      </w:r>
    </w:p>
    <w:p w14:paraId="3CF94F87" w14:textId="77777777" w:rsidR="000F6A1C" w:rsidRDefault="000D62F5">
      <w:pPr>
        <w:pBdr>
          <w:top w:val="single" w:sz="0" w:space="5" w:color="FFFFFF"/>
        </w:pBdr>
        <w:spacing w:line="450" w:lineRule="exact"/>
        <w:ind w:right="1300"/>
      </w:pPr>
      <w:r>
        <w:rPr>
          <w:rFonts w:ascii="Times New Roman" w:eastAsia="宋体" w:hAnsi="宋体" w:cs="宋体"/>
          <w:color w:val="000000"/>
          <w:w w:val="76"/>
          <w:sz w:val="45"/>
        </w:rPr>
        <w:t>8.4</w:t>
      </w:r>
      <w:r>
        <w:rPr>
          <w:rFonts w:ascii="Times New Roman" w:eastAsia="宋体" w:hAnsi="宋体" w:cs="宋体"/>
          <w:color w:val="000000"/>
          <w:w w:val="76"/>
          <w:sz w:val="45"/>
        </w:rPr>
        <w:t>如何在</w:t>
      </w:r>
      <w:r>
        <w:rPr>
          <w:rFonts w:ascii="Times New Roman" w:eastAsia="宋体" w:hAnsi="宋体" w:cs="宋体"/>
          <w:color w:val="000000"/>
          <w:w w:val="76"/>
          <w:sz w:val="45"/>
        </w:rPr>
        <w:t>SV</w:t>
      </w:r>
      <w:r>
        <w:rPr>
          <w:rFonts w:ascii="Times New Roman" w:eastAsia="宋体" w:hAnsi="宋体" w:cs="宋体"/>
          <w:color w:val="000000"/>
          <w:w w:val="76"/>
          <w:sz w:val="45"/>
        </w:rPr>
        <w:t>回归中使用熵数</w:t>
      </w:r>
    </w:p>
    <w:p w14:paraId="436CBBBE" w14:textId="77777777" w:rsidR="000F6A1C" w:rsidRDefault="000D62F5">
      <w:pPr>
        <w:spacing w:line="300" w:lineRule="exact"/>
        <w:ind w:left="540" w:right="660"/>
      </w:pPr>
      <w:r>
        <w:rPr>
          <w:rFonts w:ascii="Times New Roman" w:eastAsia="宋体" w:hAnsi="宋体" w:cs="宋体"/>
          <w:color w:val="000000"/>
          <w:w w:val="76"/>
          <w:sz w:val="30"/>
        </w:rPr>
        <w:t>策略如下。首先，导出语句来约束特征空间中映射图像的形状。然后利用它构造运算符，最后，当映射回</w:t>
      </w:r>
      <w:r>
        <w:rPr>
          <w:rFonts w:ascii="Times New Roman" w:eastAsia="宋体" w:hAnsi="宋体" w:cs="宋体"/>
          <w:color w:val="000000"/>
          <w:w w:val="76"/>
          <w:sz w:val="30"/>
        </w:rPr>
        <w:t>m</w:t>
      </w:r>
      <w:r>
        <w:rPr>
          <w:rFonts w:ascii="Times New Roman" w:eastAsia="宋体" w:hAnsi="宋体" w:cs="宋体"/>
          <w:color w:val="000000"/>
          <w:w w:val="76"/>
          <w:sz w:val="30"/>
        </w:rPr>
        <w:t>时应用到莫里定理</w:t>
      </w:r>
      <w:r>
        <w:rPr>
          <w:rFonts w:ascii="Times New Roman" w:eastAsia="Times New Roman" w:hAnsi="Times New Roman" w:cs="Times New Roman"/>
          <w:color w:val="000000"/>
          <w:w w:val="76"/>
          <w:sz w:val="24"/>
          <w:vertAlign w:val="subscript"/>
        </w:rPr>
        <w:t>1</w:t>
      </w:r>
      <w:r>
        <w:rPr>
          <w:rFonts w:ascii="Times New Roman" w:eastAsia="宋体" w:hAnsi="宋体" w:cs="宋体"/>
          <w:color w:val="000000"/>
          <w:w w:val="76"/>
          <w:sz w:val="30"/>
        </w:rPr>
        <w:t>，即在</w:t>
      </w:r>
      <w:r>
        <w:rPr>
          <w:rFonts w:ascii="Times New Roman" w:eastAsia="宋体" w:hAnsi="宋体" w:cs="宋体"/>
          <w:color w:val="000000"/>
          <w:w w:val="76"/>
          <w:sz w:val="30"/>
        </w:rPr>
        <w:t>m{</w:t>
      </w:r>
      <w:r>
        <w:rPr>
          <w:rFonts w:ascii="Times New Roman" w:eastAsia="宋体" w:hAnsi="宋体" w:cs="宋体"/>
          <w:color w:val="000000"/>
          <w:w w:val="76"/>
          <w:sz w:val="30"/>
        </w:rPr>
        <w:t>样本上计算函数。</w:t>
      </w:r>
    </w:p>
    <w:p w14:paraId="3D6B4FBA" w14:textId="77777777" w:rsidR="000F6A1C" w:rsidRDefault="000D62F5">
      <w:pPr>
        <w:spacing w:line="307" w:lineRule="exact"/>
        <w:ind w:left="540" w:right="660" w:firstLine="340"/>
      </w:pPr>
      <w:r>
        <w:rPr>
          <w:rFonts w:ascii="Times New Roman" w:eastAsia="宋体" w:hAnsi="宋体" w:cs="宋体"/>
          <w:color w:val="000000"/>
          <w:w w:val="74"/>
          <w:sz w:val="30"/>
        </w:rPr>
        <w:t>为此，我们需要一个语句来限制我们可以对特征空间中的数据图像执行的操作类型，即</w:t>
      </w:r>
      <w:r>
        <w:rPr>
          <w:rFonts w:ascii="Times New Roman" w:eastAsia="宋体" w:hAnsi="宋体" w:cs="宋体"/>
          <w:color w:val="000000"/>
          <w:w w:val="74"/>
          <w:sz w:val="30"/>
        </w:rPr>
        <w:t>?(X)</w:t>
      </w:r>
      <w:r>
        <w:rPr>
          <w:rFonts w:ascii="Times New Roman" w:eastAsia="宋体" w:hAnsi="宋体" w:cs="宋体"/>
          <w:color w:val="000000"/>
          <w:w w:val="74"/>
          <w:sz w:val="30"/>
        </w:rPr>
        <w:t>。这是默瑟定理的直接结果。</w:t>
      </w:r>
    </w:p>
    <w:p w14:paraId="58DE5508" w14:textId="77777777" w:rsidR="000F6A1C" w:rsidRDefault="000D62F5">
      <w:pPr>
        <w:spacing w:before="100" w:line="350" w:lineRule="exact"/>
        <w:ind w:left="540" w:right="460"/>
      </w:pPr>
      <w:r>
        <w:rPr>
          <w:rFonts w:ascii="Times New Roman" w:eastAsia="宋体" w:hAnsi="宋体" w:cs="宋体"/>
          <w:color w:val="000000"/>
          <w:w w:val="72"/>
          <w:sz w:val="35"/>
        </w:rPr>
        <w:t>命题</w:t>
      </w:r>
      <w:r>
        <w:rPr>
          <w:rFonts w:ascii="Times New Roman" w:eastAsia="宋体" w:hAnsi="宋体" w:cs="宋体"/>
          <w:color w:val="000000"/>
          <w:w w:val="72"/>
          <w:sz w:val="35"/>
        </w:rPr>
        <w:t>21 (Mapping ?(X) into ' 2</w:t>
      </w:r>
      <w:r>
        <w:rPr>
          <w:rFonts w:ascii="Times New Roman" w:eastAsia="宋体" w:hAnsi="宋体" w:cs="宋体"/>
          <w:color w:val="000000"/>
          <w:w w:val="72"/>
          <w:sz w:val="35"/>
        </w:rPr>
        <w:t>，</w:t>
      </w:r>
      <w:r>
        <w:rPr>
          <w:rFonts w:ascii="Times New Roman" w:eastAsia="宋体" w:hAnsi="宋体" w:cs="宋体"/>
          <w:color w:val="000000"/>
          <w:w w:val="72"/>
          <w:sz w:val="35"/>
        </w:rPr>
        <w:t xml:space="preserve"> ?Williamson et al.</w:t>
      </w:r>
      <w:r>
        <w:rPr>
          <w:rFonts w:ascii="Times New Roman" w:eastAsia="宋体" w:hAnsi="宋体" w:cs="宋体"/>
          <w:color w:val="000000"/>
          <w:w w:val="72"/>
          <w:sz w:val="35"/>
        </w:rPr>
        <w:t>，</w:t>
      </w:r>
      <w:r>
        <w:rPr>
          <w:rFonts w:ascii="Times New Roman" w:eastAsia="宋体" w:hAnsi="宋体" w:cs="宋体"/>
          <w:color w:val="000000"/>
          <w:w w:val="72"/>
          <w:sz w:val="35"/>
        </w:rPr>
        <w:t xml:space="preserve"> 1998])</w:t>
      </w:r>
      <w:r>
        <w:rPr>
          <w:rFonts w:ascii="Times New Roman" w:eastAsia="宋体" w:hAnsi="宋体" w:cs="宋体"/>
          <w:color w:val="000000"/>
          <w:w w:val="72"/>
          <w:sz w:val="35"/>
        </w:rPr>
        <w:t>回想一下定理</w:t>
      </w:r>
      <w:r>
        <w:rPr>
          <w:rFonts w:ascii="Times New Roman" w:eastAsia="宋体" w:hAnsi="宋体" w:cs="宋体"/>
          <w:color w:val="000000"/>
          <w:w w:val="72"/>
          <w:sz w:val="35"/>
        </w:rPr>
        <w:t>2</w:t>
      </w:r>
      <w:r>
        <w:rPr>
          <w:rFonts w:ascii="Times New Roman" w:eastAsia="宋体" w:hAnsi="宋体" w:cs="宋体"/>
          <w:color w:val="000000"/>
          <w:w w:val="72"/>
          <w:sz w:val="35"/>
        </w:rPr>
        <w:t>的符号。</w:t>
      </w:r>
      <w:r>
        <w:rPr>
          <w:rFonts w:ascii="Times New Roman" w:eastAsia="宋体" w:hAnsi="宋体" w:cs="宋体"/>
          <w:color w:val="000000"/>
          <w:w w:val="72"/>
          <w:sz w:val="30"/>
        </w:rPr>
        <w:t>此外，设</w:t>
      </w:r>
      <w:r>
        <w:rPr>
          <w:rFonts w:ascii="Times New Roman" w:eastAsia="宋体" w:hAnsi="宋体" w:cs="宋体"/>
          <w:color w:val="000000"/>
          <w:w w:val="72"/>
          <w:sz w:val="30"/>
        </w:rPr>
        <w:t>A</w:t>
      </w:r>
      <w:r>
        <w:rPr>
          <w:rFonts w:ascii="Times New Roman" w:eastAsia="宋体" w:hAnsi="宋体" w:cs="宋体"/>
          <w:color w:val="000000"/>
          <w:w w:val="72"/>
          <w:sz w:val="30"/>
        </w:rPr>
        <w:t>为对角线映射</w:t>
      </w:r>
    </w:p>
    <w:p w14:paraId="6470F22A" w14:textId="77777777" w:rsidR="000F6A1C" w:rsidRDefault="000F6A1C">
      <w:pPr>
        <w:spacing w:line="14" w:lineRule="exact"/>
        <w:sectPr w:rsidR="000F6A1C">
          <w:type w:val="continuous"/>
          <w:pgSz w:w="11900" w:h="18880"/>
          <w:pgMar w:top="1400" w:right="1640" w:bottom="1440" w:left="1540" w:header="720" w:footer="720" w:gutter="0"/>
          <w:cols w:space="720"/>
        </w:sectPr>
      </w:pPr>
    </w:p>
    <w:p w14:paraId="5C07226D" w14:textId="77777777" w:rsidR="000F6A1C" w:rsidRDefault="000D62F5">
      <w:pPr>
        <w:pBdr>
          <w:top w:val="single" w:sz="0" w:space="2" w:color="FFFFFF"/>
        </w:pBdr>
        <w:ind w:left="1920"/>
      </w:pPr>
      <w:r>
        <w:rPr>
          <w:noProof/>
        </w:rPr>
        <w:drawing>
          <wp:inline distT="0" distB="0" distL="0" distR="0" wp14:anchorId="3C7B8D7E" wp14:editId="6AEFE433">
            <wp:extent cx="787400" cy="292100"/>
            <wp:effectExtent l="0" t="0" r="0" b="0"/>
            <wp:docPr id="10" name="Drawing 9" descr="FORMULA"/>
            <wp:cNvGraphicFramePr/>
            <a:graphic xmlns:a="http://schemas.openxmlformats.org/drawingml/2006/main">
              <a:graphicData uri="http://schemas.openxmlformats.org/drawingml/2006/picture">
                <pic:pic xmlns:pic="http://schemas.openxmlformats.org/drawingml/2006/picture">
                  <pic:nvPicPr>
                    <pic:cNvPr id="0" name="Picture 9" descr="FORMULA"/>
                    <pic:cNvPicPr>
                      <a:picLocks noChangeAspect="1"/>
                    </pic:cNvPicPr>
                  </pic:nvPicPr>
                  <pic:blipFill>
                    <a:blip r:embed="rId150"/>
                    <a:stretch>
                      <a:fillRect/>
                    </a:stretch>
                  </pic:blipFill>
                  <pic:spPr>
                    <a:xfrm>
                      <a:off x="0" y="0"/>
                      <a:ext cx="787400" cy="292100"/>
                    </a:xfrm>
                    <a:prstGeom prst="rect">
                      <a:avLst/>
                    </a:prstGeom>
                  </pic:spPr>
                </pic:pic>
              </a:graphicData>
            </a:graphic>
          </wp:inline>
        </w:drawing>
      </w:r>
    </w:p>
    <w:p w14:paraId="18C0A264" w14:textId="77777777" w:rsidR="000F6A1C" w:rsidRDefault="000D62F5">
      <w:pPr>
        <w:pBdr>
          <w:top w:val="single" w:sz="0" w:space="2" w:color="FFFFFF"/>
        </w:pBdr>
        <w:sectPr w:rsidR="000F6A1C">
          <w:type w:val="continuous"/>
          <w:pgSz w:w="11900" w:h="18880"/>
          <w:pgMar w:top="1400" w:right="1640" w:bottom="1440" w:left="1540" w:header="720" w:footer="720" w:gutter="0"/>
          <w:cols w:num="2" w:space="720" w:equalWidth="0">
            <w:col w:w="3160" w:space="660"/>
            <w:col w:w="4900"/>
          </w:cols>
        </w:sectPr>
      </w:pPr>
      <w:r>
        <w:br w:type="column"/>
      </w:r>
      <w:r>
        <w:rPr>
          <w:noProof/>
        </w:rPr>
        <w:drawing>
          <wp:inline distT="0" distB="0" distL="0" distR="0" wp14:anchorId="10127908" wp14:editId="2FB9EF2A">
            <wp:extent cx="1803400" cy="292100"/>
            <wp:effectExtent l="0" t="0" r="0" b="0"/>
            <wp:docPr id="11" name="Drawing 10" descr="FORMULA"/>
            <wp:cNvGraphicFramePr/>
            <a:graphic xmlns:a="http://schemas.openxmlformats.org/drawingml/2006/main">
              <a:graphicData uri="http://schemas.openxmlformats.org/drawingml/2006/picture">
                <pic:pic xmlns:pic="http://schemas.openxmlformats.org/drawingml/2006/picture">
                  <pic:nvPicPr>
                    <pic:cNvPr id="0" name="Picture 10" descr="FORMULA"/>
                    <pic:cNvPicPr>
                      <a:picLocks noChangeAspect="1"/>
                    </pic:cNvPicPr>
                  </pic:nvPicPr>
                  <pic:blipFill>
                    <a:blip r:embed="rId151"/>
                    <a:stretch>
                      <a:fillRect/>
                    </a:stretch>
                  </pic:blipFill>
                  <pic:spPr>
                    <a:xfrm>
                      <a:off x="0" y="0"/>
                      <a:ext cx="1803400" cy="292100"/>
                    </a:xfrm>
                    <a:prstGeom prst="rect">
                      <a:avLst/>
                    </a:prstGeom>
                  </pic:spPr>
                </pic:pic>
              </a:graphicData>
            </a:graphic>
          </wp:inline>
        </w:drawing>
      </w:r>
    </w:p>
    <w:p w14:paraId="3122944C" w14:textId="77777777" w:rsidR="000F6A1C" w:rsidRDefault="000D62F5">
      <w:pPr>
        <w:spacing w:line="14" w:lineRule="atLeast"/>
        <w:sectPr w:rsidR="000F6A1C">
          <w:type w:val="continuous"/>
          <w:pgSz w:w="11900" w:h="18880"/>
          <w:pgMar w:top="1400" w:right="1640" w:bottom="1440" w:left="1540" w:header="720" w:footer="720" w:gutter="0"/>
          <w:cols w:space="720"/>
        </w:sectPr>
      </w:pPr>
      <w:r>
        <w:pict w14:anchorId="0B18EE23">
          <v:shape id="_x0000_s1056" style="position:absolute;left:0;text-align:left;margin-left:453pt;margin-top:468pt;width:26pt;height:20pt;z-index:251580928;mso-position-horizontal-relative:page;mso-position-vertical-relative:page" coordsize="" o:spt="100" o:allowincell="f" adj="0,,0" path="" filled="f" stroked="f">
            <v:stroke joinstyle="round"/>
            <v:formulas/>
            <v:path o:connecttype="segments"/>
            <v:textbox inset="0,0,0,0">
              <w:txbxContent>
                <w:p w14:paraId="1E0CEA45"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145)</w:t>
                  </w:r>
                </w:p>
              </w:txbxContent>
            </v:textbox>
            <w10:wrap anchorx="page" anchory="page"/>
          </v:shape>
        </w:pict>
      </w:r>
    </w:p>
    <w:p w14:paraId="169FE368" w14:textId="77777777" w:rsidR="000F6A1C" w:rsidRDefault="000D62F5">
      <w:pPr>
        <w:pBdr>
          <w:top w:val="single" w:sz="0" w:space="2" w:color="FFFFFF"/>
        </w:pBdr>
        <w:spacing w:line="345" w:lineRule="exact"/>
        <w:ind w:left="540" w:right="660"/>
      </w:pPr>
      <w:r>
        <w:rPr>
          <w:rFonts w:ascii="Times New Roman" w:eastAsia="宋体" w:hAnsi="宋体" w:cs="宋体"/>
          <w:color w:val="000000"/>
          <w:w w:val="73"/>
          <w:sz w:val="30"/>
        </w:rPr>
        <w:t>然后</w:t>
      </w:r>
      <w:r>
        <w:rPr>
          <w:rFonts w:ascii="Times New Roman" w:eastAsia="宋体" w:hAnsi="宋体" w:cs="宋体"/>
          <w:color w:val="000000"/>
          <w:w w:val="73"/>
          <w:sz w:val="30"/>
        </w:rPr>
        <w:t>A pmaps jaj?()j X2)</w:t>
      </w:r>
      <w:r>
        <w:rPr>
          <w:rFonts w:ascii="Times New Roman" w:eastAsia="宋体" w:hAnsi="宋体" w:cs="宋体"/>
          <w:color w:val="000000"/>
          <w:w w:val="73"/>
          <w:sz w:val="32"/>
        </w:rPr>
        <w:t>切成</w:t>
      </w:r>
      <w:r>
        <w:rPr>
          <w:rFonts w:ascii="Times New Roman" w:eastAsia="宋体" w:hAnsi="宋体" w:cs="宋体"/>
          <w:color w:val="000000"/>
          <w:w w:val="73"/>
          <w:sz w:val="32"/>
        </w:rPr>
        <w:t>2</w:t>
      </w:r>
      <w:r>
        <w:rPr>
          <w:rFonts w:ascii="Times New Roman" w:eastAsia="宋体" w:hAnsi="宋体" w:cs="宋体"/>
          <w:color w:val="000000"/>
          <w:w w:val="73"/>
          <w:sz w:val="32"/>
        </w:rPr>
        <w:t>。</w:t>
      </w:r>
      <w:r>
        <w:rPr>
          <w:rFonts w:ascii="Times New Roman" w:eastAsia="宋体" w:hAnsi="宋体" w:cs="宋体"/>
          <w:color w:val="000000"/>
          <w:w w:val="73"/>
          <w:sz w:val="30"/>
        </w:rPr>
        <w:t>这个结果的结果是，不存在轴平行椭球</w:t>
      </w:r>
      <w:r>
        <w:rPr>
          <w:rFonts w:ascii="Times New Roman" w:eastAsia="宋体" w:hAnsi="宋体" w:cs="宋体"/>
          <w:color w:val="000000"/>
          <w:w w:val="73"/>
          <w:sz w:val="30"/>
        </w:rPr>
        <w:t>E (2ckp</w:t>
      </w:r>
      <w:r>
        <w:rPr>
          <w:rFonts w:ascii="Times New Roman" w:eastAsia="宋体" w:hAnsi="宋体" w:cs="宋体"/>
          <w:color w:val="000000"/>
          <w:w w:val="73"/>
          <w:sz w:val="30"/>
        </w:rPr>
        <w:t>包含侧边长</w:t>
      </w:r>
      <w:r>
        <w:rPr>
          <w:rFonts w:ascii="Times New Roman" w:eastAsia="宋体" w:hAnsi="宋体" w:cs="宋体"/>
          <w:color w:val="000000"/>
          <w:w w:val="73"/>
          <w:sz w:val="30"/>
        </w:rPr>
        <w:t>j</w:t>
      </w:r>
      <w:r>
        <w:rPr>
          <w:rFonts w:ascii="Times New Roman" w:eastAsia="宋体" w:hAnsi="宋体" w:cs="宋体"/>
          <w:color w:val="000000"/>
          <w:w w:val="73"/>
          <w:sz w:val="30"/>
        </w:rPr>
        <w:t>的</w:t>
      </w:r>
      <w:r>
        <w:rPr>
          <w:rFonts w:ascii="Times New Roman" w:eastAsia="宋体" w:hAnsi="宋体" w:cs="宋体"/>
          <w:color w:val="000000"/>
          <w:w w:val="73"/>
          <w:sz w:val="30"/>
        </w:rPr>
        <w:t>(</w:t>
      </w:r>
      <w:r>
        <w:rPr>
          <w:rFonts w:ascii="Times New Roman" w:eastAsia="宋体" w:hAnsi="宋体" w:cs="宋体"/>
          <w:color w:val="000000"/>
          <w:w w:val="73"/>
          <w:sz w:val="30"/>
        </w:rPr>
        <w:t>也</w:t>
      </w:r>
      <w:r>
        <w:rPr>
          <w:rFonts w:ascii="Times New Roman" w:eastAsia="宋体" w:hAnsi="宋体" w:cs="宋体"/>
          <w:color w:val="000000"/>
          <w:w w:val="73"/>
          <w:sz w:val="30"/>
        </w:rPr>
        <w:t>)</w:t>
      </w:r>
      <w:r>
        <w:rPr>
          <w:rFonts w:ascii="Times New Roman" w:eastAsia="宋体" w:hAnsi="宋体" w:cs="宋体"/>
          <w:color w:val="000000"/>
          <w:w w:val="73"/>
          <w:sz w:val="30"/>
        </w:rPr>
        <w:t>轴平行六面体</w:t>
      </w:r>
      <w:r>
        <w:rPr>
          <w:rFonts w:ascii="Times New Roman" w:eastAsia="宋体" w:hAnsi="宋体" w:cs="宋体"/>
          <w:color w:val="000000"/>
          <w:w w:val="73"/>
          <w:sz w:val="30"/>
        </w:rPr>
        <w:t>B)j</w:t>
      </w:r>
      <w:r>
        <w:rPr>
          <w:rFonts w:ascii="Times New Roman" w:eastAsia="宋体" w:hAnsi="宋体" w:cs="宋体"/>
          <w:color w:val="000000"/>
          <w:w w:val="73"/>
          <w:sz w:val="30"/>
        </w:rPr>
        <w:t>，这样</w:t>
      </w:r>
      <w:r>
        <w:rPr>
          <w:rFonts w:ascii="Times New Roman" w:eastAsia="宋体" w:hAnsi="宋体" w:cs="宋体"/>
          <w:color w:val="000000"/>
          <w:w w:val="73"/>
          <w:sz w:val="30"/>
        </w:rPr>
        <w:t>E</w:t>
      </w:r>
      <w:r>
        <w:rPr>
          <w:rFonts w:ascii="Times New Roman" w:eastAsia="宋体" w:hAnsi="宋体" w:cs="宋体"/>
          <w:color w:val="000000"/>
          <w:w w:val="73"/>
          <w:sz w:val="30"/>
        </w:rPr>
        <w:t>将包含</w:t>
      </w:r>
      <w:r>
        <w:rPr>
          <w:rFonts w:ascii="Times New Roman" w:eastAsia="宋体" w:hAnsi="宋体" w:cs="宋体"/>
          <w:color w:val="000000"/>
          <w:w w:val="73"/>
          <w:sz w:val="30"/>
        </w:rPr>
        <w:t>?(X)</w:t>
      </w:r>
      <w:r>
        <w:rPr>
          <w:rFonts w:ascii="Times New Roman" w:eastAsia="宋体" w:hAnsi="宋体" w:cs="宋体"/>
          <w:color w:val="000000"/>
          <w:w w:val="73"/>
          <w:sz w:val="30"/>
        </w:rPr>
        <w:t>。也就是当且仅当</w:t>
      </w:r>
      <w:r>
        <w:rPr>
          <w:rFonts w:ascii="Times New Roman" w:eastAsia="宋体" w:hAnsi="宋体" w:cs="宋体"/>
          <w:color w:val="000000"/>
          <w:w w:val="73"/>
          <w:sz w:val="30"/>
        </w:rPr>
        <w:t>?(X) E:</w:t>
      </w:r>
      <w:r>
        <w:rPr>
          <w:rFonts w:ascii="Times New Roman" w:eastAsia="宋体" w:hAnsi="宋体" w:cs="宋体"/>
          <w:color w:val="000000"/>
          <w:w w:val="73"/>
          <w:sz w:val="30"/>
        </w:rPr>
        <w:t>因此</w:t>
      </w:r>
      <w:r>
        <w:rPr>
          <w:rFonts w:ascii="Times New Roman" w:eastAsia="宋体" w:hAnsi="宋体" w:cs="宋体"/>
          <w:color w:val="000000"/>
          <w:w w:val="73"/>
          <w:sz w:val="30"/>
        </w:rPr>
        <w:t>?(X)</w:t>
      </w:r>
      <w:r>
        <w:rPr>
          <w:rFonts w:ascii="Times New Roman" w:eastAsia="宋体" w:hAnsi="宋体" w:cs="宋体"/>
          <w:color w:val="000000"/>
          <w:w w:val="73"/>
          <w:sz w:val="30"/>
        </w:rPr>
        <w:t>包含平行六面体转角附近的一组非零元素测度。一旦我们知道</w:t>
      </w:r>
      <w:r>
        <w:rPr>
          <w:rFonts w:ascii="Times New Roman" w:eastAsia="宋体" w:hAnsi="宋体" w:cs="宋体"/>
          <w:color w:val="000000"/>
          <w:w w:val="73"/>
          <w:sz w:val="30"/>
        </w:rPr>
        <w:t>?(X) \?</w:t>
      </w:r>
      <w:r>
        <w:rPr>
          <w:rFonts w:ascii="Times New Roman" w:eastAsia="宋体" w:hAnsi="宋体" w:cs="宋体"/>
          <w:color w:val="000000"/>
          <w:w w:val="73"/>
          <w:sz w:val="30"/>
        </w:rPr>
        <w:t>我们可以用这个结果来构造一个从</w:t>
      </w:r>
      <w:r>
        <w:rPr>
          <w:rFonts w:ascii="Times New Roman" w:eastAsia="宋体" w:hAnsi="宋体" w:cs="宋体"/>
          <w:color w:val="000000"/>
          <w:w w:val="73"/>
          <w:sz w:val="30"/>
        </w:rPr>
        <w:t>' 2</w:t>
      </w:r>
      <w:r>
        <w:rPr>
          <w:rFonts w:ascii="Times New Roman" w:eastAsia="宋体" w:hAnsi="宋体" w:cs="宋体"/>
          <w:color w:val="000000"/>
          <w:w w:val="73"/>
          <w:sz w:val="30"/>
        </w:rPr>
        <w:t>的单位球到椭球</w:t>
      </w:r>
      <w:r>
        <w:rPr>
          <w:rFonts w:ascii="Times New Roman" w:eastAsia="宋体" w:hAnsi="宋体" w:cs="宋体"/>
          <w:color w:val="000000"/>
          <w:w w:val="73"/>
          <w:sz w:val="30"/>
        </w:rPr>
        <w:t>E</w:t>
      </w:r>
      <w:r>
        <w:rPr>
          <w:rFonts w:ascii="Times New Roman" w:eastAsia="宋体" w:hAnsi="宋体" w:cs="宋体"/>
          <w:color w:val="000000"/>
          <w:w w:val="73"/>
          <w:sz w:val="30"/>
        </w:rPr>
        <w:t>的逆映射，使</w:t>
      </w:r>
      <w:r>
        <w:rPr>
          <w:rFonts w:ascii="Times New Roman" w:eastAsia="宋体" w:hAnsi="宋体" w:cs="宋体"/>
          <w:color w:val="000000"/>
          <w:w w:val="73"/>
          <w:sz w:val="30"/>
        </w:rPr>
        <w:t>?(X) E</w:t>
      </w:r>
      <w:r>
        <w:rPr>
          <w:rFonts w:ascii="Times New Roman" w:eastAsia="宋体" w:hAnsi="宋体" w:cs="宋体"/>
          <w:color w:val="000000"/>
          <w:w w:val="73"/>
          <w:sz w:val="30"/>
        </w:rPr>
        <w:t>如下图所示。</w:t>
      </w:r>
    </w:p>
    <w:p w14:paraId="0EE3BE50" w14:textId="77777777" w:rsidR="000F6A1C" w:rsidRDefault="000F6A1C">
      <w:pPr>
        <w:spacing w:line="14" w:lineRule="exact"/>
        <w:sectPr w:rsidR="000F6A1C">
          <w:type w:val="continuous"/>
          <w:pgSz w:w="11900" w:h="18880"/>
          <w:pgMar w:top="1400" w:right="1640" w:bottom="1440" w:left="1540" w:header="720" w:footer="720" w:gutter="0"/>
          <w:cols w:space="720"/>
        </w:sectPr>
      </w:pPr>
    </w:p>
    <w:p w14:paraId="5208B903" w14:textId="77777777" w:rsidR="000F6A1C" w:rsidRDefault="000D62F5">
      <w:pPr>
        <w:pBdr>
          <w:top w:val="single" w:sz="0" w:space="6" w:color="FFFFFF"/>
        </w:pBdr>
        <w:ind w:left="2840"/>
        <w:sectPr w:rsidR="000F6A1C">
          <w:type w:val="continuous"/>
          <w:pgSz w:w="11900" w:h="18880"/>
          <w:pgMar w:top="1400" w:right="1640" w:bottom="1440" w:left="1540" w:header="720" w:footer="720" w:gutter="0"/>
          <w:cols w:space="720"/>
        </w:sectPr>
      </w:pPr>
      <w:r>
        <w:pict w14:anchorId="48ABCA0B">
          <v:group id="_x0000_s1047" style="width:260pt;height:51pt;mso-position-horizontal-relative:char;mso-position-vertical-relative:line" coordsize="5200,1020">
            <v:shape id="_x0000_s1055" type="#_x0000_t202" style="position:absolute;top:60;width:160;height:440;mso-width-relative:margin;mso-height-relative:margin" stroked="f">
              <o:lock v:ext="edit" aspectratio="t"/>
              <v:textbox inset="0,0,0,0">
                <w:txbxContent>
                  <w:p w14:paraId="1720E84E" w14:textId="77777777" w:rsidR="000F6A1C" w:rsidRDefault="000D62F5">
                    <w:pPr>
                      <w:spacing w:line="330" w:lineRule="exact"/>
                      <w:jc w:val="left"/>
                    </w:pPr>
                    <w:r>
                      <w:rPr>
                        <w:rFonts w:ascii="Times New Roman" w:eastAsia="宋体" w:hAnsi="宋体" w:cs="宋体"/>
                        <w:color w:val="000000"/>
                        <w:w w:val="58"/>
                        <w:sz w:val="33"/>
                      </w:rPr>
                      <w:t>X</w:t>
                    </w:r>
                  </w:p>
                </w:txbxContent>
              </v:textbox>
            </v:shape>
            <v:shape id="_x0000_s1054" style="position:absolute;left:220;top:280;width:860;height:40;mso-width-relative:margin;mso-height-relative:margin" coordsize="" o:spt="100" adj="0,,0" path="">
              <v:stroke joinstyle="round"/>
              <v:imagedata r:id="rId152" o:title="image146"/>
              <v:formulas/>
              <v:path o:connecttype="segments"/>
              <o:lock v:ext="edit" aspectratio="t"/>
            </v:shape>
            <v:shape id="_x0000_s1053" type="#_x0000_t202" style="position:absolute;left:660;width:960;height:580;mso-width-relative:margin;mso-height-relative:margin" stroked="f">
              <o:lock v:ext="edit" aspectratio="t"/>
              <v:textbox inset="0,0,0,0">
                <w:txbxContent>
                  <w:p w14:paraId="20C37A9D" w14:textId="77777777" w:rsidR="000F6A1C" w:rsidRDefault="000D62F5">
                    <w:pPr>
                      <w:spacing w:line="271" w:lineRule="exact"/>
                      <w:jc w:val="left"/>
                    </w:pPr>
                    <w:r>
                      <w:rPr>
                        <w:rFonts w:ascii="宋体" w:eastAsia="宋体" w:hAnsi="宋体" w:cs="宋体"/>
                        <w:color w:val="000000"/>
                        <w:w w:val="61"/>
                        <w:sz w:val="24"/>
                      </w:rPr>
                      <w:t>？</w:t>
                    </w:r>
                    <w:r>
                      <w:rPr>
                        <w:rFonts w:ascii="宋体" w:eastAsia="宋体" w:hAnsi="宋体" w:cs="宋体"/>
                        <w:color w:val="000000"/>
                        <w:w w:val="61"/>
                        <w:sz w:val="30"/>
                      </w:rPr>
                      <w:t>? (TX)</w:t>
                    </w:r>
                  </w:p>
                </w:txbxContent>
              </v:textbox>
            </v:shape>
            <v:shape id="_x0000_s1052" style="position:absolute;left:1660;top:280;width:880;height:40;mso-width-relative:margin;mso-height-relative:margin" coordsize="" o:spt="100" adj="0,,0" path="">
              <v:stroke joinstyle="round"/>
              <v:imagedata r:id="rId153" o:title="image147"/>
              <v:formulas/>
              <v:path o:connecttype="segments"/>
              <o:lock v:ext="edit" aspectratio="t"/>
            </v:shape>
            <v:shape id="_x0000_s1051" type="#_x0000_t202" style="position:absolute;left:1860;width:400;height:720;mso-width-relative:margin;mso-height-relative:margin" stroked="f">
              <o:lock v:ext="edit" aspectratio="t"/>
              <v:textbox inset="0,0,0,0">
                <w:txbxContent>
                  <w:p w14:paraId="68C88B61" w14:textId="77777777" w:rsidR="000F6A1C" w:rsidRDefault="000D62F5">
                    <w:pPr>
                      <w:spacing w:line="350" w:lineRule="exact"/>
                      <w:jc w:val="left"/>
                    </w:pPr>
                    <w:r>
                      <w:rPr>
                        <w:rFonts w:ascii="Times New Roman" w:eastAsia="宋体" w:hAnsi="宋体" w:cs="宋体"/>
                        <w:color w:val="000000"/>
                        <w:w w:val="57"/>
                        <w:sz w:val="25"/>
                      </w:rPr>
                      <w:t>A;1 k A kk</w:t>
                    </w:r>
                  </w:p>
                </w:txbxContent>
              </v:textbox>
            </v:shape>
            <v:shape id="_x0000_s1050" type="#_x0000_t202" style="position:absolute;left:2340;top:40;width:540;height:500;mso-width-relative:margin;mso-height-relative:margin" stroked="f">
              <o:lock v:ext="edit" aspectratio="t"/>
              <v:textbox inset="0,0,0,0">
                <w:txbxContent>
                  <w:p w14:paraId="122FB83F" w14:textId="77777777" w:rsidR="000F6A1C" w:rsidRDefault="000D62F5">
                    <w:pPr>
                      <w:spacing w:line="218" w:lineRule="exact"/>
                      <w:jc w:val="left"/>
                    </w:pPr>
                    <w:r>
                      <w:rPr>
                        <w:rFonts w:ascii="Times New Roman" w:eastAsia="宋体" w:hAnsi="宋体" w:cs="宋体"/>
                        <w:color w:val="000000"/>
                        <w:w w:val="78"/>
                        <w:sz w:val="20"/>
                      </w:rPr>
                      <w:t>k kU</w:t>
                    </w:r>
                    <w:r>
                      <w:rPr>
                        <w:rFonts w:ascii="Times New Roman" w:eastAsia="宋体" w:hAnsi="宋体" w:cs="宋体"/>
                        <w:color w:val="000000"/>
                        <w:w w:val="78"/>
                        <w:sz w:val="20"/>
                      </w:rPr>
                      <w:t>”</w:t>
                    </w:r>
                    <w:r>
                      <w:rPr>
                        <w:rFonts w:ascii="Times New Roman" w:eastAsia="宋体" w:hAnsi="宋体" w:cs="宋体"/>
                        <w:color w:val="000000"/>
                        <w:w w:val="78"/>
                        <w:sz w:val="20"/>
                      </w:rPr>
                      <w:t>2</w:t>
                    </w:r>
                  </w:p>
                </w:txbxContent>
              </v:textbox>
            </v:shape>
            <v:shape id="_x0000_s1049" type="#_x0000_t202" style="position:absolute;left:4680;top:60;width:520;height:400;mso-width-relative:margin;mso-height-relative:margin" stroked="f">
              <o:lock v:ext="edit" aspectratio="t"/>
              <v:textbox inset="0,0,0,0">
                <w:txbxContent>
                  <w:p w14:paraId="0520D538"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146</w:t>
                    </w:r>
                    <w:r>
                      <w:rPr>
                        <w:rFonts w:ascii="Times New Roman" w:eastAsia="宋体" w:hAnsi="宋体" w:cs="宋体"/>
                        <w:color w:val="000000"/>
                        <w:w w:val="76"/>
                        <w:sz w:val="30"/>
                      </w:rPr>
                      <w:t>）</w:t>
                    </w:r>
                  </w:p>
                </w:txbxContent>
              </v:textbox>
            </v:shape>
            <v:shape id="_x0000_s1048" type="#_x0000_t202" style="position:absolute;left:1300;top:540;width:300;height:480;mso-width-relative:margin;mso-height-relative:margin" stroked="f">
              <o:lock v:ext="edit" aspectratio="t"/>
              <v:textbox inset="0,0,0,0">
                <w:txbxContent>
                  <w:p w14:paraId="44C60540" w14:textId="77777777" w:rsidR="000F6A1C" w:rsidRDefault="000D62F5">
                    <w:pPr>
                      <w:spacing w:line="243" w:lineRule="exact"/>
                      <w:jc w:val="left"/>
                    </w:pPr>
                    <w:r>
                      <w:rPr>
                        <w:rFonts w:ascii="Times New Roman" w:eastAsia="宋体" w:hAnsi="宋体" w:cs="宋体"/>
                        <w:color w:val="000000"/>
                        <w:w w:val="39"/>
                        <w:sz w:val="33"/>
                      </w:rPr>
                      <w:t>E</w:t>
                    </w:r>
                    <w:r>
                      <w:rPr>
                        <w:rFonts w:ascii="Times New Roman" w:eastAsia="宋体" w:hAnsi="宋体" w:cs="宋体"/>
                        <w:color w:val="000000"/>
                        <w:w w:val="39"/>
                        <w:sz w:val="33"/>
                      </w:rPr>
                      <w:t>英国</w:t>
                    </w:r>
                    <w:r>
                      <w:rPr>
                        <w:rFonts w:ascii="Times New Roman" w:eastAsia="宋体" w:hAnsi="宋体" w:cs="宋体"/>
                        <w:color w:val="000000"/>
                        <w:w w:val="39"/>
                        <w:sz w:val="33"/>
                      </w:rPr>
                      <w:t>k</w:t>
                    </w:r>
                  </w:p>
                </w:txbxContent>
              </v:textbox>
            </v:shape>
            <w10:anchorlock/>
          </v:group>
        </w:pict>
      </w:r>
    </w:p>
    <w:p w14:paraId="33AE798A" w14:textId="77777777" w:rsidR="000F6A1C" w:rsidRDefault="000D62F5">
      <w:pPr>
        <w:pBdr>
          <w:top w:val="single" w:sz="0" w:space="1" w:color="FFFFFF"/>
        </w:pBdr>
        <w:spacing w:line="350" w:lineRule="exact"/>
        <w:ind w:left="540" w:right="660"/>
        <w:jc w:val="left"/>
        <w:sectPr w:rsidR="000F6A1C">
          <w:type w:val="continuous"/>
          <w:pgSz w:w="11900" w:h="18880"/>
          <w:pgMar w:top="1400" w:right="1640" w:bottom="1440" w:left="1540" w:header="720" w:footer="720" w:gutter="0"/>
          <w:cols w:space="720"/>
        </w:sectPr>
      </w:pPr>
      <w:r>
        <w:rPr>
          <w:rFonts w:ascii="Times New Roman" w:eastAsia="宋体" w:hAnsi="宋体" w:cs="宋体"/>
          <w:color w:val="000000"/>
          <w:w w:val="75"/>
          <w:sz w:val="30"/>
        </w:rPr>
        <w:t>因此，我们寻找一个算子</w:t>
      </w:r>
      <w:r>
        <w:rPr>
          <w:rFonts w:ascii="Times New Roman" w:eastAsia="宋体" w:hAnsi="宋体" w:cs="宋体"/>
          <w:color w:val="000000"/>
          <w:w w:val="75"/>
          <w:sz w:val="30"/>
        </w:rPr>
        <w:t>A: ' 2 !</w:t>
      </w:r>
      <w:r>
        <w:rPr>
          <w:rFonts w:ascii="Times New Roman" w:eastAsia="宋体" w:hAnsi="宋体" w:cs="宋体"/>
          <w:color w:val="000000"/>
          <w:w w:val="75"/>
          <w:sz w:val="32"/>
        </w:rPr>
        <w:t>' 2</w:t>
      </w:r>
      <w:r>
        <w:rPr>
          <w:rFonts w:ascii="Times New Roman" w:eastAsia="宋体" w:hAnsi="宋体" w:cs="宋体"/>
          <w:color w:val="000000"/>
          <w:w w:val="75"/>
          <w:sz w:val="32"/>
        </w:rPr>
        <w:t>使</w:t>
      </w:r>
      <w:r>
        <w:rPr>
          <w:rFonts w:ascii="Times New Roman" w:eastAsia="宋体" w:hAnsi="宋体" w:cs="宋体"/>
          <w:color w:val="000000"/>
          <w:w w:val="75"/>
          <w:sz w:val="32"/>
        </w:rPr>
        <w:t>A(U)</w:t>
      </w:r>
      <w:r>
        <w:rPr>
          <w:rFonts w:ascii="Times New Roman" w:eastAsia="Times New Roman" w:hAnsi="Times New Roman" w:cs="Times New Roman"/>
          <w:color w:val="000000"/>
          <w:w w:val="75"/>
          <w:vertAlign w:val="subscript"/>
        </w:rPr>
        <w:t>2</w:t>
      </w:r>
      <w:r>
        <w:rPr>
          <w:rFonts w:ascii="Times New Roman" w:eastAsia="宋体" w:hAnsi="宋体" w:cs="宋体"/>
          <w:color w:val="000000"/>
          <w:w w:val="75"/>
          <w:sz w:val="30"/>
        </w:rPr>
        <w:t>)?</w:t>
      </w:r>
      <w:r>
        <w:rPr>
          <w:rFonts w:ascii="Times New Roman" w:eastAsia="宋体" w:hAnsi="宋体" w:cs="宋体"/>
          <w:color w:val="000000"/>
          <w:w w:val="75"/>
          <w:sz w:val="33"/>
        </w:rPr>
        <w:t>E:</w:t>
      </w:r>
      <w:r>
        <w:rPr>
          <w:rFonts w:ascii="Times New Roman" w:eastAsia="宋体" w:hAnsi="宋体" w:cs="宋体"/>
          <w:color w:val="000000"/>
          <w:w w:val="75"/>
          <w:sz w:val="33"/>
        </w:rPr>
        <w:t>我们可以通过构造这样的</w:t>
      </w:r>
      <w:r>
        <w:rPr>
          <w:rFonts w:ascii="Times New Roman" w:eastAsia="宋体" w:hAnsi="宋体" w:cs="宋体"/>
          <w:color w:val="000000"/>
          <w:w w:val="75"/>
          <w:sz w:val="33"/>
        </w:rPr>
        <w:t>A</w:t>
      </w:r>
      <w:r>
        <w:rPr>
          <w:rFonts w:ascii="Times New Roman" w:eastAsia="宋体" w:hAnsi="宋体" w:cs="宋体"/>
          <w:color w:val="000000"/>
          <w:w w:val="75"/>
          <w:sz w:val="33"/>
        </w:rPr>
        <w:t>来确保这一点</w:t>
      </w:r>
    </w:p>
    <w:p w14:paraId="4779679E" w14:textId="77777777" w:rsidR="000F6A1C" w:rsidRDefault="000D62F5">
      <w:pPr>
        <w:ind w:left="3260"/>
        <w:sectPr w:rsidR="000F6A1C">
          <w:type w:val="continuous"/>
          <w:pgSz w:w="11900" w:h="18880"/>
          <w:pgMar w:top="1400" w:right="1640" w:bottom="1440" w:left="1540" w:header="720" w:footer="720" w:gutter="0"/>
          <w:cols w:space="720"/>
        </w:sectPr>
      </w:pPr>
      <w:r>
        <w:pict w14:anchorId="31990608">
          <v:group id="_x0000_s1044" style="width:239pt;height:24pt;mso-position-horizontal-relative:char;mso-position-vertical-relative:line" coordsize="4780,480">
            <v:shape id="_x0000_s1046" style="position:absolute;width:2040;height:480;mso-width-relative:margin;mso-height-relative:margin" coordsize="4780,480" o:spt="100" adj="0,,0" path="">
              <v:stroke joinstyle="round"/>
              <v:imagedata r:id="rId154" o:title="image148"/>
              <v:formulas/>
              <v:path o:connecttype="segments"/>
              <o:lock v:ext="edit" aspectratio="t"/>
            </v:shape>
            <v:shape id="_x0000_s1045" type="#_x0000_t202" style="position:absolute;left:4260;top:40;width:520;height:400;mso-width-relative:margin;mso-height-relative:margin" stroked="f">
              <o:lock v:ext="edit" aspectratio="t"/>
              <v:textbox inset="0,0,0,0">
                <w:txbxContent>
                  <w:p w14:paraId="33F734B8" w14:textId="77777777" w:rsidR="000F6A1C" w:rsidRDefault="000D62F5">
                    <w:pPr>
                      <w:spacing w:line="300" w:lineRule="exact"/>
                      <w:jc w:val="left"/>
                    </w:pPr>
                    <w:r>
                      <w:rPr>
                        <w:rFonts w:ascii="Times New Roman" w:eastAsia="宋体" w:hAnsi="宋体" w:cs="宋体"/>
                        <w:color w:val="000000"/>
                        <w:w w:val="76"/>
                        <w:sz w:val="30"/>
                      </w:rPr>
                      <w:t>(147</w:t>
                    </w:r>
                    <w:r>
                      <w:rPr>
                        <w:rFonts w:ascii="Times New Roman" w:eastAsia="宋体" w:hAnsi="宋体" w:cs="宋体"/>
                        <w:color w:val="000000"/>
                        <w:w w:val="76"/>
                        <w:sz w:val="30"/>
                      </w:rPr>
                      <w:t>）</w:t>
                    </w:r>
                  </w:p>
                </w:txbxContent>
              </v:textbox>
            </v:shape>
            <w10:anchorlock/>
          </v:group>
        </w:pict>
      </w:r>
    </w:p>
    <w:p w14:paraId="1788F2FD" w14:textId="77777777" w:rsidR="000F6A1C" w:rsidRDefault="000D62F5">
      <w:pPr>
        <w:pageBreakBefore/>
        <w:spacing w:line="290" w:lineRule="exact"/>
        <w:ind w:left="6060" w:right="400"/>
        <w:jc w:val="left"/>
        <w:sectPr w:rsidR="000F6A1C">
          <w:type w:val="continuous"/>
          <w:pgSz w:w="11900" w:h="18880"/>
          <w:pgMar w:top="1400" w:right="1900" w:bottom="1440" w:left="1540" w:header="720" w:footer="720" w:gutter="0"/>
          <w:cols w:space="720"/>
        </w:sectPr>
      </w:pPr>
      <w:r>
        <w:rPr>
          <w:rFonts w:ascii="Times New Roman" w:eastAsia="宋体" w:hAnsi="宋体" w:cs="宋体"/>
          <w:color w:val="000000"/>
          <w:w w:val="80"/>
          <w:sz w:val="29"/>
        </w:rPr>
        <w:lastRenderedPageBreak/>
        <w:t>容量控制</w:t>
      </w:r>
      <w:r>
        <w:rPr>
          <w:rFonts w:ascii="Times New Roman" w:eastAsia="宋体" w:hAnsi="宋体" w:cs="宋体"/>
          <w:color w:val="000000"/>
          <w:w w:val="80"/>
          <w:sz w:val="29"/>
        </w:rPr>
        <w:t>54</w:t>
      </w:r>
    </w:p>
    <w:p w14:paraId="7BDE9E89" w14:textId="77777777" w:rsidR="000F6A1C" w:rsidRDefault="000D62F5">
      <w:pPr>
        <w:pBdr>
          <w:top w:val="single" w:sz="0" w:space="6" w:color="FFFFFF"/>
        </w:pBdr>
        <w:spacing w:line="310" w:lineRule="exact"/>
        <w:ind w:left="540" w:right="400"/>
        <w:jc w:val="left"/>
      </w:pPr>
      <w:r>
        <w:rPr>
          <w:rFonts w:ascii="Times New Roman" w:eastAsia="宋体" w:hAnsi="宋体" w:cs="宋体"/>
          <w:color w:val="000000"/>
          <w:w w:val="76"/>
          <w:sz w:val="30"/>
        </w:rPr>
        <w:t>与</w:t>
      </w:r>
      <w:r>
        <w:rPr>
          <w:rFonts w:ascii="Times New Roman" w:eastAsia="宋体" w:hAnsi="宋体" w:cs="宋体"/>
          <w:color w:val="000000"/>
          <w:w w:val="76"/>
          <w:sz w:val="30"/>
        </w:rPr>
        <w:t>RA:= Ckk(p j=aj)jk ' 2</w:t>
      </w:r>
      <w:r>
        <w:rPr>
          <w:rFonts w:ascii="Times New Roman" w:eastAsia="宋体" w:hAnsi="宋体" w:cs="宋体"/>
          <w:color w:val="000000"/>
          <w:w w:val="76"/>
          <w:sz w:val="30"/>
        </w:rPr>
        <w:t>。从命题</w:t>
      </w:r>
      <w:r>
        <w:rPr>
          <w:rFonts w:ascii="Times New Roman" w:eastAsia="宋体" w:hAnsi="宋体" w:cs="宋体"/>
          <w:color w:val="000000"/>
          <w:w w:val="76"/>
          <w:sz w:val="30"/>
        </w:rPr>
        <w:t>21</w:t>
      </w:r>
      <w:r>
        <w:rPr>
          <w:rFonts w:ascii="Times New Roman" w:eastAsia="宋体" w:hAnsi="宋体" w:cs="宋体"/>
          <w:color w:val="000000"/>
          <w:w w:val="76"/>
          <w:sz w:val="30"/>
        </w:rPr>
        <w:t>可以得出，所有</w:t>
      </w:r>
      <w:r>
        <w:rPr>
          <w:rFonts w:ascii="Times New Roman" w:eastAsia="宋体" w:hAnsi="宋体" w:cs="宋体"/>
          <w:color w:val="000000"/>
          <w:w w:val="76"/>
          <w:sz w:val="30"/>
        </w:rPr>
        <w:t>RA &lt; 1</w:t>
      </w:r>
      <w:r>
        <w:rPr>
          <w:rFonts w:ascii="Times New Roman" w:eastAsia="宋体" w:hAnsi="宋体" w:cs="宋体"/>
          <w:color w:val="000000"/>
          <w:w w:val="76"/>
          <w:sz w:val="30"/>
        </w:rPr>
        <w:t>的算子</w:t>
      </w:r>
      <w:r>
        <w:rPr>
          <w:rFonts w:ascii="Times New Roman" w:eastAsia="宋体" w:hAnsi="宋体" w:cs="宋体"/>
          <w:color w:val="000000"/>
          <w:w w:val="76"/>
          <w:sz w:val="30"/>
        </w:rPr>
        <w:t>A</w:t>
      </w:r>
      <w:r>
        <w:rPr>
          <w:rFonts w:ascii="Times New Roman" w:eastAsia="宋体" w:hAnsi="宋体" w:cs="宋体"/>
          <w:color w:val="000000"/>
          <w:w w:val="76"/>
          <w:sz w:val="30"/>
        </w:rPr>
        <w:t>将满足</w:t>
      </w:r>
      <w:r>
        <w:rPr>
          <w:rFonts w:ascii="Times New Roman" w:eastAsia="宋体" w:hAnsi="宋体" w:cs="宋体"/>
          <w:color w:val="000000"/>
          <w:w w:val="76"/>
          <w:sz w:val="30"/>
        </w:rPr>
        <w:t>A(U '</w:t>
      </w:r>
      <w:r>
        <w:rPr>
          <w:rFonts w:ascii="Times New Roman" w:eastAsia="Times New Roman" w:hAnsi="Times New Roman" w:cs="Times New Roman"/>
          <w:color w:val="000000"/>
          <w:w w:val="76"/>
          <w:vertAlign w:val="subscript"/>
        </w:rPr>
        <w:t>2</w:t>
      </w:r>
      <w:r>
        <w:rPr>
          <w:rFonts w:ascii="Times New Roman" w:eastAsia="宋体" w:hAnsi="宋体" w:cs="宋体"/>
          <w:color w:val="000000"/>
          <w:w w:val="76"/>
          <w:sz w:val="30"/>
        </w:rPr>
        <w:t>)?</w:t>
      </w:r>
      <w:r>
        <w:rPr>
          <w:rFonts w:ascii="Times New Roman" w:eastAsia="宋体" w:hAnsi="宋体" w:cs="宋体"/>
          <w:color w:val="000000"/>
          <w:w w:val="76"/>
          <w:sz w:val="33"/>
        </w:rPr>
        <w:t>E:</w:t>
      </w:r>
      <w:r>
        <w:rPr>
          <w:rFonts w:ascii="Times New Roman" w:eastAsia="宋体" w:hAnsi="宋体" w:cs="宋体"/>
          <w:color w:val="000000"/>
          <w:w w:val="76"/>
          <w:sz w:val="33"/>
        </w:rPr>
        <w:t>我们称这种比例</w:t>
      </w:r>
      <w:r>
        <w:rPr>
          <w:rFonts w:ascii="Times New Roman" w:eastAsia="宋体" w:hAnsi="宋体" w:cs="宋体"/>
          <w:color w:val="000000"/>
          <w:w w:val="76"/>
          <w:sz w:val="33"/>
        </w:rPr>
        <w:t>(</w:t>
      </w:r>
      <w:r>
        <w:rPr>
          <w:rFonts w:ascii="Times New Roman" w:eastAsia="宋体" w:hAnsi="宋体" w:cs="宋体"/>
          <w:color w:val="000000"/>
          <w:w w:val="76"/>
          <w:sz w:val="33"/>
        </w:rPr>
        <w:t>逆</w:t>
      </w:r>
      <w:r>
        <w:rPr>
          <w:rFonts w:ascii="Times New Roman" w:eastAsia="宋体" w:hAnsi="宋体" w:cs="宋体"/>
          <w:color w:val="000000"/>
          <w:w w:val="76"/>
          <w:sz w:val="33"/>
        </w:rPr>
        <w:t>)</w:t>
      </w:r>
      <w:r>
        <w:rPr>
          <w:rFonts w:ascii="Times New Roman" w:eastAsia="宋体" w:hAnsi="宋体" w:cs="宋体"/>
          <w:color w:val="000000"/>
          <w:w w:val="76"/>
          <w:sz w:val="33"/>
        </w:rPr>
        <w:t>算子为可容许的。</w:t>
      </w:r>
      <w:r>
        <w:rPr>
          <w:rFonts w:ascii="Times New Roman" w:eastAsia="宋体" w:hAnsi="宋体" w:cs="宋体"/>
          <w:color w:val="000000"/>
          <w:w w:val="76"/>
          <w:sz w:val="30"/>
        </w:rPr>
        <w:t>让我们先假设已知</w:t>
      </w:r>
      <w:r>
        <w:rPr>
          <w:rFonts w:ascii="Times New Roman" w:eastAsia="宋体" w:hAnsi="宋体" w:cs="宋体"/>
          <w:color w:val="000000"/>
          <w:w w:val="76"/>
          <w:sz w:val="30"/>
        </w:rPr>
        <w:t>b</w:t>
      </w:r>
      <w:r>
        <w:rPr>
          <w:rFonts w:ascii="Times New Roman" w:eastAsia="宋体" w:hAnsi="宋体" w:cs="宋体"/>
          <w:color w:val="000000"/>
          <w:w w:val="76"/>
          <w:sz w:val="30"/>
        </w:rPr>
        <w:t>的形状，以便最终处理特征空间中具有有限权向量的一类函数</w:t>
      </w:r>
      <w:r>
        <w:rPr>
          <w:rFonts w:ascii="Times New Roman" w:eastAsia="宋体" w:hAnsi="宋体" w:cs="宋体"/>
          <w:color w:val="000000"/>
          <w:w w:val="76"/>
          <w:sz w:val="30"/>
        </w:rPr>
        <w:t>(</w:t>
      </w:r>
      <w:r>
        <w:rPr>
          <w:rFonts w:ascii="Times New Roman" w:eastAsia="宋体" w:hAnsi="宋体" w:cs="宋体"/>
          <w:color w:val="000000"/>
          <w:w w:val="76"/>
          <w:sz w:val="30"/>
        </w:rPr>
        <w:t>即</w:t>
      </w:r>
      <w:r>
        <w:rPr>
          <w:rFonts w:ascii="Times New Roman" w:eastAsia="宋体" w:hAnsi="宋体" w:cs="宋体"/>
          <w:color w:val="000000"/>
          <w:w w:val="76"/>
          <w:sz w:val="30"/>
        </w:rPr>
        <w:t>kwk ?</w:t>
      </w:r>
      <w:r>
        <w:rPr>
          <w:rFonts w:ascii="Times New Roman" w:eastAsia="宋体" w:hAnsi="宋体" w:cs="宋体"/>
          <w:color w:val="000000"/>
          <w:w w:val="76"/>
          <w:sz w:val="32"/>
        </w:rPr>
        <w:t>Rw)</w:t>
      </w:r>
      <w:r>
        <w:rPr>
          <w:rFonts w:ascii="Times New Roman" w:eastAsia="宋体" w:hAnsi="宋体" w:cs="宋体"/>
          <w:color w:val="000000"/>
          <w:w w:val="76"/>
          <w:sz w:val="32"/>
        </w:rPr>
        <w:t>在</w:t>
      </w:r>
      <w:r>
        <w:rPr>
          <w:rFonts w:ascii="Times New Roman" w:eastAsia="宋体" w:hAnsi="宋体" w:cs="宋体"/>
          <w:color w:val="000000"/>
          <w:w w:val="76"/>
          <w:sz w:val="32"/>
        </w:rPr>
        <w:t>m{</w:t>
      </w:r>
      <w:r>
        <w:rPr>
          <w:rFonts w:ascii="Times New Roman" w:eastAsia="宋体" w:hAnsi="宋体" w:cs="宋体"/>
          <w:color w:val="000000"/>
          <w:w w:val="76"/>
          <w:sz w:val="32"/>
        </w:rPr>
        <w:t>样本</w:t>
      </w:r>
      <w:r>
        <w:rPr>
          <w:rFonts w:ascii="Times New Roman" w:eastAsia="宋体" w:hAnsi="宋体" w:cs="宋体"/>
          <w:color w:val="000000"/>
          <w:w w:val="76"/>
          <w:sz w:val="32"/>
        </w:rPr>
        <w:t>Xm:= fx1::: xmg X</w:t>
      </w:r>
      <w:r>
        <w:rPr>
          <w:rFonts w:ascii="Times New Roman" w:eastAsia="宋体" w:hAnsi="宋体" w:cs="宋体"/>
          <w:color w:val="000000"/>
          <w:w w:val="76"/>
          <w:sz w:val="32"/>
        </w:rPr>
        <w:t>上求值，我们需要引入一个求值算子</w:t>
      </w:r>
      <w:r>
        <w:rPr>
          <w:rFonts w:ascii="Times New Roman" w:eastAsia="宋体" w:hAnsi="宋体" w:cs="宋体"/>
          <w:color w:val="000000"/>
          <w:w w:val="76"/>
          <w:sz w:val="32"/>
        </w:rPr>
        <w:t>S?(Xm)</w:t>
      </w:r>
      <w:r>
        <w:rPr>
          <w:rFonts w:ascii="Times New Roman" w:eastAsia="宋体" w:hAnsi="宋体" w:cs="宋体"/>
          <w:color w:val="000000"/>
          <w:w w:val="76"/>
          <w:sz w:val="32"/>
        </w:rPr>
        <w:t>。</w:t>
      </w:r>
      <w:r>
        <w:rPr>
          <w:rFonts w:ascii="Times New Roman" w:eastAsia="宋体" w:hAnsi="宋体" w:cs="宋体"/>
          <w:color w:val="000000"/>
          <w:w w:val="76"/>
          <w:sz w:val="30"/>
        </w:rPr>
        <w:t>可以理解为</w:t>
      </w:r>
      <w:r>
        <w:rPr>
          <w:rFonts w:ascii="Times New Roman" w:eastAsia="宋体" w:hAnsi="宋体" w:cs="宋体"/>
          <w:color w:val="000000"/>
          <w:w w:val="76"/>
          <w:sz w:val="30"/>
        </w:rPr>
        <w:t>?(Xm)</w:t>
      </w:r>
      <w:r>
        <w:rPr>
          <w:rFonts w:ascii="Times New Roman" w:eastAsia="宋体" w:hAnsi="宋体" w:cs="宋体"/>
          <w:color w:val="000000"/>
          <w:w w:val="76"/>
          <w:sz w:val="30"/>
        </w:rPr>
        <w:t>表示从</w:t>
      </w:r>
      <w:r>
        <w:rPr>
          <w:rFonts w:ascii="Times New Roman" w:eastAsia="宋体" w:hAnsi="宋体" w:cs="宋体"/>
          <w:color w:val="000000"/>
          <w:w w:val="76"/>
          <w:sz w:val="30"/>
        </w:rPr>
        <w:t>X</w:t>
      </w:r>
      <w:r>
        <w:rPr>
          <w:rFonts w:ascii="Times New Roman" w:eastAsia="宋体" w:hAnsi="宋体" w:cs="宋体"/>
          <w:color w:val="000000"/>
          <w:w w:val="76"/>
          <w:sz w:val="30"/>
        </w:rPr>
        <w:t>到特征空间的元素映射。</w:t>
      </w:r>
    </w:p>
    <w:p w14:paraId="2674EAAD" w14:textId="77777777" w:rsidR="000F6A1C" w:rsidRDefault="000D62F5">
      <w:pPr>
        <w:spacing w:before="80" w:line="315" w:lineRule="exact"/>
        <w:ind w:left="540"/>
        <w:jc w:val="left"/>
        <w:sectPr w:rsidR="000F6A1C">
          <w:type w:val="continuous"/>
          <w:pgSz w:w="11900" w:h="18880"/>
          <w:pgMar w:top="1400" w:right="1900" w:bottom="1440" w:left="1540" w:header="720" w:footer="720" w:gutter="0"/>
          <w:cols w:space="720"/>
        </w:sectPr>
      </w:pPr>
      <w:r>
        <w:rPr>
          <w:rFonts w:ascii="Times New Roman" w:eastAsia="宋体" w:hAnsi="宋体" w:cs="宋体"/>
          <w:color w:val="000000"/>
          <w:w w:val="74"/>
          <w:sz w:val="32"/>
        </w:rPr>
        <w:t>S ? (Xm): U '</w:t>
      </w:r>
      <w:r>
        <w:rPr>
          <w:rFonts w:ascii="Times New Roman" w:eastAsia="Times New Roman" w:hAnsi="Times New Roman" w:cs="Times New Roman"/>
          <w:color w:val="000000"/>
          <w:w w:val="74"/>
          <w:vertAlign w:val="subscript"/>
        </w:rPr>
        <w:t xml:space="preserve">2 </w:t>
      </w:r>
      <w:r>
        <w:rPr>
          <w:rFonts w:ascii="Times New Roman" w:eastAsia="宋体" w:hAnsi="宋体" w:cs="宋体"/>
          <w:color w:val="000000"/>
          <w:w w:val="74"/>
          <w:sz w:val="34"/>
        </w:rPr>
        <w:t>！</w:t>
      </w:r>
      <w:r>
        <w:rPr>
          <w:rFonts w:ascii="Times New Roman" w:eastAsia="宋体" w:hAnsi="宋体" w:cs="宋体"/>
          <w:color w:val="000000"/>
          <w:w w:val="74"/>
          <w:sz w:val="32"/>
        </w:rPr>
        <w:t>“</w:t>
      </w:r>
      <w:r>
        <w:rPr>
          <w:rFonts w:ascii="Times New Roman" w:eastAsia="宋体" w:hAnsi="宋体" w:cs="宋体"/>
          <w:color w:val="000000"/>
          <w:w w:val="74"/>
          <w:sz w:val="32"/>
        </w:rPr>
        <w:t>米</w:t>
      </w:r>
      <w:r>
        <w:rPr>
          <w:rFonts w:ascii="Times New Roman" w:eastAsia="Times New Roman" w:hAnsi="Times New Roman" w:cs="Times New Roman"/>
          <w:color w:val="000000"/>
          <w:w w:val="74"/>
          <w:sz w:val="24"/>
          <w:vertAlign w:val="subscript"/>
        </w:rPr>
        <w:t xml:space="preserve">1       </w:t>
      </w:r>
      <w:r>
        <w:rPr>
          <w:rFonts w:ascii="Times New Roman" w:eastAsia="宋体" w:hAnsi="宋体" w:cs="宋体"/>
          <w:color w:val="000000"/>
          <w:w w:val="74"/>
          <w:sz w:val="32"/>
        </w:rPr>
        <w:t>w S ? (Xm): 7 !</w:t>
      </w:r>
      <w:r>
        <w:rPr>
          <w:rFonts w:ascii="Times New Roman" w:eastAsia="宋体" w:hAnsi="宋体" w:cs="宋体"/>
          <w:color w:val="000000"/>
          <w:w w:val="74"/>
          <w:sz w:val="30"/>
        </w:rPr>
        <w:t>(hw ?(x1)i::: hw ?(xm)i)(148)</w:t>
      </w:r>
      <w:r>
        <w:rPr>
          <w:rFonts w:ascii="Times New Roman" w:eastAsia="宋体" w:hAnsi="宋体" w:cs="宋体"/>
          <w:color w:val="000000"/>
          <w:w w:val="74"/>
          <w:sz w:val="30"/>
        </w:rPr>
        <w:t>是</w:t>
      </w:r>
      <w:r>
        <w:rPr>
          <w:rFonts w:ascii="Times New Roman" w:eastAsia="宋体" w:hAnsi="宋体" w:cs="宋体"/>
          <w:color w:val="000000"/>
          <w:w w:val="74"/>
          <w:sz w:val="30"/>
        </w:rPr>
        <w:t>S?(xm) (RwU ')</w:t>
      </w:r>
      <w:r>
        <w:rPr>
          <w:rFonts w:ascii="Times New Roman" w:eastAsia="宋体" w:hAnsi="宋体" w:cs="宋体"/>
          <w:color w:val="000000"/>
          <w:w w:val="74"/>
          <w:sz w:val="30"/>
        </w:rPr>
        <w:t>的熵值</w:t>
      </w:r>
      <w:r>
        <w:rPr>
          <w:rFonts w:ascii="Times New Roman" w:eastAsia="Times New Roman" w:hAnsi="Times New Roman" w:cs="Times New Roman"/>
          <w:color w:val="000000"/>
          <w:w w:val="74"/>
          <w:vertAlign w:val="subscript"/>
        </w:rPr>
        <w:t>2</w:t>
      </w:r>
      <w:r>
        <w:rPr>
          <w:rFonts w:ascii="Times New Roman" w:eastAsia="宋体" w:hAnsi="宋体" w:cs="宋体"/>
          <w:color w:val="000000"/>
          <w:w w:val="74"/>
          <w:sz w:val="30"/>
        </w:rPr>
        <w:t>我们对</w:t>
      </w:r>
      <w:r>
        <w:rPr>
          <w:rFonts w:ascii="Times New Roman" w:eastAsia="宋体" w:hAnsi="宋体" w:cs="宋体"/>
          <w:color w:val="000000"/>
          <w:w w:val="74"/>
          <w:sz w:val="30"/>
        </w:rPr>
        <w:t>SV</w:t>
      </w:r>
      <w:r>
        <w:rPr>
          <w:rFonts w:ascii="Times New Roman" w:eastAsia="宋体" w:hAnsi="宋体" w:cs="宋体"/>
          <w:color w:val="000000"/>
          <w:w w:val="74"/>
          <w:sz w:val="30"/>
        </w:rPr>
        <w:t>机器感兴趣。例如，我们可以应用定理</w:t>
      </w:r>
      <w:r>
        <w:rPr>
          <w:rFonts w:ascii="Times New Roman" w:eastAsia="宋体" w:hAnsi="宋体" w:cs="宋体"/>
          <w:color w:val="000000"/>
          <w:w w:val="74"/>
          <w:sz w:val="30"/>
        </w:rPr>
        <w:t>18</w:t>
      </w:r>
      <w:r>
        <w:rPr>
          <w:rFonts w:ascii="Times New Roman" w:eastAsia="宋体" w:hAnsi="宋体" w:cs="宋体"/>
          <w:color w:val="000000"/>
          <w:w w:val="74"/>
          <w:sz w:val="30"/>
        </w:rPr>
        <w:t>用</w:t>
      </w:r>
      <w:r>
        <w:rPr>
          <w:rFonts w:ascii="Times New Roman" w:eastAsia="宋体" w:hAnsi="宋体" w:cs="宋体"/>
          <w:color w:val="000000"/>
          <w:w w:val="74"/>
          <w:sz w:val="30"/>
        </w:rPr>
        <w:t>k?(xi)k</w:t>
      </w:r>
      <w:r>
        <w:rPr>
          <w:rFonts w:ascii="Times New Roman" w:eastAsia="宋体" w:hAnsi="宋体" w:cs="宋体"/>
          <w:color w:val="000000"/>
          <w:w w:val="74"/>
          <w:sz w:val="30"/>
        </w:rPr>
        <w:t>为</w:t>
      </w:r>
      <w:r>
        <w:rPr>
          <w:rFonts w:ascii="Times New Roman" w:eastAsia="宋体" w:hAnsi="宋体" w:cs="宋体"/>
          <w:color w:val="000000"/>
          <w:w w:val="74"/>
          <w:sz w:val="30"/>
        </w:rPr>
        <w:t>S</w:t>
      </w:r>
      <w:r>
        <w:rPr>
          <w:rFonts w:ascii="Times New Roman" w:eastAsia="宋体" w:hAnsi="宋体" w:cs="宋体"/>
          <w:color w:val="000000"/>
          <w:w w:val="74"/>
          <w:sz w:val="30"/>
        </w:rPr>
        <w:t>的范数定界。这将导致与</w:t>
      </w:r>
      <w:r>
        <w:rPr>
          <w:rFonts w:ascii="Times New Roman" w:eastAsia="宋体" w:hAnsi="宋体" w:cs="宋体"/>
          <w:color w:val="000000"/>
          <w:w w:val="74"/>
          <w:sz w:val="30"/>
        </w:rPr>
        <w:t>Vapnik ?1995]</w:t>
      </w:r>
      <w:r>
        <w:rPr>
          <w:rFonts w:ascii="Times New Roman" w:eastAsia="宋体" w:hAnsi="宋体" w:cs="宋体"/>
          <w:color w:val="000000"/>
          <w:w w:val="74"/>
          <w:sz w:val="30"/>
        </w:rPr>
        <w:t>所获得的模式识别界限相似的界限，不过，由于这些估计需要在脂肪粉碎维度上限定</w:t>
      </w:r>
      <w:r>
        <w:rPr>
          <w:rFonts w:ascii="Times New Roman" w:eastAsia="宋体" w:hAnsi="宋体" w:cs="宋体"/>
          <w:color w:val="000000"/>
          <w:w w:val="74"/>
          <w:sz w:val="30"/>
        </w:rPr>
        <w:t>?n</w:t>
      </w:r>
      <w:r>
        <w:rPr>
          <w:rFonts w:ascii="Times New Roman" w:eastAsia="宋体" w:hAnsi="宋体" w:cs="宋体"/>
          <w:color w:val="000000"/>
          <w:w w:val="74"/>
          <w:sz w:val="30"/>
        </w:rPr>
        <w:t>，因此对数项略好一些。然而，一个人可以通过利用</w:t>
      </w:r>
      <w:r>
        <w:rPr>
          <w:rFonts w:ascii="Times New Roman" w:eastAsia="宋体" w:hAnsi="宋体" w:cs="宋体"/>
          <w:color w:val="000000"/>
          <w:w w:val="74"/>
          <w:sz w:val="30"/>
        </w:rPr>
        <w:t>e</w:t>
      </w:r>
      <w:r>
        <w:rPr>
          <w:rFonts w:ascii="Times New Roman" w:eastAsia="宋体" w:hAnsi="宋体" w:cs="宋体"/>
          <w:color w:val="000000"/>
          <w:w w:val="74"/>
          <w:sz w:val="30"/>
        </w:rPr>
        <w:t>形状的信息做得更好，</w:t>
      </w:r>
      <w:r>
        <w:rPr>
          <w:rFonts w:ascii="Times New Roman" w:eastAsia="宋体" w:hAnsi="宋体" w:cs="宋体"/>
          <w:color w:val="000000"/>
          <w:w w:val="74"/>
          <w:sz w:val="30"/>
        </w:rPr>
        <w:t>Eq.(149)</w:t>
      </w:r>
      <w:r>
        <w:rPr>
          <w:rFonts w:ascii="Times New Roman" w:eastAsia="宋体" w:hAnsi="宋体" w:cs="宋体"/>
          <w:color w:val="000000"/>
          <w:w w:val="74"/>
          <w:sz w:val="30"/>
        </w:rPr>
        <w:t>显示了一个人可以遵循的进一步推</w:t>
      </w:r>
      <w:r>
        <w:rPr>
          <w:rFonts w:ascii="Times New Roman" w:eastAsia="宋体" w:hAnsi="宋体" w:cs="宋体"/>
          <w:color w:val="000000"/>
          <w:w w:val="74"/>
          <w:sz w:val="30"/>
        </w:rPr>
        <w:t>理。</w:t>
      </w:r>
    </w:p>
    <w:p w14:paraId="6E5BC0E4" w14:textId="77777777" w:rsidR="000F6A1C" w:rsidRDefault="000D62F5">
      <w:pPr>
        <w:pBdr>
          <w:top w:val="single" w:sz="0" w:space="5" w:color="FFFFFF"/>
        </w:pBdr>
        <w:ind w:left="2840"/>
        <w:sectPr w:rsidR="000F6A1C">
          <w:type w:val="continuous"/>
          <w:pgSz w:w="11900" w:h="18880"/>
          <w:pgMar w:top="1400" w:right="1900" w:bottom="1440" w:left="1540" w:header="720" w:footer="720" w:gutter="0"/>
          <w:cols w:space="720"/>
        </w:sectPr>
      </w:pPr>
      <w:r>
        <w:pict w14:anchorId="6A0CC9A5">
          <v:group id="_x0000_s1038" style="width:260pt;height:84pt;mso-position-horizontal-relative:char;mso-position-vertical-relative:line" coordsize="5200,1680">
            <v:shape id="_x0000_s1043" style="position:absolute;left:300;top:300;width:1520;height:1200;mso-width-relative:margin;mso-height-relative:margin" coordsize="5200,1680" o:spt="100" adj="0,,0" path="">
              <v:stroke joinstyle="round"/>
              <v:imagedata r:id="rId155" o:title="image149"/>
              <v:formulas/>
              <v:path o:connecttype="segments"/>
              <o:lock v:ext="edit" aspectratio="t"/>
            </v:shape>
            <v:shape id="_x0000_s1042" type="#_x0000_t202" style="position:absolute;width:1240;height:1660;mso-width-relative:margin;mso-height-relative:margin" stroked="f">
              <o:lock v:ext="edit" aspectratio="t"/>
              <v:textbox inset="0,0,0,0">
                <w:txbxContent>
                  <w:p w14:paraId="0F15CC65" w14:textId="77777777" w:rsidR="000F6A1C" w:rsidRDefault="000D62F5">
                    <w:pPr>
                      <w:spacing w:line="547" w:lineRule="exact"/>
                    </w:pPr>
                    <w:r>
                      <w:rPr>
                        <w:rFonts w:ascii="Times New Roman" w:eastAsia="宋体" w:hAnsi="宋体" w:cs="宋体"/>
                        <w:color w:val="000000"/>
                        <w:w w:val="72"/>
                        <w:sz w:val="32"/>
                      </w:rPr>
                      <w:t>U '</w:t>
                    </w:r>
                    <w:r>
                      <w:rPr>
                        <w:rFonts w:ascii="Times New Roman" w:eastAsia="Times New Roman" w:hAnsi="Times New Roman" w:cs="Times New Roman"/>
                        <w:color w:val="000000"/>
                        <w:w w:val="72"/>
                        <w:vertAlign w:val="subscript"/>
                      </w:rPr>
                      <w:t xml:space="preserve">2       </w:t>
                    </w:r>
                    <w:r>
                      <w:rPr>
                        <w:rFonts w:ascii="Times New Roman" w:eastAsia="Times New Roman" w:hAnsi="Times New Roman" w:cs="Times New Roman"/>
                        <w:color w:val="000000"/>
                        <w:w w:val="72"/>
                        <w:vertAlign w:val="subscript"/>
                      </w:rPr>
                      <w:br/>
                    </w:r>
                    <w:r>
                      <w:rPr>
                        <w:rFonts w:ascii="Times New Roman" w:eastAsia="宋体" w:hAnsi="宋体" w:cs="宋体"/>
                        <w:color w:val="000000"/>
                        <w:w w:val="72"/>
                        <w:sz w:val="25"/>
                      </w:rPr>
                      <w:t>trw (Xm</w:t>
                    </w:r>
                    <w:r>
                      <w:rPr>
                        <w:rFonts w:ascii="Times New Roman" w:eastAsia="宋体" w:hAnsi="宋体" w:cs="宋体"/>
                        <w:color w:val="000000"/>
                        <w:w w:val="72"/>
                        <w:sz w:val="22"/>
                      </w:rPr>
                      <w:t xml:space="preserve"> </w:t>
                    </w:r>
                    <w:r>
                      <w:rPr>
                        <w:rFonts w:ascii="Times New Roman" w:eastAsia="宋体" w:hAnsi="宋体" w:cs="宋体"/>
                        <w:color w:val="000000"/>
                        <w:w w:val="72"/>
                        <w:sz w:val="22"/>
                      </w:rPr>
                      <w:br/>
                    </w:r>
                    <w:r>
                      <w:rPr>
                        <w:rFonts w:ascii="Times New Roman" w:eastAsia="宋体" w:hAnsi="宋体" w:cs="宋体"/>
                        <w:color w:val="000000"/>
                        <w:w w:val="72"/>
                        <w:sz w:val="20"/>
                      </w:rPr>
                      <w:t>Xx Xx) Xx x</w:t>
                    </w:r>
                    <w:r>
                      <w:rPr>
                        <w:rFonts w:ascii="Times New Roman" w:eastAsia="Times New Roman" w:hAnsi="Times New Roman" w:cs="Times New Roman"/>
                        <w:color w:val="000000"/>
                        <w:w w:val="72"/>
                        <w:sz w:val="20"/>
                      </w:rPr>
                      <w:br/>
                    </w:r>
                    <w:r>
                      <w:rPr>
                        <w:rFonts w:ascii="Times New Roman" w:eastAsia="宋体" w:hAnsi="宋体" w:cs="宋体"/>
                        <w:color w:val="000000"/>
                        <w:w w:val="72"/>
                        <w:sz w:val="32"/>
                      </w:rPr>
                      <w:t>RwU</w:t>
                    </w:r>
                    <w:r>
                      <w:rPr>
                        <w:rFonts w:ascii="Times New Roman" w:eastAsia="宋体" w:hAnsi="宋体" w:cs="宋体"/>
                        <w:color w:val="000000"/>
                        <w:w w:val="72"/>
                        <w:sz w:val="32"/>
                      </w:rPr>
                      <w:t>”</w:t>
                    </w:r>
                    <w:r>
                      <w:rPr>
                        <w:rFonts w:ascii="Times New Roman" w:eastAsia="Times New Roman" w:hAnsi="Times New Roman" w:cs="Times New Roman"/>
                        <w:color w:val="000000"/>
                        <w:w w:val="72"/>
                        <w:vertAlign w:val="subscript"/>
                      </w:rPr>
                      <w:t xml:space="preserve">2     </w:t>
                    </w:r>
                    <w:r>
                      <w:rPr>
                        <w:rFonts w:ascii="Times New Roman" w:eastAsia="宋体" w:hAnsi="宋体" w:cs="宋体"/>
                        <w:color w:val="000000"/>
                        <w:w w:val="72"/>
                        <w:sz w:val="25"/>
                      </w:rPr>
                      <w:t>一个</w:t>
                    </w:r>
                  </w:p>
                </w:txbxContent>
              </v:textbox>
            </v:shape>
            <v:shape id="_x0000_s1041" type="#_x0000_t202" style="position:absolute;left:1440;top:40;width:1440;height:1640;mso-width-relative:margin;mso-height-relative:margin" stroked="f">
              <o:lock v:ext="edit" aspectratio="t"/>
              <v:textbox inset="0,0,0,0">
                <w:txbxContent>
                  <w:p w14:paraId="389379F8" w14:textId="77777777" w:rsidR="000F6A1C" w:rsidRDefault="000D62F5">
                    <w:pPr>
                      <w:spacing w:line="333" w:lineRule="exact"/>
                      <w:jc w:val="left"/>
                    </w:pPr>
                    <w:r>
                      <w:rPr>
                        <w:rFonts w:ascii="Times New Roman" w:eastAsia="宋体" w:hAnsi="宋体" w:cs="宋体"/>
                        <w:color w:val="000000"/>
                        <w:w w:val="86"/>
                        <w:sz w:val="20"/>
                      </w:rPr>
                      <w:t>/</w:t>
                    </w:r>
                    <w:r>
                      <w:rPr>
                        <w:rFonts w:ascii="Times New Roman" w:eastAsia="宋体" w:hAnsi="宋体" w:cs="宋体"/>
                        <w:color w:val="000000"/>
                        <w:w w:val="86"/>
                        <w:sz w:val="20"/>
                      </w:rPr>
                      <w:t>“</w:t>
                    </w:r>
                    <w:r>
                      <w:rPr>
                        <w:rFonts w:ascii="Times New Roman" w:eastAsia="宋体" w:hAnsi="宋体" w:cs="宋体"/>
                        <w:color w:val="000000"/>
                        <w:w w:val="86"/>
                        <w:sz w:val="20"/>
                      </w:rPr>
                      <w:t>米</w:t>
                    </w:r>
                    <w:r>
                      <w:rPr>
                        <w:rFonts w:ascii="Times New Roman" w:eastAsia="Times New Roman" w:hAnsi="Times New Roman" w:cs="Times New Roman"/>
                        <w:color w:val="000000"/>
                        <w:w w:val="86"/>
                        <w:sz w:val="25"/>
                      </w:rPr>
                      <w:br/>
                    </w:r>
                    <w:r>
                      <w:rPr>
                        <w:rFonts w:ascii="Times New Roman" w:eastAsia="宋体" w:hAnsi="宋体" w:cs="宋体"/>
                        <w:color w:val="000000"/>
                        <w:w w:val="86"/>
                        <w:sz w:val="20"/>
                      </w:rPr>
                      <w:t>xx &lt; 1</w:t>
                    </w:r>
                    <w:r>
                      <w:rPr>
                        <w:rFonts w:ascii="Times New Roman" w:eastAsia="Times New Roman" w:hAnsi="Times New Roman" w:cs="Times New Roman"/>
                        <w:color w:val="000000"/>
                        <w:w w:val="86"/>
                        <w:sz w:val="17"/>
                      </w:rPr>
                      <w:br/>
                    </w:r>
                    <w:r>
                      <w:rPr>
                        <w:rFonts w:ascii="Times New Roman" w:eastAsia="宋体" w:hAnsi="宋体" w:cs="宋体"/>
                        <w:color w:val="000000"/>
                        <w:w w:val="86"/>
                        <w:sz w:val="25"/>
                      </w:rPr>
                      <w:t>(1 (Xm));</w:t>
                    </w:r>
                  </w:p>
                  <w:p w14:paraId="0CBAE65B" w14:textId="77777777" w:rsidR="000F6A1C" w:rsidRDefault="000D62F5">
                    <w:pPr>
                      <w:spacing w:before="180" w:line="300" w:lineRule="exact"/>
                      <w:ind w:left="140" w:right="840"/>
                      <w:jc w:val="left"/>
                    </w:pPr>
                    <w:r>
                      <w:rPr>
                        <w:rFonts w:ascii="Times New Roman" w:eastAsia="宋体" w:hAnsi="宋体" w:cs="宋体"/>
                        <w:color w:val="000000"/>
                        <w:w w:val="70"/>
                        <w:sz w:val="32"/>
                      </w:rPr>
                      <w:t>RwE</w:t>
                    </w:r>
                  </w:p>
                </w:txbxContent>
              </v:textbox>
            </v:shape>
            <v:shape id="_x0000_s1040" type="#_x0000_t202" style="position:absolute;left:4680;top:60;width:520;height:400;mso-width-relative:margin;mso-height-relative:margin" stroked="f">
              <o:lock v:ext="edit" aspectratio="t"/>
              <v:textbox inset="0,0,0,0">
                <w:txbxContent>
                  <w:p w14:paraId="6F84DEA4" w14:textId="77777777" w:rsidR="000F6A1C" w:rsidRDefault="000D62F5">
                    <w:pPr>
                      <w:spacing w:line="300" w:lineRule="exact"/>
                      <w:jc w:val="left"/>
                    </w:pPr>
                    <w:r>
                      <w:rPr>
                        <w:rFonts w:ascii="Times New Roman" w:eastAsia="宋体" w:hAnsi="宋体" w:cs="宋体"/>
                        <w:color w:val="000000"/>
                        <w:w w:val="76"/>
                        <w:sz w:val="30"/>
                      </w:rPr>
                      <w:t>(149</w:t>
                    </w:r>
                    <w:r>
                      <w:rPr>
                        <w:rFonts w:ascii="Times New Roman" w:eastAsia="宋体" w:hAnsi="宋体" w:cs="宋体"/>
                        <w:color w:val="000000"/>
                        <w:w w:val="76"/>
                        <w:sz w:val="30"/>
                      </w:rPr>
                      <w:t>）</w:t>
                    </w:r>
                  </w:p>
                </w:txbxContent>
              </v:textbox>
            </v:shape>
            <v:shape id="_x0000_s1039" type="#_x0000_t202" style="position:absolute;left:1300;top:440;width:100;height:340;mso-width-relative:margin;mso-height-relative:margin" stroked="f">
              <o:lock v:ext="edit" aspectratio="t"/>
              <v:textbox inset="0,0,0,0">
                <w:txbxContent>
                  <w:p w14:paraId="50B3EF41" w14:textId="77777777" w:rsidR="000F6A1C" w:rsidRDefault="000D62F5">
                    <w:pPr>
                      <w:spacing w:line="200" w:lineRule="exact"/>
                      <w:jc w:val="left"/>
                    </w:pPr>
                    <w:r>
                      <w:rPr>
                        <w:rFonts w:ascii="Times New Roman" w:eastAsia="宋体" w:hAnsi="宋体" w:cs="宋体"/>
                        <w:color w:val="000000"/>
                        <w:w w:val="40"/>
                        <w:sz w:val="20"/>
                      </w:rPr>
                      <w:t>xx</w:t>
                    </w:r>
                  </w:p>
                </w:txbxContent>
              </v:textbox>
            </v:shape>
            <w10:anchorlock/>
          </v:group>
        </w:pict>
      </w:r>
    </w:p>
    <w:p w14:paraId="5103E70F" w14:textId="77777777" w:rsidR="000F6A1C" w:rsidRDefault="000D62F5">
      <w:pPr>
        <w:pBdr>
          <w:top w:val="single" w:sz="0" w:space="4" w:color="FFFFFF"/>
        </w:pBdr>
        <w:spacing w:line="300" w:lineRule="exact"/>
        <w:ind w:left="540" w:right="1720"/>
      </w:pPr>
      <w:r>
        <w:rPr>
          <w:rFonts w:ascii="Times New Roman" w:eastAsia="宋体" w:hAnsi="宋体" w:cs="宋体"/>
          <w:color w:val="000000"/>
          <w:w w:val="73"/>
          <w:sz w:val="30"/>
        </w:rPr>
        <w:t>特别是</w:t>
      </w:r>
      <w:r>
        <w:rPr>
          <w:rFonts w:ascii="Times New Roman" w:eastAsia="宋体" w:hAnsi="宋体" w:cs="宋体"/>
          <w:color w:val="000000"/>
          <w:w w:val="73"/>
          <w:sz w:val="30"/>
        </w:rPr>
        <w:t>Williamson</w:t>
      </w:r>
      <w:r>
        <w:rPr>
          <w:rFonts w:ascii="Times New Roman" w:eastAsia="宋体" w:hAnsi="宋体" w:cs="宋体"/>
          <w:color w:val="000000"/>
          <w:w w:val="73"/>
          <w:sz w:val="30"/>
        </w:rPr>
        <w:t>等人推出了以下界</w:t>
      </w:r>
    </w:p>
    <w:p w14:paraId="1DC40A96" w14:textId="77777777" w:rsidR="000F6A1C" w:rsidRDefault="000D62F5">
      <w:pPr>
        <w:spacing w:before="80" w:line="530" w:lineRule="exact"/>
        <w:ind w:left="540"/>
      </w:pPr>
      <w:r>
        <w:rPr>
          <w:rFonts w:ascii="宋体" w:eastAsia="宋体" w:hAnsi="宋体" w:cs="宋体"/>
          <w:color w:val="000000"/>
          <w:w w:val="65"/>
          <w:sz w:val="32"/>
        </w:rPr>
        <w:t>? n (S ? (Xm) RwU ' 2) ?</w:t>
      </w:r>
      <w:r>
        <w:rPr>
          <w:rFonts w:ascii="Times New Roman" w:eastAsia="宋体" w:hAnsi="宋体" w:cs="宋体"/>
          <w:color w:val="000000"/>
          <w:w w:val="65"/>
          <w:sz w:val="32"/>
        </w:rPr>
        <w:t>Rw ? n (SA); 1 ? (Xm)) ?</w:t>
      </w:r>
      <w:r>
        <w:rPr>
          <w:rFonts w:ascii="Times New Roman" w:eastAsia="宋体" w:hAnsi="宋体" w:cs="宋体"/>
          <w:color w:val="000000"/>
          <w:w w:val="65"/>
          <w:sz w:val="25"/>
        </w:rPr>
        <w:t>n 1 ?n 22</w:t>
      </w:r>
      <w:r>
        <w:rPr>
          <w:rFonts w:ascii="Times New Roman" w:eastAsia="宋体" w:hAnsi="宋体" w:cs="宋体"/>
          <w:color w:val="000000"/>
          <w:w w:val="65"/>
          <w:sz w:val="25"/>
        </w:rPr>
        <w:t>正吗</w:t>
      </w:r>
      <w:r>
        <w:rPr>
          <w:rFonts w:ascii="Times New Roman" w:eastAsia="宋体" w:hAnsi="宋体" w:cs="宋体"/>
          <w:color w:val="000000"/>
          <w:w w:val="65"/>
          <w:sz w:val="25"/>
        </w:rPr>
        <w:t>?n1 n2nr w ?n1(SA;1?(Xm(150)))?n2(A):</w:t>
      </w:r>
      <w:r>
        <w:rPr>
          <w:rFonts w:ascii="Times New Roman" w:eastAsia="宋体" w:hAnsi="宋体" w:cs="宋体"/>
          <w:color w:val="000000"/>
          <w:w w:val="65"/>
          <w:sz w:val="25"/>
        </w:rPr>
        <w:t>这可能是由于特征空间中的线性，即</w:t>
      </w:r>
    </w:p>
    <w:p w14:paraId="04D6D1B2" w14:textId="77777777" w:rsidR="000F6A1C" w:rsidRDefault="000F6A1C">
      <w:pPr>
        <w:spacing w:line="14" w:lineRule="exact"/>
        <w:sectPr w:rsidR="000F6A1C">
          <w:type w:val="continuous"/>
          <w:pgSz w:w="11900" w:h="18880"/>
          <w:pgMar w:top="1400" w:right="1900" w:bottom="1440" w:left="1540" w:header="720" w:footer="720" w:gutter="0"/>
          <w:cols w:space="720"/>
        </w:sectPr>
      </w:pPr>
    </w:p>
    <w:p w14:paraId="40374BCB" w14:textId="77777777" w:rsidR="000F6A1C" w:rsidRDefault="000D62F5">
      <w:pPr>
        <w:pBdr>
          <w:top w:val="single" w:sz="0" w:space="4" w:color="FFFFFF"/>
        </w:pBdr>
        <w:ind w:left="3040"/>
        <w:sectPr w:rsidR="000F6A1C">
          <w:type w:val="continuous"/>
          <w:pgSz w:w="11900" w:h="18880"/>
          <w:pgMar w:top="1400" w:right="1900" w:bottom="1440" w:left="1540" w:header="720" w:footer="720" w:gutter="0"/>
          <w:cols w:space="720"/>
        </w:sectPr>
      </w:pPr>
      <w:r>
        <w:pict w14:anchorId="38B88F51">
          <v:group id="_x0000_s1035" style="width:250pt;height:22pt;mso-position-horizontal-relative:char;mso-position-vertical-relative:line" coordsize="5000,440">
            <v:shape id="_x0000_s1037" type="#_x0000_t202" style="position:absolute;width:2500;height:440;mso-width-relative:margin;mso-height-relative:margin" stroked="f">
              <o:lock v:ext="edit" aspectratio="t"/>
              <v:textbox inset="0,0,0,0">
                <w:txbxContent>
                  <w:p w14:paraId="51FB1B5F" w14:textId="77777777" w:rsidR="000F6A1C" w:rsidRDefault="000D62F5">
                    <w:pPr>
                      <w:spacing w:line="268" w:lineRule="exact"/>
                      <w:jc w:val="left"/>
                    </w:pPr>
                    <w:r>
                      <w:rPr>
                        <w:rFonts w:ascii="Times New Roman" w:eastAsia="宋体" w:hAnsi="宋体" w:cs="宋体"/>
                        <w:color w:val="000000"/>
                        <w:w w:val="76"/>
                        <w:sz w:val="32"/>
                      </w:rPr>
                      <w:t>年代</w:t>
                    </w:r>
                    <w:r>
                      <w:rPr>
                        <w:rFonts w:ascii="Times New Roman" w:eastAsia="宋体" w:hAnsi="宋体" w:cs="宋体"/>
                        <w:color w:val="000000"/>
                        <w:w w:val="76"/>
                        <w:sz w:val="32"/>
                      </w:rPr>
                      <w:t>? (Xm) x = SA</w:t>
                    </w:r>
                    <w:r>
                      <w:rPr>
                        <w:rFonts w:ascii="Times New Roman" w:eastAsia="Times New Roman" w:hAnsi="Times New Roman" w:cs="Times New Roman"/>
                        <w:color w:val="000000"/>
                        <w:w w:val="76"/>
                        <w:sz w:val="22"/>
                        <w:vertAlign w:val="subscript"/>
                      </w:rPr>
                      <w:t>;</w:t>
                    </w:r>
                    <w:r>
                      <w:rPr>
                        <w:rFonts w:ascii="Times New Roman" w:eastAsia="Times New Roman" w:hAnsi="Times New Roman" w:cs="Times New Roman"/>
                        <w:color w:val="000000"/>
                        <w:w w:val="76"/>
                        <w:vertAlign w:val="subscript"/>
                      </w:rPr>
                      <w:t>1</w:t>
                    </w:r>
                    <w:r>
                      <w:rPr>
                        <w:rFonts w:ascii="宋体" w:eastAsia="宋体" w:hAnsi="宋体" w:cs="宋体"/>
                        <w:color w:val="000000"/>
                        <w:w w:val="76"/>
                        <w:sz w:val="24"/>
                      </w:rPr>
                      <w:t>Ax ? (Xm):</w:t>
                    </w:r>
                  </w:p>
                </w:txbxContent>
              </v:textbox>
            </v:shape>
            <v:shape id="_x0000_s1036" type="#_x0000_t202" style="position:absolute;left:4480;width:520;height:400;mso-width-relative:margin;mso-height-relative:margin" stroked="f">
              <o:lock v:ext="edit" aspectratio="t"/>
              <v:textbox inset="0,0,0,0">
                <w:txbxContent>
                  <w:p w14:paraId="62CA7725" w14:textId="77777777" w:rsidR="000F6A1C" w:rsidRDefault="000D62F5">
                    <w:pPr>
                      <w:spacing w:line="300" w:lineRule="exact"/>
                      <w:jc w:val="left"/>
                    </w:pPr>
                    <w:r>
                      <w:rPr>
                        <w:rFonts w:ascii="Times New Roman" w:eastAsia="宋体" w:hAnsi="宋体" w:cs="宋体"/>
                        <w:color w:val="000000"/>
                        <w:w w:val="76"/>
                        <w:sz w:val="30"/>
                      </w:rPr>
                      <w:t>（</w:t>
                    </w:r>
                    <w:r>
                      <w:rPr>
                        <w:rFonts w:ascii="Times New Roman" w:eastAsia="宋体" w:hAnsi="宋体" w:cs="宋体"/>
                        <w:color w:val="000000"/>
                        <w:w w:val="76"/>
                        <w:sz w:val="30"/>
                      </w:rPr>
                      <w:t>151</w:t>
                    </w:r>
                    <w:r>
                      <w:rPr>
                        <w:rFonts w:ascii="Times New Roman" w:eastAsia="宋体" w:hAnsi="宋体" w:cs="宋体"/>
                        <w:color w:val="000000"/>
                        <w:w w:val="76"/>
                        <w:sz w:val="30"/>
                      </w:rPr>
                      <w:t>）</w:t>
                    </w:r>
                  </w:p>
                </w:txbxContent>
              </v:textbox>
            </v:shape>
            <w10:anchorlock/>
          </v:group>
        </w:pict>
      </w:r>
    </w:p>
    <w:p w14:paraId="24637214" w14:textId="77777777" w:rsidR="000F6A1C" w:rsidRDefault="000D62F5">
      <w:pPr>
        <w:pBdr>
          <w:top w:val="single" w:sz="0" w:space="2" w:color="FFFFFF"/>
        </w:pBdr>
        <w:spacing w:line="313" w:lineRule="exact"/>
        <w:ind w:left="540" w:right="400"/>
      </w:pPr>
      <w:r>
        <w:rPr>
          <w:rFonts w:ascii="Times New Roman" w:eastAsia="宋体" w:hAnsi="宋体" w:cs="宋体"/>
          <w:color w:val="000000"/>
          <w:w w:val="75"/>
          <w:sz w:val="30"/>
        </w:rPr>
        <w:t>因此，总体策略是获得</w:t>
      </w:r>
      <w:r>
        <w:rPr>
          <w:rFonts w:ascii="Times New Roman" w:eastAsia="宋体" w:hAnsi="宋体" w:cs="宋体"/>
          <w:color w:val="000000"/>
          <w:w w:val="75"/>
          <w:sz w:val="30"/>
        </w:rPr>
        <w:t>E</w:t>
      </w:r>
      <w:r>
        <w:rPr>
          <w:rFonts w:ascii="Times New Roman" w:eastAsia="宋体" w:hAnsi="宋体" w:cs="宋体"/>
          <w:color w:val="000000"/>
          <w:w w:val="75"/>
          <w:sz w:val="30"/>
        </w:rPr>
        <w:t>的一个界</w:t>
      </w:r>
      <w:r>
        <w:rPr>
          <w:rFonts w:ascii="Times New Roman" w:eastAsia="宋体" w:hAnsi="宋体" w:cs="宋体"/>
          <w:color w:val="000000"/>
          <w:w w:val="75"/>
          <w:sz w:val="30"/>
        </w:rPr>
        <w:t>(</w:t>
      </w:r>
      <w:r>
        <w:rPr>
          <w:rFonts w:ascii="Times New Roman" w:eastAsia="宋体" w:hAnsi="宋体" w:cs="宋体"/>
          <w:color w:val="000000"/>
          <w:w w:val="75"/>
          <w:sz w:val="30"/>
        </w:rPr>
        <w:t>或估计</w:t>
      </w:r>
      <w:r>
        <w:rPr>
          <w:rFonts w:ascii="Times New Roman" w:eastAsia="宋体" w:hAnsi="宋体" w:cs="宋体"/>
          <w:color w:val="000000"/>
          <w:w w:val="75"/>
          <w:sz w:val="30"/>
        </w:rPr>
        <w:t>)</w:t>
      </w:r>
      <w:r>
        <w:rPr>
          <w:rFonts w:ascii="Times New Roman" w:eastAsia="宋体" w:hAnsi="宋体" w:cs="宋体"/>
          <w:color w:val="000000"/>
          <w:w w:val="75"/>
          <w:sz w:val="30"/>
        </w:rPr>
        <w:t>，然后应用</w:t>
      </w:r>
      <w:r>
        <w:rPr>
          <w:rFonts w:ascii="Times New Roman" w:eastAsia="宋体" w:hAnsi="宋体" w:cs="宋体"/>
          <w:color w:val="000000"/>
          <w:w w:val="75"/>
          <w:sz w:val="30"/>
        </w:rPr>
        <w:t>(150)</w:t>
      </w:r>
      <w:r>
        <w:rPr>
          <w:rFonts w:ascii="Times New Roman" w:eastAsia="宋体" w:hAnsi="宋体" w:cs="宋体"/>
          <w:color w:val="000000"/>
          <w:w w:val="75"/>
          <w:sz w:val="30"/>
        </w:rPr>
        <w:t>来获得总体熵数，然后将这些熵数依次代入</w:t>
      </w:r>
      <w:r>
        <w:rPr>
          <w:rFonts w:ascii="Times New Roman" w:eastAsia="宋体" w:hAnsi="宋体" w:cs="宋体"/>
          <w:color w:val="000000"/>
          <w:w w:val="75"/>
          <w:sz w:val="30"/>
        </w:rPr>
        <w:t>(136)</w:t>
      </w:r>
      <w:r>
        <w:rPr>
          <w:rFonts w:ascii="Times New Roman" w:eastAsia="宋体" w:hAnsi="宋体" w:cs="宋体"/>
          <w:color w:val="000000"/>
          <w:w w:val="75"/>
          <w:sz w:val="30"/>
        </w:rPr>
        <w:t>中引入的误差界。</w:t>
      </w:r>
    </w:p>
    <w:p w14:paraId="161C401C" w14:textId="77777777" w:rsidR="000F6A1C" w:rsidRDefault="000F6A1C">
      <w:pPr>
        <w:spacing w:line="14" w:lineRule="exact"/>
        <w:sectPr w:rsidR="000F6A1C">
          <w:type w:val="continuous"/>
          <w:pgSz w:w="11900" w:h="18880"/>
          <w:pgMar w:top="1400" w:right="1900" w:bottom="1440" w:left="1540" w:header="720" w:footer="720" w:gutter="0"/>
          <w:cols w:space="720"/>
        </w:sectPr>
      </w:pPr>
    </w:p>
    <w:p w14:paraId="54D439A7" w14:textId="77777777" w:rsidR="000F6A1C" w:rsidRDefault="000D62F5">
      <w:pPr>
        <w:pBdr>
          <w:top w:val="single" w:sz="0" w:space="6" w:color="FFFFFF"/>
        </w:pBdr>
        <w:spacing w:line="446" w:lineRule="exact"/>
        <w:ind w:right="3780"/>
        <w:jc w:val="left"/>
        <w:sectPr w:rsidR="000F6A1C">
          <w:type w:val="continuous"/>
          <w:pgSz w:w="11900" w:h="18880"/>
          <w:pgMar w:top="1400" w:right="1900" w:bottom="1440" w:left="1540" w:header="720" w:footer="720" w:gutter="0"/>
          <w:cols w:space="720"/>
        </w:sectPr>
      </w:pPr>
      <w:r>
        <w:rPr>
          <w:rFonts w:ascii="Times New Roman" w:eastAsia="宋体" w:hAnsi="宋体" w:cs="宋体"/>
          <w:color w:val="000000"/>
          <w:w w:val="80"/>
          <w:sz w:val="45"/>
        </w:rPr>
        <w:t>包围</w:t>
      </w:r>
      <w:r>
        <w:rPr>
          <w:rFonts w:ascii="Times New Roman" w:eastAsia="宋体" w:hAnsi="宋体" w:cs="宋体"/>
          <w:color w:val="000000"/>
          <w:w w:val="80"/>
          <w:sz w:val="45"/>
        </w:rPr>
        <w:t>(X)</w:t>
      </w:r>
      <w:r>
        <w:rPr>
          <w:rFonts w:ascii="Times New Roman" w:eastAsia="宋体" w:hAnsi="宋体" w:cs="宋体"/>
          <w:color w:val="000000"/>
          <w:w w:val="80"/>
          <w:sz w:val="45"/>
        </w:rPr>
        <w:t>的形状</w:t>
      </w:r>
    </w:p>
    <w:p w14:paraId="6CB4A072" w14:textId="77777777" w:rsidR="000F6A1C" w:rsidRDefault="000D62F5">
      <w:pPr>
        <w:spacing w:line="300" w:lineRule="exact"/>
        <w:ind w:left="540" w:right="380"/>
      </w:pPr>
      <w:r>
        <w:rPr>
          <w:rFonts w:ascii="Times New Roman" w:eastAsia="宋体" w:hAnsi="宋体" w:cs="宋体"/>
          <w:color w:val="000000"/>
          <w:w w:val="73"/>
          <w:sz w:val="30"/>
        </w:rPr>
        <w:t>如前所述，第一个估计</w:t>
      </w:r>
      <w:r>
        <w:rPr>
          <w:rFonts w:ascii="Times New Roman" w:eastAsia="宋体" w:hAnsi="宋体" w:cs="宋体"/>
          <w:color w:val="000000"/>
          <w:w w:val="73"/>
          <w:sz w:val="30"/>
        </w:rPr>
        <w:t>E</w:t>
      </w:r>
      <w:r>
        <w:rPr>
          <w:rFonts w:ascii="Times New Roman" w:eastAsia="宋体" w:hAnsi="宋体" w:cs="宋体"/>
          <w:color w:val="000000"/>
          <w:w w:val="73"/>
          <w:sz w:val="30"/>
        </w:rPr>
        <w:t>形状的方法是在</w:t>
      </w:r>
      <w:r>
        <w:rPr>
          <w:rFonts w:ascii="Times New Roman" w:eastAsia="宋体" w:hAnsi="宋体" w:cs="宋体"/>
          <w:color w:val="000000"/>
          <w:w w:val="73"/>
          <w:sz w:val="30"/>
        </w:rPr>
        <w:t>Guyon</w:t>
      </w:r>
      <w:r>
        <w:rPr>
          <w:rFonts w:ascii="Times New Roman" w:eastAsia="宋体" w:hAnsi="宋体" w:cs="宋体"/>
          <w:color w:val="000000"/>
          <w:w w:val="73"/>
          <w:sz w:val="30"/>
        </w:rPr>
        <w:t>等人，</w:t>
      </w:r>
      <w:r>
        <w:rPr>
          <w:rFonts w:ascii="Times New Roman" w:eastAsia="宋体" w:hAnsi="宋体" w:cs="宋体"/>
          <w:color w:val="000000"/>
          <w:w w:val="73"/>
          <w:sz w:val="30"/>
        </w:rPr>
        <w:t>1993</w:t>
      </w:r>
      <w:r>
        <w:rPr>
          <w:rFonts w:ascii="Times New Roman" w:eastAsia="宋体" w:hAnsi="宋体" w:cs="宋体"/>
          <w:color w:val="000000"/>
          <w:w w:val="73"/>
          <w:sz w:val="30"/>
        </w:rPr>
        <w:t>年，</w:t>
      </w:r>
      <w:r>
        <w:rPr>
          <w:rFonts w:ascii="Times New Roman" w:eastAsia="宋体" w:hAnsi="宋体" w:cs="宋体"/>
          <w:color w:val="000000"/>
          <w:w w:val="73"/>
          <w:sz w:val="30"/>
        </w:rPr>
        <w:t>Vapnik, 1995</w:t>
      </w:r>
      <w:r>
        <w:rPr>
          <w:rFonts w:ascii="Times New Roman" w:eastAsia="宋体" w:hAnsi="宋体" w:cs="宋体"/>
          <w:color w:val="000000"/>
          <w:w w:val="73"/>
          <w:sz w:val="30"/>
        </w:rPr>
        <w:t>年进行的。假设</w:t>
      </w:r>
      <w:r>
        <w:rPr>
          <w:rFonts w:ascii="Times New Roman" w:eastAsia="宋体" w:hAnsi="宋体" w:cs="宋体"/>
          <w:color w:val="000000"/>
          <w:w w:val="73"/>
          <w:sz w:val="30"/>
        </w:rPr>
        <w:t>E</w:t>
      </w:r>
      <w:r>
        <w:rPr>
          <w:rFonts w:ascii="Times New Roman" w:eastAsia="宋体" w:hAnsi="宋体" w:cs="宋体"/>
          <w:color w:val="000000"/>
          <w:w w:val="73"/>
          <w:sz w:val="30"/>
        </w:rPr>
        <w:t>是球的形状。结果呢</w:t>
      </w:r>
      <w:r>
        <w:rPr>
          <w:rFonts w:ascii="Times New Roman" w:eastAsia="宋体" w:hAnsi="宋体" w:cs="宋体"/>
          <w:color w:val="000000"/>
          <w:w w:val="73"/>
          <w:sz w:val="30"/>
        </w:rPr>
        <w:t>?Sch?Olkopf et al.</w:t>
      </w:r>
      <w:r>
        <w:rPr>
          <w:rFonts w:ascii="Times New Roman" w:eastAsia="宋体" w:hAnsi="宋体" w:cs="宋体"/>
          <w:color w:val="000000"/>
          <w:w w:val="73"/>
          <w:sz w:val="30"/>
        </w:rPr>
        <w:t>，</w:t>
      </w:r>
      <w:r>
        <w:rPr>
          <w:rFonts w:ascii="Times New Roman" w:eastAsia="宋体" w:hAnsi="宋体" w:cs="宋体"/>
          <w:color w:val="000000"/>
          <w:w w:val="73"/>
          <w:sz w:val="30"/>
        </w:rPr>
        <w:t xml:space="preserve"> 1995]</w:t>
      </w:r>
      <w:r>
        <w:rPr>
          <w:rFonts w:ascii="Times New Roman" w:eastAsia="宋体" w:hAnsi="宋体" w:cs="宋体"/>
          <w:color w:val="000000"/>
          <w:w w:val="73"/>
          <w:sz w:val="30"/>
        </w:rPr>
        <w:t>指出后者的半径</w:t>
      </w:r>
      <w:r>
        <w:rPr>
          <w:rFonts w:ascii="Times New Roman" w:eastAsia="宋体" w:hAnsi="宋体" w:cs="宋体"/>
          <w:color w:val="000000"/>
          <w:w w:val="73"/>
          <w:sz w:val="30"/>
        </w:rPr>
        <w:t>r</w:t>
      </w:r>
      <w:r>
        <w:rPr>
          <w:rFonts w:ascii="Times New Roman" w:eastAsia="宋体" w:hAnsi="宋体" w:cs="宋体"/>
          <w:color w:val="000000"/>
          <w:w w:val="73"/>
          <w:sz w:val="30"/>
        </w:rPr>
        <w:t>可以通过求解二次规划问题来估计。然而，这种方法有一个根本的缺点，这并没有在</w:t>
      </w:r>
      <w:r>
        <w:rPr>
          <w:rFonts w:ascii="Times New Roman" w:eastAsia="宋体" w:hAnsi="宋体" w:cs="宋体"/>
          <w:color w:val="000000"/>
          <w:w w:val="73"/>
          <w:sz w:val="30"/>
        </w:rPr>
        <w:t>?Vapnik, 1995]</w:t>
      </w:r>
      <w:r>
        <w:rPr>
          <w:rFonts w:ascii="Times New Roman" w:eastAsia="宋体" w:hAnsi="宋体" w:cs="宋体"/>
          <w:color w:val="000000"/>
          <w:w w:val="73"/>
          <w:sz w:val="30"/>
        </w:rPr>
        <w:t>中得到解决</w:t>
      </w:r>
      <w:r>
        <w:rPr>
          <w:rFonts w:ascii="Times New Roman" w:eastAsia="宋体" w:hAnsi="宋体" w:cs="宋体"/>
          <w:color w:val="000000"/>
          <w:w w:val="73"/>
          <w:sz w:val="30"/>
        </w:rPr>
        <w:t>:</w:t>
      </w:r>
      <w:r>
        <w:rPr>
          <w:rFonts w:ascii="Times New Roman" w:eastAsia="宋体" w:hAnsi="宋体" w:cs="宋体"/>
          <w:color w:val="000000"/>
          <w:w w:val="73"/>
          <w:sz w:val="30"/>
        </w:rPr>
        <w:t>半径</w:t>
      </w:r>
      <w:r>
        <w:rPr>
          <w:rFonts w:ascii="Times New Roman" w:eastAsia="宋体" w:hAnsi="宋体" w:cs="宋体"/>
          <w:color w:val="000000"/>
          <w:w w:val="73"/>
          <w:sz w:val="30"/>
        </w:rPr>
        <w:t>r</w:t>
      </w:r>
      <w:r>
        <w:rPr>
          <w:rFonts w:ascii="Times New Roman" w:eastAsia="宋体" w:hAnsi="宋体" w:cs="宋体"/>
          <w:color w:val="000000"/>
          <w:w w:val="73"/>
          <w:sz w:val="30"/>
        </w:rPr>
        <w:t>是作为训练数据给出的样本</w:t>
      </w:r>
      <w:r>
        <w:rPr>
          <w:rFonts w:ascii="Times New Roman" w:eastAsia="宋体" w:hAnsi="宋体" w:cs="宋体"/>
          <w:color w:val="000000"/>
          <w:w w:val="73"/>
          <w:sz w:val="30"/>
        </w:rPr>
        <w:t>m</w:t>
      </w:r>
      <w:r>
        <w:rPr>
          <w:rFonts w:ascii="Times New Roman" w:eastAsia="宋体" w:hAnsi="宋体" w:cs="宋体"/>
          <w:color w:val="000000"/>
          <w:w w:val="73"/>
          <w:sz w:val="30"/>
        </w:rPr>
        <w:t>的估计。为了给出可靠的边界，我们必须给出半径为</w:t>
      </w:r>
      <w:r>
        <w:rPr>
          <w:rFonts w:ascii="Times New Roman" w:eastAsia="宋体" w:hAnsi="宋体" w:cs="宋体"/>
          <w:color w:val="000000"/>
          <w:w w:val="73"/>
          <w:sz w:val="30"/>
        </w:rPr>
        <w:t>2m{</w:t>
      </w:r>
      <w:r>
        <w:rPr>
          <w:rFonts w:ascii="Times New Roman" w:eastAsia="宋体" w:hAnsi="宋体" w:cs="宋体"/>
          <w:color w:val="000000"/>
          <w:w w:val="73"/>
          <w:sz w:val="30"/>
        </w:rPr>
        <w:t>从相同分布中抽取样本</w:t>
      </w:r>
      <w:r>
        <w:rPr>
          <w:rFonts w:ascii="Times New Roman" w:eastAsia="宋体" w:hAnsi="宋体" w:cs="宋体"/>
          <w:color w:val="000000"/>
          <w:w w:val="73"/>
          <w:sz w:val="30"/>
        </w:rPr>
        <w:t>iid</w:t>
      </w:r>
      <w:r>
        <w:rPr>
          <w:rFonts w:ascii="Times New Roman" w:eastAsia="宋体" w:hAnsi="宋体" w:cs="宋体"/>
          <w:color w:val="000000"/>
          <w:w w:val="73"/>
          <w:sz w:val="30"/>
        </w:rPr>
        <w:t>的上限</w:t>
      </w:r>
    </w:p>
    <w:p w14:paraId="687C1B04" w14:textId="77777777" w:rsidR="000F6A1C" w:rsidRDefault="000F6A1C">
      <w:pPr>
        <w:spacing w:line="14" w:lineRule="exact"/>
        <w:sectPr w:rsidR="000F6A1C">
          <w:type w:val="continuous"/>
          <w:pgSz w:w="11900" w:h="18880"/>
          <w:pgMar w:top="1400" w:right="1900" w:bottom="1440" w:left="1540" w:header="720" w:footer="720" w:gutter="0"/>
          <w:cols w:space="720"/>
        </w:sectPr>
      </w:pPr>
    </w:p>
    <w:p w14:paraId="7C254DFA" w14:textId="77777777" w:rsidR="000F6A1C" w:rsidRDefault="000D62F5">
      <w:pPr>
        <w:pageBreakBefore/>
        <w:spacing w:line="290" w:lineRule="exact"/>
        <w:ind w:left="5520" w:right="480"/>
        <w:jc w:val="left"/>
        <w:sectPr w:rsidR="000F6A1C">
          <w:type w:val="continuous"/>
          <w:pgSz w:w="11900" w:h="18880"/>
          <w:pgMar w:top="1400" w:right="1820" w:bottom="1440" w:left="2080" w:header="720" w:footer="720" w:gutter="0"/>
          <w:cols w:space="720"/>
        </w:sectPr>
      </w:pPr>
      <w:r>
        <w:rPr>
          <w:rFonts w:ascii="Times New Roman" w:eastAsia="宋体" w:hAnsi="宋体" w:cs="宋体"/>
          <w:color w:val="000000"/>
          <w:w w:val="80"/>
          <w:sz w:val="29"/>
        </w:rPr>
        <w:lastRenderedPageBreak/>
        <w:t>容量控制</w:t>
      </w:r>
      <w:r>
        <w:rPr>
          <w:rFonts w:ascii="Times New Roman" w:eastAsia="宋体" w:hAnsi="宋体" w:cs="宋体"/>
          <w:color w:val="000000"/>
          <w:w w:val="80"/>
          <w:sz w:val="29"/>
        </w:rPr>
        <w:t>55</w:t>
      </w:r>
    </w:p>
    <w:p w14:paraId="3E2D74BE" w14:textId="77777777" w:rsidR="000F6A1C" w:rsidRDefault="000D62F5">
      <w:pPr>
        <w:pBdr>
          <w:top w:val="single" w:sz="0" w:space="15" w:color="FFFFFF"/>
        </w:pBdr>
        <w:sectPr w:rsidR="000F6A1C">
          <w:type w:val="continuous"/>
          <w:pgSz w:w="11900" w:h="18880"/>
          <w:pgMar w:top="1400" w:right="1820" w:bottom="1440" w:left="2080" w:header="720" w:footer="720" w:gutter="0"/>
          <w:cols w:space="720"/>
        </w:sectPr>
      </w:pPr>
      <w:r>
        <w:pict w14:anchorId="25568551">
          <v:group id="_x0000_s1032" style="width:399pt;height:407pt;mso-position-horizontal-relative:char;mso-position-vertical-relative:line" coordsize="7980,8140">
            <v:shape id="_x0000_s1034" type="#_x0000_t202" style="position:absolute;width:7980;height:8140;mso-width-relative:margin;mso-height-relative:margin" stroked="f">
              <o:lock v:ext="edit" aspectratio="t"/>
              <v:textbox inset="0,0,0,0">
                <w:txbxContent>
                  <w:p w14:paraId="02EC756C" w14:textId="77777777" w:rsidR="000F6A1C" w:rsidRDefault="000D62F5">
                    <w:pPr>
                      <w:spacing w:line="305" w:lineRule="exact"/>
                      <w:ind w:right="460"/>
                      <w:jc w:val="left"/>
                    </w:pPr>
                    <w:r>
                      <w:rPr>
                        <w:rFonts w:ascii="Times New Roman" w:eastAsia="宋体" w:hAnsi="宋体" w:cs="宋体"/>
                        <w:color w:val="000000"/>
                        <w:w w:val="74"/>
                        <w:sz w:val="30"/>
                      </w:rPr>
                      <w:t>m{</w:t>
                    </w:r>
                    <w:r>
                      <w:rPr>
                        <w:rFonts w:ascii="Times New Roman" w:eastAsia="宋体" w:hAnsi="宋体" w:cs="宋体"/>
                        <w:color w:val="000000"/>
                        <w:w w:val="74"/>
                        <w:sz w:val="30"/>
                      </w:rPr>
                      <w:t>样本。</w:t>
                    </w:r>
                    <w:r>
                      <w:rPr>
                        <w:rFonts w:ascii="Times New Roman" w:eastAsia="宋体" w:hAnsi="宋体" w:cs="宋体"/>
                        <w:color w:val="000000"/>
                        <w:w w:val="74"/>
                        <w:sz w:val="30"/>
                      </w:rPr>
                      <w:t>因此，我们不能简单地将</w:t>
                    </w:r>
                    <w:r>
                      <w:rPr>
                        <w:rFonts w:ascii="Times New Roman" w:eastAsia="宋体" w:hAnsi="宋体" w:cs="宋体"/>
                        <w:color w:val="000000"/>
                        <w:w w:val="74"/>
                        <w:sz w:val="30"/>
                      </w:rPr>
                      <w:t>r</w:t>
                    </w:r>
                    <w:r>
                      <w:rPr>
                        <w:rFonts w:ascii="Times New Roman" w:eastAsia="宋体" w:hAnsi="宋体" w:cs="宋体"/>
                        <w:color w:val="000000"/>
                        <w:w w:val="74"/>
                        <w:sz w:val="30"/>
                      </w:rPr>
                      <w:t>代入定理</w:t>
                    </w:r>
                    <w:r>
                      <w:rPr>
                        <w:rFonts w:ascii="Times New Roman" w:eastAsia="宋体" w:hAnsi="宋体" w:cs="宋体"/>
                        <w:color w:val="000000"/>
                        <w:w w:val="74"/>
                        <w:sz w:val="30"/>
                      </w:rPr>
                      <w:t>18</w:t>
                    </w:r>
                    <w:r>
                      <w:rPr>
                        <w:rFonts w:ascii="Times New Roman" w:eastAsia="宋体" w:hAnsi="宋体" w:cs="宋体"/>
                        <w:color w:val="000000"/>
                        <w:w w:val="74"/>
                        <w:sz w:val="30"/>
                      </w:rPr>
                      <w:t>以获得良好的界限，而是例如在幸运框架中做一个陈述</w:t>
                    </w:r>
                    <w:r>
                      <w:rPr>
                        <w:rFonts w:ascii="Times New Roman" w:eastAsia="宋体" w:hAnsi="宋体" w:cs="宋体"/>
                        <w:color w:val="000000"/>
                        <w:w w:val="74"/>
                        <w:sz w:val="30"/>
                      </w:rPr>
                      <w:t>?</w:t>
                    </w:r>
                    <w:r>
                      <w:rPr>
                        <w:rFonts w:ascii="Times New Roman" w:eastAsia="宋体" w:hAnsi="宋体" w:cs="宋体"/>
                        <w:color w:val="000000"/>
                        <w:w w:val="74"/>
                        <w:sz w:val="30"/>
                      </w:rPr>
                      <w:t>到目前为止，在</w:t>
                    </w:r>
                    <w:r>
                      <w:rPr>
                        <w:rFonts w:ascii="Times New Roman" w:eastAsia="宋体" w:hAnsi="宋体" w:cs="宋体"/>
                        <w:color w:val="000000"/>
                        <w:w w:val="74"/>
                        <w:sz w:val="30"/>
                      </w:rPr>
                      <w:t>SV</w:t>
                    </w:r>
                    <w:r>
                      <w:rPr>
                        <w:rFonts w:ascii="Times New Roman" w:eastAsia="宋体" w:hAnsi="宋体" w:cs="宋体"/>
                        <w:color w:val="000000"/>
                        <w:w w:val="74"/>
                        <w:sz w:val="30"/>
                      </w:rPr>
                      <w:t>文献中主要忽略了这一点。</w:t>
                    </w:r>
                  </w:p>
                  <w:p w14:paraId="446166EF" w14:textId="77777777" w:rsidR="000F6A1C" w:rsidRDefault="000D62F5">
                    <w:pPr>
                      <w:spacing w:line="300" w:lineRule="exact"/>
                      <w:ind w:right="440" w:firstLine="340"/>
                      <w:jc w:val="left"/>
                    </w:pPr>
                    <w:r>
                      <w:rPr>
                        <w:rFonts w:ascii="Times New Roman" w:eastAsia="宋体" w:hAnsi="宋体" w:cs="宋体"/>
                        <w:color w:val="000000"/>
                        <w:w w:val="73"/>
                        <w:sz w:val="30"/>
                      </w:rPr>
                      <w:t>类似的方法可以应用于估计包围数据的椭球的几个半径，从而由于操作符</w:t>
                    </w:r>
                    <w:r>
                      <w:rPr>
                        <w:rFonts w:ascii="Times New Roman" w:eastAsia="宋体" w:hAnsi="宋体" w:cs="宋体"/>
                        <w:color w:val="000000"/>
                        <w:w w:val="73"/>
                        <w:sz w:val="30"/>
                      </w:rPr>
                      <w:t>A</w:t>
                    </w:r>
                    <w:r>
                      <w:rPr>
                        <w:rFonts w:ascii="Times New Roman" w:eastAsia="宋体" w:hAnsi="宋体" w:cs="宋体"/>
                        <w:color w:val="000000"/>
                        <w:w w:val="73"/>
                        <w:sz w:val="30"/>
                      </w:rPr>
                      <w:t>而得到改进的边界。必须采取有效的措施来确保从</w:t>
                    </w:r>
                    <w:r>
                      <w:rPr>
                        <w:rFonts w:ascii="Times New Roman" w:eastAsia="宋体" w:hAnsi="宋体" w:cs="宋体"/>
                        <w:color w:val="000000"/>
                        <w:w w:val="73"/>
                        <w:sz w:val="30"/>
                      </w:rPr>
                      <w:t>m</w:t>
                    </w:r>
                    <w:r>
                      <w:rPr>
                        <w:rFonts w:ascii="Times New Roman" w:eastAsia="宋体" w:hAnsi="宋体" w:cs="宋体"/>
                        <w:color w:val="000000"/>
                        <w:w w:val="73"/>
                        <w:sz w:val="30"/>
                      </w:rPr>
                      <w:t>样本中获得的估计值能够对</w:t>
                    </w:r>
                    <w:r>
                      <w:rPr>
                        <w:rFonts w:ascii="Times New Roman" w:eastAsia="宋体" w:hAnsi="宋体" w:cs="宋体"/>
                        <w:color w:val="000000"/>
                        <w:w w:val="73"/>
                        <w:sz w:val="30"/>
                      </w:rPr>
                      <w:t>2m</w:t>
                    </w:r>
                    <w:r>
                      <w:rPr>
                        <w:rFonts w:ascii="Times New Roman" w:eastAsia="宋体" w:hAnsi="宋体" w:cs="宋体"/>
                        <w:color w:val="000000"/>
                        <w:w w:val="73"/>
                        <w:sz w:val="30"/>
                      </w:rPr>
                      <w:t>样本进行良好的预测。看到了吗</w:t>
                    </w:r>
                    <w:r>
                      <w:rPr>
                        <w:rFonts w:ascii="Times New Roman" w:eastAsia="宋体" w:hAnsi="宋体" w:cs="宋体"/>
                        <w:color w:val="000000"/>
                        <w:w w:val="73"/>
                        <w:sz w:val="30"/>
                      </w:rPr>
                      <w:t>?Williamson et al.</w:t>
                    </w:r>
                    <w:r>
                      <w:rPr>
                        <w:rFonts w:ascii="Times New Roman" w:eastAsia="宋体" w:hAnsi="宋体" w:cs="宋体"/>
                        <w:color w:val="000000"/>
                        <w:w w:val="73"/>
                        <w:sz w:val="30"/>
                      </w:rPr>
                      <w:t>，</w:t>
                    </w:r>
                    <w:r>
                      <w:rPr>
                        <w:rFonts w:ascii="Times New Roman" w:eastAsia="宋体" w:hAnsi="宋体" w:cs="宋体"/>
                        <w:color w:val="000000"/>
                        <w:w w:val="73"/>
                        <w:sz w:val="30"/>
                      </w:rPr>
                      <w:t xml:space="preserve"> 1998, shaw - taylor and Williamson, 1999, Smola, 1998]</w:t>
                    </w:r>
                    <w:r>
                      <w:rPr>
                        <w:rFonts w:ascii="Times New Roman" w:eastAsia="宋体" w:hAnsi="宋体" w:cs="宋体"/>
                        <w:color w:val="000000"/>
                        <w:w w:val="73"/>
                        <w:sz w:val="30"/>
                      </w:rPr>
                      <w:t>在这个话题上有更多的细节。</w:t>
                    </w:r>
                  </w:p>
                  <w:p w14:paraId="67B6A93A" w14:textId="77777777" w:rsidR="000F6A1C" w:rsidRDefault="000D62F5">
                    <w:pPr>
                      <w:spacing w:line="300" w:lineRule="exact"/>
                      <w:ind w:right="460" w:firstLine="340"/>
                      <w:jc w:val="left"/>
                    </w:pPr>
                    <w:r>
                      <w:rPr>
                        <w:rFonts w:ascii="Times New Roman" w:eastAsia="宋体" w:hAnsi="宋体" w:cs="宋体"/>
                        <w:color w:val="000000"/>
                        <w:w w:val="74"/>
                        <w:sz w:val="30"/>
                      </w:rPr>
                      <w:t>最后存在一种不需要任何运气参数的边界</w:t>
                    </w:r>
                    <w:r>
                      <w:rPr>
                        <w:rFonts w:ascii="Times New Roman" w:eastAsia="宋体" w:hAnsi="宋体" w:cs="宋体"/>
                        <w:color w:val="000000"/>
                        <w:w w:val="74"/>
                        <w:sz w:val="30"/>
                      </w:rPr>
                      <w:t>?</w:t>
                    </w:r>
                    <w:r>
                      <w:rPr>
                        <w:rFonts w:ascii="Times New Roman" w:eastAsia="宋体" w:hAnsi="宋体" w:cs="宋体"/>
                        <w:color w:val="000000"/>
                        <w:w w:val="74"/>
                        <w:sz w:val="30"/>
                      </w:rPr>
                      <w:t>(X)</w:t>
                    </w:r>
                    <w:r>
                      <w:rPr>
                        <w:rFonts w:ascii="Times New Roman" w:eastAsia="宋体" w:hAnsi="宋体" w:cs="宋体"/>
                        <w:color w:val="000000"/>
                        <w:w w:val="74"/>
                        <w:sz w:val="30"/>
                      </w:rPr>
                      <w:t>解析方法。</w:t>
                    </w:r>
                    <w:r>
                      <w:rPr>
                        <w:rFonts w:ascii="Times New Roman" w:eastAsia="宋体" w:hAnsi="宋体" w:cs="宋体"/>
                        <w:color w:val="000000"/>
                        <w:w w:val="74"/>
                        <w:sz w:val="30"/>
                      </w:rPr>
                      <w:t>Williamson</w:t>
                    </w:r>
                    <w:r>
                      <w:rPr>
                        <w:rFonts w:ascii="Times New Roman" w:eastAsia="宋体" w:hAnsi="宋体" w:cs="宋体"/>
                        <w:color w:val="000000"/>
                        <w:w w:val="74"/>
                        <w:sz w:val="30"/>
                      </w:rPr>
                      <w:t>等人证明，对于某些核，</w:t>
                    </w:r>
                    <w:r>
                      <w:rPr>
                        <w:rFonts w:ascii="Times New Roman" w:eastAsia="宋体" w:hAnsi="宋体" w:cs="宋体"/>
                        <w:color w:val="000000"/>
                        <w:w w:val="74"/>
                        <w:sz w:val="30"/>
                      </w:rPr>
                      <w:t>E</w:t>
                    </w:r>
                    <w:r>
                      <w:rPr>
                        <w:rFonts w:ascii="Times New Roman" w:eastAsia="宋体" w:hAnsi="宋体" w:cs="宋体"/>
                        <w:color w:val="000000"/>
                        <w:w w:val="74"/>
                        <w:sz w:val="30"/>
                      </w:rPr>
                      <w:t>的半径多项式地甚至是指数地衰减。简单地说，对于平移不变核函数，其半径本质上衰减速度与核函数的傅里叶谱一样快。例如，高斯</w:t>
                    </w:r>
                    <w:r>
                      <w:rPr>
                        <w:rFonts w:ascii="Times New Roman" w:eastAsia="宋体" w:hAnsi="宋体" w:cs="宋体"/>
                        <w:color w:val="000000"/>
                        <w:w w:val="74"/>
                        <w:sz w:val="30"/>
                      </w:rPr>
                      <w:t>rbf</w:t>
                    </w:r>
                    <w:r>
                      <w:rPr>
                        <w:rFonts w:ascii="Times New Roman" w:eastAsia="宋体" w:hAnsi="宋体" w:cs="宋体"/>
                        <w:color w:val="000000"/>
                        <w:w w:val="74"/>
                        <w:sz w:val="30"/>
                      </w:rPr>
                      <w:t>核</w:t>
                    </w:r>
                    <w:r>
                      <w:rPr>
                        <w:rFonts w:ascii="Times New Roman" w:eastAsia="宋体" w:hAnsi="宋体" w:cs="宋体"/>
                        <w:color w:val="000000"/>
                        <w:w w:val="74"/>
                        <w:sz w:val="30"/>
                      </w:rPr>
                      <w:t>k(x y) = exp(;kx;yk2)</w:t>
                    </w:r>
                    <w:r>
                      <w:rPr>
                        <w:rFonts w:ascii="Times New Roman" w:eastAsia="宋体" w:hAnsi="宋体" w:cs="宋体"/>
                        <w:color w:val="000000"/>
                        <w:w w:val="74"/>
                        <w:sz w:val="30"/>
                      </w:rPr>
                      <w:t>产生的半径像</w:t>
                    </w:r>
                    <w:r>
                      <w:rPr>
                        <w:rFonts w:ascii="Times New Roman" w:eastAsia="宋体" w:hAnsi="宋体" w:cs="宋体"/>
                        <w:color w:val="000000"/>
                        <w:w w:val="74"/>
                        <w:sz w:val="30"/>
                      </w:rPr>
                      <w:t>rj / exp(;?j2)</w:t>
                    </w:r>
                    <w:r>
                      <w:rPr>
                        <w:rFonts w:ascii="Times New Roman" w:eastAsia="宋体" w:hAnsi="宋体" w:cs="宋体"/>
                        <w:color w:val="000000"/>
                        <w:w w:val="74"/>
                        <w:sz w:val="30"/>
                      </w:rPr>
                      <w:t>一样衰减。再次参见</w:t>
                    </w:r>
                    <w:r>
                      <w:rPr>
                        <w:rFonts w:ascii="Times New Roman" w:eastAsia="宋体" w:hAnsi="宋体" w:cs="宋体"/>
                        <w:color w:val="000000"/>
                        <w:w w:val="74"/>
                        <w:sz w:val="30"/>
                      </w:rPr>
                      <w:t>?</w:t>
                    </w:r>
                    <w:r>
                      <w:rPr>
                        <w:rFonts w:ascii="Times New Roman" w:eastAsia="宋体" w:hAnsi="宋体" w:cs="宋体"/>
                        <w:color w:val="000000"/>
                        <w:w w:val="74"/>
                        <w:sz w:val="30"/>
                      </w:rPr>
                      <w:t>威廉姆森等人，</w:t>
                    </w:r>
                    <w:r>
                      <w:rPr>
                        <w:rFonts w:ascii="Times New Roman" w:eastAsia="宋体" w:hAnsi="宋体" w:cs="宋体"/>
                        <w:color w:val="000000"/>
                        <w:w w:val="74"/>
                        <w:sz w:val="30"/>
                      </w:rPr>
                      <w:t>1998]</w:t>
                    </w:r>
                    <w:r>
                      <w:rPr>
                        <w:rFonts w:ascii="Times New Roman" w:eastAsia="宋体" w:hAnsi="宋体" w:cs="宋体"/>
                        <w:color w:val="000000"/>
                        <w:w w:val="74"/>
                        <w:sz w:val="30"/>
                      </w:rPr>
                      <w:t>的细节。我们现在布里干酪吗</w:t>
                    </w:r>
                    <w:r>
                      <w:rPr>
                        <w:rFonts w:ascii="Times New Roman" w:eastAsia="宋体" w:hAnsi="宋体" w:cs="宋体"/>
                        <w:color w:val="000000"/>
                        <w:w w:val="74"/>
                        <w:sz w:val="30"/>
                      </w:rPr>
                      <w:t>?</w:t>
                    </w:r>
                    <w:r>
                      <w:rPr>
                        <w:rFonts w:ascii="Times New Roman" w:eastAsia="宋体" w:hAnsi="宋体" w:cs="宋体"/>
                        <w:color w:val="000000"/>
                        <w:w w:val="74"/>
                        <w:sz w:val="30"/>
                      </w:rPr>
                      <w:t>你想想怎么做</w:t>
                    </w:r>
                    <w:r>
                      <w:rPr>
                        <w:rFonts w:ascii="Times New Roman" w:eastAsia="宋体" w:hAnsi="宋体" w:cs="宋体"/>
                        <w:color w:val="000000"/>
                        <w:w w:val="74"/>
                        <w:sz w:val="30"/>
                      </w:rPr>
                      <w:t>?</w:t>
                    </w:r>
                    <w:r>
                      <w:rPr>
                        <w:rFonts w:ascii="Times New Roman" w:eastAsia="宋体" w:hAnsi="宋体" w:cs="宋体"/>
                        <w:color w:val="000000"/>
                        <w:w w:val="74"/>
                        <w:sz w:val="32"/>
                      </w:rPr>
                      <w:t>’</w:t>
                    </w:r>
                    <w:r>
                      <w:rPr>
                        <w:rFonts w:ascii="Times New Roman" w:eastAsia="宋体" w:hAnsi="宋体" w:cs="宋体"/>
                        <w:color w:val="000000"/>
                        <w:w w:val="74"/>
                        <w:sz w:val="32"/>
                      </w:rPr>
                      <w:t>2)</w:t>
                    </w:r>
                    <w:r>
                      <w:rPr>
                        <w:rFonts w:ascii="Times New Roman" w:eastAsia="宋体" w:hAnsi="宋体" w:cs="宋体"/>
                        <w:color w:val="000000"/>
                        <w:w w:val="74"/>
                        <w:sz w:val="32"/>
                      </w:rPr>
                      <w:t>渐近地依赖于</w:t>
                    </w:r>
                    <w:r>
                      <w:rPr>
                        <w:rFonts w:ascii="Times New Roman" w:eastAsia="宋体" w:hAnsi="宋体" w:cs="宋体"/>
                        <w:color w:val="000000"/>
                        <w:w w:val="74"/>
                        <w:sz w:val="32"/>
                      </w:rPr>
                      <w:t>E.18</w:t>
                    </w:r>
                    <w:r>
                      <w:rPr>
                        <w:rFonts w:ascii="Times New Roman" w:eastAsia="宋体" w:hAnsi="宋体" w:cs="宋体"/>
                        <w:color w:val="000000"/>
                        <w:w w:val="74"/>
                        <w:sz w:val="32"/>
                      </w:rPr>
                      <w:t>的半径</w:t>
                    </w:r>
                  </w:p>
                  <w:p w14:paraId="65871512" w14:textId="77777777" w:rsidR="000F6A1C" w:rsidRDefault="000D62F5">
                    <w:pPr>
                      <w:spacing w:before="80" w:line="313" w:lineRule="exact"/>
                      <w:jc w:val="left"/>
                    </w:pPr>
                    <w:r>
                      <w:rPr>
                        <w:rFonts w:ascii="Times New Roman" w:eastAsia="宋体" w:hAnsi="宋体" w:cs="宋体"/>
                        <w:color w:val="000000"/>
                        <w:w w:val="81"/>
                        <w:sz w:val="35"/>
                      </w:rPr>
                      <w:t>命题</w:t>
                    </w:r>
                    <w:r>
                      <w:rPr>
                        <w:rFonts w:ascii="Times New Roman" w:eastAsia="宋体" w:hAnsi="宋体" w:cs="宋体"/>
                        <w:color w:val="000000"/>
                        <w:w w:val="81"/>
                        <w:sz w:val="35"/>
                      </w:rPr>
                      <w:t>22(</w:t>
                    </w:r>
                    <w:r>
                      <w:rPr>
                        <w:rFonts w:ascii="Times New Roman" w:eastAsia="宋体" w:hAnsi="宋体" w:cs="宋体"/>
                        <w:color w:val="000000"/>
                        <w:w w:val="81"/>
                        <w:sz w:val="35"/>
                      </w:rPr>
                      <w:t>指数</w:t>
                    </w:r>
                    <w:r>
                      <w:rPr>
                        <w:rFonts w:ascii="Times New Roman" w:eastAsia="宋体" w:hAnsi="宋体" w:cs="宋体"/>
                        <w:color w:val="000000"/>
                        <w:w w:val="81"/>
                        <w:sz w:val="35"/>
                      </w:rPr>
                      <w:t>{</w:t>
                    </w:r>
                    <w:r>
                      <w:rPr>
                        <w:rFonts w:ascii="Times New Roman" w:eastAsia="宋体" w:hAnsi="宋体" w:cs="宋体"/>
                        <w:color w:val="000000"/>
                        <w:w w:val="81"/>
                        <w:sz w:val="35"/>
                      </w:rPr>
                      <w:t>多项式衰减，</w:t>
                    </w:r>
                    <w:r>
                      <w:rPr>
                        <w:rFonts w:ascii="Times New Roman" w:eastAsia="宋体" w:hAnsi="宋体" w:cs="宋体"/>
                        <w:color w:val="000000"/>
                        <w:w w:val="81"/>
                        <w:sz w:val="35"/>
                      </w:rPr>
                      <w:t>Williamson et al. ?1998])</w:t>
                    </w:r>
                    <w:r>
                      <w:rPr>
                        <w:rFonts w:ascii="Times New Roman" w:eastAsia="宋体" w:hAnsi="宋体" w:cs="宋体"/>
                        <w:color w:val="000000"/>
                        <w:w w:val="81"/>
                        <w:sz w:val="35"/>
                      </w:rPr>
                      <w:t>假设</w:t>
                    </w:r>
                    <w:r>
                      <w:rPr>
                        <w:rFonts w:ascii="Times New Roman" w:eastAsia="宋体" w:hAnsi="宋体" w:cs="宋体"/>
                        <w:color w:val="000000"/>
                        <w:w w:val="81"/>
                        <w:sz w:val="35"/>
                      </w:rPr>
                      <w:t>k</w:t>
                    </w:r>
                    <w:r>
                      <w:rPr>
                        <w:rFonts w:ascii="Times New Roman" w:eastAsia="宋体" w:hAnsi="宋体" w:cs="宋体"/>
                        <w:color w:val="000000"/>
                        <w:w w:val="81"/>
                        <w:sz w:val="35"/>
                      </w:rPr>
                      <w:t>是</w:t>
                    </w:r>
                    <w:r>
                      <w:rPr>
                        <w:rFonts w:ascii="Times New Roman" w:eastAsia="宋体" w:hAnsi="宋体" w:cs="宋体"/>
                        <w:color w:val="000000"/>
                        <w:w w:val="81"/>
                        <w:sz w:val="35"/>
                      </w:rPr>
                      <w:t>j = ?2e</w:t>
                    </w:r>
                    <w:r>
                      <w:rPr>
                        <w:rFonts w:ascii="Times New Roman" w:eastAsia="宋体" w:hAnsi="宋体" w:cs="宋体"/>
                        <w:color w:val="000000"/>
                        <w:w w:val="81"/>
                        <w:sz w:val="35"/>
                      </w:rPr>
                      <w:t>的</w:t>
                    </w:r>
                    <w:r>
                      <w:rPr>
                        <w:rFonts w:ascii="Times New Roman" w:eastAsia="宋体" w:hAnsi="宋体" w:cs="宋体"/>
                        <w:color w:val="000000"/>
                        <w:w w:val="81"/>
                        <w:sz w:val="35"/>
                      </w:rPr>
                      <w:t>Mercer</w:t>
                    </w:r>
                    <w:r>
                      <w:rPr>
                        <w:rFonts w:ascii="Times New Roman" w:eastAsia="宋体" w:hAnsi="宋体" w:cs="宋体"/>
                        <w:color w:val="000000"/>
                        <w:w w:val="81"/>
                        <w:sz w:val="35"/>
                      </w:rPr>
                      <w:t>核</w:t>
                    </w:r>
                    <w:r>
                      <w:rPr>
                        <w:rFonts w:ascii="Times New Roman" w:eastAsia="宋体" w:hAnsi="宋体" w:cs="宋体"/>
                        <w:color w:val="000000"/>
                        <w:w w:val="81"/>
                        <w:sz w:val="35"/>
                      </w:rPr>
                      <w:t>;</w:t>
                    </w:r>
                    <w:r>
                      <w:rPr>
                        <w:rFonts w:ascii="Times New Roman" w:eastAsia="宋体" w:hAnsi="宋体" w:cs="宋体"/>
                        <w:color w:val="000000"/>
                        <w:w w:val="81"/>
                        <w:sz w:val="25"/>
                      </w:rPr>
                      <w:t>J</w:t>
                    </w:r>
                    <w:r>
                      <w:rPr>
                        <w:rFonts w:ascii="Times New Roman" w:eastAsia="宋体" w:hAnsi="宋体" w:cs="宋体"/>
                        <w:color w:val="000000"/>
                        <w:w w:val="81"/>
                        <w:sz w:val="25"/>
                      </w:rPr>
                      <w:t>呢</w:t>
                    </w:r>
                    <w:r>
                      <w:rPr>
                        <w:rFonts w:ascii="Times New Roman" w:eastAsia="宋体" w:hAnsi="宋体" w:cs="宋体"/>
                        <w:color w:val="000000"/>
                        <w:w w:val="81"/>
                        <w:sz w:val="25"/>
                      </w:rPr>
                      <w:t>?</w:t>
                    </w:r>
                    <w:r>
                      <w:rPr>
                        <w:rFonts w:ascii="宋体" w:eastAsia="宋体" w:hAnsi="宋体" w:cs="宋体"/>
                        <w:color w:val="000000"/>
                        <w:w w:val="81"/>
                        <w:sz w:val="32"/>
                      </w:rPr>
                      <w:t>？</w:t>
                    </w:r>
                    <w:r>
                      <w:rPr>
                        <w:rFonts w:ascii="Times New Roman" w:eastAsia="宋体" w:hAnsi="宋体" w:cs="宋体"/>
                        <w:color w:val="000000"/>
                        <w:w w:val="81"/>
                        <w:sz w:val="32"/>
                      </w:rPr>
                      <w:t>p &gt; 0</w:t>
                    </w:r>
                    <w:r>
                      <w:rPr>
                        <w:rFonts w:ascii="Times New Roman" w:eastAsia="宋体" w:hAnsi="宋体" w:cs="宋体"/>
                        <w:color w:val="000000"/>
                        <w:w w:val="81"/>
                        <w:sz w:val="32"/>
                      </w:rPr>
                      <w:t>。</w:t>
                    </w:r>
                    <w:r>
                      <w:rPr>
                        <w:rFonts w:ascii="Times New Roman" w:eastAsia="宋体" w:hAnsi="宋体" w:cs="宋体"/>
                        <w:color w:val="000000"/>
                        <w:w w:val="81"/>
                        <w:sz w:val="30"/>
                      </w:rPr>
                      <w:t>然后</w:t>
                    </w:r>
                    <w:r>
                      <w:rPr>
                        <w:rFonts w:ascii="Times New Roman" w:eastAsia="宋体" w:hAnsi="宋体" w:cs="宋体"/>
                        <w:color w:val="000000"/>
                        <w:w w:val="81"/>
                        <w:sz w:val="30"/>
                      </w:rPr>
                      <w:t>ln ?;n 1(A: ' 2 !</w:t>
                    </w:r>
                    <w:r>
                      <w:rPr>
                        <w:rFonts w:ascii="Times New Roman" w:eastAsia="宋体" w:hAnsi="宋体" w:cs="宋体"/>
                        <w:color w:val="000000"/>
                        <w:w w:val="81"/>
                        <w:sz w:val="32"/>
                      </w:rPr>
                      <w:t>' 2) = O(lnp+1 pn)</w:t>
                    </w:r>
                  </w:p>
                  <w:p w14:paraId="0A404F2D" w14:textId="77777777" w:rsidR="000F6A1C" w:rsidRDefault="000D62F5">
                    <w:pPr>
                      <w:spacing w:line="313" w:lineRule="exact"/>
                      <w:ind w:right="460"/>
                      <w:jc w:val="left"/>
                    </w:pPr>
                    <w:r>
                      <w:rPr>
                        <w:rFonts w:ascii="Times New Roman" w:eastAsia="宋体" w:hAnsi="宋体" w:cs="宋体"/>
                        <w:color w:val="000000"/>
                        <w:w w:val="74"/>
                        <w:sz w:val="30"/>
                      </w:rPr>
                      <w:t>也可以证明上述命题中的速率是渐近紧的。这些利率可以与定理</w:t>
                    </w:r>
                    <w:r>
                      <w:rPr>
                        <w:rFonts w:ascii="Times New Roman" w:eastAsia="宋体" w:hAnsi="宋体" w:cs="宋体"/>
                        <w:color w:val="000000"/>
                        <w:w w:val="74"/>
                        <w:sz w:val="30"/>
                      </w:rPr>
                      <w:t>18</w:t>
                    </w:r>
                    <w:r>
                      <w:rPr>
                        <w:rFonts w:ascii="Times New Roman" w:eastAsia="宋体" w:hAnsi="宋体" w:cs="宋体"/>
                        <w:color w:val="000000"/>
                        <w:w w:val="74"/>
                        <w:sz w:val="30"/>
                      </w:rPr>
                      <w:t>结合成一个以</w:t>
                    </w:r>
                    <w:r>
                      <w:rPr>
                        <w:rFonts w:ascii="Times New Roman" w:eastAsia="宋体" w:hAnsi="宋体" w:cs="宋体"/>
                        <w:color w:val="000000"/>
                        <w:w w:val="74"/>
                        <w:sz w:val="30"/>
                      </w:rPr>
                      <w:t>?n</w:t>
                    </w:r>
                    <w:r>
                      <w:rPr>
                        <w:rFonts w:ascii="Times New Roman" w:eastAsia="宋体" w:hAnsi="宋体" w:cs="宋体"/>
                        <w:color w:val="000000"/>
                        <w:w w:val="74"/>
                        <w:sz w:val="30"/>
                      </w:rPr>
                      <w:t>为界的总体利率。</w:t>
                    </w:r>
                  </w:p>
                  <w:p w14:paraId="602A1995" w14:textId="77777777" w:rsidR="000F6A1C" w:rsidRDefault="000D62F5">
                    <w:pPr>
                      <w:spacing w:before="60" w:line="327" w:lineRule="exact"/>
                      <w:ind w:right="240"/>
                      <w:jc w:val="left"/>
                    </w:pPr>
                    <w:r>
                      <w:rPr>
                        <w:rFonts w:ascii="Times New Roman" w:eastAsia="宋体" w:hAnsi="宋体" w:cs="宋体"/>
                        <w:color w:val="000000"/>
                        <w:w w:val="70"/>
                        <w:sz w:val="35"/>
                      </w:rPr>
                      <w:t>引理</w:t>
                    </w:r>
                    <w:r>
                      <w:rPr>
                        <w:rFonts w:ascii="Times New Roman" w:eastAsia="宋体" w:hAnsi="宋体" w:cs="宋体"/>
                        <w:color w:val="000000"/>
                        <w:w w:val="70"/>
                        <w:sz w:val="35"/>
                      </w:rPr>
                      <w:t>23 (Rate bounds on ?n, Williamson et al. ?1998])</w:t>
                    </w:r>
                    <w:r>
                      <w:rPr>
                        <w:rFonts w:ascii="Times New Roman" w:eastAsia="宋体" w:hAnsi="宋体" w:cs="宋体"/>
                        <w:color w:val="000000"/>
                        <w:w w:val="70"/>
                        <w:sz w:val="35"/>
                      </w:rPr>
                      <w:t>假设</w:t>
                    </w:r>
                    <w:r>
                      <w:rPr>
                        <w:rFonts w:ascii="Times New Roman" w:eastAsia="宋体" w:hAnsi="宋体" w:cs="宋体"/>
                        <w:color w:val="000000"/>
                        <w:w w:val="70"/>
                        <w:sz w:val="35"/>
                      </w:rPr>
                      <w:t>k</w:t>
                    </w:r>
                    <w:r>
                      <w:rPr>
                        <w:rFonts w:ascii="Times New Roman" w:eastAsia="宋体" w:hAnsi="宋体" w:cs="宋体"/>
                        <w:color w:val="000000"/>
                        <w:w w:val="70"/>
                        <w:sz w:val="35"/>
                      </w:rPr>
                      <w:t>是</w:t>
                    </w:r>
                    <w:r>
                      <w:rPr>
                        <w:rFonts w:ascii="Times New Roman" w:eastAsia="宋体" w:hAnsi="宋体" w:cs="宋体"/>
                        <w:color w:val="000000"/>
                        <w:w w:val="70"/>
                        <w:sz w:val="35"/>
                      </w:rPr>
                      <w:t>Mercer</w:t>
                    </w:r>
                    <w:r>
                      <w:rPr>
                        <w:rFonts w:ascii="Times New Roman" w:eastAsia="宋体" w:hAnsi="宋体" w:cs="宋体"/>
                        <w:color w:val="000000"/>
                        <w:w w:val="70"/>
                        <w:sz w:val="35"/>
                      </w:rPr>
                      <w:t>核，并假设</w:t>
                    </w:r>
                    <w:r>
                      <w:rPr>
                        <w:rFonts w:ascii="Times New Roman" w:eastAsia="宋体" w:hAnsi="宋体" w:cs="宋体"/>
                        <w:color w:val="000000"/>
                        <w:w w:val="70"/>
                        <w:sz w:val="35"/>
                      </w:rPr>
                      <w:t>a</w:t>
                    </w:r>
                    <w:r>
                      <w:rPr>
                        <w:rFonts w:ascii="Times New Roman" w:eastAsia="宋体" w:hAnsi="宋体" w:cs="宋体"/>
                        <w:color w:val="000000"/>
                        <w:w w:val="70"/>
                        <w:sz w:val="35"/>
                      </w:rPr>
                      <w:t>是与它相关联的缩放算子</w:t>
                    </w:r>
                    <w:r>
                      <w:rPr>
                        <w:rFonts w:ascii="Times New Roman" w:eastAsia="宋体" w:hAnsi="宋体" w:cs="宋体"/>
                        <w:color w:val="000000"/>
                        <w:w w:val="70"/>
                        <w:sz w:val="35"/>
                      </w:rPr>
                      <w:t>de?</w:t>
                    </w:r>
                    <w:r>
                      <w:rPr>
                        <w:rFonts w:ascii="Times New Roman" w:eastAsia="宋体" w:hAnsi="宋体" w:cs="宋体"/>
                        <w:color w:val="000000"/>
                        <w:w w:val="70"/>
                        <w:sz w:val="30"/>
                      </w:rPr>
                      <w:t>内德</w:t>
                    </w:r>
                    <w:r>
                      <w:rPr>
                        <w:rFonts w:ascii="Times New Roman" w:eastAsia="宋体" w:hAnsi="宋体" w:cs="宋体"/>
                        <w:color w:val="000000"/>
                        <w:w w:val="70"/>
                        <w:sz w:val="30"/>
                      </w:rPr>
                      <w:t>(147)</w:t>
                    </w:r>
                    <w:r>
                      <w:rPr>
                        <w:rFonts w:ascii="Times New Roman" w:eastAsia="宋体" w:hAnsi="宋体" w:cs="宋体"/>
                        <w:color w:val="000000"/>
                        <w:w w:val="70"/>
                        <w:sz w:val="30"/>
                      </w:rPr>
                      <w:t>。</w:t>
                    </w:r>
                  </w:p>
                </w:txbxContent>
              </v:textbox>
            </v:shape>
            <v:shape id="_x0000_s1033" style="position:absolute;left:2420;top:5860;width:300;height:20;mso-width-relative:margin;mso-height-relative:margin" coordsize="" o:spt="100" adj="0,,0" path="">
              <v:stroke joinstyle="round"/>
              <v:imagedata r:id="rId156" o:title="image150"/>
              <v:formulas/>
              <v:path o:connecttype="segments"/>
              <o:lock v:ext="edit" aspectratio="t"/>
            </v:shape>
            <w10:anchorlock/>
          </v:group>
        </w:pict>
      </w:r>
    </w:p>
    <w:p w14:paraId="70E47FDA" w14:textId="77777777" w:rsidR="000F6A1C" w:rsidRDefault="000D62F5">
      <w:pPr>
        <w:pBdr>
          <w:top w:val="single" w:sz="0" w:space="1" w:color="FFFFFF"/>
        </w:pBdr>
        <w:ind w:left="260"/>
        <w:sectPr w:rsidR="000F6A1C">
          <w:type w:val="continuous"/>
          <w:pgSz w:w="11900" w:h="18880"/>
          <w:pgMar w:top="1400" w:right="1820" w:bottom="1440" w:left="2080" w:header="720" w:footer="720" w:gutter="0"/>
          <w:cols w:space="720"/>
        </w:sectPr>
      </w:pPr>
      <w:r>
        <w:rPr>
          <w:noProof/>
        </w:rPr>
        <w:drawing>
          <wp:inline distT="0" distB="0" distL="0" distR="0" wp14:anchorId="03452D3A" wp14:editId="0FE4B169">
            <wp:extent cx="4457700" cy="584200"/>
            <wp:effectExtent l="0" t="0" r="0" b="0"/>
            <wp:docPr id="12" name="Drawing 11" descr="FORMULA"/>
            <wp:cNvGraphicFramePr/>
            <a:graphic xmlns:a="http://schemas.openxmlformats.org/drawingml/2006/main">
              <a:graphicData uri="http://schemas.openxmlformats.org/drawingml/2006/picture">
                <pic:pic xmlns:pic="http://schemas.openxmlformats.org/drawingml/2006/picture">
                  <pic:nvPicPr>
                    <pic:cNvPr id="0" name="Picture 11" descr="FORMULA"/>
                    <pic:cNvPicPr>
                      <a:picLocks noChangeAspect="1"/>
                    </pic:cNvPicPr>
                  </pic:nvPicPr>
                  <pic:blipFill>
                    <a:blip r:embed="rId157"/>
                    <a:stretch>
                      <a:fillRect/>
                    </a:stretch>
                  </pic:blipFill>
                  <pic:spPr>
                    <a:xfrm>
                      <a:off x="0" y="0"/>
                      <a:ext cx="4457700" cy="584200"/>
                    </a:xfrm>
                    <a:prstGeom prst="rect">
                      <a:avLst/>
                    </a:prstGeom>
                  </pic:spPr>
                </pic:pic>
              </a:graphicData>
            </a:graphic>
          </wp:inline>
        </w:drawing>
      </w:r>
    </w:p>
    <w:p w14:paraId="0909BE71" w14:textId="77777777" w:rsidR="000F6A1C" w:rsidRDefault="000D62F5">
      <w:pPr>
        <w:pBdr>
          <w:top w:val="single" w:sz="0" w:space="1" w:color="FFFFFF"/>
        </w:pBdr>
        <w:sectPr w:rsidR="000F6A1C">
          <w:type w:val="continuous"/>
          <w:pgSz w:w="11900" w:h="18880"/>
          <w:pgMar w:top="1400" w:right="1820" w:bottom="1440" w:left="2080" w:header="720" w:footer="720" w:gutter="0"/>
          <w:cols w:space="720"/>
        </w:sectPr>
      </w:pPr>
      <w:r>
        <w:pict w14:anchorId="0F42D084">
          <v:group id="_x0000_s1029" style="width:375pt;height:186pt;mso-position-horizontal-relative:char;mso-position-vertical-relative:line" coordsize="7500,3720">
            <v:shape id="_x0000_s1031" type="#_x0000_t202" style="position:absolute;width:7500;height:3720;mso-width-relative:margin;mso-height-relative:margin" stroked="f">
              <o:lock v:ext="edit" aspectratio="t"/>
              <v:textbox inset="0,0,0,0">
                <w:txbxContent>
                  <w:p w14:paraId="6F4631F1" w14:textId="77777777" w:rsidR="000F6A1C" w:rsidRDefault="000D62F5">
                    <w:pPr>
                      <w:spacing w:line="300" w:lineRule="exact"/>
                    </w:pPr>
                    <w:r>
                      <w:rPr>
                        <w:rFonts w:ascii="Times New Roman" w:eastAsia="宋体" w:hAnsi="宋体" w:cs="宋体"/>
                        <w:color w:val="000000"/>
                        <w:w w:val="75"/>
                        <w:sz w:val="30"/>
                      </w:rPr>
                      <w:t>这个引理表明，在第一种情况下，</w:t>
                    </w:r>
                    <w:r>
                      <w:rPr>
                        <w:rFonts w:ascii="Times New Roman" w:eastAsia="宋体" w:hAnsi="宋体" w:cs="宋体"/>
                        <w:color w:val="000000"/>
                        <w:w w:val="75"/>
                        <w:sz w:val="30"/>
                      </w:rPr>
                      <w:t>Maurey</w:t>
                    </w:r>
                    <w:r>
                      <w:rPr>
                        <w:rFonts w:ascii="Times New Roman" w:eastAsia="宋体" w:hAnsi="宋体" w:cs="宋体"/>
                        <w:color w:val="000000"/>
                        <w:w w:val="75"/>
                        <w:sz w:val="30"/>
                      </w:rPr>
                      <w:t>定理允许</w:t>
                    </w:r>
                    <w:r>
                      <w:rPr>
                        <w:rFonts w:ascii="Times New Roman" w:eastAsia="宋体" w:hAnsi="宋体" w:cs="宋体"/>
                        <w:color w:val="000000"/>
                        <w:w w:val="75"/>
                        <w:sz w:val="30"/>
                      </w:rPr>
                      <w:t>T</w:t>
                    </w:r>
                    <w:r>
                      <w:rPr>
                        <w:rFonts w:ascii="Times New Roman" w:eastAsia="宋体" w:hAnsi="宋体" w:cs="宋体"/>
                        <w:color w:val="000000"/>
                        <w:w w:val="75"/>
                        <w:sz w:val="30"/>
                      </w:rPr>
                      <w:t>的熵数指数渐近改进，而在第二种情况下，它是</w:t>
                    </w:r>
                    <w:r>
                      <w:rPr>
                        <w:rFonts w:ascii="Times New Roman" w:eastAsia="宋体" w:hAnsi="宋体" w:cs="宋体"/>
                        <w:color w:val="000000"/>
                        <w:w w:val="75"/>
                        <w:sz w:val="30"/>
                      </w:rPr>
                      <w:t>a?Ords none(</w:t>
                    </w:r>
                    <w:r>
                      <w:rPr>
                        <w:rFonts w:ascii="Times New Roman" w:eastAsia="宋体" w:hAnsi="宋体" w:cs="宋体"/>
                        <w:color w:val="000000"/>
                        <w:w w:val="75"/>
                        <w:sz w:val="30"/>
                      </w:rPr>
                      <w:t>因为熵数衰减得很快</w:t>
                    </w:r>
                    <w:r>
                      <w:rPr>
                        <w:rFonts w:ascii="Times New Roman" w:eastAsia="宋体" w:hAnsi="宋体" w:cs="宋体"/>
                        <w:color w:val="000000"/>
                        <w:w w:val="75"/>
                        <w:sz w:val="30"/>
                      </w:rPr>
                      <w:t>)</w:t>
                    </w:r>
                    <w:r>
                      <w:rPr>
                        <w:rFonts w:ascii="Times New Roman" w:eastAsia="宋体" w:hAnsi="宋体" w:cs="宋体"/>
                        <w:color w:val="000000"/>
                        <w:w w:val="75"/>
                        <w:sz w:val="30"/>
                      </w:rPr>
                      <w:t>。简而言之，我们总能得到比</w:t>
                    </w:r>
                    <w:r>
                      <w:rPr>
                        <w:rFonts w:ascii="Times New Roman" w:eastAsia="宋体" w:hAnsi="宋体" w:cs="宋体"/>
                        <w:color w:val="000000"/>
                        <w:w w:val="75"/>
                        <w:sz w:val="30"/>
                      </w:rPr>
                      <w:t>Maurey</w:t>
                    </w:r>
                    <w:r>
                      <w:rPr>
                        <w:rFonts w:ascii="Times New Roman" w:eastAsia="宋体" w:hAnsi="宋体" w:cs="宋体"/>
                        <w:color w:val="000000"/>
                        <w:w w:val="75"/>
                        <w:sz w:val="30"/>
                      </w:rPr>
                      <w:t>定理更好的收敛速度因为我们不是在处理任意映射到</w:t>
                    </w:r>
                    <w:r>
                      <w:rPr>
                        <w:rFonts w:ascii="Times New Roman" w:eastAsia="宋体" w:hAnsi="宋体" w:cs="宋体"/>
                        <w:color w:val="000000"/>
                        <w:w w:val="75"/>
                        <w:sz w:val="30"/>
                      </w:rPr>
                      <w:t>?</w:t>
                    </w:r>
                    <w:r>
                      <w:rPr>
                        <w:rFonts w:ascii="Times New Roman" w:eastAsia="宋体" w:hAnsi="宋体" w:cs="宋体"/>
                        <w:color w:val="000000"/>
                        <w:w w:val="75"/>
                        <w:sz w:val="30"/>
                      </w:rPr>
                      <w:t>夜间维空间。另一方面，从</w:t>
                    </w:r>
                    <w:r>
                      <w:rPr>
                        <w:rFonts w:ascii="Times New Roman" w:eastAsia="宋体" w:hAnsi="宋体" w:cs="宋体"/>
                        <w:color w:val="000000"/>
                        <w:w w:val="75"/>
                        <w:sz w:val="30"/>
                      </w:rPr>
                      <w:t>VC{</w:t>
                    </w:r>
                    <w:r>
                      <w:rPr>
                        <w:rFonts w:ascii="Times New Roman" w:eastAsia="宋体" w:hAnsi="宋体" w:cs="宋体"/>
                        <w:color w:val="000000"/>
                        <w:w w:val="75"/>
                        <w:sz w:val="30"/>
                      </w:rPr>
                      <w:t>维论证</w:t>
                    </w:r>
                    <w:r>
                      <w:rPr>
                        <w:rFonts w:ascii="Times New Roman" w:eastAsia="宋体" w:hAnsi="宋体" w:cs="宋体"/>
                        <w:color w:val="000000"/>
                        <w:w w:val="75"/>
                        <w:sz w:val="30"/>
                      </w:rPr>
                      <w:t>(cf. ?Alon et al.</w:t>
                    </w:r>
                    <w:r>
                      <w:rPr>
                        <w:rFonts w:ascii="Times New Roman" w:eastAsia="宋体" w:hAnsi="宋体" w:cs="宋体"/>
                        <w:color w:val="000000"/>
                        <w:w w:val="75"/>
                        <w:sz w:val="30"/>
                      </w:rPr>
                      <w:t>，</w:t>
                    </w:r>
                    <w:r>
                      <w:rPr>
                        <w:rFonts w:ascii="Times New Roman" w:eastAsia="宋体" w:hAnsi="宋体" w:cs="宋体"/>
                        <w:color w:val="000000"/>
                        <w:w w:val="75"/>
                        <w:sz w:val="30"/>
                      </w:rPr>
                      <w:t xml:space="preserve"> 1997])</w:t>
                    </w:r>
                    <w:r>
                      <w:rPr>
                        <w:rFonts w:ascii="Times New Roman" w:eastAsia="宋体" w:hAnsi="宋体" w:cs="宋体"/>
                        <w:color w:val="000000"/>
                        <w:w w:val="75"/>
                        <w:sz w:val="30"/>
                      </w:rPr>
                      <w:t>中获得的速率</w:t>
                    </w:r>
                    <w:r>
                      <w:rPr>
                        <w:rFonts w:ascii="Times New Roman" w:eastAsia="宋体" w:hAnsi="宋体" w:cs="宋体"/>
                        <w:color w:val="000000"/>
                        <w:w w:val="75"/>
                        <w:sz w:val="30"/>
                      </w:rPr>
                      <w:t>充其量只能与</w:t>
                    </w:r>
                    <w:r>
                      <w:rPr>
                        <w:rFonts w:ascii="Times New Roman" w:eastAsia="宋体" w:hAnsi="宋体" w:cs="宋体"/>
                        <w:color w:val="000000"/>
                        <w:w w:val="75"/>
                        <w:sz w:val="30"/>
                      </w:rPr>
                      <w:t>Maurey</w:t>
                    </w:r>
                    <w:r>
                      <w:rPr>
                        <w:rFonts w:ascii="Times New Roman" w:eastAsia="宋体" w:hAnsi="宋体" w:cs="宋体"/>
                        <w:color w:val="000000"/>
                        <w:w w:val="75"/>
                        <w:sz w:val="30"/>
                      </w:rPr>
                      <w:t>定理的速率相比较。因此，我们可以观察到使用内核可以得到一个信号</w:t>
                    </w:r>
                    <w:r>
                      <w:rPr>
                        <w:rFonts w:ascii="Times New Roman" w:eastAsia="宋体" w:hAnsi="宋体" w:cs="宋体"/>
                        <w:color w:val="000000"/>
                        <w:w w:val="75"/>
                        <w:sz w:val="30"/>
                      </w:rPr>
                      <w:t>?</w:t>
                    </w:r>
                    <w:r>
                      <w:rPr>
                        <w:rFonts w:ascii="Times New Roman" w:eastAsia="宋体" w:hAnsi="宋体" w:cs="宋体"/>
                        <w:color w:val="000000"/>
                        <w:w w:val="75"/>
                        <w:sz w:val="30"/>
                      </w:rPr>
                      <w:t>不能改进超过当前的</w:t>
                    </w:r>
                    <w:r>
                      <w:rPr>
                        <w:rFonts w:ascii="Times New Roman" w:eastAsia="宋体" w:hAnsi="宋体" w:cs="宋体"/>
                        <w:color w:val="000000"/>
                        <w:w w:val="75"/>
                        <w:sz w:val="30"/>
                      </w:rPr>
                      <w:t>“</w:t>
                    </w:r>
                    <w:r>
                      <w:rPr>
                        <w:rFonts w:ascii="Times New Roman" w:eastAsia="宋体" w:hAnsi="宋体" w:cs="宋体"/>
                        <w:color w:val="000000"/>
                        <w:w w:val="75"/>
                        <w:sz w:val="30"/>
                      </w:rPr>
                      <w:t>可用</w:t>
                    </w:r>
                    <w:r>
                      <w:rPr>
                        <w:rFonts w:ascii="Times New Roman" w:eastAsia="宋体" w:hAnsi="宋体" w:cs="宋体"/>
                        <w:color w:val="000000"/>
                        <w:w w:val="75"/>
                        <w:sz w:val="30"/>
                      </w:rPr>
                      <w:t>”</w:t>
                    </w:r>
                    <w:r>
                      <w:rPr>
                        <w:rFonts w:ascii="Times New Roman" w:eastAsia="宋体" w:hAnsi="宋体" w:cs="宋体"/>
                        <w:color w:val="000000"/>
                        <w:w w:val="75"/>
                        <w:sz w:val="30"/>
                      </w:rPr>
                      <w:t>界限。</w:t>
                    </w:r>
                  </w:p>
                  <w:p w14:paraId="72F6CD4E" w14:textId="77777777" w:rsidR="000F6A1C" w:rsidRDefault="000D62F5">
                    <w:pPr>
                      <w:spacing w:line="315" w:lineRule="exact"/>
                      <w:ind w:firstLine="340"/>
                    </w:pPr>
                    <w:r>
                      <w:rPr>
                        <w:rFonts w:ascii="Times New Roman" w:eastAsia="宋体" w:hAnsi="宋体" w:cs="宋体"/>
                        <w:color w:val="000000"/>
                        <w:w w:val="75"/>
                        <w:sz w:val="30"/>
                      </w:rPr>
                      <w:t>由于篇幅的限制，这里不可能更详细地解释这些结果</w:t>
                    </w:r>
                    <w:r>
                      <w:rPr>
                        <w:rFonts w:ascii="Times New Roman" w:eastAsia="宋体" w:hAnsi="宋体" w:cs="宋体"/>
                        <w:color w:val="000000"/>
                        <w:w w:val="75"/>
                        <w:sz w:val="30"/>
                      </w:rPr>
                      <w:t>(</w:t>
                    </w:r>
                    <w:r>
                      <w:rPr>
                        <w:rFonts w:ascii="Times New Roman" w:eastAsia="宋体" w:hAnsi="宋体" w:cs="宋体"/>
                        <w:color w:val="000000"/>
                        <w:w w:val="75"/>
                        <w:sz w:val="30"/>
                      </w:rPr>
                      <w:t>包括常量</w:t>
                    </w:r>
                    <w:r>
                      <w:rPr>
                        <w:rFonts w:ascii="Times New Roman" w:eastAsia="宋体" w:hAnsi="宋体" w:cs="宋体"/>
                        <w:color w:val="000000"/>
                        <w:w w:val="75"/>
                        <w:sz w:val="30"/>
                      </w:rPr>
                      <w:t>)</w:t>
                    </w:r>
                    <w:r>
                      <w:rPr>
                        <w:rFonts w:ascii="Times New Roman" w:eastAsia="宋体" w:hAnsi="宋体" w:cs="宋体"/>
                        <w:color w:val="000000"/>
                        <w:w w:val="75"/>
                        <w:sz w:val="30"/>
                      </w:rPr>
                      <w:t>。特别是我们把自己限制在</w:t>
                    </w:r>
                    <w:r>
                      <w:rPr>
                        <w:rFonts w:ascii="Times New Roman" w:eastAsia="宋体" w:hAnsi="宋体" w:cs="宋体"/>
                        <w:color w:val="000000"/>
                        <w:w w:val="75"/>
                        <w:sz w:val="30"/>
                      </w:rPr>
                      <w:t xml:space="preserve"> </w:t>
                    </w:r>
                    <w:r>
                      <w:rPr>
                        <w:rFonts w:ascii="Times New Roman" w:eastAsia="Times New Roman" w:hAnsi="Times New Roman" w:cs="Times New Roman"/>
                        <w:color w:val="000000"/>
                        <w:w w:val="75"/>
                        <w:vertAlign w:val="superscript"/>
                      </w:rPr>
                      <w:t>18</w:t>
                    </w:r>
                    <w:r>
                      <w:rPr>
                        <w:rFonts w:ascii="Times New Roman" w:eastAsia="宋体" w:hAnsi="宋体" w:cs="宋体"/>
                        <w:color w:val="000000"/>
                        <w:w w:val="75"/>
                        <w:sz w:val="26"/>
                      </w:rPr>
                      <w:t>E</w:t>
                    </w:r>
                    <w:r>
                      <w:rPr>
                        <w:rFonts w:ascii="Times New Roman" w:eastAsia="宋体" w:hAnsi="宋体" w:cs="宋体"/>
                        <w:color w:val="000000"/>
                        <w:w w:val="75"/>
                        <w:sz w:val="26"/>
                      </w:rPr>
                      <w:t>和由核</w:t>
                    </w:r>
                    <w:r>
                      <w:rPr>
                        <w:rFonts w:ascii="Times New Roman" w:eastAsia="宋体" w:hAnsi="宋体" w:cs="宋体"/>
                        <w:color w:val="000000"/>
                        <w:w w:val="75"/>
                        <w:sz w:val="26"/>
                      </w:rPr>
                      <w:t>k</w:t>
                    </w:r>
                    <w:r>
                      <w:rPr>
                        <w:rFonts w:ascii="Times New Roman" w:eastAsia="宋体" w:hAnsi="宋体" w:cs="宋体"/>
                        <w:color w:val="000000"/>
                        <w:w w:val="75"/>
                        <w:sz w:val="26"/>
                      </w:rPr>
                      <w:t>引出的特征值</w:t>
                    </w:r>
                    <w:r>
                      <w:rPr>
                        <w:rFonts w:ascii="Times New Roman" w:eastAsia="宋体" w:hAnsi="宋体" w:cs="宋体"/>
                        <w:color w:val="000000"/>
                        <w:w w:val="75"/>
                        <w:sz w:val="26"/>
                      </w:rPr>
                      <w:t>j</w:t>
                    </w:r>
                    <w:r>
                      <w:rPr>
                        <w:rFonts w:ascii="Times New Roman" w:eastAsia="宋体" w:hAnsi="宋体" w:cs="宋体"/>
                        <w:color w:val="000000"/>
                        <w:w w:val="75"/>
                        <w:sz w:val="26"/>
                      </w:rPr>
                      <w:t>之间的联系由定理</w:t>
                    </w:r>
                    <w:r>
                      <w:rPr>
                        <w:rFonts w:ascii="Times New Roman" w:eastAsia="宋体" w:hAnsi="宋体" w:cs="宋体"/>
                        <w:color w:val="000000"/>
                        <w:w w:val="75"/>
                        <w:sz w:val="26"/>
                      </w:rPr>
                      <w:t>21</w:t>
                    </w:r>
                    <w:r>
                      <w:rPr>
                        <w:rFonts w:ascii="Times New Roman" w:eastAsia="宋体" w:hAnsi="宋体" w:cs="宋体"/>
                        <w:color w:val="000000"/>
                        <w:w w:val="75"/>
                        <w:sz w:val="26"/>
                      </w:rPr>
                      <w:t>决定</w:t>
                    </w:r>
                  </w:p>
                </w:txbxContent>
              </v:textbox>
            </v:shape>
            <v:shape id="_x0000_s1030" style="position:absolute;top:3200;width:3020;height:20;mso-width-relative:margin;mso-height-relative:margin" coordsize="" o:spt="100" adj="0,,0" path="">
              <v:stroke joinstyle="round"/>
              <v:imagedata r:id="rId39" o:title="image33"/>
              <v:formulas/>
              <v:path o:connecttype="segments"/>
              <o:lock v:ext="edit" aspectratio="t"/>
            </v:shape>
            <w10:anchorlock/>
          </v:group>
        </w:pict>
      </w:r>
    </w:p>
    <w:p w14:paraId="55DBAC6C" w14:textId="77777777" w:rsidR="000F6A1C" w:rsidRDefault="000D62F5">
      <w:pPr>
        <w:pageBreakBefore/>
        <w:spacing w:line="290" w:lineRule="exact"/>
        <w:ind w:left="664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82"/>
          <w:sz w:val="29"/>
        </w:rPr>
        <w:lastRenderedPageBreak/>
        <w:t>讨论</w:t>
      </w:r>
      <w:r>
        <w:rPr>
          <w:rFonts w:ascii="Times New Roman" w:eastAsia="宋体" w:hAnsi="宋体" w:cs="宋体"/>
          <w:color w:val="000000"/>
          <w:w w:val="82"/>
          <w:sz w:val="29"/>
        </w:rPr>
        <w:t>56</w:t>
      </w:r>
    </w:p>
    <w:p w14:paraId="67728DFD" w14:textId="77777777" w:rsidR="000F6A1C" w:rsidRDefault="000D62F5">
      <w:pPr>
        <w:pBdr>
          <w:top w:val="single" w:sz="0" w:space="16" w:color="FFFFFF"/>
        </w:pBdr>
        <w:spacing w:line="300" w:lineRule="exact"/>
        <w:ind w:left="540"/>
      </w:pPr>
      <w:r>
        <w:rPr>
          <w:rFonts w:ascii="Times New Roman" w:eastAsia="宋体" w:hAnsi="宋体" w:cs="宋体"/>
          <w:color w:val="000000"/>
          <w:w w:val="75"/>
          <w:sz w:val="30"/>
        </w:rPr>
        <w:t>这篇论述概述了如何计算学习速率。然而，对于一个成功的学习算法来说，常数的良好估计</w:t>
      </w:r>
      <w:r>
        <w:rPr>
          <w:rFonts w:ascii="Times New Roman" w:eastAsia="宋体" w:hAnsi="宋体" w:cs="宋体"/>
          <w:color w:val="000000"/>
          <w:w w:val="75"/>
          <w:sz w:val="30"/>
        </w:rPr>
        <w:t>(</w:t>
      </w:r>
      <w:r>
        <w:rPr>
          <w:rFonts w:ascii="Times New Roman" w:eastAsia="宋体" w:hAnsi="宋体" w:cs="宋体"/>
          <w:color w:val="000000"/>
          <w:w w:val="75"/>
          <w:sz w:val="30"/>
        </w:rPr>
        <w:t>不</w:t>
      </w:r>
      <w:r>
        <w:rPr>
          <w:rFonts w:ascii="Times New Roman" w:eastAsia="宋体" w:hAnsi="宋体" w:cs="宋体"/>
          <w:color w:val="000000"/>
          <w:w w:val="75"/>
          <w:sz w:val="30"/>
        </w:rPr>
        <w:t>仅仅是速率</w:t>
      </w:r>
      <w:r>
        <w:rPr>
          <w:rFonts w:ascii="Times New Roman" w:eastAsia="宋体" w:hAnsi="宋体" w:cs="宋体"/>
          <w:color w:val="000000"/>
          <w:w w:val="75"/>
          <w:sz w:val="30"/>
        </w:rPr>
        <w:t>)</w:t>
      </w:r>
      <w:r>
        <w:rPr>
          <w:rFonts w:ascii="Times New Roman" w:eastAsia="宋体" w:hAnsi="宋体" w:cs="宋体"/>
          <w:color w:val="000000"/>
          <w:w w:val="75"/>
          <w:sz w:val="30"/>
        </w:rPr>
        <w:t>是至关重要的。我们建议读者参考</w:t>
      </w:r>
      <w:r>
        <w:rPr>
          <w:rFonts w:ascii="Times New Roman" w:eastAsia="宋体" w:hAnsi="宋体" w:cs="宋体"/>
          <w:color w:val="000000"/>
          <w:w w:val="75"/>
          <w:sz w:val="30"/>
        </w:rPr>
        <w:t>?Williamson</w:t>
      </w:r>
      <w:r>
        <w:rPr>
          <w:rFonts w:ascii="Times New Roman" w:eastAsia="宋体" w:hAnsi="宋体" w:cs="宋体"/>
          <w:color w:val="000000"/>
          <w:w w:val="75"/>
          <w:sz w:val="30"/>
        </w:rPr>
        <w:t>等人，</w:t>
      </w:r>
      <w:r>
        <w:rPr>
          <w:rFonts w:ascii="Times New Roman" w:eastAsia="宋体" w:hAnsi="宋体" w:cs="宋体"/>
          <w:color w:val="000000"/>
          <w:w w:val="75"/>
          <w:sz w:val="30"/>
        </w:rPr>
        <w:t>1998]</w:t>
      </w:r>
      <w:r>
        <w:rPr>
          <w:rFonts w:ascii="Times New Roman" w:eastAsia="宋体" w:hAnsi="宋体" w:cs="宋体"/>
          <w:color w:val="000000"/>
          <w:w w:val="75"/>
          <w:sz w:val="30"/>
        </w:rPr>
        <w:t>来计算后一种情况，以及通过计算在这篇简要大纲中简单优化的内容来获得更严格边界的算法。</w:t>
      </w:r>
    </w:p>
    <w:p w14:paraId="30BE0C30"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05E648C9" w14:textId="77777777" w:rsidR="000F6A1C" w:rsidRDefault="000D62F5">
      <w:pPr>
        <w:pBdr>
          <w:top w:val="single" w:sz="0" w:space="8" w:color="FFFFFF"/>
        </w:pBdr>
        <w:spacing w:line="450" w:lineRule="exact"/>
        <w:ind w:right="608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81"/>
          <w:sz w:val="45"/>
        </w:rPr>
        <w:t>9</w:t>
      </w:r>
      <w:r>
        <w:rPr>
          <w:rFonts w:ascii="Times New Roman" w:eastAsia="宋体" w:hAnsi="宋体" w:cs="宋体"/>
          <w:color w:val="000000"/>
          <w:w w:val="81"/>
          <w:sz w:val="45"/>
        </w:rPr>
        <w:t>的讨论</w:t>
      </w:r>
    </w:p>
    <w:p w14:paraId="6E82F519" w14:textId="77777777" w:rsidR="000F6A1C" w:rsidRDefault="000D62F5">
      <w:pPr>
        <w:pBdr>
          <w:top w:val="single" w:sz="0" w:space="1" w:color="FFFFFF"/>
        </w:pBdr>
        <w:spacing w:line="300" w:lineRule="exact"/>
        <w:ind w:left="540"/>
      </w:pPr>
      <w:r>
        <w:rPr>
          <w:rFonts w:ascii="Times New Roman" w:eastAsia="宋体" w:hAnsi="宋体" w:cs="宋体"/>
          <w:color w:val="000000"/>
          <w:w w:val="74"/>
          <w:sz w:val="30"/>
        </w:rPr>
        <w:t>由于在</w:t>
      </w:r>
      <w:r>
        <w:rPr>
          <w:rFonts w:ascii="Times New Roman" w:eastAsia="宋体" w:hAnsi="宋体" w:cs="宋体"/>
          <w:color w:val="000000"/>
          <w:w w:val="74"/>
          <w:sz w:val="30"/>
        </w:rPr>
        <w:t>SV</w:t>
      </w:r>
      <w:r>
        <w:rPr>
          <w:rFonts w:ascii="Times New Roman" w:eastAsia="宋体" w:hAnsi="宋体" w:cs="宋体"/>
          <w:color w:val="000000"/>
          <w:w w:val="74"/>
          <w:sz w:val="30"/>
        </w:rPr>
        <w:t>研究领域已经做了相当多的工作，所以几乎不可能编写一个关于</w:t>
      </w:r>
      <w:r>
        <w:rPr>
          <w:rFonts w:ascii="Times New Roman" w:eastAsia="宋体" w:hAnsi="宋体" w:cs="宋体"/>
          <w:color w:val="000000"/>
          <w:w w:val="74"/>
          <w:sz w:val="30"/>
        </w:rPr>
        <w:t>SV</w:t>
      </w:r>
      <w:r>
        <w:rPr>
          <w:rFonts w:ascii="Times New Roman" w:eastAsia="宋体" w:hAnsi="宋体" w:cs="宋体"/>
          <w:color w:val="000000"/>
          <w:w w:val="74"/>
          <w:sz w:val="30"/>
        </w:rPr>
        <w:t>回归的教程，其中包括所有对该领域的贡献。这也完全超出了教程的范围，而应该归入有关这个问题的教科书</w:t>
      </w:r>
      <w:r>
        <w:rPr>
          <w:rFonts w:ascii="Times New Roman" w:eastAsia="宋体" w:hAnsi="宋体" w:cs="宋体"/>
          <w:color w:val="000000"/>
          <w:w w:val="74"/>
          <w:sz w:val="30"/>
        </w:rPr>
        <w:t>(</w:t>
      </w:r>
      <w:r>
        <w:rPr>
          <w:rFonts w:ascii="Times New Roman" w:eastAsia="宋体" w:hAnsi="宋体" w:cs="宋体"/>
          <w:color w:val="000000"/>
          <w:w w:val="74"/>
          <w:sz w:val="30"/>
        </w:rPr>
        <w:t>参见例如</w:t>
      </w:r>
      <w:r>
        <w:rPr>
          <w:rFonts w:ascii="Times New Roman" w:eastAsia="宋体" w:hAnsi="宋体" w:cs="宋体"/>
          <w:color w:val="000000"/>
          <w:w w:val="74"/>
          <w:sz w:val="30"/>
        </w:rPr>
        <w:t>Sch?</w:t>
      </w:r>
      <w:r>
        <w:rPr>
          <w:rFonts w:ascii="Times New Roman" w:eastAsia="宋体" w:hAnsi="宋体" w:cs="宋体"/>
          <w:color w:val="000000"/>
          <w:w w:val="74"/>
          <w:sz w:val="30"/>
        </w:rPr>
        <w:t>olkopf et al. ?1999]</w:t>
      </w:r>
      <w:r>
        <w:rPr>
          <w:rFonts w:ascii="Times New Roman" w:eastAsia="宋体" w:hAnsi="宋体" w:cs="宋体"/>
          <w:color w:val="000000"/>
          <w:w w:val="74"/>
          <w:sz w:val="30"/>
        </w:rPr>
        <w:t>为当前技术状态的快照，或</w:t>
      </w:r>
      <w:r>
        <w:rPr>
          <w:rFonts w:ascii="Times New Roman" w:eastAsia="宋体" w:hAnsi="宋体" w:cs="宋体"/>
          <w:color w:val="000000"/>
          <w:w w:val="74"/>
          <w:sz w:val="30"/>
        </w:rPr>
        <w:t>Vapnik ?1998]</w:t>
      </w:r>
      <w:r>
        <w:rPr>
          <w:rFonts w:ascii="Times New Roman" w:eastAsia="宋体" w:hAnsi="宋体" w:cs="宋体"/>
          <w:color w:val="000000"/>
          <w:w w:val="74"/>
          <w:sz w:val="30"/>
        </w:rPr>
        <w:t>为统计学习理论的概述</w:t>
      </w:r>
      <w:r>
        <w:rPr>
          <w:rFonts w:ascii="Times New Roman" w:eastAsia="宋体" w:hAnsi="宋体" w:cs="宋体"/>
          <w:color w:val="000000"/>
          <w:w w:val="74"/>
          <w:sz w:val="30"/>
        </w:rPr>
        <w:t>)</w:t>
      </w:r>
      <w:r>
        <w:rPr>
          <w:rFonts w:ascii="Times New Roman" w:eastAsia="宋体" w:hAnsi="宋体" w:cs="宋体"/>
          <w:color w:val="000000"/>
          <w:w w:val="74"/>
          <w:sz w:val="30"/>
        </w:rPr>
        <w:t>。作者仍然希望这项工作提供了一个对</w:t>
      </w:r>
      <w:r>
        <w:rPr>
          <w:rFonts w:ascii="Times New Roman" w:eastAsia="宋体" w:hAnsi="宋体" w:cs="宋体"/>
          <w:color w:val="000000"/>
          <w:w w:val="74"/>
          <w:sz w:val="30"/>
        </w:rPr>
        <w:t>SV</w:t>
      </w:r>
      <w:r>
        <w:rPr>
          <w:rFonts w:ascii="Times New Roman" w:eastAsia="宋体" w:hAnsi="宋体" w:cs="宋体"/>
          <w:color w:val="000000"/>
          <w:w w:val="74"/>
          <w:sz w:val="30"/>
        </w:rPr>
        <w:t>研究现状不太偏颇的看法。我们</w:t>
      </w:r>
      <w:r>
        <w:rPr>
          <w:rFonts w:ascii="Times New Roman" w:eastAsia="宋体" w:hAnsi="宋体" w:cs="宋体"/>
          <w:color w:val="000000"/>
          <w:w w:val="74"/>
          <w:sz w:val="30"/>
        </w:rPr>
        <w:t>(</w:t>
      </w:r>
      <w:r>
        <w:rPr>
          <w:rFonts w:ascii="Times New Roman" w:eastAsia="宋体" w:hAnsi="宋体" w:cs="宋体"/>
          <w:color w:val="000000"/>
          <w:w w:val="74"/>
          <w:sz w:val="30"/>
        </w:rPr>
        <w:t>除其他外</w:t>
      </w:r>
      <w:r>
        <w:rPr>
          <w:rFonts w:ascii="Times New Roman" w:eastAsia="宋体" w:hAnsi="宋体" w:cs="宋体"/>
          <w:color w:val="000000"/>
          <w:w w:val="74"/>
          <w:sz w:val="30"/>
        </w:rPr>
        <w:t>)</w:t>
      </w:r>
      <w:r>
        <w:rPr>
          <w:rFonts w:ascii="Times New Roman" w:eastAsia="宋体" w:hAnsi="宋体" w:cs="宋体"/>
          <w:color w:val="000000"/>
          <w:w w:val="74"/>
          <w:sz w:val="30"/>
        </w:rPr>
        <w:t>故意省略了下列主题。</w:t>
      </w:r>
    </w:p>
    <w:p w14:paraId="3101B51F"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298E359D" w14:textId="77777777" w:rsidR="000F6A1C" w:rsidRDefault="000D62F5">
      <w:pPr>
        <w:pBdr>
          <w:top w:val="single" w:sz="0" w:space="6" w:color="FFFFFF"/>
        </w:pBdr>
        <w:spacing w:line="450" w:lineRule="exact"/>
        <w:ind w:right="522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7"/>
          <w:sz w:val="45"/>
        </w:rPr>
        <w:t>9.1</w:t>
      </w:r>
      <w:r>
        <w:rPr>
          <w:rFonts w:ascii="Times New Roman" w:eastAsia="宋体" w:hAnsi="宋体" w:cs="宋体"/>
          <w:color w:val="000000"/>
          <w:w w:val="77"/>
          <w:sz w:val="45"/>
        </w:rPr>
        <w:t>缺少话题</w:t>
      </w:r>
    </w:p>
    <w:p w14:paraId="4FAB8939" w14:textId="77777777" w:rsidR="000F6A1C" w:rsidRDefault="000D62F5">
      <w:pPr>
        <w:spacing w:line="303" w:lineRule="exact"/>
        <w:ind w:left="540"/>
      </w:pPr>
      <w:r>
        <w:rPr>
          <w:rFonts w:ascii="Times New Roman" w:eastAsia="宋体" w:hAnsi="宋体" w:cs="宋体"/>
          <w:color w:val="000000"/>
          <w:w w:val="74"/>
          <w:sz w:val="30"/>
        </w:rPr>
        <w:t>首先，我们应该提到数学规划领域。从一个完全的</w:t>
      </w:r>
      <w:r>
        <w:rPr>
          <w:rFonts w:ascii="Times New Roman" w:eastAsia="宋体" w:hAnsi="宋体" w:cs="宋体"/>
          <w:color w:val="000000"/>
          <w:w w:val="74"/>
          <w:sz w:val="30"/>
        </w:rPr>
        <w:t>di?</w:t>
      </w:r>
      <w:r>
        <w:rPr>
          <w:rFonts w:ascii="Times New Roman" w:eastAsia="宋体" w:hAnsi="宋体" w:cs="宋体"/>
          <w:color w:val="000000"/>
          <w:w w:val="74"/>
          <w:sz w:val="30"/>
        </w:rPr>
        <w:t>目前已经开发出的透视算法在其思想上与</w:t>
      </w:r>
      <w:r>
        <w:rPr>
          <w:rFonts w:ascii="Times New Roman" w:eastAsia="宋体" w:hAnsi="宋体" w:cs="宋体"/>
          <w:color w:val="000000"/>
          <w:w w:val="74"/>
          <w:sz w:val="30"/>
        </w:rPr>
        <w:t>SV</w:t>
      </w:r>
      <w:r>
        <w:rPr>
          <w:rFonts w:ascii="Times New Roman" w:eastAsia="宋体" w:hAnsi="宋体" w:cs="宋体"/>
          <w:color w:val="000000"/>
          <w:w w:val="74"/>
          <w:sz w:val="30"/>
        </w:rPr>
        <w:t>机器非常相似。一个好的入门可能是</w:t>
      </w:r>
      <w:r>
        <w:rPr>
          <w:rFonts w:ascii="Times New Roman" w:eastAsia="宋体" w:hAnsi="宋体" w:cs="宋体"/>
          <w:color w:val="000000"/>
          <w:w w:val="74"/>
          <w:sz w:val="30"/>
        </w:rPr>
        <w:t>?</w:t>
      </w:r>
      <w:r>
        <w:rPr>
          <w:rFonts w:ascii="Times New Roman" w:eastAsia="宋体" w:hAnsi="宋体" w:cs="宋体"/>
          <w:color w:val="000000"/>
          <w:w w:val="74"/>
          <w:sz w:val="30"/>
        </w:rPr>
        <w:t>布拉德利等人，</w:t>
      </w:r>
      <w:r>
        <w:rPr>
          <w:rFonts w:ascii="Times New Roman" w:eastAsia="宋体" w:hAnsi="宋体" w:cs="宋体"/>
          <w:color w:val="000000"/>
          <w:w w:val="74"/>
          <w:sz w:val="30"/>
        </w:rPr>
        <w:t>1998]</w:t>
      </w:r>
      <w:r>
        <w:rPr>
          <w:rFonts w:ascii="Times New Roman" w:eastAsia="宋体" w:hAnsi="宋体" w:cs="宋体"/>
          <w:color w:val="000000"/>
          <w:w w:val="74"/>
          <w:sz w:val="30"/>
        </w:rPr>
        <w:t>。另见</w:t>
      </w:r>
      <w:r>
        <w:rPr>
          <w:rFonts w:ascii="Times New Roman" w:eastAsia="宋体" w:hAnsi="宋体" w:cs="宋体"/>
          <w:color w:val="000000"/>
          <w:w w:val="74"/>
          <w:sz w:val="30"/>
        </w:rPr>
        <w:t>?Mangasarian, 1964, 1969, Street and M</w:t>
      </w:r>
      <w:r>
        <w:rPr>
          <w:rFonts w:ascii="Times New Roman" w:eastAsia="宋体" w:hAnsi="宋体" w:cs="宋体"/>
          <w:color w:val="000000"/>
          <w:w w:val="74"/>
          <w:sz w:val="30"/>
        </w:rPr>
        <w:t>angasarian, 1995]</w:t>
      </w:r>
      <w:r>
        <w:rPr>
          <w:rFonts w:ascii="Times New Roman" w:eastAsia="宋体" w:hAnsi="宋体" w:cs="宋体"/>
          <w:color w:val="000000"/>
          <w:w w:val="74"/>
          <w:sz w:val="30"/>
        </w:rPr>
        <w:t>。</w:t>
      </w:r>
      <w:r>
        <w:rPr>
          <w:rFonts w:ascii="Times New Roman" w:eastAsia="宋体" w:hAnsi="宋体" w:cs="宋体"/>
          <w:color w:val="000000"/>
          <w:w w:val="74"/>
          <w:sz w:val="30"/>
        </w:rPr>
        <w:t>Bennett ?1999]</w:t>
      </w:r>
      <w:r>
        <w:rPr>
          <w:rFonts w:ascii="Times New Roman" w:eastAsia="宋体" w:hAnsi="宋体" w:cs="宋体"/>
          <w:color w:val="000000"/>
          <w:w w:val="74"/>
          <w:sz w:val="30"/>
        </w:rPr>
        <w:t>对数学规划与</w:t>
      </w:r>
      <w:r>
        <w:rPr>
          <w:rFonts w:ascii="Times New Roman" w:eastAsia="宋体" w:hAnsi="宋体" w:cs="宋体"/>
          <w:color w:val="000000"/>
          <w:w w:val="74"/>
          <w:sz w:val="30"/>
        </w:rPr>
        <w:t>SV</w:t>
      </w:r>
      <w:r>
        <w:rPr>
          <w:rFonts w:ascii="Times New Roman" w:eastAsia="宋体" w:hAnsi="宋体" w:cs="宋体"/>
          <w:color w:val="000000"/>
          <w:w w:val="74"/>
          <w:sz w:val="30"/>
        </w:rPr>
        <w:t>机器之间的联系进行了全面的讨论。</w:t>
      </w:r>
    </w:p>
    <w:p w14:paraId="02BC2A99" w14:textId="77777777" w:rsidR="000F6A1C" w:rsidRDefault="000D62F5">
      <w:pPr>
        <w:spacing w:line="303" w:lineRule="exact"/>
        <w:ind w:left="540" w:firstLine="340"/>
      </w:pPr>
      <w:r>
        <w:rPr>
          <w:rFonts w:ascii="Times New Roman" w:eastAsia="宋体" w:hAnsi="宋体" w:cs="宋体"/>
          <w:color w:val="000000"/>
          <w:w w:val="74"/>
          <w:sz w:val="30"/>
        </w:rPr>
        <w:t>另一个最近被追求的想法是用</w:t>
      </w:r>
      <w:r>
        <w:rPr>
          <w:rFonts w:ascii="Times New Roman" w:eastAsia="宋体" w:hAnsi="宋体" w:cs="宋体"/>
          <w:color w:val="000000"/>
          <w:w w:val="74"/>
          <w:sz w:val="30"/>
        </w:rPr>
        <w:t>SV</w:t>
      </w:r>
      <w:r>
        <w:rPr>
          <w:rFonts w:ascii="Times New Roman" w:eastAsia="宋体" w:hAnsi="宋体" w:cs="宋体"/>
          <w:color w:val="000000"/>
          <w:w w:val="74"/>
          <w:sz w:val="30"/>
        </w:rPr>
        <w:t>机器进行密度估计</w:t>
      </w:r>
      <w:r>
        <w:rPr>
          <w:rFonts w:ascii="Times New Roman" w:eastAsia="宋体" w:hAnsi="宋体" w:cs="宋体"/>
          <w:color w:val="000000"/>
          <w:w w:val="74"/>
          <w:sz w:val="30"/>
        </w:rPr>
        <w:t>?Weston et al.</w:t>
      </w:r>
      <w:r>
        <w:rPr>
          <w:rFonts w:ascii="Times New Roman" w:eastAsia="宋体" w:hAnsi="宋体" w:cs="宋体"/>
          <w:color w:val="000000"/>
          <w:w w:val="74"/>
          <w:sz w:val="30"/>
        </w:rPr>
        <w:t>，</w:t>
      </w:r>
      <w:r>
        <w:rPr>
          <w:rFonts w:ascii="Times New Roman" w:eastAsia="宋体" w:hAnsi="宋体" w:cs="宋体"/>
          <w:color w:val="000000"/>
          <w:w w:val="74"/>
          <w:sz w:val="30"/>
        </w:rPr>
        <w:t xml:space="preserve"> 1999, Vapnik, 1999]</w:t>
      </w:r>
      <w:r>
        <w:rPr>
          <w:rFonts w:ascii="Times New Roman" w:eastAsia="宋体" w:hAnsi="宋体" w:cs="宋体"/>
          <w:color w:val="000000"/>
          <w:w w:val="74"/>
          <w:sz w:val="30"/>
        </w:rPr>
        <w:t>。这里利用了累积分布函数是单调递增的这一事实，它的值可以用变量</w:t>
      </w:r>
      <w:r>
        <w:rPr>
          <w:rFonts w:ascii="Times New Roman" w:eastAsia="宋体" w:hAnsi="宋体" w:cs="宋体"/>
          <w:color w:val="000000"/>
          <w:w w:val="74"/>
          <w:sz w:val="30"/>
        </w:rPr>
        <w:t>con?</w:t>
      </w:r>
      <w:r>
        <w:rPr>
          <w:rFonts w:ascii="Times New Roman" w:eastAsia="宋体" w:hAnsi="宋体" w:cs="宋体"/>
          <w:color w:val="000000"/>
          <w:w w:val="74"/>
          <w:sz w:val="30"/>
        </w:rPr>
        <w:t>通过选择</w:t>
      </w:r>
      <w:r>
        <w:rPr>
          <w:rFonts w:ascii="Times New Roman" w:eastAsia="宋体" w:hAnsi="宋体" w:cs="宋体"/>
          <w:color w:val="000000"/>
          <w:w w:val="74"/>
          <w:sz w:val="30"/>
        </w:rPr>
        <w:t>di?</w:t>
      </w:r>
      <w:r>
        <w:rPr>
          <w:rFonts w:ascii="Times New Roman" w:eastAsia="宋体" w:hAnsi="宋体" w:cs="宋体"/>
          <w:color w:val="000000"/>
          <w:w w:val="74"/>
          <w:sz w:val="30"/>
        </w:rPr>
        <w:t>在损失函数中的不同值。</w:t>
      </w:r>
    </w:p>
    <w:p w14:paraId="07BAEFB9" w14:textId="77777777" w:rsidR="000F6A1C" w:rsidRDefault="000D62F5">
      <w:pPr>
        <w:spacing w:line="302" w:lineRule="exact"/>
        <w:ind w:left="540" w:firstLine="340"/>
      </w:pPr>
      <w:r>
        <w:rPr>
          <w:rFonts w:ascii="Times New Roman" w:eastAsia="宋体" w:hAnsi="宋体" w:cs="宋体"/>
          <w:color w:val="000000"/>
          <w:w w:val="73"/>
          <w:sz w:val="30"/>
        </w:rPr>
        <w:t>此外，人们可能会考虑选择</w:t>
      </w:r>
      <w:r>
        <w:rPr>
          <w:rFonts w:ascii="Times New Roman" w:eastAsia="宋体" w:hAnsi="宋体" w:cs="宋体"/>
          <w:color w:val="000000"/>
          <w:w w:val="73"/>
          <w:sz w:val="30"/>
        </w:rPr>
        <w:t>di?</w:t>
      </w:r>
      <w:r>
        <w:rPr>
          <w:rFonts w:ascii="Times New Roman" w:eastAsia="宋体" w:hAnsi="宋体" w:cs="宋体"/>
          <w:color w:val="000000"/>
          <w:w w:val="73"/>
          <w:sz w:val="30"/>
        </w:rPr>
        <w:t>同时计算内核宽度。在标准</w:t>
      </w:r>
      <w:r>
        <w:rPr>
          <w:rFonts w:ascii="Times New Roman" w:eastAsia="宋体" w:hAnsi="宋体" w:cs="宋体"/>
          <w:color w:val="000000"/>
          <w:w w:val="73"/>
          <w:sz w:val="30"/>
        </w:rPr>
        <w:t>SV</w:t>
      </w:r>
      <w:r>
        <w:rPr>
          <w:rFonts w:ascii="Times New Roman" w:eastAsia="宋体" w:hAnsi="宋体" w:cs="宋体"/>
          <w:color w:val="000000"/>
          <w:w w:val="73"/>
          <w:sz w:val="30"/>
        </w:rPr>
        <w:t>情况下，这几乎是不可能的，除非由</w:t>
      </w:r>
      <w:r>
        <w:rPr>
          <w:rFonts w:ascii="Times New Roman" w:eastAsia="宋体" w:hAnsi="宋体" w:cs="宋体"/>
          <w:color w:val="000000"/>
          <w:w w:val="73"/>
          <w:sz w:val="30"/>
        </w:rPr>
        <w:t>de?</w:t>
      </w:r>
      <w:r>
        <w:rPr>
          <w:rFonts w:ascii="Times New Roman" w:eastAsia="宋体" w:hAnsi="宋体" w:cs="宋体"/>
          <w:color w:val="000000"/>
          <w:w w:val="73"/>
          <w:sz w:val="30"/>
        </w:rPr>
        <w:t>得到新的核函数作为</w:t>
      </w:r>
      <w:r>
        <w:rPr>
          <w:rFonts w:ascii="Times New Roman" w:eastAsia="宋体" w:hAnsi="宋体" w:cs="宋体"/>
          <w:color w:val="000000"/>
          <w:w w:val="73"/>
          <w:sz w:val="30"/>
        </w:rPr>
        <w:t>di?</w:t>
      </w:r>
      <w:r>
        <w:rPr>
          <w:rFonts w:ascii="Times New Roman" w:eastAsia="宋体" w:hAnsi="宋体" w:cs="宋体"/>
          <w:color w:val="000000"/>
          <w:w w:val="73"/>
          <w:sz w:val="30"/>
        </w:rPr>
        <w:t>不同比例的。这是由于一旦选择了一个正则化算子，最小化正</w:t>
      </w:r>
      <w:r>
        <w:rPr>
          <w:rFonts w:ascii="Times New Roman" w:eastAsia="宋体" w:hAnsi="宋体" w:cs="宋体"/>
          <w:color w:val="000000"/>
          <w:w w:val="73"/>
          <w:sz w:val="30"/>
        </w:rPr>
        <w:t>则化风险函数的解决方案必须扩展为相应的</w:t>
      </w:r>
      <w:r>
        <w:rPr>
          <w:rFonts w:ascii="Times New Roman" w:eastAsia="宋体" w:hAnsi="宋体" w:cs="宋体"/>
          <w:color w:val="000000"/>
          <w:w w:val="73"/>
          <w:sz w:val="30"/>
        </w:rPr>
        <w:t>P P ?Kimeldorf</w:t>
      </w:r>
      <w:r>
        <w:rPr>
          <w:rFonts w:ascii="Times New Roman" w:eastAsia="宋体" w:hAnsi="宋体" w:cs="宋体"/>
          <w:color w:val="000000"/>
          <w:w w:val="73"/>
          <w:sz w:val="30"/>
        </w:rPr>
        <w:t>和</w:t>
      </w:r>
      <w:r>
        <w:rPr>
          <w:rFonts w:ascii="Times New Roman" w:eastAsia="宋体" w:hAnsi="宋体" w:cs="宋体"/>
          <w:color w:val="000000"/>
          <w:w w:val="73"/>
          <w:sz w:val="30"/>
        </w:rPr>
        <w:t>Wahba, 1971, Cox</w:t>
      </w:r>
      <w:r>
        <w:rPr>
          <w:rFonts w:ascii="Times New Roman" w:eastAsia="宋体" w:hAnsi="宋体" w:cs="宋体"/>
          <w:color w:val="000000"/>
          <w:w w:val="73"/>
          <w:sz w:val="30"/>
        </w:rPr>
        <w:t>和</w:t>
      </w:r>
      <w:r>
        <w:rPr>
          <w:rFonts w:ascii="Times New Roman" w:eastAsia="宋体" w:hAnsi="宋体" w:cs="宋体"/>
          <w:color w:val="000000"/>
          <w:w w:val="73"/>
          <w:sz w:val="30"/>
        </w:rPr>
        <w:t>O'Sullivan, 1990]</w:t>
      </w:r>
      <w:r>
        <w:rPr>
          <w:rFonts w:ascii="Times New Roman" w:eastAsia="宋体" w:hAnsi="宋体" w:cs="宋体"/>
          <w:color w:val="000000"/>
          <w:w w:val="73"/>
          <w:sz w:val="30"/>
        </w:rPr>
        <w:t>的</w:t>
      </w:r>
      <w:r>
        <w:rPr>
          <w:rFonts w:ascii="Times New Roman" w:eastAsia="宋体" w:hAnsi="宋体" w:cs="宋体"/>
          <w:color w:val="000000"/>
          <w:w w:val="73"/>
          <w:sz w:val="30"/>
        </w:rPr>
        <w:t>green</w:t>
      </w:r>
      <w:r>
        <w:rPr>
          <w:rFonts w:ascii="Times New Roman" w:eastAsia="宋体" w:hAnsi="宋体" w:cs="宋体"/>
          <w:color w:val="000000"/>
          <w:w w:val="73"/>
          <w:sz w:val="30"/>
        </w:rPr>
        <w:t>函数。因此，人们不得不求助于线性规划。</w:t>
      </w:r>
      <w:r>
        <w:rPr>
          <w:rFonts w:ascii="Times New Roman" w:eastAsia="宋体" w:hAnsi="宋体" w:cs="宋体"/>
          <w:color w:val="000000"/>
          <w:w w:val="73"/>
          <w:sz w:val="30"/>
        </w:rPr>
        <w:t>Weston</w:t>
      </w:r>
      <w:r>
        <w:rPr>
          <w:rFonts w:ascii="Times New Roman" w:eastAsia="宋体" w:hAnsi="宋体" w:cs="宋体"/>
          <w:color w:val="000000"/>
          <w:w w:val="73"/>
          <w:sz w:val="30"/>
        </w:rPr>
        <w:t>等人</w:t>
      </w:r>
      <w:r>
        <w:rPr>
          <w:rFonts w:ascii="Times New Roman" w:eastAsia="宋体" w:hAnsi="宋体" w:cs="宋体"/>
          <w:color w:val="000000"/>
          <w:w w:val="73"/>
          <w:sz w:val="30"/>
        </w:rPr>
        <w:t>? ?1999]</w:t>
      </w:r>
      <w:r>
        <w:rPr>
          <w:rFonts w:ascii="Times New Roman" w:eastAsia="宋体" w:hAnsi="宋体" w:cs="宋体"/>
          <w:color w:val="000000"/>
          <w:w w:val="73"/>
          <w:sz w:val="30"/>
        </w:rPr>
        <w:t>使用内核字典，不像</w:t>
      </w:r>
      <w:r>
        <w:rPr>
          <w:rFonts w:ascii="Times New Roman" w:eastAsia="宋体" w:hAnsi="宋体" w:cs="宋体"/>
          <w:color w:val="000000"/>
          <w:w w:val="73"/>
          <w:sz w:val="30"/>
        </w:rPr>
        <w:t>Chen</w:t>
      </w:r>
      <w:r>
        <w:rPr>
          <w:rFonts w:ascii="Times New Roman" w:eastAsia="宋体" w:hAnsi="宋体" w:cs="宋体"/>
          <w:color w:val="000000"/>
          <w:w w:val="73"/>
          <w:sz w:val="30"/>
        </w:rPr>
        <w:t>等人</w:t>
      </w:r>
      <w:r>
        <w:rPr>
          <w:rFonts w:ascii="Times New Roman" w:eastAsia="宋体" w:hAnsi="宋体" w:cs="宋体"/>
          <w:color w:val="000000"/>
          <w:w w:val="73"/>
          <w:sz w:val="30"/>
        </w:rPr>
        <w:t>? ?1995]</w:t>
      </w:r>
      <w:r>
        <w:rPr>
          <w:rFonts w:ascii="Times New Roman" w:eastAsia="宋体" w:hAnsi="宋体" w:cs="宋体"/>
          <w:color w:val="000000"/>
          <w:w w:val="73"/>
          <w:sz w:val="30"/>
        </w:rPr>
        <w:t>。</w:t>
      </w:r>
    </w:p>
    <w:p w14:paraId="298B5245" w14:textId="77777777" w:rsidR="000F6A1C" w:rsidRDefault="000D62F5">
      <w:pPr>
        <w:spacing w:line="301" w:lineRule="exact"/>
        <w:ind w:left="540"/>
      </w:pPr>
      <w:r>
        <w:rPr>
          <w:rFonts w:ascii="Times New Roman" w:eastAsia="宋体" w:hAnsi="宋体" w:cs="宋体"/>
          <w:color w:val="000000"/>
          <w:w w:val="74"/>
          <w:sz w:val="30"/>
        </w:rPr>
        <w:t>最后，本综述的重点是方法和理论，而不是应用。这样做是为了限制博览会的规模。技术的状态，甚至记录的表现报告在</w:t>
      </w:r>
      <w:r>
        <w:rPr>
          <w:rFonts w:ascii="Times New Roman" w:eastAsia="宋体" w:hAnsi="宋体" w:cs="宋体"/>
          <w:color w:val="000000"/>
          <w:w w:val="74"/>
          <w:sz w:val="30"/>
        </w:rPr>
        <w:t>?M?uller</w:t>
      </w:r>
      <w:r>
        <w:rPr>
          <w:rFonts w:ascii="Times New Roman" w:eastAsia="宋体" w:hAnsi="宋体" w:cs="宋体"/>
          <w:color w:val="000000"/>
          <w:w w:val="74"/>
          <w:sz w:val="30"/>
        </w:rPr>
        <w:t>等人，</w:t>
      </w:r>
      <w:r>
        <w:rPr>
          <w:rFonts w:ascii="Times New Roman" w:eastAsia="宋体" w:hAnsi="宋体" w:cs="宋体"/>
          <w:color w:val="000000"/>
          <w:w w:val="74"/>
          <w:sz w:val="30"/>
        </w:rPr>
        <w:t>1997,Drucker</w:t>
      </w:r>
      <w:r>
        <w:rPr>
          <w:rFonts w:ascii="Times New Roman" w:eastAsia="宋体" w:hAnsi="宋体" w:cs="宋体"/>
          <w:color w:val="000000"/>
          <w:w w:val="74"/>
          <w:sz w:val="30"/>
        </w:rPr>
        <w:t>等人，</w:t>
      </w:r>
      <w:r>
        <w:rPr>
          <w:rFonts w:ascii="Times New Roman" w:eastAsia="宋体" w:hAnsi="宋体" w:cs="宋体"/>
          <w:color w:val="000000"/>
          <w:w w:val="74"/>
          <w:sz w:val="30"/>
        </w:rPr>
        <w:t>1997,Stitson</w:t>
      </w:r>
      <w:r>
        <w:rPr>
          <w:rFonts w:ascii="Times New Roman" w:eastAsia="宋体" w:hAnsi="宋体" w:cs="宋体"/>
          <w:color w:val="000000"/>
          <w:w w:val="74"/>
          <w:sz w:val="30"/>
        </w:rPr>
        <w:t>等人，</w:t>
      </w:r>
      <w:r>
        <w:rPr>
          <w:rFonts w:ascii="Times New Roman" w:eastAsia="宋体" w:hAnsi="宋体" w:cs="宋体"/>
          <w:color w:val="000000"/>
          <w:w w:val="74"/>
          <w:sz w:val="30"/>
        </w:rPr>
        <w:t>1999,Mattera</w:t>
      </w:r>
      <w:r>
        <w:rPr>
          <w:rFonts w:ascii="Times New Roman" w:eastAsia="宋体" w:hAnsi="宋体" w:cs="宋体"/>
          <w:color w:val="000000"/>
          <w:w w:val="74"/>
          <w:sz w:val="30"/>
        </w:rPr>
        <w:t>和</w:t>
      </w:r>
      <w:r>
        <w:rPr>
          <w:rFonts w:ascii="Times New Roman" w:eastAsia="宋体" w:hAnsi="宋体" w:cs="宋体"/>
          <w:color w:val="000000"/>
          <w:w w:val="74"/>
          <w:sz w:val="30"/>
        </w:rPr>
        <w:t>Haykin, 1999]</w:t>
      </w:r>
      <w:r>
        <w:rPr>
          <w:rFonts w:ascii="Times New Roman" w:eastAsia="宋体" w:hAnsi="宋体" w:cs="宋体"/>
          <w:color w:val="000000"/>
          <w:w w:val="74"/>
          <w:sz w:val="30"/>
        </w:rPr>
        <w:t>。在</w:t>
      </w:r>
      <w:r>
        <w:rPr>
          <w:rFonts w:ascii="Times New Roman" w:eastAsia="宋体" w:hAnsi="宋体" w:cs="宋体"/>
          <w:color w:val="000000"/>
          <w:w w:val="74"/>
          <w:sz w:val="30"/>
        </w:rPr>
        <w:t>许多情况下，神经网络方法也可能达到类似的效果，然而，只有当许多参数得到最佳调整时，这在很大程度上取决于实验者的技能。换句话说，一个人不应该认为</w:t>
      </w:r>
      <w:r>
        <w:rPr>
          <w:rFonts w:ascii="Times New Roman" w:eastAsia="宋体" w:hAnsi="宋体" w:cs="宋体"/>
          <w:color w:val="000000"/>
          <w:w w:val="74"/>
          <w:sz w:val="30"/>
        </w:rPr>
        <w:t>SV</w:t>
      </w:r>
      <w:r>
        <w:rPr>
          <w:rFonts w:ascii="Times New Roman" w:eastAsia="宋体" w:hAnsi="宋体" w:cs="宋体"/>
          <w:color w:val="000000"/>
          <w:w w:val="74"/>
          <w:sz w:val="30"/>
        </w:rPr>
        <w:t>机器是一个</w:t>
      </w:r>
      <w:r>
        <w:rPr>
          <w:rFonts w:ascii="Times New Roman" w:eastAsia="宋体" w:hAnsi="宋体" w:cs="宋体"/>
          <w:color w:val="000000"/>
          <w:w w:val="74"/>
          <w:sz w:val="30"/>
        </w:rPr>
        <w:t>\</w:t>
      </w:r>
      <w:r>
        <w:rPr>
          <w:rFonts w:ascii="Times New Roman" w:eastAsia="宋体" w:hAnsi="宋体" w:cs="宋体"/>
          <w:color w:val="000000"/>
          <w:w w:val="74"/>
          <w:sz w:val="30"/>
        </w:rPr>
        <w:t>银弹。</w:t>
      </w:r>
      <w:r>
        <w:rPr>
          <w:rFonts w:ascii="Times New Roman" w:eastAsia="宋体" w:hAnsi="宋体" w:cs="宋体"/>
          <w:color w:val="000000"/>
          <w:w w:val="74"/>
          <w:sz w:val="30"/>
        </w:rPr>
        <w:t>”</w:t>
      </w:r>
      <w:r>
        <w:rPr>
          <w:rFonts w:ascii="Times New Roman" w:eastAsia="宋体" w:hAnsi="宋体" w:cs="宋体"/>
          <w:color w:val="000000"/>
          <w:w w:val="74"/>
          <w:sz w:val="30"/>
        </w:rPr>
        <w:t>另一方面，因为只有很少的关键</w:t>
      </w:r>
    </w:p>
    <w:p w14:paraId="60DFE52A"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0867717D" w14:textId="77777777" w:rsidR="000F6A1C" w:rsidRDefault="000D62F5">
      <w:pPr>
        <w:pageBreakBefore/>
        <w:spacing w:line="290" w:lineRule="exact"/>
        <w:ind w:left="6640" w:right="20"/>
        <w:jc w:val="left"/>
        <w:sectPr w:rsidR="000F6A1C">
          <w:type w:val="continuous"/>
          <w:pgSz w:w="11900" w:h="18880"/>
          <w:pgMar w:top="1400" w:right="2280" w:bottom="1440" w:left="1540" w:header="720" w:footer="720" w:gutter="0"/>
          <w:cols w:space="720"/>
        </w:sectPr>
      </w:pPr>
      <w:r>
        <w:rPr>
          <w:rFonts w:ascii="Times New Roman" w:eastAsia="宋体" w:hAnsi="宋体" w:cs="宋体"/>
          <w:color w:val="000000"/>
          <w:w w:val="82"/>
          <w:sz w:val="29"/>
        </w:rPr>
        <w:lastRenderedPageBreak/>
        <w:t>讨论</w:t>
      </w:r>
      <w:r>
        <w:rPr>
          <w:rFonts w:ascii="Times New Roman" w:eastAsia="宋体" w:hAnsi="宋体" w:cs="宋体"/>
          <w:color w:val="000000"/>
          <w:w w:val="82"/>
          <w:sz w:val="29"/>
        </w:rPr>
        <w:t>57</w:t>
      </w:r>
    </w:p>
    <w:p w14:paraId="03796F87" w14:textId="77777777" w:rsidR="000F6A1C" w:rsidRDefault="000D62F5">
      <w:pPr>
        <w:pBdr>
          <w:top w:val="single" w:sz="0" w:space="16" w:color="FFFFFF"/>
        </w:pBdr>
        <w:spacing w:line="320" w:lineRule="exact"/>
        <w:ind w:left="540" w:right="20"/>
        <w:jc w:val="left"/>
        <w:sectPr w:rsidR="000F6A1C">
          <w:type w:val="continuous"/>
          <w:pgSz w:w="11900" w:h="18880"/>
          <w:pgMar w:top="1400" w:right="2280" w:bottom="1440" w:left="1540" w:header="720" w:footer="720" w:gutter="0"/>
          <w:cols w:space="720"/>
        </w:sectPr>
      </w:pPr>
      <w:r>
        <w:rPr>
          <w:rFonts w:ascii="Times New Roman" w:eastAsia="宋体" w:hAnsi="宋体" w:cs="宋体"/>
          <w:color w:val="000000"/>
          <w:w w:val="76"/>
          <w:sz w:val="30"/>
        </w:rPr>
        <w:t>参数</w:t>
      </w:r>
      <w:r>
        <w:rPr>
          <w:rFonts w:ascii="Times New Roman" w:eastAsia="宋体" w:hAnsi="宋体" w:cs="宋体"/>
          <w:color w:val="000000"/>
          <w:w w:val="76"/>
          <w:sz w:val="30"/>
        </w:rPr>
        <w:t>(</w:t>
      </w:r>
      <w:r>
        <w:rPr>
          <w:rFonts w:ascii="Times New Roman" w:eastAsia="宋体" w:hAnsi="宋体" w:cs="宋体"/>
          <w:color w:val="000000"/>
          <w:w w:val="76"/>
          <w:sz w:val="30"/>
        </w:rPr>
        <w:t>例如正则化和内核宽度</w:t>
      </w:r>
      <w:r>
        <w:rPr>
          <w:rFonts w:ascii="Times New Roman" w:eastAsia="宋体" w:hAnsi="宋体" w:cs="宋体"/>
          <w:color w:val="000000"/>
          <w:w w:val="76"/>
          <w:sz w:val="30"/>
        </w:rPr>
        <w:t>)</w:t>
      </w:r>
      <w:r>
        <w:rPr>
          <w:rFonts w:ascii="Times New Roman" w:eastAsia="宋体" w:hAnsi="宋体" w:cs="宋体"/>
          <w:color w:val="000000"/>
          <w:w w:val="76"/>
          <w:sz w:val="30"/>
        </w:rPr>
        <w:t>，使用</w:t>
      </w:r>
      <w:r>
        <w:rPr>
          <w:rFonts w:ascii="Times New Roman" w:eastAsia="宋体" w:hAnsi="宋体" w:cs="宋体"/>
          <w:color w:val="000000"/>
          <w:w w:val="76"/>
          <w:sz w:val="30"/>
        </w:rPr>
        <w:t>SV</w:t>
      </w:r>
      <w:r>
        <w:rPr>
          <w:rFonts w:ascii="Times New Roman" w:eastAsia="宋体" w:hAnsi="宋体" w:cs="宋体"/>
          <w:color w:val="000000"/>
          <w:w w:val="76"/>
          <w:sz w:val="30"/>
        </w:rPr>
        <w:t>机器可能更容易实现相同的结果。</w:t>
      </w:r>
    </w:p>
    <w:p w14:paraId="64B83A79" w14:textId="77777777" w:rsidR="000F6A1C" w:rsidRDefault="000D62F5">
      <w:pPr>
        <w:pBdr>
          <w:top w:val="single" w:sz="0" w:space="7" w:color="FFFFFF"/>
        </w:pBdr>
        <w:spacing w:line="450" w:lineRule="exact"/>
        <w:ind w:right="5620"/>
        <w:jc w:val="left"/>
        <w:sectPr w:rsidR="000F6A1C">
          <w:type w:val="continuous"/>
          <w:pgSz w:w="11900" w:h="18880"/>
          <w:pgMar w:top="1400" w:right="2280" w:bottom="1440" w:left="1540" w:header="720" w:footer="720" w:gutter="0"/>
          <w:cols w:space="720"/>
        </w:sectPr>
      </w:pPr>
      <w:r>
        <w:rPr>
          <w:rFonts w:ascii="Times New Roman" w:eastAsia="宋体" w:hAnsi="宋体" w:cs="宋体"/>
          <w:color w:val="000000"/>
          <w:w w:val="80"/>
          <w:sz w:val="45"/>
        </w:rPr>
        <w:t>9.2</w:t>
      </w:r>
      <w:r>
        <w:rPr>
          <w:rFonts w:ascii="Times New Roman" w:eastAsia="宋体" w:hAnsi="宋体" w:cs="宋体"/>
          <w:color w:val="000000"/>
          <w:w w:val="80"/>
          <w:sz w:val="45"/>
        </w:rPr>
        <w:t>开放问题</w:t>
      </w:r>
    </w:p>
    <w:p w14:paraId="0AA82926" w14:textId="77777777" w:rsidR="000F6A1C" w:rsidRDefault="000D62F5">
      <w:pPr>
        <w:spacing w:line="303" w:lineRule="exact"/>
        <w:ind w:left="540" w:right="20"/>
      </w:pPr>
      <w:r>
        <w:rPr>
          <w:rFonts w:ascii="Times New Roman" w:eastAsia="宋体" w:hAnsi="宋体" w:cs="宋体"/>
          <w:color w:val="000000"/>
          <w:w w:val="74"/>
          <w:sz w:val="30"/>
        </w:rPr>
        <w:t>作为一种非常活跃的组织，仍存在许多有待进一步研究解决的问题。在那之后，算法开发似乎已经找到了一个更稳定的阶段，其中最重要的似乎是尝试从规范</w:t>
      </w:r>
      <w:r>
        <w:rPr>
          <w:rFonts w:ascii="Times New Roman" w:eastAsia="宋体" w:hAnsi="宋体" w:cs="宋体"/>
          <w:color w:val="000000"/>
          <w:w w:val="74"/>
          <w:sz w:val="30"/>
        </w:rPr>
        <w:t>?</w:t>
      </w:r>
      <w:r>
        <w:rPr>
          <w:rFonts w:ascii="Times New Roman" w:eastAsia="宋体" w:hAnsi="宋体" w:cs="宋体"/>
          <w:color w:val="000000"/>
          <w:w w:val="74"/>
          <w:sz w:val="30"/>
        </w:rPr>
        <w:t>核函数的</w:t>
      </w:r>
      <w:r>
        <w:rPr>
          <w:rFonts w:ascii="Times New Roman" w:eastAsia="宋体" w:hAnsi="宋体" w:cs="宋体"/>
          <w:color w:val="000000"/>
          <w:w w:val="74"/>
          <w:sz w:val="30"/>
        </w:rPr>
        <w:t>C</w:t>
      </w:r>
      <w:r>
        <w:rPr>
          <w:rFonts w:ascii="Times New Roman" w:eastAsia="宋体" w:hAnsi="宋体" w:cs="宋体"/>
          <w:color w:val="000000"/>
          <w:w w:val="74"/>
          <w:sz w:val="30"/>
        </w:rPr>
        <w:t>性质。在这种情况下，</w:t>
      </w:r>
      <w:r>
        <w:rPr>
          <w:rFonts w:ascii="Times New Roman" w:eastAsia="宋体" w:hAnsi="宋体" w:cs="宋体"/>
          <w:color w:val="000000"/>
          <w:w w:val="74"/>
          <w:sz w:val="30"/>
        </w:rPr>
        <w:t>SV</w:t>
      </w:r>
      <w:r>
        <w:rPr>
          <w:rFonts w:ascii="Times New Roman" w:eastAsia="宋体" w:hAnsi="宋体" w:cs="宋体"/>
          <w:color w:val="000000"/>
          <w:w w:val="74"/>
          <w:sz w:val="30"/>
        </w:rPr>
        <w:t>机器，或类似的方法源于线性规划正则化器，是否会导致最令人满意的结果将是有趣的。</w:t>
      </w:r>
    </w:p>
    <w:p w14:paraId="703F4D93" w14:textId="77777777" w:rsidR="000F6A1C" w:rsidRDefault="000D62F5">
      <w:pPr>
        <w:spacing w:line="304" w:lineRule="exact"/>
        <w:ind w:left="540"/>
      </w:pPr>
      <w:r>
        <w:rPr>
          <w:rFonts w:ascii="Times New Roman" w:eastAsia="宋体" w:hAnsi="宋体" w:cs="宋体"/>
          <w:color w:val="000000"/>
          <w:w w:val="73"/>
          <w:sz w:val="30"/>
        </w:rPr>
        <w:t>此外，还必须设计某种类型的</w:t>
      </w:r>
      <w:r>
        <w:rPr>
          <w:rFonts w:ascii="Times New Roman" w:eastAsia="宋体" w:hAnsi="宋体" w:cs="宋体"/>
          <w:color w:val="000000"/>
          <w:w w:val="73"/>
          <w:sz w:val="30"/>
        </w:rPr>
        <w:t>“</w:t>
      </w:r>
      <w:r>
        <w:rPr>
          <w:rFonts w:ascii="Times New Roman" w:eastAsia="宋体" w:hAnsi="宋体" w:cs="宋体"/>
          <w:color w:val="000000"/>
          <w:w w:val="73"/>
          <w:sz w:val="30"/>
        </w:rPr>
        <w:t>幸运框架</w:t>
      </w:r>
      <w:r>
        <w:rPr>
          <w:rFonts w:ascii="Times New Roman" w:eastAsia="宋体" w:hAnsi="宋体" w:cs="宋体"/>
          <w:color w:val="000000"/>
          <w:w w:val="73"/>
          <w:sz w:val="30"/>
        </w:rPr>
        <w:t>”</w:t>
      </w:r>
      <w:r>
        <w:rPr>
          <w:rFonts w:ascii="Times New Roman" w:eastAsia="宋体" w:hAnsi="宋体" w:cs="宋体"/>
          <w:color w:val="000000"/>
          <w:w w:val="73"/>
          <w:sz w:val="30"/>
        </w:rPr>
        <w:t>(Shawe-Taylor et al.</w:t>
      </w:r>
      <w:r>
        <w:rPr>
          <w:rFonts w:ascii="Times New Roman" w:eastAsia="宋体" w:hAnsi="宋体" w:cs="宋体"/>
          <w:color w:val="000000"/>
          <w:w w:val="73"/>
          <w:sz w:val="30"/>
        </w:rPr>
        <w:t>，</w:t>
      </w:r>
      <w:r>
        <w:rPr>
          <w:rFonts w:ascii="Times New Roman" w:eastAsia="宋体" w:hAnsi="宋体" w:cs="宋体"/>
          <w:color w:val="000000"/>
          <w:w w:val="73"/>
          <w:sz w:val="30"/>
        </w:rPr>
        <w:t xml:space="preserve"> 1996a)</w:t>
      </w:r>
      <w:r>
        <w:rPr>
          <w:rFonts w:ascii="Times New Roman" w:eastAsia="宋体" w:hAnsi="宋体" w:cs="宋体"/>
          <w:color w:val="000000"/>
          <w:w w:val="73"/>
          <w:sz w:val="30"/>
        </w:rPr>
        <w:t>，用于多个模型选择参数，类似于贝叶斯统计中的多个超参数和自动关联检测</w:t>
      </w:r>
      <w:r>
        <w:rPr>
          <w:rFonts w:ascii="Times New Roman" w:eastAsia="宋体" w:hAnsi="宋体" w:cs="宋体"/>
          <w:color w:val="000000"/>
          <w:w w:val="73"/>
          <w:sz w:val="30"/>
        </w:rPr>
        <w:t>?MacKay, 1991, Bishop, 1995]</w:t>
      </w:r>
      <w:r>
        <w:rPr>
          <w:rFonts w:ascii="Times New Roman" w:eastAsia="宋体" w:hAnsi="宋体" w:cs="宋体"/>
          <w:color w:val="000000"/>
          <w:w w:val="73"/>
          <w:sz w:val="30"/>
        </w:rPr>
        <w:t>，以使</w:t>
      </w:r>
      <w:r>
        <w:rPr>
          <w:rFonts w:ascii="Times New Roman" w:eastAsia="宋体" w:hAnsi="宋体" w:cs="宋体"/>
          <w:color w:val="000000"/>
          <w:w w:val="73"/>
          <w:sz w:val="30"/>
        </w:rPr>
        <w:t>SV</w:t>
      </w:r>
      <w:r>
        <w:rPr>
          <w:rFonts w:ascii="Times New Roman" w:eastAsia="宋体" w:hAnsi="宋体" w:cs="宋体"/>
          <w:color w:val="000000"/>
          <w:w w:val="73"/>
          <w:sz w:val="30"/>
        </w:rPr>
        <w:t>机器更少地依赖于实验者的技能。</w:t>
      </w:r>
      <w:r>
        <w:rPr>
          <w:rFonts w:ascii="Times New Roman" w:eastAsia="宋体" w:hAnsi="宋体" w:cs="宋体"/>
          <w:color w:val="000000"/>
          <w:w w:val="73"/>
          <w:sz w:val="30"/>
        </w:rPr>
        <w:t>利用正则化算子、高斯过程和先验之间的桥梁</w:t>
      </w:r>
      <w:r>
        <w:rPr>
          <w:rFonts w:ascii="Times New Roman" w:eastAsia="宋体" w:hAnsi="宋体" w:cs="宋体"/>
          <w:color w:val="000000"/>
          <w:w w:val="73"/>
          <w:sz w:val="30"/>
        </w:rPr>
        <w:t>(</w:t>
      </w:r>
      <w:r>
        <w:rPr>
          <w:rFonts w:ascii="Times New Roman" w:eastAsia="宋体" w:hAnsi="宋体" w:cs="宋体"/>
          <w:color w:val="000000"/>
          <w:w w:val="73"/>
          <w:sz w:val="30"/>
        </w:rPr>
        <w:t>见</w:t>
      </w:r>
      <w:r>
        <w:rPr>
          <w:rFonts w:ascii="Times New Roman" w:eastAsia="宋体" w:hAnsi="宋体" w:cs="宋体"/>
          <w:color w:val="000000"/>
          <w:w w:val="73"/>
          <w:sz w:val="30"/>
        </w:rPr>
        <w:t>Williams, 1998])</w:t>
      </w:r>
      <w:r>
        <w:rPr>
          <w:rFonts w:ascii="Times New Roman" w:eastAsia="宋体" w:hAnsi="宋体" w:cs="宋体"/>
          <w:color w:val="000000"/>
          <w:w w:val="73"/>
          <w:sz w:val="30"/>
        </w:rPr>
        <w:t>来说明</w:t>
      </w:r>
      <w:r>
        <w:rPr>
          <w:rFonts w:ascii="Times New Roman" w:eastAsia="宋体" w:hAnsi="宋体" w:cs="宋体"/>
          <w:color w:val="000000"/>
          <w:w w:val="73"/>
          <w:sz w:val="30"/>
        </w:rPr>
        <w:t>SV</w:t>
      </w:r>
      <w:r>
        <w:rPr>
          <w:rFonts w:ascii="Times New Roman" w:eastAsia="宋体" w:hAnsi="宋体" w:cs="宋体"/>
          <w:color w:val="000000"/>
          <w:w w:val="73"/>
          <w:sz w:val="30"/>
        </w:rPr>
        <w:t>机器的贝叶斯风险边界，以便将预测与</w:t>
      </w:r>
      <w:r>
        <w:rPr>
          <w:rFonts w:ascii="Times New Roman" w:eastAsia="宋体" w:hAnsi="宋体" w:cs="宋体"/>
          <w:color w:val="000000"/>
          <w:w w:val="73"/>
          <w:sz w:val="30"/>
        </w:rPr>
        <w:t>VC</w:t>
      </w:r>
      <w:r>
        <w:rPr>
          <w:rFonts w:ascii="Times New Roman" w:eastAsia="宋体" w:hAnsi="宋体" w:cs="宋体"/>
          <w:color w:val="000000"/>
          <w:w w:val="73"/>
          <w:sz w:val="30"/>
        </w:rPr>
        <w:t>理论的预测进行比较，也是值得的。此外，在</w:t>
      </w:r>
      <w:r>
        <w:rPr>
          <w:rFonts w:ascii="Times New Roman" w:eastAsia="宋体" w:hAnsi="宋体" w:cs="宋体"/>
          <w:color w:val="000000"/>
          <w:w w:val="73"/>
          <w:sz w:val="30"/>
        </w:rPr>
        <w:t>SV</w:t>
      </w:r>
      <w:r>
        <w:rPr>
          <w:rFonts w:ascii="Times New Roman" w:eastAsia="宋体" w:hAnsi="宋体" w:cs="宋体"/>
          <w:color w:val="000000"/>
          <w:w w:val="73"/>
          <w:sz w:val="30"/>
        </w:rPr>
        <w:t>机器环境下开发的优化技术也可以用于处理高斯过程设置中的大型数据集。</w:t>
      </w:r>
    </w:p>
    <w:p w14:paraId="478FF823" w14:textId="77777777" w:rsidR="000F6A1C" w:rsidRDefault="000D62F5">
      <w:pPr>
        <w:spacing w:line="302" w:lineRule="exact"/>
        <w:ind w:left="540" w:firstLine="340"/>
      </w:pPr>
      <w:r>
        <w:rPr>
          <w:rFonts w:ascii="Times New Roman" w:eastAsia="宋体" w:hAnsi="宋体" w:cs="宋体"/>
          <w:color w:val="000000"/>
          <w:w w:val="72"/>
          <w:sz w:val="35"/>
        </w:rPr>
        <w:t>先验知识似乎是</w:t>
      </w:r>
      <w:r>
        <w:rPr>
          <w:rFonts w:ascii="Times New Roman" w:eastAsia="宋体" w:hAnsi="宋体" w:cs="宋体"/>
          <w:color w:val="000000"/>
          <w:w w:val="72"/>
          <w:sz w:val="35"/>
        </w:rPr>
        <w:t>SV</w:t>
      </w:r>
      <w:r>
        <w:rPr>
          <w:rFonts w:ascii="Times New Roman" w:eastAsia="宋体" w:hAnsi="宋体" w:cs="宋体"/>
          <w:color w:val="000000"/>
          <w:w w:val="72"/>
          <w:sz w:val="35"/>
        </w:rPr>
        <w:t>回归中的另一个重要问题。</w:t>
      </w:r>
      <w:r>
        <w:rPr>
          <w:rFonts w:ascii="Times New Roman" w:eastAsia="宋体" w:hAnsi="宋体" w:cs="宋体"/>
          <w:color w:val="000000"/>
          <w:w w:val="72"/>
          <w:sz w:val="30"/>
        </w:rPr>
        <w:t>而不变性可以通过虚拟</w:t>
      </w:r>
      <w:r>
        <w:rPr>
          <w:rFonts w:ascii="Times New Roman" w:eastAsia="宋体" w:hAnsi="宋体" w:cs="宋体"/>
          <w:color w:val="000000"/>
          <w:w w:val="72"/>
          <w:sz w:val="30"/>
        </w:rPr>
        <w:t>SV</w:t>
      </w:r>
      <w:r>
        <w:rPr>
          <w:rFonts w:ascii="Times New Roman" w:eastAsia="宋体" w:hAnsi="宋体" w:cs="宋体"/>
          <w:color w:val="000000"/>
          <w:w w:val="72"/>
          <w:sz w:val="30"/>
        </w:rPr>
        <w:t>机制和特征空间的限制以原则性的方式包含在模式识别中。</w:t>
      </w:r>
      <w:r>
        <w:rPr>
          <w:rFonts w:ascii="Times New Roman" w:eastAsia="宋体" w:hAnsi="宋体" w:cs="宋体"/>
          <w:color w:val="000000"/>
          <w:w w:val="72"/>
          <w:sz w:val="30"/>
        </w:rPr>
        <w:t>1997</w:t>
      </w:r>
      <w:r>
        <w:rPr>
          <w:rFonts w:ascii="Times New Roman" w:eastAsia="宋体" w:hAnsi="宋体" w:cs="宋体"/>
          <w:color w:val="000000"/>
          <w:w w:val="72"/>
          <w:sz w:val="30"/>
        </w:rPr>
        <w:t>年</w:t>
      </w:r>
      <w:r>
        <w:rPr>
          <w:rFonts w:ascii="Times New Roman" w:eastAsia="宋体" w:hAnsi="宋体" w:cs="宋体"/>
          <w:color w:val="000000"/>
          <w:w w:val="72"/>
          <w:sz w:val="30"/>
        </w:rPr>
        <w:t>olkopf,</w:t>
      </w:r>
      <w:r>
        <w:rPr>
          <w:rFonts w:ascii="Times New Roman" w:eastAsia="宋体" w:hAnsi="宋体" w:cs="宋体"/>
          <w:color w:val="000000"/>
          <w:w w:val="72"/>
          <w:sz w:val="30"/>
        </w:rPr>
        <w:t>原理图吗</w:t>
      </w:r>
      <w:r>
        <w:rPr>
          <w:rFonts w:ascii="Times New Roman" w:eastAsia="宋体" w:hAnsi="宋体" w:cs="宋体"/>
          <w:color w:val="000000"/>
          <w:w w:val="72"/>
          <w:sz w:val="30"/>
        </w:rPr>
        <w:t>?Olkopf</w:t>
      </w:r>
      <w:r>
        <w:rPr>
          <w:rFonts w:ascii="Times New Roman" w:eastAsia="宋体" w:hAnsi="宋体" w:cs="宋体"/>
          <w:color w:val="000000"/>
          <w:w w:val="72"/>
          <w:sz w:val="30"/>
        </w:rPr>
        <w:t>等人，</w:t>
      </w:r>
      <w:r>
        <w:rPr>
          <w:rFonts w:ascii="Times New Roman" w:eastAsia="宋体" w:hAnsi="宋体" w:cs="宋体"/>
          <w:color w:val="000000"/>
          <w:w w:val="72"/>
          <w:sz w:val="30"/>
        </w:rPr>
        <w:t>1998]</w:t>
      </w:r>
      <w:r>
        <w:rPr>
          <w:rFonts w:ascii="Times New Roman" w:eastAsia="宋体" w:hAnsi="宋体" w:cs="宋体"/>
          <w:color w:val="000000"/>
          <w:w w:val="72"/>
          <w:sz w:val="30"/>
        </w:rPr>
        <w:t>，它仍然不清楚如何</w:t>
      </w:r>
      <w:r>
        <w:rPr>
          <w:rFonts w:ascii="Times New Roman" w:eastAsia="宋体" w:hAnsi="宋体" w:cs="宋体"/>
          <w:color w:val="000000"/>
          <w:w w:val="72"/>
          <w:sz w:val="30"/>
        </w:rPr>
        <w:t>(</w:t>
      </w:r>
      <w:r>
        <w:rPr>
          <w:rFonts w:ascii="Times New Roman" w:eastAsia="宋体" w:hAnsi="宋体" w:cs="宋体"/>
          <w:color w:val="000000"/>
          <w:w w:val="72"/>
          <w:sz w:val="30"/>
        </w:rPr>
        <w:t>可能</w:t>
      </w:r>
      <w:r>
        <w:rPr>
          <w:rFonts w:ascii="Times New Roman" w:eastAsia="宋体" w:hAnsi="宋体" w:cs="宋体"/>
          <w:color w:val="000000"/>
          <w:w w:val="72"/>
          <w:sz w:val="30"/>
        </w:rPr>
        <w:t>)</w:t>
      </w:r>
      <w:r>
        <w:rPr>
          <w:rFonts w:ascii="Times New Roman" w:eastAsia="宋体" w:hAnsi="宋体" w:cs="宋体"/>
          <w:color w:val="000000"/>
          <w:w w:val="72"/>
          <w:sz w:val="30"/>
        </w:rPr>
        <w:t>更微妙的属性，作为回归所需，可以处理</w:t>
      </w:r>
      <w:r>
        <w:rPr>
          <w:rFonts w:ascii="Times New Roman" w:eastAsia="宋体" w:hAnsi="宋体" w:cs="宋体"/>
          <w:color w:val="000000"/>
          <w:w w:val="72"/>
          <w:sz w:val="30"/>
        </w:rPr>
        <w:t>e?</w:t>
      </w:r>
      <w:r>
        <w:rPr>
          <w:rFonts w:ascii="Times New Roman" w:eastAsia="宋体" w:hAnsi="宋体" w:cs="宋体"/>
          <w:color w:val="000000"/>
          <w:w w:val="72"/>
          <w:sz w:val="30"/>
        </w:rPr>
        <w:t>在</w:t>
      </w:r>
      <w:r>
        <w:rPr>
          <w:rFonts w:ascii="Times New Roman" w:eastAsia="宋体" w:hAnsi="宋体" w:cs="宋体"/>
          <w:color w:val="000000"/>
          <w:w w:val="72"/>
          <w:sz w:val="30"/>
        </w:rPr>
        <w:t>?Smola</w:t>
      </w:r>
      <w:r>
        <w:rPr>
          <w:rFonts w:ascii="Times New Roman" w:eastAsia="宋体" w:hAnsi="宋体" w:cs="宋体"/>
          <w:color w:val="000000"/>
          <w:w w:val="72"/>
          <w:sz w:val="30"/>
        </w:rPr>
        <w:t>和</w:t>
      </w:r>
      <w:r>
        <w:rPr>
          <w:rFonts w:ascii="Times New Roman" w:eastAsia="宋体" w:hAnsi="宋体" w:cs="宋体"/>
          <w:color w:val="000000"/>
          <w:w w:val="72"/>
          <w:sz w:val="30"/>
        </w:rPr>
        <w:t>Sch?</w:t>
      </w:r>
      <w:r>
        <w:rPr>
          <w:rFonts w:ascii="Times New Roman" w:eastAsia="宋体" w:hAnsi="宋体" w:cs="宋体"/>
          <w:color w:val="000000"/>
          <w:w w:val="72"/>
          <w:sz w:val="30"/>
        </w:rPr>
        <w:t>然而，</w:t>
      </w:r>
      <w:r>
        <w:rPr>
          <w:rFonts w:ascii="Times New Roman" w:eastAsia="宋体" w:hAnsi="宋体" w:cs="宋体"/>
          <w:color w:val="000000"/>
          <w:w w:val="72"/>
          <w:sz w:val="30"/>
        </w:rPr>
        <w:t>这可能是如何实现这一目标的第一个迹象。</w:t>
      </w:r>
    </w:p>
    <w:p w14:paraId="792F3ABE" w14:textId="77777777" w:rsidR="000F6A1C" w:rsidRDefault="000D62F5">
      <w:pPr>
        <w:spacing w:line="304" w:lineRule="exact"/>
        <w:ind w:left="540" w:firstLine="340"/>
      </w:pPr>
      <w:r>
        <w:rPr>
          <w:rFonts w:ascii="Times New Roman" w:eastAsia="宋体" w:hAnsi="宋体" w:cs="宋体"/>
          <w:color w:val="000000"/>
          <w:w w:val="75"/>
          <w:sz w:val="35"/>
        </w:rPr>
        <w:t>还应该考虑简化集方法来加速大型数据集的预测</w:t>
      </w:r>
      <w:r>
        <w:rPr>
          <w:rFonts w:ascii="Times New Roman" w:eastAsia="宋体" w:hAnsi="宋体" w:cs="宋体"/>
          <w:color w:val="000000"/>
          <w:w w:val="75"/>
          <w:sz w:val="35"/>
        </w:rPr>
        <w:t>(</w:t>
      </w:r>
      <w:r>
        <w:rPr>
          <w:rFonts w:ascii="Times New Roman" w:eastAsia="宋体" w:hAnsi="宋体" w:cs="宋体"/>
          <w:color w:val="000000"/>
          <w:w w:val="75"/>
          <w:sz w:val="35"/>
        </w:rPr>
        <w:t>可能也包括训练</w:t>
      </w:r>
      <w:r>
        <w:rPr>
          <w:rFonts w:ascii="Times New Roman" w:eastAsia="宋体" w:hAnsi="宋体" w:cs="宋体"/>
          <w:color w:val="000000"/>
          <w:w w:val="75"/>
          <w:sz w:val="35"/>
        </w:rPr>
        <w:t>)</w:t>
      </w:r>
      <w:r>
        <w:rPr>
          <w:rFonts w:ascii="Times New Roman" w:eastAsia="宋体" w:hAnsi="宋体" w:cs="宋体"/>
          <w:color w:val="000000"/>
          <w:w w:val="75"/>
          <w:sz w:val="35"/>
        </w:rPr>
        <w:t>阶段。</w:t>
      </w:r>
      <w:r>
        <w:rPr>
          <w:rFonts w:ascii="Times New Roman" w:eastAsia="宋体" w:hAnsi="宋体" w:cs="宋体"/>
          <w:color w:val="000000"/>
          <w:w w:val="75"/>
          <w:sz w:val="30"/>
        </w:rPr>
        <w:t>这个主题非常重要，因为数据挖掘应用程序需要能够处理数据库的算法，这些数据库通常比</w:t>
      </w:r>
      <w:r>
        <w:rPr>
          <w:rFonts w:ascii="Times New Roman" w:eastAsia="宋体" w:hAnsi="宋体" w:cs="宋体"/>
          <w:color w:val="000000"/>
          <w:w w:val="75"/>
          <w:sz w:val="30"/>
        </w:rPr>
        <w:t>SV</w:t>
      </w:r>
      <w:r>
        <w:rPr>
          <w:rFonts w:ascii="Times New Roman" w:eastAsia="宋体" w:hAnsi="宋体" w:cs="宋体"/>
          <w:color w:val="000000"/>
          <w:w w:val="75"/>
          <w:sz w:val="30"/>
        </w:rPr>
        <w:t>回归的当前实际大小至少大一个数量级</w:t>
      </w:r>
      <w:r>
        <w:rPr>
          <w:rFonts w:ascii="Times New Roman" w:eastAsia="宋体" w:hAnsi="宋体" w:cs="宋体"/>
          <w:color w:val="000000"/>
          <w:w w:val="75"/>
          <w:sz w:val="30"/>
        </w:rPr>
        <w:t>(100</w:t>
      </w:r>
      <w:r>
        <w:rPr>
          <w:rFonts w:ascii="Times New Roman" w:eastAsia="宋体" w:hAnsi="宋体" w:cs="宋体"/>
          <w:color w:val="000000"/>
          <w:w w:val="75"/>
          <w:sz w:val="30"/>
        </w:rPr>
        <w:t>万个样本</w:t>
      </w:r>
      <w:r>
        <w:rPr>
          <w:rFonts w:ascii="Times New Roman" w:eastAsia="宋体" w:hAnsi="宋体" w:cs="宋体"/>
          <w:color w:val="000000"/>
          <w:w w:val="75"/>
          <w:sz w:val="30"/>
        </w:rPr>
        <w:t>)</w:t>
      </w:r>
      <w:r>
        <w:rPr>
          <w:rFonts w:ascii="Times New Roman" w:eastAsia="宋体" w:hAnsi="宋体" w:cs="宋体"/>
          <w:color w:val="000000"/>
          <w:w w:val="75"/>
          <w:sz w:val="30"/>
        </w:rPr>
        <w:t>。</w:t>
      </w:r>
    </w:p>
    <w:p w14:paraId="23ED77AC" w14:textId="77777777" w:rsidR="000F6A1C" w:rsidRDefault="000D62F5">
      <w:pPr>
        <w:spacing w:line="300" w:lineRule="exact"/>
        <w:ind w:left="540" w:firstLine="340"/>
      </w:pPr>
      <w:r>
        <w:rPr>
          <w:rFonts w:ascii="Times New Roman" w:eastAsia="宋体" w:hAnsi="宋体" w:cs="宋体"/>
          <w:color w:val="000000"/>
          <w:w w:val="75"/>
          <w:sz w:val="30"/>
        </w:rPr>
        <w:t>还有很多方面，比如更多的依赖于数据的泛化界限，</w:t>
      </w:r>
      <w:r>
        <w:rPr>
          <w:rFonts w:ascii="Times New Roman" w:eastAsia="宋体" w:hAnsi="宋体" w:cs="宋体"/>
          <w:color w:val="000000"/>
          <w:w w:val="75"/>
          <w:sz w:val="30"/>
        </w:rPr>
        <w:t>e?</w:t>
      </w:r>
      <w:r>
        <w:rPr>
          <w:rFonts w:ascii="Times New Roman" w:eastAsia="宋体" w:hAnsi="宋体" w:cs="宋体"/>
          <w:color w:val="000000"/>
          <w:w w:val="75"/>
          <w:sz w:val="30"/>
        </w:rPr>
        <w:t>客户训练算法，自动内核选择程序，向量值回归，以及许多已经进入标准神经网络工具包的技术，都将在未来被考虑。</w:t>
      </w:r>
    </w:p>
    <w:p w14:paraId="6814C3A5" w14:textId="77777777" w:rsidR="000F6A1C" w:rsidRDefault="000F6A1C">
      <w:pPr>
        <w:spacing w:line="14" w:lineRule="exact"/>
        <w:sectPr w:rsidR="000F6A1C">
          <w:type w:val="continuous"/>
          <w:pgSz w:w="11900" w:h="18880"/>
          <w:pgMar w:top="1400" w:right="2280" w:bottom="1440" w:left="1540" w:header="720" w:footer="720" w:gutter="0"/>
          <w:cols w:space="720"/>
        </w:sectPr>
      </w:pPr>
    </w:p>
    <w:p w14:paraId="7FA279B0" w14:textId="77777777" w:rsidR="000F6A1C" w:rsidRDefault="000D62F5">
      <w:pPr>
        <w:pBdr>
          <w:top w:val="single" w:sz="0" w:space="6" w:color="FFFFFF"/>
        </w:pBdr>
        <w:spacing w:line="450" w:lineRule="exact"/>
        <w:ind w:right="5380"/>
        <w:jc w:val="left"/>
        <w:sectPr w:rsidR="000F6A1C">
          <w:type w:val="continuous"/>
          <w:pgSz w:w="11900" w:h="18880"/>
          <w:pgMar w:top="1400" w:right="2280" w:bottom="1440" w:left="1540" w:header="720" w:footer="720" w:gutter="0"/>
          <w:cols w:space="720"/>
        </w:sectPr>
      </w:pPr>
      <w:r>
        <w:rPr>
          <w:rFonts w:ascii="Times New Roman" w:eastAsia="宋体" w:hAnsi="宋体" w:cs="宋体"/>
          <w:color w:val="000000"/>
          <w:w w:val="74"/>
          <w:sz w:val="45"/>
        </w:rPr>
        <w:t>确认</w:t>
      </w:r>
    </w:p>
    <w:p w14:paraId="17235298" w14:textId="77777777" w:rsidR="000F6A1C" w:rsidRDefault="000D62F5">
      <w:pPr>
        <w:spacing w:line="307" w:lineRule="exact"/>
        <w:ind w:left="540" w:right="20"/>
      </w:pPr>
      <w:r>
        <w:rPr>
          <w:rFonts w:ascii="Times New Roman" w:eastAsia="宋体" w:hAnsi="宋体" w:cs="宋体"/>
          <w:color w:val="000000"/>
          <w:w w:val="73"/>
          <w:sz w:val="30"/>
        </w:rPr>
        <w:t>这项工作得到了</w:t>
      </w:r>
      <w:r>
        <w:rPr>
          <w:rFonts w:ascii="Times New Roman" w:eastAsia="宋体" w:hAnsi="宋体" w:cs="宋体"/>
          <w:color w:val="000000"/>
          <w:w w:val="73"/>
          <w:sz w:val="30"/>
        </w:rPr>
        <w:t>DFG</w:t>
      </w:r>
      <w:r>
        <w:rPr>
          <w:rFonts w:ascii="Times New Roman" w:eastAsia="宋体" w:hAnsi="宋体" w:cs="宋体"/>
          <w:color w:val="000000"/>
          <w:w w:val="73"/>
          <w:sz w:val="30"/>
        </w:rPr>
        <w:t>的部分资助</w:t>
      </w:r>
      <w:r>
        <w:rPr>
          <w:rFonts w:ascii="Times New Roman" w:eastAsia="宋体" w:hAnsi="宋体" w:cs="宋体"/>
          <w:color w:val="000000"/>
          <w:w w:val="73"/>
          <w:sz w:val="30"/>
        </w:rPr>
        <w:t>(# Ja 379/71)</w:t>
      </w:r>
      <w:r>
        <w:rPr>
          <w:rFonts w:ascii="Times New Roman" w:eastAsia="宋体" w:hAnsi="宋体" w:cs="宋体"/>
          <w:color w:val="000000"/>
          <w:w w:val="73"/>
          <w:sz w:val="30"/>
        </w:rPr>
        <w:t>。作者感谢</w:t>
      </w:r>
      <w:r>
        <w:rPr>
          <w:rFonts w:ascii="Times New Roman" w:eastAsia="宋体" w:hAnsi="宋体" w:cs="宋体"/>
          <w:color w:val="000000"/>
          <w:w w:val="73"/>
          <w:sz w:val="30"/>
        </w:rPr>
        <w:t>Chris Burges, Klaus-Robert M?uller, Vladimir Vapnik, Jason Weston, Robert Williamson, Andreas Ziehe</w:t>
      </w:r>
      <w:r>
        <w:rPr>
          <w:rFonts w:ascii="Times New Roman" w:eastAsia="宋体" w:hAnsi="宋体" w:cs="宋体"/>
          <w:color w:val="000000"/>
          <w:w w:val="73"/>
          <w:sz w:val="30"/>
        </w:rPr>
        <w:t>提供有益的讨论和评论。</w:t>
      </w:r>
    </w:p>
    <w:p w14:paraId="41245C39" w14:textId="77777777" w:rsidR="000F6A1C" w:rsidRDefault="000F6A1C">
      <w:pPr>
        <w:spacing w:line="14" w:lineRule="exact"/>
        <w:sectPr w:rsidR="000F6A1C">
          <w:type w:val="continuous"/>
          <w:pgSz w:w="11900" w:h="18880"/>
          <w:pgMar w:top="1400" w:right="2280" w:bottom="1440" w:left="1540" w:header="720" w:footer="720" w:gutter="0"/>
          <w:cols w:space="720"/>
        </w:sectPr>
      </w:pPr>
    </w:p>
    <w:p w14:paraId="2AF2C9BB" w14:textId="77777777" w:rsidR="000F6A1C" w:rsidRDefault="000D62F5">
      <w:pPr>
        <w:pageBreakBefore/>
        <w:spacing w:line="290" w:lineRule="exact"/>
        <w:ind w:left="4620" w:right="420"/>
        <w:jc w:val="left"/>
        <w:sectPr w:rsidR="000F6A1C">
          <w:type w:val="continuous"/>
          <w:pgSz w:w="11900" w:h="18880"/>
          <w:pgMar w:top="1400" w:right="1880" w:bottom="1440" w:left="1540" w:header="720" w:footer="720" w:gutter="0"/>
          <w:cols w:space="720"/>
        </w:sectPr>
      </w:pPr>
      <w:r>
        <w:rPr>
          <w:rFonts w:ascii="Times New Roman" w:eastAsia="宋体" w:hAnsi="宋体" w:cs="宋体"/>
          <w:color w:val="000000"/>
          <w:w w:val="77"/>
          <w:sz w:val="29"/>
        </w:rPr>
        <w:lastRenderedPageBreak/>
        <w:t>SMO</w:t>
      </w:r>
      <w:r>
        <w:rPr>
          <w:rFonts w:ascii="Times New Roman" w:eastAsia="宋体" w:hAnsi="宋体" w:cs="宋体"/>
          <w:color w:val="000000"/>
          <w:w w:val="77"/>
          <w:sz w:val="29"/>
        </w:rPr>
        <w:t>回归</w:t>
      </w:r>
      <w:r>
        <w:rPr>
          <w:rFonts w:ascii="Times New Roman" w:eastAsia="宋体" w:hAnsi="宋体" w:cs="宋体"/>
          <w:color w:val="000000"/>
          <w:w w:val="77"/>
          <w:sz w:val="29"/>
        </w:rPr>
        <w:t>58</w:t>
      </w:r>
      <w:r>
        <w:rPr>
          <w:rFonts w:ascii="Times New Roman" w:eastAsia="宋体" w:hAnsi="宋体" w:cs="宋体"/>
          <w:color w:val="000000"/>
          <w:w w:val="77"/>
          <w:sz w:val="29"/>
        </w:rPr>
        <w:t>的伪代码</w:t>
      </w:r>
    </w:p>
    <w:p w14:paraId="3F31C84D" w14:textId="77777777" w:rsidR="000F6A1C" w:rsidRDefault="000D62F5">
      <w:pPr>
        <w:pBdr>
          <w:top w:val="single" w:sz="0" w:space="9" w:color="FFFFFF"/>
        </w:pBdr>
        <w:spacing w:line="450" w:lineRule="exact"/>
        <w:ind w:right="3260"/>
        <w:jc w:val="left"/>
        <w:sectPr w:rsidR="000F6A1C">
          <w:type w:val="continuous"/>
          <w:pgSz w:w="11900" w:h="18880"/>
          <w:pgMar w:top="1400" w:right="1880" w:bottom="1440" w:left="1540" w:header="720" w:footer="720" w:gutter="0"/>
          <w:cols w:space="720"/>
        </w:sectPr>
      </w:pPr>
      <w:r>
        <w:rPr>
          <w:rFonts w:ascii="Times New Roman" w:eastAsia="宋体" w:hAnsi="宋体" w:cs="宋体"/>
          <w:color w:val="000000"/>
          <w:w w:val="77"/>
          <w:sz w:val="45"/>
        </w:rPr>
        <w:t>SMO</w:t>
      </w:r>
      <w:r>
        <w:rPr>
          <w:rFonts w:ascii="Times New Roman" w:eastAsia="宋体" w:hAnsi="宋体" w:cs="宋体"/>
          <w:color w:val="000000"/>
          <w:w w:val="77"/>
          <w:sz w:val="45"/>
        </w:rPr>
        <w:t>回归的伪代码</w:t>
      </w:r>
    </w:p>
    <w:p w14:paraId="73DE02BE" w14:textId="77777777" w:rsidR="000F6A1C" w:rsidRDefault="000D62F5">
      <w:pPr>
        <w:pBdr>
          <w:top w:val="single" w:sz="0" w:space="7" w:color="FFFFFF"/>
        </w:pBdr>
        <w:spacing w:line="250" w:lineRule="exact"/>
        <w:ind w:left="540" w:right="4480"/>
        <w:jc w:val="left"/>
        <w:sectPr w:rsidR="000F6A1C">
          <w:type w:val="continuous"/>
          <w:pgSz w:w="11900" w:h="18880"/>
          <w:pgMar w:top="1400" w:right="1880" w:bottom="1440" w:left="1540" w:header="720" w:footer="720" w:gutter="0"/>
          <w:cols w:space="720"/>
        </w:sectPr>
      </w:pPr>
      <w:r>
        <w:rPr>
          <w:rFonts w:ascii="Times New Roman" w:eastAsia="宋体" w:hAnsi="宋体" w:cs="宋体"/>
          <w:color w:val="000000"/>
          <w:w w:val="142"/>
          <w:sz w:val="19"/>
        </w:rPr>
        <w:t>目标</w:t>
      </w:r>
      <w:r>
        <w:rPr>
          <w:rFonts w:ascii="Times New Roman" w:eastAsia="宋体" w:hAnsi="宋体" w:cs="宋体"/>
          <w:color w:val="000000"/>
          <w:w w:val="142"/>
          <w:sz w:val="19"/>
        </w:rPr>
        <w:t>=</w:t>
      </w:r>
      <w:r>
        <w:rPr>
          <w:rFonts w:ascii="Times New Roman" w:eastAsia="宋体" w:hAnsi="宋体" w:cs="宋体"/>
          <w:color w:val="000000"/>
          <w:w w:val="142"/>
          <w:sz w:val="19"/>
        </w:rPr>
        <w:t>期望输出向量点</w:t>
      </w:r>
      <w:r>
        <w:rPr>
          <w:rFonts w:ascii="Times New Roman" w:eastAsia="宋体" w:hAnsi="宋体" w:cs="宋体"/>
          <w:color w:val="000000"/>
          <w:w w:val="142"/>
          <w:sz w:val="19"/>
        </w:rPr>
        <w:t>=</w:t>
      </w:r>
      <w:r>
        <w:rPr>
          <w:rFonts w:ascii="Times New Roman" w:eastAsia="宋体" w:hAnsi="宋体" w:cs="宋体"/>
          <w:color w:val="000000"/>
          <w:w w:val="142"/>
          <w:sz w:val="19"/>
        </w:rPr>
        <w:t>训练点矩阵</w:t>
      </w:r>
    </w:p>
    <w:p w14:paraId="271C2BE2" w14:textId="77777777" w:rsidR="000F6A1C" w:rsidRDefault="000D62F5">
      <w:pPr>
        <w:pBdr>
          <w:top w:val="single" w:sz="0" w:space="14" w:color="FFFFFF"/>
        </w:pBdr>
        <w:spacing w:line="190" w:lineRule="exact"/>
        <w:ind w:left="540" w:right="5040"/>
        <w:jc w:val="left"/>
      </w:pPr>
      <w:r>
        <w:rPr>
          <w:rFonts w:ascii="Times New Roman" w:eastAsia="宋体" w:hAnsi="宋体" w:cs="宋体"/>
          <w:color w:val="000000"/>
          <w:w w:val="145"/>
          <w:sz w:val="19"/>
        </w:rPr>
        <w:t>过程</w:t>
      </w:r>
      <w:r>
        <w:rPr>
          <w:rFonts w:ascii="Times New Roman" w:eastAsia="宋体" w:hAnsi="宋体" w:cs="宋体"/>
          <w:color w:val="000000"/>
          <w:w w:val="145"/>
          <w:sz w:val="19"/>
        </w:rPr>
        <w:t xml:space="preserve">takeStep </w:t>
      </w:r>
      <w:r>
        <w:rPr>
          <w:rFonts w:ascii="Times New Roman" w:eastAsia="宋体" w:hAnsi="宋体" w:cs="宋体"/>
          <w:color w:val="000000"/>
          <w:w w:val="145"/>
          <w:sz w:val="19"/>
        </w:rPr>
        <w:t>(i1</w:t>
      </w:r>
      <w:r>
        <w:rPr>
          <w:rFonts w:ascii="Times New Roman" w:eastAsia="宋体" w:hAnsi="宋体" w:cs="宋体"/>
          <w:color w:val="000000"/>
          <w:w w:val="145"/>
          <w:sz w:val="19"/>
        </w:rPr>
        <w:t>、</w:t>
      </w:r>
      <w:r>
        <w:rPr>
          <w:rFonts w:ascii="Times New Roman" w:eastAsia="宋体" w:hAnsi="宋体" w:cs="宋体"/>
          <w:color w:val="000000"/>
          <w:w w:val="145"/>
          <w:sz w:val="19"/>
        </w:rPr>
        <w:t>i2)</w:t>
      </w:r>
    </w:p>
    <w:p w14:paraId="7ECC567D" w14:textId="77777777" w:rsidR="000F6A1C" w:rsidRDefault="000D62F5">
      <w:pPr>
        <w:spacing w:before="40" w:line="190" w:lineRule="exact"/>
        <w:ind w:left="880" w:right="5060"/>
        <w:jc w:val="left"/>
      </w:pPr>
      <w:r>
        <w:rPr>
          <w:rFonts w:ascii="Times New Roman" w:eastAsia="宋体" w:hAnsi="宋体" w:cs="宋体"/>
          <w:color w:val="000000"/>
          <w:w w:val="148"/>
          <w:sz w:val="19"/>
        </w:rPr>
        <w:t>If (i1 == i2)</w:t>
      </w:r>
      <w:r>
        <w:rPr>
          <w:rFonts w:ascii="Times New Roman" w:eastAsia="宋体" w:hAnsi="宋体" w:cs="宋体"/>
          <w:color w:val="000000"/>
          <w:w w:val="148"/>
          <w:sz w:val="19"/>
        </w:rPr>
        <w:t>返回</w:t>
      </w:r>
      <w:r>
        <w:rPr>
          <w:rFonts w:ascii="Times New Roman" w:eastAsia="宋体" w:hAnsi="宋体" w:cs="宋体"/>
          <w:color w:val="000000"/>
          <w:w w:val="148"/>
          <w:sz w:val="19"/>
        </w:rPr>
        <w:t>0</w:t>
      </w:r>
    </w:p>
    <w:p w14:paraId="001EEE01" w14:textId="77777777" w:rsidR="000F6A1C" w:rsidRDefault="000D62F5">
      <w:pPr>
        <w:spacing w:before="20" w:line="260" w:lineRule="exact"/>
        <w:ind w:left="880" w:right="2420"/>
        <w:jc w:val="left"/>
      </w:pPr>
      <w:r>
        <w:rPr>
          <w:rFonts w:ascii="Times New Roman" w:eastAsia="宋体" w:hAnsi="宋体" w:cs="宋体"/>
          <w:color w:val="000000"/>
          <w:w w:val="137"/>
          <w:sz w:val="19"/>
        </w:rPr>
        <w:t>alpha1, alpha1* = i1</w:t>
      </w:r>
      <w:r>
        <w:rPr>
          <w:rFonts w:ascii="Times New Roman" w:eastAsia="宋体" w:hAnsi="宋体" w:cs="宋体"/>
          <w:color w:val="000000"/>
          <w:w w:val="137"/>
          <w:sz w:val="19"/>
        </w:rPr>
        <w:t>的拉格朗日乘数</w:t>
      </w:r>
      <w:r>
        <w:rPr>
          <w:rFonts w:ascii="Times New Roman" w:eastAsia="宋体" w:hAnsi="宋体" w:cs="宋体"/>
          <w:color w:val="000000"/>
          <w:w w:val="137"/>
          <w:sz w:val="19"/>
        </w:rPr>
        <w:t>y1 =</w:t>
      </w:r>
      <w:r>
        <w:rPr>
          <w:rFonts w:ascii="Times New Roman" w:eastAsia="宋体" w:hAnsi="宋体" w:cs="宋体"/>
          <w:color w:val="000000"/>
          <w:w w:val="137"/>
          <w:sz w:val="19"/>
        </w:rPr>
        <w:t>目标</w:t>
      </w:r>
      <w:r>
        <w:rPr>
          <w:rFonts w:ascii="Times New Roman" w:eastAsia="宋体" w:hAnsi="宋体" w:cs="宋体"/>
          <w:color w:val="000000"/>
          <w:w w:val="137"/>
          <w:sz w:val="19"/>
        </w:rPr>
        <w:t>?i1)</w:t>
      </w:r>
    </w:p>
    <w:p w14:paraId="3D9D41C1" w14:textId="77777777" w:rsidR="000F6A1C" w:rsidRDefault="000D62F5">
      <w:pPr>
        <w:spacing w:before="40" w:line="190" w:lineRule="exact"/>
        <w:ind w:left="880" w:right="1620"/>
        <w:jc w:val="left"/>
        <w:sectPr w:rsidR="000F6A1C">
          <w:type w:val="continuous"/>
          <w:pgSz w:w="11900" w:h="18880"/>
          <w:pgMar w:top="1400" w:right="1880" w:bottom="1440" w:left="1540" w:header="720" w:footer="720" w:gutter="0"/>
          <w:cols w:space="720"/>
        </w:sectPr>
      </w:pPr>
      <w:r>
        <w:rPr>
          <w:rFonts w:ascii="Times New Roman" w:eastAsia="宋体" w:hAnsi="宋体" w:cs="宋体"/>
          <w:color w:val="000000"/>
          <w:w w:val="134"/>
          <w:sz w:val="19"/>
        </w:rPr>
        <w:t>phi1 = SVM</w:t>
      </w:r>
      <w:r>
        <w:rPr>
          <w:rFonts w:ascii="Times New Roman" w:eastAsia="宋体" w:hAnsi="宋体" w:cs="宋体"/>
          <w:color w:val="000000"/>
          <w:w w:val="134"/>
          <w:sz w:val="19"/>
        </w:rPr>
        <w:t>输出点</w:t>
      </w:r>
      <w:r>
        <w:rPr>
          <w:rFonts w:ascii="Times New Roman" w:eastAsia="宋体" w:hAnsi="宋体" w:cs="宋体"/>
          <w:color w:val="000000"/>
          <w:w w:val="134"/>
          <w:sz w:val="19"/>
        </w:rPr>
        <w:t>?I1] - y1(</w:t>
      </w:r>
      <w:r>
        <w:rPr>
          <w:rFonts w:ascii="Times New Roman" w:eastAsia="宋体" w:hAnsi="宋体" w:cs="宋体"/>
          <w:color w:val="000000"/>
          <w:w w:val="134"/>
          <w:sz w:val="19"/>
        </w:rPr>
        <w:t>错误缓存中</w:t>
      </w:r>
      <w:r>
        <w:rPr>
          <w:rFonts w:ascii="Times New Roman" w:eastAsia="宋体" w:hAnsi="宋体" w:cs="宋体"/>
          <w:color w:val="000000"/>
          <w:w w:val="134"/>
          <w:sz w:val="19"/>
        </w:rPr>
        <w:t>)</w:t>
      </w:r>
    </w:p>
    <w:p w14:paraId="54F05517" w14:textId="77777777" w:rsidR="000F6A1C" w:rsidRDefault="000D62F5">
      <w:pPr>
        <w:pBdr>
          <w:top w:val="single" w:sz="0" w:space="14" w:color="FFFFFF"/>
        </w:pBdr>
        <w:ind w:left="880"/>
        <w:sectPr w:rsidR="000F6A1C">
          <w:type w:val="continuous"/>
          <w:pgSz w:w="11900" w:h="18880"/>
          <w:pgMar w:top="1400" w:right="1880" w:bottom="1440" w:left="1540" w:header="720" w:footer="720" w:gutter="0"/>
          <w:cols w:space="720"/>
        </w:sectPr>
      </w:pPr>
      <w:r>
        <w:pict w14:anchorId="467F14A7">
          <v:group id="_x0000_s1026" style="width:247pt;height:67pt;mso-position-horizontal-relative:char;mso-position-vertical-relative:line" coordsize="4940,1340">
            <v:shape id="_x0000_s1028" type="#_x0000_t202" style="position:absolute;left:700;width:4240;height:1340;mso-width-relative:margin;mso-height-relative:margin" stroked="f">
              <o:lock v:ext="edit" aspectratio="t"/>
              <v:textbox inset="0,0,0,0">
                <w:txbxContent>
                  <w:p w14:paraId="05EF8C33" w14:textId="77777777" w:rsidR="000F6A1C" w:rsidRDefault="000D62F5">
                    <w:pPr>
                      <w:spacing w:line="260" w:lineRule="exact"/>
                      <w:ind w:right="1120"/>
                      <w:jc w:val="left"/>
                    </w:pPr>
                    <w:r>
                      <w:rPr>
                        <w:rFonts w:ascii="Times New Roman" w:eastAsia="宋体" w:hAnsi="宋体" w:cs="宋体"/>
                        <w:color w:val="000000"/>
                        <w:w w:val="132"/>
                        <w:sz w:val="19"/>
                      </w:rPr>
                      <w:t>Kernel (point?i1]</w:t>
                    </w:r>
                    <w:r>
                      <w:rPr>
                        <w:rFonts w:ascii="Times New Roman" w:eastAsia="宋体" w:hAnsi="宋体" w:cs="宋体"/>
                        <w:color w:val="000000"/>
                        <w:w w:val="132"/>
                        <w:sz w:val="19"/>
                      </w:rPr>
                      <w:t>，</w:t>
                    </w:r>
                    <w:r>
                      <w:rPr>
                        <w:rFonts w:ascii="Times New Roman" w:eastAsia="宋体" w:hAnsi="宋体" w:cs="宋体"/>
                        <w:color w:val="000000"/>
                        <w:w w:val="132"/>
                        <w:sz w:val="19"/>
                      </w:rPr>
                      <w:t>point?i1]) Kernel (point?i1]</w:t>
                    </w:r>
                    <w:r>
                      <w:rPr>
                        <w:rFonts w:ascii="Times New Roman" w:eastAsia="宋体" w:hAnsi="宋体" w:cs="宋体"/>
                        <w:color w:val="000000"/>
                        <w:w w:val="132"/>
                        <w:sz w:val="19"/>
                      </w:rPr>
                      <w:t>，</w:t>
                    </w:r>
                    <w:r>
                      <w:rPr>
                        <w:rFonts w:ascii="Times New Roman" w:eastAsia="宋体" w:hAnsi="宋体" w:cs="宋体"/>
                        <w:color w:val="000000"/>
                        <w:w w:val="132"/>
                        <w:sz w:val="19"/>
                      </w:rPr>
                      <w:t>point?i2]) Kernel (point?i2]</w:t>
                    </w:r>
                    <w:r>
                      <w:rPr>
                        <w:rFonts w:ascii="Times New Roman" w:eastAsia="宋体" w:hAnsi="宋体" w:cs="宋体"/>
                        <w:color w:val="000000"/>
                        <w:w w:val="132"/>
                        <w:sz w:val="19"/>
                      </w:rPr>
                      <w:t>，</w:t>
                    </w:r>
                    <w:r>
                      <w:rPr>
                        <w:rFonts w:ascii="Times New Roman" w:eastAsia="宋体" w:hAnsi="宋体" w:cs="宋体"/>
                        <w:color w:val="000000"/>
                        <w:w w:val="132"/>
                        <w:sz w:val="19"/>
                      </w:rPr>
                      <w:t>point?i2) 2*k12-k11-k22</w:t>
                    </w:r>
                  </w:p>
                  <w:p w14:paraId="51E22D56" w14:textId="77777777" w:rsidR="000F6A1C" w:rsidRDefault="000D62F5">
                    <w:pPr>
                      <w:spacing w:before="40" w:line="190" w:lineRule="exact"/>
                      <w:jc w:val="left"/>
                    </w:pPr>
                    <w:r>
                      <w:rPr>
                        <w:rFonts w:ascii="Times New Roman" w:eastAsia="宋体" w:hAnsi="宋体" w:cs="宋体"/>
                        <w:color w:val="000000"/>
                        <w:w w:val="136"/>
                        <w:sz w:val="19"/>
                      </w:rPr>
                      <w:t xml:space="preserve">= alpha1 - alpha1* + alpha2 - </w:t>
                    </w:r>
                    <w:r>
                      <w:rPr>
                        <w:rFonts w:ascii="Times New Roman" w:eastAsia="宋体" w:hAnsi="宋体" w:cs="宋体"/>
                        <w:color w:val="000000"/>
                        <w:w w:val="136"/>
                        <w:sz w:val="19"/>
                      </w:rPr>
                      <w:t>alpha2*</w:t>
                    </w:r>
                  </w:p>
                </w:txbxContent>
              </v:textbox>
            </v:shape>
            <v:shape id="_x0000_s1027" type="#_x0000_t202" style="position:absolute;width:580;height:1340;mso-width-relative:margin;mso-height-relative:margin" stroked="f">
              <o:lock v:ext="edit" aspectratio="t"/>
              <v:textbox inset="0,0,0,0">
                <w:txbxContent>
                  <w:p w14:paraId="1DD15C93" w14:textId="77777777" w:rsidR="000F6A1C" w:rsidRDefault="000D62F5">
                    <w:pPr>
                      <w:spacing w:line="190" w:lineRule="exact"/>
                    </w:pPr>
                    <w:r>
                      <w:rPr>
                        <w:rFonts w:ascii="Times New Roman" w:eastAsia="宋体" w:hAnsi="宋体" w:cs="宋体"/>
                        <w:color w:val="000000"/>
                        <w:w w:val="119"/>
                        <w:sz w:val="19"/>
                      </w:rPr>
                      <w:t>k11 =</w:t>
                    </w:r>
                  </w:p>
                  <w:p w14:paraId="03D92349" w14:textId="77777777" w:rsidR="000F6A1C" w:rsidRDefault="000D62F5">
                    <w:pPr>
                      <w:spacing w:before="20" w:line="190" w:lineRule="exact"/>
                    </w:pPr>
                    <w:r>
                      <w:rPr>
                        <w:rFonts w:ascii="Times New Roman" w:eastAsia="宋体" w:hAnsi="宋体" w:cs="宋体"/>
                        <w:color w:val="000000"/>
                        <w:w w:val="119"/>
                        <w:sz w:val="19"/>
                      </w:rPr>
                      <w:t>k12</w:t>
                    </w:r>
                    <w:r>
                      <w:rPr>
                        <w:rFonts w:ascii="Times New Roman" w:eastAsia="宋体" w:hAnsi="宋体" w:cs="宋体"/>
                        <w:color w:val="000000"/>
                        <w:w w:val="119"/>
                        <w:sz w:val="19"/>
                      </w:rPr>
                      <w:t>的</w:t>
                    </w:r>
                    <w:r>
                      <w:rPr>
                        <w:rFonts w:ascii="Times New Roman" w:eastAsia="宋体" w:hAnsi="宋体" w:cs="宋体"/>
                        <w:color w:val="000000"/>
                        <w:w w:val="119"/>
                        <w:sz w:val="19"/>
                      </w:rPr>
                      <w:t>=</w:t>
                    </w:r>
                  </w:p>
                  <w:p w14:paraId="3C2B5D9E" w14:textId="77777777" w:rsidR="000F6A1C" w:rsidRDefault="000D62F5">
                    <w:pPr>
                      <w:spacing w:before="40" w:line="190" w:lineRule="exact"/>
                    </w:pPr>
                    <w:r>
                      <w:rPr>
                        <w:rFonts w:ascii="Times New Roman" w:eastAsia="宋体" w:hAnsi="宋体" w:cs="宋体"/>
                        <w:color w:val="000000"/>
                        <w:w w:val="119"/>
                        <w:sz w:val="19"/>
                      </w:rPr>
                      <w:t>k22 =</w:t>
                    </w:r>
                  </w:p>
                  <w:p w14:paraId="66B355C8" w14:textId="77777777" w:rsidR="000F6A1C" w:rsidRDefault="000D62F5">
                    <w:pPr>
                      <w:spacing w:before="20" w:line="190" w:lineRule="exact"/>
                    </w:pPr>
                    <w:r>
                      <w:rPr>
                        <w:rFonts w:ascii="Times New Roman" w:eastAsia="宋体" w:hAnsi="宋体" w:cs="宋体"/>
                        <w:color w:val="000000"/>
                        <w:w w:val="138"/>
                        <w:sz w:val="19"/>
                      </w:rPr>
                      <w:t>η</w:t>
                    </w:r>
                    <w:r>
                      <w:rPr>
                        <w:rFonts w:ascii="Times New Roman" w:eastAsia="宋体" w:hAnsi="宋体" w:cs="宋体"/>
                        <w:color w:val="000000"/>
                        <w:w w:val="138"/>
                        <w:sz w:val="19"/>
                      </w:rPr>
                      <w:t>=</w:t>
                    </w:r>
                  </w:p>
                  <w:p w14:paraId="08EEBC44" w14:textId="77777777" w:rsidR="000F6A1C" w:rsidRDefault="000D62F5">
                    <w:pPr>
                      <w:spacing w:before="40" w:line="190" w:lineRule="exact"/>
                    </w:pPr>
                    <w:r>
                      <w:rPr>
                        <w:rFonts w:ascii="Times New Roman" w:eastAsia="宋体" w:hAnsi="宋体" w:cs="宋体"/>
                        <w:color w:val="000000"/>
                        <w:sz w:val="19"/>
                      </w:rPr>
                      <w:t>γ</w:t>
                    </w:r>
                  </w:p>
                </w:txbxContent>
              </v:textbox>
            </v:shape>
            <w10:anchorlock/>
          </v:group>
        </w:pict>
      </w:r>
    </w:p>
    <w:p w14:paraId="22FD42A0" w14:textId="77777777" w:rsidR="000F6A1C" w:rsidRDefault="000D62F5">
      <w:pPr>
        <w:pBdr>
          <w:top w:val="single" w:sz="0" w:space="14" w:color="FFFFFF"/>
        </w:pBdr>
        <w:spacing w:line="260" w:lineRule="exact"/>
        <w:ind w:left="880" w:right="580"/>
      </w:pPr>
      <w:r>
        <w:rPr>
          <w:rFonts w:ascii="Times New Roman" w:eastAsia="宋体" w:hAnsi="宋体" w:cs="宋体"/>
          <w:color w:val="000000"/>
          <w:w w:val="135"/>
          <w:sz w:val="19"/>
        </w:rPr>
        <w:t>%</w:t>
      </w:r>
      <w:r>
        <w:rPr>
          <w:rFonts w:ascii="Times New Roman" w:eastAsia="宋体" w:hAnsi="宋体" w:cs="宋体"/>
          <w:color w:val="000000"/>
          <w:w w:val="135"/>
          <w:sz w:val="19"/>
        </w:rPr>
        <w:t>我们假设</w:t>
      </w:r>
      <w:r>
        <w:rPr>
          <w:rFonts w:ascii="Times New Roman" w:eastAsia="宋体" w:hAnsi="宋体" w:cs="宋体"/>
          <w:color w:val="000000"/>
          <w:w w:val="135"/>
          <w:sz w:val="19"/>
        </w:rPr>
        <w:t>&gt;</w:t>
      </w:r>
      <w:r>
        <w:rPr>
          <w:rFonts w:ascii="Times New Roman" w:eastAsia="宋体" w:hAnsi="宋体" w:cs="宋体"/>
          <w:color w:val="000000"/>
          <w:w w:val="135"/>
          <w:sz w:val="19"/>
        </w:rPr>
        <w:t>为</w:t>
      </w:r>
      <w:r>
        <w:rPr>
          <w:rFonts w:ascii="Times New Roman" w:eastAsia="宋体" w:hAnsi="宋体" w:cs="宋体"/>
          <w:color w:val="000000"/>
          <w:w w:val="135"/>
          <w:sz w:val="19"/>
        </w:rPr>
        <w:t>0</w:t>
      </w:r>
      <w:r>
        <w:rPr>
          <w:rFonts w:ascii="Times New Roman" w:eastAsia="宋体" w:hAnsi="宋体" w:cs="宋体"/>
          <w:color w:val="000000"/>
          <w:w w:val="135"/>
          <w:sz w:val="19"/>
        </w:rPr>
        <w:t>。否则，你必须重复完整的</w:t>
      </w:r>
      <w:r>
        <w:rPr>
          <w:rFonts w:ascii="Times New Roman" w:eastAsia="宋体" w:hAnsi="宋体" w:cs="宋体"/>
          <w:color w:val="000000"/>
          <w:w w:val="135"/>
          <w:sz w:val="19"/>
        </w:rPr>
        <w:t>%</w:t>
      </w:r>
      <w:r>
        <w:rPr>
          <w:rFonts w:ascii="Times New Roman" w:eastAsia="宋体" w:hAnsi="宋体" w:cs="宋体"/>
          <w:color w:val="000000"/>
          <w:w w:val="135"/>
          <w:sz w:val="19"/>
        </w:rPr>
        <w:t>推理类似</w:t>
      </w:r>
      <w:r>
        <w:rPr>
          <w:rFonts w:ascii="Times New Roman" w:eastAsia="宋体" w:hAnsi="宋体" w:cs="宋体"/>
          <w:color w:val="000000"/>
          <w:w w:val="135"/>
          <w:sz w:val="19"/>
        </w:rPr>
        <w:t>(</w:t>
      </w:r>
      <w:r>
        <w:rPr>
          <w:rFonts w:ascii="Times New Roman" w:eastAsia="宋体" w:hAnsi="宋体" w:cs="宋体"/>
          <w:color w:val="000000"/>
          <w:w w:val="135"/>
          <w:sz w:val="19"/>
        </w:rPr>
        <w:t>计算</w:t>
      </w:r>
      <w:r>
        <w:rPr>
          <w:rFonts w:ascii="Times New Roman" w:eastAsia="宋体" w:hAnsi="宋体" w:cs="宋体"/>
          <w:color w:val="000000"/>
          <w:w w:val="135"/>
          <w:sz w:val="19"/>
        </w:rPr>
        <w:t>L</w:t>
      </w:r>
      <w:r>
        <w:rPr>
          <w:rFonts w:ascii="Times New Roman" w:eastAsia="宋体" w:hAnsi="宋体" w:cs="宋体"/>
          <w:color w:val="000000"/>
          <w:w w:val="135"/>
          <w:sz w:val="19"/>
        </w:rPr>
        <w:t>和</w:t>
      </w:r>
      <w:r>
        <w:rPr>
          <w:rFonts w:ascii="Times New Roman" w:eastAsia="宋体" w:hAnsi="宋体" w:cs="宋体"/>
          <w:color w:val="000000"/>
          <w:w w:val="135"/>
          <w:sz w:val="19"/>
        </w:rPr>
        <w:t>H %</w:t>
      </w:r>
      <w:r>
        <w:rPr>
          <w:rFonts w:ascii="Times New Roman" w:eastAsia="宋体" w:hAnsi="宋体" w:cs="宋体"/>
          <w:color w:val="000000"/>
          <w:w w:val="135"/>
          <w:sz w:val="19"/>
        </w:rPr>
        <w:t>的目标函数，并决定哪一个最大</w:t>
      </w:r>
    </w:p>
    <w:p w14:paraId="68F1C3D9" w14:textId="77777777" w:rsidR="000F6A1C" w:rsidRDefault="000F6A1C">
      <w:pPr>
        <w:spacing w:line="14" w:lineRule="exact"/>
        <w:sectPr w:rsidR="000F6A1C">
          <w:type w:val="continuous"/>
          <w:pgSz w:w="11900" w:h="18880"/>
          <w:pgMar w:top="1400" w:right="1880" w:bottom="1440" w:left="1540" w:header="720" w:footer="720" w:gutter="0"/>
          <w:cols w:space="720"/>
        </w:sectPr>
      </w:pPr>
    </w:p>
    <w:p w14:paraId="1DF33FDD" w14:textId="77777777" w:rsidR="000F6A1C" w:rsidRDefault="000D62F5">
      <w:pPr>
        <w:pBdr>
          <w:top w:val="single" w:sz="0" w:space="14" w:color="FFFFFF"/>
        </w:pBdr>
        <w:spacing w:line="265" w:lineRule="exact"/>
        <w:ind w:left="880" w:right="2540"/>
        <w:jc w:val="left"/>
        <w:sectPr w:rsidR="000F6A1C">
          <w:type w:val="continuous"/>
          <w:pgSz w:w="11900" w:h="18880"/>
          <w:pgMar w:top="1400" w:right="1880" w:bottom="1440" w:left="1540" w:header="720" w:footer="720" w:gutter="0"/>
          <w:cols w:space="720"/>
        </w:sectPr>
      </w:pPr>
      <w:r>
        <w:rPr>
          <w:rFonts w:ascii="Times New Roman" w:eastAsia="宋体" w:hAnsi="宋体" w:cs="宋体"/>
          <w:color w:val="000000"/>
          <w:w w:val="134"/>
          <w:sz w:val="19"/>
        </w:rPr>
        <w:t>Case1 = case2 = case3 = case4 = finished = 0 alpha1old = alpha1, alpha1old* = alpha1* alpha2old = alpha2, alpha2old* = alpha2* delta_phi = phi1 -</w:t>
      </w:r>
      <w:r>
        <w:rPr>
          <w:rFonts w:ascii="Times New Roman" w:eastAsia="宋体" w:hAnsi="宋体" w:cs="宋体"/>
          <w:color w:val="000000"/>
          <w:w w:val="134"/>
          <w:sz w:val="19"/>
        </w:rPr>
        <w:t xml:space="preserve"> phi2</w:t>
      </w:r>
    </w:p>
    <w:p w14:paraId="17E5C792" w14:textId="77777777" w:rsidR="000F6A1C" w:rsidRDefault="000D62F5">
      <w:pPr>
        <w:pBdr>
          <w:top w:val="single" w:sz="0" w:space="14" w:color="FFFFFF"/>
        </w:pBdr>
        <w:spacing w:line="190" w:lineRule="exact"/>
        <w:ind w:left="880" w:right="5840"/>
        <w:jc w:val="left"/>
      </w:pPr>
      <w:r>
        <w:rPr>
          <w:rFonts w:ascii="Times New Roman" w:eastAsia="宋体" w:hAnsi="宋体" w:cs="宋体"/>
          <w:color w:val="000000"/>
          <w:w w:val="146"/>
          <w:sz w:val="19"/>
        </w:rPr>
        <w:t>完成时</w:t>
      </w:r>
      <w:r>
        <w:rPr>
          <w:rFonts w:ascii="Times New Roman" w:eastAsia="宋体" w:hAnsi="宋体" w:cs="宋体"/>
          <w:color w:val="000000"/>
          <w:w w:val="146"/>
          <w:sz w:val="19"/>
        </w:rPr>
        <w:t>!</w:t>
      </w:r>
    </w:p>
    <w:p w14:paraId="6525EE0D" w14:textId="77777777" w:rsidR="000F6A1C" w:rsidRDefault="000D62F5">
      <w:pPr>
        <w:spacing w:before="20" w:line="190" w:lineRule="exact"/>
        <w:ind w:left="1220" w:right="2520"/>
        <w:jc w:val="left"/>
      </w:pPr>
      <w:r>
        <w:rPr>
          <w:rFonts w:ascii="Times New Roman" w:eastAsia="宋体" w:hAnsi="宋体" w:cs="宋体"/>
          <w:color w:val="000000"/>
          <w:w w:val="141"/>
          <w:sz w:val="19"/>
        </w:rPr>
        <w:t>%</w:t>
      </w:r>
      <w:r>
        <w:rPr>
          <w:rFonts w:ascii="Times New Roman" w:eastAsia="宋体" w:hAnsi="宋体" w:cs="宋体"/>
          <w:color w:val="000000"/>
          <w:w w:val="141"/>
          <w:sz w:val="19"/>
        </w:rPr>
        <w:t>这个循环最多传递三次</w:t>
      </w:r>
    </w:p>
    <w:p w14:paraId="7B2A4388" w14:textId="77777777" w:rsidR="000F6A1C" w:rsidRDefault="000D62F5">
      <w:pPr>
        <w:spacing w:before="40" w:line="250" w:lineRule="exact"/>
        <w:ind w:left="1220"/>
        <w:jc w:val="left"/>
      </w:pPr>
      <w:r>
        <w:rPr>
          <w:rFonts w:ascii="Times New Roman" w:eastAsia="宋体" w:hAnsi="宋体" w:cs="宋体"/>
          <w:color w:val="000000"/>
          <w:w w:val="135"/>
          <w:sz w:val="19"/>
        </w:rPr>
        <w:t>% case</w:t>
      </w:r>
      <w:r>
        <w:rPr>
          <w:rFonts w:ascii="Times New Roman" w:eastAsia="宋体" w:hAnsi="宋体" w:cs="宋体"/>
          <w:color w:val="000000"/>
          <w:w w:val="135"/>
          <w:sz w:val="19"/>
        </w:rPr>
        <w:t>变量需要避免尝试两次小的更改，如果</w:t>
      </w:r>
      <w:r>
        <w:rPr>
          <w:rFonts w:ascii="Times New Roman" w:eastAsia="宋体" w:hAnsi="宋体" w:cs="宋体"/>
          <w:color w:val="000000"/>
          <w:w w:val="135"/>
          <w:sz w:val="19"/>
        </w:rPr>
        <w:t>(case1 == 0) &amp;&amp;</w:t>
      </w:r>
    </w:p>
    <w:p w14:paraId="1F6DBE4E" w14:textId="77777777" w:rsidR="000F6A1C" w:rsidRDefault="000D62F5">
      <w:pPr>
        <w:spacing w:before="40" w:line="260" w:lineRule="exact"/>
        <w:ind w:left="1580" w:right="1280"/>
        <w:jc w:val="left"/>
      </w:pPr>
      <w:r>
        <w:rPr>
          <w:rFonts w:ascii="Times New Roman" w:eastAsia="宋体" w:hAnsi="宋体" w:cs="宋体"/>
          <w:color w:val="000000"/>
          <w:w w:val="133"/>
          <w:sz w:val="19"/>
        </w:rPr>
        <w:t>(alpha1 &gt; 0 || (alpha1* == 0 &amp;&amp; deltaphi &gt; 0)) &amp;&amp; (alpha2 &gt; 0 || (alpha2* == 0 &amp;&amp; deltaphi &lt; 0)))</w:t>
      </w:r>
    </w:p>
    <w:p w14:paraId="502A8097" w14:textId="77777777" w:rsidR="000F6A1C" w:rsidRDefault="000D62F5">
      <w:pPr>
        <w:spacing w:before="20" w:line="190" w:lineRule="exact"/>
        <w:ind w:left="1580" w:right="2980"/>
        <w:jc w:val="left"/>
      </w:pPr>
      <w:r>
        <w:rPr>
          <w:rFonts w:ascii="Times New Roman" w:eastAsia="宋体" w:hAnsi="宋体" w:cs="宋体"/>
          <w:color w:val="000000"/>
          <w:w w:val="137"/>
          <w:sz w:val="19"/>
        </w:rPr>
        <w:t>计算</w:t>
      </w:r>
      <w:r>
        <w:rPr>
          <w:rFonts w:ascii="Times New Roman" w:eastAsia="宋体" w:hAnsi="宋体" w:cs="宋体"/>
          <w:color w:val="000000"/>
          <w:w w:val="137"/>
          <w:sz w:val="19"/>
        </w:rPr>
        <w:t>L, H (wrt</w:t>
      </w:r>
      <w:r>
        <w:rPr>
          <w:rFonts w:ascii="Times New Roman" w:eastAsia="宋体" w:hAnsi="宋体" w:cs="宋体"/>
          <w:color w:val="000000"/>
          <w:w w:val="137"/>
          <w:sz w:val="19"/>
        </w:rPr>
        <w:t>。</w:t>
      </w:r>
      <w:r>
        <w:rPr>
          <w:rFonts w:ascii="Times New Roman" w:eastAsia="宋体" w:hAnsi="宋体" w:cs="宋体"/>
          <w:color w:val="000000"/>
          <w:w w:val="137"/>
          <w:sz w:val="19"/>
        </w:rPr>
        <w:t>α</w:t>
      </w:r>
      <w:r>
        <w:rPr>
          <w:rFonts w:ascii="Times New Roman" w:eastAsia="宋体" w:hAnsi="宋体" w:cs="宋体"/>
          <w:color w:val="000000"/>
          <w:w w:val="137"/>
          <w:sz w:val="19"/>
        </w:rPr>
        <w:t>1</w:t>
      </w:r>
      <w:r>
        <w:rPr>
          <w:rFonts w:ascii="Times New Roman" w:eastAsia="宋体" w:hAnsi="宋体" w:cs="宋体"/>
          <w:color w:val="000000"/>
          <w:w w:val="137"/>
          <w:sz w:val="19"/>
        </w:rPr>
        <w:t>、</w:t>
      </w:r>
      <w:r>
        <w:rPr>
          <w:rFonts w:ascii="Times New Roman" w:eastAsia="宋体" w:hAnsi="宋体" w:cs="宋体"/>
          <w:color w:val="000000"/>
          <w:w w:val="137"/>
          <w:sz w:val="19"/>
        </w:rPr>
        <w:t>alpha2)</w:t>
      </w:r>
    </w:p>
    <w:p w14:paraId="0993FAEC" w14:textId="77777777" w:rsidR="000F6A1C" w:rsidRDefault="000D62F5">
      <w:pPr>
        <w:spacing w:before="40" w:line="190" w:lineRule="exact"/>
        <w:ind w:left="1580" w:right="5960"/>
        <w:jc w:val="left"/>
      </w:pPr>
      <w:r>
        <w:rPr>
          <w:rFonts w:ascii="Times New Roman" w:eastAsia="宋体" w:hAnsi="宋体" w:cs="宋体"/>
          <w:color w:val="000000"/>
          <w:w w:val="127"/>
          <w:sz w:val="19"/>
        </w:rPr>
        <w:t>如果</w:t>
      </w:r>
      <w:r>
        <w:rPr>
          <w:rFonts w:ascii="Times New Roman" w:eastAsia="宋体" w:hAnsi="宋体" w:cs="宋体"/>
          <w:color w:val="000000"/>
          <w:w w:val="127"/>
          <w:sz w:val="19"/>
        </w:rPr>
        <w:t>L &lt; H</w:t>
      </w:r>
    </w:p>
    <w:p w14:paraId="0D0DEFF4" w14:textId="77777777" w:rsidR="000F6A1C" w:rsidRDefault="000D62F5">
      <w:pPr>
        <w:spacing w:before="20" w:line="190" w:lineRule="exact"/>
        <w:ind w:left="1920" w:right="3560"/>
        <w:jc w:val="left"/>
      </w:pPr>
      <w:r>
        <w:rPr>
          <w:rFonts w:ascii="Times New Roman" w:eastAsia="宋体" w:hAnsi="宋体" w:cs="宋体"/>
          <w:color w:val="000000"/>
          <w:w w:val="144"/>
          <w:sz w:val="19"/>
        </w:rPr>
        <w:t xml:space="preserve">A2 = 2 - </w:t>
      </w:r>
      <w:r>
        <w:rPr>
          <w:rFonts w:ascii="Times New Roman" w:eastAsia="宋体" w:hAnsi="宋体" w:cs="宋体"/>
          <w:color w:val="000000"/>
          <w:w w:val="144"/>
          <w:sz w:val="19"/>
        </w:rPr>
        <w:t>δ</w:t>
      </w:r>
      <w:r>
        <w:rPr>
          <w:rFonts w:ascii="Times New Roman" w:eastAsia="宋体" w:hAnsi="宋体" w:cs="宋体"/>
          <w:color w:val="000000"/>
          <w:w w:val="144"/>
          <w:sz w:val="19"/>
        </w:rPr>
        <w:t xml:space="preserve"> /eta</w:t>
      </w:r>
    </w:p>
    <w:p w14:paraId="6ABB0A4D" w14:textId="77777777" w:rsidR="000F6A1C" w:rsidRDefault="000D62F5">
      <w:pPr>
        <w:spacing w:before="40" w:line="190" w:lineRule="exact"/>
        <w:ind w:left="1920" w:right="4820"/>
        <w:jc w:val="left"/>
      </w:pPr>
      <w:r>
        <w:rPr>
          <w:rFonts w:ascii="Times New Roman" w:eastAsia="宋体" w:hAnsi="宋体" w:cs="宋体"/>
          <w:color w:val="000000"/>
          <w:w w:val="130"/>
          <w:sz w:val="19"/>
        </w:rPr>
        <w:t>a = min(a, H)</w:t>
      </w:r>
    </w:p>
    <w:p w14:paraId="248721B0" w14:textId="77777777" w:rsidR="000F6A1C" w:rsidRDefault="000D62F5">
      <w:pPr>
        <w:spacing w:before="20" w:line="190" w:lineRule="exact"/>
        <w:ind w:left="1920" w:right="4820"/>
        <w:jc w:val="left"/>
      </w:pPr>
      <w:r>
        <w:rPr>
          <w:rFonts w:ascii="Times New Roman" w:eastAsia="宋体" w:hAnsi="宋体" w:cs="宋体"/>
          <w:color w:val="000000"/>
          <w:w w:val="129"/>
          <w:sz w:val="19"/>
        </w:rPr>
        <w:t>a = max(L, a)</w:t>
      </w:r>
    </w:p>
    <w:p w14:paraId="6F241E1F" w14:textId="77777777" w:rsidR="000F6A1C" w:rsidRDefault="000D62F5">
      <w:pPr>
        <w:spacing w:before="40" w:line="190" w:lineRule="exact"/>
        <w:ind w:left="1920" w:right="3440"/>
        <w:jc w:val="left"/>
      </w:pPr>
      <w:r>
        <w:rPr>
          <w:rFonts w:ascii="Times New Roman" w:eastAsia="宋体" w:hAnsi="宋体" w:cs="宋体"/>
          <w:color w:val="000000"/>
          <w:w w:val="140"/>
          <w:sz w:val="19"/>
        </w:rPr>
        <w:t xml:space="preserve">A1 = alpha1 - (a2 - </w:t>
      </w:r>
      <w:r>
        <w:rPr>
          <w:rFonts w:ascii="Times New Roman" w:eastAsia="宋体" w:hAnsi="宋体" w:cs="宋体"/>
          <w:color w:val="000000"/>
          <w:w w:val="140"/>
          <w:sz w:val="19"/>
        </w:rPr>
        <w:t>alpha2)</w:t>
      </w:r>
    </w:p>
    <w:p w14:paraId="57A48C83" w14:textId="77777777" w:rsidR="000F6A1C" w:rsidRDefault="000D62F5">
      <w:pPr>
        <w:spacing w:before="20" w:line="190" w:lineRule="exact"/>
        <w:ind w:left="1920" w:right="240"/>
        <w:jc w:val="left"/>
        <w:sectPr w:rsidR="000F6A1C">
          <w:type w:val="continuous"/>
          <w:pgSz w:w="11900" w:h="18880"/>
          <w:pgMar w:top="1400" w:right="1880" w:bottom="1440" w:left="1540" w:header="720" w:footer="720" w:gutter="0"/>
          <w:cols w:space="720"/>
        </w:sectPr>
      </w:pPr>
      <w:r>
        <w:rPr>
          <w:rFonts w:ascii="Times New Roman" w:eastAsia="宋体" w:hAnsi="宋体" w:cs="宋体"/>
          <w:color w:val="000000"/>
          <w:w w:val="140"/>
          <w:sz w:val="19"/>
        </w:rPr>
        <w:t>如果变化大于某些</w:t>
      </w:r>
      <w:r>
        <w:rPr>
          <w:rFonts w:ascii="Times New Roman" w:eastAsia="宋体" w:hAnsi="宋体" w:cs="宋体"/>
          <w:color w:val="000000"/>
          <w:w w:val="140"/>
          <w:sz w:val="19"/>
        </w:rPr>
        <w:t>eps</w:t>
      </w:r>
      <w:r>
        <w:rPr>
          <w:rFonts w:ascii="Times New Roman" w:eastAsia="宋体" w:hAnsi="宋体" w:cs="宋体"/>
          <w:color w:val="000000"/>
          <w:w w:val="140"/>
          <w:sz w:val="19"/>
        </w:rPr>
        <w:t>，则更新</w:t>
      </w:r>
      <w:r>
        <w:rPr>
          <w:rFonts w:ascii="Times New Roman" w:eastAsia="宋体" w:hAnsi="宋体" w:cs="宋体"/>
          <w:color w:val="000000"/>
          <w:w w:val="140"/>
          <w:sz w:val="19"/>
        </w:rPr>
        <w:t>alpha1</w:t>
      </w:r>
      <w:r>
        <w:rPr>
          <w:rFonts w:ascii="Times New Roman" w:eastAsia="宋体" w:hAnsi="宋体" w:cs="宋体"/>
          <w:color w:val="000000"/>
          <w:w w:val="140"/>
          <w:sz w:val="19"/>
        </w:rPr>
        <w:t>、</w:t>
      </w:r>
      <w:r>
        <w:rPr>
          <w:rFonts w:ascii="Times New Roman" w:eastAsia="宋体" w:hAnsi="宋体" w:cs="宋体"/>
          <w:color w:val="000000"/>
          <w:w w:val="140"/>
          <w:sz w:val="19"/>
        </w:rPr>
        <w:t>alpha2</w:t>
      </w:r>
    </w:p>
    <w:p w14:paraId="5EAF642A" w14:textId="77777777" w:rsidR="000F6A1C" w:rsidRDefault="000D62F5">
      <w:pPr>
        <w:pBdr>
          <w:top w:val="single" w:sz="0" w:space="1" w:color="FFFFFF"/>
        </w:pBdr>
        <w:spacing w:line="190" w:lineRule="exact"/>
        <w:ind w:left="1580" w:right="6420"/>
        <w:jc w:val="left"/>
      </w:pPr>
      <w:r>
        <w:rPr>
          <w:rFonts w:ascii="Times New Roman" w:eastAsia="宋体" w:hAnsi="宋体" w:cs="宋体"/>
          <w:color w:val="000000"/>
          <w:w w:val="148"/>
          <w:sz w:val="19"/>
        </w:rPr>
        <w:t>其他的</w:t>
      </w:r>
    </w:p>
    <w:p w14:paraId="09A292A7" w14:textId="77777777" w:rsidR="000F6A1C" w:rsidRDefault="000D62F5">
      <w:pPr>
        <w:spacing w:before="40" w:line="190" w:lineRule="exact"/>
        <w:ind w:left="1920" w:right="5160"/>
        <w:jc w:val="left"/>
      </w:pPr>
      <w:r>
        <w:rPr>
          <w:rFonts w:ascii="Times New Roman" w:eastAsia="宋体" w:hAnsi="宋体" w:cs="宋体"/>
          <w:color w:val="000000"/>
          <w:w w:val="140"/>
          <w:sz w:val="19"/>
        </w:rPr>
        <w:t>完成</w:t>
      </w:r>
      <w:r>
        <w:rPr>
          <w:rFonts w:ascii="Times New Roman" w:eastAsia="宋体" w:hAnsi="宋体" w:cs="宋体"/>
          <w:color w:val="000000"/>
          <w:w w:val="140"/>
          <w:sz w:val="19"/>
        </w:rPr>
        <w:t>= 1</w:t>
      </w:r>
    </w:p>
    <w:p w14:paraId="3CE0B9A7" w14:textId="77777777" w:rsidR="000F6A1C" w:rsidRDefault="000D62F5">
      <w:pPr>
        <w:spacing w:before="20" w:line="190" w:lineRule="exact"/>
        <w:ind w:left="1580" w:right="6300"/>
        <w:jc w:val="left"/>
      </w:pPr>
      <w:r>
        <w:rPr>
          <w:rFonts w:ascii="Times New Roman" w:eastAsia="宋体" w:hAnsi="宋体" w:cs="宋体"/>
          <w:color w:val="000000"/>
          <w:w w:val="143"/>
          <w:sz w:val="19"/>
        </w:rPr>
        <w:t>endif</w:t>
      </w:r>
    </w:p>
    <w:p w14:paraId="143F2339" w14:textId="77777777" w:rsidR="000F6A1C" w:rsidRDefault="000D62F5">
      <w:pPr>
        <w:spacing w:before="40" w:line="190" w:lineRule="exact"/>
        <w:ind w:left="1580" w:right="5740"/>
        <w:jc w:val="left"/>
      </w:pPr>
      <w:r>
        <w:rPr>
          <w:rFonts w:ascii="Times New Roman" w:eastAsia="宋体" w:hAnsi="宋体" w:cs="宋体"/>
          <w:color w:val="000000"/>
          <w:w w:val="115"/>
          <w:sz w:val="19"/>
        </w:rPr>
        <w:t>case1 = 1 ?</w:t>
      </w:r>
    </w:p>
    <w:p w14:paraId="5536F63B" w14:textId="77777777" w:rsidR="000F6A1C" w:rsidRDefault="000D62F5">
      <w:pPr>
        <w:spacing w:before="20" w:line="190" w:lineRule="exact"/>
        <w:ind w:left="1220" w:right="4700"/>
        <w:jc w:val="left"/>
      </w:pPr>
      <w:r>
        <w:rPr>
          <w:rFonts w:ascii="Times New Roman" w:eastAsia="宋体" w:hAnsi="宋体" w:cs="宋体"/>
          <w:color w:val="000000"/>
          <w:w w:val="134"/>
          <w:sz w:val="19"/>
        </w:rPr>
        <w:t>Elseif (case2 == 0) &amp;&amp;</w:t>
      </w:r>
    </w:p>
    <w:p w14:paraId="38911BF0" w14:textId="77777777" w:rsidR="000F6A1C" w:rsidRDefault="000D62F5">
      <w:pPr>
        <w:spacing w:before="40" w:line="260" w:lineRule="exact"/>
        <w:ind w:left="1580" w:right="360"/>
        <w:jc w:val="left"/>
        <w:sectPr w:rsidR="000F6A1C">
          <w:type w:val="continuous"/>
          <w:pgSz w:w="11900" w:h="18880"/>
          <w:pgMar w:top="1400" w:right="1880" w:bottom="1440" w:left="1540" w:header="720" w:footer="720" w:gutter="0"/>
          <w:cols w:space="720"/>
        </w:sectPr>
      </w:pPr>
      <w:r>
        <w:rPr>
          <w:rFonts w:ascii="Times New Roman" w:eastAsia="宋体" w:hAnsi="宋体" w:cs="宋体"/>
          <w:color w:val="000000"/>
          <w:w w:val="134"/>
          <w:sz w:val="19"/>
        </w:rPr>
        <w:t>(alpha1 &gt; 0 || (alpha1* == 0 &gt; 2)) &amp;&amp; (alpha2* &gt; 0 || (alpha2 == 0 &amp;&amp; deltaphi &gt; 2))</w:t>
      </w:r>
      <w:r>
        <w:rPr>
          <w:rFonts w:ascii="Times New Roman" w:eastAsia="宋体" w:hAnsi="宋体" w:cs="宋体"/>
          <w:color w:val="000000"/>
          <w:w w:val="134"/>
          <w:sz w:val="19"/>
        </w:rPr>
        <w:t>计算</w:t>
      </w:r>
      <w:r>
        <w:rPr>
          <w:rFonts w:ascii="Times New Roman" w:eastAsia="宋体" w:hAnsi="宋体" w:cs="宋体"/>
          <w:color w:val="000000"/>
          <w:w w:val="134"/>
          <w:sz w:val="19"/>
        </w:rPr>
        <w:t>L, H (wrt</w:t>
      </w:r>
      <w:r>
        <w:rPr>
          <w:rFonts w:ascii="Times New Roman" w:eastAsia="宋体" w:hAnsi="宋体" w:cs="宋体"/>
          <w:color w:val="000000"/>
          <w:w w:val="134"/>
          <w:sz w:val="19"/>
        </w:rPr>
        <w:t>。</w:t>
      </w:r>
      <w:r>
        <w:rPr>
          <w:rFonts w:ascii="Times New Roman" w:eastAsia="宋体" w:hAnsi="宋体" w:cs="宋体"/>
          <w:color w:val="000000"/>
          <w:w w:val="134"/>
          <w:sz w:val="19"/>
        </w:rPr>
        <w:t>α</w:t>
      </w:r>
      <w:r>
        <w:rPr>
          <w:rFonts w:ascii="Times New Roman" w:eastAsia="宋体" w:hAnsi="宋体" w:cs="宋体"/>
          <w:color w:val="000000"/>
          <w:w w:val="134"/>
          <w:sz w:val="19"/>
        </w:rPr>
        <w:t>1,alpha2 *)</w:t>
      </w:r>
    </w:p>
    <w:p w14:paraId="31E98C3F" w14:textId="77777777" w:rsidR="000F6A1C" w:rsidRDefault="000D62F5">
      <w:pPr>
        <w:pageBreakBefore/>
        <w:spacing w:line="290" w:lineRule="exact"/>
        <w:ind w:left="3740" w:right="400"/>
        <w:jc w:val="left"/>
        <w:sectPr w:rsidR="000F6A1C">
          <w:type w:val="continuous"/>
          <w:pgSz w:w="11900" w:h="18880"/>
          <w:pgMar w:top="1400" w:right="1900" w:bottom="1440" w:left="2420" w:header="720" w:footer="720" w:gutter="0"/>
          <w:cols w:space="720"/>
        </w:sectPr>
      </w:pPr>
      <w:r>
        <w:rPr>
          <w:rFonts w:ascii="Times New Roman" w:eastAsia="宋体" w:hAnsi="宋体" w:cs="宋体"/>
          <w:color w:val="000000"/>
          <w:w w:val="77"/>
          <w:sz w:val="29"/>
        </w:rPr>
        <w:lastRenderedPageBreak/>
        <w:t>SMO</w:t>
      </w:r>
      <w:r>
        <w:rPr>
          <w:rFonts w:ascii="Times New Roman" w:eastAsia="宋体" w:hAnsi="宋体" w:cs="宋体"/>
          <w:color w:val="000000"/>
          <w:w w:val="77"/>
          <w:sz w:val="29"/>
        </w:rPr>
        <w:t>回归</w:t>
      </w:r>
      <w:r>
        <w:rPr>
          <w:rFonts w:ascii="Times New Roman" w:eastAsia="宋体" w:hAnsi="宋体" w:cs="宋体"/>
          <w:color w:val="000000"/>
          <w:w w:val="77"/>
          <w:sz w:val="29"/>
        </w:rPr>
        <w:t>59</w:t>
      </w:r>
      <w:r>
        <w:rPr>
          <w:rFonts w:ascii="Times New Roman" w:eastAsia="宋体" w:hAnsi="宋体" w:cs="宋体"/>
          <w:color w:val="000000"/>
          <w:w w:val="77"/>
          <w:sz w:val="29"/>
        </w:rPr>
        <w:t>的伪代码</w:t>
      </w:r>
    </w:p>
    <w:p w14:paraId="67B6205B" w14:textId="77777777" w:rsidR="000F6A1C" w:rsidRDefault="000D62F5">
      <w:pPr>
        <w:pBdr>
          <w:top w:val="single" w:sz="0" w:space="21" w:color="FFFFFF"/>
        </w:pBdr>
        <w:spacing w:line="190" w:lineRule="exact"/>
        <w:ind w:left="700" w:right="5940"/>
        <w:jc w:val="left"/>
      </w:pPr>
      <w:r>
        <w:rPr>
          <w:rFonts w:ascii="Times New Roman" w:eastAsia="宋体" w:hAnsi="宋体" w:cs="宋体"/>
          <w:color w:val="000000"/>
          <w:w w:val="127"/>
          <w:sz w:val="19"/>
        </w:rPr>
        <w:t>如果</w:t>
      </w:r>
      <w:r>
        <w:rPr>
          <w:rFonts w:ascii="Times New Roman" w:eastAsia="宋体" w:hAnsi="宋体" w:cs="宋体"/>
          <w:color w:val="000000"/>
          <w:w w:val="127"/>
          <w:sz w:val="19"/>
        </w:rPr>
        <w:t>L &lt; H</w:t>
      </w:r>
    </w:p>
    <w:p w14:paraId="51042A3C" w14:textId="77777777" w:rsidR="000F6A1C" w:rsidRDefault="000D62F5">
      <w:pPr>
        <w:spacing w:before="40" w:line="190" w:lineRule="exact"/>
        <w:ind w:left="1040" w:right="1820"/>
        <w:jc w:val="left"/>
      </w:pPr>
      <w:r>
        <w:rPr>
          <w:rFonts w:ascii="Times New Roman" w:eastAsia="宋体" w:hAnsi="宋体" w:cs="宋体"/>
          <w:color w:val="000000"/>
          <w:w w:val="144"/>
          <w:sz w:val="19"/>
        </w:rPr>
        <w:t>A2 = 2* + (- 2)/</w:t>
      </w:r>
    </w:p>
    <w:p w14:paraId="27D51E35" w14:textId="77777777" w:rsidR="000F6A1C" w:rsidRDefault="000D62F5">
      <w:pPr>
        <w:spacing w:before="20" w:line="190" w:lineRule="exact"/>
        <w:ind w:left="1040" w:right="4800"/>
        <w:jc w:val="left"/>
      </w:pPr>
      <w:r>
        <w:rPr>
          <w:rFonts w:ascii="Times New Roman" w:eastAsia="宋体" w:hAnsi="宋体" w:cs="宋体"/>
          <w:color w:val="000000"/>
          <w:w w:val="130"/>
          <w:sz w:val="19"/>
        </w:rPr>
        <w:t>a = min(a, H)</w:t>
      </w:r>
    </w:p>
    <w:p w14:paraId="35F4AC00" w14:textId="77777777" w:rsidR="000F6A1C" w:rsidRDefault="000D62F5">
      <w:pPr>
        <w:spacing w:before="40" w:line="190" w:lineRule="exact"/>
        <w:ind w:left="1040" w:right="4800"/>
        <w:jc w:val="left"/>
      </w:pPr>
      <w:r>
        <w:rPr>
          <w:rFonts w:ascii="Times New Roman" w:eastAsia="宋体" w:hAnsi="宋体" w:cs="宋体"/>
          <w:color w:val="000000"/>
          <w:w w:val="129"/>
          <w:sz w:val="19"/>
        </w:rPr>
        <w:t>a = max(L, a)</w:t>
      </w:r>
    </w:p>
    <w:p w14:paraId="06774030" w14:textId="77777777" w:rsidR="000F6A1C" w:rsidRDefault="000D62F5">
      <w:pPr>
        <w:spacing w:before="20" w:line="190" w:lineRule="exact"/>
        <w:ind w:left="1040" w:right="3320"/>
        <w:jc w:val="left"/>
      </w:pPr>
      <w:r>
        <w:rPr>
          <w:rFonts w:ascii="Times New Roman" w:eastAsia="宋体" w:hAnsi="宋体" w:cs="宋体"/>
          <w:color w:val="000000"/>
          <w:w w:val="136"/>
          <w:sz w:val="19"/>
        </w:rPr>
        <w:t xml:space="preserve">A1 = </w:t>
      </w:r>
      <w:r>
        <w:rPr>
          <w:rFonts w:ascii="Times New Roman" w:eastAsia="宋体" w:hAnsi="宋体" w:cs="宋体"/>
          <w:color w:val="000000"/>
          <w:w w:val="136"/>
          <w:sz w:val="19"/>
        </w:rPr>
        <w:t>α</w:t>
      </w:r>
      <w:r>
        <w:rPr>
          <w:rFonts w:ascii="Times New Roman" w:eastAsia="宋体" w:hAnsi="宋体" w:cs="宋体"/>
          <w:color w:val="000000"/>
          <w:w w:val="136"/>
          <w:sz w:val="19"/>
        </w:rPr>
        <w:t xml:space="preserve"> 1 + (a2 - </w:t>
      </w:r>
      <w:r>
        <w:rPr>
          <w:rFonts w:ascii="Times New Roman" w:eastAsia="宋体" w:hAnsi="宋体" w:cs="宋体"/>
          <w:color w:val="000000"/>
          <w:w w:val="136"/>
          <w:sz w:val="19"/>
        </w:rPr>
        <w:t>α</w:t>
      </w:r>
      <w:r>
        <w:rPr>
          <w:rFonts w:ascii="Times New Roman" w:eastAsia="宋体" w:hAnsi="宋体" w:cs="宋体"/>
          <w:color w:val="000000"/>
          <w:w w:val="136"/>
          <w:sz w:val="19"/>
        </w:rPr>
        <w:t xml:space="preserve"> 2*)</w:t>
      </w:r>
    </w:p>
    <w:p w14:paraId="27E63027" w14:textId="77777777" w:rsidR="000F6A1C" w:rsidRDefault="000D62F5">
      <w:pPr>
        <w:spacing w:before="40" w:line="260" w:lineRule="exact"/>
        <w:ind w:left="700" w:right="100" w:firstLine="340"/>
        <w:jc w:val="left"/>
      </w:pPr>
      <w:r>
        <w:rPr>
          <w:rFonts w:ascii="Times New Roman" w:eastAsia="宋体" w:hAnsi="宋体" w:cs="宋体"/>
          <w:color w:val="000000"/>
          <w:w w:val="138"/>
          <w:sz w:val="19"/>
        </w:rPr>
        <w:t>如果更改大于某些</w:t>
      </w:r>
      <w:r>
        <w:rPr>
          <w:rFonts w:ascii="Times New Roman" w:eastAsia="宋体" w:hAnsi="宋体" w:cs="宋体"/>
          <w:color w:val="000000"/>
          <w:w w:val="138"/>
          <w:sz w:val="19"/>
        </w:rPr>
        <w:t>eps</w:t>
      </w:r>
      <w:r>
        <w:rPr>
          <w:rFonts w:ascii="Times New Roman" w:eastAsia="宋体" w:hAnsi="宋体" w:cs="宋体"/>
          <w:color w:val="000000"/>
          <w:w w:val="138"/>
          <w:sz w:val="19"/>
        </w:rPr>
        <w:t>，则更新</w:t>
      </w:r>
      <w:r>
        <w:rPr>
          <w:rFonts w:ascii="Times New Roman" w:eastAsia="宋体" w:hAnsi="宋体" w:cs="宋体"/>
          <w:color w:val="000000"/>
          <w:w w:val="138"/>
          <w:sz w:val="19"/>
        </w:rPr>
        <w:t>alpha1, alpha2*</w:t>
      </w:r>
    </w:p>
    <w:p w14:paraId="44D22348" w14:textId="77777777" w:rsidR="000F6A1C" w:rsidRDefault="000D62F5">
      <w:pPr>
        <w:spacing w:before="20" w:line="190" w:lineRule="exact"/>
        <w:ind w:left="1040" w:right="5140"/>
        <w:jc w:val="left"/>
      </w:pPr>
      <w:r>
        <w:rPr>
          <w:rFonts w:ascii="Times New Roman" w:eastAsia="宋体" w:hAnsi="宋体" w:cs="宋体"/>
          <w:color w:val="000000"/>
          <w:w w:val="140"/>
          <w:sz w:val="19"/>
        </w:rPr>
        <w:t>完成</w:t>
      </w:r>
      <w:r>
        <w:rPr>
          <w:rFonts w:ascii="Times New Roman" w:eastAsia="宋体" w:hAnsi="宋体" w:cs="宋体"/>
          <w:color w:val="000000"/>
          <w:w w:val="140"/>
          <w:sz w:val="19"/>
        </w:rPr>
        <w:t>= 1</w:t>
      </w:r>
    </w:p>
    <w:p w14:paraId="4CA05633" w14:textId="77777777" w:rsidR="000F6A1C" w:rsidRDefault="000D62F5">
      <w:pPr>
        <w:spacing w:before="40" w:line="190" w:lineRule="exact"/>
        <w:ind w:left="700" w:right="6280"/>
        <w:jc w:val="left"/>
      </w:pPr>
      <w:r>
        <w:rPr>
          <w:rFonts w:ascii="Times New Roman" w:eastAsia="宋体" w:hAnsi="宋体" w:cs="宋体"/>
          <w:color w:val="000000"/>
          <w:w w:val="143"/>
          <w:sz w:val="19"/>
        </w:rPr>
        <w:t>endif</w:t>
      </w:r>
    </w:p>
    <w:p w14:paraId="3E17C296" w14:textId="77777777" w:rsidR="000F6A1C" w:rsidRDefault="000D62F5">
      <w:pPr>
        <w:spacing w:before="20" w:line="190" w:lineRule="exact"/>
        <w:ind w:left="700" w:right="5720"/>
        <w:jc w:val="left"/>
        <w:sectPr w:rsidR="000F6A1C">
          <w:type w:val="continuous"/>
          <w:pgSz w:w="11900" w:h="18880"/>
          <w:pgMar w:top="1400" w:right="1900" w:bottom="1440" w:left="2420" w:header="720" w:footer="720" w:gutter="0"/>
          <w:cols w:space="720"/>
        </w:sectPr>
      </w:pPr>
      <w:r>
        <w:rPr>
          <w:rFonts w:ascii="Times New Roman" w:eastAsia="宋体" w:hAnsi="宋体" w:cs="宋体"/>
          <w:color w:val="000000"/>
          <w:w w:val="115"/>
          <w:sz w:val="19"/>
        </w:rPr>
        <w:t>例</w:t>
      </w:r>
      <w:r>
        <w:rPr>
          <w:rFonts w:ascii="Times New Roman" w:eastAsia="宋体" w:hAnsi="宋体" w:cs="宋体"/>
          <w:color w:val="000000"/>
          <w:w w:val="115"/>
          <w:sz w:val="19"/>
        </w:rPr>
        <w:t>2 = 1 ?</w:t>
      </w:r>
    </w:p>
    <w:p w14:paraId="3090C916" w14:textId="77777777" w:rsidR="000F6A1C" w:rsidRDefault="000D62F5">
      <w:pPr>
        <w:pBdr>
          <w:top w:val="single" w:sz="0" w:space="1" w:color="FFFFFF"/>
        </w:pBdr>
        <w:spacing w:line="190" w:lineRule="exact"/>
        <w:ind w:left="340" w:right="4680"/>
        <w:jc w:val="left"/>
      </w:pPr>
      <w:r>
        <w:rPr>
          <w:rFonts w:ascii="Times New Roman" w:eastAsia="宋体" w:hAnsi="宋体" w:cs="宋体"/>
          <w:color w:val="000000"/>
          <w:w w:val="134"/>
          <w:sz w:val="19"/>
        </w:rPr>
        <w:t>Elseif (case3 == 0) &amp;&amp;</w:t>
      </w:r>
    </w:p>
    <w:p w14:paraId="3D7F2D9B" w14:textId="77777777" w:rsidR="000F6A1C" w:rsidRDefault="000D62F5">
      <w:pPr>
        <w:spacing w:before="20" w:line="260" w:lineRule="exact"/>
        <w:ind w:left="700" w:right="340"/>
        <w:jc w:val="left"/>
      </w:pPr>
      <w:r>
        <w:rPr>
          <w:rFonts w:ascii="Times New Roman" w:eastAsia="宋体" w:hAnsi="宋体" w:cs="宋体"/>
          <w:color w:val="000000"/>
          <w:w w:val="134"/>
          <w:sz w:val="19"/>
        </w:rPr>
        <w:t xml:space="preserve">(alpha1* &gt; 0 || (alpha1 == 0 &amp;&amp; deltaphi &lt; 2)) &amp;&amp; (alpha2 &gt; 0 || </w:t>
      </w:r>
      <w:r>
        <w:rPr>
          <w:rFonts w:ascii="Times New Roman" w:eastAsia="宋体" w:hAnsi="宋体" w:cs="宋体"/>
          <w:color w:val="000000"/>
          <w:w w:val="134"/>
          <w:sz w:val="19"/>
        </w:rPr>
        <w:t>(alpha2* == 0 &amp;&amp; deltaphi &lt; 2))</w:t>
      </w:r>
      <w:r>
        <w:rPr>
          <w:rFonts w:ascii="Times New Roman" w:eastAsia="宋体" w:hAnsi="宋体" w:cs="宋体"/>
          <w:color w:val="000000"/>
          <w:w w:val="134"/>
          <w:sz w:val="19"/>
        </w:rPr>
        <w:t>计算</w:t>
      </w:r>
      <w:r>
        <w:rPr>
          <w:rFonts w:ascii="Times New Roman" w:eastAsia="宋体" w:hAnsi="宋体" w:cs="宋体"/>
          <w:color w:val="000000"/>
          <w:w w:val="134"/>
          <w:sz w:val="19"/>
        </w:rPr>
        <w:t>L, H (wrt</w:t>
      </w:r>
      <w:r>
        <w:rPr>
          <w:rFonts w:ascii="Times New Roman" w:eastAsia="宋体" w:hAnsi="宋体" w:cs="宋体"/>
          <w:color w:val="000000"/>
          <w:w w:val="134"/>
          <w:sz w:val="19"/>
        </w:rPr>
        <w:t>。</w:t>
      </w:r>
      <w:r>
        <w:rPr>
          <w:rFonts w:ascii="Times New Roman" w:eastAsia="宋体" w:hAnsi="宋体" w:cs="宋体"/>
          <w:color w:val="000000"/>
          <w:w w:val="134"/>
          <w:sz w:val="19"/>
        </w:rPr>
        <w:t>α</w:t>
      </w:r>
      <w:r>
        <w:rPr>
          <w:rFonts w:ascii="Times New Roman" w:eastAsia="宋体" w:hAnsi="宋体" w:cs="宋体"/>
          <w:color w:val="000000"/>
          <w:w w:val="134"/>
          <w:sz w:val="19"/>
        </w:rPr>
        <w:t>1 *,alpha2)</w:t>
      </w:r>
    </w:p>
    <w:p w14:paraId="53055A44" w14:textId="77777777" w:rsidR="000F6A1C" w:rsidRDefault="000D62F5">
      <w:pPr>
        <w:spacing w:before="40" w:line="190" w:lineRule="exact"/>
        <w:ind w:left="700" w:right="5940"/>
        <w:jc w:val="left"/>
      </w:pPr>
      <w:r>
        <w:rPr>
          <w:rFonts w:ascii="Times New Roman" w:eastAsia="宋体" w:hAnsi="宋体" w:cs="宋体"/>
          <w:color w:val="000000"/>
          <w:w w:val="127"/>
          <w:sz w:val="19"/>
        </w:rPr>
        <w:t>如果</w:t>
      </w:r>
      <w:r>
        <w:rPr>
          <w:rFonts w:ascii="Times New Roman" w:eastAsia="宋体" w:hAnsi="宋体" w:cs="宋体"/>
          <w:color w:val="000000"/>
          <w:w w:val="127"/>
          <w:sz w:val="19"/>
        </w:rPr>
        <w:t>L &lt; H</w:t>
      </w:r>
    </w:p>
    <w:p w14:paraId="0F64BD12" w14:textId="77777777" w:rsidR="000F6A1C" w:rsidRDefault="000D62F5">
      <w:pPr>
        <w:spacing w:before="40" w:line="190" w:lineRule="exact"/>
        <w:ind w:left="1040" w:right="1940"/>
        <w:jc w:val="left"/>
      </w:pPr>
      <w:r>
        <w:rPr>
          <w:rFonts w:ascii="Times New Roman" w:eastAsia="宋体" w:hAnsi="宋体" w:cs="宋体"/>
          <w:color w:val="000000"/>
          <w:w w:val="146"/>
          <w:sz w:val="19"/>
        </w:rPr>
        <w:t>A2 = 2 - (- 2)/</w:t>
      </w:r>
    </w:p>
    <w:p w14:paraId="26B61144" w14:textId="77777777" w:rsidR="000F6A1C" w:rsidRDefault="000D62F5">
      <w:pPr>
        <w:spacing w:before="20" w:line="190" w:lineRule="exact"/>
        <w:ind w:left="1040" w:right="4800"/>
        <w:jc w:val="left"/>
      </w:pPr>
      <w:r>
        <w:rPr>
          <w:rFonts w:ascii="Times New Roman" w:eastAsia="宋体" w:hAnsi="宋体" w:cs="宋体"/>
          <w:color w:val="000000"/>
          <w:w w:val="130"/>
          <w:sz w:val="19"/>
        </w:rPr>
        <w:t>a = min(a, H)</w:t>
      </w:r>
    </w:p>
    <w:p w14:paraId="31C11A3F" w14:textId="77777777" w:rsidR="000F6A1C" w:rsidRDefault="000D62F5">
      <w:pPr>
        <w:spacing w:before="40" w:line="190" w:lineRule="exact"/>
        <w:ind w:left="1040" w:right="4800"/>
        <w:jc w:val="left"/>
      </w:pPr>
      <w:r>
        <w:rPr>
          <w:rFonts w:ascii="Times New Roman" w:eastAsia="宋体" w:hAnsi="宋体" w:cs="宋体"/>
          <w:color w:val="000000"/>
          <w:w w:val="129"/>
          <w:sz w:val="19"/>
        </w:rPr>
        <w:t>a = max(L, a)</w:t>
      </w:r>
    </w:p>
    <w:p w14:paraId="5818B3BC" w14:textId="77777777" w:rsidR="000F6A1C" w:rsidRDefault="000D62F5">
      <w:pPr>
        <w:spacing w:before="20" w:line="190" w:lineRule="exact"/>
        <w:ind w:left="1040" w:right="3320"/>
        <w:jc w:val="left"/>
      </w:pPr>
      <w:r>
        <w:rPr>
          <w:rFonts w:ascii="Times New Roman" w:eastAsia="宋体" w:hAnsi="宋体" w:cs="宋体"/>
          <w:color w:val="000000"/>
          <w:w w:val="136"/>
          <w:sz w:val="19"/>
        </w:rPr>
        <w:t>A1 = alpha1* + (a2 - alpha2)</w:t>
      </w:r>
    </w:p>
    <w:p w14:paraId="46B40CC3" w14:textId="77777777" w:rsidR="000F6A1C" w:rsidRDefault="000D62F5">
      <w:pPr>
        <w:spacing w:before="40" w:line="250" w:lineRule="exact"/>
        <w:ind w:left="700" w:right="100" w:firstLine="340"/>
        <w:jc w:val="left"/>
      </w:pPr>
      <w:r>
        <w:rPr>
          <w:rFonts w:ascii="Times New Roman" w:eastAsia="宋体" w:hAnsi="宋体" w:cs="宋体"/>
          <w:color w:val="000000"/>
          <w:w w:val="138"/>
          <w:sz w:val="19"/>
        </w:rPr>
        <w:t>如果更改大于某些</w:t>
      </w:r>
      <w:r>
        <w:rPr>
          <w:rFonts w:ascii="Times New Roman" w:eastAsia="宋体" w:hAnsi="宋体" w:cs="宋体"/>
          <w:color w:val="000000"/>
          <w:w w:val="138"/>
          <w:sz w:val="19"/>
        </w:rPr>
        <w:t>eps</w:t>
      </w:r>
      <w:r>
        <w:rPr>
          <w:rFonts w:ascii="Times New Roman" w:eastAsia="宋体" w:hAnsi="宋体" w:cs="宋体"/>
          <w:color w:val="000000"/>
          <w:w w:val="138"/>
          <w:sz w:val="19"/>
        </w:rPr>
        <w:t>，则更新</w:t>
      </w:r>
      <w:r>
        <w:rPr>
          <w:rFonts w:ascii="Times New Roman" w:eastAsia="宋体" w:hAnsi="宋体" w:cs="宋体"/>
          <w:color w:val="000000"/>
          <w:w w:val="138"/>
          <w:sz w:val="19"/>
        </w:rPr>
        <w:t>alpha1*</w:t>
      </w:r>
      <w:r>
        <w:rPr>
          <w:rFonts w:ascii="Times New Roman" w:eastAsia="宋体" w:hAnsi="宋体" w:cs="宋体"/>
          <w:color w:val="000000"/>
          <w:w w:val="138"/>
          <w:sz w:val="19"/>
        </w:rPr>
        <w:t>，</w:t>
      </w:r>
      <w:r>
        <w:rPr>
          <w:rFonts w:ascii="Times New Roman" w:eastAsia="宋体" w:hAnsi="宋体" w:cs="宋体"/>
          <w:color w:val="000000"/>
          <w:w w:val="138"/>
          <w:sz w:val="19"/>
        </w:rPr>
        <w:t xml:space="preserve"> alpha2</w:t>
      </w:r>
    </w:p>
    <w:p w14:paraId="045A6A0A" w14:textId="77777777" w:rsidR="000F6A1C" w:rsidRDefault="000D62F5">
      <w:pPr>
        <w:spacing w:before="40" w:line="190" w:lineRule="exact"/>
        <w:ind w:left="1040" w:right="5140"/>
        <w:jc w:val="left"/>
      </w:pPr>
      <w:r>
        <w:rPr>
          <w:rFonts w:ascii="Times New Roman" w:eastAsia="宋体" w:hAnsi="宋体" w:cs="宋体"/>
          <w:color w:val="000000"/>
          <w:w w:val="140"/>
          <w:sz w:val="19"/>
        </w:rPr>
        <w:t>完成</w:t>
      </w:r>
      <w:r>
        <w:rPr>
          <w:rFonts w:ascii="Times New Roman" w:eastAsia="宋体" w:hAnsi="宋体" w:cs="宋体"/>
          <w:color w:val="000000"/>
          <w:w w:val="140"/>
          <w:sz w:val="19"/>
        </w:rPr>
        <w:t>= 1</w:t>
      </w:r>
    </w:p>
    <w:p w14:paraId="1BA2A2E7" w14:textId="77777777" w:rsidR="000F6A1C" w:rsidRDefault="000D62F5">
      <w:pPr>
        <w:spacing w:before="20" w:line="190" w:lineRule="exact"/>
        <w:ind w:left="700" w:right="6280"/>
        <w:jc w:val="left"/>
        <w:sectPr w:rsidR="000F6A1C">
          <w:type w:val="continuous"/>
          <w:pgSz w:w="11900" w:h="18880"/>
          <w:pgMar w:top="1400" w:right="1900" w:bottom="1440" w:left="2420" w:header="720" w:footer="720" w:gutter="0"/>
          <w:cols w:space="720"/>
        </w:sectPr>
      </w:pPr>
      <w:r>
        <w:rPr>
          <w:rFonts w:ascii="Times New Roman" w:eastAsia="宋体" w:hAnsi="宋体" w:cs="宋体"/>
          <w:color w:val="000000"/>
          <w:w w:val="143"/>
          <w:sz w:val="19"/>
        </w:rPr>
        <w:t>endif</w:t>
      </w:r>
    </w:p>
    <w:p w14:paraId="49504445" w14:textId="77777777" w:rsidR="000F6A1C" w:rsidRDefault="000D62F5">
      <w:pPr>
        <w:pBdr>
          <w:top w:val="single" w:sz="0" w:space="1" w:color="FFFFFF"/>
        </w:pBdr>
        <w:spacing w:line="190" w:lineRule="exact"/>
        <w:ind w:left="700" w:right="5720"/>
        <w:jc w:val="left"/>
      </w:pPr>
      <w:r>
        <w:rPr>
          <w:rFonts w:ascii="Times New Roman" w:eastAsia="宋体" w:hAnsi="宋体" w:cs="宋体"/>
          <w:color w:val="000000"/>
          <w:w w:val="115"/>
          <w:sz w:val="19"/>
        </w:rPr>
        <w:t>case3 = 1 ?</w:t>
      </w:r>
    </w:p>
    <w:p w14:paraId="2757E86E" w14:textId="77777777" w:rsidR="000F6A1C" w:rsidRDefault="000D62F5">
      <w:pPr>
        <w:spacing w:before="20" w:line="190" w:lineRule="exact"/>
        <w:ind w:left="340" w:right="4680"/>
        <w:jc w:val="left"/>
      </w:pPr>
      <w:r>
        <w:rPr>
          <w:rFonts w:ascii="Times New Roman" w:eastAsia="宋体" w:hAnsi="宋体" w:cs="宋体"/>
          <w:color w:val="000000"/>
          <w:w w:val="134"/>
          <w:sz w:val="19"/>
        </w:rPr>
        <w:t>Elseif (case4 == 0) &amp;&amp;</w:t>
      </w:r>
    </w:p>
    <w:p w14:paraId="727C83DF" w14:textId="77777777" w:rsidR="000F6A1C" w:rsidRDefault="000D62F5">
      <w:pPr>
        <w:spacing w:before="40" w:line="260" w:lineRule="exact"/>
        <w:ind w:left="700" w:right="1260"/>
        <w:jc w:val="left"/>
      </w:pPr>
      <w:r>
        <w:rPr>
          <w:rFonts w:ascii="Times New Roman" w:eastAsia="宋体" w:hAnsi="宋体" w:cs="宋体"/>
          <w:color w:val="000000"/>
          <w:w w:val="133"/>
          <w:sz w:val="19"/>
        </w:rPr>
        <w:t xml:space="preserve">(alpha1* &gt; 0 || </w:t>
      </w:r>
      <w:r>
        <w:rPr>
          <w:rFonts w:ascii="Times New Roman" w:eastAsia="宋体" w:hAnsi="宋体" w:cs="宋体"/>
          <w:color w:val="000000"/>
          <w:w w:val="133"/>
          <w:sz w:val="19"/>
        </w:rPr>
        <w:t>(alpha1 == 0 &amp;&amp; deltaphi &lt; 0)) &amp;&amp; (alpha2* &gt; 0 || (alpha2 == 0 &amp;&amp; deltaphi &gt; 0))</w:t>
      </w:r>
    </w:p>
    <w:p w14:paraId="2DDBFFE5" w14:textId="77777777" w:rsidR="000F6A1C" w:rsidRDefault="000D62F5">
      <w:pPr>
        <w:spacing w:before="20" w:line="190" w:lineRule="exact"/>
        <w:ind w:left="700" w:right="2740"/>
        <w:jc w:val="left"/>
      </w:pPr>
      <w:r>
        <w:rPr>
          <w:rFonts w:ascii="Times New Roman" w:eastAsia="宋体" w:hAnsi="宋体" w:cs="宋体"/>
          <w:color w:val="000000"/>
          <w:w w:val="136"/>
          <w:sz w:val="19"/>
        </w:rPr>
        <w:t>计算</w:t>
      </w:r>
      <w:r>
        <w:rPr>
          <w:rFonts w:ascii="Times New Roman" w:eastAsia="宋体" w:hAnsi="宋体" w:cs="宋体"/>
          <w:color w:val="000000"/>
          <w:w w:val="136"/>
          <w:sz w:val="19"/>
        </w:rPr>
        <w:t>L, H (wrt</w:t>
      </w:r>
      <w:r>
        <w:rPr>
          <w:rFonts w:ascii="Times New Roman" w:eastAsia="宋体" w:hAnsi="宋体" w:cs="宋体"/>
          <w:color w:val="000000"/>
          <w:w w:val="136"/>
          <w:sz w:val="19"/>
        </w:rPr>
        <w:t>。</w:t>
      </w:r>
      <w:r>
        <w:rPr>
          <w:rFonts w:ascii="Times New Roman" w:eastAsia="宋体" w:hAnsi="宋体" w:cs="宋体"/>
          <w:color w:val="000000"/>
          <w:w w:val="136"/>
          <w:sz w:val="19"/>
        </w:rPr>
        <w:t>α</w:t>
      </w:r>
      <w:r>
        <w:rPr>
          <w:rFonts w:ascii="Times New Roman" w:eastAsia="宋体" w:hAnsi="宋体" w:cs="宋体"/>
          <w:color w:val="000000"/>
          <w:w w:val="136"/>
          <w:sz w:val="19"/>
        </w:rPr>
        <w:t>1 *,alpha2 *)</w:t>
      </w:r>
    </w:p>
    <w:p w14:paraId="6BF4ADA9" w14:textId="77777777" w:rsidR="000F6A1C" w:rsidRDefault="000D62F5">
      <w:pPr>
        <w:spacing w:before="40" w:line="190" w:lineRule="exact"/>
        <w:ind w:left="700" w:right="5940"/>
        <w:jc w:val="left"/>
      </w:pPr>
      <w:r>
        <w:rPr>
          <w:rFonts w:ascii="Times New Roman" w:eastAsia="宋体" w:hAnsi="宋体" w:cs="宋体"/>
          <w:color w:val="000000"/>
          <w:w w:val="127"/>
          <w:sz w:val="19"/>
        </w:rPr>
        <w:t>如果</w:t>
      </w:r>
      <w:r>
        <w:rPr>
          <w:rFonts w:ascii="Times New Roman" w:eastAsia="宋体" w:hAnsi="宋体" w:cs="宋体"/>
          <w:color w:val="000000"/>
          <w:w w:val="127"/>
          <w:sz w:val="19"/>
        </w:rPr>
        <w:t>L &lt; H</w:t>
      </w:r>
    </w:p>
    <w:p w14:paraId="24B71273" w14:textId="77777777" w:rsidR="000F6A1C" w:rsidRDefault="000D62F5">
      <w:pPr>
        <w:spacing w:before="20" w:line="190" w:lineRule="exact"/>
        <w:ind w:left="1040" w:right="3420"/>
        <w:jc w:val="left"/>
      </w:pPr>
      <w:r>
        <w:rPr>
          <w:rFonts w:ascii="Times New Roman" w:eastAsia="宋体" w:hAnsi="宋体" w:cs="宋体"/>
          <w:color w:val="000000"/>
          <w:w w:val="140"/>
          <w:sz w:val="19"/>
        </w:rPr>
        <w:t>A2 = 2* + delta /eta</w:t>
      </w:r>
    </w:p>
    <w:p w14:paraId="1E4B888A" w14:textId="77777777" w:rsidR="000F6A1C" w:rsidRDefault="000D62F5">
      <w:pPr>
        <w:spacing w:before="40" w:line="190" w:lineRule="exact"/>
        <w:ind w:left="1040" w:right="4800"/>
        <w:jc w:val="left"/>
      </w:pPr>
      <w:r>
        <w:rPr>
          <w:rFonts w:ascii="Times New Roman" w:eastAsia="宋体" w:hAnsi="宋体" w:cs="宋体"/>
          <w:color w:val="000000"/>
          <w:w w:val="130"/>
          <w:sz w:val="19"/>
        </w:rPr>
        <w:t>a = min(a, H)</w:t>
      </w:r>
    </w:p>
    <w:p w14:paraId="52C1E9E7" w14:textId="77777777" w:rsidR="000F6A1C" w:rsidRDefault="000D62F5">
      <w:pPr>
        <w:spacing w:before="20" w:line="190" w:lineRule="exact"/>
        <w:ind w:left="1040" w:right="4800"/>
        <w:jc w:val="left"/>
      </w:pPr>
      <w:r>
        <w:rPr>
          <w:rFonts w:ascii="Times New Roman" w:eastAsia="宋体" w:hAnsi="宋体" w:cs="宋体"/>
          <w:color w:val="000000"/>
          <w:w w:val="129"/>
          <w:sz w:val="19"/>
        </w:rPr>
        <w:t>a = max(L, a)</w:t>
      </w:r>
    </w:p>
    <w:p w14:paraId="74371F9A" w14:textId="77777777" w:rsidR="000F6A1C" w:rsidRDefault="000D62F5">
      <w:pPr>
        <w:spacing w:before="40" w:line="190" w:lineRule="exact"/>
        <w:ind w:left="1040" w:right="3200"/>
        <w:jc w:val="left"/>
      </w:pPr>
      <w:r>
        <w:rPr>
          <w:rFonts w:ascii="Times New Roman" w:eastAsia="宋体" w:hAnsi="宋体" w:cs="宋体"/>
          <w:color w:val="000000"/>
          <w:w w:val="138"/>
          <w:sz w:val="19"/>
        </w:rPr>
        <w:t xml:space="preserve">a = </w:t>
      </w:r>
      <w:r>
        <w:rPr>
          <w:rFonts w:ascii="Times New Roman" w:eastAsia="宋体" w:hAnsi="宋体" w:cs="宋体"/>
          <w:color w:val="000000"/>
          <w:w w:val="138"/>
          <w:sz w:val="19"/>
        </w:rPr>
        <w:t>α</w:t>
      </w:r>
      <w:r>
        <w:rPr>
          <w:rFonts w:ascii="Times New Roman" w:eastAsia="宋体" w:hAnsi="宋体" w:cs="宋体"/>
          <w:color w:val="000000"/>
          <w:w w:val="138"/>
          <w:sz w:val="19"/>
        </w:rPr>
        <w:t xml:space="preserve"> 1* - (a - </w:t>
      </w:r>
      <w:r>
        <w:rPr>
          <w:rFonts w:ascii="Times New Roman" w:eastAsia="宋体" w:hAnsi="宋体" w:cs="宋体"/>
          <w:color w:val="000000"/>
          <w:w w:val="138"/>
          <w:sz w:val="19"/>
        </w:rPr>
        <w:t>α</w:t>
      </w:r>
      <w:r>
        <w:rPr>
          <w:rFonts w:ascii="Times New Roman" w:eastAsia="宋体" w:hAnsi="宋体" w:cs="宋体"/>
          <w:color w:val="000000"/>
          <w:w w:val="138"/>
          <w:sz w:val="19"/>
        </w:rPr>
        <w:t xml:space="preserve"> 2*)</w:t>
      </w:r>
    </w:p>
    <w:p w14:paraId="01C44B3D" w14:textId="77777777" w:rsidR="000F6A1C" w:rsidRDefault="000D62F5">
      <w:pPr>
        <w:spacing w:before="20" w:line="260" w:lineRule="exact"/>
        <w:ind w:left="700" w:firstLine="340"/>
        <w:jc w:val="left"/>
      </w:pPr>
      <w:r>
        <w:rPr>
          <w:rFonts w:ascii="Times New Roman" w:eastAsia="宋体" w:hAnsi="宋体" w:cs="宋体"/>
          <w:color w:val="000000"/>
          <w:w w:val="138"/>
          <w:sz w:val="19"/>
        </w:rPr>
        <w:t>如果更改大于某些</w:t>
      </w:r>
      <w:r>
        <w:rPr>
          <w:rFonts w:ascii="Times New Roman" w:eastAsia="宋体" w:hAnsi="宋体" w:cs="宋体"/>
          <w:color w:val="000000"/>
          <w:w w:val="138"/>
          <w:sz w:val="19"/>
        </w:rPr>
        <w:t>eps</w:t>
      </w:r>
      <w:r>
        <w:rPr>
          <w:rFonts w:ascii="Times New Roman" w:eastAsia="宋体" w:hAnsi="宋体" w:cs="宋体"/>
          <w:color w:val="000000"/>
          <w:w w:val="138"/>
          <w:sz w:val="19"/>
        </w:rPr>
        <w:t>，则更新</w:t>
      </w:r>
      <w:r>
        <w:rPr>
          <w:rFonts w:ascii="Times New Roman" w:eastAsia="宋体" w:hAnsi="宋体" w:cs="宋体"/>
          <w:color w:val="000000"/>
          <w:w w:val="138"/>
          <w:sz w:val="19"/>
        </w:rPr>
        <w:t>alpha1*</w:t>
      </w:r>
      <w:r>
        <w:rPr>
          <w:rFonts w:ascii="Times New Roman" w:eastAsia="宋体" w:hAnsi="宋体" w:cs="宋体"/>
          <w:color w:val="000000"/>
          <w:w w:val="138"/>
          <w:sz w:val="19"/>
        </w:rPr>
        <w:t>，</w:t>
      </w:r>
      <w:r>
        <w:rPr>
          <w:rFonts w:ascii="Times New Roman" w:eastAsia="宋体" w:hAnsi="宋体" w:cs="宋体"/>
          <w:color w:val="000000"/>
          <w:w w:val="138"/>
          <w:sz w:val="19"/>
        </w:rPr>
        <w:t xml:space="preserve"> alpha2*</w:t>
      </w:r>
    </w:p>
    <w:p w14:paraId="6287130A" w14:textId="77777777" w:rsidR="000F6A1C" w:rsidRDefault="000D62F5">
      <w:pPr>
        <w:spacing w:before="20" w:line="190" w:lineRule="exact"/>
        <w:ind w:left="1040" w:right="5140"/>
        <w:jc w:val="left"/>
      </w:pPr>
      <w:r>
        <w:rPr>
          <w:rFonts w:ascii="Times New Roman" w:eastAsia="宋体" w:hAnsi="宋体" w:cs="宋体"/>
          <w:color w:val="000000"/>
          <w:w w:val="140"/>
          <w:sz w:val="19"/>
        </w:rPr>
        <w:t>完成</w:t>
      </w:r>
      <w:r>
        <w:rPr>
          <w:rFonts w:ascii="Times New Roman" w:eastAsia="宋体" w:hAnsi="宋体" w:cs="宋体"/>
          <w:color w:val="000000"/>
          <w:w w:val="140"/>
          <w:sz w:val="19"/>
        </w:rPr>
        <w:t>= 1</w:t>
      </w:r>
    </w:p>
    <w:p w14:paraId="72F24318" w14:textId="77777777" w:rsidR="000F6A1C" w:rsidRDefault="000D62F5">
      <w:pPr>
        <w:spacing w:before="40" w:line="190" w:lineRule="exact"/>
        <w:ind w:left="700" w:right="6280"/>
        <w:jc w:val="left"/>
      </w:pPr>
      <w:r>
        <w:rPr>
          <w:rFonts w:ascii="Times New Roman" w:eastAsia="宋体" w:hAnsi="宋体" w:cs="宋体"/>
          <w:color w:val="000000"/>
          <w:w w:val="143"/>
          <w:sz w:val="19"/>
        </w:rPr>
        <w:t>endif</w:t>
      </w:r>
    </w:p>
    <w:p w14:paraId="5304E61B" w14:textId="77777777" w:rsidR="000F6A1C" w:rsidRDefault="000D62F5">
      <w:pPr>
        <w:spacing w:before="40" w:line="190" w:lineRule="exact"/>
        <w:ind w:left="700" w:right="5720"/>
        <w:jc w:val="left"/>
      </w:pPr>
      <w:r>
        <w:rPr>
          <w:rFonts w:ascii="Times New Roman" w:eastAsia="宋体" w:hAnsi="宋体" w:cs="宋体"/>
          <w:color w:val="000000"/>
          <w:w w:val="115"/>
          <w:sz w:val="19"/>
        </w:rPr>
        <w:t>case4 = 1 ?</w:t>
      </w:r>
    </w:p>
    <w:p w14:paraId="7DFC7358" w14:textId="77777777" w:rsidR="000F6A1C" w:rsidRDefault="000D62F5">
      <w:pPr>
        <w:spacing w:before="20" w:line="190" w:lineRule="exact"/>
        <w:ind w:left="340" w:right="6760"/>
        <w:jc w:val="left"/>
      </w:pPr>
      <w:r>
        <w:rPr>
          <w:rFonts w:ascii="Times New Roman" w:eastAsia="宋体" w:hAnsi="宋体" w:cs="宋体"/>
          <w:color w:val="000000"/>
          <w:w w:val="148"/>
          <w:sz w:val="19"/>
        </w:rPr>
        <w:t>其他的</w:t>
      </w:r>
    </w:p>
    <w:p w14:paraId="58E1F97E" w14:textId="77777777" w:rsidR="000F6A1C" w:rsidRDefault="000D62F5">
      <w:pPr>
        <w:spacing w:before="40" w:line="190" w:lineRule="exact"/>
        <w:ind w:left="700" w:right="5500"/>
        <w:jc w:val="left"/>
      </w:pPr>
      <w:r>
        <w:rPr>
          <w:rFonts w:ascii="Times New Roman" w:eastAsia="宋体" w:hAnsi="宋体" w:cs="宋体"/>
          <w:color w:val="000000"/>
          <w:w w:val="138"/>
          <w:sz w:val="19"/>
        </w:rPr>
        <w:t>完成</w:t>
      </w:r>
      <w:r>
        <w:rPr>
          <w:rFonts w:ascii="Times New Roman" w:eastAsia="宋体" w:hAnsi="宋体" w:cs="宋体"/>
          <w:color w:val="000000"/>
          <w:w w:val="138"/>
          <w:sz w:val="19"/>
        </w:rPr>
        <w:t>= 1</w:t>
      </w:r>
    </w:p>
    <w:p w14:paraId="702D40CB" w14:textId="77777777" w:rsidR="000F6A1C" w:rsidRDefault="000D62F5">
      <w:pPr>
        <w:spacing w:before="20" w:line="190" w:lineRule="exact"/>
        <w:ind w:left="340" w:right="6640"/>
        <w:jc w:val="left"/>
      </w:pPr>
      <w:r>
        <w:rPr>
          <w:rFonts w:ascii="Times New Roman" w:eastAsia="宋体" w:hAnsi="宋体" w:cs="宋体"/>
          <w:color w:val="000000"/>
          <w:w w:val="143"/>
          <w:sz w:val="19"/>
        </w:rPr>
        <w:t>endif</w:t>
      </w:r>
    </w:p>
    <w:p w14:paraId="131BACC7" w14:textId="77777777" w:rsidR="000F6A1C" w:rsidRDefault="000D62F5">
      <w:pPr>
        <w:spacing w:before="40" w:line="190" w:lineRule="exact"/>
        <w:ind w:left="340" w:right="5480"/>
        <w:jc w:val="left"/>
      </w:pPr>
      <w:r>
        <w:rPr>
          <w:rFonts w:ascii="Times New Roman" w:eastAsia="宋体" w:hAnsi="宋体" w:cs="宋体"/>
          <w:color w:val="000000"/>
          <w:w w:val="143"/>
          <w:sz w:val="19"/>
        </w:rPr>
        <w:t>更新</w:t>
      </w:r>
      <w:r>
        <w:rPr>
          <w:rFonts w:ascii="Times New Roman" w:eastAsia="宋体" w:hAnsi="宋体" w:cs="宋体"/>
          <w:color w:val="000000"/>
          <w:w w:val="143"/>
          <w:sz w:val="19"/>
        </w:rPr>
        <w:t>deltaphi</w:t>
      </w:r>
    </w:p>
    <w:p w14:paraId="27BFF9AE" w14:textId="77777777" w:rsidR="000F6A1C" w:rsidRDefault="000D62F5">
      <w:pPr>
        <w:spacing w:before="20" w:line="190" w:lineRule="exact"/>
        <w:ind w:right="6640"/>
        <w:jc w:val="left"/>
      </w:pPr>
      <w:r>
        <w:rPr>
          <w:rFonts w:ascii="Times New Roman" w:eastAsia="宋体" w:hAnsi="宋体" w:cs="宋体"/>
          <w:color w:val="000000"/>
          <w:w w:val="129"/>
          <w:sz w:val="19"/>
        </w:rPr>
        <w:t>endwhile</w:t>
      </w:r>
    </w:p>
    <w:p w14:paraId="0ADA4236" w14:textId="77777777" w:rsidR="000F6A1C" w:rsidRDefault="000D62F5">
      <w:pPr>
        <w:spacing w:before="40" w:line="260" w:lineRule="exact"/>
        <w:ind w:right="900"/>
        <w:jc w:val="left"/>
      </w:pPr>
      <w:r>
        <w:rPr>
          <w:rFonts w:ascii="Times New Roman" w:eastAsia="宋体" w:hAnsi="宋体" w:cs="宋体"/>
          <w:color w:val="000000"/>
          <w:w w:val="139"/>
          <w:sz w:val="19"/>
        </w:rPr>
        <w:t>更新阈值以反映拉格朗日乘数的变化更新错误缓存使用新的拉格朗日乘数</w:t>
      </w:r>
    </w:p>
    <w:p w14:paraId="722AB55B" w14:textId="77777777" w:rsidR="000F6A1C" w:rsidRDefault="000D62F5">
      <w:pPr>
        <w:spacing w:before="20" w:line="190" w:lineRule="exact"/>
        <w:ind w:right="800"/>
        <w:jc w:val="left"/>
      </w:pPr>
      <w:r>
        <w:rPr>
          <w:rFonts w:ascii="Times New Roman" w:eastAsia="宋体" w:hAnsi="宋体" w:cs="宋体"/>
          <w:color w:val="000000"/>
          <w:w w:val="142"/>
          <w:sz w:val="19"/>
        </w:rPr>
        <w:t>如果</w:t>
      </w:r>
      <w:r>
        <w:rPr>
          <w:rFonts w:ascii="Times New Roman" w:eastAsia="宋体" w:hAnsi="宋体" w:cs="宋体"/>
          <w:color w:val="000000"/>
          <w:w w:val="142"/>
          <w:sz w:val="19"/>
        </w:rPr>
        <w:t>alpha1(*)</w:t>
      </w:r>
      <w:r>
        <w:rPr>
          <w:rFonts w:ascii="Times New Roman" w:eastAsia="宋体" w:hAnsi="宋体" w:cs="宋体"/>
          <w:color w:val="000000"/>
          <w:w w:val="142"/>
          <w:sz w:val="19"/>
        </w:rPr>
        <w:t>、</w:t>
      </w:r>
      <w:r>
        <w:rPr>
          <w:rFonts w:ascii="Times New Roman" w:eastAsia="宋体" w:hAnsi="宋体" w:cs="宋体"/>
          <w:color w:val="000000"/>
          <w:w w:val="142"/>
          <w:sz w:val="19"/>
        </w:rPr>
        <w:t>alpha2(*)</w:t>
      </w:r>
      <w:r>
        <w:rPr>
          <w:rFonts w:ascii="Times New Roman" w:eastAsia="宋体" w:hAnsi="宋体" w:cs="宋体"/>
          <w:color w:val="000000"/>
          <w:w w:val="142"/>
          <w:sz w:val="19"/>
        </w:rPr>
        <w:t>的变化大于某些</w:t>
      </w:r>
      <w:r>
        <w:rPr>
          <w:rFonts w:ascii="Times New Roman" w:eastAsia="宋体" w:hAnsi="宋体" w:cs="宋体"/>
          <w:color w:val="000000"/>
          <w:w w:val="142"/>
          <w:sz w:val="19"/>
        </w:rPr>
        <w:t>eps</w:t>
      </w:r>
    </w:p>
    <w:p w14:paraId="6B7C568C" w14:textId="77777777" w:rsidR="000F6A1C" w:rsidRDefault="000D62F5">
      <w:pPr>
        <w:spacing w:before="40" w:line="190" w:lineRule="exact"/>
        <w:ind w:left="340" w:right="6300"/>
        <w:jc w:val="left"/>
        <w:sectPr w:rsidR="000F6A1C">
          <w:type w:val="continuous"/>
          <w:pgSz w:w="11900" w:h="18880"/>
          <w:pgMar w:top="1400" w:right="1900" w:bottom="1440" w:left="2420" w:header="720" w:footer="720" w:gutter="0"/>
          <w:cols w:space="720"/>
        </w:sectPr>
      </w:pPr>
      <w:r>
        <w:rPr>
          <w:rFonts w:ascii="Times New Roman" w:eastAsia="宋体" w:hAnsi="宋体" w:cs="宋体"/>
          <w:color w:val="000000"/>
          <w:w w:val="144"/>
          <w:sz w:val="19"/>
        </w:rPr>
        <w:t>返回</w:t>
      </w:r>
      <w:r>
        <w:rPr>
          <w:rFonts w:ascii="Times New Roman" w:eastAsia="宋体" w:hAnsi="宋体" w:cs="宋体"/>
          <w:color w:val="000000"/>
          <w:w w:val="144"/>
          <w:sz w:val="19"/>
        </w:rPr>
        <w:t>1</w:t>
      </w:r>
    </w:p>
    <w:p w14:paraId="1C1127AE" w14:textId="77777777" w:rsidR="000F6A1C" w:rsidRDefault="000D62F5">
      <w:pPr>
        <w:pageBreakBefore/>
        <w:spacing w:line="290" w:lineRule="exact"/>
        <w:ind w:left="408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77"/>
          <w:sz w:val="29"/>
        </w:rPr>
        <w:lastRenderedPageBreak/>
        <w:t>SMO</w:t>
      </w:r>
      <w:r>
        <w:rPr>
          <w:rFonts w:ascii="Times New Roman" w:eastAsia="宋体" w:hAnsi="宋体" w:cs="宋体"/>
          <w:color w:val="000000"/>
          <w:w w:val="77"/>
          <w:sz w:val="29"/>
        </w:rPr>
        <w:t>回归</w:t>
      </w:r>
      <w:r>
        <w:rPr>
          <w:rFonts w:ascii="Times New Roman" w:eastAsia="宋体" w:hAnsi="宋体" w:cs="宋体"/>
          <w:color w:val="000000"/>
          <w:w w:val="77"/>
          <w:sz w:val="29"/>
        </w:rPr>
        <w:t>60</w:t>
      </w:r>
      <w:r>
        <w:rPr>
          <w:rFonts w:ascii="Times New Roman" w:eastAsia="宋体" w:hAnsi="宋体" w:cs="宋体"/>
          <w:color w:val="000000"/>
          <w:w w:val="77"/>
          <w:sz w:val="29"/>
        </w:rPr>
        <w:t>的伪代码</w:t>
      </w:r>
    </w:p>
    <w:p w14:paraId="592C0A90" w14:textId="77777777" w:rsidR="000F6A1C" w:rsidRDefault="000D62F5">
      <w:pPr>
        <w:pBdr>
          <w:top w:val="single" w:sz="0" w:space="21" w:color="FFFFFF"/>
        </w:pBdr>
        <w:spacing w:line="190" w:lineRule="exact"/>
        <w:ind w:left="340" w:right="6700"/>
        <w:jc w:val="left"/>
      </w:pPr>
      <w:r>
        <w:rPr>
          <w:rFonts w:ascii="Times New Roman" w:eastAsia="宋体" w:hAnsi="宋体" w:cs="宋体"/>
          <w:color w:val="000000"/>
          <w:w w:val="148"/>
          <w:sz w:val="19"/>
        </w:rPr>
        <w:t>其他的</w:t>
      </w:r>
    </w:p>
    <w:p w14:paraId="099E13AD" w14:textId="77777777" w:rsidR="000F6A1C" w:rsidRDefault="000D62F5">
      <w:pPr>
        <w:spacing w:before="40" w:line="190" w:lineRule="exact"/>
        <w:ind w:left="680" w:right="5900"/>
        <w:jc w:val="left"/>
      </w:pPr>
      <w:r>
        <w:rPr>
          <w:rFonts w:ascii="Times New Roman" w:eastAsia="宋体" w:hAnsi="宋体" w:cs="宋体"/>
          <w:color w:val="000000"/>
          <w:w w:val="144"/>
          <w:sz w:val="19"/>
        </w:rPr>
        <w:t>返回</w:t>
      </w:r>
      <w:r>
        <w:rPr>
          <w:rFonts w:ascii="Times New Roman" w:eastAsia="宋体" w:hAnsi="宋体" w:cs="宋体"/>
          <w:color w:val="000000"/>
          <w:w w:val="144"/>
          <w:sz w:val="19"/>
        </w:rPr>
        <w:t>0</w:t>
      </w:r>
    </w:p>
    <w:p w14:paraId="106593C4" w14:textId="77777777" w:rsidR="000F6A1C" w:rsidRDefault="000D62F5">
      <w:pPr>
        <w:spacing w:before="20" w:line="260" w:lineRule="exact"/>
        <w:ind w:right="6120" w:firstLine="34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127"/>
          <w:sz w:val="19"/>
        </w:rPr>
        <w:t>endif endprocedure</w:t>
      </w:r>
    </w:p>
    <w:p w14:paraId="23E2775C" w14:textId="77777777" w:rsidR="000F6A1C" w:rsidRDefault="000D62F5">
      <w:pPr>
        <w:pBdr>
          <w:top w:val="single" w:sz="0" w:space="14" w:color="FFFFFF"/>
        </w:pBdr>
        <w:spacing w:line="190" w:lineRule="exact"/>
        <w:ind w:right="4280"/>
        <w:jc w:val="left"/>
      </w:pPr>
      <w:r>
        <w:rPr>
          <w:rFonts w:ascii="Times New Roman" w:eastAsia="宋体" w:hAnsi="宋体" w:cs="宋体"/>
          <w:color w:val="000000"/>
          <w:w w:val="131"/>
          <w:sz w:val="19"/>
        </w:rPr>
        <w:t>过程</w:t>
      </w:r>
      <w:r>
        <w:rPr>
          <w:rFonts w:ascii="Times New Roman" w:eastAsia="宋体" w:hAnsi="宋体" w:cs="宋体"/>
          <w:color w:val="000000"/>
          <w:w w:val="131"/>
          <w:sz w:val="19"/>
        </w:rPr>
        <w:t>examineExample (i2)</w:t>
      </w:r>
    </w:p>
    <w:p w14:paraId="4209BDE4" w14:textId="77777777" w:rsidR="000F6A1C" w:rsidRDefault="000D62F5">
      <w:pPr>
        <w:spacing w:before="40" w:line="190" w:lineRule="exact"/>
        <w:ind w:left="340" w:right="5420"/>
        <w:jc w:val="left"/>
      </w:pPr>
      <w:r>
        <w:rPr>
          <w:rFonts w:ascii="Times New Roman" w:eastAsia="宋体" w:hAnsi="宋体" w:cs="宋体"/>
          <w:color w:val="000000"/>
          <w:w w:val="134"/>
          <w:sz w:val="19"/>
        </w:rPr>
        <w:t>y2 =</w:t>
      </w:r>
      <w:r>
        <w:rPr>
          <w:rFonts w:ascii="Times New Roman" w:eastAsia="宋体" w:hAnsi="宋体" w:cs="宋体"/>
          <w:color w:val="000000"/>
          <w:w w:val="134"/>
          <w:sz w:val="19"/>
        </w:rPr>
        <w:t>目标</w:t>
      </w:r>
      <w:r>
        <w:rPr>
          <w:rFonts w:ascii="Times New Roman" w:eastAsia="宋体" w:hAnsi="宋体" w:cs="宋体"/>
          <w:color w:val="000000"/>
          <w:w w:val="134"/>
          <w:sz w:val="19"/>
        </w:rPr>
        <w:t>?i2)</w:t>
      </w:r>
    </w:p>
    <w:p w14:paraId="0AC6B9E2" w14:textId="77777777" w:rsidR="000F6A1C" w:rsidRDefault="000D62F5">
      <w:pPr>
        <w:spacing w:before="20" w:line="260" w:lineRule="exact"/>
        <w:ind w:left="340" w:right="2000"/>
        <w:jc w:val="left"/>
      </w:pPr>
      <w:r>
        <w:rPr>
          <w:rFonts w:ascii="Times New Roman" w:eastAsia="宋体" w:hAnsi="宋体" w:cs="宋体"/>
          <w:color w:val="000000"/>
          <w:w w:val="138"/>
          <w:sz w:val="19"/>
        </w:rPr>
        <w:t>2, 2* =</w:t>
      </w:r>
      <w:r>
        <w:rPr>
          <w:rFonts w:ascii="Times New Roman" w:eastAsia="宋体" w:hAnsi="宋体" w:cs="宋体"/>
          <w:color w:val="000000"/>
          <w:w w:val="138"/>
          <w:sz w:val="19"/>
        </w:rPr>
        <w:t>拉格朗日乘数的</w:t>
      </w:r>
      <w:r>
        <w:rPr>
          <w:rFonts w:ascii="Times New Roman" w:eastAsia="宋体" w:hAnsi="宋体" w:cs="宋体"/>
          <w:color w:val="000000"/>
          <w:w w:val="138"/>
          <w:sz w:val="19"/>
        </w:rPr>
        <w:t>i2, C2* =</w:t>
      </w:r>
      <w:r>
        <w:rPr>
          <w:rFonts w:ascii="Times New Roman" w:eastAsia="宋体" w:hAnsi="宋体" w:cs="宋体"/>
          <w:color w:val="000000"/>
          <w:w w:val="138"/>
          <w:sz w:val="19"/>
        </w:rPr>
        <w:t>约束的</w:t>
      </w:r>
      <w:r>
        <w:rPr>
          <w:rFonts w:ascii="Times New Roman" w:eastAsia="宋体" w:hAnsi="宋体" w:cs="宋体"/>
          <w:color w:val="000000"/>
          <w:w w:val="138"/>
          <w:sz w:val="19"/>
        </w:rPr>
        <w:t>i2</w:t>
      </w:r>
    </w:p>
    <w:p w14:paraId="04D5D5B7" w14:textId="77777777" w:rsidR="000F6A1C" w:rsidRDefault="000D62F5">
      <w:pPr>
        <w:spacing w:before="20" w:line="190" w:lineRule="exact"/>
        <w:ind w:left="340" w:right="120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134"/>
          <w:sz w:val="19"/>
        </w:rPr>
        <w:t xml:space="preserve">phi2 </w:t>
      </w:r>
      <w:r>
        <w:rPr>
          <w:rFonts w:ascii="Times New Roman" w:eastAsia="宋体" w:hAnsi="宋体" w:cs="宋体"/>
          <w:color w:val="000000"/>
          <w:w w:val="134"/>
          <w:sz w:val="19"/>
        </w:rPr>
        <w:t>=</w:t>
      </w:r>
      <w:r>
        <w:rPr>
          <w:rFonts w:ascii="Times New Roman" w:eastAsia="宋体" w:hAnsi="宋体" w:cs="宋体"/>
          <w:color w:val="000000"/>
          <w:w w:val="134"/>
          <w:sz w:val="19"/>
        </w:rPr>
        <w:t>支持向量机输出点</w:t>
      </w:r>
      <w:r>
        <w:rPr>
          <w:rFonts w:ascii="Times New Roman" w:eastAsia="宋体" w:hAnsi="宋体" w:cs="宋体"/>
          <w:color w:val="000000"/>
          <w:w w:val="134"/>
          <w:sz w:val="19"/>
        </w:rPr>
        <w:t>?I2] - y2(</w:t>
      </w:r>
      <w:r>
        <w:rPr>
          <w:rFonts w:ascii="Times New Roman" w:eastAsia="宋体" w:hAnsi="宋体" w:cs="宋体"/>
          <w:color w:val="000000"/>
          <w:w w:val="134"/>
          <w:sz w:val="19"/>
        </w:rPr>
        <w:t>在错误缓存中</w:t>
      </w:r>
      <w:r>
        <w:rPr>
          <w:rFonts w:ascii="Times New Roman" w:eastAsia="宋体" w:hAnsi="宋体" w:cs="宋体"/>
          <w:color w:val="000000"/>
          <w:w w:val="134"/>
          <w:sz w:val="19"/>
        </w:rPr>
        <w:t>)</w:t>
      </w:r>
    </w:p>
    <w:p w14:paraId="1A749351" w14:textId="77777777" w:rsidR="000F6A1C" w:rsidRDefault="000D62F5">
      <w:pPr>
        <w:pBdr>
          <w:top w:val="single" w:sz="0" w:space="14" w:color="FFFFFF"/>
        </w:pBdr>
        <w:spacing w:line="190" w:lineRule="exact"/>
        <w:ind w:left="340" w:right="2560"/>
        <w:jc w:val="left"/>
      </w:pPr>
      <w:r>
        <w:rPr>
          <w:rFonts w:ascii="Times New Roman" w:eastAsia="宋体" w:hAnsi="宋体" w:cs="宋体"/>
          <w:color w:val="000000"/>
          <w:w w:val="138"/>
          <w:sz w:val="19"/>
        </w:rPr>
        <w:t>if ((phi2 &gt; &amp;&amp; alpha2* &lt; C2*) ||</w:t>
      </w:r>
    </w:p>
    <w:p w14:paraId="054448FF" w14:textId="77777777" w:rsidR="000F6A1C" w:rsidRDefault="000D62F5">
      <w:pPr>
        <w:spacing w:before="40" w:line="190" w:lineRule="exact"/>
        <w:ind w:left="680" w:right="2680"/>
        <w:jc w:val="left"/>
      </w:pPr>
      <w:r>
        <w:rPr>
          <w:rFonts w:ascii="Times New Roman" w:eastAsia="宋体" w:hAnsi="宋体" w:cs="宋体"/>
          <w:color w:val="000000"/>
          <w:w w:val="134"/>
          <w:sz w:val="19"/>
        </w:rPr>
        <w:t>(phi2 &lt; &amp;&amp; alpha2* &gt; 0) ||</w:t>
      </w:r>
    </w:p>
    <w:p w14:paraId="27B10574" w14:textId="77777777" w:rsidR="000F6A1C" w:rsidRDefault="000D62F5">
      <w:pPr>
        <w:spacing w:before="20" w:line="190" w:lineRule="exact"/>
        <w:ind w:left="680" w:right="2560"/>
        <w:jc w:val="left"/>
      </w:pPr>
      <w:r>
        <w:rPr>
          <w:rFonts w:ascii="Times New Roman" w:eastAsia="宋体" w:hAnsi="宋体" w:cs="宋体"/>
          <w:color w:val="000000"/>
          <w:w w:val="134"/>
          <w:sz w:val="19"/>
        </w:rPr>
        <w:t>(-phi2 &gt; &amp;&amp; alpha2 &lt; C2) ||</w:t>
      </w:r>
    </w:p>
    <w:p w14:paraId="4D2AEA10" w14:textId="77777777" w:rsidR="000F6A1C" w:rsidRDefault="000D62F5">
      <w:pPr>
        <w:spacing w:before="40" w:line="190" w:lineRule="exact"/>
        <w:ind w:left="680" w:right="2800"/>
        <w:jc w:val="left"/>
      </w:pPr>
      <w:r>
        <w:rPr>
          <w:rFonts w:ascii="Times New Roman" w:eastAsia="宋体" w:hAnsi="宋体" w:cs="宋体"/>
          <w:color w:val="000000"/>
          <w:w w:val="129"/>
          <w:sz w:val="19"/>
        </w:rPr>
        <w:t>(-phi2 &gt; &amp;&amp; alpha2 &gt; 0))</w:t>
      </w:r>
    </w:p>
    <w:p w14:paraId="02624720" w14:textId="77777777" w:rsidR="000F6A1C" w:rsidRDefault="000D62F5">
      <w:pPr>
        <w:spacing w:before="40" w:line="260" w:lineRule="exact"/>
        <w:ind w:left="1040" w:right="2100" w:hanging="360"/>
        <w:jc w:val="left"/>
      </w:pPr>
      <w:r>
        <w:rPr>
          <w:rFonts w:ascii="Times New Roman" w:eastAsia="宋体" w:hAnsi="宋体" w:cs="宋体"/>
          <w:color w:val="000000"/>
          <w:w w:val="139"/>
          <w:sz w:val="19"/>
        </w:rPr>
        <w:t>if (number of non-zero &amp; non-C alpha &gt; 1) i1 =</w:t>
      </w:r>
      <w:r>
        <w:rPr>
          <w:rFonts w:ascii="Times New Roman" w:eastAsia="宋体" w:hAnsi="宋体" w:cs="宋体"/>
          <w:color w:val="000000"/>
          <w:w w:val="139"/>
          <w:sz w:val="19"/>
        </w:rPr>
        <w:t>第二选择启发式的结果</w:t>
      </w:r>
      <w:r>
        <w:rPr>
          <w:rFonts w:ascii="Times New Roman" w:eastAsia="宋体" w:hAnsi="宋体" w:cs="宋体"/>
          <w:color w:val="000000"/>
          <w:w w:val="139"/>
          <w:sz w:val="19"/>
        </w:rPr>
        <w:t>if takeStep(i1,i2)</w:t>
      </w:r>
      <w:r>
        <w:rPr>
          <w:rFonts w:ascii="Times New Roman" w:eastAsia="宋体" w:hAnsi="宋体" w:cs="宋体"/>
          <w:color w:val="000000"/>
          <w:w w:val="139"/>
          <w:sz w:val="19"/>
        </w:rPr>
        <w:t>返回</w:t>
      </w:r>
      <w:r>
        <w:rPr>
          <w:rFonts w:ascii="Times New Roman" w:eastAsia="宋体" w:hAnsi="宋体" w:cs="宋体"/>
          <w:color w:val="000000"/>
          <w:w w:val="139"/>
          <w:sz w:val="19"/>
        </w:rPr>
        <w:t>1</w:t>
      </w:r>
    </w:p>
    <w:p w14:paraId="0F4F4BE7" w14:textId="77777777" w:rsidR="000F6A1C" w:rsidRDefault="000D62F5">
      <w:pPr>
        <w:spacing w:before="20" w:line="190" w:lineRule="exact"/>
        <w:ind w:left="680" w:right="6240"/>
        <w:jc w:val="left"/>
      </w:pPr>
      <w:r>
        <w:rPr>
          <w:rFonts w:ascii="Times New Roman" w:eastAsia="宋体" w:hAnsi="宋体" w:cs="宋体"/>
          <w:color w:val="000000"/>
          <w:w w:val="143"/>
          <w:sz w:val="19"/>
        </w:rPr>
        <w:t>endif</w:t>
      </w:r>
    </w:p>
    <w:p w14:paraId="701F9603" w14:textId="77777777" w:rsidR="000F6A1C" w:rsidRDefault="000D62F5">
      <w:pPr>
        <w:spacing w:before="40" w:line="250" w:lineRule="exact"/>
        <w:ind w:left="1040" w:right="840" w:hanging="360"/>
        <w:jc w:val="left"/>
      </w:pPr>
      <w:r>
        <w:rPr>
          <w:rFonts w:ascii="Times New Roman" w:eastAsia="宋体" w:hAnsi="宋体" w:cs="宋体"/>
          <w:color w:val="000000"/>
          <w:w w:val="140"/>
          <w:sz w:val="19"/>
        </w:rPr>
        <w:t>循环所有非零和非</w:t>
      </w:r>
      <w:r>
        <w:rPr>
          <w:rFonts w:ascii="Times New Roman" w:eastAsia="宋体" w:hAnsi="宋体" w:cs="宋体"/>
          <w:color w:val="000000"/>
          <w:w w:val="140"/>
          <w:sz w:val="19"/>
        </w:rPr>
        <w:t xml:space="preserve">c </w:t>
      </w:r>
      <w:r>
        <w:rPr>
          <w:rFonts w:ascii="Times New Roman" w:eastAsia="宋体" w:hAnsi="宋体" w:cs="宋体"/>
          <w:color w:val="000000"/>
          <w:w w:val="140"/>
          <w:sz w:val="19"/>
        </w:rPr>
        <w:t>alpha</w:t>
      </w:r>
      <w:r>
        <w:rPr>
          <w:rFonts w:ascii="Times New Roman" w:eastAsia="宋体" w:hAnsi="宋体" w:cs="宋体"/>
          <w:color w:val="000000"/>
          <w:w w:val="140"/>
          <w:sz w:val="19"/>
        </w:rPr>
        <w:t>，随机开始</w:t>
      </w:r>
      <w:r>
        <w:rPr>
          <w:rFonts w:ascii="Times New Roman" w:eastAsia="宋体" w:hAnsi="宋体" w:cs="宋体"/>
          <w:color w:val="000000"/>
          <w:w w:val="140"/>
          <w:sz w:val="19"/>
        </w:rPr>
        <w:t>i1 =</w:t>
      </w:r>
      <w:r>
        <w:rPr>
          <w:rFonts w:ascii="Times New Roman" w:eastAsia="宋体" w:hAnsi="宋体" w:cs="宋体"/>
          <w:color w:val="000000"/>
          <w:w w:val="140"/>
          <w:sz w:val="19"/>
        </w:rPr>
        <w:t>当前</w:t>
      </w:r>
      <w:r>
        <w:rPr>
          <w:rFonts w:ascii="Times New Roman" w:eastAsia="宋体" w:hAnsi="宋体" w:cs="宋体"/>
          <w:color w:val="000000"/>
          <w:w w:val="140"/>
          <w:sz w:val="19"/>
        </w:rPr>
        <w:t>alpha</w:t>
      </w:r>
      <w:r>
        <w:rPr>
          <w:rFonts w:ascii="Times New Roman" w:eastAsia="宋体" w:hAnsi="宋体" w:cs="宋体"/>
          <w:color w:val="000000"/>
          <w:w w:val="140"/>
          <w:sz w:val="19"/>
        </w:rPr>
        <w:t>的身份</w:t>
      </w:r>
    </w:p>
    <w:p w14:paraId="06CAF1AC" w14:textId="77777777" w:rsidR="000F6A1C" w:rsidRDefault="000D62F5">
      <w:pPr>
        <w:spacing w:before="40" w:line="190" w:lineRule="exact"/>
        <w:ind w:left="1040" w:right="3380"/>
        <w:jc w:val="left"/>
      </w:pPr>
      <w:r>
        <w:rPr>
          <w:rFonts w:ascii="Times New Roman" w:eastAsia="宋体" w:hAnsi="宋体" w:cs="宋体"/>
          <w:color w:val="000000"/>
          <w:w w:val="151"/>
          <w:sz w:val="19"/>
        </w:rPr>
        <w:t>如果</w:t>
      </w:r>
      <w:r>
        <w:rPr>
          <w:rFonts w:ascii="Times New Roman" w:eastAsia="宋体" w:hAnsi="宋体" w:cs="宋体"/>
          <w:color w:val="000000"/>
          <w:w w:val="151"/>
          <w:sz w:val="19"/>
        </w:rPr>
        <w:t>takeStep(i1,i2)</w:t>
      </w:r>
      <w:r>
        <w:rPr>
          <w:rFonts w:ascii="Times New Roman" w:eastAsia="宋体" w:hAnsi="宋体" w:cs="宋体"/>
          <w:color w:val="000000"/>
          <w:w w:val="151"/>
          <w:sz w:val="19"/>
        </w:rPr>
        <w:t>返回</w:t>
      </w:r>
      <w:r>
        <w:rPr>
          <w:rFonts w:ascii="Times New Roman" w:eastAsia="宋体" w:hAnsi="宋体" w:cs="宋体"/>
          <w:color w:val="000000"/>
          <w:w w:val="151"/>
          <w:sz w:val="19"/>
        </w:rPr>
        <w:t>1</w:t>
      </w:r>
    </w:p>
    <w:p w14:paraId="32A5FB46" w14:textId="77777777" w:rsidR="000F6A1C" w:rsidRDefault="000D62F5">
      <w:pPr>
        <w:spacing w:before="20" w:line="190" w:lineRule="exact"/>
        <w:ind w:left="680" w:right="6000"/>
        <w:jc w:val="left"/>
      </w:pPr>
      <w:r>
        <w:rPr>
          <w:rFonts w:ascii="Times New Roman" w:eastAsia="宋体" w:hAnsi="宋体" w:cs="宋体"/>
          <w:color w:val="000000"/>
          <w:w w:val="130"/>
          <w:sz w:val="19"/>
        </w:rPr>
        <w:t>endloop</w:t>
      </w:r>
    </w:p>
    <w:p w14:paraId="24A57137" w14:textId="77777777" w:rsidR="000F6A1C" w:rsidRDefault="000D62F5">
      <w:pPr>
        <w:spacing w:before="40" w:line="250" w:lineRule="exact"/>
        <w:ind w:left="1040" w:right="1760" w:hanging="360"/>
        <w:jc w:val="left"/>
      </w:pPr>
      <w:r>
        <w:rPr>
          <w:rFonts w:ascii="Times New Roman" w:eastAsia="宋体" w:hAnsi="宋体" w:cs="宋体"/>
          <w:color w:val="000000"/>
          <w:w w:val="142"/>
          <w:sz w:val="19"/>
        </w:rPr>
        <w:t>循环遍历所有可能的</w:t>
      </w:r>
      <w:r>
        <w:rPr>
          <w:rFonts w:ascii="Times New Roman" w:eastAsia="宋体" w:hAnsi="宋体" w:cs="宋体"/>
          <w:color w:val="000000"/>
          <w:w w:val="142"/>
          <w:sz w:val="19"/>
        </w:rPr>
        <w:t>i1</w:t>
      </w:r>
      <w:r>
        <w:rPr>
          <w:rFonts w:ascii="Times New Roman" w:eastAsia="宋体" w:hAnsi="宋体" w:cs="宋体"/>
          <w:color w:val="000000"/>
          <w:w w:val="142"/>
          <w:sz w:val="19"/>
        </w:rPr>
        <w:t>，并使用随机</w:t>
      </w:r>
      <w:r>
        <w:rPr>
          <w:rFonts w:ascii="Times New Roman" w:eastAsia="宋体" w:hAnsi="宋体" w:cs="宋体"/>
          <w:color w:val="000000"/>
          <w:w w:val="142"/>
          <w:sz w:val="19"/>
        </w:rPr>
        <w:t>start i1 = Loop</w:t>
      </w:r>
      <w:r>
        <w:rPr>
          <w:rFonts w:ascii="Times New Roman" w:eastAsia="宋体" w:hAnsi="宋体" w:cs="宋体"/>
          <w:color w:val="000000"/>
          <w:w w:val="142"/>
          <w:sz w:val="19"/>
        </w:rPr>
        <w:t>变量</w:t>
      </w:r>
    </w:p>
    <w:p w14:paraId="79F51B13" w14:textId="77777777" w:rsidR="000F6A1C" w:rsidRDefault="000D62F5">
      <w:pPr>
        <w:spacing w:before="40" w:line="190" w:lineRule="exact"/>
        <w:ind w:left="1040" w:right="338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151"/>
          <w:sz w:val="19"/>
        </w:rPr>
        <w:t>如果</w:t>
      </w:r>
      <w:r>
        <w:rPr>
          <w:rFonts w:ascii="Times New Roman" w:eastAsia="宋体" w:hAnsi="宋体" w:cs="宋体"/>
          <w:color w:val="000000"/>
          <w:w w:val="151"/>
          <w:sz w:val="19"/>
        </w:rPr>
        <w:t>takeStep(i1,i2)</w:t>
      </w:r>
      <w:r>
        <w:rPr>
          <w:rFonts w:ascii="Times New Roman" w:eastAsia="宋体" w:hAnsi="宋体" w:cs="宋体"/>
          <w:color w:val="000000"/>
          <w:w w:val="151"/>
          <w:sz w:val="19"/>
        </w:rPr>
        <w:t>返回</w:t>
      </w:r>
      <w:r>
        <w:rPr>
          <w:rFonts w:ascii="Times New Roman" w:eastAsia="宋体" w:hAnsi="宋体" w:cs="宋体"/>
          <w:color w:val="000000"/>
          <w:w w:val="151"/>
          <w:sz w:val="19"/>
        </w:rPr>
        <w:t>1</w:t>
      </w:r>
    </w:p>
    <w:p w14:paraId="4B1CAEC6" w14:textId="77777777" w:rsidR="000F6A1C" w:rsidRDefault="000D62F5">
      <w:pPr>
        <w:pBdr>
          <w:top w:val="single" w:sz="0" w:space="1" w:color="FFFFFF"/>
        </w:pBdr>
        <w:spacing w:line="250" w:lineRule="exact"/>
        <w:ind w:left="340" w:right="6000" w:firstLine="340"/>
        <w:jc w:val="left"/>
      </w:pPr>
      <w:r>
        <w:rPr>
          <w:rFonts w:ascii="Times New Roman" w:eastAsia="宋体" w:hAnsi="宋体" w:cs="宋体"/>
          <w:color w:val="000000"/>
          <w:w w:val="126"/>
          <w:sz w:val="19"/>
        </w:rPr>
        <w:t>endloop endif</w:t>
      </w:r>
    </w:p>
    <w:p w14:paraId="2669B9F9" w14:textId="77777777" w:rsidR="000F6A1C" w:rsidRDefault="000D62F5">
      <w:pPr>
        <w:spacing w:before="40" w:line="250" w:lineRule="exact"/>
        <w:ind w:right="6120" w:firstLine="34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130"/>
          <w:sz w:val="19"/>
        </w:rPr>
        <w:t>返回</w:t>
      </w:r>
      <w:r>
        <w:rPr>
          <w:rFonts w:ascii="Times New Roman" w:eastAsia="宋体" w:hAnsi="宋体" w:cs="宋体"/>
          <w:color w:val="000000"/>
          <w:w w:val="130"/>
          <w:sz w:val="19"/>
        </w:rPr>
        <w:t>0 endprocedure</w:t>
      </w:r>
    </w:p>
    <w:p w14:paraId="41104958" w14:textId="77777777" w:rsidR="000F6A1C" w:rsidRDefault="000D62F5">
      <w:pPr>
        <w:pBdr>
          <w:top w:val="single" w:sz="0" w:space="14" w:color="FFFFFF"/>
        </w:pBdr>
        <w:spacing w:line="190" w:lineRule="exact"/>
        <w:ind w:right="6000"/>
        <w:jc w:val="left"/>
      </w:pPr>
      <w:r>
        <w:rPr>
          <w:rFonts w:ascii="Times New Roman" w:eastAsia="宋体" w:hAnsi="宋体" w:cs="宋体"/>
          <w:color w:val="000000"/>
          <w:w w:val="141"/>
          <w:sz w:val="19"/>
        </w:rPr>
        <w:t>主程序</w:t>
      </w:r>
      <w:r>
        <w:rPr>
          <w:rFonts w:ascii="Times New Roman" w:eastAsia="宋体" w:hAnsi="宋体" w:cs="宋体"/>
          <w:color w:val="000000"/>
          <w:w w:val="141"/>
          <w:sz w:val="19"/>
        </w:rPr>
        <w:t>:</w:t>
      </w:r>
    </w:p>
    <w:p w14:paraId="28DA7E2D" w14:textId="77777777" w:rsidR="000F6A1C" w:rsidRDefault="000D62F5">
      <w:pPr>
        <w:spacing w:before="40" w:line="250" w:lineRule="exact"/>
        <w:ind w:left="340" w:right="2000"/>
        <w:jc w:val="left"/>
      </w:pPr>
      <w:r>
        <w:rPr>
          <w:rFonts w:ascii="Times New Roman" w:eastAsia="宋体" w:hAnsi="宋体" w:cs="宋体"/>
          <w:color w:val="000000"/>
          <w:w w:val="149"/>
          <w:sz w:val="19"/>
        </w:rPr>
        <w:t>初始化</w:t>
      </w:r>
      <w:r>
        <w:rPr>
          <w:rFonts w:ascii="Times New Roman" w:eastAsia="宋体" w:hAnsi="宋体" w:cs="宋体"/>
          <w:color w:val="000000"/>
          <w:w w:val="149"/>
          <w:sz w:val="19"/>
        </w:rPr>
        <w:t>alpha</w:t>
      </w:r>
      <w:r>
        <w:rPr>
          <w:rFonts w:ascii="Times New Roman" w:eastAsia="宋体" w:hAnsi="宋体" w:cs="宋体"/>
          <w:color w:val="000000"/>
          <w:w w:val="149"/>
          <w:sz w:val="19"/>
        </w:rPr>
        <w:t>和</w:t>
      </w:r>
      <w:r>
        <w:rPr>
          <w:rFonts w:ascii="Times New Roman" w:eastAsia="宋体" w:hAnsi="宋体" w:cs="宋体"/>
          <w:color w:val="000000"/>
          <w:w w:val="149"/>
          <w:sz w:val="19"/>
        </w:rPr>
        <w:t>alpha*</w:t>
      </w:r>
      <w:r>
        <w:rPr>
          <w:rFonts w:ascii="Times New Roman" w:eastAsia="宋体" w:hAnsi="宋体" w:cs="宋体"/>
          <w:color w:val="000000"/>
          <w:w w:val="149"/>
          <w:sz w:val="19"/>
        </w:rPr>
        <w:t>数组为零初始化阈值为零</w:t>
      </w:r>
    </w:p>
    <w:p w14:paraId="61274994" w14:textId="77777777" w:rsidR="000F6A1C" w:rsidRDefault="000D62F5">
      <w:pPr>
        <w:spacing w:before="40" w:line="190" w:lineRule="exact"/>
        <w:ind w:left="340" w:right="5540"/>
        <w:jc w:val="left"/>
      </w:pPr>
      <w:r>
        <w:rPr>
          <w:rFonts w:ascii="Times New Roman" w:eastAsia="宋体" w:hAnsi="宋体" w:cs="宋体"/>
          <w:color w:val="000000"/>
          <w:w w:val="117"/>
          <w:sz w:val="19"/>
        </w:rPr>
        <w:t>numChanged = 0</w:t>
      </w:r>
    </w:p>
    <w:p w14:paraId="3B3EACAD" w14:textId="77777777" w:rsidR="000F6A1C" w:rsidRDefault="000D62F5">
      <w:pPr>
        <w:spacing w:before="20" w:line="190" w:lineRule="exact"/>
        <w:ind w:left="340" w:right="5540"/>
        <w:jc w:val="left"/>
      </w:pPr>
      <w:r>
        <w:rPr>
          <w:rFonts w:ascii="Times New Roman" w:eastAsia="宋体" w:hAnsi="宋体" w:cs="宋体"/>
          <w:color w:val="000000"/>
          <w:w w:val="128"/>
          <w:sz w:val="19"/>
        </w:rPr>
        <w:t>examineAll = 1</w:t>
      </w:r>
    </w:p>
    <w:p w14:paraId="6E7330A0" w14:textId="77777777" w:rsidR="000F6A1C" w:rsidRDefault="000D62F5">
      <w:pPr>
        <w:spacing w:before="40" w:line="190" w:lineRule="exact"/>
        <w:ind w:left="340" w:right="5660"/>
        <w:jc w:val="left"/>
      </w:pPr>
      <w:r>
        <w:rPr>
          <w:rFonts w:ascii="Times New Roman" w:eastAsia="宋体" w:hAnsi="宋体" w:cs="宋体"/>
          <w:color w:val="000000"/>
          <w:w w:val="132"/>
          <w:sz w:val="19"/>
        </w:rPr>
        <w:t>SigFig = -100</w:t>
      </w:r>
    </w:p>
    <w:p w14:paraId="541D6AC7" w14:textId="77777777" w:rsidR="000F6A1C" w:rsidRDefault="000D62F5">
      <w:pPr>
        <w:spacing w:before="40" w:line="190" w:lineRule="exact"/>
        <w:ind w:left="340" w:right="544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124"/>
          <w:sz w:val="19"/>
        </w:rPr>
        <w:t>LoopCounter = 0</w:t>
      </w:r>
    </w:p>
    <w:p w14:paraId="0796297D" w14:textId="77777777" w:rsidR="000F6A1C" w:rsidRDefault="000D62F5">
      <w:pPr>
        <w:pBdr>
          <w:top w:val="single" w:sz="0" w:space="14" w:color="FFFFFF"/>
        </w:pBdr>
        <w:spacing w:line="250" w:lineRule="exact"/>
        <w:ind w:left="680" w:right="1200" w:hanging="340"/>
        <w:jc w:val="left"/>
      </w:pPr>
      <w:r>
        <w:rPr>
          <w:rFonts w:ascii="Times New Roman" w:eastAsia="宋体" w:hAnsi="宋体" w:cs="宋体"/>
          <w:color w:val="000000"/>
          <w:w w:val="130"/>
          <w:sz w:val="19"/>
        </w:rPr>
        <w:t>而</w:t>
      </w:r>
      <w:r>
        <w:rPr>
          <w:rFonts w:ascii="Times New Roman" w:eastAsia="宋体" w:hAnsi="宋体" w:cs="宋体"/>
          <w:color w:val="000000"/>
          <w:w w:val="130"/>
          <w:sz w:val="19"/>
        </w:rPr>
        <w:t>((numChanged &gt; 0 | examineAll) | (SigFig &lt; 3)) LoopCounter++</w:t>
      </w:r>
    </w:p>
    <w:p w14:paraId="26C2680B" w14:textId="77777777" w:rsidR="000F6A1C" w:rsidRDefault="000D62F5">
      <w:pPr>
        <w:spacing w:before="40" w:line="190" w:lineRule="exact"/>
        <w:ind w:left="680" w:right="5080"/>
        <w:jc w:val="left"/>
      </w:pPr>
      <w:r>
        <w:rPr>
          <w:rFonts w:ascii="Times New Roman" w:eastAsia="宋体" w:hAnsi="宋体" w:cs="宋体"/>
          <w:color w:val="000000"/>
          <w:w w:val="110"/>
          <w:sz w:val="19"/>
        </w:rPr>
        <w:t>numChanged = 0 ?</w:t>
      </w:r>
    </w:p>
    <w:p w14:paraId="0B1E3A5A" w14:textId="77777777" w:rsidR="000F6A1C" w:rsidRDefault="000D62F5">
      <w:pPr>
        <w:spacing w:before="20" w:line="190" w:lineRule="exact"/>
        <w:ind w:left="680" w:right="5080"/>
        <w:jc w:val="left"/>
      </w:pPr>
      <w:r>
        <w:rPr>
          <w:rFonts w:ascii="Times New Roman" w:eastAsia="宋体" w:hAnsi="宋体" w:cs="宋体"/>
          <w:color w:val="000000"/>
          <w:w w:val="142"/>
          <w:sz w:val="19"/>
        </w:rPr>
        <w:t>如果</w:t>
      </w:r>
      <w:r>
        <w:rPr>
          <w:rFonts w:ascii="Times New Roman" w:eastAsia="宋体" w:hAnsi="宋体" w:cs="宋体"/>
          <w:color w:val="000000"/>
          <w:w w:val="142"/>
          <w:sz w:val="19"/>
        </w:rPr>
        <w:t>(examineAll)</w:t>
      </w:r>
    </w:p>
    <w:p w14:paraId="21B145B2" w14:textId="77777777" w:rsidR="000F6A1C" w:rsidRDefault="000D62F5">
      <w:pPr>
        <w:spacing w:before="40" w:line="190" w:lineRule="exact"/>
        <w:ind w:left="1040" w:right="2680"/>
        <w:jc w:val="left"/>
      </w:pPr>
      <w:r>
        <w:rPr>
          <w:rFonts w:ascii="Times New Roman" w:eastAsia="宋体" w:hAnsi="宋体" w:cs="宋体"/>
          <w:color w:val="000000"/>
          <w:w w:val="143"/>
          <w:sz w:val="19"/>
        </w:rPr>
        <w:t>循环</w:t>
      </w:r>
      <w:r>
        <w:rPr>
          <w:rFonts w:ascii="Times New Roman" w:eastAsia="宋体" w:hAnsi="宋体" w:cs="宋体"/>
          <w:color w:val="000000"/>
          <w:w w:val="143"/>
          <w:sz w:val="19"/>
        </w:rPr>
        <w:t>I</w:t>
      </w:r>
      <w:r>
        <w:rPr>
          <w:rFonts w:ascii="Times New Roman" w:eastAsia="宋体" w:hAnsi="宋体" w:cs="宋体"/>
          <w:color w:val="000000"/>
          <w:w w:val="143"/>
          <w:sz w:val="19"/>
        </w:rPr>
        <w:t>遍历所有训练示例</w:t>
      </w:r>
    </w:p>
    <w:p w14:paraId="28CB7D94" w14:textId="77777777" w:rsidR="000F6A1C" w:rsidRDefault="000D62F5">
      <w:pPr>
        <w:spacing w:before="40" w:line="190" w:lineRule="exact"/>
        <w:ind w:left="1380" w:right="256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122"/>
          <w:sz w:val="19"/>
        </w:rPr>
        <w:t>numChanged + = examineExample(</w:t>
      </w:r>
      <w:r>
        <w:rPr>
          <w:rFonts w:ascii="Times New Roman" w:eastAsia="宋体" w:hAnsi="宋体" w:cs="宋体"/>
          <w:color w:val="000000"/>
          <w:w w:val="122"/>
          <w:sz w:val="19"/>
        </w:rPr>
        <w:t>我</w:t>
      </w:r>
      <w:r>
        <w:rPr>
          <w:rFonts w:ascii="Times New Roman" w:eastAsia="宋体" w:hAnsi="宋体" w:cs="宋体"/>
          <w:color w:val="000000"/>
          <w:w w:val="122"/>
          <w:sz w:val="19"/>
        </w:rPr>
        <w:t>)</w:t>
      </w:r>
    </w:p>
    <w:p w14:paraId="219D6E49" w14:textId="77777777" w:rsidR="000F6A1C" w:rsidRDefault="000D62F5">
      <w:pPr>
        <w:spacing w:line="190" w:lineRule="exact"/>
        <w:ind w:left="680" w:right="6340"/>
        <w:jc w:val="left"/>
      </w:pPr>
      <w:r>
        <w:rPr>
          <w:rFonts w:ascii="Times New Roman" w:eastAsia="宋体" w:hAnsi="宋体" w:cs="宋体"/>
          <w:color w:val="000000"/>
          <w:w w:val="155"/>
          <w:sz w:val="19"/>
        </w:rPr>
        <w:t>其他的</w:t>
      </w:r>
    </w:p>
    <w:p w14:paraId="2F9C9FFE" w14:textId="77777777" w:rsidR="000F6A1C" w:rsidRDefault="000D62F5">
      <w:pPr>
        <w:spacing w:before="40" w:line="190" w:lineRule="exact"/>
        <w:ind w:left="1040" w:right="86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134"/>
          <w:sz w:val="19"/>
        </w:rPr>
        <w:t>循环</w:t>
      </w:r>
      <w:r>
        <w:rPr>
          <w:rFonts w:ascii="Times New Roman" w:eastAsia="宋体" w:hAnsi="宋体" w:cs="宋体"/>
          <w:color w:val="000000"/>
          <w:w w:val="134"/>
          <w:sz w:val="19"/>
        </w:rPr>
        <w:t>I</w:t>
      </w:r>
      <w:r>
        <w:rPr>
          <w:rFonts w:ascii="Times New Roman" w:eastAsia="宋体" w:hAnsi="宋体" w:cs="宋体"/>
          <w:color w:val="000000"/>
          <w:w w:val="134"/>
          <w:sz w:val="19"/>
        </w:rPr>
        <w:t>遍历那些</w:t>
      </w:r>
      <w:r>
        <w:rPr>
          <w:rFonts w:ascii="Times New Roman" w:eastAsia="宋体" w:hAnsi="宋体" w:cs="宋体"/>
          <w:color w:val="000000"/>
          <w:w w:val="134"/>
          <w:sz w:val="19"/>
        </w:rPr>
        <w:t>alpha</w:t>
      </w:r>
      <w:r>
        <w:rPr>
          <w:rFonts w:ascii="Times New Roman" w:eastAsia="宋体" w:hAnsi="宋体" w:cs="宋体"/>
          <w:color w:val="000000"/>
          <w:w w:val="134"/>
          <w:sz w:val="19"/>
        </w:rPr>
        <w:t>不为</w:t>
      </w:r>
      <w:r>
        <w:rPr>
          <w:rFonts w:ascii="Times New Roman" w:eastAsia="宋体" w:hAnsi="宋体" w:cs="宋体"/>
          <w:color w:val="000000"/>
          <w:w w:val="134"/>
          <w:sz w:val="19"/>
        </w:rPr>
        <w:t>0</w:t>
      </w:r>
      <w:r>
        <w:rPr>
          <w:rFonts w:ascii="Times New Roman" w:eastAsia="宋体" w:hAnsi="宋体" w:cs="宋体"/>
          <w:color w:val="000000"/>
          <w:w w:val="134"/>
          <w:sz w:val="19"/>
        </w:rPr>
        <w:t>且不为</w:t>
      </w:r>
      <w:r>
        <w:rPr>
          <w:rFonts w:ascii="Times New Roman" w:eastAsia="宋体" w:hAnsi="宋体" w:cs="宋体"/>
          <w:color w:val="000000"/>
          <w:w w:val="134"/>
          <w:sz w:val="19"/>
        </w:rPr>
        <w:t>C</w:t>
      </w:r>
      <w:r>
        <w:rPr>
          <w:rFonts w:ascii="Times New Roman" w:eastAsia="宋体" w:hAnsi="宋体" w:cs="宋体"/>
          <w:color w:val="000000"/>
          <w:w w:val="134"/>
          <w:sz w:val="19"/>
        </w:rPr>
        <w:t>的例子</w:t>
      </w:r>
    </w:p>
    <w:p w14:paraId="26B292F7" w14:textId="77777777" w:rsidR="000F6A1C" w:rsidRDefault="000D62F5">
      <w:pPr>
        <w:pageBreakBefore/>
        <w:spacing w:line="290" w:lineRule="exact"/>
        <w:ind w:left="624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9"/>
          <w:sz w:val="29"/>
        </w:rPr>
        <w:lastRenderedPageBreak/>
        <w:t>引用</w:t>
      </w:r>
      <w:r>
        <w:rPr>
          <w:rFonts w:ascii="Times New Roman" w:eastAsia="宋体" w:hAnsi="宋体" w:cs="宋体"/>
          <w:color w:val="000000"/>
          <w:w w:val="79"/>
          <w:sz w:val="29"/>
        </w:rPr>
        <w:t>61</w:t>
      </w:r>
      <w:r>
        <w:rPr>
          <w:rFonts w:ascii="Times New Roman" w:eastAsia="宋体" w:hAnsi="宋体" w:cs="宋体"/>
          <w:color w:val="000000"/>
          <w:w w:val="79"/>
          <w:sz w:val="29"/>
        </w:rPr>
        <w:t>年</w:t>
      </w:r>
    </w:p>
    <w:p w14:paraId="2BBCD058" w14:textId="77777777" w:rsidR="000F6A1C" w:rsidRDefault="000D62F5">
      <w:pPr>
        <w:pBdr>
          <w:top w:val="single" w:sz="0" w:space="21" w:color="FFFFFF"/>
        </w:pBdr>
        <w:spacing w:line="260" w:lineRule="exact"/>
        <w:ind w:left="1220" w:right="2560" w:firstLine="700"/>
        <w:jc w:val="left"/>
      </w:pPr>
      <w:r>
        <w:rPr>
          <w:rFonts w:ascii="Times New Roman" w:eastAsia="宋体" w:hAnsi="宋体" w:cs="宋体"/>
          <w:color w:val="000000"/>
          <w:w w:val="122"/>
          <w:sz w:val="19"/>
        </w:rPr>
        <w:t xml:space="preserve">numChanged += </w:t>
      </w:r>
      <w:r>
        <w:rPr>
          <w:rFonts w:ascii="Times New Roman" w:eastAsia="宋体" w:hAnsi="宋体" w:cs="宋体"/>
          <w:color w:val="000000"/>
          <w:w w:val="122"/>
          <w:sz w:val="19"/>
        </w:rPr>
        <w:t>examineExample(I) endif</w:t>
      </w:r>
    </w:p>
    <w:p w14:paraId="059185CE" w14:textId="77777777" w:rsidR="000F6A1C" w:rsidRDefault="000D62F5">
      <w:pPr>
        <w:spacing w:before="20" w:line="190" w:lineRule="exact"/>
        <w:ind w:left="1220" w:right="3480"/>
        <w:jc w:val="left"/>
      </w:pPr>
      <w:r>
        <w:rPr>
          <w:rFonts w:ascii="Times New Roman" w:eastAsia="宋体" w:hAnsi="宋体" w:cs="宋体"/>
          <w:color w:val="000000"/>
          <w:w w:val="134"/>
          <w:sz w:val="19"/>
        </w:rPr>
        <w:t>if (mod(LoopCounter, 2) == 0)</w:t>
      </w:r>
    </w:p>
    <w:p w14:paraId="3AC6EE67" w14:textId="77777777" w:rsidR="000F6A1C" w:rsidRDefault="000D62F5">
      <w:pPr>
        <w:spacing w:before="40" w:line="250" w:lineRule="exact"/>
        <w:ind w:left="1220" w:right="1420" w:firstLine="580"/>
        <w:jc w:val="left"/>
      </w:pPr>
      <w:r>
        <w:rPr>
          <w:rFonts w:ascii="Times New Roman" w:eastAsia="宋体" w:hAnsi="宋体" w:cs="宋体"/>
          <w:color w:val="000000"/>
          <w:w w:val="117"/>
          <w:sz w:val="19"/>
        </w:rPr>
        <w:t>MinimumNumChanged = max(1, 0.1*NumSamples) else</w:t>
      </w:r>
    </w:p>
    <w:p w14:paraId="7CB4B297" w14:textId="77777777" w:rsidR="000F6A1C" w:rsidRDefault="000D62F5">
      <w:pPr>
        <w:spacing w:before="40" w:line="190" w:lineRule="exact"/>
        <w:ind w:left="1800" w:right="3820"/>
        <w:jc w:val="left"/>
      </w:pPr>
      <w:r>
        <w:rPr>
          <w:rFonts w:ascii="Times New Roman" w:eastAsia="宋体" w:hAnsi="宋体" w:cs="宋体"/>
          <w:color w:val="000000"/>
          <w:w w:val="110"/>
          <w:sz w:val="19"/>
        </w:rPr>
        <w:t>MinimumNumChanged = 1</w:t>
      </w:r>
    </w:p>
    <w:p w14:paraId="3B344E81" w14:textId="77777777" w:rsidR="000F6A1C" w:rsidRDefault="000D62F5">
      <w:pPr>
        <w:spacing w:before="40" w:line="190" w:lineRule="exact"/>
        <w:ind w:left="1220" w:right="6240"/>
        <w:jc w:val="left"/>
      </w:pPr>
      <w:r>
        <w:rPr>
          <w:rFonts w:ascii="Times New Roman" w:eastAsia="宋体" w:hAnsi="宋体" w:cs="宋体"/>
          <w:color w:val="000000"/>
          <w:w w:val="143"/>
          <w:sz w:val="19"/>
        </w:rPr>
        <w:t>endif</w:t>
      </w:r>
    </w:p>
    <w:p w14:paraId="60B48A3F" w14:textId="77777777" w:rsidR="000F6A1C" w:rsidRDefault="000D62F5">
      <w:pPr>
        <w:spacing w:before="20" w:line="190" w:lineRule="exact"/>
        <w:ind w:left="1220" w:right="4520"/>
        <w:jc w:val="left"/>
      </w:pPr>
      <w:r>
        <w:rPr>
          <w:rFonts w:ascii="Times New Roman" w:eastAsia="宋体" w:hAnsi="宋体" w:cs="宋体"/>
          <w:color w:val="000000"/>
          <w:w w:val="136"/>
          <w:sz w:val="19"/>
        </w:rPr>
        <w:t>if (examineAll == 1)</w:t>
      </w:r>
    </w:p>
    <w:p w14:paraId="0928757F" w14:textId="77777777" w:rsidR="000F6A1C" w:rsidRDefault="000D62F5">
      <w:pPr>
        <w:spacing w:before="40" w:line="190" w:lineRule="exact"/>
        <w:ind w:left="1560" w:right="4860"/>
        <w:jc w:val="left"/>
      </w:pPr>
      <w:r>
        <w:rPr>
          <w:rFonts w:ascii="Times New Roman" w:eastAsia="宋体" w:hAnsi="宋体" w:cs="宋体"/>
          <w:color w:val="000000"/>
          <w:w w:val="128"/>
          <w:sz w:val="19"/>
        </w:rPr>
        <w:t>examineAll = 0</w:t>
      </w:r>
    </w:p>
    <w:p w14:paraId="70303E1C" w14:textId="77777777" w:rsidR="000F6A1C" w:rsidRDefault="000D62F5">
      <w:pPr>
        <w:spacing w:before="20" w:line="260" w:lineRule="exact"/>
        <w:ind w:left="1560" w:right="2340" w:hanging="340"/>
        <w:jc w:val="left"/>
      </w:pPr>
      <w:r>
        <w:rPr>
          <w:rFonts w:ascii="Times New Roman" w:eastAsia="宋体" w:hAnsi="宋体" w:cs="宋体"/>
          <w:color w:val="000000"/>
          <w:w w:val="120"/>
          <w:sz w:val="19"/>
        </w:rPr>
        <w:t>elseif (numChanged &lt; MinimumNumChanged) examineAll = 1</w:t>
      </w:r>
    </w:p>
    <w:p w14:paraId="05CBA220" w14:textId="77777777" w:rsidR="000F6A1C" w:rsidRDefault="000D62F5">
      <w:pPr>
        <w:spacing w:before="20" w:line="190" w:lineRule="exact"/>
        <w:ind w:left="1220" w:right="6240"/>
        <w:jc w:val="left"/>
      </w:pPr>
      <w:r>
        <w:rPr>
          <w:rFonts w:ascii="Times New Roman" w:eastAsia="宋体" w:hAnsi="宋体" w:cs="宋体"/>
          <w:color w:val="000000"/>
          <w:w w:val="143"/>
          <w:sz w:val="19"/>
        </w:rPr>
        <w:t>endif</w:t>
      </w:r>
    </w:p>
    <w:p w14:paraId="7017531B" w14:textId="77777777" w:rsidR="000F6A1C" w:rsidRDefault="000D62F5">
      <w:pPr>
        <w:spacing w:before="40" w:line="190" w:lineRule="exact"/>
        <w:ind w:left="880" w:right="6240"/>
        <w:jc w:val="left"/>
      </w:pPr>
      <w:r>
        <w:rPr>
          <w:rFonts w:ascii="Times New Roman" w:eastAsia="宋体" w:hAnsi="宋体" w:cs="宋体"/>
          <w:color w:val="000000"/>
          <w:w w:val="129"/>
          <w:sz w:val="19"/>
        </w:rPr>
        <w:t>endwhile</w:t>
      </w:r>
    </w:p>
    <w:p w14:paraId="49DC1677" w14:textId="77777777" w:rsidR="000F6A1C" w:rsidRDefault="000D62F5">
      <w:pPr>
        <w:spacing w:before="20" w:line="190" w:lineRule="exact"/>
        <w:ind w:left="540" w:right="670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119"/>
          <w:sz w:val="19"/>
        </w:rPr>
        <w:t>endmain</w:t>
      </w:r>
    </w:p>
    <w:p w14:paraId="1B569D30" w14:textId="77777777" w:rsidR="000F6A1C" w:rsidRDefault="000D62F5">
      <w:pPr>
        <w:pBdr>
          <w:top w:val="single" w:sz="0" w:space="10" w:color="FFFFFF"/>
        </w:pBdr>
        <w:spacing w:line="450" w:lineRule="exact"/>
        <w:ind w:right="6520"/>
        <w:jc w:val="left"/>
        <w:sectPr w:rsidR="000F6A1C">
          <w:type w:val="continuous"/>
          <w:pgSz w:w="11900" w:h="18880"/>
          <w:pgMar w:top="1400" w:right="2300" w:bottom="1440" w:left="1540" w:header="720" w:footer="720" w:gutter="0"/>
          <w:cols w:space="720"/>
        </w:sectPr>
      </w:pPr>
      <w:r>
        <w:rPr>
          <w:rFonts w:ascii="Times New Roman" w:eastAsia="宋体" w:hAnsi="宋体" w:cs="宋体"/>
          <w:color w:val="000000"/>
          <w:w w:val="75"/>
          <w:sz w:val="45"/>
        </w:rPr>
        <w:t>参考文献</w:t>
      </w:r>
    </w:p>
    <w:p w14:paraId="64D8F8A0" w14:textId="77777777" w:rsidR="000F6A1C" w:rsidRDefault="000D62F5">
      <w:pPr>
        <w:pBdr>
          <w:top w:val="single" w:sz="0" w:space="1" w:color="FFFFFF"/>
        </w:pBdr>
        <w:spacing w:line="300" w:lineRule="exact"/>
        <w:ind w:left="540" w:right="960"/>
      </w:pPr>
      <w:r>
        <w:rPr>
          <w:rFonts w:ascii="Times New Roman" w:eastAsia="宋体" w:hAnsi="宋体" w:cs="宋体"/>
          <w:color w:val="000000"/>
          <w:w w:val="75"/>
          <w:sz w:val="30"/>
        </w:rPr>
        <w:t>y s . Abu-Mostafa</w:t>
      </w:r>
      <w:r>
        <w:rPr>
          <w:rFonts w:ascii="Times New Roman" w:eastAsia="宋体" w:hAnsi="宋体" w:cs="宋体"/>
          <w:color w:val="000000"/>
          <w:w w:val="75"/>
          <w:sz w:val="30"/>
        </w:rPr>
        <w:t>。提示。神经网络计算，</w:t>
      </w:r>
      <w:r>
        <w:rPr>
          <w:rFonts w:ascii="Times New Roman" w:eastAsia="宋体" w:hAnsi="宋体" w:cs="宋体"/>
          <w:color w:val="000000"/>
          <w:w w:val="75"/>
          <w:sz w:val="30"/>
        </w:rPr>
        <w:t>7(4):639{671,1995</w:t>
      </w:r>
      <w:r>
        <w:rPr>
          <w:rFonts w:ascii="Times New Roman" w:eastAsia="宋体" w:hAnsi="宋体" w:cs="宋体"/>
          <w:color w:val="000000"/>
          <w:w w:val="75"/>
          <w:sz w:val="30"/>
        </w:rPr>
        <w:t>。</w:t>
      </w:r>
    </w:p>
    <w:p w14:paraId="72C7092F" w14:textId="77777777" w:rsidR="000F6A1C" w:rsidRDefault="000D62F5">
      <w:pPr>
        <w:spacing w:before="60" w:line="313" w:lineRule="exact"/>
        <w:ind w:left="540"/>
      </w:pPr>
      <w:r>
        <w:rPr>
          <w:rFonts w:ascii="Times New Roman" w:eastAsia="宋体" w:hAnsi="宋体" w:cs="宋体"/>
          <w:color w:val="000000"/>
          <w:w w:val="73"/>
          <w:sz w:val="30"/>
        </w:rPr>
        <w:t>m</w:t>
      </w:r>
      <w:r>
        <w:rPr>
          <w:rFonts w:ascii="Times New Roman" w:eastAsia="宋体" w:hAnsi="宋体" w:cs="宋体"/>
          <w:color w:val="000000"/>
          <w:w w:val="73"/>
          <w:sz w:val="30"/>
        </w:rPr>
        <w:t>·</w:t>
      </w:r>
      <w:r>
        <w:rPr>
          <w:rFonts w:ascii="Times New Roman" w:eastAsia="宋体" w:hAnsi="宋体" w:cs="宋体"/>
          <w:color w:val="000000"/>
          <w:w w:val="73"/>
          <w:sz w:val="30"/>
        </w:rPr>
        <w:t>a</w:t>
      </w:r>
      <w:r>
        <w:rPr>
          <w:rFonts w:ascii="Times New Roman" w:eastAsia="宋体" w:hAnsi="宋体" w:cs="宋体"/>
          <w:color w:val="000000"/>
          <w:w w:val="73"/>
          <w:sz w:val="30"/>
        </w:rPr>
        <w:t>·</w:t>
      </w:r>
      <w:r>
        <w:rPr>
          <w:rFonts w:ascii="Times New Roman" w:eastAsia="宋体" w:hAnsi="宋体" w:cs="宋体"/>
          <w:color w:val="000000"/>
          <w:w w:val="73"/>
          <w:sz w:val="30"/>
        </w:rPr>
        <w:t>艾泽曼，</w:t>
      </w:r>
      <w:r>
        <w:rPr>
          <w:rFonts w:ascii="Times New Roman" w:eastAsia="宋体" w:hAnsi="宋体" w:cs="宋体"/>
          <w:color w:val="000000"/>
          <w:w w:val="73"/>
          <w:sz w:val="30"/>
        </w:rPr>
        <w:t>e</w:t>
      </w:r>
      <w:r>
        <w:rPr>
          <w:rFonts w:ascii="Times New Roman" w:eastAsia="宋体" w:hAnsi="宋体" w:cs="宋体"/>
          <w:color w:val="000000"/>
          <w:w w:val="73"/>
          <w:sz w:val="30"/>
        </w:rPr>
        <w:t>·</w:t>
      </w:r>
      <w:r>
        <w:rPr>
          <w:rFonts w:ascii="Times New Roman" w:eastAsia="宋体" w:hAnsi="宋体" w:cs="宋体"/>
          <w:color w:val="000000"/>
          <w:w w:val="73"/>
          <w:sz w:val="30"/>
        </w:rPr>
        <w:t>m</w:t>
      </w:r>
      <w:r>
        <w:rPr>
          <w:rFonts w:ascii="Times New Roman" w:eastAsia="宋体" w:hAnsi="宋体" w:cs="宋体"/>
          <w:color w:val="000000"/>
          <w:w w:val="73"/>
          <w:sz w:val="30"/>
        </w:rPr>
        <w:t>·</w:t>
      </w:r>
      <w:r>
        <w:rPr>
          <w:rFonts w:ascii="Times New Roman" w:eastAsia="宋体" w:hAnsi="宋体" w:cs="宋体"/>
          <w:color w:val="000000"/>
          <w:w w:val="73"/>
          <w:sz w:val="30"/>
        </w:rPr>
        <w:t>布雷弗曼和</w:t>
      </w:r>
      <w:r>
        <w:rPr>
          <w:rFonts w:ascii="Times New Roman" w:eastAsia="宋体" w:hAnsi="宋体" w:cs="宋体"/>
          <w:color w:val="000000"/>
          <w:w w:val="73"/>
          <w:sz w:val="30"/>
        </w:rPr>
        <w:t>l</w:t>
      </w:r>
      <w:r>
        <w:rPr>
          <w:rFonts w:ascii="Times New Roman" w:eastAsia="宋体" w:hAnsi="宋体" w:cs="宋体"/>
          <w:color w:val="000000"/>
          <w:w w:val="73"/>
          <w:sz w:val="30"/>
        </w:rPr>
        <w:t>·</w:t>
      </w:r>
      <w:r>
        <w:rPr>
          <w:rFonts w:ascii="Times New Roman" w:eastAsia="宋体" w:hAnsi="宋体" w:cs="宋体"/>
          <w:color w:val="000000"/>
          <w:w w:val="73"/>
          <w:sz w:val="30"/>
        </w:rPr>
        <w:t>i</w:t>
      </w:r>
      <w:r>
        <w:rPr>
          <w:rFonts w:ascii="Times New Roman" w:eastAsia="宋体" w:hAnsi="宋体" w:cs="宋体"/>
          <w:color w:val="000000"/>
          <w:w w:val="73"/>
          <w:sz w:val="30"/>
        </w:rPr>
        <w:t>·</w:t>
      </w:r>
      <w:r>
        <w:rPr>
          <w:rFonts w:ascii="Times New Roman" w:eastAsia="宋体" w:hAnsi="宋体" w:cs="宋体"/>
          <w:color w:val="000000"/>
          <w:w w:val="73"/>
          <w:sz w:val="30"/>
        </w:rPr>
        <w:t>罗佐诺。模式识别学习中势函数法的理论基础。自动化和远程控制，</w:t>
      </w:r>
      <w:r>
        <w:rPr>
          <w:rFonts w:ascii="Times New Roman" w:eastAsia="宋体" w:hAnsi="宋体" w:cs="宋体"/>
          <w:color w:val="000000"/>
          <w:w w:val="73"/>
          <w:sz w:val="30"/>
        </w:rPr>
        <w:t>25:821{837,1964</w:t>
      </w:r>
      <w:r>
        <w:rPr>
          <w:rFonts w:ascii="Times New Roman" w:eastAsia="宋体" w:hAnsi="宋体" w:cs="宋体"/>
          <w:color w:val="000000"/>
          <w:w w:val="73"/>
          <w:sz w:val="30"/>
        </w:rPr>
        <w:t>。</w:t>
      </w:r>
    </w:p>
    <w:p w14:paraId="58B841F7" w14:textId="77777777" w:rsidR="000F6A1C" w:rsidRDefault="000D62F5">
      <w:pPr>
        <w:spacing w:before="60" w:line="307" w:lineRule="exact"/>
        <w:ind w:left="540"/>
      </w:pPr>
      <w:r>
        <w:rPr>
          <w:rFonts w:ascii="Times New Roman" w:eastAsia="宋体" w:hAnsi="宋体" w:cs="宋体"/>
          <w:color w:val="000000"/>
          <w:w w:val="76"/>
          <w:sz w:val="30"/>
        </w:rPr>
        <w:t>N.</w:t>
      </w:r>
      <w:r>
        <w:rPr>
          <w:rFonts w:ascii="Times New Roman" w:eastAsia="宋体" w:hAnsi="宋体" w:cs="宋体"/>
          <w:color w:val="000000"/>
          <w:w w:val="76"/>
          <w:sz w:val="30"/>
        </w:rPr>
        <w:t>阿隆，</w:t>
      </w:r>
      <w:r>
        <w:rPr>
          <w:rFonts w:ascii="Times New Roman" w:eastAsia="宋体" w:hAnsi="宋体" w:cs="宋体"/>
          <w:color w:val="000000"/>
          <w:w w:val="76"/>
          <w:sz w:val="30"/>
        </w:rPr>
        <w:t>S. Ben-David, N. Cesa-Bianchi</w:t>
      </w:r>
      <w:r>
        <w:rPr>
          <w:rFonts w:ascii="Times New Roman" w:eastAsia="宋体" w:hAnsi="宋体" w:cs="宋体"/>
          <w:color w:val="000000"/>
          <w:w w:val="76"/>
          <w:sz w:val="30"/>
        </w:rPr>
        <w:t>和</w:t>
      </w:r>
      <w:r>
        <w:rPr>
          <w:rFonts w:ascii="Times New Roman" w:eastAsia="宋体" w:hAnsi="宋体" w:cs="宋体"/>
          <w:color w:val="000000"/>
          <w:w w:val="76"/>
          <w:sz w:val="30"/>
        </w:rPr>
        <w:t>D. Haussler</w:t>
      </w:r>
      <w:r>
        <w:rPr>
          <w:rFonts w:ascii="Times New Roman" w:eastAsia="宋体" w:hAnsi="宋体" w:cs="宋体"/>
          <w:color w:val="000000"/>
          <w:w w:val="76"/>
          <w:sz w:val="30"/>
        </w:rPr>
        <w:t>。尺度敏感维度、一致收敛性和可学习性。地球物理学报，</w:t>
      </w:r>
      <w:r>
        <w:rPr>
          <w:rFonts w:ascii="Times New Roman" w:eastAsia="宋体" w:hAnsi="宋体" w:cs="宋体"/>
          <w:color w:val="000000"/>
          <w:w w:val="76"/>
          <w:sz w:val="30"/>
        </w:rPr>
        <w:t>44(4):615{631,1997</w:t>
      </w:r>
      <w:r>
        <w:rPr>
          <w:rFonts w:ascii="Times New Roman" w:eastAsia="宋体" w:hAnsi="宋体" w:cs="宋体"/>
          <w:color w:val="000000"/>
          <w:w w:val="76"/>
          <w:sz w:val="30"/>
        </w:rPr>
        <w:t>。</w:t>
      </w:r>
    </w:p>
    <w:p w14:paraId="2FC77E2B" w14:textId="77777777" w:rsidR="000F6A1C" w:rsidRDefault="000D62F5">
      <w:pPr>
        <w:spacing w:before="80" w:line="307" w:lineRule="exact"/>
        <w:ind w:left="540"/>
      </w:pPr>
      <w:r>
        <w:rPr>
          <w:rFonts w:ascii="Times New Roman" w:eastAsia="宋体" w:hAnsi="宋体" w:cs="宋体"/>
          <w:color w:val="000000"/>
          <w:w w:val="77"/>
          <w:sz w:val="30"/>
        </w:rPr>
        <w:t>m</w:t>
      </w:r>
      <w:r>
        <w:rPr>
          <w:rFonts w:ascii="Times New Roman" w:eastAsia="宋体" w:hAnsi="宋体" w:cs="宋体"/>
          <w:color w:val="000000"/>
          <w:w w:val="77"/>
          <w:sz w:val="30"/>
        </w:rPr>
        <w:t>·</w:t>
      </w:r>
      <w:r>
        <w:rPr>
          <w:rFonts w:ascii="Times New Roman" w:eastAsia="宋体" w:hAnsi="宋体" w:cs="宋体"/>
          <w:color w:val="000000"/>
          <w:w w:val="77"/>
          <w:sz w:val="30"/>
        </w:rPr>
        <w:t>安东尼。文章中学习的概率分析</w:t>
      </w:r>
      <w:r>
        <w:rPr>
          <w:rFonts w:ascii="Times New Roman" w:eastAsia="宋体" w:hAnsi="宋体" w:cs="宋体"/>
          <w:color w:val="000000"/>
          <w:w w:val="77"/>
          <w:sz w:val="30"/>
        </w:rPr>
        <w:t>?</w:t>
      </w:r>
      <w:r>
        <w:rPr>
          <w:rFonts w:ascii="Times New Roman" w:eastAsia="宋体" w:hAnsi="宋体" w:cs="宋体"/>
          <w:color w:val="000000"/>
          <w:w w:val="77"/>
          <w:sz w:val="30"/>
        </w:rPr>
        <w:t>社会神经网络</w:t>
      </w:r>
      <w:r>
        <w:rPr>
          <w:rFonts w:ascii="Times New Roman" w:eastAsia="宋体" w:hAnsi="宋体" w:cs="宋体"/>
          <w:color w:val="000000"/>
          <w:w w:val="77"/>
          <w:sz w:val="30"/>
        </w:rPr>
        <w:t>:PAC</w:t>
      </w:r>
      <w:r>
        <w:rPr>
          <w:rFonts w:ascii="Times New Roman" w:eastAsia="宋体" w:hAnsi="宋体" w:cs="宋体"/>
          <w:color w:val="000000"/>
          <w:w w:val="77"/>
          <w:sz w:val="30"/>
        </w:rPr>
        <w:t>模型及其变体。神经计算研究，</w:t>
      </w:r>
      <w:r>
        <w:rPr>
          <w:rFonts w:ascii="Times New Roman" w:eastAsia="宋体" w:hAnsi="宋体" w:cs="宋体"/>
          <w:color w:val="000000"/>
          <w:w w:val="77"/>
          <w:sz w:val="30"/>
        </w:rPr>
        <w:t>1:1{47,1997</w:t>
      </w:r>
      <w:r>
        <w:rPr>
          <w:rFonts w:ascii="Times New Roman" w:eastAsia="宋体" w:hAnsi="宋体" w:cs="宋体"/>
          <w:color w:val="000000"/>
          <w:w w:val="77"/>
          <w:sz w:val="30"/>
        </w:rPr>
        <w:t>。</w:t>
      </w:r>
      <w:r>
        <w:rPr>
          <w:rFonts w:ascii="Times New Roman" w:eastAsia="宋体" w:hAnsi="宋体" w:cs="宋体"/>
          <w:color w:val="000000"/>
          <w:w w:val="77"/>
          <w:sz w:val="30"/>
        </w:rPr>
        <w:t>http://www.icsi.berkeley.edu/ ~ jagota / nc</w:t>
      </w:r>
      <w:r>
        <w:rPr>
          <w:rFonts w:ascii="Times New Roman" w:eastAsia="宋体" w:hAnsi="宋体" w:cs="宋体"/>
          <w:color w:val="000000"/>
          <w:w w:val="77"/>
          <w:sz w:val="30"/>
        </w:rPr>
        <w:t>。</w:t>
      </w:r>
    </w:p>
    <w:p w14:paraId="133FFE82" w14:textId="77777777" w:rsidR="000F6A1C" w:rsidRDefault="000D62F5">
      <w:pPr>
        <w:spacing w:before="60" w:line="330" w:lineRule="exact"/>
        <w:ind w:left="540" w:right="20"/>
      </w:pPr>
      <w:r>
        <w:rPr>
          <w:rFonts w:ascii="Times New Roman" w:eastAsia="宋体" w:hAnsi="宋体" w:cs="宋体"/>
          <w:color w:val="000000"/>
          <w:w w:val="76"/>
          <w:sz w:val="30"/>
        </w:rPr>
        <w:t>M.</w:t>
      </w:r>
      <w:r>
        <w:rPr>
          <w:rFonts w:ascii="Times New Roman" w:eastAsia="宋体" w:hAnsi="宋体" w:cs="宋体"/>
          <w:color w:val="000000"/>
          <w:w w:val="76"/>
          <w:sz w:val="30"/>
        </w:rPr>
        <w:t>安东尼和</w:t>
      </w:r>
      <w:r>
        <w:rPr>
          <w:rFonts w:ascii="Times New Roman" w:eastAsia="宋体" w:hAnsi="宋体" w:cs="宋体"/>
          <w:color w:val="000000"/>
          <w:w w:val="76"/>
          <w:sz w:val="30"/>
        </w:rPr>
        <w:t>P. Bartlett</w:t>
      </w:r>
      <w:r>
        <w:rPr>
          <w:rFonts w:ascii="Times New Roman" w:eastAsia="宋体" w:hAnsi="宋体" w:cs="宋体"/>
          <w:color w:val="000000"/>
          <w:w w:val="76"/>
          <w:sz w:val="30"/>
        </w:rPr>
        <w:t>。艺术的学习理论脸部用的神经网络。剑桥大学出版社，</w:t>
      </w:r>
      <w:r>
        <w:rPr>
          <w:rFonts w:ascii="Times New Roman" w:eastAsia="宋体" w:hAnsi="宋体" w:cs="宋体"/>
          <w:color w:val="000000"/>
          <w:w w:val="76"/>
          <w:sz w:val="30"/>
        </w:rPr>
        <w:t>1999</w:t>
      </w:r>
      <w:r>
        <w:rPr>
          <w:rFonts w:ascii="Times New Roman" w:eastAsia="宋体" w:hAnsi="宋体" w:cs="宋体"/>
          <w:color w:val="000000"/>
          <w:w w:val="76"/>
          <w:sz w:val="30"/>
        </w:rPr>
        <w:t>年。</w:t>
      </w:r>
    </w:p>
    <w:p w14:paraId="19136E43" w14:textId="77777777" w:rsidR="000F6A1C" w:rsidRDefault="000D62F5">
      <w:pPr>
        <w:spacing w:before="60" w:line="330" w:lineRule="exact"/>
        <w:ind w:left="540"/>
      </w:pPr>
      <w:r>
        <w:rPr>
          <w:rFonts w:ascii="Times New Roman" w:eastAsia="宋体" w:hAnsi="宋体" w:cs="宋体"/>
          <w:color w:val="000000"/>
          <w:w w:val="72"/>
          <w:sz w:val="30"/>
        </w:rPr>
        <w:t>n Aronszajn</w:t>
      </w:r>
      <w:r>
        <w:rPr>
          <w:rFonts w:ascii="Times New Roman" w:eastAsia="宋体" w:hAnsi="宋体" w:cs="宋体"/>
          <w:color w:val="000000"/>
          <w:w w:val="72"/>
          <w:sz w:val="30"/>
        </w:rPr>
        <w:t>。产品的研究及其应用。</w:t>
      </w:r>
      <w:r>
        <w:rPr>
          <w:rFonts w:ascii="Times New Roman" w:eastAsia="宋体" w:hAnsi="宋体" w:cs="宋体"/>
          <w:color w:val="000000"/>
          <w:w w:val="72"/>
          <w:sz w:val="30"/>
        </w:rPr>
        <w:t>Proc</w:t>
      </w:r>
      <w:r>
        <w:rPr>
          <w:rFonts w:ascii="Times New Roman" w:eastAsia="宋体" w:hAnsi="宋体" w:cs="宋体"/>
          <w:color w:val="000000"/>
          <w:w w:val="72"/>
          <w:sz w:val="30"/>
        </w:rPr>
        <w:t>。剑桥费罗斯。</w:t>
      </w:r>
      <w:r>
        <w:rPr>
          <w:rFonts w:ascii="Times New Roman" w:eastAsia="宋体" w:hAnsi="宋体" w:cs="宋体"/>
          <w:color w:val="000000"/>
          <w:w w:val="72"/>
          <w:sz w:val="30"/>
        </w:rPr>
        <w:t>Soc</w:t>
      </w:r>
      <w:r>
        <w:rPr>
          <w:rFonts w:ascii="Times New Roman" w:eastAsia="宋体" w:hAnsi="宋体" w:cs="宋体"/>
          <w:color w:val="000000"/>
          <w:w w:val="72"/>
          <w:sz w:val="30"/>
        </w:rPr>
        <w:t>。</w:t>
      </w:r>
      <w:r>
        <w:rPr>
          <w:rFonts w:ascii="Times New Roman" w:eastAsia="宋体" w:hAnsi="宋体" w:cs="宋体"/>
          <w:color w:val="000000"/>
          <w:w w:val="72"/>
          <w:sz w:val="30"/>
        </w:rPr>
        <w:t>39:133{153</w:t>
      </w:r>
      <w:r>
        <w:rPr>
          <w:rFonts w:ascii="Times New Roman" w:eastAsia="宋体" w:hAnsi="宋体" w:cs="宋体"/>
          <w:color w:val="000000"/>
          <w:w w:val="72"/>
          <w:sz w:val="30"/>
        </w:rPr>
        <w:t>年</w:t>
      </w:r>
      <w:r>
        <w:rPr>
          <w:rFonts w:ascii="Times New Roman" w:eastAsia="宋体" w:hAnsi="宋体" w:cs="宋体"/>
          <w:color w:val="000000"/>
          <w:w w:val="72"/>
          <w:sz w:val="30"/>
        </w:rPr>
        <w:t>,1944</w:t>
      </w:r>
      <w:r>
        <w:rPr>
          <w:rFonts w:ascii="Times New Roman" w:eastAsia="宋体" w:hAnsi="宋体" w:cs="宋体"/>
          <w:color w:val="000000"/>
          <w:w w:val="72"/>
          <w:sz w:val="30"/>
        </w:rPr>
        <w:t>年。</w:t>
      </w:r>
    </w:p>
    <w:p w14:paraId="1979BA30" w14:textId="77777777" w:rsidR="000F6A1C" w:rsidRDefault="000D62F5">
      <w:pPr>
        <w:spacing w:before="60" w:line="330" w:lineRule="exact"/>
        <w:ind w:left="540"/>
      </w:pPr>
      <w:r>
        <w:rPr>
          <w:rFonts w:ascii="Times New Roman" w:eastAsia="宋体" w:hAnsi="宋体" w:cs="宋体"/>
          <w:color w:val="000000"/>
          <w:w w:val="76"/>
          <w:sz w:val="30"/>
        </w:rPr>
        <w:t>n Aronszajn</w:t>
      </w:r>
      <w:r>
        <w:rPr>
          <w:rFonts w:ascii="Times New Roman" w:eastAsia="宋体" w:hAnsi="宋体" w:cs="宋体"/>
          <w:color w:val="000000"/>
          <w:w w:val="76"/>
          <w:sz w:val="30"/>
        </w:rPr>
        <w:t>。再生核理论。反式。阿米尔。数学。</w:t>
      </w:r>
      <w:r>
        <w:rPr>
          <w:rFonts w:ascii="Times New Roman" w:eastAsia="宋体" w:hAnsi="宋体" w:cs="宋体"/>
          <w:color w:val="000000"/>
          <w:w w:val="76"/>
          <w:sz w:val="30"/>
        </w:rPr>
        <w:t>Soc</w:t>
      </w:r>
      <w:r>
        <w:rPr>
          <w:rFonts w:ascii="Times New Roman" w:eastAsia="宋体" w:hAnsi="宋体" w:cs="宋体"/>
          <w:color w:val="000000"/>
          <w:w w:val="76"/>
          <w:sz w:val="30"/>
        </w:rPr>
        <w:t>。，</w:t>
      </w:r>
      <w:r>
        <w:rPr>
          <w:rFonts w:ascii="Times New Roman" w:eastAsia="宋体" w:hAnsi="宋体" w:cs="宋体"/>
          <w:color w:val="000000"/>
          <w:w w:val="76"/>
          <w:sz w:val="30"/>
        </w:rPr>
        <w:t xml:space="preserve"> 68: 337{404, 1950</w:t>
      </w:r>
      <w:r>
        <w:rPr>
          <w:rFonts w:ascii="Times New Roman" w:eastAsia="宋体" w:hAnsi="宋体" w:cs="宋体"/>
          <w:color w:val="000000"/>
          <w:w w:val="76"/>
          <w:sz w:val="30"/>
        </w:rPr>
        <w:t>。</w:t>
      </w:r>
    </w:p>
    <w:p w14:paraId="6DE87F9A" w14:textId="77777777" w:rsidR="000F6A1C" w:rsidRDefault="000D62F5">
      <w:pPr>
        <w:spacing w:before="60" w:line="307" w:lineRule="exact"/>
        <w:ind w:left="540"/>
      </w:pPr>
      <w:r>
        <w:rPr>
          <w:rFonts w:ascii="Times New Roman" w:eastAsia="宋体" w:hAnsi="宋体" w:cs="宋体"/>
          <w:color w:val="000000"/>
          <w:w w:val="75"/>
          <w:sz w:val="30"/>
        </w:rPr>
        <w:t>P.</w:t>
      </w:r>
      <w:r>
        <w:rPr>
          <w:rFonts w:ascii="Times New Roman" w:eastAsia="宋体" w:hAnsi="宋体" w:cs="宋体"/>
          <w:color w:val="000000"/>
          <w:w w:val="75"/>
          <w:sz w:val="30"/>
        </w:rPr>
        <w:t>巴特利特，</w:t>
      </w:r>
      <w:r>
        <w:rPr>
          <w:rFonts w:ascii="Times New Roman" w:eastAsia="宋体" w:hAnsi="宋体" w:cs="宋体"/>
          <w:color w:val="000000"/>
          <w:w w:val="75"/>
          <w:sz w:val="30"/>
        </w:rPr>
        <w:t>P.</w:t>
      </w:r>
      <w:r>
        <w:rPr>
          <w:rFonts w:ascii="Times New Roman" w:eastAsia="宋体" w:hAnsi="宋体" w:cs="宋体"/>
          <w:color w:val="000000"/>
          <w:w w:val="75"/>
          <w:sz w:val="30"/>
        </w:rPr>
        <w:t>朗，</w:t>
      </w:r>
      <w:r>
        <w:rPr>
          <w:rFonts w:ascii="Times New Roman" w:eastAsia="宋体" w:hAnsi="宋体" w:cs="宋体"/>
          <w:color w:val="000000"/>
          <w:w w:val="75"/>
          <w:sz w:val="30"/>
        </w:rPr>
        <w:t>R.</w:t>
      </w:r>
      <w:r>
        <w:rPr>
          <w:rFonts w:ascii="Times New Roman" w:eastAsia="宋体" w:hAnsi="宋体" w:cs="宋体"/>
          <w:color w:val="000000"/>
          <w:w w:val="75"/>
          <w:sz w:val="30"/>
        </w:rPr>
        <w:t>威廉姆森。脂肪粉碎与实值函数的可学性。计算机与系统科学，</w:t>
      </w:r>
      <w:r>
        <w:rPr>
          <w:rFonts w:ascii="Times New Roman" w:eastAsia="宋体" w:hAnsi="宋体" w:cs="宋体"/>
          <w:color w:val="000000"/>
          <w:w w:val="75"/>
          <w:sz w:val="30"/>
        </w:rPr>
        <w:t>52(3):434{452,1996</w:t>
      </w:r>
      <w:r>
        <w:rPr>
          <w:rFonts w:ascii="Times New Roman" w:eastAsia="宋体" w:hAnsi="宋体" w:cs="宋体"/>
          <w:color w:val="000000"/>
          <w:w w:val="75"/>
          <w:sz w:val="30"/>
        </w:rPr>
        <w:t>。</w:t>
      </w:r>
    </w:p>
    <w:p w14:paraId="0B7431AE" w14:textId="77777777" w:rsidR="000F6A1C" w:rsidRDefault="000D62F5">
      <w:pPr>
        <w:spacing w:before="80" w:line="330" w:lineRule="exact"/>
        <w:ind w:left="540"/>
      </w:pPr>
      <w:r>
        <w:rPr>
          <w:rFonts w:ascii="Times New Roman" w:eastAsia="宋体" w:hAnsi="宋体" w:cs="宋体"/>
          <w:color w:val="000000"/>
          <w:w w:val="75"/>
          <w:sz w:val="30"/>
        </w:rPr>
        <w:t>右眼传达员。自适应控制过程。普林斯顿大学出版社，新泽西州普林斯顿，</w:t>
      </w:r>
      <w:r>
        <w:rPr>
          <w:rFonts w:ascii="Times New Roman" w:eastAsia="宋体" w:hAnsi="宋体" w:cs="宋体"/>
          <w:color w:val="000000"/>
          <w:w w:val="75"/>
          <w:sz w:val="30"/>
        </w:rPr>
        <w:t>1961</w:t>
      </w:r>
      <w:r>
        <w:rPr>
          <w:rFonts w:ascii="Times New Roman" w:eastAsia="宋体" w:hAnsi="宋体" w:cs="宋体"/>
          <w:color w:val="000000"/>
          <w:w w:val="75"/>
          <w:sz w:val="30"/>
        </w:rPr>
        <w:t>年。</w:t>
      </w:r>
    </w:p>
    <w:p w14:paraId="03A2A812" w14:textId="77777777" w:rsidR="000F6A1C" w:rsidRDefault="000D62F5">
      <w:pPr>
        <w:spacing w:before="60" w:line="330" w:lineRule="exact"/>
        <w:ind w:left="540"/>
      </w:pPr>
      <w:r>
        <w:rPr>
          <w:rFonts w:ascii="Times New Roman" w:eastAsia="宋体" w:hAnsi="宋体" w:cs="宋体"/>
          <w:color w:val="000000"/>
          <w:w w:val="76"/>
          <w:sz w:val="30"/>
        </w:rPr>
        <w:t>班尼特。结合支持向量和数学规划方法进行归纳。在</w:t>
      </w:r>
      <w:r>
        <w:rPr>
          <w:rFonts w:ascii="Times New Roman" w:eastAsia="宋体" w:hAnsi="宋体" w:cs="宋体"/>
          <w:color w:val="000000"/>
          <w:w w:val="76"/>
          <w:sz w:val="30"/>
        </w:rPr>
        <w:t>b .</w:t>
      </w:r>
      <w:r>
        <w:rPr>
          <w:rFonts w:ascii="Times New Roman" w:eastAsia="宋体" w:hAnsi="宋体" w:cs="宋体"/>
          <w:color w:val="000000"/>
          <w:w w:val="76"/>
          <w:sz w:val="30"/>
        </w:rPr>
        <w:t>原理图吗</w:t>
      </w:r>
      <w:r>
        <w:rPr>
          <w:rFonts w:ascii="Times New Roman" w:eastAsia="宋体" w:hAnsi="宋体" w:cs="宋体"/>
          <w:color w:val="000000"/>
          <w:w w:val="76"/>
          <w:sz w:val="30"/>
        </w:rPr>
        <w:t>?olkopf, C.J.C. Burges</w:t>
      </w:r>
      <w:r>
        <w:rPr>
          <w:rFonts w:ascii="Times New Roman" w:eastAsia="宋体" w:hAnsi="宋体" w:cs="宋体"/>
          <w:color w:val="000000"/>
          <w:w w:val="76"/>
          <w:sz w:val="30"/>
        </w:rPr>
        <w:t>和</w:t>
      </w:r>
      <w:r>
        <w:rPr>
          <w:rFonts w:ascii="Times New Roman" w:eastAsia="宋体" w:hAnsi="宋体" w:cs="宋体"/>
          <w:color w:val="000000"/>
          <w:w w:val="76"/>
          <w:sz w:val="30"/>
        </w:rPr>
        <w:t>A.J. Smola</w:t>
      </w:r>
      <w:r>
        <w:rPr>
          <w:rFonts w:ascii="Times New Roman" w:eastAsia="宋体" w:hAnsi="宋体" w:cs="宋体"/>
          <w:color w:val="000000"/>
          <w:w w:val="76"/>
          <w:sz w:val="30"/>
        </w:rPr>
        <w:t>编辑，</w:t>
      </w:r>
    </w:p>
    <w:p w14:paraId="12167570" w14:textId="77777777" w:rsidR="000F6A1C" w:rsidRDefault="000F6A1C">
      <w:pPr>
        <w:spacing w:line="14" w:lineRule="exact"/>
        <w:sectPr w:rsidR="000F6A1C">
          <w:type w:val="continuous"/>
          <w:pgSz w:w="11900" w:h="18880"/>
          <w:pgMar w:top="1400" w:right="2300" w:bottom="1440" w:left="1540" w:header="720" w:footer="720" w:gutter="0"/>
          <w:cols w:space="720"/>
        </w:sectPr>
      </w:pPr>
    </w:p>
    <w:p w14:paraId="02A3F453" w14:textId="77777777" w:rsidR="000F6A1C" w:rsidRDefault="000D62F5">
      <w:pPr>
        <w:pageBreakBefore/>
        <w:spacing w:line="290" w:lineRule="exact"/>
        <w:ind w:left="570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79"/>
          <w:sz w:val="29"/>
        </w:rPr>
        <w:lastRenderedPageBreak/>
        <w:t>引用</w:t>
      </w:r>
      <w:r>
        <w:rPr>
          <w:rFonts w:ascii="Times New Roman" w:eastAsia="宋体" w:hAnsi="宋体" w:cs="宋体"/>
          <w:color w:val="000000"/>
          <w:w w:val="79"/>
          <w:sz w:val="29"/>
        </w:rPr>
        <w:t>62</w:t>
      </w:r>
      <w:r>
        <w:rPr>
          <w:rFonts w:ascii="Times New Roman" w:eastAsia="宋体" w:hAnsi="宋体" w:cs="宋体"/>
          <w:color w:val="000000"/>
          <w:w w:val="79"/>
          <w:sz w:val="29"/>
        </w:rPr>
        <w:t>年</w:t>
      </w:r>
    </w:p>
    <w:p w14:paraId="66E0D530" w14:textId="77777777" w:rsidR="000F6A1C" w:rsidRDefault="000D62F5">
      <w:pPr>
        <w:pBdr>
          <w:top w:val="single" w:sz="0" w:space="16" w:color="FFFFFF"/>
        </w:pBdr>
        <w:spacing w:line="320" w:lineRule="exact"/>
        <w:ind w:left="220"/>
      </w:pPr>
      <w:r>
        <w:rPr>
          <w:rFonts w:ascii="Times New Roman" w:eastAsia="宋体" w:hAnsi="宋体" w:cs="宋体"/>
          <w:color w:val="000000"/>
          <w:w w:val="73"/>
          <w:sz w:val="30"/>
        </w:rPr>
        <w:t>核心方法的进展</w:t>
      </w:r>
      <w:r>
        <w:rPr>
          <w:rFonts w:ascii="Times New Roman" w:eastAsia="宋体" w:hAnsi="宋体" w:cs="宋体"/>
          <w:color w:val="000000"/>
          <w:w w:val="73"/>
          <w:sz w:val="30"/>
        </w:rPr>
        <w:t>- SV</w:t>
      </w:r>
      <w:r>
        <w:rPr>
          <w:rFonts w:ascii="Times New Roman" w:eastAsia="宋体" w:hAnsi="宋体" w:cs="宋体"/>
          <w:color w:val="000000"/>
          <w:w w:val="73"/>
          <w:sz w:val="30"/>
        </w:rPr>
        <w:t>学习，</w:t>
      </w:r>
      <w:r>
        <w:rPr>
          <w:rFonts w:ascii="Times New Roman" w:eastAsia="宋体" w:hAnsi="宋体" w:cs="宋体"/>
          <w:color w:val="000000"/>
          <w:w w:val="73"/>
          <w:sz w:val="30"/>
        </w:rPr>
        <w:t>307</w:t>
      </w:r>
      <w:r>
        <w:rPr>
          <w:rFonts w:ascii="Times New Roman" w:eastAsia="宋体" w:hAnsi="宋体" w:cs="宋体"/>
          <w:color w:val="000000"/>
          <w:w w:val="73"/>
          <w:sz w:val="30"/>
        </w:rPr>
        <w:t>页</w:t>
      </w:r>
      <w:r>
        <w:rPr>
          <w:rFonts w:ascii="Times New Roman" w:eastAsia="宋体" w:hAnsi="宋体" w:cs="宋体"/>
          <w:color w:val="000000"/>
          <w:w w:val="73"/>
          <w:sz w:val="30"/>
        </w:rPr>
        <w:t>{326</w:t>
      </w:r>
      <w:r>
        <w:rPr>
          <w:rFonts w:ascii="Times New Roman" w:eastAsia="宋体" w:hAnsi="宋体" w:cs="宋体"/>
          <w:color w:val="000000"/>
          <w:w w:val="73"/>
          <w:sz w:val="30"/>
        </w:rPr>
        <w:t>，剑桥，</w:t>
      </w:r>
      <w:r>
        <w:rPr>
          <w:rFonts w:ascii="Times New Roman" w:eastAsia="宋体" w:hAnsi="宋体" w:cs="宋体"/>
          <w:color w:val="000000"/>
          <w:w w:val="73"/>
          <w:sz w:val="30"/>
        </w:rPr>
        <w:t>MA, 1999</w:t>
      </w:r>
      <w:r>
        <w:rPr>
          <w:rFonts w:ascii="Times New Roman" w:eastAsia="宋体" w:hAnsi="宋体" w:cs="宋体"/>
          <w:color w:val="000000"/>
          <w:w w:val="73"/>
          <w:sz w:val="30"/>
        </w:rPr>
        <w:t>。麻省理工学院出版社。</w:t>
      </w:r>
    </w:p>
    <w:p w14:paraId="5A5F85C1" w14:textId="77777777" w:rsidR="000F6A1C" w:rsidRDefault="000D62F5">
      <w:pPr>
        <w:spacing w:before="80" w:line="307" w:lineRule="exact"/>
      </w:pPr>
      <w:r>
        <w:rPr>
          <w:rFonts w:ascii="Times New Roman" w:eastAsia="宋体" w:hAnsi="宋体" w:cs="宋体"/>
          <w:color w:val="000000"/>
          <w:w w:val="76"/>
          <w:sz w:val="30"/>
        </w:rPr>
        <w:t>P.J. Bickel, C.A.J. Klaassen, Y. Ritov</w:t>
      </w:r>
      <w:r>
        <w:rPr>
          <w:rFonts w:ascii="Times New Roman" w:eastAsia="宋体" w:hAnsi="宋体" w:cs="宋体"/>
          <w:color w:val="000000"/>
          <w:w w:val="76"/>
          <w:sz w:val="30"/>
        </w:rPr>
        <w:t>和</w:t>
      </w:r>
      <w:r>
        <w:rPr>
          <w:rFonts w:ascii="Times New Roman" w:eastAsia="宋体" w:hAnsi="宋体" w:cs="宋体"/>
          <w:color w:val="000000"/>
          <w:w w:val="76"/>
          <w:sz w:val="30"/>
        </w:rPr>
        <w:t>J.A. Wellner</w:t>
      </w:r>
      <w:r>
        <w:rPr>
          <w:rFonts w:ascii="Times New Roman" w:eastAsia="宋体" w:hAnsi="宋体" w:cs="宋体"/>
          <w:color w:val="000000"/>
          <w:w w:val="76"/>
          <w:sz w:val="30"/>
        </w:rPr>
        <w:t>。</w:t>
      </w:r>
      <w:r>
        <w:rPr>
          <w:rFonts w:ascii="Times New Roman" w:eastAsia="宋体" w:hAnsi="宋体" w:cs="宋体"/>
          <w:color w:val="000000"/>
          <w:w w:val="76"/>
          <w:sz w:val="30"/>
        </w:rPr>
        <w:t>E ?</w:t>
      </w:r>
      <w:r>
        <w:rPr>
          <w:rFonts w:ascii="Times New Roman" w:eastAsia="宋体" w:hAnsi="宋体" w:cs="宋体"/>
          <w:color w:val="000000"/>
          <w:w w:val="76"/>
          <w:sz w:val="30"/>
        </w:rPr>
        <w:t>半参数模型的客户端和自适应估计。</w:t>
      </w:r>
      <w:r>
        <w:rPr>
          <w:rFonts w:ascii="Times New Roman" w:eastAsia="宋体" w:hAnsi="宋体" w:cs="宋体"/>
          <w:color w:val="000000"/>
          <w:w w:val="76"/>
          <w:sz w:val="30"/>
        </w:rPr>
        <w:t>J.</w:t>
      </w:r>
      <w:r>
        <w:rPr>
          <w:rFonts w:ascii="Times New Roman" w:eastAsia="宋体" w:hAnsi="宋体" w:cs="宋体"/>
          <w:color w:val="000000"/>
          <w:w w:val="76"/>
          <w:sz w:val="30"/>
        </w:rPr>
        <w:t>霍普金斯出版社，巴尔的摩，</w:t>
      </w:r>
      <w:r>
        <w:rPr>
          <w:rFonts w:ascii="Times New Roman" w:eastAsia="宋体" w:hAnsi="宋体" w:cs="宋体"/>
          <w:color w:val="000000"/>
          <w:w w:val="76"/>
          <w:sz w:val="30"/>
        </w:rPr>
        <w:t>ML, 1994</w:t>
      </w:r>
      <w:r>
        <w:rPr>
          <w:rFonts w:ascii="Times New Roman" w:eastAsia="宋体" w:hAnsi="宋体" w:cs="宋体"/>
          <w:color w:val="000000"/>
          <w:w w:val="76"/>
          <w:sz w:val="30"/>
        </w:rPr>
        <w:t>年。</w:t>
      </w:r>
    </w:p>
    <w:p w14:paraId="1D9B1C80" w14:textId="77777777" w:rsidR="000F6A1C" w:rsidRDefault="000D62F5">
      <w:pPr>
        <w:spacing w:before="80" w:line="320" w:lineRule="exact"/>
      </w:pPr>
      <w:r>
        <w:rPr>
          <w:rFonts w:ascii="Times New Roman" w:eastAsia="宋体" w:hAnsi="宋体" w:cs="宋体"/>
          <w:color w:val="000000"/>
          <w:w w:val="78"/>
          <w:sz w:val="30"/>
        </w:rPr>
        <w:t>c . m .</w:t>
      </w:r>
      <w:r>
        <w:rPr>
          <w:rFonts w:ascii="Times New Roman" w:eastAsia="宋体" w:hAnsi="宋体" w:cs="宋体"/>
          <w:color w:val="000000"/>
          <w:w w:val="78"/>
          <w:sz w:val="30"/>
        </w:rPr>
        <w:t>主教。模式识别的神经网络。克拉伦登出版社，牛津，</w:t>
      </w:r>
      <w:r>
        <w:rPr>
          <w:rFonts w:ascii="Times New Roman" w:eastAsia="宋体" w:hAnsi="宋体" w:cs="宋体"/>
          <w:color w:val="000000"/>
          <w:w w:val="78"/>
          <w:sz w:val="30"/>
        </w:rPr>
        <w:t>1995</w:t>
      </w:r>
      <w:r>
        <w:rPr>
          <w:rFonts w:ascii="Times New Roman" w:eastAsia="宋体" w:hAnsi="宋体" w:cs="宋体"/>
          <w:color w:val="000000"/>
          <w:w w:val="78"/>
          <w:sz w:val="30"/>
        </w:rPr>
        <w:t>年。</w:t>
      </w:r>
    </w:p>
    <w:p w14:paraId="62A116BE" w14:textId="77777777" w:rsidR="000F6A1C" w:rsidRDefault="000D62F5">
      <w:pPr>
        <w:spacing w:before="80" w:line="320" w:lineRule="exact"/>
      </w:pPr>
      <w:r>
        <w:rPr>
          <w:rFonts w:ascii="Times New Roman" w:eastAsia="宋体" w:hAnsi="宋体" w:cs="宋体"/>
          <w:color w:val="000000"/>
          <w:w w:val="77"/>
          <w:sz w:val="30"/>
        </w:rPr>
        <w:t>美国博赫纳。傅里叶积分的讲座。普林斯顿大学出版社，新泽西州普林斯顿，</w:t>
      </w:r>
      <w:r>
        <w:rPr>
          <w:rFonts w:ascii="Times New Roman" w:eastAsia="宋体" w:hAnsi="宋体" w:cs="宋体"/>
          <w:color w:val="000000"/>
          <w:w w:val="77"/>
          <w:sz w:val="30"/>
        </w:rPr>
        <w:t>1959</w:t>
      </w:r>
      <w:r>
        <w:rPr>
          <w:rFonts w:ascii="Times New Roman" w:eastAsia="宋体" w:hAnsi="宋体" w:cs="宋体"/>
          <w:color w:val="000000"/>
          <w:w w:val="77"/>
          <w:sz w:val="30"/>
        </w:rPr>
        <w:t>年。</w:t>
      </w:r>
    </w:p>
    <w:p w14:paraId="58F2525C" w14:textId="77777777" w:rsidR="000F6A1C" w:rsidRDefault="000D62F5">
      <w:pPr>
        <w:spacing w:before="80" w:line="307" w:lineRule="exact"/>
      </w:pPr>
      <w:r>
        <w:rPr>
          <w:rFonts w:ascii="Times New Roman" w:eastAsia="宋体" w:hAnsi="宋体" w:cs="宋体"/>
          <w:color w:val="000000"/>
          <w:w w:val="75"/>
          <w:sz w:val="30"/>
        </w:rPr>
        <w:t>B. E. Boser, I. M. Guyon</w:t>
      </w:r>
      <w:r>
        <w:rPr>
          <w:rFonts w:ascii="Times New Roman" w:eastAsia="宋体" w:hAnsi="宋体" w:cs="宋体"/>
          <w:color w:val="000000"/>
          <w:w w:val="75"/>
          <w:sz w:val="30"/>
        </w:rPr>
        <w:t>和</w:t>
      </w:r>
      <w:r>
        <w:rPr>
          <w:rFonts w:ascii="Times New Roman" w:eastAsia="宋体" w:hAnsi="宋体" w:cs="宋体"/>
          <w:color w:val="000000"/>
          <w:w w:val="75"/>
          <w:sz w:val="30"/>
        </w:rPr>
        <w:t>V. N. Vapnik</w:t>
      </w:r>
      <w:r>
        <w:rPr>
          <w:rFonts w:ascii="Times New Roman" w:eastAsia="宋体" w:hAnsi="宋体" w:cs="宋体"/>
          <w:color w:val="000000"/>
          <w:w w:val="75"/>
          <w:sz w:val="30"/>
        </w:rPr>
        <w:t>。一种最优边界分类器的训练算法。</w:t>
      </w:r>
      <w:r>
        <w:rPr>
          <w:rFonts w:ascii="Times New Roman" w:eastAsia="宋体" w:hAnsi="宋体" w:cs="宋体"/>
          <w:color w:val="000000"/>
          <w:w w:val="75"/>
          <w:sz w:val="30"/>
        </w:rPr>
        <w:t>D. Haussler</w:t>
      </w:r>
      <w:r>
        <w:rPr>
          <w:rFonts w:ascii="Times New Roman" w:eastAsia="宋体" w:hAnsi="宋体" w:cs="宋体"/>
          <w:color w:val="000000"/>
          <w:w w:val="75"/>
          <w:sz w:val="30"/>
        </w:rPr>
        <w:t>，编辑，第五届</w:t>
      </w:r>
      <w:r>
        <w:rPr>
          <w:rFonts w:ascii="Times New Roman" w:eastAsia="宋体" w:hAnsi="宋体" w:cs="宋体"/>
          <w:color w:val="000000"/>
          <w:w w:val="75"/>
          <w:sz w:val="30"/>
        </w:rPr>
        <w:t>ACM COLT</w:t>
      </w:r>
      <w:r>
        <w:rPr>
          <w:rFonts w:ascii="Times New Roman" w:eastAsia="宋体" w:hAnsi="宋体" w:cs="宋体"/>
          <w:color w:val="000000"/>
          <w:w w:val="75"/>
          <w:sz w:val="30"/>
        </w:rPr>
        <w:t>年</w:t>
      </w:r>
      <w:r>
        <w:rPr>
          <w:rFonts w:ascii="Times New Roman" w:eastAsia="宋体" w:hAnsi="宋体" w:cs="宋体"/>
          <w:color w:val="000000"/>
          <w:w w:val="75"/>
          <w:sz w:val="30"/>
        </w:rPr>
        <w:t>度研讨会，</w:t>
      </w:r>
      <w:r>
        <w:rPr>
          <w:rFonts w:ascii="Times New Roman" w:eastAsia="宋体" w:hAnsi="宋体" w:cs="宋体"/>
          <w:color w:val="000000"/>
          <w:w w:val="75"/>
          <w:sz w:val="30"/>
        </w:rPr>
        <w:t>144</w:t>
      </w:r>
      <w:r>
        <w:rPr>
          <w:rFonts w:ascii="Times New Roman" w:eastAsia="宋体" w:hAnsi="宋体" w:cs="宋体"/>
          <w:color w:val="000000"/>
          <w:w w:val="75"/>
          <w:sz w:val="30"/>
        </w:rPr>
        <w:t>页</w:t>
      </w:r>
      <w:r>
        <w:rPr>
          <w:rFonts w:ascii="Times New Roman" w:eastAsia="宋体" w:hAnsi="宋体" w:cs="宋体"/>
          <w:color w:val="000000"/>
          <w:w w:val="75"/>
          <w:sz w:val="30"/>
        </w:rPr>
        <w:t>{152</w:t>
      </w:r>
      <w:r>
        <w:rPr>
          <w:rFonts w:ascii="Times New Roman" w:eastAsia="宋体" w:hAnsi="宋体" w:cs="宋体"/>
          <w:color w:val="000000"/>
          <w:w w:val="75"/>
          <w:sz w:val="30"/>
        </w:rPr>
        <w:t>，匹兹堡，宾夕法尼亚州，</w:t>
      </w:r>
      <w:r>
        <w:rPr>
          <w:rFonts w:ascii="Times New Roman" w:eastAsia="宋体" w:hAnsi="宋体" w:cs="宋体"/>
          <w:color w:val="000000"/>
          <w:w w:val="75"/>
          <w:sz w:val="30"/>
        </w:rPr>
        <w:t>1992</w:t>
      </w:r>
      <w:r>
        <w:rPr>
          <w:rFonts w:ascii="Times New Roman" w:eastAsia="宋体" w:hAnsi="宋体" w:cs="宋体"/>
          <w:color w:val="000000"/>
          <w:w w:val="75"/>
          <w:sz w:val="30"/>
        </w:rPr>
        <w:t>年。</w:t>
      </w:r>
      <w:r>
        <w:rPr>
          <w:rFonts w:ascii="Times New Roman" w:eastAsia="宋体" w:hAnsi="宋体" w:cs="宋体"/>
          <w:color w:val="000000"/>
          <w:w w:val="75"/>
          <w:sz w:val="30"/>
        </w:rPr>
        <w:t>ACM</w:t>
      </w:r>
      <w:r>
        <w:rPr>
          <w:rFonts w:ascii="Times New Roman" w:eastAsia="宋体" w:hAnsi="宋体" w:cs="宋体"/>
          <w:color w:val="000000"/>
          <w:w w:val="75"/>
          <w:sz w:val="30"/>
        </w:rPr>
        <w:t>出版社。</w:t>
      </w:r>
    </w:p>
    <w:p w14:paraId="634E7D5E" w14:textId="77777777" w:rsidR="000F6A1C" w:rsidRDefault="000D62F5">
      <w:pPr>
        <w:spacing w:before="60" w:line="313" w:lineRule="exact"/>
      </w:pPr>
      <w:r>
        <w:rPr>
          <w:rFonts w:ascii="Times New Roman" w:eastAsia="宋体" w:hAnsi="宋体" w:cs="宋体"/>
          <w:color w:val="000000"/>
          <w:w w:val="75"/>
          <w:sz w:val="30"/>
        </w:rPr>
        <w:t>P. Bradley</w:t>
      </w:r>
      <w:r>
        <w:rPr>
          <w:rFonts w:ascii="Times New Roman" w:eastAsia="宋体" w:hAnsi="宋体" w:cs="宋体"/>
          <w:color w:val="000000"/>
          <w:w w:val="75"/>
          <w:sz w:val="30"/>
        </w:rPr>
        <w:t>和</w:t>
      </w:r>
      <w:r>
        <w:rPr>
          <w:rFonts w:ascii="Times New Roman" w:eastAsia="宋体" w:hAnsi="宋体" w:cs="宋体"/>
          <w:color w:val="000000"/>
          <w:w w:val="75"/>
          <w:sz w:val="30"/>
        </w:rPr>
        <w:t>O. Mangasarian</w:t>
      </w:r>
      <w:r>
        <w:rPr>
          <w:rFonts w:ascii="Times New Roman" w:eastAsia="宋体" w:hAnsi="宋体" w:cs="宋体"/>
          <w:color w:val="000000"/>
          <w:w w:val="75"/>
          <w:sz w:val="30"/>
        </w:rPr>
        <w:t>。海量数据识别通过线性支持向量机。数学编程技术报告</w:t>
      </w:r>
      <w:r>
        <w:rPr>
          <w:rFonts w:ascii="Times New Roman" w:eastAsia="宋体" w:hAnsi="宋体" w:cs="宋体"/>
          <w:color w:val="000000"/>
          <w:w w:val="75"/>
          <w:sz w:val="30"/>
        </w:rPr>
        <w:t>98-05</w:t>
      </w:r>
      <w:r>
        <w:rPr>
          <w:rFonts w:ascii="Times New Roman" w:eastAsia="宋体" w:hAnsi="宋体" w:cs="宋体"/>
          <w:color w:val="000000"/>
          <w:w w:val="75"/>
          <w:sz w:val="30"/>
        </w:rPr>
        <w:t>，威斯康星大学麦迪逊，</w:t>
      </w:r>
      <w:r>
        <w:rPr>
          <w:rFonts w:ascii="Times New Roman" w:eastAsia="宋体" w:hAnsi="宋体" w:cs="宋体"/>
          <w:color w:val="000000"/>
          <w:w w:val="75"/>
          <w:sz w:val="30"/>
        </w:rPr>
        <w:t>1998</w:t>
      </w:r>
      <w:r>
        <w:rPr>
          <w:rFonts w:ascii="Times New Roman" w:eastAsia="宋体" w:hAnsi="宋体" w:cs="宋体"/>
          <w:color w:val="000000"/>
          <w:w w:val="75"/>
          <w:sz w:val="30"/>
        </w:rPr>
        <w:t>。</w:t>
      </w:r>
    </w:p>
    <w:p w14:paraId="552C7935" w14:textId="77777777" w:rsidR="000F6A1C" w:rsidRDefault="000D62F5">
      <w:pPr>
        <w:spacing w:before="60" w:line="300" w:lineRule="exact"/>
      </w:pPr>
      <w:r>
        <w:rPr>
          <w:rFonts w:ascii="Times New Roman" w:eastAsia="宋体" w:hAnsi="宋体" w:cs="宋体"/>
          <w:color w:val="000000"/>
          <w:w w:val="75"/>
          <w:sz w:val="30"/>
        </w:rPr>
        <w:t>P. S.</w:t>
      </w:r>
      <w:r>
        <w:rPr>
          <w:rFonts w:ascii="Times New Roman" w:eastAsia="宋体" w:hAnsi="宋体" w:cs="宋体"/>
          <w:color w:val="000000"/>
          <w:w w:val="75"/>
          <w:sz w:val="30"/>
        </w:rPr>
        <w:t>布拉德利，</w:t>
      </w:r>
      <w:r>
        <w:rPr>
          <w:rFonts w:ascii="Times New Roman" w:eastAsia="宋体" w:hAnsi="宋体" w:cs="宋体"/>
          <w:color w:val="000000"/>
          <w:w w:val="75"/>
          <w:sz w:val="30"/>
        </w:rPr>
        <w:t>U. M.</w:t>
      </w:r>
      <w:r>
        <w:rPr>
          <w:rFonts w:ascii="Times New Roman" w:eastAsia="宋体" w:hAnsi="宋体" w:cs="宋体"/>
          <w:color w:val="000000"/>
          <w:w w:val="75"/>
          <w:sz w:val="30"/>
        </w:rPr>
        <w:t>法耶兹和</w:t>
      </w:r>
      <w:r>
        <w:rPr>
          <w:rFonts w:ascii="Times New Roman" w:eastAsia="宋体" w:hAnsi="宋体" w:cs="宋体"/>
          <w:color w:val="000000"/>
          <w:w w:val="75"/>
          <w:sz w:val="30"/>
        </w:rPr>
        <w:t>O. L.</w:t>
      </w:r>
      <w:r>
        <w:rPr>
          <w:rFonts w:ascii="Times New Roman" w:eastAsia="宋体" w:hAnsi="宋体" w:cs="宋体"/>
          <w:color w:val="000000"/>
          <w:w w:val="75"/>
          <w:sz w:val="30"/>
        </w:rPr>
        <w:t>曼加萨里安。数据挖掘</w:t>
      </w:r>
      <w:r>
        <w:rPr>
          <w:rFonts w:ascii="Times New Roman" w:eastAsia="宋体" w:hAnsi="宋体" w:cs="宋体"/>
          <w:color w:val="000000"/>
          <w:w w:val="75"/>
          <w:sz w:val="30"/>
        </w:rPr>
        <w:t>:</w:t>
      </w:r>
      <w:r>
        <w:rPr>
          <w:rFonts w:ascii="Times New Roman" w:eastAsia="宋体" w:hAnsi="宋体" w:cs="宋体"/>
          <w:color w:val="000000"/>
          <w:w w:val="75"/>
          <w:sz w:val="30"/>
        </w:rPr>
        <w:t>概述和优化机会。技术报告</w:t>
      </w:r>
      <w:r>
        <w:rPr>
          <w:rFonts w:ascii="Times New Roman" w:eastAsia="宋体" w:hAnsi="宋体" w:cs="宋体"/>
          <w:color w:val="000000"/>
          <w:w w:val="75"/>
          <w:sz w:val="30"/>
        </w:rPr>
        <w:t>98-01</w:t>
      </w:r>
      <w:r>
        <w:rPr>
          <w:rFonts w:ascii="Times New Roman" w:eastAsia="宋体" w:hAnsi="宋体" w:cs="宋体"/>
          <w:color w:val="000000"/>
          <w:w w:val="75"/>
          <w:sz w:val="30"/>
        </w:rPr>
        <w:t>，威斯康星大学，计算机科学系，麦迪逊，</w:t>
      </w:r>
      <w:r>
        <w:rPr>
          <w:rFonts w:ascii="Times New Roman" w:eastAsia="宋体" w:hAnsi="宋体" w:cs="宋体"/>
          <w:color w:val="000000"/>
          <w:w w:val="75"/>
          <w:sz w:val="30"/>
        </w:rPr>
        <w:t>1998</w:t>
      </w:r>
      <w:r>
        <w:rPr>
          <w:rFonts w:ascii="Times New Roman" w:eastAsia="宋体" w:hAnsi="宋体" w:cs="宋体"/>
          <w:color w:val="000000"/>
          <w:w w:val="75"/>
          <w:sz w:val="30"/>
        </w:rPr>
        <w:t>。</w:t>
      </w:r>
      <w:r>
        <w:rPr>
          <w:rFonts w:ascii="Times New Roman" w:eastAsia="宋体" w:hAnsi="宋体" w:cs="宋体"/>
          <w:color w:val="000000"/>
          <w:w w:val="75"/>
          <w:sz w:val="30"/>
        </w:rPr>
        <w:t>INFORMS</w:t>
      </w:r>
      <w:r>
        <w:rPr>
          <w:rFonts w:ascii="Times New Roman" w:eastAsia="宋体" w:hAnsi="宋体" w:cs="宋体"/>
          <w:color w:val="000000"/>
          <w:w w:val="75"/>
          <w:sz w:val="30"/>
        </w:rPr>
        <w:t>计算期刊，已提交。</w:t>
      </w:r>
    </w:p>
    <w:p w14:paraId="2632BBF9" w14:textId="77777777" w:rsidR="000F6A1C" w:rsidRDefault="000D62F5">
      <w:pPr>
        <w:spacing w:before="60" w:line="307" w:lineRule="exact"/>
      </w:pPr>
      <w:r>
        <w:rPr>
          <w:rFonts w:ascii="Times New Roman" w:eastAsia="宋体" w:hAnsi="宋体" w:cs="宋体"/>
          <w:color w:val="000000"/>
          <w:w w:val="74"/>
          <w:sz w:val="30"/>
        </w:rPr>
        <w:t>J. R. Bunch</w:t>
      </w:r>
      <w:r>
        <w:rPr>
          <w:rFonts w:ascii="Times New Roman" w:eastAsia="宋体" w:hAnsi="宋体" w:cs="宋体"/>
          <w:color w:val="000000"/>
          <w:w w:val="74"/>
          <w:sz w:val="30"/>
        </w:rPr>
        <w:t>和</w:t>
      </w:r>
      <w:r>
        <w:rPr>
          <w:rFonts w:ascii="Times New Roman" w:eastAsia="宋体" w:hAnsi="宋体" w:cs="宋体"/>
          <w:color w:val="000000"/>
          <w:w w:val="74"/>
          <w:sz w:val="30"/>
        </w:rPr>
        <w:t>L. Kaufman</w:t>
      </w:r>
      <w:r>
        <w:rPr>
          <w:rFonts w:ascii="Times New Roman" w:eastAsia="宋体" w:hAnsi="宋体" w:cs="宋体"/>
          <w:color w:val="000000"/>
          <w:w w:val="74"/>
          <w:sz w:val="30"/>
        </w:rPr>
        <w:t>。计算惯性和求解对称线性系统的一些稳定方法。计算数学，</w:t>
      </w:r>
      <w:r>
        <w:rPr>
          <w:rFonts w:ascii="Times New Roman" w:eastAsia="宋体" w:hAnsi="宋体" w:cs="宋体"/>
          <w:color w:val="000000"/>
          <w:w w:val="74"/>
          <w:sz w:val="30"/>
        </w:rPr>
        <w:t>31:</w:t>
      </w:r>
      <w:r>
        <w:rPr>
          <w:rFonts w:ascii="Times New Roman" w:eastAsia="宋体" w:hAnsi="宋体" w:cs="宋体"/>
          <w:color w:val="000000"/>
          <w:w w:val="74"/>
          <w:sz w:val="30"/>
        </w:rPr>
        <w:t>163{179,1977</w:t>
      </w:r>
      <w:r>
        <w:rPr>
          <w:rFonts w:ascii="Times New Roman" w:eastAsia="宋体" w:hAnsi="宋体" w:cs="宋体"/>
          <w:color w:val="000000"/>
          <w:w w:val="74"/>
          <w:sz w:val="30"/>
        </w:rPr>
        <w:t>。</w:t>
      </w:r>
    </w:p>
    <w:p w14:paraId="03621182" w14:textId="77777777" w:rsidR="000F6A1C" w:rsidRDefault="000D62F5">
      <w:pPr>
        <w:spacing w:before="80" w:line="307" w:lineRule="exact"/>
      </w:pPr>
      <w:r>
        <w:rPr>
          <w:rFonts w:ascii="Times New Roman" w:eastAsia="宋体" w:hAnsi="宋体" w:cs="宋体"/>
          <w:color w:val="000000"/>
          <w:w w:val="76"/>
          <w:sz w:val="30"/>
        </w:rPr>
        <w:t>J. R. Bunch</w:t>
      </w:r>
      <w:r>
        <w:rPr>
          <w:rFonts w:ascii="Times New Roman" w:eastAsia="宋体" w:hAnsi="宋体" w:cs="宋体"/>
          <w:color w:val="000000"/>
          <w:w w:val="76"/>
          <w:sz w:val="30"/>
        </w:rPr>
        <w:t>和</w:t>
      </w:r>
      <w:r>
        <w:rPr>
          <w:rFonts w:ascii="Times New Roman" w:eastAsia="宋体" w:hAnsi="宋体" w:cs="宋体"/>
          <w:color w:val="000000"/>
          <w:w w:val="76"/>
          <w:sz w:val="30"/>
        </w:rPr>
        <w:t>L. Kaufman</w:t>
      </w:r>
      <w:r>
        <w:rPr>
          <w:rFonts w:ascii="Times New Roman" w:eastAsia="宋体" w:hAnsi="宋体" w:cs="宋体"/>
          <w:color w:val="000000"/>
          <w:w w:val="76"/>
          <w:sz w:val="30"/>
        </w:rPr>
        <w:t>。</w:t>
      </w:r>
      <w:r>
        <w:rPr>
          <w:rFonts w:ascii="Times New Roman" w:eastAsia="宋体" w:hAnsi="宋体" w:cs="宋体"/>
          <w:color w:val="000000"/>
          <w:w w:val="76"/>
          <w:sz w:val="30"/>
        </w:rPr>
        <w:t>inde</w:t>
      </w:r>
      <w:r>
        <w:rPr>
          <w:rFonts w:ascii="Times New Roman" w:eastAsia="宋体" w:hAnsi="宋体" w:cs="宋体"/>
          <w:color w:val="000000"/>
          <w:w w:val="76"/>
          <w:sz w:val="30"/>
        </w:rPr>
        <w:t>的计算方法</w:t>
      </w:r>
      <w:r>
        <w:rPr>
          <w:rFonts w:ascii="Times New Roman" w:eastAsia="宋体" w:hAnsi="宋体" w:cs="宋体"/>
          <w:color w:val="000000"/>
          <w:w w:val="76"/>
          <w:sz w:val="30"/>
        </w:rPr>
        <w:t>?</w:t>
      </w:r>
      <w:r>
        <w:rPr>
          <w:rFonts w:ascii="Times New Roman" w:eastAsia="宋体" w:hAnsi="宋体" w:cs="宋体"/>
          <w:color w:val="000000"/>
          <w:w w:val="76"/>
          <w:sz w:val="30"/>
        </w:rPr>
        <w:t>二次规划问题。线性代数及其应用，页</w:t>
      </w:r>
      <w:r>
        <w:rPr>
          <w:rFonts w:ascii="Times New Roman" w:eastAsia="宋体" w:hAnsi="宋体" w:cs="宋体"/>
          <w:color w:val="000000"/>
          <w:w w:val="76"/>
          <w:sz w:val="30"/>
        </w:rPr>
        <w:t>341{370,1980</w:t>
      </w:r>
      <w:r>
        <w:rPr>
          <w:rFonts w:ascii="Times New Roman" w:eastAsia="宋体" w:hAnsi="宋体" w:cs="宋体"/>
          <w:color w:val="000000"/>
          <w:w w:val="76"/>
          <w:sz w:val="30"/>
        </w:rPr>
        <w:t>。</w:t>
      </w:r>
    </w:p>
    <w:p w14:paraId="644657BB" w14:textId="77777777" w:rsidR="000F6A1C" w:rsidRDefault="000D62F5">
      <w:pPr>
        <w:spacing w:before="60" w:line="330" w:lineRule="exact"/>
      </w:pPr>
      <w:r>
        <w:rPr>
          <w:rFonts w:ascii="Times New Roman" w:eastAsia="宋体" w:hAnsi="宋体" w:cs="宋体"/>
          <w:color w:val="000000"/>
          <w:w w:val="73"/>
          <w:sz w:val="30"/>
        </w:rPr>
        <w:t>J. R. Bunch, L. Kaufman</w:t>
      </w:r>
      <w:r>
        <w:rPr>
          <w:rFonts w:ascii="Times New Roman" w:eastAsia="宋体" w:hAnsi="宋体" w:cs="宋体"/>
          <w:color w:val="000000"/>
          <w:w w:val="73"/>
          <w:sz w:val="30"/>
        </w:rPr>
        <w:t>和</w:t>
      </w:r>
      <w:r>
        <w:rPr>
          <w:rFonts w:ascii="Times New Roman" w:eastAsia="宋体" w:hAnsi="宋体" w:cs="宋体"/>
          <w:color w:val="000000"/>
          <w:w w:val="73"/>
          <w:sz w:val="30"/>
        </w:rPr>
        <w:t>B. Parlett</w:t>
      </w:r>
      <w:r>
        <w:rPr>
          <w:rFonts w:ascii="Times New Roman" w:eastAsia="宋体" w:hAnsi="宋体" w:cs="宋体"/>
          <w:color w:val="000000"/>
          <w:w w:val="73"/>
          <w:sz w:val="30"/>
        </w:rPr>
        <w:t>。对称矩阵的分解。数学学报，</w:t>
      </w:r>
      <w:r>
        <w:rPr>
          <w:rFonts w:ascii="Times New Roman" w:eastAsia="宋体" w:hAnsi="宋体" w:cs="宋体"/>
          <w:color w:val="000000"/>
          <w:w w:val="73"/>
          <w:sz w:val="30"/>
        </w:rPr>
        <w:t>27:95{109,1976</w:t>
      </w:r>
      <w:r>
        <w:rPr>
          <w:rFonts w:ascii="Times New Roman" w:eastAsia="宋体" w:hAnsi="宋体" w:cs="宋体"/>
          <w:color w:val="000000"/>
          <w:w w:val="73"/>
          <w:sz w:val="30"/>
        </w:rPr>
        <w:t>。</w:t>
      </w:r>
    </w:p>
    <w:p w14:paraId="79A080EA" w14:textId="77777777" w:rsidR="000F6A1C" w:rsidRDefault="000D62F5">
      <w:pPr>
        <w:spacing w:before="60" w:line="313" w:lineRule="exact"/>
      </w:pPr>
      <w:r>
        <w:rPr>
          <w:rFonts w:ascii="Times New Roman" w:eastAsia="宋体" w:hAnsi="宋体" w:cs="宋体"/>
          <w:color w:val="000000"/>
          <w:w w:val="76"/>
          <w:sz w:val="30"/>
        </w:rPr>
        <w:t>c</w:t>
      </w:r>
      <w:r>
        <w:rPr>
          <w:rFonts w:ascii="Times New Roman" w:eastAsia="宋体" w:hAnsi="宋体" w:cs="宋体"/>
          <w:color w:val="000000"/>
          <w:w w:val="76"/>
          <w:sz w:val="30"/>
        </w:rPr>
        <w:t>·</w:t>
      </w:r>
      <w:r>
        <w:rPr>
          <w:rFonts w:ascii="Times New Roman" w:eastAsia="宋体" w:hAnsi="宋体" w:cs="宋体"/>
          <w:color w:val="000000"/>
          <w:w w:val="76"/>
          <w:sz w:val="30"/>
        </w:rPr>
        <w:t>j</w:t>
      </w:r>
      <w:r>
        <w:rPr>
          <w:rFonts w:ascii="Times New Roman" w:eastAsia="宋体" w:hAnsi="宋体" w:cs="宋体"/>
          <w:color w:val="000000"/>
          <w:w w:val="76"/>
          <w:sz w:val="30"/>
        </w:rPr>
        <w:t>·</w:t>
      </w:r>
      <w:r>
        <w:rPr>
          <w:rFonts w:ascii="Times New Roman" w:eastAsia="宋体" w:hAnsi="宋体" w:cs="宋体"/>
          <w:color w:val="000000"/>
          <w:w w:val="76"/>
          <w:sz w:val="30"/>
        </w:rPr>
        <w:t>c</w:t>
      </w:r>
      <w:r>
        <w:rPr>
          <w:rFonts w:ascii="Times New Roman" w:eastAsia="宋体" w:hAnsi="宋体" w:cs="宋体"/>
          <w:color w:val="000000"/>
          <w:w w:val="76"/>
          <w:sz w:val="30"/>
        </w:rPr>
        <w:t>·</w:t>
      </w:r>
      <w:r>
        <w:rPr>
          <w:rFonts w:ascii="Times New Roman" w:eastAsia="宋体" w:hAnsi="宋体" w:cs="宋体"/>
          <w:color w:val="000000"/>
          <w:w w:val="76"/>
          <w:sz w:val="30"/>
        </w:rPr>
        <w:t>伯吉斯。</w:t>
      </w:r>
      <w:r>
        <w:rPr>
          <w:rFonts w:ascii="Times New Roman" w:eastAsia="宋体" w:hAnsi="宋体" w:cs="宋体"/>
          <w:color w:val="000000"/>
          <w:w w:val="76"/>
          <w:sz w:val="30"/>
        </w:rPr>
        <w:t>Simpli</w:t>
      </w:r>
      <w:r>
        <w:rPr>
          <w:rFonts w:ascii="Times New Roman" w:eastAsia="宋体" w:hAnsi="宋体" w:cs="宋体"/>
          <w:color w:val="000000"/>
          <w:w w:val="76"/>
          <w:sz w:val="30"/>
        </w:rPr>
        <w:t>吗</w:t>
      </w:r>
      <w:r>
        <w:rPr>
          <w:rFonts w:ascii="Times New Roman" w:eastAsia="宋体" w:hAnsi="宋体" w:cs="宋体"/>
          <w:color w:val="000000"/>
          <w:w w:val="76"/>
          <w:sz w:val="30"/>
        </w:rPr>
        <w:t>?</w:t>
      </w:r>
      <w:r>
        <w:rPr>
          <w:rFonts w:ascii="Times New Roman" w:eastAsia="宋体" w:hAnsi="宋体" w:cs="宋体"/>
          <w:color w:val="000000"/>
          <w:w w:val="76"/>
          <w:sz w:val="30"/>
        </w:rPr>
        <w:t>支持向量决策规则。第十三届机器学习国际会议，第</w:t>
      </w:r>
      <w:r>
        <w:rPr>
          <w:rFonts w:ascii="Times New Roman" w:eastAsia="宋体" w:hAnsi="宋体" w:cs="宋体"/>
          <w:color w:val="000000"/>
          <w:w w:val="76"/>
          <w:sz w:val="30"/>
        </w:rPr>
        <w:t>71</w:t>
      </w:r>
      <w:r>
        <w:rPr>
          <w:rFonts w:ascii="Times New Roman" w:eastAsia="宋体" w:hAnsi="宋体" w:cs="宋体"/>
          <w:color w:val="000000"/>
          <w:w w:val="76"/>
          <w:sz w:val="30"/>
        </w:rPr>
        <w:t>页</w:t>
      </w:r>
      <w:r>
        <w:rPr>
          <w:rFonts w:ascii="Times New Roman" w:eastAsia="宋体" w:hAnsi="宋体" w:cs="宋体"/>
          <w:color w:val="000000"/>
          <w:w w:val="76"/>
          <w:sz w:val="30"/>
        </w:rPr>
        <w:t>{77</w:t>
      </w:r>
      <w:r>
        <w:rPr>
          <w:rFonts w:ascii="Times New Roman" w:eastAsia="宋体" w:hAnsi="宋体" w:cs="宋体"/>
          <w:color w:val="000000"/>
          <w:w w:val="76"/>
          <w:sz w:val="30"/>
        </w:rPr>
        <w:t>，圣马特奥，加利福尼亚州，</w:t>
      </w:r>
      <w:r>
        <w:rPr>
          <w:rFonts w:ascii="Times New Roman" w:eastAsia="宋体" w:hAnsi="宋体" w:cs="宋体"/>
          <w:color w:val="000000"/>
          <w:w w:val="76"/>
          <w:sz w:val="30"/>
        </w:rPr>
        <w:t>1996</w:t>
      </w:r>
      <w:r>
        <w:rPr>
          <w:rFonts w:ascii="Times New Roman" w:eastAsia="宋体" w:hAnsi="宋体" w:cs="宋体"/>
          <w:color w:val="000000"/>
          <w:w w:val="76"/>
          <w:sz w:val="30"/>
        </w:rPr>
        <w:t>年</w:t>
      </w:r>
      <w:r>
        <w:rPr>
          <w:rFonts w:ascii="Times New Roman" w:eastAsia="宋体" w:hAnsi="宋体" w:cs="宋体"/>
          <w:color w:val="000000"/>
          <w:w w:val="76"/>
          <w:sz w:val="30"/>
        </w:rPr>
        <w:t>a</w:t>
      </w:r>
      <w:r>
        <w:rPr>
          <w:rFonts w:ascii="Times New Roman" w:eastAsia="宋体" w:hAnsi="宋体" w:cs="宋体"/>
          <w:color w:val="000000"/>
          <w:w w:val="76"/>
          <w:sz w:val="30"/>
        </w:rPr>
        <w:t>。摩根考夫曼。</w:t>
      </w:r>
    </w:p>
    <w:p w14:paraId="1D7E8500" w14:textId="77777777" w:rsidR="000F6A1C" w:rsidRDefault="000D62F5">
      <w:pPr>
        <w:spacing w:before="60" w:line="300" w:lineRule="exact"/>
      </w:pPr>
      <w:r>
        <w:rPr>
          <w:rFonts w:ascii="Times New Roman" w:eastAsia="宋体" w:hAnsi="宋体" w:cs="宋体"/>
          <w:color w:val="000000"/>
          <w:w w:val="73"/>
          <w:sz w:val="30"/>
        </w:rPr>
        <w:t>C. J. C. Burges</w:t>
      </w:r>
      <w:r>
        <w:rPr>
          <w:rFonts w:ascii="Times New Roman" w:eastAsia="宋体" w:hAnsi="宋体" w:cs="宋体"/>
          <w:color w:val="000000"/>
          <w:w w:val="73"/>
          <w:sz w:val="30"/>
        </w:rPr>
        <w:t>和</w:t>
      </w:r>
      <w:r>
        <w:rPr>
          <w:rFonts w:ascii="Times New Roman" w:eastAsia="宋体" w:hAnsi="宋体" w:cs="宋体"/>
          <w:color w:val="000000"/>
          <w:w w:val="73"/>
          <w:sz w:val="30"/>
        </w:rPr>
        <w:t>B. Sch?olkopf</w:t>
      </w:r>
      <w:r>
        <w:rPr>
          <w:rFonts w:ascii="Times New Roman" w:eastAsia="宋体" w:hAnsi="宋体" w:cs="宋体"/>
          <w:color w:val="000000"/>
          <w:w w:val="73"/>
          <w:sz w:val="30"/>
        </w:rPr>
        <w:t>。提高支持向量学习机的</w:t>
      </w:r>
      <w:r>
        <w:rPr>
          <w:rFonts w:ascii="Times New Roman" w:eastAsia="宋体" w:hAnsi="宋体" w:cs="宋体"/>
          <w:color w:val="000000"/>
          <w:w w:val="73"/>
          <w:sz w:val="30"/>
        </w:rPr>
        <w:t>准确性和速度。</w:t>
      </w:r>
      <w:r>
        <w:rPr>
          <w:rFonts w:ascii="Times New Roman" w:eastAsia="宋体" w:hAnsi="宋体" w:cs="宋体"/>
          <w:color w:val="000000"/>
          <w:w w:val="73"/>
          <w:sz w:val="30"/>
        </w:rPr>
        <w:t>M. Mozer, M. Jordan</w:t>
      </w:r>
      <w:r>
        <w:rPr>
          <w:rFonts w:ascii="Times New Roman" w:eastAsia="宋体" w:hAnsi="宋体" w:cs="宋体"/>
          <w:color w:val="000000"/>
          <w:w w:val="73"/>
          <w:sz w:val="30"/>
        </w:rPr>
        <w:t>和</w:t>
      </w:r>
      <w:r>
        <w:rPr>
          <w:rFonts w:ascii="Times New Roman" w:eastAsia="宋体" w:hAnsi="宋体" w:cs="宋体"/>
          <w:color w:val="000000"/>
          <w:w w:val="73"/>
          <w:sz w:val="30"/>
        </w:rPr>
        <w:t>T. Petsche</w:t>
      </w:r>
      <w:r>
        <w:rPr>
          <w:rFonts w:ascii="Times New Roman" w:eastAsia="宋体" w:hAnsi="宋体" w:cs="宋体"/>
          <w:color w:val="000000"/>
          <w:w w:val="73"/>
          <w:sz w:val="30"/>
        </w:rPr>
        <w:t>，编辑，神经信息处理系统进展</w:t>
      </w:r>
      <w:r>
        <w:rPr>
          <w:rFonts w:ascii="Times New Roman" w:eastAsia="宋体" w:hAnsi="宋体" w:cs="宋体"/>
          <w:color w:val="000000"/>
          <w:w w:val="73"/>
          <w:sz w:val="30"/>
        </w:rPr>
        <w:t>9,375</w:t>
      </w:r>
      <w:r>
        <w:rPr>
          <w:rFonts w:ascii="Times New Roman" w:eastAsia="宋体" w:hAnsi="宋体" w:cs="宋体"/>
          <w:color w:val="000000"/>
          <w:w w:val="73"/>
          <w:sz w:val="30"/>
        </w:rPr>
        <w:t>页</w:t>
      </w:r>
      <w:r>
        <w:rPr>
          <w:rFonts w:ascii="Times New Roman" w:eastAsia="宋体" w:hAnsi="宋体" w:cs="宋体"/>
          <w:color w:val="000000"/>
          <w:w w:val="73"/>
          <w:sz w:val="30"/>
        </w:rPr>
        <w:t>381</w:t>
      </w:r>
      <w:r>
        <w:rPr>
          <w:rFonts w:ascii="Times New Roman" w:eastAsia="宋体" w:hAnsi="宋体" w:cs="宋体"/>
          <w:color w:val="000000"/>
          <w:w w:val="73"/>
          <w:sz w:val="30"/>
        </w:rPr>
        <w:t>，剑桥，麻省，</w:t>
      </w:r>
      <w:r>
        <w:rPr>
          <w:rFonts w:ascii="Times New Roman" w:eastAsia="宋体" w:hAnsi="宋体" w:cs="宋体"/>
          <w:color w:val="000000"/>
          <w:w w:val="73"/>
          <w:sz w:val="30"/>
        </w:rPr>
        <w:t>1997</w:t>
      </w:r>
      <w:r>
        <w:rPr>
          <w:rFonts w:ascii="Times New Roman" w:eastAsia="宋体" w:hAnsi="宋体" w:cs="宋体"/>
          <w:color w:val="000000"/>
          <w:w w:val="73"/>
          <w:sz w:val="30"/>
        </w:rPr>
        <w:t>。麻省理工学院出版社。</w:t>
      </w:r>
    </w:p>
    <w:p w14:paraId="19C10B5F" w14:textId="77777777" w:rsidR="000F6A1C" w:rsidRDefault="000D62F5">
      <w:pPr>
        <w:spacing w:before="60" w:line="300" w:lineRule="exact"/>
        <w:ind w:right="3040"/>
      </w:pPr>
      <w:r>
        <w:rPr>
          <w:rFonts w:ascii="Times New Roman" w:eastAsia="宋体" w:hAnsi="宋体" w:cs="宋体"/>
          <w:color w:val="000000"/>
          <w:w w:val="77"/>
          <w:sz w:val="30"/>
        </w:rPr>
        <w:t>C.J.C. Burges</w:t>
      </w:r>
      <w:r>
        <w:rPr>
          <w:rFonts w:ascii="Times New Roman" w:eastAsia="宋体" w:hAnsi="宋体" w:cs="宋体"/>
          <w:color w:val="000000"/>
          <w:w w:val="77"/>
          <w:sz w:val="30"/>
        </w:rPr>
        <w:t>。私人通信</w:t>
      </w:r>
      <w:r>
        <w:rPr>
          <w:rFonts w:ascii="Times New Roman" w:eastAsia="宋体" w:hAnsi="宋体" w:cs="宋体"/>
          <w:color w:val="000000"/>
          <w:w w:val="77"/>
          <w:sz w:val="30"/>
        </w:rPr>
        <w:t>,1996 b</w:t>
      </w:r>
      <w:r>
        <w:rPr>
          <w:rFonts w:ascii="Times New Roman" w:eastAsia="宋体" w:hAnsi="宋体" w:cs="宋体"/>
          <w:color w:val="000000"/>
          <w:w w:val="77"/>
          <w:sz w:val="30"/>
        </w:rPr>
        <w:t>。</w:t>
      </w:r>
    </w:p>
    <w:p w14:paraId="1DDE0219" w14:textId="77777777" w:rsidR="000F6A1C" w:rsidRDefault="000D62F5">
      <w:pPr>
        <w:spacing w:before="80" w:line="330" w:lineRule="exact"/>
      </w:pPr>
      <w:r>
        <w:rPr>
          <w:rFonts w:ascii="Times New Roman" w:eastAsia="宋体" w:hAnsi="宋体" w:cs="宋体"/>
          <w:color w:val="000000"/>
          <w:w w:val="74"/>
          <w:sz w:val="30"/>
        </w:rPr>
        <w:t>C.J.C. Burges</w:t>
      </w:r>
      <w:r>
        <w:rPr>
          <w:rFonts w:ascii="Times New Roman" w:eastAsia="宋体" w:hAnsi="宋体" w:cs="宋体"/>
          <w:color w:val="000000"/>
          <w:w w:val="74"/>
          <w:sz w:val="30"/>
        </w:rPr>
        <w:t>。用于模式识别的支持向量机教程。知识发现与数据挖掘，</w:t>
      </w:r>
      <w:r>
        <w:rPr>
          <w:rFonts w:ascii="Times New Roman" w:eastAsia="宋体" w:hAnsi="宋体" w:cs="宋体"/>
          <w:color w:val="000000"/>
          <w:w w:val="74"/>
          <w:sz w:val="30"/>
        </w:rPr>
        <w:t>1998</w:t>
      </w:r>
      <w:r>
        <w:rPr>
          <w:rFonts w:ascii="Times New Roman" w:eastAsia="宋体" w:hAnsi="宋体" w:cs="宋体"/>
          <w:color w:val="000000"/>
          <w:w w:val="74"/>
          <w:sz w:val="30"/>
        </w:rPr>
        <w:t>。在出版社。</w:t>
      </w:r>
    </w:p>
    <w:p w14:paraId="6903309A" w14:textId="77777777" w:rsidR="000F6A1C" w:rsidRDefault="000F6A1C">
      <w:pPr>
        <w:spacing w:line="14" w:lineRule="exact"/>
        <w:sectPr w:rsidR="000F6A1C">
          <w:type w:val="continuous"/>
          <w:pgSz w:w="11900" w:h="18880"/>
          <w:pgMar w:top="1400" w:right="2300" w:bottom="1440" w:left="2080" w:header="720" w:footer="720" w:gutter="0"/>
          <w:cols w:space="720"/>
        </w:sectPr>
      </w:pPr>
    </w:p>
    <w:p w14:paraId="3A6C74A3" w14:textId="77777777" w:rsidR="000F6A1C" w:rsidRDefault="000D62F5">
      <w:pPr>
        <w:pageBreakBefore/>
        <w:spacing w:line="290" w:lineRule="exact"/>
        <w:ind w:left="5700" w:right="20"/>
        <w:jc w:val="left"/>
        <w:sectPr w:rsidR="000F6A1C">
          <w:type w:val="continuous"/>
          <w:pgSz w:w="11900" w:h="18880"/>
          <w:pgMar w:top="1400" w:right="2280" w:bottom="1440" w:left="2080" w:header="720" w:footer="720" w:gutter="0"/>
          <w:cols w:space="720"/>
        </w:sectPr>
      </w:pPr>
      <w:r>
        <w:rPr>
          <w:rFonts w:ascii="Times New Roman" w:eastAsia="宋体" w:hAnsi="宋体" w:cs="宋体"/>
          <w:color w:val="000000"/>
          <w:w w:val="79"/>
          <w:sz w:val="29"/>
        </w:rPr>
        <w:lastRenderedPageBreak/>
        <w:t>引用</w:t>
      </w:r>
      <w:r>
        <w:rPr>
          <w:rFonts w:ascii="Times New Roman" w:eastAsia="宋体" w:hAnsi="宋体" w:cs="宋体"/>
          <w:color w:val="000000"/>
          <w:w w:val="79"/>
          <w:sz w:val="29"/>
        </w:rPr>
        <w:t>63</w:t>
      </w:r>
      <w:r>
        <w:rPr>
          <w:rFonts w:ascii="Times New Roman" w:eastAsia="宋体" w:hAnsi="宋体" w:cs="宋体"/>
          <w:color w:val="000000"/>
          <w:w w:val="79"/>
          <w:sz w:val="29"/>
        </w:rPr>
        <w:t>年</w:t>
      </w:r>
    </w:p>
    <w:p w14:paraId="6DC3723F" w14:textId="77777777" w:rsidR="000F6A1C" w:rsidRDefault="000D62F5">
      <w:pPr>
        <w:pBdr>
          <w:top w:val="single" w:sz="0" w:space="16" w:color="FFFFFF"/>
        </w:pBdr>
        <w:spacing w:line="300" w:lineRule="exact"/>
        <w:ind w:right="20"/>
      </w:pPr>
      <w:r>
        <w:rPr>
          <w:rFonts w:ascii="Times New Roman" w:eastAsia="宋体" w:hAnsi="宋体" w:cs="宋体"/>
          <w:color w:val="000000"/>
          <w:w w:val="77"/>
          <w:sz w:val="30"/>
        </w:rPr>
        <w:t>C.J.C. Burges</w:t>
      </w:r>
      <w:r>
        <w:rPr>
          <w:rFonts w:ascii="Times New Roman" w:eastAsia="宋体" w:hAnsi="宋体" w:cs="宋体"/>
          <w:color w:val="000000"/>
          <w:w w:val="77"/>
          <w:sz w:val="30"/>
        </w:rPr>
        <w:t>。基于核方法的几何和不变性。在</w:t>
      </w:r>
      <w:r>
        <w:rPr>
          <w:rFonts w:ascii="Times New Roman" w:eastAsia="宋体" w:hAnsi="宋体" w:cs="宋体"/>
          <w:color w:val="000000"/>
          <w:w w:val="77"/>
          <w:sz w:val="30"/>
        </w:rPr>
        <w:t>b .</w:t>
      </w:r>
      <w:r>
        <w:rPr>
          <w:rFonts w:ascii="Times New Roman" w:eastAsia="宋体" w:hAnsi="宋体" w:cs="宋体"/>
          <w:color w:val="000000"/>
          <w:w w:val="77"/>
          <w:sz w:val="30"/>
        </w:rPr>
        <w:t>原理图吗</w:t>
      </w:r>
      <w:r>
        <w:rPr>
          <w:rFonts w:ascii="Times New Roman" w:eastAsia="宋体" w:hAnsi="宋体" w:cs="宋体"/>
          <w:color w:val="000000"/>
          <w:w w:val="77"/>
          <w:sz w:val="30"/>
        </w:rPr>
        <w:t>?</w:t>
      </w:r>
      <w:r>
        <w:rPr>
          <w:rFonts w:ascii="Times New Roman" w:eastAsia="宋体" w:hAnsi="宋体" w:cs="宋体"/>
          <w:color w:val="000000"/>
          <w:w w:val="77"/>
          <w:sz w:val="30"/>
        </w:rPr>
        <w:t>olkopf, C.J.C. Burges</w:t>
      </w:r>
      <w:r>
        <w:rPr>
          <w:rFonts w:ascii="Times New Roman" w:eastAsia="宋体" w:hAnsi="宋体" w:cs="宋体"/>
          <w:color w:val="000000"/>
          <w:w w:val="77"/>
          <w:sz w:val="30"/>
        </w:rPr>
        <w:t>和</w:t>
      </w:r>
      <w:r>
        <w:rPr>
          <w:rFonts w:ascii="Times New Roman" w:eastAsia="宋体" w:hAnsi="宋体" w:cs="宋体"/>
          <w:color w:val="000000"/>
          <w:w w:val="77"/>
          <w:sz w:val="30"/>
        </w:rPr>
        <w:t>A.J. Smola</w:t>
      </w:r>
      <w:r>
        <w:rPr>
          <w:rFonts w:ascii="Times New Roman" w:eastAsia="宋体" w:hAnsi="宋体" w:cs="宋体"/>
          <w:color w:val="000000"/>
          <w:w w:val="77"/>
          <w:sz w:val="30"/>
        </w:rPr>
        <w:t>，编辑，核方法的进展</w:t>
      </w:r>
      <w:r>
        <w:rPr>
          <w:rFonts w:ascii="Times New Roman" w:eastAsia="宋体" w:hAnsi="宋体" w:cs="宋体"/>
          <w:color w:val="000000"/>
          <w:w w:val="77"/>
          <w:sz w:val="30"/>
        </w:rPr>
        <w:t>|</w:t>
      </w:r>
      <w:r>
        <w:rPr>
          <w:rFonts w:ascii="Times New Roman" w:eastAsia="宋体" w:hAnsi="宋体" w:cs="宋体"/>
          <w:color w:val="000000"/>
          <w:w w:val="77"/>
          <w:sz w:val="30"/>
        </w:rPr>
        <w:t>支持向量学习，</w:t>
      </w:r>
      <w:r>
        <w:rPr>
          <w:rFonts w:ascii="Times New Roman" w:eastAsia="宋体" w:hAnsi="宋体" w:cs="宋体"/>
          <w:color w:val="000000"/>
          <w:w w:val="77"/>
          <w:sz w:val="30"/>
        </w:rPr>
        <w:t>89</w:t>
      </w:r>
      <w:r>
        <w:rPr>
          <w:rFonts w:ascii="Times New Roman" w:eastAsia="宋体" w:hAnsi="宋体" w:cs="宋体"/>
          <w:color w:val="000000"/>
          <w:w w:val="77"/>
          <w:sz w:val="30"/>
        </w:rPr>
        <w:t>页</w:t>
      </w:r>
      <w:r>
        <w:rPr>
          <w:rFonts w:ascii="Times New Roman" w:eastAsia="宋体" w:hAnsi="宋体" w:cs="宋体"/>
          <w:color w:val="000000"/>
          <w:w w:val="77"/>
          <w:sz w:val="30"/>
        </w:rPr>
        <w:t>116</w:t>
      </w:r>
      <w:r>
        <w:rPr>
          <w:rFonts w:ascii="Times New Roman" w:eastAsia="宋体" w:hAnsi="宋体" w:cs="宋体"/>
          <w:color w:val="000000"/>
          <w:w w:val="77"/>
          <w:sz w:val="30"/>
        </w:rPr>
        <w:t>，剑桥，马萨诸塞州，</w:t>
      </w:r>
      <w:r>
        <w:rPr>
          <w:rFonts w:ascii="Times New Roman" w:eastAsia="宋体" w:hAnsi="宋体" w:cs="宋体"/>
          <w:color w:val="000000"/>
          <w:w w:val="77"/>
          <w:sz w:val="30"/>
        </w:rPr>
        <w:t>1999</w:t>
      </w:r>
      <w:r>
        <w:rPr>
          <w:rFonts w:ascii="Times New Roman" w:eastAsia="宋体" w:hAnsi="宋体" w:cs="宋体"/>
          <w:color w:val="000000"/>
          <w:w w:val="77"/>
          <w:sz w:val="30"/>
        </w:rPr>
        <w:t>。麻省理工学院出版社。</w:t>
      </w:r>
    </w:p>
    <w:p w14:paraId="7E02BD57" w14:textId="77777777" w:rsidR="000F6A1C" w:rsidRDefault="000D62F5">
      <w:pPr>
        <w:spacing w:before="60" w:line="330" w:lineRule="exact"/>
        <w:ind w:right="40"/>
      </w:pPr>
      <w:r>
        <w:rPr>
          <w:rFonts w:ascii="Times New Roman" w:eastAsia="宋体" w:hAnsi="宋体" w:cs="宋体"/>
          <w:color w:val="000000"/>
          <w:w w:val="76"/>
          <w:sz w:val="30"/>
        </w:rPr>
        <w:t>Carl</w:t>
      </w:r>
      <w:r>
        <w:rPr>
          <w:rFonts w:ascii="Times New Roman" w:eastAsia="宋体" w:hAnsi="宋体" w:cs="宋体"/>
          <w:color w:val="000000"/>
          <w:w w:val="76"/>
          <w:sz w:val="30"/>
        </w:rPr>
        <w:t>和</w:t>
      </w:r>
      <w:r>
        <w:rPr>
          <w:rFonts w:ascii="Times New Roman" w:eastAsia="宋体" w:hAnsi="宋体" w:cs="宋体"/>
          <w:color w:val="000000"/>
          <w:w w:val="76"/>
          <w:sz w:val="30"/>
        </w:rPr>
        <w:t>I. Stephani</w:t>
      </w:r>
      <w:r>
        <w:rPr>
          <w:rFonts w:ascii="Times New Roman" w:eastAsia="宋体" w:hAnsi="宋体" w:cs="宋体"/>
          <w:color w:val="000000"/>
          <w:w w:val="76"/>
          <w:sz w:val="30"/>
        </w:rPr>
        <w:t>。熵，紧性，和算子的近似。剑桥大学出版社，英国剑桥，</w:t>
      </w:r>
      <w:r>
        <w:rPr>
          <w:rFonts w:ascii="Times New Roman" w:eastAsia="宋体" w:hAnsi="宋体" w:cs="宋体"/>
          <w:color w:val="000000"/>
          <w:w w:val="76"/>
          <w:sz w:val="30"/>
        </w:rPr>
        <w:t>1990</w:t>
      </w:r>
      <w:r>
        <w:rPr>
          <w:rFonts w:ascii="Times New Roman" w:eastAsia="宋体" w:hAnsi="宋体" w:cs="宋体"/>
          <w:color w:val="000000"/>
          <w:w w:val="76"/>
          <w:sz w:val="30"/>
        </w:rPr>
        <w:t>年。</w:t>
      </w:r>
    </w:p>
    <w:p w14:paraId="4A26A685" w14:textId="77777777" w:rsidR="000F6A1C" w:rsidRDefault="000D62F5">
      <w:pPr>
        <w:spacing w:before="60" w:line="320" w:lineRule="exact"/>
        <w:ind w:right="20"/>
      </w:pPr>
      <w:r>
        <w:rPr>
          <w:rFonts w:ascii="Times New Roman" w:eastAsia="宋体" w:hAnsi="宋体" w:cs="宋体"/>
          <w:color w:val="000000"/>
          <w:w w:val="78"/>
          <w:sz w:val="30"/>
        </w:rPr>
        <w:t>陈。基础的追求。博士论文，斯坦福大学统计学系，</w:t>
      </w:r>
      <w:r>
        <w:rPr>
          <w:rFonts w:ascii="Times New Roman" w:eastAsia="宋体" w:hAnsi="宋体" w:cs="宋体"/>
          <w:color w:val="000000"/>
          <w:w w:val="78"/>
          <w:sz w:val="30"/>
        </w:rPr>
        <w:t>1995</w:t>
      </w:r>
      <w:r>
        <w:rPr>
          <w:rFonts w:ascii="Times New Roman" w:eastAsia="宋体" w:hAnsi="宋体" w:cs="宋体"/>
          <w:color w:val="000000"/>
          <w:w w:val="78"/>
          <w:sz w:val="30"/>
        </w:rPr>
        <w:t>年。</w:t>
      </w:r>
    </w:p>
    <w:p w14:paraId="47CF1628" w14:textId="77777777" w:rsidR="000F6A1C" w:rsidRDefault="000D62F5">
      <w:pPr>
        <w:spacing w:before="80" w:line="360" w:lineRule="exact"/>
      </w:pPr>
      <w:r>
        <w:rPr>
          <w:rFonts w:ascii="Times New Roman" w:eastAsia="宋体" w:hAnsi="宋体" w:cs="宋体"/>
          <w:color w:val="000000"/>
          <w:w w:val="74"/>
          <w:sz w:val="30"/>
        </w:rPr>
        <w:t>S. Chen, D. Donoho</w:t>
      </w:r>
      <w:r>
        <w:rPr>
          <w:rFonts w:ascii="Times New Roman" w:eastAsia="宋体" w:hAnsi="宋体" w:cs="宋体"/>
          <w:color w:val="000000"/>
          <w:w w:val="74"/>
          <w:sz w:val="30"/>
        </w:rPr>
        <w:t>和</w:t>
      </w:r>
      <w:r>
        <w:rPr>
          <w:rFonts w:ascii="Times New Roman" w:eastAsia="宋体" w:hAnsi="宋体" w:cs="宋体"/>
          <w:color w:val="000000"/>
          <w:w w:val="74"/>
          <w:sz w:val="30"/>
        </w:rPr>
        <w:t>M. Saunders</w:t>
      </w:r>
      <w:r>
        <w:rPr>
          <w:rFonts w:ascii="Times New Roman" w:eastAsia="宋体" w:hAnsi="宋体" w:cs="宋体"/>
          <w:color w:val="000000"/>
          <w:w w:val="74"/>
          <w:sz w:val="30"/>
        </w:rPr>
        <w:t>。原子根据追求分解。技术报告</w:t>
      </w:r>
      <w:r>
        <w:rPr>
          <w:rFonts w:ascii="Times New Roman" w:eastAsia="宋体" w:hAnsi="宋体" w:cs="宋体"/>
          <w:color w:val="000000"/>
          <w:w w:val="74"/>
          <w:sz w:val="30"/>
        </w:rPr>
        <w:t>479</w:t>
      </w:r>
      <w:r>
        <w:rPr>
          <w:rFonts w:ascii="Times New Roman" w:eastAsia="宋体" w:hAnsi="宋体" w:cs="宋体"/>
          <w:color w:val="000000"/>
          <w:w w:val="74"/>
          <w:sz w:val="30"/>
        </w:rPr>
        <w:t>，斯坦福大学统计学系，</w:t>
      </w:r>
      <w:r>
        <w:rPr>
          <w:rFonts w:ascii="Times New Roman" w:eastAsia="宋体" w:hAnsi="宋体" w:cs="宋体"/>
          <w:color w:val="000000"/>
          <w:w w:val="74"/>
          <w:sz w:val="30"/>
        </w:rPr>
        <w:t>1995</w:t>
      </w:r>
      <w:r>
        <w:rPr>
          <w:rFonts w:ascii="Times New Roman" w:eastAsia="宋体" w:hAnsi="宋体" w:cs="宋体"/>
          <w:color w:val="000000"/>
          <w:w w:val="74"/>
          <w:sz w:val="30"/>
        </w:rPr>
        <w:t>年。</w:t>
      </w:r>
      <w:r>
        <w:rPr>
          <w:rFonts w:ascii="Times New Roman" w:eastAsia="宋体" w:hAnsi="宋体" w:cs="宋体"/>
          <w:color w:val="000000"/>
          <w:w w:val="74"/>
          <w:sz w:val="30"/>
        </w:rPr>
        <w:t>V. Cherkassky</w:t>
      </w:r>
      <w:r>
        <w:rPr>
          <w:rFonts w:ascii="Times New Roman" w:eastAsia="宋体" w:hAnsi="宋体" w:cs="宋体"/>
          <w:color w:val="000000"/>
          <w:w w:val="74"/>
          <w:sz w:val="30"/>
        </w:rPr>
        <w:t>和</w:t>
      </w:r>
      <w:r>
        <w:rPr>
          <w:rFonts w:ascii="Times New Roman" w:eastAsia="宋体" w:hAnsi="宋体" w:cs="宋体"/>
          <w:color w:val="000000"/>
          <w:w w:val="74"/>
          <w:sz w:val="30"/>
        </w:rPr>
        <w:t>F. Mulier</w:t>
      </w:r>
      <w:r>
        <w:rPr>
          <w:rFonts w:ascii="Times New Roman" w:eastAsia="宋体" w:hAnsi="宋体" w:cs="宋体"/>
          <w:color w:val="000000"/>
          <w:w w:val="74"/>
          <w:sz w:val="30"/>
        </w:rPr>
        <w:t>。从数据中学习。</w:t>
      </w:r>
      <w:r>
        <w:rPr>
          <w:rFonts w:ascii="Times New Roman" w:eastAsia="宋体" w:hAnsi="宋体" w:cs="宋体"/>
          <w:color w:val="000000"/>
          <w:w w:val="74"/>
          <w:sz w:val="30"/>
        </w:rPr>
        <w:t>威利，纽约，</w:t>
      </w:r>
      <w:r>
        <w:rPr>
          <w:rFonts w:ascii="Times New Roman" w:eastAsia="宋体" w:hAnsi="宋体" w:cs="宋体"/>
          <w:color w:val="000000"/>
          <w:w w:val="74"/>
          <w:sz w:val="30"/>
        </w:rPr>
        <w:t>1998</w:t>
      </w:r>
      <w:r>
        <w:rPr>
          <w:rFonts w:ascii="Times New Roman" w:eastAsia="宋体" w:hAnsi="宋体" w:cs="宋体"/>
          <w:color w:val="000000"/>
          <w:w w:val="74"/>
          <w:sz w:val="30"/>
        </w:rPr>
        <w:t>年。</w:t>
      </w:r>
      <w:r>
        <w:rPr>
          <w:rFonts w:ascii="Times New Roman" w:eastAsia="宋体" w:hAnsi="宋体" w:cs="宋体"/>
          <w:color w:val="000000"/>
          <w:w w:val="74"/>
          <w:sz w:val="30"/>
        </w:rPr>
        <w:t>R.R. Coifman</w:t>
      </w:r>
      <w:r>
        <w:rPr>
          <w:rFonts w:ascii="Times New Roman" w:eastAsia="宋体" w:hAnsi="宋体" w:cs="宋体"/>
          <w:color w:val="000000"/>
          <w:w w:val="74"/>
          <w:sz w:val="30"/>
        </w:rPr>
        <w:t>和</w:t>
      </w:r>
      <w:r>
        <w:rPr>
          <w:rFonts w:ascii="Times New Roman" w:eastAsia="宋体" w:hAnsi="宋体" w:cs="宋体"/>
          <w:color w:val="000000"/>
          <w:w w:val="74"/>
          <w:sz w:val="30"/>
        </w:rPr>
        <w:t>M.V. Wickerhauser</w:t>
      </w:r>
      <w:r>
        <w:rPr>
          <w:rFonts w:ascii="Times New Roman" w:eastAsia="宋体" w:hAnsi="宋体" w:cs="宋体"/>
          <w:color w:val="000000"/>
          <w:w w:val="74"/>
          <w:sz w:val="30"/>
        </w:rPr>
        <w:t>。基于熵的最佳基选择算法。《信息理论与应用》，</w:t>
      </w:r>
      <w:r>
        <w:rPr>
          <w:rFonts w:ascii="Times New Roman" w:eastAsia="宋体" w:hAnsi="宋体" w:cs="宋体"/>
          <w:color w:val="000000"/>
          <w:w w:val="74"/>
          <w:sz w:val="30"/>
        </w:rPr>
        <w:t>1992</w:t>
      </w:r>
      <w:r>
        <w:rPr>
          <w:rFonts w:ascii="Times New Roman" w:eastAsia="宋体" w:hAnsi="宋体" w:cs="宋体"/>
          <w:color w:val="000000"/>
          <w:w w:val="74"/>
          <w:sz w:val="30"/>
        </w:rPr>
        <w:t>。</w:t>
      </w:r>
      <w:r>
        <w:rPr>
          <w:rFonts w:ascii="Times New Roman" w:eastAsia="宋体" w:hAnsi="宋体" w:cs="宋体"/>
          <w:color w:val="000000"/>
          <w:w w:val="74"/>
          <w:sz w:val="30"/>
        </w:rPr>
        <w:t>C. Cortes</w:t>
      </w:r>
      <w:r>
        <w:rPr>
          <w:rFonts w:ascii="Times New Roman" w:eastAsia="宋体" w:hAnsi="宋体" w:cs="宋体"/>
          <w:color w:val="000000"/>
          <w:w w:val="74"/>
          <w:sz w:val="30"/>
        </w:rPr>
        <w:t>和</w:t>
      </w:r>
      <w:r>
        <w:rPr>
          <w:rFonts w:ascii="Times New Roman" w:eastAsia="宋体" w:hAnsi="宋体" w:cs="宋体"/>
          <w:color w:val="000000"/>
          <w:w w:val="74"/>
          <w:sz w:val="30"/>
        </w:rPr>
        <w:t>V. Vapnik</w:t>
      </w:r>
      <w:r>
        <w:rPr>
          <w:rFonts w:ascii="Times New Roman" w:eastAsia="宋体" w:hAnsi="宋体" w:cs="宋体"/>
          <w:color w:val="000000"/>
          <w:w w:val="74"/>
          <w:sz w:val="30"/>
        </w:rPr>
        <w:t>。支持向量网络。《学习》，</w:t>
      </w:r>
      <w:r>
        <w:rPr>
          <w:rFonts w:ascii="Times New Roman" w:eastAsia="宋体" w:hAnsi="宋体" w:cs="宋体"/>
          <w:color w:val="000000"/>
          <w:w w:val="74"/>
          <w:sz w:val="30"/>
        </w:rPr>
        <w:t>1995</w:t>
      </w:r>
      <w:r>
        <w:rPr>
          <w:rFonts w:ascii="Times New Roman" w:eastAsia="宋体" w:hAnsi="宋体" w:cs="宋体"/>
          <w:color w:val="000000"/>
          <w:w w:val="74"/>
          <w:sz w:val="30"/>
        </w:rPr>
        <w:t>年第</w:t>
      </w:r>
      <w:r>
        <w:rPr>
          <w:rFonts w:ascii="Times New Roman" w:eastAsia="宋体" w:hAnsi="宋体" w:cs="宋体"/>
          <w:color w:val="000000"/>
          <w:w w:val="74"/>
          <w:sz w:val="30"/>
        </w:rPr>
        <w:t>20</w:t>
      </w:r>
      <w:r>
        <w:rPr>
          <w:rFonts w:ascii="Times New Roman" w:eastAsia="宋体" w:hAnsi="宋体" w:cs="宋体"/>
          <w:color w:val="000000"/>
          <w:w w:val="74"/>
          <w:sz w:val="30"/>
        </w:rPr>
        <w:t>期。</w:t>
      </w:r>
    </w:p>
    <w:p w14:paraId="6E91CE33" w14:textId="77777777" w:rsidR="000F6A1C" w:rsidRDefault="000D62F5">
      <w:pPr>
        <w:spacing w:before="60" w:line="330" w:lineRule="exact"/>
        <w:ind w:right="20"/>
      </w:pPr>
      <w:r>
        <w:rPr>
          <w:rFonts w:ascii="Times New Roman" w:eastAsia="宋体" w:hAnsi="宋体" w:cs="宋体"/>
          <w:color w:val="000000"/>
          <w:w w:val="77"/>
          <w:sz w:val="30"/>
        </w:rPr>
        <w:t>D.</w:t>
      </w:r>
      <w:r>
        <w:rPr>
          <w:rFonts w:ascii="Times New Roman" w:eastAsia="宋体" w:hAnsi="宋体" w:cs="宋体"/>
          <w:color w:val="000000"/>
          <w:w w:val="77"/>
          <w:sz w:val="30"/>
        </w:rPr>
        <w:t>考克斯和</w:t>
      </w:r>
      <w:r>
        <w:rPr>
          <w:rFonts w:ascii="Times New Roman" w:eastAsia="宋体" w:hAnsi="宋体" w:cs="宋体"/>
          <w:color w:val="000000"/>
          <w:w w:val="77"/>
          <w:sz w:val="30"/>
        </w:rPr>
        <w:t>F.</w:t>
      </w:r>
      <w:r>
        <w:rPr>
          <w:rFonts w:ascii="Times New Roman" w:eastAsia="宋体" w:hAnsi="宋体" w:cs="宋体"/>
          <w:color w:val="000000"/>
          <w:w w:val="77"/>
          <w:sz w:val="30"/>
        </w:rPr>
        <w:t>奥沙利文。惩罚似然和相关估计的渐近分析。《统计年报》，</w:t>
      </w:r>
      <w:r>
        <w:rPr>
          <w:rFonts w:ascii="Times New Roman" w:eastAsia="宋体" w:hAnsi="宋体" w:cs="宋体"/>
          <w:color w:val="000000"/>
          <w:w w:val="77"/>
          <w:sz w:val="30"/>
        </w:rPr>
        <w:t>1990</w:t>
      </w:r>
      <w:r>
        <w:rPr>
          <w:rFonts w:ascii="Times New Roman" w:eastAsia="宋体" w:hAnsi="宋体" w:cs="宋体"/>
          <w:color w:val="000000"/>
          <w:w w:val="77"/>
          <w:sz w:val="30"/>
        </w:rPr>
        <w:t>年第</w:t>
      </w:r>
      <w:r>
        <w:rPr>
          <w:rFonts w:ascii="Times New Roman" w:eastAsia="宋体" w:hAnsi="宋体" w:cs="宋体"/>
          <w:color w:val="000000"/>
          <w:w w:val="77"/>
          <w:sz w:val="30"/>
        </w:rPr>
        <w:t>18</w:t>
      </w:r>
      <w:r>
        <w:rPr>
          <w:rFonts w:ascii="Times New Roman" w:eastAsia="宋体" w:hAnsi="宋体" w:cs="宋体"/>
          <w:color w:val="000000"/>
          <w:w w:val="77"/>
          <w:sz w:val="30"/>
        </w:rPr>
        <w:t>期。</w:t>
      </w:r>
    </w:p>
    <w:p w14:paraId="6AA07A47" w14:textId="77777777" w:rsidR="000F6A1C" w:rsidRDefault="000D62F5">
      <w:pPr>
        <w:spacing w:before="60" w:line="307" w:lineRule="exact"/>
        <w:ind w:right="20"/>
      </w:pPr>
      <w:r>
        <w:rPr>
          <w:rFonts w:ascii="Times New Roman" w:eastAsia="宋体" w:hAnsi="宋体" w:cs="宋体"/>
          <w:color w:val="000000"/>
          <w:w w:val="76"/>
          <w:sz w:val="30"/>
        </w:rPr>
        <w:t>C.</w:t>
      </w:r>
      <w:r>
        <w:rPr>
          <w:rFonts w:ascii="Times New Roman" w:eastAsia="宋体" w:hAnsi="宋体" w:cs="宋体"/>
          <w:color w:val="000000"/>
          <w:w w:val="76"/>
          <w:sz w:val="30"/>
        </w:rPr>
        <w:t>坎贝尔和</w:t>
      </w:r>
      <w:r>
        <w:rPr>
          <w:rFonts w:ascii="Times New Roman" w:eastAsia="宋体" w:hAnsi="宋体" w:cs="宋体"/>
          <w:color w:val="000000"/>
          <w:w w:val="76"/>
          <w:sz w:val="30"/>
        </w:rPr>
        <w:t>J.</w:t>
      </w:r>
      <w:r>
        <w:rPr>
          <w:rFonts w:ascii="Times New Roman" w:eastAsia="宋体" w:hAnsi="宋体" w:cs="宋体"/>
          <w:color w:val="000000"/>
          <w:w w:val="76"/>
          <w:sz w:val="30"/>
        </w:rPr>
        <w:t>肖</w:t>
      </w:r>
      <w:r>
        <w:rPr>
          <w:rFonts w:ascii="Times New Roman" w:eastAsia="宋体" w:hAnsi="宋体" w:cs="宋体"/>
          <w:color w:val="000000"/>
          <w:w w:val="76"/>
          <w:sz w:val="30"/>
        </w:rPr>
        <w:t>-</w:t>
      </w:r>
      <w:r>
        <w:rPr>
          <w:rFonts w:ascii="Times New Roman" w:eastAsia="宋体" w:hAnsi="宋体" w:cs="宋体"/>
          <w:color w:val="000000"/>
          <w:w w:val="76"/>
          <w:sz w:val="30"/>
        </w:rPr>
        <w:t>泰勒。支持向量机中动态调整内核。技术报告</w:t>
      </w:r>
      <w:r>
        <w:rPr>
          <w:rFonts w:ascii="Times New Roman" w:eastAsia="宋体" w:hAnsi="宋体" w:cs="宋体"/>
          <w:color w:val="000000"/>
          <w:w w:val="76"/>
          <w:sz w:val="30"/>
        </w:rPr>
        <w:t>NC-TR-98-017</w:t>
      </w:r>
      <w:r>
        <w:rPr>
          <w:rFonts w:ascii="Times New Roman" w:eastAsia="宋体" w:hAnsi="宋体" w:cs="宋体"/>
          <w:color w:val="000000"/>
          <w:w w:val="76"/>
          <w:sz w:val="30"/>
        </w:rPr>
        <w:t>，英国伦敦大学皇家霍洛威学院，</w:t>
      </w:r>
      <w:r>
        <w:rPr>
          <w:rFonts w:ascii="Times New Roman" w:eastAsia="宋体" w:hAnsi="宋体" w:cs="宋体"/>
          <w:color w:val="000000"/>
          <w:w w:val="76"/>
          <w:sz w:val="30"/>
        </w:rPr>
        <w:t>1998</w:t>
      </w:r>
      <w:r>
        <w:rPr>
          <w:rFonts w:ascii="Times New Roman" w:eastAsia="宋体" w:hAnsi="宋体" w:cs="宋体"/>
          <w:color w:val="000000"/>
          <w:w w:val="76"/>
          <w:sz w:val="30"/>
        </w:rPr>
        <w:t>。</w:t>
      </w:r>
    </w:p>
    <w:p w14:paraId="297FEA75" w14:textId="77777777" w:rsidR="000F6A1C" w:rsidRDefault="000D62F5">
      <w:pPr>
        <w:spacing w:before="60" w:line="330" w:lineRule="exact"/>
        <w:ind w:right="20"/>
      </w:pPr>
      <w:r>
        <w:rPr>
          <w:rFonts w:ascii="Times New Roman" w:eastAsia="宋体" w:hAnsi="宋体" w:cs="宋体"/>
          <w:color w:val="000000"/>
          <w:w w:val="78"/>
          <w:sz w:val="30"/>
        </w:rPr>
        <w:t>Dantzig G B</w:t>
      </w:r>
      <w:r>
        <w:rPr>
          <w:rFonts w:ascii="Times New Roman" w:eastAsia="宋体" w:hAnsi="宋体" w:cs="宋体"/>
          <w:color w:val="000000"/>
          <w:w w:val="78"/>
          <w:sz w:val="30"/>
        </w:rPr>
        <w:t>。线性规划与扩展。普林斯顿大学出版社，新泽西州</w:t>
      </w:r>
      <w:r>
        <w:rPr>
          <w:rFonts w:ascii="Times New Roman" w:eastAsia="宋体" w:hAnsi="宋体" w:cs="宋体"/>
          <w:color w:val="000000"/>
          <w:w w:val="78"/>
          <w:sz w:val="30"/>
        </w:rPr>
        <w:t>普林斯顿，</w:t>
      </w:r>
      <w:r>
        <w:rPr>
          <w:rFonts w:ascii="Times New Roman" w:eastAsia="宋体" w:hAnsi="宋体" w:cs="宋体"/>
          <w:color w:val="000000"/>
          <w:w w:val="78"/>
          <w:sz w:val="30"/>
        </w:rPr>
        <w:t>1962</w:t>
      </w:r>
      <w:r>
        <w:rPr>
          <w:rFonts w:ascii="Times New Roman" w:eastAsia="宋体" w:hAnsi="宋体" w:cs="宋体"/>
          <w:color w:val="000000"/>
          <w:w w:val="78"/>
          <w:sz w:val="30"/>
        </w:rPr>
        <w:t>年。</w:t>
      </w:r>
    </w:p>
    <w:p w14:paraId="2B525D3A" w14:textId="77777777" w:rsidR="000F6A1C" w:rsidRDefault="000D62F5">
      <w:pPr>
        <w:spacing w:before="60" w:line="300" w:lineRule="exact"/>
        <w:ind w:right="20"/>
      </w:pPr>
      <w:r>
        <w:rPr>
          <w:rFonts w:ascii="Times New Roman" w:eastAsia="宋体" w:hAnsi="宋体" w:cs="宋体"/>
          <w:color w:val="000000"/>
          <w:w w:val="76"/>
          <w:sz w:val="30"/>
        </w:rPr>
        <w:t>即</w:t>
      </w:r>
      <w:r>
        <w:rPr>
          <w:rFonts w:ascii="Times New Roman" w:eastAsia="宋体" w:hAnsi="宋体" w:cs="宋体"/>
          <w:color w:val="000000"/>
          <w:w w:val="76"/>
          <w:sz w:val="30"/>
        </w:rPr>
        <w:t>Daubechies</w:t>
      </w:r>
      <w:r>
        <w:rPr>
          <w:rFonts w:ascii="Times New Roman" w:eastAsia="宋体" w:hAnsi="宋体" w:cs="宋体"/>
          <w:color w:val="000000"/>
          <w:w w:val="76"/>
          <w:sz w:val="30"/>
        </w:rPr>
        <w:t>。关于小波的十讲。</w:t>
      </w:r>
      <w:r>
        <w:rPr>
          <w:rFonts w:ascii="Times New Roman" w:eastAsia="宋体" w:hAnsi="宋体" w:cs="宋体"/>
          <w:color w:val="000000"/>
          <w:w w:val="76"/>
          <w:sz w:val="30"/>
        </w:rPr>
        <w:t>CBMS-NSF</w:t>
      </w:r>
      <w:r>
        <w:rPr>
          <w:rFonts w:ascii="Times New Roman" w:eastAsia="宋体" w:hAnsi="宋体" w:cs="宋体"/>
          <w:color w:val="000000"/>
          <w:w w:val="76"/>
          <w:sz w:val="30"/>
        </w:rPr>
        <w:t>应用数学区域会议系列。</w:t>
      </w:r>
      <w:r>
        <w:rPr>
          <w:rFonts w:ascii="Times New Roman" w:eastAsia="宋体" w:hAnsi="宋体" w:cs="宋体"/>
          <w:color w:val="000000"/>
          <w:w w:val="76"/>
          <w:sz w:val="30"/>
        </w:rPr>
        <w:t>SIAM</w:t>
      </w:r>
      <w:r>
        <w:rPr>
          <w:rFonts w:ascii="Times New Roman" w:eastAsia="宋体" w:hAnsi="宋体" w:cs="宋体"/>
          <w:color w:val="000000"/>
          <w:w w:val="76"/>
          <w:sz w:val="30"/>
        </w:rPr>
        <w:t>，费城，宾州，</w:t>
      </w:r>
      <w:r>
        <w:rPr>
          <w:rFonts w:ascii="Times New Roman" w:eastAsia="宋体" w:hAnsi="宋体" w:cs="宋体"/>
          <w:color w:val="000000"/>
          <w:w w:val="76"/>
          <w:sz w:val="30"/>
        </w:rPr>
        <w:t>1992</w:t>
      </w:r>
      <w:r>
        <w:rPr>
          <w:rFonts w:ascii="Times New Roman" w:eastAsia="宋体" w:hAnsi="宋体" w:cs="宋体"/>
          <w:color w:val="000000"/>
          <w:w w:val="76"/>
          <w:sz w:val="30"/>
        </w:rPr>
        <w:t>。</w:t>
      </w:r>
      <w:r>
        <w:rPr>
          <w:rFonts w:ascii="Times New Roman" w:eastAsia="宋体" w:hAnsi="宋体" w:cs="宋体"/>
          <w:color w:val="000000"/>
          <w:w w:val="76"/>
          <w:sz w:val="30"/>
        </w:rPr>
        <w:t>1990</w:t>
      </w:r>
      <w:r>
        <w:rPr>
          <w:rFonts w:ascii="Times New Roman" w:eastAsia="宋体" w:hAnsi="宋体" w:cs="宋体"/>
          <w:color w:val="000000"/>
          <w:w w:val="76"/>
          <w:sz w:val="30"/>
        </w:rPr>
        <w:t>年在马萨诸塞州洛厄尔举行的</w:t>
      </w:r>
      <w:r>
        <w:rPr>
          <w:rFonts w:ascii="Times New Roman" w:eastAsia="宋体" w:hAnsi="宋体" w:cs="宋体"/>
          <w:color w:val="000000"/>
          <w:w w:val="76"/>
          <w:sz w:val="30"/>
        </w:rPr>
        <w:t>CBMS-NSF</w:t>
      </w:r>
      <w:r>
        <w:rPr>
          <w:rFonts w:ascii="Times New Roman" w:eastAsia="宋体" w:hAnsi="宋体" w:cs="宋体"/>
          <w:color w:val="000000"/>
          <w:w w:val="76"/>
          <w:sz w:val="30"/>
        </w:rPr>
        <w:t>小波和应用会议上的说明。</w:t>
      </w:r>
    </w:p>
    <w:p w14:paraId="11CF41EE" w14:textId="77777777" w:rsidR="000F6A1C" w:rsidRDefault="000D62F5">
      <w:pPr>
        <w:spacing w:before="60" w:line="300" w:lineRule="exact"/>
        <w:ind w:right="20"/>
      </w:pPr>
      <w:r>
        <w:rPr>
          <w:rFonts w:ascii="Times New Roman" w:eastAsia="宋体" w:hAnsi="宋体" w:cs="宋体"/>
          <w:color w:val="000000"/>
          <w:w w:val="75"/>
          <w:sz w:val="30"/>
        </w:rPr>
        <w:t>德鲁克，</w:t>
      </w:r>
      <w:r>
        <w:rPr>
          <w:rFonts w:ascii="Times New Roman" w:eastAsia="宋体" w:hAnsi="宋体" w:cs="宋体"/>
          <w:color w:val="000000"/>
          <w:w w:val="75"/>
          <w:sz w:val="30"/>
        </w:rPr>
        <w:t>C. J. C. Burges, L. Kaufman, A. Smola</w:t>
      </w:r>
      <w:r>
        <w:rPr>
          <w:rFonts w:ascii="Times New Roman" w:eastAsia="宋体" w:hAnsi="宋体" w:cs="宋体"/>
          <w:color w:val="000000"/>
          <w:w w:val="75"/>
          <w:sz w:val="30"/>
        </w:rPr>
        <w:t>和</w:t>
      </w:r>
      <w:r>
        <w:rPr>
          <w:rFonts w:ascii="Times New Roman" w:eastAsia="宋体" w:hAnsi="宋体" w:cs="宋体"/>
          <w:color w:val="000000"/>
          <w:w w:val="75"/>
          <w:sz w:val="30"/>
        </w:rPr>
        <w:t>V. Vapnik</w:t>
      </w:r>
      <w:r>
        <w:rPr>
          <w:rFonts w:ascii="Times New Roman" w:eastAsia="宋体" w:hAnsi="宋体" w:cs="宋体"/>
          <w:color w:val="000000"/>
          <w:w w:val="75"/>
          <w:sz w:val="30"/>
        </w:rPr>
        <w:t>。支持向量回归机器。</w:t>
      </w:r>
      <w:r>
        <w:rPr>
          <w:rFonts w:ascii="Times New Roman" w:eastAsia="宋体" w:hAnsi="宋体" w:cs="宋体"/>
          <w:color w:val="000000"/>
          <w:w w:val="75"/>
          <w:sz w:val="30"/>
        </w:rPr>
        <w:t>M. Mozer, M. Jordan</w:t>
      </w:r>
      <w:r>
        <w:rPr>
          <w:rFonts w:ascii="Times New Roman" w:eastAsia="宋体" w:hAnsi="宋体" w:cs="宋体"/>
          <w:color w:val="000000"/>
          <w:w w:val="75"/>
          <w:sz w:val="30"/>
        </w:rPr>
        <w:t>和</w:t>
      </w:r>
      <w:r>
        <w:rPr>
          <w:rFonts w:ascii="Times New Roman" w:eastAsia="宋体" w:hAnsi="宋体" w:cs="宋体"/>
          <w:color w:val="000000"/>
          <w:w w:val="75"/>
          <w:sz w:val="30"/>
        </w:rPr>
        <w:t>T. Petsche</w:t>
      </w:r>
      <w:r>
        <w:rPr>
          <w:rFonts w:ascii="Times New Roman" w:eastAsia="宋体" w:hAnsi="宋体" w:cs="宋体"/>
          <w:color w:val="000000"/>
          <w:w w:val="75"/>
          <w:sz w:val="30"/>
        </w:rPr>
        <w:t>，编辑，《神经信息处理系统进展》</w:t>
      </w:r>
      <w:r>
        <w:rPr>
          <w:rFonts w:ascii="Times New Roman" w:eastAsia="宋体" w:hAnsi="宋体" w:cs="宋体"/>
          <w:color w:val="000000"/>
          <w:w w:val="75"/>
          <w:sz w:val="30"/>
        </w:rPr>
        <w:t>9,155</w:t>
      </w:r>
      <w:r>
        <w:rPr>
          <w:rFonts w:ascii="Times New Roman" w:eastAsia="宋体" w:hAnsi="宋体" w:cs="宋体"/>
          <w:color w:val="000000"/>
          <w:w w:val="75"/>
          <w:sz w:val="30"/>
        </w:rPr>
        <w:t>页</w:t>
      </w:r>
      <w:r>
        <w:rPr>
          <w:rFonts w:ascii="Times New Roman" w:eastAsia="宋体" w:hAnsi="宋体" w:cs="宋体"/>
          <w:color w:val="000000"/>
          <w:w w:val="75"/>
          <w:sz w:val="30"/>
        </w:rPr>
        <w:t>{161</w:t>
      </w:r>
      <w:r>
        <w:rPr>
          <w:rFonts w:ascii="Times New Roman" w:eastAsia="宋体" w:hAnsi="宋体" w:cs="宋体"/>
          <w:color w:val="000000"/>
          <w:w w:val="75"/>
          <w:sz w:val="30"/>
        </w:rPr>
        <w:t>，剑桥，马萨诸塞州，</w:t>
      </w:r>
      <w:r>
        <w:rPr>
          <w:rFonts w:ascii="Times New Roman" w:eastAsia="宋体" w:hAnsi="宋体" w:cs="宋体"/>
          <w:color w:val="000000"/>
          <w:w w:val="75"/>
          <w:sz w:val="30"/>
        </w:rPr>
        <w:t>1997</w:t>
      </w:r>
      <w:r>
        <w:rPr>
          <w:rFonts w:ascii="Times New Roman" w:eastAsia="宋体" w:hAnsi="宋体" w:cs="宋体"/>
          <w:color w:val="000000"/>
          <w:w w:val="75"/>
          <w:sz w:val="30"/>
        </w:rPr>
        <w:t>。麻省理工学院出版社。</w:t>
      </w:r>
    </w:p>
    <w:p w14:paraId="5721025A" w14:textId="77777777" w:rsidR="000F6A1C" w:rsidRDefault="000D62F5">
      <w:pPr>
        <w:spacing w:before="60" w:line="307" w:lineRule="exact"/>
        <w:ind w:right="20"/>
      </w:pPr>
      <w:r>
        <w:rPr>
          <w:rFonts w:ascii="Times New Roman" w:eastAsia="宋体" w:hAnsi="宋体" w:cs="宋体"/>
          <w:color w:val="000000"/>
          <w:w w:val="75"/>
          <w:sz w:val="30"/>
        </w:rPr>
        <w:t>用径向函数插值散</w:t>
      </w:r>
      <w:r>
        <w:rPr>
          <w:rFonts w:ascii="Times New Roman" w:eastAsia="宋体" w:hAnsi="宋体" w:cs="宋体"/>
          <w:color w:val="000000"/>
          <w:w w:val="75"/>
          <w:sz w:val="30"/>
        </w:rPr>
        <w:t>点数据。崔国强，舒梅克，乌特拉斯，编辑，多元近似主题。纽约学术出版社，</w:t>
      </w:r>
      <w:r>
        <w:rPr>
          <w:rFonts w:ascii="Times New Roman" w:eastAsia="宋体" w:hAnsi="宋体" w:cs="宋体"/>
          <w:color w:val="000000"/>
          <w:w w:val="75"/>
          <w:sz w:val="30"/>
        </w:rPr>
        <w:t>1987</w:t>
      </w:r>
      <w:r>
        <w:rPr>
          <w:rFonts w:ascii="Times New Roman" w:eastAsia="宋体" w:hAnsi="宋体" w:cs="宋体"/>
          <w:color w:val="000000"/>
          <w:w w:val="75"/>
          <w:sz w:val="30"/>
        </w:rPr>
        <w:t>年。</w:t>
      </w:r>
    </w:p>
    <w:p w14:paraId="28642E0F" w14:textId="77777777" w:rsidR="000F6A1C" w:rsidRDefault="000D62F5">
      <w:pPr>
        <w:spacing w:before="60" w:line="313" w:lineRule="exact"/>
        <w:ind w:right="20"/>
      </w:pPr>
      <w:r>
        <w:rPr>
          <w:rFonts w:ascii="Times New Roman" w:eastAsia="宋体" w:hAnsi="宋体" w:cs="宋体"/>
          <w:color w:val="000000"/>
          <w:w w:val="76"/>
          <w:sz w:val="30"/>
        </w:rPr>
        <w:t>A. El-Bakry, R. Tapia, R. Tsuchiya</w:t>
      </w:r>
      <w:r>
        <w:rPr>
          <w:rFonts w:ascii="Times New Roman" w:eastAsia="宋体" w:hAnsi="宋体" w:cs="宋体"/>
          <w:color w:val="000000"/>
          <w:w w:val="76"/>
          <w:sz w:val="30"/>
        </w:rPr>
        <w:t>和</w:t>
      </w:r>
      <w:r>
        <w:rPr>
          <w:rFonts w:ascii="Times New Roman" w:eastAsia="宋体" w:hAnsi="宋体" w:cs="宋体"/>
          <w:color w:val="000000"/>
          <w:w w:val="76"/>
          <w:sz w:val="30"/>
        </w:rPr>
        <w:t>Y. Zhang</w:t>
      </w:r>
      <w:r>
        <w:rPr>
          <w:rFonts w:ascii="Times New Roman" w:eastAsia="宋体" w:hAnsi="宋体" w:cs="宋体"/>
          <w:color w:val="000000"/>
          <w:w w:val="76"/>
          <w:sz w:val="30"/>
        </w:rPr>
        <w:t>。非线性规划的牛顿内点法的公式和理论。</w:t>
      </w:r>
      <w:r>
        <w:rPr>
          <w:rFonts w:ascii="Times New Roman" w:eastAsia="宋体" w:hAnsi="宋体" w:cs="宋体"/>
          <w:color w:val="000000"/>
          <w:w w:val="76"/>
          <w:sz w:val="30"/>
        </w:rPr>
        <w:t>J.</w:t>
      </w:r>
      <w:r>
        <w:rPr>
          <w:rFonts w:ascii="Times New Roman" w:eastAsia="宋体" w:hAnsi="宋体" w:cs="宋体"/>
          <w:color w:val="000000"/>
          <w:w w:val="76"/>
          <w:sz w:val="30"/>
        </w:rPr>
        <w:t>最优化理论与应用，</w:t>
      </w:r>
      <w:r>
        <w:rPr>
          <w:rFonts w:ascii="Times New Roman" w:eastAsia="宋体" w:hAnsi="宋体" w:cs="宋体"/>
          <w:color w:val="000000"/>
          <w:w w:val="76"/>
          <w:sz w:val="30"/>
        </w:rPr>
        <w:t>89:507{541,1996</w:t>
      </w:r>
      <w:r>
        <w:rPr>
          <w:rFonts w:ascii="Times New Roman" w:eastAsia="宋体" w:hAnsi="宋体" w:cs="宋体"/>
          <w:color w:val="000000"/>
          <w:w w:val="76"/>
          <w:sz w:val="30"/>
        </w:rPr>
        <w:t>。</w:t>
      </w:r>
    </w:p>
    <w:p w14:paraId="2647B67D" w14:textId="77777777" w:rsidR="000F6A1C" w:rsidRDefault="000D62F5">
      <w:pPr>
        <w:spacing w:before="60" w:line="320" w:lineRule="exact"/>
        <w:ind w:right="20"/>
      </w:pPr>
      <w:r>
        <w:rPr>
          <w:rFonts w:ascii="Times New Roman" w:eastAsia="宋体" w:hAnsi="宋体" w:cs="宋体"/>
          <w:color w:val="000000"/>
          <w:w w:val="72"/>
          <w:sz w:val="30"/>
        </w:rPr>
        <w:t>r</w:t>
      </w:r>
      <w:r>
        <w:rPr>
          <w:rFonts w:ascii="Times New Roman" w:eastAsia="宋体" w:hAnsi="宋体" w:cs="宋体"/>
          <w:color w:val="000000"/>
          <w:w w:val="72"/>
          <w:sz w:val="30"/>
        </w:rPr>
        <w:t>·</w:t>
      </w:r>
      <w:r>
        <w:rPr>
          <w:rFonts w:ascii="Times New Roman" w:eastAsia="宋体" w:hAnsi="宋体" w:cs="宋体"/>
          <w:color w:val="000000"/>
          <w:w w:val="72"/>
          <w:sz w:val="30"/>
        </w:rPr>
        <w:t>弗莱彻。实用的优化方法。约翰</w:t>
      </w:r>
      <w:r>
        <w:rPr>
          <w:rFonts w:ascii="Times New Roman" w:eastAsia="宋体" w:hAnsi="宋体" w:cs="宋体"/>
          <w:color w:val="000000"/>
          <w:w w:val="72"/>
          <w:sz w:val="30"/>
        </w:rPr>
        <w:t>·</w:t>
      </w:r>
      <w:r>
        <w:rPr>
          <w:rFonts w:ascii="Times New Roman" w:eastAsia="宋体" w:hAnsi="宋体" w:cs="宋体"/>
          <w:color w:val="000000"/>
          <w:w w:val="72"/>
          <w:sz w:val="30"/>
        </w:rPr>
        <w:t>威利父子公司，纽约，</w:t>
      </w:r>
      <w:r>
        <w:rPr>
          <w:rFonts w:ascii="Times New Roman" w:eastAsia="宋体" w:hAnsi="宋体" w:cs="宋体"/>
          <w:color w:val="000000"/>
          <w:w w:val="72"/>
          <w:sz w:val="30"/>
        </w:rPr>
        <w:t>1989</w:t>
      </w:r>
      <w:r>
        <w:rPr>
          <w:rFonts w:ascii="Times New Roman" w:eastAsia="宋体" w:hAnsi="宋体" w:cs="宋体"/>
          <w:color w:val="000000"/>
          <w:w w:val="72"/>
          <w:sz w:val="30"/>
        </w:rPr>
        <w:t>年。</w:t>
      </w:r>
    </w:p>
    <w:p w14:paraId="2830A65D" w14:textId="77777777" w:rsidR="000F6A1C" w:rsidRDefault="000F6A1C">
      <w:pPr>
        <w:spacing w:line="14" w:lineRule="exact"/>
        <w:sectPr w:rsidR="000F6A1C">
          <w:type w:val="continuous"/>
          <w:pgSz w:w="11900" w:h="18880"/>
          <w:pgMar w:top="1400" w:right="2280" w:bottom="1440" w:left="2080" w:header="720" w:footer="720" w:gutter="0"/>
          <w:cols w:space="720"/>
        </w:sectPr>
      </w:pPr>
    </w:p>
    <w:p w14:paraId="6D6B062A" w14:textId="77777777" w:rsidR="000F6A1C" w:rsidRDefault="000D62F5">
      <w:pPr>
        <w:pageBreakBefore/>
        <w:spacing w:line="290" w:lineRule="exact"/>
        <w:ind w:left="570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79"/>
          <w:sz w:val="29"/>
        </w:rPr>
        <w:lastRenderedPageBreak/>
        <w:t>引用</w:t>
      </w:r>
      <w:r>
        <w:rPr>
          <w:rFonts w:ascii="Times New Roman" w:eastAsia="宋体" w:hAnsi="宋体" w:cs="宋体"/>
          <w:color w:val="000000"/>
          <w:w w:val="79"/>
          <w:sz w:val="29"/>
        </w:rPr>
        <w:t>64</w:t>
      </w:r>
      <w:r>
        <w:rPr>
          <w:rFonts w:ascii="Times New Roman" w:eastAsia="宋体" w:hAnsi="宋体" w:cs="宋体"/>
          <w:color w:val="000000"/>
          <w:w w:val="79"/>
          <w:sz w:val="29"/>
        </w:rPr>
        <w:t>年</w:t>
      </w:r>
    </w:p>
    <w:p w14:paraId="3DD864EE" w14:textId="77777777" w:rsidR="000F6A1C" w:rsidRDefault="000D62F5">
      <w:pPr>
        <w:pBdr>
          <w:top w:val="single" w:sz="0" w:space="16" w:color="FFFFFF"/>
        </w:pBdr>
        <w:spacing w:line="307" w:lineRule="exact"/>
      </w:pPr>
      <w:r>
        <w:rPr>
          <w:rFonts w:ascii="Times New Roman" w:eastAsia="宋体" w:hAnsi="宋体" w:cs="宋体"/>
          <w:color w:val="000000"/>
          <w:w w:val="76"/>
          <w:sz w:val="30"/>
        </w:rPr>
        <w:t>T.T. Frie</w:t>
      </w:r>
      <w:r>
        <w:rPr>
          <w:rFonts w:ascii="Times New Roman" w:eastAsia="宋体" w:hAnsi="宋体" w:cs="宋体"/>
          <w:color w:val="000000"/>
          <w:w w:val="76"/>
          <w:sz w:val="30"/>
        </w:rPr>
        <w:t>和</w:t>
      </w:r>
      <w:r>
        <w:rPr>
          <w:rFonts w:ascii="Times New Roman" w:eastAsia="宋体" w:hAnsi="宋体" w:cs="宋体"/>
          <w:color w:val="000000"/>
          <w:w w:val="76"/>
          <w:sz w:val="30"/>
        </w:rPr>
        <w:t xml:space="preserve">R.F. </w:t>
      </w:r>
      <w:r>
        <w:rPr>
          <w:rFonts w:ascii="Times New Roman" w:eastAsia="宋体" w:hAnsi="宋体" w:cs="宋体"/>
          <w:color w:val="000000"/>
          <w:w w:val="76"/>
          <w:sz w:val="30"/>
        </w:rPr>
        <w:t>Harrison</w:t>
      </w:r>
      <w:r>
        <w:rPr>
          <w:rFonts w:ascii="Times New Roman" w:eastAsia="宋体" w:hAnsi="宋体" w:cs="宋体"/>
          <w:color w:val="000000"/>
          <w:w w:val="76"/>
          <w:sz w:val="30"/>
        </w:rPr>
        <w:t>。线性规划支持向量机的模式类</w:t>
      </w:r>
      <w:r>
        <w:rPr>
          <w:rFonts w:ascii="Times New Roman" w:eastAsia="宋体" w:hAnsi="宋体" w:cs="宋体"/>
          <w:color w:val="000000"/>
          <w:w w:val="76"/>
          <w:sz w:val="30"/>
        </w:rPr>
        <w:t>?</w:t>
      </w:r>
      <w:r>
        <w:rPr>
          <w:rFonts w:ascii="Times New Roman" w:eastAsia="宋体" w:hAnsi="宋体" w:cs="宋体"/>
          <w:color w:val="000000"/>
          <w:w w:val="76"/>
          <w:sz w:val="30"/>
        </w:rPr>
        <w:t>阳离子和回归估计以及集合约简算法。</w:t>
      </w:r>
      <w:r>
        <w:rPr>
          <w:rFonts w:ascii="Times New Roman" w:eastAsia="宋体" w:hAnsi="宋体" w:cs="宋体"/>
          <w:color w:val="000000"/>
          <w:w w:val="76"/>
          <w:sz w:val="30"/>
        </w:rPr>
        <w:t>TR RR-706</w:t>
      </w:r>
      <w:r>
        <w:rPr>
          <w:rFonts w:ascii="Times New Roman" w:eastAsia="宋体" w:hAnsi="宋体" w:cs="宋体"/>
          <w:color w:val="000000"/>
          <w:w w:val="76"/>
          <w:sz w:val="30"/>
        </w:rPr>
        <w:t>，女子大学</w:t>
      </w:r>
      <w:r>
        <w:rPr>
          <w:rFonts w:ascii="Times New Roman" w:eastAsia="宋体" w:hAnsi="宋体" w:cs="宋体"/>
          <w:color w:val="000000"/>
          <w:w w:val="76"/>
          <w:sz w:val="30"/>
        </w:rPr>
        <w:t>?</w:t>
      </w:r>
      <w:r>
        <w:rPr>
          <w:rFonts w:ascii="Times New Roman" w:eastAsia="宋体" w:hAnsi="宋体" w:cs="宋体"/>
          <w:color w:val="000000"/>
          <w:w w:val="76"/>
          <w:sz w:val="30"/>
        </w:rPr>
        <w:t>高龄</w:t>
      </w:r>
      <w:r>
        <w:rPr>
          <w:rFonts w:ascii="Times New Roman" w:eastAsia="宋体" w:hAnsi="宋体" w:cs="宋体"/>
          <w:color w:val="000000"/>
          <w:w w:val="76"/>
          <w:sz w:val="30"/>
        </w:rPr>
        <w:t>,</w:t>
      </w:r>
      <w:r>
        <w:rPr>
          <w:rFonts w:ascii="Times New Roman" w:eastAsia="宋体" w:hAnsi="宋体" w:cs="宋体"/>
          <w:color w:val="000000"/>
          <w:w w:val="76"/>
          <w:sz w:val="30"/>
        </w:rPr>
        <w:t>她</w:t>
      </w:r>
      <w:r>
        <w:rPr>
          <w:rFonts w:ascii="Times New Roman" w:eastAsia="宋体" w:hAnsi="宋体" w:cs="宋体"/>
          <w:color w:val="000000"/>
          <w:w w:val="76"/>
          <w:sz w:val="30"/>
        </w:rPr>
        <w:t>?</w:t>
      </w:r>
      <w:r>
        <w:rPr>
          <w:rFonts w:ascii="Times New Roman" w:eastAsia="宋体" w:hAnsi="宋体" w:cs="宋体"/>
          <w:color w:val="000000"/>
          <w:w w:val="76"/>
          <w:sz w:val="30"/>
        </w:rPr>
        <w:t>古人</w:t>
      </w:r>
      <w:r>
        <w:rPr>
          <w:rFonts w:ascii="Times New Roman" w:eastAsia="宋体" w:hAnsi="宋体" w:cs="宋体"/>
          <w:color w:val="000000"/>
          <w:w w:val="76"/>
          <w:sz w:val="30"/>
        </w:rPr>
        <w:t>,</w:t>
      </w:r>
      <w:r>
        <w:rPr>
          <w:rFonts w:ascii="Times New Roman" w:eastAsia="宋体" w:hAnsi="宋体" w:cs="宋体"/>
          <w:color w:val="000000"/>
          <w:w w:val="76"/>
          <w:sz w:val="30"/>
        </w:rPr>
        <w:t>英国</w:t>
      </w:r>
      <w:r>
        <w:rPr>
          <w:rFonts w:ascii="Times New Roman" w:eastAsia="宋体" w:hAnsi="宋体" w:cs="宋体"/>
          <w:color w:val="000000"/>
          <w:w w:val="76"/>
          <w:sz w:val="30"/>
        </w:rPr>
        <w:t>,1998</w:t>
      </w:r>
      <w:r>
        <w:rPr>
          <w:rFonts w:ascii="Times New Roman" w:eastAsia="宋体" w:hAnsi="宋体" w:cs="宋体"/>
          <w:color w:val="000000"/>
          <w:w w:val="76"/>
          <w:sz w:val="30"/>
        </w:rPr>
        <w:t>年。</w:t>
      </w:r>
    </w:p>
    <w:p w14:paraId="31A4D90D" w14:textId="77777777" w:rsidR="000F6A1C" w:rsidRDefault="000D62F5">
      <w:pPr>
        <w:spacing w:before="80" w:line="307" w:lineRule="exact"/>
      </w:pPr>
      <w:r>
        <w:rPr>
          <w:rFonts w:ascii="Times New Roman" w:eastAsia="宋体" w:hAnsi="宋体" w:cs="宋体"/>
          <w:color w:val="000000"/>
          <w:w w:val="78"/>
          <w:sz w:val="30"/>
        </w:rPr>
        <w:t>S. Geva, J. Sitte</w:t>
      </w:r>
      <w:r>
        <w:rPr>
          <w:rFonts w:ascii="Times New Roman" w:eastAsia="宋体" w:hAnsi="宋体" w:cs="宋体"/>
          <w:color w:val="000000"/>
          <w:w w:val="78"/>
          <w:sz w:val="30"/>
        </w:rPr>
        <w:t>和</w:t>
      </w:r>
      <w:r>
        <w:rPr>
          <w:rFonts w:ascii="Times New Roman" w:eastAsia="宋体" w:hAnsi="宋体" w:cs="宋体"/>
          <w:color w:val="000000"/>
          <w:w w:val="78"/>
          <w:sz w:val="30"/>
        </w:rPr>
        <w:t>G. Willshire</w:t>
      </w:r>
      <w:r>
        <w:rPr>
          <w:rFonts w:ascii="Times New Roman" w:eastAsia="宋体" w:hAnsi="宋体" w:cs="宋体"/>
          <w:color w:val="000000"/>
          <w:w w:val="78"/>
          <w:sz w:val="30"/>
        </w:rPr>
        <w:t>。一个神经元卡车靠背</w:t>
      </w:r>
      <w:r>
        <w:rPr>
          <w:rFonts w:ascii="Times New Roman" w:eastAsia="宋体" w:hAnsi="宋体" w:cs="宋体"/>
          <w:color w:val="000000"/>
          <w:w w:val="78"/>
          <w:sz w:val="30"/>
        </w:rPr>
        <w:t>{</w:t>
      </w:r>
      <w:r>
        <w:rPr>
          <w:rFonts w:ascii="Times New Roman" w:eastAsia="宋体" w:hAnsi="宋体" w:cs="宋体"/>
          <w:color w:val="000000"/>
          <w:w w:val="78"/>
          <w:sz w:val="30"/>
        </w:rPr>
        <w:t>上部。神经网络国际联合会议，巴尔的摩，</w:t>
      </w:r>
      <w:r>
        <w:rPr>
          <w:rFonts w:ascii="Times New Roman" w:eastAsia="宋体" w:hAnsi="宋体" w:cs="宋体"/>
          <w:color w:val="000000"/>
          <w:w w:val="78"/>
          <w:sz w:val="30"/>
        </w:rPr>
        <w:t>ML, 1992</w:t>
      </w:r>
      <w:r>
        <w:rPr>
          <w:rFonts w:ascii="Times New Roman" w:eastAsia="宋体" w:hAnsi="宋体" w:cs="宋体"/>
          <w:color w:val="000000"/>
          <w:w w:val="78"/>
          <w:sz w:val="30"/>
        </w:rPr>
        <w:t>。</w:t>
      </w:r>
      <w:r>
        <w:rPr>
          <w:rFonts w:ascii="Times New Roman" w:eastAsia="宋体" w:hAnsi="宋体" w:cs="宋体"/>
          <w:color w:val="000000"/>
          <w:w w:val="78"/>
          <w:sz w:val="30"/>
        </w:rPr>
        <w:t>IEEE</w:t>
      </w:r>
      <w:r>
        <w:rPr>
          <w:rFonts w:ascii="Times New Roman" w:eastAsia="宋体" w:hAnsi="宋体" w:cs="宋体"/>
          <w:color w:val="000000"/>
          <w:w w:val="78"/>
          <w:sz w:val="30"/>
        </w:rPr>
        <w:t>。</w:t>
      </w:r>
    </w:p>
    <w:p w14:paraId="1C27925B" w14:textId="77777777" w:rsidR="000F6A1C" w:rsidRDefault="000D62F5">
      <w:pPr>
        <w:spacing w:before="60" w:line="330" w:lineRule="exact"/>
      </w:pPr>
      <w:r>
        <w:rPr>
          <w:rFonts w:ascii="Times New Roman" w:eastAsia="宋体" w:hAnsi="宋体" w:cs="宋体"/>
          <w:color w:val="000000"/>
          <w:w w:val="76"/>
          <w:sz w:val="30"/>
        </w:rPr>
        <w:t>f . Girosi</w:t>
      </w:r>
      <w:r>
        <w:rPr>
          <w:rFonts w:ascii="Times New Roman" w:eastAsia="宋体" w:hAnsi="宋体" w:cs="宋体"/>
          <w:color w:val="000000"/>
          <w:w w:val="76"/>
          <w:sz w:val="30"/>
        </w:rPr>
        <w:t>。稀疏近似和支持向量机之间的等价性。神经网络学报，</w:t>
      </w:r>
      <w:r>
        <w:rPr>
          <w:rFonts w:ascii="Times New Roman" w:eastAsia="宋体" w:hAnsi="宋体" w:cs="宋体"/>
          <w:color w:val="000000"/>
          <w:w w:val="76"/>
          <w:sz w:val="30"/>
        </w:rPr>
        <w:t>10(6):1455{1480,1998</w:t>
      </w:r>
      <w:r>
        <w:rPr>
          <w:rFonts w:ascii="Times New Roman" w:eastAsia="宋体" w:hAnsi="宋体" w:cs="宋体"/>
          <w:color w:val="000000"/>
          <w:w w:val="76"/>
          <w:sz w:val="30"/>
        </w:rPr>
        <w:t>。</w:t>
      </w:r>
    </w:p>
    <w:p w14:paraId="35265D3D" w14:textId="77777777" w:rsidR="000F6A1C" w:rsidRDefault="000D62F5">
      <w:pPr>
        <w:spacing w:before="60" w:line="307" w:lineRule="exact"/>
      </w:pPr>
      <w:r>
        <w:rPr>
          <w:rFonts w:ascii="Times New Roman" w:eastAsia="宋体" w:hAnsi="宋体" w:cs="宋体"/>
          <w:color w:val="000000"/>
          <w:w w:val="75"/>
          <w:sz w:val="30"/>
        </w:rPr>
        <w:t>F.</w:t>
      </w:r>
      <w:r>
        <w:rPr>
          <w:rFonts w:ascii="Times New Roman" w:eastAsia="宋体" w:hAnsi="宋体" w:cs="宋体"/>
          <w:color w:val="000000"/>
          <w:w w:val="75"/>
          <w:sz w:val="30"/>
        </w:rPr>
        <w:t>吉洛西，</w:t>
      </w:r>
      <w:r>
        <w:rPr>
          <w:rFonts w:ascii="Times New Roman" w:eastAsia="宋体" w:hAnsi="宋体" w:cs="宋体"/>
          <w:color w:val="000000"/>
          <w:w w:val="75"/>
          <w:sz w:val="30"/>
        </w:rPr>
        <w:t>M.</w:t>
      </w:r>
      <w:r>
        <w:rPr>
          <w:rFonts w:ascii="Times New Roman" w:eastAsia="宋体" w:hAnsi="宋体" w:cs="宋体"/>
          <w:color w:val="000000"/>
          <w:w w:val="75"/>
          <w:sz w:val="30"/>
        </w:rPr>
        <w:t>琼斯和</w:t>
      </w:r>
      <w:r>
        <w:rPr>
          <w:rFonts w:ascii="Times New Roman" w:eastAsia="宋体" w:hAnsi="宋体" w:cs="宋体"/>
          <w:color w:val="000000"/>
          <w:w w:val="75"/>
          <w:sz w:val="30"/>
        </w:rPr>
        <w:t>T.</w:t>
      </w:r>
      <w:r>
        <w:rPr>
          <w:rFonts w:ascii="Times New Roman" w:eastAsia="宋体" w:hAnsi="宋体" w:cs="宋体"/>
          <w:color w:val="000000"/>
          <w:w w:val="75"/>
          <w:sz w:val="30"/>
        </w:rPr>
        <w:t>波吉欧。先验、稳定器和基函数</w:t>
      </w:r>
      <w:r>
        <w:rPr>
          <w:rFonts w:ascii="Times New Roman" w:eastAsia="宋体" w:hAnsi="宋体" w:cs="宋体"/>
          <w:color w:val="000000"/>
          <w:w w:val="75"/>
          <w:sz w:val="30"/>
        </w:rPr>
        <w:t>:</w:t>
      </w:r>
      <w:r>
        <w:rPr>
          <w:rFonts w:ascii="Times New Roman" w:eastAsia="宋体" w:hAnsi="宋体" w:cs="宋体"/>
          <w:color w:val="000000"/>
          <w:w w:val="75"/>
          <w:sz w:val="30"/>
        </w:rPr>
        <w:t>从正则化到径向、张量和加性样条。人工智能备忘录</w:t>
      </w:r>
      <w:r>
        <w:rPr>
          <w:rFonts w:ascii="Times New Roman" w:eastAsia="宋体" w:hAnsi="宋体" w:cs="宋体"/>
          <w:color w:val="000000"/>
          <w:w w:val="75"/>
          <w:sz w:val="30"/>
        </w:rPr>
        <w:t>第</w:t>
      </w:r>
      <w:r>
        <w:rPr>
          <w:rFonts w:ascii="Times New Roman" w:eastAsia="宋体" w:hAnsi="宋体" w:cs="宋体"/>
          <w:color w:val="000000"/>
          <w:w w:val="75"/>
          <w:sz w:val="30"/>
        </w:rPr>
        <w:t>1430</w:t>
      </w:r>
      <w:r>
        <w:rPr>
          <w:rFonts w:ascii="Times New Roman" w:eastAsia="宋体" w:hAnsi="宋体" w:cs="宋体"/>
          <w:color w:val="000000"/>
          <w:w w:val="75"/>
          <w:sz w:val="30"/>
        </w:rPr>
        <w:t>号，麻省理工学院，</w:t>
      </w:r>
      <w:r>
        <w:rPr>
          <w:rFonts w:ascii="Times New Roman" w:eastAsia="宋体" w:hAnsi="宋体" w:cs="宋体"/>
          <w:color w:val="000000"/>
          <w:w w:val="75"/>
          <w:sz w:val="30"/>
        </w:rPr>
        <w:t>1993</w:t>
      </w:r>
      <w:r>
        <w:rPr>
          <w:rFonts w:ascii="Times New Roman" w:eastAsia="宋体" w:hAnsi="宋体" w:cs="宋体"/>
          <w:color w:val="000000"/>
          <w:w w:val="75"/>
          <w:sz w:val="30"/>
        </w:rPr>
        <w:t>年。</w:t>
      </w:r>
    </w:p>
    <w:p w14:paraId="1BD3BF22" w14:textId="77777777" w:rsidR="000F6A1C" w:rsidRDefault="000D62F5">
      <w:pPr>
        <w:spacing w:before="80" w:line="328" w:lineRule="exact"/>
      </w:pPr>
      <w:r>
        <w:rPr>
          <w:rFonts w:ascii="Times New Roman" w:eastAsia="宋体" w:hAnsi="宋体" w:cs="宋体"/>
          <w:color w:val="000000"/>
          <w:w w:val="73"/>
          <w:sz w:val="30"/>
        </w:rPr>
        <w:t>h</w:t>
      </w:r>
      <w:r>
        <w:rPr>
          <w:rFonts w:ascii="Times New Roman" w:eastAsia="宋体" w:hAnsi="宋体" w:cs="宋体"/>
          <w:color w:val="000000"/>
          <w:w w:val="73"/>
          <w:sz w:val="30"/>
        </w:rPr>
        <w:t>·</w:t>
      </w:r>
      <w:r>
        <w:rPr>
          <w:rFonts w:ascii="Times New Roman" w:eastAsia="宋体" w:hAnsi="宋体" w:cs="宋体"/>
          <w:color w:val="000000"/>
          <w:w w:val="73"/>
          <w:sz w:val="30"/>
        </w:rPr>
        <w:t>戈尔茨坦。经典力学。爱迪生</w:t>
      </w:r>
      <w:r>
        <w:rPr>
          <w:rFonts w:ascii="Times New Roman" w:eastAsia="宋体" w:hAnsi="宋体" w:cs="宋体"/>
          <w:color w:val="000000"/>
          <w:w w:val="73"/>
          <w:sz w:val="30"/>
        </w:rPr>
        <w:t>-</w:t>
      </w:r>
      <w:r>
        <w:rPr>
          <w:rFonts w:ascii="Times New Roman" w:eastAsia="宋体" w:hAnsi="宋体" w:cs="宋体"/>
          <w:color w:val="000000"/>
          <w:w w:val="73"/>
          <w:sz w:val="30"/>
        </w:rPr>
        <w:t>韦斯利，雷丁，马萨诸塞州，</w:t>
      </w:r>
      <w:r>
        <w:rPr>
          <w:rFonts w:ascii="Times New Roman" w:eastAsia="宋体" w:hAnsi="宋体" w:cs="宋体"/>
          <w:color w:val="000000"/>
          <w:w w:val="73"/>
          <w:sz w:val="30"/>
        </w:rPr>
        <w:t>1986</w:t>
      </w:r>
      <w:r>
        <w:rPr>
          <w:rFonts w:ascii="Times New Roman" w:eastAsia="宋体" w:hAnsi="宋体" w:cs="宋体"/>
          <w:color w:val="000000"/>
          <w:w w:val="73"/>
          <w:sz w:val="30"/>
        </w:rPr>
        <w:t>年。</w:t>
      </w:r>
      <w:r>
        <w:rPr>
          <w:rFonts w:ascii="Times New Roman" w:eastAsia="宋体" w:hAnsi="宋体" w:cs="宋体"/>
          <w:color w:val="000000"/>
          <w:w w:val="73"/>
          <w:sz w:val="30"/>
        </w:rPr>
        <w:t>I.</w:t>
      </w:r>
      <w:r>
        <w:rPr>
          <w:rFonts w:ascii="Times New Roman" w:eastAsia="宋体" w:hAnsi="宋体" w:cs="宋体"/>
          <w:color w:val="000000"/>
          <w:w w:val="73"/>
          <w:sz w:val="30"/>
        </w:rPr>
        <w:t>盖伊恩，</w:t>
      </w:r>
      <w:r>
        <w:rPr>
          <w:rFonts w:ascii="Times New Roman" w:eastAsia="宋体" w:hAnsi="宋体" w:cs="宋体"/>
          <w:color w:val="000000"/>
          <w:w w:val="73"/>
          <w:sz w:val="30"/>
        </w:rPr>
        <w:t>B.</w:t>
      </w:r>
      <w:r>
        <w:rPr>
          <w:rFonts w:ascii="Times New Roman" w:eastAsia="宋体" w:hAnsi="宋体" w:cs="宋体"/>
          <w:color w:val="000000"/>
          <w:w w:val="73"/>
          <w:sz w:val="30"/>
        </w:rPr>
        <w:t>博瑟和</w:t>
      </w:r>
      <w:r>
        <w:rPr>
          <w:rFonts w:ascii="Times New Roman" w:eastAsia="宋体" w:hAnsi="宋体" w:cs="宋体"/>
          <w:color w:val="000000"/>
          <w:w w:val="73"/>
          <w:sz w:val="30"/>
        </w:rPr>
        <w:t>V.</w:t>
      </w:r>
      <w:r>
        <w:rPr>
          <w:rFonts w:ascii="Times New Roman" w:eastAsia="宋体" w:hAnsi="宋体" w:cs="宋体"/>
          <w:color w:val="000000"/>
          <w:w w:val="73"/>
          <w:sz w:val="30"/>
        </w:rPr>
        <w:t>瓦普尼克。自动容量调整非常大的</w:t>
      </w:r>
      <w:r>
        <w:rPr>
          <w:rFonts w:ascii="Times New Roman" w:eastAsia="宋体" w:hAnsi="宋体" w:cs="宋体"/>
          <w:color w:val="000000"/>
          <w:w w:val="73"/>
          <w:sz w:val="30"/>
        </w:rPr>
        <w:t>vc</w:t>
      </w:r>
      <w:r>
        <w:rPr>
          <w:rFonts w:ascii="Times New Roman" w:eastAsia="宋体" w:hAnsi="宋体" w:cs="宋体"/>
          <w:color w:val="000000"/>
          <w:w w:val="73"/>
          <w:sz w:val="30"/>
        </w:rPr>
        <w:t>维类</w:t>
      </w:r>
      <w:r>
        <w:rPr>
          <w:rFonts w:ascii="Times New Roman" w:eastAsia="宋体" w:hAnsi="宋体" w:cs="宋体"/>
          <w:color w:val="000000"/>
          <w:w w:val="73"/>
          <w:sz w:val="30"/>
        </w:rPr>
        <w:t>?Stephen jose -e Hanson</w:t>
      </w:r>
      <w:r>
        <w:rPr>
          <w:rFonts w:ascii="Times New Roman" w:eastAsia="宋体" w:hAnsi="宋体" w:cs="宋体"/>
          <w:color w:val="000000"/>
          <w:w w:val="73"/>
          <w:sz w:val="30"/>
        </w:rPr>
        <w:t>、</w:t>
      </w:r>
      <w:r>
        <w:rPr>
          <w:rFonts w:ascii="Times New Roman" w:eastAsia="宋体" w:hAnsi="宋体" w:cs="宋体"/>
          <w:color w:val="000000"/>
          <w:w w:val="73"/>
          <w:sz w:val="30"/>
        </w:rPr>
        <w:t>Jack D. Cowan</w:t>
      </w:r>
      <w:r>
        <w:rPr>
          <w:rFonts w:ascii="Times New Roman" w:eastAsia="宋体" w:hAnsi="宋体" w:cs="宋体"/>
          <w:color w:val="000000"/>
          <w:w w:val="73"/>
          <w:sz w:val="30"/>
        </w:rPr>
        <w:t>和</w:t>
      </w:r>
      <w:r>
        <w:rPr>
          <w:rFonts w:ascii="Times New Roman" w:eastAsia="宋体" w:hAnsi="宋体" w:cs="宋体"/>
          <w:color w:val="000000"/>
          <w:w w:val="73"/>
          <w:sz w:val="30"/>
        </w:rPr>
        <w:t>C. Lee Giles</w:t>
      </w:r>
      <w:r>
        <w:rPr>
          <w:rFonts w:ascii="Times New Roman" w:eastAsia="宋体" w:hAnsi="宋体" w:cs="宋体"/>
          <w:color w:val="000000"/>
          <w:w w:val="73"/>
          <w:sz w:val="30"/>
        </w:rPr>
        <w:t>编辑，《神经信息处理系统的进展》，第</w:t>
      </w:r>
      <w:r>
        <w:rPr>
          <w:rFonts w:ascii="Times New Roman" w:eastAsia="宋体" w:hAnsi="宋体" w:cs="宋体"/>
          <w:color w:val="000000"/>
          <w:w w:val="73"/>
          <w:sz w:val="30"/>
        </w:rPr>
        <w:t>5</w:t>
      </w:r>
      <w:r>
        <w:rPr>
          <w:rFonts w:ascii="Times New Roman" w:eastAsia="宋体" w:hAnsi="宋体" w:cs="宋体"/>
          <w:color w:val="000000"/>
          <w:w w:val="73"/>
          <w:sz w:val="30"/>
        </w:rPr>
        <w:t>卷，第</w:t>
      </w:r>
      <w:r>
        <w:rPr>
          <w:rFonts w:ascii="Times New Roman" w:eastAsia="宋体" w:hAnsi="宋体" w:cs="宋体"/>
          <w:color w:val="000000"/>
          <w:w w:val="73"/>
          <w:sz w:val="30"/>
        </w:rPr>
        <w:t>147</w:t>
      </w:r>
      <w:r>
        <w:rPr>
          <w:rFonts w:ascii="Times New Roman" w:eastAsia="宋体" w:hAnsi="宋体" w:cs="宋体"/>
          <w:color w:val="000000"/>
          <w:w w:val="73"/>
          <w:sz w:val="30"/>
        </w:rPr>
        <w:t>页。摩根</w:t>
      </w:r>
      <w:r>
        <w:rPr>
          <w:rFonts w:ascii="Times New Roman" w:eastAsia="宋体" w:hAnsi="宋体" w:cs="宋体"/>
          <w:color w:val="000000"/>
          <w:w w:val="73"/>
          <w:sz w:val="30"/>
        </w:rPr>
        <w:t>·</w:t>
      </w:r>
      <w:r>
        <w:rPr>
          <w:rFonts w:ascii="Times New Roman" w:eastAsia="宋体" w:hAnsi="宋体" w:cs="宋体"/>
          <w:color w:val="000000"/>
          <w:w w:val="73"/>
          <w:sz w:val="30"/>
        </w:rPr>
        <w:t>考夫曼，加州圣马特奥，</w:t>
      </w:r>
      <w:r>
        <w:rPr>
          <w:rFonts w:ascii="Times New Roman" w:eastAsia="宋体" w:hAnsi="宋体" w:cs="宋体"/>
          <w:color w:val="000000"/>
          <w:w w:val="73"/>
          <w:sz w:val="30"/>
        </w:rPr>
        <w:t>1993</w:t>
      </w:r>
      <w:r>
        <w:rPr>
          <w:rFonts w:ascii="Times New Roman" w:eastAsia="宋体" w:hAnsi="宋体" w:cs="宋体"/>
          <w:color w:val="000000"/>
          <w:w w:val="73"/>
          <w:sz w:val="30"/>
        </w:rPr>
        <w:t>年。</w:t>
      </w:r>
    </w:p>
    <w:p w14:paraId="25584A41" w14:textId="77777777" w:rsidR="000F6A1C" w:rsidRDefault="000D62F5">
      <w:pPr>
        <w:spacing w:before="80" w:line="320" w:lineRule="exact"/>
      </w:pPr>
      <w:r>
        <w:rPr>
          <w:rFonts w:ascii="Times New Roman" w:eastAsia="宋体" w:hAnsi="宋体" w:cs="宋体"/>
          <w:color w:val="000000"/>
          <w:w w:val="72"/>
          <w:sz w:val="30"/>
        </w:rPr>
        <w:t>w</w:t>
      </w:r>
      <w:r>
        <w:rPr>
          <w:rFonts w:ascii="Times New Roman" w:eastAsia="宋体" w:hAnsi="宋体" w:cs="宋体"/>
          <w:color w:val="000000"/>
          <w:w w:val="72"/>
          <w:sz w:val="30"/>
        </w:rPr>
        <w:t>·</w:t>
      </w:r>
      <w:r>
        <w:rPr>
          <w:rFonts w:ascii="Times New Roman" w:eastAsia="宋体" w:hAnsi="宋体" w:cs="宋体"/>
          <w:color w:val="000000"/>
          <w:w w:val="72"/>
          <w:sz w:val="30"/>
        </w:rPr>
        <w:t>H ? ardle</w:t>
      </w:r>
      <w:r>
        <w:rPr>
          <w:rFonts w:ascii="Times New Roman" w:eastAsia="宋体" w:hAnsi="宋体" w:cs="宋体"/>
          <w:color w:val="000000"/>
          <w:w w:val="72"/>
          <w:sz w:val="30"/>
        </w:rPr>
        <w:t>。应用非参数回归，《计量经济社会专题》第</w:t>
      </w:r>
      <w:r>
        <w:rPr>
          <w:rFonts w:ascii="Times New Roman" w:eastAsia="宋体" w:hAnsi="宋体" w:cs="宋体"/>
          <w:color w:val="000000"/>
          <w:w w:val="72"/>
          <w:sz w:val="30"/>
        </w:rPr>
        <w:t>19</w:t>
      </w:r>
      <w:r>
        <w:rPr>
          <w:rFonts w:ascii="Times New Roman" w:eastAsia="宋体" w:hAnsi="宋体" w:cs="宋体"/>
          <w:color w:val="000000"/>
          <w:w w:val="72"/>
          <w:sz w:val="30"/>
        </w:rPr>
        <w:t>卷。剑桥大学出版社，</w:t>
      </w:r>
      <w:r>
        <w:rPr>
          <w:rFonts w:ascii="Times New Roman" w:eastAsia="宋体" w:hAnsi="宋体" w:cs="宋体"/>
          <w:color w:val="000000"/>
          <w:w w:val="72"/>
          <w:sz w:val="30"/>
        </w:rPr>
        <w:t>1990</w:t>
      </w:r>
      <w:r>
        <w:rPr>
          <w:rFonts w:ascii="Times New Roman" w:eastAsia="宋体" w:hAnsi="宋体" w:cs="宋体"/>
          <w:color w:val="000000"/>
          <w:w w:val="72"/>
          <w:sz w:val="30"/>
        </w:rPr>
        <w:t>年。</w:t>
      </w:r>
    </w:p>
    <w:p w14:paraId="47255D5B" w14:textId="77777777" w:rsidR="000F6A1C" w:rsidRDefault="000D62F5">
      <w:pPr>
        <w:spacing w:before="80" w:line="307" w:lineRule="exact"/>
      </w:pPr>
      <w:r>
        <w:rPr>
          <w:rFonts w:ascii="Times New Roman" w:eastAsia="宋体" w:hAnsi="宋体" w:cs="宋体"/>
          <w:color w:val="000000"/>
          <w:w w:val="74"/>
          <w:sz w:val="30"/>
        </w:rPr>
        <w:t>t.j. Hastie</w:t>
      </w:r>
      <w:r>
        <w:rPr>
          <w:rFonts w:ascii="Times New Roman" w:eastAsia="宋体" w:hAnsi="宋体" w:cs="宋体"/>
          <w:color w:val="000000"/>
          <w:w w:val="74"/>
          <w:sz w:val="30"/>
        </w:rPr>
        <w:t>和</w:t>
      </w:r>
      <w:r>
        <w:rPr>
          <w:rFonts w:ascii="Times New Roman" w:eastAsia="宋体" w:hAnsi="宋体" w:cs="宋体"/>
          <w:color w:val="000000"/>
          <w:w w:val="74"/>
          <w:sz w:val="30"/>
        </w:rPr>
        <w:t>r.j. Tibshirani</w:t>
      </w:r>
      <w:r>
        <w:rPr>
          <w:rFonts w:ascii="Times New Roman" w:eastAsia="宋体" w:hAnsi="宋体" w:cs="宋体"/>
          <w:color w:val="000000"/>
          <w:w w:val="74"/>
          <w:sz w:val="30"/>
        </w:rPr>
        <w:t>。广义加性模型，关于统计和应用概率专著</w:t>
      </w:r>
      <w:r>
        <w:rPr>
          <w:rFonts w:ascii="Times New Roman" w:eastAsia="宋体" w:hAnsi="宋体" w:cs="宋体"/>
          <w:color w:val="000000"/>
          <w:w w:val="74"/>
          <w:sz w:val="30"/>
        </w:rPr>
        <w:t>43</w:t>
      </w:r>
      <w:r>
        <w:rPr>
          <w:rFonts w:ascii="Times New Roman" w:eastAsia="宋体" w:hAnsi="宋体" w:cs="宋体"/>
          <w:color w:val="000000"/>
          <w:w w:val="74"/>
          <w:sz w:val="30"/>
        </w:rPr>
        <w:t>卷。查普曼与霍尔出版社，伦敦，</w:t>
      </w:r>
      <w:r>
        <w:rPr>
          <w:rFonts w:ascii="Times New Roman" w:eastAsia="宋体" w:hAnsi="宋体" w:cs="宋体"/>
          <w:color w:val="000000"/>
          <w:w w:val="74"/>
          <w:sz w:val="30"/>
        </w:rPr>
        <w:t>1990</w:t>
      </w:r>
      <w:r>
        <w:rPr>
          <w:rFonts w:ascii="Times New Roman" w:eastAsia="宋体" w:hAnsi="宋体" w:cs="宋体"/>
          <w:color w:val="000000"/>
          <w:w w:val="74"/>
          <w:sz w:val="30"/>
        </w:rPr>
        <w:t>年。</w:t>
      </w:r>
    </w:p>
    <w:p w14:paraId="7F7B394E" w14:textId="77777777" w:rsidR="000F6A1C" w:rsidRDefault="000D62F5">
      <w:pPr>
        <w:spacing w:before="60" w:line="330" w:lineRule="exact"/>
        <w:ind w:right="20"/>
      </w:pPr>
      <w:r>
        <w:rPr>
          <w:rFonts w:ascii="Times New Roman" w:eastAsia="宋体" w:hAnsi="宋体" w:cs="宋体"/>
          <w:color w:val="000000"/>
          <w:w w:val="75"/>
          <w:sz w:val="30"/>
        </w:rPr>
        <w:t>微积分。神经网络</w:t>
      </w:r>
      <w:r>
        <w:rPr>
          <w:rFonts w:ascii="Times New Roman" w:eastAsia="宋体" w:hAnsi="宋体" w:cs="宋体"/>
          <w:color w:val="000000"/>
          <w:w w:val="75"/>
          <w:sz w:val="30"/>
        </w:rPr>
        <w:t>:</w:t>
      </w:r>
      <w:r>
        <w:rPr>
          <w:rFonts w:ascii="Times New Roman" w:eastAsia="宋体" w:hAnsi="宋体" w:cs="宋体"/>
          <w:color w:val="000000"/>
          <w:w w:val="75"/>
          <w:sz w:val="30"/>
        </w:rPr>
        <w:t>一个综合的基础。麦克米伦，纽约，</w:t>
      </w:r>
      <w:r>
        <w:rPr>
          <w:rFonts w:ascii="Times New Roman" w:eastAsia="宋体" w:hAnsi="宋体" w:cs="宋体"/>
          <w:color w:val="000000"/>
          <w:w w:val="75"/>
          <w:sz w:val="30"/>
        </w:rPr>
        <w:t>1998</w:t>
      </w:r>
      <w:r>
        <w:rPr>
          <w:rFonts w:ascii="Times New Roman" w:eastAsia="宋体" w:hAnsi="宋体" w:cs="宋体"/>
          <w:color w:val="000000"/>
          <w:w w:val="75"/>
          <w:sz w:val="30"/>
        </w:rPr>
        <w:t>年。第二版。</w:t>
      </w:r>
    </w:p>
    <w:p w14:paraId="35526FF4" w14:textId="77777777" w:rsidR="000F6A1C" w:rsidRDefault="000D62F5">
      <w:pPr>
        <w:spacing w:before="60" w:line="330" w:lineRule="exact"/>
      </w:pPr>
      <w:r>
        <w:rPr>
          <w:rFonts w:ascii="Times New Roman" w:eastAsia="宋体" w:hAnsi="宋体" w:cs="宋体"/>
          <w:color w:val="000000"/>
          <w:w w:val="75"/>
          <w:sz w:val="30"/>
        </w:rPr>
        <w:t>K. Hornik, M. Stinchcombe</w:t>
      </w:r>
      <w:r>
        <w:rPr>
          <w:rFonts w:ascii="Times New Roman" w:eastAsia="宋体" w:hAnsi="宋体" w:cs="宋体"/>
          <w:color w:val="000000"/>
          <w:w w:val="75"/>
          <w:sz w:val="30"/>
        </w:rPr>
        <w:t>和</w:t>
      </w:r>
      <w:r>
        <w:rPr>
          <w:rFonts w:ascii="Times New Roman" w:eastAsia="宋体" w:hAnsi="宋体" w:cs="宋体"/>
          <w:color w:val="000000"/>
          <w:w w:val="75"/>
          <w:sz w:val="30"/>
        </w:rPr>
        <w:t>H. White</w:t>
      </w:r>
      <w:r>
        <w:rPr>
          <w:rFonts w:ascii="Times New Roman" w:eastAsia="宋体" w:hAnsi="宋体" w:cs="宋体"/>
          <w:color w:val="000000"/>
          <w:w w:val="75"/>
          <w:sz w:val="30"/>
        </w:rPr>
        <w:t>。多层前馈网络是一种通用的逼近器。神经网络，</w:t>
      </w:r>
      <w:r>
        <w:rPr>
          <w:rFonts w:ascii="Times New Roman" w:eastAsia="宋体" w:hAnsi="宋体" w:cs="宋体"/>
          <w:color w:val="000000"/>
          <w:w w:val="75"/>
          <w:sz w:val="30"/>
        </w:rPr>
        <w:t>2:359{366,1989</w:t>
      </w:r>
      <w:r>
        <w:rPr>
          <w:rFonts w:ascii="Times New Roman" w:eastAsia="宋体" w:hAnsi="宋体" w:cs="宋体"/>
          <w:color w:val="000000"/>
          <w:w w:val="75"/>
          <w:sz w:val="30"/>
        </w:rPr>
        <w:t>。</w:t>
      </w:r>
    </w:p>
    <w:p w14:paraId="369DBEFB" w14:textId="77777777" w:rsidR="000F6A1C" w:rsidRDefault="000D62F5">
      <w:pPr>
        <w:spacing w:before="60" w:line="300" w:lineRule="exact"/>
        <w:ind w:right="820"/>
      </w:pPr>
      <w:r>
        <w:rPr>
          <w:rFonts w:ascii="Times New Roman" w:eastAsia="宋体" w:hAnsi="宋体" w:cs="宋体"/>
          <w:color w:val="000000"/>
          <w:w w:val="76"/>
          <w:sz w:val="30"/>
        </w:rPr>
        <w:t>p</w:t>
      </w:r>
      <w:r>
        <w:rPr>
          <w:rFonts w:ascii="Times New Roman" w:eastAsia="宋体" w:hAnsi="宋体" w:cs="宋体"/>
          <w:color w:val="000000"/>
          <w:w w:val="76"/>
          <w:sz w:val="30"/>
        </w:rPr>
        <w:t>•</w:t>
      </w:r>
      <w:r>
        <w:rPr>
          <w:rFonts w:ascii="Times New Roman" w:eastAsia="宋体" w:hAnsi="宋体" w:cs="宋体"/>
          <w:color w:val="000000"/>
          <w:w w:val="76"/>
          <w:sz w:val="30"/>
        </w:rPr>
        <w:t>j</w:t>
      </w:r>
      <w:r>
        <w:rPr>
          <w:rFonts w:ascii="Times New Roman" w:eastAsia="宋体" w:hAnsi="宋体" w:cs="宋体"/>
          <w:color w:val="000000"/>
          <w:w w:val="76"/>
          <w:sz w:val="30"/>
        </w:rPr>
        <w:t>•</w:t>
      </w:r>
      <w:r>
        <w:rPr>
          <w:rFonts w:ascii="Times New Roman" w:eastAsia="宋体" w:hAnsi="宋体" w:cs="宋体"/>
          <w:color w:val="000000"/>
          <w:w w:val="76"/>
          <w:sz w:val="30"/>
        </w:rPr>
        <w:t>休伯。稳健性统计</w:t>
      </w:r>
      <w:r>
        <w:rPr>
          <w:rFonts w:ascii="Times New Roman" w:eastAsia="宋体" w:hAnsi="宋体" w:cs="宋体"/>
          <w:color w:val="000000"/>
          <w:w w:val="76"/>
          <w:sz w:val="30"/>
        </w:rPr>
        <w:t>:</w:t>
      </w:r>
      <w:r>
        <w:rPr>
          <w:rFonts w:ascii="Times New Roman" w:eastAsia="宋体" w:hAnsi="宋体" w:cs="宋体"/>
          <w:color w:val="000000"/>
          <w:w w:val="76"/>
          <w:sz w:val="30"/>
        </w:rPr>
        <w:t>综述。安。中央集权。</w:t>
      </w:r>
      <w:r>
        <w:rPr>
          <w:rFonts w:ascii="Times New Roman" w:eastAsia="宋体" w:hAnsi="宋体" w:cs="宋体"/>
          <w:color w:val="000000"/>
          <w:w w:val="76"/>
          <w:sz w:val="30"/>
        </w:rPr>
        <w:t>, 1972</w:t>
      </w:r>
      <w:r>
        <w:rPr>
          <w:rFonts w:ascii="Times New Roman" w:eastAsia="宋体" w:hAnsi="宋体" w:cs="宋体"/>
          <w:color w:val="000000"/>
          <w:w w:val="76"/>
          <w:sz w:val="30"/>
        </w:rPr>
        <w:t>年</w:t>
      </w:r>
      <w:r>
        <w:rPr>
          <w:rFonts w:ascii="Times New Roman" w:eastAsia="宋体" w:hAnsi="宋体" w:cs="宋体"/>
          <w:color w:val="000000"/>
          <w:w w:val="76"/>
          <w:sz w:val="30"/>
        </w:rPr>
        <w:t>43:1041</w:t>
      </w:r>
      <w:r>
        <w:rPr>
          <w:rFonts w:ascii="Times New Roman" w:eastAsia="宋体" w:hAnsi="宋体" w:cs="宋体"/>
          <w:color w:val="000000"/>
          <w:w w:val="76"/>
          <w:sz w:val="30"/>
        </w:rPr>
        <w:t>。</w:t>
      </w:r>
    </w:p>
    <w:p w14:paraId="5CB466C4" w14:textId="77777777" w:rsidR="000F6A1C" w:rsidRDefault="000D62F5">
      <w:pPr>
        <w:spacing w:before="60" w:line="300" w:lineRule="exact"/>
        <w:ind w:right="760"/>
      </w:pPr>
      <w:r>
        <w:rPr>
          <w:rFonts w:ascii="Times New Roman" w:eastAsia="宋体" w:hAnsi="宋体" w:cs="宋体"/>
          <w:color w:val="000000"/>
          <w:w w:val="75"/>
          <w:sz w:val="30"/>
        </w:rPr>
        <w:t>p</w:t>
      </w:r>
      <w:r>
        <w:rPr>
          <w:rFonts w:ascii="Times New Roman" w:eastAsia="宋体" w:hAnsi="宋体" w:cs="宋体"/>
          <w:color w:val="000000"/>
          <w:w w:val="75"/>
          <w:sz w:val="30"/>
        </w:rPr>
        <w:t>•</w:t>
      </w:r>
      <w:r>
        <w:rPr>
          <w:rFonts w:ascii="Times New Roman" w:eastAsia="宋体" w:hAnsi="宋体" w:cs="宋体"/>
          <w:color w:val="000000"/>
          <w:w w:val="75"/>
          <w:sz w:val="30"/>
        </w:rPr>
        <w:t>j</w:t>
      </w:r>
      <w:r>
        <w:rPr>
          <w:rFonts w:ascii="Times New Roman" w:eastAsia="宋体" w:hAnsi="宋体" w:cs="宋体"/>
          <w:color w:val="000000"/>
          <w:w w:val="75"/>
          <w:sz w:val="30"/>
        </w:rPr>
        <w:t>•</w:t>
      </w:r>
      <w:r>
        <w:rPr>
          <w:rFonts w:ascii="Times New Roman" w:eastAsia="宋体" w:hAnsi="宋体" w:cs="宋体"/>
          <w:color w:val="000000"/>
          <w:w w:val="75"/>
          <w:sz w:val="30"/>
        </w:rPr>
        <w:t>休伯。健壮的统计数据。约翰</w:t>
      </w:r>
      <w:r>
        <w:rPr>
          <w:rFonts w:ascii="Times New Roman" w:eastAsia="宋体" w:hAnsi="宋体" w:cs="宋体"/>
          <w:color w:val="000000"/>
          <w:w w:val="75"/>
          <w:sz w:val="30"/>
        </w:rPr>
        <w:t>·</w:t>
      </w:r>
      <w:r>
        <w:rPr>
          <w:rFonts w:ascii="Times New Roman" w:eastAsia="宋体" w:hAnsi="宋体" w:cs="宋体"/>
          <w:color w:val="000000"/>
          <w:w w:val="75"/>
          <w:sz w:val="30"/>
        </w:rPr>
        <w:t>威利父子，纽约，</w:t>
      </w:r>
      <w:r>
        <w:rPr>
          <w:rFonts w:ascii="Times New Roman" w:eastAsia="宋体" w:hAnsi="宋体" w:cs="宋体"/>
          <w:color w:val="000000"/>
          <w:w w:val="75"/>
          <w:sz w:val="30"/>
        </w:rPr>
        <w:t>1981</w:t>
      </w:r>
      <w:r>
        <w:rPr>
          <w:rFonts w:ascii="Times New Roman" w:eastAsia="宋体" w:hAnsi="宋体" w:cs="宋体"/>
          <w:color w:val="000000"/>
          <w:w w:val="75"/>
          <w:sz w:val="30"/>
        </w:rPr>
        <w:t>年。</w:t>
      </w:r>
    </w:p>
    <w:p w14:paraId="0FD76744" w14:textId="77777777" w:rsidR="000F6A1C" w:rsidRDefault="000D62F5">
      <w:pPr>
        <w:spacing w:before="60" w:line="330" w:lineRule="exact"/>
      </w:pPr>
      <w:r>
        <w:rPr>
          <w:rFonts w:ascii="Times New Roman" w:eastAsia="宋体" w:hAnsi="宋体" w:cs="宋体"/>
          <w:color w:val="000000"/>
          <w:w w:val="76"/>
          <w:sz w:val="30"/>
        </w:rPr>
        <w:t>IBM</w:t>
      </w:r>
      <w:r>
        <w:rPr>
          <w:rFonts w:ascii="Times New Roman" w:eastAsia="宋体" w:hAnsi="宋体" w:cs="宋体"/>
          <w:color w:val="000000"/>
          <w:w w:val="76"/>
          <w:sz w:val="30"/>
        </w:rPr>
        <w:t>公司。</w:t>
      </w:r>
      <w:r>
        <w:rPr>
          <w:rFonts w:ascii="Times New Roman" w:eastAsia="宋体" w:hAnsi="宋体" w:cs="宋体"/>
          <w:color w:val="000000"/>
          <w:w w:val="76"/>
          <w:sz w:val="30"/>
        </w:rPr>
        <w:t>IBM</w:t>
      </w:r>
      <w:r>
        <w:rPr>
          <w:rFonts w:ascii="Times New Roman" w:eastAsia="宋体" w:hAnsi="宋体" w:cs="宋体"/>
          <w:color w:val="000000"/>
          <w:w w:val="76"/>
          <w:sz w:val="30"/>
        </w:rPr>
        <w:t>优化子例程库指南和参考。</w:t>
      </w:r>
      <w:r>
        <w:rPr>
          <w:rFonts w:ascii="Times New Roman" w:eastAsia="宋体" w:hAnsi="宋体" w:cs="宋体"/>
          <w:color w:val="000000"/>
          <w:w w:val="76"/>
          <w:sz w:val="30"/>
        </w:rPr>
        <w:t>IBM</w:t>
      </w:r>
      <w:r>
        <w:rPr>
          <w:rFonts w:ascii="Times New Roman" w:eastAsia="宋体" w:hAnsi="宋体" w:cs="宋体"/>
          <w:color w:val="000000"/>
          <w:w w:val="76"/>
          <w:sz w:val="30"/>
        </w:rPr>
        <w:t>系统杂志，</w:t>
      </w:r>
      <w:r>
        <w:rPr>
          <w:rFonts w:ascii="Times New Roman" w:eastAsia="宋体" w:hAnsi="宋体" w:cs="宋体"/>
          <w:color w:val="000000"/>
          <w:w w:val="76"/>
          <w:sz w:val="30"/>
        </w:rPr>
        <w:t>1992</w:t>
      </w:r>
      <w:r>
        <w:rPr>
          <w:rFonts w:ascii="Times New Roman" w:eastAsia="宋体" w:hAnsi="宋体" w:cs="宋体"/>
          <w:color w:val="000000"/>
          <w:w w:val="76"/>
          <w:sz w:val="30"/>
        </w:rPr>
        <w:t>年</w:t>
      </w:r>
      <w:r>
        <w:rPr>
          <w:rFonts w:ascii="Times New Roman" w:eastAsia="宋体" w:hAnsi="宋体" w:cs="宋体"/>
          <w:color w:val="000000"/>
          <w:w w:val="76"/>
          <w:sz w:val="30"/>
        </w:rPr>
        <w:t>31</w:t>
      </w:r>
      <w:r>
        <w:rPr>
          <w:rFonts w:ascii="Times New Roman" w:eastAsia="宋体" w:hAnsi="宋体" w:cs="宋体"/>
          <w:color w:val="000000"/>
          <w:w w:val="76"/>
          <w:sz w:val="30"/>
        </w:rPr>
        <w:t>日。</w:t>
      </w:r>
      <w:r>
        <w:rPr>
          <w:rFonts w:ascii="Times New Roman" w:eastAsia="宋体" w:hAnsi="宋体" w:cs="宋体"/>
          <w:color w:val="000000"/>
          <w:w w:val="76"/>
          <w:sz w:val="30"/>
        </w:rPr>
        <w:t>sc23 - 0519</w:t>
      </w:r>
      <w:r>
        <w:rPr>
          <w:rFonts w:ascii="Times New Roman" w:eastAsia="宋体" w:hAnsi="宋体" w:cs="宋体"/>
          <w:color w:val="000000"/>
          <w:w w:val="76"/>
          <w:sz w:val="30"/>
        </w:rPr>
        <w:t>。</w:t>
      </w:r>
    </w:p>
    <w:p w14:paraId="55A14B0F" w14:textId="77777777" w:rsidR="000F6A1C" w:rsidRDefault="000D62F5">
      <w:pPr>
        <w:spacing w:before="60" w:line="345" w:lineRule="exact"/>
      </w:pPr>
      <w:r>
        <w:rPr>
          <w:rFonts w:ascii="Times New Roman" w:eastAsia="宋体" w:hAnsi="宋体" w:cs="宋体"/>
          <w:color w:val="000000"/>
          <w:w w:val="74"/>
          <w:sz w:val="30"/>
        </w:rPr>
        <w:t>最大化策略优化公司。使用</w:t>
      </w:r>
      <w:r>
        <w:rPr>
          <w:rFonts w:ascii="Times New Roman" w:eastAsia="宋体" w:hAnsi="宋体" w:cs="宋体"/>
          <w:color w:val="000000"/>
          <w:w w:val="74"/>
          <w:sz w:val="30"/>
        </w:rPr>
        <w:t>CPLEX</w:t>
      </w:r>
      <w:r>
        <w:rPr>
          <w:rFonts w:ascii="Times New Roman" w:eastAsia="宋体" w:hAnsi="宋体" w:cs="宋体"/>
          <w:color w:val="000000"/>
          <w:w w:val="74"/>
          <w:sz w:val="30"/>
        </w:rPr>
        <w:t>可调用库。手册</w:t>
      </w:r>
      <w:r>
        <w:rPr>
          <w:rFonts w:ascii="Times New Roman" w:eastAsia="宋体" w:hAnsi="宋体" w:cs="宋体"/>
          <w:color w:val="000000"/>
          <w:w w:val="74"/>
          <w:sz w:val="30"/>
        </w:rPr>
        <w:t>,1994</w:t>
      </w:r>
      <w:r>
        <w:rPr>
          <w:rFonts w:ascii="Times New Roman" w:eastAsia="宋体" w:hAnsi="宋体" w:cs="宋体"/>
          <w:color w:val="000000"/>
          <w:w w:val="74"/>
          <w:sz w:val="30"/>
        </w:rPr>
        <w:t>年版。约阿希姆。使大规模支持向量机学习成为现实。在</w:t>
      </w:r>
      <w:r>
        <w:rPr>
          <w:rFonts w:ascii="Times New Roman" w:eastAsia="宋体" w:hAnsi="宋体" w:cs="宋体"/>
          <w:color w:val="000000"/>
          <w:w w:val="74"/>
          <w:sz w:val="30"/>
        </w:rPr>
        <w:t>b .</w:t>
      </w:r>
      <w:r>
        <w:rPr>
          <w:rFonts w:ascii="Times New Roman" w:eastAsia="宋体" w:hAnsi="宋体" w:cs="宋体"/>
          <w:color w:val="000000"/>
          <w:w w:val="74"/>
          <w:sz w:val="30"/>
        </w:rPr>
        <w:t>原理图吗</w:t>
      </w:r>
      <w:r>
        <w:rPr>
          <w:rFonts w:ascii="Times New Roman" w:eastAsia="宋体" w:hAnsi="宋体" w:cs="宋体"/>
          <w:color w:val="000000"/>
          <w:w w:val="74"/>
          <w:sz w:val="30"/>
        </w:rPr>
        <w:t>?olkopf, C.J.C. Burges</w:t>
      </w:r>
      <w:r>
        <w:rPr>
          <w:rFonts w:ascii="Times New Roman" w:eastAsia="宋体" w:hAnsi="宋体" w:cs="宋体"/>
          <w:color w:val="000000"/>
          <w:w w:val="74"/>
          <w:sz w:val="30"/>
        </w:rPr>
        <w:t>，和</w:t>
      </w:r>
      <w:r>
        <w:rPr>
          <w:rFonts w:ascii="Times New Roman" w:eastAsia="宋体" w:hAnsi="宋体" w:cs="宋体"/>
          <w:color w:val="000000"/>
          <w:w w:val="74"/>
          <w:sz w:val="30"/>
        </w:rPr>
        <w:t>A.J. Smola</w:t>
      </w:r>
      <w:r>
        <w:rPr>
          <w:rFonts w:ascii="Times New Roman" w:eastAsia="宋体" w:hAnsi="宋体" w:cs="宋体"/>
          <w:color w:val="000000"/>
          <w:w w:val="74"/>
          <w:sz w:val="30"/>
        </w:rPr>
        <w:t>，编辑，核方法的进展</w:t>
      </w:r>
      <w:r>
        <w:rPr>
          <w:rFonts w:ascii="Times New Roman" w:eastAsia="宋体" w:hAnsi="宋体" w:cs="宋体"/>
          <w:color w:val="000000"/>
          <w:w w:val="74"/>
          <w:sz w:val="30"/>
        </w:rPr>
        <w:t>|</w:t>
      </w:r>
      <w:r>
        <w:rPr>
          <w:rFonts w:ascii="Times New Roman" w:eastAsia="宋体" w:hAnsi="宋体" w:cs="宋体"/>
          <w:color w:val="000000"/>
          <w:w w:val="74"/>
          <w:sz w:val="30"/>
        </w:rPr>
        <w:t>支持向量学习，</w:t>
      </w:r>
      <w:r>
        <w:rPr>
          <w:rFonts w:ascii="Times New Roman" w:eastAsia="宋体" w:hAnsi="宋体" w:cs="宋体"/>
          <w:color w:val="000000"/>
          <w:w w:val="74"/>
          <w:sz w:val="30"/>
        </w:rPr>
        <w:t>169</w:t>
      </w:r>
      <w:r>
        <w:rPr>
          <w:rFonts w:ascii="Times New Roman" w:eastAsia="宋体" w:hAnsi="宋体" w:cs="宋体"/>
          <w:color w:val="000000"/>
          <w:w w:val="74"/>
          <w:sz w:val="30"/>
        </w:rPr>
        <w:t>页</w:t>
      </w:r>
      <w:r>
        <w:rPr>
          <w:rFonts w:ascii="Times New Roman" w:eastAsia="宋体" w:hAnsi="宋体" w:cs="宋体"/>
          <w:color w:val="000000"/>
          <w:w w:val="74"/>
          <w:sz w:val="30"/>
        </w:rPr>
        <w:t>184</w:t>
      </w:r>
      <w:r>
        <w:rPr>
          <w:rFonts w:ascii="Times New Roman" w:eastAsia="宋体" w:hAnsi="宋体" w:cs="宋体"/>
          <w:color w:val="000000"/>
          <w:w w:val="74"/>
          <w:sz w:val="30"/>
        </w:rPr>
        <w:t>，剑桥，马萨诸塞州，</w:t>
      </w:r>
      <w:r>
        <w:rPr>
          <w:rFonts w:ascii="Times New Roman" w:eastAsia="宋体" w:hAnsi="宋体" w:cs="宋体"/>
          <w:color w:val="000000"/>
          <w:w w:val="74"/>
          <w:sz w:val="30"/>
        </w:rPr>
        <w:t>1999</w:t>
      </w:r>
      <w:r>
        <w:rPr>
          <w:rFonts w:ascii="Times New Roman" w:eastAsia="宋体" w:hAnsi="宋体" w:cs="宋体"/>
          <w:color w:val="000000"/>
          <w:w w:val="74"/>
          <w:sz w:val="30"/>
        </w:rPr>
        <w:t>。麻省理工学院出版社。</w:t>
      </w:r>
    </w:p>
    <w:p w14:paraId="27C9507F" w14:textId="77777777" w:rsidR="000F6A1C" w:rsidRDefault="000D62F5">
      <w:pPr>
        <w:spacing w:before="80" w:line="320" w:lineRule="exact"/>
      </w:pPr>
      <w:r>
        <w:rPr>
          <w:rFonts w:ascii="Times New Roman" w:eastAsia="宋体" w:hAnsi="宋体" w:cs="宋体"/>
          <w:color w:val="000000"/>
          <w:w w:val="76"/>
          <w:sz w:val="30"/>
        </w:rPr>
        <w:t>w . Karush</w:t>
      </w:r>
      <w:r>
        <w:rPr>
          <w:rFonts w:ascii="Times New Roman" w:eastAsia="宋体" w:hAnsi="宋体" w:cs="宋体"/>
          <w:color w:val="000000"/>
          <w:w w:val="76"/>
          <w:sz w:val="30"/>
        </w:rPr>
        <w:t>。带不等式作为边约束的多变量函数的极小值。硕士论文，芝加哥大学数学系，</w:t>
      </w:r>
      <w:r>
        <w:rPr>
          <w:rFonts w:ascii="Times New Roman" w:eastAsia="宋体" w:hAnsi="宋体" w:cs="宋体"/>
          <w:color w:val="000000"/>
          <w:w w:val="76"/>
          <w:sz w:val="30"/>
        </w:rPr>
        <w:t>1939</w:t>
      </w:r>
      <w:r>
        <w:rPr>
          <w:rFonts w:ascii="Times New Roman" w:eastAsia="宋体" w:hAnsi="宋体" w:cs="宋体"/>
          <w:color w:val="000000"/>
          <w:w w:val="76"/>
          <w:sz w:val="30"/>
        </w:rPr>
        <w:t>年。</w:t>
      </w:r>
    </w:p>
    <w:p w14:paraId="7121EE00" w14:textId="77777777" w:rsidR="000F6A1C" w:rsidRDefault="000F6A1C">
      <w:pPr>
        <w:spacing w:line="14" w:lineRule="exact"/>
        <w:sectPr w:rsidR="000F6A1C">
          <w:type w:val="continuous"/>
          <w:pgSz w:w="11900" w:h="18880"/>
          <w:pgMar w:top="1400" w:right="2300" w:bottom="1440" w:left="2080" w:header="720" w:footer="720" w:gutter="0"/>
          <w:cols w:space="720"/>
        </w:sectPr>
      </w:pPr>
    </w:p>
    <w:p w14:paraId="3DB47C59" w14:textId="77777777" w:rsidR="000F6A1C" w:rsidRDefault="000D62F5">
      <w:pPr>
        <w:pageBreakBefore/>
        <w:spacing w:line="290" w:lineRule="exact"/>
        <w:ind w:left="570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79"/>
          <w:sz w:val="29"/>
        </w:rPr>
        <w:lastRenderedPageBreak/>
        <w:t>引用</w:t>
      </w:r>
      <w:r>
        <w:rPr>
          <w:rFonts w:ascii="Times New Roman" w:eastAsia="宋体" w:hAnsi="宋体" w:cs="宋体"/>
          <w:color w:val="000000"/>
          <w:w w:val="79"/>
          <w:sz w:val="29"/>
        </w:rPr>
        <w:t>65</w:t>
      </w:r>
      <w:r>
        <w:rPr>
          <w:rFonts w:ascii="Times New Roman" w:eastAsia="宋体" w:hAnsi="宋体" w:cs="宋体"/>
          <w:color w:val="000000"/>
          <w:w w:val="79"/>
          <w:sz w:val="29"/>
        </w:rPr>
        <w:t>年</w:t>
      </w:r>
    </w:p>
    <w:p w14:paraId="50133008" w14:textId="77777777" w:rsidR="000F6A1C" w:rsidRDefault="000D62F5">
      <w:pPr>
        <w:pBdr>
          <w:top w:val="single" w:sz="0" w:space="16" w:color="FFFFFF"/>
        </w:pBdr>
        <w:spacing w:line="300" w:lineRule="exact"/>
      </w:pPr>
      <w:r>
        <w:rPr>
          <w:rFonts w:ascii="Times New Roman" w:eastAsia="宋体" w:hAnsi="宋体" w:cs="宋体"/>
          <w:color w:val="000000"/>
          <w:w w:val="74"/>
          <w:sz w:val="30"/>
        </w:rPr>
        <w:t>l</w:t>
      </w:r>
      <w:r>
        <w:rPr>
          <w:rFonts w:ascii="Times New Roman" w:eastAsia="宋体" w:hAnsi="宋体" w:cs="宋体"/>
          <w:color w:val="000000"/>
          <w:w w:val="74"/>
          <w:sz w:val="30"/>
        </w:rPr>
        <w:t>·</w:t>
      </w:r>
      <w:r>
        <w:rPr>
          <w:rFonts w:ascii="Times New Roman" w:eastAsia="宋体" w:hAnsi="宋体" w:cs="宋体"/>
          <w:color w:val="000000"/>
          <w:w w:val="74"/>
          <w:sz w:val="30"/>
        </w:rPr>
        <w:t>考夫曼。解决了支持向量分类中出现的二次规划问题。在</w:t>
      </w:r>
      <w:r>
        <w:rPr>
          <w:rFonts w:ascii="Times New Roman" w:eastAsia="宋体" w:hAnsi="宋体" w:cs="宋体"/>
          <w:color w:val="000000"/>
          <w:w w:val="74"/>
          <w:sz w:val="30"/>
        </w:rPr>
        <w:t>b .</w:t>
      </w:r>
      <w:r>
        <w:rPr>
          <w:rFonts w:ascii="Times New Roman" w:eastAsia="宋体" w:hAnsi="宋体" w:cs="宋体"/>
          <w:color w:val="000000"/>
          <w:w w:val="74"/>
          <w:sz w:val="30"/>
        </w:rPr>
        <w:t>原理图吗</w:t>
      </w:r>
      <w:r>
        <w:rPr>
          <w:rFonts w:ascii="Times New Roman" w:eastAsia="宋体" w:hAnsi="宋体" w:cs="宋体"/>
          <w:color w:val="000000"/>
          <w:w w:val="74"/>
          <w:sz w:val="30"/>
        </w:rPr>
        <w:t>?olkopf, C.J.C. Burges</w:t>
      </w:r>
      <w:r>
        <w:rPr>
          <w:rFonts w:ascii="Times New Roman" w:eastAsia="宋体" w:hAnsi="宋体" w:cs="宋体"/>
          <w:color w:val="000000"/>
          <w:w w:val="74"/>
          <w:sz w:val="30"/>
        </w:rPr>
        <w:t>，和</w:t>
      </w:r>
      <w:r>
        <w:rPr>
          <w:rFonts w:ascii="Times New Roman" w:eastAsia="宋体" w:hAnsi="宋体" w:cs="宋体"/>
          <w:color w:val="000000"/>
          <w:w w:val="74"/>
          <w:sz w:val="30"/>
        </w:rPr>
        <w:t>A.J. Smola</w:t>
      </w:r>
      <w:r>
        <w:rPr>
          <w:rFonts w:ascii="Times New Roman" w:eastAsia="宋体" w:hAnsi="宋体" w:cs="宋体"/>
          <w:color w:val="000000"/>
          <w:w w:val="74"/>
          <w:sz w:val="30"/>
        </w:rPr>
        <w:t>，编辑，核方法的进展</w:t>
      </w:r>
      <w:r>
        <w:rPr>
          <w:rFonts w:ascii="Times New Roman" w:eastAsia="宋体" w:hAnsi="宋体" w:cs="宋体"/>
          <w:color w:val="000000"/>
          <w:w w:val="74"/>
          <w:sz w:val="30"/>
        </w:rPr>
        <w:t>|</w:t>
      </w:r>
      <w:r>
        <w:rPr>
          <w:rFonts w:ascii="Times New Roman" w:eastAsia="宋体" w:hAnsi="宋体" w:cs="宋体"/>
          <w:color w:val="000000"/>
          <w:w w:val="74"/>
          <w:sz w:val="30"/>
        </w:rPr>
        <w:t>支持向量学习，第</w:t>
      </w:r>
      <w:r>
        <w:rPr>
          <w:rFonts w:ascii="Times New Roman" w:eastAsia="宋体" w:hAnsi="宋体" w:cs="宋体"/>
          <w:color w:val="000000"/>
          <w:w w:val="74"/>
          <w:sz w:val="30"/>
        </w:rPr>
        <w:t>147</w:t>
      </w:r>
      <w:r>
        <w:rPr>
          <w:rFonts w:ascii="Times New Roman" w:eastAsia="宋体" w:hAnsi="宋体" w:cs="宋体"/>
          <w:color w:val="000000"/>
          <w:w w:val="74"/>
          <w:sz w:val="30"/>
        </w:rPr>
        <w:t>页</w:t>
      </w:r>
      <w:r>
        <w:rPr>
          <w:rFonts w:ascii="Times New Roman" w:eastAsia="宋体" w:hAnsi="宋体" w:cs="宋体"/>
          <w:color w:val="000000"/>
          <w:w w:val="74"/>
          <w:sz w:val="30"/>
        </w:rPr>
        <w:t>{168</w:t>
      </w:r>
      <w:r>
        <w:rPr>
          <w:rFonts w:ascii="Times New Roman" w:eastAsia="宋体" w:hAnsi="宋体" w:cs="宋体"/>
          <w:color w:val="000000"/>
          <w:w w:val="74"/>
          <w:sz w:val="30"/>
        </w:rPr>
        <w:t>，剑桥，马萨诸塞州，</w:t>
      </w:r>
      <w:r>
        <w:rPr>
          <w:rFonts w:ascii="Times New Roman" w:eastAsia="宋体" w:hAnsi="宋体" w:cs="宋体"/>
          <w:color w:val="000000"/>
          <w:w w:val="74"/>
          <w:sz w:val="30"/>
        </w:rPr>
        <w:t>1999</w:t>
      </w:r>
      <w:r>
        <w:rPr>
          <w:rFonts w:ascii="Times New Roman" w:eastAsia="宋体" w:hAnsi="宋体" w:cs="宋体"/>
          <w:color w:val="000000"/>
          <w:w w:val="74"/>
          <w:sz w:val="30"/>
        </w:rPr>
        <w:t>。麻省理工学院出版社。</w:t>
      </w:r>
    </w:p>
    <w:p w14:paraId="0B268A9C" w14:textId="77777777" w:rsidR="000F6A1C" w:rsidRDefault="000D62F5">
      <w:pPr>
        <w:spacing w:before="60" w:line="307" w:lineRule="exact"/>
      </w:pPr>
      <w:r>
        <w:rPr>
          <w:rFonts w:ascii="Times New Roman" w:eastAsia="宋体" w:hAnsi="宋体" w:cs="宋体"/>
          <w:color w:val="000000"/>
          <w:w w:val="76"/>
          <w:sz w:val="30"/>
        </w:rPr>
        <w:t>G.S. Kimeldorf</w:t>
      </w:r>
      <w:r>
        <w:rPr>
          <w:rFonts w:ascii="Times New Roman" w:eastAsia="宋体" w:hAnsi="宋体" w:cs="宋体"/>
          <w:color w:val="000000"/>
          <w:w w:val="76"/>
          <w:sz w:val="30"/>
        </w:rPr>
        <w:t>和</w:t>
      </w:r>
      <w:r>
        <w:rPr>
          <w:rFonts w:ascii="Times New Roman" w:eastAsia="宋体" w:hAnsi="宋体" w:cs="宋体"/>
          <w:color w:val="000000"/>
          <w:w w:val="76"/>
          <w:sz w:val="30"/>
        </w:rPr>
        <w:t>G. Wahba</w:t>
      </w:r>
      <w:r>
        <w:rPr>
          <w:rFonts w:ascii="Times New Roman" w:eastAsia="宋体" w:hAnsi="宋体" w:cs="宋体"/>
          <w:color w:val="000000"/>
          <w:w w:val="76"/>
          <w:sz w:val="30"/>
        </w:rPr>
        <w:t>。随机过程的贝叶斯估计和样条平滑之间的对应关系。安。数学。中央集权。，</w:t>
      </w:r>
      <w:r>
        <w:rPr>
          <w:rFonts w:ascii="Times New Roman" w:eastAsia="宋体" w:hAnsi="宋体" w:cs="宋体"/>
          <w:color w:val="000000"/>
          <w:w w:val="76"/>
          <w:sz w:val="30"/>
        </w:rPr>
        <w:t xml:space="preserve"> 2: 495{502, 1971</w:t>
      </w:r>
      <w:r>
        <w:rPr>
          <w:rFonts w:ascii="Times New Roman" w:eastAsia="宋体" w:hAnsi="宋体" w:cs="宋体"/>
          <w:color w:val="000000"/>
          <w:w w:val="76"/>
          <w:sz w:val="30"/>
        </w:rPr>
        <w:t>。</w:t>
      </w:r>
    </w:p>
    <w:p w14:paraId="60A04522" w14:textId="77777777" w:rsidR="000F6A1C" w:rsidRDefault="000D62F5">
      <w:pPr>
        <w:spacing w:before="40" w:line="320" w:lineRule="exact"/>
      </w:pPr>
      <w:r>
        <w:rPr>
          <w:rFonts w:ascii="Times New Roman" w:eastAsia="宋体" w:hAnsi="宋体" w:cs="宋体"/>
          <w:color w:val="000000"/>
          <w:w w:val="74"/>
          <w:sz w:val="30"/>
        </w:rPr>
        <w:t>h</w:t>
      </w:r>
      <w:r>
        <w:rPr>
          <w:rFonts w:ascii="Times New Roman" w:eastAsia="宋体" w:hAnsi="宋体" w:cs="宋体"/>
          <w:color w:val="000000"/>
          <w:w w:val="74"/>
          <w:sz w:val="30"/>
        </w:rPr>
        <w:t>。</w:t>
      </w:r>
      <w:r>
        <w:rPr>
          <w:rFonts w:ascii="Times New Roman" w:eastAsia="宋体" w:hAnsi="宋体" w:cs="宋体"/>
          <w:color w:val="000000"/>
          <w:w w:val="74"/>
          <w:sz w:val="30"/>
        </w:rPr>
        <w:t>w</w:t>
      </w:r>
      <w:r>
        <w:rPr>
          <w:rFonts w:ascii="Times New Roman" w:eastAsia="宋体" w:hAnsi="宋体" w:cs="宋体"/>
          <w:color w:val="000000"/>
          <w:w w:val="74"/>
          <w:sz w:val="30"/>
        </w:rPr>
        <w:t>。库恩和</w:t>
      </w:r>
      <w:r>
        <w:rPr>
          <w:rFonts w:ascii="Times New Roman" w:eastAsia="宋体" w:hAnsi="宋体" w:cs="宋体"/>
          <w:color w:val="000000"/>
          <w:w w:val="74"/>
          <w:sz w:val="30"/>
        </w:rPr>
        <w:t>a</w:t>
      </w:r>
      <w:r>
        <w:rPr>
          <w:rFonts w:ascii="Times New Roman" w:eastAsia="宋体" w:hAnsi="宋体" w:cs="宋体"/>
          <w:color w:val="000000"/>
          <w:w w:val="74"/>
          <w:sz w:val="30"/>
        </w:rPr>
        <w:t>。</w:t>
      </w:r>
      <w:r>
        <w:rPr>
          <w:rFonts w:ascii="Times New Roman" w:eastAsia="宋体" w:hAnsi="宋体" w:cs="宋体"/>
          <w:color w:val="000000"/>
          <w:w w:val="74"/>
          <w:sz w:val="30"/>
        </w:rPr>
        <w:t>w</w:t>
      </w:r>
      <w:r>
        <w:rPr>
          <w:rFonts w:ascii="Times New Roman" w:eastAsia="宋体" w:hAnsi="宋体" w:cs="宋体"/>
          <w:color w:val="000000"/>
          <w:w w:val="74"/>
          <w:sz w:val="30"/>
        </w:rPr>
        <w:t>。塔克。非线性规划。第二届伯克利数学统计和概率研讨会，第</w:t>
      </w:r>
      <w:r>
        <w:rPr>
          <w:rFonts w:ascii="Times New Roman" w:eastAsia="宋体" w:hAnsi="宋体" w:cs="宋体"/>
          <w:color w:val="000000"/>
          <w:w w:val="74"/>
          <w:sz w:val="30"/>
        </w:rPr>
        <w:t>481</w:t>
      </w:r>
      <w:r>
        <w:rPr>
          <w:rFonts w:ascii="Times New Roman" w:eastAsia="宋体" w:hAnsi="宋体" w:cs="宋体"/>
          <w:color w:val="000000"/>
          <w:w w:val="74"/>
          <w:sz w:val="30"/>
        </w:rPr>
        <w:t>页，伯克利，</w:t>
      </w:r>
      <w:r>
        <w:rPr>
          <w:rFonts w:ascii="Times New Roman" w:eastAsia="宋体" w:hAnsi="宋体" w:cs="宋体"/>
          <w:color w:val="000000"/>
          <w:w w:val="74"/>
          <w:sz w:val="30"/>
        </w:rPr>
        <w:t>1951</w:t>
      </w:r>
      <w:r>
        <w:rPr>
          <w:rFonts w:ascii="Times New Roman" w:eastAsia="宋体" w:hAnsi="宋体" w:cs="宋体"/>
          <w:color w:val="000000"/>
          <w:w w:val="74"/>
          <w:sz w:val="30"/>
        </w:rPr>
        <w:t>年。加州大学出版社。</w:t>
      </w:r>
    </w:p>
    <w:p w14:paraId="7F89079C" w14:textId="77777777" w:rsidR="000F6A1C" w:rsidRDefault="000D62F5">
      <w:pPr>
        <w:spacing w:before="60" w:line="300" w:lineRule="exact"/>
      </w:pPr>
      <w:r>
        <w:rPr>
          <w:rFonts w:ascii="Times New Roman" w:eastAsia="宋体" w:hAnsi="宋体" w:cs="宋体"/>
          <w:color w:val="000000"/>
          <w:w w:val="77"/>
          <w:sz w:val="30"/>
        </w:rPr>
        <w:t>i</w:t>
      </w:r>
      <w:r>
        <w:rPr>
          <w:rFonts w:ascii="Times New Roman" w:eastAsia="宋体" w:hAnsi="宋体" w:cs="宋体"/>
          <w:color w:val="000000"/>
          <w:w w:val="77"/>
          <w:sz w:val="30"/>
        </w:rPr>
        <w:t>。</w:t>
      </w:r>
      <w:r>
        <w:rPr>
          <w:rFonts w:ascii="Times New Roman" w:eastAsia="宋体" w:hAnsi="宋体" w:cs="宋体"/>
          <w:color w:val="000000"/>
          <w:w w:val="77"/>
          <w:sz w:val="30"/>
        </w:rPr>
        <w:t>j</w:t>
      </w:r>
      <w:r>
        <w:rPr>
          <w:rFonts w:ascii="Times New Roman" w:eastAsia="宋体" w:hAnsi="宋体" w:cs="宋体"/>
          <w:color w:val="000000"/>
          <w:w w:val="77"/>
          <w:sz w:val="30"/>
        </w:rPr>
        <w:t>。拉斯蒂格，</w:t>
      </w:r>
      <w:r>
        <w:rPr>
          <w:rFonts w:ascii="Times New Roman" w:eastAsia="宋体" w:hAnsi="宋体" w:cs="宋体"/>
          <w:color w:val="000000"/>
          <w:w w:val="77"/>
          <w:sz w:val="30"/>
        </w:rPr>
        <w:t>r</w:t>
      </w:r>
      <w:r>
        <w:rPr>
          <w:rFonts w:ascii="Times New Roman" w:eastAsia="宋体" w:hAnsi="宋体" w:cs="宋体"/>
          <w:color w:val="000000"/>
          <w:w w:val="77"/>
          <w:sz w:val="30"/>
        </w:rPr>
        <w:t>。</w:t>
      </w:r>
      <w:r>
        <w:rPr>
          <w:rFonts w:ascii="Times New Roman" w:eastAsia="宋体" w:hAnsi="宋体" w:cs="宋体"/>
          <w:color w:val="000000"/>
          <w:w w:val="77"/>
          <w:sz w:val="30"/>
        </w:rPr>
        <w:t>e</w:t>
      </w:r>
      <w:r>
        <w:rPr>
          <w:rFonts w:ascii="Times New Roman" w:eastAsia="宋体" w:hAnsi="宋体" w:cs="宋体"/>
          <w:color w:val="000000"/>
          <w:w w:val="77"/>
          <w:sz w:val="30"/>
        </w:rPr>
        <w:t>。马斯滕，和</w:t>
      </w:r>
      <w:r>
        <w:rPr>
          <w:rFonts w:ascii="Times New Roman" w:eastAsia="宋体" w:hAnsi="宋体" w:cs="宋体"/>
          <w:color w:val="000000"/>
          <w:w w:val="77"/>
          <w:sz w:val="30"/>
        </w:rPr>
        <w:t>d</w:t>
      </w:r>
      <w:r>
        <w:rPr>
          <w:rFonts w:ascii="Times New Roman" w:eastAsia="宋体" w:hAnsi="宋体" w:cs="宋体"/>
          <w:color w:val="000000"/>
          <w:w w:val="77"/>
          <w:sz w:val="30"/>
        </w:rPr>
        <w:t>。</w:t>
      </w:r>
      <w:r>
        <w:rPr>
          <w:rFonts w:ascii="Times New Roman" w:eastAsia="宋体" w:hAnsi="宋体" w:cs="宋体"/>
          <w:color w:val="000000"/>
          <w:w w:val="77"/>
          <w:sz w:val="30"/>
        </w:rPr>
        <w:t>f</w:t>
      </w:r>
      <w:r>
        <w:rPr>
          <w:rFonts w:ascii="Times New Roman" w:eastAsia="宋体" w:hAnsi="宋体" w:cs="宋体"/>
          <w:color w:val="000000"/>
          <w:w w:val="77"/>
          <w:sz w:val="30"/>
        </w:rPr>
        <w:t>。香诺。线性规划中</w:t>
      </w:r>
      <w:r>
        <w:rPr>
          <w:rFonts w:ascii="Times New Roman" w:eastAsia="宋体" w:hAnsi="宋体" w:cs="宋体"/>
          <w:color w:val="000000"/>
          <w:w w:val="77"/>
          <w:sz w:val="30"/>
        </w:rPr>
        <w:t>mehrotra</w:t>
      </w:r>
      <w:r>
        <w:rPr>
          <w:rFonts w:ascii="Times New Roman" w:eastAsia="宋体" w:hAnsi="宋体" w:cs="宋体"/>
          <w:color w:val="000000"/>
          <w:w w:val="77"/>
          <w:sz w:val="30"/>
        </w:rPr>
        <w:t>预测</w:t>
      </w:r>
      <w:r>
        <w:rPr>
          <w:rFonts w:ascii="Times New Roman" w:eastAsia="宋体" w:hAnsi="宋体" w:cs="宋体"/>
          <w:color w:val="000000"/>
          <w:w w:val="77"/>
          <w:sz w:val="30"/>
        </w:rPr>
        <w:t>-</w:t>
      </w:r>
      <w:r>
        <w:rPr>
          <w:rFonts w:ascii="Times New Roman" w:eastAsia="宋体" w:hAnsi="宋体" w:cs="宋体"/>
          <w:color w:val="000000"/>
          <w:w w:val="77"/>
          <w:sz w:val="30"/>
        </w:rPr>
        <w:t>校正内点法的实现。普林斯顿技术报告</w:t>
      </w:r>
      <w:r>
        <w:rPr>
          <w:rFonts w:ascii="Times New Roman" w:eastAsia="宋体" w:hAnsi="宋体" w:cs="宋体"/>
          <w:color w:val="000000"/>
          <w:w w:val="77"/>
          <w:sz w:val="30"/>
        </w:rPr>
        <w:t>SOR 90-03</w:t>
      </w:r>
      <w:r>
        <w:rPr>
          <w:rFonts w:ascii="Times New Roman" w:eastAsia="宋体" w:hAnsi="宋体" w:cs="宋体"/>
          <w:color w:val="000000"/>
          <w:w w:val="77"/>
          <w:sz w:val="30"/>
        </w:rPr>
        <w:t>。普林斯顿大学土木工程与运筹系，</w:t>
      </w:r>
      <w:r>
        <w:rPr>
          <w:rFonts w:ascii="Times New Roman" w:eastAsia="宋体" w:hAnsi="宋体" w:cs="宋体"/>
          <w:color w:val="000000"/>
          <w:w w:val="77"/>
          <w:sz w:val="30"/>
        </w:rPr>
        <w:t>1990</w:t>
      </w:r>
      <w:r>
        <w:rPr>
          <w:rFonts w:ascii="Times New Roman" w:eastAsia="宋体" w:hAnsi="宋体" w:cs="宋体"/>
          <w:color w:val="000000"/>
          <w:w w:val="77"/>
          <w:sz w:val="30"/>
        </w:rPr>
        <w:t>年。</w:t>
      </w:r>
    </w:p>
    <w:p w14:paraId="46F5D8D8" w14:textId="77777777" w:rsidR="000F6A1C" w:rsidRDefault="000D62F5">
      <w:pPr>
        <w:spacing w:before="80" w:line="307" w:lineRule="exact"/>
      </w:pPr>
      <w:r>
        <w:rPr>
          <w:rFonts w:ascii="Times New Roman" w:eastAsia="宋体" w:hAnsi="宋体" w:cs="宋体"/>
          <w:color w:val="000000"/>
          <w:w w:val="78"/>
          <w:sz w:val="30"/>
        </w:rPr>
        <w:t>大卫</w:t>
      </w:r>
      <w:r>
        <w:rPr>
          <w:rFonts w:ascii="Times New Roman" w:eastAsia="宋体" w:hAnsi="宋体" w:cs="宋体"/>
          <w:color w:val="000000"/>
          <w:w w:val="78"/>
          <w:sz w:val="30"/>
        </w:rPr>
        <w:t>·</w:t>
      </w:r>
      <w:r>
        <w:rPr>
          <w:rFonts w:ascii="Times New Roman" w:eastAsia="宋体" w:hAnsi="宋体" w:cs="宋体"/>
          <w:color w:val="000000"/>
          <w:w w:val="78"/>
          <w:sz w:val="30"/>
        </w:rPr>
        <w:t>j</w:t>
      </w:r>
      <w:r>
        <w:rPr>
          <w:rFonts w:ascii="Times New Roman" w:eastAsia="宋体" w:hAnsi="宋体" w:cs="宋体"/>
          <w:color w:val="000000"/>
          <w:w w:val="78"/>
          <w:sz w:val="30"/>
        </w:rPr>
        <w:t>·</w:t>
      </w:r>
      <w:r>
        <w:rPr>
          <w:rFonts w:ascii="Times New Roman" w:eastAsia="宋体" w:hAnsi="宋体" w:cs="宋体"/>
          <w:color w:val="000000"/>
          <w:w w:val="78"/>
          <w:sz w:val="30"/>
        </w:rPr>
        <w:t>c</w:t>
      </w:r>
      <w:r>
        <w:rPr>
          <w:rFonts w:ascii="Times New Roman" w:eastAsia="宋体" w:hAnsi="宋体" w:cs="宋体"/>
          <w:color w:val="000000"/>
          <w:w w:val="78"/>
          <w:sz w:val="30"/>
        </w:rPr>
        <w:t>·</w:t>
      </w:r>
      <w:r>
        <w:rPr>
          <w:rFonts w:ascii="Times New Roman" w:eastAsia="宋体" w:hAnsi="宋体" w:cs="宋体"/>
          <w:color w:val="000000"/>
          <w:w w:val="78"/>
          <w:sz w:val="30"/>
        </w:rPr>
        <w:t>麦凯。贝叶斯模型与神经网络。博士论文，计算与神经系统，加州理工学院，帕萨迪纳，</w:t>
      </w:r>
      <w:r>
        <w:rPr>
          <w:rFonts w:ascii="Times New Roman" w:eastAsia="宋体" w:hAnsi="宋体" w:cs="宋体"/>
          <w:color w:val="000000"/>
          <w:w w:val="78"/>
          <w:sz w:val="30"/>
        </w:rPr>
        <w:t>CA, 1991</w:t>
      </w:r>
      <w:r>
        <w:rPr>
          <w:rFonts w:ascii="Times New Roman" w:eastAsia="宋体" w:hAnsi="宋体" w:cs="宋体"/>
          <w:color w:val="000000"/>
          <w:w w:val="78"/>
          <w:sz w:val="30"/>
        </w:rPr>
        <w:t>。</w:t>
      </w:r>
    </w:p>
    <w:p w14:paraId="608CA2F8" w14:textId="77777777" w:rsidR="000F6A1C" w:rsidRDefault="000D62F5">
      <w:pPr>
        <w:spacing w:before="60" w:line="307" w:lineRule="exact"/>
      </w:pPr>
      <w:r>
        <w:rPr>
          <w:rFonts w:ascii="Times New Roman" w:eastAsia="宋体" w:hAnsi="宋体" w:cs="宋体"/>
          <w:color w:val="000000"/>
          <w:w w:val="74"/>
          <w:sz w:val="30"/>
        </w:rPr>
        <w:t>麦迪奇和纳尔逊。多元插值和条件正</w:t>
      </w:r>
      <w:r>
        <w:rPr>
          <w:rFonts w:ascii="Times New Roman" w:eastAsia="宋体" w:hAnsi="宋体" w:cs="宋体"/>
          <w:color w:val="000000"/>
          <w:w w:val="74"/>
          <w:sz w:val="30"/>
        </w:rPr>
        <w:t>de?</w:t>
      </w:r>
      <w:r>
        <w:rPr>
          <w:rFonts w:ascii="Times New Roman" w:eastAsia="宋体" w:hAnsi="宋体" w:cs="宋体"/>
          <w:color w:val="000000"/>
          <w:w w:val="74"/>
          <w:sz w:val="30"/>
        </w:rPr>
        <w:t>夜间的功能。</w:t>
      </w:r>
      <w:r>
        <w:rPr>
          <w:rFonts w:ascii="Times New Roman" w:eastAsia="宋体" w:hAnsi="宋体" w:cs="宋体"/>
          <w:color w:val="000000"/>
          <w:w w:val="74"/>
          <w:sz w:val="30"/>
        </w:rPr>
        <w:t>2</w:t>
      </w:r>
      <w:r>
        <w:rPr>
          <w:rFonts w:ascii="Times New Roman" w:eastAsia="宋体" w:hAnsi="宋体" w:cs="宋体"/>
          <w:color w:val="000000"/>
          <w:w w:val="74"/>
          <w:sz w:val="30"/>
        </w:rPr>
        <w:t>计算数学，</w:t>
      </w:r>
      <w:r>
        <w:rPr>
          <w:rFonts w:ascii="Times New Roman" w:eastAsia="宋体" w:hAnsi="宋体" w:cs="宋体"/>
          <w:color w:val="000000"/>
          <w:w w:val="74"/>
          <w:sz w:val="30"/>
        </w:rPr>
        <w:t>54(189):211{230,1</w:t>
      </w:r>
      <w:r>
        <w:rPr>
          <w:rFonts w:ascii="Times New Roman" w:eastAsia="宋体" w:hAnsi="宋体" w:cs="宋体"/>
          <w:color w:val="000000"/>
          <w:w w:val="74"/>
          <w:sz w:val="30"/>
        </w:rPr>
        <w:t>990</w:t>
      </w:r>
      <w:r>
        <w:rPr>
          <w:rFonts w:ascii="Times New Roman" w:eastAsia="宋体" w:hAnsi="宋体" w:cs="宋体"/>
          <w:color w:val="000000"/>
          <w:w w:val="74"/>
          <w:sz w:val="30"/>
        </w:rPr>
        <w:t>。</w:t>
      </w:r>
    </w:p>
    <w:p w14:paraId="0E54EF65" w14:textId="77777777" w:rsidR="000F6A1C" w:rsidRDefault="000D62F5">
      <w:pPr>
        <w:spacing w:before="80" w:line="330" w:lineRule="exact"/>
      </w:pPr>
      <w:r>
        <w:rPr>
          <w:rFonts w:ascii="Times New Roman" w:eastAsia="宋体" w:hAnsi="宋体" w:cs="宋体"/>
          <w:color w:val="000000"/>
          <w:w w:val="74"/>
          <w:sz w:val="30"/>
        </w:rPr>
        <w:t>S. Mallat</w:t>
      </w:r>
      <w:r>
        <w:rPr>
          <w:rFonts w:ascii="Times New Roman" w:eastAsia="宋体" w:hAnsi="宋体" w:cs="宋体"/>
          <w:color w:val="000000"/>
          <w:w w:val="74"/>
          <w:sz w:val="30"/>
        </w:rPr>
        <w:t>和</w:t>
      </w:r>
      <w:r>
        <w:rPr>
          <w:rFonts w:ascii="Times New Roman" w:eastAsia="宋体" w:hAnsi="宋体" w:cs="宋体"/>
          <w:color w:val="000000"/>
          <w:w w:val="74"/>
          <w:sz w:val="30"/>
        </w:rPr>
        <w:t>Z. Zhang</w:t>
      </w:r>
      <w:r>
        <w:rPr>
          <w:rFonts w:ascii="Times New Roman" w:eastAsia="宋体" w:hAnsi="宋体" w:cs="宋体"/>
          <w:color w:val="000000"/>
          <w:w w:val="74"/>
          <w:sz w:val="30"/>
        </w:rPr>
        <w:t>。时频字典中的匹配追踪。信号处理技术，</w:t>
      </w:r>
      <w:r>
        <w:rPr>
          <w:rFonts w:ascii="Times New Roman" w:eastAsia="宋体" w:hAnsi="宋体" w:cs="宋体"/>
          <w:color w:val="000000"/>
          <w:w w:val="74"/>
          <w:sz w:val="30"/>
        </w:rPr>
        <w:t>2007</w:t>
      </w:r>
      <w:r>
        <w:rPr>
          <w:rFonts w:ascii="Times New Roman" w:eastAsia="宋体" w:hAnsi="宋体" w:cs="宋体"/>
          <w:color w:val="000000"/>
          <w:w w:val="74"/>
          <w:sz w:val="30"/>
        </w:rPr>
        <w:t>。</w:t>
      </w:r>
    </w:p>
    <w:p w14:paraId="6B70AD5C" w14:textId="77777777" w:rsidR="000F6A1C" w:rsidRDefault="000D62F5">
      <w:pPr>
        <w:spacing w:before="60" w:line="330" w:lineRule="exact"/>
      </w:pPr>
      <w:r>
        <w:rPr>
          <w:rFonts w:ascii="Times New Roman" w:eastAsia="宋体" w:hAnsi="宋体" w:cs="宋体"/>
          <w:color w:val="000000"/>
          <w:w w:val="76"/>
          <w:sz w:val="30"/>
        </w:rPr>
        <w:t>开环</w:t>
      </w:r>
      <w:r>
        <w:rPr>
          <w:rFonts w:ascii="Times New Roman" w:eastAsia="宋体" w:hAnsi="宋体" w:cs="宋体"/>
          <w:color w:val="000000"/>
          <w:w w:val="76"/>
          <w:sz w:val="30"/>
        </w:rPr>
        <w:t>Mangasarian</w:t>
      </w:r>
      <w:r>
        <w:rPr>
          <w:rFonts w:ascii="Times New Roman" w:eastAsia="宋体" w:hAnsi="宋体" w:cs="宋体"/>
          <w:color w:val="000000"/>
          <w:w w:val="76"/>
          <w:sz w:val="30"/>
        </w:rPr>
        <w:t>。线性规划的线性和非线性模式分离。运筹学，</w:t>
      </w:r>
      <w:r>
        <w:rPr>
          <w:rFonts w:ascii="Times New Roman" w:eastAsia="宋体" w:hAnsi="宋体" w:cs="宋体"/>
          <w:color w:val="000000"/>
          <w:w w:val="76"/>
          <w:sz w:val="30"/>
        </w:rPr>
        <w:t>13:444{452,1964</w:t>
      </w:r>
      <w:r>
        <w:rPr>
          <w:rFonts w:ascii="Times New Roman" w:eastAsia="宋体" w:hAnsi="宋体" w:cs="宋体"/>
          <w:color w:val="000000"/>
          <w:w w:val="76"/>
          <w:sz w:val="30"/>
        </w:rPr>
        <w:t>。</w:t>
      </w:r>
    </w:p>
    <w:p w14:paraId="5CB7A10D" w14:textId="77777777" w:rsidR="000F6A1C" w:rsidRDefault="000D62F5">
      <w:pPr>
        <w:spacing w:before="60" w:line="320" w:lineRule="exact"/>
      </w:pPr>
      <w:r>
        <w:rPr>
          <w:rFonts w:ascii="Times New Roman" w:eastAsia="宋体" w:hAnsi="宋体" w:cs="宋体"/>
          <w:color w:val="000000"/>
          <w:w w:val="77"/>
          <w:sz w:val="30"/>
        </w:rPr>
        <w:t>开环</w:t>
      </w:r>
      <w:r>
        <w:rPr>
          <w:rFonts w:ascii="Times New Roman" w:eastAsia="宋体" w:hAnsi="宋体" w:cs="宋体"/>
          <w:color w:val="000000"/>
          <w:w w:val="77"/>
          <w:sz w:val="30"/>
        </w:rPr>
        <w:t>Mangasarian</w:t>
      </w:r>
      <w:r>
        <w:rPr>
          <w:rFonts w:ascii="Times New Roman" w:eastAsia="宋体" w:hAnsi="宋体" w:cs="宋体"/>
          <w:color w:val="000000"/>
          <w:w w:val="77"/>
          <w:sz w:val="30"/>
        </w:rPr>
        <w:t>。非线性规划。纽约麦格劳</w:t>
      </w:r>
      <w:r>
        <w:rPr>
          <w:rFonts w:ascii="Times New Roman" w:eastAsia="宋体" w:hAnsi="宋体" w:cs="宋体"/>
          <w:color w:val="000000"/>
          <w:w w:val="77"/>
          <w:sz w:val="30"/>
        </w:rPr>
        <w:t>-</w:t>
      </w:r>
      <w:r>
        <w:rPr>
          <w:rFonts w:ascii="Times New Roman" w:eastAsia="宋体" w:hAnsi="宋体" w:cs="宋体"/>
          <w:color w:val="000000"/>
          <w:w w:val="77"/>
          <w:sz w:val="30"/>
        </w:rPr>
        <w:t>希尔，</w:t>
      </w:r>
      <w:r>
        <w:rPr>
          <w:rFonts w:ascii="Times New Roman" w:eastAsia="宋体" w:hAnsi="宋体" w:cs="宋体"/>
          <w:color w:val="000000"/>
          <w:w w:val="77"/>
          <w:sz w:val="30"/>
        </w:rPr>
        <w:t>1969</w:t>
      </w:r>
      <w:r>
        <w:rPr>
          <w:rFonts w:ascii="Times New Roman" w:eastAsia="宋体" w:hAnsi="宋体" w:cs="宋体"/>
          <w:color w:val="000000"/>
          <w:w w:val="77"/>
          <w:sz w:val="30"/>
        </w:rPr>
        <w:t>年。</w:t>
      </w:r>
    </w:p>
    <w:p w14:paraId="0BAA48AB" w14:textId="77777777" w:rsidR="000F6A1C" w:rsidRDefault="000F6A1C">
      <w:pPr>
        <w:spacing w:line="14" w:lineRule="exact"/>
        <w:sectPr w:rsidR="000F6A1C">
          <w:type w:val="continuous"/>
          <w:pgSz w:w="11900" w:h="18880"/>
          <w:pgMar w:top="1400" w:right="2300" w:bottom="1440" w:left="2080" w:header="720" w:footer="720" w:gutter="0"/>
          <w:cols w:space="720"/>
        </w:sectPr>
      </w:pPr>
    </w:p>
    <w:p w14:paraId="1EB26C8A" w14:textId="77777777" w:rsidR="000F6A1C" w:rsidRDefault="000D62F5">
      <w:pPr>
        <w:pBdr>
          <w:top w:val="single" w:sz="0" w:space="3" w:color="FFFFFF"/>
        </w:pBdr>
        <w:spacing w:line="300" w:lineRule="exact"/>
      </w:pPr>
      <w:r>
        <w:rPr>
          <w:rFonts w:ascii="Times New Roman" w:eastAsia="宋体" w:hAnsi="宋体" w:cs="宋体"/>
          <w:color w:val="000000"/>
          <w:w w:val="74"/>
          <w:sz w:val="30"/>
        </w:rPr>
        <w:t>D. Mattera</w:t>
      </w:r>
      <w:r>
        <w:rPr>
          <w:rFonts w:ascii="Times New Roman" w:eastAsia="宋体" w:hAnsi="宋体" w:cs="宋体"/>
          <w:color w:val="000000"/>
          <w:w w:val="74"/>
          <w:sz w:val="30"/>
        </w:rPr>
        <w:t>和</w:t>
      </w:r>
      <w:r>
        <w:rPr>
          <w:rFonts w:ascii="Times New Roman" w:eastAsia="宋体" w:hAnsi="宋体" w:cs="宋体"/>
          <w:color w:val="000000"/>
          <w:w w:val="74"/>
          <w:sz w:val="30"/>
        </w:rPr>
        <w:t>S. Haykin</w:t>
      </w:r>
      <w:r>
        <w:rPr>
          <w:rFonts w:ascii="Times New Roman" w:eastAsia="宋体" w:hAnsi="宋体" w:cs="宋体"/>
          <w:color w:val="000000"/>
          <w:w w:val="74"/>
          <w:sz w:val="30"/>
        </w:rPr>
        <w:t>。支持向量机用于混沌系统的动态重构。在</w:t>
      </w:r>
      <w:r>
        <w:rPr>
          <w:rFonts w:ascii="Times New Roman" w:eastAsia="宋体" w:hAnsi="宋体" w:cs="宋体"/>
          <w:color w:val="000000"/>
          <w:w w:val="74"/>
          <w:sz w:val="30"/>
        </w:rPr>
        <w:t>b .</w:t>
      </w:r>
      <w:r>
        <w:rPr>
          <w:rFonts w:ascii="Times New Roman" w:eastAsia="宋体" w:hAnsi="宋体" w:cs="宋体"/>
          <w:color w:val="000000"/>
          <w:w w:val="74"/>
          <w:sz w:val="30"/>
        </w:rPr>
        <w:t>原理图吗</w:t>
      </w:r>
      <w:r>
        <w:rPr>
          <w:rFonts w:ascii="Times New Roman" w:eastAsia="宋体" w:hAnsi="宋体" w:cs="宋体"/>
          <w:color w:val="000000"/>
          <w:w w:val="74"/>
          <w:sz w:val="30"/>
        </w:rPr>
        <w:t>?</w:t>
      </w:r>
      <w:r>
        <w:rPr>
          <w:rFonts w:ascii="Times New Roman" w:eastAsia="宋体" w:hAnsi="宋体" w:cs="宋体"/>
          <w:color w:val="000000"/>
          <w:w w:val="74"/>
          <w:sz w:val="30"/>
        </w:rPr>
        <w:t>olkopf, C.J.C. Burges</w:t>
      </w:r>
      <w:r>
        <w:rPr>
          <w:rFonts w:ascii="Times New Roman" w:eastAsia="宋体" w:hAnsi="宋体" w:cs="宋体"/>
          <w:color w:val="000000"/>
          <w:w w:val="74"/>
          <w:sz w:val="30"/>
        </w:rPr>
        <w:t>和</w:t>
      </w:r>
      <w:r>
        <w:rPr>
          <w:rFonts w:ascii="Times New Roman" w:eastAsia="宋体" w:hAnsi="宋体" w:cs="宋体"/>
          <w:color w:val="000000"/>
          <w:w w:val="74"/>
          <w:sz w:val="30"/>
        </w:rPr>
        <w:t>A.J. Smola</w:t>
      </w:r>
      <w:r>
        <w:rPr>
          <w:rFonts w:ascii="Times New Roman" w:eastAsia="宋体" w:hAnsi="宋体" w:cs="宋体"/>
          <w:color w:val="000000"/>
          <w:w w:val="74"/>
          <w:sz w:val="30"/>
        </w:rPr>
        <w:t>，编辑，核方法的进展</w:t>
      </w:r>
      <w:r>
        <w:rPr>
          <w:rFonts w:ascii="Times New Roman" w:eastAsia="宋体" w:hAnsi="宋体" w:cs="宋体"/>
          <w:color w:val="000000"/>
          <w:w w:val="74"/>
          <w:sz w:val="30"/>
        </w:rPr>
        <w:t>|</w:t>
      </w:r>
      <w:r>
        <w:rPr>
          <w:rFonts w:ascii="Times New Roman" w:eastAsia="宋体" w:hAnsi="宋体" w:cs="宋体"/>
          <w:color w:val="000000"/>
          <w:w w:val="74"/>
          <w:sz w:val="30"/>
        </w:rPr>
        <w:t>支持向量学习，第</w:t>
      </w:r>
      <w:r>
        <w:rPr>
          <w:rFonts w:ascii="Times New Roman" w:eastAsia="宋体" w:hAnsi="宋体" w:cs="宋体"/>
          <w:color w:val="000000"/>
          <w:w w:val="74"/>
          <w:sz w:val="30"/>
        </w:rPr>
        <w:t>211</w:t>
      </w:r>
      <w:r>
        <w:rPr>
          <w:rFonts w:ascii="Times New Roman" w:eastAsia="宋体" w:hAnsi="宋体" w:cs="宋体"/>
          <w:color w:val="000000"/>
          <w:w w:val="74"/>
          <w:sz w:val="30"/>
        </w:rPr>
        <w:t>页</w:t>
      </w:r>
      <w:r>
        <w:rPr>
          <w:rFonts w:ascii="Times New Roman" w:eastAsia="宋体" w:hAnsi="宋体" w:cs="宋体"/>
          <w:color w:val="000000"/>
          <w:w w:val="74"/>
          <w:sz w:val="30"/>
        </w:rPr>
        <w:t>{242</w:t>
      </w:r>
      <w:r>
        <w:rPr>
          <w:rFonts w:ascii="Times New Roman" w:eastAsia="宋体" w:hAnsi="宋体" w:cs="宋体"/>
          <w:color w:val="000000"/>
          <w:w w:val="74"/>
          <w:sz w:val="30"/>
        </w:rPr>
        <w:t>，剑桥，马萨诸塞州，</w:t>
      </w:r>
      <w:r>
        <w:rPr>
          <w:rFonts w:ascii="Times New Roman" w:eastAsia="宋体" w:hAnsi="宋体" w:cs="宋体"/>
          <w:color w:val="000000"/>
          <w:w w:val="74"/>
          <w:sz w:val="30"/>
        </w:rPr>
        <w:t>1999</w:t>
      </w:r>
      <w:r>
        <w:rPr>
          <w:rFonts w:ascii="Times New Roman" w:eastAsia="宋体" w:hAnsi="宋体" w:cs="宋体"/>
          <w:color w:val="000000"/>
          <w:w w:val="74"/>
          <w:sz w:val="30"/>
        </w:rPr>
        <w:t>。麻省理工学院出版社。</w:t>
      </w:r>
    </w:p>
    <w:p w14:paraId="3DFAA840" w14:textId="77777777" w:rsidR="000F6A1C" w:rsidRDefault="000D62F5">
      <w:pPr>
        <w:spacing w:before="60" w:line="313" w:lineRule="exact"/>
      </w:pPr>
      <w:r>
        <w:rPr>
          <w:rFonts w:ascii="Times New Roman" w:eastAsia="宋体" w:hAnsi="宋体" w:cs="宋体"/>
          <w:color w:val="000000"/>
          <w:w w:val="79"/>
          <w:sz w:val="30"/>
        </w:rPr>
        <w:t>Maurey</w:t>
      </w:r>
      <w:r>
        <w:rPr>
          <w:rFonts w:ascii="Times New Roman" w:eastAsia="宋体" w:hAnsi="宋体" w:cs="宋体"/>
          <w:color w:val="000000"/>
          <w:w w:val="79"/>
          <w:sz w:val="30"/>
        </w:rPr>
        <w:t>。在</w:t>
      </w:r>
      <w:r>
        <w:rPr>
          <w:rFonts w:ascii="Times New Roman" w:eastAsia="宋体" w:hAnsi="宋体" w:cs="宋体"/>
          <w:color w:val="000000"/>
          <w:w w:val="79"/>
          <w:sz w:val="30"/>
        </w:rPr>
        <w:t>:Remarques sur un resultat non - publi</w:t>
      </w:r>
      <w:r>
        <w:rPr>
          <w:rFonts w:ascii="Times New Roman" w:eastAsia="宋体" w:hAnsi="宋体" w:cs="宋体"/>
          <w:color w:val="000000"/>
          <w:w w:val="79"/>
          <w:sz w:val="30"/>
        </w:rPr>
        <w:t>。</w:t>
      </w:r>
      <w:r>
        <w:rPr>
          <w:rFonts w:ascii="Times New Roman" w:eastAsia="宋体" w:hAnsi="宋体" w:cs="宋体"/>
          <w:color w:val="000000"/>
          <w:w w:val="79"/>
          <w:sz w:val="30"/>
        </w:rPr>
        <w:t>e de B. Maurey</w:t>
      </w:r>
      <w:r>
        <w:rPr>
          <w:rFonts w:ascii="Times New Roman" w:eastAsia="宋体" w:hAnsi="宋体" w:cs="宋体"/>
          <w:color w:val="000000"/>
          <w:w w:val="79"/>
          <w:sz w:val="30"/>
        </w:rPr>
        <w:t>”</w:t>
      </w:r>
      <w:r>
        <w:rPr>
          <w:rFonts w:ascii="Times New Roman" w:eastAsia="宋体" w:hAnsi="宋体" w:cs="宋体"/>
          <w:color w:val="000000"/>
          <w:w w:val="79"/>
          <w:sz w:val="30"/>
        </w:rPr>
        <w:t>的</w:t>
      </w:r>
      <w:r>
        <w:rPr>
          <w:rFonts w:ascii="Times New Roman" w:eastAsia="宋体" w:hAnsi="宋体" w:cs="宋体"/>
          <w:color w:val="000000"/>
          <w:w w:val="79"/>
          <w:sz w:val="30"/>
        </w:rPr>
        <w:t>G. Pisier</w:t>
      </w:r>
      <w:r>
        <w:rPr>
          <w:rFonts w:ascii="Times New Roman" w:eastAsia="宋体" w:hAnsi="宋体" w:cs="宋体"/>
          <w:color w:val="000000"/>
          <w:w w:val="79"/>
          <w:sz w:val="30"/>
        </w:rPr>
        <w:t>。在数学中心，编辑，</w:t>
      </w:r>
      <w:r>
        <w:rPr>
          <w:rFonts w:ascii="Times New Roman" w:eastAsia="宋体" w:hAnsi="宋体" w:cs="宋体"/>
          <w:color w:val="000000"/>
          <w:w w:val="79"/>
          <w:sz w:val="30"/>
        </w:rPr>
        <w:t>Seminarie d' analyses fonctionelle 1980{1981, Palaiseau, 1981</w:t>
      </w:r>
      <w:r>
        <w:rPr>
          <w:rFonts w:ascii="Times New Roman" w:eastAsia="宋体" w:hAnsi="宋体" w:cs="宋体"/>
          <w:color w:val="000000"/>
          <w:w w:val="79"/>
          <w:sz w:val="30"/>
        </w:rPr>
        <w:t>。</w:t>
      </w:r>
    </w:p>
    <w:p w14:paraId="541568FB" w14:textId="77777777" w:rsidR="000F6A1C" w:rsidRDefault="000D62F5">
      <w:pPr>
        <w:spacing w:before="60" w:line="330" w:lineRule="exact"/>
        <w:ind w:right="20"/>
      </w:pPr>
      <w:r>
        <w:rPr>
          <w:rFonts w:ascii="Times New Roman" w:eastAsia="宋体" w:hAnsi="宋体" w:cs="宋体"/>
          <w:color w:val="000000"/>
          <w:w w:val="76"/>
          <w:sz w:val="30"/>
        </w:rPr>
        <w:t>他的麦考密克。非线性规划</w:t>
      </w:r>
      <w:r>
        <w:rPr>
          <w:rFonts w:ascii="Times New Roman" w:eastAsia="宋体" w:hAnsi="宋体" w:cs="宋体"/>
          <w:color w:val="000000"/>
          <w:w w:val="76"/>
          <w:sz w:val="30"/>
        </w:rPr>
        <w:t>:</w:t>
      </w:r>
      <w:r>
        <w:rPr>
          <w:rFonts w:ascii="Times New Roman" w:eastAsia="宋体" w:hAnsi="宋体" w:cs="宋体"/>
          <w:color w:val="000000"/>
          <w:w w:val="76"/>
          <w:sz w:val="30"/>
        </w:rPr>
        <w:t>理论，算法，和应用。</w:t>
      </w:r>
      <w:r>
        <w:rPr>
          <w:rFonts w:ascii="Times New Roman" w:eastAsia="宋体" w:hAnsi="宋体" w:cs="宋体"/>
          <w:color w:val="000000"/>
          <w:w w:val="76"/>
          <w:sz w:val="30"/>
        </w:rPr>
        <w:t>Wil</w:t>
      </w:r>
      <w:r>
        <w:rPr>
          <w:rFonts w:ascii="Times New Roman" w:eastAsia="宋体" w:hAnsi="宋体" w:cs="宋体"/>
          <w:color w:val="000000"/>
          <w:w w:val="76"/>
          <w:sz w:val="30"/>
        </w:rPr>
        <w:t>ey-Interscience</w:t>
      </w:r>
      <w:r>
        <w:rPr>
          <w:rFonts w:ascii="Times New Roman" w:eastAsia="宋体" w:hAnsi="宋体" w:cs="宋体"/>
          <w:color w:val="000000"/>
          <w:w w:val="76"/>
          <w:sz w:val="30"/>
        </w:rPr>
        <w:t>，纽约，纽约，</w:t>
      </w:r>
      <w:r>
        <w:rPr>
          <w:rFonts w:ascii="Times New Roman" w:eastAsia="宋体" w:hAnsi="宋体" w:cs="宋体"/>
          <w:color w:val="000000"/>
          <w:w w:val="76"/>
          <w:sz w:val="30"/>
        </w:rPr>
        <w:t>1983</w:t>
      </w:r>
      <w:r>
        <w:rPr>
          <w:rFonts w:ascii="Times New Roman" w:eastAsia="宋体" w:hAnsi="宋体" w:cs="宋体"/>
          <w:color w:val="000000"/>
          <w:w w:val="76"/>
          <w:sz w:val="30"/>
        </w:rPr>
        <w:t>年。</w:t>
      </w:r>
    </w:p>
    <w:p w14:paraId="546934D5" w14:textId="77777777" w:rsidR="000F6A1C" w:rsidRDefault="000D62F5">
      <w:pPr>
        <w:spacing w:before="60" w:line="330" w:lineRule="exact"/>
      </w:pPr>
      <w:r>
        <w:rPr>
          <w:rFonts w:ascii="Times New Roman" w:eastAsia="宋体" w:hAnsi="宋体" w:cs="宋体"/>
          <w:color w:val="000000"/>
          <w:w w:val="77"/>
          <w:sz w:val="30"/>
        </w:rPr>
        <w:t>S. Mehrotra</w:t>
      </w:r>
      <w:r>
        <w:rPr>
          <w:rFonts w:ascii="Times New Roman" w:eastAsia="宋体" w:hAnsi="宋体" w:cs="宋体"/>
          <w:color w:val="000000"/>
          <w:w w:val="77"/>
          <w:sz w:val="30"/>
        </w:rPr>
        <w:t>和</w:t>
      </w:r>
      <w:r>
        <w:rPr>
          <w:rFonts w:ascii="Times New Roman" w:eastAsia="宋体" w:hAnsi="宋体" w:cs="宋体"/>
          <w:color w:val="000000"/>
          <w:w w:val="77"/>
          <w:sz w:val="30"/>
        </w:rPr>
        <w:t>J. Sun</w:t>
      </w:r>
      <w:r>
        <w:rPr>
          <w:rFonts w:ascii="Times New Roman" w:eastAsia="宋体" w:hAnsi="宋体" w:cs="宋体"/>
          <w:color w:val="000000"/>
          <w:w w:val="77"/>
          <w:sz w:val="30"/>
        </w:rPr>
        <w:t>。关于</w:t>
      </w:r>
      <w:r>
        <w:rPr>
          <w:rFonts w:ascii="Times New Roman" w:eastAsia="宋体" w:hAnsi="宋体" w:cs="宋体"/>
          <w:color w:val="000000"/>
          <w:w w:val="77"/>
          <w:sz w:val="30"/>
        </w:rPr>
        <w:t>(</w:t>
      </w:r>
      <w:r>
        <w:rPr>
          <w:rFonts w:ascii="Times New Roman" w:eastAsia="宋体" w:hAnsi="宋体" w:cs="宋体"/>
          <w:color w:val="000000"/>
          <w:w w:val="77"/>
          <w:sz w:val="30"/>
        </w:rPr>
        <w:t>原</w:t>
      </w:r>
      <w:r>
        <w:rPr>
          <w:rFonts w:ascii="Times New Roman" w:eastAsia="宋体" w:hAnsi="宋体" w:cs="宋体"/>
          <w:color w:val="000000"/>
          <w:w w:val="77"/>
          <w:sz w:val="30"/>
        </w:rPr>
        <w:t>{</w:t>
      </w:r>
      <w:r>
        <w:rPr>
          <w:rFonts w:ascii="Times New Roman" w:eastAsia="宋体" w:hAnsi="宋体" w:cs="宋体"/>
          <w:color w:val="000000"/>
          <w:w w:val="77"/>
          <w:sz w:val="30"/>
        </w:rPr>
        <w:t>对偶</w:t>
      </w:r>
      <w:r>
        <w:rPr>
          <w:rFonts w:ascii="Times New Roman" w:eastAsia="宋体" w:hAnsi="宋体" w:cs="宋体"/>
          <w:color w:val="000000"/>
          <w:w w:val="77"/>
          <w:sz w:val="30"/>
        </w:rPr>
        <w:t>)</w:t>
      </w:r>
      <w:r>
        <w:rPr>
          <w:rFonts w:ascii="Times New Roman" w:eastAsia="宋体" w:hAnsi="宋体" w:cs="宋体"/>
          <w:color w:val="000000"/>
          <w:w w:val="77"/>
          <w:sz w:val="30"/>
        </w:rPr>
        <w:t>内点方法的实现。中国机械工程，</w:t>
      </w:r>
      <w:r>
        <w:rPr>
          <w:rFonts w:ascii="Times New Roman" w:eastAsia="宋体" w:hAnsi="宋体" w:cs="宋体"/>
          <w:color w:val="000000"/>
          <w:w w:val="77"/>
          <w:sz w:val="30"/>
        </w:rPr>
        <w:t>2017,29(4):574{681,1992</w:t>
      </w:r>
      <w:r>
        <w:rPr>
          <w:rFonts w:ascii="Times New Roman" w:eastAsia="宋体" w:hAnsi="宋体" w:cs="宋体"/>
          <w:color w:val="000000"/>
          <w:w w:val="77"/>
          <w:sz w:val="30"/>
        </w:rPr>
        <w:t>。</w:t>
      </w:r>
    </w:p>
    <w:p w14:paraId="631CAC70" w14:textId="77777777" w:rsidR="000F6A1C" w:rsidRDefault="000F6A1C">
      <w:pPr>
        <w:spacing w:line="14" w:lineRule="exact"/>
        <w:sectPr w:rsidR="000F6A1C">
          <w:type w:val="continuous"/>
          <w:pgSz w:w="11900" w:h="18880"/>
          <w:pgMar w:top="1400" w:right="2300" w:bottom="1440" w:left="2080" w:header="720" w:footer="720" w:gutter="0"/>
          <w:cols w:space="720"/>
        </w:sectPr>
      </w:pPr>
    </w:p>
    <w:p w14:paraId="5E103574" w14:textId="77777777" w:rsidR="000F6A1C" w:rsidRDefault="000D62F5">
      <w:pPr>
        <w:pageBreakBefore/>
        <w:spacing w:line="290" w:lineRule="exact"/>
        <w:ind w:left="570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79"/>
          <w:sz w:val="29"/>
        </w:rPr>
        <w:lastRenderedPageBreak/>
        <w:t>引用</w:t>
      </w:r>
      <w:r>
        <w:rPr>
          <w:rFonts w:ascii="Times New Roman" w:eastAsia="宋体" w:hAnsi="宋体" w:cs="宋体"/>
          <w:color w:val="000000"/>
          <w:w w:val="79"/>
          <w:sz w:val="29"/>
        </w:rPr>
        <w:t>66</w:t>
      </w:r>
      <w:r>
        <w:rPr>
          <w:rFonts w:ascii="Times New Roman" w:eastAsia="宋体" w:hAnsi="宋体" w:cs="宋体"/>
          <w:color w:val="000000"/>
          <w:w w:val="79"/>
          <w:sz w:val="29"/>
        </w:rPr>
        <w:t>年</w:t>
      </w:r>
    </w:p>
    <w:p w14:paraId="2EDF8B24" w14:textId="77777777" w:rsidR="000F6A1C" w:rsidRDefault="000D62F5">
      <w:pPr>
        <w:pBdr>
          <w:top w:val="single" w:sz="0" w:space="16" w:color="FFFFFF"/>
        </w:pBdr>
        <w:spacing w:line="307" w:lineRule="exact"/>
      </w:pPr>
      <w:r>
        <w:rPr>
          <w:rFonts w:ascii="Times New Roman" w:eastAsia="宋体" w:hAnsi="宋体" w:cs="宋体"/>
          <w:color w:val="000000"/>
          <w:w w:val="76"/>
          <w:sz w:val="30"/>
        </w:rPr>
        <w:t>j</w:t>
      </w:r>
      <w:r>
        <w:rPr>
          <w:rFonts w:ascii="Times New Roman" w:eastAsia="宋体" w:hAnsi="宋体" w:cs="宋体"/>
          <w:color w:val="000000"/>
          <w:w w:val="76"/>
          <w:sz w:val="30"/>
        </w:rPr>
        <w:t>·</w:t>
      </w:r>
      <w:r>
        <w:rPr>
          <w:rFonts w:ascii="Times New Roman" w:eastAsia="宋体" w:hAnsi="宋体" w:cs="宋体"/>
          <w:color w:val="000000"/>
          <w:w w:val="76"/>
          <w:sz w:val="30"/>
        </w:rPr>
        <w:t>默瑟。正负型函数及其与积分方程理论的联系。费罗斯。反式。罗伊。</w:t>
      </w:r>
      <w:r>
        <w:rPr>
          <w:rFonts w:ascii="Times New Roman" w:eastAsia="宋体" w:hAnsi="宋体" w:cs="宋体"/>
          <w:color w:val="000000"/>
          <w:w w:val="76"/>
          <w:sz w:val="30"/>
        </w:rPr>
        <w:t>Soc</w:t>
      </w:r>
      <w:r>
        <w:rPr>
          <w:rFonts w:ascii="Times New Roman" w:eastAsia="宋体" w:hAnsi="宋体" w:cs="宋体"/>
          <w:color w:val="000000"/>
          <w:w w:val="76"/>
          <w:sz w:val="30"/>
        </w:rPr>
        <w:t>。伦敦，</w:t>
      </w:r>
      <w:r>
        <w:rPr>
          <w:rFonts w:ascii="Times New Roman" w:eastAsia="宋体" w:hAnsi="宋体" w:cs="宋体"/>
          <w:color w:val="000000"/>
          <w:w w:val="76"/>
          <w:sz w:val="30"/>
        </w:rPr>
        <w:t>A 209: 415{446, 1909</w:t>
      </w:r>
      <w:r>
        <w:rPr>
          <w:rFonts w:ascii="Times New Roman" w:eastAsia="宋体" w:hAnsi="宋体" w:cs="宋体"/>
          <w:color w:val="000000"/>
          <w:w w:val="76"/>
          <w:sz w:val="30"/>
        </w:rPr>
        <w:t>。</w:t>
      </w:r>
    </w:p>
    <w:p w14:paraId="50E9C26A" w14:textId="77777777" w:rsidR="000F6A1C" w:rsidRDefault="000D62F5">
      <w:pPr>
        <w:spacing w:before="40" w:line="330" w:lineRule="exact"/>
      </w:pPr>
      <w:r>
        <w:rPr>
          <w:rFonts w:ascii="Times New Roman" w:eastAsia="宋体" w:hAnsi="宋体" w:cs="宋体"/>
          <w:color w:val="000000"/>
          <w:w w:val="75"/>
          <w:sz w:val="30"/>
        </w:rPr>
        <w:t>y</w:t>
      </w:r>
      <w:r>
        <w:rPr>
          <w:rFonts w:ascii="Times New Roman" w:eastAsia="宋体" w:hAnsi="宋体" w:cs="宋体"/>
          <w:color w:val="000000"/>
          <w:w w:val="75"/>
          <w:sz w:val="30"/>
        </w:rPr>
        <w:t>迈耶。小波和运营商。</w:t>
      </w:r>
      <w:r>
        <w:rPr>
          <w:rFonts w:ascii="Times New Roman" w:eastAsia="宋体" w:hAnsi="宋体" w:cs="宋体"/>
          <w:color w:val="000000"/>
          <w:w w:val="75"/>
          <w:sz w:val="30"/>
        </w:rPr>
        <w:t>剑桥大学出版社，</w:t>
      </w:r>
      <w:r>
        <w:rPr>
          <w:rFonts w:ascii="Times New Roman" w:eastAsia="宋体" w:hAnsi="宋体" w:cs="宋体"/>
          <w:color w:val="000000"/>
          <w:w w:val="75"/>
          <w:sz w:val="30"/>
        </w:rPr>
        <w:t>1992</w:t>
      </w:r>
      <w:r>
        <w:rPr>
          <w:rFonts w:ascii="Times New Roman" w:eastAsia="宋体" w:hAnsi="宋体" w:cs="宋体"/>
          <w:color w:val="000000"/>
          <w:w w:val="75"/>
          <w:sz w:val="30"/>
        </w:rPr>
        <w:t>年。由赫尔曼首次在法国出版，编辑部。</w:t>
      </w:r>
      <w:r>
        <w:rPr>
          <w:rFonts w:ascii="Times New Roman" w:eastAsia="宋体" w:hAnsi="宋体" w:cs="宋体"/>
          <w:color w:val="000000"/>
          <w:w w:val="75"/>
          <w:sz w:val="30"/>
        </w:rPr>
        <w:t>, 1990</w:t>
      </w:r>
      <w:r>
        <w:rPr>
          <w:rFonts w:ascii="Times New Roman" w:eastAsia="宋体" w:hAnsi="宋体" w:cs="宋体"/>
          <w:color w:val="000000"/>
          <w:w w:val="75"/>
          <w:sz w:val="30"/>
        </w:rPr>
        <w:t>年巴黎。</w:t>
      </w:r>
    </w:p>
    <w:p w14:paraId="32D42A49" w14:textId="77777777" w:rsidR="000F6A1C" w:rsidRDefault="000D62F5">
      <w:pPr>
        <w:spacing w:before="40" w:line="307" w:lineRule="exact"/>
      </w:pPr>
      <w:r>
        <w:rPr>
          <w:rFonts w:ascii="Times New Roman" w:eastAsia="宋体" w:hAnsi="宋体" w:cs="宋体"/>
          <w:color w:val="000000"/>
          <w:w w:val="77"/>
          <w:sz w:val="30"/>
        </w:rPr>
        <w:t>c.a Micchelli</w:t>
      </w:r>
      <w:r>
        <w:rPr>
          <w:rFonts w:ascii="Times New Roman" w:eastAsia="宋体" w:hAnsi="宋体" w:cs="宋体"/>
          <w:color w:val="000000"/>
          <w:w w:val="77"/>
          <w:sz w:val="30"/>
        </w:rPr>
        <w:t>。散乱数据的插值</w:t>
      </w:r>
      <w:r>
        <w:rPr>
          <w:rFonts w:ascii="Times New Roman" w:eastAsia="宋体" w:hAnsi="宋体" w:cs="宋体"/>
          <w:color w:val="000000"/>
          <w:w w:val="77"/>
          <w:sz w:val="30"/>
        </w:rPr>
        <w:t>:</w:t>
      </w:r>
      <w:r>
        <w:rPr>
          <w:rFonts w:ascii="Times New Roman" w:eastAsia="宋体" w:hAnsi="宋体" w:cs="宋体"/>
          <w:color w:val="000000"/>
          <w:w w:val="77"/>
          <w:sz w:val="30"/>
        </w:rPr>
        <w:t>距离矩阵和条件正解</w:t>
      </w:r>
      <w:r>
        <w:rPr>
          <w:rFonts w:ascii="Times New Roman" w:eastAsia="宋体" w:hAnsi="宋体" w:cs="宋体"/>
          <w:color w:val="000000"/>
          <w:w w:val="77"/>
          <w:sz w:val="30"/>
        </w:rPr>
        <w:t>?</w:t>
      </w:r>
      <w:r>
        <w:rPr>
          <w:rFonts w:ascii="Times New Roman" w:eastAsia="宋体" w:hAnsi="宋体" w:cs="宋体"/>
          <w:color w:val="000000"/>
          <w:w w:val="77"/>
          <w:sz w:val="30"/>
        </w:rPr>
        <w:t>夜间的功能。构造近似，</w:t>
      </w:r>
      <w:r>
        <w:rPr>
          <w:rFonts w:ascii="Times New Roman" w:eastAsia="宋体" w:hAnsi="宋体" w:cs="宋体"/>
          <w:color w:val="000000"/>
          <w:w w:val="77"/>
          <w:sz w:val="30"/>
        </w:rPr>
        <w:t>2:11{22,1986</w:t>
      </w:r>
      <w:r>
        <w:rPr>
          <w:rFonts w:ascii="Times New Roman" w:eastAsia="宋体" w:hAnsi="宋体" w:cs="宋体"/>
          <w:color w:val="000000"/>
          <w:w w:val="77"/>
          <w:sz w:val="30"/>
        </w:rPr>
        <w:t>。</w:t>
      </w:r>
    </w:p>
    <w:p w14:paraId="1066FAD4" w14:textId="77777777" w:rsidR="000F6A1C" w:rsidRDefault="000D62F5">
      <w:pPr>
        <w:spacing w:before="60" w:line="353" w:lineRule="exact"/>
      </w:pPr>
      <w:r>
        <w:rPr>
          <w:rFonts w:ascii="Times New Roman" w:eastAsia="宋体" w:hAnsi="宋体" w:cs="宋体"/>
          <w:color w:val="000000"/>
          <w:w w:val="74"/>
          <w:sz w:val="30"/>
        </w:rPr>
        <w:t>M. L. Minsky</w:t>
      </w:r>
      <w:r>
        <w:rPr>
          <w:rFonts w:ascii="Times New Roman" w:eastAsia="宋体" w:hAnsi="宋体" w:cs="宋体"/>
          <w:color w:val="000000"/>
          <w:w w:val="74"/>
          <w:sz w:val="30"/>
        </w:rPr>
        <w:t>和</w:t>
      </w:r>
      <w:r>
        <w:rPr>
          <w:rFonts w:ascii="Times New Roman" w:eastAsia="宋体" w:hAnsi="宋体" w:cs="宋体"/>
          <w:color w:val="000000"/>
          <w:w w:val="74"/>
          <w:sz w:val="30"/>
        </w:rPr>
        <w:t>S. Papert</w:t>
      </w:r>
      <w:r>
        <w:rPr>
          <w:rFonts w:ascii="Times New Roman" w:eastAsia="宋体" w:hAnsi="宋体" w:cs="宋体"/>
          <w:color w:val="000000"/>
          <w:w w:val="74"/>
          <w:sz w:val="30"/>
        </w:rPr>
        <w:t>。感知器。麻省理工学院出版社，马萨诸塞州剑桥，</w:t>
      </w:r>
      <w:r>
        <w:rPr>
          <w:rFonts w:ascii="Times New Roman" w:eastAsia="宋体" w:hAnsi="宋体" w:cs="宋体"/>
          <w:color w:val="000000"/>
          <w:w w:val="74"/>
          <w:sz w:val="30"/>
        </w:rPr>
        <w:t>1969</w:t>
      </w:r>
      <w:r>
        <w:rPr>
          <w:rFonts w:ascii="Times New Roman" w:eastAsia="宋体" w:hAnsi="宋体" w:cs="宋体"/>
          <w:color w:val="000000"/>
          <w:w w:val="74"/>
          <w:sz w:val="30"/>
        </w:rPr>
        <w:t>年。再见摩尔。正确的正厄米矩阵。公牛。阿米尔。数学。</w:t>
      </w:r>
      <w:r>
        <w:rPr>
          <w:rFonts w:ascii="Times New Roman" w:eastAsia="宋体" w:hAnsi="宋体" w:cs="宋体"/>
          <w:color w:val="000000"/>
          <w:w w:val="74"/>
          <w:sz w:val="30"/>
        </w:rPr>
        <w:t>Soc</w:t>
      </w:r>
      <w:r>
        <w:rPr>
          <w:rFonts w:ascii="Times New Roman" w:eastAsia="宋体" w:hAnsi="宋体" w:cs="宋体"/>
          <w:color w:val="000000"/>
          <w:w w:val="74"/>
          <w:sz w:val="30"/>
        </w:rPr>
        <w:t>。</w:t>
      </w:r>
      <w:r>
        <w:rPr>
          <w:rFonts w:ascii="Times New Roman" w:eastAsia="宋体" w:hAnsi="宋体" w:cs="宋体"/>
          <w:color w:val="000000"/>
          <w:w w:val="74"/>
          <w:sz w:val="30"/>
        </w:rPr>
        <w:t>23(59): 66{67</w:t>
      </w:r>
      <w:r>
        <w:rPr>
          <w:rFonts w:ascii="Times New Roman" w:eastAsia="宋体" w:hAnsi="宋体" w:cs="宋体"/>
          <w:color w:val="000000"/>
          <w:w w:val="74"/>
          <w:sz w:val="30"/>
        </w:rPr>
        <w:t>年</w:t>
      </w:r>
      <w:r>
        <w:rPr>
          <w:rFonts w:ascii="Times New Roman" w:eastAsia="宋体" w:hAnsi="宋体" w:cs="宋体"/>
          <w:color w:val="000000"/>
          <w:w w:val="74"/>
          <w:sz w:val="30"/>
        </w:rPr>
        <w:t>,1916</w:t>
      </w:r>
      <w:r>
        <w:rPr>
          <w:rFonts w:ascii="Times New Roman" w:eastAsia="宋体" w:hAnsi="宋体" w:cs="宋体"/>
          <w:color w:val="000000"/>
          <w:w w:val="74"/>
          <w:sz w:val="30"/>
        </w:rPr>
        <w:t>年。</w:t>
      </w:r>
    </w:p>
    <w:p w14:paraId="59B1555B" w14:textId="77777777" w:rsidR="000F6A1C" w:rsidRDefault="000D62F5">
      <w:pPr>
        <w:spacing w:before="60" w:line="320" w:lineRule="exact"/>
      </w:pPr>
      <w:r>
        <w:rPr>
          <w:rFonts w:ascii="Times New Roman" w:eastAsia="宋体" w:hAnsi="宋体" w:cs="宋体"/>
          <w:color w:val="000000"/>
          <w:w w:val="77"/>
          <w:sz w:val="30"/>
        </w:rPr>
        <w:t>诉</w:t>
      </w:r>
      <w:r>
        <w:rPr>
          <w:rFonts w:ascii="Times New Roman" w:eastAsia="宋体" w:hAnsi="宋体" w:cs="宋体"/>
          <w:color w:val="000000"/>
          <w:w w:val="77"/>
          <w:sz w:val="30"/>
        </w:rPr>
        <w:t>Morozov</w:t>
      </w:r>
      <w:r>
        <w:rPr>
          <w:rFonts w:ascii="Times New Roman" w:eastAsia="宋体" w:hAnsi="宋体" w:cs="宋体"/>
          <w:color w:val="000000"/>
          <w:w w:val="77"/>
          <w:sz w:val="30"/>
        </w:rPr>
        <w:t>。解决不正确问题的方法。施普林格</w:t>
      </w:r>
      <w:r>
        <w:rPr>
          <w:rFonts w:ascii="Times New Roman" w:eastAsia="宋体" w:hAnsi="宋体" w:cs="宋体"/>
          <w:color w:val="000000"/>
          <w:w w:val="77"/>
          <w:sz w:val="30"/>
        </w:rPr>
        <w:t>1 - 1984</w:t>
      </w:r>
      <w:r>
        <w:rPr>
          <w:rFonts w:ascii="Times New Roman" w:eastAsia="宋体" w:hAnsi="宋体" w:cs="宋体"/>
          <w:color w:val="000000"/>
          <w:w w:val="77"/>
          <w:sz w:val="30"/>
        </w:rPr>
        <w:t>。</w:t>
      </w:r>
    </w:p>
    <w:p w14:paraId="032462B2" w14:textId="77777777" w:rsidR="000F6A1C" w:rsidRDefault="000D62F5">
      <w:pPr>
        <w:spacing w:before="60" w:line="300" w:lineRule="exact"/>
      </w:pPr>
      <w:r>
        <w:rPr>
          <w:rFonts w:ascii="Times New Roman" w:eastAsia="宋体" w:hAnsi="宋体" w:cs="宋体"/>
          <w:color w:val="000000"/>
          <w:w w:val="74"/>
          <w:sz w:val="30"/>
        </w:rPr>
        <w:t>K.-R</w:t>
      </w:r>
      <w:r>
        <w:rPr>
          <w:rFonts w:ascii="Times New Roman" w:eastAsia="宋体" w:hAnsi="宋体" w:cs="宋体"/>
          <w:color w:val="000000"/>
          <w:w w:val="74"/>
          <w:sz w:val="30"/>
        </w:rPr>
        <w:t>。</w:t>
      </w:r>
      <w:r>
        <w:rPr>
          <w:rFonts w:ascii="Times New Roman" w:eastAsia="宋体" w:hAnsi="宋体" w:cs="宋体"/>
          <w:color w:val="000000"/>
          <w:w w:val="74"/>
          <w:sz w:val="30"/>
        </w:rPr>
        <w:t>M ?uller, A. Smola</w:t>
      </w:r>
      <w:r>
        <w:rPr>
          <w:rFonts w:ascii="Times New Roman" w:eastAsia="宋体" w:hAnsi="宋体" w:cs="宋体"/>
          <w:color w:val="000000"/>
          <w:w w:val="74"/>
          <w:sz w:val="30"/>
        </w:rPr>
        <w:t>, G. R?atsch, b .</w:t>
      </w:r>
      <w:r>
        <w:rPr>
          <w:rFonts w:ascii="Times New Roman" w:eastAsia="宋体" w:hAnsi="宋体" w:cs="宋体"/>
          <w:color w:val="000000"/>
          <w:w w:val="74"/>
          <w:sz w:val="30"/>
        </w:rPr>
        <w:t>原理图吗</w:t>
      </w:r>
      <w:r>
        <w:rPr>
          <w:rFonts w:ascii="Times New Roman" w:eastAsia="宋体" w:hAnsi="宋体" w:cs="宋体"/>
          <w:color w:val="000000"/>
          <w:w w:val="74"/>
          <w:sz w:val="30"/>
        </w:rPr>
        <w:t>?olkopf, J. Kohlmorgen</w:t>
      </w:r>
      <w:r>
        <w:rPr>
          <w:rFonts w:ascii="Times New Roman" w:eastAsia="宋体" w:hAnsi="宋体" w:cs="宋体"/>
          <w:color w:val="000000"/>
          <w:w w:val="74"/>
          <w:sz w:val="30"/>
        </w:rPr>
        <w:t>和</w:t>
      </w:r>
      <w:r>
        <w:rPr>
          <w:rFonts w:ascii="Times New Roman" w:eastAsia="宋体" w:hAnsi="宋体" w:cs="宋体"/>
          <w:color w:val="000000"/>
          <w:w w:val="74"/>
          <w:sz w:val="30"/>
        </w:rPr>
        <w:t>V. Vap- nik</w:t>
      </w:r>
      <w:r>
        <w:rPr>
          <w:rFonts w:ascii="Times New Roman" w:eastAsia="宋体" w:hAnsi="宋体" w:cs="宋体"/>
          <w:color w:val="000000"/>
          <w:w w:val="74"/>
          <w:sz w:val="30"/>
        </w:rPr>
        <w:t>。用支持向量机预测时间序列。在</w:t>
      </w:r>
      <w:r>
        <w:rPr>
          <w:rFonts w:ascii="Times New Roman" w:eastAsia="宋体" w:hAnsi="宋体" w:cs="宋体"/>
          <w:color w:val="000000"/>
          <w:w w:val="74"/>
          <w:sz w:val="30"/>
        </w:rPr>
        <w:t>W. Gerstner, A. Germond, M. Hasler</w:t>
      </w:r>
      <w:r>
        <w:rPr>
          <w:rFonts w:ascii="Times New Roman" w:eastAsia="宋体" w:hAnsi="宋体" w:cs="宋体"/>
          <w:color w:val="000000"/>
          <w:w w:val="74"/>
          <w:sz w:val="30"/>
        </w:rPr>
        <w:t>和</w:t>
      </w:r>
      <w:r>
        <w:rPr>
          <w:rFonts w:ascii="Times New Roman" w:eastAsia="宋体" w:hAnsi="宋体" w:cs="宋体"/>
          <w:color w:val="000000"/>
          <w:w w:val="74"/>
          <w:sz w:val="30"/>
        </w:rPr>
        <w:t>j . d</w:t>
      </w:r>
      <w:r>
        <w:rPr>
          <w:rFonts w:ascii="Times New Roman" w:eastAsia="宋体" w:hAnsi="宋体" w:cs="宋体"/>
          <w:color w:val="000000"/>
          <w:w w:val="74"/>
          <w:sz w:val="30"/>
        </w:rPr>
        <w:t>。摇身</w:t>
      </w:r>
      <w:r>
        <w:rPr>
          <w:rFonts w:ascii="Times New Roman" w:eastAsia="宋体" w:hAnsi="宋体" w:cs="宋体"/>
          <w:color w:val="000000"/>
          <w:w w:val="74"/>
          <w:sz w:val="30"/>
        </w:rPr>
        <w:t>Nicoud</w:t>
      </w:r>
      <w:r>
        <w:rPr>
          <w:rFonts w:ascii="Times New Roman" w:eastAsia="宋体" w:hAnsi="宋体" w:cs="宋体"/>
          <w:color w:val="000000"/>
          <w:w w:val="74"/>
          <w:sz w:val="30"/>
        </w:rPr>
        <w:t>、编辑社会神经网络</w:t>
      </w:r>
      <w:r>
        <w:rPr>
          <w:rFonts w:ascii="Times New Roman" w:eastAsia="宋体" w:hAnsi="宋体" w:cs="宋体"/>
          <w:color w:val="000000"/>
          <w:w w:val="74"/>
          <w:sz w:val="30"/>
        </w:rPr>
        <w:t>| ICANN'97, 999</w:t>
      </w:r>
      <w:r>
        <w:rPr>
          <w:rFonts w:ascii="Times New Roman" w:eastAsia="宋体" w:hAnsi="宋体" w:cs="宋体"/>
          <w:color w:val="000000"/>
          <w:w w:val="74"/>
          <w:sz w:val="30"/>
        </w:rPr>
        <w:t>页</w:t>
      </w:r>
      <w:r>
        <w:rPr>
          <w:rFonts w:ascii="Times New Roman" w:eastAsia="宋体" w:hAnsi="宋体" w:cs="宋体"/>
          <w:color w:val="000000"/>
          <w:w w:val="74"/>
          <w:sz w:val="30"/>
        </w:rPr>
        <w:t>{1004</w:t>
      </w:r>
      <w:r>
        <w:rPr>
          <w:rFonts w:ascii="Times New Roman" w:eastAsia="宋体" w:hAnsi="宋体" w:cs="宋体"/>
          <w:color w:val="000000"/>
          <w:w w:val="74"/>
          <w:sz w:val="30"/>
        </w:rPr>
        <w:t>，柏林，</w:t>
      </w:r>
      <w:r>
        <w:rPr>
          <w:rFonts w:ascii="Times New Roman" w:eastAsia="宋体" w:hAnsi="宋体" w:cs="宋体"/>
          <w:color w:val="000000"/>
          <w:w w:val="74"/>
          <w:sz w:val="30"/>
        </w:rPr>
        <w:t>1997</w:t>
      </w:r>
      <w:r>
        <w:rPr>
          <w:rFonts w:ascii="Times New Roman" w:eastAsia="宋体" w:hAnsi="宋体" w:cs="宋体"/>
          <w:color w:val="000000"/>
          <w:w w:val="74"/>
          <w:sz w:val="30"/>
        </w:rPr>
        <w:t>。计算机科学课堂讲稿，第</w:t>
      </w:r>
      <w:r>
        <w:rPr>
          <w:rFonts w:ascii="Times New Roman" w:eastAsia="宋体" w:hAnsi="宋体" w:cs="宋体"/>
          <w:color w:val="000000"/>
          <w:w w:val="74"/>
          <w:sz w:val="30"/>
        </w:rPr>
        <w:t>1327</w:t>
      </w:r>
      <w:r>
        <w:rPr>
          <w:rFonts w:ascii="Times New Roman" w:eastAsia="宋体" w:hAnsi="宋体" w:cs="宋体"/>
          <w:color w:val="000000"/>
          <w:w w:val="74"/>
          <w:sz w:val="30"/>
        </w:rPr>
        <w:t>卷。</w:t>
      </w:r>
    </w:p>
    <w:p w14:paraId="25EB09F4" w14:textId="77777777" w:rsidR="000F6A1C" w:rsidRDefault="000D62F5">
      <w:pPr>
        <w:spacing w:before="40" w:line="330" w:lineRule="exact"/>
      </w:pPr>
      <w:r>
        <w:rPr>
          <w:rFonts w:ascii="Times New Roman" w:eastAsia="宋体" w:hAnsi="宋体" w:cs="宋体"/>
          <w:color w:val="000000"/>
          <w:w w:val="74"/>
          <w:sz w:val="30"/>
        </w:rPr>
        <w:t>穆塔夫和桑德斯。</w:t>
      </w:r>
      <w:r>
        <w:rPr>
          <w:rFonts w:ascii="Times New Roman" w:eastAsia="宋体" w:hAnsi="宋体" w:cs="宋体"/>
          <w:color w:val="000000"/>
          <w:w w:val="74"/>
          <w:sz w:val="30"/>
        </w:rPr>
        <w:t>MINOS 5.1</w:t>
      </w:r>
      <w:r>
        <w:rPr>
          <w:rFonts w:ascii="Times New Roman" w:eastAsia="宋体" w:hAnsi="宋体" w:cs="宋体"/>
          <w:color w:val="000000"/>
          <w:w w:val="74"/>
          <w:sz w:val="30"/>
        </w:rPr>
        <w:t>用户指南。技术报告</w:t>
      </w:r>
      <w:r>
        <w:rPr>
          <w:rFonts w:ascii="Times New Roman" w:eastAsia="宋体" w:hAnsi="宋体" w:cs="宋体"/>
          <w:color w:val="000000"/>
          <w:w w:val="74"/>
          <w:sz w:val="30"/>
        </w:rPr>
        <w:t>SOL 83{20R</w:t>
      </w:r>
      <w:r>
        <w:rPr>
          <w:rFonts w:ascii="Times New Roman" w:eastAsia="宋体" w:hAnsi="宋体" w:cs="宋体"/>
          <w:color w:val="000000"/>
          <w:w w:val="74"/>
          <w:sz w:val="30"/>
        </w:rPr>
        <w:t>，斯坦福大学，</w:t>
      </w:r>
      <w:r>
        <w:rPr>
          <w:rFonts w:ascii="Times New Roman" w:eastAsia="宋体" w:hAnsi="宋体" w:cs="宋体"/>
          <w:color w:val="000000"/>
          <w:w w:val="74"/>
          <w:sz w:val="30"/>
        </w:rPr>
        <w:t>CA</w:t>
      </w:r>
      <w:r>
        <w:rPr>
          <w:rFonts w:ascii="Times New Roman" w:eastAsia="宋体" w:hAnsi="宋体" w:cs="宋体"/>
          <w:color w:val="000000"/>
          <w:w w:val="74"/>
          <w:sz w:val="30"/>
        </w:rPr>
        <w:t>，美国，</w:t>
      </w:r>
      <w:r>
        <w:rPr>
          <w:rFonts w:ascii="Times New Roman" w:eastAsia="宋体" w:hAnsi="宋体" w:cs="宋体"/>
          <w:color w:val="000000"/>
          <w:w w:val="74"/>
          <w:sz w:val="30"/>
        </w:rPr>
        <w:t>1983</w:t>
      </w:r>
      <w:r>
        <w:rPr>
          <w:rFonts w:ascii="Times New Roman" w:eastAsia="宋体" w:hAnsi="宋体" w:cs="宋体"/>
          <w:color w:val="000000"/>
          <w:w w:val="74"/>
          <w:sz w:val="30"/>
        </w:rPr>
        <w:t>。修订后的</w:t>
      </w:r>
      <w:r>
        <w:rPr>
          <w:rFonts w:ascii="Times New Roman" w:eastAsia="宋体" w:hAnsi="宋体" w:cs="宋体"/>
          <w:color w:val="000000"/>
          <w:w w:val="74"/>
          <w:sz w:val="30"/>
        </w:rPr>
        <w:t>1987</w:t>
      </w:r>
      <w:r>
        <w:rPr>
          <w:rFonts w:ascii="Times New Roman" w:eastAsia="宋体" w:hAnsi="宋体" w:cs="宋体"/>
          <w:color w:val="000000"/>
          <w:w w:val="74"/>
          <w:sz w:val="30"/>
        </w:rPr>
        <w:t>人。</w:t>
      </w:r>
    </w:p>
    <w:p w14:paraId="44E98D77" w14:textId="77777777" w:rsidR="000F6A1C" w:rsidRDefault="000D62F5">
      <w:pPr>
        <w:spacing w:before="40" w:line="307" w:lineRule="exact"/>
      </w:pPr>
      <w:r>
        <w:rPr>
          <w:rFonts w:ascii="Times New Roman" w:eastAsia="宋体" w:hAnsi="宋体" w:cs="宋体"/>
          <w:color w:val="000000"/>
          <w:w w:val="76"/>
          <w:sz w:val="30"/>
        </w:rPr>
        <w:t>D. Nguyen</w:t>
      </w:r>
      <w:r>
        <w:rPr>
          <w:rFonts w:ascii="Times New Roman" w:eastAsia="宋体" w:hAnsi="宋体" w:cs="宋体"/>
          <w:color w:val="000000"/>
          <w:w w:val="76"/>
          <w:sz w:val="30"/>
        </w:rPr>
        <w:t>和</w:t>
      </w:r>
      <w:r>
        <w:rPr>
          <w:rFonts w:ascii="Times New Roman" w:eastAsia="宋体" w:hAnsi="宋体" w:cs="宋体"/>
          <w:color w:val="000000"/>
          <w:w w:val="76"/>
          <w:sz w:val="30"/>
        </w:rPr>
        <w:t>B.</w:t>
      </w:r>
      <w:r>
        <w:rPr>
          <w:rFonts w:ascii="Times New Roman" w:eastAsia="宋体" w:hAnsi="宋体" w:cs="宋体"/>
          <w:color w:val="000000"/>
          <w:w w:val="76"/>
          <w:sz w:val="30"/>
        </w:rPr>
        <w:t>寡妇。</w:t>
      </w:r>
      <w:r>
        <w:rPr>
          <w:rFonts w:ascii="Times New Roman" w:eastAsia="宋体" w:hAnsi="宋体" w:cs="宋体"/>
          <w:color w:val="000000"/>
          <w:w w:val="76"/>
          <w:sz w:val="30"/>
        </w:rPr>
        <w:t>卡车司机</w:t>
      </w:r>
      <w:r>
        <w:rPr>
          <w:rFonts w:ascii="Times New Roman" w:eastAsia="宋体" w:hAnsi="宋体" w:cs="宋体"/>
          <w:color w:val="000000"/>
          <w:w w:val="76"/>
          <w:sz w:val="30"/>
        </w:rPr>
        <w:t>:</w:t>
      </w:r>
      <w:r>
        <w:rPr>
          <w:rFonts w:ascii="Times New Roman" w:eastAsia="宋体" w:hAnsi="宋体" w:cs="宋体"/>
          <w:color w:val="000000"/>
          <w:w w:val="76"/>
          <w:sz w:val="30"/>
        </w:rPr>
        <w:t>神经网络中自我学习的一个例子。神经网络国际联合会议论文集，第</w:t>
      </w:r>
      <w:r>
        <w:rPr>
          <w:rFonts w:ascii="Times New Roman" w:eastAsia="宋体" w:hAnsi="宋体" w:cs="宋体"/>
          <w:color w:val="000000"/>
          <w:w w:val="76"/>
          <w:sz w:val="30"/>
        </w:rPr>
        <w:t>3</w:t>
      </w:r>
      <w:r>
        <w:rPr>
          <w:rFonts w:ascii="Times New Roman" w:eastAsia="宋体" w:hAnsi="宋体" w:cs="宋体"/>
          <w:color w:val="000000"/>
          <w:w w:val="76"/>
          <w:sz w:val="30"/>
        </w:rPr>
        <w:t>卷，第</w:t>
      </w:r>
      <w:r>
        <w:rPr>
          <w:rFonts w:ascii="Times New Roman" w:eastAsia="宋体" w:hAnsi="宋体" w:cs="宋体"/>
          <w:color w:val="000000"/>
          <w:w w:val="76"/>
          <w:sz w:val="30"/>
        </w:rPr>
        <w:t>357</w:t>
      </w:r>
      <w:r>
        <w:rPr>
          <w:rFonts w:ascii="Times New Roman" w:eastAsia="宋体" w:hAnsi="宋体" w:cs="宋体"/>
          <w:color w:val="000000"/>
          <w:w w:val="76"/>
          <w:sz w:val="30"/>
        </w:rPr>
        <w:t>页，</w:t>
      </w:r>
      <w:r>
        <w:rPr>
          <w:rFonts w:ascii="Times New Roman" w:eastAsia="宋体" w:hAnsi="宋体" w:cs="宋体"/>
          <w:color w:val="000000"/>
          <w:w w:val="76"/>
          <w:sz w:val="30"/>
        </w:rPr>
        <w:t>1989</w:t>
      </w:r>
      <w:r>
        <w:rPr>
          <w:rFonts w:ascii="Times New Roman" w:eastAsia="宋体" w:hAnsi="宋体" w:cs="宋体"/>
          <w:color w:val="000000"/>
          <w:w w:val="76"/>
          <w:sz w:val="30"/>
        </w:rPr>
        <w:t>年。</w:t>
      </w:r>
    </w:p>
    <w:p w14:paraId="4EE4E512" w14:textId="77777777" w:rsidR="000F6A1C" w:rsidRDefault="000D62F5">
      <w:pPr>
        <w:spacing w:before="40" w:line="330" w:lineRule="exact"/>
      </w:pPr>
      <w:r>
        <w:rPr>
          <w:rFonts w:ascii="Times New Roman" w:eastAsia="宋体" w:hAnsi="宋体" w:cs="宋体"/>
          <w:color w:val="000000"/>
          <w:w w:val="75"/>
          <w:sz w:val="30"/>
        </w:rPr>
        <w:t>新泽西州尼尔森。学习机器</w:t>
      </w:r>
      <w:r>
        <w:rPr>
          <w:rFonts w:ascii="Times New Roman" w:eastAsia="宋体" w:hAnsi="宋体" w:cs="宋体"/>
          <w:color w:val="000000"/>
          <w:w w:val="75"/>
          <w:sz w:val="30"/>
        </w:rPr>
        <w:t>:</w:t>
      </w:r>
      <w:r>
        <w:rPr>
          <w:rFonts w:ascii="Times New Roman" w:eastAsia="宋体" w:hAnsi="宋体" w:cs="宋体"/>
          <w:color w:val="000000"/>
          <w:w w:val="75"/>
          <w:sz w:val="30"/>
        </w:rPr>
        <w:t>可训练模式分类系统的基础。</w:t>
      </w:r>
      <w:r>
        <w:rPr>
          <w:rFonts w:ascii="Times New Roman" w:eastAsia="宋体" w:hAnsi="宋体" w:cs="宋体"/>
          <w:color w:val="000000"/>
          <w:w w:val="75"/>
          <w:sz w:val="30"/>
        </w:rPr>
        <w:t>McGraw{</w:t>
      </w:r>
      <w:r>
        <w:rPr>
          <w:rFonts w:ascii="Times New Roman" w:eastAsia="宋体" w:hAnsi="宋体" w:cs="宋体"/>
          <w:color w:val="000000"/>
          <w:w w:val="75"/>
          <w:sz w:val="30"/>
        </w:rPr>
        <w:t>山</w:t>
      </w:r>
      <w:r>
        <w:rPr>
          <w:rFonts w:ascii="Times New Roman" w:eastAsia="宋体" w:hAnsi="宋体" w:cs="宋体"/>
          <w:color w:val="000000"/>
          <w:w w:val="75"/>
          <w:sz w:val="30"/>
        </w:rPr>
        <w:t>,1965</w:t>
      </w:r>
      <w:r>
        <w:rPr>
          <w:rFonts w:ascii="Times New Roman" w:eastAsia="宋体" w:hAnsi="宋体" w:cs="宋体"/>
          <w:color w:val="000000"/>
          <w:w w:val="75"/>
          <w:sz w:val="30"/>
        </w:rPr>
        <w:t>年。</w:t>
      </w:r>
    </w:p>
    <w:p w14:paraId="3E34D162" w14:textId="77777777" w:rsidR="000F6A1C" w:rsidRDefault="000D62F5">
      <w:pPr>
        <w:spacing w:before="40" w:line="330" w:lineRule="exact"/>
      </w:pPr>
      <w:r>
        <w:rPr>
          <w:rFonts w:ascii="Times New Roman" w:eastAsia="宋体" w:hAnsi="宋体" w:cs="宋体"/>
          <w:color w:val="000000"/>
          <w:w w:val="76"/>
          <w:sz w:val="30"/>
        </w:rPr>
        <w:t>尼奎斯特。电报传输理论中的若干主题。反式。《</w:t>
      </w:r>
      <w:r>
        <w:rPr>
          <w:rFonts w:ascii="Times New Roman" w:eastAsia="宋体" w:hAnsi="宋体" w:cs="宋体"/>
          <w:color w:val="000000"/>
          <w:w w:val="76"/>
          <w:sz w:val="30"/>
        </w:rPr>
        <w:t>a.i.e.e.</w:t>
      </w:r>
      <w:r>
        <w:rPr>
          <w:rFonts w:ascii="Times New Roman" w:eastAsia="宋体" w:hAnsi="宋体" w:cs="宋体"/>
          <w:color w:val="000000"/>
          <w:w w:val="76"/>
          <w:sz w:val="30"/>
        </w:rPr>
        <w:t>》，第</w:t>
      </w:r>
      <w:r>
        <w:rPr>
          <w:rFonts w:ascii="Times New Roman" w:eastAsia="宋体" w:hAnsi="宋体" w:cs="宋体"/>
          <w:color w:val="000000"/>
          <w:w w:val="76"/>
          <w:sz w:val="30"/>
        </w:rPr>
        <w:t>617</w:t>
      </w:r>
      <w:r>
        <w:rPr>
          <w:rFonts w:ascii="Times New Roman" w:eastAsia="宋体" w:hAnsi="宋体" w:cs="宋体"/>
          <w:color w:val="000000"/>
          <w:w w:val="76"/>
          <w:sz w:val="30"/>
        </w:rPr>
        <w:t>页，</w:t>
      </w:r>
      <w:r>
        <w:rPr>
          <w:rFonts w:ascii="Times New Roman" w:eastAsia="宋体" w:hAnsi="宋体" w:cs="宋体"/>
          <w:color w:val="000000"/>
          <w:w w:val="76"/>
          <w:sz w:val="30"/>
        </w:rPr>
        <w:t>644</w:t>
      </w:r>
      <w:r>
        <w:rPr>
          <w:rFonts w:ascii="Times New Roman" w:eastAsia="宋体" w:hAnsi="宋体" w:cs="宋体"/>
          <w:color w:val="000000"/>
          <w:w w:val="76"/>
          <w:sz w:val="30"/>
        </w:rPr>
        <w:t>页，</w:t>
      </w:r>
      <w:r>
        <w:rPr>
          <w:rFonts w:ascii="Times New Roman" w:eastAsia="宋体" w:hAnsi="宋体" w:cs="宋体"/>
          <w:color w:val="000000"/>
          <w:w w:val="76"/>
          <w:sz w:val="30"/>
        </w:rPr>
        <w:t>1928</w:t>
      </w:r>
      <w:r>
        <w:rPr>
          <w:rFonts w:ascii="Times New Roman" w:eastAsia="宋体" w:hAnsi="宋体" w:cs="宋体"/>
          <w:color w:val="000000"/>
          <w:w w:val="76"/>
          <w:sz w:val="30"/>
        </w:rPr>
        <w:t>年。</w:t>
      </w:r>
    </w:p>
    <w:p w14:paraId="0B518162" w14:textId="77777777" w:rsidR="000F6A1C" w:rsidRDefault="000D62F5">
      <w:pPr>
        <w:spacing w:before="40" w:line="307" w:lineRule="exact"/>
      </w:pPr>
      <w:r>
        <w:rPr>
          <w:rFonts w:ascii="Times New Roman" w:eastAsia="宋体" w:hAnsi="宋体" w:cs="宋体"/>
          <w:color w:val="000000"/>
          <w:w w:val="76"/>
          <w:sz w:val="30"/>
        </w:rPr>
        <w:t>b.a Olshausen</w:t>
      </w:r>
      <w:r>
        <w:rPr>
          <w:rFonts w:ascii="Times New Roman" w:eastAsia="宋体" w:hAnsi="宋体" w:cs="宋体"/>
          <w:color w:val="000000"/>
          <w:w w:val="76"/>
          <w:sz w:val="30"/>
        </w:rPr>
        <w:t>和</w:t>
      </w:r>
      <w:r>
        <w:rPr>
          <w:rFonts w:ascii="Times New Roman" w:eastAsia="宋体" w:hAnsi="宋体" w:cs="宋体"/>
          <w:color w:val="000000"/>
          <w:w w:val="76"/>
          <w:sz w:val="30"/>
        </w:rPr>
        <w:t>D.J. Field</w:t>
      </w:r>
      <w:r>
        <w:rPr>
          <w:rFonts w:ascii="Times New Roman" w:eastAsia="宋体" w:hAnsi="宋体" w:cs="宋体"/>
          <w:color w:val="000000"/>
          <w:w w:val="76"/>
          <w:sz w:val="30"/>
        </w:rPr>
        <w:t>。通过学习自然图像的稀疏编码而产生的简单细胞接受特性。自然</w:t>
      </w:r>
      <w:r>
        <w:rPr>
          <w:rFonts w:ascii="Times New Roman" w:eastAsia="宋体" w:hAnsi="宋体" w:cs="宋体"/>
          <w:color w:val="000000"/>
          <w:w w:val="76"/>
          <w:sz w:val="30"/>
        </w:rPr>
        <w:t>,381:607{609,1996</w:t>
      </w:r>
      <w:r>
        <w:rPr>
          <w:rFonts w:ascii="Times New Roman" w:eastAsia="宋体" w:hAnsi="宋体" w:cs="宋体"/>
          <w:color w:val="000000"/>
          <w:w w:val="76"/>
          <w:sz w:val="30"/>
        </w:rPr>
        <w:t>。</w:t>
      </w:r>
    </w:p>
    <w:p w14:paraId="50DD4BD7" w14:textId="77777777" w:rsidR="000F6A1C" w:rsidRDefault="000D62F5">
      <w:pPr>
        <w:spacing w:before="40" w:line="330" w:lineRule="exact"/>
      </w:pPr>
      <w:r>
        <w:rPr>
          <w:rFonts w:ascii="Times New Roman" w:eastAsia="宋体" w:hAnsi="宋体" w:cs="宋体"/>
          <w:color w:val="000000"/>
          <w:w w:val="76"/>
          <w:sz w:val="30"/>
        </w:rPr>
        <w:t>E. Osuna, R. Freund</w:t>
      </w:r>
      <w:r>
        <w:rPr>
          <w:rFonts w:ascii="Times New Roman" w:eastAsia="宋体" w:hAnsi="宋体" w:cs="宋体"/>
          <w:color w:val="000000"/>
          <w:w w:val="76"/>
          <w:sz w:val="30"/>
        </w:rPr>
        <w:t>和</w:t>
      </w:r>
      <w:r>
        <w:rPr>
          <w:rFonts w:ascii="Times New Roman" w:eastAsia="宋体" w:hAnsi="宋体" w:cs="宋体"/>
          <w:color w:val="000000"/>
          <w:w w:val="76"/>
          <w:sz w:val="30"/>
        </w:rPr>
        <w:t>F. Girosi</w:t>
      </w:r>
      <w:r>
        <w:rPr>
          <w:rFonts w:ascii="Times New Roman" w:eastAsia="宋体" w:hAnsi="宋体" w:cs="宋体"/>
          <w:color w:val="000000"/>
          <w:w w:val="76"/>
          <w:sz w:val="30"/>
        </w:rPr>
        <w:t>。支持向量机</w:t>
      </w:r>
      <w:r>
        <w:rPr>
          <w:rFonts w:ascii="Times New Roman" w:eastAsia="宋体" w:hAnsi="宋体" w:cs="宋体"/>
          <w:color w:val="000000"/>
          <w:w w:val="76"/>
          <w:sz w:val="30"/>
        </w:rPr>
        <w:t>:</w:t>
      </w:r>
      <w:r>
        <w:rPr>
          <w:rFonts w:ascii="Times New Roman" w:eastAsia="宋体" w:hAnsi="宋体" w:cs="宋体"/>
          <w:color w:val="000000"/>
          <w:w w:val="76"/>
          <w:sz w:val="30"/>
        </w:rPr>
        <w:t>培训和应用</w:t>
      </w:r>
      <w:r>
        <w:rPr>
          <w:rFonts w:ascii="Times New Roman" w:eastAsia="宋体" w:hAnsi="宋体" w:cs="宋体"/>
          <w:color w:val="000000"/>
          <w:w w:val="76"/>
          <w:sz w:val="30"/>
        </w:rPr>
        <w:t>。麻省理工学院人工智能实验室</w:t>
      </w:r>
      <w:r>
        <w:rPr>
          <w:rFonts w:ascii="Times New Roman" w:eastAsia="宋体" w:hAnsi="宋体" w:cs="宋体"/>
          <w:color w:val="000000"/>
          <w:w w:val="76"/>
          <w:sz w:val="30"/>
        </w:rPr>
        <w:t>AIM-1602</w:t>
      </w:r>
      <w:r>
        <w:rPr>
          <w:rFonts w:ascii="Times New Roman" w:eastAsia="宋体" w:hAnsi="宋体" w:cs="宋体"/>
          <w:color w:val="000000"/>
          <w:w w:val="76"/>
          <w:sz w:val="30"/>
        </w:rPr>
        <w:t>技术报告</w:t>
      </w:r>
      <w:r>
        <w:rPr>
          <w:rFonts w:ascii="Times New Roman" w:eastAsia="宋体" w:hAnsi="宋体" w:cs="宋体"/>
          <w:color w:val="000000"/>
          <w:w w:val="76"/>
          <w:sz w:val="30"/>
        </w:rPr>
        <w:t>, 1996</w:t>
      </w:r>
      <w:r>
        <w:rPr>
          <w:rFonts w:ascii="Times New Roman" w:eastAsia="宋体" w:hAnsi="宋体" w:cs="宋体"/>
          <w:color w:val="000000"/>
          <w:w w:val="76"/>
          <w:sz w:val="30"/>
        </w:rPr>
        <w:t>年。</w:t>
      </w:r>
    </w:p>
    <w:p w14:paraId="54B35CA2" w14:textId="77777777" w:rsidR="000F6A1C" w:rsidRDefault="000D62F5">
      <w:pPr>
        <w:spacing w:before="40" w:line="300" w:lineRule="exact"/>
      </w:pPr>
      <w:r>
        <w:rPr>
          <w:rFonts w:ascii="Times New Roman" w:eastAsia="宋体" w:hAnsi="宋体" w:cs="宋体"/>
          <w:color w:val="000000"/>
          <w:w w:val="74"/>
          <w:sz w:val="30"/>
        </w:rPr>
        <w:t>E. Osuna, R. Freund</w:t>
      </w:r>
      <w:r>
        <w:rPr>
          <w:rFonts w:ascii="Times New Roman" w:eastAsia="宋体" w:hAnsi="宋体" w:cs="宋体"/>
          <w:color w:val="000000"/>
          <w:w w:val="74"/>
          <w:sz w:val="30"/>
        </w:rPr>
        <w:t>和</w:t>
      </w:r>
      <w:r>
        <w:rPr>
          <w:rFonts w:ascii="Times New Roman" w:eastAsia="宋体" w:hAnsi="宋体" w:cs="宋体"/>
          <w:color w:val="000000"/>
          <w:w w:val="74"/>
          <w:sz w:val="30"/>
        </w:rPr>
        <w:t>F. Girosi</w:t>
      </w:r>
      <w:r>
        <w:rPr>
          <w:rFonts w:ascii="Times New Roman" w:eastAsia="宋体" w:hAnsi="宋体" w:cs="宋体"/>
          <w:color w:val="000000"/>
          <w:w w:val="74"/>
          <w:sz w:val="30"/>
        </w:rPr>
        <w:t>。一种改进的支持向量机训练算法。</w:t>
      </w:r>
      <w:r>
        <w:rPr>
          <w:rFonts w:ascii="Times New Roman" w:eastAsia="宋体" w:hAnsi="宋体" w:cs="宋体"/>
          <w:color w:val="000000"/>
          <w:w w:val="74"/>
          <w:sz w:val="30"/>
        </w:rPr>
        <w:t>J. Principe, L. Gile, N. Morgan</w:t>
      </w:r>
      <w:r>
        <w:rPr>
          <w:rFonts w:ascii="Times New Roman" w:eastAsia="宋体" w:hAnsi="宋体" w:cs="宋体"/>
          <w:color w:val="000000"/>
          <w:w w:val="74"/>
          <w:sz w:val="30"/>
        </w:rPr>
        <w:t>和</w:t>
      </w:r>
      <w:r>
        <w:rPr>
          <w:rFonts w:ascii="Times New Roman" w:eastAsia="宋体" w:hAnsi="宋体" w:cs="宋体"/>
          <w:color w:val="000000"/>
          <w:w w:val="74"/>
          <w:sz w:val="30"/>
        </w:rPr>
        <w:t>E. Wilson</w:t>
      </w:r>
      <w:r>
        <w:rPr>
          <w:rFonts w:ascii="Times New Roman" w:eastAsia="宋体" w:hAnsi="宋体" w:cs="宋体"/>
          <w:color w:val="000000"/>
          <w:w w:val="74"/>
          <w:sz w:val="30"/>
        </w:rPr>
        <w:t>，编辑，信号处理的神经网络</w:t>
      </w:r>
      <w:r>
        <w:rPr>
          <w:rFonts w:ascii="Times New Roman" w:eastAsia="宋体" w:hAnsi="宋体" w:cs="宋体"/>
          <w:color w:val="000000"/>
          <w:w w:val="74"/>
          <w:sz w:val="30"/>
        </w:rPr>
        <w:t>VII | 1997</w:t>
      </w:r>
      <w:r>
        <w:rPr>
          <w:rFonts w:ascii="Times New Roman" w:eastAsia="宋体" w:hAnsi="宋体" w:cs="宋体"/>
          <w:color w:val="000000"/>
          <w:w w:val="74"/>
          <w:sz w:val="30"/>
        </w:rPr>
        <w:t>年</w:t>
      </w:r>
      <w:r>
        <w:rPr>
          <w:rFonts w:ascii="Times New Roman" w:eastAsia="宋体" w:hAnsi="宋体" w:cs="宋体"/>
          <w:color w:val="000000"/>
          <w:w w:val="74"/>
          <w:sz w:val="30"/>
        </w:rPr>
        <w:t>IEEE</w:t>
      </w:r>
      <w:r>
        <w:rPr>
          <w:rFonts w:ascii="Times New Roman" w:eastAsia="宋体" w:hAnsi="宋体" w:cs="宋体"/>
          <w:color w:val="000000"/>
          <w:w w:val="74"/>
          <w:sz w:val="30"/>
        </w:rPr>
        <w:t>研讨会论文集，第</w:t>
      </w:r>
      <w:r>
        <w:rPr>
          <w:rFonts w:ascii="Times New Roman" w:eastAsia="宋体" w:hAnsi="宋体" w:cs="宋体"/>
          <w:color w:val="000000"/>
          <w:w w:val="74"/>
          <w:sz w:val="30"/>
        </w:rPr>
        <w:t>276</w:t>
      </w:r>
      <w:r>
        <w:rPr>
          <w:rFonts w:ascii="Times New Roman" w:eastAsia="宋体" w:hAnsi="宋体" w:cs="宋体"/>
          <w:color w:val="000000"/>
          <w:w w:val="74"/>
          <w:sz w:val="30"/>
        </w:rPr>
        <w:t>页</w:t>
      </w:r>
      <w:r>
        <w:rPr>
          <w:rFonts w:ascii="Times New Roman" w:eastAsia="宋体" w:hAnsi="宋体" w:cs="宋体"/>
          <w:color w:val="000000"/>
          <w:w w:val="74"/>
          <w:sz w:val="30"/>
        </w:rPr>
        <w:t>285</w:t>
      </w:r>
      <w:r>
        <w:rPr>
          <w:rFonts w:ascii="Times New Roman" w:eastAsia="宋体" w:hAnsi="宋体" w:cs="宋体"/>
          <w:color w:val="000000"/>
          <w:w w:val="74"/>
          <w:sz w:val="30"/>
        </w:rPr>
        <w:t>页，纽约，</w:t>
      </w:r>
      <w:r>
        <w:rPr>
          <w:rFonts w:ascii="Times New Roman" w:eastAsia="宋体" w:hAnsi="宋体" w:cs="宋体"/>
          <w:color w:val="000000"/>
          <w:w w:val="74"/>
          <w:sz w:val="30"/>
        </w:rPr>
        <w:t>1997</w:t>
      </w:r>
      <w:r>
        <w:rPr>
          <w:rFonts w:ascii="Times New Roman" w:eastAsia="宋体" w:hAnsi="宋体" w:cs="宋体"/>
          <w:color w:val="000000"/>
          <w:w w:val="74"/>
          <w:sz w:val="30"/>
        </w:rPr>
        <w:t>年。</w:t>
      </w:r>
      <w:r>
        <w:rPr>
          <w:rFonts w:ascii="Times New Roman" w:eastAsia="宋体" w:hAnsi="宋体" w:cs="宋体"/>
          <w:color w:val="000000"/>
          <w:w w:val="74"/>
          <w:sz w:val="30"/>
        </w:rPr>
        <w:t>IEEE</w:t>
      </w:r>
      <w:r>
        <w:rPr>
          <w:rFonts w:ascii="Times New Roman" w:eastAsia="宋体" w:hAnsi="宋体" w:cs="宋体"/>
          <w:color w:val="000000"/>
          <w:w w:val="74"/>
          <w:sz w:val="30"/>
        </w:rPr>
        <w:t>。</w:t>
      </w:r>
    </w:p>
    <w:p w14:paraId="7FF59168" w14:textId="77777777" w:rsidR="000F6A1C" w:rsidRDefault="000D62F5">
      <w:pPr>
        <w:spacing w:before="40" w:line="313" w:lineRule="exact"/>
      </w:pPr>
      <w:r>
        <w:rPr>
          <w:rFonts w:ascii="Times New Roman" w:eastAsia="宋体" w:hAnsi="宋体" w:cs="宋体"/>
          <w:color w:val="000000"/>
          <w:w w:val="76"/>
          <w:sz w:val="30"/>
        </w:rPr>
        <w:t>大肠</w:t>
      </w:r>
      <w:r>
        <w:rPr>
          <w:rFonts w:ascii="Times New Roman" w:eastAsia="宋体" w:hAnsi="宋体" w:cs="宋体"/>
          <w:color w:val="000000"/>
          <w:w w:val="76"/>
          <w:sz w:val="30"/>
        </w:rPr>
        <w:t>Parzen</w:t>
      </w:r>
      <w:r>
        <w:rPr>
          <w:rFonts w:ascii="Times New Roman" w:eastAsia="宋体" w:hAnsi="宋体" w:cs="宋体"/>
          <w:color w:val="000000"/>
          <w:w w:val="76"/>
          <w:sz w:val="30"/>
        </w:rPr>
        <w:t>。连续参数时间序列的回归分析。《第四届伯克利数理统计与概率专题讨论会论文集》，第一卷，第</w:t>
      </w:r>
      <w:r>
        <w:rPr>
          <w:rFonts w:ascii="Times New Roman" w:eastAsia="宋体" w:hAnsi="宋体" w:cs="宋体"/>
          <w:color w:val="000000"/>
          <w:w w:val="76"/>
          <w:sz w:val="30"/>
        </w:rPr>
        <w:t>469</w:t>
      </w:r>
      <w:r>
        <w:rPr>
          <w:rFonts w:ascii="Times New Roman" w:eastAsia="宋体" w:hAnsi="宋体" w:cs="宋体"/>
          <w:color w:val="000000"/>
          <w:w w:val="76"/>
          <w:sz w:val="30"/>
        </w:rPr>
        <w:t>页。</w:t>
      </w:r>
    </w:p>
    <w:p w14:paraId="0AD84BD4" w14:textId="77777777" w:rsidR="000F6A1C" w:rsidRDefault="000F6A1C">
      <w:pPr>
        <w:spacing w:line="14" w:lineRule="exact"/>
        <w:sectPr w:rsidR="000F6A1C">
          <w:type w:val="continuous"/>
          <w:pgSz w:w="11900" w:h="18880"/>
          <w:pgMar w:top="1400" w:right="2300" w:bottom="1440" w:left="2080" w:header="720" w:footer="720" w:gutter="0"/>
          <w:cols w:space="720"/>
        </w:sectPr>
      </w:pPr>
    </w:p>
    <w:p w14:paraId="26E1C009" w14:textId="77777777" w:rsidR="000F6A1C" w:rsidRDefault="000D62F5">
      <w:pPr>
        <w:pageBreakBefore/>
        <w:spacing w:line="290" w:lineRule="exact"/>
        <w:ind w:left="570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79"/>
          <w:sz w:val="29"/>
        </w:rPr>
        <w:lastRenderedPageBreak/>
        <w:t>引用</w:t>
      </w:r>
      <w:r>
        <w:rPr>
          <w:rFonts w:ascii="Times New Roman" w:eastAsia="宋体" w:hAnsi="宋体" w:cs="宋体"/>
          <w:color w:val="000000"/>
          <w:w w:val="79"/>
          <w:sz w:val="29"/>
        </w:rPr>
        <w:t>67</w:t>
      </w:r>
      <w:r>
        <w:rPr>
          <w:rFonts w:ascii="Times New Roman" w:eastAsia="宋体" w:hAnsi="宋体" w:cs="宋体"/>
          <w:color w:val="000000"/>
          <w:w w:val="79"/>
          <w:sz w:val="29"/>
        </w:rPr>
        <w:t>年</w:t>
      </w:r>
    </w:p>
    <w:p w14:paraId="3D90DFB4" w14:textId="77777777" w:rsidR="000F6A1C" w:rsidRDefault="000D62F5">
      <w:pPr>
        <w:pBdr>
          <w:top w:val="single" w:sz="0" w:space="16" w:color="FFFFFF"/>
        </w:pBdr>
        <w:spacing w:line="300" w:lineRule="exact"/>
      </w:pPr>
      <w:r>
        <w:rPr>
          <w:rFonts w:ascii="Times New Roman" w:eastAsia="宋体" w:hAnsi="宋体" w:cs="宋体"/>
          <w:color w:val="000000"/>
          <w:w w:val="74"/>
          <w:sz w:val="30"/>
        </w:rPr>
        <w:t>j</w:t>
      </w:r>
      <w:r>
        <w:rPr>
          <w:rFonts w:ascii="Times New Roman" w:eastAsia="宋体" w:hAnsi="宋体" w:cs="宋体"/>
          <w:color w:val="000000"/>
          <w:w w:val="74"/>
          <w:sz w:val="30"/>
        </w:rPr>
        <w:t>·</w:t>
      </w:r>
      <w:r>
        <w:rPr>
          <w:rFonts w:ascii="Times New Roman" w:eastAsia="宋体" w:hAnsi="宋体" w:cs="宋体"/>
          <w:color w:val="000000"/>
          <w:w w:val="74"/>
          <w:sz w:val="30"/>
        </w:rPr>
        <w:t>普拉特。基于序列最小优化的支持向量机快速训练。在</w:t>
      </w:r>
      <w:r>
        <w:rPr>
          <w:rFonts w:ascii="Times New Roman" w:eastAsia="宋体" w:hAnsi="宋体" w:cs="宋体"/>
          <w:color w:val="000000"/>
          <w:w w:val="74"/>
          <w:sz w:val="30"/>
        </w:rPr>
        <w:t>b .</w:t>
      </w:r>
      <w:r>
        <w:rPr>
          <w:rFonts w:ascii="Times New Roman" w:eastAsia="宋体" w:hAnsi="宋体" w:cs="宋体"/>
          <w:color w:val="000000"/>
          <w:w w:val="74"/>
          <w:sz w:val="30"/>
        </w:rPr>
        <w:t>原理图吗</w:t>
      </w:r>
      <w:r>
        <w:rPr>
          <w:rFonts w:ascii="Times New Roman" w:eastAsia="宋体" w:hAnsi="宋体" w:cs="宋体"/>
          <w:color w:val="000000"/>
          <w:w w:val="74"/>
          <w:sz w:val="30"/>
        </w:rPr>
        <w:t>?olkopf, C.J.C. Burges</w:t>
      </w:r>
      <w:r>
        <w:rPr>
          <w:rFonts w:ascii="Times New Roman" w:eastAsia="宋体" w:hAnsi="宋体" w:cs="宋体"/>
          <w:color w:val="000000"/>
          <w:w w:val="74"/>
          <w:sz w:val="30"/>
        </w:rPr>
        <w:t>，和</w:t>
      </w:r>
      <w:r>
        <w:rPr>
          <w:rFonts w:ascii="Times New Roman" w:eastAsia="宋体" w:hAnsi="宋体" w:cs="宋体"/>
          <w:color w:val="000000"/>
          <w:w w:val="74"/>
          <w:sz w:val="30"/>
        </w:rPr>
        <w:t>A.J. Smola</w:t>
      </w:r>
      <w:r>
        <w:rPr>
          <w:rFonts w:ascii="Times New Roman" w:eastAsia="宋体" w:hAnsi="宋体" w:cs="宋体"/>
          <w:color w:val="000000"/>
          <w:w w:val="74"/>
          <w:sz w:val="30"/>
        </w:rPr>
        <w:t>，编辑，内核方法的进展</w:t>
      </w:r>
      <w:r>
        <w:rPr>
          <w:rFonts w:ascii="Times New Roman" w:eastAsia="宋体" w:hAnsi="宋体" w:cs="宋体"/>
          <w:color w:val="000000"/>
          <w:w w:val="74"/>
          <w:sz w:val="30"/>
        </w:rPr>
        <w:t>|</w:t>
      </w:r>
      <w:r>
        <w:rPr>
          <w:rFonts w:ascii="Times New Roman" w:eastAsia="宋体" w:hAnsi="宋体" w:cs="宋体"/>
          <w:color w:val="000000"/>
          <w:w w:val="74"/>
          <w:sz w:val="30"/>
        </w:rPr>
        <w:t>支持向量学习，第</w:t>
      </w:r>
      <w:r>
        <w:rPr>
          <w:rFonts w:ascii="Times New Roman" w:eastAsia="宋体" w:hAnsi="宋体" w:cs="宋体"/>
          <w:color w:val="000000"/>
          <w:w w:val="74"/>
          <w:sz w:val="30"/>
        </w:rPr>
        <w:t>185</w:t>
      </w:r>
      <w:r>
        <w:rPr>
          <w:rFonts w:ascii="Times New Roman" w:eastAsia="宋体" w:hAnsi="宋体" w:cs="宋体"/>
          <w:color w:val="000000"/>
          <w:w w:val="74"/>
          <w:sz w:val="30"/>
        </w:rPr>
        <w:t>页</w:t>
      </w:r>
      <w:r>
        <w:rPr>
          <w:rFonts w:ascii="Times New Roman" w:eastAsia="宋体" w:hAnsi="宋体" w:cs="宋体"/>
          <w:color w:val="000000"/>
          <w:w w:val="74"/>
          <w:sz w:val="30"/>
        </w:rPr>
        <w:t>{208</w:t>
      </w:r>
      <w:r>
        <w:rPr>
          <w:rFonts w:ascii="Times New Roman" w:eastAsia="宋体" w:hAnsi="宋体" w:cs="宋体"/>
          <w:color w:val="000000"/>
          <w:w w:val="74"/>
          <w:sz w:val="30"/>
        </w:rPr>
        <w:t>，剑桥，</w:t>
      </w:r>
      <w:r>
        <w:rPr>
          <w:rFonts w:ascii="Times New Roman" w:eastAsia="宋体" w:hAnsi="宋体" w:cs="宋体"/>
          <w:color w:val="000000"/>
          <w:w w:val="74"/>
          <w:sz w:val="30"/>
        </w:rPr>
        <w:t>MA, 1999</w:t>
      </w:r>
      <w:r>
        <w:rPr>
          <w:rFonts w:ascii="Times New Roman" w:eastAsia="宋体" w:hAnsi="宋体" w:cs="宋体"/>
          <w:color w:val="000000"/>
          <w:w w:val="74"/>
          <w:sz w:val="30"/>
        </w:rPr>
        <w:t>。麻省理工学院出版社。</w:t>
      </w:r>
    </w:p>
    <w:p w14:paraId="79E2CC56" w14:textId="77777777" w:rsidR="000F6A1C" w:rsidRDefault="000D62F5">
      <w:pPr>
        <w:spacing w:before="60" w:line="320" w:lineRule="exact"/>
      </w:pPr>
      <w:r>
        <w:rPr>
          <w:rFonts w:ascii="Times New Roman" w:eastAsia="宋体" w:hAnsi="宋体" w:cs="宋体"/>
          <w:color w:val="000000"/>
          <w:w w:val="74"/>
          <w:sz w:val="30"/>
        </w:rPr>
        <w:t>方法的。最优非线性联想回忆。生物控制，</w:t>
      </w:r>
      <w:r>
        <w:rPr>
          <w:rFonts w:ascii="Times New Roman" w:eastAsia="宋体" w:hAnsi="宋体" w:cs="宋体"/>
          <w:color w:val="000000"/>
          <w:w w:val="74"/>
          <w:sz w:val="30"/>
        </w:rPr>
        <w:t>19:201{209,1975</w:t>
      </w:r>
      <w:r>
        <w:rPr>
          <w:rFonts w:ascii="Times New Roman" w:eastAsia="宋体" w:hAnsi="宋体" w:cs="宋体"/>
          <w:color w:val="000000"/>
          <w:w w:val="74"/>
          <w:sz w:val="30"/>
        </w:rPr>
        <w:t>。</w:t>
      </w:r>
    </w:p>
    <w:p w14:paraId="0CC5F82E" w14:textId="77777777" w:rsidR="000F6A1C" w:rsidRDefault="000D62F5">
      <w:pPr>
        <w:spacing w:before="60" w:line="320" w:lineRule="exact"/>
      </w:pPr>
      <w:r>
        <w:rPr>
          <w:rFonts w:ascii="Times New Roman" w:eastAsia="宋体" w:hAnsi="宋体" w:cs="宋体"/>
          <w:color w:val="000000"/>
          <w:w w:val="74"/>
          <w:sz w:val="30"/>
        </w:rPr>
        <w:t>F. Riesz</w:t>
      </w:r>
      <w:r>
        <w:rPr>
          <w:rFonts w:ascii="Times New Roman" w:eastAsia="宋体" w:hAnsi="宋体" w:cs="宋体"/>
          <w:color w:val="000000"/>
          <w:w w:val="74"/>
          <w:sz w:val="30"/>
        </w:rPr>
        <w:t>和</w:t>
      </w:r>
      <w:r>
        <w:rPr>
          <w:rFonts w:ascii="Times New Roman" w:eastAsia="宋体" w:hAnsi="宋体" w:cs="宋体"/>
          <w:color w:val="000000"/>
          <w:w w:val="74"/>
          <w:sz w:val="30"/>
        </w:rPr>
        <w:t>B.S. Nagy</w:t>
      </w:r>
      <w:r>
        <w:rPr>
          <w:rFonts w:ascii="Times New Roman" w:eastAsia="宋体" w:hAnsi="宋体" w:cs="宋体"/>
          <w:color w:val="000000"/>
          <w:w w:val="74"/>
          <w:sz w:val="30"/>
        </w:rPr>
        <w:t>。功能分析。</w:t>
      </w:r>
      <w:r>
        <w:rPr>
          <w:rFonts w:ascii="Times New Roman" w:eastAsia="宋体" w:hAnsi="宋体" w:cs="宋体"/>
          <w:color w:val="000000"/>
          <w:w w:val="74"/>
          <w:sz w:val="30"/>
        </w:rPr>
        <w:t>Frederick Ungar</w:t>
      </w:r>
      <w:r>
        <w:rPr>
          <w:rFonts w:ascii="Times New Roman" w:eastAsia="宋体" w:hAnsi="宋体" w:cs="宋体"/>
          <w:color w:val="000000"/>
          <w:w w:val="74"/>
          <w:sz w:val="30"/>
        </w:rPr>
        <w:t>出版公司，</w:t>
      </w:r>
      <w:r>
        <w:rPr>
          <w:rFonts w:ascii="Times New Roman" w:eastAsia="宋体" w:hAnsi="宋体" w:cs="宋体"/>
          <w:color w:val="000000"/>
          <w:w w:val="74"/>
          <w:sz w:val="30"/>
        </w:rPr>
        <w:t>1955</w:t>
      </w:r>
      <w:r>
        <w:rPr>
          <w:rFonts w:ascii="Times New Roman" w:eastAsia="宋体" w:hAnsi="宋体" w:cs="宋体"/>
          <w:color w:val="000000"/>
          <w:w w:val="74"/>
          <w:sz w:val="30"/>
        </w:rPr>
        <w:t>年。</w:t>
      </w:r>
    </w:p>
    <w:p w14:paraId="21CEB6C8" w14:textId="77777777" w:rsidR="000F6A1C" w:rsidRDefault="000D62F5">
      <w:pPr>
        <w:spacing w:before="60" w:line="330" w:lineRule="exact"/>
      </w:pPr>
      <w:r>
        <w:rPr>
          <w:rFonts w:ascii="Times New Roman" w:eastAsia="宋体" w:hAnsi="宋体" w:cs="宋体"/>
          <w:color w:val="000000"/>
          <w:w w:val="75"/>
          <w:sz w:val="30"/>
        </w:rPr>
        <w:t>最初里普利。模式识别与神经网络。</w:t>
      </w:r>
      <w:r>
        <w:rPr>
          <w:rFonts w:ascii="Times New Roman" w:eastAsia="宋体" w:hAnsi="宋体" w:cs="宋体"/>
          <w:color w:val="000000"/>
          <w:w w:val="75"/>
          <w:sz w:val="30"/>
        </w:rPr>
        <w:t>剑桥大学出版社，</w:t>
      </w:r>
      <w:r>
        <w:rPr>
          <w:rFonts w:ascii="Times New Roman" w:eastAsia="宋体" w:hAnsi="宋体" w:cs="宋体"/>
          <w:color w:val="000000"/>
          <w:w w:val="75"/>
          <w:sz w:val="30"/>
        </w:rPr>
        <w:t>1996</w:t>
      </w:r>
      <w:r>
        <w:rPr>
          <w:rFonts w:ascii="Times New Roman" w:eastAsia="宋体" w:hAnsi="宋体" w:cs="宋体"/>
          <w:color w:val="000000"/>
          <w:w w:val="75"/>
          <w:sz w:val="30"/>
        </w:rPr>
        <w:t>年。</w:t>
      </w:r>
    </w:p>
    <w:p w14:paraId="1246E7BB" w14:textId="77777777" w:rsidR="000F6A1C" w:rsidRDefault="000D62F5">
      <w:pPr>
        <w:spacing w:before="60" w:line="320" w:lineRule="exact"/>
      </w:pPr>
      <w:r>
        <w:rPr>
          <w:rFonts w:ascii="Times New Roman" w:eastAsia="宋体" w:hAnsi="宋体" w:cs="宋体"/>
          <w:color w:val="000000"/>
          <w:w w:val="74"/>
          <w:sz w:val="30"/>
        </w:rPr>
        <w:t>美国</w:t>
      </w:r>
      <w:r>
        <w:rPr>
          <w:rFonts w:ascii="Times New Roman" w:eastAsia="宋体" w:hAnsi="宋体" w:cs="宋体"/>
          <w:color w:val="000000"/>
          <w:w w:val="74"/>
          <w:sz w:val="30"/>
        </w:rPr>
        <w:t>Saitoh</w:t>
      </w:r>
      <w:r>
        <w:rPr>
          <w:rFonts w:ascii="Times New Roman" w:eastAsia="宋体" w:hAnsi="宋体" w:cs="宋体"/>
          <w:color w:val="000000"/>
          <w:w w:val="74"/>
          <w:sz w:val="30"/>
        </w:rPr>
        <w:t>。核再生理论及其应用。朗文</w:t>
      </w:r>
      <w:r>
        <w:rPr>
          <w:rFonts w:ascii="Times New Roman" w:eastAsia="宋体" w:hAnsi="宋体" w:cs="宋体"/>
          <w:color w:val="000000"/>
          <w:w w:val="74"/>
          <w:sz w:val="30"/>
        </w:rPr>
        <w:t>Sci - enti ?c &amp; Technical, Harlow</w:t>
      </w:r>
      <w:r>
        <w:rPr>
          <w:rFonts w:ascii="Times New Roman" w:eastAsia="宋体" w:hAnsi="宋体" w:cs="宋体"/>
          <w:color w:val="000000"/>
          <w:w w:val="74"/>
          <w:sz w:val="30"/>
        </w:rPr>
        <w:t>，英格兰，</w:t>
      </w:r>
      <w:r>
        <w:rPr>
          <w:rFonts w:ascii="Times New Roman" w:eastAsia="宋体" w:hAnsi="宋体" w:cs="宋体"/>
          <w:color w:val="000000"/>
          <w:w w:val="74"/>
          <w:sz w:val="30"/>
        </w:rPr>
        <w:t>1988</w:t>
      </w:r>
      <w:r>
        <w:rPr>
          <w:rFonts w:ascii="Times New Roman" w:eastAsia="宋体" w:hAnsi="宋体" w:cs="宋体"/>
          <w:color w:val="000000"/>
          <w:w w:val="74"/>
          <w:sz w:val="30"/>
        </w:rPr>
        <w:t>年。</w:t>
      </w:r>
    </w:p>
    <w:p w14:paraId="4534B8F1" w14:textId="77777777" w:rsidR="000F6A1C" w:rsidRDefault="000D62F5">
      <w:pPr>
        <w:spacing w:before="60" w:line="330" w:lineRule="exact"/>
      </w:pPr>
      <w:r>
        <w:rPr>
          <w:rFonts w:ascii="Times New Roman" w:eastAsia="宋体" w:hAnsi="宋体" w:cs="宋体"/>
          <w:color w:val="000000"/>
          <w:w w:val="74"/>
          <w:sz w:val="30"/>
        </w:rPr>
        <w:t>n</w:t>
      </w:r>
      <w:r>
        <w:rPr>
          <w:rFonts w:ascii="Times New Roman" w:eastAsia="宋体" w:hAnsi="宋体" w:cs="宋体"/>
          <w:color w:val="000000"/>
          <w:w w:val="74"/>
          <w:sz w:val="30"/>
        </w:rPr>
        <w:t>·</w:t>
      </w:r>
      <w:r>
        <w:rPr>
          <w:rFonts w:ascii="Times New Roman" w:eastAsia="宋体" w:hAnsi="宋体" w:cs="宋体"/>
          <w:color w:val="000000"/>
          <w:w w:val="74"/>
          <w:sz w:val="30"/>
        </w:rPr>
        <w:t>萨奥尔。集族的密度。组合理论学报，</w:t>
      </w:r>
      <w:r>
        <w:rPr>
          <w:rFonts w:ascii="Times New Roman" w:eastAsia="宋体" w:hAnsi="宋体" w:cs="宋体"/>
          <w:color w:val="000000"/>
          <w:w w:val="74"/>
          <w:sz w:val="30"/>
        </w:rPr>
        <w:t>13(5):583{147,1972</w:t>
      </w:r>
      <w:r>
        <w:rPr>
          <w:rFonts w:ascii="Times New Roman" w:eastAsia="宋体" w:hAnsi="宋体" w:cs="宋体"/>
          <w:color w:val="000000"/>
          <w:w w:val="74"/>
          <w:sz w:val="30"/>
        </w:rPr>
        <w:t>。</w:t>
      </w:r>
    </w:p>
    <w:p w14:paraId="12A7BE62" w14:textId="77777777" w:rsidR="000F6A1C" w:rsidRDefault="000D62F5">
      <w:pPr>
        <w:spacing w:before="60" w:line="300" w:lineRule="exact"/>
      </w:pPr>
      <w:r>
        <w:rPr>
          <w:rFonts w:ascii="Times New Roman" w:eastAsia="宋体" w:hAnsi="宋体" w:cs="宋体"/>
          <w:color w:val="000000"/>
          <w:w w:val="73"/>
          <w:sz w:val="30"/>
        </w:rPr>
        <w:t>C. Saunders, M.O. Stitson, J. Weston, L. Bottou, B. Sch?olkopf</w:t>
      </w:r>
      <w:r>
        <w:rPr>
          <w:rFonts w:ascii="Times New Roman" w:eastAsia="宋体" w:hAnsi="宋体" w:cs="宋体"/>
          <w:color w:val="000000"/>
          <w:w w:val="73"/>
          <w:sz w:val="30"/>
        </w:rPr>
        <w:t>和</w:t>
      </w:r>
      <w:r>
        <w:rPr>
          <w:rFonts w:ascii="Times New Roman" w:eastAsia="宋体" w:hAnsi="宋体" w:cs="宋体"/>
          <w:color w:val="000000"/>
          <w:w w:val="73"/>
          <w:sz w:val="30"/>
        </w:rPr>
        <w:t>A. Smola</w:t>
      </w:r>
      <w:r>
        <w:rPr>
          <w:rFonts w:ascii="Times New Roman" w:eastAsia="宋体" w:hAnsi="宋体" w:cs="宋体"/>
          <w:color w:val="000000"/>
          <w:w w:val="73"/>
          <w:sz w:val="30"/>
        </w:rPr>
        <w:t>。支持向量机</w:t>
      </w:r>
      <w:r>
        <w:rPr>
          <w:rFonts w:ascii="Times New Roman" w:eastAsia="宋体" w:hAnsi="宋体" w:cs="宋体"/>
          <w:color w:val="000000"/>
          <w:w w:val="73"/>
          <w:sz w:val="30"/>
        </w:rPr>
        <w:t>|</w:t>
      </w:r>
      <w:r>
        <w:rPr>
          <w:rFonts w:ascii="Times New Roman" w:eastAsia="宋体" w:hAnsi="宋体" w:cs="宋体"/>
          <w:color w:val="000000"/>
          <w:w w:val="73"/>
          <w:sz w:val="30"/>
        </w:rPr>
        <w:t>参考手册。技术报告</w:t>
      </w:r>
      <w:r>
        <w:rPr>
          <w:rFonts w:ascii="Times New Roman" w:eastAsia="宋体" w:hAnsi="宋体" w:cs="宋体"/>
          <w:color w:val="000000"/>
          <w:w w:val="73"/>
          <w:sz w:val="30"/>
        </w:rPr>
        <w:t xml:space="preserve">CSD-TR-98- </w:t>
      </w:r>
      <w:r>
        <w:rPr>
          <w:rFonts w:ascii="Times New Roman" w:eastAsia="宋体" w:hAnsi="宋体" w:cs="宋体"/>
          <w:color w:val="000000"/>
          <w:w w:val="73"/>
          <w:sz w:val="30"/>
        </w:rPr>
        <w:t>03</w:t>
      </w:r>
      <w:r>
        <w:rPr>
          <w:rFonts w:ascii="Times New Roman" w:eastAsia="宋体" w:hAnsi="宋体" w:cs="宋体"/>
          <w:color w:val="000000"/>
          <w:w w:val="73"/>
          <w:sz w:val="30"/>
        </w:rPr>
        <w:t>，英国伦敦大学皇家霍洛威学院计算机科学系，</w:t>
      </w:r>
      <w:r>
        <w:rPr>
          <w:rFonts w:ascii="Times New Roman" w:eastAsia="宋体" w:hAnsi="宋体" w:cs="宋体"/>
          <w:color w:val="000000"/>
          <w:w w:val="73"/>
          <w:sz w:val="30"/>
        </w:rPr>
        <w:t>1998</w:t>
      </w:r>
      <w:r>
        <w:rPr>
          <w:rFonts w:ascii="Times New Roman" w:eastAsia="宋体" w:hAnsi="宋体" w:cs="宋体"/>
          <w:color w:val="000000"/>
          <w:w w:val="73"/>
          <w:sz w:val="30"/>
        </w:rPr>
        <w:t>年。</w:t>
      </w:r>
    </w:p>
    <w:p w14:paraId="483F7E5B" w14:textId="77777777" w:rsidR="000F6A1C" w:rsidRDefault="000D62F5">
      <w:pPr>
        <w:spacing w:before="60" w:line="330" w:lineRule="exact"/>
      </w:pPr>
      <w:r>
        <w:rPr>
          <w:rFonts w:ascii="Times New Roman" w:eastAsia="宋体" w:hAnsi="宋体" w:cs="宋体"/>
          <w:color w:val="000000"/>
          <w:w w:val="76"/>
          <w:sz w:val="30"/>
        </w:rPr>
        <w:t>I.J.</w:t>
      </w:r>
      <w:r>
        <w:rPr>
          <w:rFonts w:ascii="Times New Roman" w:eastAsia="宋体" w:hAnsi="宋体" w:cs="宋体"/>
          <w:color w:val="000000"/>
          <w:w w:val="76"/>
          <w:sz w:val="30"/>
        </w:rPr>
        <w:t>勋伯格。度量空间和完全单调函数。安。的数学。</w:t>
      </w:r>
      <w:r>
        <w:rPr>
          <w:rFonts w:ascii="Times New Roman" w:eastAsia="宋体" w:hAnsi="宋体" w:cs="宋体"/>
          <w:color w:val="000000"/>
          <w:w w:val="76"/>
          <w:sz w:val="30"/>
        </w:rPr>
        <w:t>39:811{841</w:t>
      </w:r>
      <w:r>
        <w:rPr>
          <w:rFonts w:ascii="Times New Roman" w:eastAsia="宋体" w:hAnsi="宋体" w:cs="宋体"/>
          <w:color w:val="000000"/>
          <w:w w:val="76"/>
          <w:sz w:val="30"/>
        </w:rPr>
        <w:t>年</w:t>
      </w:r>
      <w:r>
        <w:rPr>
          <w:rFonts w:ascii="Times New Roman" w:eastAsia="宋体" w:hAnsi="宋体" w:cs="宋体"/>
          <w:color w:val="000000"/>
          <w:w w:val="76"/>
          <w:sz w:val="30"/>
        </w:rPr>
        <w:t>,1938</w:t>
      </w:r>
      <w:r>
        <w:rPr>
          <w:rFonts w:ascii="Times New Roman" w:eastAsia="宋体" w:hAnsi="宋体" w:cs="宋体"/>
          <w:color w:val="000000"/>
          <w:w w:val="76"/>
          <w:sz w:val="30"/>
        </w:rPr>
        <w:t>年。</w:t>
      </w:r>
    </w:p>
    <w:p w14:paraId="46DF5135" w14:textId="77777777" w:rsidR="000F6A1C" w:rsidRDefault="000D62F5">
      <w:pPr>
        <w:spacing w:before="60" w:line="330" w:lineRule="exact"/>
      </w:pPr>
      <w:r>
        <w:rPr>
          <w:rFonts w:ascii="Times New Roman" w:eastAsia="宋体" w:hAnsi="宋体" w:cs="宋体"/>
          <w:color w:val="000000"/>
          <w:w w:val="75"/>
          <w:sz w:val="30"/>
        </w:rPr>
        <w:t>I.J.</w:t>
      </w:r>
      <w:r>
        <w:rPr>
          <w:rFonts w:ascii="Times New Roman" w:eastAsia="宋体" w:hAnsi="宋体" w:cs="宋体"/>
          <w:color w:val="000000"/>
          <w:w w:val="75"/>
          <w:sz w:val="30"/>
        </w:rPr>
        <w:t>勋伯格。度量空间和正</w:t>
      </w:r>
      <w:r>
        <w:rPr>
          <w:rFonts w:ascii="Times New Roman" w:eastAsia="宋体" w:hAnsi="宋体" w:cs="宋体"/>
          <w:color w:val="000000"/>
          <w:w w:val="75"/>
          <w:sz w:val="30"/>
        </w:rPr>
        <w:t>de?</w:t>
      </w:r>
      <w:r>
        <w:rPr>
          <w:rFonts w:ascii="Times New Roman" w:eastAsia="宋体" w:hAnsi="宋体" w:cs="宋体"/>
          <w:color w:val="000000"/>
          <w:w w:val="75"/>
          <w:sz w:val="30"/>
        </w:rPr>
        <w:t>夜间的功能。反式。阿米尔。数学。</w:t>
      </w:r>
      <w:r>
        <w:rPr>
          <w:rFonts w:ascii="Times New Roman" w:eastAsia="宋体" w:hAnsi="宋体" w:cs="宋体"/>
          <w:color w:val="000000"/>
          <w:w w:val="75"/>
          <w:sz w:val="30"/>
        </w:rPr>
        <w:t>Soc</w:t>
      </w:r>
      <w:r>
        <w:rPr>
          <w:rFonts w:ascii="Times New Roman" w:eastAsia="宋体" w:hAnsi="宋体" w:cs="宋体"/>
          <w:color w:val="000000"/>
          <w:w w:val="75"/>
          <w:sz w:val="30"/>
        </w:rPr>
        <w:t>。</w:t>
      </w:r>
      <w:r>
        <w:rPr>
          <w:rFonts w:ascii="Times New Roman" w:eastAsia="宋体" w:hAnsi="宋体" w:cs="宋体"/>
          <w:color w:val="000000"/>
          <w:w w:val="75"/>
          <w:sz w:val="30"/>
        </w:rPr>
        <w:t>, 44:522{536</w:t>
      </w:r>
      <w:r>
        <w:rPr>
          <w:rFonts w:ascii="Times New Roman" w:eastAsia="宋体" w:hAnsi="宋体" w:cs="宋体"/>
          <w:color w:val="000000"/>
          <w:w w:val="75"/>
          <w:sz w:val="30"/>
        </w:rPr>
        <w:t>、</w:t>
      </w:r>
      <w:r>
        <w:rPr>
          <w:rFonts w:ascii="Times New Roman" w:eastAsia="宋体" w:hAnsi="宋体" w:cs="宋体"/>
          <w:color w:val="000000"/>
          <w:w w:val="75"/>
          <w:sz w:val="30"/>
        </w:rPr>
        <w:t>1938 b</w:t>
      </w:r>
      <w:r>
        <w:rPr>
          <w:rFonts w:ascii="Times New Roman" w:eastAsia="宋体" w:hAnsi="宋体" w:cs="宋体"/>
          <w:color w:val="000000"/>
          <w:w w:val="75"/>
          <w:sz w:val="30"/>
        </w:rPr>
        <w:t>。</w:t>
      </w:r>
    </w:p>
    <w:p w14:paraId="003B4A88" w14:textId="77777777" w:rsidR="000F6A1C" w:rsidRDefault="000D62F5">
      <w:pPr>
        <w:spacing w:before="40" w:line="317" w:lineRule="exact"/>
      </w:pPr>
      <w:r>
        <w:rPr>
          <w:rFonts w:ascii="Times New Roman" w:eastAsia="宋体" w:hAnsi="宋体" w:cs="宋体"/>
          <w:color w:val="000000"/>
          <w:w w:val="74"/>
          <w:sz w:val="30"/>
        </w:rPr>
        <w:t>b .</w:t>
      </w:r>
      <w:r>
        <w:rPr>
          <w:rFonts w:ascii="Times New Roman" w:eastAsia="宋体" w:hAnsi="宋体" w:cs="宋体"/>
          <w:color w:val="000000"/>
          <w:w w:val="74"/>
          <w:sz w:val="30"/>
        </w:rPr>
        <w:t>原理图</w:t>
      </w:r>
      <w:r>
        <w:rPr>
          <w:rFonts w:ascii="Times New Roman" w:eastAsia="宋体" w:hAnsi="宋体" w:cs="宋体"/>
          <w:color w:val="000000"/>
          <w:w w:val="74"/>
          <w:sz w:val="30"/>
        </w:rPr>
        <w:t>? olkopf</w:t>
      </w:r>
      <w:r>
        <w:rPr>
          <w:rFonts w:ascii="Times New Roman" w:eastAsia="宋体" w:hAnsi="宋体" w:cs="宋体"/>
          <w:color w:val="000000"/>
          <w:w w:val="74"/>
          <w:sz w:val="30"/>
        </w:rPr>
        <w:t>。支持向量的学习。欧登堡，慕尼黑，</w:t>
      </w:r>
      <w:r>
        <w:rPr>
          <w:rFonts w:ascii="Times New Roman" w:eastAsia="宋体" w:hAnsi="宋体" w:cs="宋体"/>
          <w:color w:val="000000"/>
          <w:w w:val="74"/>
          <w:sz w:val="30"/>
        </w:rPr>
        <w:t>1997</w:t>
      </w:r>
      <w:r>
        <w:rPr>
          <w:rFonts w:ascii="Times New Roman" w:eastAsia="宋体" w:hAnsi="宋体" w:cs="宋体"/>
          <w:color w:val="000000"/>
          <w:w w:val="74"/>
          <w:sz w:val="30"/>
        </w:rPr>
        <w:t>。</w:t>
      </w:r>
      <w:r>
        <w:rPr>
          <w:rFonts w:ascii="Times New Roman" w:eastAsia="宋体" w:hAnsi="宋体" w:cs="宋体"/>
          <w:color w:val="000000"/>
          <w:w w:val="74"/>
          <w:sz w:val="30"/>
        </w:rPr>
        <w:t>b .</w:t>
      </w:r>
      <w:r>
        <w:rPr>
          <w:rFonts w:ascii="Times New Roman" w:eastAsia="宋体" w:hAnsi="宋体" w:cs="宋体"/>
          <w:color w:val="000000"/>
          <w:w w:val="74"/>
          <w:sz w:val="30"/>
        </w:rPr>
        <w:t>原理图吗</w:t>
      </w:r>
      <w:r>
        <w:rPr>
          <w:rFonts w:ascii="Times New Roman" w:eastAsia="宋体" w:hAnsi="宋体" w:cs="宋体"/>
          <w:color w:val="000000"/>
          <w:w w:val="74"/>
          <w:sz w:val="30"/>
        </w:rPr>
        <w:t>?olkopf, P. Bartlett, A. Smola</w:t>
      </w:r>
      <w:r>
        <w:rPr>
          <w:rFonts w:ascii="Times New Roman" w:eastAsia="宋体" w:hAnsi="宋体" w:cs="宋体"/>
          <w:color w:val="000000"/>
          <w:w w:val="74"/>
          <w:sz w:val="30"/>
        </w:rPr>
        <w:t>和</w:t>
      </w:r>
      <w:r>
        <w:rPr>
          <w:rFonts w:ascii="Times New Roman" w:eastAsia="宋体" w:hAnsi="宋体" w:cs="宋体"/>
          <w:color w:val="000000"/>
          <w:w w:val="74"/>
          <w:sz w:val="30"/>
        </w:rPr>
        <w:t>R. Williamson</w:t>
      </w:r>
      <w:r>
        <w:rPr>
          <w:rFonts w:ascii="Times New Roman" w:eastAsia="宋体" w:hAnsi="宋体" w:cs="宋体"/>
          <w:color w:val="000000"/>
          <w:w w:val="74"/>
          <w:sz w:val="30"/>
        </w:rPr>
        <w:t>。支持向量回归与自动精度控制。</w:t>
      </w:r>
      <w:r>
        <w:rPr>
          <w:rFonts w:ascii="Times New Roman" w:eastAsia="宋体" w:hAnsi="宋体" w:cs="宋体"/>
          <w:color w:val="000000"/>
          <w:w w:val="74"/>
          <w:sz w:val="30"/>
        </w:rPr>
        <w:t>L. nikklasson, M. Bod</w:t>
      </w:r>
      <w:r>
        <w:rPr>
          <w:rFonts w:ascii="Times New Roman" w:eastAsia="宋体" w:hAnsi="宋体" w:cs="宋体"/>
          <w:color w:val="000000"/>
          <w:w w:val="74"/>
          <w:sz w:val="30"/>
        </w:rPr>
        <w:t>-en</w:t>
      </w:r>
      <w:r>
        <w:rPr>
          <w:rFonts w:ascii="Times New Roman" w:eastAsia="宋体" w:hAnsi="宋体" w:cs="宋体"/>
          <w:color w:val="000000"/>
          <w:w w:val="74"/>
          <w:sz w:val="30"/>
        </w:rPr>
        <w:t>，和</w:t>
      </w:r>
      <w:r>
        <w:rPr>
          <w:rFonts w:ascii="Times New Roman" w:eastAsia="宋体" w:hAnsi="宋体" w:cs="宋体"/>
          <w:color w:val="000000"/>
          <w:w w:val="74"/>
          <w:sz w:val="30"/>
        </w:rPr>
        <w:t>T. Ziemke</w:t>
      </w:r>
      <w:r>
        <w:rPr>
          <w:rFonts w:ascii="Times New Roman" w:eastAsia="宋体" w:hAnsi="宋体" w:cs="宋体"/>
          <w:color w:val="000000"/>
          <w:w w:val="74"/>
          <w:sz w:val="30"/>
        </w:rPr>
        <w:t>，编辑，第八届人工神经网络国际会议论文集，神经计算透视，</w:t>
      </w:r>
      <w:r>
        <w:rPr>
          <w:rFonts w:ascii="Times New Roman" w:eastAsia="宋体" w:hAnsi="宋体" w:cs="宋体"/>
          <w:color w:val="000000"/>
          <w:w w:val="74"/>
          <w:sz w:val="30"/>
        </w:rPr>
        <w:t>111{116</w:t>
      </w:r>
      <w:r>
        <w:rPr>
          <w:rFonts w:ascii="Times New Roman" w:eastAsia="宋体" w:hAnsi="宋体" w:cs="宋体"/>
          <w:color w:val="000000"/>
          <w:w w:val="74"/>
          <w:sz w:val="30"/>
        </w:rPr>
        <w:t>，柏林，</w:t>
      </w:r>
      <w:r>
        <w:rPr>
          <w:rFonts w:ascii="Times New Roman" w:eastAsia="宋体" w:hAnsi="宋体" w:cs="宋体"/>
          <w:color w:val="000000"/>
          <w:w w:val="74"/>
          <w:sz w:val="30"/>
        </w:rPr>
        <w:t>1998a</w:t>
      </w:r>
      <w:r>
        <w:rPr>
          <w:rFonts w:ascii="Times New Roman" w:eastAsia="宋体" w:hAnsi="宋体" w:cs="宋体"/>
          <w:color w:val="000000"/>
          <w:w w:val="74"/>
          <w:sz w:val="30"/>
        </w:rPr>
        <w:t>。施普林格</w:t>
      </w:r>
      <w:r>
        <w:rPr>
          <w:rFonts w:ascii="Times New Roman" w:eastAsia="宋体" w:hAnsi="宋体" w:cs="宋体"/>
          <w:color w:val="000000"/>
          <w:w w:val="74"/>
          <w:sz w:val="30"/>
        </w:rPr>
        <w:t>-</w:t>
      </w:r>
      <w:r>
        <w:rPr>
          <w:rFonts w:ascii="Times New Roman" w:eastAsia="宋体" w:hAnsi="宋体" w:cs="宋体"/>
          <w:color w:val="000000"/>
          <w:w w:val="74"/>
          <w:sz w:val="30"/>
        </w:rPr>
        <w:t>。</w:t>
      </w:r>
    </w:p>
    <w:p w14:paraId="7DA6E293" w14:textId="77777777" w:rsidR="000F6A1C" w:rsidRDefault="000D62F5">
      <w:pPr>
        <w:spacing w:before="60" w:line="300" w:lineRule="exact"/>
      </w:pPr>
      <w:r>
        <w:rPr>
          <w:rFonts w:ascii="Times New Roman" w:eastAsia="宋体" w:hAnsi="宋体" w:cs="宋体"/>
          <w:color w:val="000000"/>
          <w:w w:val="74"/>
          <w:sz w:val="30"/>
        </w:rPr>
        <w:t>b .</w:t>
      </w:r>
      <w:r>
        <w:rPr>
          <w:rFonts w:ascii="Times New Roman" w:eastAsia="宋体" w:hAnsi="宋体" w:cs="宋体"/>
          <w:color w:val="000000"/>
          <w:w w:val="74"/>
          <w:sz w:val="30"/>
        </w:rPr>
        <w:t>原理图吗</w:t>
      </w:r>
      <w:r>
        <w:rPr>
          <w:rFonts w:ascii="Times New Roman" w:eastAsia="宋体" w:hAnsi="宋体" w:cs="宋体"/>
          <w:color w:val="000000"/>
          <w:w w:val="74"/>
          <w:sz w:val="30"/>
        </w:rPr>
        <w:t>?olkopf, C. Burges</w:t>
      </w:r>
      <w:r>
        <w:rPr>
          <w:rFonts w:ascii="Times New Roman" w:eastAsia="宋体" w:hAnsi="宋体" w:cs="宋体"/>
          <w:color w:val="000000"/>
          <w:w w:val="74"/>
          <w:sz w:val="30"/>
        </w:rPr>
        <w:t>和</w:t>
      </w:r>
      <w:r>
        <w:rPr>
          <w:rFonts w:ascii="Times New Roman" w:eastAsia="宋体" w:hAnsi="宋体" w:cs="宋体"/>
          <w:color w:val="000000"/>
          <w:w w:val="74"/>
          <w:sz w:val="30"/>
        </w:rPr>
        <w:t>V. Vapnik</w:t>
      </w:r>
      <w:r>
        <w:rPr>
          <w:rFonts w:ascii="Times New Roman" w:eastAsia="宋体" w:hAnsi="宋体" w:cs="宋体"/>
          <w:color w:val="000000"/>
          <w:w w:val="74"/>
          <w:sz w:val="30"/>
        </w:rPr>
        <w:t>。提取给定任务的支持数据。</w:t>
      </w:r>
      <w:r>
        <w:rPr>
          <w:rFonts w:ascii="Times New Roman" w:eastAsia="宋体" w:hAnsi="宋体" w:cs="宋体"/>
          <w:color w:val="000000"/>
          <w:w w:val="74"/>
          <w:sz w:val="30"/>
        </w:rPr>
        <w:t>U. M. Fayyad</w:t>
      </w:r>
      <w:r>
        <w:rPr>
          <w:rFonts w:ascii="Times New Roman" w:eastAsia="宋体" w:hAnsi="宋体" w:cs="宋体"/>
          <w:color w:val="000000"/>
          <w:w w:val="74"/>
          <w:sz w:val="30"/>
        </w:rPr>
        <w:t>和</w:t>
      </w:r>
      <w:r>
        <w:rPr>
          <w:rFonts w:ascii="Times New Roman" w:eastAsia="宋体" w:hAnsi="宋体" w:cs="宋体"/>
          <w:color w:val="000000"/>
          <w:w w:val="74"/>
          <w:sz w:val="30"/>
        </w:rPr>
        <w:t>R. Uthurusamy</w:t>
      </w:r>
      <w:r>
        <w:rPr>
          <w:rFonts w:ascii="Times New Roman" w:eastAsia="宋体" w:hAnsi="宋体" w:cs="宋体"/>
          <w:color w:val="000000"/>
          <w:w w:val="74"/>
          <w:sz w:val="30"/>
        </w:rPr>
        <w:t>主编，第一届知识发现和数据挖掘国际会议论文集，门洛帕克，</w:t>
      </w:r>
      <w:r>
        <w:rPr>
          <w:rFonts w:ascii="Times New Roman" w:eastAsia="宋体" w:hAnsi="宋体" w:cs="宋体"/>
          <w:color w:val="000000"/>
          <w:w w:val="74"/>
          <w:sz w:val="30"/>
        </w:rPr>
        <w:t>1995</w:t>
      </w:r>
      <w:r>
        <w:rPr>
          <w:rFonts w:ascii="Times New Roman" w:eastAsia="宋体" w:hAnsi="宋体" w:cs="宋体"/>
          <w:color w:val="000000"/>
          <w:w w:val="74"/>
          <w:sz w:val="30"/>
        </w:rPr>
        <w:t>。</w:t>
      </w:r>
      <w:r>
        <w:rPr>
          <w:rFonts w:ascii="Times New Roman" w:eastAsia="宋体" w:hAnsi="宋体" w:cs="宋体"/>
          <w:color w:val="000000"/>
          <w:w w:val="74"/>
          <w:sz w:val="30"/>
        </w:rPr>
        <w:t>AAAI</w:t>
      </w:r>
      <w:r>
        <w:rPr>
          <w:rFonts w:ascii="Times New Roman" w:eastAsia="宋体" w:hAnsi="宋体" w:cs="宋体"/>
          <w:color w:val="000000"/>
          <w:w w:val="74"/>
          <w:sz w:val="30"/>
        </w:rPr>
        <w:t>出版社。</w:t>
      </w:r>
    </w:p>
    <w:p w14:paraId="064F10D3" w14:textId="77777777" w:rsidR="000F6A1C" w:rsidRDefault="000D62F5">
      <w:pPr>
        <w:spacing w:before="60" w:line="300" w:lineRule="exact"/>
      </w:pPr>
      <w:r>
        <w:rPr>
          <w:rFonts w:ascii="Times New Roman" w:eastAsia="宋体" w:hAnsi="宋体" w:cs="宋体"/>
          <w:color w:val="000000"/>
          <w:w w:val="75"/>
          <w:sz w:val="30"/>
        </w:rPr>
        <w:t>b .</w:t>
      </w:r>
      <w:r>
        <w:rPr>
          <w:rFonts w:ascii="Times New Roman" w:eastAsia="宋体" w:hAnsi="宋体" w:cs="宋体"/>
          <w:color w:val="000000"/>
          <w:w w:val="75"/>
          <w:sz w:val="30"/>
        </w:rPr>
        <w:t>原理图吗</w:t>
      </w:r>
      <w:r>
        <w:rPr>
          <w:rFonts w:ascii="Times New Roman" w:eastAsia="宋体" w:hAnsi="宋体" w:cs="宋体"/>
          <w:color w:val="000000"/>
          <w:w w:val="75"/>
          <w:sz w:val="30"/>
        </w:rPr>
        <w:t>?olkopf, C. Burges</w:t>
      </w:r>
      <w:r>
        <w:rPr>
          <w:rFonts w:ascii="Times New Roman" w:eastAsia="宋体" w:hAnsi="宋体" w:cs="宋体"/>
          <w:color w:val="000000"/>
          <w:w w:val="75"/>
          <w:sz w:val="30"/>
        </w:rPr>
        <w:t>和</w:t>
      </w:r>
      <w:r>
        <w:rPr>
          <w:rFonts w:ascii="Times New Roman" w:eastAsia="宋体" w:hAnsi="宋体" w:cs="宋体"/>
          <w:color w:val="000000"/>
          <w:w w:val="75"/>
          <w:sz w:val="30"/>
        </w:rPr>
        <w:t>V. Vapnik</w:t>
      </w:r>
      <w:r>
        <w:rPr>
          <w:rFonts w:ascii="Times New Roman" w:eastAsia="宋体" w:hAnsi="宋体" w:cs="宋体"/>
          <w:color w:val="000000"/>
          <w:w w:val="75"/>
          <w:sz w:val="30"/>
        </w:rPr>
        <w:t>。在支持向量学习机器中加入不变性。在</w:t>
      </w:r>
      <w:r>
        <w:rPr>
          <w:rFonts w:ascii="Times New Roman" w:eastAsia="宋体" w:hAnsi="宋体" w:cs="宋体"/>
          <w:color w:val="000000"/>
          <w:w w:val="75"/>
          <w:sz w:val="30"/>
        </w:rPr>
        <w:t xml:space="preserve">C. von der Malsburg, </w:t>
      </w:r>
      <w:r>
        <w:rPr>
          <w:rFonts w:ascii="Times New Roman" w:eastAsia="宋体" w:hAnsi="宋体" w:cs="宋体"/>
          <w:color w:val="000000"/>
          <w:w w:val="75"/>
          <w:sz w:val="30"/>
        </w:rPr>
        <w:t>W. von Seelen, J. C. Vorbr?ugen</w:t>
      </w:r>
      <w:r>
        <w:rPr>
          <w:rFonts w:ascii="Times New Roman" w:eastAsia="宋体" w:hAnsi="宋体" w:cs="宋体"/>
          <w:color w:val="000000"/>
          <w:w w:val="75"/>
          <w:sz w:val="30"/>
        </w:rPr>
        <w:t>和</w:t>
      </w:r>
      <w:r>
        <w:rPr>
          <w:rFonts w:ascii="Times New Roman" w:eastAsia="宋体" w:hAnsi="宋体" w:cs="宋体"/>
          <w:color w:val="000000"/>
          <w:w w:val="75"/>
          <w:sz w:val="30"/>
        </w:rPr>
        <w:t>B. Sendho?</w:t>
      </w:r>
      <w:r>
        <w:rPr>
          <w:rFonts w:ascii="Times New Roman" w:eastAsia="宋体" w:hAnsi="宋体" w:cs="宋体"/>
          <w:color w:val="000000"/>
          <w:w w:val="75"/>
          <w:sz w:val="30"/>
        </w:rPr>
        <w:t>、编辑、摇身社会神经网络</w:t>
      </w:r>
      <w:r>
        <w:rPr>
          <w:rFonts w:ascii="Times New Roman" w:eastAsia="宋体" w:hAnsi="宋体" w:cs="宋体"/>
          <w:color w:val="000000"/>
          <w:w w:val="75"/>
          <w:sz w:val="30"/>
        </w:rPr>
        <w:t>| ICANN'96</w:t>
      </w:r>
      <w:r>
        <w:rPr>
          <w:rFonts w:ascii="Times New Roman" w:eastAsia="宋体" w:hAnsi="宋体" w:cs="宋体"/>
          <w:color w:val="000000"/>
          <w:w w:val="75"/>
          <w:sz w:val="30"/>
        </w:rPr>
        <w:t>，第</w:t>
      </w:r>
      <w:r>
        <w:rPr>
          <w:rFonts w:ascii="Times New Roman" w:eastAsia="宋体" w:hAnsi="宋体" w:cs="宋体"/>
          <w:color w:val="000000"/>
          <w:w w:val="75"/>
          <w:sz w:val="30"/>
        </w:rPr>
        <w:t>47</w:t>
      </w:r>
      <w:r>
        <w:rPr>
          <w:rFonts w:ascii="Times New Roman" w:eastAsia="宋体" w:hAnsi="宋体" w:cs="宋体"/>
          <w:color w:val="000000"/>
          <w:w w:val="75"/>
          <w:sz w:val="30"/>
        </w:rPr>
        <w:t>页</w:t>
      </w:r>
      <w:r>
        <w:rPr>
          <w:rFonts w:ascii="Times New Roman" w:eastAsia="宋体" w:hAnsi="宋体" w:cs="宋体"/>
          <w:color w:val="000000"/>
          <w:w w:val="75"/>
          <w:sz w:val="30"/>
        </w:rPr>
        <w:t>{52</w:t>
      </w:r>
      <w:r>
        <w:rPr>
          <w:rFonts w:ascii="Times New Roman" w:eastAsia="宋体" w:hAnsi="宋体" w:cs="宋体"/>
          <w:color w:val="000000"/>
          <w:w w:val="75"/>
          <w:sz w:val="30"/>
        </w:rPr>
        <w:t>，柏林，</w:t>
      </w:r>
      <w:r>
        <w:rPr>
          <w:rFonts w:ascii="Times New Roman" w:eastAsia="宋体" w:hAnsi="宋体" w:cs="宋体"/>
          <w:color w:val="000000"/>
          <w:w w:val="75"/>
          <w:sz w:val="30"/>
        </w:rPr>
        <w:t>1996</w:t>
      </w:r>
      <w:r>
        <w:rPr>
          <w:rFonts w:ascii="Times New Roman" w:eastAsia="宋体" w:hAnsi="宋体" w:cs="宋体"/>
          <w:color w:val="000000"/>
          <w:w w:val="75"/>
          <w:sz w:val="30"/>
        </w:rPr>
        <w:t>。计算机科学课堂讲稿，第</w:t>
      </w:r>
      <w:r>
        <w:rPr>
          <w:rFonts w:ascii="Times New Roman" w:eastAsia="宋体" w:hAnsi="宋体" w:cs="宋体"/>
          <w:color w:val="000000"/>
          <w:w w:val="75"/>
          <w:sz w:val="30"/>
        </w:rPr>
        <w:t>1112</w:t>
      </w:r>
      <w:r>
        <w:rPr>
          <w:rFonts w:ascii="Times New Roman" w:eastAsia="宋体" w:hAnsi="宋体" w:cs="宋体"/>
          <w:color w:val="000000"/>
          <w:w w:val="75"/>
          <w:sz w:val="30"/>
        </w:rPr>
        <w:t>卷。</w:t>
      </w:r>
    </w:p>
    <w:p w14:paraId="2245346A" w14:textId="77777777" w:rsidR="000F6A1C" w:rsidRDefault="000D62F5">
      <w:pPr>
        <w:spacing w:before="60" w:line="330" w:lineRule="exact"/>
      </w:pPr>
      <w:r>
        <w:rPr>
          <w:rFonts w:ascii="Times New Roman" w:eastAsia="宋体" w:hAnsi="宋体" w:cs="宋体"/>
          <w:color w:val="000000"/>
          <w:w w:val="74"/>
          <w:sz w:val="30"/>
        </w:rPr>
        <w:t>b .</w:t>
      </w:r>
      <w:r>
        <w:rPr>
          <w:rFonts w:ascii="Times New Roman" w:eastAsia="宋体" w:hAnsi="宋体" w:cs="宋体"/>
          <w:color w:val="000000"/>
          <w:w w:val="74"/>
          <w:sz w:val="30"/>
        </w:rPr>
        <w:t>原理图吗</w:t>
      </w:r>
      <w:r>
        <w:rPr>
          <w:rFonts w:ascii="Times New Roman" w:eastAsia="宋体" w:hAnsi="宋体" w:cs="宋体"/>
          <w:color w:val="000000"/>
          <w:w w:val="74"/>
          <w:sz w:val="30"/>
        </w:rPr>
        <w:t>?olkopf, C.J.C. Burges</w:t>
      </w:r>
      <w:r>
        <w:rPr>
          <w:rFonts w:ascii="Times New Roman" w:eastAsia="宋体" w:hAnsi="宋体" w:cs="宋体"/>
          <w:color w:val="000000"/>
          <w:w w:val="74"/>
          <w:sz w:val="30"/>
        </w:rPr>
        <w:t>和</w:t>
      </w:r>
      <w:r>
        <w:rPr>
          <w:rFonts w:ascii="Times New Roman" w:eastAsia="宋体" w:hAnsi="宋体" w:cs="宋体"/>
          <w:color w:val="000000"/>
          <w:w w:val="74"/>
          <w:sz w:val="30"/>
        </w:rPr>
        <w:t>A.J. Smola</w:t>
      </w:r>
      <w:r>
        <w:rPr>
          <w:rFonts w:ascii="Times New Roman" w:eastAsia="宋体" w:hAnsi="宋体" w:cs="宋体"/>
          <w:color w:val="000000"/>
          <w:w w:val="74"/>
          <w:sz w:val="30"/>
        </w:rPr>
        <w:t>。核方法的进展</w:t>
      </w:r>
      <w:r>
        <w:rPr>
          <w:rFonts w:ascii="Times New Roman" w:eastAsia="宋体" w:hAnsi="宋体" w:cs="宋体"/>
          <w:color w:val="000000"/>
          <w:w w:val="74"/>
          <w:sz w:val="30"/>
        </w:rPr>
        <w:t>|</w:t>
      </w:r>
      <w:r>
        <w:rPr>
          <w:rFonts w:ascii="Times New Roman" w:eastAsia="宋体" w:hAnsi="宋体" w:cs="宋体"/>
          <w:color w:val="000000"/>
          <w:w w:val="74"/>
          <w:sz w:val="30"/>
        </w:rPr>
        <w:t>支持向量学习。麻省理工学院出版社，马萨诸塞州剑桥，</w:t>
      </w:r>
      <w:r>
        <w:rPr>
          <w:rFonts w:ascii="Times New Roman" w:eastAsia="宋体" w:hAnsi="宋体" w:cs="宋体"/>
          <w:color w:val="000000"/>
          <w:w w:val="74"/>
          <w:sz w:val="30"/>
        </w:rPr>
        <w:t>1999</w:t>
      </w:r>
      <w:r>
        <w:rPr>
          <w:rFonts w:ascii="Times New Roman" w:eastAsia="宋体" w:hAnsi="宋体" w:cs="宋体"/>
          <w:color w:val="000000"/>
          <w:w w:val="74"/>
          <w:sz w:val="30"/>
        </w:rPr>
        <w:t>年。</w:t>
      </w:r>
    </w:p>
    <w:p w14:paraId="53F87E1B" w14:textId="77777777" w:rsidR="000F6A1C" w:rsidRDefault="000F6A1C">
      <w:pPr>
        <w:spacing w:line="14" w:lineRule="exact"/>
        <w:sectPr w:rsidR="000F6A1C">
          <w:type w:val="continuous"/>
          <w:pgSz w:w="11900" w:h="18880"/>
          <w:pgMar w:top="1400" w:right="2300" w:bottom="1440" w:left="2080" w:header="720" w:footer="720" w:gutter="0"/>
          <w:cols w:space="720"/>
        </w:sectPr>
      </w:pPr>
    </w:p>
    <w:p w14:paraId="7F0AA31A" w14:textId="77777777" w:rsidR="000F6A1C" w:rsidRDefault="000D62F5">
      <w:pPr>
        <w:pageBreakBefore/>
        <w:spacing w:line="290" w:lineRule="exact"/>
        <w:ind w:left="570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79"/>
          <w:sz w:val="29"/>
        </w:rPr>
        <w:lastRenderedPageBreak/>
        <w:t>引用</w:t>
      </w:r>
      <w:r>
        <w:rPr>
          <w:rFonts w:ascii="Times New Roman" w:eastAsia="宋体" w:hAnsi="宋体" w:cs="宋体"/>
          <w:color w:val="000000"/>
          <w:w w:val="79"/>
          <w:sz w:val="29"/>
        </w:rPr>
        <w:t>68</w:t>
      </w:r>
      <w:r>
        <w:rPr>
          <w:rFonts w:ascii="Times New Roman" w:eastAsia="宋体" w:hAnsi="宋体" w:cs="宋体"/>
          <w:color w:val="000000"/>
          <w:w w:val="79"/>
          <w:sz w:val="29"/>
        </w:rPr>
        <w:t>年</w:t>
      </w:r>
    </w:p>
    <w:p w14:paraId="56201FB8" w14:textId="77777777" w:rsidR="000F6A1C" w:rsidRDefault="000D62F5">
      <w:pPr>
        <w:pBdr>
          <w:top w:val="single" w:sz="0" w:space="16" w:color="FFFFFF"/>
        </w:pBdr>
        <w:spacing w:line="300" w:lineRule="exact"/>
      </w:pPr>
      <w:r>
        <w:rPr>
          <w:rFonts w:ascii="Times New Roman" w:eastAsia="宋体" w:hAnsi="宋体" w:cs="宋体"/>
          <w:color w:val="000000"/>
          <w:w w:val="77"/>
          <w:sz w:val="30"/>
        </w:rPr>
        <w:t>b .</w:t>
      </w:r>
      <w:r>
        <w:rPr>
          <w:rFonts w:ascii="Times New Roman" w:eastAsia="宋体" w:hAnsi="宋体" w:cs="宋体"/>
          <w:color w:val="000000"/>
          <w:w w:val="77"/>
          <w:sz w:val="30"/>
        </w:rPr>
        <w:t>原理图吗</w:t>
      </w:r>
      <w:r>
        <w:rPr>
          <w:rFonts w:ascii="Times New Roman" w:eastAsia="宋体" w:hAnsi="宋体" w:cs="宋体"/>
          <w:color w:val="000000"/>
          <w:w w:val="77"/>
          <w:sz w:val="30"/>
        </w:rPr>
        <w:t>?olkopf, P. Knirsch, A. Smola</w:t>
      </w:r>
      <w:r>
        <w:rPr>
          <w:rFonts w:ascii="Times New Roman" w:eastAsia="宋体" w:hAnsi="宋体" w:cs="宋体"/>
          <w:color w:val="000000"/>
          <w:w w:val="77"/>
          <w:sz w:val="30"/>
        </w:rPr>
        <w:t>和</w:t>
      </w:r>
      <w:r>
        <w:rPr>
          <w:rFonts w:ascii="Times New Roman" w:eastAsia="宋体" w:hAnsi="宋体" w:cs="宋体"/>
          <w:color w:val="000000"/>
          <w:w w:val="77"/>
          <w:sz w:val="30"/>
        </w:rPr>
        <w:t>C. Burg</w:t>
      </w:r>
      <w:r>
        <w:rPr>
          <w:rFonts w:ascii="Times New Roman" w:eastAsia="宋体" w:hAnsi="宋体" w:cs="宋体"/>
          <w:color w:val="000000"/>
          <w:w w:val="77"/>
          <w:sz w:val="30"/>
        </w:rPr>
        <w:t>es</w:t>
      </w:r>
      <w:r>
        <w:rPr>
          <w:rFonts w:ascii="Times New Roman" w:eastAsia="宋体" w:hAnsi="宋体" w:cs="宋体"/>
          <w:color w:val="000000"/>
          <w:w w:val="77"/>
          <w:sz w:val="30"/>
        </w:rPr>
        <w:t>。支持向量核扩展的快速近似，以及聚类作为特征空间的近似的解释。</w:t>
      </w:r>
      <w:r>
        <w:rPr>
          <w:rFonts w:ascii="Times New Roman" w:eastAsia="宋体" w:hAnsi="宋体" w:cs="宋体"/>
          <w:color w:val="000000"/>
          <w:w w:val="77"/>
          <w:sz w:val="30"/>
        </w:rPr>
        <w:t>P. Levi, M. Schanz, r - j</w:t>
      </w:r>
      <w:r>
        <w:rPr>
          <w:rFonts w:ascii="Times New Roman" w:eastAsia="宋体" w:hAnsi="宋体" w:cs="宋体"/>
          <w:color w:val="000000"/>
          <w:w w:val="77"/>
          <w:sz w:val="30"/>
        </w:rPr>
        <w:t>。阿勒斯和</w:t>
      </w:r>
      <w:r>
        <w:rPr>
          <w:rFonts w:ascii="Times New Roman" w:eastAsia="宋体" w:hAnsi="宋体" w:cs="宋体"/>
          <w:color w:val="000000"/>
          <w:w w:val="77"/>
          <w:sz w:val="30"/>
        </w:rPr>
        <w:t>F.</w:t>
      </w:r>
      <w:r>
        <w:rPr>
          <w:rFonts w:ascii="Times New Roman" w:eastAsia="宋体" w:hAnsi="宋体" w:cs="宋体"/>
          <w:color w:val="000000"/>
          <w:w w:val="77"/>
          <w:sz w:val="30"/>
        </w:rPr>
        <w:t>梅，编辑，文集</w:t>
      </w:r>
      <w:r>
        <w:rPr>
          <w:rFonts w:ascii="Times New Roman" w:eastAsia="宋体" w:hAnsi="宋体" w:cs="宋体"/>
          <w:color w:val="000000"/>
          <w:w w:val="77"/>
          <w:sz w:val="30"/>
        </w:rPr>
        <w:t>1998 | 20</w:t>
      </w:r>
      <w:r>
        <w:rPr>
          <w:rFonts w:ascii="Times New Roman" w:eastAsia="宋体" w:hAnsi="宋体" w:cs="宋体"/>
          <w:color w:val="000000"/>
          <w:w w:val="77"/>
          <w:sz w:val="30"/>
        </w:rPr>
        <w:t>。《</w:t>
      </w:r>
      <w:r>
        <w:rPr>
          <w:rFonts w:ascii="Times New Roman" w:eastAsia="宋体" w:hAnsi="宋体" w:cs="宋体"/>
          <w:color w:val="000000"/>
          <w:w w:val="77"/>
          <w:sz w:val="30"/>
        </w:rPr>
        <w:t>dagm</w:t>
      </w:r>
      <w:r>
        <w:rPr>
          <w:rFonts w:ascii="Times New Roman" w:eastAsia="宋体" w:hAnsi="宋体" w:cs="宋体"/>
          <w:color w:val="000000"/>
          <w:w w:val="77"/>
          <w:sz w:val="30"/>
        </w:rPr>
        <w:t>专题讨论会》，第</w:t>
      </w:r>
      <w:r>
        <w:rPr>
          <w:rFonts w:ascii="Times New Roman" w:eastAsia="宋体" w:hAnsi="宋体" w:cs="宋体"/>
          <w:color w:val="000000"/>
          <w:w w:val="77"/>
          <w:sz w:val="30"/>
        </w:rPr>
        <w:t>124</w:t>
      </w:r>
      <w:r>
        <w:rPr>
          <w:rFonts w:ascii="Times New Roman" w:eastAsia="宋体" w:hAnsi="宋体" w:cs="宋体"/>
          <w:color w:val="000000"/>
          <w:w w:val="77"/>
          <w:sz w:val="30"/>
        </w:rPr>
        <w:t>页</w:t>
      </w:r>
      <w:r>
        <w:rPr>
          <w:rFonts w:ascii="Times New Roman" w:eastAsia="宋体" w:hAnsi="宋体" w:cs="宋体"/>
          <w:color w:val="000000"/>
          <w:w w:val="77"/>
          <w:sz w:val="30"/>
        </w:rPr>
        <w:t>{132</w:t>
      </w:r>
      <w:r>
        <w:rPr>
          <w:rFonts w:ascii="Times New Roman" w:eastAsia="宋体" w:hAnsi="宋体" w:cs="宋体"/>
          <w:color w:val="000000"/>
          <w:w w:val="77"/>
          <w:sz w:val="30"/>
        </w:rPr>
        <w:t>页，柏林，</w:t>
      </w:r>
      <w:r>
        <w:rPr>
          <w:rFonts w:ascii="Times New Roman" w:eastAsia="宋体" w:hAnsi="宋体" w:cs="宋体"/>
          <w:color w:val="000000"/>
          <w:w w:val="77"/>
          <w:sz w:val="30"/>
        </w:rPr>
        <w:t>1998</w:t>
      </w:r>
      <w:r>
        <w:rPr>
          <w:rFonts w:ascii="Times New Roman" w:eastAsia="宋体" w:hAnsi="宋体" w:cs="宋体"/>
          <w:color w:val="000000"/>
          <w:w w:val="77"/>
          <w:sz w:val="30"/>
        </w:rPr>
        <w:t>年</w:t>
      </w:r>
      <w:r>
        <w:rPr>
          <w:rFonts w:ascii="Times New Roman" w:eastAsia="宋体" w:hAnsi="宋体" w:cs="宋体"/>
          <w:color w:val="000000"/>
          <w:w w:val="77"/>
          <w:sz w:val="30"/>
        </w:rPr>
        <w:t>b</w:t>
      </w:r>
      <w:r>
        <w:rPr>
          <w:rFonts w:ascii="Times New Roman" w:eastAsia="宋体" w:hAnsi="宋体" w:cs="宋体"/>
          <w:color w:val="000000"/>
          <w:w w:val="77"/>
          <w:sz w:val="30"/>
        </w:rPr>
        <w:t>。施普林格。</w:t>
      </w:r>
    </w:p>
    <w:p w14:paraId="296DB8AD" w14:textId="77777777" w:rsidR="000F6A1C" w:rsidRDefault="000D62F5">
      <w:pPr>
        <w:spacing w:before="80" w:line="300" w:lineRule="exact"/>
      </w:pPr>
      <w:r>
        <w:rPr>
          <w:rFonts w:ascii="Times New Roman" w:eastAsia="宋体" w:hAnsi="宋体" w:cs="宋体"/>
          <w:color w:val="000000"/>
          <w:w w:val="72"/>
          <w:sz w:val="30"/>
        </w:rPr>
        <w:t>b .</w:t>
      </w:r>
      <w:r>
        <w:rPr>
          <w:rFonts w:ascii="Times New Roman" w:eastAsia="宋体" w:hAnsi="宋体" w:cs="宋体"/>
          <w:color w:val="000000"/>
          <w:w w:val="72"/>
          <w:sz w:val="30"/>
        </w:rPr>
        <w:t>原理图吗</w:t>
      </w:r>
      <w:r>
        <w:rPr>
          <w:rFonts w:ascii="Times New Roman" w:eastAsia="宋体" w:hAnsi="宋体" w:cs="宋体"/>
          <w:color w:val="000000"/>
          <w:w w:val="72"/>
          <w:sz w:val="30"/>
        </w:rPr>
        <w:t>?olkopf, S. Mika, A. Smola, G. R?atsch, K.-R</w:t>
      </w:r>
      <w:r>
        <w:rPr>
          <w:rFonts w:ascii="Times New Roman" w:eastAsia="宋体" w:hAnsi="宋体" w:cs="宋体"/>
          <w:color w:val="000000"/>
          <w:w w:val="72"/>
          <w:sz w:val="30"/>
        </w:rPr>
        <w:t>。</w:t>
      </w:r>
      <w:r>
        <w:rPr>
          <w:rFonts w:ascii="Times New Roman" w:eastAsia="宋体" w:hAnsi="宋体" w:cs="宋体"/>
          <w:color w:val="000000"/>
          <w:w w:val="72"/>
          <w:sz w:val="30"/>
        </w:rPr>
        <w:t>M ? ul</w:t>
      </w:r>
      <w:r>
        <w:rPr>
          <w:rFonts w:ascii="Times New Roman" w:eastAsia="宋体" w:hAnsi="宋体" w:cs="宋体"/>
          <w:color w:val="000000"/>
          <w:w w:val="72"/>
          <w:sz w:val="30"/>
        </w:rPr>
        <w:t>。基于近似预图像的核主成分分析模式重建。</w:t>
      </w:r>
      <w:r>
        <w:rPr>
          <w:rFonts w:ascii="Times New Roman" w:eastAsia="宋体" w:hAnsi="宋体" w:cs="宋体"/>
          <w:color w:val="000000"/>
          <w:w w:val="72"/>
          <w:sz w:val="30"/>
        </w:rPr>
        <w:t>L. Niklasson, M. Bod-en, T. Ziemke</w:t>
      </w:r>
      <w:r>
        <w:rPr>
          <w:rFonts w:ascii="Times New Roman" w:eastAsia="宋体" w:hAnsi="宋体" w:cs="宋体"/>
          <w:color w:val="000000"/>
          <w:w w:val="72"/>
          <w:sz w:val="30"/>
        </w:rPr>
        <w:t>，编辑，第八届</w:t>
      </w:r>
      <w:r>
        <w:rPr>
          <w:rFonts w:ascii="Times New Roman" w:eastAsia="宋体" w:hAnsi="宋体" w:cs="宋体"/>
          <w:color w:val="000000"/>
          <w:w w:val="72"/>
          <w:sz w:val="30"/>
        </w:rPr>
        <w:t>Arti?</w:t>
      </w:r>
      <w:r>
        <w:rPr>
          <w:rFonts w:ascii="Times New Roman" w:eastAsia="宋体" w:hAnsi="宋体" w:cs="宋体"/>
          <w:color w:val="000000"/>
          <w:w w:val="72"/>
          <w:sz w:val="30"/>
        </w:rPr>
        <w:t>社会神经网络，神经计算</w:t>
      </w:r>
      <w:r>
        <w:rPr>
          <w:rFonts w:ascii="Times New Roman" w:eastAsia="宋体" w:hAnsi="宋体" w:cs="宋体"/>
          <w:color w:val="000000"/>
          <w:w w:val="72"/>
          <w:sz w:val="30"/>
        </w:rPr>
        <w:t>透视，第</w:t>
      </w:r>
      <w:r>
        <w:rPr>
          <w:rFonts w:ascii="Times New Roman" w:eastAsia="宋体" w:hAnsi="宋体" w:cs="宋体"/>
          <w:color w:val="000000"/>
          <w:w w:val="72"/>
          <w:sz w:val="30"/>
        </w:rPr>
        <w:t>147</w:t>
      </w:r>
      <w:r>
        <w:rPr>
          <w:rFonts w:ascii="Times New Roman" w:eastAsia="宋体" w:hAnsi="宋体" w:cs="宋体"/>
          <w:color w:val="000000"/>
          <w:w w:val="72"/>
          <w:sz w:val="30"/>
        </w:rPr>
        <w:t>页</w:t>
      </w:r>
      <w:r>
        <w:rPr>
          <w:rFonts w:ascii="Times New Roman" w:eastAsia="宋体" w:hAnsi="宋体" w:cs="宋体"/>
          <w:color w:val="000000"/>
          <w:w w:val="72"/>
          <w:sz w:val="30"/>
        </w:rPr>
        <w:t>{152</w:t>
      </w:r>
      <w:r>
        <w:rPr>
          <w:rFonts w:ascii="Times New Roman" w:eastAsia="宋体" w:hAnsi="宋体" w:cs="宋体"/>
          <w:color w:val="000000"/>
          <w:w w:val="72"/>
          <w:sz w:val="30"/>
        </w:rPr>
        <w:t>，柏林，</w:t>
      </w:r>
      <w:r>
        <w:rPr>
          <w:rFonts w:ascii="Times New Roman" w:eastAsia="宋体" w:hAnsi="宋体" w:cs="宋体"/>
          <w:color w:val="000000"/>
          <w:w w:val="72"/>
          <w:sz w:val="30"/>
        </w:rPr>
        <w:t>1998c</w:t>
      </w:r>
      <w:r>
        <w:rPr>
          <w:rFonts w:ascii="Times New Roman" w:eastAsia="宋体" w:hAnsi="宋体" w:cs="宋体"/>
          <w:color w:val="000000"/>
          <w:w w:val="72"/>
          <w:sz w:val="30"/>
        </w:rPr>
        <w:t>。施普林格</w:t>
      </w:r>
      <w:r>
        <w:rPr>
          <w:rFonts w:ascii="Times New Roman" w:eastAsia="宋体" w:hAnsi="宋体" w:cs="宋体"/>
          <w:color w:val="000000"/>
          <w:w w:val="72"/>
          <w:sz w:val="30"/>
        </w:rPr>
        <w:t>-</w:t>
      </w:r>
      <w:r>
        <w:rPr>
          <w:rFonts w:ascii="Times New Roman" w:eastAsia="宋体" w:hAnsi="宋体" w:cs="宋体"/>
          <w:color w:val="000000"/>
          <w:w w:val="72"/>
          <w:sz w:val="30"/>
        </w:rPr>
        <w:t>。</w:t>
      </w:r>
    </w:p>
    <w:p w14:paraId="71528EB9" w14:textId="77777777" w:rsidR="000F6A1C" w:rsidRDefault="000D62F5">
      <w:pPr>
        <w:spacing w:before="60" w:line="300" w:lineRule="exact"/>
      </w:pPr>
      <w:r>
        <w:rPr>
          <w:rFonts w:ascii="Times New Roman" w:eastAsia="宋体" w:hAnsi="宋体" w:cs="宋体"/>
          <w:color w:val="000000"/>
          <w:w w:val="72"/>
          <w:sz w:val="30"/>
        </w:rPr>
        <w:t>b .</w:t>
      </w:r>
      <w:r>
        <w:rPr>
          <w:rFonts w:ascii="Times New Roman" w:eastAsia="宋体" w:hAnsi="宋体" w:cs="宋体"/>
          <w:color w:val="000000"/>
          <w:w w:val="72"/>
          <w:sz w:val="30"/>
        </w:rPr>
        <w:t>原理图吗</w:t>
      </w:r>
      <w:r>
        <w:rPr>
          <w:rFonts w:ascii="Times New Roman" w:eastAsia="宋体" w:hAnsi="宋体" w:cs="宋体"/>
          <w:color w:val="000000"/>
          <w:w w:val="72"/>
          <w:sz w:val="30"/>
        </w:rPr>
        <w:t>?olkopf, P. Y. Simard, A. J. Smola</w:t>
      </w:r>
      <w:r>
        <w:rPr>
          <w:rFonts w:ascii="Times New Roman" w:eastAsia="宋体" w:hAnsi="宋体" w:cs="宋体"/>
          <w:color w:val="000000"/>
          <w:w w:val="72"/>
          <w:sz w:val="30"/>
        </w:rPr>
        <w:t>和</w:t>
      </w:r>
      <w:r>
        <w:rPr>
          <w:rFonts w:ascii="Times New Roman" w:eastAsia="宋体" w:hAnsi="宋体" w:cs="宋体"/>
          <w:color w:val="000000"/>
          <w:w w:val="72"/>
          <w:sz w:val="30"/>
        </w:rPr>
        <w:t>V. N. Vapnik</w:t>
      </w:r>
      <w:r>
        <w:rPr>
          <w:rFonts w:ascii="Times New Roman" w:eastAsia="宋体" w:hAnsi="宋体" w:cs="宋体"/>
          <w:color w:val="000000"/>
          <w:w w:val="72"/>
          <w:sz w:val="30"/>
        </w:rPr>
        <w:t>。支持向量核中的先验知识。</w:t>
      </w:r>
      <w:r>
        <w:rPr>
          <w:rFonts w:ascii="Times New Roman" w:eastAsia="宋体" w:hAnsi="宋体" w:cs="宋体"/>
          <w:color w:val="000000"/>
          <w:w w:val="72"/>
          <w:sz w:val="30"/>
        </w:rPr>
        <w:t>M. I. Jordan, M. J. Kearns</w:t>
      </w:r>
      <w:r>
        <w:rPr>
          <w:rFonts w:ascii="Times New Roman" w:eastAsia="宋体" w:hAnsi="宋体" w:cs="宋体"/>
          <w:color w:val="000000"/>
          <w:w w:val="72"/>
          <w:sz w:val="30"/>
        </w:rPr>
        <w:t>和</w:t>
      </w:r>
      <w:r>
        <w:rPr>
          <w:rFonts w:ascii="Times New Roman" w:eastAsia="宋体" w:hAnsi="宋体" w:cs="宋体"/>
          <w:color w:val="000000"/>
          <w:w w:val="72"/>
          <w:sz w:val="30"/>
        </w:rPr>
        <w:t>S. A. Solla</w:t>
      </w:r>
      <w:r>
        <w:rPr>
          <w:rFonts w:ascii="Times New Roman" w:eastAsia="宋体" w:hAnsi="宋体" w:cs="宋体"/>
          <w:color w:val="000000"/>
          <w:w w:val="72"/>
          <w:sz w:val="30"/>
        </w:rPr>
        <w:t>编辑，《神经信息处理系统的进展》，第</w:t>
      </w:r>
      <w:r>
        <w:rPr>
          <w:rFonts w:ascii="Times New Roman" w:eastAsia="宋体" w:hAnsi="宋体" w:cs="宋体"/>
          <w:color w:val="000000"/>
          <w:w w:val="72"/>
          <w:sz w:val="30"/>
        </w:rPr>
        <w:t>10</w:t>
      </w:r>
      <w:r>
        <w:rPr>
          <w:rFonts w:ascii="Times New Roman" w:eastAsia="宋体" w:hAnsi="宋体" w:cs="宋体"/>
          <w:color w:val="000000"/>
          <w:w w:val="72"/>
          <w:sz w:val="30"/>
        </w:rPr>
        <w:t>卷，第</w:t>
      </w:r>
      <w:r>
        <w:rPr>
          <w:rFonts w:ascii="Times New Roman" w:eastAsia="宋体" w:hAnsi="宋体" w:cs="宋体"/>
          <w:color w:val="000000"/>
          <w:w w:val="72"/>
          <w:sz w:val="30"/>
        </w:rPr>
        <w:t>640</w:t>
      </w:r>
      <w:r>
        <w:rPr>
          <w:rFonts w:ascii="Times New Roman" w:eastAsia="宋体" w:hAnsi="宋体" w:cs="宋体"/>
          <w:color w:val="000000"/>
          <w:w w:val="72"/>
          <w:sz w:val="30"/>
        </w:rPr>
        <w:t>页，剑桥，马萨诸塞州，</w:t>
      </w:r>
      <w:r>
        <w:rPr>
          <w:rFonts w:ascii="Times New Roman" w:eastAsia="宋体" w:hAnsi="宋体" w:cs="宋体"/>
          <w:color w:val="000000"/>
          <w:w w:val="72"/>
          <w:sz w:val="30"/>
        </w:rPr>
        <w:t>1998</w:t>
      </w:r>
      <w:r>
        <w:rPr>
          <w:rFonts w:ascii="Times New Roman" w:eastAsia="宋体" w:hAnsi="宋体" w:cs="宋体"/>
          <w:color w:val="000000"/>
          <w:w w:val="72"/>
          <w:sz w:val="30"/>
        </w:rPr>
        <w:t>年。麻省理工学院出版社。</w:t>
      </w:r>
    </w:p>
    <w:p w14:paraId="073A5329" w14:textId="77777777" w:rsidR="000F6A1C" w:rsidRDefault="000D62F5">
      <w:pPr>
        <w:spacing w:before="80" w:line="345" w:lineRule="exact"/>
      </w:pPr>
      <w:r>
        <w:rPr>
          <w:rFonts w:ascii="Times New Roman" w:eastAsia="宋体" w:hAnsi="宋体" w:cs="宋体"/>
          <w:color w:val="000000"/>
          <w:w w:val="72"/>
          <w:sz w:val="30"/>
        </w:rPr>
        <w:t>b .</w:t>
      </w:r>
      <w:r>
        <w:rPr>
          <w:rFonts w:ascii="Times New Roman" w:eastAsia="宋体" w:hAnsi="宋体" w:cs="宋体"/>
          <w:color w:val="000000"/>
          <w:w w:val="72"/>
          <w:sz w:val="30"/>
        </w:rPr>
        <w:t>原理图吗</w:t>
      </w:r>
      <w:r>
        <w:rPr>
          <w:rFonts w:ascii="Times New Roman" w:eastAsia="宋体" w:hAnsi="宋体" w:cs="宋体"/>
          <w:color w:val="000000"/>
          <w:w w:val="72"/>
          <w:sz w:val="30"/>
        </w:rPr>
        <w:t>?olkopf, A. Smola</w:t>
      </w:r>
      <w:r>
        <w:rPr>
          <w:rFonts w:ascii="Times New Roman" w:eastAsia="宋体" w:hAnsi="宋体" w:cs="宋体"/>
          <w:color w:val="000000"/>
          <w:w w:val="72"/>
          <w:sz w:val="30"/>
        </w:rPr>
        <w:t>和</w:t>
      </w:r>
      <w:r>
        <w:rPr>
          <w:rFonts w:ascii="Times New Roman" w:eastAsia="宋体" w:hAnsi="宋体" w:cs="宋体"/>
          <w:color w:val="000000"/>
          <w:w w:val="72"/>
          <w:sz w:val="30"/>
        </w:rPr>
        <w:t>K.-R</w:t>
      </w:r>
      <w:r>
        <w:rPr>
          <w:rFonts w:ascii="Times New Roman" w:eastAsia="宋体" w:hAnsi="宋体" w:cs="宋体"/>
          <w:color w:val="000000"/>
          <w:w w:val="72"/>
          <w:sz w:val="30"/>
        </w:rPr>
        <w:t>。</w:t>
      </w:r>
      <w:r>
        <w:rPr>
          <w:rFonts w:ascii="Times New Roman" w:eastAsia="宋体" w:hAnsi="宋体" w:cs="宋体"/>
          <w:color w:val="000000"/>
          <w:w w:val="72"/>
          <w:sz w:val="30"/>
        </w:rPr>
        <w:t>M ? ul</w:t>
      </w:r>
      <w:r>
        <w:rPr>
          <w:rFonts w:ascii="Times New Roman" w:eastAsia="宋体" w:hAnsi="宋体" w:cs="宋体"/>
          <w:color w:val="000000"/>
          <w:w w:val="72"/>
          <w:sz w:val="30"/>
        </w:rPr>
        <w:t>。作为核特征值问题的非线性分量分析。神经网络计算，</w:t>
      </w:r>
      <w:r>
        <w:rPr>
          <w:rFonts w:ascii="Times New Roman" w:eastAsia="宋体" w:hAnsi="宋体" w:cs="宋体"/>
          <w:color w:val="000000"/>
          <w:w w:val="72"/>
          <w:sz w:val="30"/>
        </w:rPr>
        <w:t>2008</w:t>
      </w:r>
      <w:r>
        <w:rPr>
          <w:rFonts w:ascii="Times New Roman" w:eastAsia="宋体" w:hAnsi="宋体" w:cs="宋体"/>
          <w:color w:val="000000"/>
          <w:w w:val="72"/>
          <w:sz w:val="30"/>
        </w:rPr>
        <w:t>。</w:t>
      </w:r>
      <w:r>
        <w:rPr>
          <w:rFonts w:ascii="Times New Roman" w:eastAsia="宋体" w:hAnsi="宋体" w:cs="宋体"/>
          <w:color w:val="000000"/>
          <w:w w:val="72"/>
          <w:sz w:val="30"/>
        </w:rPr>
        <w:t xml:space="preserve">b </w:t>
      </w:r>
      <w:r>
        <w:rPr>
          <w:rFonts w:ascii="Times New Roman" w:eastAsia="宋体" w:hAnsi="宋体" w:cs="宋体"/>
          <w:color w:val="000000"/>
          <w:w w:val="72"/>
          <w:sz w:val="30"/>
        </w:rPr>
        <w:t>.</w:t>
      </w:r>
      <w:r>
        <w:rPr>
          <w:rFonts w:ascii="Times New Roman" w:eastAsia="宋体" w:hAnsi="宋体" w:cs="宋体"/>
          <w:color w:val="000000"/>
          <w:w w:val="72"/>
          <w:sz w:val="30"/>
        </w:rPr>
        <w:t>原理图吗</w:t>
      </w:r>
      <w:r>
        <w:rPr>
          <w:rFonts w:ascii="Times New Roman" w:eastAsia="宋体" w:hAnsi="宋体" w:cs="宋体"/>
          <w:color w:val="000000"/>
          <w:w w:val="72"/>
          <w:sz w:val="30"/>
        </w:rPr>
        <w:t>?olkopf, A. Smola</w:t>
      </w:r>
      <w:r>
        <w:rPr>
          <w:rFonts w:ascii="Times New Roman" w:eastAsia="宋体" w:hAnsi="宋体" w:cs="宋体"/>
          <w:color w:val="000000"/>
          <w:w w:val="72"/>
          <w:sz w:val="30"/>
        </w:rPr>
        <w:t>和</w:t>
      </w:r>
      <w:r>
        <w:rPr>
          <w:rFonts w:ascii="Times New Roman" w:eastAsia="宋体" w:hAnsi="宋体" w:cs="宋体"/>
          <w:color w:val="000000"/>
          <w:w w:val="72"/>
          <w:sz w:val="30"/>
        </w:rPr>
        <w:t>R. Williamson</w:t>
      </w:r>
      <w:r>
        <w:rPr>
          <w:rFonts w:ascii="Times New Roman" w:eastAsia="宋体" w:hAnsi="宋体" w:cs="宋体"/>
          <w:color w:val="000000"/>
          <w:w w:val="72"/>
          <w:sz w:val="30"/>
        </w:rPr>
        <w:t>。一种新的参数化支持向量机。</w:t>
      </w:r>
      <w:r>
        <w:rPr>
          <w:rFonts w:ascii="Times New Roman" w:eastAsia="宋体" w:hAnsi="宋体" w:cs="宋体"/>
          <w:color w:val="000000"/>
          <w:w w:val="72"/>
          <w:sz w:val="30"/>
        </w:rPr>
        <w:t>1998</w:t>
      </w:r>
      <w:r>
        <w:rPr>
          <w:rFonts w:ascii="Times New Roman" w:eastAsia="宋体" w:hAnsi="宋体" w:cs="宋体"/>
          <w:color w:val="000000"/>
          <w:w w:val="72"/>
          <w:sz w:val="30"/>
        </w:rPr>
        <w:t>年</w:t>
      </w:r>
      <w:r>
        <w:rPr>
          <w:rFonts w:ascii="Times New Roman" w:eastAsia="宋体" w:hAnsi="宋体" w:cs="宋体"/>
          <w:color w:val="000000"/>
          <w:w w:val="72"/>
          <w:sz w:val="30"/>
        </w:rPr>
        <w:t>EUROCOLT</w:t>
      </w:r>
      <w:r>
        <w:rPr>
          <w:rFonts w:ascii="Times New Roman" w:eastAsia="宋体" w:hAnsi="宋体" w:cs="宋体"/>
          <w:color w:val="000000"/>
          <w:w w:val="72"/>
          <w:sz w:val="30"/>
        </w:rPr>
        <w:t>。提交。</w:t>
      </w:r>
    </w:p>
    <w:p w14:paraId="6394FA6C" w14:textId="77777777" w:rsidR="000F6A1C" w:rsidRDefault="000D62F5">
      <w:pPr>
        <w:spacing w:before="60" w:line="328" w:lineRule="exact"/>
      </w:pPr>
      <w:r>
        <w:rPr>
          <w:rFonts w:ascii="Times New Roman" w:eastAsia="宋体" w:hAnsi="宋体" w:cs="宋体"/>
          <w:color w:val="000000"/>
          <w:w w:val="72"/>
          <w:sz w:val="30"/>
        </w:rPr>
        <w:t>b .</w:t>
      </w:r>
      <w:r>
        <w:rPr>
          <w:rFonts w:ascii="Times New Roman" w:eastAsia="宋体" w:hAnsi="宋体" w:cs="宋体"/>
          <w:color w:val="000000"/>
          <w:w w:val="72"/>
          <w:sz w:val="30"/>
        </w:rPr>
        <w:t>原理图吗</w:t>
      </w:r>
      <w:r>
        <w:rPr>
          <w:rFonts w:ascii="Times New Roman" w:eastAsia="宋体" w:hAnsi="宋体" w:cs="宋体"/>
          <w:color w:val="000000"/>
          <w:w w:val="72"/>
          <w:sz w:val="30"/>
        </w:rPr>
        <w:t>?olkopf, K. Sung, C. Burges, F. Girosi, P. Niyogi, T. Poggio</w:t>
      </w:r>
      <w:r>
        <w:rPr>
          <w:rFonts w:ascii="Times New Roman" w:eastAsia="宋体" w:hAnsi="宋体" w:cs="宋体"/>
          <w:color w:val="000000"/>
          <w:w w:val="72"/>
          <w:sz w:val="30"/>
        </w:rPr>
        <w:t>和</w:t>
      </w:r>
      <w:r>
        <w:rPr>
          <w:rFonts w:ascii="Times New Roman" w:eastAsia="宋体" w:hAnsi="宋体" w:cs="宋体"/>
          <w:color w:val="000000"/>
          <w:w w:val="72"/>
          <w:sz w:val="30"/>
        </w:rPr>
        <w:t>V. Vap- nik</w:t>
      </w:r>
      <w:r>
        <w:rPr>
          <w:rFonts w:ascii="Times New Roman" w:eastAsia="宋体" w:hAnsi="宋体" w:cs="宋体"/>
          <w:color w:val="000000"/>
          <w:w w:val="72"/>
          <w:sz w:val="30"/>
        </w:rPr>
        <w:t>。高斯核支持向量机与径向基函数的比较。</w:t>
      </w:r>
      <w:r>
        <w:rPr>
          <w:rFonts w:ascii="Times New Roman" w:eastAsia="宋体" w:hAnsi="宋体" w:cs="宋体"/>
          <w:color w:val="000000"/>
          <w:w w:val="72"/>
          <w:sz w:val="30"/>
        </w:rPr>
        <w:t>IEEE</w:t>
      </w:r>
      <w:r>
        <w:rPr>
          <w:rFonts w:ascii="Times New Roman" w:eastAsia="宋体" w:hAnsi="宋体" w:cs="宋体"/>
          <w:color w:val="000000"/>
          <w:w w:val="72"/>
          <w:sz w:val="30"/>
        </w:rPr>
        <w:t>反式。的迹象。加工，</w:t>
      </w:r>
      <w:r>
        <w:rPr>
          <w:rFonts w:ascii="Times New Roman" w:eastAsia="宋体" w:hAnsi="宋体" w:cs="宋体"/>
          <w:color w:val="000000"/>
          <w:w w:val="72"/>
          <w:sz w:val="30"/>
        </w:rPr>
        <w:t>42(5):565{2765,1997</w:t>
      </w:r>
      <w:r>
        <w:rPr>
          <w:rFonts w:ascii="Times New Roman" w:eastAsia="宋体" w:hAnsi="宋体" w:cs="宋体"/>
          <w:color w:val="000000"/>
          <w:w w:val="72"/>
          <w:sz w:val="30"/>
        </w:rPr>
        <w:t>。刚建成时香农。交流的数学理论。贝尔系统技术期刊，</w:t>
      </w:r>
      <w:r>
        <w:rPr>
          <w:rFonts w:ascii="Times New Roman" w:eastAsia="宋体" w:hAnsi="宋体" w:cs="宋体"/>
          <w:color w:val="000000"/>
          <w:w w:val="72"/>
          <w:sz w:val="30"/>
        </w:rPr>
        <w:t>27:379{423,623{656,1948</w:t>
      </w:r>
      <w:r>
        <w:rPr>
          <w:rFonts w:ascii="Times New Roman" w:eastAsia="宋体" w:hAnsi="宋体" w:cs="宋体"/>
          <w:color w:val="000000"/>
          <w:w w:val="72"/>
          <w:sz w:val="30"/>
        </w:rPr>
        <w:t>。</w:t>
      </w:r>
    </w:p>
    <w:p w14:paraId="6557F9B8" w14:textId="77777777" w:rsidR="000F6A1C" w:rsidRDefault="000D62F5">
      <w:pPr>
        <w:spacing w:before="60" w:line="307" w:lineRule="exact"/>
      </w:pPr>
      <w:r>
        <w:rPr>
          <w:rFonts w:ascii="Times New Roman" w:eastAsia="宋体" w:hAnsi="宋体" w:cs="宋体"/>
          <w:color w:val="000000"/>
          <w:w w:val="76"/>
          <w:sz w:val="30"/>
        </w:rPr>
        <w:t>J.</w:t>
      </w:r>
      <w:r>
        <w:rPr>
          <w:rFonts w:ascii="Times New Roman" w:eastAsia="宋体" w:hAnsi="宋体" w:cs="宋体"/>
          <w:color w:val="000000"/>
          <w:w w:val="76"/>
          <w:sz w:val="30"/>
        </w:rPr>
        <w:t>肖</w:t>
      </w:r>
      <w:r>
        <w:rPr>
          <w:rFonts w:ascii="Times New Roman" w:eastAsia="宋体" w:hAnsi="宋体" w:cs="宋体"/>
          <w:color w:val="000000"/>
          <w:w w:val="76"/>
          <w:sz w:val="30"/>
        </w:rPr>
        <w:t>-</w:t>
      </w:r>
      <w:r>
        <w:rPr>
          <w:rFonts w:ascii="Times New Roman" w:eastAsia="宋体" w:hAnsi="宋体" w:cs="宋体"/>
          <w:color w:val="000000"/>
          <w:w w:val="76"/>
          <w:sz w:val="30"/>
        </w:rPr>
        <w:t>泰勒，</w:t>
      </w:r>
      <w:r>
        <w:rPr>
          <w:rFonts w:ascii="Times New Roman" w:eastAsia="宋体" w:hAnsi="宋体" w:cs="宋体"/>
          <w:color w:val="000000"/>
          <w:w w:val="76"/>
          <w:sz w:val="30"/>
        </w:rPr>
        <w:t>P.</w:t>
      </w:r>
      <w:r>
        <w:rPr>
          <w:rFonts w:ascii="Times New Roman" w:eastAsia="宋体" w:hAnsi="宋体" w:cs="宋体"/>
          <w:color w:val="000000"/>
          <w:w w:val="76"/>
          <w:sz w:val="30"/>
        </w:rPr>
        <w:t>巴特利特，</w:t>
      </w:r>
      <w:r>
        <w:rPr>
          <w:rFonts w:ascii="Times New Roman" w:eastAsia="宋体" w:hAnsi="宋体" w:cs="宋体"/>
          <w:color w:val="000000"/>
          <w:w w:val="76"/>
          <w:sz w:val="30"/>
        </w:rPr>
        <w:t>R.</w:t>
      </w:r>
      <w:r>
        <w:rPr>
          <w:rFonts w:ascii="Times New Roman" w:eastAsia="宋体" w:hAnsi="宋体" w:cs="宋体"/>
          <w:color w:val="000000"/>
          <w:w w:val="76"/>
          <w:sz w:val="30"/>
        </w:rPr>
        <w:t>威廉姆森和</w:t>
      </w:r>
      <w:r>
        <w:rPr>
          <w:rFonts w:ascii="Times New Roman" w:eastAsia="宋体" w:hAnsi="宋体" w:cs="宋体"/>
          <w:color w:val="000000"/>
          <w:w w:val="76"/>
          <w:sz w:val="30"/>
        </w:rPr>
        <w:t>M.</w:t>
      </w:r>
      <w:r>
        <w:rPr>
          <w:rFonts w:ascii="Times New Roman" w:eastAsia="宋体" w:hAnsi="宋体" w:cs="宋体"/>
          <w:color w:val="000000"/>
          <w:w w:val="76"/>
          <w:sz w:val="30"/>
        </w:rPr>
        <w:t>安东尼。结构风险最小化框架。技术报告</w:t>
      </w:r>
      <w:r>
        <w:rPr>
          <w:rFonts w:ascii="Times New Roman" w:eastAsia="宋体" w:hAnsi="宋体" w:cs="宋体"/>
          <w:color w:val="000000"/>
          <w:w w:val="76"/>
          <w:sz w:val="30"/>
        </w:rPr>
        <w:t>NC-TR-96-032</w:t>
      </w:r>
      <w:r>
        <w:rPr>
          <w:rFonts w:ascii="Times New Roman" w:eastAsia="宋体" w:hAnsi="宋体" w:cs="宋体"/>
          <w:color w:val="000000"/>
          <w:w w:val="76"/>
          <w:sz w:val="30"/>
        </w:rPr>
        <w:t>，英国伦敦大学皇家霍洛威学院，</w:t>
      </w:r>
      <w:r>
        <w:rPr>
          <w:rFonts w:ascii="Times New Roman" w:eastAsia="宋体" w:hAnsi="宋体" w:cs="宋体"/>
          <w:color w:val="000000"/>
          <w:w w:val="76"/>
          <w:sz w:val="30"/>
        </w:rPr>
        <w:t>1996a</w:t>
      </w:r>
      <w:r>
        <w:rPr>
          <w:rFonts w:ascii="Times New Roman" w:eastAsia="宋体" w:hAnsi="宋体" w:cs="宋体"/>
          <w:color w:val="000000"/>
          <w:w w:val="76"/>
          <w:sz w:val="30"/>
        </w:rPr>
        <w:t>。</w:t>
      </w:r>
    </w:p>
    <w:p w14:paraId="7B13E4AD" w14:textId="77777777" w:rsidR="000F6A1C" w:rsidRDefault="000D62F5">
      <w:pPr>
        <w:spacing w:before="80" w:line="307" w:lineRule="exact"/>
      </w:pPr>
      <w:r>
        <w:rPr>
          <w:rFonts w:ascii="Times New Roman" w:eastAsia="宋体" w:hAnsi="宋体" w:cs="宋体"/>
          <w:color w:val="000000"/>
          <w:w w:val="75"/>
          <w:sz w:val="30"/>
        </w:rPr>
        <w:t>J.</w:t>
      </w:r>
      <w:r>
        <w:rPr>
          <w:rFonts w:ascii="Times New Roman" w:eastAsia="宋体" w:hAnsi="宋体" w:cs="宋体"/>
          <w:color w:val="000000"/>
          <w:w w:val="75"/>
          <w:sz w:val="30"/>
        </w:rPr>
        <w:t>肖</w:t>
      </w:r>
      <w:r>
        <w:rPr>
          <w:rFonts w:ascii="Times New Roman" w:eastAsia="宋体" w:hAnsi="宋体" w:cs="宋体"/>
          <w:color w:val="000000"/>
          <w:w w:val="75"/>
          <w:sz w:val="30"/>
        </w:rPr>
        <w:t>-</w:t>
      </w:r>
      <w:r>
        <w:rPr>
          <w:rFonts w:ascii="Times New Roman" w:eastAsia="宋体" w:hAnsi="宋体" w:cs="宋体"/>
          <w:color w:val="000000"/>
          <w:w w:val="75"/>
          <w:sz w:val="30"/>
        </w:rPr>
        <w:t>泰勒，</w:t>
      </w:r>
      <w:r>
        <w:rPr>
          <w:rFonts w:ascii="Times New Roman" w:eastAsia="宋体" w:hAnsi="宋体" w:cs="宋体"/>
          <w:color w:val="000000"/>
          <w:w w:val="75"/>
          <w:sz w:val="30"/>
        </w:rPr>
        <w:t>P.</w:t>
      </w:r>
      <w:r>
        <w:rPr>
          <w:rFonts w:ascii="Times New Roman" w:eastAsia="宋体" w:hAnsi="宋体" w:cs="宋体"/>
          <w:color w:val="000000"/>
          <w:w w:val="75"/>
          <w:sz w:val="30"/>
        </w:rPr>
        <w:t>巴特利特，</w:t>
      </w:r>
      <w:r>
        <w:rPr>
          <w:rFonts w:ascii="Times New Roman" w:eastAsia="宋体" w:hAnsi="宋体" w:cs="宋体"/>
          <w:color w:val="000000"/>
          <w:w w:val="75"/>
          <w:sz w:val="30"/>
        </w:rPr>
        <w:t>R.</w:t>
      </w:r>
      <w:r>
        <w:rPr>
          <w:rFonts w:ascii="Times New Roman" w:eastAsia="宋体" w:hAnsi="宋体" w:cs="宋体"/>
          <w:color w:val="000000"/>
          <w:w w:val="75"/>
          <w:sz w:val="30"/>
        </w:rPr>
        <w:t>威廉姆森和</w:t>
      </w:r>
      <w:r>
        <w:rPr>
          <w:rFonts w:ascii="Times New Roman" w:eastAsia="宋体" w:hAnsi="宋体" w:cs="宋体"/>
          <w:color w:val="000000"/>
          <w:w w:val="75"/>
          <w:sz w:val="30"/>
        </w:rPr>
        <w:t>M.</w:t>
      </w:r>
      <w:r>
        <w:rPr>
          <w:rFonts w:ascii="Times New Roman" w:eastAsia="宋体" w:hAnsi="宋体" w:cs="宋体"/>
          <w:color w:val="000000"/>
          <w:w w:val="75"/>
          <w:sz w:val="30"/>
        </w:rPr>
        <w:t>安东尼。数据依赖层次结构上的结构风险最小化。技术报告</w:t>
      </w:r>
      <w:r>
        <w:rPr>
          <w:rFonts w:ascii="Times New Roman" w:eastAsia="宋体" w:hAnsi="宋体" w:cs="宋体"/>
          <w:color w:val="000000"/>
          <w:w w:val="75"/>
          <w:sz w:val="30"/>
        </w:rPr>
        <w:t>NC-TR-96- 053</w:t>
      </w:r>
      <w:r>
        <w:rPr>
          <w:rFonts w:ascii="Times New Roman" w:eastAsia="宋体" w:hAnsi="宋体" w:cs="宋体"/>
          <w:color w:val="000000"/>
          <w:w w:val="75"/>
          <w:sz w:val="30"/>
        </w:rPr>
        <w:t>，英国伦敦大学皇家霍洛威学院，</w:t>
      </w:r>
      <w:r>
        <w:rPr>
          <w:rFonts w:ascii="Times New Roman" w:eastAsia="宋体" w:hAnsi="宋体" w:cs="宋体"/>
          <w:color w:val="000000"/>
          <w:w w:val="75"/>
          <w:sz w:val="30"/>
        </w:rPr>
        <w:t>1996b</w:t>
      </w:r>
      <w:r>
        <w:rPr>
          <w:rFonts w:ascii="Times New Roman" w:eastAsia="宋体" w:hAnsi="宋体" w:cs="宋体"/>
          <w:color w:val="000000"/>
          <w:w w:val="75"/>
          <w:sz w:val="30"/>
        </w:rPr>
        <w:t>。</w:t>
      </w:r>
    </w:p>
    <w:p w14:paraId="4538C313" w14:textId="77777777" w:rsidR="000F6A1C" w:rsidRDefault="000D62F5">
      <w:pPr>
        <w:spacing w:before="80" w:line="307" w:lineRule="exact"/>
      </w:pPr>
      <w:r>
        <w:rPr>
          <w:rFonts w:ascii="Times New Roman" w:eastAsia="宋体" w:hAnsi="宋体" w:cs="宋体"/>
          <w:color w:val="000000"/>
          <w:w w:val="74"/>
          <w:sz w:val="30"/>
        </w:rPr>
        <w:t>J. shaw - taylor</w:t>
      </w:r>
      <w:r>
        <w:rPr>
          <w:rFonts w:ascii="Times New Roman" w:eastAsia="宋体" w:hAnsi="宋体" w:cs="宋体"/>
          <w:color w:val="000000"/>
          <w:w w:val="74"/>
          <w:sz w:val="30"/>
        </w:rPr>
        <w:t>和</w:t>
      </w:r>
      <w:r>
        <w:rPr>
          <w:rFonts w:ascii="Times New Roman" w:eastAsia="宋体" w:hAnsi="宋体" w:cs="宋体"/>
          <w:color w:val="000000"/>
          <w:w w:val="74"/>
          <w:sz w:val="30"/>
        </w:rPr>
        <w:t>R.C. Williamson</w:t>
      </w:r>
      <w:r>
        <w:rPr>
          <w:rFonts w:ascii="Times New Roman" w:eastAsia="宋体" w:hAnsi="宋体" w:cs="宋体"/>
          <w:color w:val="000000"/>
          <w:w w:val="74"/>
          <w:sz w:val="30"/>
        </w:rPr>
        <w:t>。类的泛化性能</w:t>
      </w:r>
      <w:r>
        <w:rPr>
          <w:rFonts w:ascii="Times New Roman" w:eastAsia="宋体" w:hAnsi="宋体" w:cs="宋体"/>
          <w:color w:val="000000"/>
          <w:w w:val="74"/>
          <w:sz w:val="30"/>
        </w:rPr>
        <w:t>?</w:t>
      </w:r>
      <w:r>
        <w:rPr>
          <w:rFonts w:ascii="Times New Roman" w:eastAsia="宋体" w:hAnsi="宋体" w:cs="宋体"/>
          <w:color w:val="000000"/>
          <w:w w:val="74"/>
          <w:sz w:val="30"/>
        </w:rPr>
        <w:t>根据观察到的覆盖数。</w:t>
      </w:r>
      <w:r>
        <w:rPr>
          <w:rFonts w:ascii="Times New Roman" w:eastAsia="宋体" w:hAnsi="宋体" w:cs="宋体"/>
          <w:color w:val="000000"/>
          <w:w w:val="74"/>
          <w:sz w:val="30"/>
        </w:rPr>
        <w:t>1999</w:t>
      </w:r>
      <w:r>
        <w:rPr>
          <w:rFonts w:ascii="Times New Roman" w:eastAsia="宋体" w:hAnsi="宋体" w:cs="宋体"/>
          <w:color w:val="000000"/>
          <w:w w:val="74"/>
          <w:sz w:val="30"/>
        </w:rPr>
        <w:t>年</w:t>
      </w:r>
      <w:r>
        <w:rPr>
          <w:rFonts w:ascii="Times New Roman" w:eastAsia="宋体" w:hAnsi="宋体" w:cs="宋体"/>
          <w:color w:val="000000"/>
          <w:w w:val="74"/>
          <w:sz w:val="30"/>
        </w:rPr>
        <w:t>EUROCOLT</w:t>
      </w:r>
      <w:r>
        <w:rPr>
          <w:rFonts w:ascii="Times New Roman" w:eastAsia="宋体" w:hAnsi="宋体" w:cs="宋体"/>
          <w:color w:val="000000"/>
          <w:w w:val="74"/>
          <w:sz w:val="30"/>
        </w:rPr>
        <w:t>论文集。提交。</w:t>
      </w:r>
    </w:p>
    <w:p w14:paraId="2DA07E0E" w14:textId="77777777" w:rsidR="000F6A1C" w:rsidRDefault="000D62F5">
      <w:pPr>
        <w:spacing w:before="60" w:line="328" w:lineRule="exact"/>
      </w:pPr>
      <w:r>
        <w:rPr>
          <w:rFonts w:ascii="Times New Roman" w:eastAsia="宋体" w:hAnsi="宋体" w:cs="宋体"/>
          <w:color w:val="000000"/>
          <w:w w:val="73"/>
          <w:sz w:val="30"/>
        </w:rPr>
        <w:t>示拉。一个组合的问题</w:t>
      </w:r>
      <w:r>
        <w:rPr>
          <w:rFonts w:ascii="Times New Roman" w:eastAsia="宋体" w:hAnsi="宋体" w:cs="宋体"/>
          <w:color w:val="000000"/>
          <w:w w:val="73"/>
          <w:sz w:val="30"/>
        </w:rPr>
        <w:t>!</w:t>
      </w:r>
      <w:r>
        <w:rPr>
          <w:rFonts w:ascii="Times New Roman" w:eastAsia="宋体" w:hAnsi="宋体" w:cs="宋体"/>
          <w:color w:val="000000"/>
          <w:w w:val="73"/>
          <w:sz w:val="30"/>
        </w:rPr>
        <w:t>模型和理论的稳定性和秩序</w:t>
      </w:r>
      <w:r>
        <w:rPr>
          <w:rFonts w:ascii="Times New Roman" w:eastAsia="宋体" w:hAnsi="宋体" w:cs="宋体"/>
          <w:color w:val="000000"/>
          <w:w w:val="73"/>
          <w:sz w:val="30"/>
        </w:rPr>
        <w:t>?nitary</w:t>
      </w:r>
      <w:r>
        <w:rPr>
          <w:rFonts w:ascii="Times New Roman" w:eastAsia="宋体" w:hAnsi="宋体" w:cs="宋体"/>
          <w:color w:val="000000"/>
          <w:w w:val="73"/>
          <w:sz w:val="30"/>
        </w:rPr>
        <w:t>语言。奶嘴</w:t>
      </w:r>
      <w:r>
        <w:rPr>
          <w:rFonts w:ascii="Times New Roman" w:eastAsia="宋体" w:hAnsi="宋体" w:cs="宋体"/>
          <w:color w:val="000000"/>
          <w:w w:val="73"/>
          <w:sz w:val="30"/>
        </w:rPr>
        <w:t>?c</w:t>
      </w:r>
      <w:r>
        <w:rPr>
          <w:rFonts w:ascii="Times New Roman" w:eastAsia="宋体" w:hAnsi="宋体" w:cs="宋体"/>
          <w:color w:val="000000"/>
          <w:w w:val="73"/>
          <w:sz w:val="30"/>
        </w:rPr>
        <w:t>数学学报，</w:t>
      </w:r>
      <w:r>
        <w:rPr>
          <w:rFonts w:ascii="Times New Roman" w:eastAsia="宋体" w:hAnsi="宋体" w:cs="宋体"/>
          <w:color w:val="000000"/>
          <w:w w:val="73"/>
          <w:sz w:val="30"/>
        </w:rPr>
        <w:t>41:247{261,1972</w:t>
      </w:r>
      <w:r>
        <w:rPr>
          <w:rFonts w:ascii="Times New Roman" w:eastAsia="宋体" w:hAnsi="宋体" w:cs="宋体"/>
          <w:color w:val="000000"/>
          <w:w w:val="73"/>
          <w:sz w:val="30"/>
        </w:rPr>
        <w:t>。</w:t>
      </w:r>
      <w:r>
        <w:rPr>
          <w:rFonts w:ascii="Times New Roman" w:eastAsia="宋体" w:hAnsi="宋体" w:cs="宋体"/>
          <w:color w:val="000000"/>
          <w:w w:val="73"/>
          <w:sz w:val="30"/>
        </w:rPr>
        <w:t>c</w:t>
      </w:r>
      <w:r>
        <w:rPr>
          <w:rFonts w:ascii="Times New Roman" w:eastAsia="宋体" w:hAnsi="宋体" w:cs="宋体"/>
          <w:color w:val="000000"/>
          <w:w w:val="73"/>
          <w:sz w:val="30"/>
        </w:rPr>
        <w:t>。</w:t>
      </w:r>
      <w:r>
        <w:rPr>
          <w:rFonts w:ascii="Times New Roman" w:eastAsia="宋体" w:hAnsi="宋体" w:cs="宋体"/>
          <w:color w:val="000000"/>
          <w:w w:val="73"/>
          <w:sz w:val="30"/>
        </w:rPr>
        <w:t>g</w:t>
      </w:r>
      <w:r>
        <w:rPr>
          <w:rFonts w:ascii="Times New Roman" w:eastAsia="宋体" w:hAnsi="宋体" w:cs="宋体"/>
          <w:color w:val="000000"/>
          <w:w w:val="73"/>
          <w:sz w:val="30"/>
        </w:rPr>
        <w:t>。</w:t>
      </w:r>
      <w:r>
        <w:rPr>
          <w:rFonts w:ascii="Times New Roman" w:eastAsia="宋体" w:hAnsi="宋体" w:cs="宋体"/>
          <w:color w:val="000000"/>
          <w:w w:val="73"/>
          <w:sz w:val="30"/>
        </w:rPr>
        <w:t>Small</w:t>
      </w:r>
      <w:r>
        <w:rPr>
          <w:rFonts w:ascii="Times New Roman" w:eastAsia="宋体" w:hAnsi="宋体" w:cs="宋体"/>
          <w:color w:val="000000"/>
          <w:w w:val="73"/>
          <w:sz w:val="30"/>
        </w:rPr>
        <w:t>和</w:t>
      </w:r>
      <w:r>
        <w:rPr>
          <w:rFonts w:ascii="Times New Roman" w:eastAsia="宋体" w:hAnsi="宋体" w:cs="宋体"/>
          <w:color w:val="000000"/>
          <w:w w:val="73"/>
          <w:sz w:val="30"/>
        </w:rPr>
        <w:t>d</w:t>
      </w:r>
      <w:r>
        <w:rPr>
          <w:rFonts w:ascii="Times New Roman" w:eastAsia="宋体" w:hAnsi="宋体" w:cs="宋体"/>
          <w:color w:val="000000"/>
          <w:w w:val="73"/>
          <w:sz w:val="30"/>
        </w:rPr>
        <w:t>。</w:t>
      </w:r>
      <w:r>
        <w:rPr>
          <w:rFonts w:ascii="Times New Roman" w:eastAsia="宋体" w:hAnsi="宋体" w:cs="宋体"/>
          <w:color w:val="000000"/>
          <w:w w:val="73"/>
          <w:sz w:val="30"/>
        </w:rPr>
        <w:t>l</w:t>
      </w:r>
      <w:r>
        <w:rPr>
          <w:rFonts w:ascii="Times New Roman" w:eastAsia="宋体" w:hAnsi="宋体" w:cs="宋体"/>
          <w:color w:val="000000"/>
          <w:w w:val="73"/>
          <w:sz w:val="30"/>
        </w:rPr>
        <w:t>。</w:t>
      </w:r>
      <w:r>
        <w:rPr>
          <w:rFonts w:ascii="Times New Roman" w:eastAsia="宋体" w:hAnsi="宋体" w:cs="宋体"/>
          <w:color w:val="000000"/>
          <w:w w:val="73"/>
          <w:sz w:val="30"/>
        </w:rPr>
        <w:t>McLeish</w:t>
      </w:r>
      <w:r>
        <w:rPr>
          <w:rFonts w:ascii="Times New Roman" w:eastAsia="宋体" w:hAnsi="宋体" w:cs="宋体"/>
          <w:color w:val="000000"/>
          <w:w w:val="73"/>
          <w:sz w:val="30"/>
        </w:rPr>
        <w:t>。概率与统计推理中的希尔伯特空间方法。概率与数理统计。</w:t>
      </w:r>
      <w:r>
        <w:rPr>
          <w:rFonts w:ascii="Times New Roman" w:eastAsia="宋体" w:hAnsi="宋体" w:cs="宋体"/>
          <w:color w:val="000000"/>
          <w:w w:val="73"/>
          <w:sz w:val="30"/>
        </w:rPr>
        <w:t>John Wiley &amp; Sons</w:t>
      </w:r>
      <w:r>
        <w:rPr>
          <w:rFonts w:ascii="Times New Roman" w:eastAsia="宋体" w:hAnsi="宋体" w:cs="宋体"/>
          <w:color w:val="000000"/>
          <w:w w:val="73"/>
          <w:sz w:val="30"/>
        </w:rPr>
        <w:t>，纽约，纽约，</w:t>
      </w:r>
      <w:r>
        <w:rPr>
          <w:rFonts w:ascii="Times New Roman" w:eastAsia="宋体" w:hAnsi="宋体" w:cs="宋体"/>
          <w:color w:val="000000"/>
          <w:w w:val="73"/>
          <w:sz w:val="30"/>
        </w:rPr>
        <w:t>1994</w:t>
      </w:r>
      <w:r>
        <w:rPr>
          <w:rFonts w:ascii="Times New Roman" w:eastAsia="宋体" w:hAnsi="宋体" w:cs="宋体"/>
          <w:color w:val="000000"/>
          <w:w w:val="73"/>
          <w:sz w:val="30"/>
        </w:rPr>
        <w:t>年。</w:t>
      </w:r>
    </w:p>
    <w:p w14:paraId="0110A3E0" w14:textId="77777777" w:rsidR="000F6A1C" w:rsidRDefault="000D62F5">
      <w:pPr>
        <w:spacing w:before="80" w:line="330" w:lineRule="exact"/>
      </w:pPr>
      <w:r>
        <w:rPr>
          <w:rFonts w:ascii="Times New Roman" w:eastAsia="宋体" w:hAnsi="宋体" w:cs="宋体"/>
          <w:color w:val="000000"/>
          <w:w w:val="73"/>
          <w:sz w:val="30"/>
        </w:rPr>
        <w:t>A.</w:t>
      </w:r>
      <w:r>
        <w:rPr>
          <w:rFonts w:ascii="Times New Roman" w:eastAsia="宋体" w:hAnsi="宋体" w:cs="宋体"/>
          <w:color w:val="000000"/>
          <w:w w:val="73"/>
          <w:sz w:val="30"/>
        </w:rPr>
        <w:t>斯莫拉，村田，</w:t>
      </w:r>
      <w:r>
        <w:rPr>
          <w:rFonts w:ascii="Times New Roman" w:eastAsia="宋体" w:hAnsi="宋体" w:cs="宋体"/>
          <w:color w:val="000000"/>
          <w:w w:val="73"/>
          <w:sz w:val="30"/>
        </w:rPr>
        <w:t>B. Sch?olkopf, K.-R</w:t>
      </w:r>
      <w:r>
        <w:rPr>
          <w:rFonts w:ascii="Times New Roman" w:eastAsia="宋体" w:hAnsi="宋体" w:cs="宋体"/>
          <w:color w:val="000000"/>
          <w:w w:val="73"/>
          <w:sz w:val="30"/>
        </w:rPr>
        <w:t>。</w:t>
      </w:r>
      <w:r>
        <w:rPr>
          <w:rFonts w:ascii="Times New Roman" w:eastAsia="宋体" w:hAnsi="宋体" w:cs="宋体"/>
          <w:color w:val="000000"/>
          <w:w w:val="73"/>
          <w:sz w:val="30"/>
        </w:rPr>
        <w:t>M ? ul</w:t>
      </w:r>
      <w:r>
        <w:rPr>
          <w:rFonts w:ascii="Times New Roman" w:eastAsia="宋体" w:hAnsi="宋体" w:cs="宋体"/>
          <w:color w:val="000000"/>
          <w:w w:val="73"/>
          <w:sz w:val="30"/>
        </w:rPr>
        <w:t>。支持向量机</w:t>
      </w:r>
      <w:r>
        <w:rPr>
          <w:rFonts w:ascii="Times New Roman" w:eastAsia="宋体" w:hAnsi="宋体" w:cs="宋体"/>
          <w:color w:val="000000"/>
          <w:w w:val="73"/>
          <w:sz w:val="30"/>
        </w:rPr>
        <w:t>“</w:t>
      </w:r>
      <w:r>
        <w:rPr>
          <w:rFonts w:ascii="Times New Roman" w:eastAsia="宋体" w:hAnsi="宋体" w:cs="宋体"/>
          <w:color w:val="000000"/>
          <w:w w:val="73"/>
          <w:sz w:val="30"/>
        </w:rPr>
        <w:t>-</w:t>
      </w:r>
      <w:r>
        <w:rPr>
          <w:rFonts w:ascii="Times New Roman" w:eastAsia="宋体" w:hAnsi="宋体" w:cs="宋体"/>
          <w:color w:val="000000"/>
          <w:w w:val="73"/>
          <w:sz w:val="30"/>
        </w:rPr>
        <w:t>损失</w:t>
      </w:r>
      <w:r>
        <w:rPr>
          <w:rFonts w:ascii="Times New Roman" w:eastAsia="宋体" w:hAnsi="宋体" w:cs="宋体"/>
          <w:color w:val="000000"/>
          <w:w w:val="73"/>
          <w:sz w:val="30"/>
        </w:rPr>
        <w:t>”</w:t>
      </w:r>
      <w:r>
        <w:rPr>
          <w:rFonts w:ascii="Times New Roman" w:eastAsia="宋体" w:hAnsi="宋体" w:cs="宋体"/>
          <w:color w:val="000000"/>
          <w:w w:val="73"/>
          <w:sz w:val="30"/>
        </w:rPr>
        <w:t>的渐近最优选择。在尼克拉森，波德恩，</w:t>
      </w:r>
    </w:p>
    <w:p w14:paraId="766B721B" w14:textId="77777777" w:rsidR="000F6A1C" w:rsidRDefault="000F6A1C">
      <w:pPr>
        <w:spacing w:line="14" w:lineRule="exact"/>
        <w:sectPr w:rsidR="000F6A1C">
          <w:type w:val="continuous"/>
          <w:pgSz w:w="11900" w:h="18880"/>
          <w:pgMar w:top="1400" w:right="2300" w:bottom="1440" w:left="2080" w:header="720" w:footer="720" w:gutter="0"/>
          <w:cols w:space="720"/>
        </w:sectPr>
      </w:pPr>
    </w:p>
    <w:p w14:paraId="13057CAF" w14:textId="77777777" w:rsidR="000F6A1C" w:rsidRDefault="000D62F5">
      <w:pPr>
        <w:pageBreakBefore/>
        <w:spacing w:line="290" w:lineRule="exact"/>
        <w:ind w:left="570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79"/>
          <w:sz w:val="29"/>
        </w:rPr>
        <w:lastRenderedPageBreak/>
        <w:t>引用</w:t>
      </w:r>
      <w:r>
        <w:rPr>
          <w:rFonts w:ascii="Times New Roman" w:eastAsia="宋体" w:hAnsi="宋体" w:cs="宋体"/>
          <w:color w:val="000000"/>
          <w:w w:val="79"/>
          <w:sz w:val="29"/>
        </w:rPr>
        <w:t>69</w:t>
      </w:r>
      <w:r>
        <w:rPr>
          <w:rFonts w:ascii="Times New Roman" w:eastAsia="宋体" w:hAnsi="宋体" w:cs="宋体"/>
          <w:color w:val="000000"/>
          <w:w w:val="79"/>
          <w:sz w:val="29"/>
        </w:rPr>
        <w:t>年</w:t>
      </w:r>
    </w:p>
    <w:p w14:paraId="548D02CA" w14:textId="77777777" w:rsidR="000F6A1C" w:rsidRDefault="000D62F5">
      <w:pPr>
        <w:pBdr>
          <w:top w:val="single" w:sz="0" w:space="16" w:color="FFFFFF"/>
        </w:pBdr>
        <w:spacing w:line="307" w:lineRule="exact"/>
        <w:ind w:left="220"/>
      </w:pPr>
      <w:r>
        <w:rPr>
          <w:rFonts w:ascii="Times New Roman" w:eastAsia="宋体" w:hAnsi="宋体" w:cs="宋体"/>
          <w:color w:val="000000"/>
          <w:w w:val="75"/>
          <w:sz w:val="30"/>
        </w:rPr>
        <w:t>T. Ziemke</w:t>
      </w:r>
      <w:r>
        <w:rPr>
          <w:rFonts w:ascii="Times New Roman" w:eastAsia="宋体" w:hAnsi="宋体" w:cs="宋体"/>
          <w:color w:val="000000"/>
          <w:w w:val="75"/>
          <w:sz w:val="30"/>
        </w:rPr>
        <w:t>，编辑，第八届</w:t>
      </w:r>
      <w:r>
        <w:rPr>
          <w:rFonts w:ascii="Times New Roman" w:eastAsia="宋体" w:hAnsi="宋体" w:cs="宋体"/>
          <w:color w:val="000000"/>
          <w:w w:val="75"/>
          <w:sz w:val="30"/>
        </w:rPr>
        <w:t>Arti?</w:t>
      </w:r>
      <w:r>
        <w:rPr>
          <w:rFonts w:ascii="Times New Roman" w:eastAsia="宋体" w:hAnsi="宋体" w:cs="宋体"/>
          <w:color w:val="000000"/>
          <w:w w:val="75"/>
          <w:sz w:val="30"/>
        </w:rPr>
        <w:t>社会神经网络，神经计算展望，第</w:t>
      </w:r>
      <w:r>
        <w:rPr>
          <w:rFonts w:ascii="Times New Roman" w:eastAsia="宋体" w:hAnsi="宋体" w:cs="宋体"/>
          <w:color w:val="000000"/>
          <w:w w:val="75"/>
          <w:sz w:val="30"/>
        </w:rPr>
        <w:t>105</w:t>
      </w:r>
      <w:r>
        <w:rPr>
          <w:rFonts w:ascii="Times New Roman" w:eastAsia="宋体" w:hAnsi="宋体" w:cs="宋体"/>
          <w:color w:val="000000"/>
          <w:w w:val="75"/>
          <w:sz w:val="30"/>
        </w:rPr>
        <w:t>页</w:t>
      </w:r>
      <w:r>
        <w:rPr>
          <w:rFonts w:ascii="Times New Roman" w:eastAsia="宋体" w:hAnsi="宋体" w:cs="宋体"/>
          <w:color w:val="000000"/>
          <w:w w:val="75"/>
          <w:sz w:val="30"/>
        </w:rPr>
        <w:t>{110</w:t>
      </w:r>
      <w:r>
        <w:rPr>
          <w:rFonts w:ascii="Times New Roman" w:eastAsia="宋体" w:hAnsi="宋体" w:cs="宋体"/>
          <w:color w:val="000000"/>
          <w:w w:val="75"/>
          <w:sz w:val="30"/>
        </w:rPr>
        <w:t>，柏林，</w:t>
      </w:r>
      <w:r>
        <w:rPr>
          <w:rFonts w:ascii="Times New Roman" w:eastAsia="宋体" w:hAnsi="宋体" w:cs="宋体"/>
          <w:color w:val="000000"/>
          <w:w w:val="75"/>
          <w:sz w:val="30"/>
        </w:rPr>
        <w:t>1998a</w:t>
      </w:r>
      <w:r>
        <w:rPr>
          <w:rFonts w:ascii="Times New Roman" w:eastAsia="宋体" w:hAnsi="宋体" w:cs="宋体"/>
          <w:color w:val="000000"/>
          <w:w w:val="75"/>
          <w:sz w:val="30"/>
        </w:rPr>
        <w:t>。施普林格</w:t>
      </w:r>
      <w:r>
        <w:rPr>
          <w:rFonts w:ascii="Times New Roman" w:eastAsia="宋体" w:hAnsi="宋体" w:cs="宋体"/>
          <w:color w:val="000000"/>
          <w:w w:val="75"/>
          <w:sz w:val="30"/>
        </w:rPr>
        <w:t>-</w:t>
      </w:r>
      <w:r>
        <w:rPr>
          <w:rFonts w:ascii="Times New Roman" w:eastAsia="宋体" w:hAnsi="宋体" w:cs="宋体"/>
          <w:color w:val="000000"/>
          <w:w w:val="75"/>
          <w:sz w:val="30"/>
        </w:rPr>
        <w:t>。</w:t>
      </w:r>
    </w:p>
    <w:p w14:paraId="40B0E895" w14:textId="77777777" w:rsidR="000F6A1C" w:rsidRDefault="000D62F5">
      <w:pPr>
        <w:spacing w:before="60" w:line="300" w:lineRule="exact"/>
      </w:pPr>
      <w:r>
        <w:rPr>
          <w:rFonts w:ascii="Times New Roman" w:eastAsia="宋体" w:hAnsi="宋体" w:cs="宋体"/>
          <w:color w:val="000000"/>
          <w:w w:val="73"/>
          <w:sz w:val="30"/>
        </w:rPr>
        <w:t>A.</w:t>
      </w:r>
      <w:r>
        <w:rPr>
          <w:rFonts w:ascii="Times New Roman" w:eastAsia="宋体" w:hAnsi="宋体" w:cs="宋体"/>
          <w:color w:val="000000"/>
          <w:w w:val="73"/>
          <w:sz w:val="30"/>
        </w:rPr>
        <w:t>斯莫拉，</w:t>
      </w:r>
      <w:r>
        <w:rPr>
          <w:rFonts w:ascii="Times New Roman" w:eastAsia="宋体" w:hAnsi="宋体" w:cs="宋体"/>
          <w:color w:val="000000"/>
          <w:w w:val="73"/>
          <w:sz w:val="30"/>
        </w:rPr>
        <w:t>B. Sch?olkopf, K.-R</w:t>
      </w:r>
      <w:r>
        <w:rPr>
          <w:rFonts w:ascii="Times New Roman" w:eastAsia="宋体" w:hAnsi="宋体" w:cs="宋体"/>
          <w:color w:val="000000"/>
          <w:w w:val="73"/>
          <w:sz w:val="30"/>
        </w:rPr>
        <w:t>。</w:t>
      </w:r>
      <w:r>
        <w:rPr>
          <w:rFonts w:ascii="Times New Roman" w:eastAsia="宋体" w:hAnsi="宋体" w:cs="宋体"/>
          <w:color w:val="000000"/>
          <w:w w:val="73"/>
          <w:sz w:val="30"/>
        </w:rPr>
        <w:t>M ? ul</w:t>
      </w:r>
      <w:r>
        <w:rPr>
          <w:rFonts w:ascii="Times New Roman" w:eastAsia="宋体" w:hAnsi="宋体" w:cs="宋体"/>
          <w:color w:val="000000"/>
          <w:w w:val="73"/>
          <w:sz w:val="30"/>
        </w:rPr>
        <w:t>。支持向量回归的一般成本函数。</w:t>
      </w:r>
      <w:r>
        <w:rPr>
          <w:rFonts w:ascii="Times New Roman" w:eastAsia="宋体" w:hAnsi="宋体" w:cs="宋体"/>
          <w:color w:val="000000"/>
          <w:w w:val="73"/>
          <w:sz w:val="30"/>
        </w:rPr>
        <w:t>T. Downs, M. Frean</w:t>
      </w:r>
      <w:r>
        <w:rPr>
          <w:rFonts w:ascii="Times New Roman" w:eastAsia="宋体" w:hAnsi="宋体" w:cs="宋体"/>
          <w:color w:val="000000"/>
          <w:w w:val="73"/>
          <w:sz w:val="30"/>
        </w:rPr>
        <w:t>和</w:t>
      </w:r>
      <w:r>
        <w:rPr>
          <w:rFonts w:ascii="Times New Roman" w:eastAsia="宋体" w:hAnsi="宋体" w:cs="宋体"/>
          <w:color w:val="000000"/>
          <w:w w:val="73"/>
          <w:sz w:val="30"/>
        </w:rPr>
        <w:t>M. Gallagher</w:t>
      </w:r>
      <w:r>
        <w:rPr>
          <w:rFonts w:ascii="Times New Roman" w:eastAsia="宋体" w:hAnsi="宋体" w:cs="宋体"/>
          <w:color w:val="000000"/>
          <w:w w:val="73"/>
          <w:sz w:val="30"/>
        </w:rPr>
        <w:t>，第九届澳大利亚神经网络会议主编，第</w:t>
      </w:r>
      <w:r>
        <w:rPr>
          <w:rFonts w:ascii="Times New Roman" w:eastAsia="宋体" w:hAnsi="宋体" w:cs="宋体"/>
          <w:color w:val="000000"/>
          <w:w w:val="73"/>
          <w:sz w:val="30"/>
        </w:rPr>
        <w:t>79</w:t>
      </w:r>
      <w:r>
        <w:rPr>
          <w:rFonts w:ascii="Times New Roman" w:eastAsia="宋体" w:hAnsi="宋体" w:cs="宋体"/>
          <w:color w:val="000000"/>
          <w:w w:val="73"/>
          <w:sz w:val="30"/>
        </w:rPr>
        <w:t>页</w:t>
      </w:r>
      <w:r>
        <w:rPr>
          <w:rFonts w:ascii="Times New Roman" w:eastAsia="宋体" w:hAnsi="宋体" w:cs="宋体"/>
          <w:color w:val="000000"/>
          <w:w w:val="73"/>
          <w:sz w:val="30"/>
        </w:rPr>
        <w:t>{83</w:t>
      </w:r>
      <w:r>
        <w:rPr>
          <w:rFonts w:ascii="Times New Roman" w:eastAsia="宋体" w:hAnsi="宋体" w:cs="宋体"/>
          <w:color w:val="000000"/>
          <w:w w:val="73"/>
          <w:sz w:val="30"/>
        </w:rPr>
        <w:t>，布里斯班，澳大利亚，</w:t>
      </w:r>
      <w:r>
        <w:rPr>
          <w:rFonts w:ascii="Times New Roman" w:eastAsia="宋体" w:hAnsi="宋体" w:cs="宋体"/>
          <w:color w:val="000000"/>
          <w:w w:val="73"/>
          <w:sz w:val="30"/>
        </w:rPr>
        <w:t>1998b</w:t>
      </w:r>
      <w:r>
        <w:rPr>
          <w:rFonts w:ascii="Times New Roman" w:eastAsia="宋体" w:hAnsi="宋体" w:cs="宋体"/>
          <w:color w:val="000000"/>
          <w:w w:val="73"/>
          <w:sz w:val="30"/>
        </w:rPr>
        <w:t>。昆士兰大学。</w:t>
      </w:r>
    </w:p>
    <w:p w14:paraId="5DD776DE" w14:textId="77777777" w:rsidR="000F6A1C" w:rsidRDefault="000D62F5">
      <w:pPr>
        <w:spacing w:before="40" w:line="330" w:lineRule="exact"/>
      </w:pPr>
      <w:r>
        <w:rPr>
          <w:rFonts w:ascii="Times New Roman" w:eastAsia="宋体" w:hAnsi="宋体" w:cs="宋体"/>
          <w:color w:val="000000"/>
          <w:w w:val="74"/>
          <w:sz w:val="30"/>
        </w:rPr>
        <w:t>a . j . Smola</w:t>
      </w:r>
      <w:r>
        <w:rPr>
          <w:rFonts w:ascii="Times New Roman" w:eastAsia="宋体" w:hAnsi="宋体" w:cs="宋体"/>
          <w:color w:val="000000"/>
          <w:w w:val="74"/>
          <w:sz w:val="30"/>
        </w:rPr>
        <w:t>。支持向量学习机器的回归估计。硕士论文，理工大学</w:t>
      </w:r>
      <w:r>
        <w:rPr>
          <w:rFonts w:ascii="Times New Roman" w:eastAsia="宋体" w:hAnsi="宋体" w:cs="宋体"/>
          <w:color w:val="000000"/>
          <w:w w:val="74"/>
          <w:sz w:val="30"/>
        </w:rPr>
        <w:t>?</w:t>
      </w:r>
      <w:r>
        <w:rPr>
          <w:rFonts w:ascii="Times New Roman" w:eastAsia="宋体" w:hAnsi="宋体" w:cs="宋体"/>
          <w:color w:val="000000"/>
          <w:w w:val="74"/>
          <w:sz w:val="30"/>
        </w:rPr>
        <w:t>在米</w:t>
      </w:r>
      <w:r>
        <w:rPr>
          <w:rFonts w:ascii="Times New Roman" w:eastAsia="宋体" w:hAnsi="宋体" w:cs="宋体"/>
          <w:color w:val="000000"/>
          <w:w w:val="74"/>
          <w:sz w:val="30"/>
        </w:rPr>
        <w:t>?unchen, 1996</w:t>
      </w:r>
      <w:r>
        <w:rPr>
          <w:rFonts w:ascii="Times New Roman" w:eastAsia="宋体" w:hAnsi="宋体" w:cs="宋体"/>
          <w:color w:val="000000"/>
          <w:w w:val="74"/>
          <w:sz w:val="30"/>
        </w:rPr>
        <w:t>年。</w:t>
      </w:r>
    </w:p>
    <w:p w14:paraId="2DF7FB37" w14:textId="77777777" w:rsidR="000F6A1C" w:rsidRDefault="000D62F5">
      <w:pPr>
        <w:spacing w:before="60" w:line="320" w:lineRule="exact"/>
      </w:pPr>
      <w:r>
        <w:rPr>
          <w:rFonts w:ascii="Times New Roman" w:eastAsia="宋体" w:hAnsi="宋体" w:cs="宋体"/>
          <w:color w:val="000000"/>
          <w:w w:val="71"/>
          <w:sz w:val="30"/>
        </w:rPr>
        <w:t>a . j . Smola</w:t>
      </w:r>
      <w:r>
        <w:rPr>
          <w:rFonts w:ascii="Times New Roman" w:eastAsia="宋体" w:hAnsi="宋体" w:cs="宋体"/>
          <w:color w:val="000000"/>
          <w:w w:val="71"/>
          <w:sz w:val="30"/>
        </w:rPr>
        <w:t>。学习与内核。</w:t>
      </w:r>
      <w:r>
        <w:rPr>
          <w:rFonts w:ascii="Times New Roman" w:eastAsia="宋体" w:hAnsi="宋体" w:cs="宋体"/>
          <w:color w:val="000000"/>
          <w:w w:val="71"/>
          <w:sz w:val="30"/>
        </w:rPr>
        <w:t>博士论文，理工大学</w:t>
      </w:r>
      <w:r>
        <w:rPr>
          <w:rFonts w:ascii="Times New Roman" w:eastAsia="宋体" w:hAnsi="宋体" w:cs="宋体"/>
          <w:color w:val="000000"/>
          <w:w w:val="71"/>
          <w:sz w:val="30"/>
        </w:rPr>
        <w:t>?1998</w:t>
      </w:r>
      <w:r>
        <w:rPr>
          <w:rFonts w:ascii="Times New Roman" w:eastAsia="宋体" w:hAnsi="宋体" w:cs="宋体"/>
          <w:color w:val="000000"/>
          <w:w w:val="71"/>
          <w:sz w:val="30"/>
        </w:rPr>
        <w:t>年</w:t>
      </w:r>
      <w:r>
        <w:rPr>
          <w:rFonts w:ascii="Times New Roman" w:eastAsia="宋体" w:hAnsi="宋体" w:cs="宋体"/>
          <w:color w:val="000000"/>
          <w:w w:val="71"/>
          <w:sz w:val="30"/>
        </w:rPr>
        <w:t>,</w:t>
      </w:r>
      <w:r>
        <w:rPr>
          <w:rFonts w:ascii="Times New Roman" w:eastAsia="宋体" w:hAnsi="宋体" w:cs="宋体"/>
          <w:color w:val="000000"/>
          <w:w w:val="71"/>
          <w:sz w:val="30"/>
        </w:rPr>
        <w:t>在柏林。</w:t>
      </w:r>
    </w:p>
    <w:p w14:paraId="1D6D3B48" w14:textId="77777777" w:rsidR="000F6A1C" w:rsidRDefault="000D62F5">
      <w:pPr>
        <w:spacing w:before="60" w:line="307" w:lineRule="exact"/>
      </w:pPr>
      <w:r>
        <w:rPr>
          <w:rFonts w:ascii="Times New Roman" w:eastAsia="宋体" w:hAnsi="宋体" w:cs="宋体"/>
          <w:color w:val="000000"/>
          <w:w w:val="75"/>
          <w:sz w:val="30"/>
        </w:rPr>
        <w:t>A. J.</w:t>
      </w:r>
      <w:r>
        <w:rPr>
          <w:rFonts w:ascii="Times New Roman" w:eastAsia="宋体" w:hAnsi="宋体" w:cs="宋体"/>
          <w:color w:val="000000"/>
          <w:w w:val="75"/>
          <w:sz w:val="30"/>
        </w:rPr>
        <w:t>斯莫拉和</w:t>
      </w:r>
      <w:r>
        <w:rPr>
          <w:rFonts w:ascii="Times New Roman" w:eastAsia="宋体" w:hAnsi="宋体" w:cs="宋体"/>
          <w:color w:val="000000"/>
          <w:w w:val="75"/>
          <w:sz w:val="30"/>
        </w:rPr>
        <w:t>B. Sch?olkopf</w:t>
      </w:r>
      <w:r>
        <w:rPr>
          <w:rFonts w:ascii="Times New Roman" w:eastAsia="宋体" w:hAnsi="宋体" w:cs="宋体"/>
          <w:color w:val="000000"/>
          <w:w w:val="75"/>
          <w:sz w:val="30"/>
        </w:rPr>
        <w:t>。提出了一种基于核的模式识别、回归、逼近和算子反演方法。算法，</w:t>
      </w:r>
      <w:r>
        <w:rPr>
          <w:rFonts w:ascii="Times New Roman" w:eastAsia="宋体" w:hAnsi="宋体" w:cs="宋体"/>
          <w:color w:val="000000"/>
          <w:w w:val="75"/>
          <w:sz w:val="30"/>
        </w:rPr>
        <w:t>22:211{231,1998a</w:t>
      </w:r>
      <w:r>
        <w:rPr>
          <w:rFonts w:ascii="Times New Roman" w:eastAsia="宋体" w:hAnsi="宋体" w:cs="宋体"/>
          <w:color w:val="000000"/>
          <w:w w:val="75"/>
          <w:sz w:val="30"/>
        </w:rPr>
        <w:t>。</w:t>
      </w:r>
    </w:p>
    <w:p w14:paraId="02880BE2" w14:textId="77777777" w:rsidR="000F6A1C" w:rsidRDefault="000D62F5">
      <w:pPr>
        <w:spacing w:before="60" w:line="313" w:lineRule="exact"/>
      </w:pPr>
      <w:r>
        <w:rPr>
          <w:rFonts w:ascii="Times New Roman" w:eastAsia="宋体" w:hAnsi="宋体" w:cs="宋体"/>
          <w:color w:val="000000"/>
          <w:w w:val="75"/>
          <w:sz w:val="30"/>
        </w:rPr>
        <w:t>A.J.</w:t>
      </w:r>
      <w:r>
        <w:rPr>
          <w:rFonts w:ascii="Times New Roman" w:eastAsia="宋体" w:hAnsi="宋体" w:cs="宋体"/>
          <w:color w:val="000000"/>
          <w:w w:val="75"/>
          <w:sz w:val="30"/>
        </w:rPr>
        <w:t>斯莫拉，</w:t>
      </w:r>
      <w:r>
        <w:rPr>
          <w:rFonts w:ascii="Times New Roman" w:eastAsia="宋体" w:hAnsi="宋体" w:cs="宋体"/>
          <w:color w:val="000000"/>
          <w:w w:val="75"/>
          <w:sz w:val="30"/>
        </w:rPr>
        <w:t>t.f Frie'</w:t>
      </w:r>
      <w:r>
        <w:rPr>
          <w:rFonts w:ascii="Times New Roman" w:eastAsia="宋体" w:hAnsi="宋体" w:cs="宋体"/>
          <w:color w:val="000000"/>
          <w:w w:val="75"/>
          <w:sz w:val="30"/>
        </w:rPr>
        <w:t>和</w:t>
      </w:r>
      <w:r>
        <w:rPr>
          <w:rFonts w:ascii="Times New Roman" w:eastAsia="宋体" w:hAnsi="宋体" w:cs="宋体"/>
          <w:color w:val="000000"/>
          <w:w w:val="75"/>
          <w:sz w:val="30"/>
        </w:rPr>
        <w:t>b.s cholkopf</w:t>
      </w:r>
      <w:r>
        <w:rPr>
          <w:rFonts w:ascii="Times New Roman" w:eastAsia="宋体" w:hAnsi="宋体" w:cs="宋体"/>
          <w:color w:val="000000"/>
          <w:w w:val="75"/>
          <w:sz w:val="30"/>
        </w:rPr>
        <w:t>。半参数支持向量机和线性规划机。《神经信息处理系统进展》</w:t>
      </w:r>
      <w:r>
        <w:rPr>
          <w:rFonts w:ascii="Times New Roman" w:eastAsia="宋体" w:hAnsi="宋体" w:cs="宋体"/>
          <w:color w:val="000000"/>
          <w:w w:val="75"/>
          <w:sz w:val="30"/>
        </w:rPr>
        <w:t>11</w:t>
      </w:r>
      <w:r>
        <w:rPr>
          <w:rFonts w:ascii="Times New Roman" w:eastAsia="宋体" w:hAnsi="宋体" w:cs="宋体"/>
          <w:color w:val="000000"/>
          <w:w w:val="75"/>
          <w:sz w:val="30"/>
        </w:rPr>
        <w:t>。麻省理工学院出版社</w:t>
      </w:r>
      <w:r>
        <w:rPr>
          <w:rFonts w:ascii="Times New Roman" w:eastAsia="宋体" w:hAnsi="宋体" w:cs="宋体"/>
          <w:color w:val="000000"/>
          <w:w w:val="75"/>
          <w:sz w:val="30"/>
        </w:rPr>
        <w:t>,1998 c</w:t>
      </w:r>
      <w:r>
        <w:rPr>
          <w:rFonts w:ascii="Times New Roman" w:eastAsia="宋体" w:hAnsi="宋体" w:cs="宋体"/>
          <w:color w:val="000000"/>
          <w:w w:val="75"/>
          <w:sz w:val="30"/>
        </w:rPr>
        <w:t>。在出版社。</w:t>
      </w:r>
    </w:p>
    <w:p w14:paraId="383C7E98" w14:textId="77777777" w:rsidR="000F6A1C" w:rsidRDefault="000D62F5">
      <w:pPr>
        <w:spacing w:before="40" w:line="307" w:lineRule="exact"/>
      </w:pPr>
      <w:r>
        <w:rPr>
          <w:rFonts w:ascii="Times New Roman" w:eastAsia="宋体" w:hAnsi="宋体" w:cs="宋体"/>
          <w:color w:val="000000"/>
          <w:w w:val="74"/>
          <w:sz w:val="30"/>
        </w:rPr>
        <w:t>A.J.</w:t>
      </w:r>
      <w:r>
        <w:rPr>
          <w:rFonts w:ascii="Times New Roman" w:eastAsia="宋体" w:hAnsi="宋体" w:cs="宋体"/>
          <w:color w:val="000000"/>
          <w:w w:val="74"/>
          <w:sz w:val="30"/>
        </w:rPr>
        <w:t>斯莫拉和</w:t>
      </w:r>
      <w:r>
        <w:rPr>
          <w:rFonts w:ascii="Times New Roman" w:eastAsia="宋体" w:hAnsi="宋体" w:cs="宋体"/>
          <w:color w:val="000000"/>
          <w:w w:val="74"/>
          <w:sz w:val="30"/>
        </w:rPr>
        <w:t>B. Sch?olkopf</w:t>
      </w:r>
      <w:r>
        <w:rPr>
          <w:rFonts w:ascii="Times New Roman" w:eastAsia="宋体" w:hAnsi="宋体" w:cs="宋体"/>
          <w:color w:val="000000"/>
          <w:w w:val="74"/>
          <w:sz w:val="30"/>
        </w:rPr>
        <w:t>。从正则化算子到支持向量核。《神经信息处理系统进展》</w:t>
      </w:r>
      <w:r>
        <w:rPr>
          <w:rFonts w:ascii="Times New Roman" w:eastAsia="宋体" w:hAnsi="宋体" w:cs="宋体"/>
          <w:color w:val="000000"/>
          <w:w w:val="74"/>
          <w:sz w:val="30"/>
        </w:rPr>
        <w:t>10</w:t>
      </w:r>
      <w:r>
        <w:rPr>
          <w:rFonts w:ascii="Times New Roman" w:eastAsia="宋体" w:hAnsi="宋体" w:cs="宋体"/>
          <w:color w:val="000000"/>
          <w:w w:val="74"/>
          <w:sz w:val="30"/>
        </w:rPr>
        <w:t>，第</w:t>
      </w:r>
      <w:r>
        <w:rPr>
          <w:rFonts w:ascii="Times New Roman" w:eastAsia="宋体" w:hAnsi="宋体" w:cs="宋体"/>
          <w:color w:val="000000"/>
          <w:w w:val="74"/>
          <w:sz w:val="30"/>
        </w:rPr>
        <w:t>343</w:t>
      </w:r>
      <w:r>
        <w:rPr>
          <w:rFonts w:ascii="Times New Roman" w:eastAsia="宋体" w:hAnsi="宋体" w:cs="宋体"/>
          <w:color w:val="000000"/>
          <w:w w:val="74"/>
          <w:sz w:val="30"/>
        </w:rPr>
        <w:t>页，圣马特奥，加州，</w:t>
      </w:r>
      <w:r>
        <w:rPr>
          <w:rFonts w:ascii="Times New Roman" w:eastAsia="宋体" w:hAnsi="宋体" w:cs="宋体"/>
          <w:color w:val="000000"/>
          <w:w w:val="74"/>
          <w:sz w:val="30"/>
        </w:rPr>
        <w:t>1998</w:t>
      </w:r>
      <w:r>
        <w:rPr>
          <w:rFonts w:ascii="Times New Roman" w:eastAsia="宋体" w:hAnsi="宋体" w:cs="宋体"/>
          <w:color w:val="000000"/>
          <w:w w:val="74"/>
          <w:sz w:val="30"/>
        </w:rPr>
        <w:t>年</w:t>
      </w:r>
      <w:r>
        <w:rPr>
          <w:rFonts w:ascii="Times New Roman" w:eastAsia="宋体" w:hAnsi="宋体" w:cs="宋体"/>
          <w:color w:val="000000"/>
          <w:w w:val="74"/>
          <w:sz w:val="30"/>
        </w:rPr>
        <w:t>b</w:t>
      </w:r>
      <w:r>
        <w:rPr>
          <w:rFonts w:ascii="Times New Roman" w:eastAsia="宋体" w:hAnsi="宋体" w:cs="宋体"/>
          <w:color w:val="000000"/>
          <w:w w:val="74"/>
          <w:sz w:val="30"/>
        </w:rPr>
        <w:t>。</w:t>
      </w:r>
    </w:p>
    <w:p w14:paraId="03D16E7B" w14:textId="77777777" w:rsidR="000F6A1C" w:rsidRDefault="000D62F5">
      <w:pPr>
        <w:spacing w:before="60" w:line="307" w:lineRule="exact"/>
      </w:pPr>
      <w:r>
        <w:rPr>
          <w:rFonts w:ascii="Times New Roman" w:eastAsia="宋体" w:hAnsi="宋体" w:cs="宋体"/>
          <w:color w:val="000000"/>
          <w:w w:val="73"/>
          <w:sz w:val="30"/>
        </w:rPr>
        <w:t>a</w:t>
      </w:r>
      <w:r>
        <w:rPr>
          <w:rFonts w:ascii="Times New Roman" w:eastAsia="宋体" w:hAnsi="宋体" w:cs="宋体"/>
          <w:color w:val="000000"/>
          <w:w w:val="73"/>
          <w:sz w:val="30"/>
        </w:rPr>
        <w:t>·</w:t>
      </w:r>
      <w:r>
        <w:rPr>
          <w:rFonts w:ascii="Times New Roman" w:eastAsia="宋体" w:hAnsi="宋体" w:cs="宋体"/>
          <w:color w:val="000000"/>
          <w:w w:val="73"/>
          <w:sz w:val="30"/>
        </w:rPr>
        <w:t>j</w:t>
      </w:r>
      <w:r>
        <w:rPr>
          <w:rFonts w:ascii="Times New Roman" w:eastAsia="宋体" w:hAnsi="宋体" w:cs="宋体"/>
          <w:color w:val="000000"/>
          <w:w w:val="73"/>
          <w:sz w:val="30"/>
        </w:rPr>
        <w:t>·</w:t>
      </w:r>
      <w:r>
        <w:rPr>
          <w:rFonts w:ascii="Times New Roman" w:eastAsia="宋体" w:hAnsi="宋体" w:cs="宋体"/>
          <w:color w:val="000000"/>
          <w:w w:val="73"/>
          <w:sz w:val="30"/>
        </w:rPr>
        <w:t>斯莫拉，</w:t>
      </w:r>
      <w:r>
        <w:rPr>
          <w:rFonts w:ascii="Times New Roman" w:eastAsia="宋体" w:hAnsi="宋体" w:cs="宋体"/>
          <w:color w:val="000000"/>
          <w:w w:val="73"/>
          <w:sz w:val="30"/>
        </w:rPr>
        <w:t>b</w:t>
      </w:r>
      <w:r>
        <w:rPr>
          <w:rFonts w:ascii="Times New Roman" w:eastAsia="宋体" w:hAnsi="宋体" w:cs="宋体"/>
          <w:color w:val="000000"/>
          <w:w w:val="73"/>
          <w:sz w:val="30"/>
        </w:rPr>
        <w:t>·</w:t>
      </w:r>
      <w:r>
        <w:rPr>
          <w:rFonts w:ascii="Times New Roman" w:eastAsia="宋体" w:hAnsi="宋体" w:cs="宋体"/>
          <w:color w:val="000000"/>
          <w:w w:val="73"/>
          <w:sz w:val="30"/>
        </w:rPr>
        <w:t>施</w:t>
      </w:r>
      <w:r>
        <w:rPr>
          <w:rFonts w:ascii="Times New Roman" w:eastAsia="宋体" w:hAnsi="宋体" w:cs="宋体"/>
          <w:color w:val="000000"/>
          <w:w w:val="73"/>
          <w:sz w:val="30"/>
        </w:rPr>
        <w:t>?olkopf, K.-R</w:t>
      </w:r>
      <w:r>
        <w:rPr>
          <w:rFonts w:ascii="Times New Roman" w:eastAsia="宋体" w:hAnsi="宋体" w:cs="宋体"/>
          <w:color w:val="000000"/>
          <w:w w:val="73"/>
          <w:sz w:val="30"/>
        </w:rPr>
        <w:t>。</w:t>
      </w:r>
      <w:r>
        <w:rPr>
          <w:rFonts w:ascii="Times New Roman" w:eastAsia="宋体" w:hAnsi="宋体" w:cs="宋体"/>
          <w:color w:val="000000"/>
          <w:w w:val="73"/>
          <w:sz w:val="30"/>
        </w:rPr>
        <w:t>M ? ul</w:t>
      </w:r>
      <w:r>
        <w:rPr>
          <w:rFonts w:ascii="Times New Roman" w:eastAsia="宋体" w:hAnsi="宋体" w:cs="宋体"/>
          <w:color w:val="000000"/>
          <w:w w:val="73"/>
          <w:sz w:val="30"/>
        </w:rPr>
        <w:t>。正则化算子和支持向量核之间的联系。神经网络，</w:t>
      </w:r>
      <w:r>
        <w:rPr>
          <w:rFonts w:ascii="Times New Roman" w:eastAsia="宋体" w:hAnsi="宋体" w:cs="宋体"/>
          <w:color w:val="000000"/>
          <w:w w:val="73"/>
          <w:sz w:val="30"/>
        </w:rPr>
        <w:t>11:637{649,1998d</w:t>
      </w:r>
      <w:r>
        <w:rPr>
          <w:rFonts w:ascii="Times New Roman" w:eastAsia="宋体" w:hAnsi="宋体" w:cs="宋体"/>
          <w:color w:val="000000"/>
          <w:w w:val="73"/>
          <w:sz w:val="30"/>
        </w:rPr>
        <w:t>。</w:t>
      </w:r>
    </w:p>
    <w:p w14:paraId="14882653" w14:textId="77777777" w:rsidR="000F6A1C" w:rsidRDefault="000D62F5">
      <w:pPr>
        <w:spacing w:before="60" w:line="305" w:lineRule="exact"/>
      </w:pPr>
      <w:r>
        <w:rPr>
          <w:rFonts w:ascii="Times New Roman" w:eastAsia="宋体" w:hAnsi="宋体" w:cs="宋体"/>
          <w:color w:val="000000"/>
          <w:w w:val="75"/>
          <w:sz w:val="30"/>
        </w:rPr>
        <w:t>A.J.</w:t>
      </w:r>
      <w:r>
        <w:rPr>
          <w:rFonts w:ascii="Times New Roman" w:eastAsia="宋体" w:hAnsi="宋体" w:cs="宋体"/>
          <w:color w:val="000000"/>
          <w:w w:val="75"/>
          <w:sz w:val="30"/>
        </w:rPr>
        <w:t>斯莫拉，</w:t>
      </w:r>
      <w:r>
        <w:rPr>
          <w:rFonts w:ascii="Times New Roman" w:eastAsia="宋体" w:hAnsi="宋体" w:cs="宋体"/>
          <w:color w:val="000000"/>
          <w:w w:val="75"/>
          <w:sz w:val="30"/>
        </w:rPr>
        <w:t>R.C.</w:t>
      </w:r>
      <w:r>
        <w:rPr>
          <w:rFonts w:ascii="Times New Roman" w:eastAsia="宋体" w:hAnsi="宋体" w:cs="宋体"/>
          <w:color w:val="000000"/>
          <w:w w:val="75"/>
          <w:sz w:val="30"/>
        </w:rPr>
        <w:t>威廉姆森和</w:t>
      </w:r>
      <w:r>
        <w:rPr>
          <w:rFonts w:ascii="Times New Roman" w:eastAsia="宋体" w:hAnsi="宋体" w:cs="宋体"/>
          <w:color w:val="000000"/>
          <w:w w:val="75"/>
          <w:sz w:val="30"/>
        </w:rPr>
        <w:t>b.s cholkopf</w:t>
      </w:r>
      <w:r>
        <w:rPr>
          <w:rFonts w:ascii="Times New Roman" w:eastAsia="宋体" w:hAnsi="宋体" w:cs="宋体"/>
          <w:color w:val="000000"/>
          <w:w w:val="75"/>
          <w:sz w:val="30"/>
        </w:rPr>
        <w:t>。正则化主流形的泛化边界。技术报告</w:t>
      </w:r>
      <w:r>
        <w:rPr>
          <w:rFonts w:ascii="Times New Roman" w:eastAsia="宋体" w:hAnsi="宋体" w:cs="宋体"/>
          <w:color w:val="000000"/>
          <w:w w:val="75"/>
          <w:sz w:val="30"/>
        </w:rPr>
        <w:t>NC-TR-98-027</w:t>
      </w:r>
      <w:r>
        <w:rPr>
          <w:rFonts w:ascii="Times New Roman" w:eastAsia="宋体" w:hAnsi="宋体" w:cs="宋体"/>
          <w:color w:val="000000"/>
          <w:w w:val="75"/>
          <w:sz w:val="30"/>
        </w:rPr>
        <w:t>，英国伦敦大学皇家霍洛威学院，</w:t>
      </w:r>
      <w:r>
        <w:rPr>
          <w:rFonts w:ascii="Times New Roman" w:eastAsia="宋体" w:hAnsi="宋体" w:cs="宋体"/>
          <w:color w:val="000000"/>
          <w:w w:val="75"/>
          <w:sz w:val="30"/>
        </w:rPr>
        <w:t>1998e</w:t>
      </w:r>
      <w:r>
        <w:rPr>
          <w:rFonts w:ascii="Times New Roman" w:eastAsia="宋体" w:hAnsi="宋体" w:cs="宋体"/>
          <w:color w:val="000000"/>
          <w:w w:val="75"/>
          <w:sz w:val="30"/>
        </w:rPr>
        <w:t>。提交给</w:t>
      </w:r>
      <w:r>
        <w:rPr>
          <w:rFonts w:ascii="Times New Roman" w:eastAsia="宋体" w:hAnsi="宋体" w:cs="宋体"/>
          <w:color w:val="000000"/>
          <w:w w:val="75"/>
          <w:sz w:val="30"/>
        </w:rPr>
        <w:t>EUROCOLT 99</w:t>
      </w:r>
      <w:r>
        <w:rPr>
          <w:rFonts w:ascii="Times New Roman" w:eastAsia="宋体" w:hAnsi="宋体" w:cs="宋体"/>
          <w:color w:val="000000"/>
          <w:w w:val="75"/>
          <w:sz w:val="30"/>
        </w:rPr>
        <w:t>。</w:t>
      </w:r>
      <w:r>
        <w:rPr>
          <w:rFonts w:ascii="Times New Roman" w:eastAsia="宋体" w:hAnsi="宋体" w:cs="宋体"/>
          <w:color w:val="000000"/>
          <w:w w:val="75"/>
          <w:sz w:val="30"/>
        </w:rPr>
        <w:t>M. Stitson, A. Gammerman, V. Vapnik, V. Vovk, C. Watkins</w:t>
      </w:r>
      <w:r>
        <w:rPr>
          <w:rFonts w:ascii="Times New Roman" w:eastAsia="宋体" w:hAnsi="宋体" w:cs="宋体"/>
          <w:color w:val="000000"/>
          <w:w w:val="75"/>
          <w:sz w:val="30"/>
        </w:rPr>
        <w:t>和</w:t>
      </w:r>
      <w:r>
        <w:rPr>
          <w:rFonts w:ascii="Times New Roman" w:eastAsia="宋体" w:hAnsi="宋体" w:cs="宋体"/>
          <w:color w:val="000000"/>
          <w:w w:val="75"/>
          <w:sz w:val="30"/>
        </w:rPr>
        <w:t>J. Weston</w:t>
      </w:r>
      <w:r>
        <w:rPr>
          <w:rFonts w:ascii="Times New Roman" w:eastAsia="宋体" w:hAnsi="宋体" w:cs="宋体"/>
          <w:color w:val="000000"/>
          <w:w w:val="75"/>
          <w:sz w:val="30"/>
        </w:rPr>
        <w:t>。支持向量回归与方差分析的分解内核。在</w:t>
      </w:r>
      <w:r>
        <w:rPr>
          <w:rFonts w:ascii="Times New Roman" w:eastAsia="宋体" w:hAnsi="宋体" w:cs="宋体"/>
          <w:color w:val="000000"/>
          <w:w w:val="75"/>
          <w:sz w:val="30"/>
        </w:rPr>
        <w:t>b .</w:t>
      </w:r>
      <w:r>
        <w:rPr>
          <w:rFonts w:ascii="Times New Roman" w:eastAsia="宋体" w:hAnsi="宋体" w:cs="宋体"/>
          <w:color w:val="000000"/>
          <w:w w:val="75"/>
          <w:sz w:val="30"/>
        </w:rPr>
        <w:t>原理图吗</w:t>
      </w:r>
      <w:r>
        <w:rPr>
          <w:rFonts w:ascii="Times New Roman" w:eastAsia="宋体" w:hAnsi="宋体" w:cs="宋体"/>
          <w:color w:val="000000"/>
          <w:w w:val="75"/>
          <w:sz w:val="30"/>
        </w:rPr>
        <w:t>?olkop</w:t>
      </w:r>
      <w:r>
        <w:rPr>
          <w:rFonts w:ascii="Times New Roman" w:eastAsia="宋体" w:hAnsi="宋体" w:cs="宋体"/>
          <w:color w:val="000000"/>
          <w:w w:val="75"/>
          <w:sz w:val="30"/>
        </w:rPr>
        <w:t>f, C.J.C. Burges</w:t>
      </w:r>
      <w:r>
        <w:rPr>
          <w:rFonts w:ascii="Times New Roman" w:eastAsia="宋体" w:hAnsi="宋体" w:cs="宋体"/>
          <w:color w:val="000000"/>
          <w:w w:val="75"/>
          <w:sz w:val="30"/>
        </w:rPr>
        <w:t>和</w:t>
      </w:r>
      <w:r>
        <w:rPr>
          <w:rFonts w:ascii="Times New Roman" w:eastAsia="宋体" w:hAnsi="宋体" w:cs="宋体"/>
          <w:color w:val="000000"/>
          <w:w w:val="75"/>
          <w:sz w:val="30"/>
        </w:rPr>
        <w:t>A.J. Smola</w:t>
      </w:r>
      <w:r>
        <w:rPr>
          <w:rFonts w:ascii="Times New Roman" w:eastAsia="宋体" w:hAnsi="宋体" w:cs="宋体"/>
          <w:color w:val="000000"/>
          <w:w w:val="75"/>
          <w:sz w:val="30"/>
        </w:rPr>
        <w:t>，编辑，核方法的进展</w:t>
      </w:r>
      <w:r>
        <w:rPr>
          <w:rFonts w:ascii="Times New Roman" w:eastAsia="宋体" w:hAnsi="宋体" w:cs="宋体"/>
          <w:color w:val="000000"/>
          <w:w w:val="75"/>
          <w:sz w:val="30"/>
        </w:rPr>
        <w:t>|</w:t>
      </w:r>
      <w:r>
        <w:rPr>
          <w:rFonts w:ascii="Times New Roman" w:eastAsia="宋体" w:hAnsi="宋体" w:cs="宋体"/>
          <w:color w:val="000000"/>
          <w:w w:val="75"/>
          <w:sz w:val="30"/>
        </w:rPr>
        <w:t>支持向量学习，第</w:t>
      </w:r>
      <w:r>
        <w:rPr>
          <w:rFonts w:ascii="Times New Roman" w:eastAsia="宋体" w:hAnsi="宋体" w:cs="宋体"/>
          <w:color w:val="000000"/>
          <w:w w:val="75"/>
          <w:sz w:val="30"/>
        </w:rPr>
        <w:t>285</w:t>
      </w:r>
      <w:r>
        <w:rPr>
          <w:rFonts w:ascii="Times New Roman" w:eastAsia="宋体" w:hAnsi="宋体" w:cs="宋体"/>
          <w:color w:val="000000"/>
          <w:w w:val="75"/>
          <w:sz w:val="30"/>
        </w:rPr>
        <w:t>页</w:t>
      </w:r>
      <w:r>
        <w:rPr>
          <w:rFonts w:ascii="Times New Roman" w:eastAsia="宋体" w:hAnsi="宋体" w:cs="宋体"/>
          <w:color w:val="000000"/>
          <w:w w:val="75"/>
          <w:sz w:val="30"/>
        </w:rPr>
        <w:t>292</w:t>
      </w:r>
      <w:r>
        <w:rPr>
          <w:rFonts w:ascii="Times New Roman" w:eastAsia="宋体" w:hAnsi="宋体" w:cs="宋体"/>
          <w:color w:val="000000"/>
          <w:w w:val="75"/>
          <w:sz w:val="30"/>
        </w:rPr>
        <w:t>，剑桥，马萨诸塞州，</w:t>
      </w:r>
      <w:r>
        <w:rPr>
          <w:rFonts w:ascii="Times New Roman" w:eastAsia="宋体" w:hAnsi="宋体" w:cs="宋体"/>
          <w:color w:val="000000"/>
          <w:w w:val="75"/>
          <w:sz w:val="30"/>
        </w:rPr>
        <w:t>1999</w:t>
      </w:r>
      <w:r>
        <w:rPr>
          <w:rFonts w:ascii="Times New Roman" w:eastAsia="宋体" w:hAnsi="宋体" w:cs="宋体"/>
          <w:color w:val="000000"/>
          <w:w w:val="75"/>
          <w:sz w:val="30"/>
        </w:rPr>
        <w:t>。麻省理工学院出版社。</w:t>
      </w:r>
    </w:p>
    <w:p w14:paraId="4632F620" w14:textId="77777777" w:rsidR="000F6A1C" w:rsidRDefault="000D62F5">
      <w:pPr>
        <w:spacing w:before="60" w:line="330" w:lineRule="exact"/>
      </w:pPr>
      <w:r>
        <w:rPr>
          <w:rFonts w:ascii="Times New Roman" w:eastAsia="宋体" w:hAnsi="宋体" w:cs="宋体"/>
          <w:color w:val="000000"/>
          <w:w w:val="75"/>
          <w:sz w:val="30"/>
        </w:rPr>
        <w:t>c . j .</w:t>
      </w:r>
      <w:r>
        <w:rPr>
          <w:rFonts w:ascii="Times New Roman" w:eastAsia="宋体" w:hAnsi="宋体" w:cs="宋体"/>
          <w:color w:val="000000"/>
          <w:w w:val="75"/>
          <w:sz w:val="30"/>
        </w:rPr>
        <w:t>石头。加性回归和其他非参数模型。统计年报，</w:t>
      </w:r>
      <w:r>
        <w:rPr>
          <w:rFonts w:ascii="Times New Roman" w:eastAsia="宋体" w:hAnsi="宋体" w:cs="宋体"/>
          <w:color w:val="000000"/>
          <w:w w:val="75"/>
          <w:sz w:val="30"/>
        </w:rPr>
        <w:t>13:689{705,1985</w:t>
      </w:r>
      <w:r>
        <w:rPr>
          <w:rFonts w:ascii="Times New Roman" w:eastAsia="宋体" w:hAnsi="宋体" w:cs="宋体"/>
          <w:color w:val="000000"/>
          <w:w w:val="75"/>
          <w:sz w:val="30"/>
        </w:rPr>
        <w:t>。</w:t>
      </w:r>
    </w:p>
    <w:p w14:paraId="2C18F767" w14:textId="77777777" w:rsidR="000F6A1C" w:rsidRDefault="000D62F5">
      <w:pPr>
        <w:spacing w:before="60" w:line="320" w:lineRule="exact"/>
      </w:pPr>
      <w:r>
        <w:rPr>
          <w:rFonts w:ascii="Times New Roman" w:eastAsia="宋体" w:hAnsi="宋体" w:cs="宋体"/>
          <w:color w:val="000000"/>
          <w:w w:val="76"/>
          <w:sz w:val="30"/>
        </w:rPr>
        <w:t>G. Strang</w:t>
      </w:r>
      <w:r>
        <w:rPr>
          <w:rFonts w:ascii="Times New Roman" w:eastAsia="宋体" w:hAnsi="宋体" w:cs="宋体"/>
          <w:color w:val="000000"/>
          <w:w w:val="76"/>
          <w:sz w:val="30"/>
        </w:rPr>
        <w:t>和</w:t>
      </w:r>
      <w:r>
        <w:rPr>
          <w:rFonts w:ascii="Times New Roman" w:eastAsia="宋体" w:hAnsi="宋体" w:cs="宋体"/>
          <w:color w:val="000000"/>
          <w:w w:val="76"/>
          <w:sz w:val="30"/>
        </w:rPr>
        <w:t>T. Nguyen</w:t>
      </w:r>
      <w:r>
        <w:rPr>
          <w:rFonts w:ascii="Times New Roman" w:eastAsia="宋体" w:hAnsi="宋体" w:cs="宋体"/>
          <w:color w:val="000000"/>
          <w:w w:val="76"/>
          <w:sz w:val="30"/>
        </w:rPr>
        <w:t>。小波和滤波器组。韦尔斯利</w:t>
      </w:r>
      <w:r>
        <w:rPr>
          <w:rFonts w:ascii="Times New Roman" w:eastAsia="宋体" w:hAnsi="宋体" w:cs="宋体"/>
          <w:color w:val="000000"/>
          <w:w w:val="76"/>
          <w:sz w:val="30"/>
        </w:rPr>
        <w:t>{</w:t>
      </w:r>
      <w:r>
        <w:rPr>
          <w:rFonts w:ascii="Times New Roman" w:eastAsia="宋体" w:hAnsi="宋体" w:cs="宋体"/>
          <w:color w:val="000000"/>
          <w:w w:val="76"/>
          <w:sz w:val="30"/>
        </w:rPr>
        <w:t>剑桥大学出版社</w:t>
      </w:r>
      <w:r>
        <w:rPr>
          <w:rFonts w:ascii="Times New Roman" w:eastAsia="宋体" w:hAnsi="宋体" w:cs="宋体"/>
          <w:color w:val="000000"/>
          <w:w w:val="76"/>
          <w:sz w:val="30"/>
        </w:rPr>
        <w:t>,1996</w:t>
      </w:r>
      <w:r>
        <w:rPr>
          <w:rFonts w:ascii="Times New Roman" w:eastAsia="宋体" w:hAnsi="宋体" w:cs="宋体"/>
          <w:color w:val="000000"/>
          <w:w w:val="76"/>
          <w:sz w:val="30"/>
        </w:rPr>
        <w:t>年。</w:t>
      </w:r>
    </w:p>
    <w:p w14:paraId="54D7F2B9" w14:textId="77777777" w:rsidR="000F6A1C" w:rsidRDefault="000D62F5">
      <w:pPr>
        <w:spacing w:before="60" w:line="340" w:lineRule="exact"/>
      </w:pPr>
      <w:r>
        <w:rPr>
          <w:rFonts w:ascii="Times New Roman" w:eastAsia="宋体" w:hAnsi="宋体" w:cs="宋体"/>
          <w:color w:val="000000"/>
          <w:w w:val="74"/>
          <w:sz w:val="30"/>
        </w:rPr>
        <w:t>wn</w:t>
      </w:r>
      <w:r>
        <w:rPr>
          <w:rFonts w:ascii="Times New Roman" w:eastAsia="宋体" w:hAnsi="宋体" w:cs="宋体"/>
          <w:color w:val="000000"/>
          <w:w w:val="74"/>
          <w:sz w:val="30"/>
        </w:rPr>
        <w:t>街和</w:t>
      </w:r>
      <w:r>
        <w:rPr>
          <w:rFonts w:ascii="Times New Roman" w:eastAsia="宋体" w:hAnsi="宋体" w:cs="宋体"/>
          <w:color w:val="000000"/>
          <w:w w:val="74"/>
          <w:sz w:val="30"/>
        </w:rPr>
        <w:t>O.L. Mangasarian</w:t>
      </w:r>
      <w:r>
        <w:rPr>
          <w:rFonts w:ascii="Times New Roman" w:eastAsia="宋体" w:hAnsi="宋体" w:cs="宋体"/>
          <w:color w:val="000000"/>
          <w:w w:val="74"/>
          <w:sz w:val="30"/>
        </w:rPr>
        <w:t>街。通过容忍训练改进泛化。技术报告</w:t>
      </w:r>
      <w:r>
        <w:rPr>
          <w:rFonts w:ascii="Times New Roman" w:eastAsia="宋体" w:hAnsi="宋体" w:cs="宋体"/>
          <w:color w:val="000000"/>
          <w:w w:val="74"/>
          <w:sz w:val="30"/>
        </w:rPr>
        <w:t>MP-TR-95-11</w:t>
      </w:r>
      <w:r>
        <w:rPr>
          <w:rFonts w:ascii="Times New Roman" w:eastAsia="宋体" w:hAnsi="宋体" w:cs="宋体"/>
          <w:color w:val="000000"/>
          <w:w w:val="74"/>
          <w:sz w:val="30"/>
        </w:rPr>
        <w:t>，威斯康星大学，麦迪逊，</w:t>
      </w:r>
      <w:r>
        <w:rPr>
          <w:rFonts w:ascii="Times New Roman" w:eastAsia="宋体" w:hAnsi="宋体" w:cs="宋体"/>
          <w:color w:val="000000"/>
          <w:w w:val="74"/>
          <w:sz w:val="30"/>
        </w:rPr>
        <w:t>1995</w:t>
      </w:r>
      <w:r>
        <w:rPr>
          <w:rFonts w:ascii="Times New Roman" w:eastAsia="宋体" w:hAnsi="宋体" w:cs="宋体"/>
          <w:color w:val="000000"/>
          <w:w w:val="74"/>
          <w:sz w:val="30"/>
        </w:rPr>
        <w:t>。</w:t>
      </w:r>
      <w:r>
        <w:rPr>
          <w:rFonts w:ascii="Times New Roman" w:eastAsia="宋体" w:hAnsi="宋体" w:cs="宋体"/>
          <w:color w:val="000000"/>
          <w:w w:val="74"/>
          <w:sz w:val="30"/>
        </w:rPr>
        <w:t>A. N.</w:t>
      </w:r>
      <w:r>
        <w:rPr>
          <w:rFonts w:ascii="Times New Roman" w:eastAsia="宋体" w:hAnsi="宋体" w:cs="宋体"/>
          <w:color w:val="000000"/>
          <w:w w:val="74"/>
          <w:sz w:val="30"/>
        </w:rPr>
        <w:t>吉洪诺夫和</w:t>
      </w:r>
      <w:r>
        <w:rPr>
          <w:rFonts w:ascii="Times New Roman" w:eastAsia="宋体" w:hAnsi="宋体" w:cs="宋体"/>
          <w:color w:val="000000"/>
          <w:w w:val="74"/>
          <w:sz w:val="30"/>
        </w:rPr>
        <w:t>V. Y. Arsenin</w:t>
      </w:r>
      <w:r>
        <w:rPr>
          <w:rFonts w:ascii="Times New Roman" w:eastAsia="宋体" w:hAnsi="宋体" w:cs="宋体"/>
          <w:color w:val="000000"/>
          <w:w w:val="74"/>
          <w:sz w:val="30"/>
        </w:rPr>
        <w:t>。问题的解决。温斯顿，华盛顿特区，</w:t>
      </w:r>
      <w:r>
        <w:rPr>
          <w:rFonts w:ascii="Times New Roman" w:eastAsia="宋体" w:hAnsi="宋体" w:cs="宋体"/>
          <w:color w:val="000000"/>
          <w:w w:val="74"/>
          <w:sz w:val="30"/>
        </w:rPr>
        <w:t>1977</w:t>
      </w:r>
      <w:r>
        <w:rPr>
          <w:rFonts w:ascii="Times New Roman" w:eastAsia="宋体" w:hAnsi="宋体" w:cs="宋体"/>
          <w:color w:val="000000"/>
          <w:w w:val="74"/>
          <w:sz w:val="30"/>
        </w:rPr>
        <w:t>年。</w:t>
      </w:r>
    </w:p>
    <w:p w14:paraId="7B8787E8" w14:textId="77777777" w:rsidR="000F6A1C" w:rsidRDefault="000F6A1C">
      <w:pPr>
        <w:spacing w:line="14" w:lineRule="exact"/>
        <w:sectPr w:rsidR="000F6A1C">
          <w:type w:val="continuous"/>
          <w:pgSz w:w="11900" w:h="18880"/>
          <w:pgMar w:top="1400" w:right="2300" w:bottom="1440" w:left="2080" w:header="720" w:footer="720" w:gutter="0"/>
          <w:cols w:space="720"/>
        </w:sectPr>
      </w:pPr>
    </w:p>
    <w:p w14:paraId="1975D448" w14:textId="77777777" w:rsidR="000F6A1C" w:rsidRDefault="000D62F5">
      <w:pPr>
        <w:pageBreakBefore/>
        <w:spacing w:line="290" w:lineRule="exact"/>
        <w:ind w:left="570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79"/>
          <w:sz w:val="29"/>
        </w:rPr>
        <w:lastRenderedPageBreak/>
        <w:t>引用</w:t>
      </w:r>
      <w:r>
        <w:rPr>
          <w:rFonts w:ascii="Times New Roman" w:eastAsia="宋体" w:hAnsi="宋体" w:cs="宋体"/>
          <w:color w:val="000000"/>
          <w:w w:val="79"/>
          <w:sz w:val="29"/>
        </w:rPr>
        <w:t>70</w:t>
      </w:r>
      <w:r>
        <w:rPr>
          <w:rFonts w:ascii="Times New Roman" w:eastAsia="宋体" w:hAnsi="宋体" w:cs="宋体"/>
          <w:color w:val="000000"/>
          <w:w w:val="79"/>
          <w:sz w:val="29"/>
        </w:rPr>
        <w:t>年</w:t>
      </w:r>
    </w:p>
    <w:p w14:paraId="585D9184" w14:textId="77777777" w:rsidR="000F6A1C" w:rsidRDefault="000D62F5">
      <w:pPr>
        <w:pBdr>
          <w:top w:val="single" w:sz="0" w:space="16" w:color="FFFFFF"/>
        </w:pBdr>
        <w:spacing w:line="337" w:lineRule="exact"/>
      </w:pPr>
      <w:r>
        <w:rPr>
          <w:rFonts w:ascii="Times New Roman" w:eastAsia="宋体" w:hAnsi="宋体" w:cs="宋体"/>
          <w:color w:val="000000"/>
          <w:w w:val="75"/>
          <w:sz w:val="30"/>
        </w:rPr>
        <w:t>R. J. Vanderbei, A. Duarte</w:t>
      </w:r>
      <w:r>
        <w:rPr>
          <w:rFonts w:ascii="Times New Roman" w:eastAsia="宋体" w:hAnsi="宋体" w:cs="宋体"/>
          <w:color w:val="000000"/>
          <w:w w:val="75"/>
          <w:sz w:val="30"/>
        </w:rPr>
        <w:t>和</w:t>
      </w:r>
      <w:r>
        <w:rPr>
          <w:rFonts w:ascii="Times New Roman" w:eastAsia="宋体" w:hAnsi="宋体" w:cs="宋体"/>
          <w:color w:val="000000"/>
          <w:w w:val="75"/>
          <w:sz w:val="30"/>
        </w:rPr>
        <w:t>B. Yang</w:t>
      </w:r>
      <w:r>
        <w:rPr>
          <w:rFonts w:ascii="Times New Roman" w:eastAsia="宋体" w:hAnsi="宋体" w:cs="宋体"/>
          <w:color w:val="000000"/>
          <w:w w:val="75"/>
          <w:sz w:val="30"/>
        </w:rPr>
        <w:t>。几种内点法的算法和数值比较。技术报告</w:t>
      </w:r>
      <w:r>
        <w:rPr>
          <w:rFonts w:ascii="Times New Roman" w:eastAsia="宋体" w:hAnsi="宋体" w:cs="宋体"/>
          <w:color w:val="000000"/>
          <w:w w:val="75"/>
          <w:sz w:val="30"/>
        </w:rPr>
        <w:t>SOR-94-05</w:t>
      </w:r>
      <w:r>
        <w:rPr>
          <w:rFonts w:ascii="Times New Roman" w:eastAsia="宋体" w:hAnsi="宋体" w:cs="宋体"/>
          <w:color w:val="000000"/>
          <w:w w:val="75"/>
          <w:sz w:val="30"/>
        </w:rPr>
        <w:t>，普林斯顿大学统计与运算学项目，</w:t>
      </w:r>
      <w:r>
        <w:rPr>
          <w:rFonts w:ascii="Times New Roman" w:eastAsia="宋体" w:hAnsi="宋体" w:cs="宋体"/>
          <w:color w:val="000000"/>
          <w:w w:val="75"/>
          <w:sz w:val="30"/>
        </w:rPr>
        <w:t>1994</w:t>
      </w:r>
      <w:r>
        <w:rPr>
          <w:rFonts w:ascii="Times New Roman" w:eastAsia="宋体" w:hAnsi="宋体" w:cs="宋体"/>
          <w:color w:val="000000"/>
          <w:w w:val="75"/>
          <w:sz w:val="30"/>
        </w:rPr>
        <w:t>年。</w:t>
      </w:r>
      <w:r>
        <w:rPr>
          <w:rFonts w:ascii="Times New Roman" w:eastAsia="宋体" w:hAnsi="宋体" w:cs="宋体"/>
          <w:color w:val="000000"/>
          <w:w w:val="75"/>
          <w:sz w:val="30"/>
        </w:rPr>
        <w:t>r Vanderbei</w:t>
      </w:r>
      <w:r>
        <w:rPr>
          <w:rFonts w:ascii="Times New Roman" w:eastAsia="宋体" w:hAnsi="宋体" w:cs="宋体"/>
          <w:color w:val="000000"/>
          <w:w w:val="75"/>
          <w:sz w:val="30"/>
        </w:rPr>
        <w:t>。</w:t>
      </w:r>
      <w:r>
        <w:rPr>
          <w:rFonts w:ascii="Times New Roman" w:eastAsia="宋体" w:hAnsi="宋体" w:cs="宋体"/>
          <w:color w:val="000000"/>
          <w:w w:val="75"/>
          <w:sz w:val="30"/>
        </w:rPr>
        <w:t>LOQO:</w:t>
      </w:r>
      <w:r>
        <w:rPr>
          <w:rFonts w:ascii="Times New Roman" w:eastAsia="宋体" w:hAnsi="宋体" w:cs="宋体"/>
          <w:color w:val="000000"/>
          <w:w w:val="75"/>
          <w:sz w:val="30"/>
        </w:rPr>
        <w:t>二次规划的内部点代码</w:t>
      </w:r>
      <w:r>
        <w:rPr>
          <w:rFonts w:ascii="Times New Roman" w:eastAsia="宋体" w:hAnsi="宋体" w:cs="宋体"/>
          <w:color w:val="000000"/>
          <w:w w:val="75"/>
          <w:sz w:val="30"/>
        </w:rPr>
        <w:t>。关键词</w:t>
      </w:r>
      <w:r>
        <w:rPr>
          <w:rFonts w:ascii="Times New Roman" w:eastAsia="宋体" w:hAnsi="宋体" w:cs="宋体"/>
          <w:color w:val="000000"/>
          <w:w w:val="75"/>
          <w:sz w:val="30"/>
        </w:rPr>
        <w:t>:</w:t>
      </w:r>
      <w:r>
        <w:rPr>
          <w:rFonts w:ascii="Times New Roman" w:eastAsia="宋体" w:hAnsi="宋体" w:cs="宋体"/>
          <w:color w:val="000000"/>
          <w:w w:val="75"/>
          <w:sz w:val="30"/>
        </w:rPr>
        <w:t>数理统计，运筹学，统计分析</w:t>
      </w:r>
      <w:r>
        <w:rPr>
          <w:rFonts w:ascii="Times New Roman" w:eastAsia="宋体" w:hAnsi="宋体" w:cs="宋体"/>
          <w:color w:val="000000"/>
          <w:w w:val="75"/>
          <w:sz w:val="30"/>
        </w:rPr>
        <w:t>r Vanderbei</w:t>
      </w:r>
      <w:r>
        <w:rPr>
          <w:rFonts w:ascii="Times New Roman" w:eastAsia="宋体" w:hAnsi="宋体" w:cs="宋体"/>
          <w:color w:val="000000"/>
          <w:w w:val="75"/>
          <w:sz w:val="30"/>
        </w:rPr>
        <w:t>。线性规划</w:t>
      </w:r>
      <w:r>
        <w:rPr>
          <w:rFonts w:ascii="Times New Roman" w:eastAsia="宋体" w:hAnsi="宋体" w:cs="宋体"/>
          <w:color w:val="000000"/>
          <w:w w:val="75"/>
          <w:sz w:val="30"/>
        </w:rPr>
        <w:t>:</w:t>
      </w:r>
      <w:r>
        <w:rPr>
          <w:rFonts w:ascii="Times New Roman" w:eastAsia="宋体" w:hAnsi="宋体" w:cs="宋体"/>
          <w:color w:val="000000"/>
          <w:w w:val="75"/>
          <w:sz w:val="30"/>
        </w:rPr>
        <w:t>基础与扩展。</w:t>
      </w:r>
      <w:r>
        <w:rPr>
          <w:rFonts w:ascii="Times New Roman" w:eastAsia="宋体" w:hAnsi="宋体" w:cs="宋体"/>
          <w:color w:val="000000"/>
          <w:w w:val="75"/>
          <w:sz w:val="30"/>
        </w:rPr>
        <w:t>Kluwer</w:t>
      </w:r>
      <w:r>
        <w:rPr>
          <w:rFonts w:ascii="Times New Roman" w:eastAsia="宋体" w:hAnsi="宋体" w:cs="宋体"/>
          <w:color w:val="000000"/>
          <w:w w:val="75"/>
          <w:sz w:val="30"/>
        </w:rPr>
        <w:t>学术出版社，</w:t>
      </w:r>
      <w:r>
        <w:rPr>
          <w:rFonts w:ascii="Times New Roman" w:eastAsia="宋体" w:hAnsi="宋体" w:cs="宋体"/>
          <w:color w:val="000000"/>
          <w:w w:val="75"/>
          <w:sz w:val="30"/>
        </w:rPr>
        <w:t>Hingham, MA, 1997</w:t>
      </w:r>
      <w:r>
        <w:rPr>
          <w:rFonts w:ascii="Times New Roman" w:eastAsia="宋体" w:hAnsi="宋体" w:cs="宋体"/>
          <w:color w:val="000000"/>
          <w:w w:val="75"/>
          <w:sz w:val="30"/>
        </w:rPr>
        <w:t>年</w:t>
      </w:r>
      <w:r>
        <w:rPr>
          <w:rFonts w:ascii="Times New Roman" w:eastAsia="宋体" w:hAnsi="宋体" w:cs="宋体"/>
          <w:color w:val="000000"/>
          <w:w w:val="75"/>
          <w:sz w:val="30"/>
        </w:rPr>
        <w:t>a</w:t>
      </w:r>
      <w:r>
        <w:rPr>
          <w:rFonts w:ascii="Times New Roman" w:eastAsia="宋体" w:hAnsi="宋体" w:cs="宋体"/>
          <w:color w:val="000000"/>
          <w:w w:val="75"/>
          <w:sz w:val="30"/>
        </w:rPr>
        <w:t>。</w:t>
      </w:r>
    </w:p>
    <w:p w14:paraId="18A45A1C" w14:textId="77777777" w:rsidR="000F6A1C" w:rsidRDefault="000D62F5">
      <w:pPr>
        <w:spacing w:before="80" w:line="320" w:lineRule="exact"/>
      </w:pPr>
      <w:r>
        <w:rPr>
          <w:rFonts w:ascii="Times New Roman" w:eastAsia="宋体" w:hAnsi="宋体" w:cs="宋体"/>
          <w:color w:val="000000"/>
          <w:w w:val="75"/>
          <w:sz w:val="30"/>
        </w:rPr>
        <w:t>r Vanderbei</w:t>
      </w:r>
      <w:r>
        <w:rPr>
          <w:rFonts w:ascii="Times New Roman" w:eastAsia="宋体" w:hAnsi="宋体" w:cs="宋体"/>
          <w:color w:val="000000"/>
          <w:w w:val="75"/>
          <w:sz w:val="30"/>
        </w:rPr>
        <w:t>。</w:t>
      </w:r>
      <w:r>
        <w:rPr>
          <w:rFonts w:ascii="Times New Roman" w:eastAsia="宋体" w:hAnsi="宋体" w:cs="宋体"/>
          <w:color w:val="000000"/>
          <w:w w:val="75"/>
          <w:sz w:val="30"/>
        </w:rPr>
        <w:t>LOQO</w:t>
      </w:r>
      <w:r>
        <w:rPr>
          <w:rFonts w:ascii="Times New Roman" w:eastAsia="宋体" w:hAnsi="宋体" w:cs="宋体"/>
          <w:color w:val="000000"/>
          <w:w w:val="75"/>
          <w:sz w:val="30"/>
        </w:rPr>
        <w:t>用户手册</w:t>
      </w:r>
      <w:r>
        <w:rPr>
          <w:rFonts w:ascii="Times New Roman" w:eastAsia="宋体" w:hAnsi="宋体" w:cs="宋体"/>
          <w:color w:val="000000"/>
          <w:w w:val="75"/>
          <w:sz w:val="30"/>
        </w:rPr>
        <w:t>3.10</w:t>
      </w:r>
      <w:r>
        <w:rPr>
          <w:rFonts w:ascii="Times New Roman" w:eastAsia="宋体" w:hAnsi="宋体" w:cs="宋体"/>
          <w:color w:val="000000"/>
          <w:w w:val="75"/>
          <w:sz w:val="30"/>
        </w:rPr>
        <w:t>。技术报告</w:t>
      </w:r>
      <w:r>
        <w:rPr>
          <w:rFonts w:ascii="Times New Roman" w:eastAsia="宋体" w:hAnsi="宋体" w:cs="宋体"/>
          <w:color w:val="000000"/>
          <w:w w:val="75"/>
          <w:sz w:val="30"/>
        </w:rPr>
        <w:t>SOR-97-08</w:t>
      </w:r>
      <w:r>
        <w:rPr>
          <w:rFonts w:ascii="Times New Roman" w:eastAsia="宋体" w:hAnsi="宋体" w:cs="宋体"/>
          <w:color w:val="000000"/>
          <w:w w:val="75"/>
          <w:sz w:val="30"/>
        </w:rPr>
        <w:t>，统计与运算学，普林斯顿大学，新泽西州，</w:t>
      </w:r>
      <w:r>
        <w:rPr>
          <w:rFonts w:ascii="Times New Roman" w:eastAsia="宋体" w:hAnsi="宋体" w:cs="宋体"/>
          <w:color w:val="000000"/>
          <w:w w:val="75"/>
          <w:sz w:val="30"/>
        </w:rPr>
        <w:t>1997b</w:t>
      </w:r>
      <w:r>
        <w:rPr>
          <w:rFonts w:ascii="Times New Roman" w:eastAsia="宋体" w:hAnsi="宋体" w:cs="宋体"/>
          <w:color w:val="000000"/>
          <w:w w:val="75"/>
          <w:sz w:val="30"/>
        </w:rPr>
        <w:t>。</w:t>
      </w:r>
    </w:p>
    <w:p w14:paraId="74219FE3" w14:textId="77777777" w:rsidR="000F6A1C" w:rsidRDefault="000D62F5">
      <w:pPr>
        <w:spacing w:before="80" w:line="420" w:lineRule="exact"/>
        <w:ind w:right="180"/>
      </w:pPr>
      <w:r>
        <w:rPr>
          <w:rFonts w:ascii="Times New Roman" w:eastAsia="宋体" w:hAnsi="宋体" w:cs="宋体"/>
          <w:color w:val="000000"/>
          <w:w w:val="75"/>
          <w:sz w:val="30"/>
        </w:rPr>
        <w:t>诉</w:t>
      </w:r>
      <w:r>
        <w:rPr>
          <w:rFonts w:ascii="Times New Roman" w:eastAsia="宋体" w:hAnsi="宋体" w:cs="宋体"/>
          <w:color w:val="000000"/>
          <w:w w:val="75"/>
          <w:sz w:val="30"/>
        </w:rPr>
        <w:t>Vapnik</w:t>
      </w:r>
      <w:r>
        <w:rPr>
          <w:rFonts w:ascii="Times New Roman" w:eastAsia="宋体" w:hAnsi="宋体" w:cs="宋体"/>
          <w:color w:val="000000"/>
          <w:w w:val="75"/>
          <w:sz w:val="30"/>
        </w:rPr>
        <w:t>。统计学习理论的本质。施普林格</w:t>
      </w:r>
      <w:r>
        <w:rPr>
          <w:rFonts w:ascii="Times New Roman" w:eastAsia="宋体" w:hAnsi="宋体" w:cs="宋体"/>
          <w:color w:val="000000"/>
          <w:w w:val="75"/>
          <w:sz w:val="30"/>
        </w:rPr>
        <w:t>,</w:t>
      </w:r>
      <w:r>
        <w:rPr>
          <w:rFonts w:ascii="Times New Roman" w:eastAsia="宋体" w:hAnsi="宋体" w:cs="宋体"/>
          <w:color w:val="000000"/>
          <w:w w:val="75"/>
          <w:sz w:val="30"/>
        </w:rPr>
        <w:t>纽约</w:t>
      </w:r>
      <w:r>
        <w:rPr>
          <w:rFonts w:ascii="Times New Roman" w:eastAsia="宋体" w:hAnsi="宋体" w:cs="宋体"/>
          <w:color w:val="000000"/>
          <w:w w:val="75"/>
          <w:sz w:val="30"/>
        </w:rPr>
        <w:t>,1995</w:t>
      </w:r>
      <w:r>
        <w:rPr>
          <w:rFonts w:ascii="Times New Roman" w:eastAsia="宋体" w:hAnsi="宋体" w:cs="宋体"/>
          <w:color w:val="000000"/>
          <w:w w:val="75"/>
          <w:sz w:val="30"/>
        </w:rPr>
        <w:t>年。诉</w:t>
      </w:r>
      <w:r>
        <w:rPr>
          <w:rFonts w:ascii="Times New Roman" w:eastAsia="宋体" w:hAnsi="宋体" w:cs="宋体"/>
          <w:color w:val="000000"/>
          <w:w w:val="75"/>
          <w:sz w:val="30"/>
        </w:rPr>
        <w:t>Vapnik</w:t>
      </w:r>
      <w:r>
        <w:rPr>
          <w:rFonts w:ascii="Times New Roman" w:eastAsia="宋体" w:hAnsi="宋体" w:cs="宋体"/>
          <w:color w:val="000000"/>
          <w:w w:val="75"/>
          <w:sz w:val="30"/>
        </w:rPr>
        <w:t>。统计学习理论。威利</w:t>
      </w:r>
      <w:r>
        <w:rPr>
          <w:rFonts w:ascii="Times New Roman" w:eastAsia="宋体" w:hAnsi="宋体" w:cs="宋体"/>
          <w:color w:val="000000"/>
          <w:w w:val="75"/>
          <w:sz w:val="30"/>
        </w:rPr>
        <w:t>,</w:t>
      </w:r>
      <w:r>
        <w:rPr>
          <w:rFonts w:ascii="Times New Roman" w:eastAsia="宋体" w:hAnsi="宋体" w:cs="宋体"/>
          <w:color w:val="000000"/>
          <w:w w:val="75"/>
          <w:sz w:val="30"/>
        </w:rPr>
        <w:t>纽约</w:t>
      </w:r>
      <w:r>
        <w:rPr>
          <w:rFonts w:ascii="Times New Roman" w:eastAsia="宋体" w:hAnsi="宋体" w:cs="宋体"/>
          <w:color w:val="000000"/>
          <w:w w:val="75"/>
          <w:sz w:val="30"/>
        </w:rPr>
        <w:t>,1998</w:t>
      </w:r>
      <w:r>
        <w:rPr>
          <w:rFonts w:ascii="Times New Roman" w:eastAsia="宋体" w:hAnsi="宋体" w:cs="宋体"/>
          <w:color w:val="000000"/>
          <w:w w:val="75"/>
          <w:sz w:val="30"/>
        </w:rPr>
        <w:t>年。</w:t>
      </w:r>
    </w:p>
    <w:p w14:paraId="48FFBEC0" w14:textId="77777777" w:rsidR="000F6A1C" w:rsidRDefault="000D62F5">
      <w:pPr>
        <w:spacing w:before="60" w:line="300" w:lineRule="exact"/>
      </w:pPr>
      <w:r>
        <w:rPr>
          <w:rFonts w:ascii="Times New Roman" w:eastAsia="宋体" w:hAnsi="宋体" w:cs="宋体"/>
          <w:color w:val="000000"/>
          <w:w w:val="74"/>
          <w:sz w:val="30"/>
        </w:rPr>
        <w:t>诉</w:t>
      </w:r>
      <w:r>
        <w:rPr>
          <w:rFonts w:ascii="Times New Roman" w:eastAsia="宋体" w:hAnsi="宋体" w:cs="宋体"/>
          <w:color w:val="000000"/>
          <w:w w:val="74"/>
          <w:sz w:val="30"/>
        </w:rPr>
        <w:t>Vapnik</w:t>
      </w:r>
      <w:r>
        <w:rPr>
          <w:rFonts w:ascii="Times New Roman" w:eastAsia="宋体" w:hAnsi="宋体" w:cs="宋体"/>
          <w:color w:val="000000"/>
          <w:w w:val="74"/>
          <w:sz w:val="30"/>
        </w:rPr>
        <w:t>。关于函数估计的支持向量法的三种注释。在</w:t>
      </w:r>
      <w:r>
        <w:rPr>
          <w:rFonts w:ascii="Times New Roman" w:eastAsia="宋体" w:hAnsi="宋体" w:cs="宋体"/>
          <w:color w:val="000000"/>
          <w:w w:val="74"/>
          <w:sz w:val="30"/>
        </w:rPr>
        <w:t>b .</w:t>
      </w:r>
      <w:r>
        <w:rPr>
          <w:rFonts w:ascii="Times New Roman" w:eastAsia="宋体" w:hAnsi="宋体" w:cs="宋体"/>
          <w:color w:val="000000"/>
          <w:w w:val="74"/>
          <w:sz w:val="30"/>
        </w:rPr>
        <w:t>原理图吗</w:t>
      </w:r>
      <w:r>
        <w:rPr>
          <w:rFonts w:ascii="Times New Roman" w:eastAsia="宋体" w:hAnsi="宋体" w:cs="宋体"/>
          <w:color w:val="000000"/>
          <w:w w:val="74"/>
          <w:sz w:val="30"/>
        </w:rPr>
        <w:t>?olkopf, C.J.C. Burges</w:t>
      </w:r>
      <w:r>
        <w:rPr>
          <w:rFonts w:ascii="Times New Roman" w:eastAsia="宋体" w:hAnsi="宋体" w:cs="宋体"/>
          <w:color w:val="000000"/>
          <w:w w:val="74"/>
          <w:sz w:val="30"/>
        </w:rPr>
        <w:t>，</w:t>
      </w:r>
      <w:r>
        <w:rPr>
          <w:rFonts w:ascii="Times New Roman" w:eastAsia="宋体" w:hAnsi="宋体" w:cs="宋体"/>
          <w:color w:val="000000"/>
          <w:w w:val="74"/>
          <w:sz w:val="30"/>
        </w:rPr>
        <w:t>和</w:t>
      </w:r>
      <w:r>
        <w:rPr>
          <w:rFonts w:ascii="Times New Roman" w:eastAsia="宋体" w:hAnsi="宋体" w:cs="宋体"/>
          <w:color w:val="000000"/>
          <w:w w:val="74"/>
          <w:sz w:val="30"/>
        </w:rPr>
        <w:t>A.J. Smola</w:t>
      </w:r>
      <w:r>
        <w:rPr>
          <w:rFonts w:ascii="Times New Roman" w:eastAsia="宋体" w:hAnsi="宋体" w:cs="宋体"/>
          <w:color w:val="000000"/>
          <w:w w:val="74"/>
          <w:sz w:val="30"/>
        </w:rPr>
        <w:t>，编辑，核心方法的进展</w:t>
      </w:r>
      <w:r>
        <w:rPr>
          <w:rFonts w:ascii="Times New Roman" w:eastAsia="宋体" w:hAnsi="宋体" w:cs="宋体"/>
          <w:color w:val="000000"/>
          <w:w w:val="74"/>
          <w:sz w:val="30"/>
        </w:rPr>
        <w:t>|</w:t>
      </w:r>
      <w:r>
        <w:rPr>
          <w:rFonts w:ascii="Times New Roman" w:eastAsia="宋体" w:hAnsi="宋体" w:cs="宋体"/>
          <w:color w:val="000000"/>
          <w:w w:val="74"/>
          <w:sz w:val="30"/>
        </w:rPr>
        <w:t>支持向量学习，第</w:t>
      </w:r>
      <w:r>
        <w:rPr>
          <w:rFonts w:ascii="Times New Roman" w:eastAsia="宋体" w:hAnsi="宋体" w:cs="宋体"/>
          <w:color w:val="000000"/>
          <w:w w:val="74"/>
          <w:sz w:val="30"/>
        </w:rPr>
        <w:t>25</w:t>
      </w:r>
      <w:r>
        <w:rPr>
          <w:rFonts w:ascii="Times New Roman" w:eastAsia="宋体" w:hAnsi="宋体" w:cs="宋体"/>
          <w:color w:val="000000"/>
          <w:w w:val="74"/>
          <w:sz w:val="30"/>
        </w:rPr>
        <w:t>页</w:t>
      </w:r>
      <w:r>
        <w:rPr>
          <w:rFonts w:ascii="Times New Roman" w:eastAsia="宋体" w:hAnsi="宋体" w:cs="宋体"/>
          <w:color w:val="000000"/>
          <w:w w:val="74"/>
          <w:sz w:val="30"/>
        </w:rPr>
        <w:t>42</w:t>
      </w:r>
      <w:r>
        <w:rPr>
          <w:rFonts w:ascii="Times New Roman" w:eastAsia="宋体" w:hAnsi="宋体" w:cs="宋体"/>
          <w:color w:val="000000"/>
          <w:w w:val="74"/>
          <w:sz w:val="30"/>
        </w:rPr>
        <w:t>，剑桥，马萨诸塞州，</w:t>
      </w:r>
      <w:r>
        <w:rPr>
          <w:rFonts w:ascii="Times New Roman" w:eastAsia="宋体" w:hAnsi="宋体" w:cs="宋体"/>
          <w:color w:val="000000"/>
          <w:w w:val="74"/>
          <w:sz w:val="30"/>
        </w:rPr>
        <w:t>1999</w:t>
      </w:r>
      <w:r>
        <w:rPr>
          <w:rFonts w:ascii="Times New Roman" w:eastAsia="宋体" w:hAnsi="宋体" w:cs="宋体"/>
          <w:color w:val="000000"/>
          <w:w w:val="74"/>
          <w:sz w:val="30"/>
        </w:rPr>
        <w:t>。麻省理工学院出版社。</w:t>
      </w:r>
    </w:p>
    <w:p w14:paraId="1645AC30" w14:textId="77777777" w:rsidR="000F6A1C" w:rsidRDefault="000D62F5">
      <w:pPr>
        <w:spacing w:before="60" w:line="330" w:lineRule="exact"/>
      </w:pPr>
      <w:r>
        <w:rPr>
          <w:rFonts w:ascii="Times New Roman" w:eastAsia="宋体" w:hAnsi="宋体" w:cs="宋体"/>
          <w:color w:val="000000"/>
          <w:w w:val="72"/>
          <w:sz w:val="30"/>
        </w:rPr>
        <w:t>V. Vapnik</w:t>
      </w:r>
      <w:r>
        <w:rPr>
          <w:rFonts w:ascii="Times New Roman" w:eastAsia="宋体" w:hAnsi="宋体" w:cs="宋体"/>
          <w:color w:val="000000"/>
          <w:w w:val="72"/>
          <w:sz w:val="30"/>
        </w:rPr>
        <w:t>和</w:t>
      </w:r>
      <w:r>
        <w:rPr>
          <w:rFonts w:ascii="Times New Roman" w:eastAsia="宋体" w:hAnsi="宋体" w:cs="宋体"/>
          <w:color w:val="000000"/>
          <w:w w:val="72"/>
          <w:sz w:val="30"/>
        </w:rPr>
        <w:t>A. Chervonenkis</w:t>
      </w:r>
      <w:r>
        <w:rPr>
          <w:rFonts w:ascii="Times New Roman" w:eastAsia="宋体" w:hAnsi="宋体" w:cs="宋体"/>
          <w:color w:val="000000"/>
          <w:w w:val="72"/>
          <w:sz w:val="30"/>
        </w:rPr>
        <w:t>。关于一类感知器的注释。自动化和远程控制，</w:t>
      </w:r>
      <w:r>
        <w:rPr>
          <w:rFonts w:ascii="Times New Roman" w:eastAsia="宋体" w:hAnsi="宋体" w:cs="宋体"/>
          <w:color w:val="000000"/>
          <w:w w:val="72"/>
          <w:sz w:val="30"/>
        </w:rPr>
        <w:t>25,1964</w:t>
      </w:r>
      <w:r>
        <w:rPr>
          <w:rFonts w:ascii="Times New Roman" w:eastAsia="宋体" w:hAnsi="宋体" w:cs="宋体"/>
          <w:color w:val="000000"/>
          <w:w w:val="72"/>
          <w:sz w:val="30"/>
        </w:rPr>
        <w:t>。</w:t>
      </w:r>
    </w:p>
    <w:p w14:paraId="09EB5826" w14:textId="77777777" w:rsidR="000F6A1C" w:rsidRDefault="000D62F5">
      <w:pPr>
        <w:spacing w:before="60" w:line="314" w:lineRule="exact"/>
      </w:pPr>
      <w:r>
        <w:rPr>
          <w:rFonts w:ascii="Times New Roman" w:eastAsia="宋体" w:hAnsi="宋体" w:cs="宋体"/>
          <w:color w:val="000000"/>
          <w:w w:val="75"/>
          <w:sz w:val="30"/>
        </w:rPr>
        <w:t>V. Vapnik</w:t>
      </w:r>
      <w:r>
        <w:rPr>
          <w:rFonts w:ascii="Times New Roman" w:eastAsia="宋体" w:hAnsi="宋体" w:cs="宋体"/>
          <w:color w:val="000000"/>
          <w:w w:val="75"/>
          <w:sz w:val="30"/>
        </w:rPr>
        <w:t>和</w:t>
      </w:r>
      <w:r>
        <w:rPr>
          <w:rFonts w:ascii="Times New Roman" w:eastAsia="宋体" w:hAnsi="宋体" w:cs="宋体"/>
          <w:color w:val="000000"/>
          <w:w w:val="75"/>
          <w:sz w:val="30"/>
        </w:rPr>
        <w:t>A. Chervonenkis</w:t>
      </w:r>
      <w:r>
        <w:rPr>
          <w:rFonts w:ascii="Times New Roman" w:eastAsia="宋体" w:hAnsi="宋体" w:cs="宋体"/>
          <w:color w:val="000000"/>
          <w:w w:val="75"/>
          <w:sz w:val="30"/>
        </w:rPr>
        <w:t>。模式识别理论</w:t>
      </w:r>
      <w:r>
        <w:rPr>
          <w:rFonts w:ascii="Times New Roman" w:eastAsia="宋体" w:hAnsi="宋体" w:cs="宋体"/>
          <w:color w:val="000000"/>
          <w:w w:val="75"/>
          <w:sz w:val="30"/>
        </w:rPr>
        <w:t>?</w:t>
      </w:r>
      <w:r>
        <w:rPr>
          <w:rFonts w:ascii="Times New Roman" w:eastAsia="宋体" w:hAnsi="宋体" w:cs="宋体"/>
          <w:color w:val="000000"/>
          <w:w w:val="75"/>
          <w:sz w:val="30"/>
        </w:rPr>
        <w:t>俄语</w:t>
      </w:r>
      <w:r>
        <w:rPr>
          <w:rFonts w:ascii="Times New Roman" w:eastAsia="宋体" w:hAnsi="宋体" w:cs="宋体"/>
          <w:color w:val="000000"/>
          <w:w w:val="75"/>
          <w:sz w:val="30"/>
        </w:rPr>
        <w:t>]</w:t>
      </w:r>
      <w:r>
        <w:rPr>
          <w:rFonts w:ascii="Times New Roman" w:eastAsia="宋体" w:hAnsi="宋体" w:cs="宋体"/>
          <w:color w:val="000000"/>
          <w:w w:val="75"/>
          <w:sz w:val="30"/>
        </w:rPr>
        <w:t>。</w:t>
      </w:r>
      <w:r>
        <w:rPr>
          <w:rFonts w:ascii="Times New Roman" w:eastAsia="宋体" w:hAnsi="宋体" w:cs="宋体"/>
          <w:color w:val="000000"/>
          <w:w w:val="75"/>
          <w:sz w:val="30"/>
        </w:rPr>
        <w:t>Nauka,</w:t>
      </w:r>
      <w:r>
        <w:rPr>
          <w:rFonts w:ascii="Times New Roman" w:eastAsia="宋体" w:hAnsi="宋体" w:cs="宋体"/>
          <w:color w:val="000000"/>
          <w:w w:val="75"/>
          <w:sz w:val="30"/>
        </w:rPr>
        <w:t>莫斯科</w:t>
      </w:r>
      <w:r>
        <w:rPr>
          <w:rFonts w:ascii="Times New Roman" w:eastAsia="宋体" w:hAnsi="宋体" w:cs="宋体"/>
          <w:color w:val="000000"/>
          <w:w w:val="75"/>
          <w:sz w:val="30"/>
        </w:rPr>
        <w:t>,1974</w:t>
      </w:r>
      <w:r>
        <w:rPr>
          <w:rFonts w:ascii="Times New Roman" w:eastAsia="宋体" w:hAnsi="宋体" w:cs="宋体"/>
          <w:color w:val="000000"/>
          <w:w w:val="75"/>
          <w:sz w:val="30"/>
        </w:rPr>
        <w:t>年。</w:t>
      </w:r>
      <w:r>
        <w:rPr>
          <w:rFonts w:ascii="Times New Roman" w:eastAsia="宋体" w:hAnsi="宋体" w:cs="宋体"/>
          <w:color w:val="000000"/>
          <w:w w:val="75"/>
          <w:sz w:val="30"/>
        </w:rPr>
        <w:t>(</w:t>
      </w:r>
      <w:r>
        <w:rPr>
          <w:rFonts w:ascii="Times New Roman" w:eastAsia="宋体" w:hAnsi="宋体" w:cs="宋体"/>
          <w:color w:val="000000"/>
          <w:w w:val="75"/>
          <w:sz w:val="30"/>
        </w:rPr>
        <w:t>德文翻译</w:t>
      </w:r>
      <w:r>
        <w:rPr>
          <w:rFonts w:ascii="Times New Roman" w:eastAsia="宋体" w:hAnsi="宋体" w:cs="宋体"/>
          <w:color w:val="000000"/>
          <w:w w:val="75"/>
          <w:sz w:val="30"/>
        </w:rPr>
        <w:t>:W. Wapnik &amp; A. Tscherwo- nenkis</w:t>
      </w:r>
      <w:r>
        <w:rPr>
          <w:rFonts w:ascii="Times New Roman" w:eastAsia="宋体" w:hAnsi="宋体" w:cs="宋体"/>
          <w:color w:val="000000"/>
          <w:w w:val="75"/>
          <w:sz w:val="30"/>
        </w:rPr>
        <w:t>，《</w:t>
      </w:r>
      <w:r>
        <w:rPr>
          <w:rFonts w:ascii="Times New Roman" w:eastAsia="宋体" w:hAnsi="宋体" w:cs="宋体"/>
          <w:color w:val="000000"/>
          <w:w w:val="75"/>
          <w:sz w:val="30"/>
        </w:rPr>
        <w:t>Zeichenerkennung</w:t>
      </w:r>
      <w:r>
        <w:rPr>
          <w:rFonts w:ascii="Times New Roman" w:eastAsia="宋体" w:hAnsi="宋体" w:cs="宋体"/>
          <w:color w:val="000000"/>
          <w:w w:val="75"/>
          <w:sz w:val="30"/>
        </w:rPr>
        <w:t>理论》，学术委员会，柏林，</w:t>
      </w:r>
      <w:r>
        <w:rPr>
          <w:rFonts w:ascii="Times New Roman" w:eastAsia="宋体" w:hAnsi="宋体" w:cs="宋体"/>
          <w:color w:val="000000"/>
          <w:w w:val="75"/>
          <w:sz w:val="30"/>
        </w:rPr>
        <w:t>1979</w:t>
      </w:r>
      <w:r>
        <w:rPr>
          <w:rFonts w:ascii="Times New Roman" w:eastAsia="宋体" w:hAnsi="宋体" w:cs="宋体"/>
          <w:color w:val="000000"/>
          <w:w w:val="75"/>
          <w:sz w:val="30"/>
        </w:rPr>
        <w:t>年</w:t>
      </w:r>
      <w:r>
        <w:rPr>
          <w:rFonts w:ascii="Times New Roman" w:eastAsia="宋体" w:hAnsi="宋体" w:cs="宋体"/>
          <w:color w:val="000000"/>
          <w:w w:val="75"/>
          <w:sz w:val="30"/>
        </w:rPr>
        <w:t>)</w:t>
      </w:r>
      <w:r>
        <w:rPr>
          <w:rFonts w:ascii="Times New Roman" w:eastAsia="宋体" w:hAnsi="宋体" w:cs="宋体"/>
          <w:color w:val="000000"/>
          <w:w w:val="75"/>
          <w:sz w:val="30"/>
        </w:rPr>
        <w:t>。</w:t>
      </w:r>
      <w:r>
        <w:rPr>
          <w:rFonts w:ascii="Times New Roman" w:eastAsia="宋体" w:hAnsi="宋体" w:cs="宋体"/>
          <w:color w:val="000000"/>
          <w:w w:val="75"/>
          <w:sz w:val="30"/>
        </w:rPr>
        <w:t xml:space="preserve">V. Vapnik, </w:t>
      </w:r>
      <w:r>
        <w:rPr>
          <w:rFonts w:ascii="Times New Roman" w:eastAsia="宋体" w:hAnsi="宋体" w:cs="宋体"/>
          <w:color w:val="000000"/>
          <w:w w:val="75"/>
          <w:sz w:val="30"/>
        </w:rPr>
        <w:t>S. Golowich</w:t>
      </w:r>
      <w:r>
        <w:rPr>
          <w:rFonts w:ascii="Times New Roman" w:eastAsia="宋体" w:hAnsi="宋体" w:cs="宋体"/>
          <w:color w:val="000000"/>
          <w:w w:val="75"/>
          <w:sz w:val="30"/>
        </w:rPr>
        <w:t>和</w:t>
      </w:r>
      <w:r>
        <w:rPr>
          <w:rFonts w:ascii="Times New Roman" w:eastAsia="宋体" w:hAnsi="宋体" w:cs="宋体"/>
          <w:color w:val="000000"/>
          <w:w w:val="75"/>
          <w:sz w:val="30"/>
        </w:rPr>
        <w:t>A. Smola</w:t>
      </w:r>
      <w:r>
        <w:rPr>
          <w:rFonts w:ascii="Times New Roman" w:eastAsia="宋体" w:hAnsi="宋体" w:cs="宋体"/>
          <w:color w:val="000000"/>
          <w:w w:val="75"/>
          <w:sz w:val="30"/>
        </w:rPr>
        <w:t>。支持向量方法的函数逼近，回归估计，和信号处理。</w:t>
      </w:r>
      <w:r>
        <w:rPr>
          <w:rFonts w:ascii="Times New Roman" w:eastAsia="宋体" w:hAnsi="宋体" w:cs="宋体"/>
          <w:color w:val="000000"/>
          <w:w w:val="75"/>
          <w:sz w:val="30"/>
        </w:rPr>
        <w:t>M. Mozer, M. Jordan</w:t>
      </w:r>
      <w:r>
        <w:rPr>
          <w:rFonts w:ascii="Times New Roman" w:eastAsia="宋体" w:hAnsi="宋体" w:cs="宋体"/>
          <w:color w:val="000000"/>
          <w:w w:val="75"/>
          <w:sz w:val="30"/>
        </w:rPr>
        <w:t>和</w:t>
      </w:r>
      <w:r>
        <w:rPr>
          <w:rFonts w:ascii="Times New Roman" w:eastAsia="宋体" w:hAnsi="宋体" w:cs="宋体"/>
          <w:color w:val="000000"/>
          <w:w w:val="75"/>
          <w:sz w:val="30"/>
        </w:rPr>
        <w:t>T. Petsche</w:t>
      </w:r>
      <w:r>
        <w:rPr>
          <w:rFonts w:ascii="Times New Roman" w:eastAsia="宋体" w:hAnsi="宋体" w:cs="宋体"/>
          <w:color w:val="000000"/>
          <w:w w:val="75"/>
          <w:sz w:val="30"/>
        </w:rPr>
        <w:t>，编辑，《神经信息处理系统进展》</w:t>
      </w:r>
      <w:r>
        <w:rPr>
          <w:rFonts w:ascii="Times New Roman" w:eastAsia="宋体" w:hAnsi="宋体" w:cs="宋体"/>
          <w:color w:val="000000"/>
          <w:w w:val="75"/>
          <w:sz w:val="30"/>
        </w:rPr>
        <w:t>9,281</w:t>
      </w:r>
      <w:r>
        <w:rPr>
          <w:rFonts w:ascii="Times New Roman" w:eastAsia="宋体" w:hAnsi="宋体" w:cs="宋体"/>
          <w:color w:val="000000"/>
          <w:w w:val="75"/>
          <w:sz w:val="30"/>
        </w:rPr>
        <w:t>页</w:t>
      </w:r>
      <w:r>
        <w:rPr>
          <w:rFonts w:ascii="Times New Roman" w:eastAsia="宋体" w:hAnsi="宋体" w:cs="宋体"/>
          <w:color w:val="000000"/>
          <w:w w:val="75"/>
          <w:sz w:val="30"/>
        </w:rPr>
        <w:t>{287</w:t>
      </w:r>
      <w:r>
        <w:rPr>
          <w:rFonts w:ascii="Times New Roman" w:eastAsia="宋体" w:hAnsi="宋体" w:cs="宋体"/>
          <w:color w:val="000000"/>
          <w:w w:val="75"/>
          <w:sz w:val="30"/>
        </w:rPr>
        <w:t>，剑桥，</w:t>
      </w:r>
      <w:r>
        <w:rPr>
          <w:rFonts w:ascii="Times New Roman" w:eastAsia="宋体" w:hAnsi="宋体" w:cs="宋体"/>
          <w:color w:val="000000"/>
          <w:w w:val="75"/>
          <w:sz w:val="30"/>
        </w:rPr>
        <w:t>MA, 1997</w:t>
      </w:r>
      <w:r>
        <w:rPr>
          <w:rFonts w:ascii="Times New Roman" w:eastAsia="宋体" w:hAnsi="宋体" w:cs="宋体"/>
          <w:color w:val="000000"/>
          <w:w w:val="75"/>
          <w:sz w:val="30"/>
        </w:rPr>
        <w:t>。麻省理工学院出版社。</w:t>
      </w:r>
    </w:p>
    <w:p w14:paraId="24A171D0" w14:textId="77777777" w:rsidR="000F6A1C" w:rsidRDefault="000D62F5">
      <w:pPr>
        <w:spacing w:before="60" w:line="330" w:lineRule="exact"/>
      </w:pPr>
      <w:r>
        <w:rPr>
          <w:rFonts w:ascii="Times New Roman" w:eastAsia="宋体" w:hAnsi="宋体" w:cs="宋体"/>
          <w:color w:val="000000"/>
          <w:w w:val="79"/>
          <w:sz w:val="30"/>
        </w:rPr>
        <w:t>V. Vapnik</w:t>
      </w:r>
      <w:r>
        <w:rPr>
          <w:rFonts w:ascii="Times New Roman" w:eastAsia="宋体" w:hAnsi="宋体" w:cs="宋体"/>
          <w:color w:val="000000"/>
          <w:w w:val="79"/>
          <w:sz w:val="30"/>
        </w:rPr>
        <w:t>和</w:t>
      </w:r>
      <w:r>
        <w:rPr>
          <w:rFonts w:ascii="Times New Roman" w:eastAsia="宋体" w:hAnsi="宋体" w:cs="宋体"/>
          <w:color w:val="000000"/>
          <w:w w:val="79"/>
          <w:sz w:val="30"/>
        </w:rPr>
        <w:t>A. Lerner</w:t>
      </w:r>
      <w:r>
        <w:rPr>
          <w:rFonts w:ascii="Times New Roman" w:eastAsia="宋体" w:hAnsi="宋体" w:cs="宋体"/>
          <w:color w:val="000000"/>
          <w:w w:val="79"/>
          <w:sz w:val="30"/>
        </w:rPr>
        <w:t>。使用广义肖像方法的模式识别。自动化与远程控制，</w:t>
      </w:r>
      <w:r>
        <w:rPr>
          <w:rFonts w:ascii="Times New Roman" w:eastAsia="宋体" w:hAnsi="宋体" w:cs="宋体"/>
          <w:color w:val="000000"/>
          <w:w w:val="79"/>
          <w:sz w:val="30"/>
        </w:rPr>
        <w:t>24,1963</w:t>
      </w:r>
      <w:r>
        <w:rPr>
          <w:rFonts w:ascii="Times New Roman" w:eastAsia="宋体" w:hAnsi="宋体" w:cs="宋体"/>
          <w:color w:val="000000"/>
          <w:w w:val="79"/>
          <w:sz w:val="30"/>
        </w:rPr>
        <w:t>。</w:t>
      </w:r>
    </w:p>
    <w:p w14:paraId="60980164" w14:textId="77777777" w:rsidR="000F6A1C" w:rsidRDefault="000D62F5">
      <w:pPr>
        <w:spacing w:before="60" w:line="320" w:lineRule="exact"/>
      </w:pPr>
      <w:r>
        <w:rPr>
          <w:rFonts w:ascii="Times New Roman" w:eastAsia="宋体" w:hAnsi="宋体" w:cs="宋体"/>
          <w:color w:val="000000"/>
          <w:w w:val="74"/>
          <w:sz w:val="30"/>
        </w:rPr>
        <w:t>v . n . Vapnik</w:t>
      </w:r>
      <w:r>
        <w:rPr>
          <w:rFonts w:ascii="Times New Roman" w:eastAsia="宋体" w:hAnsi="宋体" w:cs="宋体"/>
          <w:color w:val="000000"/>
          <w:w w:val="74"/>
          <w:sz w:val="30"/>
        </w:rPr>
        <w:t>。基于经验数据的依赖性估计。施普林格</w:t>
      </w:r>
      <w:r>
        <w:rPr>
          <w:rFonts w:ascii="Times New Roman" w:eastAsia="宋体" w:hAnsi="宋体" w:cs="宋体"/>
          <w:color w:val="000000"/>
          <w:w w:val="74"/>
          <w:sz w:val="30"/>
        </w:rPr>
        <w:t>- Verlag</w:t>
      </w:r>
      <w:r>
        <w:rPr>
          <w:rFonts w:ascii="Times New Roman" w:eastAsia="宋体" w:hAnsi="宋体" w:cs="宋体"/>
          <w:color w:val="000000"/>
          <w:w w:val="74"/>
          <w:sz w:val="30"/>
        </w:rPr>
        <w:t>，柏林，</w:t>
      </w:r>
      <w:r>
        <w:rPr>
          <w:rFonts w:ascii="Times New Roman" w:eastAsia="宋体" w:hAnsi="宋体" w:cs="宋体"/>
          <w:color w:val="000000"/>
          <w:w w:val="74"/>
          <w:sz w:val="30"/>
        </w:rPr>
        <w:t>1982</w:t>
      </w:r>
      <w:r>
        <w:rPr>
          <w:rFonts w:ascii="Times New Roman" w:eastAsia="宋体" w:hAnsi="宋体" w:cs="宋体"/>
          <w:color w:val="000000"/>
          <w:w w:val="74"/>
          <w:sz w:val="30"/>
        </w:rPr>
        <w:t>年。</w:t>
      </w:r>
    </w:p>
    <w:p w14:paraId="427A4872" w14:textId="77777777" w:rsidR="000F6A1C" w:rsidRDefault="000D62F5">
      <w:pPr>
        <w:spacing w:before="80" w:line="307" w:lineRule="exact"/>
      </w:pPr>
      <w:r>
        <w:rPr>
          <w:rFonts w:ascii="Times New Roman" w:eastAsia="宋体" w:hAnsi="宋体" w:cs="宋体"/>
          <w:color w:val="000000"/>
          <w:w w:val="76"/>
          <w:sz w:val="30"/>
        </w:rPr>
        <w:t>V. N. Vapnik</w:t>
      </w:r>
      <w:r>
        <w:rPr>
          <w:rFonts w:ascii="Times New Roman" w:eastAsia="宋体" w:hAnsi="宋体" w:cs="宋体"/>
          <w:color w:val="000000"/>
          <w:w w:val="76"/>
          <w:sz w:val="30"/>
        </w:rPr>
        <w:t>和</w:t>
      </w:r>
      <w:r>
        <w:rPr>
          <w:rFonts w:ascii="Times New Roman" w:eastAsia="宋体" w:hAnsi="宋体" w:cs="宋体"/>
          <w:color w:val="000000"/>
          <w:w w:val="76"/>
          <w:sz w:val="30"/>
        </w:rPr>
        <w:t>A. Y. Chervonenkis</w:t>
      </w:r>
      <w:r>
        <w:rPr>
          <w:rFonts w:ascii="Times New Roman" w:eastAsia="宋体" w:hAnsi="宋体" w:cs="宋体"/>
          <w:color w:val="000000"/>
          <w:w w:val="76"/>
          <w:sz w:val="30"/>
        </w:rPr>
        <w:t>。事件相对频率与概率的一致收敛性。</w:t>
      </w:r>
      <w:r>
        <w:rPr>
          <w:rFonts w:ascii="Times New Roman" w:eastAsia="宋体" w:hAnsi="宋体" w:cs="宋体"/>
          <w:color w:val="000000"/>
          <w:w w:val="76"/>
          <w:sz w:val="30"/>
        </w:rPr>
        <w:t>Probab</w:t>
      </w:r>
      <w:r>
        <w:rPr>
          <w:rFonts w:ascii="Times New Roman" w:eastAsia="宋体" w:hAnsi="宋体" w:cs="宋体"/>
          <w:color w:val="000000"/>
          <w:w w:val="76"/>
          <w:sz w:val="30"/>
        </w:rPr>
        <w:t>理论。及其应用，</w:t>
      </w:r>
      <w:r>
        <w:rPr>
          <w:rFonts w:ascii="Times New Roman" w:eastAsia="宋体" w:hAnsi="宋体" w:cs="宋体"/>
          <w:color w:val="000000"/>
          <w:w w:val="76"/>
          <w:sz w:val="30"/>
        </w:rPr>
        <w:t>16(2):264{280,1971</w:t>
      </w:r>
      <w:r>
        <w:rPr>
          <w:rFonts w:ascii="Times New Roman" w:eastAsia="宋体" w:hAnsi="宋体" w:cs="宋体"/>
          <w:color w:val="000000"/>
          <w:w w:val="76"/>
          <w:sz w:val="30"/>
        </w:rPr>
        <w:t>。</w:t>
      </w:r>
    </w:p>
    <w:p w14:paraId="683A2590" w14:textId="77777777" w:rsidR="000F6A1C" w:rsidRDefault="000D62F5">
      <w:pPr>
        <w:spacing w:before="80" w:line="320" w:lineRule="exact"/>
      </w:pPr>
      <w:r>
        <w:rPr>
          <w:rFonts w:ascii="Times New Roman" w:eastAsia="宋体" w:hAnsi="宋体" w:cs="宋体"/>
          <w:color w:val="000000"/>
          <w:w w:val="76"/>
          <w:sz w:val="30"/>
        </w:rPr>
        <w:t>M.</w:t>
      </w:r>
      <w:r>
        <w:rPr>
          <w:rFonts w:ascii="Times New Roman" w:eastAsia="宋体" w:hAnsi="宋体" w:cs="宋体"/>
          <w:color w:val="000000"/>
          <w:w w:val="76"/>
          <w:sz w:val="30"/>
        </w:rPr>
        <w:t>维特里和</w:t>
      </w:r>
      <w:r>
        <w:rPr>
          <w:rFonts w:ascii="Times New Roman" w:eastAsia="宋体" w:hAnsi="宋体" w:cs="宋体"/>
          <w:color w:val="000000"/>
          <w:w w:val="76"/>
          <w:sz w:val="30"/>
        </w:rPr>
        <w:t>J.</w:t>
      </w:r>
      <w:r>
        <w:rPr>
          <w:rFonts w:ascii="Times New Roman" w:eastAsia="宋体" w:hAnsi="宋体" w:cs="宋体"/>
          <w:color w:val="000000"/>
          <w:w w:val="76"/>
          <w:sz w:val="30"/>
        </w:rPr>
        <w:t>科瓦切维奇。小波与子带编码。普伦蒂斯霍尔</w:t>
      </w:r>
      <w:r>
        <w:rPr>
          <w:rFonts w:ascii="Times New Roman" w:eastAsia="宋体" w:hAnsi="宋体" w:cs="宋体"/>
          <w:color w:val="000000"/>
          <w:w w:val="76"/>
          <w:sz w:val="30"/>
        </w:rPr>
        <w:t>,1995</w:t>
      </w:r>
      <w:r>
        <w:rPr>
          <w:rFonts w:ascii="Times New Roman" w:eastAsia="宋体" w:hAnsi="宋体" w:cs="宋体"/>
          <w:color w:val="000000"/>
          <w:w w:val="76"/>
          <w:sz w:val="30"/>
        </w:rPr>
        <w:t>年。</w:t>
      </w:r>
    </w:p>
    <w:p w14:paraId="19BFF196" w14:textId="77777777" w:rsidR="000F6A1C" w:rsidRDefault="000D62F5">
      <w:pPr>
        <w:spacing w:before="80" w:line="320" w:lineRule="exact"/>
      </w:pPr>
      <w:r>
        <w:rPr>
          <w:rFonts w:ascii="Times New Roman" w:eastAsia="宋体" w:hAnsi="宋体" w:cs="宋体"/>
          <w:color w:val="000000"/>
          <w:w w:val="73"/>
          <w:sz w:val="30"/>
        </w:rPr>
        <w:t>维德雅瑟格。学习和概括的理论。施普林格，纽约，</w:t>
      </w:r>
      <w:r>
        <w:rPr>
          <w:rFonts w:ascii="Times New Roman" w:eastAsia="宋体" w:hAnsi="宋体" w:cs="宋体"/>
          <w:color w:val="000000"/>
          <w:w w:val="73"/>
          <w:sz w:val="30"/>
        </w:rPr>
        <w:t>1997</w:t>
      </w:r>
      <w:r>
        <w:rPr>
          <w:rFonts w:ascii="Times New Roman" w:eastAsia="宋体" w:hAnsi="宋体" w:cs="宋体"/>
          <w:color w:val="000000"/>
          <w:w w:val="73"/>
          <w:sz w:val="30"/>
        </w:rPr>
        <w:t>。</w:t>
      </w:r>
    </w:p>
    <w:p w14:paraId="73A3CD06" w14:textId="77777777" w:rsidR="000F6A1C" w:rsidRDefault="000D62F5">
      <w:pPr>
        <w:spacing w:before="80" w:line="320" w:lineRule="exact"/>
      </w:pPr>
      <w:r>
        <w:rPr>
          <w:rFonts w:ascii="Times New Roman" w:eastAsia="宋体" w:hAnsi="宋体" w:cs="宋体"/>
          <w:color w:val="000000"/>
          <w:w w:val="76"/>
          <w:sz w:val="30"/>
        </w:rPr>
        <w:t>g</w:t>
      </w:r>
      <w:r>
        <w:rPr>
          <w:rFonts w:ascii="Times New Roman" w:eastAsia="宋体" w:hAnsi="宋体" w:cs="宋体"/>
          <w:color w:val="000000"/>
          <w:w w:val="76"/>
          <w:sz w:val="30"/>
        </w:rPr>
        <w:t>·</w:t>
      </w:r>
      <w:r>
        <w:rPr>
          <w:rFonts w:ascii="Times New Roman" w:eastAsia="宋体" w:hAnsi="宋体" w:cs="宋体"/>
          <w:color w:val="000000"/>
          <w:w w:val="76"/>
          <w:sz w:val="30"/>
        </w:rPr>
        <w:t>丁。观测数据的样条模型。应用数学系列，第</w:t>
      </w:r>
      <w:r>
        <w:rPr>
          <w:rFonts w:ascii="Times New Roman" w:eastAsia="宋体" w:hAnsi="宋体" w:cs="宋体"/>
          <w:color w:val="000000"/>
          <w:w w:val="76"/>
          <w:sz w:val="30"/>
        </w:rPr>
        <w:t>59</w:t>
      </w:r>
      <w:r>
        <w:rPr>
          <w:rFonts w:ascii="Times New Roman" w:eastAsia="宋体" w:hAnsi="宋体" w:cs="宋体"/>
          <w:color w:val="000000"/>
          <w:w w:val="76"/>
          <w:sz w:val="30"/>
        </w:rPr>
        <w:t>卷，</w:t>
      </w:r>
      <w:r>
        <w:rPr>
          <w:rFonts w:ascii="Times New Roman" w:eastAsia="宋体" w:hAnsi="宋体" w:cs="宋体"/>
          <w:color w:val="000000"/>
          <w:w w:val="76"/>
          <w:sz w:val="30"/>
        </w:rPr>
        <w:t>SIAM</w:t>
      </w:r>
      <w:r>
        <w:rPr>
          <w:rFonts w:ascii="Times New Roman" w:eastAsia="宋体" w:hAnsi="宋体" w:cs="宋体"/>
          <w:color w:val="000000"/>
          <w:w w:val="76"/>
          <w:sz w:val="30"/>
        </w:rPr>
        <w:t>，费城，</w:t>
      </w:r>
      <w:r>
        <w:rPr>
          <w:rFonts w:ascii="Times New Roman" w:eastAsia="宋体" w:hAnsi="宋体" w:cs="宋体"/>
          <w:color w:val="000000"/>
          <w:w w:val="76"/>
          <w:sz w:val="30"/>
        </w:rPr>
        <w:t>1990</w:t>
      </w:r>
      <w:r>
        <w:rPr>
          <w:rFonts w:ascii="Times New Roman" w:eastAsia="宋体" w:hAnsi="宋体" w:cs="宋体"/>
          <w:color w:val="000000"/>
          <w:w w:val="76"/>
          <w:sz w:val="30"/>
        </w:rPr>
        <w:t>。</w:t>
      </w:r>
    </w:p>
    <w:p w14:paraId="6DFD4E98" w14:textId="77777777" w:rsidR="000F6A1C" w:rsidRDefault="000F6A1C">
      <w:pPr>
        <w:spacing w:line="14" w:lineRule="exact"/>
        <w:sectPr w:rsidR="000F6A1C">
          <w:type w:val="continuous"/>
          <w:pgSz w:w="11900" w:h="18880"/>
          <w:pgMar w:top="1400" w:right="2300" w:bottom="1440" w:left="2080" w:header="720" w:footer="720" w:gutter="0"/>
          <w:cols w:space="720"/>
        </w:sectPr>
      </w:pPr>
    </w:p>
    <w:p w14:paraId="29BD2152" w14:textId="77777777" w:rsidR="000F6A1C" w:rsidRDefault="000D62F5">
      <w:pPr>
        <w:pageBreakBefore/>
        <w:spacing w:line="290" w:lineRule="exact"/>
        <w:ind w:left="5700"/>
        <w:jc w:val="left"/>
        <w:sectPr w:rsidR="000F6A1C">
          <w:type w:val="continuous"/>
          <w:pgSz w:w="11900" w:h="18880"/>
          <w:pgMar w:top="1400" w:right="2300" w:bottom="1440" w:left="2080" w:header="720" w:footer="720" w:gutter="0"/>
          <w:cols w:space="720"/>
        </w:sectPr>
      </w:pPr>
      <w:r>
        <w:rPr>
          <w:rFonts w:ascii="Times New Roman" w:eastAsia="宋体" w:hAnsi="宋体" w:cs="宋体"/>
          <w:color w:val="000000"/>
          <w:w w:val="79"/>
          <w:sz w:val="29"/>
        </w:rPr>
        <w:lastRenderedPageBreak/>
        <w:t>引用</w:t>
      </w:r>
      <w:r>
        <w:rPr>
          <w:rFonts w:ascii="Times New Roman" w:eastAsia="宋体" w:hAnsi="宋体" w:cs="宋体"/>
          <w:color w:val="000000"/>
          <w:w w:val="79"/>
          <w:sz w:val="29"/>
        </w:rPr>
        <w:t>71</w:t>
      </w:r>
      <w:r>
        <w:rPr>
          <w:rFonts w:ascii="Times New Roman" w:eastAsia="宋体" w:hAnsi="宋体" w:cs="宋体"/>
          <w:color w:val="000000"/>
          <w:w w:val="79"/>
          <w:sz w:val="29"/>
        </w:rPr>
        <w:t>年</w:t>
      </w:r>
    </w:p>
    <w:p w14:paraId="57B40341" w14:textId="77777777" w:rsidR="000F6A1C" w:rsidRDefault="000D62F5">
      <w:pPr>
        <w:pBdr>
          <w:top w:val="single" w:sz="0" w:space="16" w:color="FFFFFF"/>
        </w:pBdr>
        <w:spacing w:line="300" w:lineRule="exact"/>
      </w:pPr>
      <w:r>
        <w:rPr>
          <w:rFonts w:ascii="Times New Roman" w:eastAsia="宋体" w:hAnsi="宋体" w:cs="宋体"/>
          <w:color w:val="000000"/>
          <w:w w:val="76"/>
          <w:sz w:val="30"/>
        </w:rPr>
        <w:t>g</w:t>
      </w:r>
      <w:r>
        <w:rPr>
          <w:rFonts w:ascii="Times New Roman" w:eastAsia="宋体" w:hAnsi="宋体" w:cs="宋体"/>
          <w:color w:val="000000"/>
          <w:w w:val="76"/>
          <w:sz w:val="30"/>
        </w:rPr>
        <w:t>·</w:t>
      </w:r>
      <w:r>
        <w:rPr>
          <w:rFonts w:ascii="Times New Roman" w:eastAsia="宋体" w:hAnsi="宋体" w:cs="宋体"/>
          <w:color w:val="000000"/>
          <w:w w:val="76"/>
          <w:sz w:val="30"/>
        </w:rPr>
        <w:t>丁。支持向量机，再现核希尔伯特空间和随机</w:t>
      </w:r>
      <w:r>
        <w:rPr>
          <w:rFonts w:ascii="Times New Roman" w:eastAsia="宋体" w:hAnsi="宋体" w:cs="宋体"/>
          <w:color w:val="000000"/>
          <w:w w:val="76"/>
          <w:sz w:val="30"/>
        </w:rPr>
        <w:t>GACV</w:t>
      </w:r>
      <w:r>
        <w:rPr>
          <w:rFonts w:ascii="Times New Roman" w:eastAsia="宋体" w:hAnsi="宋体" w:cs="宋体"/>
          <w:color w:val="000000"/>
          <w:w w:val="76"/>
          <w:sz w:val="30"/>
        </w:rPr>
        <w:t>。在</w:t>
      </w:r>
      <w:r>
        <w:rPr>
          <w:rFonts w:ascii="Times New Roman" w:eastAsia="宋体" w:hAnsi="宋体" w:cs="宋体"/>
          <w:color w:val="000000"/>
          <w:w w:val="76"/>
          <w:sz w:val="30"/>
        </w:rPr>
        <w:t>b .</w:t>
      </w:r>
      <w:r>
        <w:rPr>
          <w:rFonts w:ascii="Times New Roman" w:eastAsia="宋体" w:hAnsi="宋体" w:cs="宋体"/>
          <w:color w:val="000000"/>
          <w:w w:val="76"/>
          <w:sz w:val="30"/>
        </w:rPr>
        <w:t>原理图吗</w:t>
      </w:r>
      <w:r>
        <w:rPr>
          <w:rFonts w:ascii="Times New Roman" w:eastAsia="宋体" w:hAnsi="宋体" w:cs="宋体"/>
          <w:color w:val="000000"/>
          <w:w w:val="76"/>
          <w:sz w:val="30"/>
        </w:rPr>
        <w:t>?olkopf, C.J.C. Burges</w:t>
      </w:r>
      <w:r>
        <w:rPr>
          <w:rFonts w:ascii="Times New Roman" w:eastAsia="宋体" w:hAnsi="宋体" w:cs="宋体"/>
          <w:color w:val="000000"/>
          <w:w w:val="76"/>
          <w:sz w:val="30"/>
        </w:rPr>
        <w:t>，和</w:t>
      </w:r>
      <w:r>
        <w:rPr>
          <w:rFonts w:ascii="Times New Roman" w:eastAsia="宋体" w:hAnsi="宋体" w:cs="宋体"/>
          <w:color w:val="000000"/>
          <w:w w:val="76"/>
          <w:sz w:val="30"/>
        </w:rPr>
        <w:t>A.J. Smola</w:t>
      </w:r>
      <w:r>
        <w:rPr>
          <w:rFonts w:ascii="Times New Roman" w:eastAsia="宋体" w:hAnsi="宋体" w:cs="宋体"/>
          <w:color w:val="000000"/>
          <w:w w:val="76"/>
          <w:sz w:val="30"/>
        </w:rPr>
        <w:t>，编辑，核方法的进展</w:t>
      </w:r>
      <w:r>
        <w:rPr>
          <w:rFonts w:ascii="Times New Roman" w:eastAsia="宋体" w:hAnsi="宋体" w:cs="宋体"/>
          <w:color w:val="000000"/>
          <w:w w:val="76"/>
          <w:sz w:val="30"/>
        </w:rPr>
        <w:t>|</w:t>
      </w:r>
      <w:r>
        <w:rPr>
          <w:rFonts w:ascii="Times New Roman" w:eastAsia="宋体" w:hAnsi="宋体" w:cs="宋体"/>
          <w:color w:val="000000"/>
          <w:w w:val="76"/>
          <w:sz w:val="30"/>
        </w:rPr>
        <w:t>支持向量学习，</w:t>
      </w:r>
      <w:r>
        <w:rPr>
          <w:rFonts w:ascii="Times New Roman" w:eastAsia="宋体" w:hAnsi="宋体" w:cs="宋体"/>
          <w:color w:val="000000"/>
          <w:w w:val="76"/>
          <w:sz w:val="30"/>
        </w:rPr>
        <w:t>69</w:t>
      </w:r>
      <w:r>
        <w:rPr>
          <w:rFonts w:ascii="Times New Roman" w:eastAsia="宋体" w:hAnsi="宋体" w:cs="宋体"/>
          <w:color w:val="000000"/>
          <w:w w:val="76"/>
          <w:sz w:val="30"/>
        </w:rPr>
        <w:t>页</w:t>
      </w:r>
      <w:r>
        <w:rPr>
          <w:rFonts w:ascii="Times New Roman" w:eastAsia="宋体" w:hAnsi="宋体" w:cs="宋体"/>
          <w:color w:val="000000"/>
          <w:w w:val="76"/>
          <w:sz w:val="30"/>
        </w:rPr>
        <w:t>88</w:t>
      </w:r>
      <w:r>
        <w:rPr>
          <w:rFonts w:ascii="Times New Roman" w:eastAsia="宋体" w:hAnsi="宋体" w:cs="宋体"/>
          <w:color w:val="000000"/>
          <w:w w:val="76"/>
          <w:sz w:val="30"/>
        </w:rPr>
        <w:t>，剑桥，马萨诸塞州，</w:t>
      </w:r>
      <w:r>
        <w:rPr>
          <w:rFonts w:ascii="Times New Roman" w:eastAsia="宋体" w:hAnsi="宋体" w:cs="宋体"/>
          <w:color w:val="000000"/>
          <w:w w:val="76"/>
          <w:sz w:val="30"/>
        </w:rPr>
        <w:t>1999</w:t>
      </w:r>
      <w:r>
        <w:rPr>
          <w:rFonts w:ascii="Times New Roman" w:eastAsia="宋体" w:hAnsi="宋体" w:cs="宋体"/>
          <w:color w:val="000000"/>
          <w:w w:val="76"/>
          <w:sz w:val="30"/>
        </w:rPr>
        <w:t>。麻省理工学院出版社。</w:t>
      </w:r>
    </w:p>
    <w:p w14:paraId="2FEDC4DB" w14:textId="77777777" w:rsidR="000F6A1C" w:rsidRDefault="000D62F5">
      <w:pPr>
        <w:spacing w:before="60" w:line="300" w:lineRule="exact"/>
      </w:pPr>
      <w:r>
        <w:rPr>
          <w:rFonts w:ascii="Times New Roman" w:eastAsia="宋体" w:hAnsi="宋体" w:cs="宋体"/>
          <w:color w:val="000000"/>
          <w:w w:val="75"/>
          <w:sz w:val="30"/>
        </w:rPr>
        <w:t>J. Weston, A. Gammerman, M. Stitson, V. Vapnik, V. Vovk</w:t>
      </w:r>
      <w:r>
        <w:rPr>
          <w:rFonts w:ascii="Times New Roman" w:eastAsia="宋体" w:hAnsi="宋体" w:cs="宋体"/>
          <w:color w:val="000000"/>
          <w:w w:val="75"/>
          <w:sz w:val="30"/>
        </w:rPr>
        <w:t>，和</w:t>
      </w:r>
      <w:r>
        <w:rPr>
          <w:rFonts w:ascii="Times New Roman" w:eastAsia="宋体" w:hAnsi="宋体" w:cs="宋体"/>
          <w:color w:val="000000"/>
          <w:w w:val="75"/>
          <w:sz w:val="30"/>
        </w:rPr>
        <w:t>C. Watkins</w:t>
      </w:r>
      <w:r>
        <w:rPr>
          <w:rFonts w:ascii="Times New Roman" w:eastAsia="宋体" w:hAnsi="宋体" w:cs="宋体"/>
          <w:color w:val="000000"/>
          <w:w w:val="75"/>
          <w:sz w:val="30"/>
        </w:rPr>
        <w:t>。支持向量密度估计。在</w:t>
      </w:r>
      <w:r>
        <w:rPr>
          <w:rFonts w:ascii="Times New Roman" w:eastAsia="宋体" w:hAnsi="宋体" w:cs="宋体"/>
          <w:color w:val="000000"/>
          <w:w w:val="75"/>
          <w:sz w:val="30"/>
        </w:rPr>
        <w:t>b .</w:t>
      </w:r>
      <w:r>
        <w:rPr>
          <w:rFonts w:ascii="Times New Roman" w:eastAsia="宋体" w:hAnsi="宋体" w:cs="宋体"/>
          <w:color w:val="000000"/>
          <w:w w:val="75"/>
          <w:sz w:val="30"/>
        </w:rPr>
        <w:t>原理图吗</w:t>
      </w:r>
      <w:r>
        <w:rPr>
          <w:rFonts w:ascii="Times New Roman" w:eastAsia="宋体" w:hAnsi="宋体" w:cs="宋体"/>
          <w:color w:val="000000"/>
          <w:w w:val="75"/>
          <w:sz w:val="30"/>
        </w:rPr>
        <w:t>?olkopf, C.J.C. Burges</w:t>
      </w:r>
      <w:r>
        <w:rPr>
          <w:rFonts w:ascii="Times New Roman" w:eastAsia="宋体" w:hAnsi="宋体" w:cs="宋体"/>
          <w:color w:val="000000"/>
          <w:w w:val="75"/>
          <w:sz w:val="30"/>
        </w:rPr>
        <w:t>和</w:t>
      </w:r>
      <w:r>
        <w:rPr>
          <w:rFonts w:ascii="Times New Roman" w:eastAsia="宋体" w:hAnsi="宋体" w:cs="宋体"/>
          <w:color w:val="000000"/>
          <w:w w:val="75"/>
          <w:sz w:val="30"/>
        </w:rPr>
        <w:t>A.J. Smola</w:t>
      </w:r>
      <w:r>
        <w:rPr>
          <w:rFonts w:ascii="Times New Roman" w:eastAsia="宋体" w:hAnsi="宋体" w:cs="宋体"/>
          <w:color w:val="000000"/>
          <w:w w:val="75"/>
          <w:sz w:val="30"/>
        </w:rPr>
        <w:t>，编辑，核方法的进展</w:t>
      </w:r>
      <w:r>
        <w:rPr>
          <w:rFonts w:ascii="Times New Roman" w:eastAsia="宋体" w:hAnsi="宋体" w:cs="宋体"/>
          <w:color w:val="000000"/>
          <w:w w:val="75"/>
          <w:sz w:val="30"/>
        </w:rPr>
        <w:t>|</w:t>
      </w:r>
      <w:r>
        <w:rPr>
          <w:rFonts w:ascii="Times New Roman" w:eastAsia="宋体" w:hAnsi="宋体" w:cs="宋体"/>
          <w:color w:val="000000"/>
          <w:w w:val="75"/>
          <w:sz w:val="30"/>
        </w:rPr>
        <w:t>支持向量学习，</w:t>
      </w:r>
      <w:r>
        <w:rPr>
          <w:rFonts w:ascii="Times New Roman" w:eastAsia="宋体" w:hAnsi="宋体" w:cs="宋体"/>
          <w:color w:val="000000"/>
          <w:w w:val="75"/>
          <w:sz w:val="30"/>
        </w:rPr>
        <w:t>29</w:t>
      </w:r>
      <w:r>
        <w:rPr>
          <w:rFonts w:ascii="Times New Roman" w:eastAsia="宋体" w:hAnsi="宋体" w:cs="宋体"/>
          <w:color w:val="000000"/>
          <w:w w:val="75"/>
          <w:sz w:val="30"/>
        </w:rPr>
        <w:t>3</w:t>
      </w:r>
      <w:r>
        <w:rPr>
          <w:rFonts w:ascii="Times New Roman" w:eastAsia="宋体" w:hAnsi="宋体" w:cs="宋体"/>
          <w:color w:val="000000"/>
          <w:w w:val="75"/>
          <w:sz w:val="30"/>
        </w:rPr>
        <w:t>页</w:t>
      </w:r>
      <w:r>
        <w:rPr>
          <w:rFonts w:ascii="Times New Roman" w:eastAsia="宋体" w:hAnsi="宋体" w:cs="宋体"/>
          <w:color w:val="000000"/>
          <w:w w:val="75"/>
          <w:sz w:val="30"/>
        </w:rPr>
        <w:t>{306</w:t>
      </w:r>
      <w:r>
        <w:rPr>
          <w:rFonts w:ascii="Times New Roman" w:eastAsia="宋体" w:hAnsi="宋体" w:cs="宋体"/>
          <w:color w:val="000000"/>
          <w:w w:val="75"/>
          <w:sz w:val="30"/>
        </w:rPr>
        <w:t>，剑桥，马萨诸塞州，</w:t>
      </w:r>
      <w:r>
        <w:rPr>
          <w:rFonts w:ascii="Times New Roman" w:eastAsia="宋体" w:hAnsi="宋体" w:cs="宋体"/>
          <w:color w:val="000000"/>
          <w:w w:val="75"/>
          <w:sz w:val="30"/>
        </w:rPr>
        <w:t>1999</w:t>
      </w:r>
      <w:r>
        <w:rPr>
          <w:rFonts w:ascii="Times New Roman" w:eastAsia="宋体" w:hAnsi="宋体" w:cs="宋体"/>
          <w:color w:val="000000"/>
          <w:w w:val="75"/>
          <w:sz w:val="30"/>
        </w:rPr>
        <w:t>。麻省理工学院出版社。</w:t>
      </w:r>
    </w:p>
    <w:p w14:paraId="4FA5E325" w14:textId="77777777" w:rsidR="000F6A1C" w:rsidRDefault="000D62F5">
      <w:pPr>
        <w:spacing w:before="60" w:line="307" w:lineRule="exact"/>
      </w:pPr>
      <w:r>
        <w:rPr>
          <w:rFonts w:ascii="Times New Roman" w:eastAsia="宋体" w:hAnsi="宋体" w:cs="宋体"/>
          <w:color w:val="000000"/>
          <w:w w:val="75"/>
          <w:sz w:val="30"/>
        </w:rPr>
        <w:t>C.K.I.</w:t>
      </w:r>
      <w:r>
        <w:rPr>
          <w:rFonts w:ascii="Times New Roman" w:eastAsia="宋体" w:hAnsi="宋体" w:cs="宋体"/>
          <w:color w:val="000000"/>
          <w:w w:val="75"/>
          <w:sz w:val="30"/>
        </w:rPr>
        <w:t>威廉姆斯。用高斯过程预测</w:t>
      </w:r>
      <w:r>
        <w:rPr>
          <w:rFonts w:ascii="Times New Roman" w:eastAsia="宋体" w:hAnsi="宋体" w:cs="宋体"/>
          <w:color w:val="000000"/>
          <w:w w:val="75"/>
          <w:sz w:val="30"/>
        </w:rPr>
        <w:t>:</w:t>
      </w:r>
      <w:r>
        <w:rPr>
          <w:rFonts w:ascii="Times New Roman" w:eastAsia="宋体" w:hAnsi="宋体" w:cs="宋体"/>
          <w:color w:val="000000"/>
          <w:w w:val="75"/>
          <w:sz w:val="30"/>
        </w:rPr>
        <w:t>从线性回归到线性预测及超越。图形模型中的学习和推理，</w:t>
      </w:r>
      <w:r>
        <w:rPr>
          <w:rFonts w:ascii="Times New Roman" w:eastAsia="宋体" w:hAnsi="宋体" w:cs="宋体"/>
          <w:color w:val="000000"/>
          <w:w w:val="75"/>
          <w:sz w:val="30"/>
        </w:rPr>
        <w:t>1998</w:t>
      </w:r>
      <w:r>
        <w:rPr>
          <w:rFonts w:ascii="Times New Roman" w:eastAsia="宋体" w:hAnsi="宋体" w:cs="宋体"/>
          <w:color w:val="000000"/>
          <w:w w:val="75"/>
          <w:sz w:val="30"/>
        </w:rPr>
        <w:t>。</w:t>
      </w:r>
      <w:r>
        <w:rPr>
          <w:rFonts w:ascii="Times New Roman" w:eastAsia="宋体" w:hAnsi="宋体" w:cs="宋体"/>
          <w:color w:val="000000"/>
          <w:w w:val="75"/>
          <w:sz w:val="30"/>
        </w:rPr>
        <w:t>NCRG/97/012</w:t>
      </w:r>
      <w:r>
        <w:rPr>
          <w:rFonts w:ascii="Times New Roman" w:eastAsia="宋体" w:hAnsi="宋体" w:cs="宋体"/>
          <w:color w:val="000000"/>
          <w:w w:val="75"/>
          <w:sz w:val="30"/>
        </w:rPr>
        <w:t>的技术报告。</w:t>
      </w:r>
    </w:p>
    <w:p w14:paraId="2A07D743" w14:textId="77777777" w:rsidR="000F6A1C" w:rsidRDefault="000D62F5">
      <w:pPr>
        <w:spacing w:before="80" w:line="311" w:lineRule="exact"/>
      </w:pPr>
      <w:r>
        <w:rPr>
          <w:rFonts w:ascii="Times New Roman" w:eastAsia="宋体" w:hAnsi="宋体" w:cs="宋体"/>
          <w:color w:val="000000"/>
          <w:w w:val="75"/>
          <w:sz w:val="30"/>
        </w:rPr>
        <w:t>威廉姆森司令部。统计学习理论与非线性系统辨识的一些结果。非线性控制系统设计研讨会</w:t>
      </w:r>
      <w:r>
        <w:rPr>
          <w:rFonts w:ascii="Times New Roman" w:eastAsia="宋体" w:hAnsi="宋体" w:cs="宋体"/>
          <w:color w:val="000000"/>
          <w:w w:val="75"/>
          <w:sz w:val="30"/>
        </w:rPr>
        <w:t>1998 (NOLCOS98)</w:t>
      </w:r>
      <w:r>
        <w:rPr>
          <w:rFonts w:ascii="Times New Roman" w:eastAsia="宋体" w:hAnsi="宋体" w:cs="宋体"/>
          <w:color w:val="000000"/>
          <w:w w:val="75"/>
          <w:sz w:val="30"/>
        </w:rPr>
        <w:t>，第</w:t>
      </w:r>
      <w:r>
        <w:rPr>
          <w:rFonts w:ascii="Times New Roman" w:eastAsia="宋体" w:hAnsi="宋体" w:cs="宋体"/>
          <w:color w:val="000000"/>
          <w:w w:val="75"/>
          <w:sz w:val="30"/>
        </w:rPr>
        <w:t>2</w:t>
      </w:r>
      <w:r>
        <w:rPr>
          <w:rFonts w:ascii="Times New Roman" w:eastAsia="宋体" w:hAnsi="宋体" w:cs="宋体"/>
          <w:color w:val="000000"/>
          <w:w w:val="75"/>
          <w:sz w:val="30"/>
        </w:rPr>
        <w:t>卷，第</w:t>
      </w:r>
      <w:r>
        <w:rPr>
          <w:rFonts w:ascii="Times New Roman" w:eastAsia="宋体" w:hAnsi="宋体" w:cs="宋体"/>
          <w:color w:val="000000"/>
          <w:w w:val="75"/>
          <w:sz w:val="30"/>
        </w:rPr>
        <w:t>443</w:t>
      </w:r>
      <w:r>
        <w:rPr>
          <w:rFonts w:ascii="Times New Roman" w:eastAsia="宋体" w:hAnsi="宋体" w:cs="宋体"/>
          <w:color w:val="000000"/>
          <w:w w:val="75"/>
          <w:sz w:val="30"/>
        </w:rPr>
        <w:t>页。</w:t>
      </w:r>
      <w:r>
        <w:rPr>
          <w:rFonts w:ascii="Times New Roman" w:eastAsia="宋体" w:hAnsi="宋体" w:cs="宋体"/>
          <w:color w:val="000000"/>
          <w:w w:val="75"/>
          <w:sz w:val="30"/>
        </w:rPr>
        <w:t>IFAC,</w:t>
      </w:r>
      <w:r>
        <w:rPr>
          <w:rFonts w:ascii="Times New Roman" w:eastAsia="宋体" w:hAnsi="宋体" w:cs="宋体"/>
          <w:color w:val="000000"/>
          <w:w w:val="75"/>
          <w:sz w:val="30"/>
        </w:rPr>
        <w:t>爱思唯尔</w:t>
      </w:r>
      <w:r>
        <w:rPr>
          <w:rFonts w:ascii="Times New Roman" w:eastAsia="宋体" w:hAnsi="宋体" w:cs="宋体"/>
          <w:color w:val="000000"/>
          <w:w w:val="75"/>
          <w:sz w:val="30"/>
        </w:rPr>
        <w:t>,1998</w:t>
      </w:r>
      <w:r>
        <w:rPr>
          <w:rFonts w:ascii="Times New Roman" w:eastAsia="宋体" w:hAnsi="宋体" w:cs="宋体"/>
          <w:color w:val="000000"/>
          <w:w w:val="75"/>
          <w:sz w:val="30"/>
        </w:rPr>
        <w:t>年。</w:t>
      </w:r>
      <w:r>
        <w:rPr>
          <w:rFonts w:ascii="Times New Roman" w:eastAsia="宋体" w:hAnsi="宋体" w:cs="宋体"/>
          <w:color w:val="000000"/>
          <w:w w:val="75"/>
          <w:sz w:val="30"/>
        </w:rPr>
        <w:t>R.C.</w:t>
      </w:r>
      <w:r>
        <w:rPr>
          <w:rFonts w:ascii="Times New Roman" w:eastAsia="宋体" w:hAnsi="宋体" w:cs="宋体"/>
          <w:color w:val="000000"/>
          <w:w w:val="75"/>
          <w:sz w:val="30"/>
        </w:rPr>
        <w:t>威廉姆森、</w:t>
      </w:r>
      <w:r>
        <w:rPr>
          <w:rFonts w:ascii="Times New Roman" w:eastAsia="宋体" w:hAnsi="宋体" w:cs="宋体"/>
          <w:color w:val="000000"/>
          <w:w w:val="75"/>
          <w:sz w:val="30"/>
        </w:rPr>
        <w:t>A.J.</w:t>
      </w:r>
      <w:r>
        <w:rPr>
          <w:rFonts w:ascii="Times New Roman" w:eastAsia="宋体" w:hAnsi="宋体" w:cs="宋体"/>
          <w:color w:val="000000"/>
          <w:w w:val="75"/>
          <w:sz w:val="30"/>
        </w:rPr>
        <w:t>斯莫拉和</w:t>
      </w:r>
      <w:r>
        <w:rPr>
          <w:rFonts w:ascii="Times New Roman" w:eastAsia="宋体" w:hAnsi="宋体" w:cs="宋体"/>
          <w:color w:val="000000"/>
          <w:w w:val="75"/>
          <w:sz w:val="30"/>
        </w:rPr>
        <w:t>b.s cholkopf</w:t>
      </w:r>
      <w:r>
        <w:rPr>
          <w:rFonts w:ascii="Times New Roman" w:eastAsia="宋体" w:hAnsi="宋体" w:cs="宋体"/>
          <w:color w:val="000000"/>
          <w:w w:val="75"/>
          <w:sz w:val="30"/>
        </w:rPr>
        <w:t>。基于紧致算子熵数的正则化网络和支持向量机的泛化性能。技术报告</w:t>
      </w:r>
      <w:r>
        <w:rPr>
          <w:rFonts w:ascii="Times New Roman" w:eastAsia="宋体" w:hAnsi="宋体" w:cs="宋体"/>
          <w:color w:val="000000"/>
          <w:w w:val="75"/>
          <w:sz w:val="30"/>
        </w:rPr>
        <w:t>NC-TR-98-019</w:t>
      </w:r>
      <w:r>
        <w:rPr>
          <w:rFonts w:ascii="Times New Roman" w:eastAsia="宋体" w:hAnsi="宋体" w:cs="宋体"/>
          <w:color w:val="000000"/>
          <w:w w:val="75"/>
          <w:sz w:val="30"/>
        </w:rPr>
        <w:t>，英</w:t>
      </w:r>
      <w:r>
        <w:rPr>
          <w:rFonts w:ascii="Times New Roman" w:eastAsia="宋体" w:hAnsi="宋体" w:cs="宋体"/>
          <w:color w:val="000000"/>
          <w:w w:val="75"/>
          <w:sz w:val="30"/>
        </w:rPr>
        <w:t>国伦敦大学皇家霍洛威学院，</w:t>
      </w:r>
      <w:r>
        <w:rPr>
          <w:rFonts w:ascii="Times New Roman" w:eastAsia="宋体" w:hAnsi="宋体" w:cs="宋体"/>
          <w:color w:val="000000"/>
          <w:w w:val="75"/>
          <w:sz w:val="30"/>
        </w:rPr>
        <w:t>1998</w:t>
      </w:r>
      <w:r>
        <w:rPr>
          <w:rFonts w:ascii="Times New Roman" w:eastAsia="宋体" w:hAnsi="宋体" w:cs="宋体"/>
          <w:color w:val="000000"/>
          <w:w w:val="75"/>
          <w:sz w:val="30"/>
        </w:rPr>
        <w:t>。</w:t>
      </w:r>
    </w:p>
    <w:p w14:paraId="09D9F07F" w14:textId="77777777" w:rsidR="000F6A1C" w:rsidRDefault="000D62F5">
      <w:pPr>
        <w:spacing w:before="80" w:line="307" w:lineRule="exact"/>
      </w:pPr>
      <w:r>
        <w:rPr>
          <w:rFonts w:ascii="Times New Roman" w:eastAsia="宋体" w:hAnsi="宋体" w:cs="宋体"/>
          <w:color w:val="000000"/>
          <w:w w:val="74"/>
          <w:sz w:val="30"/>
        </w:rPr>
        <w:t>A. Yuille</w:t>
      </w:r>
      <w:r>
        <w:rPr>
          <w:rFonts w:ascii="Times New Roman" w:eastAsia="宋体" w:hAnsi="宋体" w:cs="宋体"/>
          <w:color w:val="000000"/>
          <w:w w:val="74"/>
          <w:sz w:val="30"/>
        </w:rPr>
        <w:t>和</w:t>
      </w:r>
      <w:r>
        <w:rPr>
          <w:rFonts w:ascii="Times New Roman" w:eastAsia="宋体" w:hAnsi="宋体" w:cs="宋体"/>
          <w:color w:val="000000"/>
          <w:w w:val="74"/>
          <w:sz w:val="30"/>
        </w:rPr>
        <w:t>N. Grzywacz</w:t>
      </w:r>
      <w:r>
        <w:rPr>
          <w:rFonts w:ascii="Times New Roman" w:eastAsia="宋体" w:hAnsi="宋体" w:cs="宋体"/>
          <w:color w:val="000000"/>
          <w:w w:val="74"/>
          <w:sz w:val="30"/>
        </w:rPr>
        <w:t>。运动相干理论。《计算机视觉国际会议论文集》，第</w:t>
      </w:r>
      <w:r>
        <w:rPr>
          <w:rFonts w:ascii="Times New Roman" w:eastAsia="宋体" w:hAnsi="宋体" w:cs="宋体"/>
          <w:color w:val="000000"/>
          <w:w w:val="74"/>
          <w:sz w:val="30"/>
        </w:rPr>
        <w:t>344</w:t>
      </w:r>
      <w:r>
        <w:rPr>
          <w:rFonts w:ascii="Times New Roman" w:eastAsia="宋体" w:hAnsi="宋体" w:cs="宋体"/>
          <w:color w:val="000000"/>
          <w:w w:val="74"/>
          <w:sz w:val="30"/>
        </w:rPr>
        <w:t>页，华盛顿特区，</w:t>
      </w:r>
      <w:r>
        <w:rPr>
          <w:rFonts w:ascii="Times New Roman" w:eastAsia="宋体" w:hAnsi="宋体" w:cs="宋体"/>
          <w:color w:val="000000"/>
          <w:w w:val="74"/>
          <w:sz w:val="30"/>
        </w:rPr>
        <w:t>1988</w:t>
      </w:r>
      <w:r>
        <w:rPr>
          <w:rFonts w:ascii="Times New Roman" w:eastAsia="宋体" w:hAnsi="宋体" w:cs="宋体"/>
          <w:color w:val="000000"/>
          <w:w w:val="74"/>
          <w:sz w:val="30"/>
        </w:rPr>
        <w:t>年。</w:t>
      </w:r>
      <w:r>
        <w:rPr>
          <w:rFonts w:ascii="Times New Roman" w:eastAsia="宋体" w:hAnsi="宋体" w:cs="宋体"/>
          <w:color w:val="000000"/>
          <w:w w:val="74"/>
          <w:sz w:val="30"/>
        </w:rPr>
        <w:t>IEEE</w:t>
      </w:r>
      <w:r>
        <w:rPr>
          <w:rFonts w:ascii="Times New Roman" w:eastAsia="宋体" w:hAnsi="宋体" w:cs="宋体"/>
          <w:color w:val="000000"/>
          <w:w w:val="74"/>
          <w:sz w:val="30"/>
        </w:rPr>
        <w:t>计算机协会出版社。</w:t>
      </w:r>
    </w:p>
    <w:p w14:paraId="08EBF2BC" w14:textId="77777777" w:rsidR="000F6A1C" w:rsidRDefault="000F6A1C">
      <w:pPr>
        <w:spacing w:line="14" w:lineRule="exact"/>
      </w:pPr>
    </w:p>
    <w:sectPr w:rsidR="000F6A1C">
      <w:type w:val="continuous"/>
      <w:pgSz w:w="11900" w:h="18880"/>
      <w:pgMar w:top="1400" w:right="2300" w:bottom="1440" w:left="2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5A2FF" w14:textId="77777777" w:rsidR="000D62F5" w:rsidRDefault="000D62F5" w:rsidP="00E65797">
      <w:r>
        <w:separator/>
      </w:r>
    </w:p>
  </w:endnote>
  <w:endnote w:type="continuationSeparator" w:id="0">
    <w:p w14:paraId="4D9D4A9B" w14:textId="77777777" w:rsidR="000D62F5" w:rsidRDefault="000D62F5" w:rsidP="00E657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5A5F7" w14:textId="77777777" w:rsidR="000D62F5" w:rsidRDefault="000D62F5" w:rsidP="00E65797">
      <w:r>
        <w:separator/>
      </w:r>
    </w:p>
  </w:footnote>
  <w:footnote w:type="continuationSeparator" w:id="0">
    <w:p w14:paraId="13E33E0D" w14:textId="77777777" w:rsidR="000D62F5" w:rsidRDefault="000D62F5" w:rsidP="00E6579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0F6A1C"/>
    <w:rsid w:val="000D62F5"/>
    <w:rsid w:val="000F6A1C"/>
    <w:rsid w:val="001F3C3D"/>
    <w:rsid w:val="00207C95"/>
    <w:rsid w:val="002E00E8"/>
    <w:rsid w:val="005948F7"/>
    <w:rsid w:val="005B4054"/>
    <w:rsid w:val="007C7D15"/>
    <w:rsid w:val="00A036DF"/>
    <w:rsid w:val="00C73912"/>
    <w:rsid w:val="00E4026C"/>
    <w:rsid w:val="00E65797"/>
    <w:rsid w:val="00F17B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64"/>
    <o:shapelayout v:ext="edit">
      <o:idmap v:ext="edit" data="1"/>
    </o:shapelayout>
  </w:shapeDefaults>
  <w:decimalSymbol w:val="."/>
  <w:listSeparator w:val=","/>
  <w14:docId w14:val="144F608F"/>
  <w15:docId w15:val="{4844EF02-FBF0-4B37-8BE9-9DECC581B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579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65797"/>
    <w:rPr>
      <w:sz w:val="18"/>
      <w:szCs w:val="18"/>
    </w:rPr>
  </w:style>
  <w:style w:type="paragraph" w:styleId="a5">
    <w:name w:val="footer"/>
    <w:basedOn w:val="a"/>
    <w:link w:val="a6"/>
    <w:uiPriority w:val="99"/>
    <w:unhideWhenUsed/>
    <w:rsid w:val="00E65797"/>
    <w:pPr>
      <w:tabs>
        <w:tab w:val="center" w:pos="4153"/>
        <w:tab w:val="right" w:pos="8306"/>
      </w:tabs>
      <w:snapToGrid w:val="0"/>
      <w:jc w:val="left"/>
    </w:pPr>
    <w:rPr>
      <w:sz w:val="18"/>
      <w:szCs w:val="18"/>
    </w:rPr>
  </w:style>
  <w:style w:type="character" w:customStyle="1" w:styleId="a6">
    <w:name w:val="页脚 字符"/>
    <w:basedOn w:val="a0"/>
    <w:link w:val="a5"/>
    <w:uiPriority w:val="99"/>
    <w:rsid w:val="00E6579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12.jpeg"/><Relationship Id="rId21" Type="http://schemas.openxmlformats.org/officeDocument/2006/relationships/image" Target="media/image16.jpeg"/><Relationship Id="rId42" Type="http://schemas.openxmlformats.org/officeDocument/2006/relationships/image" Target="media/image37.jpeg"/><Relationship Id="rId63" Type="http://schemas.openxmlformats.org/officeDocument/2006/relationships/image" Target="media/image58.jpeg"/><Relationship Id="rId84" Type="http://schemas.openxmlformats.org/officeDocument/2006/relationships/image" Target="media/image79.jpeg"/><Relationship Id="rId138" Type="http://schemas.openxmlformats.org/officeDocument/2006/relationships/image" Target="media/image133.jpeg"/><Relationship Id="rId159" Type="http://schemas.openxmlformats.org/officeDocument/2006/relationships/theme" Target="theme/theme1.xml"/><Relationship Id="rId107" Type="http://schemas.openxmlformats.org/officeDocument/2006/relationships/image" Target="media/image102.jpeg"/><Relationship Id="rId11" Type="http://schemas.openxmlformats.org/officeDocument/2006/relationships/image" Target="media/image6.jpeg"/><Relationship Id="rId32" Type="http://schemas.openxmlformats.org/officeDocument/2006/relationships/image" Target="media/image27.jpeg"/><Relationship Id="rId53" Type="http://schemas.openxmlformats.org/officeDocument/2006/relationships/image" Target="media/image48.jpeg"/><Relationship Id="rId74" Type="http://schemas.openxmlformats.org/officeDocument/2006/relationships/image" Target="media/image69.jpeg"/><Relationship Id="rId128" Type="http://schemas.openxmlformats.org/officeDocument/2006/relationships/image" Target="media/image123.jpeg"/><Relationship Id="rId149" Type="http://schemas.openxmlformats.org/officeDocument/2006/relationships/image" Target="media/image144.jpeg"/><Relationship Id="rId5" Type="http://schemas.openxmlformats.org/officeDocument/2006/relationships/endnotes" Target="endnotes.xml"/><Relationship Id="rId95" Type="http://schemas.openxmlformats.org/officeDocument/2006/relationships/image" Target="media/image90.jpeg"/><Relationship Id="rId22" Type="http://schemas.openxmlformats.org/officeDocument/2006/relationships/image" Target="media/image17.jpeg"/><Relationship Id="rId43" Type="http://schemas.openxmlformats.org/officeDocument/2006/relationships/image" Target="media/image38.jpeg"/><Relationship Id="rId64" Type="http://schemas.openxmlformats.org/officeDocument/2006/relationships/image" Target="media/image59.jpeg"/><Relationship Id="rId118" Type="http://schemas.openxmlformats.org/officeDocument/2006/relationships/image" Target="media/image113.jpeg"/><Relationship Id="rId139" Type="http://schemas.openxmlformats.org/officeDocument/2006/relationships/image" Target="media/image134.jpeg"/><Relationship Id="rId80" Type="http://schemas.openxmlformats.org/officeDocument/2006/relationships/image" Target="media/image75.jpeg"/><Relationship Id="rId85" Type="http://schemas.openxmlformats.org/officeDocument/2006/relationships/image" Target="media/image80.jpeg"/><Relationship Id="rId150" Type="http://schemas.openxmlformats.org/officeDocument/2006/relationships/image" Target="media/image145.jpeg"/><Relationship Id="rId155" Type="http://schemas.openxmlformats.org/officeDocument/2006/relationships/image" Target="media/image150.jpeg"/><Relationship Id="rId12" Type="http://schemas.openxmlformats.org/officeDocument/2006/relationships/image" Target="media/image7.jpeg"/><Relationship Id="rId17" Type="http://schemas.openxmlformats.org/officeDocument/2006/relationships/image" Target="media/image12.png"/><Relationship Id="rId33" Type="http://schemas.openxmlformats.org/officeDocument/2006/relationships/image" Target="media/image28.jpeg"/><Relationship Id="rId38" Type="http://schemas.openxmlformats.org/officeDocument/2006/relationships/image" Target="media/image33.jpeg"/><Relationship Id="rId59" Type="http://schemas.openxmlformats.org/officeDocument/2006/relationships/image" Target="media/image54.jpeg"/><Relationship Id="rId103" Type="http://schemas.openxmlformats.org/officeDocument/2006/relationships/image" Target="media/image98.jpeg"/><Relationship Id="rId108" Type="http://schemas.openxmlformats.org/officeDocument/2006/relationships/image" Target="media/image103.jpeg"/><Relationship Id="rId124" Type="http://schemas.openxmlformats.org/officeDocument/2006/relationships/image" Target="media/image119.jpeg"/><Relationship Id="rId129" Type="http://schemas.openxmlformats.org/officeDocument/2006/relationships/image" Target="media/image124.jpeg"/><Relationship Id="rId54" Type="http://schemas.openxmlformats.org/officeDocument/2006/relationships/image" Target="media/image49.jpeg"/><Relationship Id="rId70" Type="http://schemas.openxmlformats.org/officeDocument/2006/relationships/image" Target="media/image65.jpeg"/><Relationship Id="rId75" Type="http://schemas.openxmlformats.org/officeDocument/2006/relationships/image" Target="media/image70.jpeg"/><Relationship Id="rId91" Type="http://schemas.openxmlformats.org/officeDocument/2006/relationships/image" Target="media/image86.jpeg"/><Relationship Id="rId96" Type="http://schemas.openxmlformats.org/officeDocument/2006/relationships/image" Target="media/image91.jpeg"/><Relationship Id="rId140" Type="http://schemas.openxmlformats.org/officeDocument/2006/relationships/image" Target="media/image135.jpeg"/><Relationship Id="rId145" Type="http://schemas.openxmlformats.org/officeDocument/2006/relationships/image" Target="media/image140.jpeg"/><Relationship Id="rId1" Type="http://schemas.openxmlformats.org/officeDocument/2006/relationships/styles" Target="styles.xml"/><Relationship Id="rId6" Type="http://schemas.openxmlformats.org/officeDocument/2006/relationships/image" Target="media/image1.jpeg"/><Relationship Id="rId23" Type="http://schemas.openxmlformats.org/officeDocument/2006/relationships/image" Target="media/image18.jpeg"/><Relationship Id="rId28" Type="http://schemas.openxmlformats.org/officeDocument/2006/relationships/image" Target="media/image23.jpeg"/><Relationship Id="rId49" Type="http://schemas.openxmlformats.org/officeDocument/2006/relationships/image" Target="media/image44.jpeg"/><Relationship Id="rId114" Type="http://schemas.openxmlformats.org/officeDocument/2006/relationships/image" Target="media/image109.jpeg"/><Relationship Id="rId119" Type="http://schemas.openxmlformats.org/officeDocument/2006/relationships/image" Target="media/image114.jpeg"/><Relationship Id="rId44" Type="http://schemas.openxmlformats.org/officeDocument/2006/relationships/image" Target="media/image39.jpeg"/><Relationship Id="rId60" Type="http://schemas.openxmlformats.org/officeDocument/2006/relationships/image" Target="media/image55.jpeg"/><Relationship Id="rId65" Type="http://schemas.openxmlformats.org/officeDocument/2006/relationships/image" Target="media/image60.jpeg"/><Relationship Id="rId81" Type="http://schemas.openxmlformats.org/officeDocument/2006/relationships/image" Target="media/image76.jpeg"/><Relationship Id="rId86" Type="http://schemas.openxmlformats.org/officeDocument/2006/relationships/image" Target="media/image81.jpeg"/><Relationship Id="rId130" Type="http://schemas.openxmlformats.org/officeDocument/2006/relationships/image" Target="media/image125.jpeg"/><Relationship Id="rId135" Type="http://schemas.openxmlformats.org/officeDocument/2006/relationships/image" Target="media/image130.jpeg"/><Relationship Id="rId151" Type="http://schemas.openxmlformats.org/officeDocument/2006/relationships/image" Target="media/image146.jpeg"/><Relationship Id="rId156" Type="http://schemas.openxmlformats.org/officeDocument/2006/relationships/image" Target="media/image151.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109" Type="http://schemas.openxmlformats.org/officeDocument/2006/relationships/image" Target="media/image10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1.jpeg"/><Relationship Id="rId97" Type="http://schemas.openxmlformats.org/officeDocument/2006/relationships/image" Target="media/image92.jpeg"/><Relationship Id="rId104" Type="http://schemas.openxmlformats.org/officeDocument/2006/relationships/image" Target="media/image99.jpeg"/><Relationship Id="rId120" Type="http://schemas.openxmlformats.org/officeDocument/2006/relationships/image" Target="media/image115.jpeg"/><Relationship Id="rId125" Type="http://schemas.openxmlformats.org/officeDocument/2006/relationships/image" Target="media/image120.jpeg"/><Relationship Id="rId141" Type="http://schemas.openxmlformats.org/officeDocument/2006/relationships/image" Target="media/image136.jpeg"/><Relationship Id="rId146" Type="http://schemas.openxmlformats.org/officeDocument/2006/relationships/image" Target="media/image141.jpeg"/><Relationship Id="rId7" Type="http://schemas.openxmlformats.org/officeDocument/2006/relationships/image" Target="media/image2.jpeg"/><Relationship Id="rId71" Type="http://schemas.openxmlformats.org/officeDocument/2006/relationships/image" Target="media/image66.jpeg"/><Relationship Id="rId92" Type="http://schemas.openxmlformats.org/officeDocument/2006/relationships/image" Target="media/image87.jpeg"/><Relationship Id="rId2" Type="http://schemas.openxmlformats.org/officeDocument/2006/relationships/settings" Target="settings.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1.jpeg"/><Relationship Id="rId87" Type="http://schemas.openxmlformats.org/officeDocument/2006/relationships/image" Target="media/image82.jpeg"/><Relationship Id="rId110" Type="http://schemas.openxmlformats.org/officeDocument/2006/relationships/image" Target="media/image105.jpeg"/><Relationship Id="rId115" Type="http://schemas.openxmlformats.org/officeDocument/2006/relationships/image" Target="media/image110.jpeg"/><Relationship Id="rId131" Type="http://schemas.openxmlformats.org/officeDocument/2006/relationships/image" Target="media/image126.jpeg"/><Relationship Id="rId136" Type="http://schemas.openxmlformats.org/officeDocument/2006/relationships/image" Target="media/image131.jpeg"/><Relationship Id="rId157" Type="http://schemas.openxmlformats.org/officeDocument/2006/relationships/image" Target="media/image152.jpeg"/><Relationship Id="rId61" Type="http://schemas.openxmlformats.org/officeDocument/2006/relationships/image" Target="media/image56.jpeg"/><Relationship Id="rId82" Type="http://schemas.openxmlformats.org/officeDocument/2006/relationships/image" Target="media/image77.jpeg"/><Relationship Id="rId152" Type="http://schemas.openxmlformats.org/officeDocument/2006/relationships/image" Target="media/image147.jpeg"/><Relationship Id="rId19" Type="http://schemas.openxmlformats.org/officeDocument/2006/relationships/image" Target="media/image14.jpeg"/><Relationship Id="rId14" Type="http://schemas.openxmlformats.org/officeDocument/2006/relationships/image" Target="media/image9.png"/><Relationship Id="rId30" Type="http://schemas.openxmlformats.org/officeDocument/2006/relationships/image" Target="media/image25.jpeg"/><Relationship Id="rId35" Type="http://schemas.openxmlformats.org/officeDocument/2006/relationships/image" Target="media/image30.jpeg"/><Relationship Id="rId56" Type="http://schemas.openxmlformats.org/officeDocument/2006/relationships/image" Target="media/image51.jpeg"/><Relationship Id="rId77" Type="http://schemas.openxmlformats.org/officeDocument/2006/relationships/image" Target="media/image72.jpeg"/><Relationship Id="rId100" Type="http://schemas.openxmlformats.org/officeDocument/2006/relationships/image" Target="media/image95.jpeg"/><Relationship Id="rId105" Type="http://schemas.openxmlformats.org/officeDocument/2006/relationships/image" Target="media/image100.jpeg"/><Relationship Id="rId126" Type="http://schemas.openxmlformats.org/officeDocument/2006/relationships/image" Target="media/image121.jpeg"/><Relationship Id="rId147" Type="http://schemas.openxmlformats.org/officeDocument/2006/relationships/image" Target="media/image142.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93" Type="http://schemas.openxmlformats.org/officeDocument/2006/relationships/image" Target="media/image88.jpeg"/><Relationship Id="rId98" Type="http://schemas.openxmlformats.org/officeDocument/2006/relationships/image" Target="media/image93.jpeg"/><Relationship Id="rId121" Type="http://schemas.openxmlformats.org/officeDocument/2006/relationships/image" Target="media/image116.jpeg"/><Relationship Id="rId142" Type="http://schemas.openxmlformats.org/officeDocument/2006/relationships/image" Target="media/image137.jpeg"/><Relationship Id="rId3" Type="http://schemas.openxmlformats.org/officeDocument/2006/relationships/webSettings" Target="webSettings.xml"/><Relationship Id="rId25" Type="http://schemas.openxmlformats.org/officeDocument/2006/relationships/image" Target="media/image20.jpeg"/><Relationship Id="rId46" Type="http://schemas.openxmlformats.org/officeDocument/2006/relationships/image" Target="media/image41.jpeg"/><Relationship Id="rId67" Type="http://schemas.openxmlformats.org/officeDocument/2006/relationships/image" Target="media/image62.jpeg"/><Relationship Id="rId116" Type="http://schemas.openxmlformats.org/officeDocument/2006/relationships/image" Target="media/image111.jpeg"/><Relationship Id="rId137" Type="http://schemas.openxmlformats.org/officeDocument/2006/relationships/image" Target="media/image132.jpeg"/><Relationship Id="rId158" Type="http://schemas.openxmlformats.org/officeDocument/2006/relationships/fontTable" Target="fontTable.xml"/><Relationship Id="rId20" Type="http://schemas.openxmlformats.org/officeDocument/2006/relationships/image" Target="media/image15.jpeg"/><Relationship Id="rId41" Type="http://schemas.openxmlformats.org/officeDocument/2006/relationships/image" Target="media/image36.jpeg"/><Relationship Id="rId62" Type="http://schemas.openxmlformats.org/officeDocument/2006/relationships/image" Target="media/image57.jpeg"/><Relationship Id="rId83" Type="http://schemas.openxmlformats.org/officeDocument/2006/relationships/image" Target="media/image78.jpeg"/><Relationship Id="rId88" Type="http://schemas.openxmlformats.org/officeDocument/2006/relationships/image" Target="media/image83.jpeg"/><Relationship Id="rId111" Type="http://schemas.openxmlformats.org/officeDocument/2006/relationships/image" Target="media/image106.jpeg"/><Relationship Id="rId132" Type="http://schemas.openxmlformats.org/officeDocument/2006/relationships/image" Target="media/image127.jpeg"/><Relationship Id="rId153" Type="http://schemas.openxmlformats.org/officeDocument/2006/relationships/image" Target="media/image148.jpeg"/><Relationship Id="rId15" Type="http://schemas.openxmlformats.org/officeDocument/2006/relationships/image" Target="media/image10.png"/><Relationship Id="rId36" Type="http://schemas.openxmlformats.org/officeDocument/2006/relationships/image" Target="media/image31.jpeg"/><Relationship Id="rId57" Type="http://schemas.openxmlformats.org/officeDocument/2006/relationships/image" Target="media/image52.jpeg"/><Relationship Id="rId106" Type="http://schemas.openxmlformats.org/officeDocument/2006/relationships/image" Target="media/image101.jpeg"/><Relationship Id="rId127" Type="http://schemas.openxmlformats.org/officeDocument/2006/relationships/image" Target="media/image122.jpeg"/><Relationship Id="rId10" Type="http://schemas.openxmlformats.org/officeDocument/2006/relationships/image" Target="media/image5.png"/><Relationship Id="rId31" Type="http://schemas.openxmlformats.org/officeDocument/2006/relationships/image" Target="media/image26.jpeg"/><Relationship Id="rId52" Type="http://schemas.openxmlformats.org/officeDocument/2006/relationships/image" Target="media/image47.jpeg"/><Relationship Id="rId73" Type="http://schemas.openxmlformats.org/officeDocument/2006/relationships/image" Target="media/image68.jpeg"/><Relationship Id="rId78" Type="http://schemas.openxmlformats.org/officeDocument/2006/relationships/image" Target="media/image73.jpeg"/><Relationship Id="rId94" Type="http://schemas.openxmlformats.org/officeDocument/2006/relationships/image" Target="media/image89.jpeg"/><Relationship Id="rId99" Type="http://schemas.openxmlformats.org/officeDocument/2006/relationships/image" Target="media/image94.jpeg"/><Relationship Id="rId101" Type="http://schemas.openxmlformats.org/officeDocument/2006/relationships/image" Target="media/image96.jpeg"/><Relationship Id="rId122" Type="http://schemas.openxmlformats.org/officeDocument/2006/relationships/image" Target="media/image117.jpeg"/><Relationship Id="rId143" Type="http://schemas.openxmlformats.org/officeDocument/2006/relationships/image" Target="media/image138.jpeg"/><Relationship Id="rId148" Type="http://schemas.openxmlformats.org/officeDocument/2006/relationships/image" Target="media/image143.jpeg"/><Relationship Id="rId4" Type="http://schemas.openxmlformats.org/officeDocument/2006/relationships/footnotes" Target="footnotes.xml"/><Relationship Id="rId9" Type="http://schemas.openxmlformats.org/officeDocument/2006/relationships/image" Target="media/image4.jpeg"/><Relationship Id="rId26" Type="http://schemas.openxmlformats.org/officeDocument/2006/relationships/image" Target="media/image21.jpeg"/><Relationship Id="rId47" Type="http://schemas.openxmlformats.org/officeDocument/2006/relationships/image" Target="media/image42.jpeg"/><Relationship Id="rId68" Type="http://schemas.openxmlformats.org/officeDocument/2006/relationships/image" Target="media/image63.jpeg"/><Relationship Id="rId89" Type="http://schemas.openxmlformats.org/officeDocument/2006/relationships/image" Target="media/image84.jpeg"/><Relationship Id="rId112" Type="http://schemas.openxmlformats.org/officeDocument/2006/relationships/image" Target="media/image107.jpeg"/><Relationship Id="rId133" Type="http://schemas.openxmlformats.org/officeDocument/2006/relationships/image" Target="media/image128.jpeg"/><Relationship Id="rId154" Type="http://schemas.openxmlformats.org/officeDocument/2006/relationships/image" Target="media/image149.jpeg"/><Relationship Id="rId16" Type="http://schemas.openxmlformats.org/officeDocument/2006/relationships/image" Target="media/image11.png"/><Relationship Id="rId37" Type="http://schemas.openxmlformats.org/officeDocument/2006/relationships/image" Target="media/image32.jpeg"/><Relationship Id="rId58" Type="http://schemas.openxmlformats.org/officeDocument/2006/relationships/image" Target="media/image53.jpeg"/><Relationship Id="rId79" Type="http://schemas.openxmlformats.org/officeDocument/2006/relationships/image" Target="media/image74.jpeg"/><Relationship Id="rId102" Type="http://schemas.openxmlformats.org/officeDocument/2006/relationships/image" Target="media/image97.jpeg"/><Relationship Id="rId123" Type="http://schemas.openxmlformats.org/officeDocument/2006/relationships/image" Target="media/image118.jpeg"/><Relationship Id="rId144" Type="http://schemas.openxmlformats.org/officeDocument/2006/relationships/image" Target="media/image139.jpeg"/><Relationship Id="rId90" Type="http://schemas.openxmlformats.org/officeDocument/2006/relationships/image" Target="media/image85.jpeg"/><Relationship Id="rId27" Type="http://schemas.openxmlformats.org/officeDocument/2006/relationships/image" Target="media/image22.jpeg"/><Relationship Id="rId48" Type="http://schemas.openxmlformats.org/officeDocument/2006/relationships/image" Target="media/image43.jpeg"/><Relationship Id="rId69" Type="http://schemas.openxmlformats.org/officeDocument/2006/relationships/image" Target="media/image64.jpeg"/><Relationship Id="rId113" Type="http://schemas.openxmlformats.org/officeDocument/2006/relationships/image" Target="media/image108.jpeg"/><Relationship Id="rId134" Type="http://schemas.openxmlformats.org/officeDocument/2006/relationships/image" Target="media/image12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73</Pages>
  <Words>7179</Words>
  <Characters>40922</Characters>
  <Application>Microsoft Office Word</Application>
  <DocSecurity>0</DocSecurity>
  <Lines>341</Lines>
  <Paragraphs>96</Paragraphs>
  <ScaleCrop>false</ScaleCrop>
  <Company/>
  <LinksUpToDate>false</LinksUpToDate>
  <CharactersWithSpaces>48005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xiang yalin</cp:lastModifiedBy>
  <cp:revision>11</cp:revision>
  <dcterms:created xsi:type="dcterms:W3CDTF">2021-12-11T02:33:00Z</dcterms:created>
  <dcterms:modified xsi:type="dcterms:W3CDTF">2021-12-11T03:38:00Z</dcterms:modified>
</cp:coreProperties>
</file>