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ECFD54" w14:textId="77777777" w:rsidR="00E119E3" w:rsidRDefault="00000000">
      <w:pPr>
        <w:spacing w:after="50"/>
      </w:pPr>
      <w:r>
        <w:rPr>
          <w:b/>
          <w:bCs/>
          <w:color w:val="1B3A6B"/>
          <w:sz w:val="52"/>
          <w:szCs w:val="52"/>
        </w:rPr>
        <w:t>VENKATA CHADA</w:t>
      </w:r>
      <w:r>
        <w:rPr>
          <w:b/>
          <w:bCs/>
          <w:color w:val="1B3A6B"/>
          <w:sz w:val="52"/>
          <w:szCs w:val="52"/>
        </w:rPr>
        <w:tab/>
      </w:r>
      <w:r>
        <w:rPr>
          <w:b/>
          <w:bCs/>
          <w:color w:val="1B3A6B"/>
          <w:sz w:val="52"/>
          <w:szCs w:val="52"/>
        </w:rPr>
        <w:tab/>
      </w:r>
      <w:r>
        <w:rPr>
          <w:b/>
          <w:bCs/>
          <w:color w:val="1B3A6B"/>
          <w:sz w:val="52"/>
          <w:szCs w:val="52"/>
        </w:rPr>
        <w:tab/>
      </w:r>
      <w:r>
        <w:rPr>
          <w:b/>
          <w:bCs/>
          <w:color w:val="1B3A6B"/>
          <w:sz w:val="52"/>
          <w:szCs w:val="52"/>
        </w:rPr>
        <w:tab/>
        <w:t xml:space="preserve">  </w:t>
      </w:r>
      <w:r>
        <w:rPr>
          <w:rFonts w:asciiTheme="minorHAnsi" w:hAnsiTheme="minorHAnsi" w:cstheme="minorHAnsi"/>
          <w:noProof/>
        </w:rPr>
        <w:drawing>
          <wp:inline distT="0" distB="0" distL="0" distR="0" wp14:anchorId="5E264BCC" wp14:editId="6F34A875">
            <wp:extent cx="889525" cy="889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947461" cy="947461"/>
                    </a:xfrm>
                    <a:prstGeom prst="rect">
                      <a:avLst/>
                    </a:prstGeom>
                  </pic:spPr>
                </pic:pic>
              </a:graphicData>
            </a:graphic>
          </wp:inline>
        </w:drawing>
      </w:r>
      <w:r>
        <w:rPr>
          <w:rFonts w:asciiTheme="minorHAnsi" w:hAnsiTheme="minorHAnsi" w:cstheme="minorHAnsi"/>
          <w:noProof/>
        </w:rPr>
        <w:drawing>
          <wp:inline distT="0" distB="0" distL="0" distR="0" wp14:anchorId="755EE5AF" wp14:editId="02D2E1FF">
            <wp:extent cx="826936" cy="826936"/>
            <wp:effectExtent l="0" t="0" r="0" b="0"/>
            <wp:docPr id="859130007" name="Picture 1" descr="A screenshot of a cell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30007" name="Picture 1" descr="A screenshot of a cell phone  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5852" cy="885852"/>
                    </a:xfrm>
                    <a:prstGeom prst="rect">
                      <a:avLst/>
                    </a:prstGeom>
                  </pic:spPr>
                </pic:pic>
              </a:graphicData>
            </a:graphic>
          </wp:inline>
        </w:drawing>
      </w:r>
    </w:p>
    <w:p w14:paraId="3EBF51A3" w14:textId="0AF35464" w:rsidR="00E119E3" w:rsidRDefault="00000000">
      <w:pPr>
        <w:spacing w:after="40"/>
      </w:pPr>
      <w:r>
        <w:rPr>
          <w:b/>
          <w:bCs/>
          <w:color w:val="2E75B6"/>
          <w:sz w:val="22"/>
          <w:szCs w:val="22"/>
        </w:rPr>
        <w:t xml:space="preserve">Staff </w:t>
      </w:r>
      <w:proofErr w:type="gramStart"/>
      <w:r>
        <w:rPr>
          <w:b/>
          <w:bCs/>
          <w:color w:val="2E75B6"/>
          <w:sz w:val="22"/>
          <w:szCs w:val="22"/>
        </w:rPr>
        <w:t>Engineer  |</w:t>
      </w:r>
      <w:proofErr w:type="gramEnd"/>
      <w:r>
        <w:rPr>
          <w:b/>
          <w:bCs/>
          <w:color w:val="2E75B6"/>
          <w:sz w:val="22"/>
          <w:szCs w:val="22"/>
        </w:rPr>
        <w:t xml:space="preserve">  Full Stack Java &amp; Cloud </w:t>
      </w:r>
      <w:proofErr w:type="gramStart"/>
      <w:r>
        <w:rPr>
          <w:b/>
          <w:bCs/>
          <w:color w:val="2E75B6"/>
          <w:sz w:val="22"/>
          <w:szCs w:val="22"/>
        </w:rPr>
        <w:t>Architect  |</w:t>
      </w:r>
      <w:proofErr w:type="gramEnd"/>
      <w:r>
        <w:rPr>
          <w:b/>
          <w:bCs/>
          <w:color w:val="2E75B6"/>
          <w:sz w:val="22"/>
          <w:szCs w:val="22"/>
        </w:rPr>
        <w:t xml:space="preserve">  React · Angular · Spring Boot · </w:t>
      </w:r>
      <w:proofErr w:type="gramStart"/>
      <w:r>
        <w:rPr>
          <w:b/>
          <w:bCs/>
          <w:color w:val="2E75B6"/>
          <w:sz w:val="22"/>
          <w:szCs w:val="22"/>
        </w:rPr>
        <w:t>AWS  |</w:t>
      </w:r>
      <w:proofErr w:type="gramEnd"/>
      <w:r>
        <w:rPr>
          <w:b/>
          <w:bCs/>
          <w:color w:val="2E75B6"/>
          <w:sz w:val="22"/>
          <w:szCs w:val="22"/>
        </w:rPr>
        <w:t xml:space="preserve">  1</w:t>
      </w:r>
      <w:r w:rsidR="00D668E5">
        <w:rPr>
          <w:b/>
          <w:bCs/>
          <w:color w:val="2E75B6"/>
          <w:sz w:val="22"/>
          <w:szCs w:val="22"/>
        </w:rPr>
        <w:t>5</w:t>
      </w:r>
      <w:r>
        <w:rPr>
          <w:b/>
          <w:bCs/>
          <w:color w:val="2E75B6"/>
          <w:sz w:val="22"/>
          <w:szCs w:val="22"/>
        </w:rPr>
        <w:t>+ Years Experience</w:t>
      </w:r>
    </w:p>
    <w:p w14:paraId="4CABB70D" w14:textId="77777777" w:rsidR="00E119E3" w:rsidRDefault="00000000">
      <w:pPr>
        <w:pBdr>
          <w:bottom w:val="single" w:sz="6" w:space="1" w:color="E2E8F0"/>
        </w:pBdr>
      </w:pPr>
      <w:r>
        <w:rPr>
          <w:color w:val="4A5568"/>
          <w:sz w:val="19"/>
          <w:szCs w:val="19"/>
        </w:rPr>
        <w:t xml:space="preserve">Frederick, MD |  (781) 392-8237 | chada.venkata@gmail.com |  </w:t>
      </w:r>
      <w:r>
        <w:rPr>
          <w:color w:val="2E75B6"/>
          <w:sz w:val="19"/>
          <w:szCs w:val="19"/>
        </w:rPr>
        <w:t>linkedin.com/in/venkat-chada-67bbb6125  |  vchada.github.io</w:t>
      </w:r>
    </w:p>
    <w:p w14:paraId="729A4995" w14:textId="77777777" w:rsidR="00E119E3" w:rsidRDefault="00000000">
      <w:pPr>
        <w:pBdr>
          <w:bottom w:val="single" w:sz="8" w:space="4" w:color="2E75B6"/>
        </w:pBdr>
        <w:spacing w:before="280" w:after="80"/>
      </w:pPr>
      <w:r>
        <w:rPr>
          <w:b/>
          <w:bCs/>
          <w:caps/>
          <w:color w:val="1B3A6B"/>
          <w:sz w:val="22"/>
          <w:szCs w:val="22"/>
        </w:rPr>
        <w:t>PROFESSIONAL SUMMARY</w:t>
      </w:r>
    </w:p>
    <w:p w14:paraId="2405CD7F" w14:textId="15F0EC02" w:rsidR="00E119E3" w:rsidRDefault="00000000">
      <w:pPr>
        <w:spacing w:before="80" w:after="80"/>
      </w:pPr>
      <w:r>
        <w:rPr>
          <w:sz w:val="19"/>
          <w:szCs w:val="19"/>
        </w:rPr>
        <w:t>Staff Engineer with 1</w:t>
      </w:r>
      <w:r w:rsidR="00D668E5">
        <w:rPr>
          <w:sz w:val="19"/>
          <w:szCs w:val="19"/>
        </w:rPr>
        <w:t>5</w:t>
      </w:r>
      <w:r>
        <w:rPr>
          <w:sz w:val="19"/>
          <w:szCs w:val="19"/>
        </w:rPr>
        <w:t>+ years of full stack experience building and scaling enterprise web platforms across insurance, financial services, media, and government. Deep expertise in Java (8–21) and Spring Boot microservices on the backend, paired with hands-on React and Angular front-end development and eight years of production AWS architecture. Proven track record delivering systems with 99.9%+ uptime, cutting infrastructure costs by 40%+, and leading monolith-to-microservices and legacy-to-modern-SPA modernizations end to end.</w:t>
      </w:r>
    </w:p>
    <w:p w14:paraId="0DA93810" w14:textId="77777777" w:rsidR="00E119E3" w:rsidRDefault="00000000">
      <w:pPr>
        <w:pBdr>
          <w:bottom w:val="single" w:sz="8" w:space="4" w:color="2E75B6"/>
        </w:pBdr>
        <w:spacing w:before="280" w:after="80"/>
      </w:pPr>
      <w:r>
        <w:rPr>
          <w:b/>
          <w:bCs/>
          <w:caps/>
          <w:color w:val="1B3A6B"/>
          <w:sz w:val="22"/>
          <w:szCs w:val="22"/>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E119E3" w14:paraId="1CB353FF"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FD876C2" w14:textId="77777777" w:rsidR="00E119E3" w:rsidRDefault="00000000">
            <w:r>
              <w:rPr>
                <w:b/>
                <w:bCs/>
                <w:color w:val="1B3A6B"/>
                <w:sz w:val="19"/>
                <w:szCs w:val="19"/>
              </w:rPr>
              <w:t>Languages</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E50CC1E" w14:textId="77777777" w:rsidR="00E119E3" w:rsidRDefault="00000000">
            <w:r>
              <w:rPr>
                <w:sz w:val="19"/>
                <w:szCs w:val="19"/>
              </w:rPr>
              <w:t>Java (8/11/17/21), Python, JavaScript, TypeScript, Node.js, PL/SQL, SQL</w:t>
            </w:r>
          </w:p>
        </w:tc>
      </w:tr>
      <w:tr w:rsidR="00E119E3" w14:paraId="0B6442B0"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6AA20D9" w14:textId="77777777" w:rsidR="00E119E3" w:rsidRDefault="00000000">
            <w:r>
              <w:rPr>
                <w:b/>
                <w:bCs/>
                <w:color w:val="1B3A6B"/>
                <w:sz w:val="19"/>
                <w:szCs w:val="19"/>
              </w:rPr>
              <w:t>Backend</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7BAFC0C" w14:textId="77777777" w:rsidR="00E119E3" w:rsidRDefault="00000000">
            <w:r>
              <w:rPr>
                <w:sz w:val="19"/>
                <w:szCs w:val="19"/>
              </w:rPr>
              <w:t>Spring Boot, Spring Cloud, Spring MVC, Spring WebFlux, Spring Batch, Spring Security, Spring Integration, Spring AOP, Hibernate/JPA, Struts, Node.js</w:t>
            </w:r>
          </w:p>
        </w:tc>
      </w:tr>
      <w:tr w:rsidR="00E119E3" w14:paraId="6FF7FB34"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205F03C0" w14:textId="77777777" w:rsidR="00E119E3" w:rsidRDefault="00000000">
            <w:r>
              <w:rPr>
                <w:b/>
                <w:bCs/>
                <w:color w:val="1B3A6B"/>
                <w:sz w:val="19"/>
                <w:szCs w:val="19"/>
              </w:rPr>
              <w:t>Frontend</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81F9DDC" w14:textId="77777777" w:rsidR="00E119E3" w:rsidRDefault="00000000">
            <w:r>
              <w:rPr>
                <w:sz w:val="19"/>
                <w:szCs w:val="19"/>
              </w:rPr>
              <w:t>React (Hooks, Redux / Redux Toolkit, React Router, Context API), Angular 2+ &amp; AngularJS (RxJS, NgRx, Angular Material), TypeScript, JavaScript ES6+, HTML5, CSS3/SASS, Bootstrap, jQuery, Responsive SPA &amp; Micro-Frontend Design</w:t>
            </w:r>
          </w:p>
        </w:tc>
      </w:tr>
      <w:tr w:rsidR="00E119E3" w14:paraId="2FBC6114"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76CE484" w14:textId="77777777" w:rsidR="00E119E3" w:rsidRDefault="00000000">
            <w:r>
              <w:rPr>
                <w:b/>
                <w:bCs/>
                <w:color w:val="1B3A6B"/>
                <w:sz w:val="19"/>
                <w:szCs w:val="19"/>
              </w:rPr>
              <w:t>Cloud (AWS / Azure)</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78761B6" w14:textId="77777777" w:rsidR="00E119E3" w:rsidRDefault="00000000">
            <w:r>
              <w:rPr>
                <w:sz w:val="19"/>
                <w:szCs w:val="19"/>
              </w:rPr>
              <w:t>EC2, ECS, Lambda, S3, RDS, DynamoDB, API Gateway, Connect, Lex, Polly, Contact Lens, Bedrock (Agents, Knowledge Bases, Guardrails), CloudWatch, SQS, SNS, EventBridge, IAM, Route 53, CloudFront, Elastic Beanstalk. Azure: AKS, App Service, Functions, Service Bus, Azure SQL Database, Azure DevOps</w:t>
            </w:r>
          </w:p>
        </w:tc>
      </w:tr>
      <w:tr w:rsidR="00E119E3" w14:paraId="3CCEAF8A"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8E50D90" w14:textId="77777777" w:rsidR="00E119E3" w:rsidRDefault="00000000">
            <w:r>
              <w:rPr>
                <w:b/>
                <w:bCs/>
                <w:color w:val="1B3A6B"/>
                <w:sz w:val="19"/>
                <w:szCs w:val="19"/>
              </w:rPr>
              <w:t>DevOps</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6462A39" w14:textId="77777777" w:rsidR="00E119E3" w:rsidRDefault="00000000">
            <w:r>
              <w:rPr>
                <w:sz w:val="19"/>
                <w:szCs w:val="19"/>
              </w:rPr>
              <w:t>Terraform, Docker, Kubernetes, Jenkins, GitHub Actions, Azure DevOps Pipelines, Azure Boards, Maven, Ant, CI/CD Pipelines</w:t>
            </w:r>
          </w:p>
        </w:tc>
      </w:tr>
      <w:tr w:rsidR="00E119E3" w14:paraId="597D74AA"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60310B03" w14:textId="77777777" w:rsidR="00E119E3" w:rsidRDefault="00000000">
            <w:r>
              <w:rPr>
                <w:b/>
                <w:bCs/>
                <w:color w:val="1B3A6B"/>
                <w:sz w:val="19"/>
                <w:szCs w:val="19"/>
              </w:rPr>
              <w:t>Databases</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4804FAD" w14:textId="77777777" w:rsidR="00E119E3" w:rsidRDefault="00000000">
            <w:r>
              <w:rPr>
                <w:sz w:val="19"/>
                <w:szCs w:val="19"/>
              </w:rPr>
              <w:t>PostgreSQL, MySQL, Oracle, DB2, MongoDB, DynamoDB, Redis, Elasticsearch / SOLR</w:t>
            </w:r>
          </w:p>
        </w:tc>
      </w:tr>
      <w:tr w:rsidR="00E119E3" w14:paraId="4BC91E74"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CF18F46" w14:textId="77777777" w:rsidR="00E119E3" w:rsidRDefault="00000000">
            <w:r>
              <w:rPr>
                <w:b/>
                <w:bCs/>
                <w:color w:val="1B3A6B"/>
                <w:sz w:val="19"/>
                <w:szCs w:val="19"/>
              </w:rPr>
              <w:t>APIs &amp; Messaging</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A125164" w14:textId="77777777" w:rsidR="00E119E3" w:rsidRDefault="00000000">
            <w:r>
              <w:rPr>
                <w:sz w:val="19"/>
                <w:szCs w:val="19"/>
              </w:rPr>
              <w:t>REST, GraphQL, SOAP/WSDL, JAX-RS, JAX-WS, ActiveMQ, JMS, Kafka</w:t>
            </w:r>
          </w:p>
        </w:tc>
      </w:tr>
      <w:tr w:rsidR="00E119E3" w14:paraId="1DF4A029"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7DA219A9" w14:textId="77777777" w:rsidR="00E119E3" w:rsidRDefault="00000000">
            <w:r>
              <w:rPr>
                <w:b/>
                <w:bCs/>
                <w:color w:val="1B3A6B"/>
                <w:sz w:val="19"/>
                <w:szCs w:val="19"/>
              </w:rPr>
              <w:t>Monitoring</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EBF5A36" w14:textId="77777777" w:rsidR="00E119E3" w:rsidRDefault="00000000">
            <w:r>
              <w:rPr>
                <w:sz w:val="19"/>
                <w:szCs w:val="19"/>
              </w:rPr>
              <w:t>AWS CloudWatch, Prometheus, ELK Stack, Splunk, Grafana</w:t>
            </w:r>
          </w:p>
        </w:tc>
      </w:tr>
      <w:tr w:rsidR="00E119E3" w14:paraId="2FF90BF7"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CB116DE" w14:textId="77777777" w:rsidR="00E119E3" w:rsidRDefault="00000000">
            <w:r>
              <w:rPr>
                <w:b/>
                <w:bCs/>
                <w:color w:val="1B3A6B"/>
                <w:sz w:val="19"/>
                <w:szCs w:val="19"/>
              </w:rPr>
              <w:t>Security</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0C7118C" w14:textId="77777777" w:rsidR="00E119E3" w:rsidRDefault="00000000">
            <w:r>
              <w:rPr>
                <w:sz w:val="19"/>
                <w:szCs w:val="19"/>
              </w:rPr>
              <w:t>Secure SDLC (SSDLC), Threat Modeling (STRIDE), Security-by-Design, OWASP Top 10 / API Top 10, Secure Code Review, SAST / DAST / SCA (SonarQube, Snyk, OWASP Dependency-Check), Penetration Test Remediation, Vulnerability Management, OAuth 2.0 / OIDC, JWT, SAML SSO, MFA, RBAC, Spring Security, TLS, AES-256 Encryption at Rest, AWS KMS, AWS Secrets Manager, Azure Key Vault, HashiCorp Vault</w:t>
            </w:r>
          </w:p>
        </w:tc>
      </w:tr>
      <w:tr w:rsidR="00E119E3" w14:paraId="5DBE07E0"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004CCFFC" w14:textId="77777777" w:rsidR="00E119E3" w:rsidRDefault="00000000">
            <w:r>
              <w:rPr>
                <w:b/>
                <w:bCs/>
                <w:color w:val="1B3A6B"/>
                <w:sz w:val="19"/>
                <w:szCs w:val="19"/>
              </w:rPr>
              <w:t>Tools &amp; Practices</w:t>
            </w:r>
          </w:p>
        </w:tc>
        <w:tc>
          <w:tcPr>
            <w:tcW w:w="74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DD3B471" w14:textId="1BE4798B" w:rsidR="00E119E3" w:rsidRDefault="00000000">
            <w:r>
              <w:rPr>
                <w:sz w:val="19"/>
                <w:szCs w:val="19"/>
              </w:rPr>
              <w:t xml:space="preserve">Git, JIRA, Pentaho, </w:t>
            </w:r>
            <w:proofErr w:type="spellStart"/>
            <w:proofErr w:type="gramStart"/>
            <w:r>
              <w:rPr>
                <w:sz w:val="19"/>
                <w:szCs w:val="19"/>
              </w:rPr>
              <w:t>Talend</w:t>
            </w:r>
            <w:r w:rsidR="00666B25">
              <w:rPr>
                <w:sz w:val="19"/>
                <w:szCs w:val="19"/>
              </w:rPr>
              <w:t>,Databricks</w:t>
            </w:r>
            <w:proofErr w:type="spellEnd"/>
            <w:proofErr w:type="gramEnd"/>
            <w:r>
              <w:rPr>
                <w:sz w:val="19"/>
                <w:szCs w:val="19"/>
              </w:rPr>
              <w:t>, JUnit, Mockito, Jest, Jasmine/Karma, Agile/Scrum, TDD, Microservices, Event-Driven Architecture, Agentic AI, LLM/RAG Integration, Prompt Engineering, NLP, Sierra AI, Cursor AI</w:t>
            </w:r>
          </w:p>
        </w:tc>
      </w:tr>
    </w:tbl>
    <w:p w14:paraId="5E4106C6" w14:textId="77777777" w:rsidR="00E119E3" w:rsidRDefault="00000000">
      <w:pPr>
        <w:pBdr>
          <w:bottom w:val="single" w:sz="8" w:space="4" w:color="2E75B6"/>
        </w:pBdr>
        <w:spacing w:before="280" w:after="80"/>
      </w:pPr>
      <w:r>
        <w:rPr>
          <w:b/>
          <w:bCs/>
          <w:caps/>
          <w:color w:val="1B3A6B"/>
          <w:sz w:val="22"/>
          <w:szCs w:val="22"/>
        </w:rPr>
        <w:t>PROFESSIONAL EXPERIENCE</w:t>
      </w:r>
    </w:p>
    <w:p w14:paraId="7FADB111" w14:textId="77777777" w:rsidR="00E119E3" w:rsidRDefault="00000000">
      <w:pPr>
        <w:tabs>
          <w:tab w:val="right" w:pos="9360"/>
        </w:tabs>
        <w:spacing w:before="200" w:after="40"/>
      </w:pPr>
      <w:r>
        <w:rPr>
          <w:b/>
          <w:bCs/>
          <w:color w:val="1B3A6B"/>
          <w:sz w:val="22"/>
          <w:szCs w:val="22"/>
        </w:rPr>
        <w:t>GEICO</w:t>
      </w:r>
      <w:r>
        <w:rPr>
          <w:color w:val="4A5568"/>
        </w:rPr>
        <w:t xml:space="preserve">  —  Remote</w:t>
      </w:r>
      <w:r>
        <w:tab/>
      </w:r>
      <w:r>
        <w:rPr>
          <w:i/>
          <w:iCs/>
          <w:color w:val="4A5568"/>
        </w:rPr>
        <w:t>Mar 2021 – Present</w:t>
      </w:r>
    </w:p>
    <w:p w14:paraId="456EE2E5" w14:textId="77777777" w:rsidR="00E119E3" w:rsidRDefault="00000000">
      <w:pPr>
        <w:spacing w:after="60"/>
      </w:pPr>
      <w:r>
        <w:rPr>
          <w:b/>
          <w:bCs/>
          <w:color w:val="2E75B6"/>
          <w:sz w:val="21"/>
          <w:szCs w:val="21"/>
        </w:rPr>
        <w:t>Staff Engineer — Agentic AI, Conversational IVR &amp; Full Stack Java / AWS</w:t>
      </w:r>
    </w:p>
    <w:p w14:paraId="5A0B0000" w14:textId="77777777" w:rsidR="007E38FA" w:rsidRDefault="00000000">
      <w:pPr>
        <w:pStyle w:val="ListParagraph"/>
        <w:numPr>
          <w:ilvl w:val="0"/>
          <w:numId w:val="2"/>
        </w:numPr>
        <w:spacing w:before="28" w:after="28"/>
      </w:pPr>
      <w:r>
        <w:rPr>
          <w:sz w:val="19"/>
          <w:szCs w:val="19"/>
        </w:rPr>
        <w:t>Lead design and delivery of Agentic AI and conversational IVR solutions modernizing GEICO’s customer service platform, spanning Java 17 / Spring Boot microservices, Amazon Connect, and Angular/React front ends serving 25K+ internal agents.</w:t>
      </w:r>
    </w:p>
    <w:p w14:paraId="5A0B0001" w14:textId="77777777" w:rsidR="007E38FA" w:rsidRDefault="00000000">
      <w:pPr>
        <w:pStyle w:val="ListParagraph"/>
        <w:numPr>
          <w:ilvl w:val="0"/>
          <w:numId w:val="2"/>
        </w:numPr>
        <w:spacing w:before="28" w:after="28"/>
      </w:pPr>
      <w:r>
        <w:rPr>
          <w:sz w:val="19"/>
          <w:szCs w:val="19"/>
        </w:rPr>
        <w:t>Architected an Amazon Connect contact center handling 100K+ daily calls, increasing call containment and reducing average wait time by 40% through intelligent IVR workflows backed by Amazon Lex and Java-based Lambda microservices.</w:t>
      </w:r>
    </w:p>
    <w:p w14:paraId="5A0B0002" w14:textId="77777777" w:rsidR="007E38FA" w:rsidRDefault="00000000">
      <w:pPr>
        <w:pStyle w:val="ListParagraph"/>
        <w:numPr>
          <w:ilvl w:val="0"/>
          <w:numId w:val="2"/>
        </w:numPr>
        <w:spacing w:before="28" w:after="28"/>
      </w:pPr>
      <w:r>
        <w:rPr>
          <w:sz w:val="19"/>
          <w:szCs w:val="19"/>
        </w:rPr>
        <w:t>Designed, integrated, and deployed autonomous AI voice agents on Sierra AI within Amazon Connect contact flows that understand caller intent, retrieve policy context through tool calls, and complete multi-step auto policy changes without transfer to a live agent.</w:t>
      </w:r>
    </w:p>
    <w:p w14:paraId="5A0B0003" w14:textId="77777777" w:rsidR="007E38FA" w:rsidRDefault="00000000">
      <w:pPr>
        <w:pStyle w:val="ListParagraph"/>
        <w:numPr>
          <w:ilvl w:val="0"/>
          <w:numId w:val="2"/>
        </w:numPr>
        <w:spacing w:before="28" w:after="28"/>
      </w:pPr>
      <w:r>
        <w:rPr>
          <w:sz w:val="19"/>
          <w:szCs w:val="19"/>
        </w:rPr>
        <w:t>Built LLM-powered agent orchestration on Amazon Bedrock with function/tool calling over Spring Boot APIs and Retrieval-Augmented Generation (RAG) over policy and knowledge-base content, grounding responses for accurate self-service answers across voice and chat.</w:t>
      </w:r>
    </w:p>
    <w:p w14:paraId="5A0B0004" w14:textId="77777777" w:rsidR="007E38FA" w:rsidRDefault="00000000">
      <w:pPr>
        <w:pStyle w:val="ListParagraph"/>
        <w:numPr>
          <w:ilvl w:val="0"/>
          <w:numId w:val="2"/>
        </w:numPr>
        <w:spacing w:before="28" w:after="28"/>
      </w:pPr>
      <w:r>
        <w:rPr>
          <w:sz w:val="19"/>
          <w:szCs w:val="19"/>
        </w:rPr>
        <w:t>Engineered the internal “UPS” workflow engine that drives dynamic question-and-answer dialogs for add/replace vehicle and driver policy flows, capturing and validating caller answers and exposing each step as a reusable tool for AI agents and IVR flows.</w:t>
      </w:r>
    </w:p>
    <w:p w14:paraId="5A0B0005" w14:textId="77777777" w:rsidR="007E38FA" w:rsidRDefault="00000000">
      <w:pPr>
        <w:pStyle w:val="ListParagraph"/>
        <w:numPr>
          <w:ilvl w:val="0"/>
          <w:numId w:val="2"/>
        </w:numPr>
        <w:spacing w:before="28" w:after="28"/>
      </w:pPr>
      <w:r>
        <w:rPr>
          <w:sz w:val="19"/>
          <w:szCs w:val="19"/>
        </w:rPr>
        <w:t>Applied NLP techniques — intent classification, slot filling, entity extraction, and confidence-based re-prompting with Amazon Lex and Polly SSML — to improve recognition accuracy and deliver natural, low-latency voice interactions.</w:t>
      </w:r>
    </w:p>
    <w:p w14:paraId="5A0B0006" w14:textId="77777777" w:rsidR="007E38FA" w:rsidRDefault="00000000">
      <w:pPr>
        <w:pStyle w:val="ListParagraph"/>
        <w:numPr>
          <w:ilvl w:val="0"/>
          <w:numId w:val="2"/>
        </w:numPr>
        <w:spacing w:before="28" w:after="28"/>
      </w:pPr>
      <w:r>
        <w:rPr>
          <w:sz w:val="19"/>
          <w:szCs w:val="19"/>
        </w:rPr>
        <w:t>Implemented responsible-AI guardrails for voice agents, including PII redaction, prompt-injection defenses, Bedrock Guardrails, and confidence thresholds with seamless escalation that passes full conversation context to live agents via Connect contact attributes.</w:t>
      </w:r>
    </w:p>
    <w:p w14:paraId="5A0B0007" w14:textId="77777777" w:rsidR="007E38FA" w:rsidRDefault="00000000">
      <w:pPr>
        <w:pStyle w:val="ListParagraph"/>
        <w:numPr>
          <w:ilvl w:val="0"/>
          <w:numId w:val="2"/>
        </w:numPr>
        <w:spacing w:before="28" w:after="28"/>
      </w:pPr>
      <w:r>
        <w:rPr>
          <w:sz w:val="19"/>
          <w:szCs w:val="19"/>
        </w:rPr>
        <w:t>Established evaluation and monitoring for conversational AI using Contact Lens transcript analytics, containment and intent-accuracy metrics, and automated regression suites for prompts and contact flows run in CI/CD before every release.</w:t>
      </w:r>
    </w:p>
    <w:p w14:paraId="5A0B0008" w14:textId="77777777" w:rsidR="007E38FA" w:rsidRDefault="00000000">
      <w:pPr>
        <w:pStyle w:val="ListParagraph"/>
        <w:numPr>
          <w:ilvl w:val="0"/>
          <w:numId w:val="2"/>
        </w:numPr>
        <w:spacing w:before="28" w:after="28"/>
      </w:pPr>
      <w:r>
        <w:rPr>
          <w:sz w:val="19"/>
          <w:szCs w:val="19"/>
        </w:rPr>
        <w:t>Automated Amazon Connect user provisioning and queue assignment via API, reducing agent onboarding time from 2 days to under 2 hours.</w:t>
      </w:r>
    </w:p>
    <w:p w14:paraId="5A0B0009" w14:textId="77777777" w:rsidR="007E38FA" w:rsidRDefault="00000000">
      <w:pPr>
        <w:pStyle w:val="ListParagraph"/>
        <w:numPr>
          <w:ilvl w:val="0"/>
          <w:numId w:val="2"/>
        </w:numPr>
        <w:spacing w:before="28" w:after="28"/>
      </w:pPr>
      <w:r>
        <w:rPr>
          <w:sz w:val="19"/>
          <w:szCs w:val="19"/>
        </w:rPr>
        <w:t>Built agent-facing React (Redux Toolkit, TypeScript) and Angular (Angular Material, RxJS, lazy-loaded modules) applications for real-time call metrics, queue performance, and SLA tracking, cutting initial page load times by 45%.</w:t>
      </w:r>
    </w:p>
    <w:p w14:paraId="5A0B000A" w14:textId="77777777" w:rsidR="007E38FA" w:rsidRDefault="00000000">
      <w:pPr>
        <w:pStyle w:val="ListParagraph"/>
        <w:numPr>
          <w:ilvl w:val="0"/>
          <w:numId w:val="2"/>
        </w:numPr>
        <w:spacing w:before="28" w:after="28"/>
      </w:pPr>
      <w:r>
        <w:rPr>
          <w:sz w:val="19"/>
          <w:szCs w:val="19"/>
        </w:rPr>
        <w:t>Orchestrated Spring Boot microservices on Kubernetes with Docker and Helm charts, standardizing dev/QA/prod deployments and implementing auto-scaling that maintained 99.9% uptime during 3x traffic surges.</w:t>
      </w:r>
    </w:p>
    <w:p w14:paraId="5A0B000B" w14:textId="77777777" w:rsidR="007E38FA" w:rsidRDefault="00000000">
      <w:pPr>
        <w:pStyle w:val="ListParagraph"/>
        <w:numPr>
          <w:ilvl w:val="0"/>
          <w:numId w:val="2"/>
        </w:numPr>
        <w:spacing w:before="28" w:after="28"/>
      </w:pPr>
      <w:r>
        <w:rPr>
          <w:sz w:val="19"/>
          <w:szCs w:val="19"/>
        </w:rPr>
        <w:t>Designed event-driven integration with Kafka, Azure Service Bus, and Azure Functions backed by Azure SQL Database, decoupling downstream processing from synchronous calls and improving throughput during peak call volume.</w:t>
      </w:r>
    </w:p>
    <w:p w14:paraId="5A0B000C" w14:textId="77777777" w:rsidR="007E38FA" w:rsidRDefault="00000000">
      <w:pPr>
        <w:pStyle w:val="ListParagraph"/>
        <w:numPr>
          <w:ilvl w:val="0"/>
          <w:numId w:val="2"/>
        </w:numPr>
        <w:spacing w:before="28" w:after="28"/>
      </w:pPr>
      <w:r>
        <w:rPr>
          <w:sz w:val="19"/>
          <w:szCs w:val="19"/>
        </w:rPr>
        <w:t>Built Databricks Lakehouse pipelines and Workflows on Delta Lake ingesting policy, claims, billing, and call-interaction data from Oracle and Kafka, replacing legacy Pentaho ETL and cutting data latency from overnight to near real-time.</w:t>
      </w:r>
    </w:p>
    <w:p w14:paraId="5A0B000D" w14:textId="77777777" w:rsidR="007E38FA" w:rsidRDefault="00000000">
      <w:pPr>
        <w:pStyle w:val="ListParagraph"/>
        <w:numPr>
          <w:ilvl w:val="0"/>
          <w:numId w:val="2"/>
        </w:numPr>
        <w:spacing w:before="28" w:after="28"/>
      </w:pPr>
      <w:r>
        <w:rPr>
          <w:sz w:val="19"/>
          <w:szCs w:val="19"/>
        </w:rPr>
        <w:t>Reduced AWS infrastructure costs by 32% by right-sizing Lambda functions, adopting DynamoDB on-demand pricing, and introducing S3 intelligent tiering — saving an estimated $1.2M annually.</w:t>
      </w:r>
    </w:p>
    <w:p w14:paraId="5A0B000E" w14:textId="77777777" w:rsidR="007E38FA" w:rsidRDefault="00000000">
      <w:pPr>
        <w:pStyle w:val="ListParagraph"/>
        <w:numPr>
          <w:ilvl w:val="0"/>
          <w:numId w:val="2"/>
        </w:numPr>
        <w:spacing w:before="28" w:after="28"/>
      </w:pPr>
      <w:r>
        <w:rPr>
          <w:sz w:val="19"/>
          <w:szCs w:val="19"/>
        </w:rPr>
        <w:t>Implemented end-to-end observability with OpenTelemetry, Dynatrace, CloudWatch, Prometheus, and ELK Stack across services and voice flows; authored architecture diagrams and runbooks, cutting incident MTTR by 45%.</w:t>
      </w:r>
    </w:p>
    <w:p w14:paraId="5A0B000F" w14:textId="77777777" w:rsidR="007E38FA" w:rsidRDefault="00000000">
      <w:pPr>
        <w:pStyle w:val="ListParagraph"/>
        <w:numPr>
          <w:ilvl w:val="0"/>
          <w:numId w:val="2"/>
        </w:numPr>
        <w:spacing w:before="28" w:after="28"/>
      </w:pPr>
      <w:r>
        <w:rPr>
          <w:sz w:val="19"/>
          <w:szCs w:val="19"/>
        </w:rPr>
        <w:t>Adopted AI-assisted development tooling (Cursor AI) across the Java/Spring Boot and Angular codebases, reducing feature development time by 30% and eliminating ~20% of repetitive boilerplate.</w:t>
      </w:r>
    </w:p>
    <w:p w14:paraId="6FCE058F" w14:textId="77777777" w:rsidR="00E119E3" w:rsidRDefault="00000000">
      <w:pPr>
        <w:tabs>
          <w:tab w:val="right" w:pos="9360"/>
        </w:tabs>
        <w:spacing w:before="200" w:after="40"/>
      </w:pPr>
      <w:r>
        <w:rPr>
          <w:b/>
          <w:bCs/>
          <w:color w:val="1B3A6B"/>
          <w:sz w:val="22"/>
          <w:szCs w:val="22"/>
        </w:rPr>
        <w:t xml:space="preserve">Securities and Exchange </w:t>
      </w:r>
      <w:proofErr w:type="gramStart"/>
      <w:r>
        <w:rPr>
          <w:b/>
          <w:bCs/>
          <w:color w:val="1B3A6B"/>
          <w:sz w:val="22"/>
          <w:szCs w:val="22"/>
        </w:rPr>
        <w:t>Commission</w:t>
      </w:r>
      <w:r>
        <w:rPr>
          <w:color w:val="4A5568"/>
        </w:rPr>
        <w:t xml:space="preserve">  —</w:t>
      </w:r>
      <w:proofErr w:type="gramEnd"/>
      <w:r>
        <w:rPr>
          <w:color w:val="4A5568"/>
        </w:rPr>
        <w:t xml:space="preserve">  Washington, DC</w:t>
      </w:r>
      <w:r>
        <w:tab/>
      </w:r>
      <w:r>
        <w:rPr>
          <w:i/>
          <w:iCs/>
          <w:color w:val="4A5568"/>
        </w:rPr>
        <w:t>Jan 2019 – Mar 2021</w:t>
      </w:r>
    </w:p>
    <w:p w14:paraId="4DB83F3A" w14:textId="77777777" w:rsidR="00E119E3" w:rsidRDefault="00000000">
      <w:pPr>
        <w:spacing w:after="60"/>
      </w:pPr>
      <w:r>
        <w:rPr>
          <w:b/>
          <w:bCs/>
          <w:color w:val="2E75B6"/>
          <w:sz w:val="21"/>
          <w:szCs w:val="21"/>
        </w:rPr>
        <w:t>Senior Full Stack Java Developer</w:t>
      </w:r>
    </w:p>
    <w:p w14:paraId="305E6CB6" w14:textId="77777777" w:rsidR="007E38FA" w:rsidRDefault="00000000">
      <w:pPr>
        <w:pStyle w:val="ListParagraph"/>
        <w:numPr>
          <w:ilvl w:val="0"/>
          <w:numId w:val="2"/>
        </w:numPr>
        <w:spacing w:before="28" w:after="28"/>
      </w:pPr>
      <w:r>
        <w:rPr>
          <w:sz w:val="19"/>
          <w:szCs w:val="19"/>
        </w:rPr>
        <w:t>Built Spring Boot microservices processing 2M+ daily regulatory filing transactions with a 99.95% success rate, using Spring WebFlux for reactive, non-blocking API endpoints.</w:t>
      </w:r>
    </w:p>
    <w:p w14:paraId="317D5763" w14:textId="77777777" w:rsidR="007E38FA" w:rsidRDefault="00000000">
      <w:pPr>
        <w:pStyle w:val="ListParagraph"/>
        <w:numPr>
          <w:ilvl w:val="0"/>
          <w:numId w:val="2"/>
        </w:numPr>
        <w:spacing w:before="28" w:after="28"/>
      </w:pPr>
      <w:r>
        <w:rPr>
          <w:sz w:val="19"/>
          <w:szCs w:val="19"/>
        </w:rPr>
        <w:t>Developed the analyst-facing Angular application used for disclosure review, delivering 30+ screens with reactive forms, route guards, and lazy-loaded feature modules.</w:t>
      </w:r>
    </w:p>
    <w:p w14:paraId="5C2965E8" w14:textId="33F93CA5" w:rsidR="007E38FA" w:rsidRDefault="00000000" w:rsidP="00D668E5">
      <w:pPr>
        <w:pStyle w:val="ListParagraph"/>
        <w:numPr>
          <w:ilvl w:val="0"/>
          <w:numId w:val="2"/>
        </w:numPr>
        <w:spacing w:before="28" w:after="28"/>
      </w:pPr>
      <w:r>
        <w:rPr>
          <w:sz w:val="19"/>
          <w:szCs w:val="19"/>
        </w:rPr>
        <w:t>Delivered Section 508 / WCAG 2.0 AA accessibility across the Angular UI — ARIA landmarks, full keyboard navigation, and screen-reader support — clearing agency accessibility review ahead of release.</w:t>
      </w:r>
    </w:p>
    <w:p w14:paraId="3043886D" w14:textId="77777777" w:rsidR="00ED4F3E" w:rsidRPr="00ED4F3E" w:rsidRDefault="00ED4F3E">
      <w:pPr>
        <w:pStyle w:val="ListParagraph"/>
        <w:numPr>
          <w:ilvl w:val="0"/>
          <w:numId w:val="2"/>
        </w:numPr>
        <w:spacing w:before="28" w:after="28"/>
        <w:rPr>
          <w:sz w:val="19"/>
          <w:szCs w:val="19"/>
        </w:rPr>
      </w:pPr>
      <w:r w:rsidRPr="00ED4F3E">
        <w:rPr>
          <w:sz w:val="19"/>
          <w:szCs w:val="19"/>
        </w:rPr>
        <w:t>Built serverless Azure Functions in Node.js/TypeScript using the v4 programming model, with HTTP, Service Bus, Timer, and Cosmos DB change feed triggers driving event-driven workflows.</w:t>
      </w:r>
    </w:p>
    <w:p w14:paraId="331A1187" w14:textId="6EA7A3CB" w:rsidR="007E38FA" w:rsidRPr="00666B25" w:rsidRDefault="00000000">
      <w:pPr>
        <w:pStyle w:val="ListParagraph"/>
        <w:numPr>
          <w:ilvl w:val="0"/>
          <w:numId w:val="2"/>
        </w:numPr>
        <w:spacing w:before="28" w:after="28"/>
        <w:rPr>
          <w:sz w:val="19"/>
          <w:szCs w:val="19"/>
        </w:rPr>
      </w:pPr>
      <w:r>
        <w:rPr>
          <w:sz w:val="19"/>
          <w:szCs w:val="19"/>
        </w:rPr>
        <w:t>Implemented REST APIs connecting the Angular front end to backend microservices and integrated SAML-based single sign-on for analyst authentication across internal review tools.</w:t>
      </w:r>
    </w:p>
    <w:p w14:paraId="2A3458EB" w14:textId="3E636DEA" w:rsidR="00666B25" w:rsidRPr="00666B25" w:rsidRDefault="00666B25">
      <w:pPr>
        <w:pStyle w:val="ListParagraph"/>
        <w:numPr>
          <w:ilvl w:val="0"/>
          <w:numId w:val="2"/>
        </w:numPr>
        <w:spacing w:before="28" w:after="28"/>
        <w:rPr>
          <w:sz w:val="19"/>
          <w:szCs w:val="19"/>
        </w:rPr>
      </w:pPr>
      <w:r w:rsidRPr="00666B25">
        <w:rPr>
          <w:sz w:val="19"/>
          <w:szCs w:val="19"/>
        </w:rPr>
        <w:t>Built Databricks Lakehouse pipelines ingesting high-volume market and order-event data into Delta Lake, supporting surveillance analytics across billions of daily records</w:t>
      </w:r>
    </w:p>
    <w:p w14:paraId="23FCF065" w14:textId="6A5954EA" w:rsidR="00680AD9" w:rsidRPr="00680AD9" w:rsidRDefault="00680AD9" w:rsidP="00680AD9">
      <w:pPr>
        <w:pStyle w:val="ListParagraph"/>
        <w:numPr>
          <w:ilvl w:val="0"/>
          <w:numId w:val="2"/>
        </w:numPr>
        <w:spacing w:before="28" w:after="28"/>
        <w:rPr>
          <w:sz w:val="19"/>
          <w:szCs w:val="19"/>
        </w:rPr>
      </w:pPr>
      <w:r w:rsidRPr="00680AD9">
        <w:rPr>
          <w:sz w:val="19"/>
          <w:szCs w:val="19"/>
        </w:rPr>
        <w:t xml:space="preserve">Built serverless Azure Functions (HTTP, Service Bus, and Timer triggers) for asynchronous processing and scheduled data jobs, scaling on demand and lowering compute cost versus always-on services. </w:t>
      </w:r>
    </w:p>
    <w:p w14:paraId="28828FD7" w14:textId="4662BFC5" w:rsidR="007E38FA" w:rsidRDefault="00000000" w:rsidP="00680AD9">
      <w:pPr>
        <w:pStyle w:val="ListParagraph"/>
        <w:numPr>
          <w:ilvl w:val="0"/>
          <w:numId w:val="2"/>
        </w:numPr>
        <w:spacing w:before="28" w:after="28"/>
      </w:pPr>
      <w:r>
        <w:rPr>
          <w:sz w:val="19"/>
          <w:szCs w:val="19"/>
        </w:rPr>
        <w:lastRenderedPageBreak/>
        <w:t>Hardened authentication and authorization with SAML SSO, MFA, and attribute-based access control, and remediated penetration-test and code-scan findings across the Spring Boot and Angular platform — clearing injection and broken-access-control issues ahead of the authorization review.</w:t>
      </w:r>
    </w:p>
    <w:p w14:paraId="33D4FA4E" w14:textId="77777777" w:rsidR="007E38FA" w:rsidRDefault="00000000">
      <w:pPr>
        <w:pStyle w:val="ListParagraph"/>
        <w:numPr>
          <w:ilvl w:val="0"/>
          <w:numId w:val="2"/>
        </w:numPr>
        <w:spacing w:before="28" w:after="28"/>
      </w:pPr>
      <w:r>
        <w:rPr>
          <w:sz w:val="19"/>
          <w:szCs w:val="19"/>
        </w:rPr>
        <w:t>Migrated build and release automation from Jenkins to Azure DevOps Pipelines, defining multi-stage YAML pipelines with environment approval gates, and managing sprint and defect workflows in Azure Boards.</w:t>
      </w:r>
    </w:p>
    <w:p w14:paraId="0C935BF4" w14:textId="77777777" w:rsidR="007E38FA" w:rsidRDefault="00000000">
      <w:pPr>
        <w:pStyle w:val="ListParagraph"/>
        <w:numPr>
          <w:ilvl w:val="0"/>
          <w:numId w:val="2"/>
        </w:numPr>
        <w:spacing w:before="28" w:after="28"/>
      </w:pPr>
      <w:r>
        <w:rPr>
          <w:sz w:val="19"/>
          <w:szCs w:val="19"/>
        </w:rPr>
        <w:t>Deployed Spring Boot microservices and the Angular front end to Azure App Service and Azure Kubernetes Service (AKS), using deployment slots to achieve zero-downtime releases ahead of quarterly filing deadlines.</w:t>
      </w:r>
    </w:p>
    <w:p w14:paraId="0C3B5C69" w14:textId="77777777" w:rsidR="007E38FA" w:rsidRDefault="00000000">
      <w:pPr>
        <w:pStyle w:val="ListParagraph"/>
        <w:numPr>
          <w:ilvl w:val="0"/>
          <w:numId w:val="2"/>
        </w:numPr>
        <w:spacing w:before="28" w:after="28"/>
      </w:pPr>
      <w:r>
        <w:rPr>
          <w:sz w:val="19"/>
          <w:szCs w:val="19"/>
        </w:rPr>
        <w:t>Built Azure Functions for scheduled filing-ingestion jobs paired with Azure Service Bus queues for retry-safe messaging, persisting reference and audit data in Azure SQL Database.</w:t>
      </w:r>
    </w:p>
    <w:p w14:paraId="5C54E788" w14:textId="77777777" w:rsidR="007E38FA" w:rsidRDefault="00000000">
      <w:pPr>
        <w:pStyle w:val="ListParagraph"/>
        <w:numPr>
          <w:ilvl w:val="0"/>
          <w:numId w:val="2"/>
        </w:numPr>
        <w:spacing w:before="28" w:after="28"/>
      </w:pPr>
      <w:r>
        <w:rPr>
          <w:sz w:val="19"/>
          <w:szCs w:val="19"/>
        </w:rPr>
        <w:t>Applied Redis caching, load balancing, and horizontal scaling to sustain throughput through quarterly and annual filing deadlines without latency degradation.</w:t>
      </w:r>
    </w:p>
    <w:p w14:paraId="3DD3E4A7" w14:textId="44AB1A1C" w:rsidR="00E64CFA" w:rsidRDefault="00E64CFA" w:rsidP="00E64CFA">
      <w:pPr>
        <w:pStyle w:val="ListParagraph"/>
        <w:numPr>
          <w:ilvl w:val="0"/>
          <w:numId w:val="2"/>
        </w:numPr>
        <w:rPr>
          <w:sz w:val="19"/>
          <w:szCs w:val="19"/>
        </w:rPr>
      </w:pPr>
      <w:r w:rsidRPr="00E64CFA">
        <w:rPr>
          <w:sz w:val="19"/>
          <w:szCs w:val="19"/>
        </w:rPr>
        <w:t xml:space="preserve">Modeled Cosmos DB containers with partition keys chosen for access patterns and cardinality, keeping cross-partition queries and RU consumption low at scale. </w:t>
      </w:r>
    </w:p>
    <w:p w14:paraId="6AD93991" w14:textId="6DE9CDD5" w:rsidR="00D1778B" w:rsidRPr="00E64CFA" w:rsidRDefault="00D1778B" w:rsidP="00E64CFA">
      <w:pPr>
        <w:pStyle w:val="ListParagraph"/>
        <w:numPr>
          <w:ilvl w:val="0"/>
          <w:numId w:val="2"/>
        </w:numPr>
        <w:rPr>
          <w:sz w:val="19"/>
          <w:szCs w:val="19"/>
        </w:rPr>
      </w:pPr>
      <w:r w:rsidRPr="00D1778B">
        <w:rPr>
          <w:sz w:val="19"/>
          <w:szCs w:val="19"/>
        </w:rPr>
        <w:t xml:space="preserve">Instrumented the Angular app with </w:t>
      </w:r>
      <w:proofErr w:type="spellStart"/>
      <w:r w:rsidRPr="00D1778B">
        <w:rPr>
          <w:sz w:val="19"/>
          <w:szCs w:val="19"/>
        </w:rPr>
        <w:t>OpenTelemetry</w:t>
      </w:r>
      <w:proofErr w:type="spellEnd"/>
      <w:r w:rsidRPr="00D1778B">
        <w:rPr>
          <w:sz w:val="19"/>
          <w:szCs w:val="19"/>
        </w:rPr>
        <w:t xml:space="preserve"> browser tracing, propagating trace context into backend function calls for end-to-end transaction visibility.</w:t>
      </w:r>
    </w:p>
    <w:p w14:paraId="73DC8DF1" w14:textId="77777777" w:rsidR="00E119E3" w:rsidRDefault="00000000">
      <w:pPr>
        <w:tabs>
          <w:tab w:val="right" w:pos="9360"/>
        </w:tabs>
        <w:spacing w:before="200" w:after="40"/>
      </w:pPr>
      <w:proofErr w:type="gramStart"/>
      <w:r>
        <w:rPr>
          <w:b/>
          <w:bCs/>
          <w:color w:val="1B3A6B"/>
          <w:sz w:val="22"/>
          <w:szCs w:val="22"/>
        </w:rPr>
        <w:t>Comcast</w:t>
      </w:r>
      <w:r>
        <w:rPr>
          <w:color w:val="4A5568"/>
        </w:rPr>
        <w:t xml:space="preserve">  —</w:t>
      </w:r>
      <w:proofErr w:type="gramEnd"/>
      <w:r>
        <w:rPr>
          <w:color w:val="4A5568"/>
        </w:rPr>
        <w:t xml:space="preserve">  Philadelphia, PA</w:t>
      </w:r>
      <w:r>
        <w:tab/>
      </w:r>
      <w:r>
        <w:rPr>
          <w:i/>
          <w:iCs/>
          <w:color w:val="4A5568"/>
        </w:rPr>
        <w:t>Dec 2017 – Jan 2019</w:t>
      </w:r>
    </w:p>
    <w:p w14:paraId="6F3E5840" w14:textId="77777777" w:rsidR="00E119E3" w:rsidRDefault="00000000">
      <w:pPr>
        <w:spacing w:after="60"/>
      </w:pPr>
      <w:r>
        <w:rPr>
          <w:b/>
          <w:bCs/>
          <w:color w:val="2E75B6"/>
          <w:sz w:val="21"/>
          <w:szCs w:val="21"/>
        </w:rPr>
        <w:t>Lead Full Stack Java Developer</w:t>
      </w:r>
    </w:p>
    <w:p w14:paraId="45CC7946" w14:textId="77777777" w:rsidR="007E38FA" w:rsidRPr="00666B25" w:rsidRDefault="00000000">
      <w:pPr>
        <w:pStyle w:val="ListParagraph"/>
        <w:numPr>
          <w:ilvl w:val="0"/>
          <w:numId w:val="2"/>
        </w:numPr>
        <w:spacing w:before="28" w:after="28"/>
        <w:rPr>
          <w:sz w:val="19"/>
          <w:szCs w:val="19"/>
        </w:rPr>
      </w:pPr>
      <w:r>
        <w:rPr>
          <w:sz w:val="19"/>
          <w:szCs w:val="19"/>
        </w:rPr>
        <w:t>Led full stack design and delivery of a large-scale B2C platform on AWS, pairing Spring Boot microservices with React and Angular front ends for 500+ concurrent users.</w:t>
      </w:r>
    </w:p>
    <w:p w14:paraId="4A5BD70D" w14:textId="0EF62FA3" w:rsidR="00666B25" w:rsidRPr="00666B25" w:rsidRDefault="00666B25">
      <w:pPr>
        <w:pStyle w:val="ListParagraph"/>
        <w:numPr>
          <w:ilvl w:val="0"/>
          <w:numId w:val="2"/>
        </w:numPr>
        <w:spacing w:before="28" w:after="28"/>
        <w:rPr>
          <w:sz w:val="19"/>
          <w:szCs w:val="19"/>
        </w:rPr>
      </w:pPr>
      <w:r w:rsidRPr="00666B25">
        <w:rPr>
          <w:sz w:val="19"/>
          <w:szCs w:val="19"/>
        </w:rPr>
        <w:t>Engineered high-throughput Databricks Structured Streaming pipelines processing network telemetry and set-top box event data at scale, landing to Delta Lake for near-real-time operational analytics</w:t>
      </w:r>
    </w:p>
    <w:p w14:paraId="50554D2B" w14:textId="77777777" w:rsidR="007E38FA" w:rsidRDefault="00000000">
      <w:pPr>
        <w:pStyle w:val="ListParagraph"/>
        <w:numPr>
          <w:ilvl w:val="0"/>
          <w:numId w:val="2"/>
        </w:numPr>
        <w:spacing w:before="28" w:after="28"/>
      </w:pPr>
      <w:r>
        <w:rPr>
          <w:sz w:val="19"/>
          <w:szCs w:val="19"/>
        </w:rPr>
        <w:t>Migrated platform workloads to AWS, deploying Spring Boot services to EC2 and Elastic Beanstalk with S3 for media assets, RDS and MongoDB for persistence, and CloudWatch for centralized logging and alarms.</w:t>
      </w:r>
    </w:p>
    <w:p w14:paraId="737E432F" w14:textId="77777777" w:rsidR="007E38FA" w:rsidRDefault="00000000">
      <w:pPr>
        <w:pStyle w:val="ListParagraph"/>
        <w:numPr>
          <w:ilvl w:val="0"/>
          <w:numId w:val="2"/>
        </w:numPr>
        <w:spacing w:before="28" w:after="28"/>
      </w:pPr>
      <w:r>
        <w:rPr>
          <w:sz w:val="19"/>
          <w:szCs w:val="19"/>
        </w:rPr>
        <w:t>Introduced AWS Lambda and SQS for asynchronous media-processing workflows, decoupling long-running jobs from request threads and improving API responsiveness under load.</w:t>
      </w:r>
    </w:p>
    <w:p w14:paraId="4DE456BD" w14:textId="77777777" w:rsidR="007E38FA" w:rsidRPr="00666B25" w:rsidRDefault="00000000">
      <w:pPr>
        <w:pStyle w:val="ListParagraph"/>
        <w:numPr>
          <w:ilvl w:val="0"/>
          <w:numId w:val="2"/>
        </w:numPr>
        <w:spacing w:before="28" w:after="28"/>
        <w:rPr>
          <w:sz w:val="19"/>
          <w:szCs w:val="19"/>
        </w:rPr>
      </w:pPr>
      <w:r>
        <w:rPr>
          <w:sz w:val="19"/>
          <w:szCs w:val="19"/>
        </w:rPr>
        <w:t>Built RESTful and GraphQL APIs with sub-200ms p99 latency supporting 500+ concurrent users, backed by Spring Boot microservices and MongoDB.</w:t>
      </w:r>
    </w:p>
    <w:p w14:paraId="7E4E3D38" w14:textId="786A6DED" w:rsidR="00666B25" w:rsidRPr="00666B25" w:rsidRDefault="00666B25">
      <w:pPr>
        <w:pStyle w:val="ListParagraph"/>
        <w:numPr>
          <w:ilvl w:val="0"/>
          <w:numId w:val="2"/>
        </w:numPr>
        <w:spacing w:before="28" w:after="28"/>
        <w:rPr>
          <w:sz w:val="19"/>
          <w:szCs w:val="19"/>
        </w:rPr>
      </w:pPr>
      <w:r w:rsidRPr="00666B25">
        <w:rPr>
          <w:sz w:val="19"/>
          <w:szCs w:val="19"/>
        </w:rPr>
        <w:t xml:space="preserve">Implemented </w:t>
      </w:r>
      <w:r>
        <w:rPr>
          <w:sz w:val="19"/>
          <w:szCs w:val="19"/>
        </w:rPr>
        <w:t xml:space="preserve">Databricks </w:t>
      </w:r>
      <w:r w:rsidRPr="00666B25">
        <w:rPr>
          <w:sz w:val="19"/>
          <w:szCs w:val="19"/>
        </w:rPr>
        <w:t xml:space="preserve">CDC ingestion from operational databases into Delta using MERGE-based </w:t>
      </w:r>
      <w:proofErr w:type="spellStart"/>
      <w:r w:rsidRPr="00666B25">
        <w:rPr>
          <w:sz w:val="19"/>
          <w:szCs w:val="19"/>
        </w:rPr>
        <w:t>upserts</w:t>
      </w:r>
      <w:proofErr w:type="spellEnd"/>
      <w:r w:rsidRPr="00666B25">
        <w:rPr>
          <w:sz w:val="19"/>
          <w:szCs w:val="19"/>
        </w:rPr>
        <w:t>, keeping analytical tables in sync without full reloads.</w:t>
      </w:r>
    </w:p>
    <w:p w14:paraId="4BE06375" w14:textId="77777777" w:rsidR="007E38FA" w:rsidRDefault="00000000">
      <w:pPr>
        <w:pStyle w:val="ListParagraph"/>
        <w:numPr>
          <w:ilvl w:val="0"/>
          <w:numId w:val="2"/>
        </w:numPr>
        <w:spacing w:before="28" w:after="28"/>
      </w:pPr>
      <w:r>
        <w:rPr>
          <w:sz w:val="19"/>
          <w:szCs w:val="19"/>
        </w:rPr>
        <w:t>Developed React front-end components with Redux for state management and Angular administrative dashboards, consuming GraphQL subscriptions for real-time updates.</w:t>
      </w:r>
    </w:p>
    <w:p w14:paraId="7A544E53" w14:textId="77777777" w:rsidR="007E38FA" w:rsidRDefault="00000000">
      <w:pPr>
        <w:pStyle w:val="ListParagraph"/>
        <w:numPr>
          <w:ilvl w:val="0"/>
          <w:numId w:val="2"/>
        </w:numPr>
        <w:spacing w:before="28" w:after="28"/>
      </w:pPr>
      <w:r>
        <w:rPr>
          <w:sz w:val="19"/>
          <w:szCs w:val="19"/>
        </w:rPr>
        <w:t>Designed ETL pipelines using Pentaho and Talend processing 5M+ records/day, improving data quality and downstream reporting accuracy by 95%.</w:t>
      </w:r>
    </w:p>
    <w:p w14:paraId="0F4DC9A8" w14:textId="77777777" w:rsidR="007E38FA" w:rsidRDefault="00000000">
      <w:pPr>
        <w:pStyle w:val="ListParagraph"/>
        <w:numPr>
          <w:ilvl w:val="0"/>
          <w:numId w:val="2"/>
        </w:numPr>
        <w:spacing w:before="28" w:after="28"/>
      </w:pPr>
      <w:r>
        <w:rPr>
          <w:sz w:val="19"/>
          <w:szCs w:val="19"/>
        </w:rPr>
        <w:t>Reduced deployment time by 70% by introducing Jenkins CI/CD pipelines and Docker containerization, replacing manual deployment scripts.</w:t>
      </w:r>
    </w:p>
    <w:p w14:paraId="363DDD1E" w14:textId="77777777" w:rsidR="007E38FA" w:rsidRDefault="00000000">
      <w:pPr>
        <w:pStyle w:val="ListParagraph"/>
        <w:numPr>
          <w:ilvl w:val="0"/>
          <w:numId w:val="2"/>
        </w:numPr>
        <w:spacing w:before="28" w:after="28"/>
      </w:pPr>
      <w:r>
        <w:rPr>
          <w:sz w:val="19"/>
          <w:szCs w:val="19"/>
        </w:rPr>
        <w:t>Implemented Spring Security access control, ActiveMQ message queues, and Spring Batch processing to support high-volume asynchronous workflows.</w:t>
      </w:r>
    </w:p>
    <w:p w14:paraId="7E588C61" w14:textId="77777777" w:rsidR="007E38FA" w:rsidRDefault="00000000">
      <w:pPr>
        <w:pStyle w:val="ListParagraph"/>
        <w:numPr>
          <w:ilvl w:val="0"/>
          <w:numId w:val="2"/>
        </w:numPr>
        <w:spacing w:before="28" w:after="28"/>
      </w:pPr>
      <w:r>
        <w:rPr>
          <w:sz w:val="19"/>
          <w:szCs w:val="19"/>
        </w:rPr>
        <w:t>Integrated Prometheus and Splunk alongside AWS CloudWatch for health monitoring and alerting across bi-weekly release cycles.</w:t>
      </w:r>
    </w:p>
    <w:p w14:paraId="260E6631" w14:textId="77777777" w:rsidR="007E38FA" w:rsidRDefault="00000000">
      <w:pPr>
        <w:pStyle w:val="ListParagraph"/>
        <w:numPr>
          <w:ilvl w:val="0"/>
          <w:numId w:val="2"/>
        </w:numPr>
        <w:spacing w:before="28" w:after="28"/>
      </w:pPr>
      <w:r>
        <w:rPr>
          <w:sz w:val="19"/>
          <w:szCs w:val="19"/>
        </w:rPr>
        <w:t>Performed code reviews, mentored 3 associate developers, and documented microservice interaction patterns and front-end component standards.</w:t>
      </w:r>
    </w:p>
    <w:p w14:paraId="11733082" w14:textId="77777777" w:rsidR="00DF5CEE" w:rsidRDefault="00DF5CEE" w:rsidP="00DF5CEE">
      <w:pPr>
        <w:pStyle w:val="ListParagraph"/>
        <w:spacing w:before="28" w:after="28"/>
        <w:ind w:left="480"/>
      </w:pPr>
    </w:p>
    <w:p w14:paraId="0B18A261" w14:textId="77777777" w:rsidR="00DF5CEE" w:rsidRDefault="00DF5CEE" w:rsidP="00DF5CEE">
      <w:pPr>
        <w:pStyle w:val="ds-markdown-paragraph"/>
        <w:shd w:val="clear" w:color="auto" w:fill="FFFFFF"/>
        <w:spacing w:before="240" w:beforeAutospacing="0" w:after="240" w:afterAutospacing="0"/>
        <w:rPr>
          <w:rFonts w:ascii="Segoe UI" w:hAnsi="Segoe UI" w:cs="Segoe UI"/>
          <w:color w:val="0F1115"/>
        </w:rPr>
      </w:pPr>
      <w:r>
        <w:rPr>
          <w:rFonts w:ascii="Calibri" w:eastAsia="Calibri" w:hAnsi="Calibri" w:cs="Calibri"/>
          <w:b/>
          <w:bCs/>
          <w:color w:val="1B3A6B"/>
          <w:sz w:val="22"/>
          <w:szCs w:val="22"/>
        </w:rPr>
        <w:t>Norfolk &amp; Dedham Group</w:t>
      </w:r>
      <w:r>
        <w:rPr>
          <w:rFonts w:ascii="Segoe UI" w:hAnsi="Segoe UI" w:cs="Segoe UI"/>
          <w:color w:val="0F1115"/>
        </w:rPr>
        <w:t xml:space="preserve"> — </w:t>
      </w:r>
      <w:r>
        <w:rPr>
          <w:rFonts w:ascii="Calibri" w:eastAsia="Calibri" w:hAnsi="Calibri" w:cs="Calibri"/>
          <w:color w:val="4A5568"/>
          <w:sz w:val="20"/>
          <w:szCs w:val="20"/>
        </w:rPr>
        <w:t>Dedham, MA </w:t>
      </w:r>
      <w:r>
        <w:rPr>
          <w:rFonts w:ascii="Calibri" w:eastAsia="Calibri" w:hAnsi="Calibri" w:cs="Calibri"/>
          <w:color w:val="4A5568"/>
          <w:sz w:val="20"/>
          <w:szCs w:val="20"/>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Calibri" w:eastAsia="Calibri" w:hAnsi="Calibri" w:cs="Calibri"/>
          <w:color w:val="4A5568"/>
          <w:sz w:val="20"/>
          <w:szCs w:val="20"/>
        </w:rPr>
        <w:t>Mar 2016 – Nov 2017</w:t>
      </w:r>
      <w:r>
        <w:rPr>
          <w:rFonts w:ascii="Segoe UI" w:hAnsi="Segoe UI" w:cs="Segoe UI"/>
          <w:color w:val="0F1115"/>
        </w:rPr>
        <w:br/>
      </w:r>
      <w:r>
        <w:rPr>
          <w:rFonts w:ascii="Calibri" w:eastAsia="Calibri" w:hAnsi="Calibri" w:cs="Calibri"/>
          <w:color w:val="2E75B6"/>
          <w:sz w:val="21"/>
          <w:szCs w:val="21"/>
        </w:rPr>
        <w:t>Full Stack Java Developer</w:t>
      </w:r>
    </w:p>
    <w:p w14:paraId="4B1A0ABA" w14:textId="77777777" w:rsidR="007E38FA" w:rsidRDefault="00000000">
      <w:pPr>
        <w:pStyle w:val="ListParagraph"/>
        <w:numPr>
          <w:ilvl w:val="0"/>
          <w:numId w:val="2"/>
        </w:numPr>
        <w:spacing w:before="28" w:after="28"/>
      </w:pPr>
      <w:r>
        <w:rPr>
          <w:sz w:val="19"/>
          <w:szCs w:val="19"/>
        </w:rPr>
        <w:t>Developed Spring MVC and Hibernate applications for insurance policy management, implementing DAO, Singleton, and Factory design patterns.</w:t>
      </w:r>
    </w:p>
    <w:p w14:paraId="411A50D8" w14:textId="77777777" w:rsidR="007E38FA" w:rsidRDefault="00000000">
      <w:pPr>
        <w:pStyle w:val="ListParagraph"/>
        <w:numPr>
          <w:ilvl w:val="0"/>
          <w:numId w:val="2"/>
        </w:numPr>
        <w:spacing w:before="28" w:after="28"/>
      </w:pPr>
      <w:r>
        <w:rPr>
          <w:sz w:val="19"/>
          <w:szCs w:val="19"/>
        </w:rPr>
        <w:t>Built and consumed RESTful (JAX-RS/Jersey) and SOAP (JAX-WS) web services for integration with third-party underwriting systems.</w:t>
      </w:r>
    </w:p>
    <w:p w14:paraId="299C4F0E" w14:textId="77777777" w:rsidR="007E38FA" w:rsidRDefault="00000000">
      <w:pPr>
        <w:pStyle w:val="ListParagraph"/>
        <w:numPr>
          <w:ilvl w:val="0"/>
          <w:numId w:val="2"/>
        </w:numPr>
        <w:spacing w:before="28" w:after="28"/>
      </w:pPr>
      <w:r>
        <w:rPr>
          <w:sz w:val="19"/>
          <w:szCs w:val="19"/>
        </w:rPr>
        <w:t>Migrated the policy administration UI from AngularJS to Angular 2+, introducing components, services, and TypeScript typing across the quoting workflow.</w:t>
      </w:r>
    </w:p>
    <w:p w14:paraId="6C9184BB" w14:textId="77777777" w:rsidR="007E38FA" w:rsidRDefault="00000000">
      <w:pPr>
        <w:pStyle w:val="ListParagraph"/>
        <w:numPr>
          <w:ilvl w:val="0"/>
          <w:numId w:val="2"/>
        </w:numPr>
        <w:spacing w:before="28" w:after="28"/>
      </w:pPr>
      <w:r>
        <w:rPr>
          <w:sz w:val="19"/>
          <w:szCs w:val="19"/>
        </w:rPr>
        <w:lastRenderedPageBreak/>
        <w:t>Enhanced the agent-facing web UI with HTML5, CSS3, Bootstrap, and JavaScript, implementing client-side and server-side validation on quote and bind screens.</w:t>
      </w:r>
    </w:p>
    <w:p w14:paraId="259DE010" w14:textId="77777777" w:rsidR="007E38FA" w:rsidRDefault="00000000">
      <w:pPr>
        <w:pStyle w:val="ListParagraph"/>
        <w:numPr>
          <w:ilvl w:val="0"/>
          <w:numId w:val="2"/>
        </w:numPr>
        <w:spacing w:before="28" w:after="28"/>
      </w:pPr>
      <w:r>
        <w:rPr>
          <w:sz w:val="19"/>
          <w:szCs w:val="19"/>
        </w:rPr>
        <w:t>Reduced application latency by 50% through SOLR index tuning, JDBC query optimization, and connection pool configuration.</w:t>
      </w:r>
    </w:p>
    <w:p w14:paraId="34A98F78" w14:textId="77777777" w:rsidR="007E38FA" w:rsidRDefault="00000000">
      <w:pPr>
        <w:pStyle w:val="ListParagraph"/>
        <w:numPr>
          <w:ilvl w:val="0"/>
          <w:numId w:val="2"/>
        </w:numPr>
        <w:spacing w:before="28" w:after="28"/>
      </w:pPr>
      <w:r>
        <w:rPr>
          <w:sz w:val="19"/>
          <w:szCs w:val="19"/>
        </w:rPr>
        <w:t>Maintained legacy Struts MVC applications while refactoring them into Spring Boot modules; deployed on AWS EC2 using Maven build scripts.</w:t>
      </w:r>
    </w:p>
    <w:p w14:paraId="67F1B746" w14:textId="77777777" w:rsidR="007E38FA" w:rsidRDefault="00000000">
      <w:pPr>
        <w:pStyle w:val="ListParagraph"/>
        <w:numPr>
          <w:ilvl w:val="0"/>
          <w:numId w:val="2"/>
        </w:numPr>
        <w:spacing w:before="28" w:after="28"/>
      </w:pPr>
      <w:r>
        <w:rPr>
          <w:sz w:val="19"/>
          <w:szCs w:val="19"/>
        </w:rPr>
        <w:t>Leveraged Adobe LiveCycle to design policy declaration PDFs and integrated IBM WebSEAL for secure SSO and access control.</w:t>
      </w:r>
    </w:p>
    <w:p w14:paraId="04792611" w14:textId="77777777" w:rsidR="00DF5CEE" w:rsidRDefault="00DF5CEE" w:rsidP="00DF5CEE">
      <w:pPr>
        <w:pStyle w:val="ds-markdown-paragraph"/>
        <w:shd w:val="clear" w:color="auto" w:fill="FFFFFF"/>
        <w:spacing w:before="240" w:beforeAutospacing="0" w:after="240" w:afterAutospacing="0"/>
        <w:rPr>
          <w:rFonts w:ascii="Segoe UI" w:hAnsi="Segoe UI" w:cs="Segoe UI"/>
          <w:color w:val="0F1115"/>
        </w:rPr>
      </w:pPr>
      <w:r>
        <w:rPr>
          <w:rFonts w:ascii="Calibri" w:eastAsia="Calibri" w:hAnsi="Calibri" w:cs="Calibri"/>
          <w:b/>
          <w:bCs/>
          <w:color w:val="1B3A6B"/>
          <w:sz w:val="22"/>
          <w:szCs w:val="22"/>
        </w:rPr>
        <w:t>State Street Corporation — Quincy, MA </w:t>
      </w:r>
      <w:r>
        <w:rPr>
          <w:rFonts w:ascii="Calibri" w:eastAsia="Calibri" w:hAnsi="Calibri" w:cs="Calibri"/>
          <w:b/>
          <w:bCs/>
          <w:color w:val="1B3A6B"/>
          <w:sz w:val="22"/>
          <w:szCs w:val="22"/>
        </w:rPr>
        <w:tab/>
      </w:r>
      <w:r>
        <w:rPr>
          <w:rFonts w:ascii="Calibri" w:eastAsia="Calibri" w:hAnsi="Calibri" w:cs="Calibri"/>
          <w:b/>
          <w:bCs/>
          <w:color w:val="1B3A6B"/>
          <w:sz w:val="22"/>
          <w:szCs w:val="22"/>
        </w:rPr>
        <w:tab/>
      </w:r>
      <w:r>
        <w:rPr>
          <w:rFonts w:ascii="Calibri" w:eastAsia="Calibri" w:hAnsi="Calibri" w:cs="Calibri"/>
          <w:b/>
          <w:bCs/>
          <w:color w:val="1B3A6B"/>
          <w:sz w:val="22"/>
          <w:szCs w:val="22"/>
        </w:rPr>
        <w:tab/>
      </w:r>
      <w:r>
        <w:rPr>
          <w:rFonts w:ascii="Calibri" w:eastAsia="Calibri" w:hAnsi="Calibri" w:cs="Calibri"/>
          <w:b/>
          <w:bCs/>
          <w:color w:val="1B3A6B"/>
          <w:sz w:val="22"/>
          <w:szCs w:val="22"/>
        </w:rPr>
        <w:tab/>
      </w:r>
      <w:r>
        <w:rPr>
          <w:rFonts w:ascii="Calibri" w:eastAsia="Calibri" w:hAnsi="Calibri" w:cs="Calibri"/>
          <w:b/>
          <w:bCs/>
          <w:color w:val="1B3A6B"/>
          <w:sz w:val="22"/>
          <w:szCs w:val="22"/>
        </w:rPr>
        <w:tab/>
      </w:r>
      <w:r>
        <w:rPr>
          <w:rFonts w:ascii="Calibri" w:eastAsia="Calibri" w:hAnsi="Calibri" w:cs="Calibri"/>
          <w:b/>
          <w:bCs/>
          <w:color w:val="1B3A6B"/>
          <w:sz w:val="22"/>
          <w:szCs w:val="22"/>
        </w:rPr>
        <w:tab/>
      </w:r>
      <w:r>
        <w:rPr>
          <w:rFonts w:ascii="Calibri" w:eastAsia="Calibri" w:hAnsi="Calibri" w:cs="Calibri"/>
          <w:b/>
          <w:bCs/>
          <w:i/>
          <w:iCs/>
          <w:color w:val="1B3A6B"/>
          <w:sz w:val="22"/>
          <w:szCs w:val="22"/>
        </w:rPr>
        <w:t xml:space="preserve"> </w:t>
      </w:r>
      <w:r>
        <w:rPr>
          <w:rFonts w:ascii="Calibri" w:eastAsia="Calibri" w:hAnsi="Calibri" w:cs="Calibri"/>
          <w:i/>
          <w:iCs/>
          <w:color w:val="4A5568"/>
          <w:sz w:val="20"/>
          <w:szCs w:val="20"/>
        </w:rPr>
        <w:t>Jun 2015 – Mar 2016</w:t>
      </w:r>
      <w:r>
        <w:rPr>
          <w:rFonts w:ascii="Calibri" w:eastAsia="Calibri" w:hAnsi="Calibri" w:cs="Calibri"/>
          <w:b/>
          <w:bCs/>
          <w:color w:val="1B3A6B"/>
          <w:sz w:val="22"/>
          <w:szCs w:val="22"/>
        </w:rPr>
        <w:br/>
      </w:r>
      <w:r>
        <w:rPr>
          <w:rFonts w:ascii="Calibri" w:eastAsia="Calibri" w:hAnsi="Calibri" w:cs="Calibri"/>
          <w:b/>
          <w:bCs/>
          <w:color w:val="2E75B6"/>
          <w:sz w:val="21"/>
          <w:szCs w:val="21"/>
        </w:rPr>
        <w:t>Full Stack Java Developer</w:t>
      </w:r>
    </w:p>
    <w:p w14:paraId="36B61F56" w14:textId="77777777" w:rsidR="007E38FA" w:rsidRDefault="00000000">
      <w:pPr>
        <w:pStyle w:val="ListParagraph"/>
        <w:numPr>
          <w:ilvl w:val="0"/>
          <w:numId w:val="2"/>
        </w:numPr>
        <w:spacing w:before="28" w:after="28"/>
      </w:pPr>
      <w:r>
        <w:rPr>
          <w:sz w:val="19"/>
          <w:szCs w:val="19"/>
        </w:rPr>
        <w:t>Developed enterprise applications using Google Web Toolkit (GWT) and Ext.js with J2EE design patterns (MVC, DAO, Singleton).</w:t>
      </w:r>
    </w:p>
    <w:p w14:paraId="03DCF2D3" w14:textId="77777777" w:rsidR="007E38FA" w:rsidRDefault="00000000">
      <w:pPr>
        <w:pStyle w:val="ListParagraph"/>
        <w:numPr>
          <w:ilvl w:val="0"/>
          <w:numId w:val="2"/>
        </w:numPr>
        <w:spacing w:before="28" w:after="28"/>
      </w:pPr>
      <w:r>
        <w:rPr>
          <w:sz w:val="19"/>
          <w:szCs w:val="19"/>
        </w:rPr>
        <w:t>Implemented SOAP and RESTful web services (JAX-WS, JAX-RS) and wrote PL/SQL and DB2 stored procedures for backend data operations.</w:t>
      </w:r>
    </w:p>
    <w:p w14:paraId="4E5C2E31" w14:textId="77777777" w:rsidR="007E38FA" w:rsidRDefault="00000000">
      <w:pPr>
        <w:pStyle w:val="ListParagraph"/>
        <w:numPr>
          <w:ilvl w:val="0"/>
          <w:numId w:val="2"/>
        </w:numPr>
        <w:spacing w:before="28" w:after="28"/>
      </w:pPr>
      <w:r>
        <w:rPr>
          <w:sz w:val="19"/>
          <w:szCs w:val="19"/>
        </w:rPr>
        <w:t>Built AJAX and jQuery components for responsive asynchronous user experiences ahead of the team’s move to component-based frameworks.</w:t>
      </w:r>
    </w:p>
    <w:p w14:paraId="4164E7B7" w14:textId="77777777" w:rsidR="007E38FA" w:rsidRDefault="00000000">
      <w:pPr>
        <w:pStyle w:val="ListParagraph"/>
        <w:numPr>
          <w:ilvl w:val="0"/>
          <w:numId w:val="2"/>
        </w:numPr>
        <w:spacing w:before="28" w:after="28"/>
      </w:pPr>
      <w:r>
        <w:rPr>
          <w:sz w:val="19"/>
          <w:szCs w:val="19"/>
        </w:rPr>
        <w:t>Used SOLR for high-performance information retrieval across custody and fund accounting datasets.</w:t>
      </w:r>
    </w:p>
    <w:p w14:paraId="571A301F" w14:textId="77777777" w:rsidR="007E38FA" w:rsidRDefault="00000000">
      <w:pPr>
        <w:pStyle w:val="ListParagraph"/>
        <w:numPr>
          <w:ilvl w:val="0"/>
          <w:numId w:val="2"/>
        </w:numPr>
        <w:spacing w:before="28" w:after="28"/>
      </w:pPr>
      <w:r>
        <w:rPr>
          <w:sz w:val="19"/>
          <w:szCs w:val="19"/>
        </w:rPr>
        <w:t>Refactored legacy JDBC code to use Hibernate, improving maintainability and reducing query execution time by 25%.</w:t>
      </w:r>
    </w:p>
    <w:p w14:paraId="22B4EA88" w14:textId="77777777" w:rsidR="007E38FA" w:rsidRDefault="00000000">
      <w:pPr>
        <w:pStyle w:val="ListParagraph"/>
        <w:numPr>
          <w:ilvl w:val="0"/>
          <w:numId w:val="2"/>
        </w:numPr>
        <w:spacing w:before="28" w:after="28"/>
      </w:pPr>
      <w:r>
        <w:rPr>
          <w:sz w:val="19"/>
          <w:szCs w:val="19"/>
        </w:rPr>
        <w:t>Established a continuous integration pipeline using Jenkins and wrote unit and integration tests with JUnit.</w:t>
      </w:r>
    </w:p>
    <w:p w14:paraId="11963202" w14:textId="77777777" w:rsidR="007E38FA" w:rsidRDefault="00000000">
      <w:pPr>
        <w:pStyle w:val="ListParagraph"/>
        <w:numPr>
          <w:ilvl w:val="0"/>
          <w:numId w:val="2"/>
        </w:numPr>
        <w:spacing w:before="28" w:after="28"/>
      </w:pPr>
      <w:r>
        <w:rPr>
          <w:sz w:val="19"/>
          <w:szCs w:val="19"/>
        </w:rPr>
        <w:t>Deployed applications on WebLogic Server and managed version control with SVN.</w:t>
      </w:r>
    </w:p>
    <w:p w14:paraId="4A093EF5" w14:textId="77777777" w:rsidR="007E38FA" w:rsidRDefault="00000000">
      <w:pPr>
        <w:pStyle w:val="ListParagraph"/>
        <w:numPr>
          <w:ilvl w:val="0"/>
          <w:numId w:val="2"/>
        </w:numPr>
        <w:spacing w:before="28" w:after="28"/>
      </w:pPr>
      <w:r>
        <w:rPr>
          <w:sz w:val="19"/>
          <w:szCs w:val="19"/>
        </w:rPr>
        <w:t>Collaborated with business analysts to translate requirements into technical designs and supported production troubleshooting.</w:t>
      </w:r>
    </w:p>
    <w:p w14:paraId="5FC11ABD" w14:textId="77777777" w:rsidR="00E119E3" w:rsidRDefault="00000000">
      <w:pPr>
        <w:tabs>
          <w:tab w:val="right" w:pos="9360"/>
        </w:tabs>
        <w:spacing w:before="200" w:after="40"/>
      </w:pPr>
      <w:r>
        <w:rPr>
          <w:b/>
          <w:bCs/>
          <w:color w:val="1B3A6B"/>
          <w:sz w:val="22"/>
          <w:szCs w:val="22"/>
        </w:rPr>
        <w:t>CA Technologies (now Broadcom)</w:t>
      </w:r>
      <w:r>
        <w:rPr>
          <w:color w:val="4A5568"/>
        </w:rPr>
        <w:t xml:space="preserve">  —  Hyderabad, India</w:t>
      </w:r>
      <w:r>
        <w:tab/>
      </w:r>
      <w:r>
        <w:rPr>
          <w:i/>
          <w:iCs/>
          <w:color w:val="4A5568"/>
        </w:rPr>
        <w:t>Jan 2013 – Nov 2013</w:t>
      </w:r>
    </w:p>
    <w:p w14:paraId="0E2BA76B" w14:textId="77777777" w:rsidR="00E119E3" w:rsidRDefault="00000000">
      <w:pPr>
        <w:spacing w:after="60"/>
      </w:pPr>
      <w:r>
        <w:rPr>
          <w:b/>
          <w:bCs/>
          <w:color w:val="2E75B6"/>
          <w:sz w:val="21"/>
          <w:szCs w:val="21"/>
        </w:rPr>
        <w:t>Java Developer</w:t>
      </w:r>
    </w:p>
    <w:p w14:paraId="3BC276C8" w14:textId="77777777" w:rsidR="007E38FA" w:rsidRDefault="00000000">
      <w:pPr>
        <w:pStyle w:val="ListParagraph"/>
        <w:numPr>
          <w:ilvl w:val="0"/>
          <w:numId w:val="2"/>
        </w:numPr>
        <w:spacing w:before="28" w:after="28"/>
      </w:pPr>
      <w:r>
        <w:rPr>
          <w:sz w:val="19"/>
          <w:szCs w:val="19"/>
        </w:rPr>
        <w:t>Reduced technical debt by 60% by modernizing the legacy persistence layer to Spring and Hibernate and migrating batch workflows to Pentaho ETL pipelines.</w:t>
      </w:r>
    </w:p>
    <w:p w14:paraId="2E53B85D" w14:textId="77777777" w:rsidR="007E38FA" w:rsidRDefault="00000000">
      <w:pPr>
        <w:pStyle w:val="ListParagraph"/>
        <w:numPr>
          <w:ilvl w:val="0"/>
          <w:numId w:val="2"/>
        </w:numPr>
        <w:spacing w:before="28" w:after="28"/>
      </w:pPr>
      <w:r>
        <w:rPr>
          <w:sz w:val="19"/>
          <w:szCs w:val="19"/>
        </w:rPr>
        <w:t>Built a high-performance NoSQL search engine using SOLR on MongoDB and implemented Apache Lucene for data enrichment and cleansing tools.</w:t>
      </w:r>
    </w:p>
    <w:p w14:paraId="5CD49C3A" w14:textId="77777777" w:rsidR="007E38FA" w:rsidRDefault="00000000">
      <w:pPr>
        <w:pStyle w:val="ListParagraph"/>
        <w:numPr>
          <w:ilvl w:val="0"/>
          <w:numId w:val="2"/>
        </w:numPr>
        <w:spacing w:before="28" w:after="28"/>
      </w:pPr>
      <w:r>
        <w:rPr>
          <w:sz w:val="19"/>
          <w:szCs w:val="19"/>
        </w:rPr>
        <w:t>Developed RESTful services with Jersey and used JMS queues for event-driven communication; deployed applications on JBoss Application Server.</w:t>
      </w:r>
    </w:p>
    <w:p w14:paraId="637A521B" w14:textId="77777777" w:rsidR="007E38FA" w:rsidRDefault="00000000">
      <w:pPr>
        <w:pStyle w:val="ListParagraph"/>
        <w:numPr>
          <w:ilvl w:val="0"/>
          <w:numId w:val="2"/>
        </w:numPr>
        <w:spacing w:before="28" w:after="28"/>
      </w:pPr>
      <w:r>
        <w:rPr>
          <w:sz w:val="19"/>
          <w:szCs w:val="19"/>
        </w:rPr>
        <w:t>Built JSP and jQuery front-end screens for administration and search tooling, handling asynchronous updates without full page reloads.</w:t>
      </w:r>
    </w:p>
    <w:p w14:paraId="66ACCB5E" w14:textId="77777777" w:rsidR="007E38FA" w:rsidRDefault="00000000">
      <w:pPr>
        <w:pStyle w:val="ListParagraph"/>
        <w:numPr>
          <w:ilvl w:val="0"/>
          <w:numId w:val="2"/>
        </w:numPr>
        <w:spacing w:before="28" w:after="28"/>
      </w:pPr>
      <w:r>
        <w:rPr>
          <w:sz w:val="19"/>
          <w:szCs w:val="19"/>
        </w:rPr>
        <w:t>Used Spring AOP for logging and transaction management and wrote Ant scripts for automated builds.</w:t>
      </w:r>
    </w:p>
    <w:p w14:paraId="0E02D521" w14:textId="77777777" w:rsidR="007E38FA" w:rsidRDefault="00000000">
      <w:pPr>
        <w:pStyle w:val="ListParagraph"/>
        <w:numPr>
          <w:ilvl w:val="0"/>
          <w:numId w:val="2"/>
        </w:numPr>
        <w:spacing w:before="28" w:after="28"/>
      </w:pPr>
      <w:r>
        <w:rPr>
          <w:sz w:val="19"/>
          <w:szCs w:val="19"/>
        </w:rPr>
        <w:t>Configured SOLR cores and performed indexing on MongoDB; validated XML/XSD contracts using XMLSpy.</w:t>
      </w:r>
    </w:p>
    <w:p w14:paraId="1DB70FC2" w14:textId="77777777" w:rsidR="007E38FA" w:rsidRDefault="00000000">
      <w:pPr>
        <w:pStyle w:val="ListParagraph"/>
        <w:numPr>
          <w:ilvl w:val="0"/>
          <w:numId w:val="2"/>
        </w:numPr>
        <w:spacing w:before="28" w:after="28"/>
      </w:pPr>
      <w:r>
        <w:rPr>
          <w:sz w:val="19"/>
          <w:szCs w:val="19"/>
        </w:rPr>
        <w:t>Wrote JUnit tests and participated in peer code reviews to raise coverage across the persistence and search modules.</w:t>
      </w:r>
    </w:p>
    <w:p w14:paraId="12E444DE" w14:textId="77777777" w:rsidR="007E38FA" w:rsidRDefault="00000000">
      <w:pPr>
        <w:pStyle w:val="ListParagraph"/>
        <w:numPr>
          <w:ilvl w:val="0"/>
          <w:numId w:val="2"/>
        </w:numPr>
        <w:spacing w:before="28" w:after="28"/>
      </w:pPr>
      <w:r>
        <w:rPr>
          <w:sz w:val="19"/>
          <w:szCs w:val="19"/>
        </w:rPr>
        <w:t>Participated in Agile sprints tracked in CA Agile Central and used SVN for version control.</w:t>
      </w:r>
    </w:p>
    <w:p w14:paraId="5A32C5C0" w14:textId="77777777" w:rsidR="00E119E3" w:rsidRDefault="00000000">
      <w:pPr>
        <w:tabs>
          <w:tab w:val="right" w:pos="9360"/>
        </w:tabs>
        <w:spacing w:before="200" w:after="40"/>
      </w:pPr>
      <w:r>
        <w:rPr>
          <w:b/>
          <w:bCs/>
          <w:color w:val="1B3A6B"/>
          <w:sz w:val="22"/>
          <w:szCs w:val="22"/>
        </w:rPr>
        <w:t>Astvox Networking Solutions</w:t>
      </w:r>
      <w:r>
        <w:rPr>
          <w:color w:val="4A5568"/>
        </w:rPr>
        <w:t xml:space="preserve">  —  Hyderabad, India</w:t>
      </w:r>
      <w:r>
        <w:tab/>
      </w:r>
      <w:r>
        <w:rPr>
          <w:i/>
          <w:iCs/>
          <w:color w:val="4A5568"/>
        </w:rPr>
        <w:t>Mar 2011 – Dec 2012</w:t>
      </w:r>
    </w:p>
    <w:p w14:paraId="68D92D11" w14:textId="77777777" w:rsidR="00E119E3" w:rsidRDefault="00000000">
      <w:pPr>
        <w:spacing w:after="60"/>
      </w:pPr>
      <w:r>
        <w:rPr>
          <w:b/>
          <w:bCs/>
          <w:color w:val="2E75B6"/>
          <w:sz w:val="21"/>
          <w:szCs w:val="21"/>
        </w:rPr>
        <w:t>Java Developer</w:t>
      </w:r>
    </w:p>
    <w:p w14:paraId="6EA2C89A" w14:textId="77777777" w:rsidR="007E38FA" w:rsidRDefault="00000000">
      <w:pPr>
        <w:pStyle w:val="ListParagraph"/>
        <w:numPr>
          <w:ilvl w:val="0"/>
          <w:numId w:val="2"/>
        </w:numPr>
        <w:spacing w:before="28" w:after="28"/>
      </w:pPr>
      <w:r>
        <w:rPr>
          <w:sz w:val="19"/>
          <w:szCs w:val="19"/>
        </w:rPr>
        <w:t>Built Struts MVC web applications with JSP, EJB, and JDBC on Oracle, implementing multi-threaded solutions using the Java Collections Framework.</w:t>
      </w:r>
    </w:p>
    <w:p w14:paraId="75F6BD91" w14:textId="77777777" w:rsidR="007E38FA" w:rsidRDefault="00000000">
      <w:pPr>
        <w:pStyle w:val="ListParagraph"/>
        <w:numPr>
          <w:ilvl w:val="0"/>
          <w:numId w:val="2"/>
        </w:numPr>
        <w:spacing w:before="28" w:after="28"/>
      </w:pPr>
      <w:r>
        <w:rPr>
          <w:sz w:val="19"/>
          <w:szCs w:val="19"/>
        </w:rPr>
        <w:t>Developed SOAP (JAX-WS/JAX-B) and REST web services and authored WSDL contracts for third-party integrations.</w:t>
      </w:r>
    </w:p>
    <w:p w14:paraId="15D36D06" w14:textId="77777777" w:rsidR="007E38FA" w:rsidRDefault="00000000">
      <w:pPr>
        <w:pStyle w:val="ListParagraph"/>
        <w:numPr>
          <w:ilvl w:val="0"/>
          <w:numId w:val="2"/>
        </w:numPr>
        <w:spacing w:before="28" w:after="28"/>
      </w:pPr>
      <w:r>
        <w:rPr>
          <w:sz w:val="19"/>
          <w:szCs w:val="19"/>
        </w:rPr>
        <w:t>Built JSP and HTML front-end screens with JavaScript validation, resolving cross-browser compatibility issues across major browsers.</w:t>
      </w:r>
    </w:p>
    <w:p w14:paraId="6B0A30B4" w14:textId="77777777" w:rsidR="007E38FA" w:rsidRDefault="00000000">
      <w:pPr>
        <w:pStyle w:val="ListParagraph"/>
        <w:numPr>
          <w:ilvl w:val="0"/>
          <w:numId w:val="2"/>
        </w:numPr>
        <w:spacing w:before="28" w:after="28"/>
      </w:pPr>
      <w:r>
        <w:rPr>
          <w:sz w:val="19"/>
          <w:szCs w:val="19"/>
        </w:rPr>
        <w:t>Employed JDBC to connect to Oracle and wrote stored procedures for core database operations.</w:t>
      </w:r>
    </w:p>
    <w:p w14:paraId="00FB6C12" w14:textId="77777777" w:rsidR="007E38FA" w:rsidRDefault="00000000">
      <w:pPr>
        <w:pStyle w:val="ListParagraph"/>
        <w:numPr>
          <w:ilvl w:val="0"/>
          <w:numId w:val="2"/>
        </w:numPr>
        <w:spacing w:before="28" w:after="28"/>
      </w:pPr>
      <w:r>
        <w:rPr>
          <w:sz w:val="19"/>
          <w:szCs w:val="19"/>
        </w:rPr>
        <w:t>Developed Java clients for consuming REST-based weather and reporting services.</w:t>
      </w:r>
    </w:p>
    <w:p w14:paraId="486D999F" w14:textId="77777777" w:rsidR="007E38FA" w:rsidRDefault="00000000">
      <w:pPr>
        <w:pStyle w:val="ListParagraph"/>
        <w:numPr>
          <w:ilvl w:val="0"/>
          <w:numId w:val="2"/>
        </w:numPr>
        <w:spacing w:before="28" w:after="28"/>
      </w:pPr>
      <w:r>
        <w:rPr>
          <w:sz w:val="19"/>
          <w:szCs w:val="19"/>
        </w:rPr>
        <w:t>Authored ANT build scripts and deployed applications on JBoss across DEV, QA, and PROD environments on UNIX.</w:t>
      </w:r>
    </w:p>
    <w:p w14:paraId="2FAB539D" w14:textId="77777777" w:rsidR="007E38FA" w:rsidRDefault="00000000">
      <w:pPr>
        <w:pStyle w:val="ListParagraph"/>
        <w:numPr>
          <w:ilvl w:val="0"/>
          <w:numId w:val="2"/>
        </w:numPr>
        <w:spacing w:before="28" w:after="28"/>
      </w:pPr>
      <w:r>
        <w:rPr>
          <w:sz w:val="19"/>
          <w:szCs w:val="19"/>
        </w:rPr>
        <w:t>Tuned SQL queries and added indexing on Oracle tables, improving report generation time for high-volume batch jobs.</w:t>
      </w:r>
    </w:p>
    <w:p w14:paraId="5AB36DB9" w14:textId="77777777" w:rsidR="007E38FA" w:rsidRDefault="00000000">
      <w:pPr>
        <w:pStyle w:val="ListParagraph"/>
        <w:numPr>
          <w:ilvl w:val="0"/>
          <w:numId w:val="2"/>
        </w:numPr>
        <w:spacing w:before="28" w:after="28"/>
      </w:pPr>
      <w:r>
        <w:rPr>
          <w:sz w:val="19"/>
          <w:szCs w:val="19"/>
        </w:rPr>
        <w:t>Wrote JUnit test cases and supported defect triage during UAT and production releases.</w:t>
      </w:r>
    </w:p>
    <w:p w14:paraId="30853B2F" w14:textId="77777777" w:rsidR="00E119E3" w:rsidRDefault="00000000">
      <w:pPr>
        <w:pBdr>
          <w:bottom w:val="single" w:sz="8" w:space="4" w:color="2E75B6"/>
        </w:pBdr>
        <w:spacing w:before="280" w:after="80"/>
      </w:pPr>
      <w:r>
        <w:rPr>
          <w:b/>
          <w:bCs/>
          <w:caps/>
          <w:color w:val="1B3A6B"/>
          <w:sz w:val="22"/>
          <w:szCs w:val="22"/>
        </w:rPr>
        <w:lastRenderedPageBreak/>
        <w:t>EDUCATION</w:t>
      </w:r>
    </w:p>
    <w:p w14:paraId="023C3FE9" w14:textId="77777777" w:rsidR="00E119E3" w:rsidRDefault="00000000">
      <w:pPr>
        <w:spacing w:before="100" w:after="40"/>
      </w:pPr>
      <w:r>
        <w:rPr>
          <w:b/>
          <w:bCs/>
          <w:color w:val="1B3A6B"/>
        </w:rPr>
        <w:t>Master of Science — Computer &amp; Information Sciences</w:t>
      </w:r>
    </w:p>
    <w:p w14:paraId="5C6C8C35" w14:textId="77777777" w:rsidR="00E119E3" w:rsidRDefault="00000000">
      <w:pPr>
        <w:spacing w:after="120"/>
      </w:pPr>
      <w:r>
        <w:rPr>
          <w:color w:val="4A5568"/>
          <w:sz w:val="19"/>
          <w:szCs w:val="19"/>
        </w:rPr>
        <w:t>Southern New Hampshire University, NH</w:t>
      </w:r>
    </w:p>
    <w:p w14:paraId="4B4BC0CC" w14:textId="77777777" w:rsidR="00E119E3" w:rsidRDefault="00000000">
      <w:pPr>
        <w:spacing w:before="60" w:after="40"/>
      </w:pPr>
      <w:r>
        <w:rPr>
          <w:b/>
          <w:bCs/>
          <w:color w:val="1B3A6B"/>
        </w:rPr>
        <w:t>Bachelor of Technology — Computer Science Engineering</w:t>
      </w:r>
    </w:p>
    <w:p w14:paraId="34302009" w14:textId="77777777" w:rsidR="00E119E3" w:rsidRDefault="00000000">
      <w:pPr>
        <w:spacing w:after="80"/>
      </w:pPr>
      <w:r>
        <w:rPr>
          <w:color w:val="4A5568"/>
          <w:sz w:val="19"/>
          <w:szCs w:val="19"/>
        </w:rPr>
        <w:t>Jawaharlal Nehru Technological University, India</w:t>
      </w:r>
    </w:p>
    <w:sectPr w:rsidR="00E119E3">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D71AF7"/>
    <w:multiLevelType w:val="multilevel"/>
    <w:tmpl w:val="6F66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57EB5"/>
    <w:multiLevelType w:val="multilevel"/>
    <w:tmpl w:val="6CA8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80966"/>
    <w:multiLevelType w:val="multilevel"/>
    <w:tmpl w:val="B1744154"/>
    <w:lvl w:ilvl="0">
      <w:start w:val="1"/>
      <w:numFmt w:val="bullet"/>
      <w:lvlText w:val="▸"/>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24E2F"/>
    <w:multiLevelType w:val="hybridMultilevel"/>
    <w:tmpl w:val="3D985054"/>
    <w:lvl w:ilvl="0" w:tplc="31A60B8C">
      <w:start w:val="1"/>
      <w:numFmt w:val="bullet"/>
      <w:lvlText w:val="▸"/>
      <w:lvlJc w:val="left"/>
      <w:pPr>
        <w:ind w:left="480" w:hanging="280"/>
      </w:pPr>
    </w:lvl>
    <w:lvl w:ilvl="1" w:tplc="37C6052A">
      <w:numFmt w:val="decimal"/>
      <w:lvlText w:val=""/>
      <w:lvlJc w:val="left"/>
    </w:lvl>
    <w:lvl w:ilvl="2" w:tplc="7F98791A">
      <w:numFmt w:val="decimal"/>
      <w:lvlText w:val=""/>
      <w:lvlJc w:val="left"/>
    </w:lvl>
    <w:lvl w:ilvl="3" w:tplc="48600C9E">
      <w:numFmt w:val="decimal"/>
      <w:lvlText w:val=""/>
      <w:lvlJc w:val="left"/>
    </w:lvl>
    <w:lvl w:ilvl="4" w:tplc="88468FAE">
      <w:numFmt w:val="decimal"/>
      <w:lvlText w:val=""/>
      <w:lvlJc w:val="left"/>
    </w:lvl>
    <w:lvl w:ilvl="5" w:tplc="90FA3376">
      <w:numFmt w:val="decimal"/>
      <w:lvlText w:val=""/>
      <w:lvlJc w:val="left"/>
    </w:lvl>
    <w:lvl w:ilvl="6" w:tplc="810AE664">
      <w:numFmt w:val="decimal"/>
      <w:lvlText w:val=""/>
      <w:lvlJc w:val="left"/>
    </w:lvl>
    <w:lvl w:ilvl="7" w:tplc="0AF6F6EE">
      <w:numFmt w:val="decimal"/>
      <w:lvlText w:val=""/>
      <w:lvlJc w:val="left"/>
    </w:lvl>
    <w:lvl w:ilvl="8" w:tplc="966AE4FE">
      <w:numFmt w:val="decimal"/>
      <w:lvlText w:val=""/>
      <w:lvlJc w:val="left"/>
    </w:lvl>
  </w:abstractNum>
  <w:abstractNum w:abstractNumId="4" w15:restartNumberingAfterBreak="0">
    <w:nsid w:val="30C95D34"/>
    <w:multiLevelType w:val="multilevel"/>
    <w:tmpl w:val="BBE2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9D10F4"/>
    <w:multiLevelType w:val="hybridMultilevel"/>
    <w:tmpl w:val="17F8E3B6"/>
    <w:lvl w:ilvl="0" w:tplc="58DC5AEE">
      <w:start w:val="1"/>
      <w:numFmt w:val="bullet"/>
      <w:lvlText w:val="●"/>
      <w:lvlJc w:val="left"/>
      <w:pPr>
        <w:ind w:left="720" w:hanging="360"/>
      </w:pPr>
    </w:lvl>
    <w:lvl w:ilvl="1" w:tplc="CA1877A6">
      <w:start w:val="1"/>
      <w:numFmt w:val="bullet"/>
      <w:lvlText w:val="○"/>
      <w:lvlJc w:val="left"/>
      <w:pPr>
        <w:ind w:left="1440" w:hanging="360"/>
      </w:pPr>
    </w:lvl>
    <w:lvl w:ilvl="2" w:tplc="B2D06F3E">
      <w:start w:val="1"/>
      <w:numFmt w:val="bullet"/>
      <w:lvlText w:val="■"/>
      <w:lvlJc w:val="left"/>
      <w:pPr>
        <w:ind w:left="2160" w:hanging="360"/>
      </w:pPr>
    </w:lvl>
    <w:lvl w:ilvl="3" w:tplc="23445A06">
      <w:start w:val="1"/>
      <w:numFmt w:val="bullet"/>
      <w:lvlText w:val="●"/>
      <w:lvlJc w:val="left"/>
      <w:pPr>
        <w:ind w:left="2880" w:hanging="360"/>
      </w:pPr>
    </w:lvl>
    <w:lvl w:ilvl="4" w:tplc="FB4C58CC">
      <w:start w:val="1"/>
      <w:numFmt w:val="bullet"/>
      <w:lvlText w:val="○"/>
      <w:lvlJc w:val="left"/>
      <w:pPr>
        <w:ind w:left="3600" w:hanging="360"/>
      </w:pPr>
    </w:lvl>
    <w:lvl w:ilvl="5" w:tplc="11A6568C">
      <w:start w:val="1"/>
      <w:numFmt w:val="bullet"/>
      <w:lvlText w:val="■"/>
      <w:lvlJc w:val="left"/>
      <w:pPr>
        <w:ind w:left="4320" w:hanging="360"/>
      </w:pPr>
    </w:lvl>
    <w:lvl w:ilvl="6" w:tplc="B48ABA14">
      <w:start w:val="1"/>
      <w:numFmt w:val="bullet"/>
      <w:lvlText w:val="●"/>
      <w:lvlJc w:val="left"/>
      <w:pPr>
        <w:ind w:left="5040" w:hanging="360"/>
      </w:pPr>
    </w:lvl>
    <w:lvl w:ilvl="7" w:tplc="4128FB64">
      <w:start w:val="1"/>
      <w:numFmt w:val="bullet"/>
      <w:lvlText w:val="●"/>
      <w:lvlJc w:val="left"/>
      <w:pPr>
        <w:ind w:left="5760" w:hanging="360"/>
      </w:pPr>
    </w:lvl>
    <w:lvl w:ilvl="8" w:tplc="B84EFEC2">
      <w:start w:val="1"/>
      <w:numFmt w:val="bullet"/>
      <w:lvlText w:val="●"/>
      <w:lvlJc w:val="left"/>
      <w:pPr>
        <w:ind w:left="6480" w:hanging="360"/>
      </w:pPr>
    </w:lvl>
  </w:abstractNum>
  <w:abstractNum w:abstractNumId="6" w15:restartNumberingAfterBreak="0">
    <w:nsid w:val="3EA20D46"/>
    <w:multiLevelType w:val="multilevel"/>
    <w:tmpl w:val="BA0A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47A82"/>
    <w:multiLevelType w:val="multilevel"/>
    <w:tmpl w:val="220CA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CD1E9E"/>
    <w:multiLevelType w:val="multilevel"/>
    <w:tmpl w:val="AFCE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2C5E72"/>
    <w:multiLevelType w:val="multilevel"/>
    <w:tmpl w:val="ECEC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830A87"/>
    <w:multiLevelType w:val="multilevel"/>
    <w:tmpl w:val="12C0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458958">
    <w:abstractNumId w:val="5"/>
    <w:lvlOverride w:ilvl="0">
      <w:startOverride w:val="1"/>
    </w:lvlOverride>
  </w:num>
  <w:num w:numId="2" w16cid:durableId="1806972031">
    <w:abstractNumId w:val="3"/>
    <w:lvlOverride w:ilvl="0">
      <w:startOverride w:val="1"/>
    </w:lvlOverride>
  </w:num>
  <w:num w:numId="3" w16cid:durableId="1197889689">
    <w:abstractNumId w:val="9"/>
  </w:num>
  <w:num w:numId="4" w16cid:durableId="989750085">
    <w:abstractNumId w:val="1"/>
  </w:num>
  <w:num w:numId="5" w16cid:durableId="1511993968">
    <w:abstractNumId w:val="4"/>
  </w:num>
  <w:num w:numId="6" w16cid:durableId="211573774">
    <w:abstractNumId w:val="6"/>
  </w:num>
  <w:num w:numId="7" w16cid:durableId="894857940">
    <w:abstractNumId w:val="0"/>
  </w:num>
  <w:num w:numId="8" w16cid:durableId="1141069730">
    <w:abstractNumId w:val="8"/>
  </w:num>
  <w:num w:numId="9" w16cid:durableId="396440254">
    <w:abstractNumId w:val="2"/>
  </w:num>
  <w:num w:numId="10" w16cid:durableId="796723293">
    <w:abstractNumId w:val="10"/>
  </w:num>
  <w:num w:numId="11" w16cid:durableId="213752461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9E3"/>
    <w:rsid w:val="00184398"/>
    <w:rsid w:val="003366A4"/>
    <w:rsid w:val="0036433E"/>
    <w:rsid w:val="00452A0B"/>
    <w:rsid w:val="00545BFE"/>
    <w:rsid w:val="00564A5B"/>
    <w:rsid w:val="00666B25"/>
    <w:rsid w:val="00680AD9"/>
    <w:rsid w:val="007E38FA"/>
    <w:rsid w:val="0083771A"/>
    <w:rsid w:val="00B32C63"/>
    <w:rsid w:val="00CB3AD1"/>
    <w:rsid w:val="00CB40C6"/>
    <w:rsid w:val="00D1778B"/>
    <w:rsid w:val="00D56A03"/>
    <w:rsid w:val="00D668E5"/>
    <w:rsid w:val="00DF5CEE"/>
    <w:rsid w:val="00E119E3"/>
    <w:rsid w:val="00E64CFA"/>
    <w:rsid w:val="00EC2F4C"/>
    <w:rsid w:val="00ED4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51317D"/>
  <w15:docId w15:val="{A59DAF2F-A764-5244-88B7-7EA16B1A0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20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ds-markdown-paragraph">
    <w:name w:val="ds-markdown-paragraph"/>
    <w:basedOn w:val="Normal"/>
    <w:rsid w:val="00DF5CEE"/>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F5CEE"/>
    <w:rPr>
      <w:b/>
      <w:bCs/>
    </w:rPr>
  </w:style>
  <w:style w:type="character" w:styleId="Emphasis">
    <w:name w:val="Emphasis"/>
    <w:basedOn w:val="DefaultParagraphFont"/>
    <w:uiPriority w:val="20"/>
    <w:qFormat/>
    <w:rsid w:val="00DF5CEE"/>
    <w:rPr>
      <w:i/>
      <w:iCs/>
    </w:rPr>
  </w:style>
  <w:style w:type="character" w:customStyle="1" w:styleId="animating1lnon10">
    <w:name w:val="_animating_1lnon_10"/>
    <w:basedOn w:val="DefaultParagraphFont"/>
    <w:rsid w:val="00EC2F4C"/>
  </w:style>
  <w:style w:type="character" w:styleId="HTMLCode">
    <w:name w:val="HTML Code"/>
    <w:basedOn w:val="DefaultParagraphFont"/>
    <w:uiPriority w:val="99"/>
    <w:semiHidden/>
    <w:unhideWhenUsed/>
    <w:rsid w:val="00EC2F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2288</Words>
  <Characters>13047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Venkata Chada</cp:lastModifiedBy>
  <cp:revision>21</cp:revision>
  <dcterms:created xsi:type="dcterms:W3CDTF">2026-06-05T15:09:00Z</dcterms:created>
  <dcterms:modified xsi:type="dcterms:W3CDTF">2026-08-18T16:13:00Z</dcterms:modified>
</cp:coreProperties>
</file>