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D515E" w14:textId="77777777" w:rsidR="00FB79A3" w:rsidRDefault="00FB79A3" w:rsidP="00FB79A3">
      <w:pPr>
        <w:ind w:left="720" w:hanging="360"/>
      </w:pPr>
    </w:p>
    <w:p w14:paraId="08871108" w14:textId="77777777" w:rsidR="00FB79A3" w:rsidRDefault="00FB79A3" w:rsidP="00FB79A3">
      <w:pPr>
        <w:ind w:left="720" w:hanging="360"/>
      </w:pPr>
    </w:p>
    <w:p w14:paraId="17640E19" w14:textId="44FB5921" w:rsidR="00FB79A3" w:rsidRDefault="00FB79A3" w:rsidP="00FB79A3">
      <w:pPr>
        <w:ind w:left="720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31B693" wp14:editId="799719EE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2011680" cy="519430"/>
            <wp:effectExtent l="0" t="0" r="7620" b="0"/>
            <wp:wrapSquare wrapText="bothSides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71365" w14:textId="5E67195D" w:rsidR="00FB79A3" w:rsidRDefault="00FB79A3" w:rsidP="00FB79A3">
      <w:pPr>
        <w:ind w:left="720" w:hanging="360"/>
      </w:pPr>
    </w:p>
    <w:p w14:paraId="450FFBD0" w14:textId="38F5B3B1" w:rsidR="00FB79A3" w:rsidRDefault="00FB79A3" w:rsidP="00FB79A3">
      <w:pPr>
        <w:ind w:left="720" w:hanging="360"/>
      </w:pPr>
    </w:p>
    <w:p w14:paraId="4D06ACD9" w14:textId="77777777" w:rsidR="00FB79A3" w:rsidRDefault="00FB79A3" w:rsidP="00FB79A3">
      <w:pPr>
        <w:ind w:left="720" w:hanging="360"/>
      </w:pPr>
    </w:p>
    <w:p w14:paraId="744CED71" w14:textId="77777777" w:rsidR="00FB79A3" w:rsidRDefault="00FB79A3" w:rsidP="00FB79A3">
      <w:pPr>
        <w:ind w:left="720" w:hanging="360"/>
      </w:pPr>
    </w:p>
    <w:p w14:paraId="559E6E0C" w14:textId="77777777" w:rsidR="00FB79A3" w:rsidRDefault="00FB79A3" w:rsidP="00FB79A3">
      <w:pPr>
        <w:ind w:left="720" w:hanging="360"/>
      </w:pPr>
    </w:p>
    <w:p w14:paraId="6126255C" w14:textId="77777777" w:rsidR="00FB79A3" w:rsidRDefault="00FB79A3" w:rsidP="00FB79A3">
      <w:pPr>
        <w:ind w:left="720" w:hanging="360"/>
      </w:pPr>
    </w:p>
    <w:p w14:paraId="736AFDCF" w14:textId="17B3F89B" w:rsidR="00FB79A3" w:rsidRPr="00FB79A3" w:rsidRDefault="00FB79A3" w:rsidP="00FB79A3">
      <w:pPr>
        <w:ind w:left="720" w:hanging="360"/>
        <w:jc w:val="center"/>
        <w:rPr>
          <w:b/>
          <w:bCs/>
          <w:sz w:val="44"/>
          <w:szCs w:val="44"/>
        </w:rPr>
      </w:pPr>
      <w:r w:rsidRPr="00FB79A3">
        <w:rPr>
          <w:b/>
          <w:bCs/>
          <w:sz w:val="44"/>
          <w:szCs w:val="44"/>
        </w:rPr>
        <w:t>Customer Communications – NBTL Process</w:t>
      </w:r>
    </w:p>
    <w:p w14:paraId="53CA6C92" w14:textId="373F82F5" w:rsidR="00FB79A3" w:rsidRPr="00FB79A3" w:rsidRDefault="00FB79A3" w:rsidP="00FB79A3">
      <w:pPr>
        <w:ind w:left="720" w:hanging="360"/>
        <w:jc w:val="center"/>
        <w:rPr>
          <w:b/>
          <w:bCs/>
          <w:sz w:val="32"/>
          <w:szCs w:val="32"/>
        </w:rPr>
      </w:pPr>
      <w:r w:rsidRPr="00FB79A3">
        <w:rPr>
          <w:b/>
          <w:bCs/>
          <w:sz w:val="32"/>
          <w:szCs w:val="32"/>
        </w:rPr>
        <w:t xml:space="preserve">(SMS &amp; Email Templates) </w:t>
      </w:r>
    </w:p>
    <w:p w14:paraId="165A9531" w14:textId="77777777" w:rsidR="00FB79A3" w:rsidRDefault="00FB79A3" w:rsidP="00FB79A3">
      <w:pPr>
        <w:ind w:left="720" w:hanging="360"/>
        <w:jc w:val="center"/>
      </w:pPr>
    </w:p>
    <w:p w14:paraId="62904C81" w14:textId="77777777" w:rsidR="00FB79A3" w:rsidRDefault="00FB79A3" w:rsidP="00FB79A3">
      <w:pPr>
        <w:ind w:left="720" w:hanging="360"/>
      </w:pPr>
    </w:p>
    <w:p w14:paraId="5E953039" w14:textId="77777777" w:rsidR="00FB79A3" w:rsidRDefault="00FB79A3" w:rsidP="00FB79A3">
      <w:pPr>
        <w:ind w:left="720" w:hanging="360"/>
      </w:pPr>
    </w:p>
    <w:p w14:paraId="5682AE55" w14:textId="77777777" w:rsidR="00FB79A3" w:rsidRDefault="00FB79A3" w:rsidP="00FB79A3">
      <w:pPr>
        <w:ind w:left="720" w:hanging="360"/>
      </w:pPr>
    </w:p>
    <w:p w14:paraId="79B715C7" w14:textId="77777777" w:rsidR="00FB79A3" w:rsidRDefault="00FB79A3" w:rsidP="00FB79A3">
      <w:pPr>
        <w:ind w:left="720" w:hanging="360"/>
      </w:pPr>
    </w:p>
    <w:p w14:paraId="3B87DBF8" w14:textId="77777777" w:rsidR="00FB79A3" w:rsidRDefault="00FB79A3" w:rsidP="00FB79A3">
      <w:pPr>
        <w:ind w:left="720" w:hanging="360"/>
      </w:pPr>
    </w:p>
    <w:p w14:paraId="58ABE68C" w14:textId="77777777" w:rsidR="00FB79A3" w:rsidRDefault="00FB79A3" w:rsidP="00FB79A3">
      <w:pPr>
        <w:ind w:left="720" w:hanging="360"/>
      </w:pPr>
    </w:p>
    <w:p w14:paraId="1DF43B99" w14:textId="77777777" w:rsidR="00FB79A3" w:rsidRDefault="00FB79A3" w:rsidP="00FB79A3">
      <w:pPr>
        <w:ind w:left="720" w:hanging="360"/>
      </w:pPr>
    </w:p>
    <w:p w14:paraId="1C9385F7" w14:textId="77777777" w:rsidR="00FB79A3" w:rsidRDefault="00FB79A3" w:rsidP="00FB79A3">
      <w:pPr>
        <w:ind w:left="720" w:hanging="360"/>
      </w:pPr>
    </w:p>
    <w:p w14:paraId="73CB0E79" w14:textId="77777777" w:rsidR="00FB79A3" w:rsidRDefault="00FB79A3" w:rsidP="00FB79A3">
      <w:pPr>
        <w:ind w:left="720" w:hanging="360"/>
      </w:pPr>
    </w:p>
    <w:p w14:paraId="567DB951" w14:textId="77777777" w:rsidR="00FB79A3" w:rsidRDefault="00FB79A3" w:rsidP="00FB79A3">
      <w:pPr>
        <w:ind w:left="720" w:hanging="360"/>
      </w:pPr>
    </w:p>
    <w:p w14:paraId="6D936360" w14:textId="77777777" w:rsidR="00FB79A3" w:rsidRDefault="00FB79A3" w:rsidP="00FB79A3">
      <w:pPr>
        <w:ind w:left="720" w:hanging="360"/>
      </w:pPr>
    </w:p>
    <w:p w14:paraId="3A25A75B" w14:textId="77777777" w:rsidR="00FB79A3" w:rsidRDefault="00FB79A3" w:rsidP="00FB79A3">
      <w:pPr>
        <w:ind w:left="720" w:hanging="360"/>
      </w:pPr>
    </w:p>
    <w:p w14:paraId="6E791B14" w14:textId="77777777" w:rsidR="00FB79A3" w:rsidRDefault="00FB79A3" w:rsidP="00FB79A3">
      <w:pPr>
        <w:ind w:left="720" w:hanging="360"/>
      </w:pPr>
    </w:p>
    <w:p w14:paraId="18F91859" w14:textId="77777777" w:rsidR="00FB79A3" w:rsidRDefault="00FB79A3" w:rsidP="00FB79A3">
      <w:pPr>
        <w:ind w:left="720" w:hanging="360"/>
      </w:pPr>
    </w:p>
    <w:p w14:paraId="3E1FF2E5" w14:textId="77777777" w:rsidR="00FB79A3" w:rsidRDefault="00FB79A3" w:rsidP="00FB79A3">
      <w:pPr>
        <w:ind w:left="720" w:hanging="360"/>
      </w:pPr>
    </w:p>
    <w:p w14:paraId="63FEA059" w14:textId="77777777" w:rsidR="00FB79A3" w:rsidRDefault="00FB79A3" w:rsidP="00FB79A3">
      <w:pPr>
        <w:ind w:left="720" w:hanging="360"/>
      </w:pPr>
    </w:p>
    <w:p w14:paraId="25C9AB47" w14:textId="77777777" w:rsidR="00FB79A3" w:rsidRPr="00ED38CA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  <w:r w:rsidRPr="00ED38CA">
        <w:rPr>
          <w:rFonts w:ascii="Calibri" w:hAnsi="Calibri" w:cs="Arial"/>
          <w:b/>
          <w:bCs/>
          <w:sz w:val="28"/>
          <w:szCs w:val="28"/>
        </w:rPr>
        <w:t>Newgen Software Technologies Ltd.</w:t>
      </w:r>
    </w:p>
    <w:p w14:paraId="5C21032C" w14:textId="58DD4679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  <w:r w:rsidRPr="00ED38CA">
        <w:rPr>
          <w:rFonts w:ascii="Calibri" w:hAnsi="Calibri" w:cs="Arial"/>
          <w:b/>
          <w:bCs/>
          <w:sz w:val="28"/>
          <w:szCs w:val="28"/>
        </w:rPr>
        <w:t>New Delhi, INDI</w:t>
      </w:r>
      <w:r>
        <w:rPr>
          <w:rFonts w:ascii="Calibri" w:hAnsi="Calibri" w:cs="Arial"/>
          <w:b/>
          <w:bCs/>
          <w:sz w:val="28"/>
          <w:szCs w:val="28"/>
        </w:rPr>
        <w:t>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659490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3D9621" w14:textId="1C45810F" w:rsidR="00FB79A3" w:rsidRDefault="00FB79A3">
          <w:pPr>
            <w:pStyle w:val="TOCHeading"/>
          </w:pPr>
          <w:r>
            <w:t>Contents</w:t>
          </w:r>
        </w:p>
        <w:p w14:paraId="725809DD" w14:textId="131D1E05" w:rsidR="00EA23CF" w:rsidRDefault="00FB79A3" w:rsidP="00EA23CF">
          <w:pPr>
            <w:pStyle w:val="TOC1"/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54357" w:history="1">
            <w:r w:rsidR="00EA23CF" w:rsidRPr="00F976FD">
              <w:rPr>
                <w:rStyle w:val="Hyperlink"/>
                <w:noProof/>
              </w:rPr>
              <w:t>1.</w:t>
            </w:r>
            <w:r w:rsidR="00EA23CF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EA23CF" w:rsidRPr="00F976FD">
              <w:rPr>
                <w:rStyle w:val="Hyperlink"/>
                <w:noProof/>
              </w:rPr>
              <w:t>When OPS Review user takes decision as ‘Approve’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_Toc148354357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3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367F5F4B" w14:textId="38D9A4D7" w:rsidR="00EA23C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58" w:history="1">
            <w:r w:rsidR="00EA23CF" w:rsidRPr="00F976FD">
              <w:rPr>
                <w:rStyle w:val="Hyperlink"/>
                <w:noProof/>
              </w:rPr>
              <w:t>SMS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_Toc148354358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3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4F778B66" w14:textId="07A6763B" w:rsidR="00EA23C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59" w:history="1">
            <w:r w:rsidR="00EA23CF" w:rsidRPr="00F976FD">
              <w:rPr>
                <w:rStyle w:val="Hyperlink"/>
                <w:noProof/>
              </w:rPr>
              <w:t>Email Subject: Trade License Update Request xxxxxx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_Toc148354359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3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382BA903" w14:textId="2636997F" w:rsidR="00EA23CF" w:rsidRDefault="00000000" w:rsidP="00EA23CF">
          <w:pPr>
            <w:pStyle w:val="TOC1"/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48354360" w:history="1">
            <w:r w:rsidR="00EA23CF" w:rsidRPr="00F976FD">
              <w:rPr>
                <w:rStyle w:val="Hyperlink"/>
                <w:noProof/>
              </w:rPr>
              <w:t>2.</w:t>
            </w:r>
            <w:r w:rsidR="00EA23CF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EA23CF" w:rsidRPr="00F976FD">
              <w:rPr>
                <w:rStyle w:val="Hyperlink"/>
                <w:noProof/>
              </w:rPr>
              <w:t>When OPS User takes decision as ‘Approve with Profile Change’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_Toc148354360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4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7DFFB393" w14:textId="48B52778" w:rsidR="00EA23C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61" w:history="1">
            <w:r w:rsidR="00EA23CF" w:rsidRPr="00F976FD">
              <w:rPr>
                <w:rStyle w:val="Hyperlink"/>
                <w:noProof/>
              </w:rPr>
              <w:t>SMS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_Toc148354361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4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55990649" w14:textId="58E76189" w:rsidR="00EA23C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62" w:history="1">
            <w:r w:rsidR="00EA23CF" w:rsidRPr="00F976FD">
              <w:rPr>
                <w:rStyle w:val="Hyperlink"/>
                <w:noProof/>
              </w:rPr>
              <w:t>Email Subject: Profile Change for Trade License Update Request xxxxxx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_Toc148354362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4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6A931055" w14:textId="12B33CAE" w:rsidR="00EA23CF" w:rsidRDefault="00000000" w:rsidP="00EA23CF">
          <w:pPr>
            <w:pStyle w:val="TOC1"/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48354363" w:history="1">
            <w:r w:rsidR="00EA23CF" w:rsidRPr="00F976FD">
              <w:rPr>
                <w:rStyle w:val="Hyperlink"/>
                <w:noProof/>
              </w:rPr>
              <w:t>3.</w:t>
            </w:r>
            <w:r w:rsidR="00EA23CF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EA23CF" w:rsidRPr="00F976FD">
              <w:rPr>
                <w:rStyle w:val="Hyperlink"/>
                <w:noProof/>
              </w:rPr>
              <w:t>Weekly Reminder from Sys Hold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_Toc148354363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5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26E689B6" w14:textId="41FF1677" w:rsidR="00EA23C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64" w:history="1">
            <w:r w:rsidR="00EA23CF" w:rsidRPr="00F976FD">
              <w:rPr>
                <w:rStyle w:val="Hyperlink"/>
                <w:noProof/>
              </w:rPr>
              <w:t>SMS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_Toc148354364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5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753DD61E" w14:textId="4853A50A" w:rsidR="00EA23C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65" w:history="1">
            <w:r w:rsidR="00EA23CF" w:rsidRPr="00F976FD">
              <w:rPr>
                <w:rStyle w:val="Hyperlink"/>
                <w:noProof/>
              </w:rPr>
              <w:t>Email Subject: Reminder - Profile Change for Trade License Update Request xxxxx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_Toc148354365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5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604C3648" w14:textId="641BD4FF" w:rsidR="00EA23CF" w:rsidRDefault="00000000" w:rsidP="00EA23CF">
          <w:pPr>
            <w:pStyle w:val="TOC1"/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48354366" w:history="1">
            <w:r w:rsidR="00EA23CF" w:rsidRPr="00F976FD">
              <w:rPr>
                <w:rStyle w:val="Hyperlink"/>
                <w:noProof/>
              </w:rPr>
              <w:t>4.</w:t>
            </w:r>
            <w:r w:rsidR="00EA23CF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EA23CF" w:rsidRPr="00F976FD">
              <w:rPr>
                <w:rStyle w:val="Hyperlink"/>
                <w:noProof/>
              </w:rPr>
              <w:t>Discard from OPS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_Toc148354366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6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66CB4BE2" w14:textId="59AF682A" w:rsidR="00EA23C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67" w:history="1">
            <w:r w:rsidR="00EA23CF" w:rsidRPr="00F976FD">
              <w:rPr>
                <w:rStyle w:val="Hyperlink"/>
                <w:noProof/>
              </w:rPr>
              <w:t>SMS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_Toc148354367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6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202B143D" w14:textId="65F898F7" w:rsidR="00EA23C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68" w:history="1">
            <w:r w:rsidR="00EA23CF" w:rsidRPr="00F976FD">
              <w:rPr>
                <w:rStyle w:val="Hyperlink"/>
                <w:noProof/>
              </w:rPr>
              <w:t>Email Subject: Trade License Update Request xxxxx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_Toc148354368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6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2FB43AA8" w14:textId="45C5C1BE" w:rsidR="00EA23CF" w:rsidRDefault="00000000" w:rsidP="00EA23CF">
          <w:pPr>
            <w:pStyle w:val="TOC1"/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48354369" w:history="1">
            <w:r w:rsidR="00EA23CF" w:rsidRPr="00F976FD">
              <w:rPr>
                <w:rStyle w:val="Hyperlink"/>
                <w:noProof/>
              </w:rPr>
              <w:t>5.</w:t>
            </w:r>
            <w:r w:rsidR="00EA23CF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EA23CF" w:rsidRPr="00F976FD">
              <w:rPr>
                <w:rStyle w:val="Hyperlink"/>
                <w:noProof/>
              </w:rPr>
              <w:t>STP Cases – When only TL is directly updated in Finacle.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_Toc148354369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7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303B1859" w14:textId="5F68B571" w:rsidR="00EA23C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70" w:history="1">
            <w:r w:rsidR="00EA23CF" w:rsidRPr="00F976FD">
              <w:rPr>
                <w:rStyle w:val="Hyperlink"/>
                <w:noProof/>
              </w:rPr>
              <w:t>SMS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_Toc148354370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7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6621D596" w14:textId="2F96DF14" w:rsidR="00EA23C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354371" w:history="1">
            <w:r w:rsidR="00EA23CF" w:rsidRPr="00F976FD">
              <w:rPr>
                <w:rStyle w:val="Hyperlink"/>
                <w:noProof/>
              </w:rPr>
              <w:t>Email Subject: Trade License Update Request xxxxxx</w:t>
            </w:r>
            <w:r w:rsidR="00EA23CF">
              <w:rPr>
                <w:noProof/>
                <w:webHidden/>
              </w:rPr>
              <w:tab/>
            </w:r>
            <w:r w:rsidR="00EA23CF">
              <w:rPr>
                <w:noProof/>
                <w:webHidden/>
              </w:rPr>
              <w:fldChar w:fldCharType="begin"/>
            </w:r>
            <w:r w:rsidR="00EA23CF">
              <w:rPr>
                <w:noProof/>
                <w:webHidden/>
              </w:rPr>
              <w:instrText xml:space="preserve"> PAGEREF _Toc148354371 \h </w:instrText>
            </w:r>
            <w:r w:rsidR="00EA23CF">
              <w:rPr>
                <w:noProof/>
                <w:webHidden/>
              </w:rPr>
            </w:r>
            <w:r w:rsidR="00EA23CF">
              <w:rPr>
                <w:noProof/>
                <w:webHidden/>
              </w:rPr>
              <w:fldChar w:fldCharType="separate"/>
            </w:r>
            <w:r w:rsidR="00EA23CF">
              <w:rPr>
                <w:noProof/>
                <w:webHidden/>
              </w:rPr>
              <w:t>7</w:t>
            </w:r>
            <w:r w:rsidR="00EA23CF">
              <w:rPr>
                <w:noProof/>
                <w:webHidden/>
              </w:rPr>
              <w:fldChar w:fldCharType="end"/>
            </w:r>
          </w:hyperlink>
        </w:p>
        <w:p w14:paraId="33B571D7" w14:textId="3B0BD1BB" w:rsidR="00FB79A3" w:rsidRDefault="00FB79A3">
          <w:r>
            <w:rPr>
              <w:b/>
              <w:bCs/>
              <w:noProof/>
            </w:rPr>
            <w:fldChar w:fldCharType="end"/>
          </w:r>
        </w:p>
      </w:sdtContent>
    </w:sdt>
    <w:p w14:paraId="6DD5E939" w14:textId="77777777" w:rsidR="00FB79A3" w:rsidRDefault="00FB79A3" w:rsidP="00FB79A3">
      <w:pPr>
        <w:spacing w:line="240" w:lineRule="auto"/>
        <w:rPr>
          <w:rFonts w:ascii="Calibri" w:hAnsi="Calibri" w:cs="Arial"/>
          <w:b/>
          <w:bCs/>
          <w:sz w:val="28"/>
          <w:szCs w:val="28"/>
        </w:rPr>
      </w:pPr>
    </w:p>
    <w:p w14:paraId="24301E23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6ED6E5EC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32F977E6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79D89538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588597C8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23CA9E2D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6848599B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05383681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1A408588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5849892E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32386BD6" w14:textId="77777777" w:rsidR="00FB79A3" w:rsidRDefault="00FB79A3" w:rsidP="00FB79A3">
      <w:pPr>
        <w:spacing w:line="240" w:lineRule="auto"/>
        <w:jc w:val="center"/>
        <w:rPr>
          <w:rFonts w:ascii="Calibri" w:hAnsi="Calibri" w:cs="Arial"/>
          <w:b/>
          <w:bCs/>
          <w:sz w:val="28"/>
          <w:szCs w:val="28"/>
        </w:rPr>
      </w:pPr>
    </w:p>
    <w:p w14:paraId="3EA7BBE6" w14:textId="77777777" w:rsidR="00FB79A3" w:rsidRDefault="00FB79A3" w:rsidP="00EA23CF">
      <w:pPr>
        <w:spacing w:line="240" w:lineRule="auto"/>
        <w:rPr>
          <w:rFonts w:ascii="Calibri" w:hAnsi="Calibri" w:cs="Arial"/>
          <w:b/>
          <w:bCs/>
          <w:sz w:val="28"/>
          <w:szCs w:val="28"/>
        </w:rPr>
      </w:pPr>
    </w:p>
    <w:p w14:paraId="52CB38FF" w14:textId="77777777" w:rsidR="00FB79A3" w:rsidRPr="00FB79A3" w:rsidRDefault="00FB79A3" w:rsidP="00FB79A3">
      <w:pPr>
        <w:spacing w:line="240" w:lineRule="auto"/>
        <w:jc w:val="center"/>
        <w:rPr>
          <w:rFonts w:ascii="Calibri" w:hAnsi="Calibri"/>
        </w:rPr>
      </w:pPr>
    </w:p>
    <w:p w14:paraId="08968132" w14:textId="5D3A23FE" w:rsidR="00D30EA1" w:rsidRDefault="00A64892" w:rsidP="00FB79A3">
      <w:pPr>
        <w:pStyle w:val="Heading1"/>
        <w:numPr>
          <w:ilvl w:val="0"/>
          <w:numId w:val="2"/>
        </w:numPr>
      </w:pPr>
      <w:bookmarkStart w:id="0" w:name="_Toc148354357"/>
      <w:r w:rsidRPr="00FB79A3">
        <w:lastRenderedPageBreak/>
        <w:t>When OPS Review user takes decision as ‘Approve</w:t>
      </w:r>
      <w:bookmarkEnd w:id="0"/>
      <w:r w:rsidR="005F54AC">
        <w:t>’</w:t>
      </w:r>
    </w:p>
    <w:p w14:paraId="01A45B7F" w14:textId="24791431" w:rsidR="00AC42F5" w:rsidRPr="005F54AC" w:rsidRDefault="005F54AC" w:rsidP="00AC42F5">
      <w:pPr>
        <w:pStyle w:val="ListParagraph"/>
        <w:numPr>
          <w:ilvl w:val="0"/>
          <w:numId w:val="3"/>
        </w:numPr>
      </w:pPr>
      <w:r>
        <w:t xml:space="preserve">Communication to be triggered once </w:t>
      </w:r>
      <w:r w:rsidR="00AC42F5">
        <w:t xml:space="preserve">all the calls at ‘Core System Update’ are successfully done. </w:t>
      </w:r>
    </w:p>
    <w:p w14:paraId="0FE5F52C" w14:textId="77777777" w:rsidR="00A64892" w:rsidRDefault="00A64892" w:rsidP="00A64892"/>
    <w:p w14:paraId="061818F4" w14:textId="6C49D4FF" w:rsidR="00A64892" w:rsidRPr="00FB79A3" w:rsidRDefault="00A64892" w:rsidP="00FB79A3">
      <w:pPr>
        <w:pStyle w:val="Heading2"/>
      </w:pPr>
      <w:bookmarkStart w:id="1" w:name="_Toc148354358"/>
      <w:r w:rsidRPr="00FB79A3">
        <w:t>SMS</w:t>
      </w:r>
      <w:bookmarkEnd w:id="1"/>
      <w:r w:rsidRPr="00FB79A3">
        <w:t xml:space="preserve"> </w:t>
      </w:r>
    </w:p>
    <w:tbl>
      <w:tblPr>
        <w:tblStyle w:val="TableGrid"/>
        <w:tblW w:w="4675" w:type="dxa"/>
        <w:tblInd w:w="4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A64892" w:rsidRPr="00F9018C" w14:paraId="10FC45C7" w14:textId="77777777" w:rsidTr="00A64892">
        <w:tc>
          <w:tcPr>
            <w:tcW w:w="4675" w:type="dxa"/>
          </w:tcPr>
          <w:p w14:paraId="40CE400E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 xml:space="preserve">Your request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>for Trade License</w:t>
            </w:r>
            <w:r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update </w:t>
            </w:r>
            <w:r>
              <w:rPr>
                <w:rFonts w:ascii="Verdana" w:hAnsi="Verdana"/>
                <w:sz w:val="20"/>
                <w:szCs w:val="20"/>
              </w:rPr>
              <w:t>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 successfully. </w:t>
            </w:r>
          </w:p>
        </w:tc>
      </w:tr>
    </w:tbl>
    <w:p w14:paraId="4684271A" w14:textId="77777777" w:rsidR="00A64892" w:rsidRDefault="00A64892" w:rsidP="00A64892"/>
    <w:p w14:paraId="332DF7D3" w14:textId="77777777" w:rsidR="00FB79A3" w:rsidRPr="003A6D78" w:rsidRDefault="00FB79A3" w:rsidP="00FB79A3">
      <w:pPr>
        <w:pStyle w:val="Heading2"/>
        <w:rPr>
          <w:rFonts w:cstheme="minorHAnsi"/>
        </w:rPr>
      </w:pPr>
      <w:bookmarkStart w:id="2" w:name="_Toc148354359"/>
      <w:r>
        <w:t xml:space="preserve">Email Subject: Trade License Update Request </w:t>
      </w:r>
      <w:proofErr w:type="spellStart"/>
      <w:r>
        <w:t>xxxxxx</w:t>
      </w:r>
      <w:bookmarkEnd w:id="2"/>
      <w:proofErr w:type="spellEnd"/>
    </w:p>
    <w:p w14:paraId="6B243EAA" w14:textId="3BB53E90" w:rsidR="00A64892" w:rsidRDefault="00A64892" w:rsidP="00A6489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64892" w14:paraId="4785FFD9" w14:textId="77777777" w:rsidTr="00795DFB">
        <w:tc>
          <w:tcPr>
            <w:tcW w:w="4675" w:type="dxa"/>
          </w:tcPr>
          <w:p w14:paraId="30C5A1DC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>Dear Customer,</w:t>
            </w:r>
          </w:p>
          <w:p w14:paraId="28DF46BF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8A9DCBD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  <w:lang w:bidi="ar-AE"/>
              </w:rPr>
            </w:pPr>
            <w:r w:rsidRPr="00F9018C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عميلنا العزيز،</w:t>
            </w:r>
          </w:p>
        </w:tc>
      </w:tr>
      <w:tr w:rsidR="00A64892" w14:paraId="43F506CC" w14:textId="77777777" w:rsidTr="00795DFB">
        <w:tc>
          <w:tcPr>
            <w:tcW w:w="4675" w:type="dxa"/>
          </w:tcPr>
          <w:p w14:paraId="7AB502B7" w14:textId="77777777" w:rsidR="00A64892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rtl/>
                <w:lang w:eastAsia="en-GB"/>
              </w:rPr>
            </w:pPr>
            <w:r w:rsidRPr="00390377">
              <w:rPr>
                <w:rFonts w:ascii="Verdana" w:hAnsi="Verdana"/>
                <w:sz w:val="20"/>
                <w:szCs w:val="20"/>
                <w:lang w:eastAsia="en-GB"/>
              </w:rPr>
              <w:t>Thank you for banking with RAKBANK</w:t>
            </w:r>
            <w:r>
              <w:rPr>
                <w:rFonts w:ascii="Verdana" w:hAnsi="Verdana"/>
                <w:sz w:val="20"/>
                <w:szCs w:val="20"/>
                <w:lang w:eastAsia="en-GB"/>
              </w:rPr>
              <w:t>.</w:t>
            </w:r>
          </w:p>
          <w:p w14:paraId="0D363359" w14:textId="77777777" w:rsidR="00A64892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4675" w:type="dxa"/>
          </w:tcPr>
          <w:p w14:paraId="735CA363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نشكركم على تعاملكم المصرفي مع راك بنك.</w:t>
            </w:r>
          </w:p>
        </w:tc>
      </w:tr>
      <w:tr w:rsidR="00A64892" w14:paraId="1E6C3182" w14:textId="77777777" w:rsidTr="00795DFB">
        <w:tc>
          <w:tcPr>
            <w:tcW w:w="4675" w:type="dxa"/>
          </w:tcPr>
          <w:p w14:paraId="2A12A770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 xml:space="preserve">Your request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for Trade License update </w:t>
            </w:r>
            <w:r>
              <w:rPr>
                <w:rFonts w:ascii="Verdana" w:hAnsi="Verdana"/>
                <w:sz w:val="20"/>
                <w:szCs w:val="20"/>
              </w:rPr>
              <w:t>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 successfully. </w:t>
            </w:r>
          </w:p>
          <w:p w14:paraId="28AE39AC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EE747FD" w14:textId="77777777" w:rsidR="00A64892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>طلبك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م</w:t>
            </w: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رقم </w:t>
            </w:r>
            <w:proofErr w:type="spellStart"/>
            <w:r w:rsidRPr="009A6EB0"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ل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تحديث الرخصة التجارية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قد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تم معالج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تها بنجاح.</w:t>
            </w:r>
          </w:p>
          <w:p w14:paraId="49C179D8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64892" w14:paraId="29D88DE7" w14:textId="77777777" w:rsidTr="00795DFB">
        <w:tc>
          <w:tcPr>
            <w:tcW w:w="4675" w:type="dxa"/>
          </w:tcPr>
          <w:p w14:paraId="37B3FA21" w14:textId="77777777" w:rsidR="00A64892" w:rsidRDefault="00A64892" w:rsidP="00795DFB">
            <w:pPr>
              <w:spacing w:line="252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For further inquiries, contact your Relationship Manager. You may also visit </w:t>
            </w:r>
            <w:hyperlink r:id="rId7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to chat with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us, or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click on ‘</w:t>
            </w:r>
            <w:r>
              <w:rPr>
                <w:rFonts w:ascii="Verdana" w:hAnsi="Verdana"/>
                <w:sz w:val="20"/>
                <w:szCs w:val="20"/>
                <w:lang w:val="en"/>
              </w:rPr>
              <w:t>Contact Us</w:t>
            </w:r>
            <w:r>
              <w:rPr>
                <w:rFonts w:ascii="Verdana" w:hAnsi="Verdana"/>
                <w:sz w:val="20"/>
                <w:szCs w:val="20"/>
              </w:rPr>
              <w:t xml:space="preserve">’ to share your feedback and queries. </w:t>
            </w:r>
            <w:r>
              <w:rPr>
                <w:rFonts w:ascii="Verdana" w:hAnsi="Verdana"/>
                <w:sz w:val="20"/>
                <w:szCs w:val="20"/>
                <w:lang w:val="en"/>
              </w:rPr>
              <w:t xml:space="preserve">For complaints, </w:t>
            </w:r>
            <w:r>
              <w:rPr>
                <w:rFonts w:ascii="Verdana" w:hAnsi="Verdana"/>
                <w:sz w:val="20"/>
                <w:szCs w:val="20"/>
              </w:rPr>
              <w:t xml:space="preserve">email us on </w:t>
            </w:r>
            <w:hyperlink r:id="rId8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complaints@rakbank.ae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and we will respond within 1 working day.</w:t>
            </w:r>
          </w:p>
          <w:p w14:paraId="0E8F9CC8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67E6180" w14:textId="77777777" w:rsidR="00A64892" w:rsidRPr="00782997" w:rsidRDefault="00A64892" w:rsidP="00795DFB">
            <w:pPr>
              <w:bidi/>
              <w:spacing w:line="252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ل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ل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مزيد من الاستفسارات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يرجى 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الاتصال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بمدير العلاقات الخاص بك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م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 xml:space="preserve">يمكنكم أيضاً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زيارة </w:t>
            </w:r>
            <w:hyperlink r:id="rId9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للدردشة معنا، أو النقر على "اتصل بنا" لمشاركة ملاحظاتك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  <w:lang w:bidi="ar-AE"/>
              </w:rPr>
              <w:t xml:space="preserve">م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واستفساراتكم</w:t>
            </w:r>
            <w:r>
              <w:rPr>
                <w:rFonts w:ascii="Arial" w:hAnsi="Arial" w:cs="Arial"/>
                <w:sz w:val="24"/>
                <w:szCs w:val="24"/>
                <w:rtl/>
              </w:rPr>
              <w:t>. للشكاو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ي</w:t>
            </w:r>
            <w:r>
              <w:rPr>
                <w:rFonts w:ascii="Arial" w:hAnsi="Arial" w:cs="Arial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راسلونا عبر البريد الإلكتروني على </w:t>
            </w:r>
            <w:hyperlink r:id="rId10" w:history="1">
              <w:r>
                <w:rPr>
                  <w:rStyle w:val="Hyperlink"/>
                  <w:rFonts w:ascii="Verdana" w:hAnsi="Verdana" w:cs="Arial"/>
                  <w:sz w:val="20"/>
                  <w:szCs w:val="20"/>
                </w:rPr>
                <w:t>complaints@rakbank.ae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وسنرد عليكم في غضون يوم عمل واحد.</w:t>
            </w:r>
          </w:p>
          <w:p w14:paraId="296F31DC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64892" w14:paraId="209116F3" w14:textId="77777777" w:rsidTr="00795DFB">
        <w:tc>
          <w:tcPr>
            <w:tcW w:w="4675" w:type="dxa"/>
          </w:tcPr>
          <w:p w14:paraId="73C8AD9B" w14:textId="77777777" w:rsidR="00A64892" w:rsidRPr="00F9018C" w:rsidRDefault="00A64892" w:rsidP="00795DFB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gramStart"/>
            <w:r w:rsidRPr="00F9018C">
              <w:rPr>
                <w:rFonts w:ascii="Verdana" w:hAnsi="Verdana" w:cs="Calibri"/>
                <w:sz w:val="20"/>
                <w:szCs w:val="20"/>
              </w:rPr>
              <w:t>Assuring you of our best services at all times</w:t>
            </w:r>
            <w:proofErr w:type="gramEnd"/>
            <w:r w:rsidRPr="00F9018C">
              <w:rPr>
                <w:rFonts w:ascii="Verdana" w:hAnsi="Verdana" w:cs="Calibri"/>
                <w:sz w:val="20"/>
                <w:szCs w:val="20"/>
              </w:rPr>
              <w:t>.</w:t>
            </w:r>
          </w:p>
          <w:p w14:paraId="74B91994" w14:textId="77777777" w:rsidR="00A64892" w:rsidRPr="00F9018C" w:rsidRDefault="00A64892" w:rsidP="00795DFB">
            <w:pPr>
              <w:pStyle w:val="BodyText"/>
              <w:kinsoku w:val="0"/>
              <w:overflowPunct w:val="0"/>
              <w:jc w:val="both"/>
              <w:rPr>
                <w:rFonts w:ascii="Verdana" w:hAnsi="Verdana"/>
                <w:color w:val="212121"/>
                <w:w w:val="105"/>
                <w:sz w:val="20"/>
                <w:szCs w:val="20"/>
                <w:rtl/>
              </w:rPr>
            </w:pPr>
          </w:p>
        </w:tc>
        <w:tc>
          <w:tcPr>
            <w:tcW w:w="4675" w:type="dxa"/>
          </w:tcPr>
          <w:p w14:paraId="7C172FC8" w14:textId="77777777" w:rsidR="00A64892" w:rsidRPr="00F9018C" w:rsidRDefault="00A64892" w:rsidP="00795DFB">
            <w:pPr>
              <w:pStyle w:val="BodyText"/>
              <w:kinsoku w:val="0"/>
              <w:overflowPunct w:val="0"/>
              <w:bidi/>
              <w:jc w:val="both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نؤكد لكم أفضل خدماتنا في جميع الأوقات.</w:t>
            </w:r>
          </w:p>
        </w:tc>
      </w:tr>
      <w:tr w:rsidR="00A64892" w14:paraId="322DD8FB" w14:textId="77777777" w:rsidTr="00795DFB">
        <w:tc>
          <w:tcPr>
            <w:tcW w:w="4675" w:type="dxa"/>
          </w:tcPr>
          <w:p w14:paraId="792A3586" w14:textId="77777777" w:rsidR="00A64892" w:rsidRPr="00F9018C" w:rsidRDefault="00A64892" w:rsidP="00795DFB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Regards,</w:t>
            </w:r>
          </w:p>
          <w:p w14:paraId="6354604C" w14:textId="77777777" w:rsidR="00A64892" w:rsidRPr="00F9018C" w:rsidRDefault="00A64892" w:rsidP="00795DFB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b/>
                <w:bCs/>
                <w:color w:val="FF0000"/>
                <w:sz w:val="20"/>
                <w:szCs w:val="20"/>
                <w:lang w:eastAsia="en-GB"/>
              </w:rPr>
              <w:t>RAKBANK Business</w:t>
            </w:r>
          </w:p>
        </w:tc>
        <w:tc>
          <w:tcPr>
            <w:tcW w:w="4675" w:type="dxa"/>
          </w:tcPr>
          <w:p w14:paraId="36FF1EF3" w14:textId="77777777" w:rsidR="00A64892" w:rsidRPr="00F9018C" w:rsidRDefault="00A64892" w:rsidP="00795DFB">
            <w:pPr>
              <w:bidi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</w:pPr>
            <w:r w:rsidRPr="00F9018C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  <w:t xml:space="preserve">مع تحيات، </w:t>
            </w:r>
          </w:p>
          <w:p w14:paraId="745313DC" w14:textId="77777777" w:rsidR="00A64892" w:rsidRPr="001E4F44" w:rsidRDefault="00A64892" w:rsidP="00795DFB">
            <w:pPr>
              <w:jc w:val="right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راك</w:t>
            </w:r>
            <w:r w:rsidRPr="00F9018C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eastAsia="en-GB"/>
              </w:rPr>
              <w:t xml:space="preserve"> </w:t>
            </w: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بنك</w:t>
            </w:r>
            <w:r w:rsidRPr="00F9018C">
              <w:rPr>
                <w:rFonts w:ascii="Verdana" w:hAnsi="Verdana" w:cs="Arial"/>
                <w:sz w:val="24"/>
                <w:szCs w:val="24"/>
                <w:rtl/>
              </w:rPr>
              <w:t xml:space="preserve"> </w:t>
            </w:r>
            <w:r w:rsidRPr="00F9018C">
              <w:rPr>
                <w:rFonts w:ascii="Verdana" w:hAnsi="Verdana" w:cs="Arial"/>
                <w:b/>
                <w:bCs/>
                <w:color w:val="FF0000"/>
                <w:sz w:val="24"/>
                <w:szCs w:val="24"/>
                <w:rtl/>
              </w:rPr>
              <w:t>للأعمال</w:t>
            </w:r>
          </w:p>
        </w:tc>
      </w:tr>
    </w:tbl>
    <w:p w14:paraId="7E743861" w14:textId="77777777" w:rsidR="00A64892" w:rsidRDefault="00A64892" w:rsidP="00A64892"/>
    <w:p w14:paraId="6FA735FE" w14:textId="77777777" w:rsidR="00A64892" w:rsidRDefault="00A64892" w:rsidP="00A64892"/>
    <w:p w14:paraId="1457C971" w14:textId="77777777" w:rsidR="00FB79A3" w:rsidRDefault="00FB79A3" w:rsidP="00A64892"/>
    <w:p w14:paraId="1BC9A621" w14:textId="77777777" w:rsidR="00FB79A3" w:rsidRDefault="00FB79A3" w:rsidP="00A64892"/>
    <w:p w14:paraId="1C1494D1" w14:textId="77777777" w:rsidR="00FB79A3" w:rsidRDefault="00FB79A3" w:rsidP="00A64892"/>
    <w:p w14:paraId="2D1EBC43" w14:textId="77777777" w:rsidR="00FB79A3" w:rsidRDefault="00FB79A3" w:rsidP="00A64892"/>
    <w:p w14:paraId="39277206" w14:textId="77777777" w:rsidR="00FB79A3" w:rsidRDefault="00FB79A3" w:rsidP="00A64892"/>
    <w:p w14:paraId="04B4EA41" w14:textId="77777777" w:rsidR="00FB79A3" w:rsidRDefault="00FB79A3" w:rsidP="00A64892"/>
    <w:p w14:paraId="1F2FD203" w14:textId="77777777" w:rsidR="00FB79A3" w:rsidRDefault="00FB79A3" w:rsidP="00A64892"/>
    <w:p w14:paraId="0494699F" w14:textId="77777777" w:rsidR="00FB79A3" w:rsidRDefault="00FB79A3" w:rsidP="00A64892"/>
    <w:p w14:paraId="66113F14" w14:textId="77777777" w:rsidR="00FB79A3" w:rsidRDefault="00FB79A3" w:rsidP="00A64892"/>
    <w:p w14:paraId="5FAC8819" w14:textId="77777777" w:rsidR="00FB79A3" w:rsidRDefault="00FB79A3" w:rsidP="00A64892"/>
    <w:p w14:paraId="2622F453" w14:textId="54AC93E5" w:rsidR="00A64892" w:rsidRDefault="00A64892" w:rsidP="00FB79A3">
      <w:pPr>
        <w:pStyle w:val="Heading1"/>
        <w:numPr>
          <w:ilvl w:val="0"/>
          <w:numId w:val="2"/>
        </w:numPr>
      </w:pPr>
      <w:bookmarkStart w:id="3" w:name="_Toc148354360"/>
      <w:r>
        <w:t>When OPS User takes decision as ‘Approve with Profile Change’</w:t>
      </w:r>
      <w:bookmarkEnd w:id="3"/>
      <w:r>
        <w:t xml:space="preserve"> </w:t>
      </w:r>
    </w:p>
    <w:p w14:paraId="5F30CED2" w14:textId="77777777" w:rsidR="00AC42F5" w:rsidRPr="005F54AC" w:rsidRDefault="00AC42F5" w:rsidP="00AC42F5">
      <w:pPr>
        <w:pStyle w:val="ListParagraph"/>
        <w:numPr>
          <w:ilvl w:val="0"/>
          <w:numId w:val="3"/>
        </w:numPr>
      </w:pPr>
      <w:r>
        <w:t xml:space="preserve">Communication to be triggered once all the calls at ‘Core System Update’ are successfully done. </w:t>
      </w:r>
    </w:p>
    <w:p w14:paraId="72E22EA7" w14:textId="11DBD24A" w:rsidR="00AC42F5" w:rsidRPr="00AC42F5" w:rsidRDefault="00AC42F5" w:rsidP="00AC42F5">
      <w:pPr>
        <w:pStyle w:val="ListParagraph"/>
      </w:pPr>
    </w:p>
    <w:p w14:paraId="3F42A000" w14:textId="77777777" w:rsidR="00FB79A3" w:rsidRPr="00FB79A3" w:rsidRDefault="00FB79A3" w:rsidP="00FB79A3"/>
    <w:p w14:paraId="7C800F81" w14:textId="1FB8DB67" w:rsidR="00A64892" w:rsidRDefault="00A64892" w:rsidP="00FB79A3">
      <w:pPr>
        <w:pStyle w:val="Heading2"/>
      </w:pPr>
      <w:bookmarkStart w:id="4" w:name="_Toc148354361"/>
      <w:r w:rsidRPr="00FB79A3">
        <w:t>SMS</w:t>
      </w:r>
      <w:bookmarkEnd w:id="4"/>
    </w:p>
    <w:tbl>
      <w:tblPr>
        <w:tblStyle w:val="TableGrid"/>
        <w:tblW w:w="4675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FB79A3" w:rsidRPr="00031AE8" w14:paraId="6F69B1F5" w14:textId="77777777" w:rsidTr="00FB79A3">
        <w:tc>
          <w:tcPr>
            <w:tcW w:w="4675" w:type="dxa"/>
          </w:tcPr>
          <w:p w14:paraId="1087F3DD" w14:textId="77777777" w:rsidR="00FB79A3" w:rsidRPr="00314BD8" w:rsidRDefault="00FB79A3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for Trade License update </w:t>
            </w:r>
            <w:r>
              <w:rPr>
                <w:rFonts w:ascii="Verdana" w:hAnsi="Verdana"/>
                <w:sz w:val="20"/>
                <w:szCs w:val="20"/>
              </w:rPr>
              <w:t>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 successfully</w:t>
            </w:r>
            <w:r>
              <w:rPr>
                <w:rFonts w:ascii="Verdana" w:hAnsi="Verdana"/>
                <w:sz w:val="20"/>
                <w:szCs w:val="20"/>
              </w:rPr>
              <w:t>, noting change in the license.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W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rite to </w:t>
            </w:r>
            <w:hyperlink r:id="rId11" w:history="1">
              <w:r w:rsidRPr="00B77DC5">
                <w:rPr>
                  <w:rStyle w:val="Hyperlink"/>
                  <w:rFonts w:ascii="Verdana" w:hAnsi="Verdana"/>
                  <w:sz w:val="20"/>
                  <w:szCs w:val="20"/>
                </w:rPr>
                <w:t>profilechange@rakbank.ae</w:t>
              </w:r>
            </w:hyperlink>
            <w:r w:rsidRPr="00B77DC5">
              <w:rPr>
                <w:rFonts w:ascii="Verdana" w:hAnsi="Verdana"/>
                <w:sz w:val="20"/>
                <w:szCs w:val="20"/>
              </w:rPr>
              <w:t xml:space="preserve"> to schedule appointment for </w:t>
            </w:r>
            <w:r>
              <w:rPr>
                <w:rFonts w:ascii="Verdana" w:hAnsi="Verdana"/>
                <w:sz w:val="20"/>
                <w:szCs w:val="20"/>
              </w:rPr>
              <w:t xml:space="preserve">relevant </w:t>
            </w:r>
            <w:r w:rsidRPr="00B77DC5">
              <w:rPr>
                <w:rFonts w:ascii="Verdana" w:hAnsi="Verdana"/>
                <w:sz w:val="20"/>
                <w:szCs w:val="20"/>
              </w:rPr>
              <w:t>document submission.</w:t>
            </w:r>
          </w:p>
        </w:tc>
      </w:tr>
    </w:tbl>
    <w:p w14:paraId="610A4859" w14:textId="77777777" w:rsidR="00FB79A3" w:rsidRDefault="00FB79A3" w:rsidP="00FB79A3">
      <w:pPr>
        <w:rPr>
          <w:rFonts w:ascii="Verdana" w:hAnsi="Verdana"/>
          <w:b/>
          <w:sz w:val="20"/>
          <w:szCs w:val="20"/>
        </w:rPr>
      </w:pPr>
    </w:p>
    <w:p w14:paraId="224014CF" w14:textId="0F6B0D3D" w:rsidR="00FB79A3" w:rsidRPr="00FB79A3" w:rsidRDefault="00FB79A3" w:rsidP="00FB79A3">
      <w:pPr>
        <w:pStyle w:val="Heading2"/>
      </w:pPr>
      <w:bookmarkStart w:id="5" w:name="_Toc148354362"/>
      <w:r>
        <w:t xml:space="preserve">Email Subject: Profile Change for Trade License Update Request </w:t>
      </w:r>
      <w:proofErr w:type="spellStart"/>
      <w:r>
        <w:t>xxxxxx</w:t>
      </w:r>
      <w:bookmarkEnd w:id="5"/>
      <w:proofErr w:type="spellEnd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64892" w14:paraId="283F849D" w14:textId="77777777" w:rsidTr="00795DFB">
        <w:tc>
          <w:tcPr>
            <w:tcW w:w="4675" w:type="dxa"/>
          </w:tcPr>
          <w:p w14:paraId="5F915B5E" w14:textId="77777777" w:rsidR="00A64892" w:rsidRPr="00B77DC5" w:rsidRDefault="00A64892" w:rsidP="00795DFB">
            <w:pPr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>Dear Customer,</w:t>
            </w:r>
          </w:p>
          <w:p w14:paraId="666B1A56" w14:textId="77777777" w:rsidR="00A64892" w:rsidRPr="00431F83" w:rsidRDefault="00A64892" w:rsidP="00795DFB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5DE3261" w14:textId="77777777" w:rsidR="00A64892" w:rsidRPr="00F9018C" w:rsidRDefault="00A64892" w:rsidP="00795DFB">
            <w:pPr>
              <w:bidi/>
              <w:rPr>
                <w:rFonts w:asciiTheme="minorBidi" w:hAnsiTheme="minorBidi"/>
                <w:sz w:val="24"/>
                <w:szCs w:val="24"/>
                <w:lang w:bidi="ar-AE"/>
              </w:rPr>
            </w:pPr>
            <w:r w:rsidRPr="00F9018C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عميلنا العزيز،</w:t>
            </w:r>
          </w:p>
        </w:tc>
      </w:tr>
      <w:tr w:rsidR="00A64892" w14:paraId="2D7A7755" w14:textId="77777777" w:rsidTr="00795DFB">
        <w:tc>
          <w:tcPr>
            <w:tcW w:w="4675" w:type="dxa"/>
          </w:tcPr>
          <w:p w14:paraId="27CF388E" w14:textId="77777777" w:rsidR="00A64892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rtl/>
                <w:lang w:eastAsia="en-GB"/>
              </w:rPr>
            </w:pPr>
            <w:r w:rsidRPr="00390377">
              <w:rPr>
                <w:rFonts w:ascii="Verdana" w:hAnsi="Verdana"/>
                <w:sz w:val="20"/>
                <w:szCs w:val="20"/>
                <w:lang w:eastAsia="en-GB"/>
              </w:rPr>
              <w:t>Thank you for banking with RAKBANK</w:t>
            </w:r>
            <w:r>
              <w:rPr>
                <w:rFonts w:ascii="Verdana" w:hAnsi="Verdana"/>
                <w:sz w:val="20"/>
                <w:szCs w:val="20"/>
                <w:lang w:eastAsia="en-GB"/>
              </w:rPr>
              <w:t>.</w:t>
            </w:r>
          </w:p>
          <w:p w14:paraId="53B957EE" w14:textId="77777777" w:rsidR="00A64892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4675" w:type="dxa"/>
          </w:tcPr>
          <w:p w14:paraId="086F3615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نشكركم على تعاملكم المصرفي مع راك بنك.</w:t>
            </w:r>
          </w:p>
        </w:tc>
      </w:tr>
      <w:tr w:rsidR="00A64892" w14:paraId="0FC0D5B9" w14:textId="77777777" w:rsidTr="00795DFB">
        <w:tc>
          <w:tcPr>
            <w:tcW w:w="4675" w:type="dxa"/>
          </w:tcPr>
          <w:p w14:paraId="4E40B818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 xml:space="preserve">Your request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>for Trade License</w:t>
            </w:r>
            <w:r>
              <w:rPr>
                <w:rFonts w:ascii="Verdana" w:hAnsi="Verdana"/>
                <w:sz w:val="20"/>
                <w:szCs w:val="20"/>
              </w:rPr>
              <w:t xml:space="preserve"> update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 successfully.</w:t>
            </w:r>
          </w:p>
          <w:p w14:paraId="23E33DBF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FC497BC" w14:textId="77777777" w:rsidR="00A64892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>طلبك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م</w:t>
            </w: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رقم </w:t>
            </w:r>
            <w:proofErr w:type="spellStart"/>
            <w:r w:rsidRPr="009A6EB0"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ل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تحديث الرخصة التجارية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قد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تم معالج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تها بنجاح.</w:t>
            </w:r>
          </w:p>
          <w:p w14:paraId="13FDEEDA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64892" w14:paraId="7AA1CA27" w14:textId="77777777" w:rsidTr="00795DFB">
        <w:tc>
          <w:tcPr>
            <w:tcW w:w="4675" w:type="dxa"/>
          </w:tcPr>
          <w:p w14:paraId="73D3DA58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  <w:rtl/>
              </w:rPr>
            </w:pPr>
            <w:r>
              <w:rPr>
                <w:rFonts w:ascii="Verdana" w:hAnsi="Verdana"/>
                <w:sz w:val="20"/>
                <w:szCs w:val="20"/>
              </w:rPr>
              <w:t>Please note that w</w:t>
            </w:r>
            <w:r w:rsidRPr="00B77DC5">
              <w:rPr>
                <w:rFonts w:ascii="Verdana" w:hAnsi="Verdana"/>
                <w:sz w:val="20"/>
                <w:szCs w:val="20"/>
              </w:rPr>
              <w:t>e noticed changes in the renewed Trade License provided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for which relevant documentation </w:t>
            </w:r>
            <w:proofErr w:type="gramStart"/>
            <w:r w:rsidRPr="00B77DC5">
              <w:rPr>
                <w:rFonts w:ascii="Verdana" w:hAnsi="Verdana"/>
                <w:sz w:val="20"/>
                <w:szCs w:val="20"/>
              </w:rPr>
              <w:t>has to</w:t>
            </w:r>
            <w:proofErr w:type="gramEnd"/>
            <w:r w:rsidRPr="00B77DC5">
              <w:rPr>
                <w:rFonts w:ascii="Verdana" w:hAnsi="Verdana"/>
                <w:sz w:val="20"/>
                <w:szCs w:val="20"/>
              </w:rPr>
              <w:t xml:space="preserve"> be completed. </w:t>
            </w:r>
          </w:p>
          <w:p w14:paraId="216C4E64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30825DF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t>لقد لاحظنا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تغييرات في الرخصة التجارية المجددة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المقدمة،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والتي يجب استكمال الوثائق ذات الصلة.</w:t>
            </w:r>
          </w:p>
        </w:tc>
      </w:tr>
      <w:tr w:rsidR="00A64892" w14:paraId="594EE290" w14:textId="77777777" w:rsidTr="00795DFB">
        <w:tc>
          <w:tcPr>
            <w:tcW w:w="4675" w:type="dxa"/>
          </w:tcPr>
          <w:p w14:paraId="2BD53AD2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Kindly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write to </w:t>
            </w:r>
            <w:hyperlink r:id="rId12" w:history="1">
              <w:r w:rsidRPr="00B77DC5">
                <w:rPr>
                  <w:rStyle w:val="Hyperlink"/>
                  <w:rFonts w:ascii="Verdana" w:hAnsi="Verdana"/>
                  <w:sz w:val="20"/>
                  <w:szCs w:val="20"/>
                </w:rPr>
                <w:t>profilechange@rakbank.ae</w:t>
              </w:r>
            </w:hyperlink>
            <w:r w:rsidRPr="00B77DC5">
              <w:rPr>
                <w:rFonts w:ascii="Verdana" w:hAnsi="Verdana"/>
                <w:sz w:val="20"/>
                <w:szCs w:val="20"/>
              </w:rPr>
              <w:t xml:space="preserve"> specifying the type of change to schedule an appointment for document submission.</w:t>
            </w:r>
            <w:r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>Update of relevant changes is subject to documentation review and approvals.</w:t>
            </w:r>
          </w:p>
          <w:p w14:paraId="2E3E5F7C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9E1DFAE" w14:textId="77777777" w:rsidR="00A64892" w:rsidRPr="00031AE8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مراسلتنا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على</w:t>
            </w:r>
            <w:r w:rsidRPr="007D764B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hyperlink r:id="rId13" w:history="1">
              <w:r w:rsidRPr="00B77DC5">
                <w:rPr>
                  <w:rStyle w:val="Hyperlink"/>
                  <w:rFonts w:ascii="Verdana" w:hAnsi="Verdana"/>
                  <w:sz w:val="20"/>
                  <w:szCs w:val="20"/>
                </w:rPr>
                <w:t>profilechange@rakbank.ae</w:t>
              </w:r>
            </w:hyperlink>
            <w:r w:rsidRPr="007D764B">
              <w:rPr>
                <w:rStyle w:val="Hyperlink"/>
                <w:rFonts w:ascii="Verdana" w:hAnsi="Verdana" w:hint="cs"/>
                <w:sz w:val="20"/>
                <w:szCs w:val="20"/>
                <w:rtl/>
              </w:rPr>
              <w:t xml:space="preserve"> 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مع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ذكر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نو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 xml:space="preserve">ع التغيير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لتحديد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 xml:space="preserve"> موعد</w:t>
            </w:r>
            <w:r w:rsidRPr="007D764B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ً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 xml:space="preserve"> لتقديم المستند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ات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>.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>تحديث التغييرات يخضع لمراجعة الوثائق والموافقات.</w:t>
            </w:r>
          </w:p>
        </w:tc>
      </w:tr>
      <w:tr w:rsidR="00A64892" w14:paraId="636415E4" w14:textId="77777777" w:rsidTr="00795DFB">
        <w:tc>
          <w:tcPr>
            <w:tcW w:w="4675" w:type="dxa"/>
          </w:tcPr>
          <w:p w14:paraId="42568BAC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  <w:rtl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Pr="00B77DC5">
              <w:rPr>
                <w:rFonts w:ascii="Verdana" w:hAnsi="Verdana"/>
                <w:sz w:val="20"/>
                <w:szCs w:val="20"/>
              </w:rPr>
              <w:t>ailure to submit and update bank’s records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with the relevant changes in the company within 90 days </w:t>
            </w:r>
            <w:r>
              <w:rPr>
                <w:rFonts w:ascii="Verdana" w:hAnsi="Verdana"/>
                <w:sz w:val="20"/>
                <w:szCs w:val="20"/>
              </w:rPr>
              <w:t>from the expiry of the Trade License, may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lead </w:t>
            </w:r>
            <w:r>
              <w:rPr>
                <w:rFonts w:ascii="Verdana" w:hAnsi="Verdana"/>
                <w:sz w:val="20"/>
                <w:szCs w:val="20"/>
              </w:rPr>
              <w:t>to Account Restriction / Exit.</w:t>
            </w:r>
            <w:r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</w:p>
          <w:p w14:paraId="0D392BC4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50AF5B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ملاحظة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ب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أن عدم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>رسال وت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 xml:space="preserve">حديث سجلات البنك 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بالتغييرات ذات الصلة في الشركة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في غضون 90 يوم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ً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من تاريخ انتهاء الرخصة التجارية، قد 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يؤدي إلى تقييد /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إغلاق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الحساب.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</w:tr>
      <w:tr w:rsidR="00A64892" w14:paraId="196E20FE" w14:textId="77777777" w:rsidTr="00795DFB">
        <w:tc>
          <w:tcPr>
            <w:tcW w:w="4675" w:type="dxa"/>
          </w:tcPr>
          <w:p w14:paraId="11A8B1E2" w14:textId="77777777" w:rsidR="00A64892" w:rsidRPr="00782997" w:rsidRDefault="00A64892" w:rsidP="00795DFB">
            <w:pPr>
              <w:pStyle w:val="NoSpacing"/>
              <w:jc w:val="both"/>
              <w:rPr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charges associated with the service are on our </w:t>
            </w:r>
            <w:r w:rsidRPr="008E5EDC">
              <w:rPr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 xml:space="preserve">website </w:t>
            </w:r>
            <w:hyperlink r:id="rId14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Style w:val="Hyperlink"/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>,</w:t>
            </w:r>
            <w:r w:rsidRPr="00782997">
              <w:rPr>
                <w:rStyle w:val="Hyperlink"/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 xml:space="preserve"> under the relevant</w:t>
            </w:r>
            <w:r w:rsidRPr="00782997">
              <w:rPr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 xml:space="preserve"> Service &amp; Price guide.</w:t>
            </w:r>
          </w:p>
          <w:p w14:paraId="0FBCEDB7" w14:textId="77777777" w:rsidR="00A64892" w:rsidRPr="009A6EB0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DF84B50" w14:textId="77777777" w:rsidR="00A64892" w:rsidRPr="009A6EB0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8E5EDC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الرجوع إلى موقعنا الإلكتروني </w:t>
            </w:r>
            <w:r>
              <w:fldChar w:fldCharType="begin"/>
            </w:r>
            <w:r>
              <w:instrText>HYPERLINK "http://www.rakbank.ae"</w:instrText>
            </w:r>
            <w:r>
              <w:fldChar w:fldCharType="separate"/>
            </w:r>
            <w:r>
              <w:rPr>
                <w:rStyle w:val="Hyperlink"/>
                <w:rFonts w:ascii="Verdana" w:hAnsi="Verdana"/>
                <w:sz w:val="20"/>
                <w:szCs w:val="20"/>
              </w:rPr>
              <w:t>www.rakbank.ae</w:t>
            </w:r>
            <w:r>
              <w:rPr>
                <w:rStyle w:val="Hyperlink"/>
                <w:rFonts w:ascii="Verdana" w:hAnsi="Verdana"/>
                <w:sz w:val="20"/>
                <w:szCs w:val="20"/>
              </w:rPr>
              <w:fldChar w:fldCharType="end"/>
            </w:r>
            <w:r w:rsidRPr="008E5EDC">
              <w:rPr>
                <w:rFonts w:asciiTheme="minorBidi" w:hAnsiTheme="minorBidi" w:cs="Arial"/>
                <w:sz w:val="24"/>
                <w:szCs w:val="24"/>
                <w:rtl/>
              </w:rPr>
              <w:t xml:space="preserve"> للحصول على دليل الخدم</w:t>
            </w:r>
            <w:r w:rsidRPr="008E5EDC">
              <w:rPr>
                <w:rFonts w:asciiTheme="minorBidi" w:hAnsiTheme="minorBidi" w:cs="Arial" w:hint="cs"/>
                <w:sz w:val="24"/>
                <w:szCs w:val="24"/>
                <w:rtl/>
              </w:rPr>
              <w:t>ات</w:t>
            </w:r>
            <w:r w:rsidRPr="008E5EDC">
              <w:rPr>
                <w:rFonts w:asciiTheme="minorBidi" w:hAnsiTheme="minorBidi" w:cs="Arial"/>
                <w:sz w:val="24"/>
                <w:szCs w:val="24"/>
                <w:rtl/>
              </w:rPr>
              <w:t xml:space="preserve"> والأسعار المرتبط بهذه الخدمة.</w:t>
            </w:r>
          </w:p>
        </w:tc>
      </w:tr>
      <w:tr w:rsidR="00A64892" w14:paraId="257C8E04" w14:textId="77777777" w:rsidTr="00795DFB">
        <w:tc>
          <w:tcPr>
            <w:tcW w:w="4675" w:type="dxa"/>
          </w:tcPr>
          <w:p w14:paraId="30F47D73" w14:textId="77777777" w:rsidR="00A64892" w:rsidRDefault="00A64892" w:rsidP="00795DFB">
            <w:pPr>
              <w:spacing w:line="252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For further inquiries, contact your Relationship Manager. You may also visit </w:t>
            </w:r>
            <w:hyperlink r:id="rId15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to chat with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us, or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click on ‘</w:t>
            </w:r>
            <w:r>
              <w:rPr>
                <w:rFonts w:ascii="Verdana" w:hAnsi="Verdana"/>
                <w:sz w:val="20"/>
                <w:szCs w:val="20"/>
                <w:lang w:val="en"/>
              </w:rPr>
              <w:t>Contact Us</w:t>
            </w:r>
            <w:r>
              <w:rPr>
                <w:rFonts w:ascii="Verdana" w:hAnsi="Verdana"/>
                <w:sz w:val="20"/>
                <w:szCs w:val="20"/>
              </w:rPr>
              <w:t xml:space="preserve">’ to share your feedback and queries. </w:t>
            </w:r>
            <w:r>
              <w:rPr>
                <w:rFonts w:ascii="Verdana" w:hAnsi="Verdana"/>
                <w:sz w:val="20"/>
                <w:szCs w:val="20"/>
                <w:lang w:val="en"/>
              </w:rPr>
              <w:t xml:space="preserve">For complaints, </w:t>
            </w:r>
            <w:r>
              <w:rPr>
                <w:rFonts w:ascii="Verdana" w:hAnsi="Verdana"/>
                <w:sz w:val="20"/>
                <w:szCs w:val="20"/>
              </w:rPr>
              <w:t xml:space="preserve">email us on </w:t>
            </w:r>
            <w:hyperlink r:id="rId16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complaints@rakbank.ae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and we will respond within 1 working day.</w:t>
            </w:r>
          </w:p>
          <w:p w14:paraId="2E7D8211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FF37F20" w14:textId="77777777" w:rsidR="00A64892" w:rsidRPr="00782997" w:rsidRDefault="00A64892" w:rsidP="00795DFB">
            <w:pPr>
              <w:bidi/>
              <w:spacing w:line="252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lastRenderedPageBreak/>
              <w:t>ل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ل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مزيد من الاستفسارات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يرجى 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الاتصال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بمدير العلاقات الخاص بك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م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 xml:space="preserve">يمكنكم أيضاً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زيارة </w:t>
            </w:r>
            <w:hyperlink r:id="rId17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للدردشة معنا، أو النقر على "اتصل بنا" لمشاركة ملاحظاتك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  <w:lang w:bidi="ar-AE"/>
              </w:rPr>
              <w:t xml:space="preserve">م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واستفساراتكم</w:t>
            </w:r>
            <w:r>
              <w:rPr>
                <w:rFonts w:ascii="Arial" w:hAnsi="Arial" w:cs="Arial"/>
                <w:sz w:val="24"/>
                <w:szCs w:val="24"/>
                <w:rtl/>
              </w:rPr>
              <w:t>. للشكاو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ي</w:t>
            </w:r>
            <w:r>
              <w:rPr>
                <w:rFonts w:ascii="Arial" w:hAnsi="Arial" w:cs="Arial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راسلونا عبر البريد الإلكتروني على </w:t>
            </w:r>
            <w:hyperlink r:id="rId18" w:history="1">
              <w:r>
                <w:rPr>
                  <w:rStyle w:val="Hyperlink"/>
                  <w:rFonts w:ascii="Verdana" w:hAnsi="Verdana" w:cs="Arial"/>
                  <w:sz w:val="20"/>
                  <w:szCs w:val="20"/>
                </w:rPr>
                <w:t>complaints@rakbank.ae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وسنرد عليكم في غضون يوم عمل واحد.</w:t>
            </w:r>
          </w:p>
          <w:p w14:paraId="5B60A3E6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64892" w14:paraId="7E1F64D3" w14:textId="77777777" w:rsidTr="00795DFB">
        <w:tc>
          <w:tcPr>
            <w:tcW w:w="4675" w:type="dxa"/>
          </w:tcPr>
          <w:p w14:paraId="3660F2AA" w14:textId="77777777" w:rsidR="00A64892" w:rsidRPr="00F9018C" w:rsidRDefault="00A64892" w:rsidP="00795DFB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gramStart"/>
            <w:r w:rsidRPr="00F9018C">
              <w:rPr>
                <w:rFonts w:ascii="Verdana" w:hAnsi="Verdana" w:cs="Calibri"/>
                <w:sz w:val="20"/>
                <w:szCs w:val="20"/>
              </w:rPr>
              <w:lastRenderedPageBreak/>
              <w:t>Assuring you of our best services at all times</w:t>
            </w:r>
            <w:proofErr w:type="gramEnd"/>
            <w:r w:rsidRPr="00F9018C">
              <w:rPr>
                <w:rFonts w:ascii="Verdana" w:hAnsi="Verdana" w:cs="Calibri"/>
                <w:sz w:val="20"/>
                <w:szCs w:val="20"/>
              </w:rPr>
              <w:t>.</w:t>
            </w:r>
          </w:p>
          <w:p w14:paraId="404A3AFA" w14:textId="77777777" w:rsidR="00A64892" w:rsidRPr="00F9018C" w:rsidRDefault="00A64892" w:rsidP="00795DFB">
            <w:pPr>
              <w:pStyle w:val="BodyText"/>
              <w:kinsoku w:val="0"/>
              <w:overflowPunct w:val="0"/>
              <w:jc w:val="both"/>
              <w:rPr>
                <w:rFonts w:ascii="Verdana" w:hAnsi="Verdana"/>
                <w:color w:val="212121"/>
                <w:w w:val="105"/>
                <w:sz w:val="20"/>
                <w:szCs w:val="20"/>
                <w:rtl/>
              </w:rPr>
            </w:pPr>
          </w:p>
        </w:tc>
        <w:tc>
          <w:tcPr>
            <w:tcW w:w="4675" w:type="dxa"/>
          </w:tcPr>
          <w:p w14:paraId="7AC54CC7" w14:textId="77777777" w:rsidR="00A64892" w:rsidRPr="00F9018C" w:rsidRDefault="00A64892" w:rsidP="00795DFB">
            <w:pPr>
              <w:pStyle w:val="BodyText"/>
              <w:kinsoku w:val="0"/>
              <w:overflowPunct w:val="0"/>
              <w:bidi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نؤكد لكم أفضل خدماتنا في جميع الأوقات.</w:t>
            </w:r>
          </w:p>
        </w:tc>
      </w:tr>
      <w:tr w:rsidR="00A64892" w14:paraId="23F88C55" w14:textId="77777777" w:rsidTr="00795DFB">
        <w:tc>
          <w:tcPr>
            <w:tcW w:w="4675" w:type="dxa"/>
          </w:tcPr>
          <w:p w14:paraId="156C00A5" w14:textId="77777777" w:rsidR="00A64892" w:rsidRPr="00F9018C" w:rsidRDefault="00A64892" w:rsidP="00795DFB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Regards,</w:t>
            </w:r>
          </w:p>
          <w:p w14:paraId="6B617582" w14:textId="77777777" w:rsidR="00A64892" w:rsidRPr="00F9018C" w:rsidRDefault="00A64892" w:rsidP="00795DFB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b/>
                <w:bCs/>
                <w:color w:val="FF0000"/>
                <w:sz w:val="20"/>
                <w:szCs w:val="20"/>
                <w:lang w:eastAsia="en-GB"/>
              </w:rPr>
              <w:t>RAKBANK Business</w:t>
            </w:r>
          </w:p>
        </w:tc>
        <w:tc>
          <w:tcPr>
            <w:tcW w:w="4675" w:type="dxa"/>
          </w:tcPr>
          <w:p w14:paraId="14E5E594" w14:textId="77777777" w:rsidR="00A64892" w:rsidRPr="00F9018C" w:rsidRDefault="00A64892" w:rsidP="00795DFB">
            <w:pPr>
              <w:bidi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</w:pPr>
            <w:r w:rsidRPr="00F9018C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  <w:t xml:space="preserve">مع تحيات، </w:t>
            </w:r>
          </w:p>
          <w:p w14:paraId="52A5213A" w14:textId="77777777" w:rsidR="00A64892" w:rsidRPr="001E4F44" w:rsidRDefault="00A64892" w:rsidP="00795DFB">
            <w:pPr>
              <w:jc w:val="right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راك</w:t>
            </w:r>
            <w:r w:rsidRPr="00F9018C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eastAsia="en-GB"/>
              </w:rPr>
              <w:t xml:space="preserve"> </w:t>
            </w: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بنك</w:t>
            </w:r>
            <w:r w:rsidRPr="00F9018C">
              <w:rPr>
                <w:rFonts w:ascii="Verdana" w:hAnsi="Verdana" w:cs="Arial"/>
                <w:sz w:val="24"/>
                <w:szCs w:val="24"/>
                <w:rtl/>
              </w:rPr>
              <w:t xml:space="preserve"> </w:t>
            </w:r>
            <w:r w:rsidRPr="00F9018C">
              <w:rPr>
                <w:rFonts w:ascii="Verdana" w:hAnsi="Verdana" w:cs="Arial"/>
                <w:b/>
                <w:bCs/>
                <w:color w:val="FF0000"/>
                <w:sz w:val="24"/>
                <w:szCs w:val="24"/>
                <w:rtl/>
              </w:rPr>
              <w:t>للأعمال</w:t>
            </w:r>
          </w:p>
        </w:tc>
      </w:tr>
    </w:tbl>
    <w:p w14:paraId="47528685" w14:textId="477620EF" w:rsidR="00A64892" w:rsidRDefault="00A64892" w:rsidP="00FB79A3">
      <w:pPr>
        <w:pStyle w:val="Heading1"/>
        <w:numPr>
          <w:ilvl w:val="0"/>
          <w:numId w:val="2"/>
        </w:numPr>
      </w:pPr>
      <w:bookmarkStart w:id="6" w:name="_Toc148354363"/>
      <w:r>
        <w:t>Weekly Reminder from Sys Hold</w:t>
      </w:r>
      <w:bookmarkEnd w:id="6"/>
      <w:r>
        <w:t xml:space="preserve"> </w:t>
      </w:r>
    </w:p>
    <w:p w14:paraId="5493D260" w14:textId="77777777" w:rsidR="00FB79A3" w:rsidRPr="00FB79A3" w:rsidRDefault="00FB79A3" w:rsidP="00FB79A3"/>
    <w:p w14:paraId="304046D3" w14:textId="41472D61" w:rsidR="00A64892" w:rsidRPr="00FB79A3" w:rsidRDefault="00A64892" w:rsidP="00FB79A3">
      <w:pPr>
        <w:pStyle w:val="Heading2"/>
      </w:pPr>
      <w:bookmarkStart w:id="7" w:name="_Toc148354364"/>
      <w:r w:rsidRPr="00FB79A3">
        <w:t>SMS</w:t>
      </w:r>
      <w:bookmarkEnd w:id="7"/>
    </w:p>
    <w:tbl>
      <w:tblPr>
        <w:tblStyle w:val="TableGrid"/>
        <w:tblpPr w:leftFromText="180" w:rightFromText="180" w:vertAnchor="text" w:horzAnchor="page" w:tblpX="1867" w:tblpY="-2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FB79A3" w:rsidRPr="00F9018C" w14:paraId="7F80237C" w14:textId="77777777" w:rsidTr="00FB79A3">
        <w:tc>
          <w:tcPr>
            <w:tcW w:w="4508" w:type="dxa"/>
          </w:tcPr>
          <w:p w14:paraId="1973220E" w14:textId="1DA412BC" w:rsidR="00FB79A3" w:rsidRPr="00FE7681" w:rsidRDefault="00FB79A3" w:rsidP="00795DFB">
            <w:pPr>
              <w:jc w:val="both"/>
              <w:rPr>
                <w:sz w:val="20"/>
                <w:szCs w:val="20"/>
              </w:rPr>
            </w:pPr>
            <w:r w:rsidRPr="00FE7681">
              <w:rPr>
                <w:rFonts w:ascii="Verdana" w:hAnsi="Verdana"/>
                <w:sz w:val="20"/>
                <w:szCs w:val="20"/>
              </w:rPr>
              <w:t xml:space="preserve">Reminder to write to </w:t>
            </w:r>
            <w:hyperlink r:id="rId19" w:history="1">
              <w:r w:rsidRPr="00FE7681">
                <w:rPr>
                  <w:rStyle w:val="Hyperlink"/>
                  <w:rFonts w:ascii="Verdana" w:hAnsi="Verdana"/>
                  <w:sz w:val="20"/>
                  <w:szCs w:val="20"/>
                </w:rPr>
                <w:t>profilechange@rakbank.ae</w:t>
              </w:r>
            </w:hyperlink>
            <w:r w:rsidRPr="00FE7681">
              <w:rPr>
                <w:rStyle w:val="Hyperlink"/>
                <w:rFonts w:ascii="Verdana" w:hAnsi="Verdana"/>
                <w:sz w:val="20"/>
                <w:szCs w:val="20"/>
              </w:rPr>
              <w:t xml:space="preserve"> </w:t>
            </w:r>
            <w:r w:rsidRPr="00FE7681">
              <w:rPr>
                <w:rStyle w:val="Hyperlink"/>
                <w:rFonts w:ascii="Verdana" w:hAnsi="Verdana"/>
                <w:color w:val="000000"/>
                <w:sz w:val="20"/>
                <w:szCs w:val="20"/>
              </w:rPr>
              <w:t xml:space="preserve">for appointment to submit documents, </w:t>
            </w:r>
            <w:r w:rsidRPr="00FE7681">
              <w:rPr>
                <w:rFonts w:ascii="Verdana" w:hAnsi="Verdana"/>
                <w:sz w:val="20"/>
                <w:szCs w:val="20"/>
              </w:rPr>
              <w:t xml:space="preserve">to avoid account restriction/closure. Charges associated on </w:t>
            </w:r>
            <w:hyperlink r:id="rId20" w:history="1">
              <w:r w:rsidRPr="00FE7681"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 w:rsidRPr="00FE768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61CADFB9" w14:textId="77777777" w:rsidR="00A64892" w:rsidRDefault="00A64892" w:rsidP="00A64892"/>
    <w:p w14:paraId="276D49A7" w14:textId="77777777" w:rsidR="00FB79A3" w:rsidRDefault="00FB79A3" w:rsidP="00A64892"/>
    <w:p w14:paraId="22BA449E" w14:textId="77777777" w:rsidR="00FB79A3" w:rsidRDefault="00FB79A3" w:rsidP="00A64892"/>
    <w:p w14:paraId="2B596159" w14:textId="77777777" w:rsidR="00FB79A3" w:rsidRDefault="00FB79A3" w:rsidP="00A64892">
      <w:pPr>
        <w:rPr>
          <w:rFonts w:ascii="Verdana" w:hAnsi="Verdana"/>
          <w:b/>
          <w:sz w:val="20"/>
          <w:szCs w:val="20"/>
        </w:rPr>
      </w:pPr>
    </w:p>
    <w:p w14:paraId="73A04172" w14:textId="5D1936D5" w:rsidR="00A64892" w:rsidRPr="00FB79A3" w:rsidRDefault="00FB79A3" w:rsidP="00FB79A3">
      <w:pPr>
        <w:pStyle w:val="Heading2"/>
      </w:pPr>
      <w:bookmarkStart w:id="8" w:name="_Toc148354365"/>
      <w:r w:rsidRPr="00111F83">
        <w:t xml:space="preserve">Email Subject: Reminder - Profile Change for Trade License Update Request </w:t>
      </w:r>
      <w:proofErr w:type="spellStart"/>
      <w:r w:rsidRPr="00111F83">
        <w:t>xxxxx</w:t>
      </w:r>
      <w:bookmarkEnd w:id="8"/>
      <w:proofErr w:type="spellEnd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64892" w:rsidRPr="00111F83" w14:paraId="4C475191" w14:textId="77777777" w:rsidTr="00795DFB">
        <w:tc>
          <w:tcPr>
            <w:tcW w:w="4675" w:type="dxa"/>
          </w:tcPr>
          <w:p w14:paraId="4EB8FBA3" w14:textId="77777777" w:rsidR="00A64892" w:rsidRPr="00111F83" w:rsidRDefault="00A64892" w:rsidP="00795DFB">
            <w:pPr>
              <w:rPr>
                <w:rFonts w:ascii="Verdana" w:hAnsi="Verdana"/>
                <w:sz w:val="20"/>
                <w:szCs w:val="20"/>
              </w:rPr>
            </w:pPr>
            <w:r w:rsidRPr="00111F83">
              <w:rPr>
                <w:rFonts w:ascii="Verdana" w:hAnsi="Verdana"/>
                <w:sz w:val="20"/>
                <w:szCs w:val="20"/>
              </w:rPr>
              <w:t>Dear Customer,</w:t>
            </w:r>
          </w:p>
          <w:p w14:paraId="299A6E0A" w14:textId="77777777" w:rsidR="00A64892" w:rsidRPr="00111F83" w:rsidRDefault="00A64892" w:rsidP="00795DFB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47C3699" w14:textId="77777777" w:rsidR="00A64892" w:rsidRPr="00111F83" w:rsidRDefault="00A64892" w:rsidP="00795DFB">
            <w:pPr>
              <w:bidi/>
              <w:rPr>
                <w:rFonts w:asciiTheme="minorBidi" w:hAnsiTheme="minorBidi"/>
                <w:sz w:val="24"/>
                <w:szCs w:val="24"/>
                <w:lang w:bidi="ar-AE"/>
              </w:rPr>
            </w:pPr>
            <w:r w:rsidRPr="00111F83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عميلنا العزيز،</w:t>
            </w:r>
          </w:p>
        </w:tc>
      </w:tr>
      <w:tr w:rsidR="00A64892" w:rsidRPr="00111F83" w14:paraId="476D9F16" w14:textId="77777777" w:rsidTr="00795DFB">
        <w:tc>
          <w:tcPr>
            <w:tcW w:w="4675" w:type="dxa"/>
          </w:tcPr>
          <w:p w14:paraId="6710F42D" w14:textId="77777777" w:rsidR="00A64892" w:rsidRPr="00111F83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rtl/>
                <w:lang w:eastAsia="en-GB"/>
              </w:rPr>
            </w:pPr>
            <w:r w:rsidRPr="00111F83">
              <w:rPr>
                <w:rFonts w:ascii="Verdana" w:hAnsi="Verdana"/>
                <w:sz w:val="20"/>
                <w:szCs w:val="20"/>
                <w:lang w:eastAsia="en-GB"/>
              </w:rPr>
              <w:t>Thank you for banking with RAKBANK.</w:t>
            </w:r>
          </w:p>
          <w:p w14:paraId="10744DA6" w14:textId="77777777" w:rsidR="00A64892" w:rsidRPr="00111F83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4675" w:type="dxa"/>
          </w:tcPr>
          <w:p w14:paraId="58D390FA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11F83">
              <w:rPr>
                <w:rFonts w:asciiTheme="minorBidi" w:hAnsiTheme="minorBidi"/>
                <w:sz w:val="24"/>
                <w:szCs w:val="24"/>
                <w:rtl/>
              </w:rPr>
              <w:t>نشكركم على تعاملكم المصرفي مع راك بنك.</w:t>
            </w:r>
          </w:p>
        </w:tc>
      </w:tr>
      <w:tr w:rsidR="00A64892" w:rsidRPr="00111F83" w14:paraId="42E6CCFF" w14:textId="77777777" w:rsidTr="00795DFB">
        <w:tc>
          <w:tcPr>
            <w:tcW w:w="4675" w:type="dxa"/>
          </w:tcPr>
          <w:p w14:paraId="537CE7C8" w14:textId="77777777" w:rsidR="00A64892" w:rsidRPr="00111F83" w:rsidRDefault="00A64892" w:rsidP="00795DFB">
            <w:pPr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rtl/>
                <w:lang w:eastAsia="en-GB"/>
              </w:rPr>
            </w:pPr>
            <w:r w:rsidRPr="00111F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In reference to our earlier communication, dated xx/xx/</w:t>
            </w:r>
            <w:proofErr w:type="spellStart"/>
            <w:r w:rsidRPr="00111F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111F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 confirming the update of your Trade License request No. </w:t>
            </w:r>
            <w:proofErr w:type="spellStart"/>
            <w:r w:rsidRPr="00111F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xxxx</w:t>
            </w:r>
            <w:proofErr w:type="spellEnd"/>
            <w:r w:rsidRPr="00111F8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, we have yet to receive the relevant documents for the completion of the request.</w:t>
            </w:r>
          </w:p>
          <w:p w14:paraId="79D4C6DC" w14:textId="77777777" w:rsidR="00A64892" w:rsidRPr="0011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72DDD2A4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بالإشارة إلى مراسلاتنا السابقة، بتاريخ </w:t>
            </w:r>
            <w:r w:rsidRPr="00111F83">
              <w:rPr>
                <w:rFonts w:asciiTheme="minorBidi" w:hAnsiTheme="minorBidi" w:cs="Arial"/>
                <w:sz w:val="24"/>
                <w:szCs w:val="24"/>
              </w:rPr>
              <w:t xml:space="preserve">xx / xx / </w:t>
            </w:r>
            <w:proofErr w:type="spellStart"/>
            <w:r w:rsidRPr="00111F83"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لتأكيد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طلبكم 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proofErr w:type="spellStart"/>
            <w:r w:rsidRPr="00111F83"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111F83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 ب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>تحديث الرخصة التجارية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>الخاص بك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م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>، لم نتلق حتى الآن المستندات ذات الصلة لإكمال الطلب.</w:t>
            </w:r>
          </w:p>
        </w:tc>
      </w:tr>
      <w:tr w:rsidR="00A64892" w:rsidRPr="00111F83" w14:paraId="359AB487" w14:textId="77777777" w:rsidTr="00795DFB">
        <w:tc>
          <w:tcPr>
            <w:tcW w:w="4675" w:type="dxa"/>
          </w:tcPr>
          <w:p w14:paraId="2B533060" w14:textId="77777777" w:rsidR="00A64892" w:rsidRPr="00111F83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11F83">
              <w:rPr>
                <w:rFonts w:ascii="Verdana" w:hAnsi="Verdana"/>
                <w:sz w:val="20"/>
                <w:szCs w:val="20"/>
              </w:rPr>
              <w:t xml:space="preserve">Kindly write to </w:t>
            </w:r>
            <w:hyperlink r:id="rId21" w:history="1">
              <w:r w:rsidRPr="00111F83">
                <w:rPr>
                  <w:rStyle w:val="Hyperlink"/>
                  <w:rFonts w:ascii="Verdana" w:hAnsi="Verdana"/>
                  <w:sz w:val="20"/>
                  <w:szCs w:val="20"/>
                </w:rPr>
                <w:t>profilechange@rakbank.ae</w:t>
              </w:r>
            </w:hyperlink>
            <w:r w:rsidRPr="00111F83">
              <w:rPr>
                <w:rFonts w:ascii="Verdana" w:hAnsi="Verdana"/>
                <w:sz w:val="20"/>
                <w:szCs w:val="20"/>
              </w:rPr>
              <w:t xml:space="preserve"> specifying the type of change to schedule an appointment for document submission.</w:t>
            </w:r>
            <w:r w:rsidRPr="00111F83"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  <w:r w:rsidRPr="00111F83">
              <w:rPr>
                <w:rFonts w:ascii="Verdana" w:hAnsi="Verdana"/>
                <w:sz w:val="20"/>
                <w:szCs w:val="20"/>
              </w:rPr>
              <w:t>Update of relevant changes is subject to documentation review and approvals.</w:t>
            </w:r>
          </w:p>
          <w:p w14:paraId="31738F45" w14:textId="77777777" w:rsidR="00A64892" w:rsidRPr="00111F83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94C0CFA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مراسلتنا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على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hyperlink r:id="rId22" w:history="1">
              <w:r w:rsidRPr="00111F83">
                <w:rPr>
                  <w:rStyle w:val="Hyperlink"/>
                  <w:rFonts w:ascii="Verdana" w:hAnsi="Verdana"/>
                  <w:sz w:val="20"/>
                  <w:szCs w:val="20"/>
                </w:rPr>
                <w:t>profilechange@rakbank.ae</w:t>
              </w:r>
            </w:hyperlink>
            <w:r w:rsidRPr="00111F83">
              <w:rPr>
                <w:rStyle w:val="Hyperlink"/>
                <w:rFonts w:ascii="Verdana" w:hAnsi="Verdana" w:hint="cs"/>
                <w:sz w:val="20"/>
                <w:szCs w:val="20"/>
                <w:rtl/>
              </w:rPr>
              <w:t xml:space="preserve"> 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مع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ذكر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نوع التغيير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لتحديد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موعدا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ً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لتقديم المستند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ات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>.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>تحديث التغييرات يخضع لمراجعة الوثائق والموافقات.</w:t>
            </w:r>
          </w:p>
        </w:tc>
      </w:tr>
      <w:tr w:rsidR="00A64892" w:rsidRPr="00111F83" w14:paraId="18AB997E" w14:textId="77777777" w:rsidTr="00795DFB">
        <w:tc>
          <w:tcPr>
            <w:tcW w:w="4675" w:type="dxa"/>
          </w:tcPr>
          <w:p w14:paraId="0B0C737E" w14:textId="77777777" w:rsidR="00A64892" w:rsidRPr="00111F83" w:rsidRDefault="00A64892" w:rsidP="00795DFB">
            <w:pPr>
              <w:jc w:val="both"/>
              <w:rPr>
                <w:rFonts w:ascii="Verdana" w:hAnsi="Verdana"/>
                <w:sz w:val="20"/>
                <w:szCs w:val="20"/>
                <w:rtl/>
              </w:rPr>
            </w:pPr>
            <w:r w:rsidRPr="00111F83">
              <w:rPr>
                <w:rFonts w:ascii="Verdana" w:hAnsi="Verdana"/>
                <w:sz w:val="20"/>
                <w:szCs w:val="20"/>
              </w:rPr>
              <w:t>Failure to submit and update bank’s records with the relevant changes in the company within 90 days from the expiry of the Trade License, may lead to Account Restriction / Exit.</w:t>
            </w:r>
            <w:r w:rsidRPr="00111F83"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</w:p>
          <w:p w14:paraId="77B75115" w14:textId="77777777" w:rsidR="00A64892" w:rsidRPr="00111F83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EAE8831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ال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ملاحظة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ب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أن عدم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ا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>رسال وتحديث سجلات البنك بالتغييرات ذات الصلة في الشركة في غضون 90 يوما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ً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من تاريخ انتهاء الرخصة التجارية، قد 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يؤدي إلى تقييد / 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إغلاق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الحساب.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</w:tr>
      <w:tr w:rsidR="00A64892" w:rsidRPr="00111F83" w14:paraId="39B91C05" w14:textId="77777777" w:rsidTr="00795DFB">
        <w:tc>
          <w:tcPr>
            <w:tcW w:w="4675" w:type="dxa"/>
          </w:tcPr>
          <w:p w14:paraId="0A2C3A83" w14:textId="77777777" w:rsidR="00A64892" w:rsidRPr="00111F83" w:rsidRDefault="00A64892" w:rsidP="00795DFB">
            <w:pPr>
              <w:pStyle w:val="NoSpacing"/>
              <w:jc w:val="both"/>
              <w:rPr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  <w:rtl/>
              </w:rPr>
            </w:pPr>
            <w:r w:rsidRPr="00111F83">
              <w:rPr>
                <w:rFonts w:ascii="Verdana" w:hAnsi="Verdana"/>
                <w:sz w:val="20"/>
                <w:szCs w:val="20"/>
              </w:rPr>
              <w:t xml:space="preserve">The charges associated with the service are on our </w:t>
            </w:r>
            <w:r w:rsidRPr="00111F83">
              <w:rPr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 xml:space="preserve">website </w:t>
            </w:r>
            <w:hyperlink r:id="rId23" w:history="1">
              <w:r w:rsidRPr="00111F83"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 w:rsidRPr="00111F83">
              <w:rPr>
                <w:rStyle w:val="Hyperlink"/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>, under the relevant</w:t>
            </w:r>
            <w:r w:rsidRPr="00111F83">
              <w:rPr>
                <w:rFonts w:ascii="Verdana" w:eastAsiaTheme="minorEastAsia" w:hAnsi="Verdana"/>
                <w:bCs/>
                <w:noProof/>
                <w:color w:val="000000" w:themeColor="text1"/>
                <w:sz w:val="20"/>
                <w:szCs w:val="20"/>
              </w:rPr>
              <w:t xml:space="preserve"> Service &amp; Price guide.</w:t>
            </w:r>
          </w:p>
          <w:p w14:paraId="5DCD6EDB" w14:textId="77777777" w:rsidR="00A64892" w:rsidRPr="00111F83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D22BB66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الرجوع إلى موقعنا الإلكتروني </w:t>
            </w:r>
            <w:r>
              <w:fldChar w:fldCharType="begin"/>
            </w:r>
            <w:r>
              <w:instrText>HYPERLINK "http://www.rakbank.ae"</w:instrText>
            </w:r>
            <w:r>
              <w:fldChar w:fldCharType="separate"/>
            </w:r>
            <w:r w:rsidRPr="00111F83">
              <w:rPr>
                <w:rStyle w:val="Hyperlink"/>
                <w:rFonts w:ascii="Verdana" w:hAnsi="Verdana"/>
                <w:sz w:val="20"/>
                <w:szCs w:val="20"/>
              </w:rPr>
              <w:t>www.rakbank.ae</w:t>
            </w:r>
            <w:r>
              <w:rPr>
                <w:rStyle w:val="Hyperlink"/>
                <w:rFonts w:ascii="Verdana" w:hAnsi="Verdana"/>
                <w:sz w:val="20"/>
                <w:szCs w:val="20"/>
              </w:rPr>
              <w:fldChar w:fldCharType="end"/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للحصول على دليل الخدم</w:t>
            </w:r>
            <w:r w:rsidRPr="00111F83">
              <w:rPr>
                <w:rFonts w:asciiTheme="minorBidi" w:hAnsiTheme="minorBidi" w:cs="Arial" w:hint="cs"/>
                <w:sz w:val="24"/>
                <w:szCs w:val="24"/>
                <w:rtl/>
              </w:rPr>
              <w:t>ات</w:t>
            </w:r>
            <w:r w:rsidRPr="00111F83">
              <w:rPr>
                <w:rFonts w:asciiTheme="minorBidi" w:hAnsiTheme="minorBidi" w:cs="Arial"/>
                <w:sz w:val="24"/>
                <w:szCs w:val="24"/>
                <w:rtl/>
              </w:rPr>
              <w:t xml:space="preserve"> والأسعار المرتبط بهذه الخدمة.</w:t>
            </w:r>
          </w:p>
          <w:p w14:paraId="287C0ADA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A64892" w:rsidRPr="00111F83" w14:paraId="04D54918" w14:textId="77777777" w:rsidTr="00795DFB">
        <w:tc>
          <w:tcPr>
            <w:tcW w:w="4675" w:type="dxa"/>
          </w:tcPr>
          <w:p w14:paraId="0D74C8F5" w14:textId="77777777" w:rsidR="00A64892" w:rsidRPr="00111F83" w:rsidRDefault="00A64892" w:rsidP="00795DFB">
            <w:pPr>
              <w:spacing w:line="252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111F83">
              <w:rPr>
                <w:rFonts w:ascii="Verdana" w:hAnsi="Verdana"/>
                <w:sz w:val="20"/>
                <w:szCs w:val="20"/>
              </w:rPr>
              <w:t xml:space="preserve">For further inquiries, contact your Relationship Manager. You may also visit </w:t>
            </w:r>
            <w:hyperlink r:id="rId24" w:history="1">
              <w:r w:rsidRPr="00111F83"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 w:rsidRPr="00111F83">
              <w:rPr>
                <w:rFonts w:ascii="Verdana" w:hAnsi="Verdana"/>
                <w:sz w:val="20"/>
                <w:szCs w:val="20"/>
              </w:rPr>
              <w:t xml:space="preserve"> to chat with </w:t>
            </w:r>
            <w:proofErr w:type="gramStart"/>
            <w:r w:rsidRPr="00111F83">
              <w:rPr>
                <w:rFonts w:ascii="Verdana" w:hAnsi="Verdana"/>
                <w:sz w:val="20"/>
                <w:szCs w:val="20"/>
              </w:rPr>
              <w:t>us, or</w:t>
            </w:r>
            <w:proofErr w:type="gramEnd"/>
            <w:r w:rsidRPr="00111F83">
              <w:rPr>
                <w:rFonts w:ascii="Verdana" w:hAnsi="Verdana"/>
                <w:sz w:val="20"/>
                <w:szCs w:val="20"/>
              </w:rPr>
              <w:t xml:space="preserve"> click on ‘</w:t>
            </w:r>
            <w:r w:rsidRPr="00111F83">
              <w:rPr>
                <w:rFonts w:ascii="Verdana" w:hAnsi="Verdana"/>
                <w:sz w:val="20"/>
                <w:szCs w:val="20"/>
                <w:lang w:val="en"/>
              </w:rPr>
              <w:t>Contact Us</w:t>
            </w:r>
            <w:r w:rsidRPr="00111F83">
              <w:rPr>
                <w:rFonts w:ascii="Verdana" w:hAnsi="Verdana"/>
                <w:sz w:val="20"/>
                <w:szCs w:val="20"/>
              </w:rPr>
              <w:t xml:space="preserve">’ to share your feedback and queries. </w:t>
            </w:r>
            <w:r w:rsidRPr="00111F83">
              <w:rPr>
                <w:rFonts w:ascii="Verdana" w:hAnsi="Verdana"/>
                <w:sz w:val="20"/>
                <w:szCs w:val="20"/>
                <w:lang w:val="en"/>
              </w:rPr>
              <w:t xml:space="preserve">For complaints, </w:t>
            </w:r>
            <w:r w:rsidRPr="00111F83">
              <w:rPr>
                <w:rFonts w:ascii="Verdana" w:hAnsi="Verdana"/>
                <w:sz w:val="20"/>
                <w:szCs w:val="20"/>
              </w:rPr>
              <w:t xml:space="preserve">email us on </w:t>
            </w:r>
            <w:hyperlink r:id="rId25" w:history="1">
              <w:r w:rsidRPr="00111F83">
                <w:rPr>
                  <w:rStyle w:val="Hyperlink"/>
                  <w:rFonts w:ascii="Verdana" w:hAnsi="Verdana"/>
                  <w:sz w:val="20"/>
                  <w:szCs w:val="20"/>
                </w:rPr>
                <w:t>complaints@rakbank.ae</w:t>
              </w:r>
            </w:hyperlink>
            <w:r w:rsidRPr="00111F83">
              <w:rPr>
                <w:rFonts w:ascii="Verdana" w:hAnsi="Verdana"/>
                <w:sz w:val="20"/>
                <w:szCs w:val="20"/>
              </w:rPr>
              <w:t xml:space="preserve"> and we will respond within 1 working day.</w:t>
            </w:r>
          </w:p>
          <w:p w14:paraId="544E0A03" w14:textId="77777777" w:rsidR="00A64892" w:rsidRPr="0011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50E2F8F8" w14:textId="77777777" w:rsidR="00A64892" w:rsidRPr="00111F83" w:rsidRDefault="00A64892" w:rsidP="00795DFB">
            <w:pPr>
              <w:bidi/>
              <w:spacing w:line="252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ل</w:t>
            </w:r>
            <w:r w:rsidRPr="00111F83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ل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مزيد من الاستفسارات،  يرجى </w:t>
            </w:r>
            <w:r w:rsidRPr="00111F83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الاتصال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بمدير العلاقات الخاص بك</w:t>
            </w:r>
            <w:r w:rsidRPr="00111F83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م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. </w:t>
            </w:r>
            <w:r w:rsidRPr="00111F83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 xml:space="preserve">يمكنكم أيضاً 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زيارة </w:t>
            </w:r>
            <w:hyperlink r:id="rId26" w:history="1">
              <w:r w:rsidRPr="00111F83"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للدردشة معنا، أو النقر على "اتصل بنا" لمشاركة ملاحظاتك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  <w:lang w:bidi="ar-AE"/>
              </w:rPr>
              <w:t xml:space="preserve">م 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واستفساراتكم</w:t>
            </w:r>
            <w:r w:rsidRPr="00111F83">
              <w:rPr>
                <w:rFonts w:ascii="Arial" w:hAnsi="Arial" w:cs="Arial"/>
                <w:sz w:val="24"/>
                <w:szCs w:val="24"/>
                <w:rtl/>
              </w:rPr>
              <w:t>. للشكاو</w:t>
            </w:r>
            <w:r w:rsidRPr="00111F83">
              <w:rPr>
                <w:rFonts w:ascii="Arial" w:hAnsi="Arial" w:cs="Arial" w:hint="cs"/>
                <w:sz w:val="24"/>
                <w:szCs w:val="24"/>
                <w:rtl/>
              </w:rPr>
              <w:t>ي</w:t>
            </w:r>
            <w:r w:rsidRPr="00111F83">
              <w:rPr>
                <w:rFonts w:ascii="Arial" w:hAnsi="Arial" w:cs="Arial"/>
                <w:sz w:val="24"/>
                <w:szCs w:val="24"/>
                <w:rtl/>
              </w:rPr>
              <w:t xml:space="preserve">، </w:t>
            </w:r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راسلونا عبر البريد الإلكتروني على </w:t>
            </w:r>
            <w:hyperlink r:id="rId27" w:history="1">
              <w:r w:rsidRPr="00111F83">
                <w:rPr>
                  <w:rStyle w:val="Hyperlink"/>
                  <w:rFonts w:ascii="Verdana" w:hAnsi="Verdana" w:cs="Arial"/>
                  <w:sz w:val="20"/>
                  <w:szCs w:val="20"/>
                </w:rPr>
                <w:t>complaints@rakbank.ae</w:t>
              </w:r>
            </w:hyperlink>
            <w:r w:rsidRPr="00111F83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وسنرد عليكم في غضون يوم عمل واحد.</w:t>
            </w:r>
          </w:p>
          <w:p w14:paraId="2E7620CE" w14:textId="77777777" w:rsidR="00A64892" w:rsidRPr="00111F83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64892" w:rsidRPr="00111F83" w14:paraId="2AA05230" w14:textId="77777777" w:rsidTr="00795DFB">
        <w:tc>
          <w:tcPr>
            <w:tcW w:w="4675" w:type="dxa"/>
          </w:tcPr>
          <w:p w14:paraId="0561D16C" w14:textId="77777777" w:rsidR="00A64892" w:rsidRPr="00111F83" w:rsidRDefault="00A64892" w:rsidP="00795DFB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gramStart"/>
            <w:r w:rsidRPr="00111F83">
              <w:rPr>
                <w:rFonts w:ascii="Verdana" w:hAnsi="Verdana" w:cs="Calibri"/>
                <w:sz w:val="20"/>
                <w:szCs w:val="20"/>
              </w:rPr>
              <w:lastRenderedPageBreak/>
              <w:t>Assuring you of our best services at all times</w:t>
            </w:r>
            <w:proofErr w:type="gramEnd"/>
            <w:r w:rsidRPr="00111F83">
              <w:rPr>
                <w:rFonts w:ascii="Verdana" w:hAnsi="Verdana" w:cs="Calibri"/>
                <w:sz w:val="20"/>
                <w:szCs w:val="20"/>
              </w:rPr>
              <w:t>.</w:t>
            </w:r>
          </w:p>
          <w:p w14:paraId="14ABDC73" w14:textId="77777777" w:rsidR="00A64892" w:rsidRPr="00111F83" w:rsidRDefault="00A64892" w:rsidP="00795DFB">
            <w:pPr>
              <w:pStyle w:val="BodyText"/>
              <w:kinsoku w:val="0"/>
              <w:overflowPunct w:val="0"/>
              <w:jc w:val="both"/>
              <w:rPr>
                <w:rFonts w:ascii="Verdana" w:hAnsi="Verdana"/>
                <w:color w:val="212121"/>
                <w:w w:val="105"/>
                <w:sz w:val="20"/>
                <w:szCs w:val="20"/>
                <w:rtl/>
              </w:rPr>
            </w:pPr>
          </w:p>
        </w:tc>
        <w:tc>
          <w:tcPr>
            <w:tcW w:w="4675" w:type="dxa"/>
          </w:tcPr>
          <w:p w14:paraId="2034F4CE" w14:textId="77777777" w:rsidR="00A64892" w:rsidRPr="00111F83" w:rsidRDefault="00A64892" w:rsidP="00795DFB">
            <w:pPr>
              <w:pStyle w:val="BodyText"/>
              <w:kinsoku w:val="0"/>
              <w:overflowPunct w:val="0"/>
              <w:bidi/>
              <w:jc w:val="both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111F83">
              <w:rPr>
                <w:rFonts w:asciiTheme="minorBidi" w:hAnsiTheme="minorBidi"/>
                <w:sz w:val="24"/>
                <w:szCs w:val="24"/>
                <w:rtl/>
              </w:rPr>
              <w:t>نؤكد لكم أفضل خدماتنا في جميع الأوقات.</w:t>
            </w:r>
          </w:p>
        </w:tc>
      </w:tr>
      <w:tr w:rsidR="00A64892" w:rsidRPr="00111F83" w14:paraId="6A8A3643" w14:textId="77777777" w:rsidTr="00795DFB">
        <w:tc>
          <w:tcPr>
            <w:tcW w:w="4675" w:type="dxa"/>
          </w:tcPr>
          <w:p w14:paraId="637DBCA0" w14:textId="77777777" w:rsidR="00A64892" w:rsidRPr="00111F83" w:rsidRDefault="00A64892" w:rsidP="00795DFB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111F83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Regards,</w:t>
            </w:r>
          </w:p>
          <w:p w14:paraId="69BA2103" w14:textId="77777777" w:rsidR="00A64892" w:rsidRPr="00111F83" w:rsidRDefault="00A64892" w:rsidP="00795DFB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11F83">
              <w:rPr>
                <w:rFonts w:ascii="Verdana" w:hAnsi="Verdana"/>
                <w:b/>
                <w:bCs/>
                <w:color w:val="FF0000"/>
                <w:sz w:val="20"/>
                <w:szCs w:val="20"/>
                <w:lang w:eastAsia="en-GB"/>
              </w:rPr>
              <w:t>RAKBANK Business</w:t>
            </w:r>
          </w:p>
        </w:tc>
        <w:tc>
          <w:tcPr>
            <w:tcW w:w="4675" w:type="dxa"/>
          </w:tcPr>
          <w:p w14:paraId="24915698" w14:textId="77777777" w:rsidR="00A64892" w:rsidRPr="00111F83" w:rsidRDefault="00A64892" w:rsidP="00795DFB">
            <w:pPr>
              <w:bidi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</w:pPr>
            <w:r w:rsidRPr="00111F83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  <w:t xml:space="preserve">مع تحيات، </w:t>
            </w:r>
          </w:p>
          <w:p w14:paraId="76B3CB46" w14:textId="77777777" w:rsidR="00A64892" w:rsidRPr="00111F83" w:rsidRDefault="00A64892" w:rsidP="00795DFB">
            <w:pPr>
              <w:jc w:val="right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111F83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راك</w:t>
            </w:r>
            <w:r w:rsidRPr="00111F83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eastAsia="en-GB"/>
              </w:rPr>
              <w:t xml:space="preserve"> </w:t>
            </w:r>
            <w:r w:rsidRPr="00111F83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بنك</w:t>
            </w:r>
            <w:r w:rsidRPr="00111F83">
              <w:rPr>
                <w:rFonts w:ascii="Verdana" w:hAnsi="Verdana" w:cs="Arial"/>
                <w:sz w:val="24"/>
                <w:szCs w:val="24"/>
                <w:rtl/>
              </w:rPr>
              <w:t xml:space="preserve"> </w:t>
            </w:r>
            <w:r w:rsidRPr="00111F83">
              <w:rPr>
                <w:rFonts w:ascii="Verdana" w:hAnsi="Verdana" w:cs="Arial"/>
                <w:b/>
                <w:bCs/>
                <w:color w:val="FF0000"/>
                <w:sz w:val="24"/>
                <w:szCs w:val="24"/>
                <w:rtl/>
              </w:rPr>
              <w:t>للأعمال</w:t>
            </w:r>
          </w:p>
        </w:tc>
      </w:tr>
    </w:tbl>
    <w:p w14:paraId="2B89561A" w14:textId="77777777" w:rsidR="00A64892" w:rsidRDefault="00A64892" w:rsidP="00A64892"/>
    <w:p w14:paraId="050B3243" w14:textId="3EE93E44" w:rsidR="00A64892" w:rsidRDefault="00A64892" w:rsidP="00FB79A3">
      <w:pPr>
        <w:pStyle w:val="Heading1"/>
        <w:numPr>
          <w:ilvl w:val="0"/>
          <w:numId w:val="2"/>
        </w:numPr>
      </w:pPr>
      <w:bookmarkStart w:id="9" w:name="_Toc148354366"/>
      <w:r>
        <w:t>Discard from OPS</w:t>
      </w:r>
      <w:bookmarkEnd w:id="9"/>
      <w:r>
        <w:t xml:space="preserve"> </w:t>
      </w:r>
    </w:p>
    <w:p w14:paraId="2C8D8CAA" w14:textId="4412C8DF" w:rsidR="00A64892" w:rsidRPr="00FB79A3" w:rsidRDefault="00A64892" w:rsidP="00FB79A3">
      <w:pPr>
        <w:pStyle w:val="Heading2"/>
      </w:pPr>
      <w:bookmarkStart w:id="10" w:name="_Toc148354367"/>
      <w:r w:rsidRPr="00FB79A3">
        <w:t>SMS</w:t>
      </w:r>
      <w:bookmarkEnd w:id="10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</w:tblGrid>
      <w:tr w:rsidR="00FB79A3" w:rsidRPr="00031AE8" w14:paraId="3B6520A0" w14:textId="77777777" w:rsidTr="00FB79A3">
        <w:tc>
          <w:tcPr>
            <w:tcW w:w="4517" w:type="dxa"/>
          </w:tcPr>
          <w:p w14:paraId="187BD1A9" w14:textId="77777777" w:rsidR="00FB79A3" w:rsidRDefault="00FB79A3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121D3A">
              <w:rPr>
                <w:rFonts w:ascii="Verdana" w:hAnsi="Verdana"/>
                <w:sz w:val="20"/>
                <w:szCs w:val="20"/>
              </w:rPr>
              <w:t xml:space="preserve">Your request No. </w:t>
            </w:r>
            <w:proofErr w:type="spellStart"/>
            <w:r w:rsidRPr="00121D3A"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 w:rsidRPr="00121D3A">
              <w:rPr>
                <w:rFonts w:ascii="Verdana" w:hAnsi="Verdana"/>
                <w:sz w:val="20"/>
                <w:szCs w:val="20"/>
              </w:rPr>
              <w:t xml:space="preserve"> for Trade License</w:t>
            </w:r>
            <w:r>
              <w:rPr>
                <w:rFonts w:ascii="Verdana" w:hAnsi="Verdana"/>
                <w:sz w:val="20"/>
                <w:szCs w:val="20"/>
              </w:rPr>
              <w:t xml:space="preserve"> update</w:t>
            </w:r>
            <w:r w:rsidRPr="00121D3A">
              <w:rPr>
                <w:rFonts w:ascii="Verdana" w:hAnsi="Verdana"/>
                <w:sz w:val="20"/>
                <w:szCs w:val="20"/>
              </w:rPr>
              <w:t xml:space="preserve"> is </w:t>
            </w:r>
            <w:r>
              <w:rPr>
                <w:rFonts w:ascii="Verdana" w:hAnsi="Verdana"/>
                <w:sz w:val="20"/>
                <w:szCs w:val="20"/>
              </w:rPr>
              <w:t xml:space="preserve">not approved </w:t>
            </w:r>
            <w:r w:rsidRPr="00121D3A">
              <w:rPr>
                <w:rFonts w:ascii="Verdana" w:hAnsi="Verdana"/>
                <w:sz w:val="20"/>
                <w:szCs w:val="20"/>
              </w:rPr>
              <w:t xml:space="preserve">due to </w:t>
            </w:r>
            <w:proofErr w:type="spellStart"/>
            <w:r w:rsidRPr="00121D3A"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 w:rsidRPr="00121D3A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Contact your Relationship Manager for further details on additional requirements for updating your Trade License.</w:t>
            </w:r>
          </w:p>
          <w:p w14:paraId="6126FD03" w14:textId="77777777" w:rsidR="00FB79A3" w:rsidRPr="00431F83" w:rsidRDefault="00FB79A3" w:rsidP="00795DFB">
            <w:pPr>
              <w:jc w:val="both"/>
              <w:rPr>
                <w:sz w:val="20"/>
                <w:szCs w:val="20"/>
              </w:rPr>
            </w:pPr>
            <w:r w:rsidRPr="00431F83">
              <w:rPr>
                <w:sz w:val="20"/>
                <w:szCs w:val="20"/>
              </w:rPr>
              <w:t xml:space="preserve"> </w:t>
            </w:r>
          </w:p>
        </w:tc>
      </w:tr>
    </w:tbl>
    <w:p w14:paraId="630AC6E4" w14:textId="77777777" w:rsidR="00A64892" w:rsidRDefault="00A64892" w:rsidP="00A64892"/>
    <w:p w14:paraId="346D7D6A" w14:textId="77777777" w:rsidR="00FB79A3" w:rsidRPr="00141676" w:rsidRDefault="00FB79A3" w:rsidP="00FB79A3">
      <w:pPr>
        <w:pStyle w:val="Heading2"/>
        <w:rPr>
          <w:rtl/>
        </w:rPr>
      </w:pPr>
      <w:bookmarkStart w:id="11" w:name="_Toc148354368"/>
      <w:r w:rsidRPr="00141676">
        <w:t xml:space="preserve">Email Subject: Trade License Update Request </w:t>
      </w:r>
      <w:proofErr w:type="spellStart"/>
      <w:r w:rsidRPr="00141676">
        <w:t>xxxxx</w:t>
      </w:r>
      <w:bookmarkEnd w:id="11"/>
      <w:proofErr w:type="spellEnd"/>
    </w:p>
    <w:p w14:paraId="67C9B80A" w14:textId="3A7EFAEF" w:rsidR="00A64892" w:rsidRDefault="00A64892" w:rsidP="00A64892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64892" w14:paraId="18E0B73C" w14:textId="77777777" w:rsidTr="00795DFB">
        <w:tc>
          <w:tcPr>
            <w:tcW w:w="4675" w:type="dxa"/>
          </w:tcPr>
          <w:p w14:paraId="7343DA35" w14:textId="77777777" w:rsidR="00A64892" w:rsidRPr="00B77DC5" w:rsidRDefault="00A64892" w:rsidP="00795DFB">
            <w:pPr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>Dear Customer,</w:t>
            </w:r>
          </w:p>
          <w:p w14:paraId="0D1721A9" w14:textId="77777777" w:rsidR="00A64892" w:rsidRPr="00431F83" w:rsidRDefault="00A64892" w:rsidP="00795DFB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B73145B" w14:textId="77777777" w:rsidR="00A64892" w:rsidRPr="00F9018C" w:rsidRDefault="00A64892" w:rsidP="00795DFB">
            <w:pPr>
              <w:bidi/>
              <w:rPr>
                <w:rFonts w:asciiTheme="minorBidi" w:hAnsiTheme="minorBidi"/>
                <w:sz w:val="24"/>
                <w:szCs w:val="24"/>
                <w:lang w:bidi="ar-AE"/>
              </w:rPr>
            </w:pPr>
            <w:r w:rsidRPr="00F9018C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عميلنا العزيز،</w:t>
            </w:r>
          </w:p>
        </w:tc>
      </w:tr>
      <w:tr w:rsidR="00A64892" w14:paraId="2621CDDF" w14:textId="77777777" w:rsidTr="00795DFB">
        <w:tc>
          <w:tcPr>
            <w:tcW w:w="4675" w:type="dxa"/>
          </w:tcPr>
          <w:p w14:paraId="7FE239E8" w14:textId="77777777" w:rsidR="00A64892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rtl/>
                <w:lang w:eastAsia="en-GB"/>
              </w:rPr>
            </w:pPr>
            <w:r w:rsidRPr="00390377">
              <w:rPr>
                <w:rFonts w:ascii="Verdana" w:hAnsi="Verdana"/>
                <w:sz w:val="20"/>
                <w:szCs w:val="20"/>
                <w:lang w:eastAsia="en-GB"/>
              </w:rPr>
              <w:t>Thank you for banking with RAKBANK</w:t>
            </w:r>
            <w:r>
              <w:rPr>
                <w:rFonts w:ascii="Verdana" w:hAnsi="Verdana"/>
                <w:sz w:val="20"/>
                <w:szCs w:val="20"/>
                <w:lang w:eastAsia="en-GB"/>
              </w:rPr>
              <w:t>.</w:t>
            </w:r>
          </w:p>
          <w:p w14:paraId="24D47391" w14:textId="77777777" w:rsidR="00A64892" w:rsidRDefault="00A64892" w:rsidP="00795DFB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4675" w:type="dxa"/>
          </w:tcPr>
          <w:p w14:paraId="056245F0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نشكركم على تعاملكم المصرفي مع راك بنك.</w:t>
            </w:r>
          </w:p>
        </w:tc>
      </w:tr>
      <w:tr w:rsidR="00A64892" w14:paraId="594C5927" w14:textId="77777777" w:rsidTr="00795DFB">
        <w:tc>
          <w:tcPr>
            <w:tcW w:w="4675" w:type="dxa"/>
          </w:tcPr>
          <w:p w14:paraId="79E3BB00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 xml:space="preserve">Your request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for Trade License </w:t>
            </w:r>
            <w:r>
              <w:rPr>
                <w:rFonts w:ascii="Verdana" w:hAnsi="Verdana"/>
                <w:sz w:val="20"/>
                <w:szCs w:val="20"/>
              </w:rPr>
              <w:t>update 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not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21D3A">
              <w:rPr>
                <w:rFonts w:ascii="Verdana" w:hAnsi="Verdana"/>
                <w:sz w:val="20"/>
                <w:szCs w:val="20"/>
              </w:rPr>
              <w:t xml:space="preserve">due to </w:t>
            </w:r>
            <w:proofErr w:type="spellStart"/>
            <w:r w:rsidRPr="00121D3A">
              <w:rPr>
                <w:rFonts w:ascii="Verdana" w:hAnsi="Verdana"/>
                <w:sz w:val="20"/>
                <w:szCs w:val="20"/>
              </w:rPr>
              <w:t>xxxxx</w:t>
            </w:r>
            <w:proofErr w:type="spellEnd"/>
            <w:r w:rsidRPr="00121D3A">
              <w:rPr>
                <w:rFonts w:ascii="Verdana" w:hAnsi="Verdana"/>
                <w:sz w:val="20"/>
                <w:szCs w:val="20"/>
              </w:rPr>
              <w:t>.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089EAC8" w14:textId="77777777" w:rsidR="00A64892" w:rsidRPr="00431F83" w:rsidRDefault="00A64892" w:rsidP="00795DF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600D732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لم يتم </w:t>
            </w: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>معالجة طلبك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م</w:t>
            </w: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رقم </w:t>
            </w:r>
            <w:proofErr w:type="spellStart"/>
            <w:r w:rsidRPr="009A6EB0"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ل</w:t>
            </w: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>تحديث الرخصة التجارية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وذل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ك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بسبب 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>.</w:t>
            </w:r>
          </w:p>
        </w:tc>
      </w:tr>
      <w:tr w:rsidR="00A64892" w14:paraId="53E15B36" w14:textId="77777777" w:rsidTr="00795DFB">
        <w:tc>
          <w:tcPr>
            <w:tcW w:w="4675" w:type="dxa"/>
          </w:tcPr>
          <w:p w14:paraId="61050BA7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Kindly contact your dedicated Relationship Manager for further details on the requirements for processing your request.</w:t>
            </w:r>
          </w:p>
          <w:p w14:paraId="199CE162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27F2CAB" w14:textId="77777777" w:rsidR="00A64892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</w:pPr>
            <w:r w:rsidRPr="005F1D8D"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  <w:t>يرجى الاتصال بمدير العلاقات ال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خاص</w:t>
            </w:r>
            <w:r w:rsidRPr="005F1D8D"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ب</w:t>
            </w:r>
            <w:r w:rsidRPr="005F1D8D"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  <w:t>ك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م</w:t>
            </w:r>
            <w:r w:rsidRPr="005F1D8D"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  <w:t xml:space="preserve"> للحصول على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ال</w:t>
            </w:r>
            <w:r w:rsidRPr="005F1D8D"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  <w:t>مزيد من التفاصيل حول متطلبات معالجة طلب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كم</w:t>
            </w:r>
            <w:r w:rsidRPr="005F1D8D">
              <w:rPr>
                <w:rFonts w:asciiTheme="minorBidi" w:hAnsiTheme="minorBidi" w:cs="Arial"/>
                <w:sz w:val="24"/>
                <w:szCs w:val="24"/>
                <w:rtl/>
                <w:lang w:bidi="ar-AE"/>
              </w:rPr>
              <w:t>.</w:t>
            </w:r>
          </w:p>
        </w:tc>
      </w:tr>
      <w:tr w:rsidR="00A64892" w14:paraId="5D4F3FCD" w14:textId="77777777" w:rsidTr="00795DFB">
        <w:tc>
          <w:tcPr>
            <w:tcW w:w="4675" w:type="dxa"/>
          </w:tcPr>
          <w:p w14:paraId="0774FE36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Write to </w:t>
            </w:r>
            <w:hyperlink r:id="rId28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TLSME@RAKBANK.AE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post rectification of the discrepancy along with valid Trade License. Update of renewed Trade License is subject to documentation review and approvals.</w:t>
            </w:r>
          </w:p>
          <w:p w14:paraId="2E491E0F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612E104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مراسلتنا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على</w:t>
            </w:r>
            <w:r w:rsidRPr="007D764B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hyperlink r:id="rId29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TLSME@RAKBANK.AE</w:t>
              </w:r>
            </w:hyperlink>
            <w:r w:rsidRPr="00787E6A">
              <w:rPr>
                <w:rFonts w:asciiTheme="minorBidi" w:hAnsiTheme="minorBidi" w:cs="Arial"/>
                <w:sz w:val="24"/>
                <w:szCs w:val="24"/>
                <w:rtl/>
              </w:rPr>
              <w:t xml:space="preserve"> بعد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استكمال</w:t>
            </w:r>
            <w:r w:rsidRPr="00787E6A">
              <w:rPr>
                <w:rFonts w:asciiTheme="minorBidi" w:hAnsiTheme="minorBidi" w:cs="Arial"/>
                <w:sz w:val="24"/>
                <w:szCs w:val="24"/>
                <w:rtl/>
              </w:rPr>
              <w:t xml:space="preserve"> المتطلبات مع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ال</w:t>
            </w:r>
            <w:r w:rsidRPr="00787E6A">
              <w:rPr>
                <w:rFonts w:asciiTheme="minorBidi" w:hAnsiTheme="minorBidi" w:cs="Arial"/>
                <w:sz w:val="24"/>
                <w:szCs w:val="24"/>
                <w:rtl/>
              </w:rPr>
              <w:t xml:space="preserve">رخصة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</w:t>
            </w:r>
            <w:r w:rsidRPr="00787E6A">
              <w:rPr>
                <w:rFonts w:asciiTheme="minorBidi" w:hAnsiTheme="minorBidi" w:cs="Arial"/>
                <w:sz w:val="24"/>
                <w:szCs w:val="24"/>
                <w:rtl/>
              </w:rPr>
              <w:t>تجارية سارية المفعول. يخضع تحديث الرخصة التجارية المجددة لمراجعة الوثائق والموافقات.</w:t>
            </w:r>
          </w:p>
        </w:tc>
      </w:tr>
      <w:tr w:rsidR="00A64892" w14:paraId="3D570E50" w14:textId="77777777" w:rsidTr="00795DFB">
        <w:tc>
          <w:tcPr>
            <w:tcW w:w="4675" w:type="dxa"/>
          </w:tcPr>
          <w:p w14:paraId="444F8426" w14:textId="77777777" w:rsidR="00A64892" w:rsidRDefault="00A64892" w:rsidP="00795DFB">
            <w:pPr>
              <w:jc w:val="both"/>
              <w:rPr>
                <w:rFonts w:ascii="Verdana" w:hAnsi="Verdana"/>
                <w:sz w:val="20"/>
                <w:szCs w:val="20"/>
                <w:rtl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Pr="00B77DC5">
              <w:rPr>
                <w:rFonts w:ascii="Verdana" w:hAnsi="Verdana"/>
                <w:sz w:val="20"/>
                <w:szCs w:val="20"/>
              </w:rPr>
              <w:t>ailure to submit and update bank’s records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with the </w:t>
            </w:r>
            <w:r>
              <w:rPr>
                <w:rFonts w:ascii="Verdana" w:hAnsi="Verdana"/>
                <w:sz w:val="20"/>
                <w:szCs w:val="20"/>
              </w:rPr>
              <w:t>requirements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within 90 days </w:t>
            </w:r>
            <w:r>
              <w:rPr>
                <w:rFonts w:ascii="Verdana" w:hAnsi="Verdana"/>
                <w:sz w:val="20"/>
                <w:szCs w:val="20"/>
              </w:rPr>
              <w:t>from the expiry of the Trade License, may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lead </w:t>
            </w:r>
            <w:r>
              <w:rPr>
                <w:rFonts w:ascii="Verdana" w:hAnsi="Verdana"/>
                <w:sz w:val="20"/>
                <w:szCs w:val="20"/>
              </w:rPr>
              <w:t>to Account Restriction / Exit.</w:t>
            </w:r>
            <w:r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</w:p>
          <w:p w14:paraId="398D7621" w14:textId="77777777" w:rsidR="00A64892" w:rsidRPr="00B77DC5" w:rsidRDefault="00A64892" w:rsidP="00795DF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2F99F0B" w14:textId="77777777" w:rsidR="00A64892" w:rsidRPr="00F9018C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ال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ملاحظة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ب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أن عدم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ا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>رسال وت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 xml:space="preserve">حديث سجلات البنك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بالمتطلبات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في غضون 90 يوم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>ا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ً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 xml:space="preserve">من تاريخ انتهاء الرخصة التجارية، قد 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يؤدي إلى تقييد /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إغلاق</w:t>
            </w:r>
            <w:r w:rsidRPr="00031AE8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الحساب.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</w:tr>
      <w:tr w:rsidR="00A64892" w14:paraId="342D016C" w14:textId="77777777" w:rsidTr="00795DFB">
        <w:tc>
          <w:tcPr>
            <w:tcW w:w="4675" w:type="dxa"/>
          </w:tcPr>
          <w:p w14:paraId="4FCCD813" w14:textId="77777777" w:rsidR="00A64892" w:rsidRDefault="00A64892" w:rsidP="00795DFB">
            <w:pPr>
              <w:pStyle w:val="NoSpacing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charges associated with the service are on our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website </w:t>
            </w:r>
            <w:hyperlink r:id="rId30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 w:rsidRPr="005F1D8D">
              <w:rPr>
                <w:rStyle w:val="Hyperlink"/>
                <w:rFonts w:ascii="Verdana" w:hAnsi="Verdana"/>
                <w:color w:val="000000"/>
                <w:sz w:val="20"/>
                <w:szCs w:val="20"/>
              </w:rPr>
              <w:t>, under the relevant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Service &amp; Price guide.</w:t>
            </w:r>
          </w:p>
          <w:p w14:paraId="008A268D" w14:textId="77777777" w:rsidR="00A64892" w:rsidRDefault="00A64892" w:rsidP="00795DFB">
            <w:pPr>
              <w:jc w:val="both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EF593F0" w14:textId="77777777" w:rsidR="00A64892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</w:rPr>
            </w:pPr>
            <w:r w:rsidRPr="008E5EDC">
              <w:rPr>
                <w:rFonts w:asciiTheme="minorBidi" w:hAnsiTheme="minorBidi" w:cs="Arial"/>
                <w:sz w:val="24"/>
                <w:szCs w:val="24"/>
                <w:rtl/>
              </w:rPr>
              <w:t xml:space="preserve">يرجى الرجوع إلى موقعنا الإلكتروني </w:t>
            </w:r>
            <w:hyperlink r:id="rId31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 w:rsidRPr="008E5EDC">
              <w:rPr>
                <w:rFonts w:asciiTheme="minorBidi" w:hAnsiTheme="minorBidi" w:cs="Arial"/>
                <w:sz w:val="24"/>
                <w:szCs w:val="24"/>
                <w:rtl/>
              </w:rPr>
              <w:t xml:space="preserve"> للحصول على دليل الخدم</w:t>
            </w:r>
            <w:r w:rsidRPr="008E5EDC">
              <w:rPr>
                <w:rFonts w:asciiTheme="minorBidi" w:hAnsiTheme="minorBidi" w:cs="Arial" w:hint="cs"/>
                <w:sz w:val="24"/>
                <w:szCs w:val="24"/>
                <w:rtl/>
              </w:rPr>
              <w:t>ات</w:t>
            </w:r>
            <w:r w:rsidRPr="008E5EDC">
              <w:rPr>
                <w:rFonts w:asciiTheme="minorBidi" w:hAnsiTheme="minorBidi" w:cs="Arial"/>
                <w:sz w:val="24"/>
                <w:szCs w:val="24"/>
                <w:rtl/>
              </w:rPr>
              <w:t xml:space="preserve"> والأسعار المرتبط بهذه الخدمة.</w:t>
            </w:r>
          </w:p>
          <w:p w14:paraId="3E39382E" w14:textId="77777777" w:rsidR="00A64892" w:rsidRPr="009A6EB0" w:rsidRDefault="00A64892" w:rsidP="00795DFB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  <w:tr w:rsidR="00A64892" w14:paraId="602934C1" w14:textId="77777777" w:rsidTr="00795DFB">
        <w:tc>
          <w:tcPr>
            <w:tcW w:w="4675" w:type="dxa"/>
          </w:tcPr>
          <w:p w14:paraId="3D9C555D" w14:textId="77777777" w:rsidR="00A64892" w:rsidRPr="00F9018C" w:rsidRDefault="00A64892" w:rsidP="00795DFB">
            <w:pPr>
              <w:rPr>
                <w:rFonts w:ascii="Verdana" w:hAnsi="Verdana" w:cs="Calibri"/>
                <w:sz w:val="20"/>
                <w:szCs w:val="20"/>
              </w:rPr>
            </w:pPr>
            <w:proofErr w:type="gramStart"/>
            <w:r w:rsidRPr="00F9018C">
              <w:rPr>
                <w:rFonts w:ascii="Verdana" w:hAnsi="Verdana" w:cs="Calibri"/>
                <w:sz w:val="20"/>
                <w:szCs w:val="20"/>
              </w:rPr>
              <w:t>Assuring you of our best services at all times</w:t>
            </w:r>
            <w:proofErr w:type="gramEnd"/>
            <w:r w:rsidRPr="00F9018C">
              <w:rPr>
                <w:rFonts w:ascii="Verdana" w:hAnsi="Verdana" w:cs="Calibri"/>
                <w:sz w:val="20"/>
                <w:szCs w:val="20"/>
              </w:rPr>
              <w:t>.</w:t>
            </w:r>
          </w:p>
          <w:p w14:paraId="3183B56A" w14:textId="77777777" w:rsidR="00A64892" w:rsidRPr="00F9018C" w:rsidRDefault="00A64892" w:rsidP="00795DFB">
            <w:pPr>
              <w:pStyle w:val="BodyText"/>
              <w:kinsoku w:val="0"/>
              <w:overflowPunct w:val="0"/>
              <w:rPr>
                <w:rFonts w:ascii="Verdana" w:hAnsi="Verdana"/>
                <w:color w:val="212121"/>
                <w:w w:val="105"/>
                <w:sz w:val="20"/>
                <w:szCs w:val="20"/>
                <w:rtl/>
              </w:rPr>
            </w:pPr>
          </w:p>
        </w:tc>
        <w:tc>
          <w:tcPr>
            <w:tcW w:w="4675" w:type="dxa"/>
          </w:tcPr>
          <w:p w14:paraId="24D37B2D" w14:textId="77777777" w:rsidR="00A64892" w:rsidRPr="00F9018C" w:rsidRDefault="00A64892" w:rsidP="00795DFB">
            <w:pPr>
              <w:pStyle w:val="BodyText"/>
              <w:kinsoku w:val="0"/>
              <w:overflowPunct w:val="0"/>
              <w:bidi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نؤكد لكم أفضل خدماتنا في جميع الأوقات.</w:t>
            </w:r>
          </w:p>
        </w:tc>
      </w:tr>
      <w:tr w:rsidR="00A64892" w14:paraId="3435D175" w14:textId="77777777" w:rsidTr="00795DFB">
        <w:tc>
          <w:tcPr>
            <w:tcW w:w="4675" w:type="dxa"/>
          </w:tcPr>
          <w:p w14:paraId="27D9ADED" w14:textId="77777777" w:rsidR="00A64892" w:rsidRPr="00F9018C" w:rsidRDefault="00A64892" w:rsidP="00795DFB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Regards,</w:t>
            </w:r>
          </w:p>
          <w:p w14:paraId="64F22075" w14:textId="77777777" w:rsidR="00A64892" w:rsidRPr="00F9018C" w:rsidRDefault="00A64892" w:rsidP="00795DFB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b/>
                <w:bCs/>
                <w:color w:val="FF0000"/>
                <w:sz w:val="20"/>
                <w:szCs w:val="20"/>
                <w:lang w:eastAsia="en-GB"/>
              </w:rPr>
              <w:t>RAKBANK Business</w:t>
            </w:r>
          </w:p>
        </w:tc>
        <w:tc>
          <w:tcPr>
            <w:tcW w:w="4675" w:type="dxa"/>
          </w:tcPr>
          <w:p w14:paraId="37D40DA8" w14:textId="77777777" w:rsidR="00A64892" w:rsidRPr="00F9018C" w:rsidRDefault="00A64892" w:rsidP="00795DFB">
            <w:pPr>
              <w:bidi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</w:pPr>
            <w:r w:rsidRPr="00F9018C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  <w:t xml:space="preserve">مع تحيات، </w:t>
            </w:r>
          </w:p>
          <w:p w14:paraId="5D1CC81C" w14:textId="77777777" w:rsidR="00A64892" w:rsidRPr="001E4F44" w:rsidRDefault="00A64892" w:rsidP="00795DFB">
            <w:pPr>
              <w:jc w:val="right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راك</w:t>
            </w:r>
            <w:r w:rsidRPr="00F9018C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eastAsia="en-GB"/>
              </w:rPr>
              <w:t xml:space="preserve"> </w:t>
            </w: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بنك</w:t>
            </w:r>
            <w:r w:rsidRPr="00F9018C">
              <w:rPr>
                <w:rFonts w:ascii="Verdana" w:hAnsi="Verdana" w:cs="Arial"/>
                <w:sz w:val="24"/>
                <w:szCs w:val="24"/>
                <w:rtl/>
              </w:rPr>
              <w:t xml:space="preserve"> </w:t>
            </w:r>
            <w:r w:rsidRPr="00F9018C">
              <w:rPr>
                <w:rFonts w:ascii="Verdana" w:hAnsi="Verdana" w:cs="Arial"/>
                <w:b/>
                <w:bCs/>
                <w:color w:val="FF0000"/>
                <w:sz w:val="24"/>
                <w:szCs w:val="24"/>
                <w:rtl/>
              </w:rPr>
              <w:t>للأعمال</w:t>
            </w:r>
          </w:p>
        </w:tc>
      </w:tr>
    </w:tbl>
    <w:p w14:paraId="34943927" w14:textId="77777777" w:rsidR="00A64892" w:rsidRDefault="00A64892" w:rsidP="00A64892"/>
    <w:p w14:paraId="0F2B0992" w14:textId="77777777" w:rsidR="00F17EE6" w:rsidRDefault="00F17EE6" w:rsidP="00A64892"/>
    <w:p w14:paraId="27B696FC" w14:textId="77777777" w:rsidR="00F17EE6" w:rsidRDefault="00F17EE6" w:rsidP="00A64892"/>
    <w:p w14:paraId="635408BE" w14:textId="77777777" w:rsidR="00F17EE6" w:rsidRDefault="00F17EE6" w:rsidP="00A64892"/>
    <w:p w14:paraId="1A674026" w14:textId="77777777" w:rsidR="00F17EE6" w:rsidRDefault="00F17EE6" w:rsidP="00A64892"/>
    <w:p w14:paraId="00A6D125" w14:textId="04A3D296" w:rsidR="00F17EE6" w:rsidRDefault="00F17EE6" w:rsidP="00F17EE6">
      <w:pPr>
        <w:pStyle w:val="Heading1"/>
        <w:numPr>
          <w:ilvl w:val="0"/>
          <w:numId w:val="2"/>
        </w:numPr>
      </w:pPr>
      <w:bookmarkStart w:id="12" w:name="_Toc148354369"/>
      <w:r>
        <w:t>STP Cases – When only TL is directly updated in Finacle.</w:t>
      </w:r>
      <w:bookmarkEnd w:id="12"/>
      <w:r>
        <w:t xml:space="preserve"> </w:t>
      </w:r>
    </w:p>
    <w:p w14:paraId="7A7D1E8D" w14:textId="77777777" w:rsidR="00F17EE6" w:rsidRDefault="00F17EE6" w:rsidP="00F17EE6"/>
    <w:p w14:paraId="7410DAD3" w14:textId="589ECD1C" w:rsidR="00F17EE6" w:rsidRDefault="00F17EE6" w:rsidP="00F17EE6">
      <w:pPr>
        <w:pStyle w:val="Heading2"/>
      </w:pPr>
      <w:bookmarkStart w:id="13" w:name="_Toc148354370"/>
      <w:r>
        <w:t>SMS</w:t>
      </w:r>
      <w:bookmarkEnd w:id="13"/>
    </w:p>
    <w:p w14:paraId="4EC3F62E" w14:textId="77777777" w:rsidR="00F17EE6" w:rsidRPr="00B77DC5" w:rsidRDefault="00F17EE6" w:rsidP="00F17EE6">
      <w:pPr>
        <w:rPr>
          <w:rFonts w:ascii="Verdana" w:hAnsi="Verdana"/>
          <w:sz w:val="20"/>
          <w:szCs w:val="20"/>
        </w:rPr>
      </w:pPr>
      <w:r>
        <w:tab/>
      </w:r>
    </w:p>
    <w:tbl>
      <w:tblPr>
        <w:tblStyle w:val="TableGrid"/>
        <w:tblW w:w="4675" w:type="dxa"/>
        <w:tblInd w:w="4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F17EE6" w:rsidRPr="00F9018C" w14:paraId="6F1E71D4" w14:textId="77777777" w:rsidTr="003313DA">
        <w:tc>
          <w:tcPr>
            <w:tcW w:w="4675" w:type="dxa"/>
          </w:tcPr>
          <w:p w14:paraId="4EC8241E" w14:textId="77777777" w:rsidR="00F17EE6" w:rsidRPr="00431F83" w:rsidRDefault="00F17EE6" w:rsidP="003313DA">
            <w:pPr>
              <w:jc w:val="both"/>
              <w:rPr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 xml:space="preserve">Your request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>for Trade License</w:t>
            </w:r>
            <w:r>
              <w:rPr>
                <w:rFonts w:ascii="Verdana" w:hAnsi="Verdana" w:hint="cs"/>
                <w:sz w:val="20"/>
                <w:szCs w:val="20"/>
                <w:rtl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update </w:t>
            </w:r>
            <w:r>
              <w:rPr>
                <w:rFonts w:ascii="Verdana" w:hAnsi="Verdana"/>
                <w:sz w:val="20"/>
                <w:szCs w:val="20"/>
              </w:rPr>
              <w:t>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 successfully. </w:t>
            </w:r>
          </w:p>
        </w:tc>
      </w:tr>
    </w:tbl>
    <w:p w14:paraId="3FB7D71D" w14:textId="0793DE4D" w:rsidR="00F17EE6" w:rsidRPr="00F17EE6" w:rsidRDefault="00F17EE6" w:rsidP="00F17EE6">
      <w:pPr>
        <w:rPr>
          <w:sz w:val="20"/>
          <w:szCs w:val="20"/>
        </w:rPr>
      </w:pPr>
      <w:r w:rsidRPr="00B77DC5">
        <w:rPr>
          <w:rFonts w:ascii="Verdana" w:hAnsi="Verdana"/>
          <w:sz w:val="20"/>
          <w:szCs w:val="20"/>
        </w:rPr>
        <w:t xml:space="preserve"> </w:t>
      </w:r>
    </w:p>
    <w:p w14:paraId="25246CB7" w14:textId="63DE6CC1" w:rsidR="00F17EE6" w:rsidRDefault="00F17EE6" w:rsidP="00F17EE6">
      <w:pPr>
        <w:pStyle w:val="Heading2"/>
      </w:pPr>
      <w:bookmarkStart w:id="14" w:name="_Toc148354371"/>
      <w:r>
        <w:t xml:space="preserve">Email Subject: Trade License Update Request </w:t>
      </w:r>
      <w:proofErr w:type="spellStart"/>
      <w:r>
        <w:t>xxxxxx</w:t>
      </w:r>
      <w:bookmarkEnd w:id="14"/>
      <w:proofErr w:type="spellEnd"/>
    </w:p>
    <w:p w14:paraId="66A6ECA2" w14:textId="77777777" w:rsidR="00F17EE6" w:rsidRDefault="00F17EE6" w:rsidP="00F17EE6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17EE6" w:rsidRPr="00F9018C" w14:paraId="3C10A0B9" w14:textId="77777777" w:rsidTr="003313DA">
        <w:tc>
          <w:tcPr>
            <w:tcW w:w="4675" w:type="dxa"/>
          </w:tcPr>
          <w:p w14:paraId="06F040D6" w14:textId="77777777" w:rsidR="00F17EE6" w:rsidRPr="00B77DC5" w:rsidRDefault="00F17EE6" w:rsidP="003313D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>Dear Customer,</w:t>
            </w:r>
          </w:p>
          <w:p w14:paraId="49F40E36" w14:textId="77777777" w:rsidR="00F17EE6" w:rsidRPr="00431F83" w:rsidRDefault="00F17EE6" w:rsidP="003313D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32D1F77F" w14:textId="77777777" w:rsidR="00F17EE6" w:rsidRPr="00F9018C" w:rsidRDefault="00F17EE6" w:rsidP="003313DA">
            <w:pPr>
              <w:bidi/>
              <w:jc w:val="both"/>
              <w:rPr>
                <w:rFonts w:asciiTheme="minorBidi" w:hAnsiTheme="minorBidi"/>
                <w:sz w:val="24"/>
                <w:szCs w:val="24"/>
                <w:lang w:bidi="ar-AE"/>
              </w:rPr>
            </w:pPr>
            <w:r w:rsidRPr="00F9018C"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عميلنا العزيز،</w:t>
            </w:r>
          </w:p>
        </w:tc>
      </w:tr>
      <w:tr w:rsidR="00F17EE6" w:rsidRPr="00F9018C" w14:paraId="30B71D40" w14:textId="77777777" w:rsidTr="003313DA">
        <w:tc>
          <w:tcPr>
            <w:tcW w:w="4675" w:type="dxa"/>
          </w:tcPr>
          <w:p w14:paraId="64F2AE06" w14:textId="77777777" w:rsidR="00F17EE6" w:rsidRDefault="00F17EE6" w:rsidP="003313DA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rtl/>
                <w:lang w:eastAsia="en-GB"/>
              </w:rPr>
            </w:pPr>
            <w:r w:rsidRPr="00390377">
              <w:rPr>
                <w:rFonts w:ascii="Verdana" w:hAnsi="Verdana"/>
                <w:sz w:val="20"/>
                <w:szCs w:val="20"/>
                <w:lang w:eastAsia="en-GB"/>
              </w:rPr>
              <w:t>Thank you for banking with RAKBANK</w:t>
            </w:r>
            <w:r>
              <w:rPr>
                <w:rFonts w:ascii="Verdana" w:hAnsi="Verdana"/>
                <w:sz w:val="20"/>
                <w:szCs w:val="20"/>
                <w:lang w:eastAsia="en-GB"/>
              </w:rPr>
              <w:t>.</w:t>
            </w:r>
          </w:p>
          <w:p w14:paraId="4D0B0DB2" w14:textId="77777777" w:rsidR="00F17EE6" w:rsidRDefault="00F17EE6" w:rsidP="003313DA">
            <w:pPr>
              <w:pStyle w:val="NormalWeb"/>
              <w:spacing w:after="0"/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4675" w:type="dxa"/>
          </w:tcPr>
          <w:p w14:paraId="3C19469F" w14:textId="77777777" w:rsidR="00F17EE6" w:rsidRPr="00F9018C" w:rsidRDefault="00F17EE6" w:rsidP="003313DA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نشكركم على تعاملكم المصرفي مع راك بنك.</w:t>
            </w:r>
          </w:p>
        </w:tc>
      </w:tr>
      <w:tr w:rsidR="00F17EE6" w:rsidRPr="00F9018C" w14:paraId="72E1C468" w14:textId="77777777" w:rsidTr="003313DA">
        <w:tc>
          <w:tcPr>
            <w:tcW w:w="4675" w:type="dxa"/>
          </w:tcPr>
          <w:p w14:paraId="7BE9F1C5" w14:textId="77777777" w:rsidR="00F17EE6" w:rsidRPr="00B77DC5" w:rsidRDefault="00F17EE6" w:rsidP="003313D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B77DC5">
              <w:rPr>
                <w:rFonts w:ascii="Verdana" w:hAnsi="Verdana"/>
                <w:sz w:val="20"/>
                <w:szCs w:val="20"/>
              </w:rPr>
              <w:t xml:space="preserve">Your request </w:t>
            </w:r>
            <w:r>
              <w:rPr>
                <w:rFonts w:ascii="Verdana" w:hAnsi="Verdana"/>
                <w:sz w:val="20"/>
                <w:szCs w:val="20"/>
              </w:rPr>
              <w:t xml:space="preserve">No.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xxxx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for Trade License update </w:t>
            </w:r>
            <w:r>
              <w:rPr>
                <w:rFonts w:ascii="Verdana" w:hAnsi="Verdana"/>
                <w:sz w:val="20"/>
                <w:szCs w:val="20"/>
              </w:rPr>
              <w:t>is</w:t>
            </w:r>
            <w:r w:rsidRPr="00B77DC5">
              <w:rPr>
                <w:rFonts w:ascii="Verdana" w:hAnsi="Verdana"/>
                <w:sz w:val="20"/>
                <w:szCs w:val="20"/>
              </w:rPr>
              <w:t xml:space="preserve"> processed successfully. </w:t>
            </w:r>
          </w:p>
          <w:p w14:paraId="58ED0462" w14:textId="77777777" w:rsidR="00F17EE6" w:rsidRPr="00431F83" w:rsidRDefault="00F17EE6" w:rsidP="003313D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17CDFA26" w14:textId="77777777" w:rsidR="00F17EE6" w:rsidRDefault="00F17EE6" w:rsidP="003313DA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>طلبك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AE"/>
              </w:rPr>
              <w:t>م</w:t>
            </w:r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رقم </w:t>
            </w:r>
            <w:proofErr w:type="spellStart"/>
            <w:r w:rsidRPr="009A6EB0">
              <w:rPr>
                <w:rFonts w:asciiTheme="minorBidi" w:hAnsiTheme="minorBidi" w:cs="Arial"/>
                <w:sz w:val="24"/>
                <w:szCs w:val="24"/>
              </w:rPr>
              <w:t>xxxx</w:t>
            </w:r>
            <w:proofErr w:type="spellEnd"/>
            <w:r w:rsidRPr="009A6EB0">
              <w:rPr>
                <w:rFonts w:asciiTheme="minorBidi" w:hAnsiTheme="minorBidi" w:cs="Arial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ل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تحديث الرخصة التجارية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قد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t>تم معالج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>تها بنجاح.</w:t>
            </w:r>
          </w:p>
          <w:p w14:paraId="54022F69" w14:textId="77777777" w:rsidR="00F17EE6" w:rsidRPr="00F9018C" w:rsidRDefault="00F17EE6" w:rsidP="003313DA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17EE6" w:rsidRPr="00F9018C" w14:paraId="49DA1E0F" w14:textId="77777777" w:rsidTr="003313DA">
        <w:tc>
          <w:tcPr>
            <w:tcW w:w="4675" w:type="dxa"/>
          </w:tcPr>
          <w:p w14:paraId="5A38ADE2" w14:textId="77777777" w:rsidR="00F17EE6" w:rsidRDefault="00F17EE6" w:rsidP="003313DA">
            <w:pPr>
              <w:spacing w:line="252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For further inquiries, contact your Relationship Manager. You may also visit </w:t>
            </w:r>
            <w:hyperlink r:id="rId32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to chat with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us, or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click on ‘</w:t>
            </w:r>
            <w:r>
              <w:rPr>
                <w:rFonts w:ascii="Verdana" w:hAnsi="Verdana"/>
                <w:sz w:val="20"/>
                <w:szCs w:val="20"/>
                <w:lang w:val="en"/>
              </w:rPr>
              <w:t>Contact Us</w:t>
            </w:r>
            <w:r>
              <w:rPr>
                <w:rFonts w:ascii="Verdana" w:hAnsi="Verdana"/>
                <w:sz w:val="20"/>
                <w:szCs w:val="20"/>
              </w:rPr>
              <w:t xml:space="preserve">’ to share your feedback and queries. </w:t>
            </w:r>
            <w:r>
              <w:rPr>
                <w:rFonts w:ascii="Verdana" w:hAnsi="Verdana"/>
                <w:sz w:val="20"/>
                <w:szCs w:val="20"/>
                <w:lang w:val="en"/>
              </w:rPr>
              <w:t xml:space="preserve">For complaints, </w:t>
            </w:r>
            <w:r>
              <w:rPr>
                <w:rFonts w:ascii="Verdana" w:hAnsi="Verdana"/>
                <w:sz w:val="20"/>
                <w:szCs w:val="20"/>
              </w:rPr>
              <w:t xml:space="preserve">email us on </w:t>
            </w:r>
            <w:hyperlink r:id="rId33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complaints@rakbank.ae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and we will respond within 1 working day.</w:t>
            </w:r>
          </w:p>
          <w:p w14:paraId="4B73AAB7" w14:textId="77777777" w:rsidR="00F17EE6" w:rsidRPr="00431F83" w:rsidRDefault="00F17EE6" w:rsidP="003313D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2F6912BC" w14:textId="77777777" w:rsidR="00F17EE6" w:rsidRPr="00782997" w:rsidRDefault="00F17EE6" w:rsidP="003313DA">
            <w:pPr>
              <w:bidi/>
              <w:spacing w:line="252" w:lineRule="auto"/>
              <w:jc w:val="both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ل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ل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مزيد من الاستفسارات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يرجى 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الاتصال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بمدير العلاقات الخاص بك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>م</w:t>
            </w:r>
            <w:r w:rsidRPr="001B2221"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</w:rPr>
              <w:t xml:space="preserve">يمكنكم أيضاً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زيارة </w:t>
            </w:r>
            <w:hyperlink r:id="rId34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www.rakbank.ae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للدردشة معنا، أو النقر على "اتصل بنا" لمشاركة ملاحظاتك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  <w:lang w:bidi="ar-AE"/>
              </w:rPr>
              <w:t xml:space="preserve">م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واستفساراتكم</w:t>
            </w:r>
            <w:r>
              <w:rPr>
                <w:rFonts w:ascii="Arial" w:hAnsi="Arial" w:cs="Arial"/>
                <w:sz w:val="24"/>
                <w:szCs w:val="24"/>
                <w:rtl/>
              </w:rPr>
              <w:t>. للشكاو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ي</w:t>
            </w:r>
            <w:r>
              <w:rPr>
                <w:rFonts w:ascii="Arial" w:hAnsi="Arial" w:cs="Arial"/>
                <w:sz w:val="24"/>
                <w:szCs w:val="24"/>
                <w:rtl/>
              </w:rPr>
              <w:t xml:space="preserve">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راسلونا عبر البريد الإلكتروني على </w:t>
            </w:r>
            <w:hyperlink r:id="rId35" w:history="1">
              <w:r>
                <w:rPr>
                  <w:rStyle w:val="Hyperlink"/>
                  <w:rFonts w:ascii="Verdana" w:hAnsi="Verdana" w:cs="Arial"/>
                  <w:sz w:val="20"/>
                  <w:szCs w:val="20"/>
                </w:rPr>
                <w:t>complaints@rakbank.ae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 xml:space="preserve"> وسنرد عليكم في غضون يوم عمل واحد.</w:t>
            </w:r>
          </w:p>
          <w:p w14:paraId="6D00917B" w14:textId="77777777" w:rsidR="00F17EE6" w:rsidRPr="00F9018C" w:rsidRDefault="00F17EE6" w:rsidP="003313DA">
            <w:pPr>
              <w:bidi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17EE6" w:rsidRPr="00F9018C" w14:paraId="22B5CDBA" w14:textId="77777777" w:rsidTr="003313DA">
        <w:tc>
          <w:tcPr>
            <w:tcW w:w="4675" w:type="dxa"/>
          </w:tcPr>
          <w:p w14:paraId="4FC00163" w14:textId="77777777" w:rsidR="00F17EE6" w:rsidRPr="00F9018C" w:rsidRDefault="00F17EE6" w:rsidP="003313DA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proofErr w:type="gramStart"/>
            <w:r w:rsidRPr="00F9018C">
              <w:rPr>
                <w:rFonts w:ascii="Verdana" w:hAnsi="Verdana" w:cs="Calibri"/>
                <w:sz w:val="20"/>
                <w:szCs w:val="20"/>
              </w:rPr>
              <w:t>Assuring you of our best services at all times</w:t>
            </w:r>
            <w:proofErr w:type="gramEnd"/>
            <w:r w:rsidRPr="00F9018C">
              <w:rPr>
                <w:rFonts w:ascii="Verdana" w:hAnsi="Verdana" w:cs="Calibri"/>
                <w:sz w:val="20"/>
                <w:szCs w:val="20"/>
              </w:rPr>
              <w:t>.</w:t>
            </w:r>
          </w:p>
          <w:p w14:paraId="140207F0" w14:textId="77777777" w:rsidR="00F17EE6" w:rsidRPr="00F9018C" w:rsidRDefault="00F17EE6" w:rsidP="003313DA">
            <w:pPr>
              <w:pStyle w:val="BodyText"/>
              <w:kinsoku w:val="0"/>
              <w:overflowPunct w:val="0"/>
              <w:jc w:val="both"/>
              <w:rPr>
                <w:rFonts w:ascii="Verdana" w:hAnsi="Verdana"/>
                <w:color w:val="212121"/>
                <w:w w:val="105"/>
                <w:sz w:val="20"/>
                <w:szCs w:val="20"/>
                <w:rtl/>
              </w:rPr>
            </w:pPr>
          </w:p>
        </w:tc>
        <w:tc>
          <w:tcPr>
            <w:tcW w:w="4675" w:type="dxa"/>
          </w:tcPr>
          <w:p w14:paraId="2CF734EA" w14:textId="77777777" w:rsidR="00F17EE6" w:rsidRPr="00F9018C" w:rsidRDefault="00F17EE6" w:rsidP="003313DA">
            <w:pPr>
              <w:pStyle w:val="BodyText"/>
              <w:kinsoku w:val="0"/>
              <w:overflowPunct w:val="0"/>
              <w:bidi/>
              <w:jc w:val="both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F9018C">
              <w:rPr>
                <w:rFonts w:asciiTheme="minorBidi" w:hAnsiTheme="minorBidi"/>
                <w:sz w:val="24"/>
                <w:szCs w:val="24"/>
                <w:rtl/>
              </w:rPr>
              <w:t>نؤكد لكم أفضل خدماتنا في جميع الأوقات.</w:t>
            </w:r>
          </w:p>
        </w:tc>
      </w:tr>
      <w:tr w:rsidR="00F17EE6" w:rsidRPr="001E4F44" w14:paraId="7616C42C" w14:textId="77777777" w:rsidTr="003313DA">
        <w:tc>
          <w:tcPr>
            <w:tcW w:w="4675" w:type="dxa"/>
          </w:tcPr>
          <w:p w14:paraId="33A20E72" w14:textId="77777777" w:rsidR="00F17EE6" w:rsidRPr="00F9018C" w:rsidRDefault="00F17EE6" w:rsidP="003313DA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Regards,</w:t>
            </w:r>
          </w:p>
          <w:p w14:paraId="6B10F5E4" w14:textId="77777777" w:rsidR="00F17EE6" w:rsidRPr="00F9018C" w:rsidRDefault="00F17EE6" w:rsidP="003313D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9018C">
              <w:rPr>
                <w:rFonts w:ascii="Verdana" w:hAnsi="Verdana"/>
                <w:b/>
                <w:bCs/>
                <w:color w:val="FF0000"/>
                <w:sz w:val="20"/>
                <w:szCs w:val="20"/>
                <w:lang w:eastAsia="en-GB"/>
              </w:rPr>
              <w:t>RAKBANK Business</w:t>
            </w:r>
          </w:p>
        </w:tc>
        <w:tc>
          <w:tcPr>
            <w:tcW w:w="4675" w:type="dxa"/>
          </w:tcPr>
          <w:p w14:paraId="04B61ACD" w14:textId="77777777" w:rsidR="00F17EE6" w:rsidRPr="00F9018C" w:rsidRDefault="00F17EE6" w:rsidP="003313DA">
            <w:pPr>
              <w:bidi/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</w:pPr>
            <w:r w:rsidRPr="00F9018C">
              <w:rPr>
                <w:rFonts w:asciiTheme="minorBidi" w:eastAsia="Times New Roman" w:hAnsiTheme="minorBidi"/>
                <w:color w:val="000000" w:themeColor="text1"/>
                <w:sz w:val="24"/>
                <w:szCs w:val="24"/>
                <w:rtl/>
                <w:lang w:eastAsia="fr-FR" w:bidi="ar-AE"/>
              </w:rPr>
              <w:t xml:space="preserve">مع تحيات، </w:t>
            </w:r>
          </w:p>
          <w:p w14:paraId="592EDE66" w14:textId="77777777" w:rsidR="00F17EE6" w:rsidRPr="001E4F44" w:rsidRDefault="00F17EE6" w:rsidP="003313DA">
            <w:pPr>
              <w:jc w:val="right"/>
              <w:rPr>
                <w:rFonts w:asciiTheme="minorBidi" w:hAnsiTheme="minorBidi"/>
                <w:b/>
                <w:bCs/>
                <w:sz w:val="23"/>
                <w:szCs w:val="23"/>
              </w:rPr>
            </w:pP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راك</w:t>
            </w:r>
            <w:r w:rsidRPr="00F9018C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eastAsia="en-GB"/>
              </w:rPr>
              <w:t xml:space="preserve"> </w:t>
            </w:r>
            <w:r w:rsidRPr="00F9018C">
              <w:rPr>
                <w:rFonts w:asciiTheme="minorBidi" w:hAnsiTheme="minorBidi" w:hint="eastAsia"/>
                <w:b/>
                <w:bCs/>
                <w:color w:val="FF0000"/>
                <w:sz w:val="24"/>
                <w:szCs w:val="24"/>
                <w:rtl/>
                <w:lang w:eastAsia="en-GB"/>
              </w:rPr>
              <w:t>بنك</w:t>
            </w:r>
            <w:r w:rsidRPr="00F9018C">
              <w:rPr>
                <w:rFonts w:ascii="Verdana" w:hAnsi="Verdana" w:cs="Arial"/>
                <w:sz w:val="24"/>
                <w:szCs w:val="24"/>
                <w:rtl/>
              </w:rPr>
              <w:t xml:space="preserve"> </w:t>
            </w:r>
            <w:r w:rsidRPr="00F9018C">
              <w:rPr>
                <w:rFonts w:ascii="Verdana" w:hAnsi="Verdana" w:cs="Arial"/>
                <w:b/>
                <w:bCs/>
                <w:color w:val="FF0000"/>
                <w:sz w:val="24"/>
                <w:szCs w:val="24"/>
                <w:rtl/>
              </w:rPr>
              <w:t>للأعمال</w:t>
            </w:r>
          </w:p>
        </w:tc>
      </w:tr>
    </w:tbl>
    <w:p w14:paraId="644D5CDC" w14:textId="77777777" w:rsidR="00F17EE6" w:rsidRPr="00F17EE6" w:rsidRDefault="00F17EE6" w:rsidP="00F17EE6"/>
    <w:sectPr w:rsidR="00F17EE6" w:rsidRPr="00F17EE6" w:rsidSect="00FC35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901"/>
    <w:multiLevelType w:val="hybridMultilevel"/>
    <w:tmpl w:val="0CAEBE0C"/>
    <w:lvl w:ilvl="0" w:tplc="14D6AF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78A4"/>
    <w:multiLevelType w:val="hybridMultilevel"/>
    <w:tmpl w:val="0D78E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F7F2D"/>
    <w:multiLevelType w:val="hybridMultilevel"/>
    <w:tmpl w:val="3ED60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841628">
    <w:abstractNumId w:val="2"/>
  </w:num>
  <w:num w:numId="2" w16cid:durableId="1164007439">
    <w:abstractNumId w:val="1"/>
  </w:num>
  <w:num w:numId="3" w16cid:durableId="89628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92"/>
    <w:rsid w:val="005F54AC"/>
    <w:rsid w:val="00A64892"/>
    <w:rsid w:val="00AC42F5"/>
    <w:rsid w:val="00BE45B0"/>
    <w:rsid w:val="00D30EA1"/>
    <w:rsid w:val="00EA23CF"/>
    <w:rsid w:val="00F17EE6"/>
    <w:rsid w:val="00FB79A3"/>
    <w:rsid w:val="00FC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EF4D"/>
  <w15:chartTrackingRefBased/>
  <w15:docId w15:val="{5318C248-3412-45C5-A9E0-D13A450F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92"/>
    <w:pPr>
      <w:ind w:left="720"/>
      <w:contextualSpacing/>
    </w:pPr>
  </w:style>
  <w:style w:type="table" w:styleId="TableGrid">
    <w:name w:val="Table Grid"/>
    <w:basedOn w:val="TableNormal"/>
    <w:uiPriority w:val="39"/>
    <w:rsid w:val="00A6489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4892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6489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7"/>
      <w:szCs w:val="1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64892"/>
    <w:rPr>
      <w:rFonts w:ascii="Arial" w:eastAsiaTheme="minorEastAsia" w:hAnsi="Arial" w:cs="Arial"/>
      <w:sz w:val="17"/>
      <w:szCs w:val="17"/>
      <w:lang w:val="en-US"/>
    </w:rPr>
  </w:style>
  <w:style w:type="paragraph" w:styleId="NormalWeb">
    <w:name w:val="Normal (Web)"/>
    <w:basedOn w:val="Normal"/>
    <w:uiPriority w:val="99"/>
    <w:unhideWhenUsed/>
    <w:rsid w:val="00A64892"/>
    <w:pPr>
      <w:spacing w:after="450" w:line="240" w:lineRule="auto"/>
    </w:pPr>
    <w:rPr>
      <w:rFonts w:ascii="Poppins" w:eastAsia="Times New Roman" w:hAnsi="Poppins" w:cs="Times New Roman"/>
      <w:color w:val="000000"/>
      <w:sz w:val="26"/>
      <w:szCs w:val="26"/>
      <w:lang w:val="en-US"/>
    </w:rPr>
  </w:style>
  <w:style w:type="paragraph" w:styleId="NoSpacing">
    <w:name w:val="No Spacing"/>
    <w:uiPriority w:val="1"/>
    <w:qFormat/>
    <w:rsid w:val="00A64892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648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4892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4892"/>
    <w:rPr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7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9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23CF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B7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A23C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rofilechange@rakbank.ae" TargetMode="External"/><Relationship Id="rId18" Type="http://schemas.openxmlformats.org/officeDocument/2006/relationships/hyperlink" Target="mailto:complaints@rakbank.ae" TargetMode="External"/><Relationship Id="rId26" Type="http://schemas.openxmlformats.org/officeDocument/2006/relationships/hyperlink" Target="http://www.rakbank.ae" TargetMode="External"/><Relationship Id="rId21" Type="http://schemas.openxmlformats.org/officeDocument/2006/relationships/hyperlink" Target="mailto:profilechange@rakbank.ae" TargetMode="External"/><Relationship Id="rId34" Type="http://schemas.openxmlformats.org/officeDocument/2006/relationships/hyperlink" Target="http://www.rakbank.ae" TargetMode="External"/><Relationship Id="rId7" Type="http://schemas.openxmlformats.org/officeDocument/2006/relationships/hyperlink" Target="http://www.rakbank.ae" TargetMode="External"/><Relationship Id="rId12" Type="http://schemas.openxmlformats.org/officeDocument/2006/relationships/hyperlink" Target="mailto:profilechange@rakbank.ae" TargetMode="External"/><Relationship Id="rId17" Type="http://schemas.openxmlformats.org/officeDocument/2006/relationships/hyperlink" Target="http://www.rakbank.ae" TargetMode="External"/><Relationship Id="rId25" Type="http://schemas.openxmlformats.org/officeDocument/2006/relationships/hyperlink" Target="mailto:complaints@rakbank.ae" TargetMode="External"/><Relationship Id="rId33" Type="http://schemas.openxmlformats.org/officeDocument/2006/relationships/hyperlink" Target="mailto:complaints@rakbank.a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mplaints@rakbank.ae" TargetMode="External"/><Relationship Id="rId20" Type="http://schemas.openxmlformats.org/officeDocument/2006/relationships/hyperlink" Target="http://www.rakbank.ae" TargetMode="External"/><Relationship Id="rId29" Type="http://schemas.openxmlformats.org/officeDocument/2006/relationships/hyperlink" Target="mailto:TLSME@RAKBANK.A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profilechange@rakbank.ae" TargetMode="External"/><Relationship Id="rId24" Type="http://schemas.openxmlformats.org/officeDocument/2006/relationships/hyperlink" Target="http://www.rakbank.ae" TargetMode="External"/><Relationship Id="rId32" Type="http://schemas.openxmlformats.org/officeDocument/2006/relationships/hyperlink" Target="http://www.rakbank.a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akbank.ae" TargetMode="External"/><Relationship Id="rId23" Type="http://schemas.openxmlformats.org/officeDocument/2006/relationships/hyperlink" Target="http://www.rakbank.ae" TargetMode="External"/><Relationship Id="rId28" Type="http://schemas.openxmlformats.org/officeDocument/2006/relationships/hyperlink" Target="mailto:TLSME@RAKBANK.AE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complaints@rakbank.ae" TargetMode="External"/><Relationship Id="rId19" Type="http://schemas.openxmlformats.org/officeDocument/2006/relationships/hyperlink" Target="mailto:profilechange@rakbank.ae" TargetMode="External"/><Relationship Id="rId31" Type="http://schemas.openxmlformats.org/officeDocument/2006/relationships/hyperlink" Target="http://www.rakbank.a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kbank.ae" TargetMode="External"/><Relationship Id="rId14" Type="http://schemas.openxmlformats.org/officeDocument/2006/relationships/hyperlink" Target="http://www.rakbank.ae" TargetMode="External"/><Relationship Id="rId22" Type="http://schemas.openxmlformats.org/officeDocument/2006/relationships/hyperlink" Target="mailto:profilechange@rakbank.ae" TargetMode="External"/><Relationship Id="rId27" Type="http://schemas.openxmlformats.org/officeDocument/2006/relationships/hyperlink" Target="mailto:complaints@rakbank.ae" TargetMode="External"/><Relationship Id="rId30" Type="http://schemas.openxmlformats.org/officeDocument/2006/relationships/hyperlink" Target="http://www.rakbank.ae" TargetMode="External"/><Relationship Id="rId35" Type="http://schemas.openxmlformats.org/officeDocument/2006/relationships/hyperlink" Target="mailto:complaints@rakbank.ae" TargetMode="External"/><Relationship Id="rId8" Type="http://schemas.openxmlformats.org/officeDocument/2006/relationships/hyperlink" Target="mailto:complaints@rakbank.a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2666D-23C9-4F34-852A-EB517A5E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Chawla</dc:creator>
  <cp:keywords/>
  <dc:description/>
  <cp:lastModifiedBy>Himanshi Chawla</cp:lastModifiedBy>
  <cp:revision>5</cp:revision>
  <dcterms:created xsi:type="dcterms:W3CDTF">2023-08-01T09:05:00Z</dcterms:created>
  <dcterms:modified xsi:type="dcterms:W3CDTF">2024-06-11T11:30:00Z</dcterms:modified>
</cp:coreProperties>
</file>