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8895" w14:textId="6CAB1DD6" w:rsidR="00716068" w:rsidRDefault="00716068">
      <w:r>
        <w:t>Esta es la vista general de Merlin</w:t>
      </w:r>
    </w:p>
    <w:p w14:paraId="0774EC5A" w14:textId="7BA48776" w:rsidR="0064096D" w:rsidRDefault="00716068">
      <w:r>
        <w:rPr>
          <w:noProof/>
        </w:rPr>
        <w:drawing>
          <wp:inline distT="0" distB="0" distL="0" distR="0" wp14:anchorId="4C68FAEF" wp14:editId="49705B2B">
            <wp:extent cx="6645910" cy="471106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A948" w14:textId="45843341" w:rsidR="00716068" w:rsidRDefault="00716068"/>
    <w:p w14:paraId="7BAF2771" w14:textId="27C89892" w:rsidR="00716068" w:rsidRDefault="00716068">
      <w:r>
        <w:t>Se divide en 4 partes:</w:t>
      </w:r>
    </w:p>
    <w:p w14:paraId="5591D0EF" w14:textId="6078024C" w:rsidR="00EE07AE" w:rsidRDefault="00EE07AE" w:rsidP="00EE07AE">
      <w:pPr>
        <w:pStyle w:val="ListParagraph"/>
        <w:numPr>
          <w:ilvl w:val="0"/>
          <w:numId w:val="1"/>
        </w:numPr>
      </w:pPr>
      <w:r w:rsidRPr="00EE07AE">
        <w:t xml:space="preserve">Merlin Agent: Este agente tiene </w:t>
      </w:r>
      <w:r>
        <w:t>permisos “Anonymous” y accede a los Jobs que tiene asignado mediante un código (passport_id)</w:t>
      </w:r>
    </w:p>
    <w:p w14:paraId="3D943E25" w14:textId="77777777" w:rsidR="00EE07AE" w:rsidRPr="00EE07AE" w:rsidRDefault="00EE07AE" w:rsidP="00EE07AE">
      <w:pPr>
        <w:pStyle w:val="ListParagraph"/>
      </w:pPr>
    </w:p>
    <w:p w14:paraId="2473C897" w14:textId="722838C9" w:rsidR="00EE07AE" w:rsidRDefault="00716068" w:rsidP="00EE07AE">
      <w:pPr>
        <w:pStyle w:val="ListParagraph"/>
        <w:numPr>
          <w:ilvl w:val="0"/>
          <w:numId w:val="1"/>
        </w:numPr>
      </w:pPr>
      <w:r>
        <w:t>Merlin Web: Es el administrador visual de la plataforma. Tiene 3 roles principales:</w:t>
      </w:r>
    </w:p>
    <w:p w14:paraId="0C175B94" w14:textId="77777777" w:rsidR="00EE07AE" w:rsidRDefault="00EE07AE" w:rsidP="00EE07AE">
      <w:pPr>
        <w:pStyle w:val="ListParagraph"/>
      </w:pPr>
    </w:p>
    <w:p w14:paraId="289B7718" w14:textId="5DD31994" w:rsidR="00716068" w:rsidRDefault="00EE07AE" w:rsidP="00EE07AE">
      <w:pPr>
        <w:pStyle w:val="ListParagraph"/>
        <w:numPr>
          <w:ilvl w:val="0"/>
          <w:numId w:val="2"/>
        </w:numPr>
      </w:pPr>
      <w:r>
        <w:t>Admin: Este es el rol principal de Hasura y solo lo usa el backend</w:t>
      </w:r>
    </w:p>
    <w:p w14:paraId="02432C46" w14:textId="5E281ED2" w:rsidR="00716068" w:rsidRDefault="00716068" w:rsidP="00716068">
      <w:pPr>
        <w:pStyle w:val="ListParagraph"/>
        <w:numPr>
          <w:ilvl w:val="0"/>
          <w:numId w:val="2"/>
        </w:numPr>
      </w:pPr>
      <w:r>
        <w:t>Dqroot: Solo puede ver otros admins. No tiene otros permisos, su uso está destinado a recuperar la contraseña de un administrador</w:t>
      </w:r>
    </w:p>
    <w:p w14:paraId="09CA1EEC" w14:textId="521AA8B5" w:rsidR="00716068" w:rsidRDefault="00716068" w:rsidP="00716068">
      <w:pPr>
        <w:pStyle w:val="ListParagraph"/>
        <w:numPr>
          <w:ilvl w:val="0"/>
          <w:numId w:val="2"/>
        </w:numPr>
      </w:pPr>
      <w:r>
        <w:t>Dqadmin: Puede administrar todos los recursos de la plataforma y otorgar permisos a otros usuarios</w:t>
      </w:r>
    </w:p>
    <w:p w14:paraId="5BF64505" w14:textId="6534357B" w:rsidR="00716068" w:rsidRDefault="00716068" w:rsidP="00716068">
      <w:pPr>
        <w:pStyle w:val="ListParagraph"/>
        <w:numPr>
          <w:ilvl w:val="0"/>
          <w:numId w:val="2"/>
        </w:numPr>
      </w:pPr>
      <w:r>
        <w:t>User: Solo puede ser creado por un administrador y solo tiene puede acceder a la información de agentes que un administrador le ha asignado</w:t>
      </w:r>
    </w:p>
    <w:p w14:paraId="0ABB7069" w14:textId="734FD7DD" w:rsidR="00716068" w:rsidRDefault="00716068" w:rsidP="00716068">
      <w:pPr>
        <w:pStyle w:val="ListParagraph"/>
        <w:numPr>
          <w:ilvl w:val="0"/>
          <w:numId w:val="2"/>
        </w:numPr>
      </w:pPr>
      <w:r>
        <w:t>Anonymous: Este acceso es el que suelen usar los agentes</w:t>
      </w:r>
      <w:r w:rsidR="00EE07AE">
        <w:t xml:space="preserve"> para obtener información de los Jobs que tienen que hacer</w:t>
      </w:r>
    </w:p>
    <w:p w14:paraId="59191E83" w14:textId="33B470B7" w:rsidR="00EE07AE" w:rsidRDefault="00EE07AE" w:rsidP="00EE07AE">
      <w:pPr>
        <w:pStyle w:val="ListParagraph"/>
        <w:ind w:left="1080"/>
      </w:pPr>
    </w:p>
    <w:p w14:paraId="2C54F040" w14:textId="0DBBBC23" w:rsidR="00EE07AE" w:rsidRDefault="00EE07AE" w:rsidP="00EE07AE">
      <w:pPr>
        <w:pStyle w:val="ListParagraph"/>
        <w:numPr>
          <w:ilvl w:val="0"/>
          <w:numId w:val="1"/>
        </w:numPr>
      </w:pPr>
      <w:r>
        <w:t>Merlin Hasura: Aquí se encuentra la base de datos y expone un servicio api GraphQL</w:t>
      </w:r>
    </w:p>
    <w:p w14:paraId="7F1F9C3B" w14:textId="77777777" w:rsidR="00EE07AE" w:rsidRDefault="00EE07AE" w:rsidP="00EE07AE">
      <w:pPr>
        <w:pStyle w:val="ListParagraph"/>
      </w:pPr>
    </w:p>
    <w:p w14:paraId="64514A0E" w14:textId="416FA732" w:rsidR="00EE07AE" w:rsidRDefault="00EE07AE" w:rsidP="00EE07AE">
      <w:pPr>
        <w:pStyle w:val="ListParagraph"/>
        <w:numPr>
          <w:ilvl w:val="0"/>
          <w:numId w:val="1"/>
        </w:numPr>
      </w:pPr>
      <w:r>
        <w:t>Merlin Server: Se encarga de manejar los procesos que Merlin Hasura no puede manejar como las reglas de negocio. Gestiona los tokens y los refresh tokens</w:t>
      </w:r>
      <w:r>
        <w:br/>
      </w:r>
    </w:p>
    <w:p w14:paraId="5F228746" w14:textId="77777777" w:rsidR="00EE07AE" w:rsidRDefault="00EE07AE" w:rsidP="00EE07AE">
      <w:pPr>
        <w:pStyle w:val="ListParagraph"/>
      </w:pPr>
    </w:p>
    <w:p w14:paraId="736E077F" w14:textId="7D62AE35" w:rsidR="00EE07AE" w:rsidRDefault="00EE07AE" w:rsidP="00EE07AE"/>
    <w:p w14:paraId="022373F6" w14:textId="252451B3" w:rsidR="00DF7E83" w:rsidRPr="00DF7E83" w:rsidRDefault="00DF7E83" w:rsidP="00DF7E8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</w:pPr>
      <w:r w:rsidRPr="00DF7E83"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  <w:lastRenderedPageBreak/>
        <w:t>Merlin Agent</w:t>
      </w:r>
    </w:p>
    <w:p w14:paraId="43D22970" w14:textId="1B678E00" w:rsidR="00DF7E83" w:rsidRDefault="00DF7E83" w:rsidP="00DF7E83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Schema: merlin_agent</w:t>
      </w:r>
    </w:p>
    <w:p w14:paraId="6EBF4C05" w14:textId="77777777" w:rsidR="00DF7E83" w:rsidRDefault="00DF7E83" w:rsidP="00DF7E83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4EB08DBB" w14:textId="7D5F15BF" w:rsidR="00DF7E83" w:rsidRPr="00DF7E83" w:rsidRDefault="00DF7E83" w:rsidP="00DF7E83">
      <w:pPr>
        <w:spacing w:after="0" w:line="240" w:lineRule="auto"/>
        <w:rPr>
          <w:rFonts w:eastAsia="Times New Roman" w:cstheme="minorHAnsi"/>
          <w:sz w:val="28"/>
          <w:szCs w:val="28"/>
          <w:lang w:eastAsia="es-PE"/>
        </w:rPr>
      </w:pPr>
      <w:r w:rsidRPr="00DF7E83">
        <w:rPr>
          <w:rFonts w:eastAsia="Times New Roman" w:cstheme="minorHAnsi"/>
          <w:sz w:val="28"/>
          <w:szCs w:val="28"/>
          <w:lang w:eastAsia="es-PE"/>
        </w:rPr>
        <w:t>¿Cómo funciona?</w:t>
      </w:r>
    </w:p>
    <w:p w14:paraId="663A2249" w14:textId="77777777" w:rsidR="00DF7E83" w:rsidRPr="00DF7E83" w:rsidRDefault="00DF7E83" w:rsidP="00DF7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Cada agente tiene un código </w:t>
      </w:r>
      <w:r w:rsidRPr="00DF7E83">
        <w:rPr>
          <w:rFonts w:eastAsia="Times New Roman" w:cstheme="minorHAnsi"/>
          <w:b/>
          <w:bCs/>
          <w:sz w:val="24"/>
          <w:szCs w:val="24"/>
          <w:lang w:eastAsia="es-PE"/>
        </w:rPr>
        <w:t>(tabla: AgentaPassport, campo: id)</w:t>
      </w:r>
      <w:r w:rsidRPr="00DF7E83">
        <w:rPr>
          <w:rFonts w:eastAsia="Times New Roman" w:cstheme="minorHAnsi"/>
          <w:sz w:val="24"/>
          <w:szCs w:val="24"/>
          <w:lang w:eastAsia="es-PE"/>
        </w:rPr>
        <w:t> que usa para identificarse en Hasura.</w:t>
      </w:r>
    </w:p>
    <w:p w14:paraId="5F42452D" w14:textId="77777777" w:rsidR="00DF7E83" w:rsidRPr="00DF7E83" w:rsidRDefault="00DF7E83" w:rsidP="00DF7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En intervalos de 5 minutos pregunta a Hasura si tiene un Job </w:t>
      </w:r>
      <w:r w:rsidRPr="00DF7E83">
        <w:rPr>
          <w:rFonts w:eastAsia="Times New Roman" w:cstheme="minorHAnsi"/>
          <w:b/>
          <w:bCs/>
          <w:sz w:val="24"/>
          <w:szCs w:val="24"/>
          <w:lang w:eastAsia="es-PE"/>
        </w:rPr>
        <w:t>(tabla: PipelineJobQueue)</w:t>
      </w:r>
      <w:r w:rsidRPr="00DF7E83">
        <w:rPr>
          <w:rFonts w:eastAsia="Times New Roman" w:cstheme="minorHAnsi"/>
          <w:sz w:val="24"/>
          <w:szCs w:val="24"/>
          <w:lang w:eastAsia="es-PE"/>
        </w:rPr>
        <w:t> pendiente y también informa su estatus </w:t>
      </w:r>
      <w:r w:rsidRPr="00DF7E83">
        <w:rPr>
          <w:rFonts w:eastAsia="Times New Roman" w:cstheme="minorHAnsi"/>
          <w:b/>
          <w:bCs/>
          <w:sz w:val="24"/>
          <w:szCs w:val="24"/>
          <w:lang w:eastAsia="es-PE"/>
        </w:rPr>
        <w:t>(tabla: AgentPassportPing)</w:t>
      </w:r>
    </w:p>
    <w:p w14:paraId="0C64B674" w14:textId="77777777" w:rsidR="00DF7E83" w:rsidRPr="00DF7E83" w:rsidRDefault="00DF7E83" w:rsidP="00DF7E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Cada Job tiene una definición </w:t>
      </w:r>
      <w:r w:rsidRPr="00DF7E83">
        <w:rPr>
          <w:rFonts w:eastAsia="Times New Roman" w:cstheme="minorHAnsi"/>
          <w:b/>
          <w:bCs/>
          <w:sz w:val="24"/>
          <w:szCs w:val="24"/>
          <w:lang w:eastAsia="es-PE"/>
        </w:rPr>
        <w:t>(tabla: Pipeline)</w:t>
      </w:r>
      <w:r w:rsidRPr="00DF7E83">
        <w:rPr>
          <w:rFonts w:eastAsia="Times New Roman" w:cstheme="minorHAnsi"/>
          <w:sz w:val="24"/>
          <w:szCs w:val="24"/>
          <w:lang w:eastAsia="es-PE"/>
        </w:rPr>
        <w:t> que está compuesta por varias unidades de trabajo </w:t>
      </w:r>
      <w:r w:rsidRPr="00DF7E83">
        <w:rPr>
          <w:rFonts w:eastAsia="Times New Roman" w:cstheme="minorHAnsi"/>
          <w:b/>
          <w:bCs/>
          <w:sz w:val="24"/>
          <w:szCs w:val="24"/>
          <w:lang w:eastAsia="es-PE"/>
        </w:rPr>
        <w:t>(tabla: PipelineUnit)</w:t>
      </w:r>
      <w:r w:rsidRPr="00DF7E83">
        <w:rPr>
          <w:rFonts w:eastAsia="Times New Roman" w:cstheme="minorHAnsi"/>
          <w:sz w:val="24"/>
          <w:szCs w:val="24"/>
          <w:lang w:eastAsia="es-PE"/>
        </w:rPr>
        <w:t>.</w:t>
      </w:r>
    </w:p>
    <w:p w14:paraId="0EB83139" w14:textId="77777777" w:rsidR="00DF7E83" w:rsidRPr="00DF7E83" w:rsidRDefault="00DF7E83" w:rsidP="00DF7E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La cadena de ejecución de un pipelineUnit se define asignando un padre </w:t>
      </w:r>
      <w:r w:rsidRPr="00DF7E83">
        <w:rPr>
          <w:rFonts w:eastAsia="Times New Roman" w:cstheme="minorHAnsi"/>
          <w:b/>
          <w:bCs/>
          <w:sz w:val="24"/>
          <w:szCs w:val="24"/>
          <w:lang w:eastAsia="es-PE"/>
        </w:rPr>
        <w:t>(campo: pipeline_unit_id)</w:t>
      </w:r>
      <w:r w:rsidRPr="00DF7E83">
        <w:rPr>
          <w:rFonts w:eastAsia="Times New Roman" w:cstheme="minorHAnsi"/>
          <w:sz w:val="24"/>
          <w:szCs w:val="24"/>
          <w:lang w:eastAsia="es-PE"/>
        </w:rPr>
        <w:t>.</w:t>
      </w:r>
    </w:p>
    <w:p w14:paraId="4B450A35" w14:textId="77777777" w:rsidR="00DF7E83" w:rsidRPr="00DF7E83" w:rsidRDefault="00DF7E83" w:rsidP="00DF7E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Cuando un pipelineUnit termina de ejecutarse puede pasarle la salida de ese job al siguiente. Por ejemplo, en el diagrama: Un Unit que genera archivos con SQL le da una lista de de las direcciones de los archivos al siguiente Unit que puede ser un compresor ZIP y este a su vez le da la dirección donde guardó el archivo zip al siguiente Unit que puede ser una subida SFTP.</w:t>
      </w:r>
    </w:p>
    <w:p w14:paraId="32A57D6E" w14:textId="77777777" w:rsidR="00DF7E83" w:rsidRPr="00DF7E83" w:rsidRDefault="00DF7E83" w:rsidP="00DF7E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Al final escribe los logs de cada Unit </w:t>
      </w:r>
      <w:r w:rsidRPr="00DF7E83">
        <w:rPr>
          <w:rFonts w:eastAsia="Times New Roman" w:cstheme="minorHAnsi"/>
          <w:b/>
          <w:bCs/>
          <w:sz w:val="24"/>
          <w:szCs w:val="24"/>
          <w:lang w:eastAsia="es-PE"/>
        </w:rPr>
        <w:t>(tabla: PipelineJobLog)</w:t>
      </w:r>
      <w:r w:rsidRPr="00DF7E83">
        <w:rPr>
          <w:rFonts w:eastAsia="Times New Roman" w:cstheme="minorHAnsi"/>
          <w:sz w:val="24"/>
          <w:szCs w:val="24"/>
          <w:lang w:eastAsia="es-PE"/>
        </w:rPr>
        <w:t> </w:t>
      </w:r>
    </w:p>
    <w:p w14:paraId="11C9A733" w14:textId="77777777" w:rsidR="00DF7E83" w:rsidRPr="00DF7E83" w:rsidRDefault="00DF7E83" w:rsidP="00DF7E83">
      <w:pPr>
        <w:spacing w:after="0" w:line="240" w:lineRule="auto"/>
        <w:rPr>
          <w:rFonts w:eastAsia="Times New Roman" w:cstheme="minorHAnsi"/>
          <w:sz w:val="28"/>
          <w:szCs w:val="28"/>
          <w:lang w:eastAsia="es-PE"/>
        </w:rPr>
      </w:pPr>
      <w:r w:rsidRPr="00DF7E83">
        <w:rPr>
          <w:rFonts w:eastAsia="Times New Roman" w:cstheme="minorHAnsi"/>
          <w:sz w:val="28"/>
          <w:szCs w:val="28"/>
          <w:lang w:eastAsia="es-PE"/>
        </w:rPr>
        <w:t>¿Qué necesita?</w:t>
      </w:r>
    </w:p>
    <w:p w14:paraId="002018E3" w14:textId="77777777" w:rsidR="00DF7E83" w:rsidRPr="00DF7E83" w:rsidRDefault="00DF7E83" w:rsidP="00DF7E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La compatibilidad mínima es .netcore 3.1 para sistemas windows 7 SP1 en adelante.</w:t>
      </w:r>
    </w:p>
    <w:p w14:paraId="6A676945" w14:textId="77777777" w:rsidR="00DF7E83" w:rsidRPr="00DF7E83" w:rsidRDefault="00DF7E83" w:rsidP="00DF7E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Podemos usar .netcore 6 para entornos de producción en nuestros servidores.</w:t>
      </w:r>
    </w:p>
    <w:p w14:paraId="1C3E6DBD" w14:textId="77777777" w:rsidR="00DF7E83" w:rsidRPr="00DF7E83" w:rsidRDefault="00DF7E83" w:rsidP="00DF7E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El consumo de RAM va a depender de los jobs que vaya a correr, en las pruebas de extracción, compresión y subida apenas llega a los 100MB de RAM.</w:t>
      </w:r>
    </w:p>
    <w:p w14:paraId="22049C37" w14:textId="77777777" w:rsidR="00DF7E83" w:rsidRPr="00DF7E83" w:rsidRDefault="00DF7E83" w:rsidP="00DF7E83">
      <w:pPr>
        <w:spacing w:after="0" w:line="240" w:lineRule="auto"/>
        <w:rPr>
          <w:rFonts w:eastAsia="Times New Roman" w:cstheme="minorHAnsi"/>
          <w:sz w:val="28"/>
          <w:szCs w:val="28"/>
          <w:lang w:eastAsia="es-PE"/>
        </w:rPr>
      </w:pPr>
      <w:r w:rsidRPr="00DF7E83">
        <w:rPr>
          <w:rFonts w:eastAsia="Times New Roman" w:cstheme="minorHAnsi"/>
          <w:sz w:val="28"/>
          <w:szCs w:val="28"/>
          <w:lang w:eastAsia="es-PE"/>
        </w:rPr>
        <w:t>Instalación</w:t>
      </w:r>
    </w:p>
    <w:p w14:paraId="25E9B86F" w14:textId="77777777" w:rsidR="00DF7E83" w:rsidRPr="00DF7E83" w:rsidRDefault="00DF7E83" w:rsidP="00DF7E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dotnet merlin-agent.dll. También se puede usar merlin-agent.exe directamente</w:t>
      </w:r>
    </w:p>
    <w:p w14:paraId="1255349F" w14:textId="77777777" w:rsidR="00DF7E83" w:rsidRPr="00DF7E83" w:rsidRDefault="00DF7E83" w:rsidP="00DF7E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Se puede usar con PM2</w:t>
      </w:r>
    </w:p>
    <w:p w14:paraId="69D07760" w14:textId="77777777" w:rsidR="00DF7E83" w:rsidRPr="00DF7E83" w:rsidRDefault="00DF7E83" w:rsidP="00DF7E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F7E83">
        <w:rPr>
          <w:rFonts w:eastAsia="Times New Roman" w:cstheme="minorHAnsi"/>
          <w:sz w:val="24"/>
          <w:szCs w:val="24"/>
          <w:lang w:eastAsia="es-PE"/>
        </w:rPr>
        <w:t>Hay que instalar y modificar el código de program.cs para que sea compatible como servicio de Linux</w:t>
      </w:r>
    </w:p>
    <w:p w14:paraId="7D807FE1" w14:textId="77777777" w:rsidR="00DF7E83" w:rsidRPr="00DF7E83" w:rsidRDefault="00DF7E83" w:rsidP="00DF7E83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4DC21686" w14:textId="3BD45A98" w:rsidR="00EE07AE" w:rsidRDefault="00EE07AE" w:rsidP="00EE07AE"/>
    <w:p w14:paraId="5CA45FF2" w14:textId="2901A1E1" w:rsidR="00DF7E83" w:rsidRDefault="00DF7E83" w:rsidP="00EE07AE"/>
    <w:p w14:paraId="3EABFBD8" w14:textId="66E975C4" w:rsidR="00DF7E83" w:rsidRDefault="00DF7E83" w:rsidP="00EE07AE"/>
    <w:p w14:paraId="2557DA6A" w14:textId="3662D1CD" w:rsidR="00DF7E83" w:rsidRDefault="00DF7E83" w:rsidP="00EE07AE"/>
    <w:p w14:paraId="08176F48" w14:textId="0614CD6A" w:rsidR="00DF7E83" w:rsidRDefault="00DF7E83" w:rsidP="00EE07AE"/>
    <w:p w14:paraId="67190E15" w14:textId="473E2CC5" w:rsidR="00DF7E83" w:rsidRDefault="00DF7E83" w:rsidP="00EE07AE"/>
    <w:p w14:paraId="3748660C" w14:textId="1DA30AB5" w:rsidR="00DF7E83" w:rsidRDefault="00DF7E83" w:rsidP="00EE07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A2632A" wp14:editId="7B2F622A">
            <wp:extent cx="6549390" cy="977773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C264C" w14:textId="7B041994" w:rsidR="004456DB" w:rsidRPr="00282541" w:rsidRDefault="007806C7" w:rsidP="007806C7">
      <w:pPr>
        <w:rPr>
          <w:b/>
          <w:bCs/>
          <w:sz w:val="48"/>
          <w:szCs w:val="48"/>
        </w:rPr>
      </w:pPr>
      <w:r w:rsidRPr="007806C7">
        <w:rPr>
          <w:b/>
          <w:bCs/>
          <w:sz w:val="48"/>
          <w:szCs w:val="48"/>
        </w:rPr>
        <w:lastRenderedPageBreak/>
        <w:t>Merlin Web</w:t>
      </w:r>
    </w:p>
    <w:p w14:paraId="49F4D864" w14:textId="03D801DD" w:rsidR="007806C7" w:rsidRDefault="00163AE7" w:rsidP="007806C7">
      <w:r>
        <w:t>Schema: public</w:t>
      </w:r>
    </w:p>
    <w:p w14:paraId="511E54AF" w14:textId="6CA40107" w:rsidR="007806C7" w:rsidRPr="00282541" w:rsidRDefault="00163AE7" w:rsidP="007806C7">
      <w:pPr>
        <w:rPr>
          <w:sz w:val="28"/>
          <w:szCs w:val="28"/>
        </w:rPr>
      </w:pPr>
      <w:r w:rsidRPr="00282541">
        <w:rPr>
          <w:sz w:val="28"/>
          <w:szCs w:val="28"/>
        </w:rPr>
        <w:t>¿Cómo funciona?</w:t>
      </w:r>
    </w:p>
    <w:p w14:paraId="6AC84DB9" w14:textId="5ED369C1" w:rsidR="00163AE7" w:rsidRDefault="00163AE7" w:rsidP="00163AE7">
      <w:pPr>
        <w:pStyle w:val="ListParagraph"/>
        <w:numPr>
          <w:ilvl w:val="0"/>
          <w:numId w:val="15"/>
        </w:numPr>
      </w:pPr>
      <w:r>
        <w:t>Se conecta a Merlin Server para recibir su token y refreshtoken</w:t>
      </w:r>
      <w:r w:rsidR="00EE064B">
        <w:t>. Los cuales se renuevan cada 30 minutos, tiene un mecanismo para hacerlo en segundo plano.</w:t>
      </w:r>
    </w:p>
    <w:p w14:paraId="6F8CFAE9" w14:textId="77777777" w:rsidR="00DD4339" w:rsidRDefault="00DD4339" w:rsidP="00DD4339">
      <w:pPr>
        <w:pStyle w:val="ListParagraph"/>
      </w:pPr>
    </w:p>
    <w:p w14:paraId="1E3C1217" w14:textId="2FE4CF16" w:rsidR="00DD4339" w:rsidRDefault="00163AE7" w:rsidP="00DD4339">
      <w:pPr>
        <w:pStyle w:val="ListParagraph"/>
        <w:numPr>
          <w:ilvl w:val="0"/>
          <w:numId w:val="15"/>
        </w:numPr>
      </w:pPr>
      <w:r>
        <w:t xml:space="preserve">Usa el token recibido para </w:t>
      </w:r>
      <w:r w:rsidR="00EE064B">
        <w:t>intercambiar información con Merlin Hasura que es donde se encuentra la base de datos.</w:t>
      </w:r>
    </w:p>
    <w:p w14:paraId="5CED7F5E" w14:textId="77777777" w:rsidR="00DD4339" w:rsidRDefault="00DD4339" w:rsidP="00DD4339">
      <w:pPr>
        <w:pStyle w:val="ListParagraph"/>
      </w:pPr>
    </w:p>
    <w:p w14:paraId="25BC4C2D" w14:textId="23B09CFC" w:rsidR="00DD4339" w:rsidRDefault="00DD4339" w:rsidP="00163AE7">
      <w:pPr>
        <w:pStyle w:val="ListParagraph"/>
        <w:numPr>
          <w:ilvl w:val="0"/>
          <w:numId w:val="15"/>
        </w:numPr>
      </w:pPr>
      <w:r>
        <w:t xml:space="preserve">Administrar información de los </w:t>
      </w:r>
      <w:r w:rsidR="0008542A">
        <w:t>A</w:t>
      </w:r>
      <w:r>
        <w:t xml:space="preserve">gentes </w:t>
      </w:r>
      <w:r w:rsidR="0008542A">
        <w:t xml:space="preserve">y puntos de datos </w:t>
      </w:r>
      <w:r>
        <w:t>como:</w:t>
      </w:r>
    </w:p>
    <w:p w14:paraId="175B15B0" w14:textId="382807AC" w:rsidR="0008542A" w:rsidRDefault="0008542A" w:rsidP="0008542A">
      <w:pPr>
        <w:pStyle w:val="ListParagraph"/>
        <w:numPr>
          <w:ilvl w:val="1"/>
          <w:numId w:val="15"/>
        </w:numPr>
      </w:pPr>
      <w:r>
        <w:t>La distribuidora (</w:t>
      </w:r>
      <w:r>
        <w:t>tabla: merlin.</w:t>
      </w:r>
      <w:r>
        <w:rPr>
          <w:b/>
          <w:bCs/>
        </w:rPr>
        <w:t>DataNode</w:t>
      </w:r>
      <w:r>
        <w:t>)</w:t>
      </w:r>
    </w:p>
    <w:p w14:paraId="72BB1883" w14:textId="00346C31" w:rsidR="0008542A" w:rsidRDefault="0008542A" w:rsidP="0008542A">
      <w:pPr>
        <w:pStyle w:val="ListParagraph"/>
        <w:numPr>
          <w:ilvl w:val="1"/>
          <w:numId w:val="15"/>
        </w:numPr>
      </w:pPr>
      <w:r>
        <w:t>La información de la fábrica (</w:t>
      </w:r>
      <w:r>
        <w:t>tabla: merlin.</w:t>
      </w:r>
      <w:r>
        <w:rPr>
          <w:b/>
          <w:bCs/>
        </w:rPr>
        <w:t>Fabric</w:t>
      </w:r>
      <w:r>
        <w:t>)</w:t>
      </w:r>
    </w:p>
    <w:p w14:paraId="76273D99" w14:textId="463328C2" w:rsidR="0008542A" w:rsidRDefault="00B529ED" w:rsidP="0008542A">
      <w:pPr>
        <w:pStyle w:val="ListParagraph"/>
        <w:numPr>
          <w:ilvl w:val="1"/>
          <w:numId w:val="15"/>
        </w:numPr>
      </w:pPr>
      <w:r>
        <w:t>La relación fábrica-distribuidora (</w:t>
      </w:r>
      <w:r>
        <w:t>tabla: merlin.</w:t>
      </w:r>
      <w:r>
        <w:rPr>
          <w:b/>
          <w:bCs/>
        </w:rPr>
        <w:t>Fabric</w:t>
      </w:r>
      <w:r>
        <w:rPr>
          <w:b/>
          <w:bCs/>
        </w:rPr>
        <w:t>XDataNote</w:t>
      </w:r>
      <w:r>
        <w:t>)</w:t>
      </w:r>
    </w:p>
    <w:p w14:paraId="0990EDAC" w14:textId="31BF174D" w:rsidR="00B529ED" w:rsidRDefault="00B529ED" w:rsidP="00B529ED">
      <w:pPr>
        <w:pStyle w:val="ListParagraph"/>
        <w:numPr>
          <w:ilvl w:val="1"/>
          <w:numId w:val="15"/>
        </w:numPr>
      </w:pPr>
      <w:r>
        <w:t xml:space="preserve">El agente está relacionado con </w:t>
      </w:r>
      <w:r>
        <w:t>merlin.</w:t>
      </w:r>
      <w:r>
        <w:rPr>
          <w:b/>
          <w:bCs/>
        </w:rPr>
        <w:t>FabricXDataNote</w:t>
      </w:r>
      <w:r w:rsidRPr="00B529ED">
        <w:t xml:space="preserve"> </w:t>
      </w:r>
    </w:p>
    <w:p w14:paraId="35D56C1D" w14:textId="77777777" w:rsidR="0008542A" w:rsidRDefault="0008542A" w:rsidP="0008542A">
      <w:pPr>
        <w:pStyle w:val="ListParagraph"/>
        <w:ind w:left="1440"/>
      </w:pPr>
    </w:p>
    <w:p w14:paraId="0106EBEE" w14:textId="0AA94879" w:rsidR="00EE064B" w:rsidRDefault="00EE064B" w:rsidP="00163AE7">
      <w:pPr>
        <w:pStyle w:val="ListParagraph"/>
        <w:numPr>
          <w:ilvl w:val="0"/>
          <w:numId w:val="15"/>
        </w:numPr>
      </w:pPr>
      <w:r>
        <w:t xml:space="preserve">Puede ver información de los </w:t>
      </w:r>
      <w:r w:rsidR="00DD4339">
        <w:t>A</w:t>
      </w:r>
      <w:r>
        <w:t>gentes como:</w:t>
      </w:r>
    </w:p>
    <w:p w14:paraId="44EBDC4A" w14:textId="05D46E3D" w:rsidR="00EE064B" w:rsidRDefault="00EE064B" w:rsidP="00EE064B">
      <w:pPr>
        <w:pStyle w:val="ListParagraph"/>
        <w:numPr>
          <w:ilvl w:val="1"/>
          <w:numId w:val="15"/>
        </w:numPr>
      </w:pPr>
      <w:r>
        <w:t xml:space="preserve"> La última vez que se conectó (tabla: merlin_agent.</w:t>
      </w:r>
      <w:r w:rsidRPr="00EE064B">
        <w:rPr>
          <w:b/>
          <w:bCs/>
        </w:rPr>
        <w:t>AgentPassportPing</w:t>
      </w:r>
      <w:r w:rsidRPr="00EE064B">
        <w:t>, campo</w:t>
      </w:r>
      <w:r>
        <w:t xml:space="preserve">: </w:t>
      </w:r>
      <w:r w:rsidRPr="00EE064B">
        <w:rPr>
          <w:b/>
          <w:bCs/>
        </w:rPr>
        <w:t>last_ping_at</w:t>
      </w:r>
      <w:r>
        <w:t>)</w:t>
      </w:r>
    </w:p>
    <w:p w14:paraId="7A3D27C9" w14:textId="2AB32B92" w:rsidR="00EE064B" w:rsidRDefault="00EE064B" w:rsidP="00EE064B">
      <w:pPr>
        <w:pStyle w:val="ListParagraph"/>
        <w:numPr>
          <w:ilvl w:val="1"/>
          <w:numId w:val="15"/>
        </w:numPr>
      </w:pPr>
      <w:r>
        <w:t>Nombre de host</w:t>
      </w:r>
    </w:p>
    <w:p w14:paraId="369B374B" w14:textId="548C6FB6" w:rsidR="00EE064B" w:rsidRDefault="004456DB" w:rsidP="00EE064B">
      <w:pPr>
        <w:pStyle w:val="ListParagraph"/>
        <w:numPr>
          <w:ilvl w:val="1"/>
          <w:numId w:val="15"/>
        </w:numPr>
      </w:pPr>
      <w:r>
        <w:t>Lista de direcciones ip</w:t>
      </w:r>
    </w:p>
    <w:p w14:paraId="6D32384D" w14:textId="49332535" w:rsidR="00EE064B" w:rsidRDefault="00EE064B" w:rsidP="00EE064B">
      <w:pPr>
        <w:pStyle w:val="ListParagraph"/>
        <w:numPr>
          <w:ilvl w:val="1"/>
          <w:numId w:val="15"/>
        </w:numPr>
      </w:pPr>
      <w:r>
        <w:t>Directorio donde está instalado</w:t>
      </w:r>
    </w:p>
    <w:p w14:paraId="4A274AC7" w14:textId="57A155B9" w:rsidR="00EE064B" w:rsidRDefault="00EE064B" w:rsidP="00EE064B">
      <w:pPr>
        <w:pStyle w:val="ListParagraph"/>
        <w:numPr>
          <w:ilvl w:val="1"/>
          <w:numId w:val="15"/>
        </w:numPr>
      </w:pPr>
      <w:r>
        <w:t>Versión del sistema operativo</w:t>
      </w:r>
    </w:p>
    <w:p w14:paraId="63627518" w14:textId="77777777" w:rsidR="0008542A" w:rsidRDefault="0008542A" w:rsidP="0008542A">
      <w:pPr>
        <w:pStyle w:val="ListParagraph"/>
        <w:ind w:left="1440"/>
      </w:pPr>
    </w:p>
    <w:p w14:paraId="75D21D10" w14:textId="67367D48" w:rsidR="00EE064B" w:rsidRDefault="00680892" w:rsidP="00163AE7">
      <w:pPr>
        <w:pStyle w:val="ListParagraph"/>
        <w:numPr>
          <w:ilvl w:val="0"/>
          <w:numId w:val="15"/>
        </w:numPr>
      </w:pPr>
      <w:r>
        <w:t>Administra información de los Pipelines:</w:t>
      </w:r>
    </w:p>
    <w:p w14:paraId="4E8C337C" w14:textId="6AB6DA0D" w:rsidR="00680892" w:rsidRDefault="00680892" w:rsidP="00680892">
      <w:pPr>
        <w:pStyle w:val="ListParagraph"/>
        <w:numPr>
          <w:ilvl w:val="1"/>
          <w:numId w:val="15"/>
        </w:numPr>
      </w:pPr>
      <w:r>
        <w:t>Tipos de acciones soportadas: Zip, Unzip, Upload</w:t>
      </w:r>
      <w:r w:rsidRPr="00680892">
        <w:t>/</w:t>
      </w:r>
      <w:r>
        <w:t xml:space="preserve">download SFTP, Query </w:t>
      </w:r>
      <w:r w:rsidR="004456DB">
        <w:t xml:space="preserve">(Por ahora solo SQL Server) </w:t>
      </w:r>
      <w:r>
        <w:t>y Command. Con el tiempo se pueden ir agregando más.</w:t>
      </w:r>
    </w:p>
    <w:p w14:paraId="70C40CAB" w14:textId="45AD0283" w:rsidR="00680892" w:rsidRDefault="00680892" w:rsidP="00680892">
      <w:pPr>
        <w:pStyle w:val="ListParagraph"/>
        <w:numPr>
          <w:ilvl w:val="1"/>
          <w:numId w:val="15"/>
        </w:numPr>
      </w:pPr>
      <w:r>
        <w:t xml:space="preserve">Horarios de ejecución de Jobs. Esto se tiene que con los eventos de Hasura directamente utilizando su API: </w:t>
      </w:r>
      <w:hyperlink r:id="rId7" w:history="1">
        <w:r w:rsidRPr="00675E44">
          <w:rPr>
            <w:rStyle w:val="Hyperlink"/>
          </w:rPr>
          <w:t>https://hasura.io/docs/latest/graphql/core/api-reference/metadata-api/scheduled-triggers/#metadata-create-cron-trigger</w:t>
        </w:r>
      </w:hyperlink>
    </w:p>
    <w:p w14:paraId="60275713" w14:textId="15E70B8F" w:rsidR="004456DB" w:rsidRDefault="00680892" w:rsidP="00282541">
      <w:pPr>
        <w:pStyle w:val="ListParagraph"/>
        <w:numPr>
          <w:ilvl w:val="1"/>
          <w:numId w:val="15"/>
        </w:numPr>
      </w:pPr>
      <w:r>
        <w:t>Para importar desde chainer</w:t>
      </w:r>
      <w:r w:rsidR="004456DB">
        <w:t>.exe. Se puede crear un asimilador XML para crear un pipeline directamente en lugar de volverlos a crear uno por uno</w:t>
      </w:r>
    </w:p>
    <w:p w14:paraId="3FFA8C5B" w14:textId="1614544B" w:rsidR="00DD4339" w:rsidRDefault="00282541" w:rsidP="00DD4339">
      <w:pPr>
        <w:pStyle w:val="ListParagraph"/>
        <w:numPr>
          <w:ilvl w:val="1"/>
          <w:numId w:val="15"/>
        </w:numPr>
      </w:pPr>
      <w:r>
        <w:t>Las operaciones de DataQuality ahora serán un tipo de especial de Job</w:t>
      </w:r>
    </w:p>
    <w:p w14:paraId="09F0EB8F" w14:textId="77777777" w:rsidR="00163AE7" w:rsidRPr="00282541" w:rsidRDefault="00163AE7" w:rsidP="00163AE7">
      <w:pPr>
        <w:rPr>
          <w:sz w:val="28"/>
          <w:szCs w:val="28"/>
        </w:rPr>
      </w:pPr>
    </w:p>
    <w:p w14:paraId="15B69C9E" w14:textId="7D54B433" w:rsidR="00163AE7" w:rsidRPr="00282541" w:rsidRDefault="00163AE7" w:rsidP="007806C7">
      <w:pPr>
        <w:rPr>
          <w:sz w:val="28"/>
          <w:szCs w:val="28"/>
        </w:rPr>
      </w:pPr>
      <w:r w:rsidRPr="00282541">
        <w:rPr>
          <w:sz w:val="28"/>
          <w:szCs w:val="28"/>
        </w:rPr>
        <w:t>¿Qué necesita?</w:t>
      </w:r>
    </w:p>
    <w:p w14:paraId="359203C9" w14:textId="697565D5" w:rsidR="00282541" w:rsidRPr="00282541" w:rsidRDefault="00282541" w:rsidP="00282541">
      <w:pPr>
        <w:pStyle w:val="ListParagraph"/>
        <w:numPr>
          <w:ilvl w:val="0"/>
          <w:numId w:val="16"/>
        </w:numPr>
      </w:pPr>
      <w:r>
        <w:t>Node.js 16</w:t>
      </w:r>
      <w:r>
        <w:rPr>
          <w:lang w:val="en-US"/>
        </w:rPr>
        <w:t>+</w:t>
      </w:r>
    </w:p>
    <w:p w14:paraId="57D08C8C" w14:textId="11E62061" w:rsidR="00282541" w:rsidRPr="00282541" w:rsidRDefault="00282541" w:rsidP="00282541">
      <w:pPr>
        <w:pStyle w:val="ListParagraph"/>
        <w:numPr>
          <w:ilvl w:val="0"/>
          <w:numId w:val="16"/>
        </w:numPr>
      </w:pPr>
      <w:r>
        <w:rPr>
          <w:lang w:val="en-US"/>
        </w:rPr>
        <w:t>Vue 3</w:t>
      </w:r>
    </w:p>
    <w:p w14:paraId="4474F3B8" w14:textId="2E1FF15F" w:rsidR="00282541" w:rsidRPr="00282541" w:rsidRDefault="00282541" w:rsidP="00282541">
      <w:pPr>
        <w:pStyle w:val="ListParagraph"/>
        <w:numPr>
          <w:ilvl w:val="0"/>
          <w:numId w:val="16"/>
        </w:numPr>
      </w:pPr>
      <w:r>
        <w:rPr>
          <w:lang w:val="en-US"/>
        </w:rPr>
        <w:t>TypeScript</w:t>
      </w:r>
    </w:p>
    <w:p w14:paraId="1A7B8B00" w14:textId="3B5636A7" w:rsidR="00282541" w:rsidRDefault="00282541" w:rsidP="00282541">
      <w:pPr>
        <w:pStyle w:val="ListParagraph"/>
        <w:numPr>
          <w:ilvl w:val="0"/>
          <w:numId w:val="16"/>
        </w:numPr>
      </w:pPr>
      <w:r>
        <w:rPr>
          <w:lang w:val="en-US"/>
        </w:rPr>
        <w:t>Vite</w:t>
      </w:r>
    </w:p>
    <w:p w14:paraId="448DBF5C" w14:textId="77777777" w:rsidR="00282541" w:rsidRDefault="00282541" w:rsidP="007806C7"/>
    <w:p w14:paraId="35820D5E" w14:textId="5B8CD329" w:rsidR="00163AE7" w:rsidRPr="00282541" w:rsidRDefault="00163AE7" w:rsidP="007806C7">
      <w:pPr>
        <w:rPr>
          <w:sz w:val="28"/>
          <w:szCs w:val="28"/>
        </w:rPr>
      </w:pPr>
      <w:r w:rsidRPr="00282541">
        <w:rPr>
          <w:sz w:val="28"/>
          <w:szCs w:val="28"/>
        </w:rPr>
        <w:t>Instalación</w:t>
      </w:r>
    </w:p>
    <w:p w14:paraId="5EAADA7D" w14:textId="28CDA90D" w:rsidR="00282541" w:rsidRDefault="00282541" w:rsidP="00282541">
      <w:pPr>
        <w:pStyle w:val="ListParagraph"/>
        <w:numPr>
          <w:ilvl w:val="0"/>
          <w:numId w:val="17"/>
        </w:numPr>
      </w:pPr>
      <w:r>
        <w:t>Esta web estará instalada en el servidor de despliegues.</w:t>
      </w:r>
    </w:p>
    <w:p w14:paraId="12DE759B" w14:textId="24F2800A" w:rsidR="00DF7E83" w:rsidRDefault="00DF7E83" w:rsidP="007806C7"/>
    <w:p w14:paraId="0626BB5B" w14:textId="16EE3C9F" w:rsidR="00B529ED" w:rsidRDefault="00B529ED" w:rsidP="007806C7"/>
    <w:p w14:paraId="4C9859D5" w14:textId="0BBB1174" w:rsidR="00B529ED" w:rsidRDefault="00B529ED" w:rsidP="007806C7"/>
    <w:p w14:paraId="22995726" w14:textId="073FC787" w:rsidR="00B529ED" w:rsidRDefault="00B529ED" w:rsidP="007806C7">
      <w:r>
        <w:rPr>
          <w:noProof/>
        </w:rPr>
        <w:lastRenderedPageBreak/>
        <w:drawing>
          <wp:inline distT="0" distB="0" distL="0" distR="0" wp14:anchorId="142AA6BE" wp14:editId="653840AF">
            <wp:extent cx="3429000" cy="38671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2C7B" w14:textId="17754B7E" w:rsidR="00B529ED" w:rsidRDefault="00B529ED" w:rsidP="007806C7"/>
    <w:p w14:paraId="09DDEE54" w14:textId="220CBFEB" w:rsidR="00B529ED" w:rsidRDefault="00B529ED" w:rsidP="007806C7"/>
    <w:p w14:paraId="5E2B6513" w14:textId="41D1676A" w:rsidR="00B529ED" w:rsidRDefault="00B529ED" w:rsidP="007806C7"/>
    <w:p w14:paraId="19791B5C" w14:textId="561B67B2" w:rsidR="00B529ED" w:rsidRDefault="00B529ED" w:rsidP="007806C7"/>
    <w:p w14:paraId="7465F83E" w14:textId="06F167E6" w:rsidR="00B529ED" w:rsidRDefault="00B529ED" w:rsidP="007806C7"/>
    <w:p w14:paraId="762BA251" w14:textId="02FEED5F" w:rsidR="00B529ED" w:rsidRDefault="00B529ED" w:rsidP="007806C7"/>
    <w:p w14:paraId="08E51761" w14:textId="57BE8AC1" w:rsidR="00B529ED" w:rsidRDefault="00B529ED" w:rsidP="007806C7"/>
    <w:p w14:paraId="43DDE685" w14:textId="32E153C2" w:rsidR="00B529ED" w:rsidRDefault="00B529ED" w:rsidP="007806C7"/>
    <w:p w14:paraId="09571258" w14:textId="6C677DC7" w:rsidR="00B529ED" w:rsidRDefault="00B529ED" w:rsidP="007806C7"/>
    <w:p w14:paraId="595123E4" w14:textId="18DAD18D" w:rsidR="00B529ED" w:rsidRDefault="00B529ED" w:rsidP="007806C7"/>
    <w:p w14:paraId="1DA5BB08" w14:textId="7A04ED35" w:rsidR="00B529ED" w:rsidRDefault="00B529ED" w:rsidP="007806C7"/>
    <w:p w14:paraId="2A0CF926" w14:textId="4EBEFA0D" w:rsidR="00B529ED" w:rsidRDefault="00B529ED" w:rsidP="007806C7"/>
    <w:p w14:paraId="0F8B96FF" w14:textId="792C790B" w:rsidR="00B529ED" w:rsidRDefault="00B529ED" w:rsidP="007806C7"/>
    <w:p w14:paraId="3A2C94FB" w14:textId="5B5C2FEF" w:rsidR="00B529ED" w:rsidRDefault="00B529ED" w:rsidP="007806C7"/>
    <w:p w14:paraId="7AA7B9FD" w14:textId="0F971AC5" w:rsidR="00B529ED" w:rsidRDefault="00B529ED" w:rsidP="007806C7"/>
    <w:p w14:paraId="32EAB4C9" w14:textId="712645DA" w:rsidR="00B529ED" w:rsidRDefault="00B529ED" w:rsidP="007806C7"/>
    <w:p w14:paraId="6452BD4B" w14:textId="5534E540" w:rsidR="00B529ED" w:rsidRDefault="00B529ED" w:rsidP="007806C7"/>
    <w:p w14:paraId="694B9D84" w14:textId="14E6C5EB" w:rsidR="00B529ED" w:rsidRDefault="00B529ED" w:rsidP="007806C7"/>
    <w:p w14:paraId="74439099" w14:textId="5F0F41AE" w:rsidR="00B529ED" w:rsidRDefault="00B529ED" w:rsidP="007806C7"/>
    <w:p w14:paraId="6757930A" w14:textId="25B0D6E1" w:rsidR="00B529ED" w:rsidRDefault="00B529ED" w:rsidP="007806C7"/>
    <w:p w14:paraId="361158E6" w14:textId="77777777" w:rsidR="009A1516" w:rsidRPr="009A1516" w:rsidRDefault="009A1516" w:rsidP="009A1516">
      <w:pPr>
        <w:rPr>
          <w:b/>
          <w:bCs/>
          <w:sz w:val="48"/>
          <w:szCs w:val="48"/>
          <w:lang w:val="en-US"/>
        </w:rPr>
      </w:pPr>
      <w:r w:rsidRPr="009A1516">
        <w:rPr>
          <w:b/>
          <w:bCs/>
          <w:sz w:val="48"/>
          <w:szCs w:val="48"/>
          <w:lang w:val="en-US"/>
        </w:rPr>
        <w:lastRenderedPageBreak/>
        <w:t>Merlin Server</w:t>
      </w:r>
    </w:p>
    <w:p w14:paraId="6BCE6F04" w14:textId="65F690A3" w:rsidR="009A1516" w:rsidRPr="009A1516" w:rsidRDefault="009A1516" w:rsidP="009A1516">
      <w:pPr>
        <w:rPr>
          <w:sz w:val="28"/>
          <w:szCs w:val="28"/>
          <w:lang w:val="en-US"/>
        </w:rPr>
      </w:pPr>
      <w:r w:rsidRPr="009A1516">
        <w:rPr>
          <w:sz w:val="28"/>
          <w:szCs w:val="28"/>
          <w:lang w:val="en-US"/>
        </w:rPr>
        <w:t xml:space="preserve">Componentes </w:t>
      </w:r>
    </w:p>
    <w:p w14:paraId="6985D56D" w14:textId="77777777" w:rsidR="009A1516" w:rsidRPr="009A1516" w:rsidRDefault="009A1516" w:rsidP="009A1516">
      <w:pPr>
        <w:pStyle w:val="ListParagraph"/>
        <w:numPr>
          <w:ilvl w:val="0"/>
          <w:numId w:val="18"/>
        </w:numPr>
        <w:rPr>
          <w:lang w:val="en-US"/>
        </w:rPr>
      </w:pPr>
      <w:r w:rsidRPr="009A1516">
        <w:rPr>
          <w:lang w:val="en-US"/>
        </w:rPr>
        <w:t>[docker-compose] Postgres (Hasura)</w:t>
      </w:r>
    </w:p>
    <w:p w14:paraId="4E59A2DE" w14:textId="77777777" w:rsidR="009A1516" w:rsidRPr="009A1516" w:rsidRDefault="009A1516" w:rsidP="009A1516">
      <w:pPr>
        <w:pStyle w:val="ListParagraph"/>
        <w:numPr>
          <w:ilvl w:val="0"/>
          <w:numId w:val="18"/>
        </w:numPr>
        <w:rPr>
          <w:lang w:val="en-US"/>
        </w:rPr>
      </w:pPr>
      <w:r w:rsidRPr="009A1516">
        <w:rPr>
          <w:lang w:val="en-US"/>
        </w:rPr>
        <w:t>[docker-compose] Graphql-engine (Hasura)</w:t>
      </w:r>
    </w:p>
    <w:p w14:paraId="5FCA0A8B" w14:textId="77777777" w:rsidR="009A1516" w:rsidRPr="009A1516" w:rsidRDefault="009A1516" w:rsidP="009A1516">
      <w:pPr>
        <w:pStyle w:val="ListParagraph"/>
        <w:numPr>
          <w:ilvl w:val="0"/>
          <w:numId w:val="18"/>
        </w:numPr>
        <w:rPr>
          <w:lang w:val="en-US"/>
        </w:rPr>
      </w:pPr>
      <w:r w:rsidRPr="009A1516">
        <w:rPr>
          <w:lang w:val="en-US"/>
        </w:rPr>
        <w:t>[docker-compose] Redis (Refresh tokens)</w:t>
      </w:r>
    </w:p>
    <w:p w14:paraId="650365EA" w14:textId="7847A578" w:rsidR="009A1516" w:rsidRDefault="009A1516" w:rsidP="009A1516">
      <w:pPr>
        <w:pStyle w:val="ListParagraph"/>
        <w:numPr>
          <w:ilvl w:val="0"/>
          <w:numId w:val="18"/>
        </w:numPr>
      </w:pPr>
      <w:r>
        <w:t>servidor python (server.py). Funciona con virtual env (.venv)</w:t>
      </w:r>
    </w:p>
    <w:p w14:paraId="6FA3D471" w14:textId="70B3A199" w:rsidR="009A1516" w:rsidRDefault="009A1516" w:rsidP="009A1516">
      <w:pPr>
        <w:pStyle w:val="ListParagraph"/>
        <w:numPr>
          <w:ilvl w:val="0"/>
          <w:numId w:val="18"/>
        </w:numPr>
      </w:pPr>
      <w:r>
        <w:t xml:space="preserve">servidor de notificaciones (notificator.py). </w:t>
      </w:r>
      <w:r>
        <w:t>Funciona con virtual env (.venv)</w:t>
      </w:r>
    </w:p>
    <w:p w14:paraId="4E699FAB" w14:textId="77777777" w:rsidR="009A1516" w:rsidRDefault="009A1516" w:rsidP="009A1516"/>
    <w:p w14:paraId="451F3EE9" w14:textId="77777777" w:rsidR="009A1516" w:rsidRPr="009A1516" w:rsidRDefault="009A1516" w:rsidP="009A1516">
      <w:pPr>
        <w:rPr>
          <w:sz w:val="28"/>
          <w:szCs w:val="28"/>
        </w:rPr>
      </w:pPr>
      <w:r w:rsidRPr="009A1516">
        <w:rPr>
          <w:sz w:val="28"/>
          <w:szCs w:val="28"/>
        </w:rPr>
        <w:t>Requerimientos</w:t>
      </w:r>
    </w:p>
    <w:p w14:paraId="1974540D" w14:textId="760FBFA3" w:rsidR="009A1516" w:rsidRDefault="009A1516" w:rsidP="009A1516">
      <w:pPr>
        <w:pStyle w:val="ListParagraph"/>
        <w:numPr>
          <w:ilvl w:val="0"/>
          <w:numId w:val="19"/>
        </w:numPr>
      </w:pPr>
      <w:r>
        <w:t>Python 3.8+</w:t>
      </w:r>
    </w:p>
    <w:p w14:paraId="280DC92E" w14:textId="77777777" w:rsidR="009A1516" w:rsidRDefault="009A1516" w:rsidP="009A1516"/>
    <w:p w14:paraId="7671ED20" w14:textId="538D4F49" w:rsidR="009A1516" w:rsidRPr="00746FEE" w:rsidRDefault="009A1516" w:rsidP="009A1516">
      <w:pPr>
        <w:rPr>
          <w:sz w:val="28"/>
          <w:szCs w:val="28"/>
        </w:rPr>
      </w:pPr>
      <w:r w:rsidRPr="009A1516">
        <w:rPr>
          <w:sz w:val="28"/>
          <w:szCs w:val="28"/>
        </w:rPr>
        <w:t>Instalación</w:t>
      </w:r>
    </w:p>
    <w:p w14:paraId="0BA2D851" w14:textId="77777777" w:rsidR="009A1516" w:rsidRDefault="009A1516" w:rsidP="009A1516">
      <w:pPr>
        <w:pStyle w:val="ListParagraph"/>
        <w:numPr>
          <w:ilvl w:val="0"/>
          <w:numId w:val="20"/>
        </w:numPr>
      </w:pPr>
      <w:r>
        <w:t>Clonar el repo</w:t>
      </w:r>
    </w:p>
    <w:p w14:paraId="0151604A" w14:textId="77777777" w:rsidR="009A1516" w:rsidRDefault="009A1516" w:rsidP="009A1516">
      <w:pPr>
        <w:pStyle w:val="ListParagraph"/>
        <w:numPr>
          <w:ilvl w:val="0"/>
          <w:numId w:val="20"/>
        </w:numPr>
      </w:pPr>
      <w:r>
        <w:t>python -m venv .venv</w:t>
      </w:r>
    </w:p>
    <w:p w14:paraId="3BF5F8A8" w14:textId="24D5DF03" w:rsidR="009A1516" w:rsidRPr="009A1516" w:rsidRDefault="009A1516" w:rsidP="009A1516">
      <w:pPr>
        <w:pStyle w:val="ListParagraph"/>
        <w:numPr>
          <w:ilvl w:val="0"/>
          <w:numId w:val="20"/>
        </w:numPr>
        <w:rPr>
          <w:lang w:val="en-US"/>
        </w:rPr>
      </w:pPr>
      <w:r w:rsidRPr="009A1516">
        <w:rPr>
          <w:lang w:val="en-US"/>
        </w:rPr>
        <w:t>source .venv/scripts/activate</w:t>
      </w:r>
    </w:p>
    <w:p w14:paraId="66511401" w14:textId="1BF41B02" w:rsidR="009A1516" w:rsidRPr="009A1516" w:rsidRDefault="009A1516" w:rsidP="009A1516">
      <w:pPr>
        <w:pStyle w:val="ListParagraph"/>
        <w:numPr>
          <w:ilvl w:val="0"/>
          <w:numId w:val="20"/>
        </w:numPr>
      </w:pPr>
      <w:r w:rsidRPr="009A1516">
        <w:t xml:space="preserve">En el archive </w:t>
      </w:r>
      <w:r w:rsidRPr="009A1516">
        <w:t>pip</w:t>
      </w:r>
      <w:r w:rsidRPr="009A1516">
        <w:t>_</w:t>
      </w:r>
      <w:r w:rsidRPr="009A1516">
        <w:t>install</w:t>
      </w:r>
      <w:r w:rsidRPr="009A1516">
        <w:t xml:space="preserve">.txt se encuentran </w:t>
      </w:r>
      <w:r>
        <w:t>los comandos para instalar los paquetes necesarios para funcionar</w:t>
      </w:r>
    </w:p>
    <w:p w14:paraId="4F79556F" w14:textId="77777777" w:rsidR="009A1516" w:rsidRPr="009A1516" w:rsidRDefault="009A1516" w:rsidP="009A1516">
      <w:pPr>
        <w:pStyle w:val="ListParagraph"/>
        <w:numPr>
          <w:ilvl w:val="0"/>
          <w:numId w:val="20"/>
        </w:numPr>
        <w:rPr>
          <w:lang w:val="en-US"/>
        </w:rPr>
      </w:pPr>
      <w:r w:rsidRPr="009A1516">
        <w:rPr>
          <w:lang w:val="en-US"/>
        </w:rPr>
        <w:t>docker-compose up -d</w:t>
      </w:r>
    </w:p>
    <w:p w14:paraId="7CCF72D0" w14:textId="6A4CF2F2" w:rsidR="009A1516" w:rsidRDefault="009A1516" w:rsidP="009A1516">
      <w:pPr>
        <w:pStyle w:val="ListParagraph"/>
        <w:numPr>
          <w:ilvl w:val="0"/>
          <w:numId w:val="20"/>
        </w:numPr>
      </w:pPr>
      <w:r>
        <w:t xml:space="preserve">python server.py </w:t>
      </w:r>
    </w:p>
    <w:p w14:paraId="2F56EDAE" w14:textId="04C1BF35" w:rsidR="009A1516" w:rsidRDefault="009A1516" w:rsidP="009A1516">
      <w:pPr>
        <w:pStyle w:val="ListParagraph"/>
        <w:numPr>
          <w:ilvl w:val="0"/>
          <w:numId w:val="20"/>
        </w:numPr>
      </w:pPr>
      <w:r>
        <w:t>python notificator.py</w:t>
      </w:r>
    </w:p>
    <w:p w14:paraId="3D74A08E" w14:textId="77777777" w:rsidR="009A1516" w:rsidRDefault="009A1516" w:rsidP="009A1516"/>
    <w:p w14:paraId="41CA47E4" w14:textId="52E919BD" w:rsidR="009A1516" w:rsidRPr="00746FEE" w:rsidRDefault="009A1516" w:rsidP="009A1516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Pr="009A1516">
        <w:rPr>
          <w:sz w:val="28"/>
          <w:szCs w:val="28"/>
        </w:rPr>
        <w:t>Qué funciones tiene?</w:t>
      </w:r>
    </w:p>
    <w:p w14:paraId="0834CF85" w14:textId="77777777" w:rsidR="009A1516" w:rsidRDefault="009A1516" w:rsidP="009A1516">
      <w:pPr>
        <w:pStyle w:val="ListParagraph"/>
        <w:numPr>
          <w:ilvl w:val="0"/>
          <w:numId w:val="19"/>
        </w:numPr>
      </w:pPr>
      <w:r>
        <w:t>Aquí se crean los tokens de autenticación (JWT)</w:t>
      </w:r>
    </w:p>
    <w:p w14:paraId="6D09E50D" w14:textId="77777777" w:rsidR="009A1516" w:rsidRDefault="009A1516" w:rsidP="009A1516">
      <w:pPr>
        <w:pStyle w:val="ListParagraph"/>
        <w:numPr>
          <w:ilvl w:val="0"/>
          <w:numId w:val="19"/>
        </w:numPr>
      </w:pPr>
      <w:r>
        <w:t>Manejo de refreshtokens usando redis</w:t>
      </w:r>
    </w:p>
    <w:p w14:paraId="2FA5055B" w14:textId="77777777" w:rsidR="009A1516" w:rsidRDefault="009A1516" w:rsidP="009A1516">
      <w:pPr>
        <w:pStyle w:val="ListParagraph"/>
        <w:numPr>
          <w:ilvl w:val="0"/>
          <w:numId w:val="19"/>
        </w:numPr>
      </w:pPr>
      <w:r>
        <w:t>Si un agente tiene la opción de observar el ping. El servidor notificará que un agente está desconectado</w:t>
      </w:r>
    </w:p>
    <w:p w14:paraId="0C302CF7" w14:textId="68CB419B" w:rsidR="00B529ED" w:rsidRDefault="009A1516" w:rsidP="009A1516">
      <w:pPr>
        <w:pStyle w:val="ListParagraph"/>
        <w:numPr>
          <w:ilvl w:val="0"/>
          <w:numId w:val="19"/>
        </w:numPr>
      </w:pPr>
      <w:r>
        <w:t>Nos informará sobre Jobs que hayan salido mal o cuando se haya terminado de ejecutar un Job</w:t>
      </w:r>
    </w:p>
    <w:p w14:paraId="7A5EF9E7" w14:textId="7B406CD6" w:rsidR="00B529ED" w:rsidRDefault="00B529ED" w:rsidP="007806C7">
      <w:r>
        <w:rPr>
          <w:noProof/>
        </w:rPr>
        <w:drawing>
          <wp:inline distT="0" distB="0" distL="0" distR="0" wp14:anchorId="6AC850C0" wp14:editId="598916E6">
            <wp:extent cx="4486275" cy="3248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3297" w14:textId="77777777" w:rsidR="00B529ED" w:rsidRPr="007806C7" w:rsidRDefault="00B529ED" w:rsidP="007806C7"/>
    <w:sectPr w:rsidR="00B529ED" w:rsidRPr="007806C7" w:rsidSect="00716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143"/>
    <w:multiLevelType w:val="multilevel"/>
    <w:tmpl w:val="D0EA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0BA8"/>
    <w:multiLevelType w:val="multilevel"/>
    <w:tmpl w:val="AE7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2731"/>
    <w:multiLevelType w:val="multilevel"/>
    <w:tmpl w:val="601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92332"/>
    <w:multiLevelType w:val="multilevel"/>
    <w:tmpl w:val="F694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54B3F"/>
    <w:multiLevelType w:val="multilevel"/>
    <w:tmpl w:val="063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5601F"/>
    <w:multiLevelType w:val="hybridMultilevel"/>
    <w:tmpl w:val="A1D84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F7956"/>
    <w:multiLevelType w:val="hybridMultilevel"/>
    <w:tmpl w:val="621064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D4E52"/>
    <w:multiLevelType w:val="hybridMultilevel"/>
    <w:tmpl w:val="FE5805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7468B"/>
    <w:multiLevelType w:val="multilevel"/>
    <w:tmpl w:val="08D6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20825"/>
    <w:multiLevelType w:val="multilevel"/>
    <w:tmpl w:val="524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17E67"/>
    <w:multiLevelType w:val="hybridMultilevel"/>
    <w:tmpl w:val="DB5ABC80"/>
    <w:lvl w:ilvl="0" w:tplc="2B860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64304"/>
    <w:multiLevelType w:val="hybridMultilevel"/>
    <w:tmpl w:val="8EEC9F04"/>
    <w:lvl w:ilvl="0" w:tplc="217E2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D7A53"/>
    <w:multiLevelType w:val="hybridMultilevel"/>
    <w:tmpl w:val="49D00070"/>
    <w:lvl w:ilvl="0" w:tplc="2B860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1026C"/>
    <w:multiLevelType w:val="hybridMultilevel"/>
    <w:tmpl w:val="101ED67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3165"/>
    <w:multiLevelType w:val="multilevel"/>
    <w:tmpl w:val="68FC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8373D"/>
    <w:multiLevelType w:val="multilevel"/>
    <w:tmpl w:val="B0DE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865AC"/>
    <w:multiLevelType w:val="multilevel"/>
    <w:tmpl w:val="7B9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67634"/>
    <w:multiLevelType w:val="hybridMultilevel"/>
    <w:tmpl w:val="DDACBE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44EA5"/>
    <w:multiLevelType w:val="multilevel"/>
    <w:tmpl w:val="BE3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E2A65"/>
    <w:multiLevelType w:val="multilevel"/>
    <w:tmpl w:val="3E0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75175">
    <w:abstractNumId w:val="10"/>
  </w:num>
  <w:num w:numId="2" w16cid:durableId="23944458">
    <w:abstractNumId w:val="11"/>
  </w:num>
  <w:num w:numId="3" w16cid:durableId="991833126">
    <w:abstractNumId w:val="2"/>
  </w:num>
  <w:num w:numId="4" w16cid:durableId="1731004833">
    <w:abstractNumId w:val="15"/>
  </w:num>
  <w:num w:numId="5" w16cid:durableId="297028611">
    <w:abstractNumId w:val="18"/>
  </w:num>
  <w:num w:numId="6" w16cid:durableId="1343318915">
    <w:abstractNumId w:val="4"/>
  </w:num>
  <w:num w:numId="7" w16cid:durableId="1234002400">
    <w:abstractNumId w:val="3"/>
  </w:num>
  <w:num w:numId="8" w16cid:durableId="199244544">
    <w:abstractNumId w:val="14"/>
  </w:num>
  <w:num w:numId="9" w16cid:durableId="480387186">
    <w:abstractNumId w:val="8"/>
  </w:num>
  <w:num w:numId="10" w16cid:durableId="2053844122">
    <w:abstractNumId w:val="1"/>
  </w:num>
  <w:num w:numId="11" w16cid:durableId="1099790972">
    <w:abstractNumId w:val="0"/>
  </w:num>
  <w:num w:numId="12" w16cid:durableId="982269047">
    <w:abstractNumId w:val="16"/>
  </w:num>
  <w:num w:numId="13" w16cid:durableId="1867213269">
    <w:abstractNumId w:val="9"/>
  </w:num>
  <w:num w:numId="14" w16cid:durableId="1469592480">
    <w:abstractNumId w:val="19"/>
  </w:num>
  <w:num w:numId="15" w16cid:durableId="348263552">
    <w:abstractNumId w:val="5"/>
  </w:num>
  <w:num w:numId="16" w16cid:durableId="1321228806">
    <w:abstractNumId w:val="17"/>
  </w:num>
  <w:num w:numId="17" w16cid:durableId="180054277">
    <w:abstractNumId w:val="6"/>
  </w:num>
  <w:num w:numId="18" w16cid:durableId="1556353183">
    <w:abstractNumId w:val="13"/>
  </w:num>
  <w:num w:numId="19" w16cid:durableId="277419103">
    <w:abstractNumId w:val="7"/>
  </w:num>
  <w:num w:numId="20" w16cid:durableId="14098861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68"/>
    <w:rsid w:val="0008542A"/>
    <w:rsid w:val="00163AE7"/>
    <w:rsid w:val="002475E4"/>
    <w:rsid w:val="00282541"/>
    <w:rsid w:val="004456DB"/>
    <w:rsid w:val="00680892"/>
    <w:rsid w:val="006A0127"/>
    <w:rsid w:val="00716068"/>
    <w:rsid w:val="00746FEE"/>
    <w:rsid w:val="007806C7"/>
    <w:rsid w:val="009A1516"/>
    <w:rsid w:val="00B529ED"/>
    <w:rsid w:val="00C741F3"/>
    <w:rsid w:val="00DD4339"/>
    <w:rsid w:val="00DF7E83"/>
    <w:rsid w:val="00EE064B"/>
    <w:rsid w:val="00E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07B8"/>
  <w15:chartTrackingRefBased/>
  <w15:docId w15:val="{15FBFB4A-A56C-4366-BDF4-B3780F75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E8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0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asura.io/docs/latest/graphql/core/api-reference/metadata-api/scheduled-triggers/#metadata-create-cron-tri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u201821183 (Colca Manrique, Robert Marlon)</dc:creator>
  <cp:keywords/>
  <dc:description/>
  <cp:lastModifiedBy>u201821183 (Colca Manrique, Robert Marlon)</cp:lastModifiedBy>
  <cp:revision>3</cp:revision>
  <dcterms:created xsi:type="dcterms:W3CDTF">2022-07-15T20:14:00Z</dcterms:created>
  <dcterms:modified xsi:type="dcterms:W3CDTF">2022-07-15T21:42:00Z</dcterms:modified>
</cp:coreProperties>
</file>