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741" w:rsidRDefault="00820900">
      <w:pPr>
        <w:pBdr>
          <w:bottom w:val="single" w:sz="6" w:space="1" w:color="auto"/>
        </w:pBdr>
        <w:rPr>
          <w:lang w:val="en-US"/>
        </w:rPr>
      </w:pPr>
      <w:proofErr w:type="spellStart"/>
      <w:r>
        <w:rPr>
          <w:lang w:val="en-US"/>
        </w:rPr>
        <w:t>MultiContainerPods</w:t>
      </w:r>
      <w:proofErr w:type="spellEnd"/>
      <w:r>
        <w:rPr>
          <w:lang w:val="en-US"/>
        </w:rPr>
        <w:t>:</w:t>
      </w:r>
    </w:p>
    <w:p w:rsidR="00820900" w:rsidRDefault="00820900" w:rsidP="008209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Multi-container pods provide an opportunity to enhance containers with helper containers that provide additional functionality. This lesson covers the basics of what multi-container pods are and how they are created. It also discusses the primary ways that containers can interact with each other within the same pod, as well as the three main multi-container pod design patterns: sidecar, ambassador, and adapter.</w:t>
      </w:r>
    </w:p>
    <w:p w:rsidR="00820900" w:rsidRDefault="00820900" w:rsidP="0082090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Be sure to check out the hands-on labs for this course (including the practice exam) to get some hands-on experience with implementing multi-container pods.</w:t>
      </w:r>
    </w:p>
    <w:p w:rsidR="00820900" w:rsidRDefault="00820900">
      <w:pPr>
        <w:rPr>
          <w:lang w:val="en-US"/>
        </w:rPr>
      </w:pPr>
    </w:p>
    <w:p w:rsidR="00820900" w:rsidRDefault="00820900">
      <w:pPr>
        <w:rPr>
          <w:lang w:val="en-US"/>
        </w:rPr>
      </w:pPr>
      <w:r>
        <w:rPr>
          <w:lang w:val="en-US"/>
        </w:rPr>
        <w:t>Container can interact with one other via the following method:</w:t>
      </w:r>
    </w:p>
    <w:p w:rsidR="00820900" w:rsidRDefault="00F3391D">
      <w:pPr>
        <w:rPr>
          <w:lang w:val="en-US"/>
        </w:rPr>
      </w:pPr>
      <w:proofErr w:type="spellStart"/>
      <w:r>
        <w:rPr>
          <w:lang w:val="en-US"/>
        </w:rPr>
        <w:t>SharedNetwork</w:t>
      </w:r>
      <w:proofErr w:type="spellEnd"/>
      <w:r>
        <w:rPr>
          <w:lang w:val="en-US"/>
        </w:rPr>
        <w:t xml:space="preserve">, </w:t>
      </w:r>
      <w:proofErr w:type="spellStart"/>
      <w:r>
        <w:rPr>
          <w:lang w:val="en-US"/>
        </w:rPr>
        <w:t>SharedStorageVolumes</w:t>
      </w:r>
      <w:proofErr w:type="spellEnd"/>
      <w:r>
        <w:rPr>
          <w:lang w:val="en-US"/>
        </w:rPr>
        <w:t xml:space="preserve">, </w:t>
      </w:r>
      <w:proofErr w:type="spellStart"/>
      <w:r>
        <w:rPr>
          <w:lang w:val="en-US"/>
        </w:rPr>
        <w:t>SharedProcessNamespaces</w:t>
      </w:r>
      <w:proofErr w:type="spellEnd"/>
    </w:p>
    <w:p w:rsidR="00F3391D" w:rsidRDefault="00F3391D">
      <w:pPr>
        <w:rPr>
          <w:lang w:val="en-US"/>
        </w:rPr>
      </w:pPr>
      <w:r>
        <w:rPr>
          <w:lang w:val="en-US"/>
        </w:rPr>
        <w:t>Pod.</w:t>
      </w:r>
    </w:p>
    <w:p w:rsidR="00F3391D" w:rsidRDefault="00F3391D">
      <w:pPr>
        <w:rPr>
          <w:lang w:val="en-US"/>
        </w:rPr>
      </w:pPr>
      <w:r>
        <w:rPr>
          <w:lang w:val="en-US"/>
        </w:rPr>
        <w:t xml:space="preserve">Three different design </w:t>
      </w:r>
      <w:proofErr w:type="gramStart"/>
      <w:r>
        <w:rPr>
          <w:lang w:val="en-US"/>
        </w:rPr>
        <w:t>pattern</w:t>
      </w:r>
      <w:proofErr w:type="gramEnd"/>
      <w:r>
        <w:rPr>
          <w:lang w:val="en-US"/>
        </w:rPr>
        <w:t>:</w:t>
      </w:r>
    </w:p>
    <w:p w:rsidR="00F3391D" w:rsidRDefault="00F3391D" w:rsidP="00F3391D">
      <w:pPr>
        <w:pStyle w:val="ListParagraph"/>
        <w:numPr>
          <w:ilvl w:val="0"/>
          <w:numId w:val="1"/>
        </w:numPr>
        <w:rPr>
          <w:lang w:val="en-US"/>
        </w:rPr>
      </w:pPr>
      <w:r>
        <w:rPr>
          <w:lang w:val="en-US"/>
        </w:rPr>
        <w:t>Sidecar Pod</w:t>
      </w:r>
    </w:p>
    <w:p w:rsidR="00F3391D" w:rsidRDefault="00F3391D" w:rsidP="00F3391D">
      <w:pPr>
        <w:pStyle w:val="ListParagraph"/>
        <w:numPr>
          <w:ilvl w:val="0"/>
          <w:numId w:val="1"/>
        </w:numPr>
        <w:rPr>
          <w:lang w:val="en-US"/>
        </w:rPr>
      </w:pPr>
      <w:r>
        <w:rPr>
          <w:lang w:val="en-US"/>
        </w:rPr>
        <w:t>Ambassador Pod</w:t>
      </w:r>
      <w:r w:rsidR="00E2730C">
        <w:rPr>
          <w:lang w:val="en-US"/>
        </w:rPr>
        <w:t xml:space="preserve"> </w:t>
      </w:r>
    </w:p>
    <w:p w:rsidR="00F3391D" w:rsidRDefault="00F3391D" w:rsidP="00F3391D">
      <w:pPr>
        <w:pStyle w:val="ListParagraph"/>
        <w:numPr>
          <w:ilvl w:val="0"/>
          <w:numId w:val="1"/>
        </w:numPr>
        <w:rPr>
          <w:lang w:val="en-US"/>
        </w:rPr>
      </w:pPr>
      <w:r>
        <w:rPr>
          <w:lang w:val="en-US"/>
        </w:rPr>
        <w:t>Adaptor pod.</w:t>
      </w:r>
    </w:p>
    <w:p w:rsidR="00DE1468" w:rsidRDefault="00DE1468" w:rsidP="00DE1468">
      <w:pPr>
        <w:rPr>
          <w:lang w:val="en-US"/>
        </w:rPr>
      </w:pPr>
      <w:r>
        <w:rPr>
          <w:lang w:val="en-US"/>
        </w:rPr>
        <w:t xml:space="preserve">Liveness and Readiness </w:t>
      </w:r>
      <w:proofErr w:type="gramStart"/>
      <w:r>
        <w:rPr>
          <w:lang w:val="en-US"/>
        </w:rPr>
        <w:t>Probe :</w:t>
      </w:r>
      <w:proofErr w:type="gramEnd"/>
    </w:p>
    <w:p w:rsidR="00DE1468" w:rsidRDefault="00DE1468" w:rsidP="00DE1468">
      <w:pPr>
        <w:rPr>
          <w:lang w:val="en-US"/>
        </w:rPr>
      </w:pPr>
      <w:r>
        <w:rPr>
          <w:lang w:val="en-US"/>
        </w:rPr>
        <w:t xml:space="preserve">Probe: Allow you to customize how Kubernetes determines the status of </w:t>
      </w:r>
      <w:proofErr w:type="gramStart"/>
      <w:r>
        <w:rPr>
          <w:lang w:val="en-US"/>
        </w:rPr>
        <w:t>you</w:t>
      </w:r>
      <w:proofErr w:type="gramEnd"/>
      <w:r>
        <w:rPr>
          <w:lang w:val="en-US"/>
        </w:rPr>
        <w:t xml:space="preserve"> container.</w:t>
      </w:r>
    </w:p>
    <w:p w:rsidR="00DE1468" w:rsidRDefault="00DE1468" w:rsidP="00DE1468">
      <w:pPr>
        <w:rPr>
          <w:lang w:val="en-US"/>
        </w:rPr>
      </w:pPr>
      <w:proofErr w:type="spellStart"/>
      <w:r>
        <w:rPr>
          <w:lang w:val="en-US"/>
        </w:rPr>
        <w:t>LivenessProbe</w:t>
      </w:r>
      <w:proofErr w:type="spellEnd"/>
      <w:r>
        <w:rPr>
          <w:lang w:val="en-US"/>
        </w:rPr>
        <w:t xml:space="preserve">: indicate that container is running properly, and governs when the </w:t>
      </w:r>
      <w:proofErr w:type="gramStart"/>
      <w:r>
        <w:rPr>
          <w:lang w:val="en-US"/>
        </w:rPr>
        <w:t>customer  stop</w:t>
      </w:r>
      <w:proofErr w:type="gramEnd"/>
      <w:r>
        <w:rPr>
          <w:lang w:val="en-US"/>
        </w:rPr>
        <w:t xml:space="preserve"> and restart the container.</w:t>
      </w:r>
    </w:p>
    <w:p w:rsidR="00DE1468" w:rsidRDefault="00DE1468" w:rsidP="00DE1468">
      <w:pPr>
        <w:rPr>
          <w:lang w:val="en-US"/>
        </w:rPr>
      </w:pPr>
      <w:r>
        <w:rPr>
          <w:lang w:val="en-US"/>
        </w:rPr>
        <w:t xml:space="preserve">Readiness Probe: indicate whether the container is ready to service </w:t>
      </w:r>
      <w:proofErr w:type="gramStart"/>
      <w:r>
        <w:rPr>
          <w:lang w:val="en-US"/>
        </w:rPr>
        <w:t>requests, and</w:t>
      </w:r>
      <w:proofErr w:type="gramEnd"/>
      <w:r>
        <w:rPr>
          <w:lang w:val="en-US"/>
        </w:rPr>
        <w:t xml:space="preserve"> govern whether govern request</w:t>
      </w:r>
      <w:r w:rsidR="005D79F2">
        <w:rPr>
          <w:lang w:val="en-US"/>
        </w:rPr>
        <w:t xml:space="preserve"> will be forward to the pod.</w:t>
      </w:r>
    </w:p>
    <w:p w:rsidR="005D79F2" w:rsidRDefault="005D79F2" w:rsidP="00DE1468">
      <w:pPr>
        <w:rPr>
          <w:lang w:val="en-US"/>
        </w:rPr>
      </w:pPr>
      <w:r>
        <w:rPr>
          <w:lang w:val="en-US"/>
        </w:rPr>
        <w:t>Liveness-probe:</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D79F2">
        <w:rPr>
          <w:rFonts w:ascii="Consolas" w:eastAsia="Times New Roman" w:hAnsi="Consolas" w:cs="Courier New"/>
          <w:color w:val="333333"/>
          <w:sz w:val="20"/>
          <w:szCs w:val="20"/>
          <w:lang w:eastAsia="en-IN"/>
        </w:rPr>
        <w:t>apiVersion</w:t>
      </w:r>
      <w:proofErr w:type="spellEnd"/>
      <w:r w:rsidRPr="005D79F2">
        <w:rPr>
          <w:rFonts w:ascii="Consolas" w:eastAsia="Times New Roman" w:hAnsi="Consolas" w:cs="Courier New"/>
          <w:color w:val="333333"/>
          <w:sz w:val="20"/>
          <w:szCs w:val="20"/>
          <w:lang w:eastAsia="en-IN"/>
        </w:rPr>
        <w:t>: v1</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kind: Pod</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metadata:</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name: my-liveness-pod</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spec:</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containers:</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 name: </w:t>
      </w:r>
      <w:proofErr w:type="spellStart"/>
      <w:r w:rsidRPr="005D79F2">
        <w:rPr>
          <w:rFonts w:ascii="Consolas" w:eastAsia="Times New Roman" w:hAnsi="Consolas" w:cs="Courier New"/>
          <w:color w:val="333333"/>
          <w:sz w:val="20"/>
          <w:szCs w:val="20"/>
          <w:lang w:eastAsia="en-IN"/>
        </w:rPr>
        <w:t>myapp</w:t>
      </w:r>
      <w:proofErr w:type="spellEnd"/>
      <w:r w:rsidRPr="005D79F2">
        <w:rPr>
          <w:rFonts w:ascii="Consolas" w:eastAsia="Times New Roman" w:hAnsi="Consolas" w:cs="Courier New"/>
          <w:color w:val="333333"/>
          <w:sz w:val="20"/>
          <w:szCs w:val="20"/>
          <w:lang w:eastAsia="en-IN"/>
        </w:rPr>
        <w:t>-container</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image: </w:t>
      </w:r>
      <w:proofErr w:type="spellStart"/>
      <w:r w:rsidRPr="005D79F2">
        <w:rPr>
          <w:rFonts w:ascii="Consolas" w:eastAsia="Times New Roman" w:hAnsi="Consolas" w:cs="Courier New"/>
          <w:color w:val="333333"/>
          <w:sz w:val="20"/>
          <w:szCs w:val="20"/>
          <w:lang w:eastAsia="en-IN"/>
        </w:rPr>
        <w:t>busybox</w:t>
      </w:r>
      <w:proofErr w:type="spellEnd"/>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command: ['</w:t>
      </w:r>
      <w:proofErr w:type="spellStart"/>
      <w:r w:rsidRPr="005D79F2">
        <w:rPr>
          <w:rFonts w:ascii="Consolas" w:eastAsia="Times New Roman" w:hAnsi="Consolas" w:cs="Courier New"/>
          <w:color w:val="333333"/>
          <w:sz w:val="20"/>
          <w:szCs w:val="20"/>
          <w:lang w:eastAsia="en-IN"/>
        </w:rPr>
        <w:t>sh</w:t>
      </w:r>
      <w:proofErr w:type="spellEnd"/>
      <w:r w:rsidRPr="005D79F2">
        <w:rPr>
          <w:rFonts w:ascii="Consolas" w:eastAsia="Times New Roman" w:hAnsi="Consolas" w:cs="Courier New"/>
          <w:color w:val="333333"/>
          <w:sz w:val="20"/>
          <w:szCs w:val="20"/>
          <w:lang w:eastAsia="en-IN"/>
        </w:rPr>
        <w:t>', '-c', "echo Hello, Kubernetes! &amp;&amp; sleep 3600"]</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w:t>
      </w:r>
      <w:proofErr w:type="spellStart"/>
      <w:r w:rsidRPr="005D79F2">
        <w:rPr>
          <w:rFonts w:ascii="Consolas" w:eastAsia="Times New Roman" w:hAnsi="Consolas" w:cs="Courier New"/>
          <w:color w:val="333333"/>
          <w:sz w:val="20"/>
          <w:szCs w:val="20"/>
          <w:lang w:eastAsia="en-IN"/>
        </w:rPr>
        <w:t>livenessProbe</w:t>
      </w:r>
      <w:proofErr w:type="spellEnd"/>
      <w:r w:rsidRPr="005D79F2">
        <w:rPr>
          <w:rFonts w:ascii="Consolas" w:eastAsia="Times New Roman" w:hAnsi="Consolas" w:cs="Courier New"/>
          <w:color w:val="333333"/>
          <w:sz w:val="20"/>
          <w:szCs w:val="20"/>
          <w:lang w:eastAsia="en-IN"/>
        </w:rPr>
        <w:t>:</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exec:</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command:</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 echo</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 testing</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lastRenderedPageBreak/>
        <w:t xml:space="preserve">      </w:t>
      </w:r>
      <w:proofErr w:type="spellStart"/>
      <w:r w:rsidRPr="005D79F2">
        <w:rPr>
          <w:rFonts w:ascii="Consolas" w:eastAsia="Times New Roman" w:hAnsi="Consolas" w:cs="Courier New"/>
          <w:color w:val="333333"/>
          <w:sz w:val="20"/>
          <w:szCs w:val="20"/>
          <w:lang w:eastAsia="en-IN"/>
        </w:rPr>
        <w:t>initialDelaySeconds</w:t>
      </w:r>
      <w:proofErr w:type="spellEnd"/>
      <w:r w:rsidRPr="005D79F2">
        <w:rPr>
          <w:rFonts w:ascii="Consolas" w:eastAsia="Times New Roman" w:hAnsi="Consolas" w:cs="Courier New"/>
          <w:color w:val="333333"/>
          <w:sz w:val="20"/>
          <w:szCs w:val="20"/>
          <w:lang w:eastAsia="en-IN"/>
        </w:rPr>
        <w:t>: 5</w:t>
      </w:r>
    </w:p>
    <w:p w:rsidR="005D79F2" w:rsidRPr="005D79F2" w:rsidRDefault="005D79F2" w:rsidP="005D79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79F2">
        <w:rPr>
          <w:rFonts w:ascii="Consolas" w:eastAsia="Times New Roman" w:hAnsi="Consolas" w:cs="Courier New"/>
          <w:color w:val="333333"/>
          <w:sz w:val="20"/>
          <w:szCs w:val="20"/>
          <w:lang w:eastAsia="en-IN"/>
        </w:rPr>
        <w:t xml:space="preserve">      </w:t>
      </w:r>
      <w:proofErr w:type="spellStart"/>
      <w:r w:rsidRPr="005D79F2">
        <w:rPr>
          <w:rFonts w:ascii="Consolas" w:eastAsia="Times New Roman" w:hAnsi="Consolas" w:cs="Courier New"/>
          <w:color w:val="333333"/>
          <w:sz w:val="20"/>
          <w:szCs w:val="20"/>
          <w:lang w:eastAsia="en-IN"/>
        </w:rPr>
        <w:t>periodSeconds</w:t>
      </w:r>
      <w:proofErr w:type="spellEnd"/>
      <w:r w:rsidRPr="005D79F2">
        <w:rPr>
          <w:rFonts w:ascii="Consolas" w:eastAsia="Times New Roman" w:hAnsi="Consolas" w:cs="Courier New"/>
          <w:color w:val="333333"/>
          <w:sz w:val="20"/>
          <w:szCs w:val="20"/>
          <w:lang w:eastAsia="en-IN"/>
        </w:rPr>
        <w:t>: 5</w:t>
      </w:r>
    </w:p>
    <w:p w:rsidR="005D79F2" w:rsidRDefault="005D79F2" w:rsidP="00DE1468">
      <w:pPr>
        <w:rPr>
          <w:lang w:val="en-US"/>
        </w:rPr>
      </w:pPr>
      <w:proofErr w:type="spellStart"/>
      <w:r>
        <w:rPr>
          <w:lang w:val="en-US"/>
        </w:rPr>
        <w:t>ReadinessProbe</w:t>
      </w:r>
      <w:proofErr w:type="spellEnd"/>
      <w:r>
        <w:rPr>
          <w:lang w:val="en-US"/>
        </w:rPr>
        <w:t>:</w:t>
      </w:r>
    </w:p>
    <w:p w:rsidR="005D79F2" w:rsidRDefault="005D79F2" w:rsidP="00DE1468">
      <w:pPr>
        <w:rPr>
          <w:rFonts w:ascii="Consolas" w:hAnsi="Consolas"/>
          <w:color w:val="C7254E"/>
          <w:shd w:val="clear" w:color="auto" w:fill="F9F2F4"/>
        </w:rPr>
      </w:pPr>
      <w:r>
        <w:rPr>
          <w:rFonts w:ascii="Consolas" w:hAnsi="Consolas"/>
          <w:color w:val="C7254E"/>
          <w:shd w:val="clear" w:color="auto" w:fill="F9F2F4"/>
        </w:rPr>
        <w:t>my-readiness-</w:t>
      </w:r>
      <w:proofErr w:type="spellStart"/>
      <w:r>
        <w:rPr>
          <w:rFonts w:ascii="Consolas" w:hAnsi="Consolas"/>
          <w:color w:val="C7254E"/>
          <w:shd w:val="clear" w:color="auto" w:fill="F9F2F4"/>
        </w:rPr>
        <w:t>pod.yml</w:t>
      </w:r>
      <w:proofErr w:type="spellEnd"/>
      <w:r>
        <w:rPr>
          <w:rFonts w:ascii="Consolas" w:hAnsi="Consolas"/>
          <w:color w:val="C7254E"/>
          <w:shd w:val="clear" w:color="auto" w:fill="F9F2F4"/>
        </w:rPr>
        <w:t>:</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Pod</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my-readiness-pod</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containers:</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myapp</w:t>
      </w:r>
      <w:proofErr w:type="spellEnd"/>
      <w:r>
        <w:rPr>
          <w:rStyle w:val="HTMLCode"/>
          <w:rFonts w:ascii="Consolas" w:hAnsi="Consolas"/>
          <w:color w:val="333333"/>
        </w:rPr>
        <w:t>-container</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w:t>
      </w:r>
      <w:proofErr w:type="spellStart"/>
      <w:r>
        <w:rPr>
          <w:rStyle w:val="HTMLCode"/>
          <w:rFonts w:ascii="Consolas" w:hAnsi="Consolas"/>
          <w:color w:val="333333"/>
        </w:rPr>
        <w:t>nginx</w:t>
      </w:r>
      <w:proofErr w:type="spellEnd"/>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readinessProbe</w:t>
      </w:r>
      <w:proofErr w:type="spellEnd"/>
      <w:r>
        <w:rPr>
          <w:rStyle w:val="HTMLCode"/>
          <w:rFonts w:ascii="Consolas" w:hAnsi="Consolas"/>
          <w:color w:val="333333"/>
        </w:rPr>
        <w:t>:</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httpGet</w:t>
      </w:r>
      <w:proofErr w:type="spellEnd"/>
      <w:r>
        <w:rPr>
          <w:rStyle w:val="HTMLCode"/>
          <w:rFonts w:ascii="Consolas" w:hAnsi="Consolas"/>
          <w:color w:val="333333"/>
        </w:rPr>
        <w:t>:</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path: /</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 80</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initialDelaySeconds</w:t>
      </w:r>
      <w:proofErr w:type="spellEnd"/>
      <w:r>
        <w:rPr>
          <w:rStyle w:val="HTMLCode"/>
          <w:rFonts w:ascii="Consolas" w:hAnsi="Consolas"/>
          <w:color w:val="333333"/>
        </w:rPr>
        <w:t>: 5</w:t>
      </w:r>
    </w:p>
    <w:p w:rsidR="005D79F2" w:rsidRDefault="005D79F2" w:rsidP="005D79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periodSeconds</w:t>
      </w:r>
      <w:proofErr w:type="spellEnd"/>
      <w:r>
        <w:rPr>
          <w:rStyle w:val="HTMLCode"/>
          <w:rFonts w:ascii="Consolas" w:hAnsi="Consolas"/>
          <w:color w:val="333333"/>
        </w:rPr>
        <w:t>: 5</w:t>
      </w:r>
    </w:p>
    <w:p w:rsidR="005D79F2" w:rsidRDefault="005D79F2" w:rsidP="00DE1468">
      <w:pPr>
        <w:rPr>
          <w:lang w:val="en-US"/>
        </w:rPr>
      </w:pPr>
    </w:p>
    <w:p w:rsidR="005D79F2" w:rsidRDefault="005D79F2" w:rsidP="00DE1468">
      <w:pPr>
        <w:pBdr>
          <w:bottom w:val="single" w:sz="6" w:space="1" w:color="auto"/>
        </w:pBdr>
        <w:rPr>
          <w:lang w:val="en-US"/>
        </w:rPr>
      </w:pPr>
      <w:r>
        <w:rPr>
          <w:lang w:val="en-US"/>
        </w:rPr>
        <w:t>Container Logging:</w:t>
      </w:r>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Pod</w:t>
      </w:r>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counter</w:t>
      </w:r>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containers:</w:t>
      </w:r>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count</w:t>
      </w:r>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w:t>
      </w:r>
      <w:proofErr w:type="spellStart"/>
      <w:r>
        <w:rPr>
          <w:rStyle w:val="HTMLCode"/>
          <w:rFonts w:ascii="Consolas" w:hAnsi="Consolas"/>
          <w:color w:val="333333"/>
        </w:rPr>
        <w:t>busybox</w:t>
      </w:r>
      <w:proofErr w:type="spellEnd"/>
    </w:p>
    <w:p w:rsidR="0088605A" w:rsidRDefault="0088605A" w:rsidP="008860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args</w:t>
      </w:r>
      <w:proofErr w:type="spellEnd"/>
      <w:r>
        <w:rPr>
          <w:rStyle w:val="HTMLCode"/>
          <w:rFonts w:ascii="Consolas" w:hAnsi="Consolas"/>
          <w:color w:val="333333"/>
        </w:rPr>
        <w:t>: [/bin/</w:t>
      </w:r>
      <w:proofErr w:type="spellStart"/>
      <w:r>
        <w:rPr>
          <w:rStyle w:val="HTMLCode"/>
          <w:rFonts w:ascii="Consolas" w:hAnsi="Consolas"/>
          <w:color w:val="333333"/>
        </w:rPr>
        <w:t>sh</w:t>
      </w:r>
      <w:proofErr w:type="spellEnd"/>
      <w:r>
        <w:rPr>
          <w:rStyle w:val="HTMLCode"/>
          <w:rFonts w:ascii="Consolas" w:hAnsi="Consolas"/>
          <w:color w:val="333333"/>
        </w:rPr>
        <w:t>, -c, '</w:t>
      </w:r>
      <w:proofErr w:type="spellStart"/>
      <w:r>
        <w:rPr>
          <w:rStyle w:val="HTMLCode"/>
          <w:rFonts w:ascii="Consolas" w:hAnsi="Consolas"/>
          <w:color w:val="333333"/>
        </w:rPr>
        <w:t>i</w:t>
      </w:r>
      <w:proofErr w:type="spellEnd"/>
      <w:r>
        <w:rPr>
          <w:rStyle w:val="HTMLCode"/>
          <w:rFonts w:ascii="Consolas" w:hAnsi="Consolas"/>
          <w:color w:val="333333"/>
        </w:rPr>
        <w:t>=0; while true; do echo "$</w:t>
      </w:r>
      <w:proofErr w:type="spellStart"/>
      <w:r>
        <w:rPr>
          <w:rStyle w:val="HTMLCode"/>
          <w:rFonts w:ascii="Consolas" w:hAnsi="Consolas"/>
          <w:color w:val="333333"/>
        </w:rPr>
        <w:t>i</w:t>
      </w:r>
      <w:proofErr w:type="spellEnd"/>
      <w:r>
        <w:rPr>
          <w:rStyle w:val="HTMLCode"/>
          <w:rFonts w:ascii="Consolas" w:hAnsi="Consolas"/>
          <w:color w:val="333333"/>
        </w:rPr>
        <w:t xml:space="preserve">: $(date)"; </w:t>
      </w:r>
      <w:proofErr w:type="spellStart"/>
      <w:r>
        <w:rPr>
          <w:rStyle w:val="HTMLCode"/>
          <w:rFonts w:ascii="Consolas" w:hAnsi="Consolas"/>
          <w:color w:val="333333"/>
        </w:rPr>
        <w:t>i</w:t>
      </w:r>
      <w:proofErr w:type="spellEnd"/>
      <w:r>
        <w:rPr>
          <w:rStyle w:val="HTMLCode"/>
          <w:rFonts w:ascii="Consolas" w:hAnsi="Consolas"/>
          <w:color w:val="333333"/>
        </w:rPr>
        <w:t>=$((i+1)); sleep 1; done']</w:t>
      </w:r>
    </w:p>
    <w:p w:rsidR="005B3889" w:rsidRDefault="005B3889" w:rsidP="005B38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logs counter</w:t>
      </w:r>
    </w:p>
    <w:p w:rsidR="005B3889" w:rsidRDefault="005B3889" w:rsidP="005B38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logs &lt;pod name&gt; -c &lt;container name&gt;</w:t>
      </w:r>
    </w:p>
    <w:p w:rsidR="005B3889" w:rsidRDefault="005B3889" w:rsidP="005B38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5D79F2" w:rsidRDefault="005B3889" w:rsidP="00DE1468">
      <w:pPr>
        <w:rPr>
          <w:lang w:val="en-US"/>
        </w:rPr>
      </w:pPr>
      <w:r>
        <w:rPr>
          <w:noProof/>
          <w:lang w:val="en-US"/>
        </w:rPr>
        <w:lastRenderedPageBreak/>
        <w:drawing>
          <wp:inline distT="0" distB="0" distL="0" distR="0">
            <wp:extent cx="4597400" cy="564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400" cy="5645150"/>
                    </a:xfrm>
                    <a:prstGeom prst="rect">
                      <a:avLst/>
                    </a:prstGeom>
                    <a:noFill/>
                    <a:ln>
                      <a:noFill/>
                    </a:ln>
                  </pic:spPr>
                </pic:pic>
              </a:graphicData>
            </a:graphic>
          </wp:inline>
        </w:drawing>
      </w:r>
      <w:r>
        <w:rPr>
          <w:noProof/>
          <w:lang w:val="en-US"/>
        </w:rPr>
        <w:drawing>
          <wp:inline distT="0" distB="0" distL="0" distR="0">
            <wp:extent cx="4114800"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768350"/>
                    </a:xfrm>
                    <a:prstGeom prst="rect">
                      <a:avLst/>
                    </a:prstGeom>
                    <a:noFill/>
                    <a:ln>
                      <a:noFill/>
                    </a:ln>
                  </pic:spPr>
                </pic:pic>
              </a:graphicData>
            </a:graphic>
          </wp:inline>
        </w:drawing>
      </w:r>
    </w:p>
    <w:p w:rsidR="00DE1468" w:rsidRDefault="00DE1468" w:rsidP="00DE1468">
      <w:pPr>
        <w:rPr>
          <w:lang w:val="en-US"/>
        </w:rPr>
      </w:pPr>
    </w:p>
    <w:p w:rsidR="005B3889" w:rsidRDefault="00D80857" w:rsidP="00DE1468">
      <w:pPr>
        <w:rPr>
          <w:lang w:val="en-US"/>
        </w:rPr>
      </w:pPr>
      <w:r>
        <w:rPr>
          <w:lang w:val="en-US"/>
        </w:rPr>
        <w:t>Installing metrics Server:</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cd ~/</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git clone https://github.com/linuxacademy/metrics-server</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apply -f ~/metrics-server/deploy/1.8+/</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--raw /</w:t>
      </w:r>
      <w:proofErr w:type="spellStart"/>
      <w:r>
        <w:rPr>
          <w:rStyle w:val="HTMLCode"/>
          <w:rFonts w:ascii="Consolas" w:hAnsi="Consolas"/>
          <w:color w:val="333333"/>
        </w:rPr>
        <w:t>apis</w:t>
      </w:r>
      <w:proofErr w:type="spellEnd"/>
      <w:r>
        <w:rPr>
          <w:rStyle w:val="HTMLCode"/>
          <w:rFonts w:ascii="Consolas" w:hAnsi="Consolas"/>
          <w:color w:val="333333"/>
        </w:rPr>
        <w:t>/metrics.k8s.io/</w:t>
      </w:r>
    </w:p>
    <w:p w:rsidR="00D80857" w:rsidRDefault="00D80857" w:rsidP="00DE1468">
      <w:pPr>
        <w:rPr>
          <w:lang w:val="en-US"/>
        </w:rPr>
      </w:pPr>
    </w:p>
    <w:p w:rsidR="00D80857" w:rsidRDefault="00D80857" w:rsidP="00DE1468">
      <w:pPr>
        <w:rPr>
          <w:lang w:val="en-US"/>
        </w:rPr>
      </w:pPr>
      <w:r>
        <w:rPr>
          <w:lang w:val="en-US"/>
        </w:rPr>
        <w:t>Monitoring Applications:</w:t>
      </w:r>
    </w:p>
    <w:p w:rsidR="00D80857" w:rsidRDefault="00D80857" w:rsidP="00DE1468">
      <w:pPr>
        <w:rPr>
          <w:lang w:val="en-US"/>
        </w:rPr>
      </w:pPr>
      <w:proofErr w:type="spellStart"/>
      <w:r>
        <w:rPr>
          <w:lang w:val="en-US"/>
        </w:rPr>
        <w:lastRenderedPageBreak/>
        <w:t>Kubectl</w:t>
      </w:r>
      <w:proofErr w:type="spellEnd"/>
      <w:r>
        <w:rPr>
          <w:lang w:val="en-US"/>
        </w:rPr>
        <w:t xml:space="preserve"> top</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Pod</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resource-consumer-big</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containers:</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resource-consumer</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gcr.io/kubernetes-e2e-test-images/resource-consumer:1.4</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resources:</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requests:</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cpu</w:t>
      </w:r>
      <w:proofErr w:type="spellEnd"/>
      <w:r>
        <w:rPr>
          <w:rStyle w:val="HTMLCode"/>
          <w:rFonts w:ascii="Consolas" w:hAnsi="Consolas"/>
          <w:color w:val="333333"/>
        </w:rPr>
        <w:t>: 500m</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memory: 128Mi</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busybox</w:t>
      </w:r>
      <w:proofErr w:type="spellEnd"/>
      <w:r>
        <w:rPr>
          <w:rStyle w:val="HTMLCode"/>
          <w:rFonts w:ascii="Consolas" w:hAnsi="Consolas"/>
          <w:color w:val="333333"/>
        </w:rPr>
        <w:t>-sidecar</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radial/</w:t>
      </w:r>
      <w:proofErr w:type="spellStart"/>
      <w:proofErr w:type="gramStart"/>
      <w:r>
        <w:rPr>
          <w:rStyle w:val="HTMLCode"/>
          <w:rFonts w:ascii="Consolas" w:hAnsi="Consolas"/>
          <w:color w:val="333333"/>
        </w:rPr>
        <w:t>busyboxplus:curl</w:t>
      </w:r>
      <w:proofErr w:type="spellEnd"/>
      <w:proofErr w:type="gramEnd"/>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command: [/bin/</w:t>
      </w:r>
      <w:proofErr w:type="spellStart"/>
      <w:r>
        <w:rPr>
          <w:rStyle w:val="HTMLCode"/>
          <w:rFonts w:ascii="Consolas" w:hAnsi="Consolas"/>
          <w:color w:val="333333"/>
        </w:rPr>
        <w:t>sh</w:t>
      </w:r>
      <w:proofErr w:type="spellEnd"/>
      <w:r>
        <w:rPr>
          <w:rStyle w:val="HTMLCode"/>
          <w:rFonts w:ascii="Consolas" w:hAnsi="Consolas"/>
          <w:color w:val="333333"/>
        </w:rPr>
        <w:t>, -c, 'until curl localhost:8080/</w:t>
      </w:r>
      <w:proofErr w:type="spellStart"/>
      <w:r>
        <w:rPr>
          <w:rStyle w:val="HTMLCode"/>
          <w:rFonts w:ascii="Consolas" w:hAnsi="Consolas"/>
          <w:color w:val="333333"/>
        </w:rPr>
        <w:t>ConsumeCPU</w:t>
      </w:r>
      <w:proofErr w:type="spellEnd"/>
      <w:r>
        <w:rPr>
          <w:rStyle w:val="HTMLCode"/>
          <w:rFonts w:ascii="Consolas" w:hAnsi="Consolas"/>
          <w:color w:val="333333"/>
        </w:rPr>
        <w:t xml:space="preserve"> -d "</w:t>
      </w:r>
      <w:proofErr w:type="spellStart"/>
      <w:r>
        <w:rPr>
          <w:rStyle w:val="HTMLCode"/>
          <w:rFonts w:ascii="Consolas" w:hAnsi="Consolas"/>
          <w:color w:val="333333"/>
        </w:rPr>
        <w:t>millicores</w:t>
      </w:r>
      <w:proofErr w:type="spellEnd"/>
      <w:r>
        <w:rPr>
          <w:rStyle w:val="HTMLCode"/>
          <w:rFonts w:ascii="Consolas" w:hAnsi="Consolas"/>
          <w:color w:val="333333"/>
        </w:rPr>
        <w:t>=300&amp;durationSec=3600"; do sleep 5; done &amp;&amp; sleep 3700']</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Pod</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resource-consumer-small</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containers:</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resource-consumer</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gcr.io/kubernetes-e2e-test-images/resource-consumer:1.4</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resources:</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requests:</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cpu</w:t>
      </w:r>
      <w:proofErr w:type="spellEnd"/>
      <w:r>
        <w:rPr>
          <w:rStyle w:val="HTMLCode"/>
          <w:rFonts w:ascii="Consolas" w:hAnsi="Consolas"/>
          <w:color w:val="333333"/>
        </w:rPr>
        <w:t>: 500m</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memory: 128Mi</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busybox</w:t>
      </w:r>
      <w:proofErr w:type="spellEnd"/>
      <w:r>
        <w:rPr>
          <w:rStyle w:val="HTMLCode"/>
          <w:rFonts w:ascii="Consolas" w:hAnsi="Consolas"/>
          <w:color w:val="333333"/>
        </w:rPr>
        <w:t>-sidecar</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radial/</w:t>
      </w:r>
      <w:proofErr w:type="spellStart"/>
      <w:proofErr w:type="gramStart"/>
      <w:r>
        <w:rPr>
          <w:rStyle w:val="HTMLCode"/>
          <w:rFonts w:ascii="Consolas" w:hAnsi="Consolas"/>
          <w:color w:val="333333"/>
        </w:rPr>
        <w:t>busyboxplus:curl</w:t>
      </w:r>
      <w:proofErr w:type="spellEnd"/>
      <w:proofErr w:type="gramEnd"/>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command: [/bin/</w:t>
      </w:r>
      <w:proofErr w:type="spellStart"/>
      <w:r>
        <w:rPr>
          <w:rStyle w:val="HTMLCode"/>
          <w:rFonts w:ascii="Consolas" w:hAnsi="Consolas"/>
          <w:color w:val="333333"/>
        </w:rPr>
        <w:t>sh</w:t>
      </w:r>
      <w:proofErr w:type="spellEnd"/>
      <w:r>
        <w:rPr>
          <w:rStyle w:val="HTMLCode"/>
          <w:rFonts w:ascii="Consolas" w:hAnsi="Consolas"/>
          <w:color w:val="333333"/>
        </w:rPr>
        <w:t>, -c, 'until curl localhost:8080/</w:t>
      </w:r>
      <w:proofErr w:type="spellStart"/>
      <w:r>
        <w:rPr>
          <w:rStyle w:val="HTMLCode"/>
          <w:rFonts w:ascii="Consolas" w:hAnsi="Consolas"/>
          <w:color w:val="333333"/>
        </w:rPr>
        <w:t>ConsumeCPU</w:t>
      </w:r>
      <w:proofErr w:type="spellEnd"/>
      <w:r>
        <w:rPr>
          <w:rStyle w:val="HTMLCode"/>
          <w:rFonts w:ascii="Consolas" w:hAnsi="Consolas"/>
          <w:color w:val="333333"/>
        </w:rPr>
        <w:t xml:space="preserve"> -d "</w:t>
      </w:r>
      <w:proofErr w:type="spellStart"/>
      <w:r>
        <w:rPr>
          <w:rStyle w:val="HTMLCode"/>
          <w:rFonts w:ascii="Consolas" w:hAnsi="Consolas"/>
          <w:color w:val="333333"/>
        </w:rPr>
        <w:t>millicores</w:t>
      </w:r>
      <w:proofErr w:type="spellEnd"/>
      <w:r>
        <w:rPr>
          <w:rStyle w:val="HTMLCode"/>
          <w:rFonts w:ascii="Consolas" w:hAnsi="Consolas"/>
          <w:color w:val="333333"/>
        </w:rPr>
        <w:t>=100&amp;durationSec=3600"; do sleep 5; done &amp;&amp; sleep 3700']</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top pods</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top pod resource-consumer-big</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top pods -n </w:t>
      </w:r>
      <w:proofErr w:type="spellStart"/>
      <w:r>
        <w:rPr>
          <w:rStyle w:val="HTMLCode"/>
          <w:rFonts w:ascii="Consolas" w:hAnsi="Consolas"/>
          <w:color w:val="333333"/>
        </w:rPr>
        <w:t>kube</w:t>
      </w:r>
      <w:proofErr w:type="spellEnd"/>
      <w:r>
        <w:rPr>
          <w:rStyle w:val="HTMLCode"/>
          <w:rFonts w:ascii="Consolas" w:hAnsi="Consolas"/>
          <w:color w:val="333333"/>
        </w:rPr>
        <w:t>-system</w:t>
      </w:r>
    </w:p>
    <w:p w:rsidR="00D80857" w:rsidRDefault="00D80857" w:rsidP="00D808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lastRenderedPageBreak/>
        <w:t>kubectl</w:t>
      </w:r>
      <w:proofErr w:type="spellEnd"/>
      <w:r>
        <w:rPr>
          <w:rStyle w:val="HTMLCode"/>
          <w:rFonts w:ascii="Consolas" w:hAnsi="Consolas"/>
          <w:color w:val="333333"/>
        </w:rPr>
        <w:t xml:space="preserve"> top nodes</w:t>
      </w:r>
    </w:p>
    <w:p w:rsidR="00D80857" w:rsidRDefault="00D80857" w:rsidP="00DE1468">
      <w:pPr>
        <w:rPr>
          <w:rFonts w:ascii="Helvetica" w:hAnsi="Helvetica" w:cs="Helvetica"/>
          <w:color w:val="182B37"/>
          <w:shd w:val="clear" w:color="auto" w:fill="FFFFFF"/>
        </w:rPr>
      </w:pPr>
      <w:proofErr w:type="spellStart"/>
      <w:r>
        <w:rPr>
          <w:rStyle w:val="HTMLCode"/>
          <w:rFonts w:ascii="Consolas" w:eastAsiaTheme="minorHAnsi" w:hAnsi="Consolas"/>
          <w:color w:val="C7254E"/>
          <w:shd w:val="clear" w:color="auto" w:fill="F9F2F4"/>
        </w:rPr>
        <w:t>kubectl</w:t>
      </w:r>
      <w:proofErr w:type="spellEnd"/>
      <w:r>
        <w:rPr>
          <w:rStyle w:val="HTMLCode"/>
          <w:rFonts w:ascii="Consolas" w:eastAsiaTheme="minorHAnsi" w:hAnsi="Consolas"/>
          <w:color w:val="C7254E"/>
          <w:shd w:val="clear" w:color="auto" w:fill="F9F2F4"/>
        </w:rPr>
        <w:t xml:space="preserve"> get</w:t>
      </w:r>
      <w:r>
        <w:rPr>
          <w:rFonts w:ascii="Helvetica" w:hAnsi="Helvetica" w:cs="Helvetica"/>
          <w:color w:val="182B37"/>
          <w:shd w:val="clear" w:color="auto" w:fill="FFFFFF"/>
        </w:rPr>
        <w:t> and </w:t>
      </w:r>
      <w:proofErr w:type="spellStart"/>
      <w:r>
        <w:rPr>
          <w:rStyle w:val="HTMLCode"/>
          <w:rFonts w:ascii="Consolas" w:eastAsiaTheme="minorHAnsi" w:hAnsi="Consolas"/>
          <w:color w:val="C7254E"/>
          <w:shd w:val="clear" w:color="auto" w:fill="F9F2F4"/>
        </w:rPr>
        <w:t>kubectl</w:t>
      </w:r>
      <w:proofErr w:type="spellEnd"/>
      <w:r>
        <w:rPr>
          <w:rStyle w:val="HTMLCode"/>
          <w:rFonts w:ascii="Consolas" w:eastAsiaTheme="minorHAnsi" w:hAnsi="Consolas"/>
          <w:color w:val="C7254E"/>
          <w:shd w:val="clear" w:color="auto" w:fill="F9F2F4"/>
        </w:rPr>
        <w:t xml:space="preserve"> describe</w:t>
      </w:r>
      <w:r>
        <w:rPr>
          <w:rFonts w:ascii="Helvetica" w:hAnsi="Helvetica" w:cs="Helvetica"/>
          <w:color w:val="182B37"/>
          <w:shd w:val="clear" w:color="auto" w:fill="FFFFFF"/>
        </w:rPr>
        <w:t> to locate a broken pod, and then explore various ways of editing Kubernetes objects to fix issues.</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create namespace </w:t>
      </w:r>
      <w:proofErr w:type="spellStart"/>
      <w:r>
        <w:rPr>
          <w:rStyle w:val="HTMLCode"/>
          <w:rFonts w:ascii="Consolas" w:hAnsi="Consolas"/>
          <w:color w:val="333333"/>
        </w:rPr>
        <w:t>nginx</w:t>
      </w:r>
      <w:proofErr w:type="spellEnd"/>
      <w:r>
        <w:rPr>
          <w:rStyle w:val="HTMLCode"/>
          <w:rFonts w:ascii="Consolas" w:hAnsi="Consolas"/>
          <w:color w:val="333333"/>
        </w:rPr>
        <w:t>-ns</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Pod</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nginx</w:t>
      </w:r>
      <w:proofErr w:type="spellEnd"/>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namespace: </w:t>
      </w:r>
      <w:proofErr w:type="spellStart"/>
      <w:r>
        <w:rPr>
          <w:rStyle w:val="HTMLCode"/>
          <w:rFonts w:ascii="Consolas" w:hAnsi="Consolas"/>
          <w:color w:val="333333"/>
        </w:rPr>
        <w:t>nginx</w:t>
      </w:r>
      <w:proofErr w:type="spellEnd"/>
      <w:r>
        <w:rPr>
          <w:rStyle w:val="HTMLCode"/>
          <w:rFonts w:ascii="Consolas" w:hAnsi="Consolas"/>
          <w:color w:val="333333"/>
        </w:rPr>
        <w:t>-ns</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containers:</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nginx</w:t>
      </w:r>
      <w:proofErr w:type="spellEnd"/>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image: nginx:1.158</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namespace</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 --all-namespaces</w:t>
      </w: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B02372" w:rsidRDefault="00B02372" w:rsidP="00B023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describe pod </w:t>
      </w:r>
      <w:proofErr w:type="spellStart"/>
      <w:r>
        <w:rPr>
          <w:rStyle w:val="HTMLCode"/>
          <w:rFonts w:ascii="Consolas" w:hAnsi="Consolas"/>
          <w:color w:val="333333"/>
        </w:rPr>
        <w:t>nginx</w:t>
      </w:r>
      <w:proofErr w:type="spellEnd"/>
      <w:r>
        <w:rPr>
          <w:rStyle w:val="HTMLCode"/>
          <w:rFonts w:ascii="Consolas" w:hAnsi="Consolas"/>
          <w:color w:val="333333"/>
        </w:rPr>
        <w:t xml:space="preserve"> -n </w:t>
      </w:r>
      <w:proofErr w:type="spellStart"/>
      <w:r>
        <w:rPr>
          <w:rStyle w:val="HTMLCode"/>
          <w:rFonts w:ascii="Consolas" w:hAnsi="Consolas"/>
          <w:color w:val="333333"/>
        </w:rPr>
        <w:t>nginx</w:t>
      </w:r>
      <w:proofErr w:type="spellEnd"/>
      <w:r>
        <w:rPr>
          <w:rStyle w:val="HTMLCode"/>
          <w:rFonts w:ascii="Consolas" w:hAnsi="Consolas"/>
          <w:color w:val="333333"/>
        </w:rPr>
        <w:t>-ns</w:t>
      </w:r>
    </w:p>
    <w:p w:rsidR="00B02372" w:rsidRDefault="00B02372" w:rsidP="00DE1468">
      <w:pPr>
        <w:rPr>
          <w:lang w:val="en-US"/>
        </w:rPr>
      </w:pPr>
      <w:r>
        <w:rPr>
          <w:lang w:val="en-US"/>
        </w:rPr>
        <w:t>Pod design:</w:t>
      </w:r>
    </w:p>
    <w:p w:rsidR="00B02372" w:rsidRDefault="00B02372" w:rsidP="00DE1468">
      <w:pPr>
        <w:rPr>
          <w:lang w:val="en-US"/>
        </w:rPr>
      </w:pPr>
      <w:r>
        <w:rPr>
          <w:lang w:val="en-US"/>
        </w:rPr>
        <w:t>Label, Selector and Annotation</w:t>
      </w:r>
    </w:p>
    <w:p w:rsidR="00B02372" w:rsidRPr="00DE1468" w:rsidRDefault="005E2E20" w:rsidP="00DE1468">
      <w:pPr>
        <w:rPr>
          <w:lang w:val="en-US"/>
        </w:rPr>
      </w:pPr>
      <w:r w:rsidRPr="005E2E20">
        <w:rPr>
          <w:lang w:val="en-US"/>
        </w:rPr>
        <w:t>Kubernetes labels provide a way to attach custom, identifying information to your objects. Selectors can then be used to filter objects using label data as criteria. Annotations, on the other hand, offer a more freeform way to attach useful but non-identifying metadata. In this lesson, we will discuss labels, selectors, and annotations. We will also demonstrate how to use them in a cluster.</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Pod</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my-production-label-pod</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labels:</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app: my-app</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environment: production</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containers:</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 name: </w:t>
      </w:r>
      <w:proofErr w:type="spellStart"/>
      <w:r>
        <w:rPr>
          <w:rStyle w:val="HTMLCode"/>
          <w:rFonts w:ascii="Consolas" w:hAnsi="Consolas"/>
          <w:color w:val="333333"/>
        </w:rPr>
        <w:t>nginx</w:t>
      </w:r>
      <w:proofErr w:type="spellEnd"/>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image: </w:t>
      </w:r>
      <w:proofErr w:type="spellStart"/>
      <w:r>
        <w:rPr>
          <w:rStyle w:val="HTMLCode"/>
          <w:rFonts w:ascii="Consolas" w:hAnsi="Consolas"/>
          <w:color w:val="333333"/>
        </w:rPr>
        <w:t>nginx</w:t>
      </w:r>
      <w:proofErr w:type="spellEnd"/>
    </w:p>
    <w:p w:rsidR="00F3391D" w:rsidRDefault="005E2E20">
      <w:pPr>
        <w:rPr>
          <w:lang w:val="en-US"/>
        </w:rPr>
      </w:pPr>
      <w:r>
        <w:rPr>
          <w:lang w:val="en-US"/>
        </w:rPr>
        <w:t>Pod with different labels:</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 -l app=my-app</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 -l environment=production</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 -l environment=development</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 -l </w:t>
      </w:r>
      <w:proofErr w:type="gramStart"/>
      <w:r>
        <w:rPr>
          <w:rStyle w:val="HTMLCode"/>
          <w:rFonts w:ascii="Consolas" w:hAnsi="Consolas"/>
          <w:color w:val="333333"/>
        </w:rPr>
        <w:t>environment!=</w:t>
      </w:r>
      <w:proofErr w:type="gramEnd"/>
      <w:r>
        <w:rPr>
          <w:rStyle w:val="HTMLCode"/>
          <w:rFonts w:ascii="Consolas" w:hAnsi="Consolas"/>
          <w:color w:val="333333"/>
        </w:rPr>
        <w:t>production</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 -l 'environment in (</w:t>
      </w:r>
      <w:proofErr w:type="spellStart"/>
      <w:proofErr w:type="gramStart"/>
      <w:r>
        <w:rPr>
          <w:rStyle w:val="HTMLCode"/>
          <w:rFonts w:ascii="Consolas" w:hAnsi="Consolas"/>
          <w:color w:val="333333"/>
        </w:rPr>
        <w:t>development,production</w:t>
      </w:r>
      <w:proofErr w:type="spellEnd"/>
      <w:proofErr w:type="gramEnd"/>
      <w:r>
        <w:rPr>
          <w:rStyle w:val="HTMLCode"/>
          <w:rFonts w:ascii="Consolas" w:hAnsi="Consolas"/>
          <w:color w:val="333333"/>
        </w:rPr>
        <w:t>)'</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pods -l app=my-</w:t>
      </w:r>
      <w:proofErr w:type="spellStart"/>
      <w:proofErr w:type="gramStart"/>
      <w:r>
        <w:rPr>
          <w:rStyle w:val="HTMLCode"/>
          <w:rFonts w:ascii="Consolas" w:hAnsi="Consolas"/>
          <w:color w:val="333333"/>
        </w:rPr>
        <w:t>app,environment</w:t>
      </w:r>
      <w:proofErr w:type="spellEnd"/>
      <w:proofErr w:type="gramEnd"/>
      <w:r>
        <w:rPr>
          <w:rStyle w:val="HTMLCode"/>
          <w:rFonts w:ascii="Consolas" w:hAnsi="Consolas"/>
          <w:color w:val="333333"/>
        </w:rPr>
        <w:t>=production</w:t>
      </w:r>
    </w:p>
    <w:p w:rsidR="005E2E20" w:rsidRDefault="005E2E20">
      <w:pPr>
        <w:rPr>
          <w:lang w:val="en-US"/>
        </w:rPr>
      </w:pPr>
      <w:r>
        <w:rPr>
          <w:lang w:val="en-US"/>
        </w:rPr>
        <w:t>Pod with annotation:</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apiVersion</w:t>
      </w:r>
      <w:proofErr w:type="spellEnd"/>
      <w:r>
        <w:rPr>
          <w:rStyle w:val="HTMLCode"/>
          <w:rFonts w:ascii="Consolas" w:hAnsi="Consolas"/>
          <w:color w:val="333333"/>
        </w:rPr>
        <w:t>: v1</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Pod</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my-annotation-pod</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annotations:</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owner: terry@linuxacademy.com</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git-commit: bdab0c6</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containers:</w:t>
      </w:r>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nginx</w:t>
      </w:r>
      <w:proofErr w:type="spellEnd"/>
    </w:p>
    <w:p w:rsidR="005E2E20" w:rsidRDefault="005E2E20" w:rsidP="005E2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image: </w:t>
      </w:r>
      <w:proofErr w:type="spellStart"/>
      <w:r>
        <w:rPr>
          <w:rStyle w:val="HTMLCode"/>
          <w:rFonts w:ascii="Consolas" w:hAnsi="Consolas"/>
          <w:color w:val="333333"/>
        </w:rPr>
        <w:t>nginx</w:t>
      </w:r>
      <w:proofErr w:type="spellEnd"/>
    </w:p>
    <w:p w:rsidR="005E2E20" w:rsidRDefault="005E2E20">
      <w:pPr>
        <w:rPr>
          <w:lang w:val="en-US"/>
        </w:rPr>
      </w:pPr>
      <w:r>
        <w:rPr>
          <w:lang w:val="en-US"/>
        </w:rPr>
        <w:t xml:space="preserve">you </w:t>
      </w:r>
      <w:r w:rsidR="00D608F8">
        <w:rPr>
          <w:lang w:val="en-US"/>
        </w:rPr>
        <w:t>can view labels, selector and annotation</w:t>
      </w:r>
    </w:p>
    <w:p w:rsidR="00D608F8" w:rsidRDefault="00D608F8" w:rsidP="00D608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describe pod my-annotation-pod</w:t>
      </w:r>
    </w:p>
    <w:p w:rsidR="00820900" w:rsidRDefault="00820900">
      <w:pPr>
        <w:rPr>
          <w:lang w:val="en-US"/>
        </w:rPr>
      </w:pPr>
    </w:p>
    <w:p w:rsidR="00D608F8" w:rsidRDefault="00D608F8">
      <w:pPr>
        <w:rPr>
          <w:lang w:val="en-US"/>
        </w:rPr>
      </w:pPr>
      <w:r>
        <w:rPr>
          <w:lang w:val="en-US"/>
        </w:rPr>
        <w:t>Deployments:</w:t>
      </w:r>
    </w:p>
    <w:p w:rsidR="00D608F8" w:rsidRDefault="00D608F8">
      <w:pPr>
        <w:rPr>
          <w:lang w:val="en-US"/>
        </w:rPr>
      </w:pPr>
      <w:r>
        <w:rPr>
          <w:lang w:val="en-US"/>
        </w:rPr>
        <w:t>Deployment provide a way to declaratively manage a dynamic set of replica</w:t>
      </w:r>
      <w:r w:rsidR="00AB4A70">
        <w:rPr>
          <w:lang w:val="en-US"/>
        </w:rPr>
        <w:t xml:space="preserve"> pods. They provide a powerful functionality such as scaling and rolling.</w:t>
      </w:r>
    </w:p>
    <w:p w:rsidR="00AB4A70" w:rsidRDefault="00AB4A70">
      <w:pPr>
        <w:rPr>
          <w:lang w:val="en-US"/>
        </w:rPr>
      </w:pPr>
      <w:r>
        <w:rPr>
          <w:lang w:val="en-US"/>
        </w:rPr>
        <w:t xml:space="preserve">Deployment defines a desired state for the replica pods. </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lastRenderedPageBreak/>
        <w:t>apiVersion</w:t>
      </w:r>
      <w:proofErr w:type="spellEnd"/>
      <w:r>
        <w:rPr>
          <w:rStyle w:val="HTMLCode"/>
          <w:rFonts w:ascii="Consolas" w:hAnsi="Consolas"/>
          <w:color w:val="333333"/>
        </w:rPr>
        <w:t>: apps/v1</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kind: Deployment</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metadata:</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nginx</w:t>
      </w:r>
      <w:proofErr w:type="spellEnd"/>
      <w:r>
        <w:rPr>
          <w:rStyle w:val="HTMLCode"/>
          <w:rFonts w:ascii="Consolas" w:hAnsi="Consolas"/>
          <w:color w:val="333333"/>
        </w:rPr>
        <w:t>-deployment</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spec:</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replicas: 3</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selector:</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matchLabels</w:t>
      </w:r>
      <w:proofErr w:type="spellEnd"/>
      <w:r>
        <w:rPr>
          <w:rStyle w:val="HTMLCode"/>
          <w:rFonts w:ascii="Consolas" w:hAnsi="Consolas"/>
          <w:color w:val="333333"/>
        </w:rPr>
        <w:t>:</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app: </w:t>
      </w:r>
      <w:proofErr w:type="spellStart"/>
      <w:r>
        <w:rPr>
          <w:rStyle w:val="HTMLCode"/>
          <w:rFonts w:ascii="Consolas" w:hAnsi="Consolas"/>
          <w:color w:val="333333"/>
        </w:rPr>
        <w:t>nginx</w:t>
      </w:r>
      <w:proofErr w:type="spellEnd"/>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template:</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metadata:</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labels:</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app: </w:t>
      </w:r>
      <w:proofErr w:type="spellStart"/>
      <w:r>
        <w:rPr>
          <w:rStyle w:val="HTMLCode"/>
          <w:rFonts w:ascii="Consolas" w:hAnsi="Consolas"/>
          <w:color w:val="333333"/>
        </w:rPr>
        <w:t>nginx</w:t>
      </w:r>
      <w:proofErr w:type="spellEnd"/>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spec:</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containers:</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name: </w:t>
      </w:r>
      <w:proofErr w:type="spellStart"/>
      <w:r>
        <w:rPr>
          <w:rStyle w:val="HTMLCode"/>
          <w:rFonts w:ascii="Consolas" w:hAnsi="Consolas"/>
          <w:color w:val="333333"/>
        </w:rPr>
        <w:t>nginx</w:t>
      </w:r>
      <w:proofErr w:type="spellEnd"/>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nginx:1.7.9</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containerPort</w:t>
      </w:r>
      <w:proofErr w:type="spellEnd"/>
      <w:r>
        <w:rPr>
          <w:rStyle w:val="HTMLCode"/>
          <w:rFonts w:ascii="Consolas" w:hAnsi="Consolas"/>
          <w:color w:val="333333"/>
        </w:rPr>
        <w:t>: 80</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deployments</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get deployment &lt;deployment name&gt;</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describe deployment &lt;deployment name&gt;</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edit deployment &lt;deployment name&gt;</w:t>
      </w: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F27D3A" w:rsidRDefault="00F27D3A" w:rsidP="00F27D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delete deployment &lt;deployment name&gt;</w:t>
      </w:r>
    </w:p>
    <w:p w:rsidR="00F27D3A" w:rsidRPr="00820900" w:rsidRDefault="00F27D3A">
      <w:pPr>
        <w:rPr>
          <w:lang w:val="en-US"/>
        </w:rPr>
      </w:pPr>
      <w:bookmarkStart w:id="0" w:name="_GoBack"/>
      <w:bookmarkEnd w:id="0"/>
    </w:p>
    <w:sectPr w:rsidR="00F27D3A" w:rsidRPr="00820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D3A" w:rsidRDefault="00F27D3A" w:rsidP="00F27D3A">
      <w:pPr>
        <w:spacing w:after="0" w:line="240" w:lineRule="auto"/>
      </w:pPr>
      <w:r>
        <w:separator/>
      </w:r>
    </w:p>
  </w:endnote>
  <w:endnote w:type="continuationSeparator" w:id="0">
    <w:p w:rsidR="00F27D3A" w:rsidRDefault="00F27D3A" w:rsidP="00F2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D3A" w:rsidRDefault="00F27D3A" w:rsidP="00F27D3A">
      <w:pPr>
        <w:spacing w:after="0" w:line="240" w:lineRule="auto"/>
      </w:pPr>
      <w:r>
        <w:separator/>
      </w:r>
    </w:p>
  </w:footnote>
  <w:footnote w:type="continuationSeparator" w:id="0">
    <w:p w:rsidR="00F27D3A" w:rsidRDefault="00F27D3A" w:rsidP="00F27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13577"/>
    <w:multiLevelType w:val="hybridMultilevel"/>
    <w:tmpl w:val="4C4EA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00"/>
    <w:rsid w:val="005B3889"/>
    <w:rsid w:val="005D79F2"/>
    <w:rsid w:val="005E2E20"/>
    <w:rsid w:val="00820900"/>
    <w:rsid w:val="0088605A"/>
    <w:rsid w:val="009E3741"/>
    <w:rsid w:val="00AB4A70"/>
    <w:rsid w:val="00B02372"/>
    <w:rsid w:val="00D608F8"/>
    <w:rsid w:val="00D80857"/>
    <w:rsid w:val="00DE1468"/>
    <w:rsid w:val="00E2730C"/>
    <w:rsid w:val="00F27D3A"/>
    <w:rsid w:val="00F33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50437"/>
  <w15:chartTrackingRefBased/>
  <w15:docId w15:val="{10BE476E-56ED-4A40-BE0B-E84C5F5B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9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3391D"/>
    <w:pPr>
      <w:ind w:left="720"/>
      <w:contextualSpacing/>
    </w:pPr>
  </w:style>
  <w:style w:type="paragraph" w:styleId="HTMLPreformatted">
    <w:name w:val="HTML Preformatted"/>
    <w:basedOn w:val="Normal"/>
    <w:link w:val="HTMLPreformattedChar"/>
    <w:uiPriority w:val="99"/>
    <w:semiHidden/>
    <w:unhideWhenUsed/>
    <w:rsid w:val="005D7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79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79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3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37090">
      <w:bodyDiv w:val="1"/>
      <w:marLeft w:val="0"/>
      <w:marRight w:val="0"/>
      <w:marTop w:val="0"/>
      <w:marBottom w:val="0"/>
      <w:divBdr>
        <w:top w:val="none" w:sz="0" w:space="0" w:color="auto"/>
        <w:left w:val="none" w:sz="0" w:space="0" w:color="auto"/>
        <w:bottom w:val="none" w:sz="0" w:space="0" w:color="auto"/>
        <w:right w:val="none" w:sz="0" w:space="0" w:color="auto"/>
      </w:divBdr>
    </w:div>
    <w:div w:id="540483530">
      <w:bodyDiv w:val="1"/>
      <w:marLeft w:val="0"/>
      <w:marRight w:val="0"/>
      <w:marTop w:val="0"/>
      <w:marBottom w:val="0"/>
      <w:divBdr>
        <w:top w:val="none" w:sz="0" w:space="0" w:color="auto"/>
        <w:left w:val="none" w:sz="0" w:space="0" w:color="auto"/>
        <w:bottom w:val="none" w:sz="0" w:space="0" w:color="auto"/>
        <w:right w:val="none" w:sz="0" w:space="0" w:color="auto"/>
      </w:divBdr>
    </w:div>
    <w:div w:id="606350425">
      <w:bodyDiv w:val="1"/>
      <w:marLeft w:val="0"/>
      <w:marRight w:val="0"/>
      <w:marTop w:val="0"/>
      <w:marBottom w:val="0"/>
      <w:divBdr>
        <w:top w:val="none" w:sz="0" w:space="0" w:color="auto"/>
        <w:left w:val="none" w:sz="0" w:space="0" w:color="auto"/>
        <w:bottom w:val="none" w:sz="0" w:space="0" w:color="auto"/>
        <w:right w:val="none" w:sz="0" w:space="0" w:color="auto"/>
      </w:divBdr>
    </w:div>
    <w:div w:id="819348393">
      <w:bodyDiv w:val="1"/>
      <w:marLeft w:val="0"/>
      <w:marRight w:val="0"/>
      <w:marTop w:val="0"/>
      <w:marBottom w:val="0"/>
      <w:divBdr>
        <w:top w:val="none" w:sz="0" w:space="0" w:color="auto"/>
        <w:left w:val="none" w:sz="0" w:space="0" w:color="auto"/>
        <w:bottom w:val="none" w:sz="0" w:space="0" w:color="auto"/>
        <w:right w:val="none" w:sz="0" w:space="0" w:color="auto"/>
      </w:divBdr>
    </w:div>
    <w:div w:id="887372245">
      <w:bodyDiv w:val="1"/>
      <w:marLeft w:val="0"/>
      <w:marRight w:val="0"/>
      <w:marTop w:val="0"/>
      <w:marBottom w:val="0"/>
      <w:divBdr>
        <w:top w:val="none" w:sz="0" w:space="0" w:color="auto"/>
        <w:left w:val="none" w:sz="0" w:space="0" w:color="auto"/>
        <w:bottom w:val="none" w:sz="0" w:space="0" w:color="auto"/>
        <w:right w:val="none" w:sz="0" w:space="0" w:color="auto"/>
      </w:divBdr>
    </w:div>
    <w:div w:id="1052344221">
      <w:bodyDiv w:val="1"/>
      <w:marLeft w:val="0"/>
      <w:marRight w:val="0"/>
      <w:marTop w:val="0"/>
      <w:marBottom w:val="0"/>
      <w:divBdr>
        <w:top w:val="none" w:sz="0" w:space="0" w:color="auto"/>
        <w:left w:val="none" w:sz="0" w:space="0" w:color="auto"/>
        <w:bottom w:val="none" w:sz="0" w:space="0" w:color="auto"/>
        <w:right w:val="none" w:sz="0" w:space="0" w:color="auto"/>
      </w:divBdr>
    </w:div>
    <w:div w:id="1140686218">
      <w:bodyDiv w:val="1"/>
      <w:marLeft w:val="0"/>
      <w:marRight w:val="0"/>
      <w:marTop w:val="0"/>
      <w:marBottom w:val="0"/>
      <w:divBdr>
        <w:top w:val="none" w:sz="0" w:space="0" w:color="auto"/>
        <w:left w:val="none" w:sz="0" w:space="0" w:color="auto"/>
        <w:bottom w:val="none" w:sz="0" w:space="0" w:color="auto"/>
        <w:right w:val="none" w:sz="0" w:space="0" w:color="auto"/>
      </w:divBdr>
    </w:div>
    <w:div w:id="1269462681">
      <w:bodyDiv w:val="1"/>
      <w:marLeft w:val="0"/>
      <w:marRight w:val="0"/>
      <w:marTop w:val="0"/>
      <w:marBottom w:val="0"/>
      <w:divBdr>
        <w:top w:val="none" w:sz="0" w:space="0" w:color="auto"/>
        <w:left w:val="none" w:sz="0" w:space="0" w:color="auto"/>
        <w:bottom w:val="none" w:sz="0" w:space="0" w:color="auto"/>
        <w:right w:val="none" w:sz="0" w:space="0" w:color="auto"/>
      </w:divBdr>
    </w:div>
    <w:div w:id="1320113844">
      <w:bodyDiv w:val="1"/>
      <w:marLeft w:val="0"/>
      <w:marRight w:val="0"/>
      <w:marTop w:val="0"/>
      <w:marBottom w:val="0"/>
      <w:divBdr>
        <w:top w:val="none" w:sz="0" w:space="0" w:color="auto"/>
        <w:left w:val="none" w:sz="0" w:space="0" w:color="auto"/>
        <w:bottom w:val="none" w:sz="0" w:space="0" w:color="auto"/>
        <w:right w:val="none" w:sz="0" w:space="0" w:color="auto"/>
      </w:divBdr>
    </w:div>
    <w:div w:id="1436831253">
      <w:bodyDiv w:val="1"/>
      <w:marLeft w:val="0"/>
      <w:marRight w:val="0"/>
      <w:marTop w:val="0"/>
      <w:marBottom w:val="0"/>
      <w:divBdr>
        <w:top w:val="none" w:sz="0" w:space="0" w:color="auto"/>
        <w:left w:val="none" w:sz="0" w:space="0" w:color="auto"/>
        <w:bottom w:val="none" w:sz="0" w:space="0" w:color="auto"/>
        <w:right w:val="none" w:sz="0" w:space="0" w:color="auto"/>
      </w:divBdr>
    </w:div>
    <w:div w:id="1479692460">
      <w:bodyDiv w:val="1"/>
      <w:marLeft w:val="0"/>
      <w:marRight w:val="0"/>
      <w:marTop w:val="0"/>
      <w:marBottom w:val="0"/>
      <w:divBdr>
        <w:top w:val="none" w:sz="0" w:space="0" w:color="auto"/>
        <w:left w:val="none" w:sz="0" w:space="0" w:color="auto"/>
        <w:bottom w:val="none" w:sz="0" w:space="0" w:color="auto"/>
        <w:right w:val="none" w:sz="0" w:space="0" w:color="auto"/>
      </w:divBdr>
    </w:div>
    <w:div w:id="1581133314">
      <w:bodyDiv w:val="1"/>
      <w:marLeft w:val="0"/>
      <w:marRight w:val="0"/>
      <w:marTop w:val="0"/>
      <w:marBottom w:val="0"/>
      <w:divBdr>
        <w:top w:val="none" w:sz="0" w:space="0" w:color="auto"/>
        <w:left w:val="none" w:sz="0" w:space="0" w:color="auto"/>
        <w:bottom w:val="none" w:sz="0" w:space="0" w:color="auto"/>
        <w:right w:val="none" w:sz="0" w:space="0" w:color="auto"/>
      </w:divBdr>
    </w:div>
    <w:div w:id="1615401307">
      <w:bodyDiv w:val="1"/>
      <w:marLeft w:val="0"/>
      <w:marRight w:val="0"/>
      <w:marTop w:val="0"/>
      <w:marBottom w:val="0"/>
      <w:divBdr>
        <w:top w:val="none" w:sz="0" w:space="0" w:color="auto"/>
        <w:left w:val="none" w:sz="0" w:space="0" w:color="auto"/>
        <w:bottom w:val="none" w:sz="0" w:space="0" w:color="auto"/>
        <w:right w:val="none" w:sz="0" w:space="0" w:color="auto"/>
      </w:divBdr>
    </w:div>
    <w:div w:id="1680811915">
      <w:bodyDiv w:val="1"/>
      <w:marLeft w:val="0"/>
      <w:marRight w:val="0"/>
      <w:marTop w:val="0"/>
      <w:marBottom w:val="0"/>
      <w:divBdr>
        <w:top w:val="none" w:sz="0" w:space="0" w:color="auto"/>
        <w:left w:val="none" w:sz="0" w:space="0" w:color="auto"/>
        <w:bottom w:val="none" w:sz="0" w:space="0" w:color="auto"/>
        <w:right w:val="none" w:sz="0" w:space="0" w:color="auto"/>
      </w:divBdr>
    </w:div>
    <w:div w:id="1712925735">
      <w:bodyDiv w:val="1"/>
      <w:marLeft w:val="0"/>
      <w:marRight w:val="0"/>
      <w:marTop w:val="0"/>
      <w:marBottom w:val="0"/>
      <w:divBdr>
        <w:top w:val="none" w:sz="0" w:space="0" w:color="auto"/>
        <w:left w:val="none" w:sz="0" w:space="0" w:color="auto"/>
        <w:bottom w:val="none" w:sz="0" w:space="0" w:color="auto"/>
        <w:right w:val="none" w:sz="0" w:space="0" w:color="auto"/>
      </w:divBdr>
    </w:div>
    <w:div w:id="1756783820">
      <w:bodyDiv w:val="1"/>
      <w:marLeft w:val="0"/>
      <w:marRight w:val="0"/>
      <w:marTop w:val="0"/>
      <w:marBottom w:val="0"/>
      <w:divBdr>
        <w:top w:val="none" w:sz="0" w:space="0" w:color="auto"/>
        <w:left w:val="none" w:sz="0" w:space="0" w:color="auto"/>
        <w:bottom w:val="none" w:sz="0" w:space="0" w:color="auto"/>
        <w:right w:val="none" w:sz="0" w:space="0" w:color="auto"/>
      </w:divBdr>
    </w:div>
    <w:div w:id="1800369116">
      <w:bodyDiv w:val="1"/>
      <w:marLeft w:val="0"/>
      <w:marRight w:val="0"/>
      <w:marTop w:val="0"/>
      <w:marBottom w:val="0"/>
      <w:divBdr>
        <w:top w:val="none" w:sz="0" w:space="0" w:color="auto"/>
        <w:left w:val="none" w:sz="0" w:space="0" w:color="auto"/>
        <w:bottom w:val="none" w:sz="0" w:space="0" w:color="auto"/>
        <w:right w:val="none" w:sz="0" w:space="0" w:color="auto"/>
      </w:divBdr>
    </w:div>
    <w:div w:id="1875848620">
      <w:bodyDiv w:val="1"/>
      <w:marLeft w:val="0"/>
      <w:marRight w:val="0"/>
      <w:marTop w:val="0"/>
      <w:marBottom w:val="0"/>
      <w:divBdr>
        <w:top w:val="none" w:sz="0" w:space="0" w:color="auto"/>
        <w:left w:val="none" w:sz="0" w:space="0" w:color="auto"/>
        <w:bottom w:val="none" w:sz="0" w:space="0" w:color="auto"/>
        <w:right w:val="none" w:sz="0" w:space="0" w:color="auto"/>
      </w:divBdr>
    </w:div>
    <w:div w:id="2006585832">
      <w:bodyDiv w:val="1"/>
      <w:marLeft w:val="0"/>
      <w:marRight w:val="0"/>
      <w:marTop w:val="0"/>
      <w:marBottom w:val="0"/>
      <w:divBdr>
        <w:top w:val="none" w:sz="0" w:space="0" w:color="auto"/>
        <w:left w:val="none" w:sz="0" w:space="0" w:color="auto"/>
        <w:bottom w:val="none" w:sz="0" w:space="0" w:color="auto"/>
        <w:right w:val="none" w:sz="0" w:space="0" w:color="auto"/>
      </w:divBdr>
    </w:div>
    <w:div w:id="20997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Chikara, Vineet KUMAR. (Nokia - IN/Gurgaon)</dc:creator>
  <cp:keywords/>
  <dc:description/>
  <cp:lastModifiedBy>Chikara, Vineet KUMAR. (Nokia - IN/Gurgaon)</cp:lastModifiedBy>
  <cp:revision>1</cp:revision>
  <dcterms:created xsi:type="dcterms:W3CDTF">2020-01-11T15:06:00Z</dcterms:created>
  <dcterms:modified xsi:type="dcterms:W3CDTF">2020-01-11T17:32:00Z</dcterms:modified>
</cp:coreProperties>
</file>