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67" w:rsidRDefault="00420C2C" w:rsidP="00420C2C">
      <w:pPr>
        <w:pStyle w:val="Title"/>
      </w:pPr>
      <w:r>
        <w:t>Assignment 2 Part 3</w:t>
      </w:r>
    </w:p>
    <w:p w:rsidR="00420C2C" w:rsidRDefault="00420C2C" w:rsidP="00420C2C">
      <w:pPr>
        <w:pStyle w:val="Heading2"/>
      </w:pPr>
      <w:r>
        <w:t>End-of-file</w:t>
      </w:r>
    </w:p>
    <w:p w:rsidR="00420C2C" w:rsidRDefault="00420C2C" w:rsidP="00420C2C">
      <w:r>
        <w:t>An attack can try to write past the end of a file, which puts it in pending data. Writing to the exact end of that should be allowed, but not past it.</w:t>
      </w:r>
    </w:p>
    <w:p w:rsidR="00420C2C" w:rsidRPr="00420C2C" w:rsidRDefault="00420C2C" w:rsidP="00420C2C">
      <w:r>
        <w:t>This was fixed using two variables that calculate the new end of file with the pending data.</w:t>
      </w:r>
    </w:p>
    <w:p w:rsidR="00420C2C" w:rsidRDefault="00420C2C" w:rsidP="00420C2C">
      <w:pPr>
        <w:pStyle w:val="Heading2"/>
      </w:pPr>
      <w:r>
        <w:t>Number vs.</w:t>
      </w:r>
      <w:bookmarkStart w:id="0" w:name="_GoBack"/>
      <w:bookmarkEnd w:id="0"/>
      <w:r>
        <w:t xml:space="preserve"> String input</w:t>
      </w:r>
    </w:p>
    <w:p w:rsidR="00420C2C" w:rsidRDefault="00420C2C" w:rsidP="00420C2C">
      <w:r>
        <w:t>A number can be inserted as the write data, which affects how length calculations are performed.</w:t>
      </w:r>
    </w:p>
    <w:p w:rsidR="00420C2C" w:rsidRDefault="00420C2C" w:rsidP="00420C2C">
      <w:r>
        <w:t xml:space="preserve">This was fixed using a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converter.</w:t>
      </w:r>
    </w:p>
    <w:p w:rsidR="00420C2C" w:rsidRDefault="00420C2C" w:rsidP="00420C2C">
      <w:pPr>
        <w:pStyle w:val="Heading2"/>
      </w:pPr>
      <w:r>
        <w:t>Negative offset</w:t>
      </w:r>
    </w:p>
    <w:p w:rsidR="00420C2C" w:rsidRDefault="00420C2C" w:rsidP="00420C2C">
      <w:r>
        <w:t>An offset can be provided that is less than zero.</w:t>
      </w:r>
    </w:p>
    <w:p w:rsidR="00420C2C" w:rsidRDefault="00420C2C" w:rsidP="00420C2C">
      <w:r>
        <w:t xml:space="preserve">This was fixed by using </w:t>
      </w:r>
      <w:proofErr w:type="gramStart"/>
      <w:r>
        <w:t>an if</w:t>
      </w:r>
      <w:proofErr w:type="gramEnd"/>
      <w:r>
        <w:t xml:space="preserve"> statement to check the offset prior to processing.</w:t>
      </w:r>
    </w:p>
    <w:p w:rsidR="00420C2C" w:rsidRDefault="00420C2C" w:rsidP="00420C2C">
      <w:pPr>
        <w:pStyle w:val="Heading2"/>
      </w:pPr>
      <w:r>
        <w:t>Closed file writing</w:t>
      </w:r>
    </w:p>
    <w:p w:rsidR="00420C2C" w:rsidRDefault="00420C2C" w:rsidP="00420C2C">
      <w:r>
        <w:t>An attack can try to write or undo to a file that is already closed.</w:t>
      </w:r>
    </w:p>
    <w:p w:rsidR="00420C2C" w:rsidRPr="00420C2C" w:rsidRDefault="00420C2C" w:rsidP="00420C2C">
      <w:r>
        <w:t>This was fixed by maintaining a closed file flag.</w:t>
      </w:r>
    </w:p>
    <w:sectPr w:rsidR="00420C2C" w:rsidRPr="00420C2C" w:rsidSect="00420C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19D" w:rsidRDefault="0066219D" w:rsidP="006552B3">
      <w:pPr>
        <w:spacing w:after="0" w:line="240" w:lineRule="auto"/>
      </w:pPr>
      <w:r>
        <w:separator/>
      </w:r>
    </w:p>
  </w:endnote>
  <w:endnote w:type="continuationSeparator" w:id="0">
    <w:p w:rsidR="0066219D" w:rsidRDefault="0066219D" w:rsidP="0065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19D" w:rsidRDefault="0066219D" w:rsidP="006552B3">
      <w:pPr>
        <w:spacing w:after="0" w:line="240" w:lineRule="auto"/>
      </w:pPr>
      <w:r>
        <w:separator/>
      </w:r>
    </w:p>
  </w:footnote>
  <w:footnote w:type="continuationSeparator" w:id="0">
    <w:p w:rsidR="0066219D" w:rsidRDefault="0066219D" w:rsidP="0065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B3" w:rsidRDefault="006552B3" w:rsidP="006933AD">
    <w:pPr>
      <w:pStyle w:val="Header"/>
      <w:tabs>
        <w:tab w:val="clear" w:pos="9360"/>
        <w:tab w:val="right" w:pos="10800"/>
      </w:tabs>
    </w:pPr>
    <w:r>
      <w:t>CS-GY 6183 Information Security and Privacy</w:t>
    </w:r>
    <w:r>
      <w:tab/>
    </w:r>
    <w:r w:rsidR="006933AD">
      <w:tab/>
    </w:r>
    <w:r>
      <w:t>Ushan Abeysekera</w:t>
    </w:r>
  </w:p>
  <w:p w:rsidR="006552B3" w:rsidRDefault="006552B3" w:rsidP="006933AD">
    <w:pPr>
      <w:pStyle w:val="Header"/>
      <w:tabs>
        <w:tab w:val="clear" w:pos="9360"/>
        <w:tab w:val="right" w:pos="10800"/>
      </w:tabs>
    </w:pPr>
    <w:r>
      <w:t xml:space="preserve">Professor </w:t>
    </w:r>
    <w:proofErr w:type="spellStart"/>
    <w:r>
      <w:t>Cappos</w:t>
    </w:r>
    <w:proofErr w:type="spellEnd"/>
    <w:r>
      <w:tab/>
    </w:r>
    <w:r>
      <w:tab/>
    </w:r>
    <w:hyperlink r:id="rId1" w:history="1">
      <w:r w:rsidRPr="004B281B">
        <w:rPr>
          <w:rStyle w:val="Hyperlink"/>
        </w:rPr>
        <w:t>ua2047@nyu.edu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D5803"/>
    <w:multiLevelType w:val="hybridMultilevel"/>
    <w:tmpl w:val="4772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83770"/>
    <w:multiLevelType w:val="hybridMultilevel"/>
    <w:tmpl w:val="118A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E69C0"/>
    <w:multiLevelType w:val="hybridMultilevel"/>
    <w:tmpl w:val="7ED8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23239"/>
    <w:multiLevelType w:val="hybridMultilevel"/>
    <w:tmpl w:val="DA324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620E0"/>
    <w:multiLevelType w:val="hybridMultilevel"/>
    <w:tmpl w:val="1108C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F"/>
    <w:rsid w:val="00027BF6"/>
    <w:rsid w:val="00043062"/>
    <w:rsid w:val="000D3936"/>
    <w:rsid w:val="000F0684"/>
    <w:rsid w:val="00217547"/>
    <w:rsid w:val="002251D3"/>
    <w:rsid w:val="002E3F2B"/>
    <w:rsid w:val="003259B5"/>
    <w:rsid w:val="00342B61"/>
    <w:rsid w:val="00391391"/>
    <w:rsid w:val="00396793"/>
    <w:rsid w:val="00420C2C"/>
    <w:rsid w:val="00423821"/>
    <w:rsid w:val="004A31F3"/>
    <w:rsid w:val="004E5F74"/>
    <w:rsid w:val="00504AB0"/>
    <w:rsid w:val="00577190"/>
    <w:rsid w:val="005B137F"/>
    <w:rsid w:val="006552B3"/>
    <w:rsid w:val="0066219D"/>
    <w:rsid w:val="006933AD"/>
    <w:rsid w:val="00713503"/>
    <w:rsid w:val="00765E5D"/>
    <w:rsid w:val="007679DD"/>
    <w:rsid w:val="00905055"/>
    <w:rsid w:val="00957EB6"/>
    <w:rsid w:val="009B4084"/>
    <w:rsid w:val="00A014A8"/>
    <w:rsid w:val="00A22D8F"/>
    <w:rsid w:val="00B3004E"/>
    <w:rsid w:val="00BF69E6"/>
    <w:rsid w:val="00C0322B"/>
    <w:rsid w:val="00C143E7"/>
    <w:rsid w:val="00CA1988"/>
    <w:rsid w:val="00D054D2"/>
    <w:rsid w:val="00D42590"/>
    <w:rsid w:val="00E41507"/>
    <w:rsid w:val="00E73F55"/>
    <w:rsid w:val="00ED5735"/>
    <w:rsid w:val="00FD1909"/>
    <w:rsid w:val="00FE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3095B-8876-4193-A2D2-A703677F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735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5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2B3"/>
  </w:style>
  <w:style w:type="paragraph" w:styleId="Footer">
    <w:name w:val="footer"/>
    <w:basedOn w:val="Normal"/>
    <w:link w:val="FooterChar"/>
    <w:uiPriority w:val="99"/>
    <w:unhideWhenUsed/>
    <w:rsid w:val="00655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2B3"/>
  </w:style>
  <w:style w:type="character" w:styleId="Hyperlink">
    <w:name w:val="Hyperlink"/>
    <w:basedOn w:val="DefaultParagraphFont"/>
    <w:uiPriority w:val="99"/>
    <w:unhideWhenUsed/>
    <w:rsid w:val="006552B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5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0684"/>
    <w:pPr>
      <w:ind w:left="720"/>
      <w:contextualSpacing/>
    </w:pPr>
  </w:style>
  <w:style w:type="table" w:styleId="TableGrid">
    <w:name w:val="Table Grid"/>
    <w:basedOn w:val="TableNormal"/>
    <w:uiPriority w:val="39"/>
    <w:rsid w:val="00B30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3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D054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54D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a2047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2023-10-31T21:57:00Z</cp:lastPrinted>
  <dcterms:created xsi:type="dcterms:W3CDTF">2023-11-02T22:21:00Z</dcterms:created>
  <dcterms:modified xsi:type="dcterms:W3CDTF">2023-11-02T22:29:00Z</dcterms:modified>
</cp:coreProperties>
</file>