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EA" w:rsidRPr="001E68EA" w:rsidRDefault="001E68EA" w:rsidP="001E68E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E68EA">
        <w:rPr>
          <w:rFonts w:ascii="inherit" w:eastAsia="Times New Roman" w:hAnsi="inherit" w:cs="Arial"/>
          <w:color w:val="242729"/>
          <w:sz w:val="16"/>
          <w:szCs w:val="16"/>
          <w:bdr w:val="none" w:sz="0" w:space="0" w:color="auto" w:frame="1"/>
          <w:shd w:val="clear" w:color="auto" w:fill="0077DD"/>
        </w:rPr>
        <w:br/>
      </w:r>
    </w:p>
    <w:p w:rsidR="001E68EA" w:rsidRPr="001E68EA" w:rsidRDefault="001E68EA" w:rsidP="001E68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68EA">
        <w:rPr>
          <w:rFonts w:ascii="inherit" w:eastAsia="Times New Roman" w:hAnsi="inherit" w:cs="Arial"/>
          <w:color w:val="242729"/>
          <w:sz w:val="23"/>
          <w:szCs w:val="23"/>
        </w:rPr>
        <w:t>You might use </w:t>
      </w:r>
      <w:hyperlink r:id="rId4" w:history="1">
        <w:r w:rsidRPr="001E68EA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lineTo</w:t>
        </w:r>
      </w:hyperlink>
      <w:r w:rsidRPr="001E68EA">
        <w:rPr>
          <w:rFonts w:ascii="inherit" w:eastAsia="Times New Roman" w:hAnsi="inherit" w:cs="Arial"/>
          <w:color w:val="242729"/>
          <w:sz w:val="23"/>
          <w:szCs w:val="23"/>
        </w:rPr>
        <w:t> from canvas context. See </w:t>
      </w:r>
      <w:hyperlink r:id="rId5" w:history="1">
        <w:r w:rsidRPr="001E68EA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https://developer.mozilla.org/en-US/docs/Web/API/CanvasRenderingContext2D</w:t>
        </w:r>
      </w:hyperlink>
      <w:r w:rsidRPr="001E68EA">
        <w:rPr>
          <w:rFonts w:ascii="inherit" w:eastAsia="Times New Roman" w:hAnsi="inherit" w:cs="Arial"/>
          <w:color w:val="242729"/>
          <w:sz w:val="23"/>
          <w:szCs w:val="23"/>
        </w:rPr>
        <w:t> for more details.</w:t>
      </w:r>
    </w:p>
    <w:p w:rsidR="001E68EA" w:rsidRPr="001E68EA" w:rsidRDefault="001E68EA" w:rsidP="001E68E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68EA">
        <w:rPr>
          <w:rFonts w:ascii="inherit" w:eastAsia="Times New Roman" w:hAnsi="inherit" w:cs="Arial"/>
          <w:color w:val="242729"/>
          <w:sz w:val="23"/>
          <w:szCs w:val="23"/>
        </w:rPr>
        <w:t>First, you define a canvas on html: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&lt;canvas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"connection-canvas"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&gt;&lt;/canvas&gt;</w:t>
      </w:r>
    </w:p>
    <w:p w:rsidR="001E68EA" w:rsidRPr="001E68EA" w:rsidRDefault="001E68EA" w:rsidP="001E68E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68EA">
        <w:rPr>
          <w:rFonts w:ascii="inherit" w:eastAsia="Times New Roman" w:hAnsi="inherit" w:cs="Arial"/>
          <w:color w:val="242729"/>
          <w:sz w:val="23"/>
          <w:szCs w:val="23"/>
        </w:rPr>
        <w:t>Then you might draw a line on it: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drawLine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p1, p2)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canvas =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"connection-canvas"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canvas.getContext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"2d"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ctx.beginPath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ctx.moveTo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(p1.x, p1.y);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>ctx.lineTo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>(p2.x, p2.y);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 xml:space="preserve">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ctx.stroke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68EA">
        <w:rPr>
          <w:rFonts w:ascii="inherit" w:eastAsia="Times New Roman" w:hAnsi="inherit" w:cs="Arial"/>
          <w:color w:val="242729"/>
          <w:sz w:val="23"/>
          <w:szCs w:val="23"/>
        </w:rPr>
        <w:t>All you need is to figure out the offset of your "round-pointers":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getPoint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answerElement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answerElement.lastElementChild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y: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answerElement.offsetTop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roundPointer.offsetTop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roundPointer.offsetHeight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x: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answerElement.offsetLeft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roundPointer.offsetLeft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roundPointer.offsetWidth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68EA">
        <w:rPr>
          <w:rFonts w:ascii="inherit" w:eastAsia="Times New Roman" w:hAnsi="inherit" w:cs="Arial"/>
          <w:color w:val="242729"/>
          <w:sz w:val="23"/>
          <w:szCs w:val="23"/>
        </w:rPr>
        <w:t>So you could with these two functions get the center point of a "round-pointer" and draw a line in canvas from it to another "round-pointer", assuming that the canvas is positioned on same answer-container's offset parent and its size must be large enough.</w:t>
      </w:r>
    </w:p>
    <w:p w:rsidR="001E68EA" w:rsidRPr="001E68EA" w:rsidRDefault="001E68EA" w:rsidP="001E68E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68EA">
        <w:rPr>
          <w:rFonts w:ascii="inherit" w:eastAsia="Times New Roman" w:hAnsi="inherit" w:cs="Arial"/>
          <w:color w:val="242729"/>
          <w:sz w:val="23"/>
          <w:szCs w:val="23"/>
        </w:rPr>
        <w:t>Next you have to deal with selecting the two answers to connect them. Below there is a demo for you. This demo does not handle erasing a line, if you change an answer.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lastSelection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Add click listener for answer-container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listenToClick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rows =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document.querySelectorAll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'.row'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row;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cols, col;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(row =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row &lt;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rows.length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row++)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cols = rows[row</w:t>
      </w: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].children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(col =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col &lt;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cols.length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col++)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1E68E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Bind information about which answer is this,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1E68E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so we can prevent from connecting two answers on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1E68E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same column.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cols[col</w:t>
      </w: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addEventListener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selectAnswer.bind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row: row,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col: col,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element: cols[col]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}));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This is fired when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</w:t>
      </w:r>
      <w:proofErr w:type="spellEnd"/>
      <w:proofErr w:type="gramEnd"/>
      <w:r w:rsidRPr="001E68E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answer-container is clicked.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selectAnswer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(event)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lastSelection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lastSelection.element.classList.remove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'selected'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(!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lastSelection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lastSelection.col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===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.col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lastSelection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.element.classList.add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'selected'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drawLine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getPoint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.element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getPoint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lastSelection.element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lastSelection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getPoint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answerElement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answerElement.lastElementChild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y: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answerElement.offsetTop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roundPointer.offsetTop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roundPointer.offsetHeight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x: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answerElement.offsetLeft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roundPointer.offsetLeft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roundPointer.offsetWidth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drawLine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p1, p2)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canvas =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"connection-canvas"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canvas.getContext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"2d"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ctx.beginPath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>ctx.moveTo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>(p1.x, p1.y);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>ctx.lineTo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>(p2.x, p2.y);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ctx.stroke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resizeCanvas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canvas =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"connection-canvas"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canvas.getContext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"2d"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ctx.canvas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.width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=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window.innerWidth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ctx.canvas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.height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window.innerHeight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listenToClick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resizeCanvas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.padding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-answer-line-mapping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padding-bottom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.answer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-container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width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background-</w:t>
      </w:r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#</w:t>
      </w:r>
      <w:proofErr w:type="gramEnd"/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ccc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border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solid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#ccc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margin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float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:left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text-</w:t>
      </w:r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align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:center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padding-top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cursor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:pointer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position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:relative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answer</w:t>
      </w:r>
      <w:proofErr w:type="gramEnd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-container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:hover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.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answer-container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:focus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.</w:t>
      </w:r>
      <w:proofErr w:type="spell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answer-container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:active</w:t>
      </w:r>
      <w:proofErr w:type="spellEnd"/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background-color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#0076e9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white;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border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solid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#0076e9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.round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-pointer-right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position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absolute;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background-</w:t>
      </w:r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#</w:t>
      </w:r>
      <w:proofErr w:type="gramEnd"/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ccc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cursor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:pointer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width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border-radius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50%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right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top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14px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margin-</w:t>
      </w:r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right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:-</w:t>
      </w:r>
      <w:proofErr w:type="gramEnd"/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.round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-pointer-left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position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absolute;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background-</w:t>
      </w:r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#</w:t>
      </w:r>
      <w:proofErr w:type="gramEnd"/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ccc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cursor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:pointer</w:t>
      </w:r>
      <w:proofErr w:type="spellEnd"/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width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border-radius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50%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left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top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14px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margin-</w:t>
      </w:r>
      <w:proofErr w:type="gramStart"/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left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:-</w:t>
      </w:r>
      <w:proofErr w:type="gramEnd"/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20px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.selected</w:t>
      </w:r>
      <w:proofErr w:type="gram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background-color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red;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&lt;link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"//code.ionicframework.com/1.3.1/</w:t>
      </w:r>
      <w:proofErr w:type="spellStart"/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css</w:t>
      </w:r>
      <w:proofErr w:type="spellEnd"/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/ionic.css"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rel</w:t>
      </w:r>
      <w:proofErr w:type="spellEnd"/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"stylesheet"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Match the following items.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&lt;canvas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"connection-canvas"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style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position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absolute;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top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left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right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1E68E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bottom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&gt;&lt;/canvas&gt;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"row padding-answer-line-mapping"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"col answer-container"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One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"round-pointer-right"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"col"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"col answer-container"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2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"round-pointer-left"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"row padding-answer-line-mapping"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"col answer-container"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Two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"round-pointer-right"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"col"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"col answer-container"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1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1E68E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E68E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"round-pointer-left"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E68E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1E68EA" w:rsidRPr="001E68EA" w:rsidRDefault="001E68EA" w:rsidP="001E68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E68E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2475CB" w:rsidRDefault="002475CB"/>
    <w:p w:rsidR="00E47F6C" w:rsidRDefault="00E47F6C"/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rStyle w:val="hljs-tag"/>
          <w:color w:val="9C27B0"/>
          <w:sz w:val="21"/>
          <w:szCs w:val="21"/>
        </w:rPr>
        <w:t>&lt;</w:t>
      </w:r>
      <w:r>
        <w:rPr>
          <w:rStyle w:val="hljs-name"/>
          <w:color w:val="3B78E7"/>
          <w:sz w:val="21"/>
          <w:szCs w:val="21"/>
        </w:rPr>
        <w:t>mat-form-field</w:t>
      </w:r>
      <w:r>
        <w:rPr>
          <w:rStyle w:val="hljs-tag"/>
          <w:color w:val="9C27B0"/>
          <w:sz w:val="21"/>
          <w:szCs w:val="21"/>
        </w:rPr>
        <w:t xml:space="preserve"> </w:t>
      </w:r>
      <w:r>
        <w:rPr>
          <w:rStyle w:val="hljs-attr"/>
          <w:color w:val="9C27B0"/>
          <w:sz w:val="21"/>
          <w:szCs w:val="21"/>
        </w:rPr>
        <w:t>class</w:t>
      </w:r>
      <w:r>
        <w:rPr>
          <w:rStyle w:val="hljs-tag"/>
          <w:color w:val="9C27B0"/>
          <w:sz w:val="21"/>
          <w:szCs w:val="21"/>
        </w:rPr>
        <w:t>=</w:t>
      </w:r>
      <w:r>
        <w:rPr>
          <w:rStyle w:val="hljs-string"/>
          <w:color w:val="0D904F"/>
          <w:sz w:val="21"/>
          <w:szCs w:val="21"/>
        </w:rPr>
        <w:t>"example-form-field"</w:t>
      </w:r>
      <w:r>
        <w:rPr>
          <w:rStyle w:val="hljs-tag"/>
          <w:color w:val="9C27B0"/>
          <w:sz w:val="21"/>
          <w:szCs w:val="21"/>
        </w:rPr>
        <w:t>&gt;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Style w:val="hljs-tag"/>
          <w:color w:val="9C27B0"/>
          <w:sz w:val="21"/>
          <w:szCs w:val="21"/>
        </w:rPr>
        <w:t>&lt;</w:t>
      </w:r>
      <w:r>
        <w:rPr>
          <w:rStyle w:val="hljs-name"/>
          <w:color w:val="3B78E7"/>
          <w:sz w:val="21"/>
          <w:szCs w:val="21"/>
        </w:rPr>
        <w:t>input</w:t>
      </w:r>
      <w:r>
        <w:rPr>
          <w:rStyle w:val="hljs-tag"/>
          <w:color w:val="9C27B0"/>
          <w:sz w:val="21"/>
          <w:szCs w:val="21"/>
        </w:rPr>
        <w:t xml:space="preserve"> </w:t>
      </w:r>
      <w:proofErr w:type="spellStart"/>
      <w:r>
        <w:rPr>
          <w:rStyle w:val="hljs-attr"/>
          <w:color w:val="9C27B0"/>
          <w:sz w:val="21"/>
          <w:szCs w:val="21"/>
        </w:rPr>
        <w:t>matInput</w:t>
      </w:r>
      <w:proofErr w:type="spellEnd"/>
      <w:r>
        <w:rPr>
          <w:rStyle w:val="hljs-tag"/>
          <w:color w:val="9C27B0"/>
          <w:sz w:val="21"/>
          <w:szCs w:val="21"/>
        </w:rPr>
        <w:t xml:space="preserve"> </w:t>
      </w:r>
      <w:r>
        <w:rPr>
          <w:rStyle w:val="hljs-attr"/>
          <w:color w:val="9C27B0"/>
          <w:sz w:val="21"/>
          <w:szCs w:val="21"/>
        </w:rPr>
        <w:t>type</w:t>
      </w:r>
      <w:r>
        <w:rPr>
          <w:rStyle w:val="hljs-tag"/>
          <w:color w:val="9C27B0"/>
          <w:sz w:val="21"/>
          <w:szCs w:val="21"/>
        </w:rPr>
        <w:t>=</w:t>
      </w:r>
      <w:r>
        <w:rPr>
          <w:rStyle w:val="hljs-string"/>
          <w:color w:val="0D904F"/>
          <w:sz w:val="21"/>
          <w:szCs w:val="21"/>
        </w:rPr>
        <w:t>"text"</w:t>
      </w:r>
      <w:r>
        <w:rPr>
          <w:rStyle w:val="hljs-tag"/>
          <w:color w:val="9C27B0"/>
          <w:sz w:val="21"/>
          <w:szCs w:val="21"/>
        </w:rPr>
        <w:t xml:space="preserve"> </w:t>
      </w:r>
      <w:r>
        <w:rPr>
          <w:rStyle w:val="hljs-attr"/>
          <w:color w:val="9C27B0"/>
          <w:sz w:val="21"/>
          <w:szCs w:val="21"/>
        </w:rPr>
        <w:t>placeholder</w:t>
      </w:r>
      <w:r>
        <w:rPr>
          <w:rStyle w:val="hljs-tag"/>
          <w:color w:val="9C27B0"/>
          <w:sz w:val="21"/>
          <w:szCs w:val="21"/>
        </w:rPr>
        <w:t>=</w:t>
      </w:r>
      <w:r>
        <w:rPr>
          <w:rStyle w:val="hljs-string"/>
          <w:color w:val="0D904F"/>
          <w:sz w:val="21"/>
          <w:szCs w:val="21"/>
        </w:rPr>
        <w:t>"Clearable input"</w:t>
      </w:r>
      <w:r>
        <w:rPr>
          <w:rStyle w:val="hljs-tag"/>
          <w:color w:val="9C27B0"/>
          <w:sz w:val="21"/>
          <w:szCs w:val="21"/>
        </w:rPr>
        <w:t xml:space="preserve"> [(</w:t>
      </w:r>
      <w:proofErr w:type="spellStart"/>
      <w:r>
        <w:rPr>
          <w:rStyle w:val="hljs-attr"/>
          <w:color w:val="9C27B0"/>
          <w:sz w:val="21"/>
          <w:szCs w:val="21"/>
        </w:rPr>
        <w:t>ngModel</w:t>
      </w:r>
      <w:proofErr w:type="spellEnd"/>
      <w:proofErr w:type="gramStart"/>
      <w:r>
        <w:rPr>
          <w:rStyle w:val="hljs-tag"/>
          <w:color w:val="9C27B0"/>
          <w:sz w:val="21"/>
          <w:szCs w:val="21"/>
        </w:rPr>
        <w:t>)]=</w:t>
      </w:r>
      <w:proofErr w:type="gramEnd"/>
      <w:r>
        <w:rPr>
          <w:rStyle w:val="hljs-string"/>
          <w:color w:val="0D904F"/>
          <w:sz w:val="21"/>
          <w:szCs w:val="21"/>
        </w:rPr>
        <w:t>"value"</w:t>
      </w:r>
      <w:r>
        <w:rPr>
          <w:rStyle w:val="hljs-tag"/>
          <w:color w:val="9C27B0"/>
          <w:sz w:val="21"/>
          <w:szCs w:val="21"/>
        </w:rPr>
        <w:t>&gt;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Style w:val="hljs-tag"/>
          <w:color w:val="9C27B0"/>
          <w:sz w:val="21"/>
          <w:szCs w:val="21"/>
        </w:rPr>
        <w:t>&lt;</w:t>
      </w:r>
      <w:r>
        <w:rPr>
          <w:rStyle w:val="hljs-name"/>
          <w:color w:val="3B78E7"/>
          <w:sz w:val="21"/>
          <w:szCs w:val="21"/>
        </w:rPr>
        <w:t>button</w:t>
      </w:r>
      <w:r>
        <w:rPr>
          <w:rStyle w:val="hljs-tag"/>
          <w:color w:val="9C27B0"/>
          <w:sz w:val="21"/>
          <w:szCs w:val="21"/>
        </w:rPr>
        <w:t xml:space="preserve"> </w:t>
      </w:r>
      <w:r>
        <w:rPr>
          <w:rStyle w:val="hljs-attr"/>
          <w:color w:val="9C27B0"/>
          <w:sz w:val="21"/>
          <w:szCs w:val="21"/>
        </w:rPr>
        <w:t>mat-button</w:t>
      </w:r>
      <w:r>
        <w:rPr>
          <w:rStyle w:val="hljs-tag"/>
          <w:color w:val="9C27B0"/>
          <w:sz w:val="21"/>
          <w:szCs w:val="21"/>
        </w:rPr>
        <w:t xml:space="preserve"> *</w:t>
      </w:r>
      <w:proofErr w:type="spellStart"/>
      <w:r>
        <w:rPr>
          <w:rStyle w:val="hljs-attr"/>
          <w:color w:val="9C27B0"/>
          <w:sz w:val="21"/>
          <w:szCs w:val="21"/>
        </w:rPr>
        <w:t>ngIf</w:t>
      </w:r>
      <w:proofErr w:type="spellEnd"/>
      <w:r>
        <w:rPr>
          <w:rStyle w:val="hljs-tag"/>
          <w:color w:val="9C27B0"/>
          <w:sz w:val="21"/>
          <w:szCs w:val="21"/>
        </w:rPr>
        <w:t>=</w:t>
      </w:r>
      <w:r>
        <w:rPr>
          <w:rStyle w:val="hljs-string"/>
          <w:color w:val="0D904F"/>
          <w:sz w:val="21"/>
          <w:szCs w:val="21"/>
        </w:rPr>
        <w:t>"value"</w:t>
      </w:r>
      <w:r>
        <w:rPr>
          <w:rStyle w:val="hljs-tag"/>
          <w:color w:val="9C27B0"/>
          <w:sz w:val="21"/>
          <w:szCs w:val="21"/>
        </w:rPr>
        <w:t xml:space="preserve"> </w:t>
      </w:r>
      <w:proofErr w:type="spellStart"/>
      <w:r>
        <w:rPr>
          <w:rStyle w:val="hljs-attr"/>
          <w:color w:val="9C27B0"/>
          <w:sz w:val="21"/>
          <w:szCs w:val="21"/>
        </w:rPr>
        <w:t>matSuffix</w:t>
      </w:r>
      <w:proofErr w:type="spellEnd"/>
      <w:r>
        <w:rPr>
          <w:rStyle w:val="hljs-tag"/>
          <w:color w:val="9C27B0"/>
          <w:sz w:val="21"/>
          <w:szCs w:val="21"/>
        </w:rPr>
        <w:t xml:space="preserve"> </w:t>
      </w:r>
      <w:r>
        <w:rPr>
          <w:rStyle w:val="hljs-attr"/>
          <w:color w:val="9C27B0"/>
          <w:sz w:val="21"/>
          <w:szCs w:val="21"/>
        </w:rPr>
        <w:t>mat-icon-button</w:t>
      </w:r>
      <w:r>
        <w:rPr>
          <w:rStyle w:val="hljs-tag"/>
          <w:color w:val="9C27B0"/>
          <w:sz w:val="21"/>
          <w:szCs w:val="21"/>
        </w:rPr>
        <w:t xml:space="preserve"> </w:t>
      </w:r>
      <w:r>
        <w:rPr>
          <w:rStyle w:val="hljs-attr"/>
          <w:color w:val="9C27B0"/>
          <w:sz w:val="21"/>
          <w:szCs w:val="21"/>
        </w:rPr>
        <w:t>aria-label</w:t>
      </w:r>
      <w:r>
        <w:rPr>
          <w:rStyle w:val="hljs-tag"/>
          <w:color w:val="9C27B0"/>
          <w:sz w:val="21"/>
          <w:szCs w:val="21"/>
        </w:rPr>
        <w:t>=</w:t>
      </w:r>
      <w:r>
        <w:rPr>
          <w:rStyle w:val="hljs-string"/>
          <w:color w:val="0D904F"/>
          <w:sz w:val="21"/>
          <w:szCs w:val="21"/>
        </w:rPr>
        <w:t>"Clear"</w:t>
      </w:r>
      <w:r>
        <w:rPr>
          <w:rStyle w:val="hljs-tag"/>
          <w:color w:val="9C27B0"/>
          <w:sz w:val="21"/>
          <w:szCs w:val="21"/>
        </w:rPr>
        <w:t xml:space="preserve"> (</w:t>
      </w:r>
      <w:r>
        <w:rPr>
          <w:rStyle w:val="hljs-attr"/>
          <w:color w:val="9C27B0"/>
          <w:sz w:val="21"/>
          <w:szCs w:val="21"/>
        </w:rPr>
        <w:t>click</w:t>
      </w:r>
      <w:r>
        <w:rPr>
          <w:rStyle w:val="hljs-tag"/>
          <w:color w:val="9C27B0"/>
          <w:sz w:val="21"/>
          <w:szCs w:val="21"/>
        </w:rPr>
        <w:t>)=</w:t>
      </w:r>
      <w:r>
        <w:rPr>
          <w:rStyle w:val="hljs-string"/>
          <w:color w:val="0D904F"/>
          <w:sz w:val="21"/>
          <w:szCs w:val="21"/>
        </w:rPr>
        <w:t>"value=''"</w:t>
      </w:r>
      <w:r>
        <w:rPr>
          <w:rStyle w:val="hljs-tag"/>
          <w:color w:val="9C27B0"/>
          <w:sz w:val="21"/>
          <w:szCs w:val="21"/>
        </w:rPr>
        <w:t>&gt;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hljs-tag"/>
          <w:color w:val="9C27B0"/>
          <w:sz w:val="21"/>
          <w:szCs w:val="21"/>
        </w:rPr>
        <w:t>&lt;</w:t>
      </w:r>
      <w:r>
        <w:rPr>
          <w:rStyle w:val="hljs-name"/>
          <w:color w:val="3B78E7"/>
          <w:sz w:val="21"/>
          <w:szCs w:val="21"/>
        </w:rPr>
        <w:t>mat-icon</w:t>
      </w:r>
      <w:r>
        <w:rPr>
          <w:rStyle w:val="hljs-tag"/>
          <w:color w:val="9C27B0"/>
          <w:sz w:val="21"/>
          <w:szCs w:val="21"/>
        </w:rPr>
        <w:t>&gt;</w:t>
      </w:r>
      <w:r>
        <w:rPr>
          <w:sz w:val="21"/>
          <w:szCs w:val="21"/>
        </w:rPr>
        <w:t>close</w:t>
      </w:r>
      <w:r>
        <w:rPr>
          <w:rStyle w:val="hljs-tag"/>
          <w:color w:val="9C27B0"/>
          <w:sz w:val="21"/>
          <w:szCs w:val="21"/>
        </w:rPr>
        <w:t>&lt;/</w:t>
      </w:r>
      <w:r>
        <w:rPr>
          <w:rStyle w:val="hljs-name"/>
          <w:color w:val="3B78E7"/>
          <w:sz w:val="21"/>
          <w:szCs w:val="21"/>
        </w:rPr>
        <w:t>mat-icon</w:t>
      </w:r>
      <w:r>
        <w:rPr>
          <w:rStyle w:val="hljs-tag"/>
          <w:color w:val="9C27B0"/>
          <w:sz w:val="21"/>
          <w:szCs w:val="21"/>
        </w:rPr>
        <w:t>&gt;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Style w:val="hljs-tag"/>
          <w:color w:val="9C27B0"/>
          <w:sz w:val="21"/>
          <w:szCs w:val="21"/>
        </w:rPr>
        <w:t>&lt;/</w:t>
      </w:r>
      <w:r>
        <w:rPr>
          <w:rStyle w:val="hljs-name"/>
          <w:color w:val="3B78E7"/>
          <w:sz w:val="21"/>
          <w:szCs w:val="21"/>
        </w:rPr>
        <w:t>button</w:t>
      </w:r>
      <w:r>
        <w:rPr>
          <w:rStyle w:val="hljs-tag"/>
          <w:color w:val="9C27B0"/>
          <w:sz w:val="21"/>
          <w:szCs w:val="21"/>
        </w:rPr>
        <w:t>&gt;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rStyle w:val="hljs-tag"/>
          <w:color w:val="9C27B0"/>
          <w:sz w:val="21"/>
          <w:szCs w:val="21"/>
        </w:rPr>
        <w:t>&lt;/</w:t>
      </w:r>
      <w:r>
        <w:rPr>
          <w:rStyle w:val="hljs-name"/>
          <w:color w:val="3B78E7"/>
          <w:sz w:val="21"/>
          <w:szCs w:val="21"/>
        </w:rPr>
        <w:t>mat-form-field</w:t>
      </w:r>
      <w:r>
        <w:rPr>
          <w:rStyle w:val="hljs-tag"/>
          <w:color w:val="9C27B0"/>
          <w:sz w:val="21"/>
          <w:szCs w:val="21"/>
        </w:rPr>
        <w:t>&gt;</w:t>
      </w:r>
    </w:p>
    <w:p w:rsidR="00E47F6C" w:rsidRDefault="00E47F6C"/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rStyle w:val="hljs-keyword"/>
          <w:color w:val="3B78E7"/>
          <w:sz w:val="21"/>
          <w:szCs w:val="21"/>
        </w:rPr>
        <w:t>import</w:t>
      </w:r>
      <w:r>
        <w:rPr>
          <w:sz w:val="21"/>
          <w:szCs w:val="21"/>
        </w:rPr>
        <w:t xml:space="preserve"> {Component} </w:t>
      </w:r>
      <w:r>
        <w:rPr>
          <w:rStyle w:val="hljs-keyword"/>
          <w:color w:val="3B78E7"/>
          <w:sz w:val="21"/>
          <w:szCs w:val="21"/>
        </w:rPr>
        <w:t>from</w:t>
      </w:r>
      <w:r>
        <w:rPr>
          <w:sz w:val="21"/>
          <w:szCs w:val="21"/>
        </w:rPr>
        <w:t xml:space="preserve"> </w:t>
      </w:r>
      <w:r>
        <w:rPr>
          <w:rStyle w:val="hljs-string"/>
          <w:color w:val="0D904F"/>
          <w:sz w:val="21"/>
          <w:szCs w:val="21"/>
        </w:rPr>
        <w:t>'@angular/core'</w:t>
      </w:r>
      <w:r>
        <w:rPr>
          <w:sz w:val="21"/>
          <w:szCs w:val="21"/>
        </w:rPr>
        <w:t>;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</w:p>
    <w:p w:rsidR="00E47F6C" w:rsidRDefault="00E47F6C" w:rsidP="00E47F6C">
      <w:pPr>
        <w:pStyle w:val="HTMLconformatoprevio"/>
        <w:shd w:val="clear" w:color="auto" w:fill="FAFAFA"/>
        <w:rPr>
          <w:rStyle w:val="hljs-comment"/>
          <w:i/>
          <w:iCs/>
          <w:color w:val="B0BEC5"/>
          <w:sz w:val="21"/>
          <w:szCs w:val="21"/>
        </w:rPr>
      </w:pPr>
      <w:r>
        <w:rPr>
          <w:rStyle w:val="hljs-comment"/>
          <w:i/>
          <w:iCs/>
          <w:color w:val="B0BEC5"/>
          <w:sz w:val="21"/>
          <w:szCs w:val="21"/>
        </w:rPr>
        <w:t>/**</w:t>
      </w:r>
    </w:p>
    <w:p w:rsidR="00E47F6C" w:rsidRDefault="00E47F6C" w:rsidP="00E47F6C">
      <w:pPr>
        <w:pStyle w:val="HTMLconformatoprevio"/>
        <w:shd w:val="clear" w:color="auto" w:fill="FAFAFA"/>
        <w:rPr>
          <w:rStyle w:val="hljs-comment"/>
          <w:i/>
          <w:iCs/>
          <w:color w:val="B0BEC5"/>
          <w:sz w:val="21"/>
          <w:szCs w:val="21"/>
        </w:rPr>
      </w:pPr>
      <w:r>
        <w:rPr>
          <w:rStyle w:val="hljs-comment"/>
          <w:i/>
          <w:iCs/>
          <w:color w:val="B0BEC5"/>
          <w:sz w:val="21"/>
          <w:szCs w:val="21"/>
        </w:rPr>
        <w:t xml:space="preserve"> * @title Input with a clear button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rStyle w:val="hljs-comment"/>
          <w:i/>
          <w:iCs/>
          <w:color w:val="B0BEC5"/>
          <w:sz w:val="21"/>
          <w:szCs w:val="21"/>
        </w:rPr>
        <w:t xml:space="preserve"> */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rStyle w:val="hljs-meta"/>
          <w:color w:val="9C27B0"/>
          <w:sz w:val="21"/>
          <w:szCs w:val="21"/>
        </w:rPr>
        <w:t>@</w:t>
      </w:r>
      <w:proofErr w:type="gramStart"/>
      <w:r>
        <w:rPr>
          <w:rStyle w:val="hljs-meta"/>
          <w:color w:val="9C27B0"/>
          <w:sz w:val="21"/>
          <w:szCs w:val="21"/>
        </w:rPr>
        <w:t>Component</w:t>
      </w:r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{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selector: </w:t>
      </w:r>
      <w:r>
        <w:rPr>
          <w:rStyle w:val="hljs-string"/>
          <w:color w:val="0D904F"/>
          <w:sz w:val="21"/>
          <w:szCs w:val="21"/>
        </w:rPr>
        <w:t>'input-clearable-example'</w:t>
      </w:r>
      <w:r>
        <w:rPr>
          <w:sz w:val="21"/>
          <w:szCs w:val="21"/>
        </w:rPr>
        <w:t>,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templateUrl</w:t>
      </w:r>
      <w:proofErr w:type="spellEnd"/>
      <w:r>
        <w:rPr>
          <w:sz w:val="21"/>
          <w:szCs w:val="21"/>
        </w:rPr>
        <w:t xml:space="preserve">: </w:t>
      </w:r>
      <w:r>
        <w:rPr>
          <w:rStyle w:val="hljs-string"/>
          <w:color w:val="0D904F"/>
          <w:sz w:val="21"/>
          <w:szCs w:val="21"/>
        </w:rPr>
        <w:t>'./input-clearable-example.html'</w:t>
      </w:r>
      <w:r>
        <w:rPr>
          <w:sz w:val="21"/>
          <w:szCs w:val="21"/>
        </w:rPr>
        <w:t>,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styleUrls</w:t>
      </w:r>
      <w:proofErr w:type="spellEnd"/>
      <w:r>
        <w:rPr>
          <w:sz w:val="21"/>
          <w:szCs w:val="21"/>
        </w:rPr>
        <w:t>: [</w:t>
      </w:r>
      <w:r>
        <w:rPr>
          <w:rStyle w:val="hljs-string"/>
          <w:color w:val="0D904F"/>
          <w:sz w:val="21"/>
          <w:szCs w:val="21"/>
        </w:rPr>
        <w:t>'./input-clearable-example.css'</w:t>
      </w:r>
      <w:r>
        <w:rPr>
          <w:sz w:val="21"/>
          <w:szCs w:val="21"/>
        </w:rPr>
        <w:t>],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>})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rStyle w:val="hljs-keyword"/>
          <w:color w:val="3B78E7"/>
          <w:sz w:val="21"/>
          <w:szCs w:val="21"/>
        </w:rPr>
        <w:t>export</w:t>
      </w:r>
      <w:r>
        <w:rPr>
          <w:sz w:val="21"/>
          <w:szCs w:val="21"/>
        </w:rPr>
        <w:t xml:space="preserve"> </w:t>
      </w:r>
      <w:r>
        <w:rPr>
          <w:rStyle w:val="hljs-keyword"/>
          <w:color w:val="3B78E7"/>
          <w:sz w:val="21"/>
          <w:szCs w:val="21"/>
        </w:rPr>
        <w:t>class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InputClearableExample</w:t>
      </w:r>
      <w:proofErr w:type="spellEnd"/>
      <w:r>
        <w:rPr>
          <w:sz w:val="21"/>
          <w:szCs w:val="21"/>
        </w:rPr>
        <w:t xml:space="preserve"> {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value = </w:t>
      </w:r>
      <w:r>
        <w:rPr>
          <w:rStyle w:val="hljs-string"/>
          <w:color w:val="0D904F"/>
          <w:sz w:val="21"/>
          <w:szCs w:val="21"/>
        </w:rPr>
        <w:t>'Clear me'</w:t>
      </w:r>
      <w:r>
        <w:rPr>
          <w:sz w:val="21"/>
          <w:szCs w:val="21"/>
        </w:rPr>
        <w:t>;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E47F6C" w:rsidRDefault="00E47F6C"/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rStyle w:val="hljs-selector-class"/>
          <w:color w:val="8796B0"/>
          <w:sz w:val="21"/>
          <w:szCs w:val="21"/>
        </w:rPr>
        <w:t>.example-form-field</w:t>
      </w:r>
      <w:r>
        <w:rPr>
          <w:sz w:val="21"/>
          <w:szCs w:val="21"/>
        </w:rPr>
        <w:t xml:space="preserve"> {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Style w:val="hljs-attribute"/>
          <w:color w:val="3B78E7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r>
        <w:rPr>
          <w:rStyle w:val="hljs-number"/>
          <w:color w:val="80CBC4"/>
          <w:sz w:val="21"/>
          <w:szCs w:val="21"/>
        </w:rPr>
        <w:t>200px</w:t>
      </w:r>
      <w:r>
        <w:rPr>
          <w:sz w:val="21"/>
          <w:szCs w:val="21"/>
        </w:rPr>
        <w:t>;</w:t>
      </w:r>
    </w:p>
    <w:p w:rsidR="00E47F6C" w:rsidRDefault="00E47F6C" w:rsidP="00E47F6C">
      <w:pPr>
        <w:pStyle w:val="HTMLconformatoprevio"/>
        <w:shd w:val="clear" w:color="auto" w:fill="FAFAFA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E47F6C" w:rsidRDefault="00E47F6C">
      <w:bookmarkStart w:id="0" w:name="_GoBack"/>
      <w:bookmarkEnd w:id="0"/>
    </w:p>
    <w:sectPr w:rsidR="00E47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EA"/>
    <w:rsid w:val="001E68EA"/>
    <w:rsid w:val="002475CB"/>
    <w:rsid w:val="00E4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3DDB"/>
  <w15:chartTrackingRefBased/>
  <w15:docId w15:val="{37304B3B-3FE1-4B5F-9EC6-A8744A04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unty-award">
    <w:name w:val="bounty-award"/>
    <w:basedOn w:val="Fuentedeprrafopredeter"/>
    <w:rsid w:val="001E68EA"/>
  </w:style>
  <w:style w:type="paragraph" w:styleId="NormalWeb">
    <w:name w:val="Normal (Web)"/>
    <w:basedOn w:val="Normal"/>
    <w:uiPriority w:val="99"/>
    <w:semiHidden/>
    <w:unhideWhenUsed/>
    <w:rsid w:val="001E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E68E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68EA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6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68E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E68E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1E68EA"/>
  </w:style>
  <w:style w:type="character" w:customStyle="1" w:styleId="pln">
    <w:name w:val="pln"/>
    <w:basedOn w:val="Fuentedeprrafopredeter"/>
    <w:rsid w:val="001E68EA"/>
  </w:style>
  <w:style w:type="character" w:customStyle="1" w:styleId="atn">
    <w:name w:val="atn"/>
    <w:basedOn w:val="Fuentedeprrafopredeter"/>
    <w:rsid w:val="001E68EA"/>
  </w:style>
  <w:style w:type="character" w:customStyle="1" w:styleId="pun">
    <w:name w:val="pun"/>
    <w:basedOn w:val="Fuentedeprrafopredeter"/>
    <w:rsid w:val="001E68EA"/>
  </w:style>
  <w:style w:type="character" w:customStyle="1" w:styleId="atv">
    <w:name w:val="atv"/>
    <w:basedOn w:val="Fuentedeprrafopredeter"/>
    <w:rsid w:val="001E68EA"/>
  </w:style>
  <w:style w:type="character" w:customStyle="1" w:styleId="kwd">
    <w:name w:val="kwd"/>
    <w:basedOn w:val="Fuentedeprrafopredeter"/>
    <w:rsid w:val="001E68EA"/>
  </w:style>
  <w:style w:type="character" w:customStyle="1" w:styleId="str">
    <w:name w:val="str"/>
    <w:basedOn w:val="Fuentedeprrafopredeter"/>
    <w:rsid w:val="001E68EA"/>
  </w:style>
  <w:style w:type="character" w:customStyle="1" w:styleId="lit">
    <w:name w:val="lit"/>
    <w:basedOn w:val="Fuentedeprrafopredeter"/>
    <w:rsid w:val="001E68EA"/>
  </w:style>
  <w:style w:type="character" w:customStyle="1" w:styleId="com">
    <w:name w:val="com"/>
    <w:basedOn w:val="Fuentedeprrafopredeter"/>
    <w:rsid w:val="001E68EA"/>
  </w:style>
  <w:style w:type="character" w:customStyle="1" w:styleId="hljs-tag">
    <w:name w:val="hljs-tag"/>
    <w:basedOn w:val="Fuentedeprrafopredeter"/>
    <w:rsid w:val="00E47F6C"/>
  </w:style>
  <w:style w:type="character" w:customStyle="1" w:styleId="hljs-name">
    <w:name w:val="hljs-name"/>
    <w:basedOn w:val="Fuentedeprrafopredeter"/>
    <w:rsid w:val="00E47F6C"/>
  </w:style>
  <w:style w:type="character" w:customStyle="1" w:styleId="hljs-attr">
    <w:name w:val="hljs-attr"/>
    <w:basedOn w:val="Fuentedeprrafopredeter"/>
    <w:rsid w:val="00E47F6C"/>
  </w:style>
  <w:style w:type="character" w:customStyle="1" w:styleId="hljs-string">
    <w:name w:val="hljs-string"/>
    <w:basedOn w:val="Fuentedeprrafopredeter"/>
    <w:rsid w:val="00E47F6C"/>
  </w:style>
  <w:style w:type="character" w:customStyle="1" w:styleId="hljs-keyword">
    <w:name w:val="hljs-keyword"/>
    <w:basedOn w:val="Fuentedeprrafopredeter"/>
    <w:rsid w:val="00E47F6C"/>
  </w:style>
  <w:style w:type="character" w:customStyle="1" w:styleId="hljs-comment">
    <w:name w:val="hljs-comment"/>
    <w:basedOn w:val="Fuentedeprrafopredeter"/>
    <w:rsid w:val="00E47F6C"/>
  </w:style>
  <w:style w:type="character" w:customStyle="1" w:styleId="hljs-meta">
    <w:name w:val="hljs-meta"/>
    <w:basedOn w:val="Fuentedeprrafopredeter"/>
    <w:rsid w:val="00E47F6C"/>
  </w:style>
  <w:style w:type="character" w:customStyle="1" w:styleId="hljs-selector-class">
    <w:name w:val="hljs-selector-class"/>
    <w:basedOn w:val="Fuentedeprrafopredeter"/>
    <w:rsid w:val="00E47F6C"/>
  </w:style>
  <w:style w:type="character" w:customStyle="1" w:styleId="hljs-attribute">
    <w:name w:val="hljs-attribute"/>
    <w:basedOn w:val="Fuentedeprrafopredeter"/>
    <w:rsid w:val="00E47F6C"/>
  </w:style>
  <w:style w:type="character" w:customStyle="1" w:styleId="hljs-number">
    <w:name w:val="hljs-number"/>
    <w:basedOn w:val="Fuentedeprrafopredeter"/>
    <w:rsid w:val="00E4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18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1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01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8047">
                  <w:marLeft w:val="0"/>
                  <w:marRight w:val="0"/>
                  <w:marTop w:val="0"/>
                  <w:marBottom w:val="0"/>
                  <w:divBdr>
                    <w:top w:val="single" w:sz="6" w:space="8" w:color="E4E6E8"/>
                    <w:left w:val="single" w:sz="6" w:space="8" w:color="E4E6E8"/>
                    <w:bottom w:val="single" w:sz="6" w:space="8" w:color="E4E6E8"/>
                    <w:right w:val="single" w:sz="6" w:space="8" w:color="E4E6E8"/>
                  </w:divBdr>
                </w:div>
              </w:divsChild>
            </w:div>
          </w:divsChild>
        </w:div>
      </w:divsChild>
    </w:div>
    <w:div w:id="1962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CanvasRenderingContext2D" TargetMode="External"/><Relationship Id="rId4" Type="http://schemas.openxmlformats.org/officeDocument/2006/relationships/hyperlink" Target="https://developer.mozilla.org/en-US/docs/Web/API/CanvasRenderingContext2D/line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PC4</cp:lastModifiedBy>
  <cp:revision>2</cp:revision>
  <dcterms:created xsi:type="dcterms:W3CDTF">2019-02-07T13:25:00Z</dcterms:created>
  <dcterms:modified xsi:type="dcterms:W3CDTF">2019-02-07T13:33:00Z</dcterms:modified>
</cp:coreProperties>
</file>