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TÀI LIỆU YÊU CẦU SẢN PHẨM &amp; ĐẶC TẢ NGHIỆP VỤ</w:t>
      </w:r>
    </w:p>
    <w:p>
      <w:pPr>
        <w:spacing w:after="360"/>
        <w:jc w:val="center"/>
      </w:pPr>
      <w:r>
        <w:rPr>
          <w:rFonts w:ascii="Calibri" w:cs="Calibri" w:eastAsia="Calibri" w:hAnsi="Calibri"/>
          <w:b/>
          <w:bCs/>
          <w:color w:val="2B6CB0"/>
          <w:sz w:val="26"/>
          <w:szCs w:val="26"/>
        </w:rPr>
        <w:t xml:space="preserve">PRODUCT REQUIREMENTS DOCUMENT (PRD / SRS v1.0)</w:t>
      </w:r>
    </w:p>
    <w:p>
      <w:pPr>
        <w:spacing w:after="120" w:before="200"/>
        <w:jc w:val="center"/>
      </w:pPr>
      <w:r>
        <w:rPr>
          <w:rFonts w:ascii="Calibri" w:cs="Calibri" w:eastAsia="Calibri" w:hAnsi="Calibri"/>
          <w:b/>
          <w:bCs/>
          <w:color w:val="0D9488"/>
          <w:sz w:val="32"/>
          <w:szCs w:val="32"/>
        </w:rPr>
        <w:t xml:space="preserve">DỰ ÁN: LINGUAL (LINGUAMEZON)</w:t>
      </w:r>
    </w:p>
    <w:p>
      <w:pPr>
        <w:spacing w:after="800"/>
        <w:jc w:val="center"/>
      </w:pPr>
      <w:r>
        <w:rPr>
          <w:rFonts w:ascii="Calibri" w:cs="Calibri" w:eastAsia="Calibri" w:hAnsi="Calibri"/>
          <w:i/>
          <w:iCs/>
          <w:color w:val="4A5568"/>
          <w:sz w:val="22"/>
          <w:szCs w:val="22"/>
        </w:rPr>
        <w:t xml:space="preserve">Nền tảng học ngoại ngữ tương tác cộng đồng trên hệ sinh thái Mezon Platform</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Mentor hướng dẫn:</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Mai Hồng Mận (man.maihong)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Chủ nhiệm đề tài / PO:</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(cong.ngovan)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Đội ngũ thực hiện:</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Team 05 — Đụt Cận Trĩ (Công, Minh, Trí)</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đào tạo:</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Khoa CNTT — Trường ĐH Bách Khoa, ĐHĐN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bảo trợ:</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NCC+ &amp; Nền tảng Mezon (mezon.ai)</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Trạng thái tài liệu:</w:t>
            </w:r>
          </w:p>
        </w:tc>
        <w:tc>
          <w:tcPr>
            <w:tcW w:type="dxa" w:w="4200"/>
            <w:shd w:fill="FFFFFF" w:val="clear"/>
            <w:tcMar>
              <w:top w:type="dxa" w:w="120"/>
              <w:left w:type="dxa" w:w="160"/>
              <w:bottom w:type="dxa" w:w="120"/>
              <w:right w:type="dxa" w:w="160"/>
            </w:tcMar>
          </w:tcPr>
          <w:p>
            <w:r>
              <w:rPr>
                <w:rFonts w:ascii="Calibri" w:cs="Calibri" w:eastAsia="Calibri" w:hAnsi="Calibri"/>
                <w:b/>
                <w:bCs/>
                <w:color w:val="D97706"/>
                <w:sz w:val="20"/>
                <w:szCs w:val="20"/>
              </w:rPr>
              <w:t xml:space="preserve">Bản chính thức v1.1 — Chuẩn hóa Single-Clan &amp; CSDL 22 Bảng Core MVP</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Thời gian phát hành:</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Tháng 10 / Năm 2026</w:t>
            </w:r>
          </w:p>
        </w:tc>
      </w:tr>
    </w:tbl>
    <w:p>
      <w:pPr>
        <w:spacing w:before="800"/>
      </w:pPr>
    </w:p>
    <w:p>
      <w:r>
        <w:br w:type="page"/>
      </w:r>
    </w:p>
    <w:p>
      <w:pPr>
        <w:pStyle w:val="Heading1"/>
        <w:spacing w:after="180" w:before="360"/>
      </w:pPr>
      <w:r>
        <w:rPr>
          <w:rFonts w:ascii="Calibri" w:cs="Calibri" w:eastAsia="Calibri" w:hAnsi="Calibri"/>
          <w:b/>
          <w:bCs/>
          <w:color w:val="1A365D"/>
          <w:sz w:val="32"/>
          <w:szCs w:val="32"/>
        </w:rPr>
        <w:t xml:space="preserve">📘 TÀI LIỆU YÊU CẦU SẢN PHẨM &amp; ĐẶC TẢ NGHIỆP VỤ (PRD / SRS)</w:t>
      </w:r>
    </w:p>
    <w:p>
      <w:pPr>
        <w:pStyle w:val="Heading1"/>
        <w:spacing w:after="180" w:before="360"/>
      </w:pPr>
      <w:r>
        <w:rPr>
          <w:rFonts w:ascii="Calibri" w:cs="Calibri" w:eastAsia="Calibri" w:hAnsi="Calibri"/>
          <w:b/>
          <w:bCs/>
          <w:color w:val="1A365D"/>
          <w:sz w:val="32"/>
          <w:szCs w:val="32"/>
        </w:rPr>
        <w:t xml:space="preserve">DỰ ÁN: LINGUAL — NỀN TẢNG HỌC NGOẠI NGỮ CỘNG ĐỒNG TRÊN MEZON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b/>
                <w:bCs/>
                <w:color w:val="2D3748"/>
                <w:sz w:val="20"/>
                <w:szCs w:val="20"/>
              </w:rPr>
              <w:t xml:space="preserve">Dự án:</w:t>
            </w:r>
            <w:r>
              <w:rPr>
                <w:rFonts w:ascii="Calibri" w:cs="Calibri" w:eastAsia="Calibri" w:hAnsi="Calibri"/>
                <w:color w:val="2D3748"/>
                <w:sz w:val="20"/>
                <w:szCs w:val="20"/>
              </w:rPr>
              <w:t xml:space="preserve"> Lingual (LinguaMezon) — Social &amp; Gamified Language Learning </w:t>
            </w:r>
            <w:r>
              <w:rPr>
                <w:rFonts w:ascii="Calibri" w:cs="Calibri" w:eastAsia="Calibri" w:hAnsi="Calibri"/>
                <w:b/>
                <w:bCs/>
                <w:color w:val="2D3748"/>
                <w:sz w:val="20"/>
                <w:szCs w:val="20"/>
              </w:rPr>
              <w:t xml:space="preserve">Chương trình:</w:t>
            </w:r>
            <w:r>
              <w:rPr>
                <w:rFonts w:ascii="Calibri" w:cs="Calibri" w:eastAsia="Calibri" w:hAnsi="Calibri"/>
                <w:color w:val="2D3748"/>
                <w:sz w:val="20"/>
                <w:szCs w:val="20"/>
              </w:rPr>
              <w:t xml:space="preserve"> Mezon Campus Studio 2026 (NCC+ &amp; Mezon Platform) </w:t>
            </w:r>
            <w:r>
              <w:rPr>
                <w:rFonts w:ascii="Calibri" w:cs="Calibri" w:eastAsia="Calibri" w:hAnsi="Calibri"/>
                <w:b/>
                <w:bCs/>
                <w:color w:val="2D3748"/>
                <w:sz w:val="20"/>
                <w:szCs w:val="20"/>
              </w:rPr>
              <w:t xml:space="preserve">Chủ nhiệm đề tài / Product Owner:</w:t>
            </w:r>
            <w:r>
              <w:rPr>
                <w:rFonts w:ascii="Calibri" w:cs="Calibri" w:eastAsia="Calibri" w:hAnsi="Calibri"/>
                <w:color w:val="2D3748"/>
                <w:sz w:val="20"/>
                <w:szCs w:val="20"/>
              </w:rPr>
              <w:t xml:space="preserve"> Ngô Văn Công (Lead) </w:t>
            </w:r>
            <w:r>
              <w:rPr>
                <w:rFonts w:ascii="Calibri" w:cs="Calibri" w:eastAsia="Calibri" w:hAnsi="Calibri"/>
                <w:b/>
                <w:bCs/>
                <w:color w:val="2D3748"/>
                <w:sz w:val="20"/>
                <w:szCs w:val="20"/>
              </w:rPr>
              <w:t xml:space="preserve">Thành viên:</w:t>
            </w:r>
            <w:r>
              <w:rPr>
                <w:rFonts w:ascii="Calibri" w:cs="Calibri" w:eastAsia="Calibri" w:hAnsi="Calibri"/>
                <w:color w:val="2D3748"/>
                <w:sz w:val="20"/>
                <w:szCs w:val="20"/>
              </w:rPr>
              <w:t xml:space="preserve"> Nguyễn Công Minh (DB/BE), Phan Phước Trí (FE/QA) </w:t>
            </w:r>
            <w:r>
              <w:rPr>
                <w:rFonts w:ascii="Calibri" w:cs="Calibri" w:eastAsia="Calibri" w:hAnsi="Calibri"/>
                <w:b/>
                <w:bCs/>
                <w:color w:val="2D3748"/>
                <w:sz w:val="20"/>
                <w:szCs w:val="20"/>
              </w:rPr>
              <w:t xml:space="preserve">Mentor:</w:t>
            </w:r>
            <w:r>
              <w:rPr>
                <w:rFonts w:ascii="Calibri" w:cs="Calibri" w:eastAsia="Calibri" w:hAnsi="Calibri"/>
                <w:color w:val="2D3748"/>
                <w:sz w:val="20"/>
                <w:szCs w:val="20"/>
              </w:rPr>
              <w:t xml:space="preserve"> Mai Hồng Mận </w:t>
            </w:r>
            <w:r>
              <w:rPr>
                <w:rFonts w:ascii="Calibri" w:cs="Calibri" w:eastAsia="Calibri" w:hAnsi="Calibri"/>
                <w:b/>
                <w:bCs/>
                <w:color w:val="2D3748"/>
                <w:sz w:val="20"/>
                <w:szCs w:val="20"/>
              </w:rPr>
              <w:t xml:space="preserve">Trạng thái tài liệu:</w:t>
            </w:r>
            <w:r>
              <w:rPr>
                <w:rFonts w:ascii="Calibri" w:cs="Calibri" w:eastAsia="Calibri" w:hAnsi="Calibri"/>
                <w:color w:val="2D3748"/>
                <w:sz w:val="20"/>
                <w:szCs w:val="20"/>
              </w:rPr>
              <w:t xml:space="preserve"> v1.1 CHÍNH THỨC — Thống nhất kiến trúc Single-Clan Bot &amp; CSDL Chuẩn hóa 8 Module (05/10/2026) </w:t>
            </w:r>
            <w:r>
              <w:rPr>
                <w:rFonts w:ascii="Calibri" w:cs="Calibri" w:eastAsia="Calibri" w:hAnsi="Calibri"/>
                <w:b/>
                <w:bCs/>
                <w:color w:val="2D3748"/>
                <w:sz w:val="20"/>
                <w:szCs w:val="20"/>
              </w:rPr>
              <w:t xml:space="preserve">Góc nhìn tiếp cận:</w:t>
            </w:r>
            <w:r>
              <w:rPr>
                <w:rFonts w:ascii="Calibri" w:cs="Calibri" w:eastAsia="Calibri" w:hAnsi="Calibri"/>
                <w:color w:val="2D3748"/>
                <w:sz w:val="20"/>
                <w:szCs w:val="20"/>
              </w:rPr>
              <w:t xml:space="preserve"> Yêu cầu nghiệp vụ, Chân dung khách hàng, Luồng người dùng &amp; Tiêu chuẩn nghiệm thu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 MỤC LỤC</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BỐI CẢNH DỰ ÁN &amp; VẤN ĐỀ KHÁCH HÀNG (BUSINESS CONTEXT &amp; PAIN POINTS)</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TẦM NHÌN SẢN PHẨM &amp; GIÁ TRỊ CỐT LÕI (PRODUCT VISION &amp; VALUE PROPOSITION)</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color w:val="2D3748"/>
          <w:sz w:val="21"/>
          <w:szCs w:val="21"/>
        </w:rPr>
        <w:t xml:space="preserve">CHÂN DUNG NGƯỜI DÙNG MỤC TIÊU (USER PERSONAS)</w:t>
      </w:r>
    </w:p>
    <w:p>
      <w:pPr>
        <w:spacing w:after="50" w:before="50" w:line="260"/>
        <w:ind w:left="360" w:hanging="240"/>
      </w:pPr>
      <w:r>
        <w:rPr>
          <w:rFonts w:ascii="Calibri" w:cs="Calibri" w:eastAsia="Calibri" w:hAnsi="Calibri"/>
          <w:b/>
          <w:bCs/>
          <w:color w:val="1A365D"/>
          <w:sz w:val="21"/>
          <w:szCs w:val="21"/>
        </w:rPr>
        <w:t xml:space="preserve">4. </w:t>
      </w:r>
      <w:r>
        <w:rPr>
          <w:rFonts w:ascii="Calibri" w:cs="Calibri" w:eastAsia="Calibri" w:hAnsi="Calibri"/>
          <w:color w:val="2D3748"/>
          <w:sz w:val="21"/>
          <w:szCs w:val="21"/>
        </w:rPr>
        <w:t xml:space="preserve">HÀNH TRÌNH NGƯỜI DÙNG &amp; KỊCH BẢN TƯƠNG TÁC TRÊN MEZON (USER JOURNEYS)</w:t>
      </w:r>
    </w:p>
    <w:p>
      <w:pPr>
        <w:spacing w:after="50" w:before="50" w:line="260"/>
        <w:ind w:left="360" w:hanging="240"/>
      </w:pPr>
      <w:r>
        <w:rPr>
          <w:rFonts w:ascii="Calibri" w:cs="Calibri" w:eastAsia="Calibri" w:hAnsi="Calibri"/>
          <w:b/>
          <w:bCs/>
          <w:color w:val="1A365D"/>
          <w:sz w:val="21"/>
          <w:szCs w:val="21"/>
        </w:rPr>
        <w:t xml:space="preserve">5. </w:t>
      </w:r>
      <w:r>
        <w:rPr>
          <w:rFonts w:ascii="Calibri" w:cs="Calibri" w:eastAsia="Calibri" w:hAnsi="Calibri"/>
          <w:color w:val="2D3748"/>
          <w:sz w:val="21"/>
          <w:szCs w:val="21"/>
        </w:rPr>
        <w:t xml:space="preserve">ĐẶC TẢ YÊU CẦU CHỨC NĂNG (FUNCTIONAL REQUIREMENTS - FR)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FR-10: Cổng Quản trị Nội dung &amp; Quản trị Clan (Admin &amp; Community CMS)</w:t>
      </w:r>
    </w:p>
    <w:p>
      <w:pPr>
        <w:spacing w:after="50" w:before="50" w:line="260"/>
        <w:ind w:left="360" w:hanging="240"/>
      </w:pPr>
      <w:r>
        <w:rPr>
          <w:rFonts w:ascii="Calibri" w:cs="Calibri" w:eastAsia="Calibri" w:hAnsi="Calibri"/>
          <w:b/>
          <w:bCs/>
          <w:color w:val="1A365D"/>
          <w:sz w:val="21"/>
          <w:szCs w:val="21"/>
        </w:rPr>
        <w:t xml:space="preserve">6. </w:t>
      </w:r>
      <w:r>
        <w:rPr>
          <w:rFonts w:ascii="Calibri" w:cs="Calibri" w:eastAsia="Calibri" w:hAnsi="Calibri"/>
          <w:color w:val="2D3748"/>
          <w:sz w:val="21"/>
          <w:szCs w:val="21"/>
        </w:rPr>
        <w:t xml:space="preserve">YÊU CẦU PHI CHỨC NĂNG (NON-FUNCTIONAL REQUIREMENTS - NFR)</w:t>
      </w:r>
    </w:p>
    <w:p>
      <w:pPr>
        <w:spacing w:after="50" w:before="50" w:line="260"/>
        <w:ind w:left="360" w:hanging="240"/>
      </w:pPr>
      <w:r>
        <w:rPr>
          <w:rFonts w:ascii="Calibri" w:cs="Calibri" w:eastAsia="Calibri" w:hAnsi="Calibri"/>
          <w:b/>
          <w:bCs/>
          <w:color w:val="1A365D"/>
          <w:sz w:val="21"/>
          <w:szCs w:val="21"/>
        </w:rPr>
        <w:t xml:space="preserve">7. </w:t>
      </w:r>
      <w:r>
        <w:rPr>
          <w:rFonts w:ascii="Calibri" w:cs="Calibri" w:eastAsia="Calibri" w:hAnsi="Calibri"/>
          <w:color w:val="2D3748"/>
          <w:sz w:val="21"/>
          <w:szCs w:val="21"/>
        </w:rPr>
        <w:t xml:space="preserve">QUY TẮC NGHIỆP VỤ &amp; CƠ CHẾ ĐIỂM THƯỞNG (BUSINESS RULES &amp; GAME MECHANICS)</w:t>
      </w:r>
    </w:p>
    <w:p>
      <w:pPr>
        <w:spacing w:after="50" w:before="50" w:line="260"/>
        <w:ind w:left="360" w:hanging="240"/>
      </w:pPr>
      <w:r>
        <w:rPr>
          <w:rFonts w:ascii="Calibri" w:cs="Calibri" w:eastAsia="Calibri" w:hAnsi="Calibri"/>
          <w:b/>
          <w:bCs/>
          <w:color w:val="1A365D"/>
          <w:sz w:val="21"/>
          <w:szCs w:val="21"/>
        </w:rPr>
        <w:t xml:space="preserve">8. </w:t>
      </w:r>
      <w:r>
        <w:rPr>
          <w:rFonts w:ascii="Calibri" w:cs="Calibri" w:eastAsia="Calibri" w:hAnsi="Calibri"/>
          <w:color w:val="2D3748"/>
          <w:sz w:val="21"/>
          <w:szCs w:val="21"/>
        </w:rPr>
        <w:t xml:space="preserve">MA TRẬN PHÂN KỲ PHẠM VI (SCOPE PHASING: MVP VS POST-MVP)</w:t>
      </w:r>
    </w:p>
    <w:p>
      <w:pPr>
        <w:spacing w:after="50" w:before="50" w:line="260"/>
        <w:ind w:left="360" w:hanging="240"/>
      </w:pPr>
      <w:r>
        <w:rPr>
          <w:rFonts w:ascii="Calibri" w:cs="Calibri" w:eastAsia="Calibri" w:hAnsi="Calibri"/>
          <w:b/>
          <w:bCs/>
          <w:color w:val="1A365D"/>
          <w:sz w:val="21"/>
          <w:szCs w:val="21"/>
        </w:rPr>
        <w:t xml:space="preserve">9. </w:t>
      </w:r>
      <w:r>
        <w:rPr>
          <w:rFonts w:ascii="Calibri" w:cs="Calibri" w:eastAsia="Calibri" w:hAnsi="Calibri"/>
          <w:color w:val="2D3748"/>
          <w:sz w:val="21"/>
          <w:szCs w:val="21"/>
        </w:rPr>
        <w:t xml:space="preserve">TIÊU CHÍ NGHIỆM THU TỔNG THỂ (ACCEPTANCE CRITERIA &amp; DEFINITION OF DONE)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1. BỐI CẢNH DỰ ÁN &amp; VẤN ĐỀ KHÁCH HÀNG</w:t>
      </w:r>
    </w:p>
    <w:p>
      <w:pPr>
        <w:pStyle w:val="Heading3"/>
        <w:spacing w:after="100" w:before="220"/>
      </w:pPr>
      <w:r>
        <w:rPr>
          <w:rFonts w:ascii="Calibri" w:cs="Calibri" w:eastAsia="Calibri" w:hAnsi="Calibri"/>
          <w:b/>
          <w:bCs/>
          <w:color w:val="1A202C"/>
          <w:sz w:val="22"/>
          <w:szCs w:val="22"/>
        </w:rPr>
        <w:t xml:space="preserve">1.1 Vấn đề thực tế của người học ngoại ngữ (Learner Pain Points)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1 — Sự cô độc dẫn đến từ bỏ sớm (High Abandonment):</w:t>
      </w:r>
      <w:r>
        <w:rPr>
          <w:rFonts w:ascii="Calibri" w:cs="Calibri" w:eastAsia="Calibri" w:hAnsi="Calibri"/>
          <w:color w:val="2D3748"/>
          <w:sz w:val="21"/>
          <w:szCs w:val="21"/>
        </w:rPr>
        <w:t xml:space="preserve"> Hơn 85% người tự học ngoại ngữ bỏ cuộc sau 2 tuần đầu tiên vì học một mình trước màn hình máy tính, không có sự ràng buộc hay động lực thúc đẩy từ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2 — Học trước quên sau (The Forgetting Curve):</w:t>
      </w:r>
      <w:r>
        <w:rPr>
          <w:rFonts w:ascii="Calibri" w:cs="Calibri" w:eastAsia="Calibri" w:hAnsi="Calibri"/>
          <w:color w:val="2D3748"/>
          <w:sz w:val="21"/>
          <w:szCs w:val="21"/>
        </w:rPr>
        <w:t xml:space="preserve"> Người học nạp quá nhiều từ vựng cùng lúc nhưng không có phương pháp nhắc nhở ôn tập khoa học đúng thời điểm chuẩn bị quên, dẫn đến cảm giác học nhiều nhưng không đọng lại được bao nhiêu.</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3 — Thiếu ngữ cảnh phản xạ thực tế (Passive Learning):</w:t>
      </w:r>
      <w:r>
        <w:rPr>
          <w:rFonts w:ascii="Calibri" w:cs="Calibri" w:eastAsia="Calibri" w:hAnsi="Calibri"/>
          <w:color w:val="2D3748"/>
          <w:sz w:val="21"/>
          <w:szCs w:val="21"/>
        </w:rPr>
        <w:t xml:space="preserve"> Học theo dạng làm bài tập tĩnh hoặc chọn đáp án nhàm chán, thiếu sự phản xạ giao tiếp hai chiều và thiếu sân chơi thi đấu cọ xát.</w:t>
      </w:r>
    </w:p>
    <w:p>
      <w:pPr>
        <w:pStyle w:val="Heading3"/>
        <w:spacing w:after="100" w:before="220"/>
      </w:pPr>
      <w:r>
        <w:rPr>
          <w:rFonts w:ascii="Calibri" w:cs="Calibri" w:eastAsia="Calibri" w:hAnsi="Calibri"/>
          <w:b/>
          <w:bCs/>
          <w:color w:val="1A202C"/>
          <w:sz w:val="22"/>
          <w:szCs w:val="22"/>
        </w:rPr>
        <w:t xml:space="preserve">1.2 Cơ hội &amp; Điểm giao thoa với nền tảng Mezon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Mezon là nền tảng giao tiếp cộng đồng đang bùng nổ tại Việt Nam</w:t>
      </w:r>
      <w:r>
        <w:rPr>
          <w:rFonts w:ascii="Calibri" w:cs="Calibri" w:eastAsia="Calibri" w:hAnsi="Calibri"/>
          <w:color w:val="2D3748"/>
          <w:sz w:val="21"/>
          <w:szCs w:val="21"/>
        </w:rPr>
        <w:t xml:space="preserve">, sở hữu hạ tầng Clan, Channel chat, Voice Room, hệ sinh thái Bot và Webview nhúng (Channel App).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Clan trên Mezon (Clan sinh viên, Clan game thủ, Clan câu lạc bộ học thuật) rất cần các </w:t>
      </w:r>
      <w:r>
        <w:rPr>
          <w:rFonts w:ascii="Calibri" w:cs="Calibri" w:eastAsia="Calibri" w:hAnsi="Calibri"/>
          <w:b/>
          <w:bCs/>
          <w:color w:val="2D3748"/>
          <w:sz w:val="21"/>
          <w:szCs w:val="21"/>
        </w:rPr>
        <w:t xml:space="preserve">hoạt động gắn kết thành viên (Community Engagement Tools)</w:t>
      </w:r>
      <w:r>
        <w:rPr>
          <w:rFonts w:ascii="Calibri" w:cs="Calibri" w:eastAsia="Calibri" w:hAnsi="Calibri"/>
          <w:color w:val="2D3748"/>
          <w:sz w:val="21"/>
          <w:szCs w:val="21"/>
        </w:rPr>
        <w:t xml:space="preserve"> để giữ cho kênh chat luôn sôi nổi hàng ngày.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Lingual ra đời để lấp đầy khoảng trống này:</w:t>
      </w:r>
      <w:r>
        <w:rPr>
          <w:rFonts w:ascii="Calibri" w:cs="Calibri" w:eastAsia="Calibri" w:hAnsi="Calibri"/>
          <w:color w:val="2D3748"/>
          <w:sz w:val="21"/>
          <w:szCs w:val="21"/>
        </w:rPr>
        <w:t xml:space="preserve"> Biến việc học ngoại ngữ từ một gánh nặng cá nhân thành một </w:t>
      </w:r>
      <w:r>
        <w:rPr>
          <w:rFonts w:ascii="Calibri" w:cs="Calibri" w:eastAsia="Calibri" w:hAnsi="Calibri"/>
          <w:b/>
          <w:bCs/>
          <w:color w:val="2D3748"/>
          <w:sz w:val="21"/>
          <w:szCs w:val="21"/>
        </w:rPr>
        <w:t xml:space="preserve">hoạt động cộng đồng thú vị, thi đấu đồng đội và tương tác tự nhiên ngay trong ứng dụng Mezon</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2. TẦM NHÌN SẢN PHẨM &amp; GIÁ TRỊ CỐT LÕI</w:t>
      </w:r>
    </w:p>
    <w:p>
      <w:pPr>
        <w:pStyle w:val="Heading3"/>
        <w:spacing w:after="100" w:before="220"/>
      </w:pPr>
      <w:r>
        <w:rPr>
          <w:rFonts w:ascii="Calibri" w:cs="Calibri" w:eastAsia="Calibri" w:hAnsi="Calibri"/>
          <w:b/>
          <w:bCs/>
          <w:color w:val="1A202C"/>
          <w:sz w:val="22"/>
          <w:szCs w:val="22"/>
        </w:rPr>
        <w:t xml:space="preserve">2.1 Tầm nhìn (Product 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"Trở thành nền tảng học ngoại ngữ cộng đồng thông minh hàng đầu trên Mezon, nơi mỗi Clan là một phòng học mở, mỗi cuộc trò chuyện là một cơ hội thực hành phản xạ, và người học duy trì thói quen học tập bền vững nhờ sức mạnh của đồng đội và trí tuệ nhân tạo."</w:t>
            </w:r>
          </w:p>
        </w:tc>
      </w:tr>
    </w:tbl>
    <w:p>
      <w:pPr>
        <w:spacing w:after="140" w:before="0"/>
      </w:pPr>
    </w:p>
    <w:p>
      <w:pPr>
        <w:pStyle w:val="Heading3"/>
        <w:spacing w:after="100" w:before="220"/>
      </w:pPr>
      <w:r>
        <w:rPr>
          <w:rFonts w:ascii="Calibri" w:cs="Calibri" w:eastAsia="Calibri" w:hAnsi="Calibri"/>
          <w:b/>
          <w:bCs/>
          <w:color w:val="1A202C"/>
          <w:sz w:val="22"/>
          <w:szCs w:val="22"/>
        </w:rPr>
        <w:t xml:space="preserve">2.2 Ba trụ cột giá trị cốt lõi (Core Value Pillars)</w:t>
      </w:r>
    </w:p>
    <w:p>
      <w:pPr>
        <w:spacing w:before="240" w:after="240"/>
        <w:jc w:val="center"/>
      </w:pPr>
      <w:r>
        <w:drawing>
          <wp:inline xmlns:a="http://schemas.openxmlformats.org/drawingml/2006/main" xmlns:pic="http://schemas.openxmlformats.org/drawingml/2006/picture">
            <wp:extent cx="5303520" cy="2213746"/>
            <wp:docPr id="1" name="Picture 1"/>
            <wp:cNvGraphicFramePr>
              <a:graphicFrameLocks noChangeAspect="1"/>
            </wp:cNvGraphicFramePr>
            <a:graphic>
              <a:graphicData uri="http://schemas.openxmlformats.org/drawingml/2006/picture">
                <pic:pic>
                  <pic:nvPicPr>
                    <pic:cNvPr id="0" name="diagram_pillars.png"/>
                    <pic:cNvPicPr/>
                  </pic:nvPicPr>
                  <pic:blipFill>
                    <a:blip r:embed="rId10"/>
                    <a:stretch>
                      <a:fillRect/>
                    </a:stretch>
                  </pic:blipFill>
                  <pic:spPr>
                    <a:xfrm>
                      <a:off x="0" y="0"/>
                      <a:ext cx="5303520" cy="2213746"/>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3. CHÂN DUNG NGƯỜI DÙNG MỤC TIÊU (USER PERSONAS)</w:t>
      </w:r>
    </w:p>
    <w:p>
      <w:pPr>
        <w:pStyle w:val="Heading3"/>
        <w:spacing w:after="100" w:before="220"/>
      </w:pPr>
      <w:r>
        <w:rPr>
          <w:rFonts w:ascii="Calibri" w:cs="Calibri" w:eastAsia="Calibri" w:hAnsi="Calibri"/>
          <w:b/>
          <w:bCs/>
          <w:color w:val="1A202C"/>
          <w:sz w:val="22"/>
          <w:szCs w:val="22"/>
        </w:rPr>
        <w:t xml:space="preserve">Persona 1: Bạn Minh — Sinh viên năm 2 (The Reluctant Learner)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Muốn cải thiện vốn từ vựng tiếng Anh để đọc tài liệu và giao tiếp, nhưng hay trì hoãn, dễ nản khi mở các app học tập dày đặc chữ.</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Hành vi trên Mezon:</w:t>
      </w:r>
      <w:r>
        <w:rPr>
          <w:rFonts w:ascii="Calibri" w:cs="Calibri" w:eastAsia="Calibri" w:hAnsi="Calibri"/>
          <w:color w:val="2D3748"/>
          <w:sz w:val="21"/>
          <w:szCs w:val="21"/>
        </w:rPr>
        <w:t xml:space="preserve"> Thường xuyên online trong Clan trường học và Clan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học nhanh 5–10 từ mỗi ngày bằng flashcard đẹp mắt, có bot nhắc nhở nhẹ nhàng, được chơi mini-game đố chữ vài phút giữa giờ giải lao.</w:t>
      </w:r>
    </w:p>
    <w:p>
      <w:pPr>
        <w:pStyle w:val="Heading3"/>
        <w:spacing w:after="100" w:before="220"/>
      </w:pPr>
      <w:r>
        <w:rPr>
          <w:rFonts w:ascii="Calibri" w:cs="Calibri" w:eastAsia="Calibri" w:hAnsi="Calibri"/>
          <w:b/>
          <w:bCs/>
          <w:color w:val="1A202C"/>
          <w:sz w:val="22"/>
          <w:szCs w:val="22"/>
        </w:rPr>
        <w:t xml:space="preserve">Persona 2: Bạn Duy — Game thủ &amp; Thành viên Clan năng nổ (The Competitive Achiever)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Thích cạnh tranh, thích bảng xếp hạng, thích khoe thành tích, không thích học lý thuyết suông.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tham gia các trận "Đấu trường từ vựng" (Word Duel) để đọ tốc độ với bạn bè trong Clan; muốn cày điểm XP để chiếm ngôi vị Top 1 Bảng xếp hạng tuần của Clan.</w:t>
      </w:r>
    </w:p>
    <w:p>
      <w:pPr>
        <w:pStyle w:val="Heading3"/>
        <w:spacing w:after="100" w:before="220"/>
      </w:pPr>
      <w:r>
        <w:rPr>
          <w:rFonts w:ascii="Calibri" w:cs="Calibri" w:eastAsia="Calibri" w:hAnsi="Calibri"/>
          <w:b/>
          <w:bCs/>
          <w:color w:val="1A202C"/>
          <w:sz w:val="22"/>
          <w:szCs w:val="22"/>
        </w:rPr>
        <w:t xml:space="preserve">Persona 3: Anh Tuấn — Trưởng Clan / Moderator Mezon (The Community Builder)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Quản lý một Clan sinh viên với 300 thành viên, đau đầu vì kênh chat hay bị "chết" (ít người nói chuyện ngoài giờ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cài đặt một con Bot tự động đố vui mỗi sáng, tự động vinh danh người chăm học nhất tuần để kênh chat luôn có tương tác lành mạnh.</w:t>
      </w:r>
    </w:p>
    <w:p>
      <w:pPr>
        <w:pStyle w:val="Heading3"/>
        <w:spacing w:after="100" w:before="220"/>
      </w:pPr>
      <w:r>
        <w:rPr>
          <w:rFonts w:ascii="Calibri" w:cs="Calibri" w:eastAsia="Calibri" w:hAnsi="Calibri"/>
          <w:b/>
          <w:bCs/>
          <w:color w:val="1A202C"/>
          <w:sz w:val="22"/>
          <w:szCs w:val="22"/>
        </w:rPr>
        <w:t xml:space="preserve">Persona 4: Quản trị viên nội dung / Mentor (The Content &amp; Program Admin)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Cần theo dõi tiến độ tham gia của các đội nhóm, quản lý kho từ vựng và bài giảng chuẩn mực.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Bảng điều khiển quản trị dễ dùng, xem được chỉ số giữ chân người học (Retention), thêm/sửa từ vựng và bài học một cách có hệ thống.</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4. HÀNH TRÌNH NGƯỜI DÙNG &amp; KỊCH BẢN TƯƠNG TÁC TRÊN MEZON</w:t>
      </w:r>
    </w:p>
    <w:p>
      <w:pPr>
        <w:spacing w:before="240" w:after="240"/>
        <w:jc w:val="center"/>
      </w:pPr>
      <w:r>
        <w:drawing>
          <wp:inline xmlns:a="http://schemas.openxmlformats.org/drawingml/2006/main" xmlns:pic="http://schemas.openxmlformats.org/drawingml/2006/picture">
            <wp:extent cx="5669280" cy="3598615"/>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1"/>
                    <a:stretch>
                      <a:fillRect/>
                    </a:stretch>
                  </pic:blipFill>
                  <pic:spPr>
                    <a:xfrm>
                      <a:off x="0" y="0"/>
                      <a:ext cx="5669280" cy="3598615"/>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5. ĐẶC TẢ YÊU CẦU CHỨC NĂNG (FUNCTIONAL REQUIREMENTS)</w:t>
      </w:r>
    </w:p>
    <w:p>
      <w:pPr>
        <w:pStyle w:val="Heading3"/>
        <w:spacing w:after="100" w:before="220"/>
      </w:pPr>
      <w:r>
        <w:rPr>
          <w:rFonts w:ascii="Calibri" w:cs="Calibri" w:eastAsia="Calibri" w:hAnsi="Calibri"/>
          <w:b/>
          <w:bCs/>
          <w:color w:val="1A202C"/>
          <w:sz w:val="22"/>
          <w:szCs w:val="22"/>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FR-01.1 Đăng nhập một chạm (Single Sign-On qua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cho phép người dùng đăng nhập tức thì thông qua định danh Mezon (</w:t>
      </w:r>
      <w:r>
        <w:rPr>
          <w:rFonts w:ascii="Calibri" w:cs="Calibri" w:eastAsia="Calibri" w:hAnsi="Calibri"/>
          <w:color w:val="2D3748"/>
          <w:sz w:val="21"/>
          <w:szCs w:val="21"/>
        </w:rPr>
        <w:t xml:space="preserve">mezon_user_id</w:t>
      </w:r>
      <w:r>
        <w:rPr>
          <w:rFonts w:ascii="Calibri" w:cs="Calibri" w:eastAsia="Calibri" w:hAnsi="Calibri"/>
          <w:color w:val="2D3748"/>
          <w:sz w:val="21"/>
          <w:szCs w:val="21"/>
        </w:rPr>
        <w:t xml:space="preserve">), tự động đồng bộ </w:t>
      </w:r>
      <w:r>
        <w:rPr>
          <w:rFonts w:ascii="Calibri" w:cs="Calibri" w:eastAsia="Calibri" w:hAnsi="Calibri"/>
          <w:color w:val="2D3748"/>
          <w:sz w:val="21"/>
          <w:szCs w:val="21"/>
        </w:rPr>
        <w:t xml:space="preserve">display_name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avatar_url</w:t>
      </w:r>
      <w:r>
        <w:rPr>
          <w:rFonts w:ascii="Calibri" w:cs="Calibri" w:eastAsia="Calibri" w:hAnsi="Calibri"/>
          <w:color w:val="2D3748"/>
          <w:sz w:val="21"/>
          <w:szCs w:val="21"/>
        </w:rPr>
        <w:t xml:space="preserve">, múi giờ (mặc định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mà không yêu cầu tạo mật khẩu riêng (</w:t>
      </w:r>
      <w:r>
        <w:rPr>
          <w:rFonts w:ascii="Calibri" w:cs="Calibri" w:eastAsia="Calibri" w:hAnsi="Calibri"/>
          <w:color w:val="2D3748"/>
          <w:sz w:val="21"/>
          <w:szCs w:val="21"/>
        </w:rPr>
        <w:t xml:space="preserve">users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trực tiếp qua cột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FR-01.2 Khảo sát mục tiêu cá nhân (Learner Profile):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Lần đầu sử dụng, người học thiết lập: Mục tiêu học tập (</w:t>
      </w:r>
      <w:r>
        <w:rPr>
          <w:rFonts w:ascii="Calibri" w:cs="Calibri" w:eastAsia="Calibri" w:hAnsi="Calibri"/>
          <w:color w:val="2D3748"/>
          <w:sz w:val="21"/>
          <w:szCs w:val="21"/>
        </w:rPr>
        <w:t xml:space="preserve">daily_communication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career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certification</w:t>
      </w:r>
      <w:r>
        <w:rPr>
          <w:rFonts w:ascii="Calibri" w:cs="Calibri" w:eastAsia="Calibri" w:hAnsi="Calibri"/>
          <w:color w:val="2D3748"/>
          <w:sz w:val="21"/>
          <w:szCs w:val="21"/>
        </w:rPr>
        <w:t xml:space="preserve">), Thời lượng cam kết (5, 15, 30 phút/ngày) và lưu vào </w:t>
      </w:r>
      <w:r>
        <w:rPr>
          <w:rFonts w:ascii="Calibri" w:cs="Calibri" w:eastAsia="Calibri" w:hAnsi="Calibri"/>
          <w:color w:val="2D3748"/>
          <w:sz w:val="21"/>
          <w:szCs w:val="21"/>
        </w:rPr>
        <w:t xml:space="preserve">learner_profiles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FR-01.3 Bài kiểm tra nhanh phân loại trình độ (Placement Test):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bài test trắc nghiệm 10 câu hỏi ngắn thích ứng (</w:t>
      </w:r>
      <w:r>
        <w:rPr>
          <w:rFonts w:ascii="Calibri" w:cs="Calibri" w:eastAsia="Calibri" w:hAnsi="Calibri"/>
          <w:color w:val="2D3748"/>
          <w:sz w:val="21"/>
          <w:szCs w:val="21"/>
        </w:rPr>
        <w:t xml:space="preserve">placement_tests</w:t>
      </w:r>
      <w:r>
        <w:rPr>
          <w:rFonts w:ascii="Calibri" w:cs="Calibri" w:eastAsia="Calibri" w:hAnsi="Calibri"/>
          <w:color w:val="2D3748"/>
          <w:sz w:val="21"/>
          <w:szCs w:val="21"/>
        </w:rPr>
        <w:t xml:space="preserve"> kèm chi tiết câu trả lời lưu dạng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 để tự động xếp người học vào phân tầng trình độ phù hợp (A1, A2, B1, B2).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Cho phép người học bỏ qua và tự chọn cấp độ xuất phát nếu muốn.</w:t>
      </w:r>
    </w:p>
    <w:p>
      <w:pPr>
        <w:pStyle w:val="Heading3"/>
        <w:spacing w:after="100" w:before="220"/>
      </w:pPr>
      <w:r>
        <w:rPr>
          <w:rFonts w:ascii="Calibri" w:cs="Calibri" w:eastAsia="Calibri" w:hAnsi="Calibri"/>
          <w:b/>
          <w:bCs/>
          <w:color w:val="1A202C"/>
          <w:sz w:val="22"/>
          <w:szCs w:val="22"/>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FR-02.1 Cấu trúc nội dung phân tầng: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Khóa học (</w:t>
      </w:r>
      <w:r>
        <w:rPr>
          <w:rFonts w:ascii="Calibri" w:cs="Calibri" w:eastAsia="Calibri" w:hAnsi="Calibri"/>
          <w:color w:val="2D3748"/>
          <w:sz w:val="21"/>
          <w:szCs w:val="21"/>
        </w:rPr>
        <w:t xml:space="preserve">courses</w:t>
      </w:r>
      <w:r>
        <w:rPr>
          <w:rFonts w:ascii="Calibri" w:cs="Calibri" w:eastAsia="Calibri" w:hAnsi="Calibri"/>
          <w:color w:val="2D3748"/>
          <w:sz w:val="21"/>
          <w:szCs w:val="21"/>
        </w:rPr>
        <w:t xml:space="preserve">) ➔ Chương (</w:t>
      </w:r>
      <w:r>
        <w:rPr>
          <w:rFonts w:ascii="Calibri" w:cs="Calibri" w:eastAsia="Calibri" w:hAnsi="Calibri"/>
          <w:color w:val="2D3748"/>
          <w:sz w:val="21"/>
          <w:szCs w:val="21"/>
        </w:rPr>
        <w:t xml:space="preserve">units</w:t>
      </w:r>
      <w:r>
        <w:rPr>
          <w:rFonts w:ascii="Calibri" w:cs="Calibri" w:eastAsia="Calibri" w:hAnsi="Calibri"/>
          <w:color w:val="2D3748"/>
          <w:sz w:val="21"/>
          <w:szCs w:val="21"/>
        </w:rPr>
        <w:t xml:space="preserve">) ➔ Bài học (</w:t>
      </w:r>
      <w:r>
        <w:rPr>
          <w:rFonts w:ascii="Calibri" w:cs="Calibri" w:eastAsia="Calibri" w:hAnsi="Calibri"/>
          <w:color w:val="2D3748"/>
          <w:sz w:val="21"/>
          <w:szCs w:val="21"/>
        </w:rPr>
        <w:t xml:space="preserve">lessons</w:t>
      </w:r>
      <w:r>
        <w:rPr>
          <w:rFonts w:ascii="Calibri" w:cs="Calibri" w:eastAsia="Calibri" w:hAnsi="Calibri"/>
          <w:color w:val="2D3748"/>
          <w:sz w:val="21"/>
          <w:szCs w:val="21"/>
        </w:rPr>
        <w:t xml:space="preserve"> - tích hợp danh sách ID từ vựng trực tiếp qua cột </w:t>
      </w:r>
      <w:r>
        <w:rPr>
          <w:rFonts w:ascii="Calibri" w:cs="Calibri" w:eastAsia="Calibri" w:hAnsi="Calibri"/>
          <w:color w:val="2D3748"/>
          <w:sz w:val="21"/>
          <w:szCs w:val="21"/>
        </w:rPr>
        <w:t xml:space="preserve">vocabulary_ids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FR-02.2 Thẻ từ vựng giàu ngữ cảnh (Rich Vocabulary Items &amp; Examples):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Mỗi mục từ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 gồm: Thuật ngữ chuẩn hóa, Phiên âm quốc tế (IPA), Loại từ, Nghĩa tiếng Việt, File âm thanh phát âm chuẩn bản xứ, Hình ảnh minh họa.</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câu ví dụ ngữ cảnh song ngữ được lưu trực tiếp dạng mảng </w:t>
      </w:r>
      <w:r>
        <w:rPr>
          <w:rFonts w:ascii="Calibri" w:cs="Calibri" w:eastAsia="Calibri" w:hAnsi="Calibri"/>
          <w:color w:val="2D3748"/>
          <w:sz w:val="21"/>
          <w:szCs w:val="21"/>
        </w:rPr>
        <w:t xml:space="preserve">examples</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FR-02.3 Sổ tay từ vựng &amp; Ôn tập tích hợp: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Tính năng lưu từ vựng (Bookmark) và chủ động ôn tập được quản lý và đồng bộ tập trung vào bảng thẻ nhớ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trong phân hệ Learning.</w:t>
      </w:r>
    </w:p>
    <w:p>
      <w:pPr>
        <w:pStyle w:val="Heading3"/>
        <w:spacing w:after="100" w:before="220"/>
      </w:pPr>
      <w:r>
        <w:rPr>
          <w:rFonts w:ascii="Calibri" w:cs="Calibri" w:eastAsia="Calibri" w:hAnsi="Calibri"/>
          <w:b/>
          <w:bCs/>
          <w:color w:val="1A202C"/>
          <w:sz w:val="22"/>
          <w:szCs w:val="22"/>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FR-03.1 Thuật toán ghi nhớ khoa học (SM-2 Algorithm):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trạng thái thẻ nhớ theo từng cặp học viên–từ vựng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Số lần lặp lại (</w:t>
      </w:r>
      <w:r>
        <w:rPr>
          <w:rFonts w:ascii="Calibri" w:cs="Calibri" w:eastAsia="Calibri" w:hAnsi="Calibri"/>
          <w:color w:val="2D3748"/>
          <w:sz w:val="21"/>
          <w:szCs w:val="21"/>
        </w:rPr>
        <w:t xml:space="preserve">repetitions</w:t>
      </w:r>
      <w:r>
        <w:rPr>
          <w:rFonts w:ascii="Calibri" w:cs="Calibri" w:eastAsia="Calibri" w:hAnsi="Calibri"/>
          <w:color w:val="2D3748"/>
          <w:sz w:val="21"/>
          <w:szCs w:val="21"/>
        </w:rPr>
        <w:t xml:space="preserve">), Khoảng cách ôn tập (</w:t>
      </w:r>
      <w:r>
        <w:rPr>
          <w:rFonts w:ascii="Calibri" w:cs="Calibri" w:eastAsia="Calibri" w:hAnsi="Calibri"/>
          <w:color w:val="2D3748"/>
          <w:sz w:val="21"/>
          <w:szCs w:val="21"/>
        </w:rPr>
        <w:t xml:space="preserve">interval_days</w:t>
      </w:r>
      <w:r>
        <w:rPr>
          <w:rFonts w:ascii="Calibri" w:cs="Calibri" w:eastAsia="Calibri" w:hAnsi="Calibri"/>
          <w:color w:val="2D3748"/>
          <w:sz w:val="21"/>
          <w:szCs w:val="21"/>
        </w:rPr>
        <w:t xml:space="preserve">), Hệ số dễ nhớ (</w:t>
      </w:r>
      <w:r>
        <w:rPr>
          <w:rFonts w:ascii="Calibri" w:cs="Calibri" w:eastAsia="Calibri" w:hAnsi="Calibri"/>
          <w:color w:val="2D3748"/>
          <w:sz w:val="21"/>
          <w:szCs w:val="21"/>
        </w:rPr>
        <w:t xml:space="preserve">ease_factor</w:t>
      </w:r>
      <w:r>
        <w:rPr>
          <w:rFonts w:ascii="Calibri" w:cs="Calibri" w:eastAsia="Calibri" w:hAnsi="Calibri"/>
          <w:color w:val="2D3748"/>
          <w:sz w:val="21"/>
          <w:szCs w:val="21"/>
        </w:rPr>
        <w:t xml:space="preserve"> \ge 1.30), Ngày đến hạn (</w:t>
      </w:r>
      <w:r>
        <w:rPr>
          <w:rFonts w:ascii="Calibri" w:cs="Calibri" w:eastAsia="Calibri" w:hAnsi="Calibri"/>
          <w:color w:val="2D3748"/>
          <w:sz w:val="21"/>
          <w:szCs w:val="21"/>
        </w:rPr>
        <w:t xml:space="preserve">next_due_at</w:t>
      </w:r>
      <w:r>
        <w:rPr>
          <w:rFonts w:ascii="Calibri" w:cs="Calibri" w:eastAsia="Calibri" w:hAnsi="Calibri"/>
          <w:color w:val="2D3748"/>
          <w:sz w:val="21"/>
          <w:szCs w:val="21"/>
        </w:rPr>
        <w:t xml:space="preserve">), Số lần quên (</w:t>
      </w:r>
      <w:r>
        <w:rPr>
          <w:rFonts w:ascii="Calibri" w:cs="Calibri" w:eastAsia="Calibri" w:hAnsi="Calibri"/>
          <w:color w:val="2D3748"/>
          <w:sz w:val="21"/>
          <w:szCs w:val="21"/>
        </w:rPr>
        <w:t xml:space="preserve">lapses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FR-03.2 Hàng đợi ôn tập hàng ngày &amp; 4 mức đánh giá (SRS Review Queue):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tự động lọc ra các từ đến hạn (</w:t>
      </w:r>
      <w:r>
        <w:rPr>
          <w:rFonts w:ascii="Calibri" w:cs="Calibri" w:eastAsia="Calibri" w:hAnsi="Calibri"/>
          <w:color w:val="2D3748"/>
          <w:sz w:val="21"/>
          <w:szCs w:val="21"/>
        </w:rPr>
        <w:t xml:space="preserve">next_due_at &lt;= now()</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nhật ký ôn tập chi tiết vào cột </w:t>
      </w:r>
      <w:r>
        <w:rPr>
          <w:rFonts w:ascii="Calibri" w:cs="Calibri" w:eastAsia="Calibri" w:hAnsi="Calibri"/>
          <w:color w:val="2D3748"/>
          <w:sz w:val="21"/>
          <w:szCs w:val="21"/>
        </w:rPr>
        <w:t xml:space="preserve">review_history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với 4 nút chuẩn UX Anki/Duolingo:</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Again (Quên hoàn toàn):</w:t>
      </w:r>
      <w:r>
        <w:rPr>
          <w:rFonts w:ascii="Calibri" w:cs="Calibri" w:eastAsia="Calibri" w:hAnsi="Calibri"/>
          <w:color w:val="2D3748"/>
          <w:sz w:val="21"/>
          <w:szCs w:val="21"/>
        </w:rPr>
        <w:t xml:space="preserve"> repetitions=0, interval=1 ngày, lapses+1, thẻ quay lại cuối phiên.</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Hard (Nhớ chật vật):</w:t>
      </w:r>
      <w:r>
        <w:rPr>
          <w:rFonts w:ascii="Calibri" w:cs="Calibri" w:eastAsia="Calibri" w:hAnsi="Calibri"/>
          <w:color w:val="2D3748"/>
          <w:sz w:val="21"/>
          <w:szCs w:val="21"/>
        </w:rPr>
        <w:t xml:space="preserve"> Giãn thời gian ngắn, giảm nhẹ Ease Factor.</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Good (Nhớ chính xác):</w:t>
      </w:r>
      <w:r>
        <w:rPr>
          <w:rFonts w:ascii="Calibri" w:cs="Calibri" w:eastAsia="Calibri" w:hAnsi="Calibri"/>
          <w:color w:val="2D3748"/>
          <w:sz w:val="21"/>
          <w:szCs w:val="21"/>
        </w:rPr>
        <w:t xml:space="preserve"> Giãn thời gian chuẩn theo thuật toán SM-2.</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Easy (Thuộc lòng):</w:t>
      </w:r>
      <w:r>
        <w:rPr>
          <w:rFonts w:ascii="Calibri" w:cs="Calibri" w:eastAsia="Calibri" w:hAnsi="Calibri"/>
          <w:color w:val="2D3748"/>
          <w:sz w:val="21"/>
          <w:szCs w:val="21"/>
        </w:rPr>
        <w:t xml:space="preserve"> Tăng khoảng cách ôn tập tối đa, tăng Ease Factor.</w:t>
      </w:r>
    </w:p>
    <w:p>
      <w:pPr>
        <w:pStyle w:val="Heading3"/>
        <w:spacing w:after="100" w:before="220"/>
      </w:pPr>
      <w:r>
        <w:rPr>
          <w:rFonts w:ascii="Calibri" w:cs="Calibri" w:eastAsia="Calibri" w:hAnsi="Calibri"/>
          <w:b/>
          <w:bCs/>
          <w:color w:val="1A202C"/>
          <w:sz w:val="22"/>
          <w:szCs w:val="22"/>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FR-04.1 Cấu trúc đề thi &amp; câu hỏi đa dạng (`quizzes`, `quiz_questions`):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đề thi linh hoạt (</w:t>
      </w:r>
      <w:r>
        <w:rPr>
          <w:rFonts w:ascii="Calibri" w:cs="Calibri" w:eastAsia="Calibri" w:hAnsi="Calibri"/>
          <w:color w:val="2D3748"/>
          <w:sz w:val="21"/>
          <w:szCs w:val="21"/>
        </w:rPr>
        <w:t xml:space="preserve">quiz_type</w:t>
      </w:r>
      <w:r>
        <w:rPr>
          <w:rFonts w:ascii="Calibri" w:cs="Calibri" w:eastAsia="Calibri" w:hAnsi="Calibri"/>
          <w:color w:val="2D3748"/>
          <w:sz w:val="21"/>
          <w:szCs w:val="21"/>
        </w:rPr>
        <w:t xml:space="preserve">: practice, lesson, clan; riêng bài test đầu vào Onboarding được quản lý tập trung ở bảng </w:t>
      </w:r>
      <w:r>
        <w:rPr>
          <w:rFonts w:ascii="Calibri" w:cs="Calibri" w:eastAsia="Calibri" w:hAnsi="Calibri"/>
          <w:color w:val="2D3748"/>
          <w:sz w:val="21"/>
          <w:szCs w:val="21"/>
        </w:rPr>
        <w:t xml:space="preserve">placement_tests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quiz_questions</w:t>
      </w:r>
      <w:r>
        <w:rPr>
          <w:rFonts w:ascii="Calibri" w:cs="Calibri" w:eastAsia="Calibri" w:hAnsi="Calibri"/>
          <w:color w:val="2D3748"/>
          <w:sz w:val="21"/>
          <w:szCs w:val="21"/>
        </w:rPr>
        <w:t xml:space="preserve"> gắn trực tiếp </w:t>
      </w:r>
      <w:r>
        <w:rPr>
          <w:rFonts w:ascii="Calibri" w:cs="Calibri" w:eastAsia="Calibri" w:hAnsi="Calibri"/>
          <w:color w:val="2D3748"/>
          <w:sz w:val="21"/>
          <w:szCs w:val="21"/>
        </w:rPr>
        <w:t xml:space="preserve">quiz_id</w:t>
      </w:r>
      <w:r>
        <w:rPr>
          <w:rFonts w:ascii="Calibri" w:cs="Calibri" w:eastAsia="Calibri" w:hAnsi="Calibri"/>
          <w:color w:val="2D3748"/>
          <w:sz w:val="21"/>
          <w:szCs w:val="21"/>
        </w:rPr>
        <w:t xml:space="preserve">, tích hợp toàn bộ các phương án trắc nghiệm qua cột </w:t>
      </w:r>
      <w:r>
        <w:rPr>
          <w:rFonts w:ascii="Calibri" w:cs="Calibri" w:eastAsia="Calibri" w:hAnsi="Calibri"/>
          <w:color w:val="2D3748"/>
          <w:sz w:val="21"/>
          <w:szCs w:val="21"/>
        </w:rPr>
        <w:t xml:space="preserve">options</w:t>
      </w:r>
      <w:r>
        <w:rPr>
          <w:rFonts w:ascii="Calibri" w:cs="Calibri" w:eastAsia="Calibri" w:hAnsi="Calibri"/>
          <w:color w:val="2D3748"/>
          <w:sz w:val="21"/>
          <w:szCs w:val="21"/>
        </w:rPr>
        <w:t xml:space="preserve"> (JSONB) và nội dung mở rộng qua </w:t>
      </w:r>
      <w:r>
        <w:rPr>
          <w:rFonts w:ascii="Calibri" w:cs="Calibri" w:eastAsia="Calibri" w:hAnsi="Calibri"/>
          <w:color w:val="2D3748"/>
          <w:sz w:val="21"/>
          <w:szCs w:val="21"/>
        </w:rPr>
        <w:t xml:space="preserve">payload</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Đa dạng dạng thức: Trắc nghiệm 4 lựa chọn (</w:t>
      </w:r>
      <w:r>
        <w:rPr>
          <w:rFonts w:ascii="Calibri" w:cs="Calibri" w:eastAsia="Calibri" w:hAnsi="Calibri"/>
          <w:color w:val="2D3748"/>
          <w:sz w:val="21"/>
          <w:szCs w:val="21"/>
        </w:rPr>
        <w:t xml:space="preserve">multiple_choice</w:t>
      </w:r>
      <w:r>
        <w:rPr>
          <w:rFonts w:ascii="Calibri" w:cs="Calibri" w:eastAsia="Calibri" w:hAnsi="Calibri"/>
          <w:color w:val="2D3748"/>
          <w:sz w:val="21"/>
          <w:szCs w:val="21"/>
        </w:rPr>
        <w:t xml:space="preserve">), Ghép đôi từ vựng (</w:t>
      </w:r>
      <w:r>
        <w:rPr>
          <w:rFonts w:ascii="Calibri" w:cs="Calibri" w:eastAsia="Calibri" w:hAnsi="Calibri"/>
          <w:color w:val="2D3748"/>
          <w:sz w:val="21"/>
          <w:szCs w:val="21"/>
        </w:rPr>
        <w:t xml:space="preserve">word_matching</w:t>
      </w:r>
      <w:r>
        <w:rPr>
          <w:rFonts w:ascii="Calibri" w:cs="Calibri" w:eastAsia="Calibri" w:hAnsi="Calibri"/>
          <w:color w:val="2D3748"/>
          <w:sz w:val="21"/>
          <w:szCs w:val="21"/>
        </w:rPr>
        <w:t xml:space="preserve">), Sắp xếp câu (</w:t>
      </w:r>
      <w:r>
        <w:rPr>
          <w:rFonts w:ascii="Calibri" w:cs="Calibri" w:eastAsia="Calibri" w:hAnsi="Calibri"/>
          <w:color w:val="2D3748"/>
          <w:sz w:val="21"/>
          <w:szCs w:val="21"/>
        </w:rPr>
        <w:t xml:space="preserve">sentence_scramble</w:t>
      </w:r>
      <w:r>
        <w:rPr>
          <w:rFonts w:ascii="Calibri" w:cs="Calibri" w:eastAsia="Calibri" w:hAnsi="Calibri"/>
          <w:color w:val="2D3748"/>
          <w:sz w:val="21"/>
          <w:szCs w:val="21"/>
        </w:rPr>
        <w:t xml:space="preserve">), Nghe chép chính tả (</w:t>
      </w:r>
      <w:r>
        <w:rPr>
          <w:rFonts w:ascii="Calibri" w:cs="Calibri" w:eastAsia="Calibri" w:hAnsi="Calibri"/>
          <w:color w:val="2D3748"/>
          <w:sz w:val="21"/>
          <w:szCs w:val="21"/>
        </w:rPr>
        <w:t xml:space="preserve">dictation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FR-04.2 Phiên làm bài và chấm điểm (`quiz_attempts`):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nhận thời gian bắt đầu, nộp bài, điểm số tự động và toàn bộ chi tiết bài làm của học viên lưu tập trung trong cột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w:t>
      </w:r>
    </w:p>
    <w:p>
      <w:pPr>
        <w:pStyle w:val="Heading3"/>
        <w:spacing w:after="100" w:before="220"/>
      </w:pPr>
      <w:r>
        <w:rPr>
          <w:rFonts w:ascii="Calibri" w:cs="Calibri" w:eastAsia="Calibri" w:hAnsi="Calibri"/>
          <w:b/>
          <w:bCs/>
          <w:color w:val="1A202C"/>
          <w:sz w:val="22"/>
          <w:szCs w:val="22"/>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FR-05.1 Kiến trúc Single-Clan chuyên biệt (`bot_configuration`):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Bot được cấu hình cố định phục vụ cho </w:t>
      </w:r>
      <w:r>
        <w:rPr>
          <w:rFonts w:ascii="Calibri" w:cs="Calibri" w:eastAsia="Calibri" w:hAnsi="Calibri"/>
          <w:b/>
          <w:bCs/>
          <w:color w:val="2D3748"/>
          <w:sz w:val="21"/>
          <w:szCs w:val="21"/>
        </w:rPr>
        <w:t xml:space="preserve">1 Clan trường học / cộng đồng cụ thể</w:t>
      </w:r>
      <w:r>
        <w:rPr>
          <w:rFonts w:ascii="Calibri" w:cs="Calibri" w:eastAsia="Calibri" w:hAnsi="Calibri"/>
          <w:color w:val="2D3748"/>
          <w:sz w:val="21"/>
          <w:szCs w:val="21"/>
        </w:rPr>
        <w:t xml:space="preserve"> trên Mezon thông qua bản ghi singleton </w:t>
      </w:r>
      <w:r>
        <w:rPr>
          <w:rFonts w:ascii="Calibri" w:cs="Calibri" w:eastAsia="Calibri" w:hAnsi="Calibri"/>
          <w:color w:val="2D3748"/>
          <w:sz w:val="21"/>
          <w:szCs w:val="21"/>
        </w:rPr>
        <w:t xml:space="preserve">bot_configuration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mezon_clan_id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default_channel_mezon_id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quiz_duration_seconds=30</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lịch hẹn giờ tự động (Word of the Day, Daily Quiz) trực tiếp qua cột </w:t>
      </w:r>
      <w:r>
        <w:rPr>
          <w:rFonts w:ascii="Calibri" w:cs="Calibri" w:eastAsia="Calibri" w:hAnsi="Calibri"/>
          <w:color w:val="2D3748"/>
          <w:sz w:val="21"/>
          <w:szCs w:val="21"/>
        </w:rPr>
        <w:t xml:space="preserve">schedules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FR-05.2 Nhóm lệnh cá nhân hóa (Slash Commands):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/learn</w:t>
      </w:r>
      <w:r>
        <w:rPr>
          <w:rFonts w:ascii="Calibri" w:cs="Calibri" w:eastAsia="Calibri" w:hAnsi="Calibri"/>
          <w:color w:val="2D3748"/>
          <w:sz w:val="21"/>
          <w:szCs w:val="21"/>
        </w:rPr>
        <w:t xml:space="preserve">: Nhận thẻ bài học 3 từ vựng của ngày hôm nay ngay trong tin nhắn riêng hoặc kênh chỉ định.</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/review</w:t>
      </w:r>
      <w:r>
        <w:rPr>
          <w:rFonts w:ascii="Calibri" w:cs="Calibri" w:eastAsia="Calibri" w:hAnsi="Calibri"/>
          <w:color w:val="2D3748"/>
          <w:sz w:val="21"/>
          <w:szCs w:val="21"/>
        </w:rPr>
        <w:t xml:space="preserve">: Nhận danh sách 5 từ cần ôn tập khẩn cấp.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/streak</w:t>
      </w:r>
      <w:r>
        <w:rPr>
          <w:rFonts w:ascii="Calibri" w:cs="Calibri" w:eastAsia="Calibri" w:hAnsi="Calibri"/>
          <w:color w:val="2D3748"/>
          <w:sz w:val="21"/>
          <w:szCs w:val="21"/>
        </w:rPr>
        <w:t xml:space="preserve">: Kiểm tra chuỗi ngày học liên tục và số lượng "Đóng băng chuỗi" (Streak Freeze) còn lại.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/profile</w:t>
      </w:r>
      <w:r>
        <w:rPr>
          <w:rFonts w:ascii="Calibri" w:cs="Calibri" w:eastAsia="Calibri" w:hAnsi="Calibri"/>
          <w:color w:val="2D3748"/>
          <w:sz w:val="21"/>
          <w:szCs w:val="21"/>
        </w:rPr>
        <w:t xml:space="preserve">: Xem thẻ căn cước người học (Cấp độ, Tổng XP, Huy hiệu đạt được).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FR-05.3 Đố vui tương tác cộng đồng trong kênh Chat (`clan_quiz_sessions`):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Lệnh </w:t>
      </w:r>
      <w:r>
        <w:rPr>
          <w:rFonts w:ascii="Calibri" w:cs="Calibri" w:eastAsia="Calibri" w:hAnsi="Calibri"/>
          <w:color w:val="2D3748"/>
          <w:sz w:val="21"/>
          <w:szCs w:val="21"/>
        </w:rPr>
        <w:t xml:space="preserve">/quiz</w:t>
      </w:r>
      <w:r>
        <w:rPr>
          <w:rFonts w:ascii="Calibri" w:cs="Calibri" w:eastAsia="Calibri" w:hAnsi="Calibri"/>
          <w:color w:val="2D3748"/>
          <w:sz w:val="21"/>
          <w:szCs w:val="21"/>
        </w:rPr>
        <w:t xml:space="preserve">: Bot đăng 1 câu đố 4 nút bấm tương tác (A, B, C, D) vào kênh định sẵn với thời gian đếm ngược chính xác </w:t>
      </w:r>
      <w:r>
        <w:rPr>
          <w:rFonts w:ascii="Calibri" w:cs="Calibri" w:eastAsia="Calibri" w:hAnsi="Calibri"/>
          <w:b/>
          <w:bCs/>
          <w:color w:val="2D3748"/>
          <w:sz w:val="21"/>
          <w:szCs w:val="21"/>
        </w:rPr>
        <w:t xml:space="preserve">30 giây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closes_at = now + 30s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câu trả lời của các thành viên được lưu dạng </w:t>
      </w:r>
      <w:r>
        <w:rPr>
          <w:rFonts w:ascii="Calibri" w:cs="Calibri" w:eastAsia="Calibri" w:hAnsi="Calibri"/>
          <w:color w:val="2D3748"/>
          <w:sz w:val="21"/>
          <w:szCs w:val="21"/>
        </w:rPr>
        <w:t xml:space="preserve">responses</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clan_quiz_sessions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Hết 30 giây, Bot công bố đáp án, người trả lời đúng nhanh nhất (</w:t>
      </w:r>
      <w:r>
        <w:rPr>
          <w:rFonts w:ascii="Calibri" w:cs="Calibri" w:eastAsia="Calibri" w:hAnsi="Calibri"/>
          <w:color w:val="2D3748"/>
          <w:sz w:val="21"/>
          <w:szCs w:val="21"/>
        </w:rPr>
        <w:t xml:space="preserve">winning_user_id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winning_response_ms</w:t>
      </w:r>
      <w:r>
        <w:rPr>
          <w:rFonts w:ascii="Calibri" w:cs="Calibri" w:eastAsia="Calibri" w:hAnsi="Calibri"/>
          <w:color w:val="2D3748"/>
          <w:sz w:val="21"/>
          <w:szCs w:val="21"/>
        </w:rPr>
        <w:t xml:space="preserve">) và cộng điểm XP tự động.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FR-05.4 Phân quyền Clan Moderator (`clan_moderator_grants`):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 lưu trữ quyền quản trị đố vui và vận hành cục bộ trong phạm vi 1 Clan, tách biệt hoàn toàn với role toàn cục.</w:t>
      </w:r>
    </w:p>
    <w:p>
      <w:pPr>
        <w:pStyle w:val="Heading3"/>
        <w:spacing w:after="100" w:before="220"/>
      </w:pPr>
      <w:r>
        <w:rPr>
          <w:rFonts w:ascii="Calibri" w:cs="Calibri" w:eastAsia="Calibri" w:hAnsi="Calibri"/>
          <w:b/>
          <w:bCs/>
          <w:color w:val="1A202C"/>
          <w:sz w:val="22"/>
          <w:szCs w:val="22"/>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FR-06.1 Trải nghiệm nhúng trực tiếp (Embedded Webview via Next.js 14):</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Mở trực tiếp bên trong giao diện ứng dụng Mezon qua Tab Channel App, tự động đăng nhập thông qua cơ chế Mezon SSO Handshake.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Tương thích co giãn (Responsive Layout) cả trên Mezon Desktop và Mezon Mobile.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FR-06.2 Không gian học tập trực quan: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Lộ trình bài học Unit/Lesson trực quan, hiệu ứng lật thẻ 3D mượt mà kèm âm thanh phát âm bản xứ.</w:t>
      </w:r>
    </w:p>
    <w:p>
      <w:pPr>
        <w:pStyle w:val="Heading3"/>
        <w:spacing w:after="100" w:before="220"/>
      </w:pPr>
      <w:r>
        <w:rPr>
          <w:rFonts w:ascii="Calibri" w:cs="Calibri" w:eastAsia="Calibri" w:hAnsi="Calibri"/>
          <w:b/>
          <w:bCs/>
          <w:color w:val="1A202C"/>
          <w:sz w:val="22"/>
          <w:szCs w:val="22"/>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FR-07.1 Đấu trường đối kháng 1vs1 Realtime (Word Duel via SignalR):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Thách đấu trên kênh chat Clan qua lệnh </w:t>
      </w:r>
      <w:r>
        <w:rPr>
          <w:rFonts w:ascii="Calibri" w:cs="Calibri" w:eastAsia="Calibri" w:hAnsi="Calibri"/>
          <w:color w:val="2D3748"/>
          <w:sz w:val="21"/>
          <w:szCs w:val="21"/>
        </w:rPr>
        <w:t xml:space="preserve">/duel @username</w:t>
      </w:r>
      <w:r>
        <w:rPr>
          <w:rFonts w:ascii="Calibri" w:cs="Calibri" w:eastAsia="Calibri" w:hAnsi="Calibri"/>
          <w:color w:val="2D3748"/>
          <w:sz w:val="21"/>
          <w:szCs w:val="21"/>
        </w:rPr>
        <w:t xml:space="preserve"> ➔ Bot tạo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(status=</w:t>
      </w:r>
      <w:r>
        <w:rPr>
          <w:rFonts w:ascii="Calibri" w:cs="Calibri" w:eastAsia="Calibri" w:hAnsi="Calibri"/>
          <w:color w:val="2D3748"/>
          <w:sz w:val="21"/>
          <w:szCs w:val="21"/>
        </w:rPr>
        <w:t xml:space="preserve">pending</w:t>
      </w:r>
      <w:r>
        <w:rPr>
          <w:rFonts w:ascii="Calibri" w:cs="Calibri" w:eastAsia="Calibri" w:hAnsi="Calibri"/>
          <w:color w:val="2D3748"/>
          <w:sz w:val="21"/>
          <w:szCs w:val="21"/>
        </w:rPr>
        <w:t xml:space="preserve">) kèm 2 nút [Chấp nhận] / [Từ chối].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Khi đối thủ chấp nhận, cả 2 bấm nút chuyển sang màn hình </w:t>
      </w:r>
      <w:r>
        <w:rPr>
          <w:rFonts w:ascii="Calibri" w:cs="Calibri" w:eastAsia="Calibri" w:hAnsi="Calibri"/>
          <w:b/>
          <w:bCs/>
          <w:color w:val="2D3748"/>
          <w:sz w:val="21"/>
          <w:szCs w:val="21"/>
        </w:rPr>
        <w:t xml:space="preserve">Channel Mini-App (Webview nhúng Mezon)</w:t>
      </w:r>
      <w:r>
        <w:rPr>
          <w:rFonts w:ascii="Calibri" w:cs="Calibri" w:eastAsia="Calibri" w:hAnsi="Calibri"/>
          <w:color w:val="2D3748"/>
          <w:sz w:val="21"/>
          <w:szCs w:val="21"/>
        </w:rPr>
        <w:t xml:space="preserve"> kết nối SignalR GameHub để thi đấu 5 vòng đối kháng 10s/vòng.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danh sách câu hỏi (</w:t>
      </w:r>
      <w:r>
        <w:rPr>
          <w:rFonts w:ascii="Calibri" w:cs="Calibri" w:eastAsia="Calibri" w:hAnsi="Calibri"/>
          <w:color w:val="2D3748"/>
          <w:sz w:val="21"/>
          <w:szCs w:val="21"/>
        </w:rPr>
        <w:t xml:space="preserve">question_ids</w:t>
      </w:r>
      <w:r>
        <w:rPr>
          <w:rFonts w:ascii="Calibri" w:cs="Calibri" w:eastAsia="Calibri" w:hAnsi="Calibri"/>
          <w:color w:val="2D3748"/>
          <w:sz w:val="21"/>
          <w:szCs w:val="21"/>
        </w:rPr>
        <w:t xml:space="preserve">), bài làm 2 bên (</w:t>
      </w:r>
      <w:r>
        <w:rPr>
          <w:rFonts w:ascii="Calibri" w:cs="Calibri" w:eastAsia="Calibri" w:hAnsi="Calibri"/>
          <w:color w:val="2D3748"/>
          <w:sz w:val="21"/>
          <w:szCs w:val="21"/>
        </w:rPr>
        <w:t xml:space="preserve">challenger_answers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opponent_answers</w:t>
      </w:r>
      <w:r>
        <w:rPr>
          <w:rFonts w:ascii="Calibri" w:cs="Calibri" w:eastAsia="Calibri" w:hAnsi="Calibri"/>
          <w:color w:val="2D3748"/>
          <w:sz w:val="21"/>
          <w:szCs w:val="21"/>
        </w:rPr>
        <w:t xml:space="preserve">) và kết quả điểm số được lưu trọn vẹn trong bảng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FR-07.2 Bảng xếp hạng tuần nội bộ Clan (`weekly_leaderboards`):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Xếp hạng Top thành viên có tổng điểm XP cao nhất trong tuần tại Clan đã cấu hình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 gộp thông tin tuần và thứ hạng học viên).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FR-07.3 Hệ thống Sổ cái Điểm XP Ledger (`xp_ledger`):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Áp dụng mẫu kiến trúc </w:t>
      </w:r>
      <w:r>
        <w:rPr>
          <w:rFonts w:ascii="Calibri" w:cs="Calibri" w:eastAsia="Calibri" w:hAnsi="Calibri"/>
          <w:b/>
          <w:bCs/>
          <w:color w:val="2D3748"/>
          <w:sz w:val="21"/>
          <w:szCs w:val="21"/>
        </w:rPr>
        <w:t xml:space="preserve">Append-only Ledger</w:t>
      </w:r>
      <w:r>
        <w:rPr>
          <w:rFonts w:ascii="Calibri" w:cs="Calibri" w:eastAsia="Calibri" w:hAnsi="Calibri"/>
          <w:color w:val="2D3748"/>
          <w:sz w:val="21"/>
          <w:szCs w:val="21"/>
        </w:rPr>
        <w:t xml:space="preserve"> chuẩn doanh nghiệp: Mọi biến động điểm đều được ghi vào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 kèm </w:t>
      </w:r>
      <w:r>
        <w:rPr>
          <w:rFonts w:ascii="Calibri" w:cs="Calibri" w:eastAsia="Calibri" w:hAnsi="Calibri"/>
          <w:color w:val="2D3748"/>
          <w:sz w:val="21"/>
          <w:szCs w:val="21"/>
        </w:rPr>
        <w:t xml:space="preserve">idempotency_key</w:t>
      </w:r>
      <w:r>
        <w:rPr>
          <w:rFonts w:ascii="Calibri" w:cs="Calibri" w:eastAsia="Calibri" w:hAnsi="Calibri"/>
          <w:color w:val="2D3748"/>
          <w:sz w:val="21"/>
          <w:szCs w:val="21"/>
        </w:rPr>
        <w:t xml:space="preserve"> và unique index chống cộng trùng điểm.</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FR-07.4 Cơ chế giữ lửa thói quen (Streak System):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qua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tích hợp lịch sử nhận/dùng vé đóng băng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và thống kê hoạt động từng ngày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\ge 20\text{ XP/ngày} (tính theo múi giờ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để duy trì chuỗi (+1 ngày). Tự động tiêu thụ khiên bảo vệ nếu quên học.</w:t>
      </w:r>
    </w:p>
    <w:p>
      <w:pPr>
        <w:pStyle w:val="Heading3"/>
        <w:spacing w:after="100" w:before="220"/>
      </w:pPr>
      <w:r>
        <w:rPr>
          <w:rFonts w:ascii="Calibri" w:cs="Calibri" w:eastAsia="Calibri" w:hAnsi="Calibri"/>
          <w:b/>
          <w:bCs/>
          <w:color w:val="1A202C"/>
          <w:sz w:val="22"/>
          <w:szCs w:val="22"/>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FR-08.1 Kịch bản đóng vai &amp; Hội thoại nhiều lượt (`ai_scenarios`, `ai_conversations`):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kịch bản đối thoại chọn trước trong </w:t>
      </w:r>
      <w:r>
        <w:rPr>
          <w:rFonts w:ascii="Calibri" w:cs="Calibri" w:eastAsia="Calibri" w:hAnsi="Calibri"/>
          <w:color w:val="2D3748"/>
          <w:sz w:val="21"/>
          <w:szCs w:val="21"/>
        </w:rPr>
        <w:t xml:space="preserve">ai_scenarios</w:t>
      </w:r>
      <w:r>
        <w:rPr>
          <w:rFonts w:ascii="Calibri" w:cs="Calibri" w:eastAsia="Calibri" w:hAnsi="Calibri"/>
          <w:color w:val="2D3748"/>
          <w:sz w:val="21"/>
          <w:szCs w:val="21"/>
        </w:rPr>
        <w:t xml:space="preserve">: </w:t>
      </w:r>
      <w:r>
        <w:rPr>
          <w:rFonts w:ascii="Calibri" w:cs="Calibri" w:eastAsia="Calibri" w:hAnsi="Calibri"/>
          <w:i/>
          <w:iCs/>
          <w:color w:val="2D3748"/>
          <w:sz w:val="21"/>
          <w:szCs w:val="21"/>
        </w:rPr>
        <w:t xml:space="preserve">Tại quán cafe, Phỏng vấn xin việc, Thủ tục sân bay, Thảo luận dự án công nghệ</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Lưu trữ lịch sử tin nhắn nhiều lượt dưới dạng mảng </w:t>
      </w:r>
      <w:r>
        <w:rPr>
          <w:rFonts w:ascii="Calibri" w:cs="Calibri" w:eastAsia="Calibri" w:hAnsi="Calibri"/>
          <w:color w:val="2D3748"/>
          <w:sz w:val="21"/>
          <w:szCs w:val="21"/>
        </w:rPr>
        <w:t xml:space="preserve">messages</w:t>
      </w:r>
      <w:r>
        <w:rPr>
          <w:rFonts w:ascii="Calibri" w:cs="Calibri" w:eastAsia="Calibri" w:hAnsi="Calibri"/>
          <w:color w:val="2D3748"/>
          <w:sz w:val="21"/>
          <w:szCs w:val="21"/>
        </w:rPr>
        <w:t xml:space="preserve"> (JSONB) chuẩn OpenAI/Gemini payload trong </w:t>
      </w:r>
      <w:r>
        <w:rPr>
          <w:rFonts w:ascii="Calibri" w:cs="Calibri" w:eastAsia="Calibri" w:hAnsi="Calibri"/>
          <w:color w:val="2D3748"/>
          <w:sz w:val="21"/>
          <w:szCs w:val="21"/>
        </w:rPr>
        <w:t xml:space="preserve">ai_conversations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FR-08.2 Cơ chế sửa lỗi ngữ pháp &amp; Quản lý Token: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AI phản hồi kèm cấu trúc JSON sửa lỗi ngữ pháp chuẩn bản xứ và thống kê </w:t>
      </w:r>
      <w:r>
        <w:rPr>
          <w:rFonts w:ascii="Calibri" w:cs="Calibri" w:eastAsia="Calibri" w:hAnsi="Calibri"/>
          <w:color w:val="2D3748"/>
          <w:sz w:val="21"/>
          <w:szCs w:val="21"/>
        </w:rPr>
        <w:t xml:space="preserve">total_tokens</w:t>
      </w:r>
      <w:r>
        <w:rPr>
          <w:rFonts w:ascii="Calibri" w:cs="Calibri" w:eastAsia="Calibri" w:hAnsi="Calibri"/>
          <w:color w:val="2D3748"/>
          <w:sz w:val="21"/>
          <w:szCs w:val="21"/>
        </w:rPr>
        <w:t xml:space="preserve"> trên mỗi phiên hội thoại để tối ưu chi phí gọi Gemini API.</w:t>
      </w:r>
    </w:p>
    <w:p>
      <w:pPr>
        <w:pStyle w:val="Heading3"/>
        <w:spacing w:after="100" w:before="220"/>
      </w:pPr>
      <w:r>
        <w:rPr>
          <w:rFonts w:ascii="Calibri" w:cs="Calibri" w:eastAsia="Calibri" w:hAnsi="Calibri"/>
          <w:b/>
          <w:bCs/>
          <w:color w:val="1A202C"/>
          <w:sz w:val="22"/>
          <w:szCs w:val="22"/>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FR-09.1 Báo cáo hoạt động học tập hàng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hoạt động học tập được tổng hợp trực tiếp từ </w:t>
      </w:r>
      <w:r>
        <w:rPr>
          <w:rFonts w:ascii="Calibri" w:cs="Calibri" w:eastAsia="Calibri" w:hAnsi="Calibri"/>
          <w:color w:val="2D3748"/>
          <w:sz w:val="21"/>
          <w:szCs w:val="21"/>
        </w:rPr>
        <w:t xml:space="preserve">user_streaks.daily_activity</w:t>
      </w:r>
      <w:r>
        <w:rPr>
          <w:rFonts w:ascii="Calibri" w:cs="Calibri" w:eastAsia="Calibri" w:hAnsi="Calibri"/>
          <w:color w:val="2D3748"/>
          <w:sz w:val="21"/>
          <w:szCs w:val="21"/>
        </w:rPr>
        <w:t xml:space="preserve"> (JSONB), </w:t>
      </w:r>
      <w:r>
        <w:rPr>
          <w:rFonts w:ascii="Calibri" w:cs="Calibri" w:eastAsia="Calibri" w:hAnsi="Calibri"/>
          <w:color w:val="2D3748"/>
          <w:sz w:val="21"/>
          <w:szCs w:val="21"/>
        </w:rPr>
        <w:t xml:space="preserve">lesson_progress</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FR-09.2 Thống kê gắn kết Clan &amp; Phân tích giữ chân (Phase 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tích Cohort retention (D1, D7, D14, D30) và báo cáo Clan được query động trực tiếp từ CSDL lõi, sẵn sàng mở rộng các bảng tĩnh chuyên biệt trong Phase 2.</w:t>
      </w:r>
    </w:p>
    <w:p>
      <w:pPr>
        <w:pStyle w:val="Heading3"/>
        <w:spacing w:after="100" w:before="220"/>
      </w:pPr>
      <w:r>
        <w:rPr>
          <w:rFonts w:ascii="Calibri" w:cs="Calibri" w:eastAsia="Calibri" w:hAnsi="Calibri"/>
          <w:b/>
          <w:bCs/>
          <w:color w:val="1A202C"/>
          <w:sz w:val="22"/>
          <w:szCs w:val="22"/>
        </w:rPr>
        <w:t xml:space="preserve">FR-10: Cổng Quản trị Nội dung &amp; Nhật ký Kiểm toán (Admin &amp; Security Audit)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FR-10.1 Quản trị nội dung học tập: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Thêm, sửa, nhập hàng loạt (Bulk Import via CSV) các bộ từ vựng, câu hỏi trắc nghiệm và bài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FR-10.2 Phân quyền Simple RBAC &amp; Nhật ký kiểm toán (`audit_logs`):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qua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 và phân quyền Clan qua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ghi nhật ký kiểm toán không thể sửa xóa (</w:t>
      </w:r>
      <w:r>
        <w:rPr>
          <w:rFonts w:ascii="Calibri" w:cs="Calibri" w:eastAsia="Calibri" w:hAnsi="Calibri"/>
          <w:color w:val="2D3748"/>
          <w:sz w:val="21"/>
          <w:szCs w:val="21"/>
        </w:rPr>
        <w:t xml:space="preserve">audit_logs</w:t>
      </w:r>
      <w:r>
        <w:rPr>
          <w:rFonts w:ascii="Calibri" w:cs="Calibri" w:eastAsia="Calibri" w:hAnsi="Calibri"/>
          <w:color w:val="2D3748"/>
          <w:sz w:val="21"/>
          <w:szCs w:val="21"/>
        </w:rPr>
        <w:t xml:space="preserve"> - Module 09, chuẩn bảo mật ADM-09/ADM-12) cho mọi thao tác phân quyền, kỷ luật và thay đổi cấu hình.</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6. YÊU CẦU PHI CHỨC NĂNG (NON-FUNCTIONAL REQUIREMENTS - NFR)</w:t>
      </w:r>
    </w:p>
    <w:p>
      <w:pPr>
        <w:pStyle w:val="Heading3"/>
        <w:spacing w:after="100" w:before="220"/>
      </w:pPr>
      <w:r>
        <w:rPr>
          <w:rFonts w:ascii="Calibri" w:cs="Calibri" w:eastAsia="Calibri" w:hAnsi="Calibri"/>
          <w:b/>
          <w:bCs/>
          <w:color w:val="1A202C"/>
          <w:sz w:val="22"/>
          <w:szCs w:val="22"/>
        </w:rPr>
        <w:t xml:space="preserve">NFR-01: Hiệu năng &amp; Tốc độ Phản hồi (Performance)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Thời gian phản hồi tin nhắn của Mezon Bot (khi bấm nút đố vui hoặc gõ lệnh) </w:t>
      </w:r>
      <w:r>
        <w:rPr>
          <w:rFonts w:ascii="Calibri" w:cs="Calibri" w:eastAsia="Calibri" w:hAnsi="Calibri"/>
          <w:b/>
          <w:bCs/>
          <w:color w:val="2D3748"/>
          <w:sz w:val="21"/>
          <w:szCs w:val="21"/>
        </w:rPr>
        <w:t xml:space="preserve">không vượt quá 500ms</w:t>
      </w:r>
      <w:r>
        <w:rPr>
          <w:rFonts w:ascii="Calibri" w:cs="Calibri" w:eastAsia="Calibri" w:hAnsi="Calibri"/>
          <w:color w:val="2D3748"/>
          <w:sz w:val="21"/>
          <w:szCs w:val="21"/>
        </w:rPr>
        <w:t xml:space="preserve"> trong điều kiện mạng bình thường.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nhúng Mezon Channel Mini-App phải tải xong màn hình tương tác đầu tiên </w:t>
      </w:r>
      <w:r>
        <w:rPr>
          <w:rFonts w:ascii="Calibri" w:cs="Calibri" w:eastAsia="Calibri" w:hAnsi="Calibri"/>
          <w:b/>
          <w:bCs/>
          <w:color w:val="2D3748"/>
          <w:sz w:val="21"/>
          <w:szCs w:val="21"/>
        </w:rPr>
        <w:t xml:space="preserve">dưới 1.5 giây</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Đấu trường Word Duel qua SignalR đảm bảo độ trễ đồng bộ câu hỏi giữa 2 người chơi </w:t>
      </w:r>
      <w:r>
        <w:rPr>
          <w:rFonts w:ascii="Calibri" w:cs="Calibri" w:eastAsia="Calibri" w:hAnsi="Calibri"/>
          <w:b/>
          <w:bCs/>
          <w:color w:val="2D3748"/>
          <w:sz w:val="21"/>
          <w:szCs w:val="21"/>
        </w:rPr>
        <w:t xml:space="preserve">dưới 100ms</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NFR-02: Độ Sẵn Sàng &amp; Ổn Định (Availability &amp; Reliability)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hoạt động liên tục với mức độ sẵn sàng tối thiểu </w:t>
      </w:r>
      <w:r>
        <w:rPr>
          <w:rFonts w:ascii="Calibri" w:cs="Calibri" w:eastAsia="Calibri" w:hAnsi="Calibri"/>
          <w:b/>
          <w:bCs/>
          <w:color w:val="2D3748"/>
          <w:sz w:val="21"/>
          <w:szCs w:val="21"/>
        </w:rPr>
        <w:t xml:space="preserve">99.5%</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làm nghẽn hoặc ảnh hưởng đến trải nghiệm nhắn tin thông thường của Clan khi Bot tổ chức giải đố.</w:t>
      </w:r>
    </w:p>
    <w:p>
      <w:pPr>
        <w:pStyle w:val="Heading3"/>
        <w:spacing w:after="100" w:before="220"/>
      </w:pPr>
      <w:r>
        <w:rPr>
          <w:rFonts w:ascii="Calibri" w:cs="Calibri" w:eastAsia="Calibri" w:hAnsi="Calibri"/>
          <w:b/>
          <w:bCs/>
          <w:color w:val="1A202C"/>
          <w:sz w:val="22"/>
          <w:szCs w:val="22"/>
        </w:rPr>
        <w:t xml:space="preserve">NFR-03: Trải Nghiệm &amp; Ngôn Ngữ Thiết Kế (UI/UX Consistency)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Tuân thủ triệt để ngôn ngữ thiết kế của Mezon: </w:t>
      </w:r>
      <w:r>
        <w:rPr>
          <w:rFonts w:ascii="Calibri" w:cs="Calibri" w:eastAsia="Calibri" w:hAnsi="Calibri"/>
          <w:b/>
          <w:bCs/>
          <w:color w:val="2D3748"/>
          <w:sz w:val="21"/>
          <w:szCs w:val="21"/>
        </w:rPr>
        <w:t xml:space="preserve">Hỗ trợ chế độ nền tối (Dark Mode Native)</w:t>
      </w:r>
      <w:r>
        <w:rPr>
          <w:rFonts w:ascii="Calibri" w:cs="Calibri" w:eastAsia="Calibri" w:hAnsi="Calibri"/>
          <w:color w:val="2D3748"/>
          <w:sz w:val="21"/>
          <w:szCs w:val="21"/>
        </w:rPr>
        <w:t xml:space="preserve">, phối màu hài hòa hiện đại, các nút bấm to rõ, thao tác mượt mà bằng cả chuột và phím.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Micro-interactions sinh động: Âm thanh chúc mừng khi trả lời đúng, hiệu ứng nổ hạt (confetti) khi hoàn thành bài học.</w:t>
      </w:r>
    </w:p>
    <w:p>
      <w:pPr>
        <w:pStyle w:val="Heading3"/>
        <w:spacing w:after="100" w:before="220"/>
      </w:pPr>
      <w:r>
        <w:rPr>
          <w:rFonts w:ascii="Calibri" w:cs="Calibri" w:eastAsia="Calibri" w:hAnsi="Calibri"/>
          <w:b/>
          <w:bCs/>
          <w:color w:val="1A202C"/>
          <w:sz w:val="22"/>
          <w:szCs w:val="22"/>
        </w:rPr>
        <w:t xml:space="preserve">NFR-04: An Toàn &amp; Bảo Mật Dữ Liệu (Security &amp; Privacy)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Tiêu chuẩn kiểm toán bảo mật khắt khe của NCC+:</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Xác thực chữ ký số (Signature Verification HMAC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trên tất cả các sự kiện webhook gửi từ Mezon Gateway để chống request giả mạo.</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Bảo vệ tuyệt đối thông tin định danh người dùng Mezon; token xác thực lưu trong Secret Manager, không lưu bản rõ trong CSDL.</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để lộ API Secret Key (Gemini API, Mezon Bot Token) trong mã nguồn client.</w:t>
      </w:r>
    </w:p>
    <w:p>
      <w:pPr>
        <w:pStyle w:val="Heading3"/>
        <w:spacing w:after="100" w:before="220"/>
      </w:pPr>
      <w:r>
        <w:rPr>
          <w:rFonts w:ascii="Calibri" w:cs="Calibri" w:eastAsia="Calibri" w:hAnsi="Calibri"/>
          <w:b/>
          <w:bCs/>
          <w:color w:val="1A202C"/>
          <w:sz w:val="22"/>
          <w:szCs w:val="22"/>
        </w:rPr>
        <w:t xml:space="preserve">NFR-05: Khả Năng Mở Rộng &amp; Chống Lạm Dụng (Scalability &amp; Anti-Abuse)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Tầng dịch vụ có khả năng đáp ứng đồng thời </w:t>
      </w:r>
      <w:r>
        <w:rPr>
          <w:rFonts w:ascii="Calibri" w:cs="Calibri" w:eastAsia="Calibri" w:hAnsi="Calibri"/>
          <w:b/>
          <w:bCs/>
          <w:color w:val="2D3748"/>
          <w:sz w:val="21"/>
          <w:szCs w:val="21"/>
        </w:rPr>
        <w:t xml:space="preserve">tối thiểu 500 người dùng hoạt động cùng lúc (Concurrent Active Users)</w:t>
      </w:r>
      <w:r>
        <w:rPr>
          <w:rFonts w:ascii="Calibri" w:cs="Calibri" w:eastAsia="Calibri" w:hAnsi="Calibri"/>
          <w:color w:val="2D3748"/>
          <w:sz w:val="21"/>
          <w:szCs w:val="21"/>
        </w:rPr>
        <w:t xml:space="preserve"> trong các giờ cao điểm Clan thi đấu.</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cơ chế giới hạn tần suất (Sliding-window Rate Limiting via Redis): Giới hạn tối đa 5 yêu cầu/giây trên mỗi người dùng để ngăn chặn hành vi spam lệnh hoặc bot auto-click.</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7. QUY TẮC NGHIỆP VỤ &amp; CƠ CHẾ ĐIỂM THƯỞNG (BUSINESS RULES)</w:t>
      </w:r>
    </w:p>
    <w:p>
      <w:pPr>
        <w:pStyle w:val="Heading3"/>
        <w:spacing w:after="100" w:before="220"/>
      </w:pPr>
      <w:r>
        <w:rPr>
          <w:rFonts w:ascii="Calibri" w:cs="Calibri" w:eastAsia="Calibri" w:hAnsi="Calibri"/>
          <w:b/>
          <w:bCs/>
          <w:color w:val="1A202C"/>
          <w:sz w:val="22"/>
          <w:szCs w:val="22"/>
        </w:rPr>
        <w:t xml:space="preserve">7.1 Ma trận điểm kinh nghiệm (XP Matrix ghi nhận qua `xp_ledger`)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thẻ từ vựng mới lần đầu (`new_vocabulary`):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Ôn tập thành công 1 từ SRS (`srs_review`):</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Trả lời đúng câu đố Bot trong Clan (`clan_quiz`):</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(Người trả lời đúng nhanh nhất trong 5 giây đầu được thưởng thêm </w:t>
      </w:r>
      <w:r>
        <w:rPr>
          <w:rFonts w:ascii="Calibri" w:cs="Calibri" w:eastAsia="Calibri" w:hAnsi="Calibri"/>
          <w:color w:val="2D3748"/>
          <w:sz w:val="21"/>
          <w:szCs w:val="21"/>
        </w:rPr>
        <w:t xml:space="preserve">+5 XP Speed Bonus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bài học Lesson trọn vẹn (`lesson_complete`):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+25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Chiến thắng trận đối kháng 1vs1 Word Duel (`duel_win`):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+30 XP</w:t>
      </w:r>
      <w:r>
        <w:rPr>
          <w:rFonts w:ascii="Calibri" w:cs="Calibri" w:eastAsia="Calibri" w:hAnsi="Calibri"/>
          <w:color w:val="2D3748"/>
          <w:sz w:val="21"/>
          <w:szCs w:val="21"/>
        </w:rPr>
        <w:t xml:space="preserve"> cho người thắng,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khuyến khích cho người tham gia (</w:t>
      </w:r>
      <w:r>
        <w:rPr>
          <w:rFonts w:ascii="Calibri" w:cs="Calibri" w:eastAsia="Calibri" w:hAnsi="Calibri"/>
          <w:color w:val="2D3748"/>
          <w:sz w:val="21"/>
          <w:szCs w:val="21"/>
        </w:rPr>
        <w:t xml:space="preserve">duel_participation</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7.2 Quy tắc duy trì Chuỗi học tập (Streak Rules)</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Một ngày được tính là "Đã học" (Active Day) khi người dùng tích lũy được tối thiểu </w:t>
      </w:r>
      <w:r>
        <w:rPr>
          <w:rFonts w:ascii="Calibri" w:cs="Calibri" w:eastAsia="Calibri" w:hAnsi="Calibri"/>
          <w:b/>
          <w:bCs/>
          <w:color w:val="2D3748"/>
          <w:sz w:val="21"/>
          <w:szCs w:val="21"/>
        </w:rPr>
        <w:t xml:space="preserve">20 XP</w:t>
      </w:r>
      <w:r>
        <w:rPr>
          <w:rFonts w:ascii="Calibri" w:cs="Calibri" w:eastAsia="Calibri" w:hAnsi="Calibri"/>
          <w:color w:val="2D3748"/>
          <w:sz w:val="21"/>
          <w:szCs w:val="21"/>
        </w:rPr>
        <w:t xml:space="preserve"> trong khoảng thời gian từ </w:t>
      </w:r>
      <w:r>
        <w:rPr>
          <w:rFonts w:ascii="Calibri" w:cs="Calibri" w:eastAsia="Calibri" w:hAnsi="Calibri"/>
          <w:color w:val="2D3748"/>
          <w:sz w:val="21"/>
          <w:szCs w:val="21"/>
        </w:rPr>
        <w:t xml:space="preserve">00:00:00</w:t>
      </w:r>
      <w:r>
        <w:rPr>
          <w:rFonts w:ascii="Calibri" w:cs="Calibri" w:eastAsia="Calibri" w:hAnsi="Calibri"/>
          <w:color w:val="2D3748"/>
          <w:sz w:val="21"/>
          <w:szCs w:val="21"/>
        </w:rPr>
        <w:t xml:space="preserve"> đến </w:t>
      </w:r>
      <w:r>
        <w:rPr>
          <w:rFonts w:ascii="Calibri" w:cs="Calibri" w:eastAsia="Calibri" w:hAnsi="Calibri"/>
          <w:color w:val="2D3748"/>
          <w:sz w:val="21"/>
          <w:szCs w:val="21"/>
        </w:rPr>
        <w:t xml:space="preserve">23:59:59</w:t>
      </w:r>
      <w:r>
        <w:rPr>
          <w:rFonts w:ascii="Calibri" w:cs="Calibri" w:eastAsia="Calibri" w:hAnsi="Calibri"/>
          <w:color w:val="2D3748"/>
          <w:sz w:val="21"/>
          <w:szCs w:val="21"/>
        </w:rPr>
        <w:t xml:space="preserve"> theo múi giờ địa phương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được ghi nhận vào cột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Nếu sang ngày hôm sau mà không phát sinh hoạt động: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còn khiên </w:t>
      </w:r>
      <w:r>
        <w:rPr>
          <w:rFonts w:ascii="Calibri" w:cs="Calibri" w:eastAsia="Calibri" w:hAnsi="Calibri"/>
          <w:b/>
          <w:bCs/>
          <w:color w:val="2D3748"/>
          <w:sz w:val="21"/>
          <w:szCs w:val="21"/>
        </w:rPr>
        <w:t xml:space="preserve">Streak Freeze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freeze_balance &gt; 0</w:t>
      </w:r>
      <w:r>
        <w:rPr>
          <w:rFonts w:ascii="Calibri" w:cs="Calibri" w:eastAsia="Calibri" w:hAnsi="Calibri"/>
          <w:color w:val="2D3748"/>
          <w:sz w:val="21"/>
          <w:szCs w:val="21"/>
        </w:rPr>
        <w:t xml:space="preserve">): Hệ thống tự động trừ 1 khiên, ghi nhật ký vào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và bảo lưu chuỗi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hết khiên: Chuỗi ngày bị đặt lại về </w:t>
      </w:r>
      <w:r>
        <w:rPr>
          <w:rFonts w:ascii="Calibri" w:cs="Calibri" w:eastAsia="Calibri" w:hAnsi="Calibri"/>
          <w:color w:val="2D3748"/>
          <w:sz w:val="21"/>
          <w:szCs w:val="21"/>
        </w:rPr>
        <w:t xml:space="preserve">0</w:t>
      </w:r>
      <w:r>
        <w:rPr>
          <w:rFonts w:ascii="Calibri" w:cs="Calibri" w:eastAsia="Calibri" w:hAnsi="Calibri"/>
          <w:color w:val="2D3748"/>
          <w:sz w:val="21"/>
          <w:szCs w:val="21"/>
        </w:rPr>
        <w:t xml:space="preserve"> (Kèm tin nhắn động viên từ LingLing kêu gọi bắt đầu lại chuỗi mới).</w:t>
      </w:r>
    </w:p>
    <w:p>
      <w:pPr>
        <w:pStyle w:val="Heading3"/>
        <w:spacing w:after="100" w:before="220"/>
      </w:pPr>
      <w:r>
        <w:rPr>
          <w:rFonts w:ascii="Calibri" w:cs="Calibri" w:eastAsia="Calibri" w:hAnsi="Calibri"/>
          <w:b/>
          <w:bCs/>
          <w:color w:val="1A202C"/>
          <w:sz w:val="22"/>
          <w:szCs w:val="22"/>
        </w:rPr>
        <w:t xml:space="preserve">7.3 Quy tắc Bảng xếp hạng Tuần Clan (Clan Weekly Leaderboard Rules)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xếp hạng cá nhân trong Clan được tổng hợp từ điểm XP tích lũy trong tuần, quản lý tập trung trong bảng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Chốt và đóng băng kết quả (Finalize) vào </w:t>
      </w:r>
      <w:r>
        <w:rPr>
          <w:rFonts w:ascii="Calibri" w:cs="Calibri" w:eastAsia="Calibri" w:hAnsi="Calibri"/>
          <w:b/>
          <w:bCs/>
          <w:color w:val="2D3748"/>
          <w:sz w:val="21"/>
          <w:szCs w:val="21"/>
        </w:rPr>
        <w:t xml:space="preserve">23h59 Chủ Nhật hàng tuần</w:t>
      </w:r>
      <w:r>
        <w:rPr>
          <w:rFonts w:ascii="Calibri" w:cs="Calibri" w:eastAsia="Calibri" w:hAnsi="Calibri"/>
          <w:color w:val="2D3748"/>
          <w:sz w:val="21"/>
          <w:szCs w:val="21"/>
        </w:rPr>
        <w:t xml:space="preserve">, cập nhật </w:t>
      </w:r>
      <w:r>
        <w:rPr>
          <w:rFonts w:ascii="Calibri" w:cs="Calibri" w:eastAsia="Calibri" w:hAnsi="Calibri"/>
          <w:color w:val="2D3748"/>
          <w:sz w:val="21"/>
          <w:szCs w:val="21"/>
        </w:rPr>
        <w:t xml:space="preserve">rank</w:t>
      </w:r>
      <w:r>
        <w:rPr>
          <w:rFonts w:ascii="Calibri" w:cs="Calibri" w:eastAsia="Calibri" w:hAnsi="Calibri"/>
          <w:color w:val="2D3748"/>
          <w:sz w:val="21"/>
          <w:szCs w:val="21"/>
        </w:rPr>
        <w:t xml:space="preserve"> và chuyển </w:t>
      </w:r>
      <w:r>
        <w:rPr>
          <w:rFonts w:ascii="Calibri" w:cs="Calibri" w:eastAsia="Calibri" w:hAnsi="Calibri"/>
          <w:color w:val="2D3748"/>
          <w:sz w:val="21"/>
          <w:szCs w:val="21"/>
        </w:rPr>
        <w:t xml:space="preserve">status = 'finalized'</w:t>
      </w:r>
      <w:r>
        <w:rPr>
          <w:rFonts w:ascii="Calibri" w:cs="Calibri" w:eastAsia="Calibri" w:hAnsi="Calibri"/>
          <w:color w:val="2D3748"/>
          <w:sz w:val="21"/>
          <w:szCs w:val="21"/>
        </w:rPr>
        <w:t xml:space="preserve"> trong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8. MA TRẬN PHÂN KỲ PHẠM VI (SCOPE PHASING: MVP VS POST-MVP)</w:t>
      </w:r>
    </w:p>
    <w:p>
      <w:pPr>
        <w:spacing w:after="80" w:before="60" w:line="270"/>
      </w:pPr>
      <w:r>
        <w:rPr>
          <w:rFonts w:ascii="Calibri" w:cs="Calibri" w:eastAsia="Calibri" w:hAnsi="Calibri"/>
          <w:color w:val="2D3748"/>
          <w:sz w:val="21"/>
          <w:szCs w:val="21"/>
        </w:rPr>
        <w:t xml:space="preserve">Dưới sự định hướng của Mentor </w:t>
      </w:r>
      <w:r>
        <w:rPr>
          <w:rFonts w:ascii="Calibri" w:cs="Calibri" w:eastAsia="Calibri" w:hAnsi="Calibri"/>
          <w:b/>
          <w:bCs/>
          <w:color w:val="2D3748"/>
          <w:sz w:val="21"/>
          <w:szCs w:val="21"/>
        </w:rPr>
        <w:t xml:space="preserve">Mai Hồng Mận</w:t>
      </w:r>
      <w:r>
        <w:rPr>
          <w:rFonts w:ascii="Calibri" w:cs="Calibri" w:eastAsia="Calibri" w:hAnsi="Calibri"/>
          <w:color w:val="2D3748"/>
          <w:sz w:val="21"/>
          <w:szCs w:val="21"/>
        </w:rPr>
        <w:t xml:space="preserve"> nhằm loại bỏ over-engineering và tối ưu hóa nguồn lực trong vòng đời 10 tuần của Mezon Campus Studio 2026, hệ thống áp dụng </w:t>
      </w:r>
      <w:r>
        <w:rPr>
          <w:rFonts w:ascii="Calibri" w:cs="Calibri" w:eastAsia="Calibri" w:hAnsi="Calibri"/>
          <w:b/>
          <w:bCs/>
          <w:color w:val="2D3748"/>
          <w:sz w:val="21"/>
          <w:szCs w:val="21"/>
        </w:rPr>
        <w:t xml:space="preserve">Kiến trúc CSDL Core MVP 22 bảng tinh gọn (Lean Architecture)</w:t>
      </w:r>
      <w:r>
        <w:rPr>
          <w:rFonts w:ascii="Calibri" w:cs="Calibri" w:eastAsia="Calibri" w:hAnsi="Calibri"/>
          <w:color w:val="2D3748"/>
          <w:sz w:val="21"/>
          <w:szCs w:val="21"/>
        </w:rPr>
        <w:t xml:space="preserve"> thông qua cơ chế lưu trữ JSONB linh hoạt. Toàn bộ 22 bảng lõi được hoàn thiện ngay trong Milestone 1 (Sprint 1–3), phân bổ phát triển tính năng theo lộ trình: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1"/>
        <w:gridCol w:w="2784"/>
        <w:gridCol w:w="2335"/>
        <w:gridCol w:w="1796"/>
      </w:tblGrid>
      <w:tr>
        <w:trPr>
          <w:cantSplit/>
          <w:tblHeader/>
        </w:trPr>
        <w:tc>
          <w:tcPr>
            <w:tcW w:type="dxa" w:w="211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 chức năng</w:t>
            </w:r>
          </w:p>
        </w:tc>
        <w:tc>
          <w:tcPr>
            <w:tcW w:type="dxa" w:w="278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1: Core MVP (Sprint 1–3, 22 bảng)</w:t>
            </w:r>
          </w:p>
        </w:tc>
        <w:tc>
          <w:tcPr>
            <w:tcW w:type="dxa" w:w="233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2: Tối ưu Mezon (Sprint 4–6)</w:t>
            </w:r>
          </w:p>
        </w:tc>
        <w:tc>
          <w:tcPr>
            <w:tcW w:type="dxa" w:w="179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3: Hậu kỳ &amp; Mở rộng (Post-MCS)</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Đăng nhập một chạm Mezon SSO</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users</w:t>
            </w:r>
            <w:r>
              <w:rPr>
                <w:rFonts w:ascii="Calibri" w:cs="Calibri" w:eastAsia="Calibri" w:hAnsi="Calibri"/>
                <w:color w:val="2D3748"/>
                <w:sz w:val="19"/>
                <w:szCs w:val="19"/>
              </w:rPr>
              <w:t xml:space="preserve">, Simple RBAC)</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Bổ sung khảo sát mục tiêu (</w:t>
            </w:r>
            <w:r>
              <w:rPr>
                <w:rFonts w:ascii="Calibri" w:cs="Calibri" w:eastAsia="Calibri" w:hAnsi="Calibri"/>
                <w:color w:val="2D3748"/>
                <w:sz w:val="19"/>
                <w:szCs w:val="19"/>
              </w:rPr>
              <w:t xml:space="preserve">learner_profiles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Đa nền tảng</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Bài test phân loại đầu vào (Placement Test)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placement_tests</w:t>
            </w:r>
            <w:r>
              <w:rPr>
                <w:rFonts w:ascii="Calibri" w:cs="Calibri" w:eastAsia="Calibri" w:hAnsi="Calibri"/>
                <w:color w:val="2D3748"/>
                <w:sz w:val="19"/>
                <w:szCs w:val="19"/>
              </w:rPr>
              <w:t xml:space="preserve"> (answers_detail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Ngân hàng đề thi phân tầng nâng cao</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thích ứng AI</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Học từ vựng theo chủ đề (A1-B2)</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courses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units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lessons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vocabulary_items</w:t>
            </w:r>
            <w:r>
              <w:rPr>
                <w:rFonts w:ascii="Calibri" w:cs="Calibri" w:eastAsia="Calibri" w:hAnsi="Calibri"/>
                <w:color w:val="2D3748"/>
                <w:sz w:val="19"/>
                <w:szCs w:val="19"/>
              </w:rPr>
              <w:t xml:space="preserv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Thêm chủ đề chuyên ngành IT</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Bộ từ vựng do người dùng tự tạo</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srs_cards</w:t>
            </w:r>
            <w:r>
              <w:rPr>
                <w:rFonts w:ascii="Calibri" w:cs="Calibri" w:eastAsia="Calibri" w:hAnsi="Calibri"/>
                <w:color w:val="2D3748"/>
                <w:sz w:val="19"/>
                <w:szCs w:val="19"/>
              </w:rPr>
              <w:t xml:space="preserve"> (review_history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Tối ưu hóa trọng số ghi nhớ Ease Factor</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Biểu đồ đường cong quên lãng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XP Ledger &amp; Streak</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(idempotent), </w:t>
            </w:r>
            <w:r>
              <w:rPr>
                <w:rFonts w:ascii="Calibri" w:cs="Calibri" w:eastAsia="Calibri" w:hAnsi="Calibri"/>
                <w:color w:val="2D3748"/>
                <w:sz w:val="19"/>
                <w:szCs w:val="19"/>
              </w:rPr>
              <w:t xml:space="preserve">user_streaks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Heatmap hoạt động chi tiết từ </w:t>
            </w:r>
            <w:r>
              <w:rPr>
                <w:rFonts w:ascii="Calibri" w:cs="Calibri" w:eastAsia="Calibri" w:hAnsi="Calibri"/>
                <w:color w:val="2D3748"/>
                <w:sz w:val="19"/>
                <w:szCs w:val="19"/>
              </w:rPr>
              <w:t xml:space="preserve">daily_activity</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Đổi vật phẩm bằng XP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Trắc nghiệm Quiz tương tác</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quizzes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quiz_questions</w:t>
            </w:r>
            <w:r>
              <w:rPr>
                <w:rFonts w:ascii="Calibri" w:cs="Calibri" w:eastAsia="Calibri" w:hAnsi="Calibri"/>
                <w:color w:val="2D3748"/>
                <w:sz w:val="19"/>
                <w:szCs w:val="19"/>
              </w:rPr>
              <w:t xml:space="preserve"> (options JSONB), </w:t>
            </w:r>
            <w:r>
              <w:rPr>
                <w:rFonts w:ascii="Calibri" w:cs="Calibri" w:eastAsia="Calibri" w:hAnsi="Calibri"/>
                <w:color w:val="2D3748"/>
                <w:sz w:val="19"/>
                <w:szCs w:val="19"/>
              </w:rPr>
              <w:t xml:space="preserve">quiz_attempts</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Kéo thả &amp; Nghe chép chính tả (</w:t>
            </w:r>
            <w:r>
              <w:rPr>
                <w:rFonts w:ascii="Calibri" w:cs="Calibri" w:eastAsia="Calibri" w:hAnsi="Calibri"/>
                <w:color w:val="2D3748"/>
                <w:sz w:val="19"/>
                <w:szCs w:val="19"/>
              </w:rPr>
              <w:t xml:space="preserve">payload</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mô phỏng TOEIC</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Mezon Bot (Single-Clan Architecture)</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bot_configuration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clan_quiz_sessions</w:t>
            </w:r>
            <w:r>
              <w:rPr>
                <w:rFonts w:ascii="Calibri" w:cs="Calibri" w:eastAsia="Calibri" w:hAnsi="Calibri"/>
                <w:color w:val="2D3748"/>
                <w:sz w:val="19"/>
                <w:szCs w:val="19"/>
              </w:rPr>
              <w:t xml:space="preserve"> (responses JSONB)</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Lập lịch tự động qua </w:t>
            </w:r>
            <w:r>
              <w:rPr>
                <w:rFonts w:ascii="Calibri" w:cs="Calibri" w:eastAsia="Calibri" w:hAnsi="Calibri"/>
                <w:color w:val="2D3748"/>
                <w:sz w:val="19"/>
                <w:szCs w:val="19"/>
              </w:rPr>
              <w:t xml:space="preserve">schedules</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Tùy biến thông điệp Bot theo Clan</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quyền Clan Moderator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clan_moderator_grants</w:t>
            </w:r>
            <w:r>
              <w:rPr>
                <w:rFonts w:ascii="Calibri" w:cs="Calibri" w:eastAsia="Calibri" w:hAnsi="Calibri"/>
                <w:color w:val="2D3748"/>
                <w:sz w:val="19"/>
                <w:szCs w:val="19"/>
              </w:rPr>
              <w:t xml:space="preserve"> (quyền hạn phạm vi 1 Clan)</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Tự động gia hạn quyền theo nhiệm kỳ Clan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Phân quyền ban quản trị mở rộng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Channel Mini-App (Webview nhúng Mezon)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Next.js 14 nhúng Iframe qua SSO Handshake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Hiệu ứng âm thanh &amp; lật thẻ 3D</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PWA độc lập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Đấu trường 1vs1 Word Duel (SignalR)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(questions, answers, scores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Bảng xếp hạng tuần đóng băng (</w:t>
            </w:r>
            <w:r>
              <w:rPr>
                <w:rFonts w:ascii="Calibri" w:cs="Calibri" w:eastAsia="Calibri" w:hAnsi="Calibri"/>
                <w:color w:val="2D3748"/>
                <w:sz w:val="19"/>
                <w:szCs w:val="19"/>
              </w:rPr>
              <w:t xml:space="preserve">weekly_leaderboards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Giải đấu Clan Tournament</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Trợ lý AI LingLing sửa ngữ pháp</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Giao tiếp đơn lượt &amp; </w:t>
            </w:r>
            <w:r>
              <w:rPr>
                <w:rFonts w:ascii="Calibri" w:cs="Calibri" w:eastAsia="Calibri" w:hAnsi="Calibri"/>
                <w:color w:val="2D3748"/>
                <w:sz w:val="19"/>
                <w:szCs w:val="19"/>
              </w:rPr>
              <w:t xml:space="preserve">ai_scenarios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ai_conversations</w:t>
            </w:r>
            <w:r>
              <w:rPr>
                <w:rFonts w:ascii="Calibri" w:cs="Calibri" w:eastAsia="Calibri" w:hAnsi="Calibri"/>
                <w:color w:val="2D3748"/>
                <w:sz w:val="19"/>
                <w:szCs w:val="19"/>
              </w:rPr>
              <w:t xml:space="preserve"> (messages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Luyện phát âm qua Mezon Voice Room</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Nhật ký Kiểm toán &amp; Bảo mật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audit_logs</w:t>
            </w:r>
            <w:r>
              <w:rPr>
                <w:rFonts w:ascii="Calibri" w:cs="Calibri" w:eastAsia="Calibri" w:hAnsi="Calibri"/>
                <w:color w:val="2D3748"/>
                <w:sz w:val="19"/>
                <w:szCs w:val="19"/>
              </w:rPr>
              <w:t xml:space="preserve"> (append-only, ADM-09/12)</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tra cứu kiểm toán cho Admin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Cảnh báo gian lận tự động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tích số liệu giữ chân (Retention)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쿼리 trực tiếp từ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&amp; </w:t>
            </w:r>
            <w:r>
              <w:rPr>
                <w:rFonts w:ascii="Calibri" w:cs="Calibri" w:eastAsia="Calibri" w:hAnsi="Calibri"/>
                <w:color w:val="2D3748"/>
                <w:sz w:val="19"/>
                <w:szCs w:val="19"/>
              </w:rPr>
              <w:t xml:space="preserve">lesson_progress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Thống kê Cohort giữ chân tự động</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BI chuyên sâu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9. TIÊU CHÍ NGHIỆM THU TỔNG THỂ (ACCEPTANCE CRITERIA)</w:t>
      </w:r>
    </w:p>
    <w:p>
      <w:pPr>
        <w:spacing w:after="80" w:before="60" w:line="270"/>
      </w:pPr>
      <w:r>
        <w:rPr>
          <w:rFonts w:ascii="Calibri" w:cs="Calibri" w:eastAsia="Calibri" w:hAnsi="Calibri"/>
          <w:color w:val="2D3748"/>
          <w:sz w:val="21"/>
          <w:szCs w:val="21"/>
        </w:rPr>
        <w:t xml:space="preserve">Dự án được đánh giá là nghiệm thu thành công (Definition of Done - DoD) cho kỳ đánh giá Mezon Campus Studio 2026 khi đạt được các chỉ tiêu định lượng sau:</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Về mặt tương tác người dùng (User Experience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Thành viên trong Clan có thể bắt đầu học và nhận từ vựng đầu tiên qua Bot trong vòng </w:t>
      </w:r>
      <w:r>
        <w:rPr>
          <w:rFonts w:ascii="Calibri" w:cs="Calibri" w:eastAsia="Calibri" w:hAnsi="Calibri"/>
          <w:b/>
          <w:bCs/>
          <w:color w:val="2D3748"/>
          <w:sz w:val="21"/>
          <w:szCs w:val="21"/>
        </w:rPr>
        <w:t xml:space="preserve">dưới 30 giây</w:t>
      </w:r>
      <w:r>
        <w:rPr>
          <w:rFonts w:ascii="Calibri" w:cs="Calibri" w:eastAsia="Calibri" w:hAnsi="Calibri"/>
          <w:color w:val="2D3748"/>
          <w:sz w:val="21"/>
          <w:szCs w:val="21"/>
        </w:rPr>
        <w:t xml:space="preserve"> mà không cần đăng ký tài khoản rườm rà.</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Channel Mini-App hiển thị trơn tru, không bị tràn màn hình hay vỡ layout trên Mezon Desktop và Mezon Web.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Trận đấu Word Duel diễn ra mượt mà trong Webview, không spam tin nhắn vào kênh chat chung của Clan.</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Về mặt kỹ thuật &amp; Quy chuẩn bảo mật (Technical &amp; Security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Vượt qua vòng kiểm định </w:t>
      </w:r>
      <w:r>
        <w:rPr>
          <w:rFonts w:ascii="Calibri" w:cs="Calibri" w:eastAsia="Calibri" w:hAnsi="Calibri"/>
          <w:b/>
          <w:bCs/>
          <w:color w:val="2D3748"/>
          <w:sz w:val="21"/>
          <w:szCs w:val="21"/>
        </w:rPr>
        <w:t xml:space="preserve">Security Audit của Ban tổ chức NCC+</w:t>
      </w:r>
      <w:r>
        <w:rPr>
          <w:rFonts w:ascii="Calibri" w:cs="Calibri" w:eastAsia="Calibri" w:hAnsi="Calibri"/>
          <w:color w:val="2D3748"/>
          <w:sz w:val="21"/>
          <w:szCs w:val="21"/>
        </w:rPr>
        <w:t xml:space="preserve">: Không có lỗ hổng rò rỉ token, kiểm tra chữ ký số Webhook đầy đủ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cơ chế Rate Limiting chống spam hiệu quả.</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độ phủ kiểm thử tự động (Unit Test Coverage) </w:t>
      </w:r>
      <w:r>
        <w:rPr>
          <w:rFonts w:ascii="Calibri" w:cs="Calibri" w:eastAsia="Calibri" w:hAnsi="Calibri"/>
          <w:b/>
          <w:bCs/>
          <w:color w:val="2D3748"/>
          <w:sz w:val="21"/>
          <w:szCs w:val="21"/>
        </w:rPr>
        <w:t xml:space="preserve">\ge 75\%</w:t>
      </w:r>
      <w:r>
        <w:rPr>
          <w:rFonts w:ascii="Calibri" w:cs="Calibri" w:eastAsia="Calibri" w:hAnsi="Calibri"/>
          <w:color w:val="2D3748"/>
          <w:sz w:val="21"/>
          <w:szCs w:val="21"/>
        </w:rPr>
        <w:t xml:space="preserve"> cho các thuật toán nghiệp vụ cốt lõi (tính khoảng cách SRS SM-2, tính điểm XP Ledger, tính chuỗi Streak).</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Về mặt giá trị cộng đồng (Community Value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Triển khai thử nghiệm thành công trên </w:t>
      </w:r>
      <w:r>
        <w:rPr>
          <w:rFonts w:ascii="Calibri" w:cs="Calibri" w:eastAsia="Calibri" w:hAnsi="Calibri"/>
          <w:b/>
          <w:bCs/>
          <w:color w:val="2D3748"/>
          <w:sz w:val="21"/>
          <w:szCs w:val="21"/>
        </w:rPr>
        <w:t xml:space="preserve">Clan cộng đồng sinh viên thực tế</w:t>
      </w:r>
      <w:r>
        <w:rPr>
          <w:rFonts w:ascii="Calibri" w:cs="Calibri" w:eastAsia="Calibri" w:hAnsi="Calibri"/>
          <w:color w:val="2D3748"/>
          <w:sz w:val="21"/>
          <w:szCs w:val="21"/>
        </w:rPr>
        <w:t xml:space="preserve"> tại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thực chứng minh các thành viên trong Clan đã tích cực tham gia giải đố hàng ngày và duy trì chuỗi học tập bền vững.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tabs>
        <w:tab w:val="right" w:pos="9026"/>
      </w:tabs>
      <w:spacing w:before="100"/>
    </w:pPr>
    <w:r>
      <w:rPr>
        <w:rFonts w:ascii="Calibri" w:cs="Calibri" w:eastAsia="Calibri" w:hAnsi="Calibri"/>
        <w:color w:val="718096"/>
        <w:sz w:val="16"/>
        <w:szCs w:val="16"/>
      </w:rPr>
      <w:t xml:space="preserve">Tác giả: Ngô Văn Công — Khoa CNTT, ĐH Bách Khoa ĐN</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4"/>
      </w:pBdr>
      <w:spacing w:after="120"/>
      <w:jc w:val="right"/>
    </w:pPr>
    <w:r>
      <w:rPr>
        <w:rFonts w:ascii="Calibri" w:cs="Calibri" w:eastAsia="Calibri" w:hAnsi="Calibri"/>
        <w:b/>
        <w:bCs/>
        <w:color w:val="718096"/>
        <w:sz w:val="15"/>
        <w:szCs w:val="15"/>
      </w:rPr>
      <w:t xml:space="preserve">LINGUAL — PRODUCT REQUIREMENTS DOCUMENT (PRD v1.1) | MEZON CAMPUS STUDIO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2026-10-08T02:39:43.753Z</dcterms:created>
  <dcterms:modified xsi:type="dcterms:W3CDTF">2026-10-08T02:39:43.754Z</dcterms:modified>
</cp:coreProperties>
</file>

<file path=docProps/custom.xml><?xml version="1.0" encoding="utf-8"?>
<Properties xmlns="http://schemas.openxmlformats.org/officeDocument/2006/custom-properties" xmlns:vt="http://schemas.openxmlformats.org/officeDocument/2006/docPropsVTypes"/>
</file>