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93" w:rsidRDefault="00AF484F" w:rsidP="00AF484F">
      <w:pPr>
        <w:pStyle w:val="Ttulo1"/>
      </w:pPr>
      <w:r>
        <w:t>Instructivo Básico Sobre Parametrización de Tipos de Atención para Agenda Web</w:t>
      </w:r>
    </w:p>
    <w:p w:rsidR="00AF484F" w:rsidRPr="00AF484F" w:rsidRDefault="00AF484F" w:rsidP="00AF484F">
      <w:r>
        <w:t xml:space="preserve">VER PLANILLA PRINCIPAL, en dicha planilla se llenan los datos y se crean de forma automática los </w:t>
      </w:r>
      <w:proofErr w:type="spellStart"/>
      <w:r>
        <w:t>Inserts</w:t>
      </w:r>
      <w:proofErr w:type="spellEnd"/>
      <w:r>
        <w:t xml:space="preserve"> respectivos, tanto a la tabla RL_RET_TDA y RET_RESTRICCION_EDAD_TDA.</w:t>
      </w:r>
    </w:p>
    <w:p w:rsidR="00AF484F" w:rsidRDefault="00AF484F" w:rsidP="00AF484F">
      <w:pPr>
        <w:pStyle w:val="Ttulo2"/>
      </w:pPr>
      <w:bookmarkStart w:id="0" w:name="_Toc431561023"/>
      <w:r>
        <w:t>Prerrequisitos:</w:t>
      </w:r>
      <w:bookmarkEnd w:id="0"/>
    </w:p>
    <w:p w:rsidR="00AF484F" w:rsidRDefault="00AF484F" w:rsidP="00AF484F">
      <w:pPr>
        <w:pStyle w:val="Prrafodelista"/>
        <w:numPr>
          <w:ilvl w:val="0"/>
          <w:numId w:val="1"/>
        </w:numPr>
      </w:pPr>
      <w:r>
        <w:t>El nodo debe estar parametrizado para Agenda Web.</w:t>
      </w:r>
    </w:p>
    <w:p w:rsidR="00AF484F" w:rsidRDefault="00AF484F" w:rsidP="00AF484F">
      <w:pPr>
        <w:pStyle w:val="Prrafodelista"/>
        <w:numPr>
          <w:ilvl w:val="0"/>
          <w:numId w:val="1"/>
        </w:numPr>
      </w:pPr>
      <w:bookmarkStart w:id="1" w:name="OLE_LINK1"/>
      <w:bookmarkStart w:id="2" w:name="OLE_LINK2"/>
      <w:bookmarkStart w:id="3" w:name="OLE_LINK3"/>
      <w:r>
        <w:t>Se debe contar con agendas web creadas en Rayen para el tipo de Atención configurado en la tabla TAW_TIPO_ATENCION_WEB, con cupos a futuro.</w:t>
      </w:r>
    </w:p>
    <w:bookmarkEnd w:id="1"/>
    <w:bookmarkEnd w:id="2"/>
    <w:bookmarkEnd w:id="3"/>
    <w:p w:rsidR="00AF484F" w:rsidRDefault="00AF484F" w:rsidP="00AF484F">
      <w:pPr>
        <w:pStyle w:val="Prrafodelista"/>
        <w:numPr>
          <w:ilvl w:val="0"/>
          <w:numId w:val="1"/>
        </w:numPr>
      </w:pPr>
      <w:r>
        <w:t>Deben estar creadas las restricciones y las relaciones en las tablas RET_RESTRICCION_EDAD_TDA Y RL_RET_TDA (ver punto a y b de Datos en las tablas).</w:t>
      </w:r>
    </w:p>
    <w:p w:rsidR="00AF484F" w:rsidRDefault="00AF484F" w:rsidP="00AF484F">
      <w:pPr>
        <w:pStyle w:val="Prrafodelista"/>
        <w:numPr>
          <w:ilvl w:val="0"/>
          <w:numId w:val="1"/>
        </w:numPr>
      </w:pPr>
      <w:r>
        <w:t>Se debe contar al menos con SOAP UI u alguna otra herramienta similar que permita realizar consultar SOAP Y REST.</w:t>
      </w:r>
    </w:p>
    <w:p w:rsidR="00AF484F" w:rsidRDefault="00AF484F" w:rsidP="00AF484F">
      <w:pPr>
        <w:pStyle w:val="Ttulo2"/>
      </w:pPr>
      <w:bookmarkStart w:id="4" w:name="_Toc431561024"/>
      <w:r>
        <w:t>Datos en las Tablas:</w:t>
      </w:r>
      <w:bookmarkEnd w:id="4"/>
    </w:p>
    <w:p w:rsidR="00AF484F" w:rsidRDefault="00AF484F" w:rsidP="00AF484F">
      <w:r>
        <w:t xml:space="preserve">Se han generado datos en </w:t>
      </w:r>
      <w:proofErr w:type="gramStart"/>
      <w:r>
        <w:t>la tablas</w:t>
      </w:r>
      <w:proofErr w:type="gramEnd"/>
      <w:r>
        <w:t xml:space="preserve"> de tal manera que la información de al menos un tipo de atención pueda ser vista al consumir el Servicio Web, a continuación se detallan los cambios:</w:t>
      </w:r>
    </w:p>
    <w:p w:rsidR="00AF484F" w:rsidRDefault="00AF484F" w:rsidP="00AF484F">
      <w:pPr>
        <w:pStyle w:val="Prrafodelista"/>
        <w:numPr>
          <w:ilvl w:val="0"/>
          <w:numId w:val="2"/>
        </w:numPr>
      </w:pPr>
      <w:r>
        <w:t>En la tabla SGH_SEGMENTOS_HORARIOS se ha modificado un registro que cuenta con disponibilidad web con fecha entera válida para poder realizar la consulta y está asociado a un Tipo de atención web y aun tipo de atención Rayen, para el nodo 2411 en ambiente de desarrollo.</w:t>
      </w:r>
    </w:p>
    <w:p w:rsidR="00AF484F" w:rsidRDefault="00AF484F" w:rsidP="00AF484F">
      <w:pPr>
        <w:pStyle w:val="Prrafodelista"/>
      </w:pPr>
    </w:p>
    <w:p w:rsidR="00AF484F" w:rsidRDefault="00AF484F" w:rsidP="00AF484F">
      <w:pPr>
        <w:pStyle w:val="Prrafodelista"/>
      </w:pPr>
      <w:proofErr w:type="spellStart"/>
      <w:r w:rsidRPr="00495B9D">
        <w:rPr>
          <w:b/>
        </w:rPr>
        <w:t>Query</w:t>
      </w:r>
      <w:proofErr w:type="spellEnd"/>
      <w:r>
        <w:t>:</w:t>
      </w:r>
    </w:p>
    <w:p w:rsidR="00AF484F" w:rsidRDefault="00AF484F" w:rsidP="00AF484F">
      <w:pPr>
        <w:pStyle w:val="Prrafodelista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TDA_ID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FECHA_ENTERA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ES_DISPONIBLE_WEB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NOMBRE_RAYEN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taw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NOMBRE_TAW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SGH_SEGMENTOS_HORARIOS sgh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TDA_TIPO_DE_ATENCION tda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TDA_ID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TAW_TIPO_ATENCION_WEB taw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taw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TAW_ID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TDA_ID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4308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2411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TAW_ID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AF484F" w:rsidRDefault="00AF484F" w:rsidP="00AF484F">
      <w:pPr>
        <w:pStyle w:val="Prrafodelista"/>
      </w:pPr>
      <w:r w:rsidRPr="00495B9D">
        <w:rPr>
          <w:b/>
        </w:rPr>
        <w:t>Resultado</w:t>
      </w:r>
      <w:r>
        <w:t>:</w:t>
      </w:r>
    </w:p>
    <w:p w:rsidR="00AF484F" w:rsidRDefault="00AF484F" w:rsidP="00AF484F">
      <w:pPr>
        <w:pStyle w:val="Prrafodelista"/>
      </w:pPr>
      <w:r>
        <w:rPr>
          <w:noProof/>
          <w:lang w:eastAsia="es-CL"/>
        </w:rPr>
        <w:drawing>
          <wp:inline distT="0" distB="0" distL="0" distR="0" wp14:anchorId="60899F56" wp14:editId="1AB28BDA">
            <wp:extent cx="4725454" cy="709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53" t="52068" r="35812" b="36497"/>
                    <a:stretch/>
                  </pic:blipFill>
                  <pic:spPr bwMode="auto">
                    <a:xfrm>
                      <a:off x="0" y="0"/>
                      <a:ext cx="4729728" cy="7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84F" w:rsidRDefault="00AF484F" w:rsidP="00AF484F">
      <w:pPr>
        <w:pStyle w:val="Prrafodelista"/>
      </w:pPr>
    </w:p>
    <w:p w:rsidR="00AF484F" w:rsidRDefault="00AF484F" w:rsidP="00AF484F">
      <w:pPr>
        <w:pStyle w:val="Prrafodelista"/>
        <w:numPr>
          <w:ilvl w:val="0"/>
          <w:numId w:val="2"/>
        </w:numPr>
      </w:pPr>
      <w:r>
        <w:t>Se han insertado Registros en la tabla de Restricción RET_RESTRICCION_EDAD_TDA, estos registros están relacionados mediante la tabla RL_RET_TDA, donde se asoció a la TDA_ID 4308 del nodo 2411 tres restricciones de sexo edad, estas restricciones son para los sexos Indeterminado, hombre y mujer, para el TDA Cardiovascular entre las edades de 0 a 150 años.</w:t>
      </w:r>
    </w:p>
    <w:p w:rsidR="00AF484F" w:rsidRDefault="00AF484F" w:rsidP="00AF484F">
      <w:pPr>
        <w:pStyle w:val="Prrafodelista"/>
        <w:rPr>
          <w:b/>
        </w:rPr>
      </w:pPr>
    </w:p>
    <w:p w:rsidR="00AF484F" w:rsidRDefault="00AF484F" w:rsidP="00AF484F">
      <w:pPr>
        <w:pStyle w:val="Prrafodelista"/>
        <w:rPr>
          <w:b/>
        </w:rPr>
      </w:pPr>
    </w:p>
    <w:p w:rsidR="00AF484F" w:rsidRDefault="00AF484F" w:rsidP="00AF484F">
      <w:pPr>
        <w:pStyle w:val="Prrafodelista"/>
        <w:rPr>
          <w:b/>
        </w:rPr>
      </w:pPr>
    </w:p>
    <w:p w:rsidR="00AF484F" w:rsidRDefault="00AF484F" w:rsidP="00AF484F">
      <w:pPr>
        <w:pStyle w:val="Prrafodelista"/>
        <w:rPr>
          <w:b/>
        </w:rPr>
      </w:pPr>
    </w:p>
    <w:p w:rsidR="00AF484F" w:rsidRDefault="00AF484F" w:rsidP="00AF484F">
      <w:pPr>
        <w:pStyle w:val="Prrafodelista"/>
        <w:rPr>
          <w:b/>
        </w:rPr>
      </w:pPr>
    </w:p>
    <w:p w:rsidR="00AF484F" w:rsidRPr="00DB567C" w:rsidRDefault="00AF484F" w:rsidP="00AF484F">
      <w:pPr>
        <w:pStyle w:val="Prrafodelista"/>
        <w:rPr>
          <w:lang w:val="en-US"/>
        </w:rPr>
      </w:pPr>
      <w:r w:rsidRPr="00DB567C">
        <w:rPr>
          <w:b/>
          <w:lang w:val="en-US"/>
        </w:rPr>
        <w:t>Query</w:t>
      </w:r>
      <w:r w:rsidRPr="00DB567C">
        <w:rPr>
          <w:lang w:val="en-US"/>
        </w:rPr>
        <w:t>:</w:t>
      </w:r>
    </w:p>
    <w:p w:rsidR="00AF484F" w:rsidRPr="00AC7440" w:rsidRDefault="00AF484F" w:rsidP="00AF484F">
      <w:pPr>
        <w:pStyle w:val="Prrafodelista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74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sexo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>NOMBRE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ret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.*,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rl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C74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RET_RESTRICCION_EDAD_TDA ret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RL_RET_TDA rl </w:t>
      </w:r>
      <w:r w:rsidRPr="00AC74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ret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rl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ret_id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HL7_0001_U sexo </w:t>
      </w:r>
      <w:r w:rsidRPr="00AC74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sexo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 xml:space="preserve"> ret</w:t>
      </w:r>
      <w:r w:rsidRPr="00AC74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7440">
        <w:rPr>
          <w:rFonts w:ascii="Courier New" w:hAnsi="Courier New" w:cs="Courier New"/>
          <w:noProof/>
          <w:sz w:val="20"/>
          <w:szCs w:val="20"/>
          <w:lang w:val="en-US"/>
        </w:rPr>
        <w:t>sexo_id</w:t>
      </w:r>
    </w:p>
    <w:p w:rsidR="00AF484F" w:rsidRDefault="00AF484F" w:rsidP="00AF484F">
      <w:pPr>
        <w:pStyle w:val="Prrafodelista"/>
      </w:pPr>
      <w:r w:rsidRPr="00495B9D">
        <w:rPr>
          <w:b/>
        </w:rPr>
        <w:t>Resultado</w:t>
      </w:r>
      <w:r>
        <w:t>:</w:t>
      </w:r>
    </w:p>
    <w:p w:rsidR="00AF484F" w:rsidRDefault="00AF484F" w:rsidP="00AF484F">
      <w:pPr>
        <w:pStyle w:val="Prrafodelista"/>
      </w:pPr>
      <w:r>
        <w:rPr>
          <w:noProof/>
          <w:lang w:eastAsia="es-CL"/>
        </w:rPr>
        <w:drawing>
          <wp:inline distT="0" distB="0" distL="0" distR="0" wp14:anchorId="4EABDA00" wp14:editId="31D7077F">
            <wp:extent cx="5220021" cy="90708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238" t="52068" r="36945" b="35028"/>
                    <a:stretch/>
                  </pic:blipFill>
                  <pic:spPr bwMode="auto">
                    <a:xfrm>
                      <a:off x="0" y="0"/>
                      <a:ext cx="5228112" cy="90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84F" w:rsidRDefault="00AF484F" w:rsidP="00AF484F">
      <w:pPr>
        <w:pStyle w:val="Prrafodelista"/>
      </w:pPr>
    </w:p>
    <w:p w:rsidR="00AF484F" w:rsidRDefault="00AF484F" w:rsidP="00AF484F">
      <w:pPr>
        <w:pStyle w:val="Ttulo2"/>
      </w:pPr>
      <w:bookmarkStart w:id="5" w:name="_Toc431561025"/>
      <w:r>
        <w:t>Consideraciones</w:t>
      </w:r>
      <w:bookmarkEnd w:id="5"/>
    </w:p>
    <w:p w:rsidR="00AF484F" w:rsidRDefault="00AF484F" w:rsidP="00AF484F">
      <w:pPr>
        <w:pStyle w:val="Prrafodelista"/>
      </w:pPr>
    </w:p>
    <w:p w:rsidR="00AF484F" w:rsidRDefault="00AF484F" w:rsidP="00AF484F">
      <w:pPr>
        <w:pStyle w:val="Prrafodelista"/>
      </w:pPr>
      <w:r>
        <w:t>Se definieron algunas condiciones respecto de las restricciones, estas son:</w:t>
      </w:r>
    </w:p>
    <w:p w:rsidR="00AF484F" w:rsidRDefault="00AF484F" w:rsidP="00AF484F">
      <w:pPr>
        <w:pStyle w:val="Prrafodelista"/>
      </w:pPr>
    </w:p>
    <w:p w:rsidR="00AF484F" w:rsidRPr="00A02264" w:rsidRDefault="00AF484F" w:rsidP="00AF484F">
      <w:pPr>
        <w:pStyle w:val="Prrafodelista"/>
        <w:numPr>
          <w:ilvl w:val="0"/>
          <w:numId w:val="3"/>
        </w:numPr>
      </w:pPr>
      <w:r>
        <w:t>En el caso que no se encuentre ningún registro restringido en las tablas RET_RESTRICCION_EDAD_TDA Y RL_RET_TDA, pero s</w:t>
      </w:r>
      <w:r>
        <w:rPr>
          <w:lang w:val="es-AR"/>
        </w:rPr>
        <w:t xml:space="preserve">í en la tabla TAW_TIPO_ATENCION_WEB existen registros correctamente insertados, </w:t>
      </w:r>
      <w:r>
        <w:rPr>
          <w:b/>
          <w:lang w:val="es-AR"/>
        </w:rPr>
        <w:t>el servicio web debiera listarlos de igual forma</w:t>
      </w:r>
      <w:r>
        <w:rPr>
          <w:lang w:val="es-AR"/>
        </w:rPr>
        <w:t xml:space="preserve">, ya que se considera que aquellas atenciones de la </w:t>
      </w:r>
      <w:proofErr w:type="spellStart"/>
      <w:r>
        <w:rPr>
          <w:lang w:val="es-AR"/>
        </w:rPr>
        <w:t>Taw</w:t>
      </w:r>
      <w:proofErr w:type="spellEnd"/>
      <w:r>
        <w:rPr>
          <w:lang w:val="es-AR"/>
        </w:rPr>
        <w:t xml:space="preserve"> </w:t>
      </w:r>
      <w:r>
        <w:rPr>
          <w:b/>
          <w:lang w:val="es-AR"/>
        </w:rPr>
        <w:t>no tienen restricciones</w:t>
      </w:r>
      <w:r>
        <w:rPr>
          <w:lang w:val="es-AR"/>
        </w:rPr>
        <w:t>, por lo tanto no se obliga a generar registros en la RET ni tampoco en la RL, de esta forma optimizamos.</w:t>
      </w:r>
    </w:p>
    <w:p w:rsidR="00AF484F" w:rsidRPr="004806F1" w:rsidRDefault="00AF484F" w:rsidP="00AF484F">
      <w:pPr>
        <w:pStyle w:val="Prrafodelista"/>
        <w:ind w:left="1080"/>
      </w:pPr>
    </w:p>
    <w:p w:rsidR="00AF484F" w:rsidRDefault="00AF484F" w:rsidP="00AF484F">
      <w:pPr>
        <w:pStyle w:val="Prrafodelista"/>
        <w:numPr>
          <w:ilvl w:val="0"/>
          <w:numId w:val="3"/>
        </w:numPr>
      </w:pPr>
      <w:r>
        <w:t xml:space="preserve">Para el caso que se requiera restringir una atención, pero, la restricción aplica sólo a la edad, indistinto del sexo, entonces en la tabla RET_RESTRICCION_EDAD_TDA se debe agregar </w:t>
      </w:r>
      <w:r>
        <w:rPr>
          <w:b/>
        </w:rPr>
        <w:t>solo un registro, por ejemplo</w:t>
      </w:r>
      <w:r>
        <w:t xml:space="preserve"> si se quiere restringir para </w:t>
      </w:r>
      <w:r>
        <w:rPr>
          <w:b/>
        </w:rPr>
        <w:t>otras morbilidades entre los 20 y 40 años de edad</w:t>
      </w:r>
      <w:r>
        <w:t xml:space="preserve">, el registro en la RET debiera ser SEXO_ID = 9, EDAD_INFERIOR = 20, EDAD_SUPERIOR = 40, </w:t>
      </w:r>
      <w:r>
        <w:rPr>
          <w:b/>
        </w:rPr>
        <w:t>mientras que en la tabla RL</w:t>
      </w:r>
      <w:r>
        <w:t xml:space="preserve"> la inserción del registro debiera ser RET_ID = Id del registro creado anteriormente, TDA_ID = Identificador del TDA para el Nodo.</w:t>
      </w:r>
    </w:p>
    <w:p w:rsidR="00AF484F" w:rsidRDefault="00AF484F" w:rsidP="00AF484F">
      <w:pPr>
        <w:pStyle w:val="Prrafodelista"/>
        <w:ind w:left="1080"/>
      </w:pPr>
    </w:p>
    <w:p w:rsidR="00AF484F" w:rsidRDefault="00AF484F" w:rsidP="00AF484F">
      <w:pPr>
        <w:pStyle w:val="Prrafodelista"/>
        <w:numPr>
          <w:ilvl w:val="0"/>
          <w:numId w:val="3"/>
        </w:numPr>
      </w:pPr>
      <w:r>
        <w:t xml:space="preserve">Si existiese restricción para un sexo en particular, entonces se aplica lo mismo mencionado en el punto anterior, solo que en este caso el SEXO_ID debe ser 1, 2 o 3, si la restricción es para </w:t>
      </w:r>
      <w:proofErr w:type="spellStart"/>
      <w:r>
        <w:t>mas</w:t>
      </w:r>
      <w:proofErr w:type="spellEnd"/>
      <w:r>
        <w:t xml:space="preserve"> de un sexo entonces se deben generar máximo 3 </w:t>
      </w:r>
      <w:proofErr w:type="spellStart"/>
      <w:r>
        <w:t>inserts</w:t>
      </w:r>
      <w:proofErr w:type="spellEnd"/>
      <w:r>
        <w:t xml:space="preserve"> por TDA para el nodo.</w:t>
      </w:r>
    </w:p>
    <w:p w:rsidR="00AF484F" w:rsidRDefault="00AF484F" w:rsidP="006818A5"/>
    <w:p w:rsidR="006818A5" w:rsidRDefault="006818A5" w:rsidP="006818A5">
      <w:bookmarkStart w:id="6" w:name="_GoBack"/>
      <w:bookmarkEnd w:id="6"/>
    </w:p>
    <w:sectPr w:rsidR="00681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6998"/>
    <w:multiLevelType w:val="hybridMultilevel"/>
    <w:tmpl w:val="E1E008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50A0E"/>
    <w:multiLevelType w:val="hybridMultilevel"/>
    <w:tmpl w:val="A50C31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60CE"/>
    <w:multiLevelType w:val="hybridMultilevel"/>
    <w:tmpl w:val="ADA06E34"/>
    <w:lvl w:ilvl="0" w:tplc="63AC5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A5"/>
    <w:rsid w:val="00043737"/>
    <w:rsid w:val="006818A5"/>
    <w:rsid w:val="00AF484F"/>
    <w:rsid w:val="00D212C5"/>
    <w:rsid w:val="00D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22E0E7-3E83-4F67-BD87-C1CF2F55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8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8A5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48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4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1</cp:revision>
  <dcterms:created xsi:type="dcterms:W3CDTF">2016-04-29T00:38:00Z</dcterms:created>
  <dcterms:modified xsi:type="dcterms:W3CDTF">2016-04-29T03:11:00Z</dcterms:modified>
</cp:coreProperties>
</file>