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09" w:rsidRDefault="00A30609"/>
    <w:p w:rsidR="00A30609" w:rsidRDefault="00A30609"/>
    <w:p w:rsidR="00A30609" w:rsidRDefault="00A30609"/>
    <w:sdt>
      <w:sdtPr>
        <w:id w:val="1972328310"/>
        <w:docPartObj>
          <w:docPartGallery w:val="Cover Pages"/>
          <w:docPartUnique/>
        </w:docPartObj>
      </w:sdtPr>
      <w:sdtEndPr/>
      <w:sdtContent>
        <w:p w:rsidR="008A67F0" w:rsidRDefault="008A67F0"/>
        <w:tbl>
          <w:tblPr>
            <w:tblpPr w:leftFromText="187" w:rightFromText="187" w:horzAnchor="margin" w:tblpXSpec="center" w:tblpYSpec="bottom"/>
            <w:tblW w:w="3857" w:type="pct"/>
            <w:tblLook w:val="04A0" w:firstRow="1" w:lastRow="0" w:firstColumn="1" w:lastColumn="0" w:noHBand="0" w:noVBand="1"/>
          </w:tblPr>
          <w:tblGrid>
            <w:gridCol w:w="6271"/>
          </w:tblGrid>
          <w:tr w:rsidR="008A67F0" w:rsidTr="008A67F0">
            <w:tc>
              <w:tcPr>
                <w:tcW w:w="6448" w:type="dxa"/>
                <w:tcMar>
                  <w:top w:w="216" w:type="dxa"/>
                  <w:left w:w="115" w:type="dxa"/>
                  <w:bottom w:w="216" w:type="dxa"/>
                  <w:right w:w="115" w:type="dxa"/>
                </w:tcMar>
              </w:tcPr>
              <w:p w:rsidR="008A67F0" w:rsidRPr="008A67F0" w:rsidRDefault="008A67F0" w:rsidP="003C7503">
                <w:pPr>
                  <w:pStyle w:val="Ttulo1"/>
                </w:pPr>
                <w:r w:rsidRPr="008A67F0">
                  <w:t>MANTENIMIENTO EVOLUTIVO</w:t>
                </w:r>
              </w:p>
              <w:p w:rsidR="008A67F0" w:rsidRPr="008A67F0" w:rsidRDefault="000B192A" w:rsidP="003C7503">
                <w:pPr>
                  <w:pStyle w:val="Ttulo1"/>
                </w:pPr>
                <w:r>
                  <w:t>S/N</w:t>
                </w:r>
              </w:p>
              <w:p w:rsidR="008A67F0" w:rsidRDefault="008A67F0">
                <w:pPr>
                  <w:pStyle w:val="Sinespaciado"/>
                  <w:rPr>
                    <w:color w:val="00B050" w:themeColor="accent1"/>
                  </w:rPr>
                </w:pPr>
              </w:p>
            </w:tc>
          </w:tr>
        </w:tbl>
        <w:p w:rsidR="008A67F0" w:rsidRDefault="008A67F0">
          <w:pPr>
            <w:rPr>
              <w:rFonts w:eastAsiaTheme="minorEastAsia"/>
              <w:sz w:val="20"/>
              <w:lang w:val="es-ES"/>
            </w:rPr>
          </w:pPr>
          <w:r w:rsidRPr="008A67F0">
            <w:rPr>
              <w:rFonts w:ascii="Calibri" w:eastAsia="Calibri" w:hAnsi="Calibri" w:cs="Times New Roman"/>
              <w:noProof/>
              <w:lang w:val="es-CL" w:eastAsia="es-CL"/>
            </w:rPr>
            <w:drawing>
              <wp:inline distT="0" distB="0" distL="0" distR="0" wp14:anchorId="117EF859" wp14:editId="4F0A1A3D">
                <wp:extent cx="5161915" cy="1137747"/>
                <wp:effectExtent l="0" t="0" r="635" b="5715"/>
                <wp:docPr id="10" name="Imagen 10" descr="http://intranet.saydex.cl/wp-content/uploads/2017/03/logo-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saydex.cl/wp-content/uploads/2017/03/logo-sal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1137747"/>
                        </a:xfrm>
                        <a:prstGeom prst="rect">
                          <a:avLst/>
                        </a:prstGeom>
                        <a:noFill/>
                        <a:ln>
                          <a:noFill/>
                        </a:ln>
                      </pic:spPr>
                    </pic:pic>
                  </a:graphicData>
                </a:graphic>
              </wp:inline>
            </w:drawing>
          </w:r>
          <w:r>
            <w:br w:type="page"/>
          </w:r>
        </w:p>
      </w:sdtContent>
    </w:sdt>
    <w:sdt>
      <w:sdtPr>
        <w:rPr>
          <w:lang w:val="es-VE"/>
        </w:rPr>
        <w:id w:val="-2031027492"/>
        <w:docPartObj>
          <w:docPartGallery w:val="Cover Pages"/>
          <w:docPartUnique/>
        </w:docPartObj>
      </w:sdtPr>
      <w:sdtEndPr/>
      <w:sdtContent>
        <w:p w:rsidR="008A67F0" w:rsidRPr="008A67F0" w:rsidRDefault="008A67F0" w:rsidP="008A67F0">
          <w:pPr>
            <w:pStyle w:val="Sinespaciado"/>
            <w:jc w:val="center"/>
            <w:rPr>
              <w:lang w:val="es-VE"/>
            </w:rPr>
          </w:pPr>
        </w:p>
        <w:p w:rsidR="008A67F0" w:rsidRPr="008A67F0" w:rsidRDefault="008A67F0" w:rsidP="008A67F0">
          <w:pPr>
            <w:pStyle w:val="Sinespaciado"/>
            <w:jc w:val="center"/>
            <w:rPr>
              <w:lang w:val="es-VE"/>
            </w:rPr>
          </w:pPr>
        </w:p>
        <w:p w:rsidR="008A67F0" w:rsidRPr="008A67F0" w:rsidRDefault="008A67F0" w:rsidP="008A67F0">
          <w:pPr>
            <w:pStyle w:val="Sinespaciado"/>
            <w:jc w:val="center"/>
            <w:rPr>
              <w:lang w:val="es-VE"/>
            </w:rPr>
          </w:pPr>
        </w:p>
        <w:p w:rsidR="008A67F0" w:rsidRPr="008A67F0" w:rsidRDefault="008A67F0" w:rsidP="008A67F0">
          <w:pPr>
            <w:pStyle w:val="Sinespaciado"/>
            <w:jc w:val="center"/>
            <w:rPr>
              <w:b/>
              <w:bCs/>
              <w:lang w:val="es-VE"/>
            </w:rPr>
          </w:pPr>
        </w:p>
        <w:p w:rsidR="008A67F0" w:rsidRPr="008A67F0" w:rsidRDefault="008A67F0" w:rsidP="008A67F0">
          <w:pPr>
            <w:pStyle w:val="Ttulo1"/>
            <w:jc w:val="center"/>
            <w:rPr>
              <w:sz w:val="28"/>
            </w:rPr>
          </w:pPr>
          <w:r w:rsidRPr="008A67F0">
            <w:rPr>
              <w:sz w:val="28"/>
            </w:rPr>
            <w:t>ESTIMACIÓN DE  TIEMPOS</w:t>
          </w:r>
        </w:p>
        <w:p w:rsidR="000B192A" w:rsidRPr="000B192A" w:rsidRDefault="008A67F0" w:rsidP="000B192A">
          <w:pPr>
            <w:pStyle w:val="Ttulo1"/>
            <w:jc w:val="center"/>
            <w:rPr>
              <w:sz w:val="28"/>
            </w:rPr>
          </w:pPr>
          <w:r w:rsidRPr="008A67F0">
            <w:rPr>
              <w:sz w:val="28"/>
            </w:rPr>
            <w:t>REQUERIMIENTO MANTENIMIENTO EVOLUTIVO</w:t>
          </w:r>
          <w:r w:rsidR="000B192A">
            <w:rPr>
              <w:sz w:val="28"/>
            </w:rPr>
            <w:t xml:space="preserve"> </w:t>
          </w:r>
          <w:r w:rsidR="008E7D32">
            <w:rPr>
              <w:sz w:val="28"/>
            </w:rPr>
            <w:t>Validación creaci</w:t>
          </w:r>
          <w:r w:rsidR="00964020">
            <w:rPr>
              <w:sz w:val="28"/>
            </w:rPr>
            <w:t xml:space="preserve">ón/modificación </w:t>
          </w:r>
          <w:r w:rsidR="00EA7078">
            <w:rPr>
              <w:sz w:val="28"/>
            </w:rPr>
            <w:t xml:space="preserve">Profesional </w:t>
          </w:r>
        </w:p>
        <w:p w:rsidR="008A67F0" w:rsidRPr="008A67F0" w:rsidRDefault="008A67F0" w:rsidP="008A67F0">
          <w:pPr>
            <w:pStyle w:val="Sinespaciado"/>
            <w:jc w:val="center"/>
            <w:rPr>
              <w:lang w:val="es-VE"/>
            </w:rPr>
          </w:pPr>
        </w:p>
        <w:p w:rsidR="008A67F0" w:rsidRPr="008A67F0" w:rsidRDefault="008A67F0" w:rsidP="008A67F0">
          <w:pPr>
            <w:pStyle w:val="Ttulo1"/>
            <w:rPr>
              <w:sz w:val="28"/>
            </w:rPr>
          </w:pPr>
          <w:r w:rsidRPr="008A67F0">
            <w:rPr>
              <w:sz w:val="28"/>
            </w:rPr>
            <w:t>REQUERIMIENTO</w:t>
          </w:r>
        </w:p>
        <w:p w:rsidR="008A67F0" w:rsidRPr="008A67F0" w:rsidRDefault="008A67F0" w:rsidP="008A67F0">
          <w:pPr>
            <w:pStyle w:val="Sinespaciado"/>
            <w:jc w:val="center"/>
            <w:rPr>
              <w:lang w:val="es-VE"/>
            </w:rPr>
          </w:pPr>
        </w:p>
        <w:p w:rsidR="00EA7078" w:rsidRDefault="00EA7078" w:rsidP="00EA7078">
          <w:pPr>
            <w:rPr>
              <w:rFonts w:ascii="Garamond" w:hAnsi="Garamond"/>
              <w:sz w:val="24"/>
              <w:szCs w:val="24"/>
              <w:lang w:val="es-ES"/>
            </w:rPr>
          </w:pPr>
          <w:r>
            <w:rPr>
              <w:rFonts w:ascii="Garamond" w:hAnsi="Garamond"/>
              <w:sz w:val="24"/>
              <w:szCs w:val="24"/>
              <w:lang w:val="es-ES"/>
            </w:rPr>
            <w:t xml:space="preserve">Se solicita una validación en la creación o modificación de un profesional, esta validación tiene que ir ligada al mail de la credencial, </w:t>
          </w:r>
        </w:p>
        <w:p w:rsidR="00EA7078" w:rsidRDefault="00EA7078" w:rsidP="00EA7078">
          <w:pPr>
            <w:rPr>
              <w:rFonts w:ascii="Garamond" w:hAnsi="Garamond"/>
              <w:sz w:val="24"/>
              <w:szCs w:val="24"/>
              <w:lang w:val="es-ES"/>
            </w:rPr>
          </w:pPr>
          <w:r>
            <w:rPr>
              <w:rFonts w:ascii="Garamond" w:hAnsi="Garamond"/>
              <w:sz w:val="24"/>
              <w:szCs w:val="24"/>
              <w:lang w:val="es-ES"/>
            </w:rPr>
            <w:t xml:space="preserve">En la actualidad el sistema no permite que más de un profesional tenga el mismo mail, el sistema además de aquello debe entregar un cuadro de información el cual indique, que ya existe otra cuenta que cuenta con el mismo mail. </w:t>
          </w:r>
        </w:p>
        <w:p w:rsidR="00EF5B64" w:rsidRDefault="00EF5B64" w:rsidP="00EF5B64">
          <w:pPr>
            <w:pStyle w:val="Ttulo1"/>
            <w:rPr>
              <w:sz w:val="28"/>
            </w:rPr>
          </w:pPr>
          <w:r w:rsidRPr="00EF5B64">
            <w:rPr>
              <w:sz w:val="28"/>
              <w:lang w:val="es-ES"/>
            </w:rPr>
            <w:t>TAREAS A REALIZAR PARA EL PROYECTO</w:t>
          </w:r>
          <w:r w:rsidRPr="008A67F0">
            <w:rPr>
              <w:sz w:val="28"/>
            </w:rPr>
            <w:t>:</w:t>
          </w:r>
        </w:p>
        <w:p w:rsidR="00EF5B64" w:rsidRPr="00EF5B64" w:rsidRDefault="00EF5B64" w:rsidP="00EF5B64">
          <w:pPr>
            <w:rPr>
              <w:rFonts w:ascii="Calibri" w:eastAsia="Times New Roman" w:hAnsi="Calibri" w:cs="Times New Roman"/>
              <w:lang w:val="es-ES" w:eastAsia="es-CL"/>
            </w:rPr>
          </w:pPr>
          <w:r w:rsidRPr="00EF5B64">
            <w:rPr>
              <w:rFonts w:ascii="Calibri" w:eastAsia="Times New Roman" w:hAnsi="Calibri" w:cs="Times New Roman"/>
              <w:lang w:val="es-ES" w:eastAsia="es-CL"/>
            </w:rPr>
            <w:t>Detalle.</w:t>
          </w:r>
        </w:p>
        <w:tbl>
          <w:tblPr>
            <w:tblW w:w="9167" w:type="dxa"/>
            <w:tblInd w:w="4" w:type="dxa"/>
            <w:tblCellMar>
              <w:left w:w="0" w:type="dxa"/>
              <w:right w:w="0" w:type="dxa"/>
            </w:tblCellMar>
            <w:tblLook w:val="04A0" w:firstRow="1" w:lastRow="0" w:firstColumn="1" w:lastColumn="0" w:noHBand="0" w:noVBand="1"/>
          </w:tblPr>
          <w:tblGrid>
            <w:gridCol w:w="787"/>
            <w:gridCol w:w="8380"/>
          </w:tblGrid>
          <w:tr w:rsidR="00EF5B64" w:rsidRPr="00EF5B64" w:rsidTr="00EF5B64">
            <w:trPr>
              <w:trHeight w:val="300"/>
            </w:trPr>
            <w:tc>
              <w:tcPr>
                <w:tcW w:w="787" w:type="dxa"/>
                <w:tcBorders>
                  <w:top w:val="single" w:sz="8" w:space="0" w:color="auto"/>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N°/Act</w:t>
                </w:r>
              </w:p>
            </w:tc>
            <w:tc>
              <w:tcPr>
                <w:tcW w:w="8380" w:type="dxa"/>
                <w:tcBorders>
                  <w:top w:val="single" w:sz="8" w:space="0" w:color="auto"/>
                  <w:left w:val="nil"/>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0B192A">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 xml:space="preserve">Actividades </w:t>
                </w:r>
                <w:r w:rsidR="000B192A">
                  <w:rPr>
                    <w:rFonts w:ascii="Calibri" w:eastAsia="Calibri" w:hAnsi="Calibri" w:cs="Times New Roman"/>
                    <w:color w:val="000000"/>
                    <w:lang w:val="es-ES" w:eastAsia="es-CL"/>
                  </w:rPr>
                  <w:t>SAVINA</w:t>
                </w:r>
                <w:r w:rsidRPr="00EF5B64">
                  <w:rPr>
                    <w:rFonts w:ascii="Calibri" w:eastAsia="Calibri" w:hAnsi="Calibri" w:cs="Times New Roman"/>
                    <w:color w:val="000000"/>
                    <w:lang w:val="es-ES" w:eastAsia="es-CL"/>
                  </w:rPr>
                  <w:t>.</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1</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E7D32"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Crear Api Server</w:t>
                </w:r>
              </w:p>
            </w:tc>
          </w:tr>
          <w:tr w:rsidR="00EF5B64" w:rsidRPr="00EF5B64" w:rsidTr="00E70994">
            <w:trPr>
              <w:trHeight w:val="4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2</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E7D32"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Crear Migración</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3</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E7D32"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Crear modelo Servidor</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4</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E7D32"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Crear controlador Front End</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5</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6</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300"/>
            </w:trPr>
            <w:tc>
              <w:tcPr>
                <w:tcW w:w="787" w:type="dxa"/>
                <w:shd w:val="clear" w:color="auto" w:fill="auto"/>
                <w:noWrap/>
                <w:tcMar>
                  <w:top w:w="0" w:type="dxa"/>
                  <w:left w:w="70" w:type="dxa"/>
                  <w:bottom w:w="0" w:type="dxa"/>
                  <w:right w:w="70" w:type="dxa"/>
                </w:tcMar>
                <w:vAlign w:val="bottom"/>
                <w:hideMark/>
              </w:tcPr>
              <w:p w:rsidR="00EF5B64" w:rsidRDefault="00EF5B64" w:rsidP="00EF5B64">
                <w:pPr>
                  <w:rPr>
                    <w:rFonts w:ascii="Calibri" w:eastAsia="Calibri" w:hAnsi="Calibri" w:cs="Times New Roman"/>
                    <w:color w:val="000000"/>
                    <w:lang w:val="es-ES" w:eastAsia="es-CL"/>
                  </w:rPr>
                </w:pPr>
              </w:p>
              <w:p w:rsidR="00E70994" w:rsidRDefault="00E70994" w:rsidP="00EF5B64">
                <w:pPr>
                  <w:rPr>
                    <w:rFonts w:ascii="Calibri" w:eastAsia="Calibri" w:hAnsi="Calibri" w:cs="Times New Roman"/>
                    <w:color w:val="000000"/>
                    <w:lang w:val="es-ES" w:eastAsia="es-CL"/>
                  </w:rPr>
                </w:pPr>
              </w:p>
              <w:p w:rsidR="00E70994" w:rsidRPr="00EF5B64" w:rsidRDefault="00E70994" w:rsidP="00EF5B64">
                <w:pPr>
                  <w:rPr>
                    <w:rFonts w:ascii="Calibri" w:eastAsia="Calibri" w:hAnsi="Calibri" w:cs="Times New Roman"/>
                    <w:color w:val="000000"/>
                    <w:lang w:val="es-ES" w:eastAsia="es-CL"/>
                  </w:rPr>
                </w:pPr>
              </w:p>
            </w:tc>
            <w:tc>
              <w:tcPr>
                <w:tcW w:w="8380" w:type="dxa"/>
                <w:noWrap/>
                <w:tcMar>
                  <w:top w:w="0" w:type="dxa"/>
                  <w:left w:w="70" w:type="dxa"/>
                  <w:bottom w:w="0" w:type="dxa"/>
                  <w:right w:w="70" w:type="dxa"/>
                </w:tcMar>
                <w:vAlign w:val="bottom"/>
                <w:hideMark/>
              </w:tcPr>
              <w:p w:rsidR="00EF5B64" w:rsidRPr="00EF5B64" w:rsidRDefault="00EF5B64" w:rsidP="00EF5B64">
                <w:pPr>
                  <w:rPr>
                    <w:rFonts w:ascii="Times New Roman" w:eastAsia="Times New Roman" w:hAnsi="Times New Roman" w:cs="Times New Roman"/>
                    <w:sz w:val="20"/>
                    <w:szCs w:val="20"/>
                    <w:lang w:val="es-ES" w:eastAsia="es-CL"/>
                  </w:rPr>
                </w:pPr>
              </w:p>
            </w:tc>
          </w:tr>
          <w:tr w:rsidR="00EF5B64" w:rsidRPr="00EF5B64" w:rsidTr="00EF5B64">
            <w:trPr>
              <w:trHeight w:val="300"/>
            </w:trPr>
            <w:tc>
              <w:tcPr>
                <w:tcW w:w="787" w:type="dxa"/>
                <w:tcBorders>
                  <w:top w:val="single" w:sz="8" w:space="0" w:color="auto"/>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lastRenderedPageBreak/>
                  <w:t>N°/Act</w:t>
                </w:r>
              </w:p>
            </w:tc>
            <w:tc>
              <w:tcPr>
                <w:tcW w:w="8380" w:type="dxa"/>
                <w:tcBorders>
                  <w:top w:val="single" w:sz="8" w:space="0" w:color="auto"/>
                  <w:left w:val="nil"/>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 xml:space="preserve">Actividades en Mirth </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hideMark/>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1</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2</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3</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4</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5</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r w:rsidR="00EF5B64" w:rsidRPr="00EF5B64" w:rsidTr="00E70994">
            <w:trPr>
              <w:trHeight w:val="300"/>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6</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EF5B64">
                <w:pPr>
                  <w:rPr>
                    <w:rFonts w:ascii="Calibri" w:eastAsia="Calibri" w:hAnsi="Calibri" w:cs="Times New Roman"/>
                    <w:color w:val="000000"/>
                    <w:lang w:val="es-ES" w:eastAsia="es-CL"/>
                  </w:rPr>
                </w:pPr>
              </w:p>
            </w:tc>
          </w:tr>
        </w:tbl>
        <w:p w:rsidR="00EF5B64" w:rsidRDefault="00EF5B64" w:rsidP="00EF5B64">
          <w:pPr>
            <w:rPr>
              <w:rFonts w:ascii="Garamond" w:hAnsi="Garamond"/>
              <w:sz w:val="24"/>
              <w:szCs w:val="24"/>
            </w:rPr>
          </w:pPr>
        </w:p>
        <w:p w:rsidR="008A67F0" w:rsidRPr="008A67F0" w:rsidRDefault="008A67F0" w:rsidP="008A67F0">
          <w:pPr>
            <w:pStyle w:val="Sinespaciado"/>
            <w:jc w:val="center"/>
            <w:rPr>
              <w:lang w:val="es-VE"/>
            </w:rPr>
          </w:pPr>
        </w:p>
        <w:p w:rsidR="008A67F0" w:rsidRPr="008A67F0" w:rsidRDefault="008A67F0" w:rsidP="008A67F0">
          <w:pPr>
            <w:pStyle w:val="Ttulo1"/>
            <w:jc w:val="both"/>
            <w:rPr>
              <w:sz w:val="28"/>
            </w:rPr>
          </w:pPr>
        </w:p>
        <w:p w:rsidR="008A67F0" w:rsidRPr="008A67F0" w:rsidRDefault="008A67F0" w:rsidP="008A67F0">
          <w:pPr>
            <w:pStyle w:val="Sinespaciado"/>
            <w:jc w:val="center"/>
          </w:pPr>
        </w:p>
        <w:p w:rsidR="008A67F0" w:rsidRPr="008A67F0" w:rsidRDefault="008A67F0" w:rsidP="008A67F0">
          <w:pPr>
            <w:pStyle w:val="Sinespaciado"/>
            <w:jc w:val="center"/>
            <w:rPr>
              <w:lang w:val="es-VE"/>
            </w:rPr>
          </w:pPr>
        </w:p>
        <w:tbl>
          <w:tblPr>
            <w:tblStyle w:val="Tabladecuadrcula1clara-nfasis4"/>
            <w:tblW w:w="0" w:type="auto"/>
            <w:tblLook w:val="04A0" w:firstRow="1" w:lastRow="0" w:firstColumn="1" w:lastColumn="0" w:noHBand="0" w:noVBand="1"/>
          </w:tblPr>
          <w:tblGrid>
            <w:gridCol w:w="3075"/>
            <w:gridCol w:w="5044"/>
          </w:tblGrid>
          <w:tr w:rsidR="008A67F0" w:rsidRPr="008A67F0" w:rsidTr="003C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rsidR="008A67F0" w:rsidRPr="003C7456" w:rsidRDefault="008A67F0" w:rsidP="008A67F0">
                <w:pPr>
                  <w:pStyle w:val="Sinespaciado"/>
                  <w:jc w:val="center"/>
                  <w:rPr>
                    <w:color w:val="181D0C" w:themeColor="background2" w:themeShade="1A"/>
                    <w:lang w:val="es-VE"/>
                  </w:rPr>
                </w:pPr>
                <w:r w:rsidRPr="003C7456">
                  <w:rPr>
                    <w:color w:val="181D0C" w:themeColor="background2" w:themeShade="1A"/>
                    <w:lang w:val="es-VE"/>
                  </w:rPr>
                  <w:t>SOLICITUD</w:t>
                </w:r>
              </w:p>
            </w:tc>
            <w:tc>
              <w:tcPr>
                <w:tcW w:w="5596" w:type="dxa"/>
              </w:tcPr>
              <w:tbl>
                <w:tblPr>
                  <w:tblW w:w="5000" w:type="pct"/>
                  <w:tblCellSpacing w:w="7" w:type="dxa"/>
                  <w:shd w:val="clear" w:color="auto" w:fill="F2F9FE"/>
                  <w:tblCellMar>
                    <w:top w:w="15" w:type="dxa"/>
                    <w:left w:w="15" w:type="dxa"/>
                    <w:bottom w:w="15" w:type="dxa"/>
                    <w:right w:w="15" w:type="dxa"/>
                  </w:tblCellMar>
                  <w:tblLook w:val="04A0" w:firstRow="1" w:lastRow="0" w:firstColumn="1" w:lastColumn="0" w:noHBand="0" w:noVBand="1"/>
                </w:tblPr>
                <w:tblGrid>
                  <w:gridCol w:w="4828"/>
                </w:tblGrid>
                <w:tr w:rsidR="008A67F0" w:rsidRPr="008A67F0" w:rsidTr="00E16280">
                  <w:trPr>
                    <w:tblCellSpacing w:w="7" w:type="dxa"/>
                  </w:trPr>
                  <w:tc>
                    <w:tcPr>
                      <w:tcW w:w="0" w:type="auto"/>
                      <w:shd w:val="clear" w:color="auto" w:fill="auto"/>
                      <w:vAlign w:val="bottom"/>
                      <w:hideMark/>
                    </w:tcPr>
                    <w:p w:rsidR="008A67F0" w:rsidRPr="008A67F0" w:rsidRDefault="00E70994" w:rsidP="008A67F0">
                      <w:pPr>
                        <w:pStyle w:val="Sinespaciado"/>
                        <w:jc w:val="center"/>
                        <w:rPr>
                          <w:lang w:val="es-VE"/>
                        </w:rPr>
                      </w:pPr>
                      <w:r>
                        <w:rPr>
                          <w:rFonts w:ascii="Calibri" w:eastAsia="Calibri" w:hAnsi="Calibri" w:cs="Times New Roman"/>
                          <w:sz w:val="22"/>
                        </w:rPr>
                        <w:t>xxxxx</w:t>
                      </w:r>
                      <w:r w:rsidR="00EF5B64" w:rsidRPr="00EF5B64">
                        <w:rPr>
                          <w:rFonts w:ascii="Calibri" w:eastAsia="Calibri" w:hAnsi="Calibri" w:cs="Times New Roman"/>
                          <w:sz w:val="22"/>
                        </w:rPr>
                        <w:t xml:space="preserve"> referencia.</w:t>
                      </w:r>
                    </w:p>
                  </w:tc>
                </w:tr>
                <w:tr w:rsidR="008A67F0" w:rsidRPr="008A67F0" w:rsidTr="00E16280">
                  <w:trPr>
                    <w:tblCellSpacing w:w="7" w:type="dxa"/>
                  </w:trPr>
                  <w:tc>
                    <w:tcPr>
                      <w:tcW w:w="0" w:type="auto"/>
                      <w:shd w:val="clear" w:color="auto" w:fill="auto"/>
                      <w:noWrap/>
                      <w:tcMar>
                        <w:top w:w="150" w:type="dxa"/>
                        <w:left w:w="15" w:type="dxa"/>
                        <w:bottom w:w="150" w:type="dxa"/>
                        <w:right w:w="15" w:type="dxa"/>
                      </w:tcMar>
                      <w:vAlign w:val="center"/>
                      <w:hideMark/>
                    </w:tcPr>
                    <w:p w:rsidR="008A67F0" w:rsidRPr="008A67F0" w:rsidRDefault="008A67F0" w:rsidP="008A67F0">
                      <w:pPr>
                        <w:pStyle w:val="Sinespaciado"/>
                        <w:rPr>
                          <w:lang w:val="es-VE"/>
                        </w:rPr>
                      </w:pPr>
                    </w:p>
                  </w:tc>
                </w:tr>
              </w:tbl>
              <w:p w:rsidR="008A67F0" w:rsidRPr="008A67F0" w:rsidRDefault="008A67F0" w:rsidP="008A67F0">
                <w:pPr>
                  <w:pStyle w:val="Sinespaciado"/>
                  <w:jc w:val="center"/>
                  <w:cnfStyle w:val="100000000000" w:firstRow="1" w:lastRow="0" w:firstColumn="0" w:lastColumn="0" w:oddVBand="0" w:evenVBand="0" w:oddHBand="0" w:evenHBand="0" w:firstRowFirstColumn="0" w:firstRowLastColumn="0" w:lastRowFirstColumn="0" w:lastRowLastColumn="0"/>
                  <w:rPr>
                    <w:lang w:val="es-VE"/>
                  </w:rPr>
                </w:pPr>
              </w:p>
            </w:tc>
          </w:tr>
          <w:tr w:rsidR="008A67F0" w:rsidRPr="008A67F0" w:rsidTr="003C7456">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SOLICITANTE</w:t>
                </w:r>
              </w:p>
            </w:tc>
            <w:tc>
              <w:tcPr>
                <w:tcW w:w="5596" w:type="dxa"/>
              </w:tcPr>
              <w:p w:rsidR="008A67F0" w:rsidRPr="008A67F0" w:rsidRDefault="008A67F0" w:rsidP="00EF5B64">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p>
            </w:tc>
          </w:tr>
          <w:tr w:rsidR="008A67F0" w:rsidRPr="008A67F0" w:rsidTr="003C7456">
            <w:trPr>
              <w:trHeight w:val="85"/>
            </w:trPr>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Nº REQUERIMIENTO</w:t>
                </w:r>
              </w:p>
            </w:tc>
            <w:tc>
              <w:tcPr>
                <w:tcW w:w="5596" w:type="dxa"/>
              </w:tcPr>
              <w:p w:rsidR="008A67F0" w:rsidRPr="008A67F0" w:rsidRDefault="008A67F0" w:rsidP="00EF5B64">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p>
            </w:tc>
          </w:tr>
          <w:tr w:rsidR="008A67F0" w:rsidRPr="008A67F0" w:rsidTr="003C7456">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TIPO REQUERIMIENTO</w:t>
                </w:r>
              </w:p>
            </w:tc>
            <w:tc>
              <w:tcPr>
                <w:tcW w:w="5596" w:type="dxa"/>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p>
            </w:tc>
          </w:tr>
        </w:tbl>
        <w:p w:rsidR="008A67F0" w:rsidRPr="008A67F0" w:rsidRDefault="008A67F0" w:rsidP="008A67F0">
          <w:pPr>
            <w:pStyle w:val="Sinespaciado"/>
            <w:jc w:val="center"/>
            <w:rPr>
              <w:b/>
              <w:u w:val="single"/>
              <w:lang w:val="es-VE"/>
            </w:rPr>
          </w:pPr>
        </w:p>
        <w:p w:rsidR="008A67F0" w:rsidRDefault="008A67F0" w:rsidP="008A67F0">
          <w:pPr>
            <w:pStyle w:val="Ttulo1"/>
            <w:jc w:val="both"/>
            <w:rPr>
              <w:sz w:val="28"/>
            </w:rPr>
          </w:pPr>
          <w:r w:rsidRPr="008A67F0">
            <w:rPr>
              <w:sz w:val="28"/>
            </w:rPr>
            <w:t>TIEMPOS ESTIMADOS</w:t>
          </w:r>
        </w:p>
        <w:p w:rsidR="00EF5B64" w:rsidRPr="00EF5B64" w:rsidRDefault="00EF5B64" w:rsidP="00EF5B64"/>
        <w:p w:rsidR="00EF5B64" w:rsidRDefault="00EF5B64" w:rsidP="008A67F0">
          <w:pPr>
            <w:pStyle w:val="Sinespaciado"/>
            <w:jc w:val="center"/>
            <w:rPr>
              <w:noProof/>
              <w:lang w:val="es-CL" w:eastAsia="es-CL"/>
            </w:rPr>
          </w:pPr>
          <w:r w:rsidRPr="003F2122">
            <w:rPr>
              <w:color w:val="000000"/>
            </w:rPr>
            <w:t>Los tiempos totales</w:t>
          </w:r>
          <w:r>
            <w:rPr>
              <w:color w:val="000000"/>
            </w:rPr>
            <w:t xml:space="preserve"> deben ser sumados, dado que es el desglose por ámbito</w:t>
          </w:r>
          <w:r w:rsidRPr="008A67F0">
            <w:rPr>
              <w:noProof/>
              <w:lang w:val="es-CL" w:eastAsia="es-CL"/>
            </w:rPr>
            <w:t xml:space="preserve"> </w:t>
          </w:r>
        </w:p>
        <w:p w:rsidR="008A67F0" w:rsidRPr="008A67F0" w:rsidRDefault="008A67F0" w:rsidP="008A67F0">
          <w:pPr>
            <w:pStyle w:val="Sinespaciado"/>
            <w:jc w:val="center"/>
            <w:rPr>
              <w:lang w:val="es-VE"/>
            </w:rPr>
          </w:pPr>
          <w:r w:rsidRPr="008A67F0">
            <w:rPr>
              <w:noProof/>
              <w:lang w:val="es-CL" w:eastAsia="es-CL"/>
            </w:rPr>
            <mc:AlternateContent>
              <mc:Choice Requires="wps">
                <w:drawing>
                  <wp:anchor distT="0" distB="0" distL="114300" distR="114300" simplePos="0" relativeHeight="251659264" behindDoc="0" locked="0" layoutInCell="1" allowOverlap="1" wp14:anchorId="412B4EAA" wp14:editId="357595F7">
                    <wp:simplePos x="0" y="0"/>
                    <wp:positionH relativeFrom="column">
                      <wp:posOffset>160020</wp:posOffset>
                    </wp:positionH>
                    <wp:positionV relativeFrom="paragraph">
                      <wp:posOffset>8054340</wp:posOffset>
                    </wp:positionV>
                    <wp:extent cx="7338060" cy="55499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2B4EAA" id="_x0000_t202" coordsize="21600,21600" o:spt="202" path="m,l,21600r21600,l21600,xe">
                    <v:stroke joinstyle="miter"/>
                    <v:path gradientshapeok="t" o:connecttype="rect"/>
                  </v:shapetype>
                  <v:shape id="Text Box 2" o:spid="_x0000_s1026" type="#_x0000_t202" style="position:absolute;left:0;text-align:left;margin-left:12.6pt;margin-top:634.2pt;width:577.8pt;height:4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6t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r w:rsidRPr="008A67F0">
            <w:rPr>
              <w:noProof/>
              <w:lang w:val="es-CL" w:eastAsia="es-CL"/>
            </w:rPr>
            <mc:AlternateContent>
              <mc:Choice Requires="wps">
                <w:drawing>
                  <wp:anchor distT="0" distB="0" distL="114300" distR="114300" simplePos="0" relativeHeight="251660288" behindDoc="0" locked="0" layoutInCell="1" allowOverlap="1" wp14:anchorId="7B070622" wp14:editId="57834BA6">
                    <wp:simplePos x="0" y="0"/>
                    <wp:positionH relativeFrom="column">
                      <wp:posOffset>160020</wp:posOffset>
                    </wp:positionH>
                    <wp:positionV relativeFrom="paragraph">
                      <wp:posOffset>8054340</wp:posOffset>
                    </wp:positionV>
                    <wp:extent cx="7338060" cy="5549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070622" id="_x0000_s1027" type="#_x0000_t202" style="position:absolute;left:0;text-align:left;margin-left:12.6pt;margin-top:634.2pt;width:577.8pt;height:4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ODuQ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p>
      </w:sdtContent>
    </w:sdt>
    <w:tbl>
      <w:tblPr>
        <w:tblStyle w:val="Tabladecuadrcula1clara-nfasis4"/>
        <w:tblW w:w="5778" w:type="dxa"/>
        <w:tblLook w:val="04A0" w:firstRow="1" w:lastRow="0" w:firstColumn="1" w:lastColumn="0" w:noHBand="0" w:noVBand="1"/>
      </w:tblPr>
      <w:tblGrid>
        <w:gridCol w:w="3227"/>
        <w:gridCol w:w="2551"/>
      </w:tblGrid>
      <w:tr w:rsidR="008A67F0" w:rsidRPr="008A67F0" w:rsidTr="00FD7DE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78" w:type="dxa"/>
            <w:gridSpan w:val="2"/>
            <w:hideMark/>
          </w:tcPr>
          <w:p w:rsidR="008A67F0" w:rsidRPr="008A67F0" w:rsidRDefault="008A67F0" w:rsidP="0071548D">
            <w:pPr>
              <w:pStyle w:val="Sinespaciado"/>
              <w:rPr>
                <w:lang w:val="es-CL"/>
              </w:rPr>
            </w:pPr>
            <w:r w:rsidRPr="008A67F0">
              <w:rPr>
                <w:lang w:val="es-CL"/>
              </w:rPr>
              <w:t xml:space="preserve">Horas Interna </w:t>
            </w:r>
            <w:r w:rsidR="0071548D">
              <w:rPr>
                <w:lang w:val="es-CL"/>
              </w:rPr>
              <w:t>SAVINA</w:t>
            </w:r>
          </w:p>
        </w:tc>
      </w:tr>
      <w:tr w:rsidR="008A67F0" w:rsidRPr="008A67F0" w:rsidTr="00FD7DED">
        <w:trPr>
          <w:trHeight w:val="550"/>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rPr>
                <w:lang w:val="es-CL"/>
              </w:rPr>
            </w:pPr>
            <w:r w:rsidRPr="008A67F0">
              <w:rPr>
                <w:lang w:val="es-CL"/>
              </w:rPr>
              <w:t>Concepto</w:t>
            </w:r>
          </w:p>
        </w:tc>
        <w:tc>
          <w:tcPr>
            <w:tcW w:w="2551" w:type="dxa"/>
            <w:hideMark/>
          </w:tcPr>
          <w:p w:rsidR="008A67F0" w:rsidRPr="008A67F0" w:rsidRDefault="008A67F0" w:rsidP="008A67F0">
            <w:pPr>
              <w:pStyle w:val="Sinespaciado"/>
              <w:cnfStyle w:val="000000000000" w:firstRow="0" w:lastRow="0" w:firstColumn="0" w:lastColumn="0" w:oddVBand="0" w:evenVBand="0" w:oddHBand="0" w:evenHBand="0" w:firstRowFirstColumn="0" w:firstRowLastColumn="0" w:lastRowFirstColumn="0" w:lastRowLastColumn="0"/>
              <w:rPr>
                <w:b/>
                <w:bCs/>
                <w:lang w:val="es-CL"/>
              </w:rPr>
            </w:pPr>
            <w:r w:rsidRPr="008A67F0">
              <w:rPr>
                <w:b/>
                <w:bCs/>
                <w:lang w:val="es-CL"/>
              </w:rPr>
              <w:t>Hrs.</w:t>
            </w:r>
          </w:p>
        </w:tc>
      </w:tr>
      <w:tr w:rsidR="008A67F0" w:rsidRPr="008A67F0" w:rsidTr="00FD7DED">
        <w:trPr>
          <w:trHeight w:val="402"/>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FD7DED" w:rsidP="008A67F0">
            <w:pPr>
              <w:pStyle w:val="Sinespaciado"/>
              <w:jc w:val="center"/>
              <w:rPr>
                <w:lang w:val="es-CL"/>
              </w:rPr>
            </w:pPr>
            <w:r>
              <w:rPr>
                <w:lang w:val="es-CL"/>
              </w:rPr>
              <w:t>Gestión Req. Evolutivos</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394"/>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Control de gestión</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413"/>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Factibilidad clínica</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406"/>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Factibilidad TI</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398"/>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Factor de ajuste</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8A67F0"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jc w:val="center"/>
              <w:rPr>
                <w:lang w:val="es-CL"/>
              </w:rPr>
            </w:pPr>
            <w:r w:rsidRPr="008A67F0">
              <w:rPr>
                <w:lang w:val="es-CL"/>
              </w:rPr>
              <w:t>TI</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lastRenderedPageBreak/>
              <w:t xml:space="preserve">Gestión TI </w:t>
            </w:r>
          </w:p>
        </w:tc>
        <w:tc>
          <w:tcPr>
            <w:tcW w:w="2551" w:type="dxa"/>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 xml:space="preserve">Análisis </w:t>
            </w:r>
          </w:p>
        </w:tc>
        <w:tc>
          <w:tcPr>
            <w:tcW w:w="2551" w:type="dxa"/>
          </w:tcPr>
          <w:p w:rsidR="008A67F0" w:rsidRPr="008A67F0" w:rsidRDefault="0096402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4</w:t>
            </w:r>
            <w:r w:rsidR="0071548D">
              <w:rPr>
                <w:lang w:val="es-CL"/>
              </w:rPr>
              <w:t xml:space="preserve"> hh</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Desarrollo</w:t>
            </w:r>
          </w:p>
        </w:tc>
        <w:tc>
          <w:tcPr>
            <w:tcW w:w="2551" w:type="dxa"/>
          </w:tcPr>
          <w:p w:rsidR="008A67F0" w:rsidRPr="008A67F0" w:rsidRDefault="008E7D32" w:rsidP="0096402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1</w:t>
            </w:r>
            <w:r w:rsidR="00964020">
              <w:rPr>
                <w:lang w:val="es-CL"/>
              </w:rPr>
              <w:t>2</w:t>
            </w:r>
            <w:r w:rsidR="0071548D">
              <w:rPr>
                <w:lang w:val="es-CL"/>
              </w:rPr>
              <w:t xml:space="preserve"> hh</w:t>
            </w:r>
          </w:p>
        </w:tc>
      </w:tr>
      <w:tr w:rsidR="0071548D"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71548D" w:rsidRPr="00FD7DED" w:rsidRDefault="0071548D" w:rsidP="008A67F0">
            <w:pPr>
              <w:pStyle w:val="Sinespaciado"/>
              <w:jc w:val="center"/>
              <w:rPr>
                <w:lang w:val="es-CL"/>
              </w:rPr>
            </w:pPr>
            <w:r w:rsidRPr="0071548D">
              <w:rPr>
                <w:b w:val="0"/>
                <w:lang w:val="es-CL"/>
              </w:rPr>
              <w:t>Pruebas Unitarias</w:t>
            </w:r>
          </w:p>
        </w:tc>
        <w:tc>
          <w:tcPr>
            <w:tcW w:w="2551" w:type="dxa"/>
          </w:tcPr>
          <w:p w:rsidR="0071548D" w:rsidRDefault="0096402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r w:rsidR="0071548D">
              <w:rPr>
                <w:lang w:val="es-CL"/>
              </w:rPr>
              <w:t xml:space="preserve"> hh</w:t>
            </w:r>
          </w:p>
        </w:tc>
        <w:bookmarkStart w:id="0" w:name="_GoBack"/>
        <w:bookmarkEnd w:id="0"/>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Script configuración mapas derivación</w:t>
            </w:r>
          </w:p>
        </w:tc>
        <w:tc>
          <w:tcPr>
            <w:tcW w:w="2551" w:type="dxa"/>
          </w:tcPr>
          <w:p w:rsidR="00EF5B64" w:rsidRDefault="00EF5B64"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0B71CC"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0B71CC" w:rsidRPr="000B71CC" w:rsidRDefault="000B71CC" w:rsidP="008A67F0">
            <w:pPr>
              <w:pStyle w:val="Sinespaciado"/>
              <w:jc w:val="center"/>
              <w:rPr>
                <w:lang w:val="es-CL"/>
              </w:rPr>
            </w:pPr>
            <w:r>
              <w:rPr>
                <w:lang w:val="es-CL"/>
              </w:rPr>
              <w:t>PROCESO CERTIFICACIÓN</w:t>
            </w:r>
          </w:p>
        </w:tc>
        <w:tc>
          <w:tcPr>
            <w:tcW w:w="2551" w:type="dxa"/>
          </w:tcPr>
          <w:p w:rsidR="000B71CC" w:rsidRDefault="000B71CC"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Proceso de Certificación (3 ambientes)</w:t>
            </w:r>
          </w:p>
        </w:tc>
        <w:tc>
          <w:tcPr>
            <w:tcW w:w="2551" w:type="dxa"/>
          </w:tcPr>
          <w:p w:rsidR="00EF5B64" w:rsidRDefault="00EF5B64"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Pruebas de aceptación usuaria</w:t>
            </w:r>
          </w:p>
        </w:tc>
        <w:tc>
          <w:tcPr>
            <w:tcW w:w="2551" w:type="dxa"/>
          </w:tcPr>
          <w:p w:rsidR="00EF5B64" w:rsidRDefault="00EF5B64"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jc w:val="center"/>
              <w:rPr>
                <w:lang w:val="es-CL"/>
              </w:rPr>
            </w:pPr>
            <w:r w:rsidRPr="008A67F0">
              <w:rPr>
                <w:lang w:val="es-CL"/>
              </w:rPr>
              <w:t>TOTAL</w:t>
            </w:r>
          </w:p>
        </w:tc>
        <w:tc>
          <w:tcPr>
            <w:tcW w:w="2551" w:type="dxa"/>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b/>
                <w:bCs/>
                <w:lang w:val="es-CL"/>
              </w:rPr>
            </w:pPr>
          </w:p>
        </w:tc>
      </w:tr>
    </w:tbl>
    <w:p w:rsidR="000B71CC" w:rsidRDefault="000B71CC" w:rsidP="008A67F0">
      <w:pPr>
        <w:pStyle w:val="Sinespaciado"/>
        <w:jc w:val="center"/>
        <w:rPr>
          <w:lang w:val="es-CL"/>
        </w:rPr>
      </w:pPr>
    </w:p>
    <w:p w:rsidR="000B71CC" w:rsidRDefault="000B71CC" w:rsidP="008A67F0">
      <w:pPr>
        <w:pStyle w:val="Sinespaciado"/>
        <w:jc w:val="center"/>
        <w:rPr>
          <w:lang w:val="es-CL"/>
        </w:rPr>
      </w:pPr>
    </w:p>
    <w:p w:rsidR="00FD7DED" w:rsidRDefault="00FD7DED" w:rsidP="008A67F0">
      <w:pPr>
        <w:pStyle w:val="Sinespaciado"/>
        <w:jc w:val="center"/>
        <w:rPr>
          <w:lang w:val="es-CL"/>
        </w:rPr>
      </w:pPr>
    </w:p>
    <w:p w:rsidR="00FD7DED" w:rsidRDefault="00FD7DED" w:rsidP="008A67F0">
      <w:pPr>
        <w:pStyle w:val="Sinespaciado"/>
        <w:jc w:val="center"/>
        <w:rPr>
          <w:lang w:val="es-CL"/>
        </w:rPr>
      </w:pPr>
    </w:p>
    <w:p w:rsidR="008A67F0" w:rsidRPr="008A67F0" w:rsidRDefault="008A67F0" w:rsidP="008A67F0">
      <w:pPr>
        <w:pStyle w:val="Sinespaciado"/>
        <w:jc w:val="center"/>
        <w:rPr>
          <w:lang w:val="es-VE"/>
        </w:rPr>
      </w:pPr>
      <w:r w:rsidRPr="008A67F0">
        <w:rPr>
          <w:lang w:val="es-CL"/>
        </w:rPr>
        <w:t xml:space="preserve"> </w:t>
      </w:r>
      <w:r w:rsidRPr="008A67F0">
        <w:rPr>
          <w:noProof/>
          <w:lang w:val="es-CL" w:eastAsia="es-CL"/>
        </w:rPr>
        <mc:AlternateContent>
          <mc:Choice Requires="wps">
            <w:drawing>
              <wp:anchor distT="0" distB="0" distL="114300" distR="114300" simplePos="0" relativeHeight="251661312" behindDoc="0" locked="0" layoutInCell="1" allowOverlap="1" wp14:anchorId="62F9FE89" wp14:editId="2BA6C8CE">
                <wp:simplePos x="0" y="0"/>
                <wp:positionH relativeFrom="column">
                  <wp:posOffset>160020</wp:posOffset>
                </wp:positionH>
                <wp:positionV relativeFrom="paragraph">
                  <wp:posOffset>8054340</wp:posOffset>
                </wp:positionV>
                <wp:extent cx="7338060" cy="5549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F9FE89" id="_x0000_s1028" type="#_x0000_t202" style="position:absolute;left:0;text-align:left;margin-left:12.6pt;margin-top:634.2pt;width:577.8pt;height:4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oKuQ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r w:rsidRPr="008A67F0">
        <w:rPr>
          <w:noProof/>
          <w:lang w:val="es-CL" w:eastAsia="es-CL"/>
        </w:rPr>
        <mc:AlternateContent>
          <mc:Choice Requires="wps">
            <w:drawing>
              <wp:anchor distT="0" distB="0" distL="114300" distR="114300" simplePos="0" relativeHeight="251662336" behindDoc="0" locked="0" layoutInCell="1" allowOverlap="1" wp14:anchorId="3872440E" wp14:editId="12A98FED">
                <wp:simplePos x="0" y="0"/>
                <wp:positionH relativeFrom="column">
                  <wp:posOffset>160020</wp:posOffset>
                </wp:positionH>
                <wp:positionV relativeFrom="paragraph">
                  <wp:posOffset>8054340</wp:posOffset>
                </wp:positionV>
                <wp:extent cx="7338060" cy="5549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72440E" id="_x0000_s1029" type="#_x0000_t202" style="position:absolute;left:0;text-align:left;margin-left:12.6pt;margin-top:634.2pt;width:577.8pt;height: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gK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p>
    <w:p w:rsidR="008A67F0" w:rsidRPr="008A67F0" w:rsidRDefault="008A67F0" w:rsidP="008A67F0">
      <w:pPr>
        <w:pStyle w:val="Sinespaciado"/>
        <w:jc w:val="center"/>
        <w:rPr>
          <w:lang w:val="es-VE"/>
        </w:rPr>
      </w:pPr>
    </w:p>
    <w:tbl>
      <w:tblPr>
        <w:tblStyle w:val="Tabladecuadrcula1clara-nfasis4"/>
        <w:tblW w:w="5778" w:type="dxa"/>
        <w:tblLook w:val="04A0" w:firstRow="1" w:lastRow="0" w:firstColumn="1" w:lastColumn="0" w:noHBand="0" w:noVBand="1"/>
      </w:tblPr>
      <w:tblGrid>
        <w:gridCol w:w="3227"/>
        <w:gridCol w:w="2551"/>
      </w:tblGrid>
      <w:tr w:rsidR="00EF5B64" w:rsidRPr="008A67F0" w:rsidTr="00FD7DE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78" w:type="dxa"/>
            <w:gridSpan w:val="2"/>
            <w:hideMark/>
          </w:tcPr>
          <w:p w:rsidR="00EF5B64" w:rsidRPr="008A67F0" w:rsidRDefault="00EF5B64" w:rsidP="00EF5B64">
            <w:pPr>
              <w:pStyle w:val="Sinespaciado"/>
              <w:rPr>
                <w:lang w:val="es-CL"/>
              </w:rPr>
            </w:pPr>
            <w:r w:rsidRPr="008A67F0">
              <w:rPr>
                <w:lang w:val="es-CL"/>
              </w:rPr>
              <w:t xml:space="preserve">Horas Interna </w:t>
            </w:r>
            <w:r>
              <w:rPr>
                <w:lang w:val="es-CL"/>
              </w:rPr>
              <w:t>Bus de Integración</w:t>
            </w:r>
          </w:p>
        </w:tc>
      </w:tr>
      <w:tr w:rsidR="00EF5B64" w:rsidRPr="008A67F0" w:rsidTr="00FD7DED">
        <w:trPr>
          <w:trHeight w:val="550"/>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rPr>
                <w:lang w:val="es-CL"/>
              </w:rPr>
            </w:pPr>
            <w:r w:rsidRPr="008A67F0">
              <w:rPr>
                <w:lang w:val="es-CL"/>
              </w:rPr>
              <w:t>Concepto</w:t>
            </w:r>
          </w:p>
        </w:tc>
        <w:tc>
          <w:tcPr>
            <w:tcW w:w="2551" w:type="dxa"/>
            <w:hideMark/>
          </w:tcPr>
          <w:p w:rsidR="00EF5B64" w:rsidRPr="008A67F0" w:rsidRDefault="00EF5B64" w:rsidP="000E18A9">
            <w:pPr>
              <w:pStyle w:val="Sinespaciado"/>
              <w:cnfStyle w:val="000000000000" w:firstRow="0" w:lastRow="0" w:firstColumn="0" w:lastColumn="0" w:oddVBand="0" w:evenVBand="0" w:oddHBand="0" w:evenHBand="0" w:firstRowFirstColumn="0" w:firstRowLastColumn="0" w:lastRowFirstColumn="0" w:lastRowLastColumn="0"/>
              <w:rPr>
                <w:b/>
                <w:bCs/>
                <w:lang w:val="es-CL"/>
              </w:rPr>
            </w:pPr>
            <w:r w:rsidRPr="008A67F0">
              <w:rPr>
                <w:b/>
                <w:bCs/>
                <w:lang w:val="es-CL"/>
              </w:rPr>
              <w:t>Hrs.</w:t>
            </w:r>
          </w:p>
        </w:tc>
      </w:tr>
      <w:tr w:rsidR="00EF5B64" w:rsidRPr="008A67F0" w:rsidTr="00E70994">
        <w:trPr>
          <w:trHeight w:val="402"/>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FD7DED" w:rsidP="000E18A9">
            <w:pPr>
              <w:pStyle w:val="Sinespaciado"/>
              <w:jc w:val="center"/>
              <w:rPr>
                <w:lang w:val="es-CL"/>
              </w:rPr>
            </w:pPr>
            <w:r>
              <w:rPr>
                <w:lang w:val="es-CL"/>
              </w:rPr>
              <w:t>Gestión Req. Evolutivos</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94"/>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Control de gestión</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413"/>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Factibilidad clínica</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406"/>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Factibilidad TI</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98"/>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Factor de ajuste</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TI</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 xml:space="preserve">Gestión TI </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 xml:space="preserve">Análisis </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Desarrollo</w:t>
            </w:r>
            <w:r w:rsidR="00281B85" w:rsidRPr="00FD7DED">
              <w:rPr>
                <w:b w:val="0"/>
                <w:lang w:val="es-CL"/>
              </w:rPr>
              <w:t xml:space="preserve"> de canales</w:t>
            </w:r>
          </w:p>
        </w:tc>
        <w:tc>
          <w:tcPr>
            <w:tcW w:w="2551" w:type="dxa"/>
          </w:tcPr>
          <w:p w:rsidR="00EF5B64" w:rsidRPr="008A67F0" w:rsidRDefault="00EF5B64" w:rsidP="00281B85">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0B71CC"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0B71CC" w:rsidRPr="008A67F0" w:rsidRDefault="000B71CC" w:rsidP="000E18A9">
            <w:pPr>
              <w:pStyle w:val="Sinespaciado"/>
              <w:jc w:val="center"/>
              <w:rPr>
                <w:lang w:val="es-CL"/>
              </w:rPr>
            </w:pPr>
            <w:r w:rsidRPr="000B71CC">
              <w:rPr>
                <w:lang w:val="es-CL"/>
              </w:rPr>
              <w:t>PROCESO CERTIFICACIÓN</w:t>
            </w:r>
          </w:p>
        </w:tc>
        <w:tc>
          <w:tcPr>
            <w:tcW w:w="2551" w:type="dxa"/>
          </w:tcPr>
          <w:p w:rsidR="000B71CC" w:rsidRDefault="000B71CC" w:rsidP="00281B85">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FD7DED"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FD7DED" w:rsidRPr="00FD7DED" w:rsidRDefault="00FD7DED" w:rsidP="000E18A9">
            <w:pPr>
              <w:pStyle w:val="Sinespaciado"/>
              <w:jc w:val="center"/>
              <w:rPr>
                <w:b w:val="0"/>
                <w:lang w:val="es-CL"/>
              </w:rPr>
            </w:pPr>
            <w:r w:rsidRPr="00FD7DED">
              <w:rPr>
                <w:b w:val="0"/>
                <w:lang w:val="es-CL"/>
              </w:rPr>
              <w:t>Proceso Integrales con otros Servicios de Salud</w:t>
            </w:r>
          </w:p>
        </w:tc>
        <w:tc>
          <w:tcPr>
            <w:tcW w:w="2551" w:type="dxa"/>
          </w:tcPr>
          <w:p w:rsidR="00FD7DED" w:rsidRDefault="00FD7DED"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281B85" w:rsidP="000E18A9">
            <w:pPr>
              <w:pStyle w:val="Sinespaciado"/>
              <w:jc w:val="center"/>
              <w:rPr>
                <w:b w:val="0"/>
                <w:lang w:val="es-CL"/>
              </w:rPr>
            </w:pPr>
            <w:r w:rsidRPr="00FD7DED">
              <w:rPr>
                <w:b w:val="0"/>
                <w:lang w:val="es-CL"/>
              </w:rPr>
              <w:t>Proceso de Certificación (3 ambientes)</w:t>
            </w:r>
          </w:p>
        </w:tc>
        <w:tc>
          <w:tcPr>
            <w:tcW w:w="2551" w:type="dxa"/>
          </w:tcPr>
          <w:p w:rsidR="00EF5B64"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FD7DED">
        <w:trPr>
          <w:trHeight w:val="45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PLATAFORMA</w:t>
            </w:r>
          </w:p>
        </w:tc>
        <w:tc>
          <w:tcPr>
            <w:tcW w:w="2551" w:type="dxa"/>
            <w:hideMark/>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EF5B64" w:rsidRPr="008A67F0" w:rsidTr="00E70994">
        <w:trPr>
          <w:trHeight w:val="6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Pre-Producción</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Producción</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TOTAL</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b/>
                <w:bCs/>
                <w:lang w:val="es-CL"/>
              </w:rPr>
            </w:pPr>
          </w:p>
        </w:tc>
      </w:tr>
    </w:tbl>
    <w:p w:rsidR="008A67F0" w:rsidRPr="008A67F0" w:rsidRDefault="008A67F0" w:rsidP="008A67F0">
      <w:pPr>
        <w:pStyle w:val="Sinespaciado"/>
        <w:jc w:val="center"/>
        <w:rPr>
          <w:lang w:val="es-VE"/>
        </w:rPr>
      </w:pPr>
    </w:p>
    <w:p w:rsidR="00281B85" w:rsidRDefault="00281B85" w:rsidP="00281B85">
      <w:pPr>
        <w:rPr>
          <w:b/>
          <w:color w:val="000000"/>
          <w:u w:val="single"/>
        </w:rPr>
      </w:pPr>
      <w:r w:rsidRPr="00C52AFA">
        <w:rPr>
          <w:b/>
          <w:color w:val="000000"/>
        </w:rPr>
        <w:lastRenderedPageBreak/>
        <w:t>Total de</w:t>
      </w:r>
      <w:r>
        <w:rPr>
          <w:b/>
          <w:color w:val="000000"/>
        </w:rPr>
        <w:t xml:space="preserve"> horas: </w:t>
      </w:r>
      <w:r w:rsidR="00E70994">
        <w:rPr>
          <w:b/>
          <w:color w:val="000000"/>
        </w:rPr>
        <w:t>xxx</w:t>
      </w:r>
    </w:p>
    <w:p w:rsidR="00603CA1" w:rsidRPr="00603CA1" w:rsidRDefault="00603CA1" w:rsidP="00603CA1">
      <w:pPr>
        <w:pStyle w:val="Sinespaciado"/>
        <w:jc w:val="center"/>
      </w:pPr>
    </w:p>
    <w:sectPr w:rsidR="00603CA1" w:rsidRPr="00603CA1" w:rsidSect="008A67F0">
      <w:headerReference w:type="default" r:id="rId13"/>
      <w:footerReference w:type="default" r:id="rId14"/>
      <w:pgSz w:w="12240" w:h="15840" w:code="1"/>
      <w:pgMar w:top="1417" w:right="1701"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BD9" w:rsidRDefault="00DF4BD9" w:rsidP="00956675">
      <w:pPr>
        <w:spacing w:after="0" w:line="240" w:lineRule="auto"/>
      </w:pPr>
      <w:r>
        <w:separator/>
      </w:r>
    </w:p>
  </w:endnote>
  <w:endnote w:type="continuationSeparator" w:id="0">
    <w:p w:rsidR="00DF4BD9" w:rsidRDefault="00DF4BD9"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8"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BD9" w:rsidRDefault="00DF4BD9" w:rsidP="00956675">
      <w:pPr>
        <w:spacing w:after="0" w:line="240" w:lineRule="auto"/>
      </w:pPr>
      <w:r>
        <w:separator/>
      </w:r>
    </w:p>
  </w:footnote>
  <w:footnote w:type="continuationSeparator" w:id="0">
    <w:p w:rsidR="00DF4BD9" w:rsidRDefault="00DF4BD9" w:rsidP="00956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EA7078" w:rsidRPr="00EA7078">
                                <w:rPr>
                                  <w:noProof/>
                                  <w:color w:val="3F3F3F" w:themeColor="text1"/>
                                  <w:sz w:val="20"/>
                                </w:rPr>
                                <w:t>2</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30"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EA7078" w:rsidRPr="00EA7078">
                          <w:rPr>
                            <w:noProof/>
                            <w:color w:val="3F3F3F" w:themeColor="text1"/>
                            <w:sz w:val="20"/>
                          </w:rPr>
                          <w:t>2</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7"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3BA"/>
    <w:multiLevelType w:val="hybridMultilevel"/>
    <w:tmpl w:val="B61AB4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DC4591"/>
    <w:multiLevelType w:val="hybridMultilevel"/>
    <w:tmpl w:val="2D1AC2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A34A02"/>
    <w:multiLevelType w:val="hybridMultilevel"/>
    <w:tmpl w:val="CDA6DB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EA86409"/>
    <w:multiLevelType w:val="hybridMultilevel"/>
    <w:tmpl w:val="E51608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7F33"/>
    <w:rsid w:val="000B192A"/>
    <w:rsid w:val="000B71CC"/>
    <w:rsid w:val="002222A6"/>
    <w:rsid w:val="00281B85"/>
    <w:rsid w:val="00281D22"/>
    <w:rsid w:val="002B6F57"/>
    <w:rsid w:val="003C7456"/>
    <w:rsid w:val="003C7503"/>
    <w:rsid w:val="0049138A"/>
    <w:rsid w:val="00603CA1"/>
    <w:rsid w:val="0071548D"/>
    <w:rsid w:val="00780F51"/>
    <w:rsid w:val="00815CA7"/>
    <w:rsid w:val="008A3AC3"/>
    <w:rsid w:val="008A67F0"/>
    <w:rsid w:val="008E7D32"/>
    <w:rsid w:val="00956675"/>
    <w:rsid w:val="00964020"/>
    <w:rsid w:val="0096481A"/>
    <w:rsid w:val="00A30609"/>
    <w:rsid w:val="00DF27AC"/>
    <w:rsid w:val="00DF4BD9"/>
    <w:rsid w:val="00E16280"/>
    <w:rsid w:val="00E20001"/>
    <w:rsid w:val="00E34579"/>
    <w:rsid w:val="00E70994"/>
    <w:rsid w:val="00EA7078"/>
    <w:rsid w:val="00EF5B64"/>
    <w:rsid w:val="00FA4AC1"/>
    <w:rsid w:val="00FD7DE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3A8A1EF-3CE2-4A35-BD69-4A9305BA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Puesto">
    <w:name w:val="Title"/>
    <w:basedOn w:val="Normal"/>
    <w:next w:val="Normal"/>
    <w:link w:val="Puest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PuestoCar">
    <w:name w:val="Puesto Car"/>
    <w:basedOn w:val="Fuentedeprrafopredeter"/>
    <w:link w:val="Puest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de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decuadrcula1clara-nfasis4">
    <w:name w:val="Grid Table 1 Light Accent 4"/>
    <w:basedOn w:val="Tablanormal"/>
    <w:uiPriority w:val="46"/>
    <w:rsid w:val="003C7456"/>
    <w:pPr>
      <w:spacing w:after="0" w:line="240" w:lineRule="auto"/>
    </w:pPr>
    <w:tblPr>
      <w:tblStyleRowBandSize w:val="1"/>
      <w:tblStyleColBandSize w:val="1"/>
      <w:tblBorders>
        <w:top w:val="single" w:sz="4" w:space="0" w:color="A1D4E1" w:themeColor="accent4" w:themeTint="66"/>
        <w:left w:val="single" w:sz="4" w:space="0" w:color="A1D4E1" w:themeColor="accent4" w:themeTint="66"/>
        <w:bottom w:val="single" w:sz="4" w:space="0" w:color="A1D4E1" w:themeColor="accent4" w:themeTint="66"/>
        <w:right w:val="single" w:sz="4" w:space="0" w:color="A1D4E1" w:themeColor="accent4" w:themeTint="66"/>
        <w:insideH w:val="single" w:sz="4" w:space="0" w:color="A1D4E1" w:themeColor="accent4" w:themeTint="66"/>
        <w:insideV w:val="single" w:sz="4" w:space="0" w:color="A1D4E1" w:themeColor="accent4" w:themeTint="66"/>
      </w:tblBorders>
    </w:tblPr>
    <w:tblStylePr w:type="firstRow">
      <w:rPr>
        <w:b/>
        <w:bCs/>
      </w:rPr>
      <w:tblPr/>
      <w:tcPr>
        <w:tcBorders>
          <w:bottom w:val="single" w:sz="12" w:space="0" w:color="73BFD3" w:themeColor="accent4" w:themeTint="99"/>
        </w:tcBorders>
      </w:tcPr>
    </w:tblStylePr>
    <w:tblStylePr w:type="lastRow">
      <w:rPr>
        <w:b/>
        <w:bCs/>
      </w:rPr>
      <w:tblPr/>
      <w:tcPr>
        <w:tcBorders>
          <w:top w:val="double" w:sz="2" w:space="0" w:color="73BFD3" w:themeColor="accent4"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E2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N°XXXXX</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66403B877383F4F9D7873AEE5FA9EF1" ma:contentTypeVersion="0" ma:contentTypeDescription="Crear nuevo documento." ma:contentTypeScope="" ma:versionID="6672d033dceffe8e5365db57ba931f4b">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BFE59-CFED-416C-933C-10EC57813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03CD32-71B7-49D5-983C-FD45E121E37E}">
  <ds:schemaRefs>
    <ds:schemaRef ds:uri="http://schemas.microsoft.com/office/2006/metadata/properties"/>
  </ds:schemaRefs>
</ds:datastoreItem>
</file>

<file path=customXml/itemProps4.xml><?xml version="1.0" encoding="utf-8"?>
<ds:datastoreItem xmlns:ds="http://schemas.openxmlformats.org/officeDocument/2006/customXml" ds:itemID="{75DD4E7B-BB5B-4705-A38F-59ACAD53D9C7}">
  <ds:schemaRefs>
    <ds:schemaRef ds:uri="http://schemas.microsoft.com/sharepoint/v3/contenttype/forms"/>
  </ds:schemaRefs>
</ds:datastoreItem>
</file>

<file path=customXml/itemProps5.xml><?xml version="1.0" encoding="utf-8"?>
<ds:datastoreItem xmlns:ds="http://schemas.openxmlformats.org/officeDocument/2006/customXml" ds:itemID="{F3DE5CF5-C854-4211-BEB3-113A0D8E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MANTENIMIENTO EVOLUTIVO</dc:creator>
  <cp:lastModifiedBy>Victor Coronado</cp:lastModifiedBy>
  <cp:revision>2</cp:revision>
  <dcterms:created xsi:type="dcterms:W3CDTF">2017-06-08T19:42:00Z</dcterms:created>
  <dcterms:modified xsi:type="dcterms:W3CDTF">2017-06-08T19:42:00Z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0x010100866403B877383F4F9D7873AEE5FA9EF1</vt:lpwstr>
  </property>
</Properties>
</file>