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D78" w:rsidRDefault="002E7D38" w:rsidP="003119F1">
      <w:pPr>
        <w:pStyle w:val="Sinespaciado"/>
        <w:ind w:left="2124" w:hanging="2124"/>
        <w:rPr>
          <w:rFonts w:asciiTheme="majorHAnsi" w:eastAsiaTheme="majorEastAsia" w:hAnsiTheme="majorHAnsi" w:cstheme="majorBidi"/>
          <w:color w:val="17365D" w:themeColor="text2" w:themeShade="BF"/>
          <w:spacing w:val="5"/>
          <w:kern w:val="28"/>
          <w:sz w:val="52"/>
          <w:szCs w:val="52"/>
        </w:rPr>
      </w:pPr>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-260350</wp:posOffset>
                </wp:positionH>
                <wp:positionV relativeFrom="paragraph">
                  <wp:posOffset>5818505</wp:posOffset>
                </wp:positionV>
                <wp:extent cx="5975350" cy="914400"/>
                <wp:effectExtent l="0" t="0" r="6350" b="0"/>
                <wp:wrapSquare wrapText="bothSides"/>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9144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0861" w:rsidRDefault="008E0861" w:rsidP="008E7EED">
                            <w:pPr>
                              <w:jc w:val="center"/>
                              <w:rPr>
                                <w:rFonts w:ascii="Book Antiqua" w:hAnsi="Book Antiqua"/>
                                <w:b/>
                                <w:color w:val="000080"/>
                                <w:sz w:val="40"/>
                                <w:szCs w:val="40"/>
                              </w:rPr>
                            </w:pPr>
                            <w:r>
                              <w:rPr>
                                <w:rFonts w:ascii="Book Antiqua" w:hAnsi="Book Antiqua"/>
                                <w:b/>
                                <w:color w:val="000080"/>
                                <w:sz w:val="40"/>
                                <w:szCs w:val="40"/>
                              </w:rPr>
                              <w:t xml:space="preserve">   Manual de Parametrización</w:t>
                            </w:r>
                          </w:p>
                          <w:p w:rsidR="008E0861" w:rsidRPr="0012622B" w:rsidRDefault="008E0861" w:rsidP="008E7EED">
                            <w:pPr>
                              <w:jc w:val="center"/>
                              <w:rPr>
                                <w:rFonts w:ascii="Book Antiqua" w:hAnsi="Book Antiqua"/>
                                <w:b/>
                                <w:color w:val="000080"/>
                                <w:sz w:val="40"/>
                                <w:szCs w:val="40"/>
                              </w:rPr>
                            </w:pPr>
                            <w:r>
                              <w:rPr>
                                <w:rFonts w:ascii="Book Antiqua" w:hAnsi="Book Antiqua"/>
                                <w:b/>
                                <w:color w:val="000080"/>
                                <w:sz w:val="40"/>
                                <w:szCs w:val="40"/>
                              </w:rPr>
                              <w:t>Tomo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0.5pt;margin-top:458.15pt;width:470.5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" fillcolor="#ddd" stroked="f">
                <v:textbox>
                  <w:txbxContent>
                    <w:p w:rsidR="008E0861" w:rsidRDefault="008E0861" w:rsidP="008E7EED">
                      <w:pPr>
                        <w:jc w:val="center"/>
                        <w:rPr>
                          <w:rFonts w:ascii="Book Antiqua" w:hAnsi="Book Antiqua"/>
                          <w:b/>
                          <w:color w:val="000080"/>
                          <w:sz w:val="40"/>
                          <w:szCs w:val="40"/>
                        </w:rPr>
                      </w:pPr>
                      <w:r>
                        <w:rPr>
                          <w:rFonts w:ascii="Book Antiqua" w:hAnsi="Book Antiqua"/>
                          <w:b/>
                          <w:color w:val="000080"/>
                          <w:sz w:val="40"/>
                          <w:szCs w:val="40"/>
                        </w:rPr>
                        <w:t xml:space="preserve">   Manual de Parametrización</w:t>
                      </w:r>
                    </w:p>
                    <w:p w:rsidR="008E0861" w:rsidRPr="0012622B" w:rsidRDefault="008E0861" w:rsidP="008E7EED">
                      <w:pPr>
                        <w:jc w:val="center"/>
                        <w:rPr>
                          <w:rFonts w:ascii="Book Antiqua" w:hAnsi="Book Antiqua"/>
                          <w:b/>
                          <w:color w:val="000080"/>
                          <w:sz w:val="40"/>
                          <w:szCs w:val="40"/>
                        </w:rPr>
                      </w:pPr>
                      <w:r>
                        <w:rPr>
                          <w:rFonts w:ascii="Book Antiqua" w:hAnsi="Book Antiqua"/>
                          <w:b/>
                          <w:color w:val="000080"/>
                          <w:sz w:val="40"/>
                          <w:szCs w:val="40"/>
                        </w:rPr>
                        <w:t>Tomo I</w:t>
                      </w:r>
                    </w:p>
                  </w:txbxContent>
                </v:textbox>
                <w10:wrap type="square"/>
              </v:shape>
            </w:pict>
          </mc:Fallback>
        </mc:AlternateContent>
      </w: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3063240</wp:posOffset>
                </wp:positionH>
                <wp:positionV relativeFrom="paragraph">
                  <wp:posOffset>-93980</wp:posOffset>
                </wp:positionV>
                <wp:extent cx="1971675" cy="228600"/>
                <wp:effectExtent l="0" t="0" r="952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0861" w:rsidRPr="00E005A6" w:rsidRDefault="008E0861" w:rsidP="008E7EED">
                            <w:pPr>
                              <w:jc w:val="center"/>
                              <w:rPr>
                                <w:szCs w:val="18"/>
                              </w:rPr>
                            </w:pPr>
                            <w:r>
                              <w:rPr>
                                <w:sz w:val="18"/>
                                <w:szCs w:val="18"/>
                              </w:rPr>
                              <w:t>Manual de parametrización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241.2pt;margin-top:-7.4pt;width:155.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" stroked="f">
                <v:textbox>
                  <w:txbxContent>
                    <w:p w:rsidR="008E0861" w:rsidRPr="00E005A6" w:rsidRDefault="008E0861" w:rsidP="008E7EED">
                      <w:pPr>
                        <w:jc w:val="center"/>
                        <w:rPr>
                          <w:szCs w:val="18"/>
                        </w:rPr>
                      </w:pPr>
                      <w:r>
                        <w:rPr>
                          <w:sz w:val="18"/>
                          <w:szCs w:val="18"/>
                        </w:rPr>
                        <w:t>Manual de parametrización</w:t>
                      </w:r>
                    </w:p>
                  </w:txbxContent>
                </v:textbox>
              </v:shape>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1495425</wp:posOffset>
                </wp:positionH>
                <wp:positionV relativeFrom="paragraph">
                  <wp:posOffset>-101600</wp:posOffset>
                </wp:positionV>
                <wp:extent cx="1257300" cy="228600"/>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0861" w:rsidRPr="00E8081F" w:rsidRDefault="008E0861" w:rsidP="008E7EED">
                            <w:pPr>
                              <w:jc w:val="center"/>
                              <w:rPr>
                                <w:sz w:val="18"/>
                                <w:szCs w:val="18"/>
                                <w:lang w:val="es-ES_tradnl"/>
                              </w:rPr>
                            </w:pPr>
                            <w:r>
                              <w:rPr>
                                <w:sz w:val="18"/>
                                <w:szCs w:val="18"/>
                                <w:lang w:val="es-ES_tradnl"/>
                              </w:rPr>
                              <w:t>29/01/2015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117.75pt;margin-top:-8pt;width:99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" stroked="f">
                <v:textbox>
                  <w:txbxContent>
                    <w:p w:rsidR="008E0861" w:rsidRPr="00E8081F" w:rsidRDefault="008E0861" w:rsidP="008E7EED">
                      <w:pPr>
                        <w:jc w:val="center"/>
                        <w:rPr>
                          <w:sz w:val="18"/>
                          <w:szCs w:val="18"/>
                          <w:lang w:val="es-ES_tradnl"/>
                        </w:rPr>
                      </w:pPr>
                      <w:r>
                        <w:rPr>
                          <w:sz w:val="18"/>
                          <w:szCs w:val="18"/>
                          <w:lang w:val="es-ES_tradnl"/>
                        </w:rPr>
                        <w:t>29/01/2015</w:t>
                      </w:r>
                    </w:p>
                  </w:txbxContent>
                </v:textbox>
              </v:shape>
            </w:pict>
          </mc:Fallback>
        </mc:AlternateContent>
      </w:r>
      <w:r>
        <w:rPr>
          <w:noProof/>
          <w:lang w:eastAsia="es-ES"/>
        </w:rPr>
        <mc:AlternateContent>
          <mc:Choice Requires="wps">
            <w:drawing>
              <wp:anchor distT="0" distB="0" distL="114300" distR="114300" simplePos="0" relativeHeight="251665408" behindDoc="0" locked="0" layoutInCell="1" allowOverlap="1">
                <wp:simplePos x="0" y="0"/>
                <wp:positionH relativeFrom="column">
                  <wp:posOffset>-260350</wp:posOffset>
                </wp:positionH>
                <wp:positionV relativeFrom="paragraph">
                  <wp:posOffset>-122555</wp:posOffset>
                </wp:positionV>
                <wp:extent cx="1600200" cy="342900"/>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861" w:rsidRPr="00E005A6" w:rsidRDefault="008E0861" w:rsidP="008E7EED">
                            <w:pPr>
                              <w:rPr>
                                <w:sz w:val="20"/>
                              </w:rPr>
                            </w:pPr>
                            <w:r w:rsidRPr="00E005A6">
                              <w:rPr>
                                <w:sz w:val="20"/>
                              </w:rPr>
                              <w:t>Dirección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20.5pt;margin-top:-9.65pt;width:126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" filled="f" stroked="f">
                <v:textbox>
                  <w:txbxContent>
                    <w:p w:rsidR="008E0861" w:rsidRPr="00E005A6" w:rsidRDefault="008E0861" w:rsidP="008E7EED">
                      <w:pPr>
                        <w:rPr>
                          <w:sz w:val="20"/>
                        </w:rPr>
                      </w:pPr>
                      <w:r w:rsidRPr="00E005A6">
                        <w:rPr>
                          <w:sz w:val="20"/>
                        </w:rPr>
                        <w:t>Dirección de Sistemas</w:t>
                      </w:r>
                    </w:p>
                  </w:txbxContent>
                </v:textbox>
              </v:shape>
            </w:pict>
          </mc:Fallback>
        </mc:AlternateContent>
      </w:r>
      <w:r>
        <w:rPr>
          <w:noProof/>
          <w:lang w:eastAsia="es-ES"/>
        </w:rPr>
        <mc:AlternateContent>
          <mc:Choice Requires="wps">
            <w:drawing>
              <wp:anchor distT="0" distB="0" distL="114299" distR="114299" simplePos="0" relativeHeight="251668480" behindDoc="0" locked="0" layoutInCell="1" allowOverlap="1">
                <wp:simplePos x="0" y="0"/>
                <wp:positionH relativeFrom="column">
                  <wp:posOffset>3063239</wp:posOffset>
                </wp:positionH>
                <wp:positionV relativeFrom="paragraph">
                  <wp:posOffset>-216535</wp:posOffset>
                </wp:positionV>
                <wp:extent cx="0" cy="457200"/>
                <wp:effectExtent l="0" t="0" r="19050" b="19050"/>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13D05" id="Line 13"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1.2pt,-17.05pt" to="241.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"/>
            </w:pict>
          </mc:Fallback>
        </mc:AlternateContent>
      </w:r>
      <w:r>
        <w:rPr>
          <w:noProof/>
          <w:lang w:eastAsia="es-ES"/>
        </w:rPr>
        <mc:AlternateContent>
          <mc:Choice Requires="wps">
            <w:drawing>
              <wp:anchor distT="0" distB="0" distL="114299" distR="114299" simplePos="0" relativeHeight="251664384" behindDoc="0" locked="0" layoutInCell="1" allowOverlap="1">
                <wp:simplePos x="0" y="0"/>
                <wp:positionH relativeFrom="column">
                  <wp:posOffset>1442719</wp:posOffset>
                </wp:positionH>
                <wp:positionV relativeFrom="paragraph">
                  <wp:posOffset>-217805</wp:posOffset>
                </wp:positionV>
                <wp:extent cx="0" cy="457200"/>
                <wp:effectExtent l="0" t="0" r="19050" b="1905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9B533" id="Line 9"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3.6pt,-17.15pt" to="113.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esCDwIAACc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"/>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5214620</wp:posOffset>
                </wp:positionH>
                <wp:positionV relativeFrom="paragraph">
                  <wp:posOffset>-103505</wp:posOffset>
                </wp:positionV>
                <wp:extent cx="500380" cy="240030"/>
                <wp:effectExtent l="0" t="0" r="0" b="762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0861" w:rsidRDefault="008E0861" w:rsidP="008E7EED">
                            <w:pPr>
                              <w:jc w:val="center"/>
                              <w:rPr>
                                <w:sz w:val="18"/>
                                <w:szCs w:val="18"/>
                              </w:rPr>
                            </w:pPr>
                            <w:r w:rsidRPr="00E005A6">
                              <w:rPr>
                                <w:sz w:val="18"/>
                                <w:szCs w:val="18"/>
                              </w:rPr>
                              <w:t xml:space="preserve">V </w:t>
                            </w:r>
                            <w:r>
                              <w:rPr>
                                <w:sz w:val="18"/>
                                <w:szCs w:val="18"/>
                              </w:rPr>
                              <w:t>2.21</w:t>
                            </w:r>
                          </w:p>
                          <w:p w:rsidR="008E0861" w:rsidRPr="00E005A6" w:rsidRDefault="008E0861" w:rsidP="008E7EED">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410.6pt;margin-top:-8.15pt;width:39.4pt;height:1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" stroked="f">
                <v:textbox>
                  <w:txbxContent>
                    <w:p w:rsidR="008E0861" w:rsidRDefault="008E0861" w:rsidP="008E7EED">
                      <w:pPr>
                        <w:jc w:val="center"/>
                        <w:rPr>
                          <w:sz w:val="18"/>
                          <w:szCs w:val="18"/>
                        </w:rPr>
                      </w:pPr>
                      <w:r w:rsidRPr="00E005A6">
                        <w:rPr>
                          <w:sz w:val="18"/>
                          <w:szCs w:val="18"/>
                        </w:rPr>
                        <w:t xml:space="preserve">V </w:t>
                      </w:r>
                      <w:r>
                        <w:rPr>
                          <w:sz w:val="18"/>
                          <w:szCs w:val="18"/>
                        </w:rPr>
                        <w:t>2.21</w:t>
                      </w:r>
                    </w:p>
                    <w:p w:rsidR="008E0861" w:rsidRPr="00E005A6" w:rsidRDefault="008E0861" w:rsidP="008E7EED">
                      <w:pPr>
                        <w:jc w:val="center"/>
                        <w:rPr>
                          <w:sz w:val="18"/>
                          <w:szCs w:val="18"/>
                        </w:rPr>
                      </w:pPr>
                    </w:p>
                  </w:txbxContent>
                </v:textbox>
              </v:shape>
            </w:pict>
          </mc:Fallback>
        </mc:AlternateContent>
      </w:r>
      <w:r>
        <w:rPr>
          <w:noProof/>
          <w:lang w:eastAsia="es-ES"/>
        </w:rPr>
        <mc:AlternateContent>
          <mc:Choice Requires="wps">
            <w:drawing>
              <wp:anchor distT="0" distB="0" distL="114299" distR="114299" simplePos="0" relativeHeight="251661312" behindDoc="0" locked="0" layoutInCell="1" allowOverlap="1">
                <wp:simplePos x="0" y="0"/>
                <wp:positionH relativeFrom="column">
                  <wp:posOffset>5100319</wp:posOffset>
                </wp:positionH>
                <wp:positionV relativeFrom="paragraph">
                  <wp:posOffset>-217805</wp:posOffset>
                </wp:positionV>
                <wp:extent cx="0" cy="457200"/>
                <wp:effectExtent l="0" t="0" r="1905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7860E" id="Line 6"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1.6pt,-17.15pt" to="401.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0oDwIAACc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"/>
            </w:pict>
          </mc:Fallback>
        </mc:AlternateContent>
      </w:r>
      <w:r>
        <w:rPr>
          <w:noProof/>
          <w:lang w:eastAsia="es-ES"/>
        </w:rPr>
        <mc:AlternateContent>
          <mc:Choice Requires="wps">
            <w:drawing>
              <wp:anchor distT="4294967295" distB="4294967295" distL="114300" distR="114300" simplePos="0" relativeHeight="251660288" behindDoc="0" locked="0" layoutInCell="1" allowOverlap="1">
                <wp:simplePos x="0" y="0"/>
                <wp:positionH relativeFrom="column">
                  <wp:posOffset>-386080</wp:posOffset>
                </wp:positionH>
                <wp:positionV relativeFrom="paragraph">
                  <wp:posOffset>-217806</wp:posOffset>
                </wp:positionV>
                <wp:extent cx="6172200" cy="0"/>
                <wp:effectExtent l="0" t="0" r="19050" b="190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AF341" id="Line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4pt,-17.15pt" to="455.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FHO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"/>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-386080</wp:posOffset>
                </wp:positionH>
                <wp:positionV relativeFrom="paragraph">
                  <wp:posOffset>4218305</wp:posOffset>
                </wp:positionV>
                <wp:extent cx="6172200" cy="4457700"/>
                <wp:effectExtent l="0" t="0" r="19050" b="19050"/>
                <wp:wrapSquare wrapText="bothSides"/>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4457700"/>
                        </a:xfrm>
                        <a:prstGeom prst="rect">
                          <a:avLst/>
                        </a:prstGeom>
                        <a:solidFill>
                          <a:srgbClr val="DDDDD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568D9" id="Rectangle 4" o:spid="_x0000_s1026" style="position:absolute;margin-left:-30.4pt;margin-top:332.15pt;width:486pt;height:3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" fillcolor="#ddd">
                <w10:wrap type="square"/>
              </v:rect>
            </w:pict>
          </mc:Fallback>
        </mc:AlternateContent>
      </w:r>
      <w:r>
        <w:rPr>
          <w:noProof/>
          <w:lang w:eastAsia="es-ES"/>
        </w:rPr>
        <mc:AlternateContent>
          <mc:Choice Requires="wps">
            <w:drawing>
              <wp:anchor distT="0" distB="0" distL="114300" distR="114300" simplePos="0" relativeHeight="251658240" behindDoc="0" locked="0" layoutInCell="0" allowOverlap="1">
                <wp:simplePos x="0" y="0"/>
                <wp:positionH relativeFrom="column">
                  <wp:posOffset>-386080</wp:posOffset>
                </wp:positionH>
                <wp:positionV relativeFrom="paragraph">
                  <wp:posOffset>-239395</wp:posOffset>
                </wp:positionV>
                <wp:extent cx="6172200" cy="9372600"/>
                <wp:effectExtent l="0" t="0" r="19050" b="19050"/>
                <wp:wrapSquare wrapText="bothSides"/>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372600"/>
                        </a:xfrm>
                        <a:prstGeom prst="rect">
                          <a:avLst/>
                        </a:prstGeom>
                        <a:solidFill>
                          <a:srgbClr val="FFFFFF"/>
                        </a:solidFill>
                        <a:ln w="9525">
                          <a:solidFill>
                            <a:srgbClr val="000000"/>
                          </a:solidFill>
                          <a:miter lim="800000"/>
                          <a:headEnd/>
                          <a:tailEnd/>
                        </a:ln>
                      </wps:spPr>
                      <wps:txbx>
                        <w:txbxContent>
                          <w:p w:rsidR="008E0861" w:rsidRDefault="008E0861" w:rsidP="008E7EED"/>
                          <w:p w:rsidR="008E0861" w:rsidRDefault="008E0861" w:rsidP="008E7EED">
                            <w:pPr>
                              <w:pStyle w:val="nre"/>
                            </w:pPr>
                            <w:r>
                              <w:t xml:space="preserve">                                                             </w:t>
                            </w:r>
                          </w:p>
                          <w:p w:rsidR="008E0861" w:rsidRDefault="008E0861" w:rsidP="008E7EED">
                            <w:pPr>
                              <w:pStyle w:val="nre"/>
                            </w:pPr>
                          </w:p>
                          <w:p w:rsidR="008E0861" w:rsidRDefault="008E0861" w:rsidP="008E7EED">
                            <w:pPr>
                              <w:pStyle w:val="nre"/>
                            </w:pPr>
                          </w:p>
                          <w:p w:rsidR="008E0861" w:rsidRDefault="008E0861" w:rsidP="008E7EED">
                            <w:pPr>
                              <w:pStyle w:val="nre"/>
                            </w:pPr>
                          </w:p>
                          <w:p w:rsidR="008E0861" w:rsidRDefault="008E0861" w:rsidP="008E7EED">
                            <w:pPr>
                              <w:pStyle w:val="nre"/>
                            </w:pPr>
                          </w:p>
                          <w:p w:rsidR="008E0861" w:rsidRDefault="008E0861" w:rsidP="008E7EED">
                            <w:pPr>
                              <w:pStyle w:val="nre"/>
                            </w:pPr>
                          </w:p>
                          <w:p w:rsidR="008E0861" w:rsidRDefault="008E0861" w:rsidP="008E7EED">
                            <w:pPr>
                              <w:pStyle w:val="nre"/>
                            </w:pPr>
                          </w:p>
                          <w:p w:rsidR="008E0861" w:rsidRDefault="008E0861" w:rsidP="008E7EED">
                            <w:pPr>
                              <w:pStyle w:val="nre"/>
                              <w:jc w:val="center"/>
                            </w:pPr>
                            <w:r w:rsidRPr="008E7EED">
                              <w:rPr>
                                <w:noProof/>
                              </w:rPr>
                              <w:drawing>
                                <wp:inline distT="0" distB="0" distL="0" distR="0">
                                  <wp:extent cx="4897755" cy="1065530"/>
                                  <wp:effectExtent l="0" t="0" r="0" b="0"/>
                                  <wp:docPr id="10" name="Imagen 2" descr="D:\Documents and Settings\pgonzalez\Configuración local\Archivos temporales de Internet\Content.Outlook\U5Q910BR\Floren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pgonzalez\Configuración local\Archivos temporales de Internet\Content.Outlook\U5Q910BR\Florence (2).png"/>
                                          <pic:cNvPicPr>
                                            <a:picLocks noChangeAspect="1" noChangeArrowheads="1"/>
                                          </pic:cNvPicPr>
                                        </pic:nvPicPr>
                                        <pic:blipFill>
                                          <a:blip r:embed="rId8"/>
                                          <a:srcRect/>
                                          <a:stretch>
                                            <a:fillRect/>
                                          </a:stretch>
                                        </pic:blipFill>
                                        <pic:spPr bwMode="auto">
                                          <a:xfrm>
                                            <a:off x="0" y="0"/>
                                            <a:ext cx="4897755" cy="10655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30.4pt;margin-top:-18.85pt;width:486pt;height:7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" o:allowincell="f">
                <v:textbox>
                  <w:txbxContent>
                    <w:p w:rsidR="008E0861" w:rsidRDefault="008E0861" w:rsidP="008E7EED"/>
                    <w:p w:rsidR="008E0861" w:rsidRDefault="008E0861" w:rsidP="008E7EED">
                      <w:pPr>
                        <w:pStyle w:val="nre"/>
                      </w:pPr>
                      <w:r>
                        <w:t xml:space="preserve">                                                             </w:t>
                      </w:r>
                    </w:p>
                    <w:p w:rsidR="008E0861" w:rsidRDefault="008E0861" w:rsidP="008E7EED">
                      <w:pPr>
                        <w:pStyle w:val="nre"/>
                      </w:pPr>
                    </w:p>
                    <w:p w:rsidR="008E0861" w:rsidRDefault="008E0861" w:rsidP="008E7EED">
                      <w:pPr>
                        <w:pStyle w:val="nre"/>
                      </w:pPr>
                    </w:p>
                    <w:p w:rsidR="008E0861" w:rsidRDefault="008E0861" w:rsidP="008E7EED">
                      <w:pPr>
                        <w:pStyle w:val="nre"/>
                      </w:pPr>
                    </w:p>
                    <w:p w:rsidR="008E0861" w:rsidRDefault="008E0861" w:rsidP="008E7EED">
                      <w:pPr>
                        <w:pStyle w:val="nre"/>
                      </w:pPr>
                    </w:p>
                    <w:p w:rsidR="008E0861" w:rsidRDefault="008E0861" w:rsidP="008E7EED">
                      <w:pPr>
                        <w:pStyle w:val="nre"/>
                      </w:pPr>
                    </w:p>
                    <w:p w:rsidR="008E0861" w:rsidRDefault="008E0861" w:rsidP="008E7EED">
                      <w:pPr>
                        <w:pStyle w:val="nre"/>
                      </w:pPr>
                    </w:p>
                    <w:p w:rsidR="008E0861" w:rsidRDefault="008E0861" w:rsidP="008E7EED">
                      <w:pPr>
                        <w:pStyle w:val="nre"/>
                        <w:jc w:val="center"/>
                      </w:pPr>
                      <w:r w:rsidRPr="008E7EED">
                        <w:rPr>
                          <w:noProof/>
                        </w:rPr>
                        <w:drawing>
                          <wp:inline distT="0" distB="0" distL="0" distR="0">
                            <wp:extent cx="4897755" cy="1065530"/>
                            <wp:effectExtent l="0" t="0" r="0" b="0"/>
                            <wp:docPr id="10" name="Imagen 2" descr="D:\Documents and Settings\pgonzalez\Configuración local\Archivos temporales de Internet\Content.Outlook\U5Q910BR\Floren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pgonzalez\Configuración local\Archivos temporales de Internet\Content.Outlook\U5Q910BR\Florence (2).png"/>
                                    <pic:cNvPicPr>
                                      <a:picLocks noChangeAspect="1" noChangeArrowheads="1"/>
                                    </pic:cNvPicPr>
                                  </pic:nvPicPr>
                                  <pic:blipFill>
                                    <a:blip r:embed="rId8"/>
                                    <a:srcRect/>
                                    <a:stretch>
                                      <a:fillRect/>
                                    </a:stretch>
                                  </pic:blipFill>
                                  <pic:spPr bwMode="auto">
                                    <a:xfrm>
                                      <a:off x="0" y="0"/>
                                      <a:ext cx="4897755" cy="1065530"/>
                                    </a:xfrm>
                                    <a:prstGeom prst="rect">
                                      <a:avLst/>
                                    </a:prstGeom>
                                    <a:noFill/>
                                    <a:ln w="9525">
                                      <a:noFill/>
                                      <a:miter lim="800000"/>
                                      <a:headEnd/>
                                      <a:tailEnd/>
                                    </a:ln>
                                  </pic:spPr>
                                </pic:pic>
                              </a:graphicData>
                            </a:graphic>
                          </wp:inline>
                        </w:drawing>
                      </w:r>
                    </w:p>
                  </w:txbxContent>
                </v:textbox>
                <w10:wrap type="square"/>
              </v:rect>
            </w:pict>
          </mc:Fallback>
        </mc:AlternateContent>
      </w:r>
      <w:r w:rsidR="006D2CF4">
        <w:t>Ria que poner 12 geneales para que saliesen los 3</w:t>
      </w:r>
      <w:r w:rsidR="00290D78">
        <w:br w:type="page"/>
      </w:r>
    </w:p>
    <w:tbl>
      <w:tblPr>
        <w:tblStyle w:val="Tablaconcuadrcula"/>
        <w:tblW w:w="9197" w:type="dxa"/>
        <w:tblLook w:val="04A0" w:firstRow="1" w:lastRow="0" w:firstColumn="1" w:lastColumn="0" w:noHBand="0" w:noVBand="1"/>
      </w:tblPr>
      <w:tblGrid>
        <w:gridCol w:w="946"/>
        <w:gridCol w:w="2423"/>
        <w:gridCol w:w="1270"/>
        <w:gridCol w:w="4558"/>
      </w:tblGrid>
      <w:tr w:rsidR="005A4A68" w:rsidRPr="00913B28" w:rsidTr="00835520">
        <w:trPr>
          <w:trHeight w:val="396"/>
        </w:trPr>
        <w:tc>
          <w:tcPr>
            <w:tcW w:w="946" w:type="dxa"/>
            <w:shd w:val="clear" w:color="auto" w:fill="95B3D7" w:themeFill="accent1" w:themeFillTint="99"/>
            <w:vAlign w:val="center"/>
          </w:tcPr>
          <w:p w:rsidR="005A4A68" w:rsidRPr="00913B28" w:rsidRDefault="005A4A68" w:rsidP="00622CC8">
            <w:pPr>
              <w:ind w:left="709" w:hanging="709"/>
              <w:rPr>
                <w:sz w:val="20"/>
                <w:szCs w:val="20"/>
              </w:rPr>
            </w:pPr>
            <w:r w:rsidRPr="00913B28">
              <w:rPr>
                <w:sz w:val="20"/>
                <w:szCs w:val="20"/>
              </w:rPr>
              <w:lastRenderedPageBreak/>
              <w:t>Versión</w:t>
            </w:r>
          </w:p>
        </w:tc>
        <w:tc>
          <w:tcPr>
            <w:tcW w:w="2423" w:type="dxa"/>
            <w:shd w:val="clear" w:color="auto" w:fill="95B3D7" w:themeFill="accent1" w:themeFillTint="99"/>
            <w:vAlign w:val="center"/>
          </w:tcPr>
          <w:p w:rsidR="005A4A68" w:rsidRPr="00913B28" w:rsidRDefault="005A4A68" w:rsidP="00622CC8">
            <w:pPr>
              <w:rPr>
                <w:sz w:val="20"/>
                <w:szCs w:val="20"/>
              </w:rPr>
            </w:pPr>
            <w:r w:rsidRPr="00913B28">
              <w:rPr>
                <w:sz w:val="20"/>
                <w:szCs w:val="20"/>
              </w:rPr>
              <w:t>Realizado por</w:t>
            </w:r>
          </w:p>
        </w:tc>
        <w:tc>
          <w:tcPr>
            <w:tcW w:w="1270" w:type="dxa"/>
            <w:shd w:val="clear" w:color="auto" w:fill="95B3D7" w:themeFill="accent1" w:themeFillTint="99"/>
            <w:vAlign w:val="center"/>
          </w:tcPr>
          <w:p w:rsidR="005A4A68" w:rsidRPr="00913B28" w:rsidRDefault="005A4A68" w:rsidP="00622CC8">
            <w:pPr>
              <w:rPr>
                <w:sz w:val="20"/>
                <w:szCs w:val="20"/>
              </w:rPr>
            </w:pPr>
            <w:r w:rsidRPr="00913B28">
              <w:rPr>
                <w:sz w:val="20"/>
                <w:szCs w:val="20"/>
              </w:rPr>
              <w:t>Fecha</w:t>
            </w:r>
          </w:p>
        </w:tc>
        <w:tc>
          <w:tcPr>
            <w:tcW w:w="4558" w:type="dxa"/>
            <w:shd w:val="clear" w:color="auto" w:fill="95B3D7" w:themeFill="accent1" w:themeFillTint="99"/>
            <w:vAlign w:val="center"/>
          </w:tcPr>
          <w:p w:rsidR="005A4A68" w:rsidRPr="00913B28" w:rsidRDefault="005A4A68" w:rsidP="00622CC8">
            <w:pPr>
              <w:rPr>
                <w:sz w:val="20"/>
                <w:szCs w:val="20"/>
              </w:rPr>
            </w:pPr>
            <w:r w:rsidRPr="00913B28">
              <w:rPr>
                <w:sz w:val="20"/>
                <w:szCs w:val="20"/>
              </w:rPr>
              <w:t>Descripción</w:t>
            </w:r>
          </w:p>
        </w:tc>
      </w:tr>
      <w:tr w:rsidR="005A4A68" w:rsidRPr="00913B28" w:rsidTr="00835520">
        <w:trPr>
          <w:trHeight w:val="399"/>
        </w:trPr>
        <w:tc>
          <w:tcPr>
            <w:tcW w:w="946" w:type="dxa"/>
            <w:vAlign w:val="center"/>
          </w:tcPr>
          <w:p w:rsidR="005A4A68" w:rsidRPr="00913B28" w:rsidRDefault="005A4A68" w:rsidP="00622CC8">
            <w:pPr>
              <w:rPr>
                <w:sz w:val="20"/>
                <w:szCs w:val="20"/>
              </w:rPr>
            </w:pPr>
            <w:r w:rsidRPr="00913B28">
              <w:rPr>
                <w:sz w:val="20"/>
                <w:szCs w:val="20"/>
              </w:rPr>
              <w:t>V1.0</w:t>
            </w:r>
          </w:p>
        </w:tc>
        <w:tc>
          <w:tcPr>
            <w:tcW w:w="2423" w:type="dxa"/>
            <w:vAlign w:val="center"/>
          </w:tcPr>
          <w:p w:rsidR="005A4A68" w:rsidRPr="00913B28" w:rsidRDefault="005A4A68" w:rsidP="00622CC8">
            <w:pPr>
              <w:rPr>
                <w:sz w:val="20"/>
                <w:szCs w:val="20"/>
              </w:rPr>
            </w:pPr>
            <w:r>
              <w:rPr>
                <w:sz w:val="20"/>
                <w:szCs w:val="20"/>
              </w:rPr>
              <w:t>Dirección de Sistemas</w:t>
            </w:r>
          </w:p>
        </w:tc>
        <w:tc>
          <w:tcPr>
            <w:tcW w:w="1270" w:type="dxa"/>
            <w:vAlign w:val="center"/>
          </w:tcPr>
          <w:p w:rsidR="005A4A68" w:rsidRPr="00913B28" w:rsidRDefault="005A4A68" w:rsidP="005A4A68">
            <w:pPr>
              <w:rPr>
                <w:sz w:val="20"/>
                <w:szCs w:val="20"/>
              </w:rPr>
            </w:pPr>
            <w:r w:rsidRPr="00913B28">
              <w:rPr>
                <w:sz w:val="20"/>
                <w:szCs w:val="20"/>
              </w:rPr>
              <w:t>7/12/20</w:t>
            </w:r>
            <w:r>
              <w:rPr>
                <w:sz w:val="20"/>
                <w:szCs w:val="20"/>
              </w:rPr>
              <w:t>09</w:t>
            </w:r>
          </w:p>
        </w:tc>
        <w:tc>
          <w:tcPr>
            <w:tcW w:w="4558" w:type="dxa"/>
            <w:vAlign w:val="center"/>
          </w:tcPr>
          <w:p w:rsidR="005A4A68" w:rsidRPr="00913B28" w:rsidRDefault="005A4A68" w:rsidP="00622CC8">
            <w:pPr>
              <w:rPr>
                <w:sz w:val="20"/>
                <w:szCs w:val="20"/>
              </w:rPr>
            </w:pPr>
            <w:r w:rsidRPr="00913B28">
              <w:rPr>
                <w:sz w:val="20"/>
                <w:szCs w:val="20"/>
              </w:rPr>
              <w:t>Versión inicial</w:t>
            </w:r>
          </w:p>
        </w:tc>
      </w:tr>
      <w:tr w:rsidR="005A4A68" w:rsidRPr="00913B28" w:rsidTr="00835520">
        <w:tc>
          <w:tcPr>
            <w:tcW w:w="946" w:type="dxa"/>
            <w:vAlign w:val="center"/>
          </w:tcPr>
          <w:p w:rsidR="005A4A68" w:rsidRDefault="005A4A68" w:rsidP="00622CC8">
            <w:pPr>
              <w:rPr>
                <w:sz w:val="20"/>
                <w:szCs w:val="20"/>
              </w:rPr>
            </w:pPr>
            <w:r>
              <w:rPr>
                <w:sz w:val="20"/>
                <w:szCs w:val="20"/>
              </w:rPr>
              <w:t>V1.1</w:t>
            </w:r>
          </w:p>
        </w:tc>
        <w:tc>
          <w:tcPr>
            <w:tcW w:w="2423" w:type="dxa"/>
            <w:vAlign w:val="center"/>
          </w:tcPr>
          <w:p w:rsidR="005A4A68" w:rsidRDefault="005A4A68" w:rsidP="00622CC8">
            <w:pPr>
              <w:rPr>
                <w:sz w:val="20"/>
                <w:szCs w:val="20"/>
              </w:rPr>
            </w:pPr>
            <w:r>
              <w:rPr>
                <w:sz w:val="20"/>
                <w:szCs w:val="20"/>
              </w:rPr>
              <w:t>Adrián Puchades</w:t>
            </w:r>
          </w:p>
        </w:tc>
        <w:tc>
          <w:tcPr>
            <w:tcW w:w="1270" w:type="dxa"/>
            <w:vAlign w:val="center"/>
          </w:tcPr>
          <w:p w:rsidR="005A4A68" w:rsidRDefault="005A4A68" w:rsidP="00622CC8">
            <w:pPr>
              <w:rPr>
                <w:sz w:val="20"/>
                <w:szCs w:val="20"/>
              </w:rPr>
            </w:pPr>
            <w:r>
              <w:rPr>
                <w:sz w:val="20"/>
                <w:szCs w:val="20"/>
              </w:rPr>
              <w:t>15/05/2012</w:t>
            </w:r>
          </w:p>
        </w:tc>
        <w:tc>
          <w:tcPr>
            <w:tcW w:w="4558" w:type="dxa"/>
            <w:vAlign w:val="center"/>
          </w:tcPr>
          <w:p w:rsidR="005A4A68" w:rsidRDefault="005A4A68" w:rsidP="00622CC8">
            <w:pPr>
              <w:rPr>
                <w:sz w:val="20"/>
                <w:szCs w:val="20"/>
              </w:rPr>
            </w:pPr>
            <w:r>
              <w:rPr>
                <w:sz w:val="20"/>
                <w:szCs w:val="20"/>
              </w:rPr>
              <w:t>Agregar tablas Previsi</w:t>
            </w:r>
            <w:r w:rsidR="00390FBE">
              <w:rPr>
                <w:sz w:val="20"/>
                <w:szCs w:val="20"/>
              </w:rPr>
              <w:t>onesSalud y PrevisionesSociales</w:t>
            </w:r>
          </w:p>
          <w:p w:rsidR="005A4A68" w:rsidRDefault="005A4A68" w:rsidP="00622CC8">
            <w:pPr>
              <w:rPr>
                <w:sz w:val="20"/>
                <w:szCs w:val="20"/>
              </w:rPr>
            </w:pPr>
            <w:r>
              <w:rPr>
                <w:sz w:val="20"/>
                <w:szCs w:val="20"/>
              </w:rPr>
              <w:t>Agrego el uso correcto del campo CodigoServicioCRC de la tabla Servicios y ServiciosExternos</w:t>
            </w:r>
          </w:p>
        </w:tc>
      </w:tr>
      <w:tr w:rsidR="00AA5F87" w:rsidRPr="00913B28" w:rsidTr="00835520">
        <w:tc>
          <w:tcPr>
            <w:tcW w:w="946" w:type="dxa"/>
            <w:vAlign w:val="center"/>
          </w:tcPr>
          <w:p w:rsidR="00AA5F87" w:rsidRDefault="00AA5F87" w:rsidP="00622CC8">
            <w:pPr>
              <w:rPr>
                <w:sz w:val="20"/>
                <w:szCs w:val="20"/>
              </w:rPr>
            </w:pPr>
            <w:r>
              <w:rPr>
                <w:sz w:val="20"/>
                <w:szCs w:val="20"/>
              </w:rPr>
              <w:t>V1.2</w:t>
            </w:r>
          </w:p>
        </w:tc>
        <w:tc>
          <w:tcPr>
            <w:tcW w:w="2423" w:type="dxa"/>
            <w:vAlign w:val="center"/>
          </w:tcPr>
          <w:p w:rsidR="00AA5F87" w:rsidRDefault="00AA5F87" w:rsidP="00622CC8">
            <w:pPr>
              <w:rPr>
                <w:sz w:val="20"/>
                <w:szCs w:val="20"/>
              </w:rPr>
            </w:pPr>
            <w:r>
              <w:rPr>
                <w:sz w:val="20"/>
                <w:szCs w:val="20"/>
              </w:rPr>
              <w:t>Adrián Puchades</w:t>
            </w:r>
          </w:p>
        </w:tc>
        <w:tc>
          <w:tcPr>
            <w:tcW w:w="1270" w:type="dxa"/>
            <w:vAlign w:val="center"/>
          </w:tcPr>
          <w:p w:rsidR="00AA5F87" w:rsidRDefault="00AA5F87" w:rsidP="00622CC8">
            <w:pPr>
              <w:rPr>
                <w:sz w:val="20"/>
                <w:szCs w:val="20"/>
              </w:rPr>
            </w:pPr>
            <w:r>
              <w:rPr>
                <w:sz w:val="20"/>
                <w:szCs w:val="20"/>
              </w:rPr>
              <w:t>04/06/2012</w:t>
            </w:r>
          </w:p>
        </w:tc>
        <w:tc>
          <w:tcPr>
            <w:tcW w:w="4558" w:type="dxa"/>
            <w:vAlign w:val="center"/>
          </w:tcPr>
          <w:p w:rsidR="00AA5F87" w:rsidRDefault="00AA5F87" w:rsidP="00622CC8">
            <w:pPr>
              <w:rPr>
                <w:sz w:val="20"/>
                <w:szCs w:val="20"/>
              </w:rPr>
            </w:pPr>
            <w:r>
              <w:rPr>
                <w:sz w:val="20"/>
                <w:szCs w:val="20"/>
              </w:rPr>
              <w:t>Agregar nuevas tablas para historias en papel</w:t>
            </w:r>
          </w:p>
        </w:tc>
      </w:tr>
      <w:tr w:rsidR="003B358E" w:rsidRPr="00913B28" w:rsidTr="00835520">
        <w:tc>
          <w:tcPr>
            <w:tcW w:w="946" w:type="dxa"/>
            <w:vAlign w:val="center"/>
          </w:tcPr>
          <w:p w:rsidR="003B358E" w:rsidRDefault="003B358E" w:rsidP="00622CC8">
            <w:pPr>
              <w:rPr>
                <w:sz w:val="20"/>
                <w:szCs w:val="20"/>
              </w:rPr>
            </w:pPr>
            <w:r>
              <w:rPr>
                <w:sz w:val="20"/>
                <w:szCs w:val="20"/>
              </w:rPr>
              <w:t>V1.3</w:t>
            </w:r>
          </w:p>
        </w:tc>
        <w:tc>
          <w:tcPr>
            <w:tcW w:w="2423" w:type="dxa"/>
            <w:vAlign w:val="center"/>
          </w:tcPr>
          <w:p w:rsidR="003B358E" w:rsidRDefault="003B358E" w:rsidP="00622CC8">
            <w:pPr>
              <w:rPr>
                <w:sz w:val="20"/>
                <w:szCs w:val="20"/>
              </w:rPr>
            </w:pPr>
            <w:r>
              <w:rPr>
                <w:sz w:val="20"/>
                <w:szCs w:val="20"/>
              </w:rPr>
              <w:t>Adrián Puchades</w:t>
            </w:r>
          </w:p>
        </w:tc>
        <w:tc>
          <w:tcPr>
            <w:tcW w:w="1270" w:type="dxa"/>
            <w:vAlign w:val="center"/>
          </w:tcPr>
          <w:p w:rsidR="003B358E" w:rsidRDefault="003B358E" w:rsidP="00622CC8">
            <w:pPr>
              <w:rPr>
                <w:sz w:val="20"/>
                <w:szCs w:val="20"/>
              </w:rPr>
            </w:pPr>
            <w:r>
              <w:rPr>
                <w:sz w:val="20"/>
                <w:szCs w:val="20"/>
              </w:rPr>
              <w:t>27/06/2012</w:t>
            </w:r>
          </w:p>
        </w:tc>
        <w:tc>
          <w:tcPr>
            <w:tcW w:w="4558" w:type="dxa"/>
            <w:vAlign w:val="center"/>
          </w:tcPr>
          <w:p w:rsidR="003B358E" w:rsidRDefault="003B358E" w:rsidP="006E38FA">
            <w:pPr>
              <w:ind w:left="1416" w:hanging="1416"/>
              <w:rPr>
                <w:sz w:val="20"/>
                <w:szCs w:val="20"/>
              </w:rPr>
            </w:pPr>
            <w:r>
              <w:rPr>
                <w:sz w:val="20"/>
                <w:szCs w:val="20"/>
              </w:rPr>
              <w:t>Agregar nueva</w:t>
            </w:r>
            <w:r w:rsidR="006E38FA">
              <w:rPr>
                <w:sz w:val="20"/>
                <w:szCs w:val="20"/>
              </w:rPr>
              <w:t xml:space="preserve"> tabla carácter lesión</w:t>
            </w:r>
          </w:p>
        </w:tc>
      </w:tr>
      <w:tr w:rsidR="000105B5" w:rsidRPr="00913B28" w:rsidTr="00835520">
        <w:tc>
          <w:tcPr>
            <w:tcW w:w="946" w:type="dxa"/>
            <w:vAlign w:val="center"/>
          </w:tcPr>
          <w:p w:rsidR="000105B5" w:rsidRDefault="000105B5" w:rsidP="000105B5">
            <w:pPr>
              <w:rPr>
                <w:sz w:val="20"/>
                <w:szCs w:val="20"/>
              </w:rPr>
            </w:pPr>
            <w:r>
              <w:rPr>
                <w:sz w:val="20"/>
                <w:szCs w:val="20"/>
              </w:rPr>
              <w:t>V1.4</w:t>
            </w:r>
          </w:p>
        </w:tc>
        <w:tc>
          <w:tcPr>
            <w:tcW w:w="2423" w:type="dxa"/>
            <w:vAlign w:val="center"/>
          </w:tcPr>
          <w:p w:rsidR="000105B5" w:rsidRDefault="00F0303C" w:rsidP="00F0303C">
            <w:pPr>
              <w:rPr>
                <w:sz w:val="20"/>
                <w:szCs w:val="20"/>
              </w:rPr>
            </w:pPr>
            <w:r w:rsidRPr="00F0303C">
              <w:rPr>
                <w:sz w:val="20"/>
                <w:szCs w:val="20"/>
              </w:rPr>
              <w:t>Alberto Pagán Benedicto</w:t>
            </w:r>
          </w:p>
        </w:tc>
        <w:tc>
          <w:tcPr>
            <w:tcW w:w="1270" w:type="dxa"/>
            <w:vAlign w:val="center"/>
          </w:tcPr>
          <w:p w:rsidR="000105B5" w:rsidRDefault="000105B5" w:rsidP="00622CC8">
            <w:pPr>
              <w:rPr>
                <w:sz w:val="20"/>
                <w:szCs w:val="20"/>
              </w:rPr>
            </w:pPr>
            <w:r>
              <w:rPr>
                <w:sz w:val="20"/>
                <w:szCs w:val="20"/>
              </w:rPr>
              <w:t>15/11/2012</w:t>
            </w:r>
          </w:p>
        </w:tc>
        <w:tc>
          <w:tcPr>
            <w:tcW w:w="4558" w:type="dxa"/>
            <w:vAlign w:val="center"/>
          </w:tcPr>
          <w:p w:rsidR="000105B5" w:rsidRPr="001E2922" w:rsidRDefault="001E2922" w:rsidP="000171E0">
            <w:pPr>
              <w:ind w:left="2124" w:hanging="2124"/>
              <w:rPr>
                <w:rFonts w:cstheme="minorHAnsi"/>
                <w:sz w:val="20"/>
                <w:szCs w:val="20"/>
              </w:rPr>
            </w:pPr>
            <w:r w:rsidRPr="001E2922">
              <w:rPr>
                <w:rFonts w:cstheme="minorHAnsi"/>
                <w:sz w:val="20"/>
                <w:szCs w:val="20"/>
              </w:rPr>
              <w:t xml:space="preserve">Agregar nueva tabla </w:t>
            </w:r>
            <w:r w:rsidRPr="001E2922">
              <w:rPr>
                <w:rFonts w:cstheme="minorHAnsi"/>
                <w:noProof/>
                <w:sz w:val="20"/>
                <w:szCs w:val="20"/>
              </w:rPr>
              <w:t>Parametros</w:t>
            </w:r>
            <w:r w:rsidRPr="001E2922">
              <w:rPr>
                <w:rFonts w:cstheme="minorHAnsi"/>
                <w:noProof/>
                <w:color w:val="808080"/>
                <w:sz w:val="20"/>
                <w:szCs w:val="20"/>
              </w:rPr>
              <w:t>..</w:t>
            </w:r>
            <w:r w:rsidRPr="001E2922">
              <w:rPr>
                <w:rFonts w:cstheme="minorHAnsi"/>
                <w:noProof/>
                <w:sz w:val="20"/>
                <w:szCs w:val="20"/>
              </w:rPr>
              <w:t>CausaImputacion</w:t>
            </w:r>
          </w:p>
        </w:tc>
      </w:tr>
      <w:tr w:rsidR="000171E0" w:rsidRPr="00913B28" w:rsidTr="00835520">
        <w:tc>
          <w:tcPr>
            <w:tcW w:w="946" w:type="dxa"/>
            <w:vAlign w:val="center"/>
          </w:tcPr>
          <w:p w:rsidR="000171E0" w:rsidRDefault="000171E0" w:rsidP="000105B5">
            <w:pPr>
              <w:rPr>
                <w:sz w:val="20"/>
                <w:szCs w:val="20"/>
              </w:rPr>
            </w:pPr>
            <w:r>
              <w:rPr>
                <w:sz w:val="20"/>
                <w:szCs w:val="20"/>
              </w:rPr>
              <w:t>V1.5</w:t>
            </w:r>
          </w:p>
        </w:tc>
        <w:tc>
          <w:tcPr>
            <w:tcW w:w="2423" w:type="dxa"/>
            <w:vAlign w:val="center"/>
          </w:tcPr>
          <w:p w:rsidR="000171E0" w:rsidRDefault="000171E0" w:rsidP="00622CC8">
            <w:pPr>
              <w:rPr>
                <w:sz w:val="20"/>
                <w:szCs w:val="20"/>
              </w:rPr>
            </w:pPr>
            <w:r>
              <w:rPr>
                <w:sz w:val="20"/>
                <w:szCs w:val="20"/>
              </w:rPr>
              <w:t>Fran Cuenca</w:t>
            </w:r>
          </w:p>
        </w:tc>
        <w:tc>
          <w:tcPr>
            <w:tcW w:w="1270" w:type="dxa"/>
            <w:vAlign w:val="center"/>
          </w:tcPr>
          <w:p w:rsidR="000171E0" w:rsidRDefault="000171E0" w:rsidP="00622CC8">
            <w:pPr>
              <w:rPr>
                <w:sz w:val="20"/>
                <w:szCs w:val="20"/>
              </w:rPr>
            </w:pPr>
            <w:r>
              <w:rPr>
                <w:sz w:val="20"/>
                <w:szCs w:val="20"/>
              </w:rPr>
              <w:t>26/11/2012</w:t>
            </w:r>
          </w:p>
        </w:tc>
        <w:tc>
          <w:tcPr>
            <w:tcW w:w="4558" w:type="dxa"/>
            <w:vAlign w:val="center"/>
          </w:tcPr>
          <w:p w:rsidR="000171E0" w:rsidRPr="001E2922" w:rsidRDefault="000171E0" w:rsidP="000171E0">
            <w:pPr>
              <w:ind w:left="2124" w:hanging="2124"/>
              <w:rPr>
                <w:rFonts w:cstheme="minorHAnsi"/>
                <w:sz w:val="20"/>
                <w:szCs w:val="20"/>
              </w:rPr>
            </w:pPr>
            <w:r w:rsidRPr="001E2922">
              <w:rPr>
                <w:rFonts w:cstheme="minorHAnsi"/>
                <w:sz w:val="20"/>
                <w:szCs w:val="20"/>
              </w:rPr>
              <w:t xml:space="preserve">Agregar nueva tabla </w:t>
            </w:r>
            <w:r w:rsidRPr="001E2922">
              <w:rPr>
                <w:rFonts w:cstheme="minorHAnsi"/>
                <w:noProof/>
                <w:sz w:val="20"/>
                <w:szCs w:val="20"/>
              </w:rPr>
              <w:t>Parametros</w:t>
            </w:r>
            <w:r>
              <w:rPr>
                <w:rFonts w:cstheme="minorHAnsi"/>
                <w:noProof/>
                <w:sz w:val="20"/>
                <w:szCs w:val="20"/>
              </w:rPr>
              <w:t>..CurasRol</w:t>
            </w:r>
          </w:p>
        </w:tc>
      </w:tr>
      <w:tr w:rsidR="00C309AD" w:rsidRPr="00913B28" w:rsidTr="00835520">
        <w:tc>
          <w:tcPr>
            <w:tcW w:w="946" w:type="dxa"/>
            <w:vAlign w:val="center"/>
          </w:tcPr>
          <w:p w:rsidR="00C309AD" w:rsidRDefault="00C309AD" w:rsidP="00DB10E9">
            <w:pPr>
              <w:rPr>
                <w:sz w:val="20"/>
                <w:szCs w:val="20"/>
              </w:rPr>
            </w:pPr>
            <w:r>
              <w:rPr>
                <w:sz w:val="20"/>
                <w:szCs w:val="20"/>
              </w:rPr>
              <w:t>V1.6</w:t>
            </w:r>
          </w:p>
        </w:tc>
        <w:tc>
          <w:tcPr>
            <w:tcW w:w="2423" w:type="dxa"/>
            <w:vAlign w:val="center"/>
          </w:tcPr>
          <w:p w:rsidR="00C309AD" w:rsidRDefault="00C309AD" w:rsidP="00DB10E9">
            <w:pPr>
              <w:rPr>
                <w:sz w:val="20"/>
                <w:szCs w:val="20"/>
              </w:rPr>
            </w:pPr>
            <w:r>
              <w:rPr>
                <w:sz w:val="20"/>
                <w:szCs w:val="20"/>
              </w:rPr>
              <w:t>Fran Cuenca</w:t>
            </w:r>
          </w:p>
        </w:tc>
        <w:tc>
          <w:tcPr>
            <w:tcW w:w="1270" w:type="dxa"/>
            <w:vAlign w:val="center"/>
          </w:tcPr>
          <w:p w:rsidR="00C309AD" w:rsidRDefault="00C309AD" w:rsidP="00C309AD">
            <w:pPr>
              <w:rPr>
                <w:sz w:val="20"/>
                <w:szCs w:val="20"/>
              </w:rPr>
            </w:pPr>
            <w:r>
              <w:rPr>
                <w:sz w:val="20"/>
                <w:szCs w:val="20"/>
              </w:rPr>
              <w:t>20/12/2012</w:t>
            </w:r>
          </w:p>
        </w:tc>
        <w:tc>
          <w:tcPr>
            <w:tcW w:w="4558" w:type="dxa"/>
            <w:vAlign w:val="center"/>
          </w:tcPr>
          <w:p w:rsidR="00C309AD" w:rsidRPr="001E2922" w:rsidRDefault="00C309AD" w:rsidP="00DB10E9">
            <w:pPr>
              <w:ind w:left="2124" w:hanging="2124"/>
              <w:rPr>
                <w:rFonts w:cstheme="minorHAnsi"/>
                <w:sz w:val="20"/>
                <w:szCs w:val="20"/>
              </w:rPr>
            </w:pPr>
            <w:r w:rsidRPr="001E2922">
              <w:rPr>
                <w:rFonts w:cstheme="minorHAnsi"/>
                <w:sz w:val="20"/>
                <w:szCs w:val="20"/>
              </w:rPr>
              <w:t xml:space="preserve">Agregar nueva tabla </w:t>
            </w:r>
            <w:r w:rsidRPr="001E2922">
              <w:rPr>
                <w:rFonts w:cstheme="minorHAnsi"/>
                <w:noProof/>
                <w:sz w:val="20"/>
                <w:szCs w:val="20"/>
              </w:rPr>
              <w:t>Parametros</w:t>
            </w:r>
            <w:r>
              <w:rPr>
                <w:rFonts w:cstheme="minorHAnsi"/>
                <w:noProof/>
                <w:sz w:val="20"/>
                <w:szCs w:val="20"/>
              </w:rPr>
              <w:t>..MotivosAlta</w:t>
            </w:r>
          </w:p>
        </w:tc>
      </w:tr>
      <w:tr w:rsidR="006F247C" w:rsidRPr="00913B28" w:rsidTr="00835520">
        <w:tc>
          <w:tcPr>
            <w:tcW w:w="946" w:type="dxa"/>
            <w:vAlign w:val="center"/>
          </w:tcPr>
          <w:p w:rsidR="006F247C" w:rsidRDefault="006F247C" w:rsidP="00DB10E9">
            <w:pPr>
              <w:rPr>
                <w:sz w:val="20"/>
                <w:szCs w:val="20"/>
              </w:rPr>
            </w:pPr>
            <w:r>
              <w:rPr>
                <w:sz w:val="20"/>
                <w:szCs w:val="20"/>
              </w:rPr>
              <w:t>V1.7</w:t>
            </w:r>
          </w:p>
        </w:tc>
        <w:tc>
          <w:tcPr>
            <w:tcW w:w="2423" w:type="dxa"/>
            <w:vAlign w:val="center"/>
          </w:tcPr>
          <w:p w:rsidR="006F247C" w:rsidRDefault="006F247C" w:rsidP="00DB10E9">
            <w:pPr>
              <w:rPr>
                <w:sz w:val="20"/>
                <w:szCs w:val="20"/>
              </w:rPr>
            </w:pPr>
            <w:r>
              <w:rPr>
                <w:sz w:val="20"/>
                <w:szCs w:val="20"/>
              </w:rPr>
              <w:t>Miguel Ángel Sánchez</w:t>
            </w:r>
          </w:p>
        </w:tc>
        <w:tc>
          <w:tcPr>
            <w:tcW w:w="1270" w:type="dxa"/>
            <w:vAlign w:val="center"/>
          </w:tcPr>
          <w:p w:rsidR="006F247C" w:rsidRDefault="006F247C" w:rsidP="00C309AD">
            <w:pPr>
              <w:rPr>
                <w:sz w:val="20"/>
                <w:szCs w:val="20"/>
              </w:rPr>
            </w:pPr>
            <w:r>
              <w:rPr>
                <w:sz w:val="20"/>
                <w:szCs w:val="20"/>
              </w:rPr>
              <w:t>20/12/2012</w:t>
            </w:r>
          </w:p>
        </w:tc>
        <w:tc>
          <w:tcPr>
            <w:tcW w:w="4558" w:type="dxa"/>
            <w:vAlign w:val="center"/>
          </w:tcPr>
          <w:p w:rsidR="006F247C" w:rsidRPr="001E2922" w:rsidRDefault="006F247C" w:rsidP="00DB10E9">
            <w:pPr>
              <w:ind w:left="2124" w:hanging="2124"/>
              <w:rPr>
                <w:rFonts w:cstheme="minorHAnsi"/>
                <w:sz w:val="20"/>
                <w:szCs w:val="20"/>
              </w:rPr>
            </w:pPr>
            <w:r>
              <w:rPr>
                <w:rFonts w:cstheme="minorHAnsi"/>
                <w:sz w:val="20"/>
                <w:szCs w:val="20"/>
              </w:rPr>
              <w:t>Agregar nueva tabla Parametros..TiposUrgencia</w:t>
            </w:r>
          </w:p>
        </w:tc>
      </w:tr>
      <w:tr w:rsidR="00DB10E9" w:rsidRPr="00913B28" w:rsidTr="00DB10E9">
        <w:tc>
          <w:tcPr>
            <w:tcW w:w="946" w:type="dxa"/>
          </w:tcPr>
          <w:p w:rsidR="00DB10E9" w:rsidRDefault="00DB10E9" w:rsidP="00DB10E9">
            <w:pPr>
              <w:rPr>
                <w:sz w:val="20"/>
                <w:szCs w:val="20"/>
              </w:rPr>
            </w:pPr>
            <w:r>
              <w:rPr>
                <w:sz w:val="20"/>
                <w:szCs w:val="20"/>
              </w:rPr>
              <w:t>V1.8</w:t>
            </w:r>
          </w:p>
        </w:tc>
        <w:tc>
          <w:tcPr>
            <w:tcW w:w="2423" w:type="dxa"/>
          </w:tcPr>
          <w:p w:rsidR="00DB10E9" w:rsidRDefault="00DB10E9" w:rsidP="00DB10E9">
            <w:pPr>
              <w:rPr>
                <w:sz w:val="20"/>
                <w:szCs w:val="20"/>
              </w:rPr>
            </w:pPr>
            <w:r>
              <w:rPr>
                <w:sz w:val="20"/>
                <w:szCs w:val="20"/>
              </w:rPr>
              <w:t>Enrique Sánchez</w:t>
            </w:r>
          </w:p>
        </w:tc>
        <w:tc>
          <w:tcPr>
            <w:tcW w:w="1270" w:type="dxa"/>
          </w:tcPr>
          <w:p w:rsidR="00DB10E9" w:rsidRDefault="00DB10E9" w:rsidP="00DB10E9">
            <w:pPr>
              <w:rPr>
                <w:sz w:val="20"/>
                <w:szCs w:val="20"/>
              </w:rPr>
            </w:pPr>
            <w:r>
              <w:rPr>
                <w:sz w:val="20"/>
                <w:szCs w:val="20"/>
              </w:rPr>
              <w:t>21/12/2012</w:t>
            </w:r>
          </w:p>
        </w:tc>
        <w:tc>
          <w:tcPr>
            <w:tcW w:w="4558" w:type="dxa"/>
          </w:tcPr>
          <w:p w:rsidR="00DB10E9" w:rsidRDefault="00DB10E9" w:rsidP="00DB10E9">
            <w:pPr>
              <w:ind w:left="2124" w:hanging="2124"/>
              <w:rPr>
                <w:rFonts w:cstheme="minorHAnsi"/>
                <w:sz w:val="20"/>
                <w:szCs w:val="20"/>
              </w:rPr>
            </w:pPr>
            <w:r>
              <w:rPr>
                <w:rFonts w:cstheme="minorHAnsi"/>
                <w:sz w:val="20"/>
                <w:szCs w:val="20"/>
              </w:rPr>
              <w:t>Agregar nuevas tablas:</w:t>
            </w:r>
          </w:p>
          <w:p w:rsidR="00DB10E9" w:rsidRDefault="00DB10E9" w:rsidP="00DB10E9">
            <w:pPr>
              <w:ind w:left="2124" w:hanging="2124"/>
              <w:rPr>
                <w:rFonts w:cstheme="minorHAnsi"/>
                <w:sz w:val="20"/>
                <w:szCs w:val="20"/>
              </w:rPr>
            </w:pPr>
            <w:r>
              <w:rPr>
                <w:rFonts w:cstheme="minorHAnsi"/>
                <w:sz w:val="20"/>
                <w:szCs w:val="20"/>
              </w:rPr>
              <w:t xml:space="preserve"> IntegracionConsumoWS</w:t>
            </w:r>
          </w:p>
          <w:p w:rsidR="00DB10E9" w:rsidRDefault="00DB10E9" w:rsidP="00DB10E9">
            <w:pPr>
              <w:ind w:left="2124" w:hanging="2124"/>
              <w:rPr>
                <w:rFonts w:cstheme="minorHAnsi"/>
                <w:sz w:val="20"/>
                <w:szCs w:val="20"/>
              </w:rPr>
            </w:pPr>
            <w:r>
              <w:rPr>
                <w:rFonts w:cstheme="minorHAnsi"/>
                <w:sz w:val="20"/>
                <w:szCs w:val="20"/>
              </w:rPr>
              <w:t xml:space="preserve"> IntegracionConsumoWSFormulario</w:t>
            </w:r>
          </w:p>
          <w:p w:rsidR="00DB10E9" w:rsidRDefault="00DB10E9" w:rsidP="00DB10E9">
            <w:pPr>
              <w:rPr>
                <w:rFonts w:cstheme="minorHAnsi"/>
                <w:sz w:val="20"/>
                <w:szCs w:val="20"/>
              </w:rPr>
            </w:pPr>
          </w:p>
          <w:p w:rsidR="00DB10E9" w:rsidRDefault="00DB10E9" w:rsidP="00DB10E9">
            <w:pPr>
              <w:ind w:left="2124" w:hanging="2124"/>
              <w:rPr>
                <w:rFonts w:cstheme="minorHAnsi"/>
                <w:sz w:val="20"/>
                <w:szCs w:val="20"/>
              </w:rPr>
            </w:pPr>
            <w:r>
              <w:rPr>
                <w:rFonts w:cstheme="minorHAnsi"/>
                <w:sz w:val="20"/>
                <w:szCs w:val="20"/>
              </w:rPr>
              <w:t>Agregar nueva columna:</w:t>
            </w:r>
          </w:p>
          <w:p w:rsidR="00DB10E9" w:rsidRPr="001E2922" w:rsidRDefault="00DB10E9" w:rsidP="00DB10E9">
            <w:pPr>
              <w:ind w:left="2124" w:hanging="2124"/>
              <w:rPr>
                <w:rFonts w:cstheme="minorHAnsi"/>
                <w:sz w:val="20"/>
                <w:szCs w:val="20"/>
              </w:rPr>
            </w:pPr>
            <w:r>
              <w:rPr>
                <w:rFonts w:cstheme="minorHAnsi"/>
                <w:sz w:val="20"/>
                <w:szCs w:val="20"/>
              </w:rPr>
              <w:t xml:space="preserve"> TiposConsultas.CodDEISPrestacion</w:t>
            </w:r>
          </w:p>
        </w:tc>
      </w:tr>
      <w:tr w:rsidR="00640902" w:rsidRPr="00913B28" w:rsidTr="00640902">
        <w:tc>
          <w:tcPr>
            <w:tcW w:w="946" w:type="dxa"/>
          </w:tcPr>
          <w:p w:rsidR="00640902" w:rsidRDefault="00640902" w:rsidP="009D36A6">
            <w:pPr>
              <w:rPr>
                <w:sz w:val="20"/>
                <w:szCs w:val="20"/>
              </w:rPr>
            </w:pPr>
            <w:r>
              <w:rPr>
                <w:sz w:val="20"/>
                <w:szCs w:val="20"/>
              </w:rPr>
              <w:t>V1.9</w:t>
            </w:r>
          </w:p>
        </w:tc>
        <w:tc>
          <w:tcPr>
            <w:tcW w:w="2423" w:type="dxa"/>
          </w:tcPr>
          <w:p w:rsidR="00640902" w:rsidRDefault="00640902" w:rsidP="009D36A6">
            <w:pPr>
              <w:rPr>
                <w:sz w:val="20"/>
                <w:szCs w:val="20"/>
              </w:rPr>
            </w:pPr>
            <w:r>
              <w:rPr>
                <w:sz w:val="20"/>
                <w:szCs w:val="20"/>
              </w:rPr>
              <w:t>Enrique Sánchez</w:t>
            </w:r>
          </w:p>
        </w:tc>
        <w:tc>
          <w:tcPr>
            <w:tcW w:w="1270" w:type="dxa"/>
          </w:tcPr>
          <w:p w:rsidR="00640902" w:rsidRDefault="00640902" w:rsidP="009D36A6">
            <w:pPr>
              <w:rPr>
                <w:sz w:val="20"/>
                <w:szCs w:val="20"/>
              </w:rPr>
            </w:pPr>
            <w:r>
              <w:rPr>
                <w:sz w:val="20"/>
                <w:szCs w:val="20"/>
              </w:rPr>
              <w:t>10/01/2013</w:t>
            </w:r>
          </w:p>
        </w:tc>
        <w:tc>
          <w:tcPr>
            <w:tcW w:w="4558" w:type="dxa"/>
          </w:tcPr>
          <w:p w:rsidR="00640902" w:rsidRDefault="00640902" w:rsidP="009D36A6">
            <w:pPr>
              <w:ind w:left="2124" w:hanging="2124"/>
              <w:rPr>
                <w:rFonts w:cstheme="minorHAnsi"/>
                <w:sz w:val="20"/>
                <w:szCs w:val="20"/>
              </w:rPr>
            </w:pPr>
            <w:r>
              <w:rPr>
                <w:rFonts w:cstheme="minorHAnsi"/>
                <w:sz w:val="20"/>
                <w:szCs w:val="20"/>
              </w:rPr>
              <w:t>Se agrega la tabla Informes (pag 156)</w:t>
            </w:r>
          </w:p>
          <w:p w:rsidR="00640902" w:rsidRPr="001E2922" w:rsidRDefault="00640902" w:rsidP="00640902">
            <w:pPr>
              <w:ind w:left="2124" w:hanging="2124"/>
              <w:rPr>
                <w:rFonts w:cstheme="minorHAnsi"/>
                <w:sz w:val="20"/>
                <w:szCs w:val="20"/>
              </w:rPr>
            </w:pPr>
            <w:r>
              <w:rPr>
                <w:rFonts w:cstheme="minorHAnsi"/>
                <w:sz w:val="20"/>
                <w:szCs w:val="20"/>
              </w:rPr>
              <w:t xml:space="preserve"> </w:t>
            </w:r>
          </w:p>
        </w:tc>
      </w:tr>
      <w:tr w:rsidR="00351445" w:rsidRPr="00913B28" w:rsidTr="00640902">
        <w:tc>
          <w:tcPr>
            <w:tcW w:w="946" w:type="dxa"/>
          </w:tcPr>
          <w:p w:rsidR="00351445" w:rsidRPr="00351445" w:rsidRDefault="00351445" w:rsidP="009D36A6">
            <w:pPr>
              <w:rPr>
                <w:sz w:val="20"/>
                <w:szCs w:val="20"/>
                <w:lang w:val="es-ES_tradnl"/>
              </w:rPr>
            </w:pPr>
            <w:r>
              <w:rPr>
                <w:sz w:val="20"/>
                <w:szCs w:val="20"/>
                <w:lang w:val="es-ES_tradnl"/>
              </w:rPr>
              <w:t>V2.0</w:t>
            </w:r>
          </w:p>
        </w:tc>
        <w:tc>
          <w:tcPr>
            <w:tcW w:w="2423" w:type="dxa"/>
          </w:tcPr>
          <w:p w:rsidR="00351445" w:rsidRPr="00351445" w:rsidRDefault="00351445" w:rsidP="009D36A6">
            <w:pPr>
              <w:rPr>
                <w:sz w:val="20"/>
                <w:szCs w:val="20"/>
                <w:lang w:val="es-ES_tradnl"/>
              </w:rPr>
            </w:pPr>
            <w:r>
              <w:rPr>
                <w:sz w:val="20"/>
                <w:szCs w:val="20"/>
              </w:rPr>
              <w:t xml:space="preserve">Miguel </w:t>
            </w:r>
            <w:r>
              <w:rPr>
                <w:sz w:val="20"/>
                <w:szCs w:val="20"/>
                <w:lang w:val="es-ES_tradnl"/>
              </w:rPr>
              <w:t>Ángel Sánchez</w:t>
            </w:r>
          </w:p>
        </w:tc>
        <w:tc>
          <w:tcPr>
            <w:tcW w:w="1270" w:type="dxa"/>
          </w:tcPr>
          <w:p w:rsidR="00351445" w:rsidRDefault="00351445" w:rsidP="009D36A6">
            <w:pPr>
              <w:rPr>
                <w:sz w:val="20"/>
                <w:szCs w:val="20"/>
              </w:rPr>
            </w:pPr>
            <w:r>
              <w:rPr>
                <w:sz w:val="20"/>
                <w:szCs w:val="20"/>
              </w:rPr>
              <w:t>02/02/2013</w:t>
            </w:r>
          </w:p>
        </w:tc>
        <w:tc>
          <w:tcPr>
            <w:tcW w:w="4558" w:type="dxa"/>
          </w:tcPr>
          <w:p w:rsidR="00351445" w:rsidRDefault="00351445" w:rsidP="00A04296">
            <w:pPr>
              <w:ind w:left="2832" w:hanging="2832"/>
              <w:rPr>
                <w:rFonts w:cstheme="minorHAnsi"/>
                <w:sz w:val="20"/>
                <w:szCs w:val="20"/>
              </w:rPr>
            </w:pPr>
            <w:r>
              <w:rPr>
                <w:rFonts w:cstheme="minorHAnsi"/>
                <w:sz w:val="20"/>
                <w:szCs w:val="20"/>
              </w:rPr>
              <w:t>Agregar nueva tabla Parametros..TiposLactancia</w:t>
            </w:r>
          </w:p>
        </w:tc>
      </w:tr>
      <w:tr w:rsidR="009D36A6" w:rsidRPr="00913B28" w:rsidTr="00640902">
        <w:tc>
          <w:tcPr>
            <w:tcW w:w="946" w:type="dxa"/>
          </w:tcPr>
          <w:p w:rsidR="009D36A6" w:rsidRDefault="009D36A6" w:rsidP="009D36A6">
            <w:pPr>
              <w:rPr>
                <w:sz w:val="20"/>
                <w:szCs w:val="20"/>
                <w:lang w:val="es-ES_tradnl"/>
              </w:rPr>
            </w:pPr>
            <w:r>
              <w:rPr>
                <w:sz w:val="20"/>
                <w:szCs w:val="20"/>
                <w:lang w:val="es-ES_tradnl"/>
              </w:rPr>
              <w:t>V2.1</w:t>
            </w:r>
          </w:p>
        </w:tc>
        <w:tc>
          <w:tcPr>
            <w:tcW w:w="2423" w:type="dxa"/>
          </w:tcPr>
          <w:p w:rsidR="009D36A6" w:rsidRDefault="00F0303C" w:rsidP="00F0303C">
            <w:pPr>
              <w:rPr>
                <w:sz w:val="20"/>
                <w:szCs w:val="20"/>
              </w:rPr>
            </w:pPr>
            <w:r w:rsidRPr="00F0303C">
              <w:rPr>
                <w:sz w:val="20"/>
                <w:szCs w:val="20"/>
              </w:rPr>
              <w:t>Alberto Pagán Benedicto</w:t>
            </w:r>
          </w:p>
        </w:tc>
        <w:tc>
          <w:tcPr>
            <w:tcW w:w="1270" w:type="dxa"/>
          </w:tcPr>
          <w:p w:rsidR="009D36A6" w:rsidRDefault="009D36A6" w:rsidP="009D36A6">
            <w:pPr>
              <w:rPr>
                <w:sz w:val="20"/>
                <w:szCs w:val="20"/>
              </w:rPr>
            </w:pPr>
            <w:r>
              <w:rPr>
                <w:sz w:val="20"/>
                <w:szCs w:val="20"/>
              </w:rPr>
              <w:t>19/02/2013</w:t>
            </w:r>
          </w:p>
        </w:tc>
        <w:tc>
          <w:tcPr>
            <w:tcW w:w="4558" w:type="dxa"/>
          </w:tcPr>
          <w:p w:rsidR="009D36A6" w:rsidRDefault="009D36A6" w:rsidP="009D36A6">
            <w:pPr>
              <w:ind w:left="2124" w:hanging="2124"/>
              <w:rPr>
                <w:rFonts w:cstheme="minorHAnsi"/>
                <w:sz w:val="20"/>
                <w:szCs w:val="20"/>
              </w:rPr>
            </w:pPr>
            <w:r w:rsidRPr="001E2922">
              <w:rPr>
                <w:rFonts w:cstheme="minorHAnsi"/>
                <w:sz w:val="20"/>
                <w:szCs w:val="20"/>
              </w:rPr>
              <w:t>Agregar nueva</w:t>
            </w:r>
            <w:r>
              <w:rPr>
                <w:rFonts w:cstheme="minorHAnsi"/>
                <w:sz w:val="20"/>
                <w:szCs w:val="20"/>
              </w:rPr>
              <w:t>s</w:t>
            </w:r>
            <w:r w:rsidRPr="001E2922">
              <w:rPr>
                <w:rFonts w:cstheme="minorHAnsi"/>
                <w:sz w:val="20"/>
                <w:szCs w:val="20"/>
              </w:rPr>
              <w:t xml:space="preserve"> tabla</w:t>
            </w:r>
            <w:r>
              <w:rPr>
                <w:rFonts w:cstheme="minorHAnsi"/>
                <w:sz w:val="20"/>
                <w:szCs w:val="20"/>
              </w:rPr>
              <w:t>s:</w:t>
            </w:r>
          </w:p>
          <w:p w:rsidR="009D36A6" w:rsidRDefault="009D36A6" w:rsidP="009D36A6">
            <w:pPr>
              <w:ind w:left="2124" w:hanging="2124"/>
              <w:rPr>
                <w:rFonts w:cstheme="minorHAnsi"/>
                <w:noProof/>
                <w:sz w:val="20"/>
                <w:szCs w:val="20"/>
              </w:rPr>
            </w:pPr>
            <w:r>
              <w:rPr>
                <w:rFonts w:cstheme="minorHAnsi"/>
                <w:noProof/>
                <w:sz w:val="20"/>
                <w:szCs w:val="20"/>
              </w:rPr>
              <w:t xml:space="preserve">  </w:t>
            </w:r>
            <w:r w:rsidRPr="009D36A6">
              <w:rPr>
                <w:rFonts w:cstheme="minorHAnsi"/>
                <w:noProof/>
                <w:sz w:val="20"/>
                <w:szCs w:val="20"/>
              </w:rPr>
              <w:t>Parametros..PrestacionesGrupal</w:t>
            </w:r>
          </w:p>
          <w:p w:rsidR="009D36A6" w:rsidRDefault="009D36A6" w:rsidP="009D36A6">
            <w:pPr>
              <w:ind w:left="2124" w:hanging="2124"/>
              <w:rPr>
                <w:rFonts w:cstheme="minorHAnsi"/>
                <w:noProof/>
                <w:sz w:val="20"/>
                <w:szCs w:val="20"/>
              </w:rPr>
            </w:pPr>
            <w:r>
              <w:rPr>
                <w:rFonts w:cstheme="minorHAnsi"/>
                <w:noProof/>
                <w:sz w:val="20"/>
                <w:szCs w:val="20"/>
              </w:rPr>
              <w:t xml:space="preserve">  </w:t>
            </w:r>
            <w:r w:rsidRPr="009D36A6">
              <w:rPr>
                <w:rFonts w:cstheme="minorHAnsi"/>
                <w:noProof/>
                <w:sz w:val="20"/>
                <w:szCs w:val="20"/>
              </w:rPr>
              <w:t>Parametros..TiposPaciente</w:t>
            </w:r>
          </w:p>
          <w:p w:rsidR="009D36A6" w:rsidRDefault="009D36A6" w:rsidP="009D36A6">
            <w:pPr>
              <w:ind w:left="2124" w:hanging="2124"/>
              <w:rPr>
                <w:rFonts w:cstheme="minorHAnsi"/>
                <w:noProof/>
                <w:sz w:val="20"/>
                <w:szCs w:val="20"/>
              </w:rPr>
            </w:pPr>
            <w:r>
              <w:rPr>
                <w:rFonts w:cstheme="minorHAnsi"/>
                <w:noProof/>
                <w:sz w:val="20"/>
                <w:szCs w:val="20"/>
              </w:rPr>
              <w:t xml:space="preserve">  </w:t>
            </w:r>
            <w:r w:rsidRPr="009D36A6">
              <w:rPr>
                <w:rFonts w:cstheme="minorHAnsi"/>
                <w:noProof/>
                <w:sz w:val="20"/>
                <w:szCs w:val="20"/>
              </w:rPr>
              <w:t>Parametros..RiesgosPaciente</w:t>
            </w:r>
          </w:p>
          <w:p w:rsidR="009D36A6" w:rsidRDefault="009D36A6" w:rsidP="009D36A6">
            <w:pPr>
              <w:ind w:left="2124" w:hanging="2124"/>
              <w:rPr>
                <w:rFonts w:cstheme="minorHAnsi"/>
                <w:sz w:val="20"/>
                <w:szCs w:val="20"/>
              </w:rPr>
            </w:pPr>
            <w:r>
              <w:rPr>
                <w:rFonts w:cstheme="minorHAnsi"/>
                <w:sz w:val="20"/>
                <w:szCs w:val="20"/>
              </w:rPr>
              <w:t>Agregar nueva</w:t>
            </w:r>
            <w:r w:rsidR="000B6A02">
              <w:rPr>
                <w:rFonts w:cstheme="minorHAnsi"/>
                <w:sz w:val="20"/>
                <w:szCs w:val="20"/>
              </w:rPr>
              <w:t>s</w:t>
            </w:r>
            <w:r>
              <w:rPr>
                <w:rFonts w:cstheme="minorHAnsi"/>
                <w:sz w:val="20"/>
                <w:szCs w:val="20"/>
              </w:rPr>
              <w:t xml:space="preserve"> columna</w:t>
            </w:r>
            <w:r w:rsidR="000B6A02">
              <w:rPr>
                <w:rFonts w:cstheme="minorHAnsi"/>
                <w:sz w:val="20"/>
                <w:szCs w:val="20"/>
              </w:rPr>
              <w:t>s</w:t>
            </w:r>
            <w:r>
              <w:rPr>
                <w:rFonts w:cstheme="minorHAnsi"/>
                <w:sz w:val="20"/>
                <w:szCs w:val="20"/>
              </w:rPr>
              <w:t>:</w:t>
            </w:r>
          </w:p>
          <w:p w:rsidR="000B6A02" w:rsidRDefault="000B6A02" w:rsidP="009D36A6">
            <w:pPr>
              <w:ind w:left="2124" w:hanging="2124"/>
              <w:rPr>
                <w:rFonts w:cstheme="minorHAnsi"/>
                <w:sz w:val="20"/>
                <w:szCs w:val="20"/>
              </w:rPr>
            </w:pPr>
            <w:r>
              <w:rPr>
                <w:rFonts w:cstheme="minorHAnsi"/>
                <w:noProof/>
                <w:sz w:val="20"/>
                <w:szCs w:val="20"/>
              </w:rPr>
              <w:t xml:space="preserve">  </w:t>
            </w:r>
            <w:r w:rsidRPr="009D36A6">
              <w:rPr>
                <w:rFonts w:cstheme="minorHAnsi"/>
                <w:noProof/>
                <w:sz w:val="20"/>
                <w:szCs w:val="20"/>
              </w:rPr>
              <w:t>Parametros..</w:t>
            </w:r>
            <w:r w:rsidRPr="000B6A02">
              <w:rPr>
                <w:rFonts w:cstheme="minorHAnsi"/>
                <w:sz w:val="20"/>
                <w:szCs w:val="20"/>
              </w:rPr>
              <w:t>Consultas</w:t>
            </w:r>
            <w:r>
              <w:rPr>
                <w:rFonts w:cstheme="minorHAnsi"/>
                <w:sz w:val="20"/>
                <w:szCs w:val="20"/>
              </w:rPr>
              <w:t xml:space="preserve"> </w:t>
            </w:r>
            <w:r w:rsidRPr="000B6A02">
              <w:rPr>
                <w:rFonts w:cstheme="minorHAnsi"/>
                <w:sz w:val="20"/>
                <w:szCs w:val="20"/>
              </w:rPr>
              <w:t>EsGrupal</w:t>
            </w:r>
          </w:p>
          <w:p w:rsidR="009D36A6" w:rsidRDefault="000B6A02" w:rsidP="000B6A02">
            <w:pPr>
              <w:ind w:left="2124" w:hanging="2124"/>
              <w:rPr>
                <w:rFonts w:cstheme="minorHAnsi"/>
                <w:sz w:val="20"/>
                <w:szCs w:val="20"/>
              </w:rPr>
            </w:pPr>
            <w:r>
              <w:rPr>
                <w:rFonts w:cstheme="minorHAnsi"/>
                <w:noProof/>
                <w:sz w:val="20"/>
                <w:szCs w:val="20"/>
              </w:rPr>
              <w:t xml:space="preserve">  </w:t>
            </w:r>
            <w:r w:rsidRPr="009D36A6">
              <w:rPr>
                <w:rFonts w:cstheme="minorHAnsi"/>
                <w:noProof/>
                <w:sz w:val="20"/>
                <w:szCs w:val="20"/>
              </w:rPr>
              <w:t>Parametros..</w:t>
            </w:r>
            <w:r w:rsidR="009D36A6">
              <w:rPr>
                <w:rFonts w:cstheme="minorHAnsi"/>
                <w:sz w:val="20"/>
                <w:szCs w:val="20"/>
              </w:rPr>
              <w:t>TiposConsultas</w:t>
            </w:r>
            <w:r>
              <w:rPr>
                <w:rFonts w:cstheme="minorHAnsi"/>
                <w:sz w:val="20"/>
                <w:szCs w:val="20"/>
              </w:rPr>
              <w:t xml:space="preserve"> Grupal</w:t>
            </w:r>
          </w:p>
        </w:tc>
      </w:tr>
      <w:tr w:rsidR="008B076E" w:rsidRPr="00913B28" w:rsidTr="00640902">
        <w:tc>
          <w:tcPr>
            <w:tcW w:w="946" w:type="dxa"/>
          </w:tcPr>
          <w:p w:rsidR="008B076E" w:rsidRDefault="008B076E" w:rsidP="00055116">
            <w:pPr>
              <w:ind w:left="708" w:hanging="708"/>
              <w:rPr>
                <w:sz w:val="20"/>
                <w:szCs w:val="20"/>
                <w:lang w:val="es-ES_tradnl"/>
              </w:rPr>
            </w:pPr>
            <w:r>
              <w:rPr>
                <w:sz w:val="20"/>
                <w:szCs w:val="20"/>
                <w:lang w:val="es-ES_tradnl"/>
              </w:rPr>
              <w:t>V2.2</w:t>
            </w:r>
          </w:p>
        </w:tc>
        <w:tc>
          <w:tcPr>
            <w:tcW w:w="2423" w:type="dxa"/>
          </w:tcPr>
          <w:p w:rsidR="008B076E" w:rsidRDefault="00F0303C" w:rsidP="00F0303C">
            <w:pPr>
              <w:ind w:left="708" w:hanging="708"/>
              <w:rPr>
                <w:sz w:val="20"/>
                <w:szCs w:val="20"/>
              </w:rPr>
            </w:pPr>
            <w:r w:rsidRPr="00F0303C">
              <w:rPr>
                <w:sz w:val="20"/>
                <w:szCs w:val="20"/>
              </w:rPr>
              <w:t>Alberto Pagán Benedicto</w:t>
            </w:r>
          </w:p>
        </w:tc>
        <w:tc>
          <w:tcPr>
            <w:tcW w:w="1270" w:type="dxa"/>
          </w:tcPr>
          <w:p w:rsidR="008B076E" w:rsidRPr="006A3581" w:rsidRDefault="008B076E" w:rsidP="00055116">
            <w:pPr>
              <w:ind w:left="708" w:hanging="708"/>
              <w:rPr>
                <w:rFonts w:cstheme="minorHAnsi"/>
                <w:noProof/>
                <w:sz w:val="20"/>
                <w:szCs w:val="20"/>
              </w:rPr>
            </w:pPr>
            <w:r w:rsidRPr="006A3581">
              <w:rPr>
                <w:rFonts w:cstheme="minorHAnsi"/>
                <w:noProof/>
                <w:sz w:val="20"/>
                <w:szCs w:val="20"/>
              </w:rPr>
              <w:t>22/02/2013</w:t>
            </w:r>
          </w:p>
        </w:tc>
        <w:tc>
          <w:tcPr>
            <w:tcW w:w="4558" w:type="dxa"/>
          </w:tcPr>
          <w:p w:rsidR="008B076E" w:rsidRPr="001E2922" w:rsidRDefault="008B076E" w:rsidP="00055116">
            <w:pPr>
              <w:ind w:left="708" w:hanging="708"/>
              <w:rPr>
                <w:rFonts w:cstheme="minorHAnsi"/>
                <w:noProof/>
                <w:sz w:val="20"/>
                <w:szCs w:val="20"/>
              </w:rPr>
            </w:pPr>
            <w:r w:rsidRPr="001E2922">
              <w:rPr>
                <w:rFonts w:cstheme="minorHAnsi"/>
                <w:noProof/>
                <w:sz w:val="20"/>
                <w:szCs w:val="20"/>
              </w:rPr>
              <w:t>Agregar nueva tabla Parametros</w:t>
            </w:r>
            <w:r w:rsidRPr="008B076E">
              <w:rPr>
                <w:rFonts w:cstheme="minorHAnsi"/>
                <w:noProof/>
                <w:sz w:val="20"/>
                <w:szCs w:val="20"/>
              </w:rPr>
              <w:t>..MotivoAnulaTrans</w:t>
            </w:r>
          </w:p>
        </w:tc>
      </w:tr>
      <w:tr w:rsidR="006A3581" w:rsidRPr="00913B28" w:rsidTr="00640902">
        <w:tc>
          <w:tcPr>
            <w:tcW w:w="946" w:type="dxa"/>
          </w:tcPr>
          <w:p w:rsidR="006A3581" w:rsidRDefault="006A3581" w:rsidP="009D36A6">
            <w:pPr>
              <w:rPr>
                <w:sz w:val="20"/>
                <w:szCs w:val="20"/>
                <w:lang w:val="es-ES_tradnl"/>
              </w:rPr>
            </w:pPr>
            <w:r>
              <w:rPr>
                <w:sz w:val="20"/>
                <w:szCs w:val="20"/>
                <w:lang w:val="es-ES_tradnl"/>
              </w:rPr>
              <w:t>V2.3</w:t>
            </w:r>
          </w:p>
        </w:tc>
        <w:tc>
          <w:tcPr>
            <w:tcW w:w="2423" w:type="dxa"/>
          </w:tcPr>
          <w:p w:rsidR="006A3581" w:rsidRDefault="006A3581" w:rsidP="009D36A6">
            <w:pPr>
              <w:rPr>
                <w:sz w:val="20"/>
                <w:szCs w:val="20"/>
              </w:rPr>
            </w:pPr>
            <w:r>
              <w:rPr>
                <w:sz w:val="20"/>
                <w:szCs w:val="20"/>
              </w:rPr>
              <w:t>Fran Cuenca</w:t>
            </w:r>
          </w:p>
        </w:tc>
        <w:tc>
          <w:tcPr>
            <w:tcW w:w="1270" w:type="dxa"/>
          </w:tcPr>
          <w:p w:rsidR="006A3581" w:rsidRPr="006A3581" w:rsidRDefault="006A3581" w:rsidP="006A3581">
            <w:pPr>
              <w:ind w:left="2124" w:hanging="2124"/>
              <w:jc w:val="left"/>
              <w:rPr>
                <w:rFonts w:cstheme="minorHAnsi"/>
                <w:noProof/>
                <w:sz w:val="20"/>
                <w:szCs w:val="20"/>
              </w:rPr>
            </w:pPr>
            <w:r w:rsidRPr="006A3581">
              <w:rPr>
                <w:rFonts w:cstheme="minorHAnsi"/>
                <w:noProof/>
                <w:sz w:val="20"/>
                <w:szCs w:val="20"/>
              </w:rPr>
              <w:t>12/03/2013</w:t>
            </w:r>
          </w:p>
        </w:tc>
        <w:tc>
          <w:tcPr>
            <w:tcW w:w="4558" w:type="dxa"/>
          </w:tcPr>
          <w:p w:rsidR="006A3581" w:rsidRPr="006A3581" w:rsidRDefault="006A3581" w:rsidP="006A3581">
            <w:pPr>
              <w:pStyle w:val="Ttulo2"/>
              <w:spacing w:before="0"/>
              <w:jc w:val="left"/>
              <w:outlineLvl w:val="1"/>
              <w:rPr>
                <w:rFonts w:asciiTheme="minorHAnsi" w:eastAsiaTheme="minorHAnsi" w:hAnsiTheme="minorHAnsi" w:cstheme="minorHAnsi"/>
                <w:b w:val="0"/>
                <w:bCs w:val="0"/>
                <w:noProof/>
                <w:color w:val="auto"/>
                <w:sz w:val="20"/>
                <w:szCs w:val="20"/>
              </w:rPr>
            </w:pPr>
            <w:r w:rsidRPr="006A3581">
              <w:rPr>
                <w:rFonts w:asciiTheme="minorHAnsi" w:eastAsiaTheme="minorHAnsi" w:hAnsiTheme="minorHAnsi" w:cstheme="minorHAnsi"/>
                <w:b w:val="0"/>
                <w:bCs w:val="0"/>
                <w:noProof/>
                <w:color w:val="auto"/>
                <w:sz w:val="20"/>
                <w:szCs w:val="20"/>
              </w:rPr>
              <w:t>Agregar nuevas tablas Parametros..Tipos</w:t>
            </w:r>
            <w:r>
              <w:rPr>
                <w:rFonts w:asciiTheme="minorHAnsi" w:eastAsiaTheme="minorHAnsi" w:hAnsiTheme="minorHAnsi" w:cstheme="minorHAnsi"/>
                <w:b w:val="0"/>
                <w:bCs w:val="0"/>
                <w:noProof/>
                <w:color w:val="auto"/>
                <w:sz w:val="20"/>
                <w:szCs w:val="20"/>
              </w:rPr>
              <w:t>ERP</w:t>
            </w:r>
            <w:r w:rsidRPr="006A3581">
              <w:rPr>
                <w:rFonts w:asciiTheme="minorHAnsi" w:eastAsiaTheme="minorHAnsi" w:hAnsiTheme="minorHAnsi" w:cstheme="minorHAnsi"/>
                <w:b w:val="0"/>
                <w:bCs w:val="0"/>
                <w:noProof/>
                <w:color w:val="auto"/>
                <w:sz w:val="20"/>
                <w:szCs w:val="20"/>
              </w:rPr>
              <w:t xml:space="preserve">, </w:t>
            </w:r>
            <w:bookmarkStart w:id="0" w:name="_Toc350853050"/>
            <w:r w:rsidRPr="006A3581">
              <w:rPr>
                <w:rFonts w:asciiTheme="minorHAnsi" w:eastAsiaTheme="minorHAnsi" w:hAnsiTheme="minorHAnsi" w:cstheme="minorHAnsi"/>
                <w:b w:val="0"/>
                <w:bCs w:val="0"/>
                <w:noProof/>
                <w:color w:val="auto"/>
                <w:sz w:val="20"/>
                <w:szCs w:val="20"/>
              </w:rPr>
              <w:t>TiposPrestacion</w:t>
            </w:r>
            <w:bookmarkEnd w:id="0"/>
            <w:r w:rsidRPr="006A3581">
              <w:rPr>
                <w:rFonts w:asciiTheme="minorHAnsi" w:eastAsiaTheme="minorHAnsi" w:hAnsiTheme="minorHAnsi" w:cstheme="minorHAnsi"/>
                <w:b w:val="0"/>
                <w:bCs w:val="0"/>
                <w:noProof/>
                <w:color w:val="auto"/>
                <w:sz w:val="20"/>
                <w:szCs w:val="20"/>
              </w:rPr>
              <w:t>,</w:t>
            </w:r>
            <w:bookmarkStart w:id="1" w:name="_Toc350853051"/>
            <w:r w:rsidRPr="006A3581">
              <w:rPr>
                <w:rFonts w:asciiTheme="minorHAnsi" w:eastAsiaTheme="minorHAnsi" w:hAnsiTheme="minorHAnsi" w:cstheme="minorHAnsi"/>
                <w:b w:val="0"/>
                <w:bCs w:val="0"/>
                <w:noProof/>
                <w:color w:val="auto"/>
                <w:sz w:val="20"/>
                <w:szCs w:val="20"/>
              </w:rPr>
              <w:t xml:space="preserve"> CodigosOperacionERP</w:t>
            </w:r>
            <w:bookmarkEnd w:id="1"/>
            <w:r>
              <w:rPr>
                <w:rFonts w:asciiTheme="minorHAnsi" w:eastAsiaTheme="minorHAnsi" w:hAnsiTheme="minorHAnsi" w:cstheme="minorHAnsi"/>
                <w:b w:val="0"/>
                <w:bCs w:val="0"/>
                <w:noProof/>
                <w:color w:val="auto"/>
                <w:sz w:val="20"/>
                <w:szCs w:val="20"/>
              </w:rPr>
              <w:t>, TiposNotificacionERP, TiposNotificacionERP_OperacionERP</w:t>
            </w:r>
          </w:p>
        </w:tc>
      </w:tr>
      <w:tr w:rsidR="00E23398" w:rsidRPr="00913B28" w:rsidTr="00640902">
        <w:tc>
          <w:tcPr>
            <w:tcW w:w="946" w:type="dxa"/>
          </w:tcPr>
          <w:p w:rsidR="00E23398" w:rsidRDefault="00E23398" w:rsidP="009D36A6">
            <w:pPr>
              <w:rPr>
                <w:sz w:val="20"/>
                <w:szCs w:val="20"/>
                <w:lang w:val="es-ES_tradnl"/>
              </w:rPr>
            </w:pPr>
            <w:r>
              <w:rPr>
                <w:sz w:val="20"/>
                <w:szCs w:val="20"/>
                <w:lang w:val="es-ES_tradnl"/>
              </w:rPr>
              <w:t>V2.4</w:t>
            </w:r>
          </w:p>
        </w:tc>
        <w:tc>
          <w:tcPr>
            <w:tcW w:w="2423" w:type="dxa"/>
          </w:tcPr>
          <w:p w:rsidR="00E23398" w:rsidRDefault="00E23398" w:rsidP="009D36A6">
            <w:pPr>
              <w:rPr>
                <w:sz w:val="20"/>
                <w:szCs w:val="20"/>
              </w:rPr>
            </w:pPr>
            <w:r>
              <w:rPr>
                <w:sz w:val="20"/>
                <w:szCs w:val="20"/>
              </w:rPr>
              <w:t>Enrique Sánchez</w:t>
            </w:r>
          </w:p>
        </w:tc>
        <w:tc>
          <w:tcPr>
            <w:tcW w:w="1270" w:type="dxa"/>
          </w:tcPr>
          <w:p w:rsidR="00E23398" w:rsidRPr="006A3581" w:rsidRDefault="00E23398" w:rsidP="006A3581">
            <w:pPr>
              <w:ind w:left="2124" w:hanging="2124"/>
              <w:jc w:val="left"/>
              <w:rPr>
                <w:rFonts w:cstheme="minorHAnsi"/>
                <w:noProof/>
                <w:sz w:val="20"/>
                <w:szCs w:val="20"/>
              </w:rPr>
            </w:pPr>
            <w:r>
              <w:rPr>
                <w:rFonts w:cstheme="minorHAnsi"/>
                <w:noProof/>
                <w:sz w:val="20"/>
                <w:szCs w:val="20"/>
              </w:rPr>
              <w:t>14/03/2013</w:t>
            </w:r>
          </w:p>
        </w:tc>
        <w:tc>
          <w:tcPr>
            <w:tcW w:w="4558" w:type="dxa"/>
          </w:tcPr>
          <w:p w:rsidR="00E23398" w:rsidRPr="00E23398" w:rsidRDefault="00E23398" w:rsidP="006A3581">
            <w:pPr>
              <w:pStyle w:val="Ttulo2"/>
              <w:spacing w:before="0"/>
              <w:jc w:val="left"/>
              <w:outlineLvl w:val="1"/>
              <w:rPr>
                <w:rFonts w:asciiTheme="minorHAnsi" w:eastAsiaTheme="minorHAnsi" w:hAnsiTheme="minorHAnsi" w:cstheme="minorHAnsi"/>
                <w:b w:val="0"/>
                <w:bCs w:val="0"/>
                <w:noProof/>
                <w:color w:val="auto"/>
                <w:sz w:val="20"/>
                <w:szCs w:val="20"/>
              </w:rPr>
            </w:pPr>
            <w:r w:rsidRPr="00E23398">
              <w:rPr>
                <w:rFonts w:asciiTheme="minorHAnsi" w:eastAsiaTheme="minorHAnsi" w:hAnsiTheme="minorHAnsi" w:cstheme="minorHAnsi"/>
                <w:b w:val="0"/>
                <w:bCs w:val="0"/>
                <w:noProof/>
                <w:color w:val="auto"/>
                <w:sz w:val="20"/>
                <w:szCs w:val="20"/>
              </w:rPr>
              <w:t>Se agregan nuevas tablas:</w:t>
            </w:r>
          </w:p>
          <w:p w:rsidR="00E23398" w:rsidRPr="00E23398" w:rsidRDefault="00CF2ECC" w:rsidP="00E23398">
            <w:pPr>
              <w:rPr>
                <w:sz w:val="20"/>
                <w:szCs w:val="20"/>
              </w:rPr>
            </w:pPr>
            <w:r>
              <w:rPr>
                <w:sz w:val="20"/>
                <w:szCs w:val="20"/>
              </w:rPr>
              <w:tab/>
            </w:r>
            <w:r w:rsidR="00E23398" w:rsidRPr="00E23398">
              <w:rPr>
                <w:sz w:val="20"/>
                <w:szCs w:val="20"/>
              </w:rPr>
              <w:t>ServicioWebIntegracion</w:t>
            </w:r>
          </w:p>
          <w:p w:rsidR="00E23398" w:rsidRPr="00E23398" w:rsidRDefault="00CF2ECC" w:rsidP="00E23398">
            <w:pPr>
              <w:rPr>
                <w:sz w:val="20"/>
                <w:szCs w:val="20"/>
              </w:rPr>
            </w:pPr>
            <w:r>
              <w:rPr>
                <w:sz w:val="20"/>
                <w:szCs w:val="20"/>
              </w:rPr>
              <w:tab/>
            </w:r>
            <w:r w:rsidR="00E23398" w:rsidRPr="00E23398">
              <w:rPr>
                <w:sz w:val="20"/>
                <w:szCs w:val="20"/>
              </w:rPr>
              <w:t>SWIntegracionPermisoCentro</w:t>
            </w:r>
          </w:p>
          <w:p w:rsidR="00E23398" w:rsidRDefault="00CF2ECC" w:rsidP="00E23398">
            <w:pPr>
              <w:rPr>
                <w:sz w:val="20"/>
                <w:szCs w:val="20"/>
              </w:rPr>
            </w:pPr>
            <w:r>
              <w:rPr>
                <w:sz w:val="20"/>
                <w:szCs w:val="20"/>
              </w:rPr>
              <w:tab/>
            </w:r>
            <w:r w:rsidR="00E23398" w:rsidRPr="00E23398">
              <w:rPr>
                <w:sz w:val="20"/>
                <w:szCs w:val="20"/>
              </w:rPr>
              <w:t>SWIntegracionEstadoTransaccion</w:t>
            </w:r>
          </w:p>
          <w:p w:rsidR="00E23398" w:rsidRDefault="00E23398" w:rsidP="00E23398">
            <w:pPr>
              <w:rPr>
                <w:sz w:val="20"/>
                <w:szCs w:val="20"/>
              </w:rPr>
            </w:pPr>
            <w:r>
              <w:rPr>
                <w:sz w:val="20"/>
                <w:szCs w:val="20"/>
              </w:rPr>
              <w:t>Se modifican tablas:</w:t>
            </w:r>
          </w:p>
          <w:p w:rsidR="00E23398" w:rsidRDefault="00CF2ECC" w:rsidP="00E23398">
            <w:pPr>
              <w:rPr>
                <w:sz w:val="20"/>
                <w:szCs w:val="20"/>
              </w:rPr>
            </w:pPr>
            <w:r>
              <w:rPr>
                <w:sz w:val="20"/>
                <w:szCs w:val="20"/>
              </w:rPr>
              <w:tab/>
            </w:r>
            <w:r w:rsidR="00E23398">
              <w:rPr>
                <w:sz w:val="20"/>
                <w:szCs w:val="20"/>
              </w:rPr>
              <w:t>PerfilesLab</w:t>
            </w:r>
          </w:p>
          <w:p w:rsidR="00E23398" w:rsidRDefault="00CF2ECC" w:rsidP="00E23398">
            <w:pPr>
              <w:rPr>
                <w:sz w:val="20"/>
                <w:szCs w:val="20"/>
              </w:rPr>
            </w:pPr>
            <w:r>
              <w:rPr>
                <w:sz w:val="20"/>
                <w:szCs w:val="20"/>
              </w:rPr>
              <w:tab/>
            </w:r>
            <w:r w:rsidR="00E23398">
              <w:rPr>
                <w:sz w:val="20"/>
                <w:szCs w:val="20"/>
              </w:rPr>
              <w:t>PruebasLab</w:t>
            </w:r>
          </w:p>
          <w:p w:rsidR="00E23398" w:rsidRPr="00E23398" w:rsidRDefault="00E23398" w:rsidP="00E23398">
            <w:r>
              <w:rPr>
                <w:sz w:val="20"/>
                <w:szCs w:val="20"/>
              </w:rPr>
              <w:t>Mod</w:t>
            </w:r>
            <w:r w:rsidR="00CF2ECC">
              <w:rPr>
                <w:sz w:val="20"/>
                <w:szCs w:val="20"/>
              </w:rPr>
              <w:t>ificado punto 10.2</w:t>
            </w:r>
          </w:p>
        </w:tc>
      </w:tr>
      <w:tr w:rsidR="00536881" w:rsidRPr="00913B28" w:rsidTr="00640902">
        <w:tc>
          <w:tcPr>
            <w:tcW w:w="946" w:type="dxa"/>
          </w:tcPr>
          <w:p w:rsidR="00536881" w:rsidRDefault="00536881" w:rsidP="009D36A6">
            <w:pPr>
              <w:rPr>
                <w:sz w:val="20"/>
                <w:szCs w:val="20"/>
                <w:lang w:val="es-ES_tradnl"/>
              </w:rPr>
            </w:pPr>
            <w:r>
              <w:rPr>
                <w:sz w:val="20"/>
                <w:szCs w:val="20"/>
                <w:lang w:val="es-ES_tradnl"/>
              </w:rPr>
              <w:t>V2.5</w:t>
            </w:r>
          </w:p>
        </w:tc>
        <w:tc>
          <w:tcPr>
            <w:tcW w:w="2423" w:type="dxa"/>
          </w:tcPr>
          <w:p w:rsidR="00536881" w:rsidRDefault="00536881" w:rsidP="009D36A6">
            <w:pPr>
              <w:rPr>
                <w:sz w:val="20"/>
                <w:szCs w:val="20"/>
              </w:rPr>
            </w:pPr>
            <w:r>
              <w:rPr>
                <w:sz w:val="20"/>
                <w:szCs w:val="20"/>
              </w:rPr>
              <w:t>Enrique Sánchez</w:t>
            </w:r>
          </w:p>
        </w:tc>
        <w:tc>
          <w:tcPr>
            <w:tcW w:w="1270" w:type="dxa"/>
          </w:tcPr>
          <w:p w:rsidR="00536881" w:rsidRDefault="00536881" w:rsidP="006A3581">
            <w:pPr>
              <w:ind w:left="2124" w:hanging="2124"/>
              <w:jc w:val="left"/>
              <w:rPr>
                <w:rFonts w:cstheme="minorHAnsi"/>
                <w:noProof/>
                <w:sz w:val="20"/>
                <w:szCs w:val="20"/>
              </w:rPr>
            </w:pPr>
            <w:r>
              <w:rPr>
                <w:rFonts w:cstheme="minorHAnsi"/>
                <w:noProof/>
                <w:sz w:val="20"/>
                <w:szCs w:val="20"/>
              </w:rPr>
              <w:t>03/06/2013</w:t>
            </w:r>
          </w:p>
        </w:tc>
        <w:tc>
          <w:tcPr>
            <w:tcW w:w="4558" w:type="dxa"/>
          </w:tcPr>
          <w:p w:rsidR="00536881" w:rsidRPr="0052473F" w:rsidRDefault="00536881" w:rsidP="00536881">
            <w:pPr>
              <w:pStyle w:val="Ttulo2"/>
              <w:spacing w:before="0"/>
              <w:jc w:val="left"/>
              <w:outlineLvl w:val="1"/>
              <w:rPr>
                <w:rFonts w:asciiTheme="minorHAnsi" w:eastAsiaTheme="minorHAnsi" w:hAnsiTheme="minorHAnsi" w:cstheme="minorHAnsi"/>
                <w:b w:val="0"/>
                <w:bCs w:val="0"/>
                <w:noProof/>
                <w:color w:val="auto"/>
                <w:sz w:val="20"/>
                <w:szCs w:val="20"/>
              </w:rPr>
            </w:pPr>
            <w:r w:rsidRPr="0052473F">
              <w:rPr>
                <w:rFonts w:asciiTheme="minorHAnsi" w:eastAsiaTheme="minorHAnsi" w:hAnsiTheme="minorHAnsi" w:cstheme="minorHAnsi"/>
                <w:b w:val="0"/>
                <w:bCs w:val="0"/>
                <w:noProof/>
                <w:color w:val="auto"/>
                <w:sz w:val="20"/>
                <w:szCs w:val="20"/>
              </w:rPr>
              <w:t>Actualización tablas:</w:t>
            </w:r>
          </w:p>
          <w:p w:rsidR="00536881" w:rsidRPr="0052473F" w:rsidRDefault="00536881" w:rsidP="00536881">
            <w:pPr>
              <w:pStyle w:val="Ttulo2"/>
              <w:spacing w:before="0"/>
              <w:jc w:val="left"/>
              <w:outlineLvl w:val="1"/>
              <w:rPr>
                <w:rFonts w:asciiTheme="minorHAnsi" w:eastAsiaTheme="minorHAnsi" w:hAnsiTheme="minorHAnsi" w:cstheme="minorHAnsi"/>
                <w:b w:val="0"/>
                <w:bCs w:val="0"/>
                <w:noProof/>
                <w:color w:val="auto"/>
                <w:sz w:val="20"/>
                <w:szCs w:val="20"/>
              </w:rPr>
            </w:pPr>
            <w:r w:rsidRPr="0052473F">
              <w:rPr>
                <w:rFonts w:asciiTheme="minorHAnsi" w:eastAsiaTheme="minorHAnsi" w:hAnsiTheme="minorHAnsi" w:cstheme="minorHAnsi"/>
                <w:b w:val="0"/>
                <w:bCs w:val="0"/>
                <w:noProof/>
                <w:color w:val="auto"/>
                <w:sz w:val="20"/>
                <w:szCs w:val="20"/>
              </w:rPr>
              <w:tab/>
              <w:t>PermisosMulticentro.</w:t>
            </w:r>
          </w:p>
          <w:p w:rsidR="00536881" w:rsidRPr="0052473F" w:rsidRDefault="00536881" w:rsidP="00536881">
            <w:pPr>
              <w:rPr>
                <w:sz w:val="20"/>
                <w:szCs w:val="20"/>
              </w:rPr>
            </w:pPr>
            <w:r w:rsidRPr="0052473F">
              <w:rPr>
                <w:sz w:val="20"/>
                <w:szCs w:val="20"/>
              </w:rPr>
              <w:tab/>
              <w:t>DatosOtrosCentros</w:t>
            </w:r>
          </w:p>
          <w:p w:rsidR="00536881" w:rsidRPr="0052473F" w:rsidRDefault="00536881" w:rsidP="00536881">
            <w:pPr>
              <w:rPr>
                <w:sz w:val="20"/>
                <w:szCs w:val="20"/>
              </w:rPr>
            </w:pPr>
            <w:r w:rsidRPr="0052473F">
              <w:rPr>
                <w:sz w:val="20"/>
                <w:szCs w:val="20"/>
              </w:rPr>
              <w:tab/>
              <w:t>SWIntegracionPermisoCentro</w:t>
            </w:r>
          </w:p>
          <w:p w:rsidR="00536881" w:rsidRPr="0052473F" w:rsidRDefault="00536881" w:rsidP="00536881">
            <w:pPr>
              <w:rPr>
                <w:sz w:val="20"/>
                <w:szCs w:val="20"/>
              </w:rPr>
            </w:pPr>
            <w:r w:rsidRPr="0052473F">
              <w:rPr>
                <w:sz w:val="20"/>
                <w:szCs w:val="20"/>
              </w:rPr>
              <w:t>Nuevas tablas:</w:t>
            </w:r>
          </w:p>
          <w:p w:rsidR="00536881" w:rsidRPr="0052473F" w:rsidRDefault="00536881" w:rsidP="00536881">
            <w:pPr>
              <w:rPr>
                <w:sz w:val="20"/>
                <w:szCs w:val="20"/>
              </w:rPr>
            </w:pPr>
            <w:r w:rsidRPr="0052473F">
              <w:rPr>
                <w:sz w:val="20"/>
                <w:szCs w:val="20"/>
              </w:rPr>
              <w:t xml:space="preserve"> </w:t>
            </w:r>
            <w:r w:rsidRPr="0052473F">
              <w:rPr>
                <w:sz w:val="20"/>
                <w:szCs w:val="20"/>
              </w:rPr>
              <w:tab/>
              <w:t>Operación</w:t>
            </w:r>
          </w:p>
          <w:p w:rsidR="00536881" w:rsidRPr="00536881" w:rsidRDefault="00536881" w:rsidP="00536881">
            <w:r w:rsidRPr="0052473F">
              <w:rPr>
                <w:sz w:val="20"/>
                <w:szCs w:val="20"/>
              </w:rPr>
              <w:tab/>
              <w:t>InstanciaExterna</w:t>
            </w:r>
          </w:p>
        </w:tc>
      </w:tr>
      <w:tr w:rsidR="00713737" w:rsidRPr="00913B28" w:rsidTr="00640902">
        <w:tc>
          <w:tcPr>
            <w:tcW w:w="946" w:type="dxa"/>
          </w:tcPr>
          <w:p w:rsidR="00713737" w:rsidRDefault="00713737" w:rsidP="009D36A6">
            <w:pPr>
              <w:rPr>
                <w:sz w:val="20"/>
                <w:szCs w:val="20"/>
                <w:lang w:val="es-ES_tradnl"/>
              </w:rPr>
            </w:pPr>
            <w:r>
              <w:rPr>
                <w:sz w:val="20"/>
                <w:szCs w:val="20"/>
                <w:lang w:val="es-ES_tradnl"/>
              </w:rPr>
              <w:t>V2.6</w:t>
            </w:r>
          </w:p>
        </w:tc>
        <w:tc>
          <w:tcPr>
            <w:tcW w:w="2423" w:type="dxa"/>
          </w:tcPr>
          <w:p w:rsidR="00713737" w:rsidRDefault="00713737" w:rsidP="009D36A6">
            <w:pPr>
              <w:rPr>
                <w:sz w:val="20"/>
                <w:szCs w:val="20"/>
              </w:rPr>
            </w:pPr>
            <w:r>
              <w:rPr>
                <w:sz w:val="20"/>
                <w:szCs w:val="20"/>
              </w:rPr>
              <w:t>Roberto Ramón García</w:t>
            </w:r>
          </w:p>
        </w:tc>
        <w:tc>
          <w:tcPr>
            <w:tcW w:w="1270" w:type="dxa"/>
          </w:tcPr>
          <w:p w:rsidR="00713737" w:rsidRDefault="00713737" w:rsidP="006A3581">
            <w:pPr>
              <w:ind w:left="2124" w:hanging="2124"/>
              <w:jc w:val="left"/>
              <w:rPr>
                <w:rFonts w:cstheme="minorHAnsi"/>
                <w:noProof/>
                <w:sz w:val="20"/>
                <w:szCs w:val="20"/>
              </w:rPr>
            </w:pPr>
            <w:r>
              <w:rPr>
                <w:rFonts w:cstheme="minorHAnsi"/>
                <w:noProof/>
                <w:sz w:val="20"/>
                <w:szCs w:val="20"/>
              </w:rPr>
              <w:t>04/09/2013</w:t>
            </w:r>
          </w:p>
        </w:tc>
        <w:tc>
          <w:tcPr>
            <w:tcW w:w="4558" w:type="dxa"/>
          </w:tcPr>
          <w:p w:rsidR="00E60B7B" w:rsidRPr="00716EC3" w:rsidRDefault="00E60B7B" w:rsidP="00713737">
            <w:pPr>
              <w:rPr>
                <w:sz w:val="20"/>
                <w:szCs w:val="20"/>
              </w:rPr>
            </w:pPr>
            <w:r w:rsidRPr="00716EC3">
              <w:rPr>
                <w:sz w:val="20"/>
                <w:szCs w:val="20"/>
              </w:rPr>
              <w:t>Creación punto 11 Prestaciones GES.</w:t>
            </w:r>
          </w:p>
          <w:p w:rsidR="00713737" w:rsidRPr="00716EC3" w:rsidRDefault="00713737" w:rsidP="00713737">
            <w:pPr>
              <w:rPr>
                <w:sz w:val="20"/>
                <w:szCs w:val="20"/>
              </w:rPr>
            </w:pPr>
            <w:r w:rsidRPr="00716EC3">
              <w:rPr>
                <w:sz w:val="20"/>
                <w:szCs w:val="20"/>
              </w:rPr>
              <w:t>Nuevas Tablas:</w:t>
            </w:r>
          </w:p>
          <w:p w:rsidR="00713737" w:rsidRPr="00716EC3" w:rsidRDefault="00713737" w:rsidP="00A72588">
            <w:pPr>
              <w:pStyle w:val="Prrafodelista"/>
              <w:numPr>
                <w:ilvl w:val="0"/>
                <w:numId w:val="179"/>
              </w:numPr>
              <w:rPr>
                <w:sz w:val="20"/>
                <w:szCs w:val="20"/>
              </w:rPr>
            </w:pPr>
            <w:r w:rsidRPr="00716EC3">
              <w:rPr>
                <w:sz w:val="20"/>
                <w:szCs w:val="20"/>
              </w:rPr>
              <w:t>ProtocolosIntervenciones</w:t>
            </w:r>
          </w:p>
          <w:p w:rsidR="00713737" w:rsidRPr="00716EC3" w:rsidRDefault="00713737" w:rsidP="00A72588">
            <w:pPr>
              <w:pStyle w:val="Prrafodelista"/>
              <w:numPr>
                <w:ilvl w:val="0"/>
                <w:numId w:val="179"/>
              </w:numPr>
              <w:rPr>
                <w:sz w:val="20"/>
                <w:szCs w:val="20"/>
              </w:rPr>
            </w:pPr>
            <w:r w:rsidRPr="00716EC3">
              <w:rPr>
                <w:sz w:val="20"/>
                <w:szCs w:val="20"/>
              </w:rPr>
              <w:t>PrestacionesExcluyentes</w:t>
            </w:r>
          </w:p>
          <w:p w:rsidR="00713737" w:rsidRPr="00716EC3" w:rsidRDefault="00713737" w:rsidP="00A72588">
            <w:pPr>
              <w:pStyle w:val="Prrafodelista"/>
              <w:numPr>
                <w:ilvl w:val="0"/>
                <w:numId w:val="179"/>
              </w:numPr>
              <w:rPr>
                <w:sz w:val="20"/>
                <w:szCs w:val="20"/>
              </w:rPr>
            </w:pPr>
            <w:r w:rsidRPr="00716EC3">
              <w:rPr>
                <w:sz w:val="20"/>
                <w:szCs w:val="20"/>
              </w:rPr>
              <w:t>ProblemasSaludTiempoOportunidad</w:t>
            </w:r>
          </w:p>
          <w:p w:rsidR="00AF282E" w:rsidRPr="00716EC3" w:rsidRDefault="00AF282E" w:rsidP="00A72588">
            <w:pPr>
              <w:pStyle w:val="Prrafodelista"/>
              <w:numPr>
                <w:ilvl w:val="0"/>
                <w:numId w:val="179"/>
              </w:numPr>
              <w:rPr>
                <w:sz w:val="20"/>
                <w:szCs w:val="20"/>
              </w:rPr>
            </w:pPr>
            <w:r w:rsidRPr="00716EC3">
              <w:rPr>
                <w:sz w:val="20"/>
                <w:szCs w:val="20"/>
              </w:rPr>
              <w:t>Prestaciones</w:t>
            </w:r>
            <w:r w:rsidR="001E0E93" w:rsidRPr="00716EC3">
              <w:rPr>
                <w:sz w:val="20"/>
                <w:szCs w:val="20"/>
              </w:rPr>
              <w:t>SaludAUGE</w:t>
            </w:r>
          </w:p>
          <w:p w:rsidR="00AF282E" w:rsidRPr="00716EC3" w:rsidRDefault="00AF282E" w:rsidP="00A72588">
            <w:pPr>
              <w:pStyle w:val="Prrafodelista"/>
              <w:numPr>
                <w:ilvl w:val="0"/>
                <w:numId w:val="179"/>
              </w:numPr>
              <w:rPr>
                <w:sz w:val="20"/>
                <w:szCs w:val="20"/>
              </w:rPr>
            </w:pPr>
            <w:r w:rsidRPr="00716EC3">
              <w:rPr>
                <w:sz w:val="20"/>
                <w:szCs w:val="20"/>
              </w:rPr>
              <w:lastRenderedPageBreak/>
              <w:t>ProtocolosPruebas</w:t>
            </w:r>
          </w:p>
          <w:p w:rsidR="00912917" w:rsidRPr="00716EC3" w:rsidRDefault="00912917" w:rsidP="00A72588">
            <w:pPr>
              <w:pStyle w:val="Prrafodelista"/>
              <w:numPr>
                <w:ilvl w:val="0"/>
                <w:numId w:val="179"/>
              </w:numPr>
              <w:rPr>
                <w:sz w:val="20"/>
                <w:szCs w:val="20"/>
              </w:rPr>
            </w:pPr>
            <w:r w:rsidRPr="00716EC3">
              <w:rPr>
                <w:sz w:val="20"/>
                <w:szCs w:val="20"/>
              </w:rPr>
              <w:t>GuiasClinicas</w:t>
            </w:r>
          </w:p>
          <w:p w:rsidR="00912917" w:rsidRPr="00716EC3" w:rsidRDefault="00912917" w:rsidP="00A72588">
            <w:pPr>
              <w:pStyle w:val="Prrafodelista"/>
              <w:numPr>
                <w:ilvl w:val="0"/>
                <w:numId w:val="179"/>
              </w:numPr>
              <w:rPr>
                <w:sz w:val="20"/>
                <w:szCs w:val="20"/>
              </w:rPr>
            </w:pPr>
            <w:r w:rsidRPr="00716EC3">
              <w:rPr>
                <w:sz w:val="20"/>
                <w:szCs w:val="20"/>
              </w:rPr>
              <w:t>SubProblemasAuge</w:t>
            </w:r>
          </w:p>
          <w:p w:rsidR="00912917" w:rsidRPr="00716EC3" w:rsidRDefault="00912917" w:rsidP="00A72588">
            <w:pPr>
              <w:pStyle w:val="Prrafodelista"/>
              <w:numPr>
                <w:ilvl w:val="0"/>
                <w:numId w:val="179"/>
              </w:numPr>
              <w:rPr>
                <w:sz w:val="20"/>
                <w:szCs w:val="20"/>
              </w:rPr>
            </w:pPr>
            <w:r w:rsidRPr="00716EC3">
              <w:rPr>
                <w:sz w:val="20"/>
                <w:szCs w:val="20"/>
              </w:rPr>
              <w:t>GruposPrestaciones</w:t>
            </w:r>
          </w:p>
        </w:tc>
      </w:tr>
      <w:tr w:rsidR="0091647A" w:rsidRPr="00913B28" w:rsidTr="00640902">
        <w:tc>
          <w:tcPr>
            <w:tcW w:w="946" w:type="dxa"/>
          </w:tcPr>
          <w:p w:rsidR="0091647A" w:rsidRDefault="0091647A" w:rsidP="009D36A6">
            <w:pPr>
              <w:rPr>
                <w:sz w:val="20"/>
                <w:szCs w:val="20"/>
                <w:lang w:val="es-ES_tradnl"/>
              </w:rPr>
            </w:pPr>
            <w:r>
              <w:rPr>
                <w:sz w:val="20"/>
                <w:szCs w:val="20"/>
                <w:lang w:val="es-ES_tradnl"/>
              </w:rPr>
              <w:lastRenderedPageBreak/>
              <w:t>V2.7</w:t>
            </w:r>
          </w:p>
        </w:tc>
        <w:tc>
          <w:tcPr>
            <w:tcW w:w="2423" w:type="dxa"/>
          </w:tcPr>
          <w:p w:rsidR="0091647A" w:rsidRDefault="0091647A" w:rsidP="009D36A6">
            <w:pPr>
              <w:rPr>
                <w:sz w:val="20"/>
                <w:szCs w:val="20"/>
              </w:rPr>
            </w:pPr>
            <w:r>
              <w:rPr>
                <w:sz w:val="20"/>
                <w:szCs w:val="20"/>
              </w:rPr>
              <w:t>Enrique Sánchez</w:t>
            </w:r>
          </w:p>
        </w:tc>
        <w:tc>
          <w:tcPr>
            <w:tcW w:w="1270" w:type="dxa"/>
          </w:tcPr>
          <w:p w:rsidR="0091647A" w:rsidRDefault="0091647A" w:rsidP="006A3581">
            <w:pPr>
              <w:ind w:left="2124" w:hanging="2124"/>
              <w:jc w:val="left"/>
              <w:rPr>
                <w:rFonts w:cstheme="minorHAnsi"/>
                <w:noProof/>
                <w:sz w:val="20"/>
                <w:szCs w:val="20"/>
              </w:rPr>
            </w:pPr>
            <w:r>
              <w:rPr>
                <w:rFonts w:cstheme="minorHAnsi"/>
                <w:noProof/>
                <w:sz w:val="20"/>
                <w:szCs w:val="20"/>
              </w:rPr>
              <w:t>24/09/2013</w:t>
            </w:r>
          </w:p>
        </w:tc>
        <w:tc>
          <w:tcPr>
            <w:tcW w:w="4558" w:type="dxa"/>
          </w:tcPr>
          <w:p w:rsidR="00DE6431" w:rsidRPr="00716EC3" w:rsidRDefault="00DE6431" w:rsidP="00713737">
            <w:pPr>
              <w:rPr>
                <w:sz w:val="20"/>
                <w:szCs w:val="20"/>
              </w:rPr>
            </w:pPr>
            <w:r w:rsidRPr="00716EC3">
              <w:rPr>
                <w:sz w:val="20"/>
                <w:szCs w:val="20"/>
              </w:rPr>
              <w:t>Nuevas tablas:</w:t>
            </w:r>
          </w:p>
          <w:p w:rsidR="0091647A" w:rsidRPr="00716EC3" w:rsidRDefault="0091647A" w:rsidP="00C74C1D">
            <w:pPr>
              <w:pStyle w:val="Prrafodelista"/>
              <w:numPr>
                <w:ilvl w:val="0"/>
                <w:numId w:val="185"/>
              </w:numPr>
              <w:rPr>
                <w:sz w:val="20"/>
                <w:szCs w:val="20"/>
              </w:rPr>
            </w:pPr>
            <w:r w:rsidRPr="00716EC3">
              <w:rPr>
                <w:sz w:val="20"/>
                <w:szCs w:val="20"/>
              </w:rPr>
              <w:t>Envases</w:t>
            </w:r>
          </w:p>
          <w:p w:rsidR="0091647A" w:rsidRPr="00716EC3" w:rsidRDefault="00DE6431" w:rsidP="00C74C1D">
            <w:pPr>
              <w:pStyle w:val="Prrafodelista"/>
              <w:numPr>
                <w:ilvl w:val="0"/>
                <w:numId w:val="185"/>
              </w:numPr>
              <w:rPr>
                <w:sz w:val="20"/>
                <w:szCs w:val="20"/>
              </w:rPr>
            </w:pPr>
            <w:r w:rsidRPr="00716EC3">
              <w:rPr>
                <w:sz w:val="20"/>
                <w:szCs w:val="20"/>
              </w:rPr>
              <w:t>UnidadAdmin</w:t>
            </w:r>
            <w:r w:rsidR="0091647A" w:rsidRPr="00716EC3">
              <w:rPr>
                <w:sz w:val="20"/>
                <w:szCs w:val="20"/>
              </w:rPr>
              <w:t>i</w:t>
            </w:r>
            <w:r w:rsidRPr="00716EC3">
              <w:rPr>
                <w:sz w:val="20"/>
                <w:szCs w:val="20"/>
              </w:rPr>
              <w:t>s</w:t>
            </w:r>
            <w:r w:rsidR="0091647A" w:rsidRPr="00716EC3">
              <w:rPr>
                <w:sz w:val="20"/>
                <w:szCs w:val="20"/>
              </w:rPr>
              <w:t>tracion</w:t>
            </w:r>
          </w:p>
          <w:p w:rsidR="00DE6431" w:rsidRPr="00716EC3" w:rsidRDefault="00DE6431" w:rsidP="00C74C1D">
            <w:pPr>
              <w:pStyle w:val="Prrafodelista"/>
              <w:numPr>
                <w:ilvl w:val="0"/>
                <w:numId w:val="185"/>
              </w:numPr>
              <w:rPr>
                <w:sz w:val="20"/>
                <w:szCs w:val="20"/>
              </w:rPr>
            </w:pPr>
            <w:r w:rsidRPr="00716EC3">
              <w:rPr>
                <w:sz w:val="20"/>
                <w:szCs w:val="20"/>
              </w:rPr>
              <w:t>Farmacias</w:t>
            </w:r>
            <w:r w:rsidR="00823F48">
              <w:rPr>
                <w:sz w:val="20"/>
                <w:szCs w:val="20"/>
              </w:rPr>
              <w:t>.</w:t>
            </w:r>
            <w:r w:rsidRPr="00716EC3">
              <w:rPr>
                <w:sz w:val="20"/>
                <w:szCs w:val="20"/>
              </w:rPr>
              <w:t>.UnidadesEntrega</w:t>
            </w:r>
          </w:p>
          <w:p w:rsidR="00DE6431" w:rsidRPr="00716EC3" w:rsidRDefault="00DE6431" w:rsidP="00DE6431">
            <w:pPr>
              <w:rPr>
                <w:sz w:val="20"/>
                <w:szCs w:val="20"/>
              </w:rPr>
            </w:pPr>
            <w:r w:rsidRPr="00716EC3">
              <w:rPr>
                <w:sz w:val="20"/>
                <w:szCs w:val="20"/>
              </w:rPr>
              <w:t>Modificación tablas:</w:t>
            </w:r>
          </w:p>
          <w:p w:rsidR="00DE6431" w:rsidRPr="00716EC3" w:rsidRDefault="00DE6431" w:rsidP="00C74C1D">
            <w:pPr>
              <w:pStyle w:val="Prrafodelista"/>
              <w:numPr>
                <w:ilvl w:val="0"/>
                <w:numId w:val="186"/>
              </w:numPr>
              <w:rPr>
                <w:sz w:val="20"/>
                <w:szCs w:val="20"/>
              </w:rPr>
            </w:pPr>
            <w:r w:rsidRPr="00716EC3">
              <w:rPr>
                <w:sz w:val="20"/>
                <w:szCs w:val="20"/>
              </w:rPr>
              <w:t>Farmacias.</w:t>
            </w:r>
            <w:r w:rsidR="00823F48">
              <w:rPr>
                <w:sz w:val="20"/>
                <w:szCs w:val="20"/>
              </w:rPr>
              <w:t>.</w:t>
            </w:r>
            <w:r w:rsidRPr="00716EC3">
              <w:rPr>
                <w:sz w:val="20"/>
                <w:szCs w:val="20"/>
              </w:rPr>
              <w:t>REspecialidad</w:t>
            </w:r>
          </w:p>
        </w:tc>
      </w:tr>
      <w:tr w:rsidR="000215A0" w:rsidRPr="00913B28" w:rsidTr="00640902">
        <w:tc>
          <w:tcPr>
            <w:tcW w:w="946" w:type="dxa"/>
          </w:tcPr>
          <w:p w:rsidR="000215A0" w:rsidRDefault="000215A0" w:rsidP="009D36A6">
            <w:pPr>
              <w:rPr>
                <w:sz w:val="20"/>
                <w:szCs w:val="20"/>
                <w:lang w:val="es-ES_tradnl"/>
              </w:rPr>
            </w:pPr>
            <w:r>
              <w:rPr>
                <w:sz w:val="20"/>
                <w:szCs w:val="20"/>
                <w:lang w:val="es-ES_tradnl"/>
              </w:rPr>
              <w:t>V2.8</w:t>
            </w:r>
          </w:p>
        </w:tc>
        <w:tc>
          <w:tcPr>
            <w:tcW w:w="2423" w:type="dxa"/>
          </w:tcPr>
          <w:p w:rsidR="000215A0" w:rsidRDefault="000215A0" w:rsidP="009D36A6">
            <w:pPr>
              <w:rPr>
                <w:sz w:val="20"/>
                <w:szCs w:val="20"/>
              </w:rPr>
            </w:pPr>
            <w:r>
              <w:rPr>
                <w:sz w:val="20"/>
                <w:szCs w:val="20"/>
              </w:rPr>
              <w:t>Roberto Ramón</w:t>
            </w:r>
          </w:p>
        </w:tc>
        <w:tc>
          <w:tcPr>
            <w:tcW w:w="1270" w:type="dxa"/>
          </w:tcPr>
          <w:p w:rsidR="000215A0" w:rsidRDefault="000215A0" w:rsidP="006A3581">
            <w:pPr>
              <w:ind w:left="2124" w:hanging="2124"/>
              <w:jc w:val="left"/>
              <w:rPr>
                <w:rFonts w:cstheme="minorHAnsi"/>
                <w:noProof/>
                <w:sz w:val="20"/>
                <w:szCs w:val="20"/>
              </w:rPr>
            </w:pPr>
            <w:r>
              <w:rPr>
                <w:rFonts w:cstheme="minorHAnsi"/>
                <w:noProof/>
                <w:sz w:val="20"/>
                <w:szCs w:val="20"/>
              </w:rPr>
              <w:t>08/10/2013</w:t>
            </w:r>
          </w:p>
        </w:tc>
        <w:tc>
          <w:tcPr>
            <w:tcW w:w="4558" w:type="dxa"/>
          </w:tcPr>
          <w:p w:rsidR="000215A0" w:rsidRPr="00716EC3" w:rsidRDefault="000215A0" w:rsidP="00241AB1">
            <w:pPr>
              <w:rPr>
                <w:sz w:val="20"/>
                <w:szCs w:val="20"/>
              </w:rPr>
            </w:pPr>
            <w:r w:rsidRPr="00716EC3">
              <w:rPr>
                <w:sz w:val="20"/>
                <w:szCs w:val="20"/>
              </w:rPr>
              <w:t xml:space="preserve">Se añade información </w:t>
            </w:r>
            <w:r w:rsidR="00241AB1" w:rsidRPr="00716EC3">
              <w:rPr>
                <w:sz w:val="20"/>
                <w:szCs w:val="20"/>
              </w:rPr>
              <w:t>Ayudas Guía</w:t>
            </w:r>
          </w:p>
        </w:tc>
      </w:tr>
      <w:tr w:rsidR="00E8081F" w:rsidRPr="00913B28" w:rsidTr="00640902">
        <w:tc>
          <w:tcPr>
            <w:tcW w:w="946" w:type="dxa"/>
          </w:tcPr>
          <w:p w:rsidR="00E8081F" w:rsidRDefault="00E8081F" w:rsidP="009D36A6">
            <w:pPr>
              <w:rPr>
                <w:sz w:val="20"/>
                <w:szCs w:val="20"/>
                <w:lang w:val="es-ES_tradnl"/>
              </w:rPr>
            </w:pPr>
            <w:r>
              <w:rPr>
                <w:sz w:val="20"/>
                <w:szCs w:val="20"/>
                <w:lang w:val="es-ES_tradnl"/>
              </w:rPr>
              <w:t>V2.9</w:t>
            </w:r>
          </w:p>
        </w:tc>
        <w:tc>
          <w:tcPr>
            <w:tcW w:w="2423" w:type="dxa"/>
          </w:tcPr>
          <w:p w:rsidR="00E8081F" w:rsidRDefault="00E8081F" w:rsidP="009D36A6">
            <w:pPr>
              <w:rPr>
                <w:sz w:val="20"/>
                <w:szCs w:val="20"/>
              </w:rPr>
            </w:pPr>
            <w:r>
              <w:rPr>
                <w:sz w:val="20"/>
                <w:szCs w:val="20"/>
              </w:rPr>
              <w:t>Roberto Ramón García</w:t>
            </w:r>
          </w:p>
        </w:tc>
        <w:tc>
          <w:tcPr>
            <w:tcW w:w="1270" w:type="dxa"/>
          </w:tcPr>
          <w:p w:rsidR="00E8081F" w:rsidRDefault="00E8081F" w:rsidP="006A3581">
            <w:pPr>
              <w:ind w:left="2124" w:hanging="2124"/>
              <w:jc w:val="left"/>
              <w:rPr>
                <w:rFonts w:cstheme="minorHAnsi"/>
                <w:noProof/>
                <w:sz w:val="20"/>
                <w:szCs w:val="20"/>
              </w:rPr>
            </w:pPr>
            <w:r>
              <w:rPr>
                <w:rFonts w:cstheme="minorHAnsi"/>
                <w:noProof/>
                <w:sz w:val="20"/>
                <w:szCs w:val="20"/>
              </w:rPr>
              <w:t>10/10/2013</w:t>
            </w:r>
          </w:p>
        </w:tc>
        <w:tc>
          <w:tcPr>
            <w:tcW w:w="4558" w:type="dxa"/>
          </w:tcPr>
          <w:p w:rsidR="00E8081F" w:rsidRPr="00716EC3" w:rsidRDefault="00E8081F" w:rsidP="00241AB1">
            <w:pPr>
              <w:rPr>
                <w:sz w:val="20"/>
                <w:szCs w:val="20"/>
              </w:rPr>
            </w:pPr>
            <w:r w:rsidRPr="00716EC3">
              <w:rPr>
                <w:sz w:val="20"/>
                <w:szCs w:val="20"/>
              </w:rPr>
              <w:t>Actualización tabla ProtocolosPruebas</w:t>
            </w:r>
          </w:p>
        </w:tc>
      </w:tr>
      <w:tr w:rsidR="0077233E" w:rsidRPr="00913B28" w:rsidTr="00640902">
        <w:tc>
          <w:tcPr>
            <w:tcW w:w="946" w:type="dxa"/>
          </w:tcPr>
          <w:p w:rsidR="0077233E" w:rsidRDefault="0077233E" w:rsidP="009D36A6">
            <w:pPr>
              <w:rPr>
                <w:sz w:val="20"/>
                <w:szCs w:val="20"/>
                <w:lang w:val="es-ES_tradnl"/>
              </w:rPr>
            </w:pPr>
            <w:r>
              <w:rPr>
                <w:sz w:val="20"/>
                <w:szCs w:val="20"/>
                <w:lang w:val="es-ES_tradnl"/>
              </w:rPr>
              <w:t>V2.10</w:t>
            </w:r>
          </w:p>
        </w:tc>
        <w:tc>
          <w:tcPr>
            <w:tcW w:w="2423" w:type="dxa"/>
          </w:tcPr>
          <w:p w:rsidR="0077233E" w:rsidRDefault="0077233E" w:rsidP="009D36A6">
            <w:pPr>
              <w:rPr>
                <w:sz w:val="20"/>
                <w:szCs w:val="20"/>
              </w:rPr>
            </w:pPr>
            <w:r>
              <w:rPr>
                <w:sz w:val="20"/>
                <w:szCs w:val="20"/>
              </w:rPr>
              <w:t>Roberto Ramón García</w:t>
            </w:r>
          </w:p>
        </w:tc>
        <w:tc>
          <w:tcPr>
            <w:tcW w:w="1270" w:type="dxa"/>
          </w:tcPr>
          <w:p w:rsidR="0077233E" w:rsidRDefault="0077233E" w:rsidP="006A3581">
            <w:pPr>
              <w:ind w:left="2124" w:hanging="2124"/>
              <w:jc w:val="left"/>
              <w:rPr>
                <w:rFonts w:cstheme="minorHAnsi"/>
                <w:noProof/>
                <w:sz w:val="20"/>
                <w:szCs w:val="20"/>
              </w:rPr>
            </w:pPr>
            <w:r>
              <w:rPr>
                <w:rFonts w:cstheme="minorHAnsi"/>
                <w:noProof/>
                <w:sz w:val="20"/>
                <w:szCs w:val="20"/>
              </w:rPr>
              <w:t>10/10/2013</w:t>
            </w:r>
          </w:p>
        </w:tc>
        <w:tc>
          <w:tcPr>
            <w:tcW w:w="4558" w:type="dxa"/>
          </w:tcPr>
          <w:p w:rsidR="0077233E" w:rsidRPr="00716EC3" w:rsidRDefault="0077233E" w:rsidP="00241AB1">
            <w:pPr>
              <w:rPr>
                <w:sz w:val="20"/>
                <w:szCs w:val="20"/>
              </w:rPr>
            </w:pPr>
            <w:r w:rsidRPr="00716EC3">
              <w:rPr>
                <w:sz w:val="20"/>
                <w:szCs w:val="20"/>
              </w:rPr>
              <w:t>Incorporación tabla CodigosProtPruebas. Actualización tabla ProtocolosPruebas y de su vinculación con nueva tabla</w:t>
            </w:r>
          </w:p>
        </w:tc>
      </w:tr>
      <w:tr w:rsidR="0061432C" w:rsidRPr="00913B28" w:rsidTr="00640902">
        <w:tc>
          <w:tcPr>
            <w:tcW w:w="946" w:type="dxa"/>
          </w:tcPr>
          <w:p w:rsidR="0061432C" w:rsidRDefault="0061432C" w:rsidP="009D36A6">
            <w:pPr>
              <w:rPr>
                <w:sz w:val="20"/>
                <w:szCs w:val="20"/>
                <w:lang w:val="es-ES_tradnl"/>
              </w:rPr>
            </w:pPr>
            <w:r>
              <w:rPr>
                <w:sz w:val="20"/>
                <w:szCs w:val="20"/>
                <w:lang w:val="es-ES_tradnl"/>
              </w:rPr>
              <w:t>V2.11</w:t>
            </w:r>
          </w:p>
        </w:tc>
        <w:tc>
          <w:tcPr>
            <w:tcW w:w="2423" w:type="dxa"/>
          </w:tcPr>
          <w:p w:rsidR="0061432C" w:rsidRDefault="0061432C" w:rsidP="009D36A6">
            <w:pPr>
              <w:rPr>
                <w:sz w:val="20"/>
                <w:szCs w:val="20"/>
              </w:rPr>
            </w:pPr>
            <w:r>
              <w:rPr>
                <w:sz w:val="20"/>
                <w:szCs w:val="20"/>
              </w:rPr>
              <w:t>Enrique Sánchez</w:t>
            </w:r>
          </w:p>
        </w:tc>
        <w:tc>
          <w:tcPr>
            <w:tcW w:w="1270" w:type="dxa"/>
          </w:tcPr>
          <w:p w:rsidR="0061432C" w:rsidRDefault="0061432C" w:rsidP="006A3581">
            <w:pPr>
              <w:ind w:left="2124" w:hanging="2124"/>
              <w:jc w:val="left"/>
              <w:rPr>
                <w:rFonts w:cstheme="minorHAnsi"/>
                <w:noProof/>
                <w:sz w:val="20"/>
                <w:szCs w:val="20"/>
              </w:rPr>
            </w:pPr>
            <w:r>
              <w:rPr>
                <w:rFonts w:cstheme="minorHAnsi"/>
                <w:noProof/>
                <w:sz w:val="20"/>
                <w:szCs w:val="20"/>
              </w:rPr>
              <w:t>20/11/2013</w:t>
            </w:r>
          </w:p>
        </w:tc>
        <w:tc>
          <w:tcPr>
            <w:tcW w:w="4558" w:type="dxa"/>
          </w:tcPr>
          <w:p w:rsidR="0061432C" w:rsidRPr="00716EC3" w:rsidRDefault="0061432C" w:rsidP="00241AB1">
            <w:pPr>
              <w:rPr>
                <w:sz w:val="20"/>
                <w:szCs w:val="20"/>
              </w:rPr>
            </w:pPr>
            <w:r w:rsidRPr="00716EC3">
              <w:rPr>
                <w:sz w:val="20"/>
                <w:szCs w:val="20"/>
              </w:rPr>
              <w:t>Tablas modificadas:</w:t>
            </w:r>
          </w:p>
          <w:p w:rsidR="0061432C" w:rsidRPr="00716EC3" w:rsidRDefault="0061432C" w:rsidP="00C74C1D">
            <w:pPr>
              <w:pStyle w:val="Prrafodelista"/>
              <w:numPr>
                <w:ilvl w:val="0"/>
                <w:numId w:val="186"/>
              </w:numPr>
              <w:rPr>
                <w:sz w:val="20"/>
                <w:szCs w:val="20"/>
              </w:rPr>
            </w:pPr>
            <w:r w:rsidRPr="00716EC3">
              <w:rPr>
                <w:sz w:val="20"/>
                <w:szCs w:val="20"/>
              </w:rPr>
              <w:t>Unidad</w:t>
            </w:r>
          </w:p>
          <w:p w:rsidR="0061432C" w:rsidRPr="00716EC3" w:rsidRDefault="0061432C" w:rsidP="00C74C1D">
            <w:pPr>
              <w:pStyle w:val="Prrafodelista"/>
              <w:numPr>
                <w:ilvl w:val="0"/>
                <w:numId w:val="186"/>
              </w:numPr>
              <w:rPr>
                <w:sz w:val="20"/>
                <w:szCs w:val="20"/>
              </w:rPr>
            </w:pPr>
            <w:r w:rsidRPr="00716EC3">
              <w:rPr>
                <w:sz w:val="20"/>
                <w:szCs w:val="20"/>
              </w:rPr>
              <w:t>PermisosMulticentro</w:t>
            </w:r>
          </w:p>
          <w:p w:rsidR="0061432C" w:rsidRPr="00716EC3" w:rsidRDefault="0061432C" w:rsidP="0061432C">
            <w:pPr>
              <w:rPr>
                <w:sz w:val="20"/>
                <w:szCs w:val="20"/>
              </w:rPr>
            </w:pPr>
            <w:r w:rsidRPr="00716EC3">
              <w:rPr>
                <w:sz w:val="20"/>
                <w:szCs w:val="20"/>
              </w:rPr>
              <w:t>Tablas nuevas:</w:t>
            </w:r>
          </w:p>
          <w:p w:rsidR="0061432C" w:rsidRPr="00716EC3" w:rsidRDefault="0061432C" w:rsidP="00C74C1D">
            <w:pPr>
              <w:pStyle w:val="Prrafodelista"/>
              <w:numPr>
                <w:ilvl w:val="0"/>
                <w:numId w:val="186"/>
              </w:numPr>
              <w:rPr>
                <w:sz w:val="20"/>
                <w:szCs w:val="20"/>
              </w:rPr>
            </w:pPr>
            <w:r w:rsidRPr="00716EC3">
              <w:rPr>
                <w:sz w:val="20"/>
                <w:szCs w:val="20"/>
              </w:rPr>
              <w:t>ServicioEspecialidadDEIS</w:t>
            </w:r>
          </w:p>
        </w:tc>
      </w:tr>
      <w:tr w:rsidR="00D27E7C" w:rsidRPr="00913B28" w:rsidTr="00640902">
        <w:tc>
          <w:tcPr>
            <w:tcW w:w="946" w:type="dxa"/>
          </w:tcPr>
          <w:p w:rsidR="00D27E7C" w:rsidRDefault="00D27E7C" w:rsidP="009D36A6">
            <w:pPr>
              <w:rPr>
                <w:sz w:val="20"/>
                <w:szCs w:val="20"/>
                <w:lang w:val="es-ES_tradnl"/>
              </w:rPr>
            </w:pPr>
            <w:r>
              <w:rPr>
                <w:sz w:val="20"/>
                <w:szCs w:val="20"/>
                <w:lang w:val="es-ES_tradnl"/>
              </w:rPr>
              <w:t>V2.12</w:t>
            </w:r>
          </w:p>
        </w:tc>
        <w:tc>
          <w:tcPr>
            <w:tcW w:w="2423" w:type="dxa"/>
          </w:tcPr>
          <w:p w:rsidR="00D27E7C" w:rsidRDefault="00D27E7C" w:rsidP="009D36A6">
            <w:pPr>
              <w:rPr>
                <w:sz w:val="20"/>
                <w:szCs w:val="20"/>
              </w:rPr>
            </w:pPr>
            <w:r>
              <w:rPr>
                <w:sz w:val="20"/>
                <w:szCs w:val="20"/>
              </w:rPr>
              <w:t>Adrián Puchades</w:t>
            </w:r>
          </w:p>
        </w:tc>
        <w:tc>
          <w:tcPr>
            <w:tcW w:w="1270" w:type="dxa"/>
          </w:tcPr>
          <w:p w:rsidR="00D27E7C" w:rsidRDefault="00D27E7C" w:rsidP="006A3581">
            <w:pPr>
              <w:ind w:left="2124" w:hanging="2124"/>
              <w:jc w:val="left"/>
              <w:rPr>
                <w:rFonts w:cstheme="minorHAnsi"/>
                <w:noProof/>
                <w:sz w:val="20"/>
                <w:szCs w:val="20"/>
              </w:rPr>
            </w:pPr>
            <w:r>
              <w:rPr>
                <w:rFonts w:cstheme="minorHAnsi"/>
                <w:noProof/>
                <w:sz w:val="20"/>
                <w:szCs w:val="20"/>
              </w:rPr>
              <w:t>16/12/2013</w:t>
            </w:r>
          </w:p>
        </w:tc>
        <w:tc>
          <w:tcPr>
            <w:tcW w:w="4558" w:type="dxa"/>
          </w:tcPr>
          <w:p w:rsidR="00D27E7C" w:rsidRPr="00716EC3" w:rsidRDefault="00D27E7C" w:rsidP="00241AB1">
            <w:pPr>
              <w:rPr>
                <w:sz w:val="20"/>
                <w:szCs w:val="20"/>
              </w:rPr>
            </w:pPr>
            <w:r w:rsidRPr="00716EC3">
              <w:rPr>
                <w:sz w:val="20"/>
                <w:szCs w:val="20"/>
              </w:rPr>
              <w:t>Nuevos campos tabla MutuasSalud</w:t>
            </w:r>
          </w:p>
          <w:p w:rsidR="00634D21" w:rsidRPr="00716EC3" w:rsidRDefault="00634D21" w:rsidP="00241AB1">
            <w:pPr>
              <w:rPr>
                <w:sz w:val="20"/>
                <w:szCs w:val="20"/>
              </w:rPr>
            </w:pPr>
            <w:r w:rsidRPr="00716EC3">
              <w:rPr>
                <w:sz w:val="20"/>
                <w:szCs w:val="20"/>
              </w:rPr>
              <w:t>Nueva</w:t>
            </w:r>
            <w:r w:rsidR="00716EC3">
              <w:rPr>
                <w:sz w:val="20"/>
                <w:szCs w:val="20"/>
              </w:rPr>
              <w:t>s tablas Prescripción de D</w:t>
            </w:r>
            <w:r w:rsidR="00155393" w:rsidRPr="00716EC3">
              <w:rPr>
                <w:sz w:val="20"/>
                <w:szCs w:val="20"/>
              </w:rPr>
              <w:t>ietas</w:t>
            </w:r>
          </w:p>
        </w:tc>
      </w:tr>
      <w:tr w:rsidR="00FF5BC0" w:rsidRPr="00913B28" w:rsidTr="00640902">
        <w:tc>
          <w:tcPr>
            <w:tcW w:w="946" w:type="dxa"/>
          </w:tcPr>
          <w:p w:rsidR="00FF5BC0" w:rsidRDefault="00FF5BC0" w:rsidP="009D36A6">
            <w:pPr>
              <w:rPr>
                <w:sz w:val="20"/>
                <w:szCs w:val="20"/>
                <w:lang w:val="es-ES_tradnl"/>
              </w:rPr>
            </w:pPr>
            <w:r>
              <w:rPr>
                <w:sz w:val="20"/>
                <w:szCs w:val="20"/>
                <w:lang w:val="es-ES_tradnl"/>
              </w:rPr>
              <w:t>v2.13</w:t>
            </w:r>
          </w:p>
        </w:tc>
        <w:tc>
          <w:tcPr>
            <w:tcW w:w="2423" w:type="dxa"/>
          </w:tcPr>
          <w:p w:rsidR="00FF5BC0" w:rsidRDefault="00FF5BC0" w:rsidP="009D36A6">
            <w:pPr>
              <w:rPr>
                <w:sz w:val="20"/>
                <w:szCs w:val="20"/>
              </w:rPr>
            </w:pPr>
            <w:r>
              <w:rPr>
                <w:sz w:val="20"/>
                <w:szCs w:val="20"/>
              </w:rPr>
              <w:t>Roberto Ramón García</w:t>
            </w:r>
          </w:p>
        </w:tc>
        <w:tc>
          <w:tcPr>
            <w:tcW w:w="1270" w:type="dxa"/>
          </w:tcPr>
          <w:p w:rsidR="00FF5BC0" w:rsidRDefault="00FF5BC0" w:rsidP="006A3581">
            <w:pPr>
              <w:ind w:left="2124" w:hanging="2124"/>
              <w:jc w:val="left"/>
              <w:rPr>
                <w:rFonts w:cstheme="minorHAnsi"/>
                <w:noProof/>
                <w:sz w:val="20"/>
                <w:szCs w:val="20"/>
              </w:rPr>
            </w:pPr>
            <w:r>
              <w:rPr>
                <w:rFonts w:cstheme="minorHAnsi"/>
                <w:noProof/>
                <w:sz w:val="20"/>
                <w:szCs w:val="20"/>
              </w:rPr>
              <w:t>31/01/2014</w:t>
            </w:r>
          </w:p>
        </w:tc>
        <w:tc>
          <w:tcPr>
            <w:tcW w:w="4558" w:type="dxa"/>
          </w:tcPr>
          <w:p w:rsidR="00FF5BC0" w:rsidRPr="00716EC3" w:rsidRDefault="00FF5BC0" w:rsidP="00241AB1">
            <w:pPr>
              <w:rPr>
                <w:sz w:val="20"/>
                <w:szCs w:val="20"/>
              </w:rPr>
            </w:pPr>
            <w:r w:rsidRPr="00716EC3">
              <w:rPr>
                <w:sz w:val="20"/>
                <w:szCs w:val="20"/>
              </w:rPr>
              <w:t>Incorporación tablas gestión Caché 2º nivel.</w:t>
            </w:r>
          </w:p>
        </w:tc>
      </w:tr>
      <w:tr w:rsidR="00BB7E68" w:rsidRPr="00913B28" w:rsidTr="00640902">
        <w:tc>
          <w:tcPr>
            <w:tcW w:w="946" w:type="dxa"/>
          </w:tcPr>
          <w:p w:rsidR="00BB7E68" w:rsidRDefault="002A6CB0" w:rsidP="009D36A6">
            <w:pPr>
              <w:rPr>
                <w:sz w:val="20"/>
                <w:szCs w:val="20"/>
                <w:lang w:val="es-ES_tradnl"/>
              </w:rPr>
            </w:pPr>
            <w:r>
              <w:rPr>
                <w:sz w:val="20"/>
                <w:szCs w:val="20"/>
                <w:lang w:val="es-ES_tradnl"/>
              </w:rPr>
              <w:t>v</w:t>
            </w:r>
            <w:r w:rsidR="00BB7E68">
              <w:rPr>
                <w:sz w:val="20"/>
                <w:szCs w:val="20"/>
                <w:lang w:val="es-ES_tradnl"/>
              </w:rPr>
              <w:t>2.14</w:t>
            </w:r>
          </w:p>
        </w:tc>
        <w:tc>
          <w:tcPr>
            <w:tcW w:w="2423" w:type="dxa"/>
          </w:tcPr>
          <w:p w:rsidR="00BB7E68" w:rsidRDefault="00BB7E68" w:rsidP="009D36A6">
            <w:pPr>
              <w:rPr>
                <w:sz w:val="20"/>
                <w:szCs w:val="20"/>
              </w:rPr>
            </w:pPr>
            <w:r>
              <w:rPr>
                <w:sz w:val="20"/>
                <w:szCs w:val="20"/>
              </w:rPr>
              <w:t>Roberto Ramón García</w:t>
            </w:r>
          </w:p>
        </w:tc>
        <w:tc>
          <w:tcPr>
            <w:tcW w:w="1270" w:type="dxa"/>
          </w:tcPr>
          <w:p w:rsidR="00BB7E68" w:rsidRDefault="00BB7E68" w:rsidP="006A3581">
            <w:pPr>
              <w:ind w:left="2124" w:hanging="2124"/>
              <w:jc w:val="left"/>
              <w:rPr>
                <w:rFonts w:cstheme="minorHAnsi"/>
                <w:noProof/>
                <w:sz w:val="20"/>
                <w:szCs w:val="20"/>
              </w:rPr>
            </w:pPr>
            <w:r>
              <w:rPr>
                <w:rFonts w:cstheme="minorHAnsi"/>
                <w:noProof/>
                <w:sz w:val="20"/>
                <w:szCs w:val="20"/>
              </w:rPr>
              <w:t>11/02/2014</w:t>
            </w:r>
          </w:p>
        </w:tc>
        <w:tc>
          <w:tcPr>
            <w:tcW w:w="4558" w:type="dxa"/>
          </w:tcPr>
          <w:p w:rsidR="00BB7E68" w:rsidRPr="00716EC3" w:rsidRDefault="00BB7E68" w:rsidP="00241AB1">
            <w:pPr>
              <w:rPr>
                <w:sz w:val="20"/>
                <w:szCs w:val="20"/>
              </w:rPr>
            </w:pPr>
            <w:r w:rsidRPr="00716EC3">
              <w:rPr>
                <w:sz w:val="20"/>
                <w:szCs w:val="20"/>
              </w:rPr>
              <w:t>Incorporación tablas ejecución PA por bloques</w:t>
            </w:r>
          </w:p>
        </w:tc>
      </w:tr>
      <w:tr w:rsidR="002A6CB0" w:rsidRPr="00913B28" w:rsidTr="00640902">
        <w:tc>
          <w:tcPr>
            <w:tcW w:w="946" w:type="dxa"/>
          </w:tcPr>
          <w:p w:rsidR="002A6CB0" w:rsidRPr="002A6CB0" w:rsidRDefault="002A6CB0" w:rsidP="009D36A6">
            <w:pPr>
              <w:rPr>
                <w:sz w:val="20"/>
                <w:szCs w:val="20"/>
              </w:rPr>
            </w:pPr>
            <w:r>
              <w:rPr>
                <w:sz w:val="20"/>
                <w:szCs w:val="20"/>
              </w:rPr>
              <w:t>v2.15</w:t>
            </w:r>
          </w:p>
        </w:tc>
        <w:tc>
          <w:tcPr>
            <w:tcW w:w="2423" w:type="dxa"/>
          </w:tcPr>
          <w:p w:rsidR="002A6CB0" w:rsidRDefault="002A6CB0" w:rsidP="009D36A6">
            <w:pPr>
              <w:rPr>
                <w:sz w:val="20"/>
                <w:szCs w:val="20"/>
              </w:rPr>
            </w:pPr>
            <w:r>
              <w:rPr>
                <w:sz w:val="20"/>
                <w:szCs w:val="20"/>
              </w:rPr>
              <w:t>Roberto Ramón García</w:t>
            </w:r>
          </w:p>
        </w:tc>
        <w:tc>
          <w:tcPr>
            <w:tcW w:w="1270" w:type="dxa"/>
          </w:tcPr>
          <w:p w:rsidR="002A6CB0" w:rsidRDefault="002A6CB0" w:rsidP="006A3581">
            <w:pPr>
              <w:ind w:left="2124" w:hanging="2124"/>
              <w:jc w:val="left"/>
              <w:rPr>
                <w:rFonts w:cstheme="minorHAnsi"/>
                <w:noProof/>
                <w:sz w:val="20"/>
                <w:szCs w:val="20"/>
              </w:rPr>
            </w:pPr>
            <w:r>
              <w:rPr>
                <w:rFonts w:cstheme="minorHAnsi"/>
                <w:noProof/>
                <w:sz w:val="20"/>
                <w:szCs w:val="20"/>
              </w:rPr>
              <w:t>19/02/2013</w:t>
            </w:r>
          </w:p>
        </w:tc>
        <w:tc>
          <w:tcPr>
            <w:tcW w:w="4558" w:type="dxa"/>
          </w:tcPr>
          <w:p w:rsidR="002A6CB0" w:rsidRPr="00716EC3" w:rsidRDefault="002A6CB0" w:rsidP="00241AB1">
            <w:pPr>
              <w:rPr>
                <w:sz w:val="20"/>
                <w:szCs w:val="20"/>
              </w:rPr>
            </w:pPr>
            <w:r w:rsidRPr="00716EC3">
              <w:rPr>
                <w:sz w:val="20"/>
                <w:szCs w:val="20"/>
              </w:rPr>
              <w:t>Inclusión tablas ejecución PA por bloques en la caché de 2º nivel.</w:t>
            </w:r>
          </w:p>
          <w:p w:rsidR="002A6CB0" w:rsidRPr="00716EC3" w:rsidRDefault="002A6CB0" w:rsidP="00241AB1">
            <w:pPr>
              <w:rPr>
                <w:sz w:val="20"/>
                <w:szCs w:val="20"/>
              </w:rPr>
            </w:pPr>
            <w:r w:rsidRPr="00716EC3">
              <w:rPr>
                <w:sz w:val="20"/>
                <w:szCs w:val="20"/>
              </w:rPr>
              <w:t>Inclusión tablas de parámetros necesarias para poder ejecutar PA cacheados con parámetros, desde el principio.</w:t>
            </w:r>
          </w:p>
        </w:tc>
      </w:tr>
      <w:tr w:rsidR="0031119C" w:rsidRPr="00913B28" w:rsidTr="00640902">
        <w:tc>
          <w:tcPr>
            <w:tcW w:w="946" w:type="dxa"/>
          </w:tcPr>
          <w:p w:rsidR="0031119C" w:rsidRDefault="0031119C" w:rsidP="009D36A6">
            <w:pPr>
              <w:rPr>
                <w:sz w:val="20"/>
                <w:szCs w:val="20"/>
              </w:rPr>
            </w:pPr>
            <w:r>
              <w:rPr>
                <w:sz w:val="20"/>
                <w:szCs w:val="20"/>
              </w:rPr>
              <w:t>V2.16</w:t>
            </w:r>
          </w:p>
        </w:tc>
        <w:tc>
          <w:tcPr>
            <w:tcW w:w="2423" w:type="dxa"/>
          </w:tcPr>
          <w:p w:rsidR="0031119C" w:rsidRDefault="0031119C" w:rsidP="009D36A6">
            <w:pPr>
              <w:rPr>
                <w:sz w:val="20"/>
                <w:szCs w:val="20"/>
              </w:rPr>
            </w:pPr>
            <w:r>
              <w:rPr>
                <w:sz w:val="20"/>
                <w:szCs w:val="20"/>
              </w:rPr>
              <w:t xml:space="preserve">Fran Cuenca </w:t>
            </w:r>
          </w:p>
        </w:tc>
        <w:tc>
          <w:tcPr>
            <w:tcW w:w="1270" w:type="dxa"/>
          </w:tcPr>
          <w:p w:rsidR="0031119C" w:rsidRDefault="0031119C" w:rsidP="006A3581">
            <w:pPr>
              <w:ind w:left="2124" w:hanging="2124"/>
              <w:jc w:val="left"/>
              <w:rPr>
                <w:rFonts w:cstheme="minorHAnsi"/>
                <w:noProof/>
                <w:sz w:val="20"/>
                <w:szCs w:val="20"/>
              </w:rPr>
            </w:pPr>
            <w:r>
              <w:rPr>
                <w:rFonts w:cstheme="minorHAnsi"/>
                <w:noProof/>
                <w:sz w:val="20"/>
                <w:szCs w:val="20"/>
              </w:rPr>
              <w:t>10/03/2014</w:t>
            </w:r>
          </w:p>
        </w:tc>
        <w:tc>
          <w:tcPr>
            <w:tcW w:w="4558" w:type="dxa"/>
          </w:tcPr>
          <w:p w:rsidR="0031119C" w:rsidRPr="00716EC3" w:rsidRDefault="0031119C" w:rsidP="00241AB1">
            <w:pPr>
              <w:rPr>
                <w:sz w:val="20"/>
                <w:szCs w:val="20"/>
              </w:rPr>
            </w:pPr>
            <w:r w:rsidRPr="00716EC3">
              <w:rPr>
                <w:sz w:val="20"/>
                <w:szCs w:val="20"/>
              </w:rPr>
              <w:t>Nueva tabla FarmacosGES</w:t>
            </w:r>
          </w:p>
        </w:tc>
      </w:tr>
      <w:tr w:rsidR="009C3053" w:rsidRPr="00913B28" w:rsidTr="00640902">
        <w:tc>
          <w:tcPr>
            <w:tcW w:w="946" w:type="dxa"/>
          </w:tcPr>
          <w:p w:rsidR="009C3053" w:rsidRPr="009C3053" w:rsidRDefault="009C3053" w:rsidP="009C3053">
            <w:pPr>
              <w:rPr>
                <w:rFonts w:eastAsia="Times New Roman"/>
                <w:sz w:val="20"/>
                <w:szCs w:val="20"/>
              </w:rPr>
            </w:pPr>
            <w:r w:rsidRPr="009C3053">
              <w:rPr>
                <w:rFonts w:eastAsia="Times New Roman"/>
                <w:sz w:val="20"/>
                <w:szCs w:val="20"/>
              </w:rPr>
              <w:t>V2.17</w:t>
            </w:r>
          </w:p>
        </w:tc>
        <w:tc>
          <w:tcPr>
            <w:tcW w:w="2423" w:type="dxa"/>
          </w:tcPr>
          <w:p w:rsidR="009C3053" w:rsidRPr="009C3053" w:rsidRDefault="009C3053" w:rsidP="009C3053">
            <w:pPr>
              <w:rPr>
                <w:rFonts w:eastAsia="Times New Roman"/>
                <w:sz w:val="20"/>
                <w:szCs w:val="20"/>
              </w:rPr>
            </w:pPr>
            <w:r w:rsidRPr="009C3053">
              <w:rPr>
                <w:rFonts w:eastAsia="Times New Roman"/>
                <w:sz w:val="20"/>
                <w:szCs w:val="20"/>
              </w:rPr>
              <w:t>Fran Cuenca</w:t>
            </w:r>
          </w:p>
        </w:tc>
        <w:tc>
          <w:tcPr>
            <w:tcW w:w="1270" w:type="dxa"/>
          </w:tcPr>
          <w:p w:rsidR="009C3053" w:rsidRPr="009C3053" w:rsidRDefault="009C3053" w:rsidP="009C3053">
            <w:pPr>
              <w:ind w:left="2124" w:hanging="2124"/>
              <w:jc w:val="left"/>
              <w:rPr>
                <w:rFonts w:eastAsia="Times New Roman" w:cstheme="minorHAnsi"/>
                <w:noProof/>
                <w:sz w:val="20"/>
                <w:szCs w:val="20"/>
              </w:rPr>
            </w:pPr>
            <w:r w:rsidRPr="009C3053">
              <w:rPr>
                <w:rFonts w:eastAsia="Times New Roman" w:cstheme="minorHAnsi"/>
                <w:noProof/>
                <w:sz w:val="20"/>
                <w:szCs w:val="20"/>
              </w:rPr>
              <w:t>10/07/2014</w:t>
            </w:r>
          </w:p>
        </w:tc>
        <w:tc>
          <w:tcPr>
            <w:tcW w:w="4558" w:type="dxa"/>
          </w:tcPr>
          <w:p w:rsidR="009C3053" w:rsidRPr="009C3053" w:rsidRDefault="009C3053" w:rsidP="009C3053">
            <w:pPr>
              <w:rPr>
                <w:rFonts w:eastAsia="Times New Roman"/>
                <w:sz w:val="20"/>
                <w:szCs w:val="20"/>
              </w:rPr>
            </w:pPr>
            <w:r w:rsidRPr="009C3053">
              <w:rPr>
                <w:rFonts w:eastAsia="Times New Roman"/>
                <w:sz w:val="20"/>
                <w:szCs w:val="20"/>
              </w:rPr>
              <w:t>Nueva Tabla</w:t>
            </w:r>
          </w:p>
          <w:p w:rsidR="009C3053" w:rsidRPr="009C3053" w:rsidRDefault="009C3053" w:rsidP="009C3053">
            <w:pPr>
              <w:numPr>
                <w:ilvl w:val="0"/>
                <w:numId w:val="186"/>
              </w:numPr>
              <w:contextualSpacing/>
              <w:rPr>
                <w:rFonts w:eastAsia="Times New Roman"/>
                <w:sz w:val="20"/>
                <w:szCs w:val="20"/>
              </w:rPr>
            </w:pPr>
            <w:r w:rsidRPr="009C3053">
              <w:rPr>
                <w:rFonts w:eastAsia="Times New Roman"/>
                <w:sz w:val="20"/>
                <w:szCs w:val="20"/>
              </w:rPr>
              <w:t>CarasPiezaDental</w:t>
            </w:r>
          </w:p>
          <w:p w:rsidR="009C3053" w:rsidRPr="009C3053" w:rsidRDefault="009C3053" w:rsidP="009C3053">
            <w:pPr>
              <w:numPr>
                <w:ilvl w:val="0"/>
                <w:numId w:val="186"/>
              </w:numPr>
              <w:contextualSpacing/>
              <w:rPr>
                <w:rFonts w:eastAsia="Times New Roman"/>
                <w:sz w:val="20"/>
                <w:szCs w:val="20"/>
              </w:rPr>
            </w:pPr>
            <w:r w:rsidRPr="009C3053">
              <w:rPr>
                <w:rFonts w:eastAsia="Times New Roman"/>
                <w:sz w:val="20"/>
                <w:szCs w:val="20"/>
              </w:rPr>
              <w:t>Arcada</w:t>
            </w:r>
          </w:p>
          <w:p w:rsidR="009C3053" w:rsidRPr="009C3053" w:rsidRDefault="009C3053" w:rsidP="009C3053">
            <w:pPr>
              <w:numPr>
                <w:ilvl w:val="0"/>
                <w:numId w:val="186"/>
              </w:numPr>
              <w:contextualSpacing/>
              <w:rPr>
                <w:rFonts w:eastAsia="Times New Roman"/>
                <w:sz w:val="20"/>
                <w:szCs w:val="20"/>
              </w:rPr>
            </w:pPr>
            <w:r w:rsidRPr="009C3053">
              <w:rPr>
                <w:rFonts w:eastAsia="Times New Roman"/>
                <w:sz w:val="20"/>
                <w:szCs w:val="20"/>
              </w:rPr>
              <w:t>Hemiarcada</w:t>
            </w:r>
          </w:p>
          <w:p w:rsidR="009C3053" w:rsidRPr="009C3053" w:rsidRDefault="009C3053" w:rsidP="009C3053">
            <w:pPr>
              <w:numPr>
                <w:ilvl w:val="0"/>
                <w:numId w:val="186"/>
              </w:numPr>
              <w:contextualSpacing/>
              <w:rPr>
                <w:rFonts w:eastAsia="Times New Roman"/>
                <w:sz w:val="20"/>
                <w:szCs w:val="20"/>
              </w:rPr>
            </w:pPr>
            <w:r w:rsidRPr="009C3053">
              <w:rPr>
                <w:rFonts w:eastAsia="Times New Roman"/>
                <w:sz w:val="20"/>
                <w:szCs w:val="20"/>
              </w:rPr>
              <w:t>PiezaDental</w:t>
            </w:r>
          </w:p>
          <w:p w:rsidR="009C3053" w:rsidRPr="009C3053" w:rsidRDefault="009C3053" w:rsidP="009C3053">
            <w:pPr>
              <w:numPr>
                <w:ilvl w:val="0"/>
                <w:numId w:val="186"/>
              </w:numPr>
              <w:contextualSpacing/>
              <w:rPr>
                <w:rFonts w:eastAsia="Times New Roman"/>
                <w:sz w:val="20"/>
                <w:szCs w:val="20"/>
              </w:rPr>
            </w:pPr>
            <w:r w:rsidRPr="009C3053">
              <w:rPr>
                <w:rFonts w:eastAsia="Times New Roman"/>
                <w:sz w:val="20"/>
                <w:szCs w:val="20"/>
              </w:rPr>
              <w:t>Sextante</w:t>
            </w:r>
          </w:p>
          <w:p w:rsidR="009C3053" w:rsidRPr="009C3053" w:rsidRDefault="009C3053" w:rsidP="009C3053">
            <w:pPr>
              <w:numPr>
                <w:ilvl w:val="0"/>
                <w:numId w:val="186"/>
              </w:numPr>
              <w:contextualSpacing/>
              <w:rPr>
                <w:rFonts w:eastAsia="Times New Roman"/>
                <w:sz w:val="20"/>
                <w:szCs w:val="20"/>
              </w:rPr>
            </w:pPr>
            <w:r w:rsidRPr="009C3053">
              <w:rPr>
                <w:rFonts w:eastAsia="Times New Roman"/>
                <w:sz w:val="20"/>
                <w:szCs w:val="20"/>
              </w:rPr>
              <w:t>CaraDental</w:t>
            </w:r>
          </w:p>
          <w:p w:rsidR="009C3053" w:rsidRPr="009C3053" w:rsidRDefault="009C3053" w:rsidP="009C3053">
            <w:pPr>
              <w:numPr>
                <w:ilvl w:val="0"/>
                <w:numId w:val="186"/>
              </w:numPr>
              <w:contextualSpacing/>
              <w:rPr>
                <w:rFonts w:eastAsia="Times New Roman"/>
                <w:sz w:val="20"/>
                <w:szCs w:val="20"/>
              </w:rPr>
            </w:pPr>
            <w:r w:rsidRPr="009C3053">
              <w:rPr>
                <w:rFonts w:eastAsia="Times New Roman"/>
                <w:sz w:val="20"/>
                <w:szCs w:val="20"/>
              </w:rPr>
              <w:t>HerramientasPiezaDental</w:t>
            </w:r>
          </w:p>
          <w:p w:rsidR="009C3053" w:rsidRPr="009C3053" w:rsidRDefault="009C3053" w:rsidP="007C048C">
            <w:pPr>
              <w:numPr>
                <w:ilvl w:val="0"/>
                <w:numId w:val="186"/>
              </w:numPr>
              <w:contextualSpacing/>
              <w:rPr>
                <w:rFonts w:eastAsia="Times New Roman"/>
                <w:sz w:val="20"/>
                <w:szCs w:val="20"/>
              </w:rPr>
            </w:pPr>
            <w:r w:rsidRPr="009C3053">
              <w:rPr>
                <w:rFonts w:eastAsia="Times New Roman"/>
                <w:sz w:val="20"/>
                <w:szCs w:val="20"/>
              </w:rPr>
              <w:t>AlcancePiezaDental</w:t>
            </w:r>
          </w:p>
        </w:tc>
      </w:tr>
      <w:tr w:rsidR="002A6846" w:rsidRPr="00913B28" w:rsidTr="00640902">
        <w:tc>
          <w:tcPr>
            <w:tcW w:w="946" w:type="dxa"/>
          </w:tcPr>
          <w:p w:rsidR="002A6846" w:rsidRPr="009C3053" w:rsidRDefault="002A6846" w:rsidP="00CA3163">
            <w:pPr>
              <w:rPr>
                <w:rFonts w:eastAsia="Times New Roman"/>
                <w:sz w:val="20"/>
                <w:szCs w:val="20"/>
              </w:rPr>
            </w:pPr>
            <w:r>
              <w:rPr>
                <w:rFonts w:eastAsia="Times New Roman"/>
                <w:sz w:val="20"/>
                <w:szCs w:val="20"/>
              </w:rPr>
              <w:t>V2.18</w:t>
            </w:r>
          </w:p>
        </w:tc>
        <w:tc>
          <w:tcPr>
            <w:tcW w:w="2423" w:type="dxa"/>
          </w:tcPr>
          <w:p w:rsidR="002A6846" w:rsidRPr="009C3053" w:rsidRDefault="002A6846" w:rsidP="00CA3163">
            <w:pPr>
              <w:rPr>
                <w:rFonts w:eastAsia="Times New Roman"/>
                <w:sz w:val="20"/>
                <w:szCs w:val="20"/>
              </w:rPr>
            </w:pPr>
            <w:r w:rsidRPr="009C3053">
              <w:rPr>
                <w:rFonts w:eastAsia="Times New Roman"/>
                <w:sz w:val="20"/>
                <w:szCs w:val="20"/>
              </w:rPr>
              <w:t>Fran Cuenca</w:t>
            </w:r>
          </w:p>
        </w:tc>
        <w:tc>
          <w:tcPr>
            <w:tcW w:w="1270" w:type="dxa"/>
          </w:tcPr>
          <w:p w:rsidR="002A6846" w:rsidRPr="009C3053" w:rsidRDefault="002A6846" w:rsidP="002A6846">
            <w:pPr>
              <w:ind w:left="2124" w:hanging="2124"/>
              <w:jc w:val="left"/>
              <w:rPr>
                <w:rFonts w:eastAsia="Times New Roman" w:cstheme="minorHAnsi"/>
                <w:noProof/>
                <w:sz w:val="20"/>
                <w:szCs w:val="20"/>
              </w:rPr>
            </w:pPr>
            <w:r>
              <w:rPr>
                <w:rFonts w:eastAsia="Times New Roman" w:cstheme="minorHAnsi"/>
                <w:noProof/>
                <w:sz w:val="20"/>
                <w:szCs w:val="20"/>
              </w:rPr>
              <w:t>09</w:t>
            </w:r>
            <w:r w:rsidRPr="009C3053">
              <w:rPr>
                <w:rFonts w:eastAsia="Times New Roman" w:cstheme="minorHAnsi"/>
                <w:noProof/>
                <w:sz w:val="20"/>
                <w:szCs w:val="20"/>
              </w:rPr>
              <w:t>/0</w:t>
            </w:r>
            <w:r>
              <w:rPr>
                <w:rFonts w:eastAsia="Times New Roman" w:cstheme="minorHAnsi"/>
                <w:noProof/>
                <w:sz w:val="20"/>
                <w:szCs w:val="20"/>
              </w:rPr>
              <w:t>9</w:t>
            </w:r>
            <w:r w:rsidRPr="009C3053">
              <w:rPr>
                <w:rFonts w:eastAsia="Times New Roman" w:cstheme="minorHAnsi"/>
                <w:noProof/>
                <w:sz w:val="20"/>
                <w:szCs w:val="20"/>
              </w:rPr>
              <w:t>/2014</w:t>
            </w:r>
          </w:p>
        </w:tc>
        <w:tc>
          <w:tcPr>
            <w:tcW w:w="4558" w:type="dxa"/>
          </w:tcPr>
          <w:p w:rsidR="002A6846" w:rsidRPr="009C3053" w:rsidRDefault="002A6846" w:rsidP="00CA3163">
            <w:pPr>
              <w:rPr>
                <w:rFonts w:eastAsia="Times New Roman"/>
                <w:sz w:val="20"/>
                <w:szCs w:val="20"/>
              </w:rPr>
            </w:pPr>
            <w:r>
              <w:rPr>
                <w:rFonts w:eastAsia="Times New Roman"/>
                <w:sz w:val="20"/>
                <w:szCs w:val="20"/>
              </w:rPr>
              <w:t>Nuevas columna en tablas</w:t>
            </w:r>
          </w:p>
          <w:p w:rsidR="002A6846" w:rsidRPr="009C3053" w:rsidRDefault="002A6846" w:rsidP="002A6846">
            <w:pPr>
              <w:numPr>
                <w:ilvl w:val="0"/>
                <w:numId w:val="186"/>
              </w:numPr>
              <w:contextualSpacing/>
              <w:rPr>
                <w:rFonts w:eastAsia="Times New Roman"/>
                <w:sz w:val="20"/>
                <w:szCs w:val="20"/>
              </w:rPr>
            </w:pPr>
            <w:r w:rsidRPr="002A6846">
              <w:rPr>
                <w:rFonts w:eastAsia="Times New Roman"/>
                <w:sz w:val="20"/>
                <w:szCs w:val="20"/>
              </w:rPr>
              <w:t>AdmMedicamentos</w:t>
            </w:r>
          </w:p>
          <w:p w:rsidR="002A6846" w:rsidRPr="002A6846" w:rsidRDefault="002A6846" w:rsidP="002A6846">
            <w:pPr>
              <w:numPr>
                <w:ilvl w:val="0"/>
                <w:numId w:val="186"/>
              </w:numPr>
              <w:contextualSpacing/>
              <w:rPr>
                <w:rFonts w:eastAsia="Times New Roman"/>
                <w:sz w:val="20"/>
                <w:szCs w:val="20"/>
              </w:rPr>
            </w:pPr>
            <w:r w:rsidRPr="002A6846">
              <w:rPr>
                <w:rFonts w:eastAsia="Times New Roman"/>
                <w:sz w:val="20"/>
                <w:szCs w:val="20"/>
              </w:rPr>
              <w:t>TiemposMedica</w:t>
            </w:r>
          </w:p>
        </w:tc>
      </w:tr>
      <w:tr w:rsidR="00B226D8" w:rsidRPr="00913B28" w:rsidTr="00640902">
        <w:tc>
          <w:tcPr>
            <w:tcW w:w="946" w:type="dxa"/>
          </w:tcPr>
          <w:p w:rsidR="00B226D8" w:rsidRDefault="00B226D8" w:rsidP="00CA3163">
            <w:pPr>
              <w:rPr>
                <w:rFonts w:eastAsia="Times New Roman"/>
                <w:sz w:val="20"/>
                <w:szCs w:val="20"/>
              </w:rPr>
            </w:pPr>
            <w:r>
              <w:rPr>
                <w:rFonts w:eastAsia="Times New Roman"/>
                <w:sz w:val="20"/>
                <w:szCs w:val="20"/>
              </w:rPr>
              <w:t>V2.19</w:t>
            </w:r>
          </w:p>
        </w:tc>
        <w:tc>
          <w:tcPr>
            <w:tcW w:w="2423" w:type="dxa"/>
          </w:tcPr>
          <w:p w:rsidR="00B226D8" w:rsidRPr="009C3053" w:rsidRDefault="00B226D8" w:rsidP="00CA3163">
            <w:pPr>
              <w:rPr>
                <w:rFonts w:eastAsia="Times New Roman"/>
                <w:sz w:val="20"/>
                <w:szCs w:val="20"/>
              </w:rPr>
            </w:pPr>
            <w:r>
              <w:rPr>
                <w:rFonts w:eastAsia="Times New Roman"/>
                <w:sz w:val="20"/>
                <w:szCs w:val="20"/>
              </w:rPr>
              <w:t>Roberto Ramón García</w:t>
            </w:r>
          </w:p>
        </w:tc>
        <w:tc>
          <w:tcPr>
            <w:tcW w:w="1270" w:type="dxa"/>
          </w:tcPr>
          <w:p w:rsidR="00B226D8" w:rsidRDefault="00B226D8" w:rsidP="002A6846">
            <w:pPr>
              <w:ind w:left="2124" w:hanging="2124"/>
              <w:jc w:val="left"/>
              <w:rPr>
                <w:rFonts w:eastAsia="Times New Roman" w:cstheme="minorHAnsi"/>
                <w:noProof/>
                <w:sz w:val="20"/>
                <w:szCs w:val="20"/>
              </w:rPr>
            </w:pPr>
            <w:r>
              <w:rPr>
                <w:rFonts w:eastAsia="Times New Roman" w:cstheme="minorHAnsi"/>
                <w:noProof/>
                <w:sz w:val="20"/>
                <w:szCs w:val="20"/>
              </w:rPr>
              <w:t>12/09/2014</w:t>
            </w:r>
          </w:p>
        </w:tc>
        <w:tc>
          <w:tcPr>
            <w:tcW w:w="4558" w:type="dxa"/>
          </w:tcPr>
          <w:p w:rsidR="00B226D8" w:rsidRDefault="00B226D8" w:rsidP="00CA3163">
            <w:pPr>
              <w:rPr>
                <w:rFonts w:eastAsia="Times New Roman"/>
                <w:sz w:val="20"/>
                <w:szCs w:val="20"/>
              </w:rPr>
            </w:pPr>
            <w:r>
              <w:rPr>
                <w:rFonts w:eastAsia="Times New Roman"/>
                <w:sz w:val="20"/>
                <w:szCs w:val="20"/>
              </w:rPr>
              <w:t>Nueva Tabla VIH</w:t>
            </w:r>
          </w:p>
        </w:tc>
      </w:tr>
      <w:tr w:rsidR="00055116" w:rsidRPr="00913B28" w:rsidTr="00640902">
        <w:tc>
          <w:tcPr>
            <w:tcW w:w="946" w:type="dxa"/>
          </w:tcPr>
          <w:p w:rsidR="00055116" w:rsidRDefault="00055116" w:rsidP="00055116">
            <w:pPr>
              <w:rPr>
                <w:sz w:val="20"/>
                <w:szCs w:val="20"/>
              </w:rPr>
            </w:pPr>
            <w:r>
              <w:rPr>
                <w:sz w:val="20"/>
                <w:szCs w:val="20"/>
              </w:rPr>
              <w:t>V2.20</w:t>
            </w:r>
          </w:p>
        </w:tc>
        <w:tc>
          <w:tcPr>
            <w:tcW w:w="2423" w:type="dxa"/>
          </w:tcPr>
          <w:p w:rsidR="00055116" w:rsidRDefault="00055116" w:rsidP="00055116">
            <w:pPr>
              <w:rPr>
                <w:sz w:val="20"/>
                <w:szCs w:val="20"/>
              </w:rPr>
            </w:pPr>
            <w:r>
              <w:rPr>
                <w:sz w:val="20"/>
                <w:szCs w:val="20"/>
              </w:rPr>
              <w:t xml:space="preserve">Fran Cuenca </w:t>
            </w:r>
          </w:p>
        </w:tc>
        <w:tc>
          <w:tcPr>
            <w:tcW w:w="1270" w:type="dxa"/>
          </w:tcPr>
          <w:p w:rsidR="00055116" w:rsidRDefault="00055116" w:rsidP="00055116">
            <w:pPr>
              <w:ind w:left="2124" w:hanging="2124"/>
              <w:jc w:val="left"/>
              <w:rPr>
                <w:rFonts w:cstheme="minorHAnsi"/>
                <w:noProof/>
                <w:sz w:val="20"/>
                <w:szCs w:val="20"/>
              </w:rPr>
            </w:pPr>
            <w:r>
              <w:rPr>
                <w:rFonts w:cstheme="minorHAnsi"/>
                <w:noProof/>
                <w:sz w:val="20"/>
                <w:szCs w:val="20"/>
              </w:rPr>
              <w:t>20/11/2014</w:t>
            </w:r>
          </w:p>
        </w:tc>
        <w:tc>
          <w:tcPr>
            <w:tcW w:w="4558" w:type="dxa"/>
          </w:tcPr>
          <w:p w:rsidR="00055116" w:rsidRPr="00716EC3" w:rsidRDefault="00055116" w:rsidP="00055116">
            <w:pPr>
              <w:rPr>
                <w:sz w:val="20"/>
                <w:szCs w:val="20"/>
              </w:rPr>
            </w:pPr>
            <w:r>
              <w:rPr>
                <w:sz w:val="20"/>
                <w:szCs w:val="20"/>
              </w:rPr>
              <w:t>Se añade FusionDinamica</w:t>
            </w:r>
          </w:p>
        </w:tc>
      </w:tr>
      <w:tr w:rsidR="006D723F" w:rsidRPr="00913B28" w:rsidTr="00640902">
        <w:tc>
          <w:tcPr>
            <w:tcW w:w="946" w:type="dxa"/>
          </w:tcPr>
          <w:p w:rsidR="006D723F" w:rsidRDefault="006D723F" w:rsidP="00055116">
            <w:pPr>
              <w:rPr>
                <w:sz w:val="20"/>
                <w:szCs w:val="20"/>
              </w:rPr>
            </w:pPr>
            <w:r>
              <w:rPr>
                <w:sz w:val="20"/>
                <w:szCs w:val="20"/>
              </w:rPr>
              <w:t>V2.21</w:t>
            </w:r>
          </w:p>
        </w:tc>
        <w:tc>
          <w:tcPr>
            <w:tcW w:w="2423" w:type="dxa"/>
          </w:tcPr>
          <w:p w:rsidR="006D723F" w:rsidRDefault="006D723F" w:rsidP="00055116">
            <w:pPr>
              <w:rPr>
                <w:sz w:val="20"/>
                <w:szCs w:val="20"/>
              </w:rPr>
            </w:pPr>
            <w:r>
              <w:rPr>
                <w:sz w:val="20"/>
                <w:szCs w:val="20"/>
              </w:rPr>
              <w:t>Roberto Ramón García</w:t>
            </w:r>
          </w:p>
        </w:tc>
        <w:tc>
          <w:tcPr>
            <w:tcW w:w="1270" w:type="dxa"/>
          </w:tcPr>
          <w:p w:rsidR="006D723F" w:rsidRDefault="006D723F" w:rsidP="00055116">
            <w:pPr>
              <w:ind w:left="2124" w:hanging="2124"/>
              <w:jc w:val="left"/>
              <w:rPr>
                <w:rFonts w:cstheme="minorHAnsi"/>
                <w:noProof/>
                <w:sz w:val="20"/>
                <w:szCs w:val="20"/>
              </w:rPr>
            </w:pPr>
            <w:r>
              <w:rPr>
                <w:rFonts w:cstheme="minorHAnsi"/>
                <w:noProof/>
                <w:sz w:val="20"/>
                <w:szCs w:val="20"/>
              </w:rPr>
              <w:t>29/01/2015</w:t>
            </w:r>
          </w:p>
        </w:tc>
        <w:tc>
          <w:tcPr>
            <w:tcW w:w="4558" w:type="dxa"/>
          </w:tcPr>
          <w:p w:rsidR="006D723F" w:rsidRDefault="006D723F" w:rsidP="00055116">
            <w:pPr>
              <w:rPr>
                <w:sz w:val="20"/>
                <w:szCs w:val="20"/>
              </w:rPr>
            </w:pPr>
            <w:r>
              <w:rPr>
                <w:sz w:val="20"/>
                <w:szCs w:val="20"/>
              </w:rPr>
              <w:t>Se añade tabla VDRL</w:t>
            </w:r>
          </w:p>
        </w:tc>
      </w:tr>
      <w:tr w:rsidR="00593F5E" w:rsidRPr="00913B28" w:rsidTr="00640902">
        <w:tc>
          <w:tcPr>
            <w:tcW w:w="946" w:type="dxa"/>
          </w:tcPr>
          <w:p w:rsidR="00593F5E" w:rsidRDefault="00593F5E" w:rsidP="00055116">
            <w:pPr>
              <w:rPr>
                <w:sz w:val="20"/>
                <w:szCs w:val="20"/>
              </w:rPr>
            </w:pPr>
            <w:r>
              <w:rPr>
                <w:sz w:val="20"/>
                <w:szCs w:val="20"/>
              </w:rPr>
              <w:t>V2.22</w:t>
            </w:r>
          </w:p>
        </w:tc>
        <w:tc>
          <w:tcPr>
            <w:tcW w:w="2423" w:type="dxa"/>
          </w:tcPr>
          <w:p w:rsidR="00593F5E" w:rsidRDefault="00593F5E" w:rsidP="00593F5E">
            <w:pPr>
              <w:rPr>
                <w:sz w:val="20"/>
                <w:szCs w:val="20"/>
              </w:rPr>
            </w:pPr>
            <w:r>
              <w:rPr>
                <w:sz w:val="20"/>
                <w:szCs w:val="20"/>
              </w:rPr>
              <w:t>Fran Cuenca</w:t>
            </w:r>
          </w:p>
        </w:tc>
        <w:tc>
          <w:tcPr>
            <w:tcW w:w="1270" w:type="dxa"/>
          </w:tcPr>
          <w:p w:rsidR="00593F5E" w:rsidRDefault="00593F5E" w:rsidP="00593F5E">
            <w:pPr>
              <w:ind w:left="2124" w:hanging="2124"/>
              <w:jc w:val="left"/>
              <w:rPr>
                <w:rFonts w:cstheme="minorHAnsi"/>
                <w:noProof/>
                <w:sz w:val="20"/>
                <w:szCs w:val="20"/>
              </w:rPr>
            </w:pPr>
            <w:r>
              <w:rPr>
                <w:rFonts w:cstheme="minorHAnsi"/>
                <w:noProof/>
                <w:sz w:val="20"/>
                <w:szCs w:val="20"/>
              </w:rPr>
              <w:t>06/02/2015</w:t>
            </w:r>
          </w:p>
        </w:tc>
        <w:tc>
          <w:tcPr>
            <w:tcW w:w="4558" w:type="dxa"/>
          </w:tcPr>
          <w:p w:rsidR="00593F5E" w:rsidRDefault="00593F5E" w:rsidP="00593F5E">
            <w:pPr>
              <w:rPr>
                <w:sz w:val="20"/>
                <w:szCs w:val="20"/>
              </w:rPr>
            </w:pPr>
            <w:r>
              <w:rPr>
                <w:sz w:val="20"/>
                <w:szCs w:val="20"/>
              </w:rPr>
              <w:t>Nueva</w:t>
            </w:r>
            <w:r w:rsidR="00494CC3">
              <w:rPr>
                <w:sz w:val="20"/>
                <w:szCs w:val="20"/>
              </w:rPr>
              <w:t xml:space="preserve">s </w:t>
            </w:r>
            <w:r>
              <w:rPr>
                <w:sz w:val="20"/>
                <w:szCs w:val="20"/>
              </w:rPr>
              <w:t>tabla</w:t>
            </w:r>
            <w:r w:rsidR="00494CC3">
              <w:rPr>
                <w:sz w:val="20"/>
                <w:szCs w:val="20"/>
              </w:rPr>
              <w:t>s</w:t>
            </w:r>
          </w:p>
          <w:p w:rsidR="00593F5E" w:rsidRDefault="00593F5E" w:rsidP="00593F5E">
            <w:pPr>
              <w:pStyle w:val="Prrafodelista"/>
              <w:numPr>
                <w:ilvl w:val="0"/>
                <w:numId w:val="190"/>
              </w:numPr>
              <w:rPr>
                <w:sz w:val="20"/>
                <w:szCs w:val="20"/>
              </w:rPr>
            </w:pPr>
            <w:r w:rsidRPr="0064477D">
              <w:rPr>
                <w:sz w:val="20"/>
                <w:szCs w:val="20"/>
              </w:rPr>
              <w:t>FrecuenciaAdmonEnfermeria</w:t>
            </w:r>
          </w:p>
          <w:p w:rsidR="00593F5E" w:rsidRPr="0064477D" w:rsidRDefault="00593F5E" w:rsidP="00593F5E">
            <w:pPr>
              <w:pStyle w:val="Prrafodelista"/>
              <w:numPr>
                <w:ilvl w:val="0"/>
                <w:numId w:val="190"/>
              </w:numPr>
              <w:rPr>
                <w:sz w:val="20"/>
                <w:szCs w:val="20"/>
              </w:rPr>
            </w:pPr>
            <w:r w:rsidRPr="0064477D">
              <w:rPr>
                <w:sz w:val="20"/>
                <w:szCs w:val="20"/>
              </w:rPr>
              <w:t>FrecuenciaAdmonEnfermeria</w:t>
            </w:r>
            <w:r>
              <w:rPr>
                <w:sz w:val="20"/>
                <w:szCs w:val="20"/>
              </w:rPr>
              <w:t>Detalle</w:t>
            </w:r>
          </w:p>
        </w:tc>
      </w:tr>
      <w:tr w:rsidR="00593F5E" w:rsidRPr="00913B28" w:rsidTr="00640902">
        <w:tc>
          <w:tcPr>
            <w:tcW w:w="946" w:type="dxa"/>
          </w:tcPr>
          <w:p w:rsidR="00593F5E" w:rsidRDefault="00593F5E" w:rsidP="00055116">
            <w:pPr>
              <w:rPr>
                <w:sz w:val="20"/>
                <w:szCs w:val="20"/>
              </w:rPr>
            </w:pPr>
            <w:r>
              <w:rPr>
                <w:sz w:val="20"/>
                <w:szCs w:val="20"/>
              </w:rPr>
              <w:t>V2.23</w:t>
            </w:r>
          </w:p>
        </w:tc>
        <w:tc>
          <w:tcPr>
            <w:tcW w:w="2423" w:type="dxa"/>
          </w:tcPr>
          <w:p w:rsidR="00593F5E" w:rsidRDefault="00593F5E" w:rsidP="00055116">
            <w:pPr>
              <w:rPr>
                <w:sz w:val="20"/>
                <w:szCs w:val="20"/>
              </w:rPr>
            </w:pPr>
            <w:r>
              <w:rPr>
                <w:sz w:val="20"/>
                <w:szCs w:val="20"/>
              </w:rPr>
              <w:t>Fran Cuenca</w:t>
            </w:r>
          </w:p>
        </w:tc>
        <w:tc>
          <w:tcPr>
            <w:tcW w:w="1270" w:type="dxa"/>
          </w:tcPr>
          <w:p w:rsidR="00593F5E" w:rsidRDefault="00593F5E" w:rsidP="00055116">
            <w:pPr>
              <w:ind w:left="2124" w:hanging="2124"/>
              <w:jc w:val="left"/>
              <w:rPr>
                <w:rFonts w:cstheme="minorHAnsi"/>
                <w:noProof/>
                <w:sz w:val="20"/>
                <w:szCs w:val="20"/>
              </w:rPr>
            </w:pPr>
            <w:r>
              <w:rPr>
                <w:rFonts w:cstheme="minorHAnsi"/>
                <w:noProof/>
                <w:sz w:val="20"/>
                <w:szCs w:val="20"/>
              </w:rPr>
              <w:t>06/02/2015</w:t>
            </w:r>
          </w:p>
        </w:tc>
        <w:tc>
          <w:tcPr>
            <w:tcW w:w="4558" w:type="dxa"/>
          </w:tcPr>
          <w:p w:rsidR="00593F5E" w:rsidRDefault="00593F5E" w:rsidP="00055116">
            <w:pPr>
              <w:rPr>
                <w:sz w:val="20"/>
                <w:szCs w:val="20"/>
              </w:rPr>
            </w:pPr>
            <w:r>
              <w:rPr>
                <w:sz w:val="20"/>
                <w:szCs w:val="20"/>
              </w:rPr>
              <w:t>Nueva</w:t>
            </w:r>
            <w:r w:rsidR="00494CC3">
              <w:rPr>
                <w:sz w:val="20"/>
                <w:szCs w:val="20"/>
              </w:rPr>
              <w:t>s</w:t>
            </w:r>
            <w:r>
              <w:rPr>
                <w:sz w:val="20"/>
                <w:szCs w:val="20"/>
              </w:rPr>
              <w:t xml:space="preserve"> tabla</w:t>
            </w:r>
            <w:r w:rsidR="00494CC3">
              <w:rPr>
                <w:sz w:val="20"/>
                <w:szCs w:val="20"/>
              </w:rPr>
              <w:t>s</w:t>
            </w:r>
          </w:p>
          <w:p w:rsidR="005F6ACF" w:rsidRDefault="005F6ACF" w:rsidP="005F6ACF">
            <w:pPr>
              <w:pStyle w:val="Prrafodelista"/>
              <w:numPr>
                <w:ilvl w:val="0"/>
                <w:numId w:val="190"/>
              </w:numPr>
              <w:spacing w:after="200" w:line="276" w:lineRule="auto"/>
              <w:rPr>
                <w:sz w:val="20"/>
                <w:szCs w:val="20"/>
              </w:rPr>
            </w:pPr>
            <w:r>
              <w:rPr>
                <w:sz w:val="20"/>
                <w:szCs w:val="20"/>
              </w:rPr>
              <w:t>MotivoincidenciaInstru</w:t>
            </w:r>
          </w:p>
          <w:p w:rsidR="005F6ACF" w:rsidRDefault="005F6ACF" w:rsidP="005F6ACF">
            <w:pPr>
              <w:pStyle w:val="Prrafodelista"/>
              <w:numPr>
                <w:ilvl w:val="0"/>
                <w:numId w:val="190"/>
              </w:numPr>
              <w:spacing w:after="200" w:line="276" w:lineRule="auto"/>
              <w:rPr>
                <w:sz w:val="20"/>
                <w:szCs w:val="20"/>
              </w:rPr>
            </w:pPr>
            <w:r>
              <w:rPr>
                <w:sz w:val="20"/>
                <w:szCs w:val="20"/>
              </w:rPr>
              <w:t>TipoInstrumento</w:t>
            </w:r>
          </w:p>
          <w:p w:rsidR="005F6ACF" w:rsidRDefault="005F6ACF" w:rsidP="005F6ACF">
            <w:pPr>
              <w:pStyle w:val="Prrafodelista"/>
              <w:numPr>
                <w:ilvl w:val="0"/>
                <w:numId w:val="190"/>
              </w:numPr>
              <w:spacing w:after="200" w:line="276" w:lineRule="auto"/>
              <w:rPr>
                <w:sz w:val="20"/>
                <w:szCs w:val="20"/>
              </w:rPr>
            </w:pPr>
            <w:r>
              <w:rPr>
                <w:sz w:val="20"/>
                <w:szCs w:val="20"/>
              </w:rPr>
              <w:t>EstadoInstrumental</w:t>
            </w:r>
          </w:p>
          <w:p w:rsidR="005F6ACF" w:rsidRDefault="005F6ACF" w:rsidP="005F6ACF">
            <w:pPr>
              <w:pStyle w:val="Prrafodelista"/>
              <w:numPr>
                <w:ilvl w:val="0"/>
                <w:numId w:val="190"/>
              </w:numPr>
              <w:spacing w:after="200" w:line="276" w:lineRule="auto"/>
              <w:rPr>
                <w:sz w:val="20"/>
                <w:szCs w:val="20"/>
              </w:rPr>
            </w:pPr>
            <w:r>
              <w:rPr>
                <w:sz w:val="20"/>
                <w:szCs w:val="20"/>
              </w:rPr>
              <w:t>Fabricante</w:t>
            </w:r>
          </w:p>
          <w:p w:rsidR="005F6ACF" w:rsidRDefault="005F6ACF" w:rsidP="005F6ACF">
            <w:pPr>
              <w:pStyle w:val="Prrafodelista"/>
              <w:numPr>
                <w:ilvl w:val="0"/>
                <w:numId w:val="190"/>
              </w:numPr>
              <w:spacing w:after="200" w:line="276" w:lineRule="auto"/>
              <w:rPr>
                <w:sz w:val="20"/>
                <w:szCs w:val="20"/>
              </w:rPr>
            </w:pPr>
            <w:r>
              <w:rPr>
                <w:sz w:val="20"/>
                <w:szCs w:val="20"/>
              </w:rPr>
              <w:lastRenderedPageBreak/>
              <w:t>TipoCaja</w:t>
            </w:r>
          </w:p>
          <w:p w:rsidR="00593F5E" w:rsidRDefault="005F6ACF" w:rsidP="005F6ACF">
            <w:pPr>
              <w:pStyle w:val="Prrafodelista"/>
              <w:numPr>
                <w:ilvl w:val="0"/>
                <w:numId w:val="190"/>
              </w:numPr>
              <w:rPr>
                <w:sz w:val="20"/>
                <w:szCs w:val="20"/>
              </w:rPr>
            </w:pPr>
            <w:r>
              <w:rPr>
                <w:sz w:val="20"/>
                <w:szCs w:val="20"/>
              </w:rPr>
              <w:t>EstadoCajaQuirur</w:t>
            </w:r>
          </w:p>
          <w:p w:rsidR="005F6ACF" w:rsidRDefault="005F6ACF" w:rsidP="005F6ACF">
            <w:pPr>
              <w:pStyle w:val="Prrafodelista"/>
              <w:numPr>
                <w:ilvl w:val="0"/>
                <w:numId w:val="190"/>
              </w:numPr>
              <w:rPr>
                <w:sz w:val="20"/>
                <w:szCs w:val="20"/>
              </w:rPr>
            </w:pPr>
            <w:r>
              <w:rPr>
                <w:sz w:val="20"/>
                <w:szCs w:val="20"/>
              </w:rPr>
              <w:t>TipoLavado</w:t>
            </w:r>
          </w:p>
          <w:p w:rsidR="005F6ACF" w:rsidRDefault="005F6ACF" w:rsidP="005F6ACF">
            <w:pPr>
              <w:pStyle w:val="Prrafodelista"/>
              <w:numPr>
                <w:ilvl w:val="0"/>
                <w:numId w:val="190"/>
              </w:numPr>
              <w:rPr>
                <w:sz w:val="20"/>
                <w:szCs w:val="20"/>
              </w:rPr>
            </w:pPr>
            <w:r>
              <w:rPr>
                <w:sz w:val="20"/>
                <w:szCs w:val="20"/>
              </w:rPr>
              <w:t>ClasifSpaulding</w:t>
            </w:r>
          </w:p>
          <w:p w:rsidR="005F6ACF" w:rsidRDefault="005F6ACF" w:rsidP="005F6ACF">
            <w:pPr>
              <w:pStyle w:val="Prrafodelista"/>
              <w:numPr>
                <w:ilvl w:val="0"/>
                <w:numId w:val="190"/>
              </w:numPr>
              <w:rPr>
                <w:sz w:val="20"/>
                <w:szCs w:val="20"/>
              </w:rPr>
            </w:pPr>
            <w:r>
              <w:rPr>
                <w:sz w:val="20"/>
                <w:szCs w:val="20"/>
              </w:rPr>
              <w:t>TipoMaterial</w:t>
            </w:r>
          </w:p>
          <w:p w:rsidR="005F6ACF" w:rsidRDefault="005F6ACF" w:rsidP="005F6ACF">
            <w:pPr>
              <w:pStyle w:val="Prrafodelista"/>
              <w:numPr>
                <w:ilvl w:val="0"/>
                <w:numId w:val="190"/>
              </w:numPr>
              <w:rPr>
                <w:sz w:val="20"/>
                <w:szCs w:val="20"/>
              </w:rPr>
            </w:pPr>
            <w:r>
              <w:rPr>
                <w:sz w:val="20"/>
                <w:szCs w:val="20"/>
              </w:rPr>
              <w:t>MetodoEsterilizacion</w:t>
            </w:r>
          </w:p>
          <w:p w:rsidR="005F6ACF" w:rsidRDefault="005F6ACF" w:rsidP="005F6ACF">
            <w:pPr>
              <w:pStyle w:val="Prrafodelista"/>
              <w:numPr>
                <w:ilvl w:val="0"/>
                <w:numId w:val="190"/>
              </w:numPr>
              <w:rPr>
                <w:sz w:val="20"/>
                <w:szCs w:val="20"/>
              </w:rPr>
            </w:pPr>
            <w:r>
              <w:rPr>
                <w:sz w:val="20"/>
                <w:szCs w:val="20"/>
              </w:rPr>
              <w:t>Ambito</w:t>
            </w:r>
          </w:p>
          <w:p w:rsidR="005F6ACF" w:rsidRDefault="005F6ACF" w:rsidP="005F6ACF">
            <w:pPr>
              <w:pStyle w:val="Prrafodelista"/>
              <w:numPr>
                <w:ilvl w:val="0"/>
                <w:numId w:val="190"/>
              </w:numPr>
              <w:rPr>
                <w:sz w:val="20"/>
                <w:szCs w:val="20"/>
              </w:rPr>
            </w:pPr>
            <w:r>
              <w:rPr>
                <w:sz w:val="20"/>
                <w:szCs w:val="20"/>
              </w:rPr>
              <w:t>TipoEmpaque</w:t>
            </w:r>
          </w:p>
          <w:p w:rsidR="005F6ACF" w:rsidRDefault="005F6ACF" w:rsidP="005F6ACF">
            <w:pPr>
              <w:pStyle w:val="Prrafodelista"/>
              <w:numPr>
                <w:ilvl w:val="0"/>
                <w:numId w:val="190"/>
              </w:numPr>
              <w:rPr>
                <w:sz w:val="20"/>
                <w:szCs w:val="20"/>
              </w:rPr>
            </w:pPr>
            <w:r>
              <w:rPr>
                <w:sz w:val="20"/>
                <w:szCs w:val="20"/>
              </w:rPr>
              <w:t>PrioridadSolEsterili</w:t>
            </w:r>
          </w:p>
          <w:p w:rsidR="005F6ACF" w:rsidRDefault="005F6ACF" w:rsidP="005F6ACF">
            <w:pPr>
              <w:pStyle w:val="Prrafodelista"/>
              <w:numPr>
                <w:ilvl w:val="0"/>
                <w:numId w:val="190"/>
              </w:numPr>
              <w:rPr>
                <w:sz w:val="20"/>
                <w:szCs w:val="20"/>
              </w:rPr>
            </w:pPr>
            <w:r>
              <w:rPr>
                <w:sz w:val="20"/>
                <w:szCs w:val="20"/>
              </w:rPr>
              <w:t>EstadoSolEsterilizado</w:t>
            </w:r>
          </w:p>
          <w:p w:rsidR="005F6ACF" w:rsidRDefault="005F6ACF" w:rsidP="005F6ACF">
            <w:pPr>
              <w:pStyle w:val="Prrafodelista"/>
              <w:numPr>
                <w:ilvl w:val="0"/>
                <w:numId w:val="190"/>
              </w:numPr>
              <w:rPr>
                <w:sz w:val="20"/>
                <w:szCs w:val="20"/>
              </w:rPr>
            </w:pPr>
            <w:r>
              <w:rPr>
                <w:sz w:val="20"/>
                <w:szCs w:val="20"/>
              </w:rPr>
              <w:t>EstadoSolEsterilizacion</w:t>
            </w:r>
          </w:p>
          <w:p w:rsidR="003A2E69" w:rsidRPr="0064477D" w:rsidRDefault="003A2E69" w:rsidP="003A2E69">
            <w:pPr>
              <w:pStyle w:val="Prrafodelista"/>
              <w:rPr>
                <w:sz w:val="20"/>
                <w:szCs w:val="20"/>
              </w:rPr>
            </w:pPr>
          </w:p>
        </w:tc>
      </w:tr>
      <w:tr w:rsidR="001D35FC" w:rsidRPr="00913B28" w:rsidTr="00477C18">
        <w:tc>
          <w:tcPr>
            <w:tcW w:w="946" w:type="dxa"/>
          </w:tcPr>
          <w:p w:rsidR="001D35FC" w:rsidRDefault="001D35FC" w:rsidP="00477C18">
            <w:pPr>
              <w:rPr>
                <w:sz w:val="20"/>
                <w:szCs w:val="20"/>
              </w:rPr>
            </w:pPr>
            <w:r>
              <w:rPr>
                <w:sz w:val="20"/>
                <w:szCs w:val="20"/>
              </w:rPr>
              <w:lastRenderedPageBreak/>
              <w:t>V2.24</w:t>
            </w:r>
          </w:p>
        </w:tc>
        <w:tc>
          <w:tcPr>
            <w:tcW w:w="2423" w:type="dxa"/>
          </w:tcPr>
          <w:p w:rsidR="001D35FC" w:rsidRDefault="001D35FC" w:rsidP="00477C18">
            <w:pPr>
              <w:rPr>
                <w:sz w:val="20"/>
                <w:szCs w:val="20"/>
              </w:rPr>
            </w:pPr>
            <w:r w:rsidRPr="000E6A14">
              <w:rPr>
                <w:sz w:val="20"/>
                <w:szCs w:val="20"/>
              </w:rPr>
              <w:t>Luis Domínguez Cardona</w:t>
            </w:r>
          </w:p>
        </w:tc>
        <w:tc>
          <w:tcPr>
            <w:tcW w:w="1270" w:type="dxa"/>
          </w:tcPr>
          <w:p w:rsidR="001D35FC" w:rsidRDefault="001D35FC" w:rsidP="00477C18">
            <w:pPr>
              <w:ind w:left="2124" w:hanging="2124"/>
              <w:jc w:val="left"/>
              <w:rPr>
                <w:rFonts w:cstheme="minorHAnsi"/>
                <w:noProof/>
                <w:sz w:val="20"/>
                <w:szCs w:val="20"/>
              </w:rPr>
            </w:pPr>
            <w:r>
              <w:rPr>
                <w:rFonts w:cstheme="minorHAnsi"/>
                <w:noProof/>
                <w:sz w:val="20"/>
                <w:szCs w:val="20"/>
              </w:rPr>
              <w:t>12/01/2016</w:t>
            </w:r>
          </w:p>
        </w:tc>
        <w:tc>
          <w:tcPr>
            <w:tcW w:w="4558" w:type="dxa"/>
          </w:tcPr>
          <w:p w:rsidR="001D35FC" w:rsidRDefault="001D35FC" w:rsidP="00477C18">
            <w:pPr>
              <w:rPr>
                <w:sz w:val="20"/>
                <w:szCs w:val="20"/>
              </w:rPr>
            </w:pPr>
            <w:r>
              <w:rPr>
                <w:sz w:val="20"/>
                <w:szCs w:val="20"/>
              </w:rPr>
              <w:t xml:space="preserve">Nuevos campos en la tabla </w:t>
            </w:r>
            <w:r w:rsidRPr="000E6A14">
              <w:rPr>
                <w:sz w:val="20"/>
                <w:szCs w:val="20"/>
              </w:rPr>
              <w:t>TipoMotivo</w:t>
            </w:r>
          </w:p>
          <w:p w:rsidR="00F41583" w:rsidRDefault="00F41583" w:rsidP="00477C18">
            <w:pPr>
              <w:rPr>
                <w:sz w:val="20"/>
                <w:szCs w:val="20"/>
              </w:rPr>
            </w:pPr>
          </w:p>
        </w:tc>
      </w:tr>
      <w:tr w:rsidR="00F5790A" w:rsidRPr="00913B28" w:rsidTr="00477C18">
        <w:tc>
          <w:tcPr>
            <w:tcW w:w="946" w:type="dxa"/>
          </w:tcPr>
          <w:p w:rsidR="00F5790A" w:rsidRDefault="00F5790A" w:rsidP="00477C18">
            <w:pPr>
              <w:rPr>
                <w:sz w:val="20"/>
                <w:szCs w:val="20"/>
              </w:rPr>
            </w:pPr>
            <w:r>
              <w:rPr>
                <w:sz w:val="20"/>
                <w:szCs w:val="20"/>
              </w:rPr>
              <w:t>V2.25</w:t>
            </w:r>
          </w:p>
        </w:tc>
        <w:tc>
          <w:tcPr>
            <w:tcW w:w="2423" w:type="dxa"/>
          </w:tcPr>
          <w:p w:rsidR="00F5790A" w:rsidRPr="000E6A14" w:rsidRDefault="00F5790A" w:rsidP="00477C18">
            <w:pPr>
              <w:rPr>
                <w:sz w:val="20"/>
                <w:szCs w:val="20"/>
              </w:rPr>
            </w:pPr>
            <w:r w:rsidRPr="00F0303C">
              <w:rPr>
                <w:sz w:val="20"/>
                <w:szCs w:val="20"/>
              </w:rPr>
              <w:t>Alberto Pagán Benedicto</w:t>
            </w:r>
          </w:p>
        </w:tc>
        <w:tc>
          <w:tcPr>
            <w:tcW w:w="1270" w:type="dxa"/>
          </w:tcPr>
          <w:p w:rsidR="00F5790A" w:rsidRDefault="0071155A" w:rsidP="00477C18">
            <w:pPr>
              <w:ind w:left="2124" w:hanging="2124"/>
              <w:jc w:val="left"/>
              <w:rPr>
                <w:rFonts w:cstheme="minorHAnsi"/>
                <w:noProof/>
                <w:sz w:val="20"/>
                <w:szCs w:val="20"/>
              </w:rPr>
            </w:pPr>
            <w:r>
              <w:rPr>
                <w:rFonts w:cstheme="minorHAnsi"/>
                <w:noProof/>
                <w:sz w:val="20"/>
                <w:szCs w:val="20"/>
              </w:rPr>
              <w:t>11</w:t>
            </w:r>
            <w:r w:rsidR="00F5790A">
              <w:rPr>
                <w:rFonts w:cstheme="minorHAnsi"/>
                <w:noProof/>
                <w:sz w:val="20"/>
                <w:szCs w:val="20"/>
              </w:rPr>
              <w:t>/</w:t>
            </w:r>
            <w:r>
              <w:rPr>
                <w:rFonts w:cstheme="minorHAnsi"/>
                <w:noProof/>
                <w:sz w:val="20"/>
                <w:szCs w:val="20"/>
              </w:rPr>
              <w:t>06</w:t>
            </w:r>
            <w:r w:rsidR="00F5790A">
              <w:rPr>
                <w:rFonts w:cstheme="minorHAnsi"/>
                <w:noProof/>
                <w:sz w:val="20"/>
                <w:szCs w:val="20"/>
              </w:rPr>
              <w:t>/</w:t>
            </w:r>
            <w:r>
              <w:rPr>
                <w:rFonts w:cstheme="minorHAnsi"/>
                <w:noProof/>
                <w:sz w:val="20"/>
                <w:szCs w:val="20"/>
              </w:rPr>
              <w:t>2015</w:t>
            </w:r>
          </w:p>
        </w:tc>
        <w:tc>
          <w:tcPr>
            <w:tcW w:w="4558" w:type="dxa"/>
          </w:tcPr>
          <w:p w:rsidR="00F5790A" w:rsidRDefault="00F5790A" w:rsidP="00F5790A">
            <w:pPr>
              <w:rPr>
                <w:sz w:val="20"/>
                <w:szCs w:val="20"/>
              </w:rPr>
            </w:pPr>
            <w:r>
              <w:rPr>
                <w:sz w:val="20"/>
                <w:szCs w:val="20"/>
              </w:rPr>
              <w:t xml:space="preserve">Nueva tabla </w:t>
            </w:r>
            <w:r w:rsidRPr="00F5790A">
              <w:rPr>
                <w:sz w:val="20"/>
                <w:szCs w:val="20"/>
              </w:rPr>
              <w:t>ViolenciaGenero</w:t>
            </w:r>
          </w:p>
          <w:p w:rsidR="00E264D4" w:rsidRDefault="00E264D4" w:rsidP="00F5790A">
            <w:pPr>
              <w:rPr>
                <w:sz w:val="20"/>
                <w:szCs w:val="20"/>
              </w:rPr>
            </w:pPr>
          </w:p>
        </w:tc>
      </w:tr>
      <w:tr w:rsidR="00F5790A" w:rsidRPr="00913B28" w:rsidTr="00477C18">
        <w:tc>
          <w:tcPr>
            <w:tcW w:w="946" w:type="dxa"/>
          </w:tcPr>
          <w:p w:rsidR="00F5790A" w:rsidRDefault="00F5790A" w:rsidP="00477C18">
            <w:pPr>
              <w:rPr>
                <w:sz w:val="20"/>
                <w:szCs w:val="20"/>
              </w:rPr>
            </w:pPr>
            <w:r>
              <w:rPr>
                <w:sz w:val="20"/>
                <w:szCs w:val="20"/>
              </w:rPr>
              <w:t>V2.26</w:t>
            </w:r>
          </w:p>
        </w:tc>
        <w:tc>
          <w:tcPr>
            <w:tcW w:w="2423" w:type="dxa"/>
          </w:tcPr>
          <w:p w:rsidR="00F5790A" w:rsidRPr="000E6A14" w:rsidRDefault="00F5790A" w:rsidP="00477C18">
            <w:pPr>
              <w:rPr>
                <w:sz w:val="20"/>
                <w:szCs w:val="20"/>
              </w:rPr>
            </w:pPr>
            <w:r w:rsidRPr="00F0303C">
              <w:rPr>
                <w:sz w:val="20"/>
                <w:szCs w:val="20"/>
              </w:rPr>
              <w:t>Alberto Pagán Benedicto</w:t>
            </w:r>
          </w:p>
        </w:tc>
        <w:tc>
          <w:tcPr>
            <w:tcW w:w="1270" w:type="dxa"/>
          </w:tcPr>
          <w:p w:rsidR="00F5790A" w:rsidRDefault="00AB503B" w:rsidP="00552922">
            <w:pPr>
              <w:ind w:left="2124" w:hanging="2124"/>
              <w:jc w:val="left"/>
              <w:rPr>
                <w:rFonts w:cstheme="minorHAnsi"/>
                <w:noProof/>
                <w:sz w:val="20"/>
                <w:szCs w:val="20"/>
              </w:rPr>
            </w:pPr>
            <w:r>
              <w:rPr>
                <w:rFonts w:cstheme="minorHAnsi"/>
                <w:noProof/>
                <w:sz w:val="20"/>
                <w:szCs w:val="20"/>
              </w:rPr>
              <w:t>15</w:t>
            </w:r>
            <w:r w:rsidR="00F5790A">
              <w:rPr>
                <w:rFonts w:cstheme="minorHAnsi"/>
                <w:noProof/>
                <w:sz w:val="20"/>
                <w:szCs w:val="20"/>
              </w:rPr>
              <w:t>/</w:t>
            </w:r>
            <w:r>
              <w:rPr>
                <w:rFonts w:cstheme="minorHAnsi"/>
                <w:noProof/>
                <w:sz w:val="20"/>
                <w:szCs w:val="20"/>
              </w:rPr>
              <w:t>06</w:t>
            </w:r>
            <w:r w:rsidR="00F5790A">
              <w:rPr>
                <w:rFonts w:cstheme="minorHAnsi"/>
                <w:noProof/>
                <w:sz w:val="20"/>
                <w:szCs w:val="20"/>
              </w:rPr>
              <w:t>/201</w:t>
            </w:r>
            <w:r w:rsidR="00552922">
              <w:rPr>
                <w:rFonts w:cstheme="minorHAnsi"/>
                <w:noProof/>
                <w:sz w:val="20"/>
                <w:szCs w:val="20"/>
              </w:rPr>
              <w:t>5</w:t>
            </w:r>
          </w:p>
        </w:tc>
        <w:tc>
          <w:tcPr>
            <w:tcW w:w="4558" w:type="dxa"/>
          </w:tcPr>
          <w:p w:rsidR="00F5790A" w:rsidRDefault="00F5790A" w:rsidP="00477C18">
            <w:pPr>
              <w:rPr>
                <w:sz w:val="20"/>
                <w:szCs w:val="20"/>
              </w:rPr>
            </w:pPr>
            <w:r>
              <w:rPr>
                <w:sz w:val="20"/>
                <w:szCs w:val="20"/>
              </w:rPr>
              <w:t xml:space="preserve">Nueva tabla </w:t>
            </w:r>
            <w:r w:rsidRPr="00F5790A">
              <w:rPr>
                <w:sz w:val="20"/>
                <w:szCs w:val="20"/>
              </w:rPr>
              <w:t>CausaInterconsulta</w:t>
            </w:r>
          </w:p>
          <w:p w:rsidR="00E264D4" w:rsidRDefault="00E264D4" w:rsidP="00477C18">
            <w:pPr>
              <w:rPr>
                <w:sz w:val="20"/>
                <w:szCs w:val="20"/>
              </w:rPr>
            </w:pPr>
          </w:p>
        </w:tc>
      </w:tr>
      <w:tr w:rsidR="00F5790A" w:rsidRPr="00913B28" w:rsidTr="00477C18">
        <w:tc>
          <w:tcPr>
            <w:tcW w:w="946" w:type="dxa"/>
          </w:tcPr>
          <w:p w:rsidR="00F5790A" w:rsidRDefault="00F5790A" w:rsidP="00477C18">
            <w:pPr>
              <w:rPr>
                <w:sz w:val="20"/>
                <w:szCs w:val="20"/>
              </w:rPr>
            </w:pPr>
            <w:r>
              <w:rPr>
                <w:sz w:val="20"/>
                <w:szCs w:val="20"/>
              </w:rPr>
              <w:t>V2.27</w:t>
            </w:r>
          </w:p>
        </w:tc>
        <w:tc>
          <w:tcPr>
            <w:tcW w:w="2423" w:type="dxa"/>
          </w:tcPr>
          <w:p w:rsidR="00F5790A" w:rsidRPr="000E6A14" w:rsidRDefault="00F5790A" w:rsidP="00477C18">
            <w:pPr>
              <w:rPr>
                <w:sz w:val="20"/>
                <w:szCs w:val="20"/>
              </w:rPr>
            </w:pPr>
            <w:r w:rsidRPr="00F0303C">
              <w:rPr>
                <w:sz w:val="20"/>
                <w:szCs w:val="20"/>
              </w:rPr>
              <w:t>Alberto Pagán Benedicto</w:t>
            </w:r>
          </w:p>
        </w:tc>
        <w:tc>
          <w:tcPr>
            <w:tcW w:w="1270" w:type="dxa"/>
          </w:tcPr>
          <w:p w:rsidR="00F5790A" w:rsidRDefault="0071155A" w:rsidP="00477C18">
            <w:pPr>
              <w:ind w:left="2124" w:hanging="2124"/>
              <w:jc w:val="left"/>
              <w:rPr>
                <w:rFonts w:cstheme="minorHAnsi"/>
                <w:noProof/>
                <w:sz w:val="20"/>
                <w:szCs w:val="20"/>
              </w:rPr>
            </w:pPr>
            <w:r>
              <w:rPr>
                <w:rFonts w:cstheme="minorHAnsi"/>
                <w:noProof/>
                <w:sz w:val="20"/>
                <w:szCs w:val="20"/>
              </w:rPr>
              <w:t>12</w:t>
            </w:r>
            <w:r w:rsidR="00F5790A">
              <w:rPr>
                <w:rFonts w:cstheme="minorHAnsi"/>
                <w:noProof/>
                <w:sz w:val="20"/>
                <w:szCs w:val="20"/>
              </w:rPr>
              <w:t>/</w:t>
            </w:r>
            <w:r>
              <w:rPr>
                <w:rFonts w:cstheme="minorHAnsi"/>
                <w:noProof/>
                <w:sz w:val="20"/>
                <w:szCs w:val="20"/>
              </w:rPr>
              <w:t>11/2015</w:t>
            </w:r>
          </w:p>
        </w:tc>
        <w:tc>
          <w:tcPr>
            <w:tcW w:w="4558" w:type="dxa"/>
          </w:tcPr>
          <w:p w:rsidR="00921EEE" w:rsidRDefault="00F5790A" w:rsidP="00477C18">
            <w:pPr>
              <w:rPr>
                <w:sz w:val="20"/>
                <w:szCs w:val="20"/>
              </w:rPr>
            </w:pPr>
            <w:r>
              <w:rPr>
                <w:sz w:val="20"/>
                <w:szCs w:val="20"/>
              </w:rPr>
              <w:t>Nueva</w:t>
            </w:r>
            <w:r w:rsidR="00EC6463">
              <w:rPr>
                <w:sz w:val="20"/>
                <w:szCs w:val="20"/>
              </w:rPr>
              <w:t>s</w:t>
            </w:r>
            <w:r>
              <w:rPr>
                <w:sz w:val="20"/>
                <w:szCs w:val="20"/>
              </w:rPr>
              <w:t xml:space="preserve"> tabla</w:t>
            </w:r>
            <w:r w:rsidR="00EC6463">
              <w:rPr>
                <w:sz w:val="20"/>
                <w:szCs w:val="20"/>
              </w:rPr>
              <w:t>s</w:t>
            </w:r>
          </w:p>
          <w:p w:rsidR="00921EEE" w:rsidRDefault="00F5790A" w:rsidP="00921EEE">
            <w:pPr>
              <w:pStyle w:val="Prrafodelista"/>
              <w:numPr>
                <w:ilvl w:val="0"/>
                <w:numId w:val="190"/>
              </w:numPr>
              <w:rPr>
                <w:sz w:val="20"/>
                <w:szCs w:val="20"/>
              </w:rPr>
            </w:pPr>
            <w:r w:rsidRPr="00F5790A">
              <w:rPr>
                <w:sz w:val="20"/>
                <w:szCs w:val="20"/>
              </w:rPr>
              <w:t>GruposPerfilesLab</w:t>
            </w:r>
          </w:p>
          <w:p w:rsidR="00F5790A" w:rsidRDefault="00EC6463" w:rsidP="00921EEE">
            <w:pPr>
              <w:pStyle w:val="Prrafodelista"/>
              <w:numPr>
                <w:ilvl w:val="0"/>
                <w:numId w:val="190"/>
              </w:numPr>
              <w:rPr>
                <w:sz w:val="20"/>
                <w:szCs w:val="20"/>
              </w:rPr>
            </w:pPr>
            <w:r w:rsidRPr="00EC6463">
              <w:rPr>
                <w:sz w:val="20"/>
                <w:szCs w:val="20"/>
              </w:rPr>
              <w:t>DetalleGruposPerfilesLab</w:t>
            </w:r>
          </w:p>
          <w:p w:rsidR="00E264D4" w:rsidRDefault="00E264D4" w:rsidP="00477C18">
            <w:pPr>
              <w:rPr>
                <w:sz w:val="20"/>
                <w:szCs w:val="20"/>
              </w:rPr>
            </w:pPr>
          </w:p>
        </w:tc>
      </w:tr>
      <w:tr w:rsidR="00174DBA" w:rsidRPr="00913B28" w:rsidTr="00477C18">
        <w:tc>
          <w:tcPr>
            <w:tcW w:w="946" w:type="dxa"/>
          </w:tcPr>
          <w:p w:rsidR="00174DBA" w:rsidRPr="00467ED2" w:rsidRDefault="00F5790A" w:rsidP="00477C18">
            <w:pPr>
              <w:rPr>
                <w:sz w:val="20"/>
                <w:szCs w:val="20"/>
              </w:rPr>
            </w:pPr>
            <w:r>
              <w:rPr>
                <w:sz w:val="20"/>
                <w:szCs w:val="20"/>
              </w:rPr>
              <w:t>V2.28</w:t>
            </w:r>
          </w:p>
        </w:tc>
        <w:tc>
          <w:tcPr>
            <w:tcW w:w="2423" w:type="dxa"/>
          </w:tcPr>
          <w:p w:rsidR="00174DBA" w:rsidRPr="000E6A14" w:rsidRDefault="00174DBA" w:rsidP="00477C18">
            <w:pPr>
              <w:rPr>
                <w:sz w:val="20"/>
                <w:szCs w:val="20"/>
              </w:rPr>
            </w:pPr>
            <w:r w:rsidRPr="00F0303C">
              <w:rPr>
                <w:sz w:val="20"/>
                <w:szCs w:val="20"/>
              </w:rPr>
              <w:t>Alberto Pagán Benedicto</w:t>
            </w:r>
          </w:p>
        </w:tc>
        <w:tc>
          <w:tcPr>
            <w:tcW w:w="1270" w:type="dxa"/>
          </w:tcPr>
          <w:p w:rsidR="00174DBA" w:rsidRDefault="00174DBA" w:rsidP="00477C18">
            <w:pPr>
              <w:ind w:left="2124" w:hanging="2124"/>
              <w:jc w:val="left"/>
              <w:rPr>
                <w:rFonts w:cstheme="minorHAnsi"/>
                <w:noProof/>
                <w:sz w:val="20"/>
                <w:szCs w:val="20"/>
              </w:rPr>
            </w:pPr>
            <w:r>
              <w:rPr>
                <w:rFonts w:cstheme="minorHAnsi"/>
                <w:noProof/>
                <w:sz w:val="20"/>
                <w:szCs w:val="20"/>
              </w:rPr>
              <w:t>07/03/2016</w:t>
            </w:r>
          </w:p>
        </w:tc>
        <w:tc>
          <w:tcPr>
            <w:tcW w:w="4558" w:type="dxa"/>
          </w:tcPr>
          <w:p w:rsidR="00F41583" w:rsidRDefault="00F41583" w:rsidP="00F41583">
            <w:pPr>
              <w:rPr>
                <w:sz w:val="20"/>
                <w:szCs w:val="20"/>
              </w:rPr>
            </w:pPr>
            <w:r>
              <w:rPr>
                <w:sz w:val="20"/>
                <w:szCs w:val="20"/>
              </w:rPr>
              <w:t>Nuevas tablas</w:t>
            </w:r>
          </w:p>
          <w:p w:rsidR="00FC7ACD" w:rsidRDefault="00FC7ACD" w:rsidP="00FC7ACD">
            <w:pPr>
              <w:pStyle w:val="Prrafodelista"/>
              <w:numPr>
                <w:ilvl w:val="0"/>
                <w:numId w:val="190"/>
              </w:numPr>
              <w:rPr>
                <w:sz w:val="20"/>
                <w:szCs w:val="20"/>
              </w:rPr>
            </w:pPr>
            <w:r w:rsidRPr="00F41583">
              <w:rPr>
                <w:sz w:val="20"/>
                <w:szCs w:val="20"/>
              </w:rPr>
              <w:t>OSEstados</w:t>
            </w:r>
          </w:p>
          <w:p w:rsidR="00174DBA" w:rsidRPr="00F41583" w:rsidRDefault="00174DBA" w:rsidP="00F41583">
            <w:pPr>
              <w:pStyle w:val="Prrafodelista"/>
              <w:numPr>
                <w:ilvl w:val="0"/>
                <w:numId w:val="190"/>
              </w:numPr>
              <w:rPr>
                <w:sz w:val="20"/>
                <w:szCs w:val="20"/>
              </w:rPr>
            </w:pPr>
            <w:r w:rsidRPr="00F41583">
              <w:rPr>
                <w:sz w:val="20"/>
                <w:szCs w:val="20"/>
              </w:rPr>
              <w:t>OSPrioridades</w:t>
            </w:r>
          </w:p>
          <w:p w:rsidR="00174DBA" w:rsidRPr="00F41583" w:rsidRDefault="00174DBA" w:rsidP="00F41583">
            <w:pPr>
              <w:pStyle w:val="Prrafodelista"/>
              <w:numPr>
                <w:ilvl w:val="0"/>
                <w:numId w:val="190"/>
              </w:numPr>
              <w:rPr>
                <w:sz w:val="20"/>
                <w:szCs w:val="20"/>
              </w:rPr>
            </w:pPr>
            <w:r w:rsidRPr="00F41583">
              <w:rPr>
                <w:sz w:val="20"/>
                <w:szCs w:val="20"/>
              </w:rPr>
              <w:t>OSCategorias</w:t>
            </w:r>
          </w:p>
          <w:p w:rsidR="00F41583" w:rsidRDefault="003A2E69" w:rsidP="003A2E69">
            <w:pPr>
              <w:pStyle w:val="Prrafodelista"/>
              <w:numPr>
                <w:ilvl w:val="0"/>
                <w:numId w:val="190"/>
              </w:numPr>
              <w:rPr>
                <w:sz w:val="20"/>
                <w:szCs w:val="20"/>
              </w:rPr>
            </w:pPr>
            <w:r w:rsidRPr="00F41583">
              <w:rPr>
                <w:sz w:val="20"/>
                <w:szCs w:val="20"/>
              </w:rPr>
              <w:t>OSSubCategorias</w:t>
            </w:r>
          </w:p>
          <w:p w:rsidR="003A2E69" w:rsidRDefault="003A2E69" w:rsidP="003A2E69">
            <w:pPr>
              <w:pStyle w:val="Prrafodelista"/>
              <w:rPr>
                <w:sz w:val="20"/>
                <w:szCs w:val="20"/>
              </w:rPr>
            </w:pPr>
          </w:p>
        </w:tc>
      </w:tr>
      <w:tr w:rsidR="00ED5DEA" w:rsidRPr="00913B28" w:rsidTr="00477C18">
        <w:tc>
          <w:tcPr>
            <w:tcW w:w="946" w:type="dxa"/>
          </w:tcPr>
          <w:p w:rsidR="00ED5DEA" w:rsidRPr="00467ED2" w:rsidRDefault="00F5790A" w:rsidP="00477C18">
            <w:pPr>
              <w:rPr>
                <w:sz w:val="20"/>
                <w:szCs w:val="20"/>
              </w:rPr>
            </w:pPr>
            <w:r>
              <w:rPr>
                <w:sz w:val="20"/>
                <w:szCs w:val="20"/>
              </w:rPr>
              <w:t>V2.29</w:t>
            </w:r>
          </w:p>
        </w:tc>
        <w:tc>
          <w:tcPr>
            <w:tcW w:w="2423" w:type="dxa"/>
          </w:tcPr>
          <w:p w:rsidR="00ED5DEA" w:rsidRPr="00F0303C" w:rsidRDefault="00ED5DEA" w:rsidP="00477C18">
            <w:pPr>
              <w:rPr>
                <w:sz w:val="20"/>
                <w:szCs w:val="20"/>
              </w:rPr>
            </w:pPr>
            <w:r w:rsidRPr="00F0303C">
              <w:rPr>
                <w:sz w:val="20"/>
                <w:szCs w:val="20"/>
              </w:rPr>
              <w:t>Alberto Pagán Benedicto</w:t>
            </w:r>
          </w:p>
        </w:tc>
        <w:tc>
          <w:tcPr>
            <w:tcW w:w="1270" w:type="dxa"/>
          </w:tcPr>
          <w:p w:rsidR="00ED5DEA" w:rsidRDefault="00ED5DEA" w:rsidP="00477C18">
            <w:pPr>
              <w:ind w:left="2124" w:hanging="2124"/>
              <w:jc w:val="left"/>
              <w:rPr>
                <w:rFonts w:cstheme="minorHAnsi"/>
                <w:noProof/>
                <w:sz w:val="20"/>
                <w:szCs w:val="20"/>
              </w:rPr>
            </w:pPr>
            <w:r>
              <w:rPr>
                <w:rFonts w:cstheme="minorHAnsi"/>
                <w:noProof/>
                <w:sz w:val="20"/>
                <w:szCs w:val="20"/>
              </w:rPr>
              <w:t>11/04/2016</w:t>
            </w:r>
          </w:p>
        </w:tc>
        <w:tc>
          <w:tcPr>
            <w:tcW w:w="4558" w:type="dxa"/>
          </w:tcPr>
          <w:p w:rsidR="00ED5DEA" w:rsidRDefault="00ED5DEA" w:rsidP="00ED5DEA">
            <w:pPr>
              <w:rPr>
                <w:sz w:val="20"/>
                <w:szCs w:val="20"/>
              </w:rPr>
            </w:pPr>
            <w:r>
              <w:rPr>
                <w:sz w:val="20"/>
                <w:szCs w:val="20"/>
              </w:rPr>
              <w:t>Nueva tabla Or</w:t>
            </w:r>
            <w:r w:rsidRPr="00ED5DEA">
              <w:rPr>
                <w:sz w:val="20"/>
                <w:szCs w:val="20"/>
              </w:rPr>
              <w:t>igenDocumento</w:t>
            </w:r>
          </w:p>
          <w:p w:rsidR="003A2E69" w:rsidRDefault="003A2E69" w:rsidP="00ED5DEA">
            <w:pPr>
              <w:rPr>
                <w:sz w:val="20"/>
                <w:szCs w:val="20"/>
              </w:rPr>
            </w:pPr>
          </w:p>
        </w:tc>
      </w:tr>
      <w:tr w:rsidR="00174DBA" w:rsidRPr="00913B28" w:rsidTr="00477C18">
        <w:tc>
          <w:tcPr>
            <w:tcW w:w="946" w:type="dxa"/>
          </w:tcPr>
          <w:p w:rsidR="00174DBA" w:rsidRPr="00467ED2" w:rsidRDefault="00F5790A" w:rsidP="00477C18">
            <w:pPr>
              <w:rPr>
                <w:sz w:val="20"/>
                <w:szCs w:val="20"/>
              </w:rPr>
            </w:pPr>
            <w:r>
              <w:rPr>
                <w:sz w:val="20"/>
                <w:szCs w:val="20"/>
              </w:rPr>
              <w:t>V2.30</w:t>
            </w:r>
          </w:p>
        </w:tc>
        <w:tc>
          <w:tcPr>
            <w:tcW w:w="2423" w:type="dxa"/>
          </w:tcPr>
          <w:p w:rsidR="00174DBA" w:rsidRPr="000E6A14" w:rsidRDefault="00174DBA" w:rsidP="00477C18">
            <w:pPr>
              <w:rPr>
                <w:sz w:val="20"/>
                <w:szCs w:val="20"/>
              </w:rPr>
            </w:pPr>
            <w:r w:rsidRPr="00F0303C">
              <w:rPr>
                <w:sz w:val="20"/>
                <w:szCs w:val="20"/>
              </w:rPr>
              <w:t>Alberto Pagán Benedicto</w:t>
            </w:r>
          </w:p>
        </w:tc>
        <w:tc>
          <w:tcPr>
            <w:tcW w:w="1270" w:type="dxa"/>
          </w:tcPr>
          <w:p w:rsidR="00174DBA" w:rsidRDefault="00174DBA" w:rsidP="00477C18">
            <w:pPr>
              <w:ind w:left="2124" w:hanging="2124"/>
              <w:jc w:val="left"/>
              <w:rPr>
                <w:rFonts w:cstheme="minorHAnsi"/>
                <w:noProof/>
                <w:sz w:val="20"/>
                <w:szCs w:val="20"/>
              </w:rPr>
            </w:pPr>
            <w:r>
              <w:rPr>
                <w:rFonts w:cstheme="minorHAnsi"/>
                <w:noProof/>
                <w:sz w:val="20"/>
                <w:szCs w:val="20"/>
              </w:rPr>
              <w:t>18/05/2016</w:t>
            </w:r>
          </w:p>
        </w:tc>
        <w:tc>
          <w:tcPr>
            <w:tcW w:w="4558" w:type="dxa"/>
          </w:tcPr>
          <w:p w:rsidR="00F41583" w:rsidRDefault="00F41583" w:rsidP="00F41583">
            <w:pPr>
              <w:rPr>
                <w:sz w:val="20"/>
                <w:szCs w:val="20"/>
              </w:rPr>
            </w:pPr>
            <w:r>
              <w:rPr>
                <w:sz w:val="20"/>
                <w:szCs w:val="20"/>
              </w:rPr>
              <w:t>Nuevas tablas</w:t>
            </w:r>
          </w:p>
          <w:p w:rsidR="00174DBA" w:rsidRPr="00F41583" w:rsidRDefault="00174DBA" w:rsidP="00F41583">
            <w:pPr>
              <w:pStyle w:val="Prrafodelista"/>
              <w:numPr>
                <w:ilvl w:val="0"/>
                <w:numId w:val="190"/>
              </w:numPr>
              <w:rPr>
                <w:sz w:val="20"/>
                <w:szCs w:val="20"/>
              </w:rPr>
            </w:pPr>
            <w:r w:rsidRPr="00F41583">
              <w:rPr>
                <w:sz w:val="20"/>
                <w:szCs w:val="20"/>
              </w:rPr>
              <w:t>EspecialidadDental</w:t>
            </w:r>
          </w:p>
          <w:p w:rsidR="00174DBA" w:rsidRDefault="00174DBA" w:rsidP="00F41583">
            <w:pPr>
              <w:pStyle w:val="Prrafodelista"/>
              <w:numPr>
                <w:ilvl w:val="0"/>
                <w:numId w:val="190"/>
              </w:numPr>
              <w:rPr>
                <w:sz w:val="20"/>
                <w:szCs w:val="20"/>
              </w:rPr>
            </w:pPr>
            <w:r w:rsidRPr="00F41583">
              <w:rPr>
                <w:sz w:val="20"/>
                <w:szCs w:val="20"/>
              </w:rPr>
              <w:t>EspecialidadHerramientaDental</w:t>
            </w:r>
          </w:p>
          <w:p w:rsidR="00F41583" w:rsidRDefault="00F41583" w:rsidP="00F41583">
            <w:pPr>
              <w:pStyle w:val="Prrafodelista"/>
              <w:rPr>
                <w:sz w:val="20"/>
                <w:szCs w:val="20"/>
              </w:rPr>
            </w:pPr>
          </w:p>
        </w:tc>
      </w:tr>
      <w:tr w:rsidR="000E6A14" w:rsidRPr="00913B28" w:rsidTr="00640902">
        <w:tc>
          <w:tcPr>
            <w:tcW w:w="946" w:type="dxa"/>
          </w:tcPr>
          <w:p w:rsidR="000E6A14" w:rsidRDefault="00F5790A" w:rsidP="001D35FC">
            <w:pPr>
              <w:jc w:val="left"/>
              <w:rPr>
                <w:sz w:val="20"/>
                <w:szCs w:val="20"/>
              </w:rPr>
            </w:pPr>
            <w:r>
              <w:rPr>
                <w:sz w:val="20"/>
                <w:szCs w:val="20"/>
              </w:rPr>
              <w:t>V2.31</w:t>
            </w:r>
          </w:p>
        </w:tc>
        <w:tc>
          <w:tcPr>
            <w:tcW w:w="2423" w:type="dxa"/>
          </w:tcPr>
          <w:p w:rsidR="000E6A14" w:rsidRDefault="001D35FC" w:rsidP="001D35FC">
            <w:pPr>
              <w:jc w:val="left"/>
              <w:rPr>
                <w:sz w:val="20"/>
                <w:szCs w:val="20"/>
              </w:rPr>
            </w:pPr>
            <w:r>
              <w:rPr>
                <w:sz w:val="20"/>
                <w:szCs w:val="20"/>
              </w:rPr>
              <w:t>Santiago Giménez Hernández</w:t>
            </w:r>
          </w:p>
        </w:tc>
        <w:tc>
          <w:tcPr>
            <w:tcW w:w="1270" w:type="dxa"/>
          </w:tcPr>
          <w:p w:rsidR="000E6A14" w:rsidRDefault="001D35FC" w:rsidP="001D35FC">
            <w:pPr>
              <w:ind w:left="2124" w:hanging="2124"/>
              <w:jc w:val="left"/>
              <w:rPr>
                <w:rFonts w:cstheme="minorHAnsi"/>
                <w:noProof/>
                <w:sz w:val="20"/>
                <w:szCs w:val="20"/>
              </w:rPr>
            </w:pPr>
            <w:r>
              <w:rPr>
                <w:rFonts w:cstheme="minorHAnsi"/>
                <w:noProof/>
                <w:sz w:val="20"/>
                <w:szCs w:val="20"/>
              </w:rPr>
              <w:t>01</w:t>
            </w:r>
            <w:r w:rsidR="000E6A14">
              <w:rPr>
                <w:rFonts w:cstheme="minorHAnsi"/>
                <w:noProof/>
                <w:sz w:val="20"/>
                <w:szCs w:val="20"/>
              </w:rPr>
              <w:t>/0</w:t>
            </w:r>
            <w:r>
              <w:rPr>
                <w:rFonts w:cstheme="minorHAnsi"/>
                <w:noProof/>
                <w:sz w:val="20"/>
                <w:szCs w:val="20"/>
              </w:rPr>
              <w:t>9</w:t>
            </w:r>
            <w:r w:rsidR="000E6A14">
              <w:rPr>
                <w:rFonts w:cstheme="minorHAnsi"/>
                <w:noProof/>
                <w:sz w:val="20"/>
                <w:szCs w:val="20"/>
              </w:rPr>
              <w:t>/2016</w:t>
            </w:r>
          </w:p>
        </w:tc>
        <w:tc>
          <w:tcPr>
            <w:tcW w:w="4558" w:type="dxa"/>
          </w:tcPr>
          <w:p w:rsidR="000E6A14" w:rsidRDefault="000E6A14" w:rsidP="001D35FC">
            <w:pPr>
              <w:jc w:val="left"/>
              <w:rPr>
                <w:sz w:val="20"/>
                <w:szCs w:val="20"/>
              </w:rPr>
            </w:pPr>
            <w:r>
              <w:rPr>
                <w:sz w:val="20"/>
                <w:szCs w:val="20"/>
              </w:rPr>
              <w:t>Nuevo</w:t>
            </w:r>
            <w:r w:rsidR="00CA08F0">
              <w:rPr>
                <w:sz w:val="20"/>
                <w:szCs w:val="20"/>
              </w:rPr>
              <w:t>s</w:t>
            </w:r>
            <w:r>
              <w:rPr>
                <w:sz w:val="20"/>
                <w:szCs w:val="20"/>
              </w:rPr>
              <w:t xml:space="preserve"> campo</w:t>
            </w:r>
            <w:r w:rsidR="00CA08F0">
              <w:rPr>
                <w:sz w:val="20"/>
                <w:szCs w:val="20"/>
              </w:rPr>
              <w:t>s</w:t>
            </w:r>
            <w:r>
              <w:rPr>
                <w:sz w:val="20"/>
                <w:szCs w:val="20"/>
              </w:rPr>
              <w:t xml:space="preserve"> en la tabla </w:t>
            </w:r>
            <w:r w:rsidRPr="000E6A14">
              <w:rPr>
                <w:sz w:val="20"/>
                <w:szCs w:val="20"/>
              </w:rPr>
              <w:t>Tipo</w:t>
            </w:r>
            <w:r w:rsidR="001D35FC">
              <w:rPr>
                <w:sz w:val="20"/>
                <w:szCs w:val="20"/>
              </w:rPr>
              <w:t>Informes y Nueva tabla TipoInformesCentro</w:t>
            </w:r>
          </w:p>
          <w:p w:rsidR="00F41583" w:rsidRDefault="00F41583" w:rsidP="001D35FC">
            <w:pPr>
              <w:jc w:val="left"/>
              <w:rPr>
                <w:sz w:val="20"/>
                <w:szCs w:val="20"/>
              </w:rPr>
            </w:pPr>
          </w:p>
        </w:tc>
      </w:tr>
      <w:tr w:rsidR="00E05FAB" w:rsidRPr="00913B28" w:rsidTr="00640902">
        <w:tc>
          <w:tcPr>
            <w:tcW w:w="946" w:type="dxa"/>
          </w:tcPr>
          <w:p w:rsidR="00E05FAB" w:rsidRDefault="00F5790A" w:rsidP="001D35FC">
            <w:pPr>
              <w:jc w:val="left"/>
              <w:rPr>
                <w:sz w:val="20"/>
                <w:szCs w:val="20"/>
              </w:rPr>
            </w:pPr>
            <w:r>
              <w:rPr>
                <w:sz w:val="20"/>
                <w:szCs w:val="20"/>
              </w:rPr>
              <w:t>V2.32</w:t>
            </w:r>
          </w:p>
        </w:tc>
        <w:tc>
          <w:tcPr>
            <w:tcW w:w="2423" w:type="dxa"/>
          </w:tcPr>
          <w:p w:rsidR="00E05FAB" w:rsidRDefault="00F0303C" w:rsidP="00217CB3">
            <w:pPr>
              <w:jc w:val="left"/>
              <w:rPr>
                <w:sz w:val="20"/>
                <w:szCs w:val="20"/>
              </w:rPr>
            </w:pPr>
            <w:r w:rsidRPr="00F0303C">
              <w:rPr>
                <w:sz w:val="20"/>
                <w:szCs w:val="20"/>
              </w:rPr>
              <w:t>Alberto Pagán Benedicto</w:t>
            </w:r>
          </w:p>
        </w:tc>
        <w:tc>
          <w:tcPr>
            <w:tcW w:w="1270" w:type="dxa"/>
          </w:tcPr>
          <w:p w:rsidR="00E05FAB" w:rsidRDefault="00267214" w:rsidP="001D35FC">
            <w:pPr>
              <w:ind w:left="2124" w:hanging="2124"/>
              <w:jc w:val="left"/>
              <w:rPr>
                <w:rFonts w:cstheme="minorHAnsi"/>
                <w:noProof/>
                <w:sz w:val="20"/>
                <w:szCs w:val="20"/>
              </w:rPr>
            </w:pPr>
            <w:r>
              <w:rPr>
                <w:rFonts w:cstheme="minorHAnsi"/>
                <w:noProof/>
                <w:sz w:val="20"/>
                <w:szCs w:val="20"/>
              </w:rPr>
              <w:t>15/09/2016</w:t>
            </w:r>
          </w:p>
        </w:tc>
        <w:tc>
          <w:tcPr>
            <w:tcW w:w="4558" w:type="dxa"/>
          </w:tcPr>
          <w:p w:rsidR="00267214" w:rsidRDefault="00267214" w:rsidP="00267214">
            <w:pPr>
              <w:rPr>
                <w:sz w:val="20"/>
                <w:szCs w:val="20"/>
              </w:rPr>
            </w:pPr>
            <w:r>
              <w:rPr>
                <w:sz w:val="20"/>
                <w:szCs w:val="20"/>
              </w:rPr>
              <w:t xml:space="preserve">Nueva tabla </w:t>
            </w:r>
            <w:r w:rsidRPr="00267214">
              <w:rPr>
                <w:sz w:val="20"/>
                <w:szCs w:val="20"/>
              </w:rPr>
              <w:t>CodSeccionesOrden</w:t>
            </w:r>
          </w:p>
          <w:p w:rsidR="00E05FAB" w:rsidRDefault="00E05FAB" w:rsidP="001D35FC">
            <w:pPr>
              <w:jc w:val="left"/>
              <w:rPr>
                <w:sz w:val="20"/>
                <w:szCs w:val="20"/>
              </w:rPr>
            </w:pPr>
          </w:p>
        </w:tc>
      </w:tr>
      <w:tr w:rsidR="00267214" w:rsidRPr="00913B28" w:rsidTr="00640902">
        <w:tc>
          <w:tcPr>
            <w:tcW w:w="946" w:type="dxa"/>
          </w:tcPr>
          <w:p w:rsidR="00267214" w:rsidRDefault="00F5790A" w:rsidP="001D35FC">
            <w:pPr>
              <w:jc w:val="left"/>
              <w:rPr>
                <w:sz w:val="20"/>
                <w:szCs w:val="20"/>
              </w:rPr>
            </w:pPr>
            <w:r>
              <w:rPr>
                <w:sz w:val="20"/>
                <w:szCs w:val="20"/>
              </w:rPr>
              <w:t>V2.33</w:t>
            </w:r>
          </w:p>
        </w:tc>
        <w:tc>
          <w:tcPr>
            <w:tcW w:w="2423" w:type="dxa"/>
          </w:tcPr>
          <w:p w:rsidR="00267214" w:rsidRDefault="00F0303C" w:rsidP="00217CB3">
            <w:pPr>
              <w:jc w:val="left"/>
              <w:rPr>
                <w:sz w:val="20"/>
                <w:szCs w:val="20"/>
              </w:rPr>
            </w:pPr>
            <w:r w:rsidRPr="00F0303C">
              <w:rPr>
                <w:sz w:val="20"/>
                <w:szCs w:val="20"/>
              </w:rPr>
              <w:t>Alberto Pagán Benedicto</w:t>
            </w:r>
          </w:p>
        </w:tc>
        <w:tc>
          <w:tcPr>
            <w:tcW w:w="1270" w:type="dxa"/>
          </w:tcPr>
          <w:p w:rsidR="00267214" w:rsidRDefault="00267214" w:rsidP="00267214">
            <w:pPr>
              <w:ind w:left="2124" w:hanging="2124"/>
              <w:jc w:val="left"/>
              <w:rPr>
                <w:rFonts w:cstheme="minorHAnsi"/>
                <w:noProof/>
                <w:sz w:val="20"/>
                <w:szCs w:val="20"/>
              </w:rPr>
            </w:pPr>
            <w:r>
              <w:rPr>
                <w:rFonts w:cstheme="minorHAnsi"/>
                <w:noProof/>
                <w:sz w:val="20"/>
                <w:szCs w:val="20"/>
              </w:rPr>
              <w:t>20/09/2016</w:t>
            </w:r>
          </w:p>
        </w:tc>
        <w:tc>
          <w:tcPr>
            <w:tcW w:w="4558" w:type="dxa"/>
          </w:tcPr>
          <w:p w:rsidR="00267214" w:rsidRDefault="00267214" w:rsidP="00267214">
            <w:pPr>
              <w:rPr>
                <w:sz w:val="20"/>
                <w:szCs w:val="20"/>
              </w:rPr>
            </w:pPr>
            <w:r>
              <w:rPr>
                <w:sz w:val="20"/>
                <w:szCs w:val="20"/>
              </w:rPr>
              <w:t>Nueva tabla PrioridadesClinicas</w:t>
            </w:r>
          </w:p>
          <w:p w:rsidR="00267214" w:rsidRDefault="00267214" w:rsidP="00267214">
            <w:pPr>
              <w:tabs>
                <w:tab w:val="left" w:pos="945"/>
              </w:tabs>
              <w:jc w:val="left"/>
              <w:rPr>
                <w:sz w:val="20"/>
                <w:szCs w:val="20"/>
              </w:rPr>
            </w:pPr>
          </w:p>
        </w:tc>
      </w:tr>
      <w:tr w:rsidR="00267214" w:rsidRPr="00913B28" w:rsidTr="00640902">
        <w:tc>
          <w:tcPr>
            <w:tcW w:w="946" w:type="dxa"/>
          </w:tcPr>
          <w:p w:rsidR="00267214" w:rsidRDefault="00F5790A" w:rsidP="001D35FC">
            <w:pPr>
              <w:jc w:val="left"/>
              <w:rPr>
                <w:sz w:val="20"/>
                <w:szCs w:val="20"/>
              </w:rPr>
            </w:pPr>
            <w:r>
              <w:rPr>
                <w:sz w:val="20"/>
                <w:szCs w:val="20"/>
              </w:rPr>
              <w:t>V2.34</w:t>
            </w:r>
          </w:p>
        </w:tc>
        <w:tc>
          <w:tcPr>
            <w:tcW w:w="2423" w:type="dxa"/>
          </w:tcPr>
          <w:p w:rsidR="00267214" w:rsidRDefault="00F0303C" w:rsidP="00217CB3">
            <w:pPr>
              <w:jc w:val="left"/>
              <w:rPr>
                <w:sz w:val="20"/>
                <w:szCs w:val="20"/>
              </w:rPr>
            </w:pPr>
            <w:r w:rsidRPr="00F0303C">
              <w:rPr>
                <w:sz w:val="20"/>
                <w:szCs w:val="20"/>
              </w:rPr>
              <w:t>Alberto Pagán Benedicto</w:t>
            </w:r>
          </w:p>
        </w:tc>
        <w:tc>
          <w:tcPr>
            <w:tcW w:w="1270" w:type="dxa"/>
          </w:tcPr>
          <w:p w:rsidR="00267214" w:rsidRDefault="00390FBE" w:rsidP="00267214">
            <w:pPr>
              <w:ind w:left="2124" w:hanging="2124"/>
              <w:jc w:val="left"/>
              <w:rPr>
                <w:rFonts w:cstheme="minorHAnsi"/>
                <w:noProof/>
                <w:sz w:val="20"/>
                <w:szCs w:val="20"/>
              </w:rPr>
            </w:pPr>
            <w:r>
              <w:rPr>
                <w:rFonts w:cstheme="minorHAnsi"/>
                <w:noProof/>
                <w:sz w:val="20"/>
                <w:szCs w:val="20"/>
              </w:rPr>
              <w:t>22/09/2016</w:t>
            </w:r>
          </w:p>
        </w:tc>
        <w:tc>
          <w:tcPr>
            <w:tcW w:w="4558" w:type="dxa"/>
          </w:tcPr>
          <w:p w:rsidR="00267214" w:rsidRDefault="00267214" w:rsidP="00267214">
            <w:pPr>
              <w:rPr>
                <w:sz w:val="20"/>
                <w:szCs w:val="20"/>
              </w:rPr>
            </w:pPr>
            <w:r>
              <w:rPr>
                <w:sz w:val="20"/>
                <w:szCs w:val="20"/>
              </w:rPr>
              <w:t xml:space="preserve">Nueva tabla </w:t>
            </w:r>
            <w:r w:rsidR="00390FBE" w:rsidRPr="00267214">
              <w:rPr>
                <w:sz w:val="20"/>
                <w:szCs w:val="20"/>
              </w:rPr>
              <w:t xml:space="preserve">PermisosUsuariosWin </w:t>
            </w:r>
          </w:p>
          <w:p w:rsidR="00267214" w:rsidRDefault="00267214" w:rsidP="001D35FC">
            <w:pPr>
              <w:jc w:val="left"/>
              <w:rPr>
                <w:sz w:val="20"/>
                <w:szCs w:val="20"/>
              </w:rPr>
            </w:pPr>
          </w:p>
        </w:tc>
      </w:tr>
      <w:tr w:rsidR="00FC5D78" w:rsidRPr="00913B28" w:rsidTr="00640902">
        <w:tc>
          <w:tcPr>
            <w:tcW w:w="946" w:type="dxa"/>
          </w:tcPr>
          <w:p w:rsidR="00FC5D78" w:rsidRDefault="00F5790A" w:rsidP="001D35FC">
            <w:pPr>
              <w:jc w:val="left"/>
              <w:rPr>
                <w:sz w:val="20"/>
                <w:szCs w:val="20"/>
              </w:rPr>
            </w:pPr>
            <w:r>
              <w:rPr>
                <w:sz w:val="20"/>
                <w:szCs w:val="20"/>
              </w:rPr>
              <w:t>V2.35</w:t>
            </w:r>
          </w:p>
        </w:tc>
        <w:tc>
          <w:tcPr>
            <w:tcW w:w="2423" w:type="dxa"/>
          </w:tcPr>
          <w:p w:rsidR="00FC5D78" w:rsidRPr="00F0303C" w:rsidRDefault="00FC5D78" w:rsidP="00217CB3">
            <w:pPr>
              <w:jc w:val="left"/>
              <w:rPr>
                <w:sz w:val="20"/>
                <w:szCs w:val="20"/>
              </w:rPr>
            </w:pPr>
            <w:r w:rsidRPr="00F0303C">
              <w:rPr>
                <w:sz w:val="20"/>
                <w:szCs w:val="20"/>
              </w:rPr>
              <w:t>Alberto Pagán Benedicto</w:t>
            </w:r>
          </w:p>
        </w:tc>
        <w:tc>
          <w:tcPr>
            <w:tcW w:w="1270" w:type="dxa"/>
          </w:tcPr>
          <w:p w:rsidR="00FC5D78" w:rsidRDefault="00FC5D78" w:rsidP="00267214">
            <w:pPr>
              <w:ind w:left="2124" w:hanging="2124"/>
              <w:jc w:val="left"/>
              <w:rPr>
                <w:rFonts w:cstheme="minorHAnsi"/>
                <w:noProof/>
                <w:sz w:val="20"/>
                <w:szCs w:val="20"/>
              </w:rPr>
            </w:pPr>
            <w:r>
              <w:rPr>
                <w:rFonts w:cstheme="minorHAnsi"/>
                <w:noProof/>
                <w:sz w:val="20"/>
                <w:szCs w:val="20"/>
              </w:rPr>
              <w:t>04/10/2016</w:t>
            </w:r>
          </w:p>
        </w:tc>
        <w:tc>
          <w:tcPr>
            <w:tcW w:w="4558" w:type="dxa"/>
          </w:tcPr>
          <w:p w:rsidR="00FC5D78" w:rsidRDefault="00FC5D78" w:rsidP="00267214">
            <w:pPr>
              <w:rPr>
                <w:sz w:val="20"/>
                <w:szCs w:val="20"/>
              </w:rPr>
            </w:pPr>
            <w:r>
              <w:rPr>
                <w:sz w:val="20"/>
                <w:szCs w:val="20"/>
              </w:rPr>
              <w:t xml:space="preserve">Nuevos campos en la tabla </w:t>
            </w:r>
            <w:r w:rsidRPr="00FC5D78">
              <w:rPr>
                <w:sz w:val="20"/>
                <w:szCs w:val="20"/>
              </w:rPr>
              <w:t>Configuracion</w:t>
            </w:r>
          </w:p>
          <w:p w:rsidR="00FC5D78" w:rsidRDefault="00FC5D78" w:rsidP="00267214">
            <w:pPr>
              <w:rPr>
                <w:sz w:val="20"/>
                <w:szCs w:val="20"/>
              </w:rPr>
            </w:pPr>
          </w:p>
        </w:tc>
      </w:tr>
      <w:tr w:rsidR="00267214" w:rsidRPr="00913B28" w:rsidTr="00640902">
        <w:tc>
          <w:tcPr>
            <w:tcW w:w="946" w:type="dxa"/>
          </w:tcPr>
          <w:p w:rsidR="00267214" w:rsidRDefault="00F5790A" w:rsidP="00ED5DEA">
            <w:pPr>
              <w:jc w:val="left"/>
              <w:rPr>
                <w:sz w:val="20"/>
                <w:szCs w:val="20"/>
              </w:rPr>
            </w:pPr>
            <w:r>
              <w:rPr>
                <w:sz w:val="20"/>
                <w:szCs w:val="20"/>
              </w:rPr>
              <w:t>V2.36</w:t>
            </w:r>
          </w:p>
        </w:tc>
        <w:tc>
          <w:tcPr>
            <w:tcW w:w="2423" w:type="dxa"/>
          </w:tcPr>
          <w:p w:rsidR="00267214" w:rsidRDefault="00F0303C" w:rsidP="00F0303C">
            <w:pPr>
              <w:jc w:val="left"/>
              <w:rPr>
                <w:sz w:val="20"/>
                <w:szCs w:val="20"/>
              </w:rPr>
            </w:pPr>
            <w:r w:rsidRPr="00F0303C">
              <w:rPr>
                <w:sz w:val="20"/>
                <w:szCs w:val="20"/>
              </w:rPr>
              <w:t>Alberto Pagán Benedicto</w:t>
            </w:r>
          </w:p>
        </w:tc>
        <w:tc>
          <w:tcPr>
            <w:tcW w:w="1270" w:type="dxa"/>
          </w:tcPr>
          <w:p w:rsidR="00267214" w:rsidRDefault="00390FBE" w:rsidP="00390FBE">
            <w:pPr>
              <w:ind w:left="2124" w:hanging="2124"/>
              <w:jc w:val="left"/>
              <w:rPr>
                <w:rFonts w:cstheme="minorHAnsi"/>
                <w:noProof/>
                <w:sz w:val="20"/>
                <w:szCs w:val="20"/>
              </w:rPr>
            </w:pPr>
            <w:r>
              <w:rPr>
                <w:rFonts w:cstheme="minorHAnsi"/>
                <w:noProof/>
                <w:sz w:val="20"/>
                <w:szCs w:val="20"/>
              </w:rPr>
              <w:t>07/10/2016</w:t>
            </w:r>
          </w:p>
        </w:tc>
        <w:tc>
          <w:tcPr>
            <w:tcW w:w="4558" w:type="dxa"/>
          </w:tcPr>
          <w:p w:rsidR="00267214" w:rsidRDefault="00267214" w:rsidP="00267214">
            <w:pPr>
              <w:rPr>
                <w:sz w:val="20"/>
                <w:szCs w:val="20"/>
              </w:rPr>
            </w:pPr>
            <w:r>
              <w:rPr>
                <w:sz w:val="20"/>
                <w:szCs w:val="20"/>
              </w:rPr>
              <w:t xml:space="preserve">Nueva tabla </w:t>
            </w:r>
            <w:r w:rsidR="00390FBE" w:rsidRPr="00267214">
              <w:rPr>
                <w:sz w:val="20"/>
                <w:szCs w:val="20"/>
              </w:rPr>
              <w:t>ConfigKioskoImpresion</w:t>
            </w:r>
          </w:p>
          <w:p w:rsidR="00267214" w:rsidRDefault="00267214" w:rsidP="001D35FC">
            <w:pPr>
              <w:jc w:val="left"/>
              <w:rPr>
                <w:sz w:val="20"/>
                <w:szCs w:val="20"/>
              </w:rPr>
            </w:pPr>
          </w:p>
        </w:tc>
      </w:tr>
      <w:tr w:rsidR="00267214" w:rsidRPr="00913B28" w:rsidTr="00640902">
        <w:tc>
          <w:tcPr>
            <w:tcW w:w="946" w:type="dxa"/>
          </w:tcPr>
          <w:p w:rsidR="00267214" w:rsidRDefault="00F5790A" w:rsidP="001D35FC">
            <w:pPr>
              <w:jc w:val="left"/>
              <w:rPr>
                <w:sz w:val="20"/>
                <w:szCs w:val="20"/>
              </w:rPr>
            </w:pPr>
            <w:r>
              <w:rPr>
                <w:sz w:val="20"/>
                <w:szCs w:val="20"/>
              </w:rPr>
              <w:t>V2.37</w:t>
            </w:r>
          </w:p>
        </w:tc>
        <w:tc>
          <w:tcPr>
            <w:tcW w:w="2423" w:type="dxa"/>
          </w:tcPr>
          <w:p w:rsidR="00267214" w:rsidRDefault="00F0303C" w:rsidP="00217CB3">
            <w:pPr>
              <w:jc w:val="left"/>
              <w:rPr>
                <w:sz w:val="20"/>
                <w:szCs w:val="20"/>
              </w:rPr>
            </w:pPr>
            <w:r w:rsidRPr="00F0303C">
              <w:rPr>
                <w:sz w:val="20"/>
                <w:szCs w:val="20"/>
              </w:rPr>
              <w:t>Alberto Pagán Benedicto</w:t>
            </w:r>
          </w:p>
        </w:tc>
        <w:tc>
          <w:tcPr>
            <w:tcW w:w="1270" w:type="dxa"/>
          </w:tcPr>
          <w:p w:rsidR="00267214" w:rsidRDefault="00267214" w:rsidP="001D35FC">
            <w:pPr>
              <w:ind w:left="2124" w:hanging="2124"/>
              <w:jc w:val="left"/>
              <w:rPr>
                <w:rFonts w:cstheme="minorHAnsi"/>
                <w:noProof/>
                <w:sz w:val="20"/>
                <w:szCs w:val="20"/>
              </w:rPr>
            </w:pPr>
            <w:r>
              <w:rPr>
                <w:rFonts w:cstheme="minorHAnsi"/>
                <w:noProof/>
                <w:sz w:val="20"/>
                <w:szCs w:val="20"/>
              </w:rPr>
              <w:t>10/11/2016</w:t>
            </w:r>
          </w:p>
        </w:tc>
        <w:tc>
          <w:tcPr>
            <w:tcW w:w="4558" w:type="dxa"/>
          </w:tcPr>
          <w:p w:rsidR="00267214" w:rsidRDefault="00267214" w:rsidP="00267214">
            <w:pPr>
              <w:rPr>
                <w:sz w:val="20"/>
                <w:szCs w:val="20"/>
              </w:rPr>
            </w:pPr>
            <w:r>
              <w:rPr>
                <w:sz w:val="20"/>
                <w:szCs w:val="20"/>
              </w:rPr>
              <w:t xml:space="preserve">Nueva tabla </w:t>
            </w:r>
            <w:r w:rsidRPr="00267214">
              <w:rPr>
                <w:sz w:val="20"/>
                <w:szCs w:val="20"/>
              </w:rPr>
              <w:t>LiquidoTenyido</w:t>
            </w:r>
          </w:p>
          <w:p w:rsidR="00267214" w:rsidRDefault="00267214" w:rsidP="001D35FC">
            <w:pPr>
              <w:jc w:val="left"/>
              <w:rPr>
                <w:sz w:val="20"/>
                <w:szCs w:val="20"/>
              </w:rPr>
            </w:pPr>
          </w:p>
        </w:tc>
      </w:tr>
      <w:tr w:rsidR="00865DB1" w:rsidRPr="00913B28" w:rsidTr="00640902">
        <w:tc>
          <w:tcPr>
            <w:tcW w:w="946" w:type="dxa"/>
          </w:tcPr>
          <w:p w:rsidR="00865DB1" w:rsidRDefault="00F5790A" w:rsidP="001D35FC">
            <w:pPr>
              <w:jc w:val="left"/>
              <w:rPr>
                <w:sz w:val="20"/>
                <w:szCs w:val="20"/>
              </w:rPr>
            </w:pPr>
            <w:r>
              <w:rPr>
                <w:sz w:val="20"/>
                <w:szCs w:val="20"/>
              </w:rPr>
              <w:t>V2.38</w:t>
            </w:r>
          </w:p>
        </w:tc>
        <w:tc>
          <w:tcPr>
            <w:tcW w:w="2423" w:type="dxa"/>
          </w:tcPr>
          <w:p w:rsidR="00865DB1" w:rsidRPr="00F0303C" w:rsidRDefault="00865DB1" w:rsidP="00217CB3">
            <w:pPr>
              <w:jc w:val="left"/>
              <w:rPr>
                <w:sz w:val="20"/>
                <w:szCs w:val="20"/>
              </w:rPr>
            </w:pPr>
            <w:r w:rsidRPr="00F0303C">
              <w:rPr>
                <w:sz w:val="20"/>
                <w:szCs w:val="20"/>
              </w:rPr>
              <w:t>Alberto Pagán Benedicto</w:t>
            </w:r>
          </w:p>
        </w:tc>
        <w:tc>
          <w:tcPr>
            <w:tcW w:w="1270" w:type="dxa"/>
          </w:tcPr>
          <w:p w:rsidR="00865DB1" w:rsidRDefault="00865DB1" w:rsidP="001D35FC">
            <w:pPr>
              <w:ind w:left="2124" w:hanging="2124"/>
              <w:jc w:val="left"/>
              <w:rPr>
                <w:rFonts w:cstheme="minorHAnsi"/>
                <w:noProof/>
                <w:sz w:val="20"/>
                <w:szCs w:val="20"/>
              </w:rPr>
            </w:pPr>
            <w:r>
              <w:rPr>
                <w:rFonts w:cstheme="minorHAnsi"/>
                <w:noProof/>
                <w:sz w:val="20"/>
                <w:szCs w:val="20"/>
              </w:rPr>
              <w:t>13/12/2016</w:t>
            </w:r>
          </w:p>
        </w:tc>
        <w:tc>
          <w:tcPr>
            <w:tcW w:w="4558" w:type="dxa"/>
          </w:tcPr>
          <w:p w:rsidR="00865DB1" w:rsidRDefault="00865DB1" w:rsidP="00267214">
            <w:pPr>
              <w:rPr>
                <w:sz w:val="20"/>
                <w:szCs w:val="20"/>
              </w:rPr>
            </w:pPr>
            <w:r>
              <w:rPr>
                <w:sz w:val="20"/>
                <w:szCs w:val="20"/>
              </w:rPr>
              <w:t xml:space="preserve">Nuevos campos en la tabla </w:t>
            </w:r>
            <w:r w:rsidRPr="00865DB1">
              <w:rPr>
                <w:sz w:val="20"/>
                <w:szCs w:val="20"/>
              </w:rPr>
              <w:t>TipoRecetaTrat</w:t>
            </w:r>
          </w:p>
          <w:p w:rsidR="00865DB1" w:rsidRDefault="00865DB1" w:rsidP="00267214">
            <w:pPr>
              <w:rPr>
                <w:sz w:val="20"/>
                <w:szCs w:val="20"/>
              </w:rPr>
            </w:pPr>
          </w:p>
        </w:tc>
      </w:tr>
      <w:tr w:rsidR="00267214" w:rsidRPr="00913B28" w:rsidTr="00640902">
        <w:tc>
          <w:tcPr>
            <w:tcW w:w="946" w:type="dxa"/>
          </w:tcPr>
          <w:p w:rsidR="00267214" w:rsidRDefault="00F5790A" w:rsidP="001D35FC">
            <w:pPr>
              <w:jc w:val="left"/>
              <w:rPr>
                <w:sz w:val="20"/>
                <w:szCs w:val="20"/>
              </w:rPr>
            </w:pPr>
            <w:r>
              <w:rPr>
                <w:sz w:val="20"/>
                <w:szCs w:val="20"/>
              </w:rPr>
              <w:t>V2.39</w:t>
            </w:r>
          </w:p>
        </w:tc>
        <w:tc>
          <w:tcPr>
            <w:tcW w:w="2423" w:type="dxa"/>
          </w:tcPr>
          <w:p w:rsidR="00F0303C" w:rsidRDefault="00F0303C" w:rsidP="00217CB3">
            <w:pPr>
              <w:jc w:val="left"/>
              <w:rPr>
                <w:sz w:val="20"/>
                <w:szCs w:val="20"/>
              </w:rPr>
            </w:pPr>
            <w:r w:rsidRPr="00F0303C">
              <w:rPr>
                <w:sz w:val="20"/>
                <w:szCs w:val="20"/>
              </w:rPr>
              <w:t>Alberto Pagán Benedicto</w:t>
            </w:r>
          </w:p>
        </w:tc>
        <w:tc>
          <w:tcPr>
            <w:tcW w:w="1270" w:type="dxa"/>
          </w:tcPr>
          <w:p w:rsidR="00267214" w:rsidRDefault="00494CC3" w:rsidP="00494CC3">
            <w:pPr>
              <w:ind w:left="2124" w:hanging="2124"/>
              <w:jc w:val="left"/>
              <w:rPr>
                <w:rFonts w:cstheme="minorHAnsi"/>
                <w:noProof/>
                <w:sz w:val="20"/>
                <w:szCs w:val="20"/>
              </w:rPr>
            </w:pPr>
            <w:r>
              <w:rPr>
                <w:rFonts w:cstheme="minorHAnsi"/>
                <w:noProof/>
                <w:sz w:val="20"/>
                <w:szCs w:val="20"/>
              </w:rPr>
              <w:t>13/12/2016</w:t>
            </w:r>
          </w:p>
        </w:tc>
        <w:tc>
          <w:tcPr>
            <w:tcW w:w="4558" w:type="dxa"/>
          </w:tcPr>
          <w:p w:rsidR="00267214" w:rsidRDefault="006E38FA" w:rsidP="006E38FA">
            <w:pPr>
              <w:tabs>
                <w:tab w:val="left" w:pos="2775"/>
              </w:tabs>
              <w:rPr>
                <w:sz w:val="20"/>
                <w:szCs w:val="20"/>
              </w:rPr>
            </w:pPr>
            <w:r>
              <w:rPr>
                <w:sz w:val="20"/>
                <w:szCs w:val="20"/>
              </w:rPr>
              <w:t xml:space="preserve">Nueva tabla </w:t>
            </w:r>
            <w:r w:rsidRPr="00494CC3">
              <w:rPr>
                <w:sz w:val="20"/>
                <w:szCs w:val="20"/>
              </w:rPr>
              <w:t>RangosEstadoNutricionalEmbarazo</w:t>
            </w:r>
          </w:p>
          <w:p w:rsidR="006E38FA" w:rsidRPr="006E38FA" w:rsidRDefault="006E38FA" w:rsidP="006E38FA">
            <w:pPr>
              <w:tabs>
                <w:tab w:val="left" w:pos="2775"/>
              </w:tabs>
              <w:rPr>
                <w:sz w:val="20"/>
                <w:szCs w:val="20"/>
              </w:rPr>
            </w:pPr>
          </w:p>
        </w:tc>
      </w:tr>
      <w:tr w:rsidR="00390FBE" w:rsidRPr="00913B28" w:rsidTr="00640902">
        <w:tc>
          <w:tcPr>
            <w:tcW w:w="946" w:type="dxa"/>
          </w:tcPr>
          <w:p w:rsidR="00390FBE" w:rsidRDefault="00F5790A" w:rsidP="001D35FC">
            <w:pPr>
              <w:jc w:val="left"/>
              <w:rPr>
                <w:sz w:val="20"/>
                <w:szCs w:val="20"/>
              </w:rPr>
            </w:pPr>
            <w:r>
              <w:rPr>
                <w:sz w:val="20"/>
                <w:szCs w:val="20"/>
              </w:rPr>
              <w:lastRenderedPageBreak/>
              <w:t>V2.40</w:t>
            </w:r>
          </w:p>
        </w:tc>
        <w:tc>
          <w:tcPr>
            <w:tcW w:w="2423" w:type="dxa"/>
          </w:tcPr>
          <w:p w:rsidR="00390FBE" w:rsidRDefault="00390FBE" w:rsidP="001D35FC">
            <w:pPr>
              <w:jc w:val="left"/>
              <w:rPr>
                <w:sz w:val="20"/>
                <w:szCs w:val="20"/>
              </w:rPr>
            </w:pPr>
            <w:r>
              <w:rPr>
                <w:sz w:val="20"/>
                <w:szCs w:val="20"/>
              </w:rPr>
              <w:t>Alberto Pagán</w:t>
            </w:r>
            <w:r w:rsidR="00F0303C">
              <w:rPr>
                <w:sz w:val="20"/>
                <w:szCs w:val="20"/>
              </w:rPr>
              <w:t xml:space="preserve"> Benedicto</w:t>
            </w:r>
          </w:p>
        </w:tc>
        <w:tc>
          <w:tcPr>
            <w:tcW w:w="1270" w:type="dxa"/>
          </w:tcPr>
          <w:p w:rsidR="00390FBE" w:rsidRDefault="00390FBE" w:rsidP="00494CC3">
            <w:pPr>
              <w:ind w:left="2124" w:hanging="2124"/>
              <w:jc w:val="left"/>
              <w:rPr>
                <w:rFonts w:cstheme="minorHAnsi"/>
                <w:noProof/>
                <w:sz w:val="20"/>
                <w:szCs w:val="20"/>
              </w:rPr>
            </w:pPr>
            <w:r>
              <w:rPr>
                <w:rFonts w:cstheme="minorHAnsi"/>
                <w:noProof/>
                <w:sz w:val="20"/>
                <w:szCs w:val="20"/>
              </w:rPr>
              <w:t>19/12/2016</w:t>
            </w:r>
          </w:p>
        </w:tc>
        <w:tc>
          <w:tcPr>
            <w:tcW w:w="4558" w:type="dxa"/>
          </w:tcPr>
          <w:p w:rsidR="00390FBE" w:rsidRDefault="00390FBE" w:rsidP="00494CC3">
            <w:pPr>
              <w:tabs>
                <w:tab w:val="left" w:pos="2775"/>
              </w:tabs>
              <w:rPr>
                <w:sz w:val="20"/>
                <w:szCs w:val="20"/>
              </w:rPr>
            </w:pPr>
            <w:r>
              <w:rPr>
                <w:sz w:val="20"/>
                <w:szCs w:val="20"/>
              </w:rPr>
              <w:t xml:space="preserve">Nueva tabla </w:t>
            </w:r>
            <w:r w:rsidRPr="00267214">
              <w:rPr>
                <w:sz w:val="20"/>
                <w:szCs w:val="20"/>
              </w:rPr>
              <w:t>InstruccionesEgreso</w:t>
            </w:r>
          </w:p>
          <w:p w:rsidR="0069608A" w:rsidRDefault="0069608A" w:rsidP="00494CC3">
            <w:pPr>
              <w:tabs>
                <w:tab w:val="left" w:pos="2775"/>
              </w:tabs>
              <w:rPr>
                <w:sz w:val="20"/>
                <w:szCs w:val="20"/>
              </w:rPr>
            </w:pPr>
          </w:p>
        </w:tc>
      </w:tr>
      <w:tr w:rsidR="00267214" w:rsidRPr="00913B28" w:rsidTr="00640902">
        <w:tc>
          <w:tcPr>
            <w:tcW w:w="946" w:type="dxa"/>
          </w:tcPr>
          <w:p w:rsidR="00267214" w:rsidRDefault="00F5790A" w:rsidP="001D35FC">
            <w:pPr>
              <w:jc w:val="left"/>
              <w:rPr>
                <w:sz w:val="20"/>
                <w:szCs w:val="20"/>
              </w:rPr>
            </w:pPr>
            <w:r>
              <w:rPr>
                <w:sz w:val="20"/>
                <w:szCs w:val="20"/>
              </w:rPr>
              <w:t>V2.41</w:t>
            </w:r>
          </w:p>
        </w:tc>
        <w:tc>
          <w:tcPr>
            <w:tcW w:w="2423" w:type="dxa"/>
          </w:tcPr>
          <w:p w:rsidR="00267214" w:rsidRDefault="00F0303C" w:rsidP="00217CB3">
            <w:pPr>
              <w:jc w:val="left"/>
              <w:rPr>
                <w:sz w:val="20"/>
                <w:szCs w:val="20"/>
              </w:rPr>
            </w:pPr>
            <w:r w:rsidRPr="00F0303C">
              <w:rPr>
                <w:sz w:val="20"/>
                <w:szCs w:val="20"/>
              </w:rPr>
              <w:t>Alberto Pagán Benedicto</w:t>
            </w:r>
          </w:p>
        </w:tc>
        <w:tc>
          <w:tcPr>
            <w:tcW w:w="1270" w:type="dxa"/>
          </w:tcPr>
          <w:p w:rsidR="00267214" w:rsidRDefault="00267214" w:rsidP="001D35FC">
            <w:pPr>
              <w:ind w:left="2124" w:hanging="2124"/>
              <w:jc w:val="left"/>
              <w:rPr>
                <w:rFonts w:cstheme="minorHAnsi"/>
                <w:noProof/>
                <w:sz w:val="20"/>
                <w:szCs w:val="20"/>
              </w:rPr>
            </w:pPr>
            <w:r>
              <w:rPr>
                <w:rFonts w:cstheme="minorHAnsi"/>
                <w:noProof/>
                <w:sz w:val="20"/>
                <w:szCs w:val="20"/>
              </w:rPr>
              <w:t>21/12/2016</w:t>
            </w:r>
          </w:p>
        </w:tc>
        <w:tc>
          <w:tcPr>
            <w:tcW w:w="4558" w:type="dxa"/>
          </w:tcPr>
          <w:p w:rsidR="00267214" w:rsidRDefault="00267214" w:rsidP="00267214">
            <w:pPr>
              <w:rPr>
                <w:sz w:val="20"/>
                <w:szCs w:val="20"/>
              </w:rPr>
            </w:pPr>
            <w:r>
              <w:rPr>
                <w:sz w:val="20"/>
                <w:szCs w:val="20"/>
              </w:rPr>
              <w:t xml:space="preserve">Nueva tabla </w:t>
            </w:r>
            <w:r w:rsidRPr="00267214">
              <w:rPr>
                <w:sz w:val="20"/>
                <w:szCs w:val="20"/>
              </w:rPr>
              <w:t>CausaEliminacionSolHosp</w:t>
            </w:r>
          </w:p>
          <w:p w:rsidR="00267214" w:rsidRDefault="00267214" w:rsidP="001D35FC">
            <w:pPr>
              <w:jc w:val="left"/>
              <w:rPr>
                <w:sz w:val="20"/>
                <w:szCs w:val="20"/>
              </w:rPr>
            </w:pPr>
          </w:p>
        </w:tc>
      </w:tr>
      <w:tr w:rsidR="00267214" w:rsidRPr="00913B28" w:rsidTr="00640902">
        <w:tc>
          <w:tcPr>
            <w:tcW w:w="946" w:type="dxa"/>
          </w:tcPr>
          <w:p w:rsidR="00267214" w:rsidRDefault="00F5790A" w:rsidP="001D35FC">
            <w:pPr>
              <w:jc w:val="left"/>
              <w:rPr>
                <w:sz w:val="20"/>
                <w:szCs w:val="20"/>
              </w:rPr>
            </w:pPr>
            <w:r>
              <w:rPr>
                <w:sz w:val="20"/>
                <w:szCs w:val="20"/>
              </w:rPr>
              <w:t>V2.42</w:t>
            </w:r>
          </w:p>
        </w:tc>
        <w:tc>
          <w:tcPr>
            <w:tcW w:w="2423" w:type="dxa"/>
          </w:tcPr>
          <w:p w:rsidR="00267214" w:rsidRDefault="00F0303C" w:rsidP="00F0303C">
            <w:pPr>
              <w:jc w:val="left"/>
              <w:rPr>
                <w:sz w:val="20"/>
                <w:szCs w:val="20"/>
              </w:rPr>
            </w:pPr>
            <w:r w:rsidRPr="00F0303C">
              <w:rPr>
                <w:sz w:val="20"/>
                <w:szCs w:val="20"/>
              </w:rPr>
              <w:t>Alberto Pagán Benedicto</w:t>
            </w:r>
          </w:p>
        </w:tc>
        <w:tc>
          <w:tcPr>
            <w:tcW w:w="1270" w:type="dxa"/>
          </w:tcPr>
          <w:p w:rsidR="00267214" w:rsidRDefault="00267214" w:rsidP="001D35FC">
            <w:pPr>
              <w:ind w:left="2124" w:hanging="2124"/>
              <w:jc w:val="left"/>
              <w:rPr>
                <w:rFonts w:cstheme="minorHAnsi"/>
                <w:noProof/>
                <w:sz w:val="20"/>
                <w:szCs w:val="20"/>
              </w:rPr>
            </w:pPr>
            <w:r>
              <w:rPr>
                <w:rFonts w:cstheme="minorHAnsi"/>
                <w:noProof/>
                <w:sz w:val="20"/>
                <w:szCs w:val="20"/>
              </w:rPr>
              <w:t>18/01/2017</w:t>
            </w:r>
          </w:p>
        </w:tc>
        <w:tc>
          <w:tcPr>
            <w:tcW w:w="4558" w:type="dxa"/>
          </w:tcPr>
          <w:p w:rsidR="00267214" w:rsidRDefault="00267214" w:rsidP="00267214">
            <w:pPr>
              <w:rPr>
                <w:sz w:val="20"/>
                <w:szCs w:val="20"/>
              </w:rPr>
            </w:pPr>
            <w:r>
              <w:rPr>
                <w:sz w:val="20"/>
                <w:szCs w:val="20"/>
              </w:rPr>
              <w:t>Nueva tabla UsuariosWS</w:t>
            </w:r>
          </w:p>
          <w:p w:rsidR="00267214" w:rsidRDefault="00267214" w:rsidP="001D35FC">
            <w:pPr>
              <w:jc w:val="left"/>
              <w:rPr>
                <w:sz w:val="20"/>
                <w:szCs w:val="20"/>
              </w:rPr>
            </w:pPr>
          </w:p>
        </w:tc>
      </w:tr>
      <w:tr w:rsidR="00292029" w:rsidRPr="00913B28" w:rsidTr="00640902">
        <w:tc>
          <w:tcPr>
            <w:tcW w:w="946" w:type="dxa"/>
          </w:tcPr>
          <w:p w:rsidR="00292029" w:rsidRDefault="00292029" w:rsidP="001D35FC">
            <w:pPr>
              <w:jc w:val="left"/>
              <w:rPr>
                <w:sz w:val="20"/>
                <w:szCs w:val="20"/>
              </w:rPr>
            </w:pPr>
            <w:r>
              <w:rPr>
                <w:sz w:val="20"/>
                <w:szCs w:val="20"/>
              </w:rPr>
              <w:t>V2.43</w:t>
            </w:r>
          </w:p>
        </w:tc>
        <w:tc>
          <w:tcPr>
            <w:tcW w:w="2423" w:type="dxa"/>
          </w:tcPr>
          <w:p w:rsidR="00292029" w:rsidRDefault="00292029" w:rsidP="00F0303C">
            <w:pPr>
              <w:jc w:val="left"/>
              <w:rPr>
                <w:sz w:val="20"/>
                <w:szCs w:val="20"/>
              </w:rPr>
            </w:pPr>
            <w:r>
              <w:rPr>
                <w:sz w:val="20"/>
                <w:szCs w:val="20"/>
              </w:rPr>
              <w:t>Luis Merle Farinós</w:t>
            </w:r>
          </w:p>
          <w:p w:rsidR="00950423" w:rsidRPr="00F0303C" w:rsidRDefault="00950423" w:rsidP="00F0303C">
            <w:pPr>
              <w:jc w:val="left"/>
              <w:rPr>
                <w:sz w:val="20"/>
                <w:szCs w:val="20"/>
              </w:rPr>
            </w:pPr>
          </w:p>
        </w:tc>
        <w:tc>
          <w:tcPr>
            <w:tcW w:w="1270" w:type="dxa"/>
          </w:tcPr>
          <w:p w:rsidR="00292029" w:rsidRDefault="00292029" w:rsidP="001D35FC">
            <w:pPr>
              <w:ind w:left="2124" w:hanging="2124"/>
              <w:jc w:val="left"/>
              <w:rPr>
                <w:rFonts w:cstheme="minorHAnsi"/>
                <w:noProof/>
                <w:sz w:val="20"/>
                <w:szCs w:val="20"/>
              </w:rPr>
            </w:pPr>
            <w:r>
              <w:rPr>
                <w:rFonts w:cstheme="minorHAnsi"/>
                <w:noProof/>
                <w:sz w:val="20"/>
                <w:szCs w:val="20"/>
              </w:rPr>
              <w:t>30/01/2017</w:t>
            </w:r>
          </w:p>
        </w:tc>
        <w:tc>
          <w:tcPr>
            <w:tcW w:w="4558" w:type="dxa"/>
          </w:tcPr>
          <w:p w:rsidR="00292029" w:rsidRDefault="00292029" w:rsidP="00267214">
            <w:pPr>
              <w:rPr>
                <w:sz w:val="20"/>
                <w:szCs w:val="20"/>
              </w:rPr>
            </w:pPr>
            <w:r>
              <w:rPr>
                <w:sz w:val="20"/>
                <w:szCs w:val="20"/>
              </w:rPr>
              <w:t xml:space="preserve">Nueva Tabla </w:t>
            </w:r>
            <w:r w:rsidRPr="00292029">
              <w:rPr>
                <w:sz w:val="20"/>
                <w:szCs w:val="20"/>
              </w:rPr>
              <w:t>PlantillasFormularios</w:t>
            </w:r>
          </w:p>
        </w:tc>
      </w:tr>
      <w:tr w:rsidR="003119F1" w:rsidRPr="00913B28" w:rsidTr="005D05D7">
        <w:tc>
          <w:tcPr>
            <w:tcW w:w="946" w:type="dxa"/>
          </w:tcPr>
          <w:p w:rsidR="003119F1" w:rsidRDefault="003119F1" w:rsidP="005D05D7">
            <w:pPr>
              <w:jc w:val="left"/>
              <w:rPr>
                <w:sz w:val="20"/>
                <w:szCs w:val="20"/>
              </w:rPr>
            </w:pPr>
            <w:r>
              <w:rPr>
                <w:sz w:val="20"/>
                <w:szCs w:val="20"/>
              </w:rPr>
              <w:t>V2.44</w:t>
            </w:r>
          </w:p>
        </w:tc>
        <w:tc>
          <w:tcPr>
            <w:tcW w:w="2423" w:type="dxa"/>
          </w:tcPr>
          <w:p w:rsidR="003119F1" w:rsidRDefault="003119F1" w:rsidP="005D05D7">
            <w:pPr>
              <w:jc w:val="left"/>
              <w:rPr>
                <w:sz w:val="20"/>
                <w:szCs w:val="20"/>
              </w:rPr>
            </w:pPr>
            <w:r>
              <w:rPr>
                <w:sz w:val="20"/>
                <w:szCs w:val="20"/>
              </w:rPr>
              <w:t>Luis Merle Farinós</w:t>
            </w:r>
          </w:p>
          <w:p w:rsidR="003119F1" w:rsidRPr="00F0303C" w:rsidRDefault="003119F1" w:rsidP="005D05D7">
            <w:pPr>
              <w:jc w:val="left"/>
              <w:rPr>
                <w:sz w:val="20"/>
                <w:szCs w:val="20"/>
              </w:rPr>
            </w:pPr>
          </w:p>
        </w:tc>
        <w:tc>
          <w:tcPr>
            <w:tcW w:w="1270" w:type="dxa"/>
          </w:tcPr>
          <w:p w:rsidR="003119F1" w:rsidRDefault="003119F1" w:rsidP="005D05D7">
            <w:pPr>
              <w:ind w:left="2124" w:hanging="2124"/>
              <w:jc w:val="left"/>
              <w:rPr>
                <w:rFonts w:cstheme="minorHAnsi"/>
                <w:noProof/>
                <w:sz w:val="20"/>
                <w:szCs w:val="20"/>
              </w:rPr>
            </w:pPr>
            <w:r>
              <w:rPr>
                <w:rFonts w:cstheme="minorHAnsi"/>
                <w:noProof/>
                <w:sz w:val="20"/>
                <w:szCs w:val="20"/>
              </w:rPr>
              <w:t>30/01/2017</w:t>
            </w:r>
          </w:p>
        </w:tc>
        <w:tc>
          <w:tcPr>
            <w:tcW w:w="4558" w:type="dxa"/>
          </w:tcPr>
          <w:p w:rsidR="003119F1" w:rsidRDefault="003119F1" w:rsidP="005D05D7">
            <w:pPr>
              <w:rPr>
                <w:sz w:val="20"/>
                <w:szCs w:val="20"/>
              </w:rPr>
            </w:pPr>
            <w:r>
              <w:rPr>
                <w:sz w:val="20"/>
                <w:szCs w:val="20"/>
              </w:rPr>
              <w:t>Nueva Tabla ConfiguracionSMTP</w:t>
            </w:r>
          </w:p>
        </w:tc>
      </w:tr>
      <w:tr w:rsidR="003119F1" w:rsidRPr="00913B28" w:rsidTr="005D05D7">
        <w:tc>
          <w:tcPr>
            <w:tcW w:w="946" w:type="dxa"/>
          </w:tcPr>
          <w:p w:rsidR="003119F1" w:rsidRDefault="003119F1" w:rsidP="005D05D7">
            <w:pPr>
              <w:jc w:val="left"/>
              <w:rPr>
                <w:sz w:val="20"/>
                <w:szCs w:val="20"/>
              </w:rPr>
            </w:pPr>
            <w:r>
              <w:rPr>
                <w:sz w:val="20"/>
                <w:szCs w:val="20"/>
              </w:rPr>
              <w:t>V2.45</w:t>
            </w:r>
          </w:p>
        </w:tc>
        <w:tc>
          <w:tcPr>
            <w:tcW w:w="2423" w:type="dxa"/>
          </w:tcPr>
          <w:p w:rsidR="003119F1" w:rsidRDefault="003119F1" w:rsidP="005D05D7">
            <w:pPr>
              <w:jc w:val="left"/>
              <w:rPr>
                <w:sz w:val="20"/>
                <w:szCs w:val="20"/>
              </w:rPr>
            </w:pPr>
            <w:r>
              <w:rPr>
                <w:sz w:val="20"/>
                <w:szCs w:val="20"/>
              </w:rPr>
              <w:t>Santiago Giménez Hernández</w:t>
            </w:r>
          </w:p>
          <w:p w:rsidR="003119F1" w:rsidRPr="00F0303C" w:rsidRDefault="003119F1" w:rsidP="005D05D7">
            <w:pPr>
              <w:jc w:val="left"/>
              <w:rPr>
                <w:sz w:val="20"/>
                <w:szCs w:val="20"/>
              </w:rPr>
            </w:pPr>
          </w:p>
        </w:tc>
        <w:tc>
          <w:tcPr>
            <w:tcW w:w="1270" w:type="dxa"/>
          </w:tcPr>
          <w:p w:rsidR="003119F1" w:rsidRDefault="003119F1" w:rsidP="005D05D7">
            <w:pPr>
              <w:ind w:left="2124" w:hanging="2124"/>
              <w:jc w:val="left"/>
              <w:rPr>
                <w:rFonts w:cstheme="minorHAnsi"/>
                <w:noProof/>
                <w:sz w:val="20"/>
                <w:szCs w:val="20"/>
              </w:rPr>
            </w:pPr>
            <w:r>
              <w:rPr>
                <w:rFonts w:cstheme="minorHAnsi"/>
                <w:noProof/>
                <w:sz w:val="20"/>
                <w:szCs w:val="20"/>
              </w:rPr>
              <w:t>21/02/2017</w:t>
            </w:r>
          </w:p>
        </w:tc>
        <w:tc>
          <w:tcPr>
            <w:tcW w:w="4558" w:type="dxa"/>
          </w:tcPr>
          <w:p w:rsidR="003119F1" w:rsidRDefault="003119F1" w:rsidP="005D05D7">
            <w:pPr>
              <w:rPr>
                <w:sz w:val="20"/>
                <w:szCs w:val="20"/>
              </w:rPr>
            </w:pPr>
            <w:r>
              <w:rPr>
                <w:sz w:val="20"/>
                <w:szCs w:val="20"/>
              </w:rPr>
              <w:t>Nueva Tabla UsuariosBloqueo</w:t>
            </w:r>
          </w:p>
        </w:tc>
      </w:tr>
      <w:tr w:rsidR="00292029" w:rsidRPr="00913B28" w:rsidTr="00640902">
        <w:tc>
          <w:tcPr>
            <w:tcW w:w="946" w:type="dxa"/>
          </w:tcPr>
          <w:p w:rsidR="00292029" w:rsidRDefault="00160590" w:rsidP="003119F1">
            <w:pPr>
              <w:jc w:val="left"/>
              <w:rPr>
                <w:sz w:val="20"/>
                <w:szCs w:val="20"/>
              </w:rPr>
            </w:pPr>
            <w:r>
              <w:rPr>
                <w:sz w:val="20"/>
                <w:szCs w:val="20"/>
              </w:rPr>
              <w:t>V2.4</w:t>
            </w:r>
            <w:r w:rsidR="003119F1">
              <w:rPr>
                <w:sz w:val="20"/>
                <w:szCs w:val="20"/>
              </w:rPr>
              <w:t>6</w:t>
            </w:r>
          </w:p>
        </w:tc>
        <w:tc>
          <w:tcPr>
            <w:tcW w:w="2423" w:type="dxa"/>
          </w:tcPr>
          <w:p w:rsidR="00292029" w:rsidRDefault="003119F1" w:rsidP="00292029">
            <w:pPr>
              <w:jc w:val="left"/>
              <w:rPr>
                <w:sz w:val="20"/>
                <w:szCs w:val="20"/>
              </w:rPr>
            </w:pPr>
            <w:r>
              <w:rPr>
                <w:sz w:val="20"/>
                <w:szCs w:val="20"/>
              </w:rPr>
              <w:t>Santiago Giménez Hernández</w:t>
            </w:r>
          </w:p>
          <w:p w:rsidR="00950423" w:rsidRPr="00F0303C" w:rsidRDefault="00950423" w:rsidP="00292029">
            <w:pPr>
              <w:jc w:val="left"/>
              <w:rPr>
                <w:sz w:val="20"/>
                <w:szCs w:val="20"/>
              </w:rPr>
            </w:pPr>
          </w:p>
        </w:tc>
        <w:tc>
          <w:tcPr>
            <w:tcW w:w="1270" w:type="dxa"/>
          </w:tcPr>
          <w:p w:rsidR="00292029" w:rsidRDefault="003119F1" w:rsidP="003119F1">
            <w:pPr>
              <w:ind w:left="2124" w:hanging="2124"/>
              <w:jc w:val="left"/>
              <w:rPr>
                <w:rFonts w:cstheme="minorHAnsi"/>
                <w:noProof/>
                <w:sz w:val="20"/>
                <w:szCs w:val="20"/>
              </w:rPr>
            </w:pPr>
            <w:r>
              <w:rPr>
                <w:rFonts w:cstheme="minorHAnsi"/>
                <w:noProof/>
                <w:sz w:val="20"/>
                <w:szCs w:val="20"/>
              </w:rPr>
              <w:t>21</w:t>
            </w:r>
            <w:r w:rsidR="00292029">
              <w:rPr>
                <w:rFonts w:cstheme="minorHAnsi"/>
                <w:noProof/>
                <w:sz w:val="20"/>
                <w:szCs w:val="20"/>
              </w:rPr>
              <w:t>/0</w:t>
            </w:r>
            <w:r>
              <w:rPr>
                <w:rFonts w:cstheme="minorHAnsi"/>
                <w:noProof/>
                <w:sz w:val="20"/>
                <w:szCs w:val="20"/>
              </w:rPr>
              <w:t>2</w:t>
            </w:r>
            <w:r w:rsidR="00292029">
              <w:rPr>
                <w:rFonts w:cstheme="minorHAnsi"/>
                <w:noProof/>
                <w:sz w:val="20"/>
                <w:szCs w:val="20"/>
              </w:rPr>
              <w:t>/2017</w:t>
            </w:r>
          </w:p>
        </w:tc>
        <w:tc>
          <w:tcPr>
            <w:tcW w:w="4558" w:type="dxa"/>
          </w:tcPr>
          <w:p w:rsidR="00292029" w:rsidRDefault="00292029" w:rsidP="003119F1">
            <w:pPr>
              <w:rPr>
                <w:sz w:val="20"/>
                <w:szCs w:val="20"/>
              </w:rPr>
            </w:pPr>
            <w:r>
              <w:rPr>
                <w:sz w:val="20"/>
                <w:szCs w:val="20"/>
              </w:rPr>
              <w:t xml:space="preserve">Nueva Tabla </w:t>
            </w:r>
            <w:r w:rsidR="003119F1">
              <w:rPr>
                <w:sz w:val="20"/>
                <w:szCs w:val="20"/>
              </w:rPr>
              <w:t>TipoPerfil</w:t>
            </w:r>
          </w:p>
        </w:tc>
      </w:tr>
      <w:tr w:rsidR="005D05D7" w:rsidRPr="00913B28" w:rsidTr="00640902">
        <w:tc>
          <w:tcPr>
            <w:tcW w:w="946" w:type="dxa"/>
          </w:tcPr>
          <w:p w:rsidR="005D05D7" w:rsidRDefault="005D05D7" w:rsidP="005D05D7">
            <w:pPr>
              <w:jc w:val="left"/>
              <w:rPr>
                <w:sz w:val="20"/>
                <w:szCs w:val="20"/>
              </w:rPr>
            </w:pPr>
            <w:r>
              <w:rPr>
                <w:sz w:val="20"/>
                <w:szCs w:val="20"/>
              </w:rPr>
              <w:t>V2.47</w:t>
            </w:r>
          </w:p>
        </w:tc>
        <w:tc>
          <w:tcPr>
            <w:tcW w:w="2423" w:type="dxa"/>
          </w:tcPr>
          <w:p w:rsidR="005D05D7" w:rsidRDefault="005D05D7" w:rsidP="005D05D7">
            <w:pPr>
              <w:jc w:val="left"/>
              <w:rPr>
                <w:sz w:val="20"/>
                <w:szCs w:val="20"/>
              </w:rPr>
            </w:pPr>
            <w:r>
              <w:rPr>
                <w:sz w:val="20"/>
                <w:szCs w:val="20"/>
              </w:rPr>
              <w:t>Luis Merle Farinós</w:t>
            </w:r>
          </w:p>
          <w:p w:rsidR="005D05D7" w:rsidRPr="00F0303C" w:rsidRDefault="005D05D7" w:rsidP="005D05D7">
            <w:pPr>
              <w:jc w:val="left"/>
              <w:rPr>
                <w:sz w:val="20"/>
                <w:szCs w:val="20"/>
              </w:rPr>
            </w:pPr>
          </w:p>
        </w:tc>
        <w:tc>
          <w:tcPr>
            <w:tcW w:w="1270" w:type="dxa"/>
          </w:tcPr>
          <w:p w:rsidR="005D05D7" w:rsidRDefault="008C05B7" w:rsidP="008C05B7">
            <w:pPr>
              <w:ind w:left="2124" w:hanging="2124"/>
              <w:jc w:val="left"/>
              <w:rPr>
                <w:rFonts w:cstheme="minorHAnsi"/>
                <w:noProof/>
                <w:sz w:val="20"/>
                <w:szCs w:val="20"/>
              </w:rPr>
            </w:pPr>
            <w:r>
              <w:rPr>
                <w:rFonts w:cstheme="minorHAnsi"/>
                <w:noProof/>
                <w:sz w:val="20"/>
                <w:szCs w:val="20"/>
              </w:rPr>
              <w:t>21</w:t>
            </w:r>
            <w:bookmarkStart w:id="2" w:name="_GoBack"/>
            <w:bookmarkEnd w:id="2"/>
            <w:r w:rsidR="005D05D7">
              <w:rPr>
                <w:rFonts w:cstheme="minorHAnsi"/>
                <w:noProof/>
                <w:sz w:val="20"/>
                <w:szCs w:val="20"/>
              </w:rPr>
              <w:t>/0</w:t>
            </w:r>
            <w:r>
              <w:rPr>
                <w:rFonts w:cstheme="minorHAnsi"/>
                <w:noProof/>
                <w:sz w:val="20"/>
                <w:szCs w:val="20"/>
              </w:rPr>
              <w:t>2</w:t>
            </w:r>
            <w:r w:rsidR="005D05D7">
              <w:rPr>
                <w:rFonts w:cstheme="minorHAnsi"/>
                <w:noProof/>
                <w:sz w:val="20"/>
                <w:szCs w:val="20"/>
              </w:rPr>
              <w:t>/2017</w:t>
            </w:r>
          </w:p>
        </w:tc>
        <w:tc>
          <w:tcPr>
            <w:tcW w:w="4558" w:type="dxa"/>
          </w:tcPr>
          <w:p w:rsidR="005D05D7" w:rsidRDefault="005D05D7" w:rsidP="005D05D7">
            <w:pPr>
              <w:rPr>
                <w:sz w:val="20"/>
                <w:szCs w:val="20"/>
              </w:rPr>
            </w:pPr>
            <w:r>
              <w:rPr>
                <w:sz w:val="20"/>
                <w:szCs w:val="20"/>
              </w:rPr>
              <w:t xml:space="preserve">Nueva Tabla </w:t>
            </w:r>
            <w:r w:rsidRPr="005D05D7">
              <w:rPr>
                <w:sz w:val="20"/>
                <w:szCs w:val="20"/>
              </w:rPr>
              <w:t>ImagenesFormularios</w:t>
            </w:r>
          </w:p>
        </w:tc>
      </w:tr>
    </w:tbl>
    <w:p w:rsidR="005A4A68" w:rsidRDefault="005A4A68">
      <w:pPr>
        <w:jc w:val="left"/>
        <w:rPr>
          <w:rFonts w:asciiTheme="majorHAnsi" w:eastAsiaTheme="majorEastAsia" w:hAnsiTheme="majorHAnsi" w:cstheme="majorBidi"/>
          <w:color w:val="17365D" w:themeColor="text2" w:themeShade="BF"/>
          <w:spacing w:val="5"/>
          <w:kern w:val="28"/>
          <w:sz w:val="52"/>
          <w:szCs w:val="52"/>
        </w:rPr>
      </w:pPr>
      <w:r>
        <w:br w:type="page"/>
      </w:r>
    </w:p>
    <w:p w:rsidR="00597655" w:rsidRDefault="005B7648" w:rsidP="00486038">
      <w:pPr>
        <w:pStyle w:val="Puesto"/>
        <w:ind w:left="708" w:hanging="708"/>
      </w:pPr>
      <w:r>
        <w:lastRenderedPageBreak/>
        <w:t>Tomo I</w:t>
      </w:r>
    </w:p>
    <w:p w:rsidR="00AE2DCF" w:rsidRDefault="001B67E3">
      <w:pPr>
        <w:pStyle w:val="TDC2"/>
        <w:tabs>
          <w:tab w:val="left" w:pos="880"/>
          <w:tab w:val="right" w:leader="underscore" w:pos="8494"/>
        </w:tabs>
        <w:rPr>
          <w:rFonts w:eastAsiaTheme="minorEastAsia"/>
          <w:b w:val="0"/>
          <w:bCs w:val="0"/>
          <w:noProof/>
          <w:lang w:eastAsia="es-ES"/>
        </w:rPr>
      </w:pPr>
      <w:r>
        <w:fldChar w:fldCharType="begin"/>
      </w:r>
      <w:r w:rsidR="0095396C">
        <w:instrText xml:space="preserve"> TOC \h \z \t "Título 1;2;Título;1" </w:instrText>
      </w:r>
      <w:r>
        <w:fldChar w:fldCharType="separate"/>
      </w:r>
      <w:hyperlink w:anchor="_Toc475434554" w:history="1">
        <w:r w:rsidR="00AE2DCF" w:rsidRPr="00F50D7D">
          <w:rPr>
            <w:rStyle w:val="Hipervnculo"/>
            <w:noProof/>
          </w:rPr>
          <w:t>1.1.</w:t>
        </w:r>
        <w:r w:rsidR="00AE2DCF">
          <w:rPr>
            <w:rFonts w:eastAsiaTheme="minorEastAsia"/>
            <w:b w:val="0"/>
            <w:bCs w:val="0"/>
            <w:noProof/>
            <w:lang w:eastAsia="es-ES"/>
          </w:rPr>
          <w:tab/>
        </w:r>
        <w:r w:rsidR="00AE2DCF" w:rsidRPr="00F50D7D">
          <w:rPr>
            <w:rStyle w:val="Hipervnculo"/>
            <w:noProof/>
          </w:rPr>
          <w:t>Florence. Un sistema parametrizable.</w:t>
        </w:r>
        <w:r w:rsidR="00AE2DCF">
          <w:rPr>
            <w:noProof/>
            <w:webHidden/>
          </w:rPr>
          <w:tab/>
        </w:r>
        <w:r w:rsidR="00AE2DCF">
          <w:rPr>
            <w:noProof/>
            <w:webHidden/>
          </w:rPr>
          <w:fldChar w:fldCharType="begin"/>
        </w:r>
        <w:r w:rsidR="00AE2DCF">
          <w:rPr>
            <w:noProof/>
            <w:webHidden/>
          </w:rPr>
          <w:instrText xml:space="preserve"> PAGEREF _Toc475434554 \h </w:instrText>
        </w:r>
        <w:r w:rsidR="00AE2DCF">
          <w:rPr>
            <w:noProof/>
            <w:webHidden/>
          </w:rPr>
        </w:r>
        <w:r w:rsidR="00AE2DCF">
          <w:rPr>
            <w:noProof/>
            <w:webHidden/>
          </w:rPr>
          <w:fldChar w:fldCharType="separate"/>
        </w:r>
        <w:r w:rsidR="00AE2DCF">
          <w:rPr>
            <w:noProof/>
            <w:webHidden/>
          </w:rPr>
          <w:t>14</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55" w:history="1">
        <w:r w:rsidR="00AE2DCF" w:rsidRPr="00F50D7D">
          <w:rPr>
            <w:rStyle w:val="Hipervnculo"/>
            <w:noProof/>
          </w:rPr>
          <w:t>1.2.</w:t>
        </w:r>
        <w:r w:rsidR="00AE2DCF">
          <w:rPr>
            <w:rFonts w:eastAsiaTheme="minorEastAsia"/>
            <w:b w:val="0"/>
            <w:bCs w:val="0"/>
            <w:noProof/>
            <w:lang w:eastAsia="es-ES"/>
          </w:rPr>
          <w:tab/>
        </w:r>
        <w:r w:rsidR="00AE2DCF" w:rsidRPr="00F50D7D">
          <w:rPr>
            <w:rStyle w:val="Hipervnculo"/>
            <w:noProof/>
          </w:rPr>
          <w:t>Estructura del manual</w:t>
        </w:r>
        <w:r w:rsidR="00AE2DCF">
          <w:rPr>
            <w:noProof/>
            <w:webHidden/>
          </w:rPr>
          <w:tab/>
        </w:r>
        <w:r w:rsidR="00AE2DCF">
          <w:rPr>
            <w:noProof/>
            <w:webHidden/>
          </w:rPr>
          <w:fldChar w:fldCharType="begin"/>
        </w:r>
        <w:r w:rsidR="00AE2DCF">
          <w:rPr>
            <w:noProof/>
            <w:webHidden/>
          </w:rPr>
          <w:instrText xml:space="preserve"> PAGEREF _Toc475434555 \h </w:instrText>
        </w:r>
        <w:r w:rsidR="00AE2DCF">
          <w:rPr>
            <w:noProof/>
            <w:webHidden/>
          </w:rPr>
        </w:r>
        <w:r w:rsidR="00AE2DCF">
          <w:rPr>
            <w:noProof/>
            <w:webHidden/>
          </w:rPr>
          <w:fldChar w:fldCharType="separate"/>
        </w:r>
        <w:r w:rsidR="00AE2DCF">
          <w:rPr>
            <w:noProof/>
            <w:webHidden/>
          </w:rPr>
          <w:t>15</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56" w:history="1">
        <w:r w:rsidR="00AE2DCF" w:rsidRPr="00F50D7D">
          <w:rPr>
            <w:rStyle w:val="Hipervnculo"/>
            <w:noProof/>
          </w:rPr>
          <w:t>2.1.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_Toc475434556 \h </w:instrText>
        </w:r>
        <w:r w:rsidR="00AE2DCF">
          <w:rPr>
            <w:noProof/>
            <w:webHidden/>
          </w:rPr>
        </w:r>
        <w:r w:rsidR="00AE2DCF">
          <w:rPr>
            <w:noProof/>
            <w:webHidden/>
          </w:rPr>
          <w:fldChar w:fldCharType="separate"/>
        </w:r>
        <w:r w:rsidR="00AE2DCF">
          <w:rPr>
            <w:noProof/>
            <w:webHidden/>
          </w:rPr>
          <w:t>16</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57" w:history="1">
        <w:r w:rsidR="00AE2DCF" w:rsidRPr="00F50D7D">
          <w:rPr>
            <w:rStyle w:val="Hipervnculo"/>
            <w:noProof/>
          </w:rPr>
          <w:t>2.2.</w:t>
        </w:r>
        <w:r w:rsidR="00AE2DCF">
          <w:rPr>
            <w:rFonts w:eastAsiaTheme="minorEastAsia"/>
            <w:b w:val="0"/>
            <w:bCs w:val="0"/>
            <w:noProof/>
            <w:lang w:eastAsia="es-ES"/>
          </w:rPr>
          <w:tab/>
        </w:r>
        <w:r w:rsidR="00AE2DCF" w:rsidRPr="00F50D7D">
          <w:rPr>
            <w:rStyle w:val="Hipervnculo"/>
            <w:noProof/>
          </w:rPr>
          <w:t>Acreditación de Pacientes</w:t>
        </w:r>
        <w:r w:rsidR="00AE2DCF">
          <w:rPr>
            <w:noProof/>
            <w:webHidden/>
          </w:rPr>
          <w:tab/>
        </w:r>
        <w:r w:rsidR="00AE2DCF">
          <w:rPr>
            <w:noProof/>
            <w:webHidden/>
          </w:rPr>
          <w:fldChar w:fldCharType="begin"/>
        </w:r>
        <w:r w:rsidR="00AE2DCF">
          <w:rPr>
            <w:noProof/>
            <w:webHidden/>
          </w:rPr>
          <w:instrText xml:space="preserve"> PAGEREF _Toc475434557 \h </w:instrText>
        </w:r>
        <w:r w:rsidR="00AE2DCF">
          <w:rPr>
            <w:noProof/>
            <w:webHidden/>
          </w:rPr>
        </w:r>
        <w:r w:rsidR="00AE2DCF">
          <w:rPr>
            <w:noProof/>
            <w:webHidden/>
          </w:rPr>
          <w:fldChar w:fldCharType="separate"/>
        </w:r>
        <w:r w:rsidR="00AE2DCF">
          <w:rPr>
            <w:noProof/>
            <w:webHidden/>
          </w:rPr>
          <w:t>16</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58" w:history="1">
        <w:r w:rsidR="00AE2DCF" w:rsidRPr="00F50D7D">
          <w:rPr>
            <w:rStyle w:val="Hipervnculo"/>
            <w:noProof/>
          </w:rPr>
          <w:t>2.3.</w:t>
        </w:r>
        <w:r w:rsidR="00AE2DCF">
          <w:rPr>
            <w:rFonts w:eastAsiaTheme="minorEastAsia"/>
            <w:b w:val="0"/>
            <w:bCs w:val="0"/>
            <w:noProof/>
            <w:lang w:eastAsia="es-ES"/>
          </w:rPr>
          <w:tab/>
        </w:r>
        <w:r w:rsidR="00AE2DCF" w:rsidRPr="00F50D7D">
          <w:rPr>
            <w:rStyle w:val="Hipervnculo"/>
            <w:noProof/>
          </w:rPr>
          <w:t>Maestros geográficos</w:t>
        </w:r>
        <w:r w:rsidR="00AE2DCF">
          <w:rPr>
            <w:noProof/>
            <w:webHidden/>
          </w:rPr>
          <w:tab/>
        </w:r>
        <w:r w:rsidR="00AE2DCF">
          <w:rPr>
            <w:noProof/>
            <w:webHidden/>
          </w:rPr>
          <w:fldChar w:fldCharType="begin"/>
        </w:r>
        <w:r w:rsidR="00AE2DCF">
          <w:rPr>
            <w:noProof/>
            <w:webHidden/>
          </w:rPr>
          <w:instrText xml:space="preserve"> PAGEREF _Toc475434558 \h </w:instrText>
        </w:r>
        <w:r w:rsidR="00AE2DCF">
          <w:rPr>
            <w:noProof/>
            <w:webHidden/>
          </w:rPr>
        </w:r>
        <w:r w:rsidR="00AE2DCF">
          <w:rPr>
            <w:noProof/>
            <w:webHidden/>
          </w:rPr>
          <w:fldChar w:fldCharType="separate"/>
        </w:r>
        <w:r w:rsidR="00AE2DCF">
          <w:rPr>
            <w:noProof/>
            <w:webHidden/>
          </w:rPr>
          <w:t>17</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59" w:history="1">
        <w:r w:rsidR="00AE2DCF" w:rsidRPr="00F50D7D">
          <w:rPr>
            <w:rStyle w:val="Hipervnculo"/>
            <w:noProof/>
          </w:rPr>
          <w:t>2.4.</w:t>
        </w:r>
        <w:r w:rsidR="00AE2DCF">
          <w:rPr>
            <w:rFonts w:eastAsiaTheme="minorEastAsia"/>
            <w:b w:val="0"/>
            <w:bCs w:val="0"/>
            <w:noProof/>
            <w:lang w:eastAsia="es-ES"/>
          </w:rPr>
          <w:tab/>
        </w:r>
        <w:r w:rsidR="00AE2DCF" w:rsidRPr="00F50D7D">
          <w:rPr>
            <w:rStyle w:val="Hipervnculo"/>
            <w:noProof/>
          </w:rPr>
          <w:t>Configuración de la red salud</w:t>
        </w:r>
        <w:r w:rsidR="00AE2DCF">
          <w:rPr>
            <w:noProof/>
            <w:webHidden/>
          </w:rPr>
          <w:tab/>
        </w:r>
        <w:r w:rsidR="00AE2DCF">
          <w:rPr>
            <w:noProof/>
            <w:webHidden/>
          </w:rPr>
          <w:fldChar w:fldCharType="begin"/>
        </w:r>
        <w:r w:rsidR="00AE2DCF">
          <w:rPr>
            <w:noProof/>
            <w:webHidden/>
          </w:rPr>
          <w:instrText xml:space="preserve"> PAGEREF _Toc475434559 \h </w:instrText>
        </w:r>
        <w:r w:rsidR="00AE2DCF">
          <w:rPr>
            <w:noProof/>
            <w:webHidden/>
          </w:rPr>
        </w:r>
        <w:r w:rsidR="00AE2DCF">
          <w:rPr>
            <w:noProof/>
            <w:webHidden/>
          </w:rPr>
          <w:fldChar w:fldCharType="separate"/>
        </w:r>
        <w:r w:rsidR="00AE2DCF">
          <w:rPr>
            <w:noProof/>
            <w:webHidden/>
          </w:rPr>
          <w:t>18</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60" w:history="1">
        <w:r w:rsidR="00AE2DCF" w:rsidRPr="00F50D7D">
          <w:rPr>
            <w:rStyle w:val="Hipervnculo"/>
            <w:noProof/>
          </w:rPr>
          <w:t>3.1.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_Toc475434560 \h </w:instrText>
        </w:r>
        <w:r w:rsidR="00AE2DCF">
          <w:rPr>
            <w:noProof/>
            <w:webHidden/>
          </w:rPr>
        </w:r>
        <w:r w:rsidR="00AE2DCF">
          <w:rPr>
            <w:noProof/>
            <w:webHidden/>
          </w:rPr>
          <w:fldChar w:fldCharType="separate"/>
        </w:r>
        <w:r w:rsidR="00AE2DCF">
          <w:rPr>
            <w:noProof/>
            <w:webHidden/>
          </w:rPr>
          <w:t>19</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61" w:history="1">
        <w:r w:rsidR="00AE2DCF" w:rsidRPr="00F50D7D">
          <w:rPr>
            <w:rStyle w:val="Hipervnculo"/>
            <w:noProof/>
          </w:rPr>
          <w:t>3.2.</w:t>
        </w:r>
        <w:r w:rsidR="00AE2DCF">
          <w:rPr>
            <w:rFonts w:eastAsiaTheme="minorEastAsia"/>
            <w:b w:val="0"/>
            <w:bCs w:val="0"/>
            <w:noProof/>
            <w:lang w:eastAsia="es-ES"/>
          </w:rPr>
          <w:tab/>
        </w:r>
        <w:r w:rsidR="00AE2DCF" w:rsidRPr="00F50D7D">
          <w:rPr>
            <w:rStyle w:val="Hipervnculo"/>
            <w:noProof/>
          </w:rPr>
          <w:t>Localizaciones</w:t>
        </w:r>
        <w:r w:rsidR="00AE2DCF">
          <w:rPr>
            <w:noProof/>
            <w:webHidden/>
          </w:rPr>
          <w:tab/>
        </w:r>
        <w:r w:rsidR="00AE2DCF">
          <w:rPr>
            <w:noProof/>
            <w:webHidden/>
          </w:rPr>
          <w:fldChar w:fldCharType="begin"/>
        </w:r>
        <w:r w:rsidR="00AE2DCF">
          <w:rPr>
            <w:noProof/>
            <w:webHidden/>
          </w:rPr>
          <w:instrText xml:space="preserve"> PAGEREF _Toc475434561 \h </w:instrText>
        </w:r>
        <w:r w:rsidR="00AE2DCF">
          <w:rPr>
            <w:noProof/>
            <w:webHidden/>
          </w:rPr>
        </w:r>
        <w:r w:rsidR="00AE2DCF">
          <w:rPr>
            <w:noProof/>
            <w:webHidden/>
          </w:rPr>
          <w:fldChar w:fldCharType="separate"/>
        </w:r>
        <w:r w:rsidR="00AE2DCF">
          <w:rPr>
            <w:noProof/>
            <w:webHidden/>
          </w:rPr>
          <w:t>19</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62" w:history="1">
        <w:r w:rsidR="00AE2DCF" w:rsidRPr="00F50D7D">
          <w:rPr>
            <w:rStyle w:val="Hipervnculo"/>
            <w:noProof/>
          </w:rPr>
          <w:t>3.3.</w:t>
        </w:r>
        <w:r w:rsidR="00AE2DCF">
          <w:rPr>
            <w:rFonts w:eastAsiaTheme="minorEastAsia"/>
            <w:b w:val="0"/>
            <w:bCs w:val="0"/>
            <w:noProof/>
            <w:lang w:eastAsia="es-ES"/>
          </w:rPr>
          <w:tab/>
        </w:r>
        <w:r w:rsidR="00AE2DCF" w:rsidRPr="00F50D7D">
          <w:rPr>
            <w:rStyle w:val="Hipervnculo"/>
            <w:noProof/>
          </w:rPr>
          <w:t>Triaje</w:t>
        </w:r>
        <w:r w:rsidR="00AE2DCF">
          <w:rPr>
            <w:noProof/>
            <w:webHidden/>
          </w:rPr>
          <w:tab/>
        </w:r>
        <w:r w:rsidR="00AE2DCF">
          <w:rPr>
            <w:noProof/>
            <w:webHidden/>
          </w:rPr>
          <w:fldChar w:fldCharType="begin"/>
        </w:r>
        <w:r w:rsidR="00AE2DCF">
          <w:rPr>
            <w:noProof/>
            <w:webHidden/>
          </w:rPr>
          <w:instrText xml:space="preserve"> PAGEREF _Toc475434562 \h </w:instrText>
        </w:r>
        <w:r w:rsidR="00AE2DCF">
          <w:rPr>
            <w:noProof/>
            <w:webHidden/>
          </w:rPr>
        </w:r>
        <w:r w:rsidR="00AE2DCF">
          <w:rPr>
            <w:noProof/>
            <w:webHidden/>
          </w:rPr>
          <w:fldChar w:fldCharType="separate"/>
        </w:r>
        <w:r w:rsidR="00AE2DCF">
          <w:rPr>
            <w:noProof/>
            <w:webHidden/>
          </w:rPr>
          <w:t>21</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63" w:history="1">
        <w:r w:rsidR="00AE2DCF" w:rsidRPr="00F50D7D">
          <w:rPr>
            <w:rStyle w:val="Hipervnculo"/>
            <w:noProof/>
          </w:rPr>
          <w:t>3.4.</w:t>
        </w:r>
        <w:r w:rsidR="00AE2DCF">
          <w:rPr>
            <w:rFonts w:eastAsiaTheme="minorEastAsia"/>
            <w:b w:val="0"/>
            <w:bCs w:val="0"/>
            <w:noProof/>
            <w:lang w:eastAsia="es-ES"/>
          </w:rPr>
          <w:tab/>
        </w:r>
        <w:r w:rsidR="00AE2DCF" w:rsidRPr="00F50D7D">
          <w:rPr>
            <w:rStyle w:val="Hipervnculo"/>
            <w:noProof/>
          </w:rPr>
          <w:t>Carga de trabajo de urgencias</w:t>
        </w:r>
        <w:r w:rsidR="00AE2DCF">
          <w:rPr>
            <w:noProof/>
            <w:webHidden/>
          </w:rPr>
          <w:tab/>
        </w:r>
        <w:r w:rsidR="00AE2DCF">
          <w:rPr>
            <w:noProof/>
            <w:webHidden/>
          </w:rPr>
          <w:fldChar w:fldCharType="begin"/>
        </w:r>
        <w:r w:rsidR="00AE2DCF">
          <w:rPr>
            <w:noProof/>
            <w:webHidden/>
          </w:rPr>
          <w:instrText xml:space="preserve"> PAGEREF _Toc475434563 \h </w:instrText>
        </w:r>
        <w:r w:rsidR="00AE2DCF">
          <w:rPr>
            <w:noProof/>
            <w:webHidden/>
          </w:rPr>
        </w:r>
        <w:r w:rsidR="00AE2DCF">
          <w:rPr>
            <w:noProof/>
            <w:webHidden/>
          </w:rPr>
          <w:fldChar w:fldCharType="separate"/>
        </w:r>
        <w:r w:rsidR="00AE2DCF">
          <w:rPr>
            <w:noProof/>
            <w:webHidden/>
          </w:rPr>
          <w:t>22</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64" w:history="1">
        <w:r w:rsidR="00AE2DCF" w:rsidRPr="00F50D7D">
          <w:rPr>
            <w:rStyle w:val="Hipervnculo"/>
            <w:noProof/>
          </w:rPr>
          <w:t>3.5.</w:t>
        </w:r>
        <w:r w:rsidR="00AE2DCF">
          <w:rPr>
            <w:rFonts w:eastAsiaTheme="minorEastAsia"/>
            <w:b w:val="0"/>
            <w:bCs w:val="0"/>
            <w:noProof/>
            <w:lang w:eastAsia="es-ES"/>
          </w:rPr>
          <w:tab/>
        </w:r>
        <w:r w:rsidR="00AE2DCF" w:rsidRPr="00F50D7D">
          <w:rPr>
            <w:rStyle w:val="Hipervnculo"/>
            <w:noProof/>
          </w:rPr>
          <w:t>Alta de Paciente</w:t>
        </w:r>
        <w:r w:rsidR="00AE2DCF">
          <w:rPr>
            <w:noProof/>
            <w:webHidden/>
          </w:rPr>
          <w:tab/>
        </w:r>
        <w:r w:rsidR="00AE2DCF">
          <w:rPr>
            <w:noProof/>
            <w:webHidden/>
          </w:rPr>
          <w:fldChar w:fldCharType="begin"/>
        </w:r>
        <w:r w:rsidR="00AE2DCF">
          <w:rPr>
            <w:noProof/>
            <w:webHidden/>
          </w:rPr>
          <w:instrText xml:space="preserve"> PAGEREF _Toc475434564 \h </w:instrText>
        </w:r>
        <w:r w:rsidR="00AE2DCF">
          <w:rPr>
            <w:noProof/>
            <w:webHidden/>
          </w:rPr>
        </w:r>
        <w:r w:rsidR="00AE2DCF">
          <w:rPr>
            <w:noProof/>
            <w:webHidden/>
          </w:rPr>
          <w:fldChar w:fldCharType="separate"/>
        </w:r>
        <w:r w:rsidR="00AE2DCF">
          <w:rPr>
            <w:noProof/>
            <w:webHidden/>
          </w:rPr>
          <w:t>22</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65" w:history="1">
        <w:r w:rsidR="00AE2DCF" w:rsidRPr="00F50D7D">
          <w:rPr>
            <w:rStyle w:val="Hipervnculo"/>
            <w:noProof/>
          </w:rPr>
          <w:t>4.1.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_Toc475434565 \h </w:instrText>
        </w:r>
        <w:r w:rsidR="00AE2DCF">
          <w:rPr>
            <w:noProof/>
            <w:webHidden/>
          </w:rPr>
        </w:r>
        <w:r w:rsidR="00AE2DCF">
          <w:rPr>
            <w:noProof/>
            <w:webHidden/>
          </w:rPr>
          <w:fldChar w:fldCharType="separate"/>
        </w:r>
        <w:r w:rsidR="00AE2DCF">
          <w:rPr>
            <w:noProof/>
            <w:webHidden/>
          </w:rPr>
          <w:t>24</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66" w:history="1">
        <w:r w:rsidR="00AE2DCF" w:rsidRPr="00F50D7D">
          <w:rPr>
            <w:rStyle w:val="Hipervnculo"/>
            <w:noProof/>
          </w:rPr>
          <w:t>4.2.</w:t>
        </w:r>
        <w:r w:rsidR="00AE2DCF">
          <w:rPr>
            <w:rFonts w:eastAsiaTheme="minorEastAsia"/>
            <w:b w:val="0"/>
            <w:bCs w:val="0"/>
            <w:noProof/>
            <w:lang w:eastAsia="es-ES"/>
          </w:rPr>
          <w:tab/>
        </w:r>
        <w:r w:rsidR="00AE2DCF" w:rsidRPr="00F50D7D">
          <w:rPr>
            <w:rStyle w:val="Hipervnculo"/>
            <w:noProof/>
          </w:rPr>
          <w:t>Consultas y puestos de citación</w:t>
        </w:r>
        <w:r w:rsidR="00AE2DCF">
          <w:rPr>
            <w:noProof/>
            <w:webHidden/>
          </w:rPr>
          <w:tab/>
        </w:r>
        <w:r w:rsidR="00AE2DCF">
          <w:rPr>
            <w:noProof/>
            <w:webHidden/>
          </w:rPr>
          <w:fldChar w:fldCharType="begin"/>
        </w:r>
        <w:r w:rsidR="00AE2DCF">
          <w:rPr>
            <w:noProof/>
            <w:webHidden/>
          </w:rPr>
          <w:instrText xml:space="preserve"> PAGEREF _Toc475434566 \h </w:instrText>
        </w:r>
        <w:r w:rsidR="00AE2DCF">
          <w:rPr>
            <w:noProof/>
            <w:webHidden/>
          </w:rPr>
        </w:r>
        <w:r w:rsidR="00AE2DCF">
          <w:rPr>
            <w:noProof/>
            <w:webHidden/>
          </w:rPr>
          <w:fldChar w:fldCharType="separate"/>
        </w:r>
        <w:r w:rsidR="00AE2DCF">
          <w:rPr>
            <w:noProof/>
            <w:webHidden/>
          </w:rPr>
          <w:t>24</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67" w:history="1">
        <w:r w:rsidR="00AE2DCF" w:rsidRPr="00F50D7D">
          <w:rPr>
            <w:rStyle w:val="Hipervnculo"/>
            <w:noProof/>
          </w:rPr>
          <w:t>4.3.</w:t>
        </w:r>
        <w:r w:rsidR="00AE2DCF">
          <w:rPr>
            <w:rFonts w:eastAsiaTheme="minorEastAsia"/>
            <w:b w:val="0"/>
            <w:bCs w:val="0"/>
            <w:noProof/>
            <w:lang w:eastAsia="es-ES"/>
          </w:rPr>
          <w:tab/>
        </w:r>
        <w:r w:rsidR="00AE2DCF" w:rsidRPr="00F50D7D">
          <w:rPr>
            <w:rStyle w:val="Hipervnculo"/>
            <w:noProof/>
          </w:rPr>
          <w:t>Citas</w:t>
        </w:r>
        <w:r w:rsidR="00AE2DCF">
          <w:rPr>
            <w:noProof/>
            <w:webHidden/>
          </w:rPr>
          <w:tab/>
        </w:r>
        <w:r w:rsidR="00AE2DCF">
          <w:rPr>
            <w:noProof/>
            <w:webHidden/>
          </w:rPr>
          <w:fldChar w:fldCharType="begin"/>
        </w:r>
        <w:r w:rsidR="00AE2DCF">
          <w:rPr>
            <w:noProof/>
            <w:webHidden/>
          </w:rPr>
          <w:instrText xml:space="preserve"> PAGEREF _Toc475434567 \h </w:instrText>
        </w:r>
        <w:r w:rsidR="00AE2DCF">
          <w:rPr>
            <w:noProof/>
            <w:webHidden/>
          </w:rPr>
        </w:r>
        <w:r w:rsidR="00AE2DCF">
          <w:rPr>
            <w:noProof/>
            <w:webHidden/>
          </w:rPr>
          <w:fldChar w:fldCharType="separate"/>
        </w:r>
        <w:r w:rsidR="00AE2DCF">
          <w:rPr>
            <w:noProof/>
            <w:webHidden/>
          </w:rPr>
          <w:t>25</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68" w:history="1">
        <w:r w:rsidR="00AE2DCF" w:rsidRPr="00F50D7D">
          <w:rPr>
            <w:rStyle w:val="Hipervnculo"/>
            <w:noProof/>
          </w:rPr>
          <w:t>4.4.</w:t>
        </w:r>
        <w:r w:rsidR="00AE2DCF">
          <w:rPr>
            <w:rFonts w:eastAsiaTheme="minorEastAsia"/>
            <w:b w:val="0"/>
            <w:bCs w:val="0"/>
            <w:noProof/>
            <w:lang w:eastAsia="es-ES"/>
          </w:rPr>
          <w:tab/>
        </w:r>
        <w:r w:rsidR="00AE2DCF" w:rsidRPr="00F50D7D">
          <w:rPr>
            <w:rStyle w:val="Hipervnculo"/>
            <w:noProof/>
          </w:rPr>
          <w:t>Fisioterapia</w:t>
        </w:r>
        <w:r w:rsidR="00AE2DCF">
          <w:rPr>
            <w:noProof/>
            <w:webHidden/>
          </w:rPr>
          <w:tab/>
        </w:r>
        <w:r w:rsidR="00AE2DCF">
          <w:rPr>
            <w:noProof/>
            <w:webHidden/>
          </w:rPr>
          <w:fldChar w:fldCharType="begin"/>
        </w:r>
        <w:r w:rsidR="00AE2DCF">
          <w:rPr>
            <w:noProof/>
            <w:webHidden/>
          </w:rPr>
          <w:instrText xml:space="preserve"> PAGEREF _Toc475434568 \h </w:instrText>
        </w:r>
        <w:r w:rsidR="00AE2DCF">
          <w:rPr>
            <w:noProof/>
            <w:webHidden/>
          </w:rPr>
        </w:r>
        <w:r w:rsidR="00AE2DCF">
          <w:rPr>
            <w:noProof/>
            <w:webHidden/>
          </w:rPr>
          <w:fldChar w:fldCharType="separate"/>
        </w:r>
        <w:r w:rsidR="00AE2DCF">
          <w:rPr>
            <w:noProof/>
            <w:webHidden/>
          </w:rPr>
          <w:t>26</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69" w:history="1">
        <w:r w:rsidR="00AE2DCF" w:rsidRPr="00F50D7D">
          <w:rPr>
            <w:rStyle w:val="Hipervnculo"/>
            <w:noProof/>
          </w:rPr>
          <w:t>4.5.</w:t>
        </w:r>
        <w:r w:rsidR="00AE2DCF">
          <w:rPr>
            <w:rFonts w:eastAsiaTheme="minorEastAsia"/>
            <w:b w:val="0"/>
            <w:bCs w:val="0"/>
            <w:noProof/>
            <w:lang w:eastAsia="es-ES"/>
          </w:rPr>
          <w:tab/>
        </w:r>
        <w:r w:rsidR="00AE2DCF" w:rsidRPr="00F50D7D">
          <w:rPr>
            <w:rStyle w:val="Hipervnculo"/>
            <w:noProof/>
          </w:rPr>
          <w:t>Hospital de día</w:t>
        </w:r>
        <w:r w:rsidR="00AE2DCF">
          <w:rPr>
            <w:noProof/>
            <w:webHidden/>
          </w:rPr>
          <w:tab/>
        </w:r>
        <w:r w:rsidR="00AE2DCF">
          <w:rPr>
            <w:noProof/>
            <w:webHidden/>
          </w:rPr>
          <w:fldChar w:fldCharType="begin"/>
        </w:r>
        <w:r w:rsidR="00AE2DCF">
          <w:rPr>
            <w:noProof/>
            <w:webHidden/>
          </w:rPr>
          <w:instrText xml:space="preserve"> PAGEREF _Toc475434569 \h </w:instrText>
        </w:r>
        <w:r w:rsidR="00AE2DCF">
          <w:rPr>
            <w:noProof/>
            <w:webHidden/>
          </w:rPr>
        </w:r>
        <w:r w:rsidR="00AE2DCF">
          <w:rPr>
            <w:noProof/>
            <w:webHidden/>
          </w:rPr>
          <w:fldChar w:fldCharType="separate"/>
        </w:r>
        <w:r w:rsidR="00AE2DCF">
          <w:rPr>
            <w:noProof/>
            <w:webHidden/>
          </w:rPr>
          <w:t>26</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70" w:history="1">
        <w:r w:rsidR="00AE2DCF" w:rsidRPr="00F50D7D">
          <w:rPr>
            <w:rStyle w:val="Hipervnculo"/>
            <w:noProof/>
          </w:rPr>
          <w:t>5.1.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_Toc475434570 \h </w:instrText>
        </w:r>
        <w:r w:rsidR="00AE2DCF">
          <w:rPr>
            <w:noProof/>
            <w:webHidden/>
          </w:rPr>
        </w:r>
        <w:r w:rsidR="00AE2DCF">
          <w:rPr>
            <w:noProof/>
            <w:webHidden/>
          </w:rPr>
          <w:fldChar w:fldCharType="separate"/>
        </w:r>
        <w:r w:rsidR="00AE2DCF">
          <w:rPr>
            <w:noProof/>
            <w:webHidden/>
          </w:rPr>
          <w:t>27</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71" w:history="1">
        <w:r w:rsidR="00AE2DCF" w:rsidRPr="00F50D7D">
          <w:rPr>
            <w:rStyle w:val="Hipervnculo"/>
            <w:noProof/>
          </w:rPr>
          <w:t>5.2.</w:t>
        </w:r>
        <w:r w:rsidR="00AE2DCF">
          <w:rPr>
            <w:rFonts w:eastAsiaTheme="minorEastAsia"/>
            <w:b w:val="0"/>
            <w:bCs w:val="0"/>
            <w:noProof/>
            <w:lang w:eastAsia="es-ES"/>
          </w:rPr>
          <w:tab/>
        </w:r>
        <w:r w:rsidR="00AE2DCF" w:rsidRPr="00F50D7D">
          <w:rPr>
            <w:rStyle w:val="Hipervnculo"/>
            <w:noProof/>
          </w:rPr>
          <w:t>Listados Maestros</w:t>
        </w:r>
        <w:r w:rsidR="00AE2DCF">
          <w:rPr>
            <w:noProof/>
            <w:webHidden/>
          </w:rPr>
          <w:tab/>
        </w:r>
        <w:r w:rsidR="00AE2DCF">
          <w:rPr>
            <w:noProof/>
            <w:webHidden/>
          </w:rPr>
          <w:fldChar w:fldCharType="begin"/>
        </w:r>
        <w:r w:rsidR="00AE2DCF">
          <w:rPr>
            <w:noProof/>
            <w:webHidden/>
          </w:rPr>
          <w:instrText xml:space="preserve"> PAGEREF _Toc475434571 \h </w:instrText>
        </w:r>
        <w:r w:rsidR="00AE2DCF">
          <w:rPr>
            <w:noProof/>
            <w:webHidden/>
          </w:rPr>
        </w:r>
        <w:r w:rsidR="00AE2DCF">
          <w:rPr>
            <w:noProof/>
            <w:webHidden/>
          </w:rPr>
          <w:fldChar w:fldCharType="separate"/>
        </w:r>
        <w:r w:rsidR="00AE2DCF">
          <w:rPr>
            <w:noProof/>
            <w:webHidden/>
          </w:rPr>
          <w:t>27</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72" w:history="1">
        <w:r w:rsidR="00AE2DCF" w:rsidRPr="00F50D7D">
          <w:rPr>
            <w:rStyle w:val="Hipervnculo"/>
            <w:noProof/>
          </w:rPr>
          <w:t>5.3.</w:t>
        </w:r>
        <w:r w:rsidR="00AE2DCF">
          <w:rPr>
            <w:rFonts w:eastAsiaTheme="minorEastAsia"/>
            <w:b w:val="0"/>
            <w:bCs w:val="0"/>
            <w:noProof/>
            <w:lang w:eastAsia="es-ES"/>
          </w:rPr>
          <w:tab/>
        </w:r>
        <w:r w:rsidR="00AE2DCF" w:rsidRPr="00F50D7D">
          <w:rPr>
            <w:rStyle w:val="Hipervnculo"/>
            <w:noProof/>
          </w:rPr>
          <w:t>Catálogo de Medicamentos</w:t>
        </w:r>
        <w:r w:rsidR="00AE2DCF">
          <w:rPr>
            <w:noProof/>
            <w:webHidden/>
          </w:rPr>
          <w:tab/>
        </w:r>
        <w:r w:rsidR="00AE2DCF">
          <w:rPr>
            <w:noProof/>
            <w:webHidden/>
          </w:rPr>
          <w:fldChar w:fldCharType="begin"/>
        </w:r>
        <w:r w:rsidR="00AE2DCF">
          <w:rPr>
            <w:noProof/>
            <w:webHidden/>
          </w:rPr>
          <w:instrText xml:space="preserve"> PAGEREF _Toc475434572 \h </w:instrText>
        </w:r>
        <w:r w:rsidR="00AE2DCF">
          <w:rPr>
            <w:noProof/>
            <w:webHidden/>
          </w:rPr>
        </w:r>
        <w:r w:rsidR="00AE2DCF">
          <w:rPr>
            <w:noProof/>
            <w:webHidden/>
          </w:rPr>
          <w:fldChar w:fldCharType="separate"/>
        </w:r>
        <w:r w:rsidR="00AE2DCF">
          <w:rPr>
            <w:noProof/>
            <w:webHidden/>
          </w:rPr>
          <w:t>27</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73" w:history="1">
        <w:r w:rsidR="00AE2DCF" w:rsidRPr="00F50D7D">
          <w:rPr>
            <w:rStyle w:val="Hipervnculo"/>
            <w:noProof/>
          </w:rPr>
          <w:t>5.4.</w:t>
        </w:r>
        <w:r w:rsidR="00AE2DCF">
          <w:rPr>
            <w:rFonts w:eastAsiaTheme="minorEastAsia"/>
            <w:b w:val="0"/>
            <w:bCs w:val="0"/>
            <w:noProof/>
            <w:lang w:eastAsia="es-ES"/>
          </w:rPr>
          <w:tab/>
        </w:r>
        <w:r w:rsidR="00AE2DCF" w:rsidRPr="00F50D7D">
          <w:rPr>
            <w:rStyle w:val="Hipervnculo"/>
            <w:noProof/>
          </w:rPr>
          <w:t>Interacciones medicamentosas</w:t>
        </w:r>
        <w:r w:rsidR="00AE2DCF">
          <w:rPr>
            <w:noProof/>
            <w:webHidden/>
          </w:rPr>
          <w:tab/>
        </w:r>
        <w:r w:rsidR="00AE2DCF">
          <w:rPr>
            <w:noProof/>
            <w:webHidden/>
          </w:rPr>
          <w:fldChar w:fldCharType="begin"/>
        </w:r>
        <w:r w:rsidR="00AE2DCF">
          <w:rPr>
            <w:noProof/>
            <w:webHidden/>
          </w:rPr>
          <w:instrText xml:space="preserve"> PAGEREF _Toc475434573 \h </w:instrText>
        </w:r>
        <w:r w:rsidR="00AE2DCF">
          <w:rPr>
            <w:noProof/>
            <w:webHidden/>
          </w:rPr>
        </w:r>
        <w:r w:rsidR="00AE2DCF">
          <w:rPr>
            <w:noProof/>
            <w:webHidden/>
          </w:rPr>
          <w:fldChar w:fldCharType="separate"/>
        </w:r>
        <w:r w:rsidR="00AE2DCF">
          <w:rPr>
            <w:noProof/>
            <w:webHidden/>
          </w:rPr>
          <w:t>28</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74" w:history="1">
        <w:r w:rsidR="00AE2DCF" w:rsidRPr="00F50D7D">
          <w:rPr>
            <w:rStyle w:val="Hipervnculo"/>
            <w:noProof/>
          </w:rPr>
          <w:t>6.1.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_Toc475434574 \h </w:instrText>
        </w:r>
        <w:r w:rsidR="00AE2DCF">
          <w:rPr>
            <w:noProof/>
            <w:webHidden/>
          </w:rPr>
        </w:r>
        <w:r w:rsidR="00AE2DCF">
          <w:rPr>
            <w:noProof/>
            <w:webHidden/>
          </w:rPr>
          <w:fldChar w:fldCharType="separate"/>
        </w:r>
        <w:r w:rsidR="00AE2DCF">
          <w:rPr>
            <w:noProof/>
            <w:webHidden/>
          </w:rPr>
          <w:t>29</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75" w:history="1">
        <w:r w:rsidR="00AE2DCF" w:rsidRPr="00F50D7D">
          <w:rPr>
            <w:rStyle w:val="Hipervnculo"/>
            <w:noProof/>
          </w:rPr>
          <w:t>6.2.</w:t>
        </w:r>
        <w:r w:rsidR="00AE2DCF">
          <w:rPr>
            <w:rFonts w:eastAsiaTheme="minorEastAsia"/>
            <w:b w:val="0"/>
            <w:bCs w:val="0"/>
            <w:noProof/>
            <w:lang w:eastAsia="es-ES"/>
          </w:rPr>
          <w:tab/>
        </w:r>
        <w:r w:rsidR="00AE2DCF" w:rsidRPr="00F50D7D">
          <w:rPr>
            <w:rStyle w:val="Hipervnculo"/>
            <w:noProof/>
          </w:rPr>
          <w:t>Gestión de camas</w:t>
        </w:r>
        <w:r w:rsidR="00AE2DCF">
          <w:rPr>
            <w:noProof/>
            <w:webHidden/>
          </w:rPr>
          <w:tab/>
        </w:r>
        <w:r w:rsidR="00AE2DCF">
          <w:rPr>
            <w:noProof/>
            <w:webHidden/>
          </w:rPr>
          <w:fldChar w:fldCharType="begin"/>
        </w:r>
        <w:r w:rsidR="00AE2DCF">
          <w:rPr>
            <w:noProof/>
            <w:webHidden/>
          </w:rPr>
          <w:instrText xml:space="preserve"> PAGEREF _Toc475434575 \h </w:instrText>
        </w:r>
        <w:r w:rsidR="00AE2DCF">
          <w:rPr>
            <w:noProof/>
            <w:webHidden/>
          </w:rPr>
        </w:r>
        <w:r w:rsidR="00AE2DCF">
          <w:rPr>
            <w:noProof/>
            <w:webHidden/>
          </w:rPr>
          <w:fldChar w:fldCharType="separate"/>
        </w:r>
        <w:r w:rsidR="00AE2DCF">
          <w:rPr>
            <w:noProof/>
            <w:webHidden/>
          </w:rPr>
          <w:t>29</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76" w:history="1">
        <w:r w:rsidR="00AE2DCF" w:rsidRPr="00F50D7D">
          <w:rPr>
            <w:rStyle w:val="Hipervnculo"/>
            <w:noProof/>
          </w:rPr>
          <w:t>7.1.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_Toc475434576 \h </w:instrText>
        </w:r>
        <w:r w:rsidR="00AE2DCF">
          <w:rPr>
            <w:noProof/>
            <w:webHidden/>
          </w:rPr>
        </w:r>
        <w:r w:rsidR="00AE2DCF">
          <w:rPr>
            <w:noProof/>
            <w:webHidden/>
          </w:rPr>
          <w:fldChar w:fldCharType="separate"/>
        </w:r>
        <w:r w:rsidR="00AE2DCF">
          <w:rPr>
            <w:noProof/>
            <w:webHidden/>
          </w:rPr>
          <w:t>30</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77" w:history="1">
        <w:r w:rsidR="00AE2DCF" w:rsidRPr="00F50D7D">
          <w:rPr>
            <w:rStyle w:val="Hipervnculo"/>
            <w:noProof/>
          </w:rPr>
          <w:t>7.2.</w:t>
        </w:r>
        <w:r w:rsidR="00AE2DCF">
          <w:rPr>
            <w:rFonts w:eastAsiaTheme="minorEastAsia"/>
            <w:b w:val="0"/>
            <w:bCs w:val="0"/>
            <w:noProof/>
            <w:lang w:eastAsia="es-ES"/>
          </w:rPr>
          <w:tab/>
        </w:r>
        <w:r w:rsidR="00AE2DCF" w:rsidRPr="00F50D7D">
          <w:rPr>
            <w:rStyle w:val="Hipervnculo"/>
            <w:noProof/>
          </w:rPr>
          <w:t>Gestión de quirófanos</w:t>
        </w:r>
        <w:r w:rsidR="00AE2DCF">
          <w:rPr>
            <w:noProof/>
            <w:webHidden/>
          </w:rPr>
          <w:tab/>
        </w:r>
        <w:r w:rsidR="00AE2DCF">
          <w:rPr>
            <w:noProof/>
            <w:webHidden/>
          </w:rPr>
          <w:fldChar w:fldCharType="begin"/>
        </w:r>
        <w:r w:rsidR="00AE2DCF">
          <w:rPr>
            <w:noProof/>
            <w:webHidden/>
          </w:rPr>
          <w:instrText xml:space="preserve"> PAGEREF _Toc475434577 \h </w:instrText>
        </w:r>
        <w:r w:rsidR="00AE2DCF">
          <w:rPr>
            <w:noProof/>
            <w:webHidden/>
          </w:rPr>
        </w:r>
        <w:r w:rsidR="00AE2DCF">
          <w:rPr>
            <w:noProof/>
            <w:webHidden/>
          </w:rPr>
          <w:fldChar w:fldCharType="separate"/>
        </w:r>
        <w:r w:rsidR="00AE2DCF">
          <w:rPr>
            <w:noProof/>
            <w:webHidden/>
          </w:rPr>
          <w:t>30</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78" w:history="1">
        <w:r w:rsidR="00AE2DCF" w:rsidRPr="00F50D7D">
          <w:rPr>
            <w:rStyle w:val="Hipervnculo"/>
            <w:noProof/>
          </w:rPr>
          <w:t>7.3.</w:t>
        </w:r>
        <w:r w:rsidR="00AE2DCF">
          <w:rPr>
            <w:rFonts w:eastAsiaTheme="minorEastAsia"/>
            <w:b w:val="0"/>
            <w:bCs w:val="0"/>
            <w:noProof/>
            <w:lang w:eastAsia="es-ES"/>
          </w:rPr>
          <w:tab/>
        </w:r>
        <w:r w:rsidR="00AE2DCF" w:rsidRPr="00F50D7D">
          <w:rPr>
            <w:rStyle w:val="Hipervnculo"/>
            <w:noProof/>
          </w:rPr>
          <w:t>Hoja Preoperatoria</w:t>
        </w:r>
        <w:r w:rsidR="00AE2DCF">
          <w:rPr>
            <w:noProof/>
            <w:webHidden/>
          </w:rPr>
          <w:tab/>
        </w:r>
        <w:r w:rsidR="00AE2DCF">
          <w:rPr>
            <w:noProof/>
            <w:webHidden/>
          </w:rPr>
          <w:fldChar w:fldCharType="begin"/>
        </w:r>
        <w:r w:rsidR="00AE2DCF">
          <w:rPr>
            <w:noProof/>
            <w:webHidden/>
          </w:rPr>
          <w:instrText xml:space="preserve"> PAGEREF _Toc475434578 \h </w:instrText>
        </w:r>
        <w:r w:rsidR="00AE2DCF">
          <w:rPr>
            <w:noProof/>
            <w:webHidden/>
          </w:rPr>
        </w:r>
        <w:r w:rsidR="00AE2DCF">
          <w:rPr>
            <w:noProof/>
            <w:webHidden/>
          </w:rPr>
          <w:fldChar w:fldCharType="separate"/>
        </w:r>
        <w:r w:rsidR="00AE2DCF">
          <w:rPr>
            <w:noProof/>
            <w:webHidden/>
          </w:rPr>
          <w:t>30</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79" w:history="1">
        <w:r w:rsidR="00AE2DCF" w:rsidRPr="00F50D7D">
          <w:rPr>
            <w:rStyle w:val="Hipervnculo"/>
            <w:noProof/>
          </w:rPr>
          <w:t>7.4.</w:t>
        </w:r>
        <w:r w:rsidR="00AE2DCF">
          <w:rPr>
            <w:rFonts w:eastAsiaTheme="minorEastAsia"/>
            <w:b w:val="0"/>
            <w:bCs w:val="0"/>
            <w:noProof/>
            <w:lang w:eastAsia="es-ES"/>
          </w:rPr>
          <w:tab/>
        </w:r>
        <w:r w:rsidR="00AE2DCF" w:rsidRPr="00F50D7D">
          <w:rPr>
            <w:rStyle w:val="Hipervnculo"/>
            <w:noProof/>
          </w:rPr>
          <w:t>Registro Quirúrgico</w:t>
        </w:r>
        <w:r w:rsidR="00AE2DCF">
          <w:rPr>
            <w:noProof/>
            <w:webHidden/>
          </w:rPr>
          <w:tab/>
        </w:r>
        <w:r w:rsidR="00AE2DCF">
          <w:rPr>
            <w:noProof/>
            <w:webHidden/>
          </w:rPr>
          <w:fldChar w:fldCharType="begin"/>
        </w:r>
        <w:r w:rsidR="00AE2DCF">
          <w:rPr>
            <w:noProof/>
            <w:webHidden/>
          </w:rPr>
          <w:instrText xml:space="preserve"> PAGEREF _Toc475434579 \h </w:instrText>
        </w:r>
        <w:r w:rsidR="00AE2DCF">
          <w:rPr>
            <w:noProof/>
            <w:webHidden/>
          </w:rPr>
        </w:r>
        <w:r w:rsidR="00AE2DCF">
          <w:rPr>
            <w:noProof/>
            <w:webHidden/>
          </w:rPr>
          <w:fldChar w:fldCharType="separate"/>
        </w:r>
        <w:r w:rsidR="00AE2DCF">
          <w:rPr>
            <w:noProof/>
            <w:webHidden/>
          </w:rPr>
          <w:t>31</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80" w:history="1">
        <w:r w:rsidR="00AE2DCF" w:rsidRPr="00F50D7D">
          <w:rPr>
            <w:rStyle w:val="Hipervnculo"/>
            <w:noProof/>
          </w:rPr>
          <w:t>8.1.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_Toc475434580 \h </w:instrText>
        </w:r>
        <w:r w:rsidR="00AE2DCF">
          <w:rPr>
            <w:noProof/>
            <w:webHidden/>
          </w:rPr>
        </w:r>
        <w:r w:rsidR="00AE2DCF">
          <w:rPr>
            <w:noProof/>
            <w:webHidden/>
          </w:rPr>
          <w:fldChar w:fldCharType="separate"/>
        </w:r>
        <w:r w:rsidR="00AE2DCF">
          <w:rPr>
            <w:noProof/>
            <w:webHidden/>
          </w:rPr>
          <w:t>32</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81" w:history="1">
        <w:r w:rsidR="00AE2DCF" w:rsidRPr="00F50D7D">
          <w:rPr>
            <w:rStyle w:val="Hipervnculo"/>
            <w:noProof/>
          </w:rPr>
          <w:t>8.2.</w:t>
        </w:r>
        <w:r w:rsidR="00AE2DCF">
          <w:rPr>
            <w:rFonts w:eastAsiaTheme="minorEastAsia"/>
            <w:b w:val="0"/>
            <w:bCs w:val="0"/>
            <w:noProof/>
            <w:lang w:eastAsia="es-ES"/>
          </w:rPr>
          <w:tab/>
        </w:r>
        <w:r w:rsidR="00AE2DCF" w:rsidRPr="00F50D7D">
          <w:rPr>
            <w:rStyle w:val="Hipervnculo"/>
            <w:noProof/>
          </w:rPr>
          <w:t>Catálogo de pruebas</w:t>
        </w:r>
        <w:r w:rsidR="00AE2DCF">
          <w:rPr>
            <w:noProof/>
            <w:webHidden/>
          </w:rPr>
          <w:tab/>
        </w:r>
        <w:r w:rsidR="00AE2DCF">
          <w:rPr>
            <w:noProof/>
            <w:webHidden/>
          </w:rPr>
          <w:fldChar w:fldCharType="begin"/>
        </w:r>
        <w:r w:rsidR="00AE2DCF">
          <w:rPr>
            <w:noProof/>
            <w:webHidden/>
          </w:rPr>
          <w:instrText xml:space="preserve"> PAGEREF _Toc475434581 \h </w:instrText>
        </w:r>
        <w:r w:rsidR="00AE2DCF">
          <w:rPr>
            <w:noProof/>
            <w:webHidden/>
          </w:rPr>
        </w:r>
        <w:r w:rsidR="00AE2DCF">
          <w:rPr>
            <w:noProof/>
            <w:webHidden/>
          </w:rPr>
          <w:fldChar w:fldCharType="separate"/>
        </w:r>
        <w:r w:rsidR="00AE2DCF">
          <w:rPr>
            <w:noProof/>
            <w:webHidden/>
          </w:rPr>
          <w:t>32</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82" w:history="1">
        <w:r w:rsidR="00AE2DCF" w:rsidRPr="00F50D7D">
          <w:rPr>
            <w:rStyle w:val="Hipervnculo"/>
            <w:noProof/>
          </w:rPr>
          <w:t>8.3.</w:t>
        </w:r>
        <w:r w:rsidR="00AE2DCF">
          <w:rPr>
            <w:rFonts w:eastAsiaTheme="minorEastAsia"/>
            <w:b w:val="0"/>
            <w:bCs w:val="0"/>
            <w:noProof/>
            <w:lang w:eastAsia="es-ES"/>
          </w:rPr>
          <w:tab/>
        </w:r>
        <w:r w:rsidR="00AE2DCF" w:rsidRPr="00F50D7D">
          <w:rPr>
            <w:rStyle w:val="Hipervnculo"/>
            <w:noProof/>
          </w:rPr>
          <w:t>Diagnóstico por imagen</w:t>
        </w:r>
        <w:r w:rsidR="00AE2DCF">
          <w:rPr>
            <w:noProof/>
            <w:webHidden/>
          </w:rPr>
          <w:tab/>
        </w:r>
        <w:r w:rsidR="00AE2DCF">
          <w:rPr>
            <w:noProof/>
            <w:webHidden/>
          </w:rPr>
          <w:fldChar w:fldCharType="begin"/>
        </w:r>
        <w:r w:rsidR="00AE2DCF">
          <w:rPr>
            <w:noProof/>
            <w:webHidden/>
          </w:rPr>
          <w:instrText xml:space="preserve"> PAGEREF _Toc475434582 \h </w:instrText>
        </w:r>
        <w:r w:rsidR="00AE2DCF">
          <w:rPr>
            <w:noProof/>
            <w:webHidden/>
          </w:rPr>
        </w:r>
        <w:r w:rsidR="00AE2DCF">
          <w:rPr>
            <w:noProof/>
            <w:webHidden/>
          </w:rPr>
          <w:fldChar w:fldCharType="separate"/>
        </w:r>
        <w:r w:rsidR="00AE2DCF">
          <w:rPr>
            <w:noProof/>
            <w:webHidden/>
          </w:rPr>
          <w:t>33</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83" w:history="1">
        <w:r w:rsidR="00AE2DCF" w:rsidRPr="00F50D7D">
          <w:rPr>
            <w:rStyle w:val="Hipervnculo"/>
            <w:noProof/>
          </w:rPr>
          <w:t>8.4.</w:t>
        </w:r>
        <w:r w:rsidR="00AE2DCF">
          <w:rPr>
            <w:rFonts w:eastAsiaTheme="minorEastAsia"/>
            <w:b w:val="0"/>
            <w:bCs w:val="0"/>
            <w:noProof/>
            <w:lang w:eastAsia="es-ES"/>
          </w:rPr>
          <w:tab/>
        </w:r>
        <w:r w:rsidR="00AE2DCF" w:rsidRPr="00F50D7D">
          <w:rPr>
            <w:rStyle w:val="Hipervnculo"/>
            <w:noProof/>
          </w:rPr>
          <w:t>Laboratorio</w:t>
        </w:r>
        <w:r w:rsidR="00AE2DCF">
          <w:rPr>
            <w:noProof/>
            <w:webHidden/>
          </w:rPr>
          <w:tab/>
        </w:r>
        <w:r w:rsidR="00AE2DCF">
          <w:rPr>
            <w:noProof/>
            <w:webHidden/>
          </w:rPr>
          <w:fldChar w:fldCharType="begin"/>
        </w:r>
        <w:r w:rsidR="00AE2DCF">
          <w:rPr>
            <w:noProof/>
            <w:webHidden/>
          </w:rPr>
          <w:instrText xml:space="preserve"> PAGEREF _Toc475434583 \h </w:instrText>
        </w:r>
        <w:r w:rsidR="00AE2DCF">
          <w:rPr>
            <w:noProof/>
            <w:webHidden/>
          </w:rPr>
        </w:r>
        <w:r w:rsidR="00AE2DCF">
          <w:rPr>
            <w:noProof/>
            <w:webHidden/>
          </w:rPr>
          <w:fldChar w:fldCharType="separate"/>
        </w:r>
        <w:r w:rsidR="00AE2DCF">
          <w:rPr>
            <w:noProof/>
            <w:webHidden/>
          </w:rPr>
          <w:t>33</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84" w:history="1">
        <w:r w:rsidR="00AE2DCF" w:rsidRPr="00F50D7D">
          <w:rPr>
            <w:rStyle w:val="Hipervnculo"/>
            <w:noProof/>
          </w:rPr>
          <w:t>8.5.</w:t>
        </w:r>
        <w:r w:rsidR="00AE2DCF">
          <w:rPr>
            <w:rFonts w:eastAsiaTheme="minorEastAsia"/>
            <w:b w:val="0"/>
            <w:bCs w:val="0"/>
            <w:noProof/>
            <w:lang w:eastAsia="es-ES"/>
          </w:rPr>
          <w:tab/>
        </w:r>
        <w:r w:rsidR="00AE2DCF" w:rsidRPr="00F50D7D">
          <w:rPr>
            <w:rStyle w:val="Hipervnculo"/>
            <w:noProof/>
          </w:rPr>
          <w:t>Endoscopias</w:t>
        </w:r>
        <w:r w:rsidR="00AE2DCF">
          <w:rPr>
            <w:noProof/>
            <w:webHidden/>
          </w:rPr>
          <w:tab/>
        </w:r>
        <w:r w:rsidR="00AE2DCF">
          <w:rPr>
            <w:noProof/>
            <w:webHidden/>
          </w:rPr>
          <w:fldChar w:fldCharType="begin"/>
        </w:r>
        <w:r w:rsidR="00AE2DCF">
          <w:rPr>
            <w:noProof/>
            <w:webHidden/>
          </w:rPr>
          <w:instrText xml:space="preserve"> PAGEREF _Toc475434584 \h </w:instrText>
        </w:r>
        <w:r w:rsidR="00AE2DCF">
          <w:rPr>
            <w:noProof/>
            <w:webHidden/>
          </w:rPr>
        </w:r>
        <w:r w:rsidR="00AE2DCF">
          <w:rPr>
            <w:noProof/>
            <w:webHidden/>
          </w:rPr>
          <w:fldChar w:fldCharType="separate"/>
        </w:r>
        <w:r w:rsidR="00AE2DCF">
          <w:rPr>
            <w:noProof/>
            <w:webHidden/>
          </w:rPr>
          <w:t>34</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85" w:history="1">
        <w:r w:rsidR="00AE2DCF" w:rsidRPr="00F50D7D">
          <w:rPr>
            <w:rStyle w:val="Hipervnculo"/>
            <w:noProof/>
          </w:rPr>
          <w:t>8.6.</w:t>
        </w:r>
        <w:r w:rsidR="00AE2DCF">
          <w:rPr>
            <w:rFonts w:eastAsiaTheme="minorEastAsia"/>
            <w:b w:val="0"/>
            <w:bCs w:val="0"/>
            <w:noProof/>
            <w:lang w:eastAsia="es-ES"/>
          </w:rPr>
          <w:tab/>
        </w:r>
        <w:r w:rsidR="00AE2DCF" w:rsidRPr="00F50D7D">
          <w:rPr>
            <w:rStyle w:val="Hipervnculo"/>
            <w:noProof/>
          </w:rPr>
          <w:t>Anatomía Patológica</w:t>
        </w:r>
        <w:r w:rsidR="00AE2DCF">
          <w:rPr>
            <w:noProof/>
            <w:webHidden/>
          </w:rPr>
          <w:tab/>
        </w:r>
        <w:r w:rsidR="00AE2DCF">
          <w:rPr>
            <w:noProof/>
            <w:webHidden/>
          </w:rPr>
          <w:fldChar w:fldCharType="begin"/>
        </w:r>
        <w:r w:rsidR="00AE2DCF">
          <w:rPr>
            <w:noProof/>
            <w:webHidden/>
          </w:rPr>
          <w:instrText xml:space="preserve"> PAGEREF _Toc475434585 \h </w:instrText>
        </w:r>
        <w:r w:rsidR="00AE2DCF">
          <w:rPr>
            <w:noProof/>
            <w:webHidden/>
          </w:rPr>
        </w:r>
        <w:r w:rsidR="00AE2DCF">
          <w:rPr>
            <w:noProof/>
            <w:webHidden/>
          </w:rPr>
          <w:fldChar w:fldCharType="separate"/>
        </w:r>
        <w:r w:rsidR="00AE2DCF">
          <w:rPr>
            <w:noProof/>
            <w:webHidden/>
          </w:rPr>
          <w:t>34</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86" w:history="1">
        <w:r w:rsidR="00AE2DCF" w:rsidRPr="00F50D7D">
          <w:rPr>
            <w:rStyle w:val="Hipervnculo"/>
            <w:noProof/>
          </w:rPr>
          <w:t>8.7.</w:t>
        </w:r>
        <w:r w:rsidR="00AE2DCF">
          <w:rPr>
            <w:rFonts w:eastAsiaTheme="minorEastAsia"/>
            <w:b w:val="0"/>
            <w:bCs w:val="0"/>
            <w:noProof/>
            <w:lang w:eastAsia="es-ES"/>
          </w:rPr>
          <w:tab/>
        </w:r>
        <w:r w:rsidR="00AE2DCF" w:rsidRPr="00F50D7D">
          <w:rPr>
            <w:rStyle w:val="Hipervnculo"/>
            <w:noProof/>
          </w:rPr>
          <w:t>Otras Pruebas</w:t>
        </w:r>
        <w:r w:rsidR="00AE2DCF">
          <w:rPr>
            <w:noProof/>
            <w:webHidden/>
          </w:rPr>
          <w:tab/>
        </w:r>
        <w:r w:rsidR="00AE2DCF">
          <w:rPr>
            <w:noProof/>
            <w:webHidden/>
          </w:rPr>
          <w:fldChar w:fldCharType="begin"/>
        </w:r>
        <w:r w:rsidR="00AE2DCF">
          <w:rPr>
            <w:noProof/>
            <w:webHidden/>
          </w:rPr>
          <w:instrText xml:space="preserve"> PAGEREF _Toc475434586 \h </w:instrText>
        </w:r>
        <w:r w:rsidR="00AE2DCF">
          <w:rPr>
            <w:noProof/>
            <w:webHidden/>
          </w:rPr>
        </w:r>
        <w:r w:rsidR="00AE2DCF">
          <w:rPr>
            <w:noProof/>
            <w:webHidden/>
          </w:rPr>
          <w:fldChar w:fldCharType="separate"/>
        </w:r>
        <w:r w:rsidR="00AE2DCF">
          <w:rPr>
            <w:noProof/>
            <w:webHidden/>
          </w:rPr>
          <w:t>34</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87" w:history="1">
        <w:r w:rsidR="00AE2DCF" w:rsidRPr="00F50D7D">
          <w:rPr>
            <w:rStyle w:val="Hipervnculo"/>
            <w:noProof/>
          </w:rPr>
          <w:t>9.1.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_Toc475434587 \h </w:instrText>
        </w:r>
        <w:r w:rsidR="00AE2DCF">
          <w:rPr>
            <w:noProof/>
            <w:webHidden/>
          </w:rPr>
        </w:r>
        <w:r w:rsidR="00AE2DCF">
          <w:rPr>
            <w:noProof/>
            <w:webHidden/>
          </w:rPr>
          <w:fldChar w:fldCharType="separate"/>
        </w:r>
        <w:r w:rsidR="00AE2DCF">
          <w:rPr>
            <w:noProof/>
            <w:webHidden/>
          </w:rPr>
          <w:t>35</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88" w:history="1">
        <w:r w:rsidR="00AE2DCF" w:rsidRPr="00F50D7D">
          <w:rPr>
            <w:rStyle w:val="Hipervnculo"/>
            <w:noProof/>
          </w:rPr>
          <w:t>9.2.</w:t>
        </w:r>
        <w:r w:rsidR="00AE2DCF">
          <w:rPr>
            <w:rFonts w:eastAsiaTheme="minorEastAsia"/>
            <w:b w:val="0"/>
            <w:bCs w:val="0"/>
            <w:noProof/>
            <w:lang w:eastAsia="es-ES"/>
          </w:rPr>
          <w:tab/>
        </w:r>
        <w:r w:rsidR="00AE2DCF" w:rsidRPr="00F50D7D">
          <w:rPr>
            <w:rStyle w:val="Hipervnculo"/>
            <w:noProof/>
          </w:rPr>
          <w:t>Artículos/Kits</w:t>
        </w:r>
        <w:r w:rsidR="00AE2DCF">
          <w:rPr>
            <w:noProof/>
            <w:webHidden/>
          </w:rPr>
          <w:tab/>
        </w:r>
        <w:r w:rsidR="00AE2DCF">
          <w:rPr>
            <w:noProof/>
            <w:webHidden/>
          </w:rPr>
          <w:fldChar w:fldCharType="begin"/>
        </w:r>
        <w:r w:rsidR="00AE2DCF">
          <w:rPr>
            <w:noProof/>
            <w:webHidden/>
          </w:rPr>
          <w:instrText xml:space="preserve"> PAGEREF _Toc475434588 \h </w:instrText>
        </w:r>
        <w:r w:rsidR="00AE2DCF">
          <w:rPr>
            <w:noProof/>
            <w:webHidden/>
          </w:rPr>
        </w:r>
        <w:r w:rsidR="00AE2DCF">
          <w:rPr>
            <w:noProof/>
            <w:webHidden/>
          </w:rPr>
          <w:fldChar w:fldCharType="separate"/>
        </w:r>
        <w:r w:rsidR="00AE2DCF">
          <w:rPr>
            <w:noProof/>
            <w:webHidden/>
          </w:rPr>
          <w:t>35</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89" w:history="1">
        <w:r w:rsidR="00AE2DCF" w:rsidRPr="00F50D7D">
          <w:rPr>
            <w:rStyle w:val="Hipervnculo"/>
            <w:noProof/>
          </w:rPr>
          <w:t>9.3.</w:t>
        </w:r>
        <w:r w:rsidR="00AE2DCF">
          <w:rPr>
            <w:rFonts w:eastAsiaTheme="minorEastAsia"/>
            <w:b w:val="0"/>
            <w:bCs w:val="0"/>
            <w:noProof/>
            <w:lang w:eastAsia="es-ES"/>
          </w:rPr>
          <w:tab/>
        </w:r>
        <w:r w:rsidR="00AE2DCF" w:rsidRPr="00F50D7D">
          <w:rPr>
            <w:rStyle w:val="Hipervnculo"/>
            <w:noProof/>
          </w:rPr>
          <w:t>Gestión de almacenes</w:t>
        </w:r>
        <w:r w:rsidR="00AE2DCF">
          <w:rPr>
            <w:noProof/>
            <w:webHidden/>
          </w:rPr>
          <w:tab/>
        </w:r>
        <w:r w:rsidR="00AE2DCF">
          <w:rPr>
            <w:noProof/>
            <w:webHidden/>
          </w:rPr>
          <w:fldChar w:fldCharType="begin"/>
        </w:r>
        <w:r w:rsidR="00AE2DCF">
          <w:rPr>
            <w:noProof/>
            <w:webHidden/>
          </w:rPr>
          <w:instrText xml:space="preserve"> PAGEREF _Toc475434589 \h </w:instrText>
        </w:r>
        <w:r w:rsidR="00AE2DCF">
          <w:rPr>
            <w:noProof/>
            <w:webHidden/>
          </w:rPr>
        </w:r>
        <w:r w:rsidR="00AE2DCF">
          <w:rPr>
            <w:noProof/>
            <w:webHidden/>
          </w:rPr>
          <w:fldChar w:fldCharType="separate"/>
        </w:r>
        <w:r w:rsidR="00AE2DCF">
          <w:rPr>
            <w:noProof/>
            <w:webHidden/>
          </w:rPr>
          <w:t>35</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90" w:history="1">
        <w:r w:rsidR="00AE2DCF" w:rsidRPr="00F50D7D">
          <w:rPr>
            <w:rStyle w:val="Hipervnculo"/>
            <w:noProof/>
          </w:rPr>
          <w:t>9.4.</w:t>
        </w:r>
        <w:r w:rsidR="00AE2DCF">
          <w:rPr>
            <w:rFonts w:eastAsiaTheme="minorEastAsia"/>
            <w:b w:val="0"/>
            <w:bCs w:val="0"/>
            <w:noProof/>
            <w:lang w:eastAsia="es-ES"/>
          </w:rPr>
          <w:tab/>
        </w:r>
        <w:r w:rsidR="00AE2DCF" w:rsidRPr="00F50D7D">
          <w:rPr>
            <w:rStyle w:val="Hipervnculo"/>
            <w:noProof/>
          </w:rPr>
          <w:t>Imputación de Consumos</w:t>
        </w:r>
        <w:r w:rsidR="00AE2DCF">
          <w:rPr>
            <w:noProof/>
            <w:webHidden/>
          </w:rPr>
          <w:tab/>
        </w:r>
        <w:r w:rsidR="00AE2DCF">
          <w:rPr>
            <w:noProof/>
            <w:webHidden/>
          </w:rPr>
          <w:fldChar w:fldCharType="begin"/>
        </w:r>
        <w:r w:rsidR="00AE2DCF">
          <w:rPr>
            <w:noProof/>
            <w:webHidden/>
          </w:rPr>
          <w:instrText xml:space="preserve"> PAGEREF _Toc475434590 \h </w:instrText>
        </w:r>
        <w:r w:rsidR="00AE2DCF">
          <w:rPr>
            <w:noProof/>
            <w:webHidden/>
          </w:rPr>
        </w:r>
        <w:r w:rsidR="00AE2DCF">
          <w:rPr>
            <w:noProof/>
            <w:webHidden/>
          </w:rPr>
          <w:fldChar w:fldCharType="separate"/>
        </w:r>
        <w:r w:rsidR="00AE2DCF">
          <w:rPr>
            <w:noProof/>
            <w:webHidden/>
          </w:rPr>
          <w:t>36</w:t>
        </w:r>
        <w:r w:rsidR="00AE2DCF">
          <w:rPr>
            <w:noProof/>
            <w:webHidden/>
          </w:rPr>
          <w:fldChar w:fldCharType="end"/>
        </w:r>
      </w:hyperlink>
    </w:p>
    <w:p w:rsidR="00AE2DCF" w:rsidRDefault="008C05B7">
      <w:pPr>
        <w:pStyle w:val="TDC2"/>
        <w:tabs>
          <w:tab w:val="left" w:pos="880"/>
          <w:tab w:val="right" w:leader="underscore" w:pos="8494"/>
        </w:tabs>
        <w:rPr>
          <w:rFonts w:eastAsiaTheme="minorEastAsia"/>
          <w:b w:val="0"/>
          <w:bCs w:val="0"/>
          <w:noProof/>
          <w:lang w:eastAsia="es-ES"/>
        </w:rPr>
      </w:pPr>
      <w:hyperlink w:anchor="_Toc475434591" w:history="1">
        <w:r w:rsidR="00AE2DCF" w:rsidRPr="00F50D7D">
          <w:rPr>
            <w:rStyle w:val="Hipervnculo"/>
            <w:noProof/>
          </w:rPr>
          <w:t>9.5.</w:t>
        </w:r>
        <w:r w:rsidR="00AE2DCF">
          <w:rPr>
            <w:rFonts w:eastAsiaTheme="minorEastAsia"/>
            <w:b w:val="0"/>
            <w:bCs w:val="0"/>
            <w:noProof/>
            <w:lang w:eastAsia="es-ES"/>
          </w:rPr>
          <w:tab/>
        </w:r>
        <w:r w:rsidR="00AE2DCF" w:rsidRPr="00F50D7D">
          <w:rPr>
            <w:rStyle w:val="Hipervnculo"/>
            <w:noProof/>
          </w:rPr>
          <w:t>Actualización costes de artículos</w:t>
        </w:r>
        <w:r w:rsidR="00AE2DCF">
          <w:rPr>
            <w:noProof/>
            <w:webHidden/>
          </w:rPr>
          <w:tab/>
        </w:r>
        <w:r w:rsidR="00AE2DCF">
          <w:rPr>
            <w:noProof/>
            <w:webHidden/>
          </w:rPr>
          <w:fldChar w:fldCharType="begin"/>
        </w:r>
        <w:r w:rsidR="00AE2DCF">
          <w:rPr>
            <w:noProof/>
            <w:webHidden/>
          </w:rPr>
          <w:instrText xml:space="preserve"> PAGEREF _Toc475434591 \h </w:instrText>
        </w:r>
        <w:r w:rsidR="00AE2DCF">
          <w:rPr>
            <w:noProof/>
            <w:webHidden/>
          </w:rPr>
        </w:r>
        <w:r w:rsidR="00AE2DCF">
          <w:rPr>
            <w:noProof/>
            <w:webHidden/>
          </w:rPr>
          <w:fldChar w:fldCharType="separate"/>
        </w:r>
        <w:r w:rsidR="00AE2DCF">
          <w:rPr>
            <w:noProof/>
            <w:webHidden/>
          </w:rPr>
          <w:t>37</w:t>
        </w:r>
        <w:r w:rsidR="00AE2DCF">
          <w:rPr>
            <w:noProof/>
            <w:webHidden/>
          </w:rPr>
          <w:fldChar w:fldCharType="end"/>
        </w:r>
      </w:hyperlink>
    </w:p>
    <w:p w:rsidR="00AE2DCF" w:rsidRDefault="008C05B7">
      <w:pPr>
        <w:pStyle w:val="TDC2"/>
        <w:tabs>
          <w:tab w:val="left" w:pos="1100"/>
          <w:tab w:val="right" w:leader="underscore" w:pos="8494"/>
        </w:tabs>
        <w:rPr>
          <w:rFonts w:eastAsiaTheme="minorEastAsia"/>
          <w:b w:val="0"/>
          <w:bCs w:val="0"/>
          <w:noProof/>
          <w:lang w:eastAsia="es-ES"/>
        </w:rPr>
      </w:pPr>
      <w:hyperlink w:anchor="_Toc475434592" w:history="1">
        <w:r w:rsidR="00AE2DCF" w:rsidRPr="00F50D7D">
          <w:rPr>
            <w:rStyle w:val="Hipervnculo"/>
            <w:noProof/>
          </w:rPr>
          <w:t>10.1.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_Toc475434592 \h </w:instrText>
        </w:r>
        <w:r w:rsidR="00AE2DCF">
          <w:rPr>
            <w:noProof/>
            <w:webHidden/>
          </w:rPr>
        </w:r>
        <w:r w:rsidR="00AE2DCF">
          <w:rPr>
            <w:noProof/>
            <w:webHidden/>
          </w:rPr>
          <w:fldChar w:fldCharType="separate"/>
        </w:r>
        <w:r w:rsidR="00AE2DCF">
          <w:rPr>
            <w:noProof/>
            <w:webHidden/>
          </w:rPr>
          <w:t>38</w:t>
        </w:r>
        <w:r w:rsidR="00AE2DCF">
          <w:rPr>
            <w:noProof/>
            <w:webHidden/>
          </w:rPr>
          <w:fldChar w:fldCharType="end"/>
        </w:r>
      </w:hyperlink>
    </w:p>
    <w:p w:rsidR="00AE2DCF" w:rsidRDefault="008C05B7">
      <w:pPr>
        <w:pStyle w:val="TDC2"/>
        <w:tabs>
          <w:tab w:val="left" w:pos="1100"/>
          <w:tab w:val="right" w:leader="underscore" w:pos="8494"/>
        </w:tabs>
        <w:rPr>
          <w:rFonts w:eastAsiaTheme="minorEastAsia"/>
          <w:b w:val="0"/>
          <w:bCs w:val="0"/>
          <w:noProof/>
          <w:lang w:eastAsia="es-ES"/>
        </w:rPr>
      </w:pPr>
      <w:hyperlink w:anchor="_Toc475434593" w:history="1">
        <w:r w:rsidR="00AE2DCF" w:rsidRPr="00F50D7D">
          <w:rPr>
            <w:rStyle w:val="Hipervnculo"/>
            <w:noProof/>
          </w:rPr>
          <w:t>10.2.</w:t>
        </w:r>
        <w:r w:rsidR="00AE2DCF">
          <w:rPr>
            <w:rFonts w:eastAsiaTheme="minorEastAsia"/>
            <w:b w:val="0"/>
            <w:bCs w:val="0"/>
            <w:noProof/>
            <w:lang w:eastAsia="es-ES"/>
          </w:rPr>
          <w:tab/>
        </w:r>
        <w:r w:rsidR="00AE2DCF" w:rsidRPr="00F50D7D">
          <w:rPr>
            <w:rStyle w:val="Hipervnculo"/>
            <w:noProof/>
          </w:rPr>
          <w:t>Configuración general</w:t>
        </w:r>
        <w:r w:rsidR="00AE2DCF">
          <w:rPr>
            <w:noProof/>
            <w:webHidden/>
          </w:rPr>
          <w:tab/>
        </w:r>
        <w:r w:rsidR="00AE2DCF">
          <w:rPr>
            <w:noProof/>
            <w:webHidden/>
          </w:rPr>
          <w:fldChar w:fldCharType="begin"/>
        </w:r>
        <w:r w:rsidR="00AE2DCF">
          <w:rPr>
            <w:noProof/>
            <w:webHidden/>
          </w:rPr>
          <w:instrText xml:space="preserve"> PAGEREF _Toc475434593 \h </w:instrText>
        </w:r>
        <w:r w:rsidR="00AE2DCF">
          <w:rPr>
            <w:noProof/>
            <w:webHidden/>
          </w:rPr>
        </w:r>
        <w:r w:rsidR="00AE2DCF">
          <w:rPr>
            <w:noProof/>
            <w:webHidden/>
          </w:rPr>
          <w:fldChar w:fldCharType="separate"/>
        </w:r>
        <w:r w:rsidR="00AE2DCF">
          <w:rPr>
            <w:noProof/>
            <w:webHidden/>
          </w:rPr>
          <w:t>38</w:t>
        </w:r>
        <w:r w:rsidR="00AE2DCF">
          <w:rPr>
            <w:noProof/>
            <w:webHidden/>
          </w:rPr>
          <w:fldChar w:fldCharType="end"/>
        </w:r>
      </w:hyperlink>
    </w:p>
    <w:p w:rsidR="00AE2DCF" w:rsidRDefault="008C05B7">
      <w:pPr>
        <w:pStyle w:val="TDC2"/>
        <w:tabs>
          <w:tab w:val="left" w:pos="1100"/>
          <w:tab w:val="right" w:leader="underscore" w:pos="8494"/>
        </w:tabs>
        <w:rPr>
          <w:rFonts w:eastAsiaTheme="minorEastAsia"/>
          <w:b w:val="0"/>
          <w:bCs w:val="0"/>
          <w:noProof/>
          <w:lang w:eastAsia="es-ES"/>
        </w:rPr>
      </w:pPr>
      <w:hyperlink w:anchor="_Toc475434594" w:history="1">
        <w:r w:rsidR="00AE2DCF" w:rsidRPr="00F50D7D">
          <w:rPr>
            <w:rStyle w:val="Hipervnculo"/>
            <w:noProof/>
          </w:rPr>
          <w:t>11.1.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_Toc475434594 \h </w:instrText>
        </w:r>
        <w:r w:rsidR="00AE2DCF">
          <w:rPr>
            <w:noProof/>
            <w:webHidden/>
          </w:rPr>
        </w:r>
        <w:r w:rsidR="00AE2DCF">
          <w:rPr>
            <w:noProof/>
            <w:webHidden/>
          </w:rPr>
          <w:fldChar w:fldCharType="separate"/>
        </w:r>
        <w:r w:rsidR="00AE2DCF">
          <w:rPr>
            <w:noProof/>
            <w:webHidden/>
          </w:rPr>
          <w:t>40</w:t>
        </w:r>
        <w:r w:rsidR="00AE2DCF">
          <w:rPr>
            <w:noProof/>
            <w:webHidden/>
          </w:rPr>
          <w:fldChar w:fldCharType="end"/>
        </w:r>
      </w:hyperlink>
    </w:p>
    <w:p w:rsidR="00AE2DCF" w:rsidRDefault="008C05B7">
      <w:pPr>
        <w:pStyle w:val="TDC2"/>
        <w:tabs>
          <w:tab w:val="left" w:pos="1100"/>
          <w:tab w:val="right" w:leader="underscore" w:pos="8494"/>
        </w:tabs>
        <w:rPr>
          <w:rFonts w:eastAsiaTheme="minorEastAsia"/>
          <w:b w:val="0"/>
          <w:bCs w:val="0"/>
          <w:noProof/>
          <w:lang w:eastAsia="es-ES"/>
        </w:rPr>
      </w:pPr>
      <w:hyperlink w:anchor="_Toc475434595" w:history="1">
        <w:r w:rsidR="00AE2DCF" w:rsidRPr="00F50D7D">
          <w:rPr>
            <w:rStyle w:val="Hipervnculo"/>
            <w:noProof/>
          </w:rPr>
          <w:t>11.2.</w:t>
        </w:r>
        <w:r w:rsidR="00AE2DCF">
          <w:rPr>
            <w:rFonts w:eastAsiaTheme="minorEastAsia"/>
            <w:b w:val="0"/>
            <w:bCs w:val="0"/>
            <w:noProof/>
            <w:lang w:eastAsia="es-ES"/>
          </w:rPr>
          <w:tab/>
        </w:r>
        <w:r w:rsidR="00AE2DCF" w:rsidRPr="00F50D7D">
          <w:rPr>
            <w:rStyle w:val="Hipervnculo"/>
            <w:noProof/>
          </w:rPr>
          <w:t>Configuración general</w:t>
        </w:r>
        <w:r w:rsidR="00AE2DCF">
          <w:rPr>
            <w:noProof/>
            <w:webHidden/>
          </w:rPr>
          <w:tab/>
        </w:r>
        <w:r w:rsidR="00AE2DCF">
          <w:rPr>
            <w:noProof/>
            <w:webHidden/>
          </w:rPr>
          <w:fldChar w:fldCharType="begin"/>
        </w:r>
        <w:r w:rsidR="00AE2DCF">
          <w:rPr>
            <w:noProof/>
            <w:webHidden/>
          </w:rPr>
          <w:instrText xml:space="preserve"> PAGEREF _Toc475434595 \h </w:instrText>
        </w:r>
        <w:r w:rsidR="00AE2DCF">
          <w:rPr>
            <w:noProof/>
            <w:webHidden/>
          </w:rPr>
        </w:r>
        <w:r w:rsidR="00AE2DCF">
          <w:rPr>
            <w:noProof/>
            <w:webHidden/>
          </w:rPr>
          <w:fldChar w:fldCharType="separate"/>
        </w:r>
        <w:r w:rsidR="00AE2DCF">
          <w:rPr>
            <w:noProof/>
            <w:webHidden/>
          </w:rPr>
          <w:t>40</w:t>
        </w:r>
        <w:r w:rsidR="00AE2DCF">
          <w:rPr>
            <w:noProof/>
            <w:webHidden/>
          </w:rPr>
          <w:fldChar w:fldCharType="end"/>
        </w:r>
      </w:hyperlink>
    </w:p>
    <w:p w:rsidR="00AE2DCF" w:rsidRDefault="008C05B7">
      <w:pPr>
        <w:pStyle w:val="TDC2"/>
        <w:tabs>
          <w:tab w:val="left" w:pos="1100"/>
          <w:tab w:val="right" w:leader="underscore" w:pos="8494"/>
        </w:tabs>
        <w:rPr>
          <w:rFonts w:eastAsiaTheme="minorEastAsia"/>
          <w:b w:val="0"/>
          <w:bCs w:val="0"/>
          <w:noProof/>
          <w:lang w:eastAsia="es-ES"/>
        </w:rPr>
      </w:pPr>
      <w:hyperlink w:anchor="_Toc475434596" w:history="1">
        <w:r w:rsidR="00AE2DCF" w:rsidRPr="00F50D7D">
          <w:rPr>
            <w:rStyle w:val="Hipervnculo"/>
            <w:noProof/>
          </w:rPr>
          <w:t>12.1.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_Toc475434596 \h </w:instrText>
        </w:r>
        <w:r w:rsidR="00AE2DCF">
          <w:rPr>
            <w:noProof/>
            <w:webHidden/>
          </w:rPr>
        </w:r>
        <w:r w:rsidR="00AE2DCF">
          <w:rPr>
            <w:noProof/>
            <w:webHidden/>
          </w:rPr>
          <w:fldChar w:fldCharType="separate"/>
        </w:r>
        <w:r w:rsidR="00AE2DCF">
          <w:rPr>
            <w:noProof/>
            <w:webHidden/>
          </w:rPr>
          <w:t>43</w:t>
        </w:r>
        <w:r w:rsidR="00AE2DCF">
          <w:rPr>
            <w:noProof/>
            <w:webHidden/>
          </w:rPr>
          <w:fldChar w:fldCharType="end"/>
        </w:r>
      </w:hyperlink>
    </w:p>
    <w:p w:rsidR="00AE2DCF" w:rsidRDefault="008C05B7">
      <w:pPr>
        <w:pStyle w:val="TDC2"/>
        <w:tabs>
          <w:tab w:val="left" w:pos="1100"/>
          <w:tab w:val="right" w:leader="underscore" w:pos="8494"/>
        </w:tabs>
        <w:rPr>
          <w:rFonts w:eastAsiaTheme="minorEastAsia"/>
          <w:b w:val="0"/>
          <w:bCs w:val="0"/>
          <w:noProof/>
          <w:lang w:eastAsia="es-ES"/>
        </w:rPr>
      </w:pPr>
      <w:hyperlink w:anchor="_Toc475434597" w:history="1">
        <w:r w:rsidR="00AE2DCF" w:rsidRPr="00F50D7D">
          <w:rPr>
            <w:rStyle w:val="Hipervnculo"/>
            <w:noProof/>
          </w:rPr>
          <w:t>12.2.</w:t>
        </w:r>
        <w:r w:rsidR="00AE2DCF">
          <w:rPr>
            <w:rFonts w:eastAsiaTheme="minorEastAsia"/>
            <w:b w:val="0"/>
            <w:bCs w:val="0"/>
            <w:noProof/>
            <w:lang w:eastAsia="es-ES"/>
          </w:rPr>
          <w:tab/>
        </w:r>
        <w:r w:rsidR="00AE2DCF" w:rsidRPr="00F50D7D">
          <w:rPr>
            <w:rStyle w:val="Hipervnculo"/>
            <w:noProof/>
          </w:rPr>
          <w:t>Configuración general</w:t>
        </w:r>
        <w:r w:rsidR="00AE2DCF">
          <w:rPr>
            <w:noProof/>
            <w:webHidden/>
          </w:rPr>
          <w:tab/>
        </w:r>
        <w:r w:rsidR="00AE2DCF">
          <w:rPr>
            <w:noProof/>
            <w:webHidden/>
          </w:rPr>
          <w:fldChar w:fldCharType="begin"/>
        </w:r>
        <w:r w:rsidR="00AE2DCF">
          <w:rPr>
            <w:noProof/>
            <w:webHidden/>
          </w:rPr>
          <w:instrText xml:space="preserve"> PAGEREF _Toc475434597 \h </w:instrText>
        </w:r>
        <w:r w:rsidR="00AE2DCF">
          <w:rPr>
            <w:noProof/>
            <w:webHidden/>
          </w:rPr>
        </w:r>
        <w:r w:rsidR="00AE2DCF">
          <w:rPr>
            <w:noProof/>
            <w:webHidden/>
          </w:rPr>
          <w:fldChar w:fldCharType="separate"/>
        </w:r>
        <w:r w:rsidR="00AE2DCF">
          <w:rPr>
            <w:noProof/>
            <w:webHidden/>
          </w:rPr>
          <w:t>43</w:t>
        </w:r>
        <w:r w:rsidR="00AE2DCF">
          <w:rPr>
            <w:noProof/>
            <w:webHidden/>
          </w:rPr>
          <w:fldChar w:fldCharType="end"/>
        </w:r>
      </w:hyperlink>
    </w:p>
    <w:p w:rsidR="00AE2DCF" w:rsidRDefault="008C05B7">
      <w:pPr>
        <w:pStyle w:val="TDC2"/>
        <w:tabs>
          <w:tab w:val="left" w:pos="1100"/>
          <w:tab w:val="right" w:leader="underscore" w:pos="8494"/>
        </w:tabs>
        <w:rPr>
          <w:rFonts w:eastAsiaTheme="minorEastAsia"/>
          <w:b w:val="0"/>
          <w:bCs w:val="0"/>
          <w:noProof/>
          <w:lang w:eastAsia="es-ES"/>
        </w:rPr>
      </w:pPr>
      <w:hyperlink w:anchor="_Toc475434598" w:history="1">
        <w:r w:rsidR="00AE2DCF" w:rsidRPr="00F50D7D">
          <w:rPr>
            <w:rStyle w:val="Hipervnculo"/>
            <w:noProof/>
          </w:rPr>
          <w:t>13.1.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_Toc475434598 \h </w:instrText>
        </w:r>
        <w:r w:rsidR="00AE2DCF">
          <w:rPr>
            <w:noProof/>
            <w:webHidden/>
          </w:rPr>
        </w:r>
        <w:r w:rsidR="00AE2DCF">
          <w:rPr>
            <w:noProof/>
            <w:webHidden/>
          </w:rPr>
          <w:fldChar w:fldCharType="separate"/>
        </w:r>
        <w:r w:rsidR="00AE2DCF">
          <w:rPr>
            <w:noProof/>
            <w:webHidden/>
          </w:rPr>
          <w:t>44</w:t>
        </w:r>
        <w:r w:rsidR="00AE2DCF">
          <w:rPr>
            <w:noProof/>
            <w:webHidden/>
          </w:rPr>
          <w:fldChar w:fldCharType="end"/>
        </w:r>
      </w:hyperlink>
    </w:p>
    <w:p w:rsidR="00AE2DCF" w:rsidRDefault="008C05B7">
      <w:pPr>
        <w:pStyle w:val="TDC2"/>
        <w:tabs>
          <w:tab w:val="left" w:pos="1100"/>
          <w:tab w:val="right" w:leader="underscore" w:pos="8494"/>
        </w:tabs>
        <w:rPr>
          <w:rFonts w:eastAsiaTheme="minorEastAsia"/>
          <w:b w:val="0"/>
          <w:bCs w:val="0"/>
          <w:noProof/>
          <w:lang w:eastAsia="es-ES"/>
        </w:rPr>
      </w:pPr>
      <w:hyperlink w:anchor="_Toc475434599" w:history="1">
        <w:r w:rsidR="00AE2DCF" w:rsidRPr="00F50D7D">
          <w:rPr>
            <w:rStyle w:val="Hipervnculo"/>
            <w:noProof/>
          </w:rPr>
          <w:t>13.2.</w:t>
        </w:r>
        <w:r w:rsidR="00AE2DCF">
          <w:rPr>
            <w:rFonts w:eastAsiaTheme="minorEastAsia"/>
            <w:b w:val="0"/>
            <w:bCs w:val="0"/>
            <w:noProof/>
            <w:lang w:eastAsia="es-ES"/>
          </w:rPr>
          <w:tab/>
        </w:r>
        <w:r w:rsidR="00AE2DCF" w:rsidRPr="00F50D7D">
          <w:rPr>
            <w:rStyle w:val="Hipervnculo"/>
            <w:noProof/>
          </w:rPr>
          <w:t>Configuración general</w:t>
        </w:r>
        <w:r w:rsidR="00AE2DCF">
          <w:rPr>
            <w:noProof/>
            <w:webHidden/>
          </w:rPr>
          <w:tab/>
        </w:r>
        <w:r w:rsidR="00AE2DCF">
          <w:rPr>
            <w:noProof/>
            <w:webHidden/>
          </w:rPr>
          <w:fldChar w:fldCharType="begin"/>
        </w:r>
        <w:r w:rsidR="00AE2DCF">
          <w:rPr>
            <w:noProof/>
            <w:webHidden/>
          </w:rPr>
          <w:instrText xml:space="preserve"> PAGEREF _Toc475434599 \h </w:instrText>
        </w:r>
        <w:r w:rsidR="00AE2DCF">
          <w:rPr>
            <w:noProof/>
            <w:webHidden/>
          </w:rPr>
        </w:r>
        <w:r w:rsidR="00AE2DCF">
          <w:rPr>
            <w:noProof/>
            <w:webHidden/>
          </w:rPr>
          <w:fldChar w:fldCharType="separate"/>
        </w:r>
        <w:r w:rsidR="00AE2DCF">
          <w:rPr>
            <w:noProof/>
            <w:webHidden/>
          </w:rPr>
          <w:t>44</w:t>
        </w:r>
        <w:r w:rsidR="00AE2DCF">
          <w:rPr>
            <w:noProof/>
            <w:webHidden/>
          </w:rPr>
          <w:fldChar w:fldCharType="end"/>
        </w:r>
      </w:hyperlink>
    </w:p>
    <w:p w:rsidR="00AE2DCF" w:rsidRDefault="008C05B7">
      <w:pPr>
        <w:pStyle w:val="TDC2"/>
        <w:tabs>
          <w:tab w:val="left" w:pos="1100"/>
          <w:tab w:val="right" w:leader="underscore" w:pos="8494"/>
        </w:tabs>
        <w:rPr>
          <w:rFonts w:eastAsiaTheme="minorEastAsia"/>
          <w:b w:val="0"/>
          <w:bCs w:val="0"/>
          <w:noProof/>
          <w:lang w:eastAsia="es-ES"/>
        </w:rPr>
      </w:pPr>
      <w:hyperlink w:anchor="_Toc475434600" w:history="1">
        <w:r w:rsidR="00AE2DCF" w:rsidRPr="00F50D7D">
          <w:rPr>
            <w:rStyle w:val="Hipervnculo"/>
            <w:noProof/>
          </w:rPr>
          <w:t>14.1.</w:t>
        </w:r>
        <w:r w:rsidR="00AE2DCF">
          <w:rPr>
            <w:rFonts w:eastAsiaTheme="minorEastAsia"/>
            <w:b w:val="0"/>
            <w:bCs w:val="0"/>
            <w:noProof/>
            <w:lang w:eastAsia="es-ES"/>
          </w:rPr>
          <w:tab/>
        </w:r>
        <w:r w:rsidR="00AE2DCF" w:rsidRPr="00F50D7D">
          <w:rPr>
            <w:rStyle w:val="Hipervnculo"/>
            <w:noProof/>
          </w:rPr>
          <w:t>Introducción</w:t>
        </w:r>
        <w:r w:rsidR="00AE2DCF">
          <w:rPr>
            <w:noProof/>
            <w:webHidden/>
          </w:rPr>
          <w:tab/>
        </w:r>
        <w:r w:rsidR="00AE2DCF">
          <w:rPr>
            <w:noProof/>
            <w:webHidden/>
          </w:rPr>
          <w:fldChar w:fldCharType="begin"/>
        </w:r>
        <w:r w:rsidR="00AE2DCF">
          <w:rPr>
            <w:noProof/>
            <w:webHidden/>
          </w:rPr>
          <w:instrText xml:space="preserve"> PAGEREF _Toc475434600 \h </w:instrText>
        </w:r>
        <w:r w:rsidR="00AE2DCF">
          <w:rPr>
            <w:noProof/>
            <w:webHidden/>
          </w:rPr>
        </w:r>
        <w:r w:rsidR="00AE2DCF">
          <w:rPr>
            <w:noProof/>
            <w:webHidden/>
          </w:rPr>
          <w:fldChar w:fldCharType="separate"/>
        </w:r>
        <w:r w:rsidR="00AE2DCF">
          <w:rPr>
            <w:noProof/>
            <w:webHidden/>
          </w:rPr>
          <w:t>47</w:t>
        </w:r>
        <w:r w:rsidR="00AE2DCF">
          <w:rPr>
            <w:noProof/>
            <w:webHidden/>
          </w:rPr>
          <w:fldChar w:fldCharType="end"/>
        </w:r>
      </w:hyperlink>
    </w:p>
    <w:p w:rsidR="00AE2DCF" w:rsidRDefault="008C05B7">
      <w:pPr>
        <w:pStyle w:val="TDC2"/>
        <w:tabs>
          <w:tab w:val="left" w:pos="1100"/>
          <w:tab w:val="right" w:leader="underscore" w:pos="8494"/>
        </w:tabs>
        <w:rPr>
          <w:rFonts w:eastAsiaTheme="minorEastAsia"/>
          <w:b w:val="0"/>
          <w:bCs w:val="0"/>
          <w:noProof/>
          <w:lang w:eastAsia="es-ES"/>
        </w:rPr>
      </w:pPr>
      <w:hyperlink w:anchor="_Toc475434601" w:history="1">
        <w:r w:rsidR="00AE2DCF" w:rsidRPr="00F50D7D">
          <w:rPr>
            <w:rStyle w:val="Hipervnculo"/>
            <w:noProof/>
          </w:rPr>
          <w:t>14.2.</w:t>
        </w:r>
        <w:r w:rsidR="00AE2DCF">
          <w:rPr>
            <w:rFonts w:eastAsiaTheme="minorEastAsia"/>
            <w:b w:val="0"/>
            <w:bCs w:val="0"/>
            <w:noProof/>
            <w:lang w:eastAsia="es-ES"/>
          </w:rPr>
          <w:tab/>
        </w:r>
        <w:r w:rsidR="00AE2DCF" w:rsidRPr="00F50D7D">
          <w:rPr>
            <w:rStyle w:val="Hipervnculo"/>
            <w:noProof/>
          </w:rPr>
          <w:t>Configuración general</w:t>
        </w:r>
        <w:r w:rsidR="00AE2DCF">
          <w:rPr>
            <w:noProof/>
            <w:webHidden/>
          </w:rPr>
          <w:tab/>
        </w:r>
        <w:r w:rsidR="00AE2DCF">
          <w:rPr>
            <w:noProof/>
            <w:webHidden/>
          </w:rPr>
          <w:fldChar w:fldCharType="begin"/>
        </w:r>
        <w:r w:rsidR="00AE2DCF">
          <w:rPr>
            <w:noProof/>
            <w:webHidden/>
          </w:rPr>
          <w:instrText xml:space="preserve"> PAGEREF _Toc475434601 \h </w:instrText>
        </w:r>
        <w:r w:rsidR="00AE2DCF">
          <w:rPr>
            <w:noProof/>
            <w:webHidden/>
          </w:rPr>
        </w:r>
        <w:r w:rsidR="00AE2DCF">
          <w:rPr>
            <w:noProof/>
            <w:webHidden/>
          </w:rPr>
          <w:fldChar w:fldCharType="separate"/>
        </w:r>
        <w:r w:rsidR="00AE2DCF">
          <w:rPr>
            <w:noProof/>
            <w:webHidden/>
          </w:rPr>
          <w:t>47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02" w:history="1">
        <w:r w:rsidR="00AE2DCF" w:rsidRPr="00F50D7D">
          <w:rPr>
            <w:rStyle w:val="Hipervnculo"/>
            <w:noProof/>
          </w:rPr>
          <w:t>Actividades</w:t>
        </w:r>
        <w:r w:rsidR="00AE2DCF">
          <w:rPr>
            <w:noProof/>
            <w:webHidden/>
          </w:rPr>
          <w:tab/>
        </w:r>
        <w:r w:rsidR="00AE2DCF">
          <w:rPr>
            <w:noProof/>
            <w:webHidden/>
          </w:rPr>
          <w:fldChar w:fldCharType="begin"/>
        </w:r>
        <w:r w:rsidR="00AE2DCF">
          <w:rPr>
            <w:noProof/>
            <w:webHidden/>
          </w:rPr>
          <w:instrText xml:space="preserve"> PAGEREF _Toc475434602 \h </w:instrText>
        </w:r>
        <w:r w:rsidR="00AE2DCF">
          <w:rPr>
            <w:noProof/>
            <w:webHidden/>
          </w:rPr>
        </w:r>
        <w:r w:rsidR="00AE2DCF">
          <w:rPr>
            <w:noProof/>
            <w:webHidden/>
          </w:rPr>
          <w:fldChar w:fldCharType="separate"/>
        </w:r>
        <w:r w:rsidR="00AE2DCF">
          <w:rPr>
            <w:noProof/>
            <w:webHidden/>
          </w:rPr>
          <w:t>48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03" w:history="1">
        <w:r w:rsidR="00AE2DCF" w:rsidRPr="00F50D7D">
          <w:rPr>
            <w:rStyle w:val="Hipervnculo"/>
            <w:noProof/>
          </w:rPr>
          <w:t>Arcada</w:t>
        </w:r>
        <w:r w:rsidR="00AE2DCF">
          <w:rPr>
            <w:noProof/>
            <w:webHidden/>
          </w:rPr>
          <w:tab/>
        </w:r>
        <w:r w:rsidR="00AE2DCF">
          <w:rPr>
            <w:noProof/>
            <w:webHidden/>
          </w:rPr>
          <w:fldChar w:fldCharType="begin"/>
        </w:r>
        <w:r w:rsidR="00AE2DCF">
          <w:rPr>
            <w:noProof/>
            <w:webHidden/>
          </w:rPr>
          <w:instrText xml:space="preserve"> PAGEREF _Toc475434603 \h </w:instrText>
        </w:r>
        <w:r w:rsidR="00AE2DCF">
          <w:rPr>
            <w:noProof/>
            <w:webHidden/>
          </w:rPr>
        </w:r>
        <w:r w:rsidR="00AE2DCF">
          <w:rPr>
            <w:noProof/>
            <w:webHidden/>
          </w:rPr>
          <w:fldChar w:fldCharType="separate"/>
        </w:r>
        <w:r w:rsidR="00AE2DCF">
          <w:rPr>
            <w:noProof/>
            <w:webHidden/>
          </w:rPr>
          <w:t>49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04" w:history="1">
        <w:r w:rsidR="00AE2DCF" w:rsidRPr="00F50D7D">
          <w:rPr>
            <w:rStyle w:val="Hipervnculo"/>
            <w:noProof/>
          </w:rPr>
          <w:t>AlcancePiezaDental</w:t>
        </w:r>
        <w:r w:rsidR="00AE2DCF">
          <w:rPr>
            <w:noProof/>
            <w:webHidden/>
          </w:rPr>
          <w:tab/>
        </w:r>
        <w:r w:rsidR="00AE2DCF">
          <w:rPr>
            <w:noProof/>
            <w:webHidden/>
          </w:rPr>
          <w:fldChar w:fldCharType="begin"/>
        </w:r>
        <w:r w:rsidR="00AE2DCF">
          <w:rPr>
            <w:noProof/>
            <w:webHidden/>
          </w:rPr>
          <w:instrText xml:space="preserve"> PAGEREF _Toc475434604 \h </w:instrText>
        </w:r>
        <w:r w:rsidR="00AE2DCF">
          <w:rPr>
            <w:noProof/>
            <w:webHidden/>
          </w:rPr>
        </w:r>
        <w:r w:rsidR="00AE2DCF">
          <w:rPr>
            <w:noProof/>
            <w:webHidden/>
          </w:rPr>
          <w:fldChar w:fldCharType="separate"/>
        </w:r>
        <w:r w:rsidR="00AE2DCF">
          <w:rPr>
            <w:noProof/>
            <w:webHidden/>
          </w:rPr>
          <w:t>50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05" w:history="1">
        <w:r w:rsidR="00AE2DCF" w:rsidRPr="00F50D7D">
          <w:rPr>
            <w:rStyle w:val="Hipervnculo"/>
            <w:noProof/>
          </w:rPr>
          <w:t>ActividadesAlmacen</w:t>
        </w:r>
        <w:r w:rsidR="00AE2DCF">
          <w:rPr>
            <w:noProof/>
            <w:webHidden/>
          </w:rPr>
          <w:tab/>
        </w:r>
        <w:r w:rsidR="00AE2DCF">
          <w:rPr>
            <w:noProof/>
            <w:webHidden/>
          </w:rPr>
          <w:fldChar w:fldCharType="begin"/>
        </w:r>
        <w:r w:rsidR="00AE2DCF">
          <w:rPr>
            <w:noProof/>
            <w:webHidden/>
          </w:rPr>
          <w:instrText xml:space="preserve"> PAGEREF _Toc475434605 \h </w:instrText>
        </w:r>
        <w:r w:rsidR="00AE2DCF">
          <w:rPr>
            <w:noProof/>
            <w:webHidden/>
          </w:rPr>
        </w:r>
        <w:r w:rsidR="00AE2DCF">
          <w:rPr>
            <w:noProof/>
            <w:webHidden/>
          </w:rPr>
          <w:fldChar w:fldCharType="separate"/>
        </w:r>
        <w:r w:rsidR="00AE2DCF">
          <w:rPr>
            <w:noProof/>
            <w:webHidden/>
          </w:rPr>
          <w:t>51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06" w:history="1">
        <w:r w:rsidR="00AE2DCF" w:rsidRPr="00F50D7D">
          <w:rPr>
            <w:rStyle w:val="Hipervnculo"/>
            <w:noProof/>
          </w:rPr>
          <w:t>AdmMedicamentos</w:t>
        </w:r>
        <w:r w:rsidR="00AE2DCF">
          <w:rPr>
            <w:noProof/>
            <w:webHidden/>
          </w:rPr>
          <w:tab/>
        </w:r>
        <w:r w:rsidR="00AE2DCF">
          <w:rPr>
            <w:noProof/>
            <w:webHidden/>
          </w:rPr>
          <w:fldChar w:fldCharType="begin"/>
        </w:r>
        <w:r w:rsidR="00AE2DCF">
          <w:rPr>
            <w:noProof/>
            <w:webHidden/>
          </w:rPr>
          <w:instrText xml:space="preserve"> PAGEREF _Toc475434606 \h </w:instrText>
        </w:r>
        <w:r w:rsidR="00AE2DCF">
          <w:rPr>
            <w:noProof/>
            <w:webHidden/>
          </w:rPr>
        </w:r>
        <w:r w:rsidR="00AE2DCF">
          <w:rPr>
            <w:noProof/>
            <w:webHidden/>
          </w:rPr>
          <w:fldChar w:fldCharType="separate"/>
        </w:r>
        <w:r w:rsidR="00AE2DCF">
          <w:rPr>
            <w:noProof/>
            <w:webHidden/>
          </w:rPr>
          <w:t>52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07" w:history="1">
        <w:r w:rsidR="00AE2DCF" w:rsidRPr="00F50D7D">
          <w:rPr>
            <w:rStyle w:val="Hipervnculo"/>
            <w:noProof/>
          </w:rPr>
          <w:t>Almacenes</w:t>
        </w:r>
        <w:r w:rsidR="00AE2DCF">
          <w:rPr>
            <w:noProof/>
            <w:webHidden/>
          </w:rPr>
          <w:tab/>
        </w:r>
        <w:r w:rsidR="00AE2DCF">
          <w:rPr>
            <w:noProof/>
            <w:webHidden/>
          </w:rPr>
          <w:fldChar w:fldCharType="begin"/>
        </w:r>
        <w:r w:rsidR="00AE2DCF">
          <w:rPr>
            <w:noProof/>
            <w:webHidden/>
          </w:rPr>
          <w:instrText xml:space="preserve"> PAGEREF _Toc475434607 \h </w:instrText>
        </w:r>
        <w:r w:rsidR="00AE2DCF">
          <w:rPr>
            <w:noProof/>
            <w:webHidden/>
          </w:rPr>
        </w:r>
        <w:r w:rsidR="00AE2DCF">
          <w:rPr>
            <w:noProof/>
            <w:webHidden/>
          </w:rPr>
          <w:fldChar w:fldCharType="separate"/>
        </w:r>
        <w:r w:rsidR="00AE2DCF">
          <w:rPr>
            <w:noProof/>
            <w:webHidden/>
          </w:rPr>
          <w:t>53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08" w:history="1">
        <w:r w:rsidR="00AE2DCF" w:rsidRPr="00F50D7D">
          <w:rPr>
            <w:rStyle w:val="Hipervnculo"/>
            <w:noProof/>
          </w:rPr>
          <w:t>AlmacenesFisicos</w:t>
        </w:r>
        <w:r w:rsidR="00AE2DCF">
          <w:rPr>
            <w:noProof/>
            <w:webHidden/>
          </w:rPr>
          <w:tab/>
        </w:r>
        <w:r w:rsidR="00AE2DCF">
          <w:rPr>
            <w:noProof/>
            <w:webHidden/>
          </w:rPr>
          <w:fldChar w:fldCharType="begin"/>
        </w:r>
        <w:r w:rsidR="00AE2DCF">
          <w:rPr>
            <w:noProof/>
            <w:webHidden/>
          </w:rPr>
          <w:instrText xml:space="preserve"> PAGEREF _Toc475434608 \h </w:instrText>
        </w:r>
        <w:r w:rsidR="00AE2DCF">
          <w:rPr>
            <w:noProof/>
            <w:webHidden/>
          </w:rPr>
        </w:r>
        <w:r w:rsidR="00AE2DCF">
          <w:rPr>
            <w:noProof/>
            <w:webHidden/>
          </w:rPr>
          <w:fldChar w:fldCharType="separate"/>
        </w:r>
        <w:r w:rsidR="00AE2DCF">
          <w:rPr>
            <w:noProof/>
            <w:webHidden/>
          </w:rPr>
          <w:t>54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09" w:history="1">
        <w:r w:rsidR="00AE2DCF" w:rsidRPr="00F50D7D">
          <w:rPr>
            <w:rStyle w:val="Hipervnculo"/>
            <w:noProof/>
          </w:rPr>
          <w:t>AlmacenesPlantas</w:t>
        </w:r>
        <w:r w:rsidR="00AE2DCF">
          <w:rPr>
            <w:noProof/>
            <w:webHidden/>
          </w:rPr>
          <w:tab/>
        </w:r>
        <w:r w:rsidR="00AE2DCF">
          <w:rPr>
            <w:noProof/>
            <w:webHidden/>
          </w:rPr>
          <w:fldChar w:fldCharType="begin"/>
        </w:r>
        <w:r w:rsidR="00AE2DCF">
          <w:rPr>
            <w:noProof/>
            <w:webHidden/>
          </w:rPr>
          <w:instrText xml:space="preserve"> PAGEREF _Toc475434609 \h </w:instrText>
        </w:r>
        <w:r w:rsidR="00AE2DCF">
          <w:rPr>
            <w:noProof/>
            <w:webHidden/>
          </w:rPr>
        </w:r>
        <w:r w:rsidR="00AE2DCF">
          <w:rPr>
            <w:noProof/>
            <w:webHidden/>
          </w:rPr>
          <w:fldChar w:fldCharType="separate"/>
        </w:r>
        <w:r w:rsidR="00AE2DCF">
          <w:rPr>
            <w:noProof/>
            <w:webHidden/>
          </w:rPr>
          <w:t>56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10" w:history="1">
        <w:r w:rsidR="00AE2DCF" w:rsidRPr="00F50D7D">
          <w:rPr>
            <w:rStyle w:val="Hipervnculo"/>
            <w:noProof/>
          </w:rPr>
          <w:t>AlturasFlujoRespiratorio</w:t>
        </w:r>
        <w:r w:rsidR="00AE2DCF">
          <w:rPr>
            <w:noProof/>
            <w:webHidden/>
          </w:rPr>
          <w:tab/>
        </w:r>
        <w:r w:rsidR="00AE2DCF">
          <w:rPr>
            <w:noProof/>
            <w:webHidden/>
          </w:rPr>
          <w:fldChar w:fldCharType="begin"/>
        </w:r>
        <w:r w:rsidR="00AE2DCF">
          <w:rPr>
            <w:noProof/>
            <w:webHidden/>
          </w:rPr>
          <w:instrText xml:space="preserve"> PAGEREF _Toc475434610 \h </w:instrText>
        </w:r>
        <w:r w:rsidR="00AE2DCF">
          <w:rPr>
            <w:noProof/>
            <w:webHidden/>
          </w:rPr>
        </w:r>
        <w:r w:rsidR="00AE2DCF">
          <w:rPr>
            <w:noProof/>
            <w:webHidden/>
          </w:rPr>
          <w:fldChar w:fldCharType="separate"/>
        </w:r>
        <w:r w:rsidR="00AE2DCF">
          <w:rPr>
            <w:noProof/>
            <w:webHidden/>
          </w:rPr>
          <w:t>57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11" w:history="1">
        <w:r w:rsidR="00AE2DCF" w:rsidRPr="00F50D7D">
          <w:rPr>
            <w:rStyle w:val="Hipervnculo"/>
            <w:noProof/>
          </w:rPr>
          <w:t>Articulos</w:t>
        </w:r>
        <w:r w:rsidR="00AE2DCF">
          <w:rPr>
            <w:noProof/>
            <w:webHidden/>
          </w:rPr>
          <w:tab/>
        </w:r>
        <w:r w:rsidR="00AE2DCF">
          <w:rPr>
            <w:noProof/>
            <w:webHidden/>
          </w:rPr>
          <w:fldChar w:fldCharType="begin"/>
        </w:r>
        <w:r w:rsidR="00AE2DCF">
          <w:rPr>
            <w:noProof/>
            <w:webHidden/>
          </w:rPr>
          <w:instrText xml:space="preserve"> PAGEREF _Toc475434611 \h </w:instrText>
        </w:r>
        <w:r w:rsidR="00AE2DCF">
          <w:rPr>
            <w:noProof/>
            <w:webHidden/>
          </w:rPr>
        </w:r>
        <w:r w:rsidR="00AE2DCF">
          <w:rPr>
            <w:noProof/>
            <w:webHidden/>
          </w:rPr>
          <w:fldChar w:fldCharType="separate"/>
        </w:r>
        <w:r w:rsidR="00AE2DCF">
          <w:rPr>
            <w:noProof/>
            <w:webHidden/>
          </w:rPr>
          <w:t>59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12" w:history="1">
        <w:r w:rsidR="00AE2DCF" w:rsidRPr="00F50D7D">
          <w:rPr>
            <w:rStyle w:val="Hipervnculo"/>
            <w:noProof/>
          </w:rPr>
          <w:t>ArticulosAlmacen</w:t>
        </w:r>
        <w:r w:rsidR="00AE2DCF">
          <w:rPr>
            <w:noProof/>
            <w:webHidden/>
          </w:rPr>
          <w:tab/>
        </w:r>
        <w:r w:rsidR="00AE2DCF">
          <w:rPr>
            <w:noProof/>
            <w:webHidden/>
          </w:rPr>
          <w:fldChar w:fldCharType="begin"/>
        </w:r>
        <w:r w:rsidR="00AE2DCF">
          <w:rPr>
            <w:noProof/>
            <w:webHidden/>
          </w:rPr>
          <w:instrText xml:space="preserve"> PAGEREF _Toc475434612 \h </w:instrText>
        </w:r>
        <w:r w:rsidR="00AE2DCF">
          <w:rPr>
            <w:noProof/>
            <w:webHidden/>
          </w:rPr>
        </w:r>
        <w:r w:rsidR="00AE2DCF">
          <w:rPr>
            <w:noProof/>
            <w:webHidden/>
          </w:rPr>
          <w:fldChar w:fldCharType="separate"/>
        </w:r>
        <w:r w:rsidR="00AE2DCF">
          <w:rPr>
            <w:noProof/>
            <w:webHidden/>
          </w:rPr>
          <w:t>61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13" w:history="1">
        <w:r w:rsidR="00AE2DCF" w:rsidRPr="00F50D7D">
          <w:rPr>
            <w:rStyle w:val="Hipervnculo"/>
            <w:noProof/>
          </w:rPr>
          <w:t>ArticulosKit</w:t>
        </w:r>
        <w:r w:rsidR="00AE2DCF">
          <w:rPr>
            <w:noProof/>
            <w:webHidden/>
          </w:rPr>
          <w:tab/>
        </w:r>
        <w:r w:rsidR="00AE2DCF">
          <w:rPr>
            <w:noProof/>
            <w:webHidden/>
          </w:rPr>
          <w:fldChar w:fldCharType="begin"/>
        </w:r>
        <w:r w:rsidR="00AE2DCF">
          <w:rPr>
            <w:noProof/>
            <w:webHidden/>
          </w:rPr>
          <w:instrText xml:space="preserve"> PAGEREF _Toc475434613 \h </w:instrText>
        </w:r>
        <w:r w:rsidR="00AE2DCF">
          <w:rPr>
            <w:noProof/>
            <w:webHidden/>
          </w:rPr>
        </w:r>
        <w:r w:rsidR="00AE2DCF">
          <w:rPr>
            <w:noProof/>
            <w:webHidden/>
          </w:rPr>
          <w:fldChar w:fldCharType="separate"/>
        </w:r>
        <w:r w:rsidR="00AE2DCF">
          <w:rPr>
            <w:noProof/>
            <w:webHidden/>
          </w:rPr>
          <w:t>62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14" w:history="1">
        <w:r w:rsidR="00AE2DCF" w:rsidRPr="00F50D7D">
          <w:rPr>
            <w:rStyle w:val="Hipervnculo"/>
            <w:noProof/>
          </w:rPr>
          <w:t>AvisosPreoperatoria</w:t>
        </w:r>
        <w:r w:rsidR="00AE2DCF">
          <w:rPr>
            <w:noProof/>
            <w:webHidden/>
          </w:rPr>
          <w:tab/>
        </w:r>
        <w:r w:rsidR="00AE2DCF">
          <w:rPr>
            <w:noProof/>
            <w:webHidden/>
          </w:rPr>
          <w:fldChar w:fldCharType="begin"/>
        </w:r>
        <w:r w:rsidR="00AE2DCF">
          <w:rPr>
            <w:noProof/>
            <w:webHidden/>
          </w:rPr>
          <w:instrText xml:space="preserve"> PAGEREF _Toc475434614 \h </w:instrText>
        </w:r>
        <w:r w:rsidR="00AE2DCF">
          <w:rPr>
            <w:noProof/>
            <w:webHidden/>
          </w:rPr>
        </w:r>
        <w:r w:rsidR="00AE2DCF">
          <w:rPr>
            <w:noProof/>
            <w:webHidden/>
          </w:rPr>
          <w:fldChar w:fldCharType="separate"/>
        </w:r>
        <w:r w:rsidR="00AE2DCF">
          <w:rPr>
            <w:noProof/>
            <w:webHidden/>
          </w:rPr>
          <w:t>63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15" w:history="1">
        <w:r w:rsidR="00AE2DCF" w:rsidRPr="00F50D7D">
          <w:rPr>
            <w:rStyle w:val="Hipervnculo"/>
            <w:noProof/>
          </w:rPr>
          <w:t>CamasBoxesUrg</w:t>
        </w:r>
        <w:r w:rsidR="00AE2DCF">
          <w:rPr>
            <w:noProof/>
            <w:webHidden/>
          </w:rPr>
          <w:tab/>
        </w:r>
        <w:r w:rsidR="00AE2DCF">
          <w:rPr>
            <w:noProof/>
            <w:webHidden/>
          </w:rPr>
          <w:fldChar w:fldCharType="begin"/>
        </w:r>
        <w:r w:rsidR="00AE2DCF">
          <w:rPr>
            <w:noProof/>
            <w:webHidden/>
          </w:rPr>
          <w:instrText xml:space="preserve"> PAGEREF _Toc475434615 \h </w:instrText>
        </w:r>
        <w:r w:rsidR="00AE2DCF">
          <w:rPr>
            <w:noProof/>
            <w:webHidden/>
          </w:rPr>
        </w:r>
        <w:r w:rsidR="00AE2DCF">
          <w:rPr>
            <w:noProof/>
            <w:webHidden/>
          </w:rPr>
          <w:fldChar w:fldCharType="separate"/>
        </w:r>
        <w:r w:rsidR="00AE2DCF">
          <w:rPr>
            <w:noProof/>
            <w:webHidden/>
          </w:rPr>
          <w:t>64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16" w:history="1">
        <w:r w:rsidR="00AE2DCF" w:rsidRPr="00F50D7D">
          <w:rPr>
            <w:rStyle w:val="Hipervnculo"/>
            <w:noProof/>
          </w:rPr>
          <w:t>CamasIngUrgencia</w:t>
        </w:r>
        <w:r w:rsidR="00AE2DCF">
          <w:rPr>
            <w:noProof/>
            <w:webHidden/>
          </w:rPr>
          <w:tab/>
        </w:r>
        <w:r w:rsidR="00AE2DCF">
          <w:rPr>
            <w:noProof/>
            <w:webHidden/>
          </w:rPr>
          <w:fldChar w:fldCharType="begin"/>
        </w:r>
        <w:r w:rsidR="00AE2DCF">
          <w:rPr>
            <w:noProof/>
            <w:webHidden/>
          </w:rPr>
          <w:instrText xml:space="preserve"> PAGEREF _Toc475434616 \h </w:instrText>
        </w:r>
        <w:r w:rsidR="00AE2DCF">
          <w:rPr>
            <w:noProof/>
            <w:webHidden/>
          </w:rPr>
        </w:r>
        <w:r w:rsidR="00AE2DCF">
          <w:rPr>
            <w:noProof/>
            <w:webHidden/>
          </w:rPr>
          <w:fldChar w:fldCharType="separate"/>
        </w:r>
        <w:r w:rsidR="00AE2DCF">
          <w:rPr>
            <w:noProof/>
            <w:webHidden/>
          </w:rPr>
          <w:t>67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17" w:history="1">
        <w:r w:rsidR="00AE2DCF" w:rsidRPr="00F50D7D">
          <w:rPr>
            <w:rStyle w:val="Hipervnculo"/>
            <w:noProof/>
          </w:rPr>
          <w:t>CaraDental</w:t>
        </w:r>
        <w:r w:rsidR="00AE2DCF">
          <w:rPr>
            <w:noProof/>
            <w:webHidden/>
          </w:rPr>
          <w:tab/>
        </w:r>
        <w:r w:rsidR="00AE2DCF">
          <w:rPr>
            <w:noProof/>
            <w:webHidden/>
          </w:rPr>
          <w:fldChar w:fldCharType="begin"/>
        </w:r>
        <w:r w:rsidR="00AE2DCF">
          <w:rPr>
            <w:noProof/>
            <w:webHidden/>
          </w:rPr>
          <w:instrText xml:space="preserve"> PAGEREF _Toc475434617 \h </w:instrText>
        </w:r>
        <w:r w:rsidR="00AE2DCF">
          <w:rPr>
            <w:noProof/>
            <w:webHidden/>
          </w:rPr>
        </w:r>
        <w:r w:rsidR="00AE2DCF">
          <w:rPr>
            <w:noProof/>
            <w:webHidden/>
          </w:rPr>
          <w:fldChar w:fldCharType="separate"/>
        </w:r>
        <w:r w:rsidR="00AE2DCF">
          <w:rPr>
            <w:noProof/>
            <w:webHidden/>
          </w:rPr>
          <w:t>69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18" w:history="1">
        <w:r w:rsidR="00AE2DCF" w:rsidRPr="00F50D7D">
          <w:rPr>
            <w:rStyle w:val="Hipervnculo"/>
            <w:noProof/>
          </w:rPr>
          <w:t>CaraPiezaDental</w:t>
        </w:r>
        <w:r w:rsidR="00AE2DCF">
          <w:rPr>
            <w:noProof/>
            <w:webHidden/>
          </w:rPr>
          <w:tab/>
        </w:r>
        <w:r w:rsidR="00AE2DCF">
          <w:rPr>
            <w:noProof/>
            <w:webHidden/>
          </w:rPr>
          <w:fldChar w:fldCharType="begin"/>
        </w:r>
        <w:r w:rsidR="00AE2DCF">
          <w:rPr>
            <w:noProof/>
            <w:webHidden/>
          </w:rPr>
          <w:instrText xml:space="preserve"> PAGEREF _Toc475434618 \h </w:instrText>
        </w:r>
        <w:r w:rsidR="00AE2DCF">
          <w:rPr>
            <w:noProof/>
            <w:webHidden/>
          </w:rPr>
        </w:r>
        <w:r w:rsidR="00AE2DCF">
          <w:rPr>
            <w:noProof/>
            <w:webHidden/>
          </w:rPr>
          <w:fldChar w:fldCharType="separate"/>
        </w:r>
        <w:r w:rsidR="00AE2DCF">
          <w:rPr>
            <w:noProof/>
            <w:webHidden/>
          </w:rPr>
          <w:t>70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19" w:history="1">
        <w:r w:rsidR="00AE2DCF" w:rsidRPr="00F50D7D">
          <w:rPr>
            <w:rStyle w:val="Hipervnculo"/>
            <w:noProof/>
          </w:rPr>
          <w:t>CaracterLesion</w:t>
        </w:r>
        <w:r w:rsidR="00AE2DCF">
          <w:rPr>
            <w:noProof/>
            <w:webHidden/>
          </w:rPr>
          <w:tab/>
        </w:r>
        <w:r w:rsidR="00AE2DCF">
          <w:rPr>
            <w:noProof/>
            <w:webHidden/>
          </w:rPr>
          <w:fldChar w:fldCharType="begin"/>
        </w:r>
        <w:r w:rsidR="00AE2DCF">
          <w:rPr>
            <w:noProof/>
            <w:webHidden/>
          </w:rPr>
          <w:instrText xml:space="preserve"> PAGEREF _Toc475434619 \h </w:instrText>
        </w:r>
        <w:r w:rsidR="00AE2DCF">
          <w:rPr>
            <w:noProof/>
            <w:webHidden/>
          </w:rPr>
        </w:r>
        <w:r w:rsidR="00AE2DCF">
          <w:rPr>
            <w:noProof/>
            <w:webHidden/>
          </w:rPr>
          <w:fldChar w:fldCharType="separate"/>
        </w:r>
        <w:r w:rsidR="00AE2DCF">
          <w:rPr>
            <w:noProof/>
            <w:webHidden/>
          </w:rPr>
          <w:t>71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20" w:history="1">
        <w:r w:rsidR="00AE2DCF" w:rsidRPr="00F50D7D">
          <w:rPr>
            <w:rStyle w:val="Hipervnculo"/>
            <w:noProof/>
          </w:rPr>
          <w:t>CentrosSalud</w:t>
        </w:r>
        <w:r w:rsidR="00AE2DCF">
          <w:rPr>
            <w:noProof/>
            <w:webHidden/>
          </w:rPr>
          <w:tab/>
        </w:r>
        <w:r w:rsidR="00AE2DCF">
          <w:rPr>
            <w:noProof/>
            <w:webHidden/>
          </w:rPr>
          <w:fldChar w:fldCharType="begin"/>
        </w:r>
        <w:r w:rsidR="00AE2DCF">
          <w:rPr>
            <w:noProof/>
            <w:webHidden/>
          </w:rPr>
          <w:instrText xml:space="preserve"> PAGEREF _Toc475434620 \h </w:instrText>
        </w:r>
        <w:r w:rsidR="00AE2DCF">
          <w:rPr>
            <w:noProof/>
            <w:webHidden/>
          </w:rPr>
        </w:r>
        <w:r w:rsidR="00AE2DCF">
          <w:rPr>
            <w:noProof/>
            <w:webHidden/>
          </w:rPr>
          <w:fldChar w:fldCharType="separate"/>
        </w:r>
        <w:r w:rsidR="00AE2DCF">
          <w:rPr>
            <w:noProof/>
            <w:webHidden/>
          </w:rPr>
          <w:t>72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21" w:history="1">
        <w:r w:rsidR="00AE2DCF" w:rsidRPr="00F50D7D">
          <w:rPr>
            <w:rStyle w:val="Hipervnculo"/>
            <w:noProof/>
          </w:rPr>
          <w:t>CfgServicioActPrecio</w:t>
        </w:r>
        <w:r w:rsidR="00AE2DCF">
          <w:rPr>
            <w:noProof/>
            <w:webHidden/>
          </w:rPr>
          <w:tab/>
        </w:r>
        <w:r w:rsidR="00AE2DCF">
          <w:rPr>
            <w:noProof/>
            <w:webHidden/>
          </w:rPr>
          <w:fldChar w:fldCharType="begin"/>
        </w:r>
        <w:r w:rsidR="00AE2DCF">
          <w:rPr>
            <w:noProof/>
            <w:webHidden/>
          </w:rPr>
          <w:instrText xml:space="preserve"> PAGEREF _Toc475434621 \h </w:instrText>
        </w:r>
        <w:r w:rsidR="00AE2DCF">
          <w:rPr>
            <w:noProof/>
            <w:webHidden/>
          </w:rPr>
        </w:r>
        <w:r w:rsidR="00AE2DCF">
          <w:rPr>
            <w:noProof/>
            <w:webHidden/>
          </w:rPr>
          <w:fldChar w:fldCharType="separate"/>
        </w:r>
        <w:r w:rsidR="00AE2DCF">
          <w:rPr>
            <w:noProof/>
            <w:webHidden/>
          </w:rPr>
          <w:t>81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22" w:history="1">
        <w:r w:rsidR="00AE2DCF" w:rsidRPr="00F50D7D">
          <w:rPr>
            <w:rStyle w:val="Hipervnculo"/>
            <w:noProof/>
          </w:rPr>
          <w:t>CodigoPlantas</w:t>
        </w:r>
        <w:r w:rsidR="00AE2DCF">
          <w:rPr>
            <w:noProof/>
            <w:webHidden/>
          </w:rPr>
          <w:tab/>
        </w:r>
        <w:r w:rsidR="00AE2DCF">
          <w:rPr>
            <w:noProof/>
            <w:webHidden/>
          </w:rPr>
          <w:fldChar w:fldCharType="begin"/>
        </w:r>
        <w:r w:rsidR="00AE2DCF">
          <w:rPr>
            <w:noProof/>
            <w:webHidden/>
          </w:rPr>
          <w:instrText xml:space="preserve"> PAGEREF _Toc475434622 \h </w:instrText>
        </w:r>
        <w:r w:rsidR="00AE2DCF">
          <w:rPr>
            <w:noProof/>
            <w:webHidden/>
          </w:rPr>
        </w:r>
        <w:r w:rsidR="00AE2DCF">
          <w:rPr>
            <w:noProof/>
            <w:webHidden/>
          </w:rPr>
          <w:fldChar w:fldCharType="separate"/>
        </w:r>
        <w:r w:rsidR="00AE2DCF">
          <w:rPr>
            <w:noProof/>
            <w:webHidden/>
          </w:rPr>
          <w:t>82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23" w:history="1">
        <w:r w:rsidR="00AE2DCF" w:rsidRPr="00F50D7D">
          <w:rPr>
            <w:rStyle w:val="Hipervnculo"/>
            <w:noProof/>
          </w:rPr>
          <w:t>Codigos</w:t>
        </w:r>
        <w:r w:rsidR="00AE2DCF">
          <w:rPr>
            <w:noProof/>
            <w:webHidden/>
          </w:rPr>
          <w:tab/>
        </w:r>
        <w:r w:rsidR="00AE2DCF">
          <w:rPr>
            <w:noProof/>
            <w:webHidden/>
          </w:rPr>
          <w:fldChar w:fldCharType="begin"/>
        </w:r>
        <w:r w:rsidR="00AE2DCF">
          <w:rPr>
            <w:noProof/>
            <w:webHidden/>
          </w:rPr>
          <w:instrText xml:space="preserve"> PAGEREF _Toc475434623 \h </w:instrText>
        </w:r>
        <w:r w:rsidR="00AE2DCF">
          <w:rPr>
            <w:noProof/>
            <w:webHidden/>
          </w:rPr>
        </w:r>
        <w:r w:rsidR="00AE2DCF">
          <w:rPr>
            <w:noProof/>
            <w:webHidden/>
          </w:rPr>
          <w:fldChar w:fldCharType="separate"/>
        </w:r>
        <w:r w:rsidR="00AE2DCF">
          <w:rPr>
            <w:noProof/>
            <w:webHidden/>
          </w:rPr>
          <w:t>86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24" w:history="1">
        <w:r w:rsidR="00AE2DCF" w:rsidRPr="00F50D7D">
          <w:rPr>
            <w:rStyle w:val="Hipervnculo"/>
            <w:noProof/>
          </w:rPr>
          <w:t>CodModalidades</w:t>
        </w:r>
        <w:r w:rsidR="00AE2DCF">
          <w:rPr>
            <w:noProof/>
            <w:webHidden/>
          </w:rPr>
          <w:tab/>
        </w:r>
        <w:r w:rsidR="00AE2DCF">
          <w:rPr>
            <w:noProof/>
            <w:webHidden/>
          </w:rPr>
          <w:fldChar w:fldCharType="begin"/>
        </w:r>
        <w:r w:rsidR="00AE2DCF">
          <w:rPr>
            <w:noProof/>
            <w:webHidden/>
          </w:rPr>
          <w:instrText xml:space="preserve"> PAGEREF _Toc475434624 \h </w:instrText>
        </w:r>
        <w:r w:rsidR="00AE2DCF">
          <w:rPr>
            <w:noProof/>
            <w:webHidden/>
          </w:rPr>
        </w:r>
        <w:r w:rsidR="00AE2DCF">
          <w:rPr>
            <w:noProof/>
            <w:webHidden/>
          </w:rPr>
          <w:fldChar w:fldCharType="separate"/>
        </w:r>
        <w:r w:rsidR="00AE2DCF">
          <w:rPr>
            <w:noProof/>
            <w:webHidden/>
          </w:rPr>
          <w:t>96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25" w:history="1">
        <w:r w:rsidR="00AE2DCF" w:rsidRPr="00F50D7D">
          <w:rPr>
            <w:rStyle w:val="Hipervnculo"/>
            <w:noProof/>
          </w:rPr>
          <w:t>CodigosOperacionERP</w:t>
        </w:r>
        <w:r w:rsidR="00AE2DCF">
          <w:rPr>
            <w:noProof/>
            <w:webHidden/>
          </w:rPr>
          <w:tab/>
        </w:r>
        <w:r w:rsidR="00AE2DCF">
          <w:rPr>
            <w:noProof/>
            <w:webHidden/>
          </w:rPr>
          <w:fldChar w:fldCharType="begin"/>
        </w:r>
        <w:r w:rsidR="00AE2DCF">
          <w:rPr>
            <w:noProof/>
            <w:webHidden/>
          </w:rPr>
          <w:instrText xml:space="preserve"> PAGEREF _Toc475434625 \h </w:instrText>
        </w:r>
        <w:r w:rsidR="00AE2DCF">
          <w:rPr>
            <w:noProof/>
            <w:webHidden/>
          </w:rPr>
        </w:r>
        <w:r w:rsidR="00AE2DCF">
          <w:rPr>
            <w:noProof/>
            <w:webHidden/>
          </w:rPr>
          <w:fldChar w:fldCharType="separate"/>
        </w:r>
        <w:r w:rsidR="00AE2DCF">
          <w:rPr>
            <w:noProof/>
            <w:webHidden/>
          </w:rPr>
          <w:t>97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26" w:history="1">
        <w:r w:rsidR="00AE2DCF" w:rsidRPr="00F50D7D">
          <w:rPr>
            <w:rStyle w:val="Hipervnculo"/>
            <w:noProof/>
          </w:rPr>
          <w:t>CodProtesis</w:t>
        </w:r>
        <w:r w:rsidR="00AE2DCF">
          <w:rPr>
            <w:noProof/>
            <w:webHidden/>
          </w:rPr>
          <w:tab/>
        </w:r>
        <w:r w:rsidR="00AE2DCF">
          <w:rPr>
            <w:noProof/>
            <w:webHidden/>
          </w:rPr>
          <w:fldChar w:fldCharType="begin"/>
        </w:r>
        <w:r w:rsidR="00AE2DCF">
          <w:rPr>
            <w:noProof/>
            <w:webHidden/>
          </w:rPr>
          <w:instrText xml:space="preserve"> PAGEREF _Toc475434626 \h </w:instrText>
        </w:r>
        <w:r w:rsidR="00AE2DCF">
          <w:rPr>
            <w:noProof/>
            <w:webHidden/>
          </w:rPr>
        </w:r>
        <w:r w:rsidR="00AE2DCF">
          <w:rPr>
            <w:noProof/>
            <w:webHidden/>
          </w:rPr>
          <w:fldChar w:fldCharType="separate"/>
        </w:r>
        <w:r w:rsidR="00AE2DCF">
          <w:rPr>
            <w:noProof/>
            <w:webHidden/>
          </w:rPr>
          <w:t>98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27" w:history="1">
        <w:r w:rsidR="00AE2DCF" w:rsidRPr="00F50D7D">
          <w:rPr>
            <w:rStyle w:val="Hipervnculo"/>
            <w:noProof/>
          </w:rPr>
          <w:t>CodProvincias</w:t>
        </w:r>
        <w:r w:rsidR="00AE2DCF">
          <w:rPr>
            <w:noProof/>
            <w:webHidden/>
          </w:rPr>
          <w:tab/>
        </w:r>
        <w:r w:rsidR="00AE2DCF">
          <w:rPr>
            <w:noProof/>
            <w:webHidden/>
          </w:rPr>
          <w:fldChar w:fldCharType="begin"/>
        </w:r>
        <w:r w:rsidR="00AE2DCF">
          <w:rPr>
            <w:noProof/>
            <w:webHidden/>
          </w:rPr>
          <w:instrText xml:space="preserve"> PAGEREF _Toc475434627 \h </w:instrText>
        </w:r>
        <w:r w:rsidR="00AE2DCF">
          <w:rPr>
            <w:noProof/>
            <w:webHidden/>
          </w:rPr>
        </w:r>
        <w:r w:rsidR="00AE2DCF">
          <w:rPr>
            <w:noProof/>
            <w:webHidden/>
          </w:rPr>
          <w:fldChar w:fldCharType="separate"/>
        </w:r>
        <w:r w:rsidR="00AE2DCF">
          <w:rPr>
            <w:noProof/>
            <w:webHidden/>
          </w:rPr>
          <w:t>100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28" w:history="1">
        <w:r w:rsidR="00AE2DCF" w:rsidRPr="00F50D7D">
          <w:rPr>
            <w:rStyle w:val="Hipervnculo"/>
            <w:noProof/>
          </w:rPr>
          <w:t>CodQuirofanos</w:t>
        </w:r>
        <w:r w:rsidR="00AE2DCF">
          <w:rPr>
            <w:noProof/>
            <w:webHidden/>
          </w:rPr>
          <w:tab/>
        </w:r>
        <w:r w:rsidR="00AE2DCF">
          <w:rPr>
            <w:noProof/>
            <w:webHidden/>
          </w:rPr>
          <w:fldChar w:fldCharType="begin"/>
        </w:r>
        <w:r w:rsidR="00AE2DCF">
          <w:rPr>
            <w:noProof/>
            <w:webHidden/>
          </w:rPr>
          <w:instrText xml:space="preserve"> PAGEREF _Toc475434628 \h </w:instrText>
        </w:r>
        <w:r w:rsidR="00AE2DCF">
          <w:rPr>
            <w:noProof/>
            <w:webHidden/>
          </w:rPr>
        </w:r>
        <w:r w:rsidR="00AE2DCF">
          <w:rPr>
            <w:noProof/>
            <w:webHidden/>
          </w:rPr>
          <w:fldChar w:fldCharType="separate"/>
        </w:r>
        <w:r w:rsidR="00AE2DCF">
          <w:rPr>
            <w:noProof/>
            <w:webHidden/>
          </w:rPr>
          <w:t>102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29" w:history="1">
        <w:r w:rsidR="00AE2DCF" w:rsidRPr="00F50D7D">
          <w:rPr>
            <w:rStyle w:val="Hipervnculo"/>
            <w:noProof/>
          </w:rPr>
          <w:t>CodSecciones</w:t>
        </w:r>
        <w:r w:rsidR="00AE2DCF">
          <w:rPr>
            <w:noProof/>
            <w:webHidden/>
          </w:rPr>
          <w:tab/>
        </w:r>
        <w:r w:rsidR="00AE2DCF">
          <w:rPr>
            <w:noProof/>
            <w:webHidden/>
          </w:rPr>
          <w:fldChar w:fldCharType="begin"/>
        </w:r>
        <w:r w:rsidR="00AE2DCF">
          <w:rPr>
            <w:noProof/>
            <w:webHidden/>
          </w:rPr>
          <w:instrText xml:space="preserve"> PAGEREF _Toc475434629 \h </w:instrText>
        </w:r>
        <w:r w:rsidR="00AE2DCF">
          <w:rPr>
            <w:noProof/>
            <w:webHidden/>
          </w:rPr>
        </w:r>
        <w:r w:rsidR="00AE2DCF">
          <w:rPr>
            <w:noProof/>
            <w:webHidden/>
          </w:rPr>
          <w:fldChar w:fldCharType="separate"/>
        </w:r>
        <w:r w:rsidR="00AE2DCF">
          <w:rPr>
            <w:noProof/>
            <w:webHidden/>
          </w:rPr>
          <w:t>104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30" w:history="1">
        <w:r w:rsidR="00AE2DCF" w:rsidRPr="00F50D7D">
          <w:rPr>
            <w:rStyle w:val="Hipervnculo"/>
            <w:noProof/>
          </w:rPr>
          <w:t>Colacion</w:t>
        </w:r>
        <w:r w:rsidR="00AE2DCF">
          <w:rPr>
            <w:noProof/>
            <w:webHidden/>
          </w:rPr>
          <w:tab/>
        </w:r>
        <w:r w:rsidR="00AE2DCF">
          <w:rPr>
            <w:noProof/>
            <w:webHidden/>
          </w:rPr>
          <w:fldChar w:fldCharType="begin"/>
        </w:r>
        <w:r w:rsidR="00AE2DCF">
          <w:rPr>
            <w:noProof/>
            <w:webHidden/>
          </w:rPr>
          <w:instrText xml:space="preserve"> PAGEREF _Toc475434630 \h </w:instrText>
        </w:r>
        <w:r w:rsidR="00AE2DCF">
          <w:rPr>
            <w:noProof/>
            <w:webHidden/>
          </w:rPr>
        </w:r>
        <w:r w:rsidR="00AE2DCF">
          <w:rPr>
            <w:noProof/>
            <w:webHidden/>
          </w:rPr>
          <w:fldChar w:fldCharType="separate"/>
        </w:r>
        <w:r w:rsidR="00AE2DCF">
          <w:rPr>
            <w:noProof/>
            <w:webHidden/>
          </w:rPr>
          <w:t>108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31" w:history="1">
        <w:r w:rsidR="00AE2DCF" w:rsidRPr="00F50D7D">
          <w:rPr>
            <w:rStyle w:val="Hipervnculo"/>
            <w:noProof/>
          </w:rPr>
          <w:t>ComplejidadPreoperatoria</w:t>
        </w:r>
        <w:r w:rsidR="00AE2DCF">
          <w:rPr>
            <w:noProof/>
            <w:webHidden/>
          </w:rPr>
          <w:tab/>
        </w:r>
        <w:r w:rsidR="00AE2DCF">
          <w:rPr>
            <w:noProof/>
            <w:webHidden/>
          </w:rPr>
          <w:fldChar w:fldCharType="begin"/>
        </w:r>
        <w:r w:rsidR="00AE2DCF">
          <w:rPr>
            <w:noProof/>
            <w:webHidden/>
          </w:rPr>
          <w:instrText xml:space="preserve"> PAGEREF _Toc475434631 \h </w:instrText>
        </w:r>
        <w:r w:rsidR="00AE2DCF">
          <w:rPr>
            <w:noProof/>
            <w:webHidden/>
          </w:rPr>
        </w:r>
        <w:r w:rsidR="00AE2DCF">
          <w:rPr>
            <w:noProof/>
            <w:webHidden/>
          </w:rPr>
          <w:fldChar w:fldCharType="separate"/>
        </w:r>
        <w:r w:rsidR="00AE2DCF">
          <w:rPr>
            <w:noProof/>
            <w:webHidden/>
          </w:rPr>
          <w:t>110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32" w:history="1">
        <w:r w:rsidR="00AE2DCF" w:rsidRPr="00F50D7D">
          <w:rPr>
            <w:rStyle w:val="Hipervnculo"/>
            <w:noProof/>
          </w:rPr>
          <w:t>ComplejidadTratamientosFisio</w:t>
        </w:r>
        <w:r w:rsidR="00AE2DCF">
          <w:rPr>
            <w:noProof/>
            <w:webHidden/>
          </w:rPr>
          <w:tab/>
        </w:r>
        <w:r w:rsidR="00AE2DCF">
          <w:rPr>
            <w:noProof/>
            <w:webHidden/>
          </w:rPr>
          <w:fldChar w:fldCharType="begin"/>
        </w:r>
        <w:r w:rsidR="00AE2DCF">
          <w:rPr>
            <w:noProof/>
            <w:webHidden/>
          </w:rPr>
          <w:instrText xml:space="preserve"> PAGEREF _Toc475434632 \h </w:instrText>
        </w:r>
        <w:r w:rsidR="00AE2DCF">
          <w:rPr>
            <w:noProof/>
            <w:webHidden/>
          </w:rPr>
        </w:r>
        <w:r w:rsidR="00AE2DCF">
          <w:rPr>
            <w:noProof/>
            <w:webHidden/>
          </w:rPr>
          <w:fldChar w:fldCharType="separate"/>
        </w:r>
        <w:r w:rsidR="00AE2DCF">
          <w:rPr>
            <w:noProof/>
            <w:webHidden/>
          </w:rPr>
          <w:t>112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33" w:history="1">
        <w:r w:rsidR="00AE2DCF" w:rsidRPr="00F50D7D">
          <w:rPr>
            <w:rStyle w:val="Hipervnculo"/>
            <w:noProof/>
          </w:rPr>
          <w:t>ConsejosCita</w:t>
        </w:r>
        <w:r w:rsidR="00AE2DCF">
          <w:rPr>
            <w:noProof/>
            <w:webHidden/>
          </w:rPr>
          <w:tab/>
        </w:r>
        <w:r w:rsidR="00AE2DCF">
          <w:rPr>
            <w:noProof/>
            <w:webHidden/>
          </w:rPr>
          <w:fldChar w:fldCharType="begin"/>
        </w:r>
        <w:r w:rsidR="00AE2DCF">
          <w:rPr>
            <w:noProof/>
            <w:webHidden/>
          </w:rPr>
          <w:instrText xml:space="preserve"> PAGEREF _Toc475434633 \h </w:instrText>
        </w:r>
        <w:r w:rsidR="00AE2DCF">
          <w:rPr>
            <w:noProof/>
            <w:webHidden/>
          </w:rPr>
        </w:r>
        <w:r w:rsidR="00AE2DCF">
          <w:rPr>
            <w:noProof/>
            <w:webHidden/>
          </w:rPr>
          <w:fldChar w:fldCharType="separate"/>
        </w:r>
        <w:r w:rsidR="00AE2DCF">
          <w:rPr>
            <w:noProof/>
            <w:webHidden/>
          </w:rPr>
          <w:t>113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34" w:history="1">
        <w:r w:rsidR="00AE2DCF" w:rsidRPr="00F50D7D">
          <w:rPr>
            <w:rStyle w:val="Hipervnculo"/>
            <w:noProof/>
          </w:rPr>
          <w:t>ConsultasUnidad</w:t>
        </w:r>
        <w:r w:rsidR="00AE2DCF">
          <w:rPr>
            <w:noProof/>
            <w:webHidden/>
          </w:rPr>
          <w:tab/>
        </w:r>
        <w:r w:rsidR="00AE2DCF">
          <w:rPr>
            <w:noProof/>
            <w:webHidden/>
          </w:rPr>
          <w:fldChar w:fldCharType="begin"/>
        </w:r>
        <w:r w:rsidR="00AE2DCF">
          <w:rPr>
            <w:noProof/>
            <w:webHidden/>
          </w:rPr>
          <w:instrText xml:space="preserve"> PAGEREF _Toc475434634 \h </w:instrText>
        </w:r>
        <w:r w:rsidR="00AE2DCF">
          <w:rPr>
            <w:noProof/>
            <w:webHidden/>
          </w:rPr>
        </w:r>
        <w:r w:rsidR="00AE2DCF">
          <w:rPr>
            <w:noProof/>
            <w:webHidden/>
          </w:rPr>
          <w:fldChar w:fldCharType="separate"/>
        </w:r>
        <w:r w:rsidR="00AE2DCF">
          <w:rPr>
            <w:noProof/>
            <w:webHidden/>
          </w:rPr>
          <w:t>114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35" w:history="1">
        <w:r w:rsidR="00AE2DCF" w:rsidRPr="00F50D7D">
          <w:rPr>
            <w:rStyle w:val="Hipervnculo"/>
            <w:noProof/>
          </w:rPr>
          <w:t>ContadorCitas</w:t>
        </w:r>
        <w:r w:rsidR="00AE2DCF">
          <w:rPr>
            <w:noProof/>
            <w:webHidden/>
          </w:rPr>
          <w:tab/>
        </w:r>
        <w:r w:rsidR="00AE2DCF">
          <w:rPr>
            <w:noProof/>
            <w:webHidden/>
          </w:rPr>
          <w:fldChar w:fldCharType="begin"/>
        </w:r>
        <w:r w:rsidR="00AE2DCF">
          <w:rPr>
            <w:noProof/>
            <w:webHidden/>
          </w:rPr>
          <w:instrText xml:space="preserve"> PAGEREF _Toc475434635 \h </w:instrText>
        </w:r>
        <w:r w:rsidR="00AE2DCF">
          <w:rPr>
            <w:noProof/>
            <w:webHidden/>
          </w:rPr>
        </w:r>
        <w:r w:rsidR="00AE2DCF">
          <w:rPr>
            <w:noProof/>
            <w:webHidden/>
          </w:rPr>
          <w:fldChar w:fldCharType="separate"/>
        </w:r>
        <w:r w:rsidR="00AE2DCF">
          <w:rPr>
            <w:noProof/>
            <w:webHidden/>
          </w:rPr>
          <w:t>115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36" w:history="1">
        <w:r w:rsidR="00AE2DCF" w:rsidRPr="00F50D7D">
          <w:rPr>
            <w:rStyle w:val="Hipervnculo"/>
            <w:noProof/>
          </w:rPr>
          <w:t>ContadorUrg</w:t>
        </w:r>
        <w:r w:rsidR="00AE2DCF">
          <w:rPr>
            <w:noProof/>
            <w:webHidden/>
          </w:rPr>
          <w:tab/>
        </w:r>
        <w:r w:rsidR="00AE2DCF">
          <w:rPr>
            <w:noProof/>
            <w:webHidden/>
          </w:rPr>
          <w:fldChar w:fldCharType="begin"/>
        </w:r>
        <w:r w:rsidR="00AE2DCF">
          <w:rPr>
            <w:noProof/>
            <w:webHidden/>
          </w:rPr>
          <w:instrText xml:space="preserve"> PAGEREF _Toc475434636 \h </w:instrText>
        </w:r>
        <w:r w:rsidR="00AE2DCF">
          <w:rPr>
            <w:noProof/>
            <w:webHidden/>
          </w:rPr>
        </w:r>
        <w:r w:rsidR="00AE2DCF">
          <w:rPr>
            <w:noProof/>
            <w:webHidden/>
          </w:rPr>
          <w:fldChar w:fldCharType="separate"/>
        </w:r>
        <w:r w:rsidR="00AE2DCF">
          <w:rPr>
            <w:noProof/>
            <w:webHidden/>
          </w:rPr>
          <w:t>117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37" w:history="1">
        <w:r w:rsidR="00AE2DCF" w:rsidRPr="00F50D7D">
          <w:rPr>
            <w:rStyle w:val="Hipervnculo"/>
            <w:noProof/>
          </w:rPr>
          <w:t>CostoDictamen</w:t>
        </w:r>
        <w:r w:rsidR="00AE2DCF">
          <w:rPr>
            <w:noProof/>
            <w:webHidden/>
          </w:rPr>
          <w:tab/>
        </w:r>
        <w:r w:rsidR="00AE2DCF">
          <w:rPr>
            <w:noProof/>
            <w:webHidden/>
          </w:rPr>
          <w:fldChar w:fldCharType="begin"/>
        </w:r>
        <w:r w:rsidR="00AE2DCF">
          <w:rPr>
            <w:noProof/>
            <w:webHidden/>
          </w:rPr>
          <w:instrText xml:space="preserve"> PAGEREF _Toc475434637 \h </w:instrText>
        </w:r>
        <w:r w:rsidR="00AE2DCF">
          <w:rPr>
            <w:noProof/>
            <w:webHidden/>
          </w:rPr>
        </w:r>
        <w:r w:rsidR="00AE2DCF">
          <w:rPr>
            <w:noProof/>
            <w:webHidden/>
          </w:rPr>
          <w:fldChar w:fldCharType="separate"/>
        </w:r>
        <w:r w:rsidR="00AE2DCF">
          <w:rPr>
            <w:noProof/>
            <w:webHidden/>
          </w:rPr>
          <w:t>118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38" w:history="1">
        <w:r w:rsidR="00AE2DCF" w:rsidRPr="00F50D7D">
          <w:rPr>
            <w:rStyle w:val="Hipervnculo"/>
            <w:noProof/>
          </w:rPr>
          <w:t>CupoLaboratorio</w:t>
        </w:r>
        <w:r w:rsidR="00AE2DCF">
          <w:rPr>
            <w:noProof/>
            <w:webHidden/>
          </w:rPr>
          <w:tab/>
        </w:r>
        <w:r w:rsidR="00AE2DCF">
          <w:rPr>
            <w:noProof/>
            <w:webHidden/>
          </w:rPr>
          <w:fldChar w:fldCharType="begin"/>
        </w:r>
        <w:r w:rsidR="00AE2DCF">
          <w:rPr>
            <w:noProof/>
            <w:webHidden/>
          </w:rPr>
          <w:instrText xml:space="preserve"> PAGEREF _Toc475434638 \h </w:instrText>
        </w:r>
        <w:r w:rsidR="00AE2DCF">
          <w:rPr>
            <w:noProof/>
            <w:webHidden/>
          </w:rPr>
        </w:r>
        <w:r w:rsidR="00AE2DCF">
          <w:rPr>
            <w:noProof/>
            <w:webHidden/>
          </w:rPr>
          <w:fldChar w:fldCharType="separate"/>
        </w:r>
        <w:r w:rsidR="00AE2DCF">
          <w:rPr>
            <w:noProof/>
            <w:webHidden/>
          </w:rPr>
          <w:t>120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39" w:history="1">
        <w:r w:rsidR="00AE2DCF" w:rsidRPr="00F50D7D">
          <w:rPr>
            <w:rStyle w:val="Hipervnculo"/>
            <w:noProof/>
          </w:rPr>
          <w:t>DatosCamas</w:t>
        </w:r>
        <w:r w:rsidR="00AE2DCF">
          <w:rPr>
            <w:noProof/>
            <w:webHidden/>
          </w:rPr>
          <w:tab/>
        </w:r>
        <w:r w:rsidR="00AE2DCF">
          <w:rPr>
            <w:noProof/>
            <w:webHidden/>
          </w:rPr>
          <w:fldChar w:fldCharType="begin"/>
        </w:r>
        <w:r w:rsidR="00AE2DCF">
          <w:rPr>
            <w:noProof/>
            <w:webHidden/>
          </w:rPr>
          <w:instrText xml:space="preserve"> PAGEREF _Toc475434639 \h </w:instrText>
        </w:r>
        <w:r w:rsidR="00AE2DCF">
          <w:rPr>
            <w:noProof/>
            <w:webHidden/>
          </w:rPr>
        </w:r>
        <w:r w:rsidR="00AE2DCF">
          <w:rPr>
            <w:noProof/>
            <w:webHidden/>
          </w:rPr>
          <w:fldChar w:fldCharType="separate"/>
        </w:r>
        <w:r w:rsidR="00AE2DCF">
          <w:rPr>
            <w:noProof/>
            <w:webHidden/>
          </w:rPr>
          <w:t>121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40" w:history="1">
        <w:r w:rsidR="00AE2DCF" w:rsidRPr="00F50D7D">
          <w:rPr>
            <w:rStyle w:val="Hipervnculo"/>
            <w:noProof/>
          </w:rPr>
          <w:t>DatosOtrosCentros</w:t>
        </w:r>
        <w:r w:rsidR="00AE2DCF">
          <w:rPr>
            <w:noProof/>
            <w:webHidden/>
          </w:rPr>
          <w:tab/>
        </w:r>
        <w:r w:rsidR="00AE2DCF">
          <w:rPr>
            <w:noProof/>
            <w:webHidden/>
          </w:rPr>
          <w:fldChar w:fldCharType="begin"/>
        </w:r>
        <w:r w:rsidR="00AE2DCF">
          <w:rPr>
            <w:noProof/>
            <w:webHidden/>
          </w:rPr>
          <w:instrText xml:space="preserve"> PAGEREF _Toc475434640 \h </w:instrText>
        </w:r>
        <w:r w:rsidR="00AE2DCF">
          <w:rPr>
            <w:noProof/>
            <w:webHidden/>
          </w:rPr>
        </w:r>
        <w:r w:rsidR="00AE2DCF">
          <w:rPr>
            <w:noProof/>
            <w:webHidden/>
          </w:rPr>
          <w:fldChar w:fldCharType="separate"/>
        </w:r>
        <w:r w:rsidR="00AE2DCF">
          <w:rPr>
            <w:noProof/>
            <w:webHidden/>
          </w:rPr>
          <w:t>125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41" w:history="1">
        <w:r w:rsidR="00AE2DCF" w:rsidRPr="00F50D7D">
          <w:rPr>
            <w:rStyle w:val="Hipervnculo"/>
            <w:noProof/>
          </w:rPr>
          <w:t>InstanciaExterna</w:t>
        </w:r>
        <w:r w:rsidR="00AE2DCF">
          <w:rPr>
            <w:noProof/>
            <w:webHidden/>
          </w:rPr>
          <w:tab/>
        </w:r>
        <w:r w:rsidR="00AE2DCF">
          <w:rPr>
            <w:noProof/>
            <w:webHidden/>
          </w:rPr>
          <w:fldChar w:fldCharType="begin"/>
        </w:r>
        <w:r w:rsidR="00AE2DCF">
          <w:rPr>
            <w:noProof/>
            <w:webHidden/>
          </w:rPr>
          <w:instrText xml:space="preserve"> PAGEREF _Toc475434641 \h </w:instrText>
        </w:r>
        <w:r w:rsidR="00AE2DCF">
          <w:rPr>
            <w:noProof/>
            <w:webHidden/>
          </w:rPr>
        </w:r>
        <w:r w:rsidR="00AE2DCF">
          <w:rPr>
            <w:noProof/>
            <w:webHidden/>
          </w:rPr>
          <w:fldChar w:fldCharType="separate"/>
        </w:r>
        <w:r w:rsidR="00AE2DCF">
          <w:rPr>
            <w:noProof/>
            <w:webHidden/>
          </w:rPr>
          <w:t>128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42" w:history="1">
        <w:r w:rsidR="00AE2DCF" w:rsidRPr="00F50D7D">
          <w:rPr>
            <w:rStyle w:val="Hipervnculo"/>
            <w:noProof/>
          </w:rPr>
          <w:t>DestinoAltaUrgencias</w:t>
        </w:r>
        <w:r w:rsidR="00AE2DCF">
          <w:rPr>
            <w:noProof/>
            <w:webHidden/>
          </w:rPr>
          <w:tab/>
        </w:r>
        <w:r w:rsidR="00AE2DCF">
          <w:rPr>
            <w:noProof/>
            <w:webHidden/>
          </w:rPr>
          <w:fldChar w:fldCharType="begin"/>
        </w:r>
        <w:r w:rsidR="00AE2DCF">
          <w:rPr>
            <w:noProof/>
            <w:webHidden/>
          </w:rPr>
          <w:instrText xml:space="preserve"> PAGEREF _Toc475434642 \h </w:instrText>
        </w:r>
        <w:r w:rsidR="00AE2DCF">
          <w:rPr>
            <w:noProof/>
            <w:webHidden/>
          </w:rPr>
        </w:r>
        <w:r w:rsidR="00AE2DCF">
          <w:rPr>
            <w:noProof/>
            <w:webHidden/>
          </w:rPr>
          <w:fldChar w:fldCharType="separate"/>
        </w:r>
        <w:r w:rsidR="00AE2DCF">
          <w:rPr>
            <w:noProof/>
            <w:webHidden/>
          </w:rPr>
          <w:t>130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43" w:history="1">
        <w:r w:rsidR="00AE2DCF" w:rsidRPr="00F50D7D">
          <w:rPr>
            <w:rStyle w:val="Hipervnculo"/>
            <w:noProof/>
          </w:rPr>
          <w:t>DestinosRQ</w:t>
        </w:r>
        <w:r w:rsidR="00AE2DCF">
          <w:rPr>
            <w:noProof/>
            <w:webHidden/>
          </w:rPr>
          <w:tab/>
        </w:r>
        <w:r w:rsidR="00AE2DCF">
          <w:rPr>
            <w:noProof/>
            <w:webHidden/>
          </w:rPr>
          <w:fldChar w:fldCharType="begin"/>
        </w:r>
        <w:r w:rsidR="00AE2DCF">
          <w:rPr>
            <w:noProof/>
            <w:webHidden/>
          </w:rPr>
          <w:instrText xml:space="preserve"> PAGEREF _Toc475434643 \h </w:instrText>
        </w:r>
        <w:r w:rsidR="00AE2DCF">
          <w:rPr>
            <w:noProof/>
            <w:webHidden/>
          </w:rPr>
        </w:r>
        <w:r w:rsidR="00AE2DCF">
          <w:rPr>
            <w:noProof/>
            <w:webHidden/>
          </w:rPr>
          <w:fldChar w:fldCharType="separate"/>
        </w:r>
        <w:r w:rsidR="00AE2DCF">
          <w:rPr>
            <w:noProof/>
            <w:webHidden/>
          </w:rPr>
          <w:t>134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44" w:history="1">
        <w:r w:rsidR="00AE2DCF" w:rsidRPr="00F50D7D">
          <w:rPr>
            <w:rStyle w:val="Hipervnculo"/>
            <w:noProof/>
          </w:rPr>
          <w:t>DictamenesX</w:t>
        </w:r>
        <w:r w:rsidR="00AE2DCF">
          <w:rPr>
            <w:noProof/>
            <w:webHidden/>
          </w:rPr>
          <w:tab/>
        </w:r>
        <w:r w:rsidR="00AE2DCF">
          <w:rPr>
            <w:noProof/>
            <w:webHidden/>
          </w:rPr>
          <w:fldChar w:fldCharType="begin"/>
        </w:r>
        <w:r w:rsidR="00AE2DCF">
          <w:rPr>
            <w:noProof/>
            <w:webHidden/>
          </w:rPr>
          <w:instrText xml:space="preserve"> PAGEREF _Toc475434644 \h </w:instrText>
        </w:r>
        <w:r w:rsidR="00AE2DCF">
          <w:rPr>
            <w:noProof/>
            <w:webHidden/>
          </w:rPr>
        </w:r>
        <w:r w:rsidR="00AE2DCF">
          <w:rPr>
            <w:noProof/>
            <w:webHidden/>
          </w:rPr>
          <w:fldChar w:fldCharType="separate"/>
        </w:r>
        <w:r w:rsidR="00AE2DCF">
          <w:rPr>
            <w:noProof/>
            <w:webHidden/>
          </w:rPr>
          <w:t>135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45" w:history="1">
        <w:r w:rsidR="00AE2DCF" w:rsidRPr="00F50D7D">
          <w:rPr>
            <w:rStyle w:val="Hipervnculo"/>
            <w:noProof/>
          </w:rPr>
          <w:t>DireccionCitas</w:t>
        </w:r>
        <w:r w:rsidR="00AE2DCF">
          <w:rPr>
            <w:noProof/>
            <w:webHidden/>
          </w:rPr>
          <w:tab/>
        </w:r>
        <w:r w:rsidR="00AE2DCF">
          <w:rPr>
            <w:noProof/>
            <w:webHidden/>
          </w:rPr>
          <w:fldChar w:fldCharType="begin"/>
        </w:r>
        <w:r w:rsidR="00AE2DCF">
          <w:rPr>
            <w:noProof/>
            <w:webHidden/>
          </w:rPr>
          <w:instrText xml:space="preserve"> PAGEREF _Toc475434645 \h </w:instrText>
        </w:r>
        <w:r w:rsidR="00AE2DCF">
          <w:rPr>
            <w:noProof/>
            <w:webHidden/>
          </w:rPr>
        </w:r>
        <w:r w:rsidR="00AE2DCF">
          <w:rPr>
            <w:noProof/>
            <w:webHidden/>
          </w:rPr>
          <w:fldChar w:fldCharType="separate"/>
        </w:r>
        <w:r w:rsidR="00AE2DCF">
          <w:rPr>
            <w:noProof/>
            <w:webHidden/>
          </w:rPr>
          <w:t>139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46" w:history="1">
        <w:r w:rsidR="00AE2DCF" w:rsidRPr="00F50D7D">
          <w:rPr>
            <w:rStyle w:val="Hipervnculo"/>
            <w:noProof/>
          </w:rPr>
          <w:t>DireccionLocalidad</w:t>
        </w:r>
        <w:r w:rsidR="00AE2DCF">
          <w:rPr>
            <w:noProof/>
            <w:webHidden/>
          </w:rPr>
          <w:tab/>
        </w:r>
        <w:r w:rsidR="00AE2DCF">
          <w:rPr>
            <w:noProof/>
            <w:webHidden/>
          </w:rPr>
          <w:fldChar w:fldCharType="begin"/>
        </w:r>
        <w:r w:rsidR="00AE2DCF">
          <w:rPr>
            <w:noProof/>
            <w:webHidden/>
          </w:rPr>
          <w:instrText xml:space="preserve"> PAGEREF _Toc475434646 \h </w:instrText>
        </w:r>
        <w:r w:rsidR="00AE2DCF">
          <w:rPr>
            <w:noProof/>
            <w:webHidden/>
          </w:rPr>
        </w:r>
        <w:r w:rsidR="00AE2DCF">
          <w:rPr>
            <w:noProof/>
            <w:webHidden/>
          </w:rPr>
          <w:fldChar w:fldCharType="separate"/>
        </w:r>
        <w:r w:rsidR="00AE2DCF">
          <w:rPr>
            <w:noProof/>
            <w:webHidden/>
          </w:rPr>
          <w:t>141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47" w:history="1">
        <w:r w:rsidR="00AE2DCF" w:rsidRPr="00F50D7D">
          <w:rPr>
            <w:rStyle w:val="Hipervnculo"/>
            <w:noProof/>
          </w:rPr>
          <w:t>EstadosProcedimientosOdontologicos</w:t>
        </w:r>
        <w:r w:rsidR="00AE2DCF">
          <w:rPr>
            <w:noProof/>
            <w:webHidden/>
          </w:rPr>
          <w:tab/>
        </w:r>
        <w:r w:rsidR="00AE2DCF">
          <w:rPr>
            <w:noProof/>
            <w:webHidden/>
          </w:rPr>
          <w:fldChar w:fldCharType="begin"/>
        </w:r>
        <w:r w:rsidR="00AE2DCF">
          <w:rPr>
            <w:noProof/>
            <w:webHidden/>
          </w:rPr>
          <w:instrText xml:space="preserve"> PAGEREF _Toc475434647 \h </w:instrText>
        </w:r>
        <w:r w:rsidR="00AE2DCF">
          <w:rPr>
            <w:noProof/>
            <w:webHidden/>
          </w:rPr>
        </w:r>
        <w:r w:rsidR="00AE2DCF">
          <w:rPr>
            <w:noProof/>
            <w:webHidden/>
          </w:rPr>
          <w:fldChar w:fldCharType="separate"/>
        </w:r>
        <w:r w:rsidR="00AE2DCF">
          <w:rPr>
            <w:noProof/>
            <w:webHidden/>
          </w:rPr>
          <w:t>143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48" w:history="1">
        <w:r w:rsidR="00AE2DCF" w:rsidRPr="00F50D7D">
          <w:rPr>
            <w:rStyle w:val="Hipervnculo"/>
            <w:noProof/>
          </w:rPr>
          <w:t>EstadosArchivoPapel</w:t>
        </w:r>
        <w:r w:rsidR="00AE2DCF">
          <w:rPr>
            <w:noProof/>
            <w:webHidden/>
          </w:rPr>
          <w:tab/>
        </w:r>
        <w:r w:rsidR="00AE2DCF">
          <w:rPr>
            <w:noProof/>
            <w:webHidden/>
          </w:rPr>
          <w:fldChar w:fldCharType="begin"/>
        </w:r>
        <w:r w:rsidR="00AE2DCF">
          <w:rPr>
            <w:noProof/>
            <w:webHidden/>
          </w:rPr>
          <w:instrText xml:space="preserve"> PAGEREF _Toc475434648 \h </w:instrText>
        </w:r>
        <w:r w:rsidR="00AE2DCF">
          <w:rPr>
            <w:noProof/>
            <w:webHidden/>
          </w:rPr>
        </w:r>
        <w:r w:rsidR="00AE2DCF">
          <w:rPr>
            <w:noProof/>
            <w:webHidden/>
          </w:rPr>
          <w:fldChar w:fldCharType="separate"/>
        </w:r>
        <w:r w:rsidR="00AE2DCF">
          <w:rPr>
            <w:noProof/>
            <w:webHidden/>
          </w:rPr>
          <w:t>144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49" w:history="1">
        <w:r w:rsidR="00AE2DCF" w:rsidRPr="00F50D7D">
          <w:rPr>
            <w:rStyle w:val="Hipervnculo"/>
            <w:noProof/>
          </w:rPr>
          <w:t>Familias</w:t>
        </w:r>
        <w:r w:rsidR="00AE2DCF">
          <w:rPr>
            <w:noProof/>
            <w:webHidden/>
          </w:rPr>
          <w:tab/>
        </w:r>
        <w:r w:rsidR="00AE2DCF">
          <w:rPr>
            <w:noProof/>
            <w:webHidden/>
          </w:rPr>
          <w:fldChar w:fldCharType="begin"/>
        </w:r>
        <w:r w:rsidR="00AE2DCF">
          <w:rPr>
            <w:noProof/>
            <w:webHidden/>
          </w:rPr>
          <w:instrText xml:space="preserve"> PAGEREF _Toc475434649 \h </w:instrText>
        </w:r>
        <w:r w:rsidR="00AE2DCF">
          <w:rPr>
            <w:noProof/>
            <w:webHidden/>
          </w:rPr>
        </w:r>
        <w:r w:rsidR="00AE2DCF">
          <w:rPr>
            <w:noProof/>
            <w:webHidden/>
          </w:rPr>
          <w:fldChar w:fldCharType="separate"/>
        </w:r>
        <w:r w:rsidR="00AE2DCF">
          <w:rPr>
            <w:noProof/>
            <w:webHidden/>
          </w:rPr>
          <w:t>145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50" w:history="1">
        <w:r w:rsidR="00AE2DCF" w:rsidRPr="00F50D7D">
          <w:rPr>
            <w:rStyle w:val="Hipervnculo"/>
            <w:noProof/>
          </w:rPr>
          <w:t>Farmacias..Agrupaciones</w:t>
        </w:r>
        <w:r w:rsidR="00AE2DCF">
          <w:rPr>
            <w:noProof/>
            <w:webHidden/>
          </w:rPr>
          <w:tab/>
        </w:r>
        <w:r w:rsidR="00AE2DCF">
          <w:rPr>
            <w:noProof/>
            <w:webHidden/>
          </w:rPr>
          <w:fldChar w:fldCharType="begin"/>
        </w:r>
        <w:r w:rsidR="00AE2DCF">
          <w:rPr>
            <w:noProof/>
            <w:webHidden/>
          </w:rPr>
          <w:instrText xml:space="preserve"> PAGEREF _Toc475434650 \h </w:instrText>
        </w:r>
        <w:r w:rsidR="00AE2DCF">
          <w:rPr>
            <w:noProof/>
            <w:webHidden/>
          </w:rPr>
        </w:r>
        <w:r w:rsidR="00AE2DCF">
          <w:rPr>
            <w:noProof/>
            <w:webHidden/>
          </w:rPr>
          <w:fldChar w:fldCharType="separate"/>
        </w:r>
        <w:r w:rsidR="00AE2DCF">
          <w:rPr>
            <w:noProof/>
            <w:webHidden/>
          </w:rPr>
          <w:t>146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51" w:history="1">
        <w:r w:rsidR="00AE2DCF" w:rsidRPr="00F50D7D">
          <w:rPr>
            <w:rStyle w:val="Hipervnculo"/>
            <w:noProof/>
          </w:rPr>
          <w:t>Farmacias..ComponentesSalinos</w:t>
        </w:r>
        <w:r w:rsidR="00AE2DCF">
          <w:rPr>
            <w:noProof/>
            <w:webHidden/>
          </w:rPr>
          <w:tab/>
        </w:r>
        <w:r w:rsidR="00AE2DCF">
          <w:rPr>
            <w:noProof/>
            <w:webHidden/>
          </w:rPr>
          <w:fldChar w:fldCharType="begin"/>
        </w:r>
        <w:r w:rsidR="00AE2DCF">
          <w:rPr>
            <w:noProof/>
            <w:webHidden/>
          </w:rPr>
          <w:instrText xml:space="preserve"> PAGEREF _Toc475434651 \h </w:instrText>
        </w:r>
        <w:r w:rsidR="00AE2DCF">
          <w:rPr>
            <w:noProof/>
            <w:webHidden/>
          </w:rPr>
        </w:r>
        <w:r w:rsidR="00AE2DCF">
          <w:rPr>
            <w:noProof/>
            <w:webHidden/>
          </w:rPr>
          <w:fldChar w:fldCharType="separate"/>
        </w:r>
        <w:r w:rsidR="00AE2DCF">
          <w:rPr>
            <w:noProof/>
            <w:webHidden/>
          </w:rPr>
          <w:t>148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52" w:history="1">
        <w:r w:rsidR="00AE2DCF" w:rsidRPr="00F50D7D">
          <w:rPr>
            <w:rStyle w:val="Hipervnculo"/>
            <w:noProof/>
          </w:rPr>
          <w:t>Farmacias..Dependencias</w:t>
        </w:r>
        <w:r w:rsidR="00AE2DCF">
          <w:rPr>
            <w:noProof/>
            <w:webHidden/>
          </w:rPr>
          <w:tab/>
        </w:r>
        <w:r w:rsidR="00AE2DCF">
          <w:rPr>
            <w:noProof/>
            <w:webHidden/>
          </w:rPr>
          <w:fldChar w:fldCharType="begin"/>
        </w:r>
        <w:r w:rsidR="00AE2DCF">
          <w:rPr>
            <w:noProof/>
            <w:webHidden/>
          </w:rPr>
          <w:instrText xml:space="preserve"> PAGEREF _Toc475434652 \h </w:instrText>
        </w:r>
        <w:r w:rsidR="00AE2DCF">
          <w:rPr>
            <w:noProof/>
            <w:webHidden/>
          </w:rPr>
        </w:r>
        <w:r w:rsidR="00AE2DCF">
          <w:rPr>
            <w:noProof/>
            <w:webHidden/>
          </w:rPr>
          <w:fldChar w:fldCharType="separate"/>
        </w:r>
        <w:r w:rsidR="00AE2DCF">
          <w:rPr>
            <w:noProof/>
            <w:webHidden/>
          </w:rPr>
          <w:t>149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53" w:history="1">
        <w:r w:rsidR="00AE2DCF" w:rsidRPr="00F50D7D">
          <w:rPr>
            <w:rStyle w:val="Hipervnculo"/>
            <w:noProof/>
          </w:rPr>
          <w:t>Farmacias..FarmacosGES</w:t>
        </w:r>
        <w:r w:rsidR="00AE2DCF">
          <w:rPr>
            <w:noProof/>
            <w:webHidden/>
          </w:rPr>
          <w:tab/>
        </w:r>
        <w:r w:rsidR="00AE2DCF">
          <w:rPr>
            <w:noProof/>
            <w:webHidden/>
          </w:rPr>
          <w:fldChar w:fldCharType="begin"/>
        </w:r>
        <w:r w:rsidR="00AE2DCF">
          <w:rPr>
            <w:noProof/>
            <w:webHidden/>
          </w:rPr>
          <w:instrText xml:space="preserve"> PAGEREF _Toc475434653 \h </w:instrText>
        </w:r>
        <w:r w:rsidR="00AE2DCF">
          <w:rPr>
            <w:noProof/>
            <w:webHidden/>
          </w:rPr>
        </w:r>
        <w:r w:rsidR="00AE2DCF">
          <w:rPr>
            <w:noProof/>
            <w:webHidden/>
          </w:rPr>
          <w:fldChar w:fldCharType="separate"/>
        </w:r>
        <w:r w:rsidR="00AE2DCF">
          <w:rPr>
            <w:noProof/>
            <w:webHidden/>
          </w:rPr>
          <w:t>152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54" w:history="1">
        <w:r w:rsidR="00AE2DCF" w:rsidRPr="00F50D7D">
          <w:rPr>
            <w:rStyle w:val="Hipervnculo"/>
            <w:noProof/>
          </w:rPr>
          <w:t>FrecuenciaAdmonEnfermeria</w:t>
        </w:r>
        <w:r w:rsidR="00AE2DCF">
          <w:rPr>
            <w:noProof/>
            <w:webHidden/>
          </w:rPr>
          <w:tab/>
        </w:r>
        <w:r w:rsidR="00AE2DCF">
          <w:rPr>
            <w:noProof/>
            <w:webHidden/>
          </w:rPr>
          <w:fldChar w:fldCharType="begin"/>
        </w:r>
        <w:r w:rsidR="00AE2DCF">
          <w:rPr>
            <w:noProof/>
            <w:webHidden/>
          </w:rPr>
          <w:instrText xml:space="preserve"> PAGEREF _Toc475434654 \h </w:instrText>
        </w:r>
        <w:r w:rsidR="00AE2DCF">
          <w:rPr>
            <w:noProof/>
            <w:webHidden/>
          </w:rPr>
        </w:r>
        <w:r w:rsidR="00AE2DCF">
          <w:rPr>
            <w:noProof/>
            <w:webHidden/>
          </w:rPr>
          <w:fldChar w:fldCharType="separate"/>
        </w:r>
        <w:r w:rsidR="00AE2DCF">
          <w:rPr>
            <w:noProof/>
            <w:webHidden/>
          </w:rPr>
          <w:t>154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55" w:history="1">
        <w:r w:rsidR="00AE2DCF" w:rsidRPr="00F50D7D">
          <w:rPr>
            <w:rStyle w:val="Hipervnculo"/>
            <w:noProof/>
          </w:rPr>
          <w:t>FrecuenciaAdmonEnfermeriaDetalle</w:t>
        </w:r>
        <w:r w:rsidR="00AE2DCF">
          <w:rPr>
            <w:noProof/>
            <w:webHidden/>
          </w:rPr>
          <w:tab/>
        </w:r>
        <w:r w:rsidR="00AE2DCF">
          <w:rPr>
            <w:noProof/>
            <w:webHidden/>
          </w:rPr>
          <w:fldChar w:fldCharType="begin"/>
        </w:r>
        <w:r w:rsidR="00AE2DCF">
          <w:rPr>
            <w:noProof/>
            <w:webHidden/>
          </w:rPr>
          <w:instrText xml:space="preserve"> PAGEREF _Toc475434655 \h </w:instrText>
        </w:r>
        <w:r w:rsidR="00AE2DCF">
          <w:rPr>
            <w:noProof/>
            <w:webHidden/>
          </w:rPr>
        </w:r>
        <w:r w:rsidR="00AE2DCF">
          <w:rPr>
            <w:noProof/>
            <w:webHidden/>
          </w:rPr>
          <w:fldChar w:fldCharType="separate"/>
        </w:r>
        <w:r w:rsidR="00AE2DCF">
          <w:rPr>
            <w:noProof/>
            <w:webHidden/>
          </w:rPr>
          <w:t>155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56" w:history="1">
        <w:r w:rsidR="00AE2DCF" w:rsidRPr="00F50D7D">
          <w:rPr>
            <w:rStyle w:val="Hipervnculo"/>
            <w:noProof/>
          </w:rPr>
          <w:t>Farmacias..Especialidad</w:t>
        </w:r>
        <w:r w:rsidR="00AE2DCF">
          <w:rPr>
            <w:noProof/>
            <w:webHidden/>
          </w:rPr>
          <w:tab/>
        </w:r>
        <w:r w:rsidR="00AE2DCF">
          <w:rPr>
            <w:noProof/>
            <w:webHidden/>
          </w:rPr>
          <w:fldChar w:fldCharType="begin"/>
        </w:r>
        <w:r w:rsidR="00AE2DCF">
          <w:rPr>
            <w:noProof/>
            <w:webHidden/>
          </w:rPr>
          <w:instrText xml:space="preserve"> PAGEREF _Toc475434656 \h </w:instrText>
        </w:r>
        <w:r w:rsidR="00AE2DCF">
          <w:rPr>
            <w:noProof/>
            <w:webHidden/>
          </w:rPr>
        </w:r>
        <w:r w:rsidR="00AE2DCF">
          <w:rPr>
            <w:noProof/>
            <w:webHidden/>
          </w:rPr>
          <w:fldChar w:fldCharType="separate"/>
        </w:r>
        <w:r w:rsidR="00AE2DCF">
          <w:rPr>
            <w:noProof/>
            <w:webHidden/>
          </w:rPr>
          <w:t>166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57" w:history="1">
        <w:r w:rsidR="00AE2DCF" w:rsidRPr="00F50D7D">
          <w:rPr>
            <w:rStyle w:val="Hipervnculo"/>
            <w:noProof/>
          </w:rPr>
          <w:t>Farmacias..LabFarmaceutico</w:t>
        </w:r>
        <w:r w:rsidR="00AE2DCF">
          <w:rPr>
            <w:noProof/>
            <w:webHidden/>
          </w:rPr>
          <w:tab/>
        </w:r>
        <w:r w:rsidR="00AE2DCF">
          <w:rPr>
            <w:noProof/>
            <w:webHidden/>
          </w:rPr>
          <w:fldChar w:fldCharType="begin"/>
        </w:r>
        <w:r w:rsidR="00AE2DCF">
          <w:rPr>
            <w:noProof/>
            <w:webHidden/>
          </w:rPr>
          <w:instrText xml:space="preserve"> PAGEREF _Toc475434657 \h </w:instrText>
        </w:r>
        <w:r w:rsidR="00AE2DCF">
          <w:rPr>
            <w:noProof/>
            <w:webHidden/>
          </w:rPr>
        </w:r>
        <w:r w:rsidR="00AE2DCF">
          <w:rPr>
            <w:noProof/>
            <w:webHidden/>
          </w:rPr>
          <w:fldChar w:fldCharType="separate"/>
        </w:r>
        <w:r w:rsidR="00AE2DCF">
          <w:rPr>
            <w:noProof/>
            <w:webHidden/>
          </w:rPr>
          <w:t>171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58" w:history="1">
        <w:r w:rsidR="00AE2DCF" w:rsidRPr="00F50D7D">
          <w:rPr>
            <w:rStyle w:val="Hipervnculo"/>
            <w:noProof/>
          </w:rPr>
          <w:t>Farmacias..ModeloConserv</w:t>
        </w:r>
        <w:r w:rsidR="00AE2DCF">
          <w:rPr>
            <w:noProof/>
            <w:webHidden/>
          </w:rPr>
          <w:tab/>
        </w:r>
        <w:r w:rsidR="00AE2DCF">
          <w:rPr>
            <w:noProof/>
            <w:webHidden/>
          </w:rPr>
          <w:fldChar w:fldCharType="begin"/>
        </w:r>
        <w:r w:rsidR="00AE2DCF">
          <w:rPr>
            <w:noProof/>
            <w:webHidden/>
          </w:rPr>
          <w:instrText xml:space="preserve"> PAGEREF _Toc475434658 \h </w:instrText>
        </w:r>
        <w:r w:rsidR="00AE2DCF">
          <w:rPr>
            <w:noProof/>
            <w:webHidden/>
          </w:rPr>
        </w:r>
        <w:r w:rsidR="00AE2DCF">
          <w:rPr>
            <w:noProof/>
            <w:webHidden/>
          </w:rPr>
          <w:fldChar w:fldCharType="separate"/>
        </w:r>
        <w:r w:rsidR="00AE2DCF">
          <w:rPr>
            <w:noProof/>
            <w:webHidden/>
          </w:rPr>
          <w:t>174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59" w:history="1">
        <w:r w:rsidR="00AE2DCF" w:rsidRPr="00F50D7D">
          <w:rPr>
            <w:rStyle w:val="Hipervnculo"/>
            <w:noProof/>
          </w:rPr>
          <w:t>Farmacias..MotivosSuspension</w:t>
        </w:r>
        <w:r w:rsidR="00AE2DCF">
          <w:rPr>
            <w:noProof/>
            <w:webHidden/>
          </w:rPr>
          <w:tab/>
        </w:r>
        <w:r w:rsidR="00AE2DCF">
          <w:rPr>
            <w:noProof/>
            <w:webHidden/>
          </w:rPr>
          <w:fldChar w:fldCharType="begin"/>
        </w:r>
        <w:r w:rsidR="00AE2DCF">
          <w:rPr>
            <w:noProof/>
            <w:webHidden/>
          </w:rPr>
          <w:instrText xml:space="preserve"> PAGEREF _Toc475434659 \h </w:instrText>
        </w:r>
        <w:r w:rsidR="00AE2DCF">
          <w:rPr>
            <w:noProof/>
            <w:webHidden/>
          </w:rPr>
        </w:r>
        <w:r w:rsidR="00AE2DCF">
          <w:rPr>
            <w:noProof/>
            <w:webHidden/>
          </w:rPr>
          <w:fldChar w:fldCharType="separate"/>
        </w:r>
        <w:r w:rsidR="00AE2DCF">
          <w:rPr>
            <w:noProof/>
            <w:webHidden/>
          </w:rPr>
          <w:t>176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60" w:history="1">
        <w:r w:rsidR="00AE2DCF" w:rsidRPr="00F50D7D">
          <w:rPr>
            <w:rStyle w:val="Hipervnculo"/>
            <w:noProof/>
          </w:rPr>
          <w:t>Farmacias..REspecialidad</w:t>
        </w:r>
        <w:r w:rsidR="00AE2DCF">
          <w:rPr>
            <w:noProof/>
            <w:webHidden/>
          </w:rPr>
          <w:tab/>
        </w:r>
        <w:r w:rsidR="00AE2DCF">
          <w:rPr>
            <w:noProof/>
            <w:webHidden/>
          </w:rPr>
          <w:fldChar w:fldCharType="begin"/>
        </w:r>
        <w:r w:rsidR="00AE2DCF">
          <w:rPr>
            <w:noProof/>
            <w:webHidden/>
          </w:rPr>
          <w:instrText xml:space="preserve"> PAGEREF _Toc475434660 \h </w:instrText>
        </w:r>
        <w:r w:rsidR="00AE2DCF">
          <w:rPr>
            <w:noProof/>
            <w:webHidden/>
          </w:rPr>
        </w:r>
        <w:r w:rsidR="00AE2DCF">
          <w:rPr>
            <w:noProof/>
            <w:webHidden/>
          </w:rPr>
          <w:fldChar w:fldCharType="separate"/>
        </w:r>
        <w:r w:rsidR="00AE2DCF">
          <w:rPr>
            <w:noProof/>
            <w:webHidden/>
          </w:rPr>
          <w:t>178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61" w:history="1">
        <w:r w:rsidR="00AE2DCF" w:rsidRPr="00F50D7D">
          <w:rPr>
            <w:rStyle w:val="Hipervnculo"/>
            <w:noProof/>
          </w:rPr>
          <w:t>FusionDinamica</w:t>
        </w:r>
        <w:r w:rsidR="00AE2DCF">
          <w:rPr>
            <w:noProof/>
            <w:webHidden/>
          </w:rPr>
          <w:tab/>
        </w:r>
        <w:r w:rsidR="00AE2DCF">
          <w:rPr>
            <w:noProof/>
            <w:webHidden/>
          </w:rPr>
          <w:fldChar w:fldCharType="begin"/>
        </w:r>
        <w:r w:rsidR="00AE2DCF">
          <w:rPr>
            <w:noProof/>
            <w:webHidden/>
          </w:rPr>
          <w:instrText xml:space="preserve"> PAGEREF _Toc475434661 \h </w:instrText>
        </w:r>
        <w:r w:rsidR="00AE2DCF">
          <w:rPr>
            <w:noProof/>
            <w:webHidden/>
          </w:rPr>
        </w:r>
        <w:r w:rsidR="00AE2DCF">
          <w:rPr>
            <w:noProof/>
            <w:webHidden/>
          </w:rPr>
          <w:fldChar w:fldCharType="separate"/>
        </w:r>
        <w:r w:rsidR="00AE2DCF">
          <w:rPr>
            <w:noProof/>
            <w:webHidden/>
          </w:rPr>
          <w:t>187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62" w:history="1">
        <w:r w:rsidR="00AE2DCF" w:rsidRPr="00F50D7D">
          <w:rPr>
            <w:rStyle w:val="Hipervnculo"/>
            <w:noProof/>
          </w:rPr>
          <w:t>Gimnasios</w:t>
        </w:r>
        <w:r w:rsidR="00AE2DCF">
          <w:rPr>
            <w:noProof/>
            <w:webHidden/>
          </w:rPr>
          <w:tab/>
        </w:r>
        <w:r w:rsidR="00AE2DCF">
          <w:rPr>
            <w:noProof/>
            <w:webHidden/>
          </w:rPr>
          <w:fldChar w:fldCharType="begin"/>
        </w:r>
        <w:r w:rsidR="00AE2DCF">
          <w:rPr>
            <w:noProof/>
            <w:webHidden/>
          </w:rPr>
          <w:instrText xml:space="preserve"> PAGEREF _Toc475434662 \h </w:instrText>
        </w:r>
        <w:r w:rsidR="00AE2DCF">
          <w:rPr>
            <w:noProof/>
            <w:webHidden/>
          </w:rPr>
        </w:r>
        <w:r w:rsidR="00AE2DCF">
          <w:rPr>
            <w:noProof/>
            <w:webHidden/>
          </w:rPr>
          <w:fldChar w:fldCharType="separate"/>
        </w:r>
        <w:r w:rsidR="00AE2DCF">
          <w:rPr>
            <w:noProof/>
            <w:webHidden/>
          </w:rPr>
          <w:t>189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63" w:history="1">
        <w:r w:rsidR="00AE2DCF" w:rsidRPr="00F50D7D">
          <w:rPr>
            <w:rStyle w:val="Hipervnculo"/>
            <w:noProof/>
          </w:rPr>
          <w:t>Hemiarcada</w:t>
        </w:r>
        <w:r w:rsidR="00AE2DCF">
          <w:rPr>
            <w:noProof/>
            <w:webHidden/>
          </w:rPr>
          <w:tab/>
        </w:r>
        <w:r w:rsidR="00AE2DCF">
          <w:rPr>
            <w:noProof/>
            <w:webHidden/>
          </w:rPr>
          <w:fldChar w:fldCharType="begin"/>
        </w:r>
        <w:r w:rsidR="00AE2DCF">
          <w:rPr>
            <w:noProof/>
            <w:webHidden/>
          </w:rPr>
          <w:instrText xml:space="preserve"> PAGEREF _Toc475434663 \h </w:instrText>
        </w:r>
        <w:r w:rsidR="00AE2DCF">
          <w:rPr>
            <w:noProof/>
            <w:webHidden/>
          </w:rPr>
        </w:r>
        <w:r w:rsidR="00AE2DCF">
          <w:rPr>
            <w:noProof/>
            <w:webHidden/>
          </w:rPr>
          <w:fldChar w:fldCharType="separate"/>
        </w:r>
        <w:r w:rsidR="00AE2DCF">
          <w:rPr>
            <w:noProof/>
            <w:webHidden/>
          </w:rPr>
          <w:t>190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64" w:history="1">
        <w:r w:rsidR="00AE2DCF" w:rsidRPr="00F50D7D">
          <w:rPr>
            <w:rStyle w:val="Hipervnculo"/>
            <w:noProof/>
          </w:rPr>
          <w:t>Hidratacion</w:t>
        </w:r>
        <w:r w:rsidR="00AE2DCF">
          <w:rPr>
            <w:noProof/>
            <w:webHidden/>
          </w:rPr>
          <w:tab/>
        </w:r>
        <w:r w:rsidR="00AE2DCF">
          <w:rPr>
            <w:noProof/>
            <w:webHidden/>
          </w:rPr>
          <w:fldChar w:fldCharType="begin"/>
        </w:r>
        <w:r w:rsidR="00AE2DCF">
          <w:rPr>
            <w:noProof/>
            <w:webHidden/>
          </w:rPr>
          <w:instrText xml:space="preserve"> PAGEREF _Toc475434664 \h </w:instrText>
        </w:r>
        <w:r w:rsidR="00AE2DCF">
          <w:rPr>
            <w:noProof/>
            <w:webHidden/>
          </w:rPr>
        </w:r>
        <w:r w:rsidR="00AE2DCF">
          <w:rPr>
            <w:noProof/>
            <w:webHidden/>
          </w:rPr>
          <w:fldChar w:fldCharType="separate"/>
        </w:r>
        <w:r w:rsidR="00AE2DCF">
          <w:rPr>
            <w:noProof/>
            <w:webHidden/>
          </w:rPr>
          <w:t>194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65" w:history="1">
        <w:r w:rsidR="00AE2DCF" w:rsidRPr="00F50D7D">
          <w:rPr>
            <w:rStyle w:val="Hipervnculo"/>
            <w:noProof/>
          </w:rPr>
          <w:t>HidratacionVolumen</w:t>
        </w:r>
        <w:r w:rsidR="00AE2DCF">
          <w:rPr>
            <w:noProof/>
            <w:webHidden/>
          </w:rPr>
          <w:tab/>
        </w:r>
        <w:r w:rsidR="00AE2DCF">
          <w:rPr>
            <w:noProof/>
            <w:webHidden/>
          </w:rPr>
          <w:fldChar w:fldCharType="begin"/>
        </w:r>
        <w:r w:rsidR="00AE2DCF">
          <w:rPr>
            <w:noProof/>
            <w:webHidden/>
          </w:rPr>
          <w:instrText xml:space="preserve"> PAGEREF _Toc475434665 \h </w:instrText>
        </w:r>
        <w:r w:rsidR="00AE2DCF">
          <w:rPr>
            <w:noProof/>
            <w:webHidden/>
          </w:rPr>
        </w:r>
        <w:r w:rsidR="00AE2DCF">
          <w:rPr>
            <w:noProof/>
            <w:webHidden/>
          </w:rPr>
          <w:fldChar w:fldCharType="separate"/>
        </w:r>
        <w:r w:rsidR="00AE2DCF">
          <w:rPr>
            <w:noProof/>
            <w:webHidden/>
          </w:rPr>
          <w:t>195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66" w:history="1">
        <w:r w:rsidR="00AE2DCF" w:rsidRPr="00F50D7D">
          <w:rPr>
            <w:rStyle w:val="Hipervnculo"/>
            <w:noProof/>
          </w:rPr>
          <w:t>Informes</w:t>
        </w:r>
        <w:r w:rsidR="00AE2DCF">
          <w:rPr>
            <w:noProof/>
            <w:webHidden/>
          </w:rPr>
          <w:tab/>
        </w:r>
        <w:r w:rsidR="00AE2DCF">
          <w:rPr>
            <w:noProof/>
            <w:webHidden/>
          </w:rPr>
          <w:fldChar w:fldCharType="begin"/>
        </w:r>
        <w:r w:rsidR="00AE2DCF">
          <w:rPr>
            <w:noProof/>
            <w:webHidden/>
          </w:rPr>
          <w:instrText xml:space="preserve"> PAGEREF _Toc475434666 \h </w:instrText>
        </w:r>
        <w:r w:rsidR="00AE2DCF">
          <w:rPr>
            <w:noProof/>
            <w:webHidden/>
          </w:rPr>
        </w:r>
        <w:r w:rsidR="00AE2DCF">
          <w:rPr>
            <w:noProof/>
            <w:webHidden/>
          </w:rPr>
          <w:fldChar w:fldCharType="separate"/>
        </w:r>
        <w:r w:rsidR="00AE2DCF">
          <w:rPr>
            <w:noProof/>
            <w:webHidden/>
          </w:rPr>
          <w:t>196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67" w:history="1">
        <w:r w:rsidR="00AE2DCF" w:rsidRPr="00F50D7D">
          <w:rPr>
            <w:rStyle w:val="Hipervnculo"/>
            <w:noProof/>
          </w:rPr>
          <w:t>IntegracionConsumoWS</w:t>
        </w:r>
        <w:r w:rsidR="00AE2DCF">
          <w:rPr>
            <w:noProof/>
            <w:webHidden/>
          </w:rPr>
          <w:tab/>
        </w:r>
        <w:r w:rsidR="00AE2DCF">
          <w:rPr>
            <w:noProof/>
            <w:webHidden/>
          </w:rPr>
          <w:fldChar w:fldCharType="begin"/>
        </w:r>
        <w:r w:rsidR="00AE2DCF">
          <w:rPr>
            <w:noProof/>
            <w:webHidden/>
          </w:rPr>
          <w:instrText xml:space="preserve"> PAGEREF _Toc475434667 \h </w:instrText>
        </w:r>
        <w:r w:rsidR="00AE2DCF">
          <w:rPr>
            <w:noProof/>
            <w:webHidden/>
          </w:rPr>
        </w:r>
        <w:r w:rsidR="00AE2DCF">
          <w:rPr>
            <w:noProof/>
            <w:webHidden/>
          </w:rPr>
          <w:fldChar w:fldCharType="separate"/>
        </w:r>
        <w:r w:rsidR="00AE2DCF">
          <w:rPr>
            <w:noProof/>
            <w:webHidden/>
          </w:rPr>
          <w:t>197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68" w:history="1">
        <w:r w:rsidR="00AE2DCF" w:rsidRPr="00F50D7D">
          <w:rPr>
            <w:rStyle w:val="Hipervnculo"/>
            <w:noProof/>
          </w:rPr>
          <w:t>IntegracionConsumoWSFormulario</w:t>
        </w:r>
        <w:r w:rsidR="00AE2DCF">
          <w:rPr>
            <w:noProof/>
            <w:webHidden/>
          </w:rPr>
          <w:tab/>
        </w:r>
        <w:r w:rsidR="00AE2DCF">
          <w:rPr>
            <w:noProof/>
            <w:webHidden/>
          </w:rPr>
          <w:fldChar w:fldCharType="begin"/>
        </w:r>
        <w:r w:rsidR="00AE2DCF">
          <w:rPr>
            <w:noProof/>
            <w:webHidden/>
          </w:rPr>
          <w:instrText xml:space="preserve"> PAGEREF _Toc475434668 \h </w:instrText>
        </w:r>
        <w:r w:rsidR="00AE2DCF">
          <w:rPr>
            <w:noProof/>
            <w:webHidden/>
          </w:rPr>
        </w:r>
        <w:r w:rsidR="00AE2DCF">
          <w:rPr>
            <w:noProof/>
            <w:webHidden/>
          </w:rPr>
          <w:fldChar w:fldCharType="separate"/>
        </w:r>
        <w:r w:rsidR="00AE2DCF">
          <w:rPr>
            <w:noProof/>
            <w:webHidden/>
          </w:rPr>
          <w:t>199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69" w:history="1">
        <w:r w:rsidR="00AE2DCF" w:rsidRPr="00F50D7D">
          <w:rPr>
            <w:rStyle w:val="Hipervnculo"/>
            <w:noProof/>
          </w:rPr>
          <w:t>Kits</w:t>
        </w:r>
        <w:r w:rsidR="00AE2DCF">
          <w:rPr>
            <w:noProof/>
            <w:webHidden/>
          </w:rPr>
          <w:tab/>
        </w:r>
        <w:r w:rsidR="00AE2DCF">
          <w:rPr>
            <w:noProof/>
            <w:webHidden/>
          </w:rPr>
          <w:fldChar w:fldCharType="begin"/>
        </w:r>
        <w:r w:rsidR="00AE2DCF">
          <w:rPr>
            <w:noProof/>
            <w:webHidden/>
          </w:rPr>
          <w:instrText xml:space="preserve"> PAGEREF _Toc475434669 \h </w:instrText>
        </w:r>
        <w:r w:rsidR="00AE2DCF">
          <w:rPr>
            <w:noProof/>
            <w:webHidden/>
          </w:rPr>
        </w:r>
        <w:r w:rsidR="00AE2DCF">
          <w:rPr>
            <w:noProof/>
            <w:webHidden/>
          </w:rPr>
          <w:fldChar w:fldCharType="separate"/>
        </w:r>
        <w:r w:rsidR="00AE2DCF">
          <w:rPr>
            <w:noProof/>
            <w:webHidden/>
          </w:rPr>
          <w:t>200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70" w:history="1">
        <w:r w:rsidR="00AE2DCF" w:rsidRPr="00F50D7D">
          <w:rPr>
            <w:rStyle w:val="Hipervnculo"/>
            <w:noProof/>
          </w:rPr>
          <w:t>Liquido</w:t>
        </w:r>
        <w:r w:rsidR="00AE2DCF">
          <w:rPr>
            <w:noProof/>
            <w:webHidden/>
          </w:rPr>
          <w:tab/>
        </w:r>
        <w:r w:rsidR="00AE2DCF">
          <w:rPr>
            <w:noProof/>
            <w:webHidden/>
          </w:rPr>
          <w:fldChar w:fldCharType="begin"/>
        </w:r>
        <w:r w:rsidR="00AE2DCF">
          <w:rPr>
            <w:noProof/>
            <w:webHidden/>
          </w:rPr>
          <w:instrText xml:space="preserve"> PAGEREF _Toc475434670 \h </w:instrText>
        </w:r>
        <w:r w:rsidR="00AE2DCF">
          <w:rPr>
            <w:noProof/>
            <w:webHidden/>
          </w:rPr>
        </w:r>
        <w:r w:rsidR="00AE2DCF">
          <w:rPr>
            <w:noProof/>
            <w:webHidden/>
          </w:rPr>
          <w:fldChar w:fldCharType="separate"/>
        </w:r>
        <w:r w:rsidR="00AE2DCF">
          <w:rPr>
            <w:noProof/>
            <w:webHidden/>
          </w:rPr>
          <w:t>201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71" w:history="1">
        <w:r w:rsidR="00AE2DCF" w:rsidRPr="00F50D7D">
          <w:rPr>
            <w:rStyle w:val="Hipervnculo"/>
            <w:noProof/>
          </w:rPr>
          <w:t>LocalidadesConsulta</w:t>
        </w:r>
        <w:r w:rsidR="00AE2DCF">
          <w:rPr>
            <w:noProof/>
            <w:webHidden/>
          </w:rPr>
          <w:tab/>
        </w:r>
        <w:r w:rsidR="00AE2DCF">
          <w:rPr>
            <w:noProof/>
            <w:webHidden/>
          </w:rPr>
          <w:fldChar w:fldCharType="begin"/>
        </w:r>
        <w:r w:rsidR="00AE2DCF">
          <w:rPr>
            <w:noProof/>
            <w:webHidden/>
          </w:rPr>
          <w:instrText xml:space="preserve"> PAGEREF _Toc475434671 \h </w:instrText>
        </w:r>
        <w:r w:rsidR="00AE2DCF">
          <w:rPr>
            <w:noProof/>
            <w:webHidden/>
          </w:rPr>
        </w:r>
        <w:r w:rsidR="00AE2DCF">
          <w:rPr>
            <w:noProof/>
            <w:webHidden/>
          </w:rPr>
          <w:fldChar w:fldCharType="separate"/>
        </w:r>
        <w:r w:rsidR="00AE2DCF">
          <w:rPr>
            <w:noProof/>
            <w:webHidden/>
          </w:rPr>
          <w:t>202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72" w:history="1">
        <w:r w:rsidR="00AE2DCF" w:rsidRPr="00F50D7D">
          <w:rPr>
            <w:rStyle w:val="Hipervnculo"/>
            <w:noProof/>
          </w:rPr>
          <w:t>MotivoBloqueoQuirofano</w:t>
        </w:r>
        <w:r w:rsidR="00AE2DCF">
          <w:rPr>
            <w:noProof/>
            <w:webHidden/>
          </w:rPr>
          <w:tab/>
        </w:r>
        <w:r w:rsidR="00AE2DCF">
          <w:rPr>
            <w:noProof/>
            <w:webHidden/>
          </w:rPr>
          <w:fldChar w:fldCharType="begin"/>
        </w:r>
        <w:r w:rsidR="00AE2DCF">
          <w:rPr>
            <w:noProof/>
            <w:webHidden/>
          </w:rPr>
          <w:instrText xml:space="preserve"> PAGEREF _Toc475434672 \h </w:instrText>
        </w:r>
        <w:r w:rsidR="00AE2DCF">
          <w:rPr>
            <w:noProof/>
            <w:webHidden/>
          </w:rPr>
        </w:r>
        <w:r w:rsidR="00AE2DCF">
          <w:rPr>
            <w:noProof/>
            <w:webHidden/>
          </w:rPr>
          <w:fldChar w:fldCharType="separate"/>
        </w:r>
        <w:r w:rsidR="00AE2DCF">
          <w:rPr>
            <w:noProof/>
            <w:webHidden/>
          </w:rPr>
          <w:t>204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73" w:history="1">
        <w:r w:rsidR="00AE2DCF" w:rsidRPr="00F50D7D">
          <w:rPr>
            <w:rStyle w:val="Hipervnculo"/>
            <w:noProof/>
          </w:rPr>
          <w:t>MotivosCierreAHP</w:t>
        </w:r>
        <w:r w:rsidR="00AE2DCF">
          <w:rPr>
            <w:noProof/>
            <w:webHidden/>
          </w:rPr>
          <w:tab/>
        </w:r>
        <w:r w:rsidR="00AE2DCF">
          <w:rPr>
            <w:noProof/>
            <w:webHidden/>
          </w:rPr>
          <w:fldChar w:fldCharType="begin"/>
        </w:r>
        <w:r w:rsidR="00AE2DCF">
          <w:rPr>
            <w:noProof/>
            <w:webHidden/>
          </w:rPr>
          <w:instrText xml:space="preserve"> PAGEREF _Toc475434673 \h </w:instrText>
        </w:r>
        <w:r w:rsidR="00AE2DCF">
          <w:rPr>
            <w:noProof/>
            <w:webHidden/>
          </w:rPr>
        </w:r>
        <w:r w:rsidR="00AE2DCF">
          <w:rPr>
            <w:noProof/>
            <w:webHidden/>
          </w:rPr>
          <w:fldChar w:fldCharType="separate"/>
        </w:r>
        <w:r w:rsidR="00AE2DCF">
          <w:rPr>
            <w:noProof/>
            <w:webHidden/>
          </w:rPr>
          <w:t>205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74" w:history="1">
        <w:r w:rsidR="00AE2DCF" w:rsidRPr="00F50D7D">
          <w:rPr>
            <w:rStyle w:val="Hipervnculo"/>
            <w:noProof/>
          </w:rPr>
          <w:t>MotivosAlta</w:t>
        </w:r>
        <w:r w:rsidR="00AE2DCF">
          <w:rPr>
            <w:noProof/>
            <w:webHidden/>
          </w:rPr>
          <w:tab/>
        </w:r>
        <w:r w:rsidR="00AE2DCF">
          <w:rPr>
            <w:noProof/>
            <w:webHidden/>
          </w:rPr>
          <w:fldChar w:fldCharType="begin"/>
        </w:r>
        <w:r w:rsidR="00AE2DCF">
          <w:rPr>
            <w:noProof/>
            <w:webHidden/>
          </w:rPr>
          <w:instrText xml:space="preserve"> PAGEREF _Toc475434674 \h </w:instrText>
        </w:r>
        <w:r w:rsidR="00AE2DCF">
          <w:rPr>
            <w:noProof/>
            <w:webHidden/>
          </w:rPr>
        </w:r>
        <w:r w:rsidR="00AE2DCF">
          <w:rPr>
            <w:noProof/>
            <w:webHidden/>
          </w:rPr>
          <w:fldChar w:fldCharType="separate"/>
        </w:r>
        <w:r w:rsidR="00AE2DCF">
          <w:rPr>
            <w:noProof/>
            <w:webHidden/>
          </w:rPr>
          <w:t>206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75" w:history="1">
        <w:r w:rsidR="00AE2DCF" w:rsidRPr="00F50D7D">
          <w:rPr>
            <w:rStyle w:val="Hipervnculo"/>
            <w:noProof/>
          </w:rPr>
          <w:t>MotivosCitas</w:t>
        </w:r>
        <w:r w:rsidR="00AE2DCF">
          <w:rPr>
            <w:noProof/>
            <w:webHidden/>
          </w:rPr>
          <w:tab/>
        </w:r>
        <w:r w:rsidR="00AE2DCF">
          <w:rPr>
            <w:noProof/>
            <w:webHidden/>
          </w:rPr>
          <w:fldChar w:fldCharType="begin"/>
        </w:r>
        <w:r w:rsidR="00AE2DCF">
          <w:rPr>
            <w:noProof/>
            <w:webHidden/>
          </w:rPr>
          <w:instrText xml:space="preserve"> PAGEREF _Toc475434675 \h </w:instrText>
        </w:r>
        <w:r w:rsidR="00AE2DCF">
          <w:rPr>
            <w:noProof/>
            <w:webHidden/>
          </w:rPr>
        </w:r>
        <w:r w:rsidR="00AE2DCF">
          <w:rPr>
            <w:noProof/>
            <w:webHidden/>
          </w:rPr>
          <w:fldChar w:fldCharType="separate"/>
        </w:r>
        <w:r w:rsidR="00AE2DCF">
          <w:rPr>
            <w:noProof/>
            <w:webHidden/>
          </w:rPr>
          <w:t>207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76" w:history="1">
        <w:r w:rsidR="00AE2DCF" w:rsidRPr="00F50D7D">
          <w:rPr>
            <w:rStyle w:val="Hipervnculo"/>
            <w:noProof/>
          </w:rPr>
          <w:t>MotivoIncidenciaInstru</w:t>
        </w:r>
        <w:r w:rsidR="00AE2DCF">
          <w:rPr>
            <w:noProof/>
            <w:webHidden/>
          </w:rPr>
          <w:tab/>
        </w:r>
        <w:r w:rsidR="00AE2DCF">
          <w:rPr>
            <w:noProof/>
            <w:webHidden/>
          </w:rPr>
          <w:fldChar w:fldCharType="begin"/>
        </w:r>
        <w:r w:rsidR="00AE2DCF">
          <w:rPr>
            <w:noProof/>
            <w:webHidden/>
          </w:rPr>
          <w:instrText xml:space="preserve"> PAGEREF _Toc475434676 \h </w:instrText>
        </w:r>
        <w:r w:rsidR="00AE2DCF">
          <w:rPr>
            <w:noProof/>
            <w:webHidden/>
          </w:rPr>
        </w:r>
        <w:r w:rsidR="00AE2DCF">
          <w:rPr>
            <w:noProof/>
            <w:webHidden/>
          </w:rPr>
          <w:fldChar w:fldCharType="separate"/>
        </w:r>
        <w:r w:rsidR="00AE2DCF">
          <w:rPr>
            <w:noProof/>
            <w:webHidden/>
          </w:rPr>
          <w:t>211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77" w:history="1">
        <w:r w:rsidR="00AE2DCF" w:rsidRPr="00F50D7D">
          <w:rPr>
            <w:rStyle w:val="Hipervnculo"/>
            <w:noProof/>
          </w:rPr>
          <w:t>MutuaPrincipal</w:t>
        </w:r>
        <w:r w:rsidR="00AE2DCF">
          <w:rPr>
            <w:noProof/>
            <w:webHidden/>
          </w:rPr>
          <w:tab/>
        </w:r>
        <w:r w:rsidR="00AE2DCF">
          <w:rPr>
            <w:noProof/>
            <w:webHidden/>
          </w:rPr>
          <w:fldChar w:fldCharType="begin"/>
        </w:r>
        <w:r w:rsidR="00AE2DCF">
          <w:rPr>
            <w:noProof/>
            <w:webHidden/>
          </w:rPr>
          <w:instrText xml:space="preserve"> PAGEREF _Toc475434677 \h </w:instrText>
        </w:r>
        <w:r w:rsidR="00AE2DCF">
          <w:rPr>
            <w:noProof/>
            <w:webHidden/>
          </w:rPr>
        </w:r>
        <w:r w:rsidR="00AE2DCF">
          <w:rPr>
            <w:noProof/>
            <w:webHidden/>
          </w:rPr>
          <w:fldChar w:fldCharType="separate"/>
        </w:r>
        <w:r w:rsidR="00AE2DCF">
          <w:rPr>
            <w:noProof/>
            <w:webHidden/>
          </w:rPr>
          <w:t>212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78" w:history="1">
        <w:r w:rsidR="00AE2DCF" w:rsidRPr="00F50D7D">
          <w:rPr>
            <w:rStyle w:val="Hipervnculo"/>
            <w:noProof/>
          </w:rPr>
          <w:t>MutuasSalud</w:t>
        </w:r>
        <w:r w:rsidR="00AE2DCF">
          <w:rPr>
            <w:noProof/>
            <w:webHidden/>
          </w:rPr>
          <w:tab/>
        </w:r>
        <w:r w:rsidR="00AE2DCF">
          <w:rPr>
            <w:noProof/>
            <w:webHidden/>
          </w:rPr>
          <w:fldChar w:fldCharType="begin"/>
        </w:r>
        <w:r w:rsidR="00AE2DCF">
          <w:rPr>
            <w:noProof/>
            <w:webHidden/>
          </w:rPr>
          <w:instrText xml:space="preserve"> PAGEREF _Toc475434678 \h </w:instrText>
        </w:r>
        <w:r w:rsidR="00AE2DCF">
          <w:rPr>
            <w:noProof/>
            <w:webHidden/>
          </w:rPr>
        </w:r>
        <w:r w:rsidR="00AE2DCF">
          <w:rPr>
            <w:noProof/>
            <w:webHidden/>
          </w:rPr>
          <w:fldChar w:fldCharType="separate"/>
        </w:r>
        <w:r w:rsidR="00AE2DCF">
          <w:rPr>
            <w:noProof/>
            <w:webHidden/>
          </w:rPr>
          <w:t>215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79" w:history="1">
        <w:r w:rsidR="00AE2DCF" w:rsidRPr="00F50D7D">
          <w:rPr>
            <w:rStyle w:val="Hipervnculo"/>
            <w:noProof/>
          </w:rPr>
          <w:t>Nutricion</w:t>
        </w:r>
        <w:r w:rsidR="00AE2DCF">
          <w:rPr>
            <w:noProof/>
            <w:webHidden/>
          </w:rPr>
          <w:tab/>
        </w:r>
        <w:r w:rsidR="00AE2DCF">
          <w:rPr>
            <w:noProof/>
            <w:webHidden/>
          </w:rPr>
          <w:fldChar w:fldCharType="begin"/>
        </w:r>
        <w:r w:rsidR="00AE2DCF">
          <w:rPr>
            <w:noProof/>
            <w:webHidden/>
          </w:rPr>
          <w:instrText xml:space="preserve"> PAGEREF _Toc475434679 \h </w:instrText>
        </w:r>
        <w:r w:rsidR="00AE2DCF">
          <w:rPr>
            <w:noProof/>
            <w:webHidden/>
          </w:rPr>
        </w:r>
        <w:r w:rsidR="00AE2DCF">
          <w:rPr>
            <w:noProof/>
            <w:webHidden/>
          </w:rPr>
          <w:fldChar w:fldCharType="separate"/>
        </w:r>
        <w:r w:rsidR="00AE2DCF">
          <w:rPr>
            <w:noProof/>
            <w:webHidden/>
          </w:rPr>
          <w:t>221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80" w:history="1">
        <w:r w:rsidR="00AE2DCF" w:rsidRPr="00F50D7D">
          <w:rPr>
            <w:rStyle w:val="Hipervnculo"/>
            <w:noProof/>
          </w:rPr>
          <w:t>NutricionDia</w:t>
        </w:r>
        <w:r w:rsidR="00AE2DCF">
          <w:rPr>
            <w:noProof/>
            <w:webHidden/>
          </w:rPr>
          <w:tab/>
        </w:r>
        <w:r w:rsidR="00AE2DCF">
          <w:rPr>
            <w:noProof/>
            <w:webHidden/>
          </w:rPr>
          <w:fldChar w:fldCharType="begin"/>
        </w:r>
        <w:r w:rsidR="00AE2DCF">
          <w:rPr>
            <w:noProof/>
            <w:webHidden/>
          </w:rPr>
          <w:instrText xml:space="preserve"> PAGEREF _Toc475434680 \h </w:instrText>
        </w:r>
        <w:r w:rsidR="00AE2DCF">
          <w:rPr>
            <w:noProof/>
            <w:webHidden/>
          </w:rPr>
        </w:r>
        <w:r w:rsidR="00AE2DCF">
          <w:rPr>
            <w:noProof/>
            <w:webHidden/>
          </w:rPr>
          <w:fldChar w:fldCharType="separate"/>
        </w:r>
        <w:r w:rsidR="00AE2DCF">
          <w:rPr>
            <w:noProof/>
            <w:webHidden/>
          </w:rPr>
          <w:t>223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81" w:history="1">
        <w:r w:rsidR="00AE2DCF" w:rsidRPr="00F50D7D">
          <w:rPr>
            <w:rStyle w:val="Hipervnculo"/>
            <w:noProof/>
          </w:rPr>
          <w:t>NutricionMinuta</w:t>
        </w:r>
        <w:r w:rsidR="00AE2DCF">
          <w:rPr>
            <w:noProof/>
            <w:webHidden/>
          </w:rPr>
          <w:tab/>
        </w:r>
        <w:r w:rsidR="00AE2DCF">
          <w:rPr>
            <w:noProof/>
            <w:webHidden/>
          </w:rPr>
          <w:fldChar w:fldCharType="begin"/>
        </w:r>
        <w:r w:rsidR="00AE2DCF">
          <w:rPr>
            <w:noProof/>
            <w:webHidden/>
          </w:rPr>
          <w:instrText xml:space="preserve"> PAGEREF _Toc475434681 \h </w:instrText>
        </w:r>
        <w:r w:rsidR="00AE2DCF">
          <w:rPr>
            <w:noProof/>
            <w:webHidden/>
          </w:rPr>
        </w:r>
        <w:r w:rsidR="00AE2DCF">
          <w:rPr>
            <w:noProof/>
            <w:webHidden/>
          </w:rPr>
          <w:fldChar w:fldCharType="separate"/>
        </w:r>
        <w:r w:rsidR="00AE2DCF">
          <w:rPr>
            <w:noProof/>
            <w:webHidden/>
          </w:rPr>
          <w:t>224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82" w:history="1">
        <w:r w:rsidR="00AE2DCF" w:rsidRPr="00F50D7D">
          <w:rPr>
            <w:rStyle w:val="Hipervnculo"/>
            <w:noProof/>
          </w:rPr>
          <w:t>NutricionMinutaColacion</w:t>
        </w:r>
        <w:r w:rsidR="00AE2DCF">
          <w:rPr>
            <w:noProof/>
            <w:webHidden/>
          </w:rPr>
          <w:tab/>
        </w:r>
        <w:r w:rsidR="00AE2DCF">
          <w:rPr>
            <w:noProof/>
            <w:webHidden/>
          </w:rPr>
          <w:fldChar w:fldCharType="begin"/>
        </w:r>
        <w:r w:rsidR="00AE2DCF">
          <w:rPr>
            <w:noProof/>
            <w:webHidden/>
          </w:rPr>
          <w:instrText xml:space="preserve"> PAGEREF _Toc475434682 \h </w:instrText>
        </w:r>
        <w:r w:rsidR="00AE2DCF">
          <w:rPr>
            <w:noProof/>
            <w:webHidden/>
          </w:rPr>
        </w:r>
        <w:r w:rsidR="00AE2DCF">
          <w:rPr>
            <w:noProof/>
            <w:webHidden/>
          </w:rPr>
          <w:fldChar w:fldCharType="separate"/>
        </w:r>
        <w:r w:rsidR="00AE2DCF">
          <w:rPr>
            <w:noProof/>
            <w:webHidden/>
          </w:rPr>
          <w:t>226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83" w:history="1">
        <w:r w:rsidR="00AE2DCF" w:rsidRPr="00F50D7D">
          <w:rPr>
            <w:rStyle w:val="Hipervnculo"/>
            <w:noProof/>
          </w:rPr>
          <w:t>NutricionHidratacion</w:t>
        </w:r>
        <w:r w:rsidR="00AE2DCF">
          <w:rPr>
            <w:noProof/>
            <w:webHidden/>
          </w:rPr>
          <w:tab/>
        </w:r>
        <w:r w:rsidR="00AE2DCF">
          <w:rPr>
            <w:noProof/>
            <w:webHidden/>
          </w:rPr>
          <w:fldChar w:fldCharType="begin"/>
        </w:r>
        <w:r w:rsidR="00AE2DCF">
          <w:rPr>
            <w:noProof/>
            <w:webHidden/>
          </w:rPr>
          <w:instrText xml:space="preserve"> PAGEREF _Toc475434683 \h </w:instrText>
        </w:r>
        <w:r w:rsidR="00AE2DCF">
          <w:rPr>
            <w:noProof/>
            <w:webHidden/>
          </w:rPr>
        </w:r>
        <w:r w:rsidR="00AE2DCF">
          <w:rPr>
            <w:noProof/>
            <w:webHidden/>
          </w:rPr>
          <w:fldChar w:fldCharType="separate"/>
        </w:r>
        <w:r w:rsidR="00AE2DCF">
          <w:rPr>
            <w:noProof/>
            <w:webHidden/>
          </w:rPr>
          <w:t>227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84" w:history="1">
        <w:r w:rsidR="00AE2DCF" w:rsidRPr="00F50D7D">
          <w:rPr>
            <w:rStyle w:val="Hipervnculo"/>
            <w:noProof/>
          </w:rPr>
          <w:t>NutricionHorario</w:t>
        </w:r>
        <w:r w:rsidR="00AE2DCF">
          <w:rPr>
            <w:noProof/>
            <w:webHidden/>
          </w:rPr>
          <w:tab/>
        </w:r>
        <w:r w:rsidR="00AE2DCF">
          <w:rPr>
            <w:noProof/>
            <w:webHidden/>
          </w:rPr>
          <w:fldChar w:fldCharType="begin"/>
        </w:r>
        <w:r w:rsidR="00AE2DCF">
          <w:rPr>
            <w:noProof/>
            <w:webHidden/>
          </w:rPr>
          <w:instrText xml:space="preserve"> PAGEREF _Toc475434684 \h </w:instrText>
        </w:r>
        <w:r w:rsidR="00AE2DCF">
          <w:rPr>
            <w:noProof/>
            <w:webHidden/>
          </w:rPr>
        </w:r>
        <w:r w:rsidR="00AE2DCF">
          <w:rPr>
            <w:noProof/>
            <w:webHidden/>
          </w:rPr>
          <w:fldChar w:fldCharType="separate"/>
        </w:r>
        <w:r w:rsidR="00AE2DCF">
          <w:rPr>
            <w:noProof/>
            <w:webHidden/>
          </w:rPr>
          <w:t>228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85" w:history="1">
        <w:r w:rsidR="00AE2DCF" w:rsidRPr="00F50D7D">
          <w:rPr>
            <w:rStyle w:val="Hipervnculo"/>
            <w:noProof/>
          </w:rPr>
          <w:t>NutricionObservaciones</w:t>
        </w:r>
        <w:r w:rsidR="00AE2DCF">
          <w:rPr>
            <w:noProof/>
            <w:webHidden/>
          </w:rPr>
          <w:tab/>
        </w:r>
        <w:r w:rsidR="00AE2DCF">
          <w:rPr>
            <w:noProof/>
            <w:webHidden/>
          </w:rPr>
          <w:fldChar w:fldCharType="begin"/>
        </w:r>
        <w:r w:rsidR="00AE2DCF">
          <w:rPr>
            <w:noProof/>
            <w:webHidden/>
          </w:rPr>
          <w:instrText xml:space="preserve"> PAGEREF _Toc475434685 \h </w:instrText>
        </w:r>
        <w:r w:rsidR="00AE2DCF">
          <w:rPr>
            <w:noProof/>
            <w:webHidden/>
          </w:rPr>
        </w:r>
        <w:r w:rsidR="00AE2DCF">
          <w:rPr>
            <w:noProof/>
            <w:webHidden/>
          </w:rPr>
          <w:fldChar w:fldCharType="separate"/>
        </w:r>
        <w:r w:rsidR="00AE2DCF">
          <w:rPr>
            <w:noProof/>
            <w:webHidden/>
          </w:rPr>
          <w:t>230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86" w:history="1">
        <w:r w:rsidR="00AE2DCF" w:rsidRPr="00F50D7D">
          <w:rPr>
            <w:rStyle w:val="Hipervnculo"/>
            <w:noProof/>
          </w:rPr>
          <w:t>NutricionMinutaDetalle</w:t>
        </w:r>
        <w:r w:rsidR="00AE2DCF">
          <w:rPr>
            <w:noProof/>
            <w:webHidden/>
          </w:rPr>
          <w:tab/>
        </w:r>
        <w:r w:rsidR="00AE2DCF">
          <w:rPr>
            <w:noProof/>
            <w:webHidden/>
          </w:rPr>
          <w:fldChar w:fldCharType="begin"/>
        </w:r>
        <w:r w:rsidR="00AE2DCF">
          <w:rPr>
            <w:noProof/>
            <w:webHidden/>
          </w:rPr>
          <w:instrText xml:space="preserve"> PAGEREF _Toc475434686 \h </w:instrText>
        </w:r>
        <w:r w:rsidR="00AE2DCF">
          <w:rPr>
            <w:noProof/>
            <w:webHidden/>
          </w:rPr>
        </w:r>
        <w:r w:rsidR="00AE2DCF">
          <w:rPr>
            <w:noProof/>
            <w:webHidden/>
          </w:rPr>
          <w:fldChar w:fldCharType="separate"/>
        </w:r>
        <w:r w:rsidR="00AE2DCF">
          <w:rPr>
            <w:noProof/>
            <w:webHidden/>
          </w:rPr>
          <w:t>231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87" w:history="1">
        <w:r w:rsidR="00AE2DCF" w:rsidRPr="00F50D7D">
          <w:rPr>
            <w:rStyle w:val="Hipervnculo"/>
            <w:noProof/>
          </w:rPr>
          <w:t>NutricionSaborizante</w:t>
        </w:r>
        <w:r w:rsidR="00AE2DCF">
          <w:rPr>
            <w:noProof/>
            <w:webHidden/>
          </w:rPr>
          <w:tab/>
        </w:r>
        <w:r w:rsidR="00AE2DCF">
          <w:rPr>
            <w:noProof/>
            <w:webHidden/>
          </w:rPr>
          <w:fldChar w:fldCharType="begin"/>
        </w:r>
        <w:r w:rsidR="00AE2DCF">
          <w:rPr>
            <w:noProof/>
            <w:webHidden/>
          </w:rPr>
          <w:instrText xml:space="preserve"> PAGEREF _Toc475434687 \h </w:instrText>
        </w:r>
        <w:r w:rsidR="00AE2DCF">
          <w:rPr>
            <w:noProof/>
            <w:webHidden/>
          </w:rPr>
        </w:r>
        <w:r w:rsidR="00AE2DCF">
          <w:rPr>
            <w:noProof/>
            <w:webHidden/>
          </w:rPr>
          <w:fldChar w:fldCharType="separate"/>
        </w:r>
        <w:r w:rsidR="00AE2DCF">
          <w:rPr>
            <w:noProof/>
            <w:webHidden/>
          </w:rPr>
          <w:t>233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88" w:history="1">
        <w:r w:rsidR="00AE2DCF" w:rsidRPr="00F50D7D">
          <w:rPr>
            <w:rStyle w:val="Hipervnculo"/>
            <w:noProof/>
          </w:rPr>
          <w:t>NutricionSolido</w:t>
        </w:r>
        <w:r w:rsidR="00AE2DCF">
          <w:rPr>
            <w:noProof/>
            <w:webHidden/>
          </w:rPr>
          <w:tab/>
        </w:r>
        <w:r w:rsidR="00AE2DCF">
          <w:rPr>
            <w:noProof/>
            <w:webHidden/>
          </w:rPr>
          <w:fldChar w:fldCharType="begin"/>
        </w:r>
        <w:r w:rsidR="00AE2DCF">
          <w:rPr>
            <w:noProof/>
            <w:webHidden/>
          </w:rPr>
          <w:instrText xml:space="preserve"> PAGEREF _Toc475434688 \h </w:instrText>
        </w:r>
        <w:r w:rsidR="00AE2DCF">
          <w:rPr>
            <w:noProof/>
            <w:webHidden/>
          </w:rPr>
        </w:r>
        <w:r w:rsidR="00AE2DCF">
          <w:rPr>
            <w:noProof/>
            <w:webHidden/>
          </w:rPr>
          <w:fldChar w:fldCharType="separate"/>
        </w:r>
        <w:r w:rsidR="00AE2DCF">
          <w:rPr>
            <w:noProof/>
            <w:webHidden/>
          </w:rPr>
          <w:t>234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89" w:history="1">
        <w:r w:rsidR="00AE2DCF" w:rsidRPr="00F50D7D">
          <w:rPr>
            <w:rStyle w:val="Hipervnculo"/>
            <w:noProof/>
          </w:rPr>
          <w:t>NutricionTipoPaciente</w:t>
        </w:r>
        <w:r w:rsidR="00AE2DCF">
          <w:rPr>
            <w:noProof/>
            <w:webHidden/>
          </w:rPr>
          <w:tab/>
        </w:r>
        <w:r w:rsidR="00AE2DCF">
          <w:rPr>
            <w:noProof/>
            <w:webHidden/>
          </w:rPr>
          <w:fldChar w:fldCharType="begin"/>
        </w:r>
        <w:r w:rsidR="00AE2DCF">
          <w:rPr>
            <w:noProof/>
            <w:webHidden/>
          </w:rPr>
          <w:instrText xml:space="preserve"> PAGEREF _Toc475434689 \h </w:instrText>
        </w:r>
        <w:r w:rsidR="00AE2DCF">
          <w:rPr>
            <w:noProof/>
            <w:webHidden/>
          </w:rPr>
        </w:r>
        <w:r w:rsidR="00AE2DCF">
          <w:rPr>
            <w:noProof/>
            <w:webHidden/>
          </w:rPr>
          <w:fldChar w:fldCharType="separate"/>
        </w:r>
        <w:r w:rsidR="00AE2DCF">
          <w:rPr>
            <w:noProof/>
            <w:webHidden/>
          </w:rPr>
          <w:t>235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90" w:history="1">
        <w:r w:rsidR="00AE2DCF" w:rsidRPr="00F50D7D">
          <w:rPr>
            <w:rStyle w:val="Hipervnculo"/>
            <w:noProof/>
          </w:rPr>
          <w:t>Paises</w:t>
        </w:r>
        <w:r w:rsidR="00AE2DCF">
          <w:rPr>
            <w:noProof/>
            <w:webHidden/>
          </w:rPr>
          <w:tab/>
        </w:r>
        <w:r w:rsidR="00AE2DCF">
          <w:rPr>
            <w:noProof/>
            <w:webHidden/>
          </w:rPr>
          <w:fldChar w:fldCharType="begin"/>
        </w:r>
        <w:r w:rsidR="00AE2DCF">
          <w:rPr>
            <w:noProof/>
            <w:webHidden/>
          </w:rPr>
          <w:instrText xml:space="preserve"> PAGEREF _Toc475434690 \h </w:instrText>
        </w:r>
        <w:r w:rsidR="00AE2DCF">
          <w:rPr>
            <w:noProof/>
            <w:webHidden/>
          </w:rPr>
        </w:r>
        <w:r w:rsidR="00AE2DCF">
          <w:rPr>
            <w:noProof/>
            <w:webHidden/>
          </w:rPr>
          <w:fldChar w:fldCharType="separate"/>
        </w:r>
        <w:r w:rsidR="00AE2DCF">
          <w:rPr>
            <w:noProof/>
            <w:webHidden/>
          </w:rPr>
          <w:t>237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91" w:history="1">
        <w:r w:rsidR="00AE2DCF" w:rsidRPr="00F50D7D">
          <w:rPr>
            <w:rStyle w:val="Hipervnculo"/>
            <w:noProof/>
          </w:rPr>
          <w:t>PermisoQuirofano</w:t>
        </w:r>
        <w:r w:rsidR="00AE2DCF">
          <w:rPr>
            <w:noProof/>
            <w:webHidden/>
          </w:rPr>
          <w:tab/>
        </w:r>
        <w:r w:rsidR="00AE2DCF">
          <w:rPr>
            <w:noProof/>
            <w:webHidden/>
          </w:rPr>
          <w:fldChar w:fldCharType="begin"/>
        </w:r>
        <w:r w:rsidR="00AE2DCF">
          <w:rPr>
            <w:noProof/>
            <w:webHidden/>
          </w:rPr>
          <w:instrText xml:space="preserve"> PAGEREF _Toc475434691 \h </w:instrText>
        </w:r>
        <w:r w:rsidR="00AE2DCF">
          <w:rPr>
            <w:noProof/>
            <w:webHidden/>
          </w:rPr>
        </w:r>
        <w:r w:rsidR="00AE2DCF">
          <w:rPr>
            <w:noProof/>
            <w:webHidden/>
          </w:rPr>
          <w:fldChar w:fldCharType="separate"/>
        </w:r>
        <w:r w:rsidR="00AE2DCF">
          <w:rPr>
            <w:noProof/>
            <w:webHidden/>
          </w:rPr>
          <w:t>239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92" w:history="1">
        <w:r w:rsidR="00AE2DCF" w:rsidRPr="00F50D7D">
          <w:rPr>
            <w:rStyle w:val="Hipervnculo"/>
            <w:noProof/>
          </w:rPr>
          <w:t>PermisosMulticentro</w:t>
        </w:r>
        <w:r w:rsidR="00AE2DCF">
          <w:rPr>
            <w:noProof/>
            <w:webHidden/>
          </w:rPr>
          <w:tab/>
        </w:r>
        <w:r w:rsidR="00AE2DCF">
          <w:rPr>
            <w:noProof/>
            <w:webHidden/>
          </w:rPr>
          <w:fldChar w:fldCharType="begin"/>
        </w:r>
        <w:r w:rsidR="00AE2DCF">
          <w:rPr>
            <w:noProof/>
            <w:webHidden/>
          </w:rPr>
          <w:instrText xml:space="preserve"> PAGEREF _Toc475434692 \h </w:instrText>
        </w:r>
        <w:r w:rsidR="00AE2DCF">
          <w:rPr>
            <w:noProof/>
            <w:webHidden/>
          </w:rPr>
        </w:r>
        <w:r w:rsidR="00AE2DCF">
          <w:rPr>
            <w:noProof/>
            <w:webHidden/>
          </w:rPr>
          <w:fldChar w:fldCharType="separate"/>
        </w:r>
        <w:r w:rsidR="00AE2DCF">
          <w:rPr>
            <w:noProof/>
            <w:webHidden/>
          </w:rPr>
          <w:t>240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93" w:history="1">
        <w:r w:rsidR="00AE2DCF" w:rsidRPr="00F50D7D">
          <w:rPr>
            <w:rStyle w:val="Hipervnculo"/>
            <w:noProof/>
          </w:rPr>
          <w:t>Operacion</w:t>
        </w:r>
        <w:r w:rsidR="00AE2DCF">
          <w:rPr>
            <w:noProof/>
            <w:webHidden/>
          </w:rPr>
          <w:tab/>
        </w:r>
        <w:r w:rsidR="00AE2DCF">
          <w:rPr>
            <w:noProof/>
            <w:webHidden/>
          </w:rPr>
          <w:fldChar w:fldCharType="begin"/>
        </w:r>
        <w:r w:rsidR="00AE2DCF">
          <w:rPr>
            <w:noProof/>
            <w:webHidden/>
          </w:rPr>
          <w:instrText xml:space="preserve"> PAGEREF _Toc475434693 \h </w:instrText>
        </w:r>
        <w:r w:rsidR="00AE2DCF">
          <w:rPr>
            <w:noProof/>
            <w:webHidden/>
          </w:rPr>
        </w:r>
        <w:r w:rsidR="00AE2DCF">
          <w:rPr>
            <w:noProof/>
            <w:webHidden/>
          </w:rPr>
          <w:fldChar w:fldCharType="separate"/>
        </w:r>
        <w:r w:rsidR="00AE2DCF">
          <w:rPr>
            <w:noProof/>
            <w:webHidden/>
          </w:rPr>
          <w:t>243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94" w:history="1">
        <w:r w:rsidR="00AE2DCF" w:rsidRPr="00F50D7D">
          <w:rPr>
            <w:rStyle w:val="Hipervnculo"/>
            <w:noProof/>
          </w:rPr>
          <w:t>PesosPrioridadUrg</w:t>
        </w:r>
        <w:r w:rsidR="00AE2DCF">
          <w:rPr>
            <w:noProof/>
            <w:webHidden/>
          </w:rPr>
          <w:tab/>
        </w:r>
        <w:r w:rsidR="00AE2DCF">
          <w:rPr>
            <w:noProof/>
            <w:webHidden/>
          </w:rPr>
          <w:fldChar w:fldCharType="begin"/>
        </w:r>
        <w:r w:rsidR="00AE2DCF">
          <w:rPr>
            <w:noProof/>
            <w:webHidden/>
          </w:rPr>
          <w:instrText xml:space="preserve"> PAGEREF _Toc475434694 \h </w:instrText>
        </w:r>
        <w:r w:rsidR="00AE2DCF">
          <w:rPr>
            <w:noProof/>
            <w:webHidden/>
          </w:rPr>
        </w:r>
        <w:r w:rsidR="00AE2DCF">
          <w:rPr>
            <w:noProof/>
            <w:webHidden/>
          </w:rPr>
          <w:fldChar w:fldCharType="separate"/>
        </w:r>
        <w:r w:rsidR="00AE2DCF">
          <w:rPr>
            <w:noProof/>
            <w:webHidden/>
          </w:rPr>
          <w:t>244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95" w:history="1">
        <w:r w:rsidR="00AE2DCF" w:rsidRPr="00F50D7D">
          <w:rPr>
            <w:rStyle w:val="Hipervnculo"/>
            <w:noProof/>
          </w:rPr>
          <w:t>Plantas</w:t>
        </w:r>
        <w:r w:rsidR="00AE2DCF">
          <w:rPr>
            <w:noProof/>
            <w:webHidden/>
          </w:rPr>
          <w:tab/>
        </w:r>
        <w:r w:rsidR="00AE2DCF">
          <w:rPr>
            <w:noProof/>
            <w:webHidden/>
          </w:rPr>
          <w:fldChar w:fldCharType="begin"/>
        </w:r>
        <w:r w:rsidR="00AE2DCF">
          <w:rPr>
            <w:noProof/>
            <w:webHidden/>
          </w:rPr>
          <w:instrText xml:space="preserve"> PAGEREF _Toc475434695 \h </w:instrText>
        </w:r>
        <w:r w:rsidR="00AE2DCF">
          <w:rPr>
            <w:noProof/>
            <w:webHidden/>
          </w:rPr>
        </w:r>
        <w:r w:rsidR="00AE2DCF">
          <w:rPr>
            <w:noProof/>
            <w:webHidden/>
          </w:rPr>
          <w:fldChar w:fldCharType="separate"/>
        </w:r>
        <w:r w:rsidR="00AE2DCF">
          <w:rPr>
            <w:noProof/>
            <w:webHidden/>
          </w:rPr>
          <w:t>246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96" w:history="1">
        <w:r w:rsidR="00AE2DCF" w:rsidRPr="00F50D7D">
          <w:rPr>
            <w:rStyle w:val="Hipervnculo"/>
            <w:noProof/>
          </w:rPr>
          <w:t>PerfilesLab</w:t>
        </w:r>
        <w:r w:rsidR="00AE2DCF">
          <w:rPr>
            <w:noProof/>
            <w:webHidden/>
          </w:rPr>
          <w:tab/>
        </w:r>
        <w:r w:rsidR="00AE2DCF">
          <w:rPr>
            <w:noProof/>
            <w:webHidden/>
          </w:rPr>
          <w:fldChar w:fldCharType="begin"/>
        </w:r>
        <w:r w:rsidR="00AE2DCF">
          <w:rPr>
            <w:noProof/>
            <w:webHidden/>
          </w:rPr>
          <w:instrText xml:space="preserve"> PAGEREF _Toc475434696 \h </w:instrText>
        </w:r>
        <w:r w:rsidR="00AE2DCF">
          <w:rPr>
            <w:noProof/>
            <w:webHidden/>
          </w:rPr>
        </w:r>
        <w:r w:rsidR="00AE2DCF">
          <w:rPr>
            <w:noProof/>
            <w:webHidden/>
          </w:rPr>
          <w:fldChar w:fldCharType="separate"/>
        </w:r>
        <w:r w:rsidR="00AE2DCF">
          <w:rPr>
            <w:noProof/>
            <w:webHidden/>
          </w:rPr>
          <w:t>247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97" w:history="1">
        <w:r w:rsidR="00AE2DCF" w:rsidRPr="00F50D7D">
          <w:rPr>
            <w:rStyle w:val="Hipervnculo"/>
            <w:noProof/>
          </w:rPr>
          <w:t>PerfilPruebaLab</w:t>
        </w:r>
        <w:r w:rsidR="00AE2DCF">
          <w:rPr>
            <w:noProof/>
            <w:webHidden/>
          </w:rPr>
          <w:tab/>
        </w:r>
        <w:r w:rsidR="00AE2DCF">
          <w:rPr>
            <w:noProof/>
            <w:webHidden/>
          </w:rPr>
          <w:fldChar w:fldCharType="begin"/>
        </w:r>
        <w:r w:rsidR="00AE2DCF">
          <w:rPr>
            <w:noProof/>
            <w:webHidden/>
          </w:rPr>
          <w:instrText xml:space="preserve"> PAGEREF _Toc475434697 \h </w:instrText>
        </w:r>
        <w:r w:rsidR="00AE2DCF">
          <w:rPr>
            <w:noProof/>
            <w:webHidden/>
          </w:rPr>
        </w:r>
        <w:r w:rsidR="00AE2DCF">
          <w:rPr>
            <w:noProof/>
            <w:webHidden/>
          </w:rPr>
          <w:fldChar w:fldCharType="separate"/>
        </w:r>
        <w:r w:rsidR="00AE2DCF">
          <w:rPr>
            <w:noProof/>
            <w:webHidden/>
          </w:rPr>
          <w:t>249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98" w:history="1">
        <w:r w:rsidR="00AE2DCF" w:rsidRPr="00F50D7D">
          <w:rPr>
            <w:rStyle w:val="Hipervnculo"/>
            <w:noProof/>
          </w:rPr>
          <w:t>PesosTriaje</w:t>
        </w:r>
        <w:r w:rsidR="00AE2DCF">
          <w:rPr>
            <w:noProof/>
            <w:webHidden/>
          </w:rPr>
          <w:tab/>
        </w:r>
        <w:r w:rsidR="00AE2DCF">
          <w:rPr>
            <w:noProof/>
            <w:webHidden/>
          </w:rPr>
          <w:fldChar w:fldCharType="begin"/>
        </w:r>
        <w:r w:rsidR="00AE2DCF">
          <w:rPr>
            <w:noProof/>
            <w:webHidden/>
          </w:rPr>
          <w:instrText xml:space="preserve"> PAGEREF _Toc475434698 \h </w:instrText>
        </w:r>
        <w:r w:rsidR="00AE2DCF">
          <w:rPr>
            <w:noProof/>
            <w:webHidden/>
          </w:rPr>
        </w:r>
        <w:r w:rsidR="00AE2DCF">
          <w:rPr>
            <w:noProof/>
            <w:webHidden/>
          </w:rPr>
          <w:fldChar w:fldCharType="separate"/>
        </w:r>
        <w:r w:rsidR="00AE2DCF">
          <w:rPr>
            <w:noProof/>
            <w:webHidden/>
          </w:rPr>
          <w:t>251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699" w:history="1">
        <w:r w:rsidR="00AE2DCF" w:rsidRPr="00F50D7D">
          <w:rPr>
            <w:rStyle w:val="Hipervnculo"/>
            <w:noProof/>
          </w:rPr>
          <w:t>PrevisionesSalud</w:t>
        </w:r>
        <w:r w:rsidR="00AE2DCF">
          <w:rPr>
            <w:noProof/>
            <w:webHidden/>
          </w:rPr>
          <w:tab/>
        </w:r>
        <w:r w:rsidR="00AE2DCF">
          <w:rPr>
            <w:noProof/>
            <w:webHidden/>
          </w:rPr>
          <w:fldChar w:fldCharType="begin"/>
        </w:r>
        <w:r w:rsidR="00AE2DCF">
          <w:rPr>
            <w:noProof/>
            <w:webHidden/>
          </w:rPr>
          <w:instrText xml:space="preserve"> PAGEREF _Toc475434699 \h </w:instrText>
        </w:r>
        <w:r w:rsidR="00AE2DCF">
          <w:rPr>
            <w:noProof/>
            <w:webHidden/>
          </w:rPr>
        </w:r>
        <w:r w:rsidR="00AE2DCF">
          <w:rPr>
            <w:noProof/>
            <w:webHidden/>
          </w:rPr>
          <w:fldChar w:fldCharType="separate"/>
        </w:r>
        <w:r w:rsidR="00AE2DCF">
          <w:rPr>
            <w:noProof/>
            <w:webHidden/>
          </w:rPr>
          <w:t>253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00" w:history="1">
        <w:r w:rsidR="00AE2DCF" w:rsidRPr="00F50D7D">
          <w:rPr>
            <w:rStyle w:val="Hipervnculo"/>
            <w:noProof/>
          </w:rPr>
          <w:t>PrevisionesSociales</w:t>
        </w:r>
        <w:r w:rsidR="00AE2DCF">
          <w:rPr>
            <w:noProof/>
            <w:webHidden/>
          </w:rPr>
          <w:tab/>
        </w:r>
        <w:r w:rsidR="00AE2DCF">
          <w:rPr>
            <w:noProof/>
            <w:webHidden/>
          </w:rPr>
          <w:fldChar w:fldCharType="begin"/>
        </w:r>
        <w:r w:rsidR="00AE2DCF">
          <w:rPr>
            <w:noProof/>
            <w:webHidden/>
          </w:rPr>
          <w:instrText xml:space="preserve"> PAGEREF _Toc475434700 \h </w:instrText>
        </w:r>
        <w:r w:rsidR="00AE2DCF">
          <w:rPr>
            <w:noProof/>
            <w:webHidden/>
          </w:rPr>
        </w:r>
        <w:r w:rsidR="00AE2DCF">
          <w:rPr>
            <w:noProof/>
            <w:webHidden/>
          </w:rPr>
          <w:fldChar w:fldCharType="separate"/>
        </w:r>
        <w:r w:rsidR="00AE2DCF">
          <w:rPr>
            <w:noProof/>
            <w:webHidden/>
          </w:rPr>
          <w:t>254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01" w:history="1">
        <w:r w:rsidR="00AE2DCF" w:rsidRPr="00F50D7D">
          <w:rPr>
            <w:rStyle w:val="Hipervnculo"/>
            <w:noProof/>
          </w:rPr>
          <w:t>PiezaDental</w:t>
        </w:r>
        <w:r w:rsidR="00AE2DCF">
          <w:rPr>
            <w:noProof/>
            <w:webHidden/>
          </w:rPr>
          <w:tab/>
        </w:r>
        <w:r w:rsidR="00AE2DCF">
          <w:rPr>
            <w:noProof/>
            <w:webHidden/>
          </w:rPr>
          <w:fldChar w:fldCharType="begin"/>
        </w:r>
        <w:r w:rsidR="00AE2DCF">
          <w:rPr>
            <w:noProof/>
            <w:webHidden/>
          </w:rPr>
          <w:instrText xml:space="preserve"> PAGEREF _Toc475434701 \h </w:instrText>
        </w:r>
        <w:r w:rsidR="00AE2DCF">
          <w:rPr>
            <w:noProof/>
            <w:webHidden/>
          </w:rPr>
        </w:r>
        <w:r w:rsidR="00AE2DCF">
          <w:rPr>
            <w:noProof/>
            <w:webHidden/>
          </w:rPr>
          <w:fldChar w:fldCharType="separate"/>
        </w:r>
        <w:r w:rsidR="00AE2DCF">
          <w:rPr>
            <w:noProof/>
            <w:webHidden/>
          </w:rPr>
          <w:t>255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02" w:history="1">
        <w:r w:rsidR="00AE2DCF" w:rsidRPr="00F50D7D">
          <w:rPr>
            <w:rStyle w:val="Hipervnculo"/>
            <w:noProof/>
          </w:rPr>
          <w:t>PrioridadIngreso</w:t>
        </w:r>
        <w:r w:rsidR="00AE2DCF">
          <w:rPr>
            <w:noProof/>
            <w:webHidden/>
          </w:rPr>
          <w:tab/>
        </w:r>
        <w:r w:rsidR="00AE2DCF">
          <w:rPr>
            <w:noProof/>
            <w:webHidden/>
          </w:rPr>
          <w:fldChar w:fldCharType="begin"/>
        </w:r>
        <w:r w:rsidR="00AE2DCF">
          <w:rPr>
            <w:noProof/>
            <w:webHidden/>
          </w:rPr>
          <w:instrText xml:space="preserve"> PAGEREF _Toc475434702 \h </w:instrText>
        </w:r>
        <w:r w:rsidR="00AE2DCF">
          <w:rPr>
            <w:noProof/>
            <w:webHidden/>
          </w:rPr>
        </w:r>
        <w:r w:rsidR="00AE2DCF">
          <w:rPr>
            <w:noProof/>
            <w:webHidden/>
          </w:rPr>
          <w:fldChar w:fldCharType="separate"/>
        </w:r>
        <w:r w:rsidR="00AE2DCF">
          <w:rPr>
            <w:noProof/>
            <w:webHidden/>
          </w:rPr>
          <w:t>256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03" w:history="1">
        <w:r w:rsidR="00AE2DCF" w:rsidRPr="00F50D7D">
          <w:rPr>
            <w:rStyle w:val="Hipervnculo"/>
            <w:noProof/>
          </w:rPr>
          <w:t>PrioridadUrgencia</w:t>
        </w:r>
        <w:r w:rsidR="00AE2DCF">
          <w:rPr>
            <w:noProof/>
            <w:webHidden/>
          </w:rPr>
          <w:tab/>
        </w:r>
        <w:r w:rsidR="00AE2DCF">
          <w:rPr>
            <w:noProof/>
            <w:webHidden/>
          </w:rPr>
          <w:fldChar w:fldCharType="begin"/>
        </w:r>
        <w:r w:rsidR="00AE2DCF">
          <w:rPr>
            <w:noProof/>
            <w:webHidden/>
          </w:rPr>
          <w:instrText xml:space="preserve"> PAGEREF _Toc475434703 \h </w:instrText>
        </w:r>
        <w:r w:rsidR="00AE2DCF">
          <w:rPr>
            <w:noProof/>
            <w:webHidden/>
          </w:rPr>
        </w:r>
        <w:r w:rsidR="00AE2DCF">
          <w:rPr>
            <w:noProof/>
            <w:webHidden/>
          </w:rPr>
          <w:fldChar w:fldCharType="separate"/>
        </w:r>
        <w:r w:rsidR="00AE2DCF">
          <w:rPr>
            <w:noProof/>
            <w:webHidden/>
          </w:rPr>
          <w:t>258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04" w:history="1">
        <w:r w:rsidR="00AE2DCF" w:rsidRPr="00F50D7D">
          <w:rPr>
            <w:rStyle w:val="Hipervnculo"/>
            <w:noProof/>
          </w:rPr>
          <w:t>PruebasLab</w:t>
        </w:r>
        <w:r w:rsidR="00AE2DCF">
          <w:rPr>
            <w:noProof/>
            <w:webHidden/>
          </w:rPr>
          <w:tab/>
        </w:r>
        <w:r w:rsidR="00AE2DCF">
          <w:rPr>
            <w:noProof/>
            <w:webHidden/>
          </w:rPr>
          <w:fldChar w:fldCharType="begin"/>
        </w:r>
        <w:r w:rsidR="00AE2DCF">
          <w:rPr>
            <w:noProof/>
            <w:webHidden/>
          </w:rPr>
          <w:instrText xml:space="preserve"> PAGEREF _Toc475434704 \h </w:instrText>
        </w:r>
        <w:r w:rsidR="00AE2DCF">
          <w:rPr>
            <w:noProof/>
            <w:webHidden/>
          </w:rPr>
        </w:r>
        <w:r w:rsidR="00AE2DCF">
          <w:rPr>
            <w:noProof/>
            <w:webHidden/>
          </w:rPr>
          <w:fldChar w:fldCharType="separate"/>
        </w:r>
        <w:r w:rsidR="00AE2DCF">
          <w:rPr>
            <w:noProof/>
            <w:webHidden/>
          </w:rPr>
          <w:t>260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05" w:history="1">
        <w:r w:rsidR="00AE2DCF" w:rsidRPr="00F50D7D">
          <w:rPr>
            <w:rStyle w:val="Hipervnculo"/>
            <w:noProof/>
          </w:rPr>
          <w:t>PuestosCitas</w:t>
        </w:r>
        <w:r w:rsidR="00AE2DCF">
          <w:rPr>
            <w:noProof/>
            <w:webHidden/>
          </w:rPr>
          <w:tab/>
        </w:r>
        <w:r w:rsidR="00AE2DCF">
          <w:rPr>
            <w:noProof/>
            <w:webHidden/>
          </w:rPr>
          <w:fldChar w:fldCharType="begin"/>
        </w:r>
        <w:r w:rsidR="00AE2DCF">
          <w:rPr>
            <w:noProof/>
            <w:webHidden/>
          </w:rPr>
          <w:instrText xml:space="preserve"> PAGEREF _Toc475434705 \h </w:instrText>
        </w:r>
        <w:r w:rsidR="00AE2DCF">
          <w:rPr>
            <w:noProof/>
            <w:webHidden/>
          </w:rPr>
        </w:r>
        <w:r w:rsidR="00AE2DCF">
          <w:rPr>
            <w:noProof/>
            <w:webHidden/>
          </w:rPr>
          <w:fldChar w:fldCharType="separate"/>
        </w:r>
        <w:r w:rsidR="00AE2DCF">
          <w:rPr>
            <w:noProof/>
            <w:webHidden/>
          </w:rPr>
          <w:t>263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06" w:history="1">
        <w:r w:rsidR="00AE2DCF" w:rsidRPr="00F50D7D">
          <w:rPr>
            <w:rStyle w:val="Hipervnculo"/>
            <w:noProof/>
          </w:rPr>
          <w:t>PuestosHospitalDia</w:t>
        </w:r>
        <w:r w:rsidR="00AE2DCF">
          <w:rPr>
            <w:noProof/>
            <w:webHidden/>
          </w:rPr>
          <w:tab/>
        </w:r>
        <w:r w:rsidR="00AE2DCF">
          <w:rPr>
            <w:noProof/>
            <w:webHidden/>
          </w:rPr>
          <w:fldChar w:fldCharType="begin"/>
        </w:r>
        <w:r w:rsidR="00AE2DCF">
          <w:rPr>
            <w:noProof/>
            <w:webHidden/>
          </w:rPr>
          <w:instrText xml:space="preserve"> PAGEREF _Toc475434706 \h </w:instrText>
        </w:r>
        <w:r w:rsidR="00AE2DCF">
          <w:rPr>
            <w:noProof/>
            <w:webHidden/>
          </w:rPr>
        </w:r>
        <w:r w:rsidR="00AE2DCF">
          <w:rPr>
            <w:noProof/>
            <w:webHidden/>
          </w:rPr>
          <w:fldChar w:fldCharType="separate"/>
        </w:r>
        <w:r w:rsidR="00AE2DCF">
          <w:rPr>
            <w:noProof/>
            <w:webHidden/>
          </w:rPr>
          <w:t>264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07" w:history="1">
        <w:r w:rsidR="00AE2DCF" w:rsidRPr="00F50D7D">
          <w:rPr>
            <w:rStyle w:val="Hipervnculo"/>
            <w:noProof/>
          </w:rPr>
          <w:t>RQINCIDENC</w:t>
        </w:r>
        <w:r w:rsidR="00AE2DCF">
          <w:rPr>
            <w:noProof/>
            <w:webHidden/>
          </w:rPr>
          <w:tab/>
        </w:r>
        <w:r w:rsidR="00AE2DCF">
          <w:rPr>
            <w:noProof/>
            <w:webHidden/>
          </w:rPr>
          <w:fldChar w:fldCharType="begin"/>
        </w:r>
        <w:r w:rsidR="00AE2DCF">
          <w:rPr>
            <w:noProof/>
            <w:webHidden/>
          </w:rPr>
          <w:instrText xml:space="preserve"> PAGEREF _Toc475434707 \h </w:instrText>
        </w:r>
        <w:r w:rsidR="00AE2DCF">
          <w:rPr>
            <w:noProof/>
            <w:webHidden/>
          </w:rPr>
        </w:r>
        <w:r w:rsidR="00AE2DCF">
          <w:rPr>
            <w:noProof/>
            <w:webHidden/>
          </w:rPr>
          <w:fldChar w:fldCharType="separate"/>
        </w:r>
        <w:r w:rsidR="00AE2DCF">
          <w:rPr>
            <w:noProof/>
            <w:webHidden/>
          </w:rPr>
          <w:t>266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08" w:history="1">
        <w:r w:rsidR="00AE2DCF" w:rsidRPr="00F50D7D">
          <w:rPr>
            <w:rStyle w:val="Hipervnculo"/>
            <w:noProof/>
          </w:rPr>
          <w:t>RQSUSPENSI</w:t>
        </w:r>
        <w:r w:rsidR="00AE2DCF">
          <w:rPr>
            <w:noProof/>
            <w:webHidden/>
          </w:rPr>
          <w:tab/>
        </w:r>
        <w:r w:rsidR="00AE2DCF">
          <w:rPr>
            <w:noProof/>
            <w:webHidden/>
          </w:rPr>
          <w:fldChar w:fldCharType="begin"/>
        </w:r>
        <w:r w:rsidR="00AE2DCF">
          <w:rPr>
            <w:noProof/>
            <w:webHidden/>
          </w:rPr>
          <w:instrText xml:space="preserve"> PAGEREF _Toc475434708 \h </w:instrText>
        </w:r>
        <w:r w:rsidR="00AE2DCF">
          <w:rPr>
            <w:noProof/>
            <w:webHidden/>
          </w:rPr>
        </w:r>
        <w:r w:rsidR="00AE2DCF">
          <w:rPr>
            <w:noProof/>
            <w:webHidden/>
          </w:rPr>
          <w:fldChar w:fldCharType="separate"/>
        </w:r>
        <w:r w:rsidR="00AE2DCF">
          <w:rPr>
            <w:noProof/>
            <w:webHidden/>
          </w:rPr>
          <w:t>267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09" w:history="1">
        <w:r w:rsidR="00AE2DCF" w:rsidRPr="00F50D7D">
          <w:rPr>
            <w:rStyle w:val="Hipervnculo"/>
            <w:noProof/>
          </w:rPr>
          <w:t>Saborizante</w:t>
        </w:r>
        <w:r w:rsidR="00AE2DCF">
          <w:rPr>
            <w:noProof/>
            <w:webHidden/>
          </w:rPr>
          <w:tab/>
        </w:r>
        <w:r w:rsidR="00AE2DCF">
          <w:rPr>
            <w:noProof/>
            <w:webHidden/>
          </w:rPr>
          <w:fldChar w:fldCharType="begin"/>
        </w:r>
        <w:r w:rsidR="00AE2DCF">
          <w:rPr>
            <w:noProof/>
            <w:webHidden/>
          </w:rPr>
          <w:instrText xml:space="preserve"> PAGEREF _Toc475434709 \h </w:instrText>
        </w:r>
        <w:r w:rsidR="00AE2DCF">
          <w:rPr>
            <w:noProof/>
            <w:webHidden/>
          </w:rPr>
        </w:r>
        <w:r w:rsidR="00AE2DCF">
          <w:rPr>
            <w:noProof/>
            <w:webHidden/>
          </w:rPr>
          <w:fldChar w:fldCharType="separate"/>
        </w:r>
        <w:r w:rsidR="00AE2DCF">
          <w:rPr>
            <w:noProof/>
            <w:webHidden/>
          </w:rPr>
          <w:t>268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10" w:history="1">
        <w:r w:rsidR="00AE2DCF" w:rsidRPr="00F50D7D">
          <w:rPr>
            <w:rStyle w:val="Hipervnculo"/>
            <w:noProof/>
          </w:rPr>
          <w:t>Sal</w:t>
        </w:r>
        <w:r w:rsidR="00AE2DCF">
          <w:rPr>
            <w:noProof/>
            <w:webHidden/>
          </w:rPr>
          <w:tab/>
        </w:r>
        <w:r w:rsidR="00AE2DCF">
          <w:rPr>
            <w:noProof/>
            <w:webHidden/>
          </w:rPr>
          <w:fldChar w:fldCharType="begin"/>
        </w:r>
        <w:r w:rsidR="00AE2DCF">
          <w:rPr>
            <w:noProof/>
            <w:webHidden/>
          </w:rPr>
          <w:instrText xml:space="preserve"> PAGEREF _Toc475434710 \h </w:instrText>
        </w:r>
        <w:r w:rsidR="00AE2DCF">
          <w:rPr>
            <w:noProof/>
            <w:webHidden/>
          </w:rPr>
        </w:r>
        <w:r w:rsidR="00AE2DCF">
          <w:rPr>
            <w:noProof/>
            <w:webHidden/>
          </w:rPr>
          <w:fldChar w:fldCharType="separate"/>
        </w:r>
        <w:r w:rsidR="00AE2DCF">
          <w:rPr>
            <w:noProof/>
            <w:webHidden/>
          </w:rPr>
          <w:t>269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11" w:history="1">
        <w:r w:rsidR="00AE2DCF" w:rsidRPr="00F50D7D">
          <w:rPr>
            <w:rStyle w:val="Hipervnculo"/>
            <w:noProof/>
          </w:rPr>
          <w:t>Servicios</w:t>
        </w:r>
        <w:r w:rsidR="00AE2DCF">
          <w:rPr>
            <w:noProof/>
            <w:webHidden/>
          </w:rPr>
          <w:tab/>
        </w:r>
        <w:r w:rsidR="00AE2DCF">
          <w:rPr>
            <w:noProof/>
            <w:webHidden/>
          </w:rPr>
          <w:fldChar w:fldCharType="begin"/>
        </w:r>
        <w:r w:rsidR="00AE2DCF">
          <w:rPr>
            <w:noProof/>
            <w:webHidden/>
          </w:rPr>
          <w:instrText xml:space="preserve"> PAGEREF _Toc475434711 \h </w:instrText>
        </w:r>
        <w:r w:rsidR="00AE2DCF">
          <w:rPr>
            <w:noProof/>
            <w:webHidden/>
          </w:rPr>
        </w:r>
        <w:r w:rsidR="00AE2DCF">
          <w:rPr>
            <w:noProof/>
            <w:webHidden/>
          </w:rPr>
          <w:fldChar w:fldCharType="separate"/>
        </w:r>
        <w:r w:rsidR="00AE2DCF">
          <w:rPr>
            <w:noProof/>
            <w:webHidden/>
          </w:rPr>
          <w:t>270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12" w:history="1">
        <w:r w:rsidR="00AE2DCF" w:rsidRPr="00F50D7D">
          <w:rPr>
            <w:rStyle w:val="Hipervnculo"/>
            <w:noProof/>
          </w:rPr>
          <w:t>ServiciosAlmacen</w:t>
        </w:r>
        <w:r w:rsidR="00AE2DCF">
          <w:rPr>
            <w:noProof/>
            <w:webHidden/>
          </w:rPr>
          <w:tab/>
        </w:r>
        <w:r w:rsidR="00AE2DCF">
          <w:rPr>
            <w:noProof/>
            <w:webHidden/>
          </w:rPr>
          <w:fldChar w:fldCharType="begin"/>
        </w:r>
        <w:r w:rsidR="00AE2DCF">
          <w:rPr>
            <w:noProof/>
            <w:webHidden/>
          </w:rPr>
          <w:instrText xml:space="preserve"> PAGEREF _Toc475434712 \h </w:instrText>
        </w:r>
        <w:r w:rsidR="00AE2DCF">
          <w:rPr>
            <w:noProof/>
            <w:webHidden/>
          </w:rPr>
        </w:r>
        <w:r w:rsidR="00AE2DCF">
          <w:rPr>
            <w:noProof/>
            <w:webHidden/>
          </w:rPr>
          <w:fldChar w:fldCharType="separate"/>
        </w:r>
        <w:r w:rsidR="00AE2DCF">
          <w:rPr>
            <w:noProof/>
            <w:webHidden/>
          </w:rPr>
          <w:t>282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13" w:history="1">
        <w:r w:rsidR="00AE2DCF" w:rsidRPr="00F50D7D">
          <w:rPr>
            <w:rStyle w:val="Hipervnculo"/>
            <w:noProof/>
          </w:rPr>
          <w:t>ServiciosCentrosExternos</w:t>
        </w:r>
        <w:r w:rsidR="00AE2DCF">
          <w:rPr>
            <w:noProof/>
            <w:webHidden/>
          </w:rPr>
          <w:tab/>
        </w:r>
        <w:r w:rsidR="00AE2DCF">
          <w:rPr>
            <w:noProof/>
            <w:webHidden/>
          </w:rPr>
          <w:fldChar w:fldCharType="begin"/>
        </w:r>
        <w:r w:rsidR="00AE2DCF">
          <w:rPr>
            <w:noProof/>
            <w:webHidden/>
          </w:rPr>
          <w:instrText xml:space="preserve"> PAGEREF _Toc475434713 \h </w:instrText>
        </w:r>
        <w:r w:rsidR="00AE2DCF">
          <w:rPr>
            <w:noProof/>
            <w:webHidden/>
          </w:rPr>
        </w:r>
        <w:r w:rsidR="00AE2DCF">
          <w:rPr>
            <w:noProof/>
            <w:webHidden/>
          </w:rPr>
          <w:fldChar w:fldCharType="separate"/>
        </w:r>
        <w:r w:rsidR="00AE2DCF">
          <w:rPr>
            <w:noProof/>
            <w:webHidden/>
          </w:rPr>
          <w:t>283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14" w:history="1">
        <w:r w:rsidR="00AE2DCF" w:rsidRPr="00F50D7D">
          <w:rPr>
            <w:rStyle w:val="Hipervnculo"/>
            <w:noProof/>
          </w:rPr>
          <w:t>ServicioWebIntegracion</w:t>
        </w:r>
        <w:r w:rsidR="00AE2DCF">
          <w:rPr>
            <w:noProof/>
            <w:webHidden/>
          </w:rPr>
          <w:tab/>
        </w:r>
        <w:r w:rsidR="00AE2DCF">
          <w:rPr>
            <w:noProof/>
            <w:webHidden/>
          </w:rPr>
          <w:fldChar w:fldCharType="begin"/>
        </w:r>
        <w:r w:rsidR="00AE2DCF">
          <w:rPr>
            <w:noProof/>
            <w:webHidden/>
          </w:rPr>
          <w:instrText xml:space="preserve"> PAGEREF _Toc475434714 \h </w:instrText>
        </w:r>
        <w:r w:rsidR="00AE2DCF">
          <w:rPr>
            <w:noProof/>
            <w:webHidden/>
          </w:rPr>
        </w:r>
        <w:r w:rsidR="00AE2DCF">
          <w:rPr>
            <w:noProof/>
            <w:webHidden/>
          </w:rPr>
          <w:fldChar w:fldCharType="separate"/>
        </w:r>
        <w:r w:rsidR="00AE2DCF">
          <w:rPr>
            <w:noProof/>
            <w:webHidden/>
          </w:rPr>
          <w:t>284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15" w:history="1">
        <w:r w:rsidR="00AE2DCF" w:rsidRPr="00F50D7D">
          <w:rPr>
            <w:rStyle w:val="Hipervnculo"/>
            <w:noProof/>
          </w:rPr>
          <w:t>SWIntegracionPermisoCentro</w:t>
        </w:r>
        <w:r w:rsidR="00AE2DCF">
          <w:rPr>
            <w:noProof/>
            <w:webHidden/>
          </w:rPr>
          <w:tab/>
        </w:r>
        <w:r w:rsidR="00AE2DCF">
          <w:rPr>
            <w:noProof/>
            <w:webHidden/>
          </w:rPr>
          <w:fldChar w:fldCharType="begin"/>
        </w:r>
        <w:r w:rsidR="00AE2DCF">
          <w:rPr>
            <w:noProof/>
            <w:webHidden/>
          </w:rPr>
          <w:instrText xml:space="preserve"> PAGEREF _Toc475434715 \h </w:instrText>
        </w:r>
        <w:r w:rsidR="00AE2DCF">
          <w:rPr>
            <w:noProof/>
            <w:webHidden/>
          </w:rPr>
        </w:r>
        <w:r w:rsidR="00AE2DCF">
          <w:rPr>
            <w:noProof/>
            <w:webHidden/>
          </w:rPr>
          <w:fldChar w:fldCharType="separate"/>
        </w:r>
        <w:r w:rsidR="00AE2DCF">
          <w:rPr>
            <w:noProof/>
            <w:webHidden/>
          </w:rPr>
          <w:t>286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16" w:history="1">
        <w:r w:rsidR="00AE2DCF" w:rsidRPr="00F50D7D">
          <w:rPr>
            <w:rStyle w:val="Hipervnculo"/>
            <w:noProof/>
          </w:rPr>
          <w:t>SWIntegracionEstadoTransaccion</w:t>
        </w:r>
        <w:r w:rsidR="00AE2DCF">
          <w:rPr>
            <w:noProof/>
            <w:webHidden/>
          </w:rPr>
          <w:tab/>
        </w:r>
        <w:r w:rsidR="00AE2DCF">
          <w:rPr>
            <w:noProof/>
            <w:webHidden/>
          </w:rPr>
          <w:fldChar w:fldCharType="begin"/>
        </w:r>
        <w:r w:rsidR="00AE2DCF">
          <w:rPr>
            <w:noProof/>
            <w:webHidden/>
          </w:rPr>
          <w:instrText xml:space="preserve"> PAGEREF _Toc475434716 \h </w:instrText>
        </w:r>
        <w:r w:rsidR="00AE2DCF">
          <w:rPr>
            <w:noProof/>
            <w:webHidden/>
          </w:rPr>
        </w:r>
        <w:r w:rsidR="00AE2DCF">
          <w:rPr>
            <w:noProof/>
            <w:webHidden/>
          </w:rPr>
          <w:fldChar w:fldCharType="separate"/>
        </w:r>
        <w:r w:rsidR="00AE2DCF">
          <w:rPr>
            <w:noProof/>
            <w:webHidden/>
          </w:rPr>
          <w:t>288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17" w:history="1">
        <w:r w:rsidR="00AE2DCF" w:rsidRPr="00F50D7D">
          <w:rPr>
            <w:rStyle w:val="Hipervnculo"/>
            <w:noProof/>
          </w:rPr>
          <w:t>SubFamilias</w:t>
        </w:r>
        <w:r w:rsidR="00AE2DCF">
          <w:rPr>
            <w:noProof/>
            <w:webHidden/>
          </w:rPr>
          <w:tab/>
        </w:r>
        <w:r w:rsidR="00AE2DCF">
          <w:rPr>
            <w:noProof/>
            <w:webHidden/>
          </w:rPr>
          <w:fldChar w:fldCharType="begin"/>
        </w:r>
        <w:r w:rsidR="00AE2DCF">
          <w:rPr>
            <w:noProof/>
            <w:webHidden/>
          </w:rPr>
          <w:instrText xml:space="preserve"> PAGEREF _Toc475434717 \h </w:instrText>
        </w:r>
        <w:r w:rsidR="00AE2DCF">
          <w:rPr>
            <w:noProof/>
            <w:webHidden/>
          </w:rPr>
        </w:r>
        <w:r w:rsidR="00AE2DCF">
          <w:rPr>
            <w:noProof/>
            <w:webHidden/>
          </w:rPr>
          <w:fldChar w:fldCharType="separate"/>
        </w:r>
        <w:r w:rsidR="00AE2DCF">
          <w:rPr>
            <w:noProof/>
            <w:webHidden/>
          </w:rPr>
          <w:t>289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18" w:history="1">
        <w:r w:rsidR="00AE2DCF" w:rsidRPr="00F50D7D">
          <w:rPr>
            <w:rStyle w:val="Hipervnculo"/>
            <w:noProof/>
          </w:rPr>
          <w:t>ServiciosExternos</w:t>
        </w:r>
        <w:r w:rsidR="00AE2DCF">
          <w:rPr>
            <w:noProof/>
            <w:webHidden/>
          </w:rPr>
          <w:tab/>
        </w:r>
        <w:r w:rsidR="00AE2DCF">
          <w:rPr>
            <w:noProof/>
            <w:webHidden/>
          </w:rPr>
          <w:fldChar w:fldCharType="begin"/>
        </w:r>
        <w:r w:rsidR="00AE2DCF">
          <w:rPr>
            <w:noProof/>
            <w:webHidden/>
          </w:rPr>
          <w:instrText xml:space="preserve"> PAGEREF _Toc475434718 \h </w:instrText>
        </w:r>
        <w:r w:rsidR="00AE2DCF">
          <w:rPr>
            <w:noProof/>
            <w:webHidden/>
          </w:rPr>
        </w:r>
        <w:r w:rsidR="00AE2DCF">
          <w:rPr>
            <w:noProof/>
            <w:webHidden/>
          </w:rPr>
          <w:fldChar w:fldCharType="separate"/>
        </w:r>
        <w:r w:rsidR="00AE2DCF">
          <w:rPr>
            <w:noProof/>
            <w:webHidden/>
          </w:rPr>
          <w:t>290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19" w:history="1">
        <w:r w:rsidR="00AE2DCF" w:rsidRPr="00F50D7D">
          <w:rPr>
            <w:rStyle w:val="Hipervnculo"/>
            <w:noProof/>
          </w:rPr>
          <w:t>Sextante</w:t>
        </w:r>
        <w:r w:rsidR="00AE2DCF">
          <w:rPr>
            <w:noProof/>
            <w:webHidden/>
          </w:rPr>
          <w:tab/>
        </w:r>
        <w:r w:rsidR="00AE2DCF">
          <w:rPr>
            <w:noProof/>
            <w:webHidden/>
          </w:rPr>
          <w:fldChar w:fldCharType="begin"/>
        </w:r>
        <w:r w:rsidR="00AE2DCF">
          <w:rPr>
            <w:noProof/>
            <w:webHidden/>
          </w:rPr>
          <w:instrText xml:space="preserve"> PAGEREF _Toc475434719 \h </w:instrText>
        </w:r>
        <w:r w:rsidR="00AE2DCF">
          <w:rPr>
            <w:noProof/>
            <w:webHidden/>
          </w:rPr>
        </w:r>
        <w:r w:rsidR="00AE2DCF">
          <w:rPr>
            <w:noProof/>
            <w:webHidden/>
          </w:rPr>
          <w:fldChar w:fldCharType="separate"/>
        </w:r>
        <w:r w:rsidR="00AE2DCF">
          <w:rPr>
            <w:noProof/>
            <w:webHidden/>
          </w:rPr>
          <w:t>296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20" w:history="1">
        <w:r w:rsidR="00AE2DCF" w:rsidRPr="00F50D7D">
          <w:rPr>
            <w:rStyle w:val="Hipervnculo"/>
            <w:noProof/>
          </w:rPr>
          <w:t>ServicioEspecialidadDEIS</w:t>
        </w:r>
        <w:r w:rsidR="00AE2DCF">
          <w:rPr>
            <w:noProof/>
            <w:webHidden/>
          </w:rPr>
          <w:tab/>
        </w:r>
        <w:r w:rsidR="00AE2DCF">
          <w:rPr>
            <w:noProof/>
            <w:webHidden/>
          </w:rPr>
          <w:fldChar w:fldCharType="begin"/>
        </w:r>
        <w:r w:rsidR="00AE2DCF">
          <w:rPr>
            <w:noProof/>
            <w:webHidden/>
          </w:rPr>
          <w:instrText xml:space="preserve"> PAGEREF _Toc475434720 \h </w:instrText>
        </w:r>
        <w:r w:rsidR="00AE2DCF">
          <w:rPr>
            <w:noProof/>
            <w:webHidden/>
          </w:rPr>
        </w:r>
        <w:r w:rsidR="00AE2DCF">
          <w:rPr>
            <w:noProof/>
            <w:webHidden/>
          </w:rPr>
          <w:fldChar w:fldCharType="separate"/>
        </w:r>
        <w:r w:rsidR="00AE2DCF">
          <w:rPr>
            <w:noProof/>
            <w:webHidden/>
          </w:rPr>
          <w:t>297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21" w:history="1">
        <w:r w:rsidR="00AE2DCF" w:rsidRPr="00F50D7D">
          <w:rPr>
            <w:rStyle w:val="Hipervnculo"/>
            <w:noProof/>
          </w:rPr>
          <w:t>Solido</w:t>
        </w:r>
        <w:r w:rsidR="00AE2DCF">
          <w:rPr>
            <w:noProof/>
            <w:webHidden/>
          </w:rPr>
          <w:tab/>
        </w:r>
        <w:r w:rsidR="00AE2DCF">
          <w:rPr>
            <w:noProof/>
            <w:webHidden/>
          </w:rPr>
          <w:fldChar w:fldCharType="begin"/>
        </w:r>
        <w:r w:rsidR="00AE2DCF">
          <w:rPr>
            <w:noProof/>
            <w:webHidden/>
          </w:rPr>
          <w:instrText xml:space="preserve"> PAGEREF _Toc475434721 \h </w:instrText>
        </w:r>
        <w:r w:rsidR="00AE2DCF">
          <w:rPr>
            <w:noProof/>
            <w:webHidden/>
          </w:rPr>
        </w:r>
        <w:r w:rsidR="00AE2DCF">
          <w:rPr>
            <w:noProof/>
            <w:webHidden/>
          </w:rPr>
          <w:fldChar w:fldCharType="separate"/>
        </w:r>
        <w:r w:rsidR="00AE2DCF">
          <w:rPr>
            <w:noProof/>
            <w:webHidden/>
          </w:rPr>
          <w:t>299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22" w:history="1">
        <w:r w:rsidR="00AE2DCF" w:rsidRPr="00F50D7D">
          <w:rPr>
            <w:rStyle w:val="Hipervnculo"/>
            <w:noProof/>
          </w:rPr>
          <w:t>TiemposMedica</w:t>
        </w:r>
        <w:r w:rsidR="00AE2DCF">
          <w:rPr>
            <w:noProof/>
            <w:webHidden/>
          </w:rPr>
          <w:tab/>
        </w:r>
        <w:r w:rsidR="00AE2DCF">
          <w:rPr>
            <w:noProof/>
            <w:webHidden/>
          </w:rPr>
          <w:fldChar w:fldCharType="begin"/>
        </w:r>
        <w:r w:rsidR="00AE2DCF">
          <w:rPr>
            <w:noProof/>
            <w:webHidden/>
          </w:rPr>
          <w:instrText xml:space="preserve"> PAGEREF _Toc475434722 \h </w:instrText>
        </w:r>
        <w:r w:rsidR="00AE2DCF">
          <w:rPr>
            <w:noProof/>
            <w:webHidden/>
          </w:rPr>
        </w:r>
        <w:r w:rsidR="00AE2DCF">
          <w:rPr>
            <w:noProof/>
            <w:webHidden/>
          </w:rPr>
          <w:fldChar w:fldCharType="separate"/>
        </w:r>
        <w:r w:rsidR="00AE2DCF">
          <w:rPr>
            <w:noProof/>
            <w:webHidden/>
          </w:rPr>
          <w:t>300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23" w:history="1">
        <w:r w:rsidR="00AE2DCF" w:rsidRPr="00F50D7D">
          <w:rPr>
            <w:rStyle w:val="Hipervnculo"/>
            <w:noProof/>
          </w:rPr>
          <w:t>TipoBoxUrgencias</w:t>
        </w:r>
        <w:r w:rsidR="00AE2DCF">
          <w:rPr>
            <w:noProof/>
            <w:webHidden/>
          </w:rPr>
          <w:tab/>
        </w:r>
        <w:r w:rsidR="00AE2DCF">
          <w:rPr>
            <w:noProof/>
            <w:webHidden/>
          </w:rPr>
          <w:fldChar w:fldCharType="begin"/>
        </w:r>
        <w:r w:rsidR="00AE2DCF">
          <w:rPr>
            <w:noProof/>
            <w:webHidden/>
          </w:rPr>
          <w:instrText xml:space="preserve"> PAGEREF _Toc475434723 \h </w:instrText>
        </w:r>
        <w:r w:rsidR="00AE2DCF">
          <w:rPr>
            <w:noProof/>
            <w:webHidden/>
          </w:rPr>
        </w:r>
        <w:r w:rsidR="00AE2DCF">
          <w:rPr>
            <w:noProof/>
            <w:webHidden/>
          </w:rPr>
          <w:fldChar w:fldCharType="separate"/>
        </w:r>
        <w:r w:rsidR="00AE2DCF">
          <w:rPr>
            <w:noProof/>
            <w:webHidden/>
          </w:rPr>
          <w:t>301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24" w:history="1">
        <w:r w:rsidR="00AE2DCF" w:rsidRPr="00F50D7D">
          <w:rPr>
            <w:rStyle w:val="Hipervnculo"/>
            <w:noProof/>
          </w:rPr>
          <w:t>TipoCaja</w:t>
        </w:r>
        <w:r w:rsidR="00AE2DCF">
          <w:rPr>
            <w:noProof/>
            <w:webHidden/>
          </w:rPr>
          <w:tab/>
        </w:r>
        <w:r w:rsidR="00AE2DCF">
          <w:rPr>
            <w:noProof/>
            <w:webHidden/>
          </w:rPr>
          <w:fldChar w:fldCharType="begin"/>
        </w:r>
        <w:r w:rsidR="00AE2DCF">
          <w:rPr>
            <w:noProof/>
            <w:webHidden/>
          </w:rPr>
          <w:instrText xml:space="preserve"> PAGEREF _Toc475434724 \h </w:instrText>
        </w:r>
        <w:r w:rsidR="00AE2DCF">
          <w:rPr>
            <w:noProof/>
            <w:webHidden/>
          </w:rPr>
        </w:r>
        <w:r w:rsidR="00AE2DCF">
          <w:rPr>
            <w:noProof/>
            <w:webHidden/>
          </w:rPr>
          <w:fldChar w:fldCharType="separate"/>
        </w:r>
        <w:r w:rsidR="00AE2DCF">
          <w:rPr>
            <w:noProof/>
            <w:webHidden/>
          </w:rPr>
          <w:t>303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25" w:history="1">
        <w:r w:rsidR="00AE2DCF" w:rsidRPr="00F50D7D">
          <w:rPr>
            <w:rStyle w:val="Hipervnculo"/>
            <w:noProof/>
          </w:rPr>
          <w:t>TipoCamaHospitalizacion</w:t>
        </w:r>
        <w:r w:rsidR="00AE2DCF">
          <w:rPr>
            <w:noProof/>
            <w:webHidden/>
          </w:rPr>
          <w:tab/>
        </w:r>
        <w:r w:rsidR="00AE2DCF">
          <w:rPr>
            <w:noProof/>
            <w:webHidden/>
          </w:rPr>
          <w:fldChar w:fldCharType="begin"/>
        </w:r>
        <w:r w:rsidR="00AE2DCF">
          <w:rPr>
            <w:noProof/>
            <w:webHidden/>
          </w:rPr>
          <w:instrText xml:space="preserve"> PAGEREF _Toc475434725 \h </w:instrText>
        </w:r>
        <w:r w:rsidR="00AE2DCF">
          <w:rPr>
            <w:noProof/>
            <w:webHidden/>
          </w:rPr>
        </w:r>
        <w:r w:rsidR="00AE2DCF">
          <w:rPr>
            <w:noProof/>
            <w:webHidden/>
          </w:rPr>
          <w:fldChar w:fldCharType="separate"/>
        </w:r>
        <w:r w:rsidR="00AE2DCF">
          <w:rPr>
            <w:noProof/>
            <w:webHidden/>
          </w:rPr>
          <w:t>304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26" w:history="1">
        <w:r w:rsidR="00AE2DCF" w:rsidRPr="00F50D7D">
          <w:rPr>
            <w:rStyle w:val="Hipervnculo"/>
            <w:noProof/>
          </w:rPr>
          <w:t>TipoCamaUrgencias</w:t>
        </w:r>
        <w:r w:rsidR="00AE2DCF">
          <w:rPr>
            <w:noProof/>
            <w:webHidden/>
          </w:rPr>
          <w:tab/>
        </w:r>
        <w:r w:rsidR="00AE2DCF">
          <w:rPr>
            <w:noProof/>
            <w:webHidden/>
          </w:rPr>
          <w:fldChar w:fldCharType="begin"/>
        </w:r>
        <w:r w:rsidR="00AE2DCF">
          <w:rPr>
            <w:noProof/>
            <w:webHidden/>
          </w:rPr>
          <w:instrText xml:space="preserve"> PAGEREF _Toc475434726 \h </w:instrText>
        </w:r>
        <w:r w:rsidR="00AE2DCF">
          <w:rPr>
            <w:noProof/>
            <w:webHidden/>
          </w:rPr>
        </w:r>
        <w:r w:rsidR="00AE2DCF">
          <w:rPr>
            <w:noProof/>
            <w:webHidden/>
          </w:rPr>
          <w:fldChar w:fldCharType="separate"/>
        </w:r>
        <w:r w:rsidR="00AE2DCF">
          <w:rPr>
            <w:noProof/>
            <w:webHidden/>
          </w:rPr>
          <w:t>306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27" w:history="1">
        <w:r w:rsidR="00AE2DCF" w:rsidRPr="00F50D7D">
          <w:rPr>
            <w:rStyle w:val="Hipervnculo"/>
            <w:noProof/>
          </w:rPr>
          <w:t>TipoEmpaque</w:t>
        </w:r>
        <w:r w:rsidR="00AE2DCF">
          <w:rPr>
            <w:noProof/>
            <w:webHidden/>
          </w:rPr>
          <w:tab/>
        </w:r>
        <w:r w:rsidR="00AE2DCF">
          <w:rPr>
            <w:noProof/>
            <w:webHidden/>
          </w:rPr>
          <w:fldChar w:fldCharType="begin"/>
        </w:r>
        <w:r w:rsidR="00AE2DCF">
          <w:rPr>
            <w:noProof/>
            <w:webHidden/>
          </w:rPr>
          <w:instrText xml:space="preserve"> PAGEREF _Toc475434727 \h </w:instrText>
        </w:r>
        <w:r w:rsidR="00AE2DCF">
          <w:rPr>
            <w:noProof/>
            <w:webHidden/>
          </w:rPr>
        </w:r>
        <w:r w:rsidR="00AE2DCF">
          <w:rPr>
            <w:noProof/>
            <w:webHidden/>
          </w:rPr>
          <w:fldChar w:fldCharType="separate"/>
        </w:r>
        <w:r w:rsidR="00AE2DCF">
          <w:rPr>
            <w:noProof/>
            <w:webHidden/>
          </w:rPr>
          <w:t>308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28" w:history="1">
        <w:r w:rsidR="00AE2DCF" w:rsidRPr="00F50D7D">
          <w:rPr>
            <w:rStyle w:val="Hipervnculo"/>
            <w:noProof/>
          </w:rPr>
          <w:t>TipoInformesCentro</w:t>
        </w:r>
        <w:r w:rsidR="00AE2DCF">
          <w:rPr>
            <w:noProof/>
            <w:webHidden/>
          </w:rPr>
          <w:tab/>
        </w:r>
        <w:r w:rsidR="00AE2DCF">
          <w:rPr>
            <w:noProof/>
            <w:webHidden/>
          </w:rPr>
          <w:fldChar w:fldCharType="begin"/>
        </w:r>
        <w:r w:rsidR="00AE2DCF">
          <w:rPr>
            <w:noProof/>
            <w:webHidden/>
          </w:rPr>
          <w:instrText xml:space="preserve"> PAGEREF _Toc475434728 \h </w:instrText>
        </w:r>
        <w:r w:rsidR="00AE2DCF">
          <w:rPr>
            <w:noProof/>
            <w:webHidden/>
          </w:rPr>
        </w:r>
        <w:r w:rsidR="00AE2DCF">
          <w:rPr>
            <w:noProof/>
            <w:webHidden/>
          </w:rPr>
          <w:fldChar w:fldCharType="separate"/>
        </w:r>
        <w:r w:rsidR="00AE2DCF">
          <w:rPr>
            <w:noProof/>
            <w:webHidden/>
          </w:rPr>
          <w:t>309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29" w:history="1">
        <w:r w:rsidR="00AE2DCF" w:rsidRPr="00F50D7D">
          <w:rPr>
            <w:rStyle w:val="Hipervnculo"/>
            <w:noProof/>
          </w:rPr>
          <w:t>TipoLavado</w:t>
        </w:r>
        <w:r w:rsidR="00AE2DCF">
          <w:rPr>
            <w:noProof/>
            <w:webHidden/>
          </w:rPr>
          <w:tab/>
        </w:r>
        <w:r w:rsidR="00AE2DCF">
          <w:rPr>
            <w:noProof/>
            <w:webHidden/>
          </w:rPr>
          <w:fldChar w:fldCharType="begin"/>
        </w:r>
        <w:r w:rsidR="00AE2DCF">
          <w:rPr>
            <w:noProof/>
            <w:webHidden/>
          </w:rPr>
          <w:instrText xml:space="preserve"> PAGEREF _Toc475434729 \h </w:instrText>
        </w:r>
        <w:r w:rsidR="00AE2DCF">
          <w:rPr>
            <w:noProof/>
            <w:webHidden/>
          </w:rPr>
        </w:r>
        <w:r w:rsidR="00AE2DCF">
          <w:rPr>
            <w:noProof/>
            <w:webHidden/>
          </w:rPr>
          <w:fldChar w:fldCharType="separate"/>
        </w:r>
        <w:r w:rsidR="00AE2DCF">
          <w:rPr>
            <w:noProof/>
            <w:webHidden/>
          </w:rPr>
          <w:t>310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30" w:history="1">
        <w:r w:rsidR="00AE2DCF" w:rsidRPr="00F50D7D">
          <w:rPr>
            <w:rStyle w:val="Hipervnculo"/>
            <w:noProof/>
          </w:rPr>
          <w:t>TipoInstrumento</w:t>
        </w:r>
        <w:r w:rsidR="00AE2DCF">
          <w:rPr>
            <w:noProof/>
            <w:webHidden/>
          </w:rPr>
          <w:tab/>
        </w:r>
        <w:r w:rsidR="00AE2DCF">
          <w:rPr>
            <w:noProof/>
            <w:webHidden/>
          </w:rPr>
          <w:fldChar w:fldCharType="begin"/>
        </w:r>
        <w:r w:rsidR="00AE2DCF">
          <w:rPr>
            <w:noProof/>
            <w:webHidden/>
          </w:rPr>
          <w:instrText xml:space="preserve"> PAGEREF _Toc475434730 \h </w:instrText>
        </w:r>
        <w:r w:rsidR="00AE2DCF">
          <w:rPr>
            <w:noProof/>
            <w:webHidden/>
          </w:rPr>
        </w:r>
        <w:r w:rsidR="00AE2DCF">
          <w:rPr>
            <w:noProof/>
            <w:webHidden/>
          </w:rPr>
          <w:fldChar w:fldCharType="separate"/>
        </w:r>
        <w:r w:rsidR="00AE2DCF">
          <w:rPr>
            <w:noProof/>
            <w:webHidden/>
          </w:rPr>
          <w:t>311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31" w:history="1">
        <w:r w:rsidR="00AE2DCF" w:rsidRPr="00F50D7D">
          <w:rPr>
            <w:rStyle w:val="Hipervnculo"/>
            <w:noProof/>
          </w:rPr>
          <w:t>TipoIntervencionRQ</w:t>
        </w:r>
        <w:r w:rsidR="00AE2DCF">
          <w:rPr>
            <w:noProof/>
            <w:webHidden/>
          </w:rPr>
          <w:tab/>
        </w:r>
        <w:r w:rsidR="00AE2DCF">
          <w:rPr>
            <w:noProof/>
            <w:webHidden/>
          </w:rPr>
          <w:fldChar w:fldCharType="begin"/>
        </w:r>
        <w:r w:rsidR="00AE2DCF">
          <w:rPr>
            <w:noProof/>
            <w:webHidden/>
          </w:rPr>
          <w:instrText xml:space="preserve"> PAGEREF _Toc475434731 \h </w:instrText>
        </w:r>
        <w:r w:rsidR="00AE2DCF">
          <w:rPr>
            <w:noProof/>
            <w:webHidden/>
          </w:rPr>
        </w:r>
        <w:r w:rsidR="00AE2DCF">
          <w:rPr>
            <w:noProof/>
            <w:webHidden/>
          </w:rPr>
          <w:fldChar w:fldCharType="separate"/>
        </w:r>
        <w:r w:rsidR="00AE2DCF">
          <w:rPr>
            <w:noProof/>
            <w:webHidden/>
          </w:rPr>
          <w:t>312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32" w:history="1">
        <w:r w:rsidR="00AE2DCF" w:rsidRPr="00F50D7D">
          <w:rPr>
            <w:rStyle w:val="Hipervnculo"/>
            <w:noProof/>
          </w:rPr>
          <w:t>TipoMaterial</w:t>
        </w:r>
        <w:r w:rsidR="00AE2DCF">
          <w:rPr>
            <w:noProof/>
            <w:webHidden/>
          </w:rPr>
          <w:tab/>
        </w:r>
        <w:r w:rsidR="00AE2DCF">
          <w:rPr>
            <w:noProof/>
            <w:webHidden/>
          </w:rPr>
          <w:fldChar w:fldCharType="begin"/>
        </w:r>
        <w:r w:rsidR="00AE2DCF">
          <w:rPr>
            <w:noProof/>
            <w:webHidden/>
          </w:rPr>
          <w:instrText xml:space="preserve"> PAGEREF _Toc475434732 \h </w:instrText>
        </w:r>
        <w:r w:rsidR="00AE2DCF">
          <w:rPr>
            <w:noProof/>
            <w:webHidden/>
          </w:rPr>
        </w:r>
        <w:r w:rsidR="00AE2DCF">
          <w:rPr>
            <w:noProof/>
            <w:webHidden/>
          </w:rPr>
          <w:fldChar w:fldCharType="separate"/>
        </w:r>
        <w:r w:rsidR="00AE2DCF">
          <w:rPr>
            <w:noProof/>
            <w:webHidden/>
          </w:rPr>
          <w:t>313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33" w:history="1">
        <w:r w:rsidR="00AE2DCF" w:rsidRPr="00F50D7D">
          <w:rPr>
            <w:rStyle w:val="Hipervnculo"/>
            <w:noProof/>
          </w:rPr>
          <w:t>TipoMotivo</w:t>
        </w:r>
        <w:r w:rsidR="00AE2DCF">
          <w:rPr>
            <w:noProof/>
            <w:webHidden/>
          </w:rPr>
          <w:tab/>
        </w:r>
        <w:r w:rsidR="00AE2DCF">
          <w:rPr>
            <w:noProof/>
            <w:webHidden/>
          </w:rPr>
          <w:fldChar w:fldCharType="begin"/>
        </w:r>
        <w:r w:rsidR="00AE2DCF">
          <w:rPr>
            <w:noProof/>
            <w:webHidden/>
          </w:rPr>
          <w:instrText xml:space="preserve"> PAGEREF _Toc475434733 \h </w:instrText>
        </w:r>
        <w:r w:rsidR="00AE2DCF">
          <w:rPr>
            <w:noProof/>
            <w:webHidden/>
          </w:rPr>
        </w:r>
        <w:r w:rsidR="00AE2DCF">
          <w:rPr>
            <w:noProof/>
            <w:webHidden/>
          </w:rPr>
          <w:fldChar w:fldCharType="separate"/>
        </w:r>
        <w:r w:rsidR="00AE2DCF">
          <w:rPr>
            <w:noProof/>
            <w:webHidden/>
          </w:rPr>
          <w:t>314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34" w:history="1">
        <w:r w:rsidR="00AE2DCF" w:rsidRPr="00F50D7D">
          <w:rPr>
            <w:rStyle w:val="Hipervnculo"/>
            <w:noProof/>
          </w:rPr>
          <w:t>TipoPacienteLiquido</w:t>
        </w:r>
        <w:r w:rsidR="00AE2DCF">
          <w:rPr>
            <w:noProof/>
            <w:webHidden/>
          </w:rPr>
          <w:tab/>
        </w:r>
        <w:r w:rsidR="00AE2DCF">
          <w:rPr>
            <w:noProof/>
            <w:webHidden/>
          </w:rPr>
          <w:fldChar w:fldCharType="begin"/>
        </w:r>
        <w:r w:rsidR="00AE2DCF">
          <w:rPr>
            <w:noProof/>
            <w:webHidden/>
          </w:rPr>
          <w:instrText xml:space="preserve"> PAGEREF _Toc475434734 \h </w:instrText>
        </w:r>
        <w:r w:rsidR="00AE2DCF">
          <w:rPr>
            <w:noProof/>
            <w:webHidden/>
          </w:rPr>
        </w:r>
        <w:r w:rsidR="00AE2DCF">
          <w:rPr>
            <w:noProof/>
            <w:webHidden/>
          </w:rPr>
          <w:fldChar w:fldCharType="separate"/>
        </w:r>
        <w:r w:rsidR="00AE2DCF">
          <w:rPr>
            <w:noProof/>
            <w:webHidden/>
          </w:rPr>
          <w:t>315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35" w:history="1">
        <w:r w:rsidR="00AE2DCF" w:rsidRPr="00F50D7D">
          <w:rPr>
            <w:rStyle w:val="Hipervnculo"/>
            <w:noProof/>
          </w:rPr>
          <w:t>TiposCitasHDia</w:t>
        </w:r>
        <w:r w:rsidR="00AE2DCF">
          <w:rPr>
            <w:noProof/>
            <w:webHidden/>
          </w:rPr>
          <w:tab/>
        </w:r>
        <w:r w:rsidR="00AE2DCF">
          <w:rPr>
            <w:noProof/>
            <w:webHidden/>
          </w:rPr>
          <w:fldChar w:fldCharType="begin"/>
        </w:r>
        <w:r w:rsidR="00AE2DCF">
          <w:rPr>
            <w:noProof/>
            <w:webHidden/>
          </w:rPr>
          <w:instrText xml:space="preserve"> PAGEREF _Toc475434735 \h </w:instrText>
        </w:r>
        <w:r w:rsidR="00AE2DCF">
          <w:rPr>
            <w:noProof/>
            <w:webHidden/>
          </w:rPr>
        </w:r>
        <w:r w:rsidR="00AE2DCF">
          <w:rPr>
            <w:noProof/>
            <w:webHidden/>
          </w:rPr>
          <w:fldChar w:fldCharType="separate"/>
        </w:r>
        <w:r w:rsidR="00AE2DCF">
          <w:rPr>
            <w:noProof/>
            <w:webHidden/>
          </w:rPr>
          <w:t>316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36" w:history="1">
        <w:r w:rsidR="00AE2DCF" w:rsidRPr="00F50D7D">
          <w:rPr>
            <w:rStyle w:val="Hipervnculo"/>
            <w:noProof/>
          </w:rPr>
          <w:t>TiposConsultas</w:t>
        </w:r>
        <w:r w:rsidR="00AE2DCF">
          <w:rPr>
            <w:noProof/>
            <w:webHidden/>
          </w:rPr>
          <w:tab/>
        </w:r>
        <w:r w:rsidR="00AE2DCF">
          <w:rPr>
            <w:noProof/>
            <w:webHidden/>
          </w:rPr>
          <w:fldChar w:fldCharType="begin"/>
        </w:r>
        <w:r w:rsidR="00AE2DCF">
          <w:rPr>
            <w:noProof/>
            <w:webHidden/>
          </w:rPr>
          <w:instrText xml:space="preserve"> PAGEREF _Toc475434736 \h </w:instrText>
        </w:r>
        <w:r w:rsidR="00AE2DCF">
          <w:rPr>
            <w:noProof/>
            <w:webHidden/>
          </w:rPr>
        </w:r>
        <w:r w:rsidR="00AE2DCF">
          <w:rPr>
            <w:noProof/>
            <w:webHidden/>
          </w:rPr>
          <w:fldChar w:fldCharType="separate"/>
        </w:r>
        <w:r w:rsidR="00AE2DCF">
          <w:rPr>
            <w:noProof/>
            <w:webHidden/>
          </w:rPr>
          <w:t>318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37" w:history="1">
        <w:r w:rsidR="00AE2DCF" w:rsidRPr="00F50D7D">
          <w:rPr>
            <w:rStyle w:val="Hipervnculo"/>
            <w:noProof/>
          </w:rPr>
          <w:t>TiposERP</w:t>
        </w:r>
        <w:r w:rsidR="00AE2DCF">
          <w:rPr>
            <w:noProof/>
            <w:webHidden/>
          </w:rPr>
          <w:tab/>
        </w:r>
        <w:r w:rsidR="00AE2DCF">
          <w:rPr>
            <w:noProof/>
            <w:webHidden/>
          </w:rPr>
          <w:fldChar w:fldCharType="begin"/>
        </w:r>
        <w:r w:rsidR="00AE2DCF">
          <w:rPr>
            <w:noProof/>
            <w:webHidden/>
          </w:rPr>
          <w:instrText xml:space="preserve"> PAGEREF _Toc475434737 \h </w:instrText>
        </w:r>
        <w:r w:rsidR="00AE2DCF">
          <w:rPr>
            <w:noProof/>
            <w:webHidden/>
          </w:rPr>
        </w:r>
        <w:r w:rsidR="00AE2DCF">
          <w:rPr>
            <w:noProof/>
            <w:webHidden/>
          </w:rPr>
          <w:fldChar w:fldCharType="separate"/>
        </w:r>
        <w:r w:rsidR="00AE2DCF">
          <w:rPr>
            <w:noProof/>
            <w:webHidden/>
          </w:rPr>
          <w:t>321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38" w:history="1">
        <w:r w:rsidR="00AE2DCF" w:rsidRPr="00F50D7D">
          <w:rPr>
            <w:rStyle w:val="Hipervnculo"/>
            <w:noProof/>
          </w:rPr>
          <w:t>TiposPrestacion</w:t>
        </w:r>
        <w:r w:rsidR="00AE2DCF">
          <w:rPr>
            <w:noProof/>
            <w:webHidden/>
          </w:rPr>
          <w:tab/>
        </w:r>
        <w:r w:rsidR="00AE2DCF">
          <w:rPr>
            <w:noProof/>
            <w:webHidden/>
          </w:rPr>
          <w:fldChar w:fldCharType="begin"/>
        </w:r>
        <w:r w:rsidR="00AE2DCF">
          <w:rPr>
            <w:noProof/>
            <w:webHidden/>
          </w:rPr>
          <w:instrText xml:space="preserve"> PAGEREF _Toc475434738 \h </w:instrText>
        </w:r>
        <w:r w:rsidR="00AE2DCF">
          <w:rPr>
            <w:noProof/>
            <w:webHidden/>
          </w:rPr>
        </w:r>
        <w:r w:rsidR="00AE2DCF">
          <w:rPr>
            <w:noProof/>
            <w:webHidden/>
          </w:rPr>
          <w:fldChar w:fldCharType="separate"/>
        </w:r>
        <w:r w:rsidR="00AE2DCF">
          <w:rPr>
            <w:noProof/>
            <w:webHidden/>
          </w:rPr>
          <w:t>322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39" w:history="1">
        <w:r w:rsidR="00AE2DCF" w:rsidRPr="00F50D7D">
          <w:rPr>
            <w:rStyle w:val="Hipervnculo"/>
            <w:noProof/>
          </w:rPr>
          <w:t>TiposNotificacionERP</w:t>
        </w:r>
        <w:r w:rsidR="00AE2DCF">
          <w:rPr>
            <w:noProof/>
            <w:webHidden/>
          </w:rPr>
          <w:tab/>
        </w:r>
        <w:r w:rsidR="00AE2DCF">
          <w:rPr>
            <w:noProof/>
            <w:webHidden/>
          </w:rPr>
          <w:fldChar w:fldCharType="begin"/>
        </w:r>
        <w:r w:rsidR="00AE2DCF">
          <w:rPr>
            <w:noProof/>
            <w:webHidden/>
          </w:rPr>
          <w:instrText xml:space="preserve"> PAGEREF _Toc475434739 \h </w:instrText>
        </w:r>
        <w:r w:rsidR="00AE2DCF">
          <w:rPr>
            <w:noProof/>
            <w:webHidden/>
          </w:rPr>
        </w:r>
        <w:r w:rsidR="00AE2DCF">
          <w:rPr>
            <w:noProof/>
            <w:webHidden/>
          </w:rPr>
          <w:fldChar w:fldCharType="separate"/>
        </w:r>
        <w:r w:rsidR="00AE2DCF">
          <w:rPr>
            <w:noProof/>
            <w:webHidden/>
          </w:rPr>
          <w:t>323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40" w:history="1">
        <w:r w:rsidR="00AE2DCF" w:rsidRPr="00F50D7D">
          <w:rPr>
            <w:rStyle w:val="Hipervnculo"/>
            <w:noProof/>
          </w:rPr>
          <w:t>TiposNotificacionERP_OperacionERP</w:t>
        </w:r>
        <w:r w:rsidR="00AE2DCF">
          <w:rPr>
            <w:noProof/>
            <w:webHidden/>
          </w:rPr>
          <w:tab/>
        </w:r>
        <w:r w:rsidR="00AE2DCF">
          <w:rPr>
            <w:noProof/>
            <w:webHidden/>
          </w:rPr>
          <w:fldChar w:fldCharType="begin"/>
        </w:r>
        <w:r w:rsidR="00AE2DCF">
          <w:rPr>
            <w:noProof/>
            <w:webHidden/>
          </w:rPr>
          <w:instrText xml:space="preserve"> PAGEREF _Toc475434740 \h </w:instrText>
        </w:r>
        <w:r w:rsidR="00AE2DCF">
          <w:rPr>
            <w:noProof/>
            <w:webHidden/>
          </w:rPr>
        </w:r>
        <w:r w:rsidR="00AE2DCF">
          <w:rPr>
            <w:noProof/>
            <w:webHidden/>
          </w:rPr>
          <w:fldChar w:fldCharType="separate"/>
        </w:r>
        <w:r w:rsidR="00AE2DCF">
          <w:rPr>
            <w:noProof/>
            <w:webHidden/>
          </w:rPr>
          <w:t>324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41" w:history="1">
        <w:r w:rsidR="00AE2DCF" w:rsidRPr="00F50D7D">
          <w:rPr>
            <w:rStyle w:val="Hipervnculo"/>
            <w:noProof/>
          </w:rPr>
          <w:t>TiposIngreso</w:t>
        </w:r>
        <w:r w:rsidR="00AE2DCF">
          <w:rPr>
            <w:noProof/>
            <w:webHidden/>
          </w:rPr>
          <w:tab/>
        </w:r>
        <w:r w:rsidR="00AE2DCF">
          <w:rPr>
            <w:noProof/>
            <w:webHidden/>
          </w:rPr>
          <w:fldChar w:fldCharType="begin"/>
        </w:r>
        <w:r w:rsidR="00AE2DCF">
          <w:rPr>
            <w:noProof/>
            <w:webHidden/>
          </w:rPr>
          <w:instrText xml:space="preserve"> PAGEREF _Toc475434741 \h </w:instrText>
        </w:r>
        <w:r w:rsidR="00AE2DCF">
          <w:rPr>
            <w:noProof/>
            <w:webHidden/>
          </w:rPr>
        </w:r>
        <w:r w:rsidR="00AE2DCF">
          <w:rPr>
            <w:noProof/>
            <w:webHidden/>
          </w:rPr>
          <w:fldChar w:fldCharType="separate"/>
        </w:r>
        <w:r w:rsidR="00AE2DCF">
          <w:rPr>
            <w:noProof/>
            <w:webHidden/>
          </w:rPr>
          <w:t>325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42" w:history="1">
        <w:r w:rsidR="00AE2DCF" w:rsidRPr="00F50D7D">
          <w:rPr>
            <w:rStyle w:val="Hipervnculo"/>
            <w:noProof/>
          </w:rPr>
          <w:t>TiposPaciente</w:t>
        </w:r>
        <w:r w:rsidR="00AE2DCF">
          <w:rPr>
            <w:noProof/>
            <w:webHidden/>
          </w:rPr>
          <w:tab/>
        </w:r>
        <w:r w:rsidR="00AE2DCF">
          <w:rPr>
            <w:noProof/>
            <w:webHidden/>
          </w:rPr>
          <w:fldChar w:fldCharType="begin"/>
        </w:r>
        <w:r w:rsidR="00AE2DCF">
          <w:rPr>
            <w:noProof/>
            <w:webHidden/>
          </w:rPr>
          <w:instrText xml:space="preserve"> PAGEREF _Toc475434742 \h </w:instrText>
        </w:r>
        <w:r w:rsidR="00AE2DCF">
          <w:rPr>
            <w:noProof/>
            <w:webHidden/>
          </w:rPr>
        </w:r>
        <w:r w:rsidR="00AE2DCF">
          <w:rPr>
            <w:noProof/>
            <w:webHidden/>
          </w:rPr>
          <w:fldChar w:fldCharType="separate"/>
        </w:r>
        <w:r w:rsidR="00AE2DCF">
          <w:rPr>
            <w:noProof/>
            <w:webHidden/>
          </w:rPr>
          <w:t>326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43" w:history="1">
        <w:r w:rsidR="00AE2DCF" w:rsidRPr="00F50D7D">
          <w:rPr>
            <w:rStyle w:val="Hipervnculo"/>
            <w:noProof/>
          </w:rPr>
          <w:t>TiposPasiva</w:t>
        </w:r>
        <w:r w:rsidR="00AE2DCF">
          <w:rPr>
            <w:noProof/>
            <w:webHidden/>
          </w:rPr>
          <w:tab/>
        </w:r>
        <w:r w:rsidR="00AE2DCF">
          <w:rPr>
            <w:noProof/>
            <w:webHidden/>
          </w:rPr>
          <w:fldChar w:fldCharType="begin"/>
        </w:r>
        <w:r w:rsidR="00AE2DCF">
          <w:rPr>
            <w:noProof/>
            <w:webHidden/>
          </w:rPr>
          <w:instrText xml:space="preserve"> PAGEREF _Toc475434743 \h </w:instrText>
        </w:r>
        <w:r w:rsidR="00AE2DCF">
          <w:rPr>
            <w:noProof/>
            <w:webHidden/>
          </w:rPr>
        </w:r>
        <w:r w:rsidR="00AE2DCF">
          <w:rPr>
            <w:noProof/>
            <w:webHidden/>
          </w:rPr>
          <w:fldChar w:fldCharType="separate"/>
        </w:r>
        <w:r w:rsidR="00AE2DCF">
          <w:rPr>
            <w:noProof/>
            <w:webHidden/>
          </w:rPr>
          <w:t>328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44" w:history="1">
        <w:r w:rsidR="00AE2DCF" w:rsidRPr="00F50D7D">
          <w:rPr>
            <w:rStyle w:val="Hipervnculo"/>
            <w:noProof/>
          </w:rPr>
          <w:t>TiposUrgencia</w:t>
        </w:r>
        <w:r w:rsidR="00AE2DCF">
          <w:rPr>
            <w:noProof/>
            <w:webHidden/>
          </w:rPr>
          <w:tab/>
        </w:r>
        <w:r w:rsidR="00AE2DCF">
          <w:rPr>
            <w:noProof/>
            <w:webHidden/>
          </w:rPr>
          <w:fldChar w:fldCharType="begin"/>
        </w:r>
        <w:r w:rsidR="00AE2DCF">
          <w:rPr>
            <w:noProof/>
            <w:webHidden/>
          </w:rPr>
          <w:instrText xml:space="preserve"> PAGEREF _Toc475434744 \h </w:instrText>
        </w:r>
        <w:r w:rsidR="00AE2DCF">
          <w:rPr>
            <w:noProof/>
            <w:webHidden/>
          </w:rPr>
        </w:r>
        <w:r w:rsidR="00AE2DCF">
          <w:rPr>
            <w:noProof/>
            <w:webHidden/>
          </w:rPr>
          <w:fldChar w:fldCharType="separate"/>
        </w:r>
        <w:r w:rsidR="00AE2DCF">
          <w:rPr>
            <w:noProof/>
            <w:webHidden/>
          </w:rPr>
          <w:t>330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45" w:history="1">
        <w:r w:rsidR="00AE2DCF" w:rsidRPr="00F50D7D">
          <w:rPr>
            <w:rStyle w:val="Hipervnculo"/>
            <w:noProof/>
          </w:rPr>
          <w:t>UsuariosAlmacen</w:t>
        </w:r>
        <w:r w:rsidR="00AE2DCF">
          <w:rPr>
            <w:noProof/>
            <w:webHidden/>
          </w:rPr>
          <w:tab/>
        </w:r>
        <w:r w:rsidR="00AE2DCF">
          <w:rPr>
            <w:noProof/>
            <w:webHidden/>
          </w:rPr>
          <w:fldChar w:fldCharType="begin"/>
        </w:r>
        <w:r w:rsidR="00AE2DCF">
          <w:rPr>
            <w:noProof/>
            <w:webHidden/>
          </w:rPr>
          <w:instrText xml:space="preserve"> PAGEREF _Toc475434745 \h </w:instrText>
        </w:r>
        <w:r w:rsidR="00AE2DCF">
          <w:rPr>
            <w:noProof/>
            <w:webHidden/>
          </w:rPr>
        </w:r>
        <w:r w:rsidR="00AE2DCF">
          <w:rPr>
            <w:noProof/>
            <w:webHidden/>
          </w:rPr>
          <w:fldChar w:fldCharType="separate"/>
        </w:r>
        <w:r w:rsidR="00AE2DCF">
          <w:rPr>
            <w:noProof/>
            <w:webHidden/>
          </w:rPr>
          <w:t>331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46" w:history="1">
        <w:r w:rsidR="00AE2DCF" w:rsidRPr="00F50D7D">
          <w:rPr>
            <w:rStyle w:val="Hipervnculo"/>
            <w:noProof/>
          </w:rPr>
          <w:t>UbicacionesConsulta</w:t>
        </w:r>
        <w:r w:rsidR="00AE2DCF">
          <w:rPr>
            <w:noProof/>
            <w:webHidden/>
          </w:rPr>
          <w:tab/>
        </w:r>
        <w:r w:rsidR="00AE2DCF">
          <w:rPr>
            <w:noProof/>
            <w:webHidden/>
          </w:rPr>
          <w:fldChar w:fldCharType="begin"/>
        </w:r>
        <w:r w:rsidR="00AE2DCF">
          <w:rPr>
            <w:noProof/>
            <w:webHidden/>
          </w:rPr>
          <w:instrText xml:space="preserve"> PAGEREF _Toc475434746 \h </w:instrText>
        </w:r>
        <w:r w:rsidR="00AE2DCF">
          <w:rPr>
            <w:noProof/>
            <w:webHidden/>
          </w:rPr>
        </w:r>
        <w:r w:rsidR="00AE2DCF">
          <w:rPr>
            <w:noProof/>
            <w:webHidden/>
          </w:rPr>
          <w:fldChar w:fldCharType="separate"/>
        </w:r>
        <w:r w:rsidR="00AE2DCF">
          <w:rPr>
            <w:noProof/>
            <w:webHidden/>
          </w:rPr>
          <w:t>332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47" w:history="1">
        <w:r w:rsidR="00AE2DCF" w:rsidRPr="00F50D7D">
          <w:rPr>
            <w:rStyle w:val="Hipervnculo"/>
            <w:noProof/>
          </w:rPr>
          <w:t>Unidad</w:t>
        </w:r>
        <w:r w:rsidR="00AE2DCF">
          <w:rPr>
            <w:noProof/>
            <w:webHidden/>
          </w:rPr>
          <w:tab/>
        </w:r>
        <w:r w:rsidR="00AE2DCF">
          <w:rPr>
            <w:noProof/>
            <w:webHidden/>
          </w:rPr>
          <w:fldChar w:fldCharType="begin"/>
        </w:r>
        <w:r w:rsidR="00AE2DCF">
          <w:rPr>
            <w:noProof/>
            <w:webHidden/>
          </w:rPr>
          <w:instrText xml:space="preserve"> PAGEREF _Toc475434747 \h </w:instrText>
        </w:r>
        <w:r w:rsidR="00AE2DCF">
          <w:rPr>
            <w:noProof/>
            <w:webHidden/>
          </w:rPr>
        </w:r>
        <w:r w:rsidR="00AE2DCF">
          <w:rPr>
            <w:noProof/>
            <w:webHidden/>
          </w:rPr>
          <w:fldChar w:fldCharType="separate"/>
        </w:r>
        <w:r w:rsidR="00AE2DCF">
          <w:rPr>
            <w:noProof/>
            <w:webHidden/>
          </w:rPr>
          <w:t>334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48" w:history="1">
        <w:r w:rsidR="00AE2DCF" w:rsidRPr="00F50D7D">
          <w:rPr>
            <w:rStyle w:val="Hipervnculo"/>
            <w:noProof/>
          </w:rPr>
          <w:t>ValoresFlujoRespiratorio</w:t>
        </w:r>
        <w:r w:rsidR="00AE2DCF">
          <w:rPr>
            <w:noProof/>
            <w:webHidden/>
          </w:rPr>
          <w:tab/>
        </w:r>
        <w:r w:rsidR="00AE2DCF">
          <w:rPr>
            <w:noProof/>
            <w:webHidden/>
          </w:rPr>
          <w:fldChar w:fldCharType="begin"/>
        </w:r>
        <w:r w:rsidR="00AE2DCF">
          <w:rPr>
            <w:noProof/>
            <w:webHidden/>
          </w:rPr>
          <w:instrText xml:space="preserve"> PAGEREF _Toc475434748 \h </w:instrText>
        </w:r>
        <w:r w:rsidR="00AE2DCF">
          <w:rPr>
            <w:noProof/>
            <w:webHidden/>
          </w:rPr>
        </w:r>
        <w:r w:rsidR="00AE2DCF">
          <w:rPr>
            <w:noProof/>
            <w:webHidden/>
          </w:rPr>
          <w:fldChar w:fldCharType="separate"/>
        </w:r>
        <w:r w:rsidR="00AE2DCF">
          <w:rPr>
            <w:noProof/>
            <w:webHidden/>
          </w:rPr>
          <w:t>336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49" w:history="1">
        <w:r w:rsidR="00AE2DCF" w:rsidRPr="00F50D7D">
          <w:rPr>
            <w:rStyle w:val="Hipervnculo"/>
            <w:noProof/>
          </w:rPr>
          <w:t>TiposLactancia</w:t>
        </w:r>
        <w:r w:rsidR="00AE2DCF">
          <w:rPr>
            <w:noProof/>
            <w:webHidden/>
          </w:rPr>
          <w:tab/>
        </w:r>
        <w:r w:rsidR="00AE2DCF">
          <w:rPr>
            <w:noProof/>
            <w:webHidden/>
          </w:rPr>
          <w:fldChar w:fldCharType="begin"/>
        </w:r>
        <w:r w:rsidR="00AE2DCF">
          <w:rPr>
            <w:noProof/>
            <w:webHidden/>
          </w:rPr>
          <w:instrText xml:space="preserve"> PAGEREF _Toc475434749 \h </w:instrText>
        </w:r>
        <w:r w:rsidR="00AE2DCF">
          <w:rPr>
            <w:noProof/>
            <w:webHidden/>
          </w:rPr>
        </w:r>
        <w:r w:rsidR="00AE2DCF">
          <w:rPr>
            <w:noProof/>
            <w:webHidden/>
          </w:rPr>
          <w:fldChar w:fldCharType="separate"/>
        </w:r>
        <w:r w:rsidR="00AE2DCF">
          <w:rPr>
            <w:noProof/>
            <w:webHidden/>
          </w:rPr>
          <w:t>338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50" w:history="1">
        <w:r w:rsidR="00AE2DCF" w:rsidRPr="00F50D7D">
          <w:rPr>
            <w:rStyle w:val="Hipervnculo"/>
            <w:noProof/>
          </w:rPr>
          <w:t>PrestacionesGrupal</w:t>
        </w:r>
        <w:r w:rsidR="00AE2DCF">
          <w:rPr>
            <w:noProof/>
            <w:webHidden/>
          </w:rPr>
          <w:tab/>
        </w:r>
        <w:r w:rsidR="00AE2DCF">
          <w:rPr>
            <w:noProof/>
            <w:webHidden/>
          </w:rPr>
          <w:fldChar w:fldCharType="begin"/>
        </w:r>
        <w:r w:rsidR="00AE2DCF">
          <w:rPr>
            <w:noProof/>
            <w:webHidden/>
          </w:rPr>
          <w:instrText xml:space="preserve"> PAGEREF _Toc475434750 \h </w:instrText>
        </w:r>
        <w:r w:rsidR="00AE2DCF">
          <w:rPr>
            <w:noProof/>
            <w:webHidden/>
          </w:rPr>
        </w:r>
        <w:r w:rsidR="00AE2DCF">
          <w:rPr>
            <w:noProof/>
            <w:webHidden/>
          </w:rPr>
          <w:fldChar w:fldCharType="separate"/>
        </w:r>
        <w:r w:rsidR="00AE2DCF">
          <w:rPr>
            <w:noProof/>
            <w:webHidden/>
          </w:rPr>
          <w:t>339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51" w:history="1">
        <w:r w:rsidR="00AE2DCF" w:rsidRPr="00F50D7D">
          <w:rPr>
            <w:rStyle w:val="Hipervnculo"/>
            <w:noProof/>
          </w:rPr>
          <w:t>TiposPaciente</w:t>
        </w:r>
        <w:r w:rsidR="00AE2DCF">
          <w:rPr>
            <w:noProof/>
            <w:webHidden/>
          </w:rPr>
          <w:tab/>
        </w:r>
        <w:r w:rsidR="00AE2DCF">
          <w:rPr>
            <w:noProof/>
            <w:webHidden/>
          </w:rPr>
          <w:fldChar w:fldCharType="begin"/>
        </w:r>
        <w:r w:rsidR="00AE2DCF">
          <w:rPr>
            <w:noProof/>
            <w:webHidden/>
          </w:rPr>
          <w:instrText xml:space="preserve"> PAGEREF _Toc475434751 \h </w:instrText>
        </w:r>
        <w:r w:rsidR="00AE2DCF">
          <w:rPr>
            <w:noProof/>
            <w:webHidden/>
          </w:rPr>
        </w:r>
        <w:r w:rsidR="00AE2DCF">
          <w:rPr>
            <w:noProof/>
            <w:webHidden/>
          </w:rPr>
          <w:fldChar w:fldCharType="separate"/>
        </w:r>
        <w:r w:rsidR="00AE2DCF">
          <w:rPr>
            <w:noProof/>
            <w:webHidden/>
          </w:rPr>
          <w:t>340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52" w:history="1">
        <w:r w:rsidR="00AE2DCF" w:rsidRPr="00F50D7D">
          <w:rPr>
            <w:rStyle w:val="Hipervnculo"/>
            <w:noProof/>
          </w:rPr>
          <w:t>RiesgosPaciente</w:t>
        </w:r>
        <w:r w:rsidR="00AE2DCF">
          <w:rPr>
            <w:noProof/>
            <w:webHidden/>
          </w:rPr>
          <w:tab/>
        </w:r>
        <w:r w:rsidR="00AE2DCF">
          <w:rPr>
            <w:noProof/>
            <w:webHidden/>
          </w:rPr>
          <w:fldChar w:fldCharType="begin"/>
        </w:r>
        <w:r w:rsidR="00AE2DCF">
          <w:rPr>
            <w:noProof/>
            <w:webHidden/>
          </w:rPr>
          <w:instrText xml:space="preserve"> PAGEREF _Toc475434752 \h </w:instrText>
        </w:r>
        <w:r w:rsidR="00AE2DCF">
          <w:rPr>
            <w:noProof/>
            <w:webHidden/>
          </w:rPr>
        </w:r>
        <w:r w:rsidR="00AE2DCF">
          <w:rPr>
            <w:noProof/>
            <w:webHidden/>
          </w:rPr>
          <w:fldChar w:fldCharType="separate"/>
        </w:r>
        <w:r w:rsidR="00AE2DCF">
          <w:rPr>
            <w:noProof/>
            <w:webHidden/>
          </w:rPr>
          <w:t>341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53" w:history="1">
        <w:r w:rsidR="00AE2DCF" w:rsidRPr="00F50D7D">
          <w:rPr>
            <w:rStyle w:val="Hipervnculo"/>
            <w:noProof/>
          </w:rPr>
          <w:t>MotivoAnulaTrans</w:t>
        </w:r>
        <w:r w:rsidR="00AE2DCF">
          <w:rPr>
            <w:noProof/>
            <w:webHidden/>
          </w:rPr>
          <w:tab/>
        </w:r>
        <w:r w:rsidR="00AE2DCF">
          <w:rPr>
            <w:noProof/>
            <w:webHidden/>
          </w:rPr>
          <w:fldChar w:fldCharType="begin"/>
        </w:r>
        <w:r w:rsidR="00AE2DCF">
          <w:rPr>
            <w:noProof/>
            <w:webHidden/>
          </w:rPr>
          <w:instrText xml:space="preserve"> PAGEREF _Toc475434753 \h </w:instrText>
        </w:r>
        <w:r w:rsidR="00AE2DCF">
          <w:rPr>
            <w:noProof/>
            <w:webHidden/>
          </w:rPr>
        </w:r>
        <w:r w:rsidR="00AE2DCF">
          <w:rPr>
            <w:noProof/>
            <w:webHidden/>
          </w:rPr>
          <w:fldChar w:fldCharType="separate"/>
        </w:r>
        <w:r w:rsidR="00AE2DCF">
          <w:rPr>
            <w:noProof/>
            <w:webHidden/>
          </w:rPr>
          <w:t>342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54" w:history="1">
        <w:r w:rsidR="00AE2DCF" w:rsidRPr="00F50D7D">
          <w:rPr>
            <w:rStyle w:val="Hipervnculo"/>
            <w:noProof/>
          </w:rPr>
          <w:t>ProtocolosIntervenciones</w:t>
        </w:r>
        <w:r w:rsidR="00AE2DCF">
          <w:rPr>
            <w:noProof/>
            <w:webHidden/>
          </w:rPr>
          <w:tab/>
        </w:r>
        <w:r w:rsidR="00AE2DCF">
          <w:rPr>
            <w:noProof/>
            <w:webHidden/>
          </w:rPr>
          <w:fldChar w:fldCharType="begin"/>
        </w:r>
        <w:r w:rsidR="00AE2DCF">
          <w:rPr>
            <w:noProof/>
            <w:webHidden/>
          </w:rPr>
          <w:instrText xml:space="preserve"> PAGEREF _Toc475434754 \h </w:instrText>
        </w:r>
        <w:r w:rsidR="00AE2DCF">
          <w:rPr>
            <w:noProof/>
            <w:webHidden/>
          </w:rPr>
        </w:r>
        <w:r w:rsidR="00AE2DCF">
          <w:rPr>
            <w:noProof/>
            <w:webHidden/>
          </w:rPr>
          <w:fldChar w:fldCharType="separate"/>
        </w:r>
        <w:r w:rsidR="00AE2DCF">
          <w:rPr>
            <w:noProof/>
            <w:webHidden/>
          </w:rPr>
          <w:t>343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55" w:history="1">
        <w:r w:rsidR="00AE2DCF" w:rsidRPr="00F50D7D">
          <w:rPr>
            <w:rStyle w:val="Hipervnculo"/>
            <w:noProof/>
          </w:rPr>
          <w:t>PrestacionesExcluyentes</w:t>
        </w:r>
        <w:r w:rsidR="00AE2DCF">
          <w:rPr>
            <w:noProof/>
            <w:webHidden/>
          </w:rPr>
          <w:tab/>
        </w:r>
        <w:r w:rsidR="00AE2DCF">
          <w:rPr>
            <w:noProof/>
            <w:webHidden/>
          </w:rPr>
          <w:fldChar w:fldCharType="begin"/>
        </w:r>
        <w:r w:rsidR="00AE2DCF">
          <w:rPr>
            <w:noProof/>
            <w:webHidden/>
          </w:rPr>
          <w:instrText xml:space="preserve"> PAGEREF _Toc475434755 \h </w:instrText>
        </w:r>
        <w:r w:rsidR="00AE2DCF">
          <w:rPr>
            <w:noProof/>
            <w:webHidden/>
          </w:rPr>
        </w:r>
        <w:r w:rsidR="00AE2DCF">
          <w:rPr>
            <w:noProof/>
            <w:webHidden/>
          </w:rPr>
          <w:fldChar w:fldCharType="separate"/>
        </w:r>
        <w:r w:rsidR="00AE2DCF">
          <w:rPr>
            <w:noProof/>
            <w:webHidden/>
          </w:rPr>
          <w:t>344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56" w:history="1">
        <w:r w:rsidR="00AE2DCF" w:rsidRPr="00F50D7D">
          <w:rPr>
            <w:rStyle w:val="Hipervnculo"/>
            <w:noProof/>
          </w:rPr>
          <w:t>ProblemasSaludTiempoOportunidad</w:t>
        </w:r>
        <w:r w:rsidR="00AE2DCF">
          <w:rPr>
            <w:noProof/>
            <w:webHidden/>
          </w:rPr>
          <w:tab/>
        </w:r>
        <w:r w:rsidR="00AE2DCF">
          <w:rPr>
            <w:noProof/>
            <w:webHidden/>
          </w:rPr>
          <w:fldChar w:fldCharType="begin"/>
        </w:r>
        <w:r w:rsidR="00AE2DCF">
          <w:rPr>
            <w:noProof/>
            <w:webHidden/>
          </w:rPr>
          <w:instrText xml:space="preserve"> PAGEREF _Toc475434756 \h </w:instrText>
        </w:r>
        <w:r w:rsidR="00AE2DCF">
          <w:rPr>
            <w:noProof/>
            <w:webHidden/>
          </w:rPr>
        </w:r>
        <w:r w:rsidR="00AE2DCF">
          <w:rPr>
            <w:noProof/>
            <w:webHidden/>
          </w:rPr>
          <w:fldChar w:fldCharType="separate"/>
        </w:r>
        <w:r w:rsidR="00AE2DCF">
          <w:rPr>
            <w:noProof/>
            <w:webHidden/>
          </w:rPr>
          <w:t>345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57" w:history="1">
        <w:r w:rsidR="00AE2DCF" w:rsidRPr="00F50D7D">
          <w:rPr>
            <w:rStyle w:val="Hipervnculo"/>
            <w:noProof/>
          </w:rPr>
          <w:t>PrestacionesSaludAUGE</w:t>
        </w:r>
        <w:r w:rsidR="00AE2DCF">
          <w:rPr>
            <w:noProof/>
            <w:webHidden/>
          </w:rPr>
          <w:tab/>
        </w:r>
        <w:r w:rsidR="00AE2DCF">
          <w:rPr>
            <w:noProof/>
            <w:webHidden/>
          </w:rPr>
          <w:fldChar w:fldCharType="begin"/>
        </w:r>
        <w:r w:rsidR="00AE2DCF">
          <w:rPr>
            <w:noProof/>
            <w:webHidden/>
          </w:rPr>
          <w:instrText xml:space="preserve"> PAGEREF _Toc475434757 \h </w:instrText>
        </w:r>
        <w:r w:rsidR="00AE2DCF">
          <w:rPr>
            <w:noProof/>
            <w:webHidden/>
          </w:rPr>
        </w:r>
        <w:r w:rsidR="00AE2DCF">
          <w:rPr>
            <w:noProof/>
            <w:webHidden/>
          </w:rPr>
          <w:fldChar w:fldCharType="separate"/>
        </w:r>
        <w:r w:rsidR="00AE2DCF">
          <w:rPr>
            <w:noProof/>
            <w:webHidden/>
          </w:rPr>
          <w:t>346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58" w:history="1">
        <w:r w:rsidR="00AE2DCF" w:rsidRPr="00F50D7D">
          <w:rPr>
            <w:rStyle w:val="Hipervnculo"/>
            <w:noProof/>
          </w:rPr>
          <w:t>CodigosProtPruebas</w:t>
        </w:r>
        <w:r w:rsidR="00AE2DCF">
          <w:rPr>
            <w:noProof/>
            <w:webHidden/>
          </w:rPr>
          <w:tab/>
        </w:r>
        <w:r w:rsidR="00AE2DCF">
          <w:rPr>
            <w:noProof/>
            <w:webHidden/>
          </w:rPr>
          <w:fldChar w:fldCharType="begin"/>
        </w:r>
        <w:r w:rsidR="00AE2DCF">
          <w:rPr>
            <w:noProof/>
            <w:webHidden/>
          </w:rPr>
          <w:instrText xml:space="preserve"> PAGEREF _Toc475434758 \h </w:instrText>
        </w:r>
        <w:r w:rsidR="00AE2DCF">
          <w:rPr>
            <w:noProof/>
            <w:webHidden/>
          </w:rPr>
        </w:r>
        <w:r w:rsidR="00AE2DCF">
          <w:rPr>
            <w:noProof/>
            <w:webHidden/>
          </w:rPr>
          <w:fldChar w:fldCharType="separate"/>
        </w:r>
        <w:r w:rsidR="00AE2DCF">
          <w:rPr>
            <w:noProof/>
            <w:webHidden/>
          </w:rPr>
          <w:t>349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59" w:history="1">
        <w:r w:rsidR="00AE2DCF" w:rsidRPr="00F50D7D">
          <w:rPr>
            <w:rStyle w:val="Hipervnculo"/>
            <w:noProof/>
          </w:rPr>
          <w:t>ProtocolosPruebas</w:t>
        </w:r>
        <w:r w:rsidR="00AE2DCF">
          <w:rPr>
            <w:noProof/>
            <w:webHidden/>
          </w:rPr>
          <w:tab/>
        </w:r>
        <w:r w:rsidR="00AE2DCF">
          <w:rPr>
            <w:noProof/>
            <w:webHidden/>
          </w:rPr>
          <w:fldChar w:fldCharType="begin"/>
        </w:r>
        <w:r w:rsidR="00AE2DCF">
          <w:rPr>
            <w:noProof/>
            <w:webHidden/>
          </w:rPr>
          <w:instrText xml:space="preserve"> PAGEREF _Toc475434759 \h </w:instrText>
        </w:r>
        <w:r w:rsidR="00AE2DCF">
          <w:rPr>
            <w:noProof/>
            <w:webHidden/>
          </w:rPr>
        </w:r>
        <w:r w:rsidR="00AE2DCF">
          <w:rPr>
            <w:noProof/>
            <w:webHidden/>
          </w:rPr>
          <w:fldChar w:fldCharType="separate"/>
        </w:r>
        <w:r w:rsidR="00AE2DCF">
          <w:rPr>
            <w:noProof/>
            <w:webHidden/>
          </w:rPr>
          <w:t>351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60" w:history="1">
        <w:r w:rsidR="00AE2DCF" w:rsidRPr="00F50D7D">
          <w:rPr>
            <w:rStyle w:val="Hipervnculo"/>
            <w:noProof/>
          </w:rPr>
          <w:t>GuiasClinicas</w:t>
        </w:r>
        <w:r w:rsidR="00AE2DCF">
          <w:rPr>
            <w:noProof/>
            <w:webHidden/>
          </w:rPr>
          <w:tab/>
        </w:r>
        <w:r w:rsidR="00AE2DCF">
          <w:rPr>
            <w:noProof/>
            <w:webHidden/>
          </w:rPr>
          <w:fldChar w:fldCharType="begin"/>
        </w:r>
        <w:r w:rsidR="00AE2DCF">
          <w:rPr>
            <w:noProof/>
            <w:webHidden/>
          </w:rPr>
          <w:instrText xml:space="preserve"> PAGEREF _Toc475434760 \h </w:instrText>
        </w:r>
        <w:r w:rsidR="00AE2DCF">
          <w:rPr>
            <w:noProof/>
            <w:webHidden/>
          </w:rPr>
        </w:r>
        <w:r w:rsidR="00AE2DCF">
          <w:rPr>
            <w:noProof/>
            <w:webHidden/>
          </w:rPr>
          <w:fldChar w:fldCharType="separate"/>
        </w:r>
        <w:r w:rsidR="00AE2DCF">
          <w:rPr>
            <w:noProof/>
            <w:webHidden/>
          </w:rPr>
          <w:t>356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61" w:history="1">
        <w:r w:rsidR="00AE2DCF" w:rsidRPr="00F50D7D">
          <w:rPr>
            <w:rStyle w:val="Hipervnculo"/>
            <w:noProof/>
          </w:rPr>
          <w:t>SubProblemasAuge</w:t>
        </w:r>
        <w:r w:rsidR="00AE2DCF">
          <w:rPr>
            <w:noProof/>
            <w:webHidden/>
          </w:rPr>
          <w:tab/>
        </w:r>
        <w:r w:rsidR="00AE2DCF">
          <w:rPr>
            <w:noProof/>
            <w:webHidden/>
          </w:rPr>
          <w:fldChar w:fldCharType="begin"/>
        </w:r>
        <w:r w:rsidR="00AE2DCF">
          <w:rPr>
            <w:noProof/>
            <w:webHidden/>
          </w:rPr>
          <w:instrText xml:space="preserve"> PAGEREF _Toc475434761 \h </w:instrText>
        </w:r>
        <w:r w:rsidR="00AE2DCF">
          <w:rPr>
            <w:noProof/>
            <w:webHidden/>
          </w:rPr>
        </w:r>
        <w:r w:rsidR="00AE2DCF">
          <w:rPr>
            <w:noProof/>
            <w:webHidden/>
          </w:rPr>
          <w:fldChar w:fldCharType="separate"/>
        </w:r>
        <w:r w:rsidR="00AE2DCF">
          <w:rPr>
            <w:noProof/>
            <w:webHidden/>
          </w:rPr>
          <w:t>358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62" w:history="1">
        <w:r w:rsidR="00AE2DCF" w:rsidRPr="00F50D7D">
          <w:rPr>
            <w:rStyle w:val="Hipervnculo"/>
            <w:noProof/>
          </w:rPr>
          <w:t>GruposPrestaciones</w:t>
        </w:r>
        <w:r w:rsidR="00AE2DCF">
          <w:rPr>
            <w:noProof/>
            <w:webHidden/>
          </w:rPr>
          <w:tab/>
        </w:r>
        <w:r w:rsidR="00AE2DCF">
          <w:rPr>
            <w:noProof/>
            <w:webHidden/>
          </w:rPr>
          <w:fldChar w:fldCharType="begin"/>
        </w:r>
        <w:r w:rsidR="00AE2DCF">
          <w:rPr>
            <w:noProof/>
            <w:webHidden/>
          </w:rPr>
          <w:instrText xml:space="preserve"> PAGEREF _Toc475434762 \h </w:instrText>
        </w:r>
        <w:r w:rsidR="00AE2DCF">
          <w:rPr>
            <w:noProof/>
            <w:webHidden/>
          </w:rPr>
        </w:r>
        <w:r w:rsidR="00AE2DCF">
          <w:rPr>
            <w:noProof/>
            <w:webHidden/>
          </w:rPr>
          <w:fldChar w:fldCharType="separate"/>
        </w:r>
        <w:r w:rsidR="00AE2DCF">
          <w:rPr>
            <w:noProof/>
            <w:webHidden/>
          </w:rPr>
          <w:t>359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63" w:history="1">
        <w:r w:rsidR="00AE2DCF" w:rsidRPr="00F50D7D">
          <w:rPr>
            <w:rStyle w:val="Hipervnculo"/>
            <w:noProof/>
          </w:rPr>
          <w:t>CodAyudaGuia</w:t>
        </w:r>
        <w:r w:rsidR="00AE2DCF">
          <w:rPr>
            <w:noProof/>
            <w:webHidden/>
          </w:rPr>
          <w:tab/>
        </w:r>
        <w:r w:rsidR="00AE2DCF">
          <w:rPr>
            <w:noProof/>
            <w:webHidden/>
          </w:rPr>
          <w:fldChar w:fldCharType="begin"/>
        </w:r>
        <w:r w:rsidR="00AE2DCF">
          <w:rPr>
            <w:noProof/>
            <w:webHidden/>
          </w:rPr>
          <w:instrText xml:space="preserve"> PAGEREF _Toc475434763 \h </w:instrText>
        </w:r>
        <w:r w:rsidR="00AE2DCF">
          <w:rPr>
            <w:noProof/>
            <w:webHidden/>
          </w:rPr>
        </w:r>
        <w:r w:rsidR="00AE2DCF">
          <w:rPr>
            <w:noProof/>
            <w:webHidden/>
          </w:rPr>
          <w:fldChar w:fldCharType="separate"/>
        </w:r>
        <w:r w:rsidR="00AE2DCF">
          <w:rPr>
            <w:noProof/>
            <w:webHidden/>
          </w:rPr>
          <w:t>360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64" w:history="1">
        <w:r w:rsidR="00AE2DCF" w:rsidRPr="00F50D7D">
          <w:rPr>
            <w:rStyle w:val="Hipervnculo"/>
            <w:noProof/>
          </w:rPr>
          <w:t>AyudasGuia</w:t>
        </w:r>
        <w:r w:rsidR="00AE2DCF">
          <w:rPr>
            <w:noProof/>
            <w:webHidden/>
          </w:rPr>
          <w:tab/>
        </w:r>
        <w:r w:rsidR="00AE2DCF">
          <w:rPr>
            <w:noProof/>
            <w:webHidden/>
          </w:rPr>
          <w:fldChar w:fldCharType="begin"/>
        </w:r>
        <w:r w:rsidR="00AE2DCF">
          <w:rPr>
            <w:noProof/>
            <w:webHidden/>
          </w:rPr>
          <w:instrText xml:space="preserve"> PAGEREF _Toc475434764 \h </w:instrText>
        </w:r>
        <w:r w:rsidR="00AE2DCF">
          <w:rPr>
            <w:noProof/>
            <w:webHidden/>
          </w:rPr>
        </w:r>
        <w:r w:rsidR="00AE2DCF">
          <w:rPr>
            <w:noProof/>
            <w:webHidden/>
          </w:rPr>
          <w:fldChar w:fldCharType="separate"/>
        </w:r>
        <w:r w:rsidR="00AE2DCF">
          <w:rPr>
            <w:noProof/>
            <w:webHidden/>
          </w:rPr>
          <w:t>361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65" w:history="1">
        <w:r w:rsidR="00AE2DCF" w:rsidRPr="00F50D7D">
          <w:rPr>
            <w:rStyle w:val="Hipervnculo"/>
            <w:noProof/>
          </w:rPr>
          <w:t>ManualesFlorence</w:t>
        </w:r>
        <w:r w:rsidR="00AE2DCF">
          <w:rPr>
            <w:noProof/>
            <w:webHidden/>
          </w:rPr>
          <w:tab/>
        </w:r>
        <w:r w:rsidR="00AE2DCF">
          <w:rPr>
            <w:noProof/>
            <w:webHidden/>
          </w:rPr>
          <w:fldChar w:fldCharType="begin"/>
        </w:r>
        <w:r w:rsidR="00AE2DCF">
          <w:rPr>
            <w:noProof/>
            <w:webHidden/>
          </w:rPr>
          <w:instrText xml:space="preserve"> PAGEREF _Toc475434765 \h </w:instrText>
        </w:r>
        <w:r w:rsidR="00AE2DCF">
          <w:rPr>
            <w:noProof/>
            <w:webHidden/>
          </w:rPr>
        </w:r>
        <w:r w:rsidR="00AE2DCF">
          <w:rPr>
            <w:noProof/>
            <w:webHidden/>
          </w:rPr>
          <w:fldChar w:fldCharType="separate"/>
        </w:r>
        <w:r w:rsidR="00AE2DCF">
          <w:rPr>
            <w:noProof/>
            <w:webHidden/>
          </w:rPr>
          <w:t>362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66" w:history="1">
        <w:r w:rsidR="00AE2DCF" w:rsidRPr="00F50D7D">
          <w:rPr>
            <w:rStyle w:val="Hipervnculo"/>
            <w:noProof/>
          </w:rPr>
          <w:t>Envases</w:t>
        </w:r>
        <w:r w:rsidR="00AE2DCF">
          <w:rPr>
            <w:noProof/>
            <w:webHidden/>
          </w:rPr>
          <w:tab/>
        </w:r>
        <w:r w:rsidR="00AE2DCF">
          <w:rPr>
            <w:noProof/>
            <w:webHidden/>
          </w:rPr>
          <w:fldChar w:fldCharType="begin"/>
        </w:r>
        <w:r w:rsidR="00AE2DCF">
          <w:rPr>
            <w:noProof/>
            <w:webHidden/>
          </w:rPr>
          <w:instrText xml:space="preserve"> PAGEREF _Toc475434766 \h </w:instrText>
        </w:r>
        <w:r w:rsidR="00AE2DCF">
          <w:rPr>
            <w:noProof/>
            <w:webHidden/>
          </w:rPr>
        </w:r>
        <w:r w:rsidR="00AE2DCF">
          <w:rPr>
            <w:noProof/>
            <w:webHidden/>
          </w:rPr>
          <w:fldChar w:fldCharType="separate"/>
        </w:r>
        <w:r w:rsidR="00AE2DCF">
          <w:rPr>
            <w:noProof/>
            <w:webHidden/>
          </w:rPr>
          <w:t>363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67" w:history="1">
        <w:r w:rsidR="00AE2DCF" w:rsidRPr="00F50D7D">
          <w:rPr>
            <w:rStyle w:val="Hipervnculo"/>
            <w:noProof/>
          </w:rPr>
          <w:t>UnidadAdministracion</w:t>
        </w:r>
        <w:r w:rsidR="00AE2DCF">
          <w:rPr>
            <w:noProof/>
            <w:webHidden/>
          </w:rPr>
          <w:tab/>
        </w:r>
        <w:r w:rsidR="00AE2DCF">
          <w:rPr>
            <w:noProof/>
            <w:webHidden/>
          </w:rPr>
          <w:fldChar w:fldCharType="begin"/>
        </w:r>
        <w:r w:rsidR="00AE2DCF">
          <w:rPr>
            <w:noProof/>
            <w:webHidden/>
          </w:rPr>
          <w:instrText xml:space="preserve"> PAGEREF _Toc475434767 \h </w:instrText>
        </w:r>
        <w:r w:rsidR="00AE2DCF">
          <w:rPr>
            <w:noProof/>
            <w:webHidden/>
          </w:rPr>
        </w:r>
        <w:r w:rsidR="00AE2DCF">
          <w:rPr>
            <w:noProof/>
            <w:webHidden/>
          </w:rPr>
          <w:fldChar w:fldCharType="separate"/>
        </w:r>
        <w:r w:rsidR="00AE2DCF">
          <w:rPr>
            <w:noProof/>
            <w:webHidden/>
          </w:rPr>
          <w:t>364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68" w:history="1">
        <w:r w:rsidR="00AE2DCF" w:rsidRPr="00F50D7D">
          <w:rPr>
            <w:rStyle w:val="Hipervnculo"/>
            <w:noProof/>
          </w:rPr>
          <w:t>Farmacias.UnidadesEntrega</w:t>
        </w:r>
        <w:r w:rsidR="00AE2DCF">
          <w:rPr>
            <w:noProof/>
            <w:webHidden/>
          </w:rPr>
          <w:tab/>
        </w:r>
        <w:r w:rsidR="00AE2DCF">
          <w:rPr>
            <w:noProof/>
            <w:webHidden/>
          </w:rPr>
          <w:fldChar w:fldCharType="begin"/>
        </w:r>
        <w:r w:rsidR="00AE2DCF">
          <w:rPr>
            <w:noProof/>
            <w:webHidden/>
          </w:rPr>
          <w:instrText xml:space="preserve"> PAGEREF _Toc475434768 \h </w:instrText>
        </w:r>
        <w:r w:rsidR="00AE2DCF">
          <w:rPr>
            <w:noProof/>
            <w:webHidden/>
          </w:rPr>
        </w:r>
        <w:r w:rsidR="00AE2DCF">
          <w:rPr>
            <w:noProof/>
            <w:webHidden/>
          </w:rPr>
          <w:fldChar w:fldCharType="separate"/>
        </w:r>
        <w:r w:rsidR="00AE2DCF">
          <w:rPr>
            <w:noProof/>
            <w:webHidden/>
          </w:rPr>
          <w:t>365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69" w:history="1">
        <w:r w:rsidR="00AE2DCF" w:rsidRPr="00F50D7D">
          <w:rPr>
            <w:rStyle w:val="Hipervnculo"/>
            <w:noProof/>
          </w:rPr>
          <w:t>Parametros..ProcedimientosCache2Nivel</w:t>
        </w:r>
        <w:r w:rsidR="00AE2DCF">
          <w:rPr>
            <w:noProof/>
            <w:webHidden/>
          </w:rPr>
          <w:tab/>
        </w:r>
        <w:r w:rsidR="00AE2DCF">
          <w:rPr>
            <w:noProof/>
            <w:webHidden/>
          </w:rPr>
          <w:fldChar w:fldCharType="begin"/>
        </w:r>
        <w:r w:rsidR="00AE2DCF">
          <w:rPr>
            <w:noProof/>
            <w:webHidden/>
          </w:rPr>
          <w:instrText xml:space="preserve"> PAGEREF _Toc475434769 \h </w:instrText>
        </w:r>
        <w:r w:rsidR="00AE2DCF">
          <w:rPr>
            <w:noProof/>
            <w:webHidden/>
          </w:rPr>
        </w:r>
        <w:r w:rsidR="00AE2DCF">
          <w:rPr>
            <w:noProof/>
            <w:webHidden/>
          </w:rPr>
          <w:fldChar w:fldCharType="separate"/>
        </w:r>
        <w:r w:rsidR="00AE2DCF">
          <w:rPr>
            <w:noProof/>
            <w:webHidden/>
          </w:rPr>
          <w:t>367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70" w:history="1">
        <w:r w:rsidR="00AE2DCF" w:rsidRPr="00F50D7D">
          <w:rPr>
            <w:rStyle w:val="Hipervnculo"/>
            <w:noProof/>
          </w:rPr>
          <w:t>Parametros..ProcedimientosCache2NivelParams</w:t>
        </w:r>
        <w:r w:rsidR="00AE2DCF">
          <w:rPr>
            <w:noProof/>
            <w:webHidden/>
          </w:rPr>
          <w:tab/>
        </w:r>
        <w:r w:rsidR="00AE2DCF">
          <w:rPr>
            <w:noProof/>
            <w:webHidden/>
          </w:rPr>
          <w:fldChar w:fldCharType="begin"/>
        </w:r>
        <w:r w:rsidR="00AE2DCF">
          <w:rPr>
            <w:noProof/>
            <w:webHidden/>
          </w:rPr>
          <w:instrText xml:space="preserve"> PAGEREF _Toc475434770 \h </w:instrText>
        </w:r>
        <w:r w:rsidR="00AE2DCF">
          <w:rPr>
            <w:noProof/>
            <w:webHidden/>
          </w:rPr>
        </w:r>
        <w:r w:rsidR="00AE2DCF">
          <w:rPr>
            <w:noProof/>
            <w:webHidden/>
          </w:rPr>
          <w:fldChar w:fldCharType="separate"/>
        </w:r>
        <w:r w:rsidR="00AE2DCF">
          <w:rPr>
            <w:noProof/>
            <w:webHidden/>
          </w:rPr>
          <w:t>369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71" w:history="1">
        <w:r w:rsidR="00AE2DCF" w:rsidRPr="00F50D7D">
          <w:rPr>
            <w:rStyle w:val="Hipervnculo"/>
            <w:noProof/>
          </w:rPr>
          <w:t>Parametros..ProcedimientosExePorBloques</w:t>
        </w:r>
        <w:r w:rsidR="00AE2DCF">
          <w:rPr>
            <w:noProof/>
            <w:webHidden/>
          </w:rPr>
          <w:tab/>
        </w:r>
        <w:r w:rsidR="00AE2DCF">
          <w:rPr>
            <w:noProof/>
            <w:webHidden/>
          </w:rPr>
          <w:fldChar w:fldCharType="begin"/>
        </w:r>
        <w:r w:rsidR="00AE2DCF">
          <w:rPr>
            <w:noProof/>
            <w:webHidden/>
          </w:rPr>
          <w:instrText xml:space="preserve"> PAGEREF _Toc475434771 \h </w:instrText>
        </w:r>
        <w:r w:rsidR="00AE2DCF">
          <w:rPr>
            <w:noProof/>
            <w:webHidden/>
          </w:rPr>
        </w:r>
        <w:r w:rsidR="00AE2DCF">
          <w:rPr>
            <w:noProof/>
            <w:webHidden/>
          </w:rPr>
          <w:fldChar w:fldCharType="separate"/>
        </w:r>
        <w:r w:rsidR="00AE2DCF">
          <w:rPr>
            <w:noProof/>
            <w:webHidden/>
          </w:rPr>
          <w:t>372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72" w:history="1">
        <w:r w:rsidR="00AE2DCF" w:rsidRPr="00F50D7D">
          <w:rPr>
            <w:rStyle w:val="Hipervnculo"/>
            <w:noProof/>
          </w:rPr>
          <w:t>VIH</w:t>
        </w:r>
        <w:r w:rsidR="00AE2DCF">
          <w:rPr>
            <w:noProof/>
            <w:webHidden/>
          </w:rPr>
          <w:tab/>
        </w:r>
        <w:r w:rsidR="00AE2DCF">
          <w:rPr>
            <w:noProof/>
            <w:webHidden/>
          </w:rPr>
          <w:fldChar w:fldCharType="begin"/>
        </w:r>
        <w:r w:rsidR="00AE2DCF">
          <w:rPr>
            <w:noProof/>
            <w:webHidden/>
          </w:rPr>
          <w:instrText xml:space="preserve"> PAGEREF _Toc475434772 \h </w:instrText>
        </w:r>
        <w:r w:rsidR="00AE2DCF">
          <w:rPr>
            <w:noProof/>
            <w:webHidden/>
          </w:rPr>
        </w:r>
        <w:r w:rsidR="00AE2DCF">
          <w:rPr>
            <w:noProof/>
            <w:webHidden/>
          </w:rPr>
          <w:fldChar w:fldCharType="separate"/>
        </w:r>
        <w:r w:rsidR="00AE2DCF">
          <w:rPr>
            <w:noProof/>
            <w:webHidden/>
          </w:rPr>
          <w:t>374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73" w:history="1">
        <w:r w:rsidR="00AE2DCF" w:rsidRPr="00F50D7D">
          <w:rPr>
            <w:rStyle w:val="Hipervnculo"/>
            <w:noProof/>
          </w:rPr>
          <w:t>VDRL</w:t>
        </w:r>
        <w:r w:rsidR="00AE2DCF">
          <w:rPr>
            <w:noProof/>
            <w:webHidden/>
          </w:rPr>
          <w:tab/>
        </w:r>
        <w:r w:rsidR="00AE2DCF">
          <w:rPr>
            <w:noProof/>
            <w:webHidden/>
          </w:rPr>
          <w:fldChar w:fldCharType="begin"/>
        </w:r>
        <w:r w:rsidR="00AE2DCF">
          <w:rPr>
            <w:noProof/>
            <w:webHidden/>
          </w:rPr>
          <w:instrText xml:space="preserve"> PAGEREF _Toc475434773 \h </w:instrText>
        </w:r>
        <w:r w:rsidR="00AE2DCF">
          <w:rPr>
            <w:noProof/>
            <w:webHidden/>
          </w:rPr>
        </w:r>
        <w:r w:rsidR="00AE2DCF">
          <w:rPr>
            <w:noProof/>
            <w:webHidden/>
          </w:rPr>
          <w:fldChar w:fldCharType="separate"/>
        </w:r>
        <w:r w:rsidR="00AE2DCF">
          <w:rPr>
            <w:noProof/>
            <w:webHidden/>
          </w:rPr>
          <w:t>375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74" w:history="1">
        <w:r w:rsidR="00AE2DCF" w:rsidRPr="00F50D7D">
          <w:rPr>
            <w:rStyle w:val="Hipervnculo"/>
            <w:noProof/>
          </w:rPr>
          <w:t>ViolenciaGenero</w:t>
        </w:r>
        <w:r w:rsidR="00AE2DCF">
          <w:rPr>
            <w:noProof/>
            <w:webHidden/>
          </w:rPr>
          <w:tab/>
        </w:r>
        <w:r w:rsidR="00AE2DCF">
          <w:rPr>
            <w:noProof/>
            <w:webHidden/>
          </w:rPr>
          <w:fldChar w:fldCharType="begin"/>
        </w:r>
        <w:r w:rsidR="00AE2DCF">
          <w:rPr>
            <w:noProof/>
            <w:webHidden/>
          </w:rPr>
          <w:instrText xml:space="preserve"> PAGEREF _Toc475434774 \h </w:instrText>
        </w:r>
        <w:r w:rsidR="00AE2DCF">
          <w:rPr>
            <w:noProof/>
            <w:webHidden/>
          </w:rPr>
        </w:r>
        <w:r w:rsidR="00AE2DCF">
          <w:rPr>
            <w:noProof/>
            <w:webHidden/>
          </w:rPr>
          <w:fldChar w:fldCharType="separate"/>
        </w:r>
        <w:r w:rsidR="00AE2DCF">
          <w:rPr>
            <w:noProof/>
            <w:webHidden/>
          </w:rPr>
          <w:t>376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75" w:history="1">
        <w:r w:rsidR="00AE2DCF" w:rsidRPr="00F50D7D">
          <w:rPr>
            <w:rStyle w:val="Hipervnculo"/>
            <w:noProof/>
          </w:rPr>
          <w:t>CausaInterconsulta</w:t>
        </w:r>
        <w:r w:rsidR="00AE2DCF">
          <w:rPr>
            <w:noProof/>
            <w:webHidden/>
          </w:rPr>
          <w:tab/>
        </w:r>
        <w:r w:rsidR="00AE2DCF">
          <w:rPr>
            <w:noProof/>
            <w:webHidden/>
          </w:rPr>
          <w:fldChar w:fldCharType="begin"/>
        </w:r>
        <w:r w:rsidR="00AE2DCF">
          <w:rPr>
            <w:noProof/>
            <w:webHidden/>
          </w:rPr>
          <w:instrText xml:space="preserve"> PAGEREF _Toc475434775 \h </w:instrText>
        </w:r>
        <w:r w:rsidR="00AE2DCF">
          <w:rPr>
            <w:noProof/>
            <w:webHidden/>
          </w:rPr>
        </w:r>
        <w:r w:rsidR="00AE2DCF">
          <w:rPr>
            <w:noProof/>
            <w:webHidden/>
          </w:rPr>
          <w:fldChar w:fldCharType="separate"/>
        </w:r>
        <w:r w:rsidR="00AE2DCF">
          <w:rPr>
            <w:noProof/>
            <w:webHidden/>
          </w:rPr>
          <w:t>377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76" w:history="1">
        <w:r w:rsidR="00AE2DCF" w:rsidRPr="00F50D7D">
          <w:rPr>
            <w:rStyle w:val="Hipervnculo"/>
            <w:noProof/>
          </w:rPr>
          <w:t>GruposPerfilesLab</w:t>
        </w:r>
        <w:r w:rsidR="00AE2DCF">
          <w:rPr>
            <w:noProof/>
            <w:webHidden/>
          </w:rPr>
          <w:tab/>
        </w:r>
        <w:r w:rsidR="00AE2DCF">
          <w:rPr>
            <w:noProof/>
            <w:webHidden/>
          </w:rPr>
          <w:fldChar w:fldCharType="begin"/>
        </w:r>
        <w:r w:rsidR="00AE2DCF">
          <w:rPr>
            <w:noProof/>
            <w:webHidden/>
          </w:rPr>
          <w:instrText xml:space="preserve"> PAGEREF _Toc475434776 \h </w:instrText>
        </w:r>
        <w:r w:rsidR="00AE2DCF">
          <w:rPr>
            <w:noProof/>
            <w:webHidden/>
          </w:rPr>
        </w:r>
        <w:r w:rsidR="00AE2DCF">
          <w:rPr>
            <w:noProof/>
            <w:webHidden/>
          </w:rPr>
          <w:fldChar w:fldCharType="separate"/>
        </w:r>
        <w:r w:rsidR="00AE2DCF">
          <w:rPr>
            <w:noProof/>
            <w:webHidden/>
          </w:rPr>
          <w:t>378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77" w:history="1">
        <w:r w:rsidR="00AE2DCF" w:rsidRPr="00F50D7D">
          <w:rPr>
            <w:rStyle w:val="Hipervnculo"/>
            <w:noProof/>
          </w:rPr>
          <w:t>DetalleGruposPerfilesLab</w:t>
        </w:r>
        <w:r w:rsidR="00AE2DCF">
          <w:rPr>
            <w:noProof/>
            <w:webHidden/>
          </w:rPr>
          <w:tab/>
        </w:r>
        <w:r w:rsidR="00AE2DCF">
          <w:rPr>
            <w:noProof/>
            <w:webHidden/>
          </w:rPr>
          <w:fldChar w:fldCharType="begin"/>
        </w:r>
        <w:r w:rsidR="00AE2DCF">
          <w:rPr>
            <w:noProof/>
            <w:webHidden/>
          </w:rPr>
          <w:instrText xml:space="preserve"> PAGEREF _Toc475434777 \h </w:instrText>
        </w:r>
        <w:r w:rsidR="00AE2DCF">
          <w:rPr>
            <w:noProof/>
            <w:webHidden/>
          </w:rPr>
        </w:r>
        <w:r w:rsidR="00AE2DCF">
          <w:rPr>
            <w:noProof/>
            <w:webHidden/>
          </w:rPr>
          <w:fldChar w:fldCharType="separate"/>
        </w:r>
        <w:r w:rsidR="00AE2DCF">
          <w:rPr>
            <w:noProof/>
            <w:webHidden/>
          </w:rPr>
          <w:t>379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78" w:history="1">
        <w:r w:rsidR="00AE2DCF" w:rsidRPr="00F50D7D">
          <w:rPr>
            <w:rStyle w:val="Hipervnculo"/>
            <w:noProof/>
          </w:rPr>
          <w:t>OSEstados</w:t>
        </w:r>
        <w:r w:rsidR="00AE2DCF">
          <w:rPr>
            <w:noProof/>
            <w:webHidden/>
          </w:rPr>
          <w:tab/>
        </w:r>
        <w:r w:rsidR="00AE2DCF">
          <w:rPr>
            <w:noProof/>
            <w:webHidden/>
          </w:rPr>
          <w:fldChar w:fldCharType="begin"/>
        </w:r>
        <w:r w:rsidR="00AE2DCF">
          <w:rPr>
            <w:noProof/>
            <w:webHidden/>
          </w:rPr>
          <w:instrText xml:space="preserve"> PAGEREF _Toc475434778 \h </w:instrText>
        </w:r>
        <w:r w:rsidR="00AE2DCF">
          <w:rPr>
            <w:noProof/>
            <w:webHidden/>
          </w:rPr>
        </w:r>
        <w:r w:rsidR="00AE2DCF">
          <w:rPr>
            <w:noProof/>
            <w:webHidden/>
          </w:rPr>
          <w:fldChar w:fldCharType="separate"/>
        </w:r>
        <w:r w:rsidR="00AE2DCF">
          <w:rPr>
            <w:noProof/>
            <w:webHidden/>
          </w:rPr>
          <w:t>380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79" w:history="1">
        <w:r w:rsidR="00AE2DCF" w:rsidRPr="00F50D7D">
          <w:rPr>
            <w:rStyle w:val="Hipervnculo"/>
            <w:noProof/>
          </w:rPr>
          <w:t>OSPrioridades</w:t>
        </w:r>
        <w:r w:rsidR="00AE2DCF">
          <w:rPr>
            <w:noProof/>
            <w:webHidden/>
          </w:rPr>
          <w:tab/>
        </w:r>
        <w:r w:rsidR="00AE2DCF">
          <w:rPr>
            <w:noProof/>
            <w:webHidden/>
          </w:rPr>
          <w:fldChar w:fldCharType="begin"/>
        </w:r>
        <w:r w:rsidR="00AE2DCF">
          <w:rPr>
            <w:noProof/>
            <w:webHidden/>
          </w:rPr>
          <w:instrText xml:space="preserve"> PAGEREF _Toc475434779 \h </w:instrText>
        </w:r>
        <w:r w:rsidR="00AE2DCF">
          <w:rPr>
            <w:noProof/>
            <w:webHidden/>
          </w:rPr>
        </w:r>
        <w:r w:rsidR="00AE2DCF">
          <w:rPr>
            <w:noProof/>
            <w:webHidden/>
          </w:rPr>
          <w:fldChar w:fldCharType="separate"/>
        </w:r>
        <w:r w:rsidR="00AE2DCF">
          <w:rPr>
            <w:noProof/>
            <w:webHidden/>
          </w:rPr>
          <w:t>381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80" w:history="1">
        <w:r w:rsidR="00AE2DCF" w:rsidRPr="00F50D7D">
          <w:rPr>
            <w:rStyle w:val="Hipervnculo"/>
            <w:noProof/>
          </w:rPr>
          <w:t>OSCategorias</w:t>
        </w:r>
        <w:r w:rsidR="00AE2DCF">
          <w:rPr>
            <w:noProof/>
            <w:webHidden/>
          </w:rPr>
          <w:tab/>
        </w:r>
        <w:r w:rsidR="00AE2DCF">
          <w:rPr>
            <w:noProof/>
            <w:webHidden/>
          </w:rPr>
          <w:fldChar w:fldCharType="begin"/>
        </w:r>
        <w:r w:rsidR="00AE2DCF">
          <w:rPr>
            <w:noProof/>
            <w:webHidden/>
          </w:rPr>
          <w:instrText xml:space="preserve"> PAGEREF _Toc475434780 \h </w:instrText>
        </w:r>
        <w:r w:rsidR="00AE2DCF">
          <w:rPr>
            <w:noProof/>
            <w:webHidden/>
          </w:rPr>
        </w:r>
        <w:r w:rsidR="00AE2DCF">
          <w:rPr>
            <w:noProof/>
            <w:webHidden/>
          </w:rPr>
          <w:fldChar w:fldCharType="separate"/>
        </w:r>
        <w:r w:rsidR="00AE2DCF">
          <w:rPr>
            <w:noProof/>
            <w:webHidden/>
          </w:rPr>
          <w:t>382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81" w:history="1">
        <w:r w:rsidR="00AE2DCF" w:rsidRPr="00F50D7D">
          <w:rPr>
            <w:rStyle w:val="Hipervnculo"/>
            <w:noProof/>
          </w:rPr>
          <w:t>OSSubCategorias</w:t>
        </w:r>
        <w:r w:rsidR="00AE2DCF">
          <w:rPr>
            <w:noProof/>
            <w:webHidden/>
          </w:rPr>
          <w:tab/>
        </w:r>
        <w:r w:rsidR="00AE2DCF">
          <w:rPr>
            <w:noProof/>
            <w:webHidden/>
          </w:rPr>
          <w:fldChar w:fldCharType="begin"/>
        </w:r>
        <w:r w:rsidR="00AE2DCF">
          <w:rPr>
            <w:noProof/>
            <w:webHidden/>
          </w:rPr>
          <w:instrText xml:space="preserve"> PAGEREF _Toc475434781 \h </w:instrText>
        </w:r>
        <w:r w:rsidR="00AE2DCF">
          <w:rPr>
            <w:noProof/>
            <w:webHidden/>
          </w:rPr>
        </w:r>
        <w:r w:rsidR="00AE2DCF">
          <w:rPr>
            <w:noProof/>
            <w:webHidden/>
          </w:rPr>
          <w:fldChar w:fldCharType="separate"/>
        </w:r>
        <w:r w:rsidR="00AE2DCF">
          <w:rPr>
            <w:noProof/>
            <w:webHidden/>
          </w:rPr>
          <w:t>383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82" w:history="1">
        <w:r w:rsidR="00AE2DCF" w:rsidRPr="00F50D7D">
          <w:rPr>
            <w:rStyle w:val="Hipervnculo"/>
            <w:noProof/>
          </w:rPr>
          <w:t>OrigenDocumento</w:t>
        </w:r>
        <w:r w:rsidR="00AE2DCF">
          <w:rPr>
            <w:noProof/>
            <w:webHidden/>
          </w:rPr>
          <w:tab/>
        </w:r>
        <w:r w:rsidR="00AE2DCF">
          <w:rPr>
            <w:noProof/>
            <w:webHidden/>
          </w:rPr>
          <w:fldChar w:fldCharType="begin"/>
        </w:r>
        <w:r w:rsidR="00AE2DCF">
          <w:rPr>
            <w:noProof/>
            <w:webHidden/>
          </w:rPr>
          <w:instrText xml:space="preserve"> PAGEREF _Toc475434782 \h </w:instrText>
        </w:r>
        <w:r w:rsidR="00AE2DCF">
          <w:rPr>
            <w:noProof/>
            <w:webHidden/>
          </w:rPr>
        </w:r>
        <w:r w:rsidR="00AE2DCF">
          <w:rPr>
            <w:noProof/>
            <w:webHidden/>
          </w:rPr>
          <w:fldChar w:fldCharType="separate"/>
        </w:r>
        <w:r w:rsidR="00AE2DCF">
          <w:rPr>
            <w:noProof/>
            <w:webHidden/>
          </w:rPr>
          <w:t>384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83" w:history="1">
        <w:r w:rsidR="00AE2DCF" w:rsidRPr="00F50D7D">
          <w:rPr>
            <w:rStyle w:val="Hipervnculo"/>
            <w:noProof/>
          </w:rPr>
          <w:t>EspecialidadDental</w:t>
        </w:r>
        <w:r w:rsidR="00AE2DCF">
          <w:rPr>
            <w:noProof/>
            <w:webHidden/>
          </w:rPr>
          <w:tab/>
        </w:r>
        <w:r w:rsidR="00AE2DCF">
          <w:rPr>
            <w:noProof/>
            <w:webHidden/>
          </w:rPr>
          <w:fldChar w:fldCharType="begin"/>
        </w:r>
        <w:r w:rsidR="00AE2DCF">
          <w:rPr>
            <w:noProof/>
            <w:webHidden/>
          </w:rPr>
          <w:instrText xml:space="preserve"> PAGEREF _Toc475434783 \h </w:instrText>
        </w:r>
        <w:r w:rsidR="00AE2DCF">
          <w:rPr>
            <w:noProof/>
            <w:webHidden/>
          </w:rPr>
        </w:r>
        <w:r w:rsidR="00AE2DCF">
          <w:rPr>
            <w:noProof/>
            <w:webHidden/>
          </w:rPr>
          <w:fldChar w:fldCharType="separate"/>
        </w:r>
        <w:r w:rsidR="00AE2DCF">
          <w:rPr>
            <w:noProof/>
            <w:webHidden/>
          </w:rPr>
          <w:t>385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84" w:history="1">
        <w:r w:rsidR="00AE2DCF" w:rsidRPr="00F50D7D">
          <w:rPr>
            <w:rStyle w:val="Hipervnculo"/>
            <w:noProof/>
          </w:rPr>
          <w:t>EspecialidadHerramientaDental</w:t>
        </w:r>
        <w:r w:rsidR="00AE2DCF">
          <w:rPr>
            <w:noProof/>
            <w:webHidden/>
          </w:rPr>
          <w:tab/>
        </w:r>
        <w:r w:rsidR="00AE2DCF">
          <w:rPr>
            <w:noProof/>
            <w:webHidden/>
          </w:rPr>
          <w:fldChar w:fldCharType="begin"/>
        </w:r>
        <w:r w:rsidR="00AE2DCF">
          <w:rPr>
            <w:noProof/>
            <w:webHidden/>
          </w:rPr>
          <w:instrText xml:space="preserve"> PAGEREF _Toc475434784 \h </w:instrText>
        </w:r>
        <w:r w:rsidR="00AE2DCF">
          <w:rPr>
            <w:noProof/>
            <w:webHidden/>
          </w:rPr>
        </w:r>
        <w:r w:rsidR="00AE2DCF">
          <w:rPr>
            <w:noProof/>
            <w:webHidden/>
          </w:rPr>
          <w:fldChar w:fldCharType="separate"/>
        </w:r>
        <w:r w:rsidR="00AE2DCF">
          <w:rPr>
            <w:noProof/>
            <w:webHidden/>
          </w:rPr>
          <w:t>386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85" w:history="1">
        <w:r w:rsidR="00AE2DCF" w:rsidRPr="00F50D7D">
          <w:rPr>
            <w:rStyle w:val="Hipervnculo"/>
            <w:noProof/>
          </w:rPr>
          <w:t>CodSeccionesOrden</w:t>
        </w:r>
        <w:r w:rsidR="00AE2DCF">
          <w:rPr>
            <w:noProof/>
            <w:webHidden/>
          </w:rPr>
          <w:tab/>
        </w:r>
        <w:r w:rsidR="00AE2DCF">
          <w:rPr>
            <w:noProof/>
            <w:webHidden/>
          </w:rPr>
          <w:fldChar w:fldCharType="begin"/>
        </w:r>
        <w:r w:rsidR="00AE2DCF">
          <w:rPr>
            <w:noProof/>
            <w:webHidden/>
          </w:rPr>
          <w:instrText xml:space="preserve"> PAGEREF _Toc475434785 \h </w:instrText>
        </w:r>
        <w:r w:rsidR="00AE2DCF">
          <w:rPr>
            <w:noProof/>
            <w:webHidden/>
          </w:rPr>
        </w:r>
        <w:r w:rsidR="00AE2DCF">
          <w:rPr>
            <w:noProof/>
            <w:webHidden/>
          </w:rPr>
          <w:fldChar w:fldCharType="separate"/>
        </w:r>
        <w:r w:rsidR="00AE2DCF">
          <w:rPr>
            <w:noProof/>
            <w:webHidden/>
          </w:rPr>
          <w:t>387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86" w:history="1">
        <w:r w:rsidR="00AE2DCF" w:rsidRPr="00F50D7D">
          <w:rPr>
            <w:rStyle w:val="Hipervnculo"/>
            <w:noProof/>
          </w:rPr>
          <w:t>PrioridadesClinicas</w:t>
        </w:r>
        <w:r w:rsidR="00AE2DCF">
          <w:rPr>
            <w:noProof/>
            <w:webHidden/>
          </w:rPr>
          <w:tab/>
        </w:r>
        <w:r w:rsidR="00AE2DCF">
          <w:rPr>
            <w:noProof/>
            <w:webHidden/>
          </w:rPr>
          <w:fldChar w:fldCharType="begin"/>
        </w:r>
        <w:r w:rsidR="00AE2DCF">
          <w:rPr>
            <w:noProof/>
            <w:webHidden/>
          </w:rPr>
          <w:instrText xml:space="preserve"> PAGEREF _Toc475434786 \h </w:instrText>
        </w:r>
        <w:r w:rsidR="00AE2DCF">
          <w:rPr>
            <w:noProof/>
            <w:webHidden/>
          </w:rPr>
        </w:r>
        <w:r w:rsidR="00AE2DCF">
          <w:rPr>
            <w:noProof/>
            <w:webHidden/>
          </w:rPr>
          <w:fldChar w:fldCharType="separate"/>
        </w:r>
        <w:r w:rsidR="00AE2DCF">
          <w:rPr>
            <w:noProof/>
            <w:webHidden/>
          </w:rPr>
          <w:t>388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87" w:history="1">
        <w:r w:rsidR="00AE2DCF" w:rsidRPr="00F50D7D">
          <w:rPr>
            <w:rStyle w:val="Hipervnculo"/>
            <w:noProof/>
          </w:rPr>
          <w:t>PermisosUsuariosWin</w:t>
        </w:r>
        <w:r w:rsidR="00AE2DCF">
          <w:rPr>
            <w:noProof/>
            <w:webHidden/>
          </w:rPr>
          <w:tab/>
        </w:r>
        <w:r w:rsidR="00AE2DCF">
          <w:rPr>
            <w:noProof/>
            <w:webHidden/>
          </w:rPr>
          <w:fldChar w:fldCharType="begin"/>
        </w:r>
        <w:r w:rsidR="00AE2DCF">
          <w:rPr>
            <w:noProof/>
            <w:webHidden/>
          </w:rPr>
          <w:instrText xml:space="preserve"> PAGEREF _Toc475434787 \h </w:instrText>
        </w:r>
        <w:r w:rsidR="00AE2DCF">
          <w:rPr>
            <w:noProof/>
            <w:webHidden/>
          </w:rPr>
        </w:r>
        <w:r w:rsidR="00AE2DCF">
          <w:rPr>
            <w:noProof/>
            <w:webHidden/>
          </w:rPr>
          <w:fldChar w:fldCharType="separate"/>
        </w:r>
        <w:r w:rsidR="00AE2DCF">
          <w:rPr>
            <w:noProof/>
            <w:webHidden/>
          </w:rPr>
          <w:t>390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88" w:history="1">
        <w:r w:rsidR="00AE2DCF" w:rsidRPr="00F50D7D">
          <w:rPr>
            <w:rStyle w:val="Hipervnculo"/>
            <w:noProof/>
          </w:rPr>
          <w:t>Configuracion</w:t>
        </w:r>
        <w:r w:rsidR="00AE2DCF">
          <w:rPr>
            <w:noProof/>
            <w:webHidden/>
          </w:rPr>
          <w:tab/>
        </w:r>
        <w:r w:rsidR="00AE2DCF">
          <w:rPr>
            <w:noProof/>
            <w:webHidden/>
          </w:rPr>
          <w:fldChar w:fldCharType="begin"/>
        </w:r>
        <w:r w:rsidR="00AE2DCF">
          <w:rPr>
            <w:noProof/>
            <w:webHidden/>
          </w:rPr>
          <w:instrText xml:space="preserve"> PAGEREF _Toc475434788 \h </w:instrText>
        </w:r>
        <w:r w:rsidR="00AE2DCF">
          <w:rPr>
            <w:noProof/>
            <w:webHidden/>
          </w:rPr>
        </w:r>
        <w:r w:rsidR="00AE2DCF">
          <w:rPr>
            <w:noProof/>
            <w:webHidden/>
          </w:rPr>
          <w:fldChar w:fldCharType="separate"/>
        </w:r>
        <w:r w:rsidR="00AE2DCF">
          <w:rPr>
            <w:noProof/>
            <w:webHidden/>
          </w:rPr>
          <w:t>391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89" w:history="1">
        <w:r w:rsidR="00AE2DCF" w:rsidRPr="00F50D7D">
          <w:rPr>
            <w:rStyle w:val="Hipervnculo"/>
            <w:noProof/>
          </w:rPr>
          <w:t>ConfigKioskoImpresion</w:t>
        </w:r>
        <w:r w:rsidR="00AE2DCF">
          <w:rPr>
            <w:noProof/>
            <w:webHidden/>
          </w:rPr>
          <w:tab/>
        </w:r>
        <w:r w:rsidR="00AE2DCF">
          <w:rPr>
            <w:noProof/>
            <w:webHidden/>
          </w:rPr>
          <w:fldChar w:fldCharType="begin"/>
        </w:r>
        <w:r w:rsidR="00AE2DCF">
          <w:rPr>
            <w:noProof/>
            <w:webHidden/>
          </w:rPr>
          <w:instrText xml:space="preserve"> PAGEREF _Toc475434789 \h </w:instrText>
        </w:r>
        <w:r w:rsidR="00AE2DCF">
          <w:rPr>
            <w:noProof/>
            <w:webHidden/>
          </w:rPr>
        </w:r>
        <w:r w:rsidR="00AE2DCF">
          <w:rPr>
            <w:noProof/>
            <w:webHidden/>
          </w:rPr>
          <w:fldChar w:fldCharType="separate"/>
        </w:r>
        <w:r w:rsidR="00AE2DCF">
          <w:rPr>
            <w:noProof/>
            <w:webHidden/>
          </w:rPr>
          <w:t>393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90" w:history="1">
        <w:r w:rsidR="00AE2DCF" w:rsidRPr="00F50D7D">
          <w:rPr>
            <w:rStyle w:val="Hipervnculo"/>
            <w:noProof/>
          </w:rPr>
          <w:t>LiquidoTenyido</w:t>
        </w:r>
        <w:r w:rsidR="00AE2DCF">
          <w:rPr>
            <w:noProof/>
            <w:webHidden/>
          </w:rPr>
          <w:tab/>
        </w:r>
        <w:r w:rsidR="00AE2DCF">
          <w:rPr>
            <w:noProof/>
            <w:webHidden/>
          </w:rPr>
          <w:fldChar w:fldCharType="begin"/>
        </w:r>
        <w:r w:rsidR="00AE2DCF">
          <w:rPr>
            <w:noProof/>
            <w:webHidden/>
          </w:rPr>
          <w:instrText xml:space="preserve"> PAGEREF _Toc475434790 \h </w:instrText>
        </w:r>
        <w:r w:rsidR="00AE2DCF">
          <w:rPr>
            <w:noProof/>
            <w:webHidden/>
          </w:rPr>
        </w:r>
        <w:r w:rsidR="00AE2DCF">
          <w:rPr>
            <w:noProof/>
            <w:webHidden/>
          </w:rPr>
          <w:fldChar w:fldCharType="separate"/>
        </w:r>
        <w:r w:rsidR="00AE2DCF">
          <w:rPr>
            <w:noProof/>
            <w:webHidden/>
          </w:rPr>
          <w:t>394</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91" w:history="1">
        <w:r w:rsidR="00AE2DCF" w:rsidRPr="00F50D7D">
          <w:rPr>
            <w:rStyle w:val="Hipervnculo"/>
            <w:noProof/>
          </w:rPr>
          <w:t>TipoRecetaTrat</w:t>
        </w:r>
        <w:r w:rsidR="00AE2DCF">
          <w:rPr>
            <w:noProof/>
            <w:webHidden/>
          </w:rPr>
          <w:tab/>
        </w:r>
        <w:r w:rsidR="00AE2DCF">
          <w:rPr>
            <w:noProof/>
            <w:webHidden/>
          </w:rPr>
          <w:fldChar w:fldCharType="begin"/>
        </w:r>
        <w:r w:rsidR="00AE2DCF">
          <w:rPr>
            <w:noProof/>
            <w:webHidden/>
          </w:rPr>
          <w:instrText xml:space="preserve"> PAGEREF _Toc475434791 \h </w:instrText>
        </w:r>
        <w:r w:rsidR="00AE2DCF">
          <w:rPr>
            <w:noProof/>
            <w:webHidden/>
          </w:rPr>
        </w:r>
        <w:r w:rsidR="00AE2DCF">
          <w:rPr>
            <w:noProof/>
            <w:webHidden/>
          </w:rPr>
          <w:fldChar w:fldCharType="separate"/>
        </w:r>
        <w:r w:rsidR="00AE2DCF">
          <w:rPr>
            <w:noProof/>
            <w:webHidden/>
          </w:rPr>
          <w:t>395</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92" w:history="1">
        <w:r w:rsidR="00AE2DCF" w:rsidRPr="00F50D7D">
          <w:rPr>
            <w:rStyle w:val="Hipervnculo"/>
            <w:noProof/>
          </w:rPr>
          <w:t>RangosEstadoNutricionalEmbarazo</w:t>
        </w:r>
        <w:r w:rsidR="00AE2DCF">
          <w:rPr>
            <w:noProof/>
            <w:webHidden/>
          </w:rPr>
          <w:tab/>
        </w:r>
        <w:r w:rsidR="00AE2DCF">
          <w:rPr>
            <w:noProof/>
            <w:webHidden/>
          </w:rPr>
          <w:fldChar w:fldCharType="begin"/>
        </w:r>
        <w:r w:rsidR="00AE2DCF">
          <w:rPr>
            <w:noProof/>
            <w:webHidden/>
          </w:rPr>
          <w:instrText xml:space="preserve"> PAGEREF _Toc475434792 \h </w:instrText>
        </w:r>
        <w:r w:rsidR="00AE2DCF">
          <w:rPr>
            <w:noProof/>
            <w:webHidden/>
          </w:rPr>
        </w:r>
        <w:r w:rsidR="00AE2DCF">
          <w:rPr>
            <w:noProof/>
            <w:webHidden/>
          </w:rPr>
          <w:fldChar w:fldCharType="separate"/>
        </w:r>
        <w:r w:rsidR="00AE2DCF">
          <w:rPr>
            <w:noProof/>
            <w:webHidden/>
          </w:rPr>
          <w:t>396</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93" w:history="1">
        <w:r w:rsidR="00AE2DCF" w:rsidRPr="00F50D7D">
          <w:rPr>
            <w:rStyle w:val="Hipervnculo"/>
            <w:noProof/>
          </w:rPr>
          <w:t>InstruccionesEgreso</w:t>
        </w:r>
        <w:r w:rsidR="00AE2DCF">
          <w:rPr>
            <w:noProof/>
            <w:webHidden/>
          </w:rPr>
          <w:tab/>
        </w:r>
        <w:r w:rsidR="00AE2DCF">
          <w:rPr>
            <w:noProof/>
            <w:webHidden/>
          </w:rPr>
          <w:fldChar w:fldCharType="begin"/>
        </w:r>
        <w:r w:rsidR="00AE2DCF">
          <w:rPr>
            <w:noProof/>
            <w:webHidden/>
          </w:rPr>
          <w:instrText xml:space="preserve"> PAGEREF _Toc475434793 \h </w:instrText>
        </w:r>
        <w:r w:rsidR="00AE2DCF">
          <w:rPr>
            <w:noProof/>
            <w:webHidden/>
          </w:rPr>
        </w:r>
        <w:r w:rsidR="00AE2DCF">
          <w:rPr>
            <w:noProof/>
            <w:webHidden/>
          </w:rPr>
          <w:fldChar w:fldCharType="separate"/>
        </w:r>
        <w:r w:rsidR="00AE2DCF">
          <w:rPr>
            <w:noProof/>
            <w:webHidden/>
          </w:rPr>
          <w:t>397</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94" w:history="1">
        <w:r w:rsidR="00AE2DCF" w:rsidRPr="00F50D7D">
          <w:rPr>
            <w:rStyle w:val="Hipervnculo"/>
            <w:noProof/>
          </w:rPr>
          <w:t>CausaEliminacionSolHosp</w:t>
        </w:r>
        <w:r w:rsidR="00AE2DCF">
          <w:rPr>
            <w:noProof/>
            <w:webHidden/>
          </w:rPr>
          <w:tab/>
        </w:r>
        <w:r w:rsidR="00AE2DCF">
          <w:rPr>
            <w:noProof/>
            <w:webHidden/>
          </w:rPr>
          <w:fldChar w:fldCharType="begin"/>
        </w:r>
        <w:r w:rsidR="00AE2DCF">
          <w:rPr>
            <w:noProof/>
            <w:webHidden/>
          </w:rPr>
          <w:instrText xml:space="preserve"> PAGEREF _Toc475434794 \h </w:instrText>
        </w:r>
        <w:r w:rsidR="00AE2DCF">
          <w:rPr>
            <w:noProof/>
            <w:webHidden/>
          </w:rPr>
        </w:r>
        <w:r w:rsidR="00AE2DCF">
          <w:rPr>
            <w:noProof/>
            <w:webHidden/>
          </w:rPr>
          <w:fldChar w:fldCharType="separate"/>
        </w:r>
        <w:r w:rsidR="00AE2DCF">
          <w:rPr>
            <w:noProof/>
            <w:webHidden/>
          </w:rPr>
          <w:t>398</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95" w:history="1">
        <w:r w:rsidR="00AE2DCF" w:rsidRPr="00F50D7D">
          <w:rPr>
            <w:rStyle w:val="Hipervnculo"/>
            <w:noProof/>
          </w:rPr>
          <w:t>UsuariosWS</w:t>
        </w:r>
        <w:r w:rsidR="00AE2DCF">
          <w:rPr>
            <w:noProof/>
            <w:webHidden/>
          </w:rPr>
          <w:tab/>
        </w:r>
        <w:r w:rsidR="00AE2DCF">
          <w:rPr>
            <w:noProof/>
            <w:webHidden/>
          </w:rPr>
          <w:fldChar w:fldCharType="begin"/>
        </w:r>
        <w:r w:rsidR="00AE2DCF">
          <w:rPr>
            <w:noProof/>
            <w:webHidden/>
          </w:rPr>
          <w:instrText xml:space="preserve"> PAGEREF _Toc475434795 \h </w:instrText>
        </w:r>
        <w:r w:rsidR="00AE2DCF">
          <w:rPr>
            <w:noProof/>
            <w:webHidden/>
          </w:rPr>
        </w:r>
        <w:r w:rsidR="00AE2DCF">
          <w:rPr>
            <w:noProof/>
            <w:webHidden/>
          </w:rPr>
          <w:fldChar w:fldCharType="separate"/>
        </w:r>
        <w:r w:rsidR="00AE2DCF">
          <w:rPr>
            <w:noProof/>
            <w:webHidden/>
          </w:rPr>
          <w:t>399</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96" w:history="1">
        <w:r w:rsidR="00AE2DCF" w:rsidRPr="00F50D7D">
          <w:rPr>
            <w:rStyle w:val="Hipervnculo"/>
            <w:noProof/>
          </w:rPr>
          <w:t>PlantillasFormularios</w:t>
        </w:r>
        <w:r w:rsidR="00AE2DCF">
          <w:rPr>
            <w:noProof/>
            <w:webHidden/>
          </w:rPr>
          <w:tab/>
        </w:r>
        <w:r w:rsidR="00AE2DCF">
          <w:rPr>
            <w:noProof/>
            <w:webHidden/>
          </w:rPr>
          <w:fldChar w:fldCharType="begin"/>
        </w:r>
        <w:r w:rsidR="00AE2DCF">
          <w:rPr>
            <w:noProof/>
            <w:webHidden/>
          </w:rPr>
          <w:instrText xml:space="preserve"> PAGEREF _Toc475434796 \h </w:instrText>
        </w:r>
        <w:r w:rsidR="00AE2DCF">
          <w:rPr>
            <w:noProof/>
            <w:webHidden/>
          </w:rPr>
        </w:r>
        <w:r w:rsidR="00AE2DCF">
          <w:rPr>
            <w:noProof/>
            <w:webHidden/>
          </w:rPr>
          <w:fldChar w:fldCharType="separate"/>
        </w:r>
        <w:r w:rsidR="00AE2DCF">
          <w:rPr>
            <w:noProof/>
            <w:webHidden/>
          </w:rPr>
          <w:t>400</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97" w:history="1">
        <w:r w:rsidR="00AE2DCF" w:rsidRPr="00F50D7D">
          <w:rPr>
            <w:rStyle w:val="Hipervnculo"/>
            <w:noProof/>
          </w:rPr>
          <w:t>ConfiguracionSMTP</w:t>
        </w:r>
        <w:r w:rsidR="00AE2DCF">
          <w:rPr>
            <w:noProof/>
            <w:webHidden/>
          </w:rPr>
          <w:tab/>
        </w:r>
        <w:r w:rsidR="00AE2DCF">
          <w:rPr>
            <w:noProof/>
            <w:webHidden/>
          </w:rPr>
          <w:fldChar w:fldCharType="begin"/>
        </w:r>
        <w:r w:rsidR="00AE2DCF">
          <w:rPr>
            <w:noProof/>
            <w:webHidden/>
          </w:rPr>
          <w:instrText xml:space="preserve"> PAGEREF _Toc475434797 \h </w:instrText>
        </w:r>
        <w:r w:rsidR="00AE2DCF">
          <w:rPr>
            <w:noProof/>
            <w:webHidden/>
          </w:rPr>
        </w:r>
        <w:r w:rsidR="00AE2DCF">
          <w:rPr>
            <w:noProof/>
            <w:webHidden/>
          </w:rPr>
          <w:fldChar w:fldCharType="separate"/>
        </w:r>
        <w:r w:rsidR="00AE2DCF">
          <w:rPr>
            <w:noProof/>
            <w:webHidden/>
          </w:rPr>
          <w:t>401</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98" w:history="1">
        <w:r w:rsidR="00AE2DCF" w:rsidRPr="00F50D7D">
          <w:rPr>
            <w:rStyle w:val="Hipervnculo"/>
            <w:noProof/>
          </w:rPr>
          <w:t>UsuariosBloqueo</w:t>
        </w:r>
        <w:r w:rsidR="00AE2DCF">
          <w:rPr>
            <w:noProof/>
            <w:webHidden/>
          </w:rPr>
          <w:tab/>
        </w:r>
        <w:r w:rsidR="00AE2DCF">
          <w:rPr>
            <w:noProof/>
            <w:webHidden/>
          </w:rPr>
          <w:fldChar w:fldCharType="begin"/>
        </w:r>
        <w:r w:rsidR="00AE2DCF">
          <w:rPr>
            <w:noProof/>
            <w:webHidden/>
          </w:rPr>
          <w:instrText xml:space="preserve"> PAGEREF _Toc475434798 \h </w:instrText>
        </w:r>
        <w:r w:rsidR="00AE2DCF">
          <w:rPr>
            <w:noProof/>
            <w:webHidden/>
          </w:rPr>
        </w:r>
        <w:r w:rsidR="00AE2DCF">
          <w:rPr>
            <w:noProof/>
            <w:webHidden/>
          </w:rPr>
          <w:fldChar w:fldCharType="separate"/>
        </w:r>
        <w:r w:rsidR="00AE2DCF">
          <w:rPr>
            <w:noProof/>
            <w:webHidden/>
          </w:rPr>
          <w:t>402</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799" w:history="1">
        <w:r w:rsidR="00AE2DCF" w:rsidRPr="00F50D7D">
          <w:rPr>
            <w:rStyle w:val="Hipervnculo"/>
            <w:noProof/>
          </w:rPr>
          <w:t>TipoPerfil</w:t>
        </w:r>
        <w:r w:rsidR="00AE2DCF">
          <w:rPr>
            <w:noProof/>
            <w:webHidden/>
          </w:rPr>
          <w:tab/>
        </w:r>
        <w:r w:rsidR="00AE2DCF">
          <w:rPr>
            <w:noProof/>
            <w:webHidden/>
          </w:rPr>
          <w:fldChar w:fldCharType="begin"/>
        </w:r>
        <w:r w:rsidR="00AE2DCF">
          <w:rPr>
            <w:noProof/>
            <w:webHidden/>
          </w:rPr>
          <w:instrText xml:space="preserve"> PAGEREF _Toc475434799 \h </w:instrText>
        </w:r>
        <w:r w:rsidR="00AE2DCF">
          <w:rPr>
            <w:noProof/>
            <w:webHidden/>
          </w:rPr>
        </w:r>
        <w:r w:rsidR="00AE2DCF">
          <w:rPr>
            <w:noProof/>
            <w:webHidden/>
          </w:rPr>
          <w:fldChar w:fldCharType="separate"/>
        </w:r>
        <w:r w:rsidR="00AE2DCF">
          <w:rPr>
            <w:noProof/>
            <w:webHidden/>
          </w:rPr>
          <w:t>403</w:t>
        </w:r>
        <w:r w:rsidR="00AE2DCF">
          <w:rPr>
            <w:noProof/>
            <w:webHidden/>
          </w:rPr>
          <w:fldChar w:fldCharType="end"/>
        </w:r>
      </w:hyperlink>
    </w:p>
    <w:p w:rsidR="00AE2DCF" w:rsidRDefault="008C05B7">
      <w:pPr>
        <w:pStyle w:val="TDC2"/>
        <w:tabs>
          <w:tab w:val="right" w:leader="underscore" w:pos="8494"/>
        </w:tabs>
        <w:rPr>
          <w:rFonts w:eastAsiaTheme="minorEastAsia"/>
          <w:b w:val="0"/>
          <w:bCs w:val="0"/>
          <w:noProof/>
          <w:lang w:eastAsia="es-ES"/>
        </w:rPr>
      </w:pPr>
      <w:hyperlink w:anchor="_Toc475434800" w:history="1">
        <w:r w:rsidR="00AE2DCF" w:rsidRPr="00F50D7D">
          <w:rPr>
            <w:rStyle w:val="Hipervnculo"/>
            <w:noProof/>
          </w:rPr>
          <w:t>ImagenesFormularios</w:t>
        </w:r>
        <w:r w:rsidR="00AE2DCF">
          <w:rPr>
            <w:noProof/>
            <w:webHidden/>
          </w:rPr>
          <w:tab/>
        </w:r>
        <w:r w:rsidR="00AE2DCF">
          <w:rPr>
            <w:noProof/>
            <w:webHidden/>
          </w:rPr>
          <w:fldChar w:fldCharType="begin"/>
        </w:r>
        <w:r w:rsidR="00AE2DCF">
          <w:rPr>
            <w:noProof/>
            <w:webHidden/>
          </w:rPr>
          <w:instrText xml:space="preserve"> PAGEREF _Toc475434800 \h </w:instrText>
        </w:r>
        <w:r w:rsidR="00AE2DCF">
          <w:rPr>
            <w:noProof/>
            <w:webHidden/>
          </w:rPr>
        </w:r>
        <w:r w:rsidR="00AE2DCF">
          <w:rPr>
            <w:noProof/>
            <w:webHidden/>
          </w:rPr>
          <w:fldChar w:fldCharType="separate"/>
        </w:r>
        <w:r w:rsidR="00AE2DCF">
          <w:rPr>
            <w:noProof/>
            <w:webHidden/>
          </w:rPr>
          <w:t>404</w:t>
        </w:r>
        <w:r w:rsidR="00AE2DCF">
          <w:rPr>
            <w:noProof/>
            <w:webHidden/>
          </w:rPr>
          <w:fldChar w:fldCharType="end"/>
        </w:r>
      </w:hyperlink>
    </w:p>
    <w:p w:rsidR="00597655" w:rsidRPr="00597655" w:rsidRDefault="001B67E3" w:rsidP="00597655">
      <w:r>
        <w:fldChar w:fldCharType="end"/>
      </w:r>
    </w:p>
    <w:p w:rsidR="00597655" w:rsidRDefault="00597655" w:rsidP="008C41DB"/>
    <w:p w:rsidR="00597655" w:rsidRDefault="00597655">
      <w:pPr>
        <w:jc w:val="left"/>
        <w:rPr>
          <w:rFonts w:asciiTheme="majorHAnsi" w:eastAsiaTheme="majorEastAsia" w:hAnsiTheme="majorHAnsi" w:cstheme="majorBidi"/>
          <w:color w:val="17365D" w:themeColor="text2" w:themeShade="BF"/>
          <w:spacing w:val="5"/>
          <w:kern w:val="28"/>
          <w:sz w:val="52"/>
          <w:szCs w:val="52"/>
        </w:rPr>
      </w:pPr>
      <w:r>
        <w:br w:type="page"/>
      </w:r>
    </w:p>
    <w:p w:rsidR="001C2635" w:rsidRDefault="008C41DB" w:rsidP="00E21CC3">
      <w:pPr>
        <w:pStyle w:val="Puesto"/>
        <w:numPr>
          <w:ilvl w:val="0"/>
          <w:numId w:val="2"/>
        </w:numPr>
      </w:pPr>
      <w:r>
        <w:lastRenderedPageBreak/>
        <w:t>Introducción</w:t>
      </w:r>
    </w:p>
    <w:p w:rsidR="00331EDF" w:rsidRDefault="00331EDF" w:rsidP="00E21CC3">
      <w:pPr>
        <w:pStyle w:val="Ttulo1"/>
        <w:numPr>
          <w:ilvl w:val="1"/>
          <w:numId w:val="2"/>
        </w:numPr>
      </w:pPr>
      <w:bookmarkStart w:id="3" w:name="_Toc475434554"/>
      <w:bookmarkStart w:id="4" w:name="_Toc475435047"/>
      <w:r>
        <w:t>Florence. Un sistema parametrizable</w:t>
      </w:r>
      <w:r w:rsidR="002F2C7F">
        <w:t>.</w:t>
      </w:r>
      <w:bookmarkEnd w:id="3"/>
      <w:bookmarkEnd w:id="4"/>
    </w:p>
    <w:p w:rsidR="007E4FE2" w:rsidRDefault="007E4FE2" w:rsidP="007E4FE2"/>
    <w:p w:rsidR="007E4FE2" w:rsidRDefault="007E4FE2" w:rsidP="007E4FE2">
      <w:pPr>
        <w:ind w:left="360"/>
      </w:pPr>
      <w:r>
        <w:t>Florence es un sistema de información clínica modular y altamente parametrizable. En el presente manual de parametrización se definirá de forma detallada el proceso para la configuración completa de una instancia de Florence para la gestión de una red de salud.</w:t>
      </w:r>
    </w:p>
    <w:p w:rsidR="007E4FE2" w:rsidRDefault="007E4FE2" w:rsidP="007E4FE2">
      <w:pPr>
        <w:ind w:left="360"/>
      </w:pPr>
      <w:r>
        <w:t>Florence, dispone en su módulo de mantenimiento de las herramientas para la configuración y gestión de las opciones más comunes como es el caso, por ejemplo, de la gestión de usuarios, mantenimientos de protocolos de pruebas o medicación, consentimientos informados, fusión de historias etc.</w:t>
      </w:r>
    </w:p>
    <w:p w:rsidR="007E4FE2" w:rsidRDefault="007E4FE2" w:rsidP="007E4FE2">
      <w:pPr>
        <w:ind w:left="360"/>
      </w:pPr>
      <w:r>
        <w:t>Las herramientas mencionadas resuelven la operativa diaria de una red de salud, sin embargo la flexibilidad funcional de florence es mucho más extensa. A través del parametrizador el responsable de la instancia podrá configurar con mucho más detalle todas las opciones que permite el sistema.</w:t>
      </w:r>
    </w:p>
    <w:p w:rsidR="007E4FE2" w:rsidRDefault="007E4FE2" w:rsidP="007E4FE2">
      <w:pPr>
        <w:ind w:left="360"/>
      </w:pPr>
      <w:r>
        <w:t>El parametrizador emplea el concepto de tabla en el proceso de configuración, para cada uno de los módulos funcionales de Florence, dispondremos de varias tablas con una finalidad diferente. Rellenando dichas tablas podremos adecuar a nuestras necesidades la información presentada por el sistema o incluso definir la lógica de la aplicación</w:t>
      </w:r>
      <w:r w:rsidR="005A30D0">
        <w:t>.</w:t>
      </w:r>
    </w:p>
    <w:p w:rsidR="007E4FE2" w:rsidRPr="007E4FE2" w:rsidRDefault="007E4FE2" w:rsidP="007E4FE2"/>
    <w:p w:rsidR="00CB6131" w:rsidRDefault="00CB6131">
      <w:pPr>
        <w:rPr>
          <w:rFonts w:asciiTheme="majorHAnsi" w:eastAsiaTheme="majorEastAsia" w:hAnsiTheme="majorHAnsi" w:cstheme="majorBidi"/>
          <w:b/>
          <w:bCs/>
          <w:color w:val="365F91" w:themeColor="accent1" w:themeShade="BF"/>
          <w:sz w:val="28"/>
          <w:szCs w:val="28"/>
        </w:rPr>
      </w:pPr>
      <w:r>
        <w:br w:type="page"/>
      </w:r>
    </w:p>
    <w:p w:rsidR="007E4FE2" w:rsidRDefault="007E4FE2" w:rsidP="00E21CC3">
      <w:pPr>
        <w:pStyle w:val="Ttulo1"/>
        <w:numPr>
          <w:ilvl w:val="1"/>
          <w:numId w:val="2"/>
        </w:numPr>
      </w:pPr>
      <w:bookmarkStart w:id="5" w:name="_Toc475434555"/>
      <w:bookmarkStart w:id="6" w:name="_Toc475435048"/>
      <w:r>
        <w:lastRenderedPageBreak/>
        <w:t>Estructura del manual</w:t>
      </w:r>
      <w:bookmarkEnd w:id="5"/>
      <w:bookmarkEnd w:id="6"/>
    </w:p>
    <w:p w:rsidR="00CB6131" w:rsidRDefault="00CB6131" w:rsidP="00CB6131">
      <w:pPr>
        <w:ind w:left="360"/>
      </w:pPr>
    </w:p>
    <w:p w:rsidR="00CB6131" w:rsidRDefault="00CB6131" w:rsidP="00CB6131">
      <w:pPr>
        <w:ind w:left="360"/>
      </w:pPr>
      <w:r>
        <w:t>El parametrizador cobra mayor importancia en el proceso de implantación de una nueva instancia, en el presente manual describiremos todos los pasos necesarios para configurar una red de salud desde cero.</w:t>
      </w:r>
    </w:p>
    <w:p w:rsidR="007F55B3" w:rsidRDefault="00CB6131" w:rsidP="00CB6131">
      <w:pPr>
        <w:ind w:left="360"/>
      </w:pPr>
      <w:r>
        <w:t xml:space="preserve">El manual se estructura en diferentes secciones, que explicarán de forma detallada, el proceso de configuración del sistema. En cada sección se incluirá una </w:t>
      </w:r>
      <w:r w:rsidR="007F55B3">
        <w:t xml:space="preserve">breve </w:t>
      </w:r>
      <w:r>
        <w:t xml:space="preserve">descripción de </w:t>
      </w:r>
      <w:r w:rsidR="00BA1245">
        <w:t xml:space="preserve">todas </w:t>
      </w:r>
      <w:r w:rsidR="007F55B3">
        <w:t>las tablas implicadas</w:t>
      </w:r>
      <w:r>
        <w:t xml:space="preserve">. </w:t>
      </w:r>
    </w:p>
    <w:p w:rsidR="00CB6131" w:rsidRDefault="007F55B3" w:rsidP="00CB6131">
      <w:pPr>
        <w:ind w:left="360"/>
      </w:pPr>
      <w:r>
        <w:t xml:space="preserve">En el apéndice I, podremos consultar la descripción detallada de cada una de las tablas, </w:t>
      </w:r>
      <w:r w:rsidR="00CB6131">
        <w:t>La</w:t>
      </w:r>
      <w:r>
        <w:t>s</w:t>
      </w:r>
      <w:r w:rsidR="00CB6131">
        <w:t xml:space="preserve"> descripci</w:t>
      </w:r>
      <w:r>
        <w:t>o</w:t>
      </w:r>
      <w:r w:rsidR="00CB6131">
        <w:t>n</w:t>
      </w:r>
      <w:r>
        <w:t>es</w:t>
      </w:r>
      <w:r w:rsidR="00CB6131">
        <w:t xml:space="preserve"> se estructurará</w:t>
      </w:r>
      <w:r>
        <w:t>n</w:t>
      </w:r>
      <w:r w:rsidR="00CB6131">
        <w:t xml:space="preserve"> de la siguiente forma:</w:t>
      </w:r>
    </w:p>
    <w:p w:rsidR="000226DC" w:rsidRDefault="00CB6131" w:rsidP="00CB6131">
      <w:pPr>
        <w:pStyle w:val="Prrafodelista"/>
        <w:numPr>
          <w:ilvl w:val="0"/>
          <w:numId w:val="1"/>
        </w:numPr>
        <w:ind w:left="1080"/>
      </w:pPr>
      <w:r w:rsidRPr="001F2A3E">
        <w:rPr>
          <w:b/>
        </w:rPr>
        <w:t>Descripción de la tabla</w:t>
      </w:r>
      <w:r>
        <w:t xml:space="preserve">. </w:t>
      </w:r>
    </w:p>
    <w:p w:rsidR="00CB6131" w:rsidRDefault="00CB6131" w:rsidP="000226DC">
      <w:pPr>
        <w:pStyle w:val="Prrafodelista"/>
        <w:ind w:left="1080"/>
      </w:pPr>
      <w:r>
        <w:t>Breve descripción de la misma y de su impacto dentro del sistema</w:t>
      </w:r>
      <w:r w:rsidR="002C474D">
        <w:t>.</w:t>
      </w:r>
    </w:p>
    <w:p w:rsidR="000226DC" w:rsidRDefault="000226DC" w:rsidP="000226DC">
      <w:pPr>
        <w:pStyle w:val="Prrafodelista"/>
        <w:ind w:left="1080"/>
      </w:pPr>
    </w:p>
    <w:p w:rsidR="000226DC" w:rsidRDefault="00C86425" w:rsidP="00CB6131">
      <w:pPr>
        <w:pStyle w:val="Prrafodelista"/>
        <w:numPr>
          <w:ilvl w:val="0"/>
          <w:numId w:val="1"/>
        </w:numPr>
        <w:ind w:left="1080"/>
      </w:pPr>
      <w:r>
        <w:rPr>
          <w:b/>
        </w:rPr>
        <w:t>Estructura de la tabla</w:t>
      </w:r>
      <w:r>
        <w:t xml:space="preserve">. </w:t>
      </w:r>
    </w:p>
    <w:p w:rsidR="00C86425" w:rsidRDefault="000226DC" w:rsidP="000226DC">
      <w:pPr>
        <w:pStyle w:val="Prrafodelista"/>
        <w:ind w:left="1080"/>
      </w:pPr>
      <w:r>
        <w:t>En este apartado podremos encontrar: una descripción de los tipos de campos, longitudes máximas y si el campo permite valores nulos. Los tipos de campos que nos podemos encontrar son:</w:t>
      </w:r>
    </w:p>
    <w:p w:rsidR="000226DC" w:rsidRDefault="000226DC" w:rsidP="000226DC">
      <w:pPr>
        <w:pStyle w:val="Prrafodelista"/>
        <w:numPr>
          <w:ilvl w:val="2"/>
          <w:numId w:val="1"/>
        </w:numPr>
      </w:pPr>
      <w:r>
        <w:t xml:space="preserve">Cadena. Cadena de texto, con una </w:t>
      </w:r>
      <w:r w:rsidR="00284614">
        <w:t>longitud</w:t>
      </w:r>
      <w:r>
        <w:t xml:space="preserve"> inferior o igual a la especificada.</w:t>
      </w:r>
    </w:p>
    <w:p w:rsidR="000226DC" w:rsidRDefault="000226DC" w:rsidP="000226DC">
      <w:pPr>
        <w:pStyle w:val="Prrafodelista"/>
        <w:numPr>
          <w:ilvl w:val="2"/>
          <w:numId w:val="1"/>
        </w:numPr>
      </w:pPr>
      <w:r>
        <w:t>Boolean. Únicamente admitirá los valores Sí (“True”) y No (“False”)</w:t>
      </w:r>
      <w:r w:rsidR="002C474D">
        <w:t>.</w:t>
      </w:r>
    </w:p>
    <w:p w:rsidR="000226DC" w:rsidRDefault="000226DC" w:rsidP="000226DC">
      <w:pPr>
        <w:pStyle w:val="Prrafodelista"/>
        <w:numPr>
          <w:ilvl w:val="2"/>
          <w:numId w:val="1"/>
        </w:numPr>
      </w:pPr>
      <w:r>
        <w:t>Entero. Número entero</w:t>
      </w:r>
      <w:r w:rsidR="002C474D">
        <w:t>.</w:t>
      </w:r>
    </w:p>
    <w:p w:rsidR="000226DC" w:rsidRDefault="000226DC" w:rsidP="000226DC">
      <w:pPr>
        <w:pStyle w:val="Prrafodelista"/>
        <w:numPr>
          <w:ilvl w:val="2"/>
          <w:numId w:val="1"/>
        </w:numPr>
      </w:pPr>
      <w:r>
        <w:t>Decimal. Número decimal</w:t>
      </w:r>
      <w:r w:rsidR="002C474D">
        <w:t>.</w:t>
      </w:r>
    </w:p>
    <w:p w:rsidR="000226DC" w:rsidRDefault="000226DC" w:rsidP="000226DC">
      <w:pPr>
        <w:pStyle w:val="Prrafodelista"/>
        <w:numPr>
          <w:ilvl w:val="2"/>
          <w:numId w:val="1"/>
        </w:numPr>
      </w:pPr>
      <w:r>
        <w:t>Fecha. Fecha completa, incluyendo: año, mes, día, hora y minuto</w:t>
      </w:r>
      <w:r w:rsidR="002C474D">
        <w:t>.</w:t>
      </w:r>
    </w:p>
    <w:p w:rsidR="000226DC" w:rsidRDefault="00D26594" w:rsidP="00EA6FB7">
      <w:pPr>
        <w:ind w:left="1080"/>
      </w:pPr>
      <w:r>
        <w:t>El valor nulo (independientemente del tipo de campo) representará la ausencia de valor para un campo de un registro concreto.</w:t>
      </w:r>
      <w:r w:rsidR="00EA6FB7">
        <w:t xml:space="preserve"> Para poder asignar este valor especial desde las hojas de cálculo, bastará con cambiar el color de fondo de la celda correspondiente al campo.</w:t>
      </w:r>
    </w:p>
    <w:p w:rsidR="00EA6FB7" w:rsidRDefault="00CB6131" w:rsidP="00CB6131">
      <w:pPr>
        <w:pStyle w:val="Prrafodelista"/>
        <w:numPr>
          <w:ilvl w:val="0"/>
          <w:numId w:val="1"/>
        </w:numPr>
        <w:ind w:left="1080"/>
      </w:pPr>
      <w:r>
        <w:rPr>
          <w:b/>
        </w:rPr>
        <w:t>Descripción de los campos</w:t>
      </w:r>
      <w:r w:rsidRPr="001F2A3E">
        <w:t>.</w:t>
      </w:r>
      <w:r>
        <w:t xml:space="preserve"> </w:t>
      </w:r>
    </w:p>
    <w:p w:rsidR="00CB6131" w:rsidRDefault="00CB6131" w:rsidP="00EA6FB7">
      <w:pPr>
        <w:pStyle w:val="Prrafodelista"/>
        <w:ind w:left="1080"/>
      </w:pPr>
      <w:r>
        <w:t>Descripción semántica de lo</w:t>
      </w:r>
      <w:r w:rsidR="00EA6FB7">
        <w:t>s diferentes campos de la tabla, posibles valores que éste puede tomar, y tablas a las que hace referencia.</w:t>
      </w:r>
    </w:p>
    <w:p w:rsidR="00EA6FB7" w:rsidRDefault="00EA6FB7" w:rsidP="00EA6FB7">
      <w:pPr>
        <w:pStyle w:val="Prrafodelista"/>
        <w:ind w:left="1080"/>
      </w:pPr>
    </w:p>
    <w:p w:rsidR="00EA6FB7" w:rsidRDefault="00CB6131" w:rsidP="00CB6131">
      <w:pPr>
        <w:pStyle w:val="Prrafodelista"/>
        <w:numPr>
          <w:ilvl w:val="0"/>
          <w:numId w:val="1"/>
        </w:numPr>
        <w:ind w:left="1080"/>
      </w:pPr>
      <w:r w:rsidRPr="005A30D0">
        <w:rPr>
          <w:b/>
        </w:rPr>
        <w:t>Tablas relacionadas</w:t>
      </w:r>
      <w:r>
        <w:t>.</w:t>
      </w:r>
    </w:p>
    <w:p w:rsidR="005A30D0" w:rsidRDefault="00CB6131" w:rsidP="00EA6FB7">
      <w:pPr>
        <w:pStyle w:val="Prrafodelista"/>
        <w:ind w:left="1080"/>
      </w:pPr>
      <w:r>
        <w:t xml:space="preserve"> </w:t>
      </w:r>
      <w:r w:rsidR="005A30D0">
        <w:t>Listado y breve descripción de aquellas tablas relacionadas con la tabla actual, bien directamente o por afinidad funcional</w:t>
      </w:r>
      <w:r w:rsidR="002C474D">
        <w:t>.</w:t>
      </w:r>
    </w:p>
    <w:p w:rsidR="00EA6FB7" w:rsidRDefault="00EA6FB7" w:rsidP="00EA6FB7">
      <w:pPr>
        <w:pStyle w:val="Prrafodelista"/>
        <w:ind w:left="1080"/>
      </w:pPr>
    </w:p>
    <w:p w:rsidR="00CB6131" w:rsidRDefault="005A30D0" w:rsidP="00CB6131">
      <w:pPr>
        <w:pStyle w:val="Prrafodelista"/>
        <w:numPr>
          <w:ilvl w:val="0"/>
          <w:numId w:val="1"/>
        </w:numPr>
        <w:ind w:left="1080"/>
      </w:pPr>
      <w:r>
        <w:rPr>
          <w:b/>
        </w:rPr>
        <w:t>Otras consideraciones</w:t>
      </w:r>
      <w:r w:rsidRPr="005A30D0">
        <w:t>.</w:t>
      </w:r>
      <w:r>
        <w:t xml:space="preserve">  </w:t>
      </w:r>
    </w:p>
    <w:p w:rsidR="00CB6131" w:rsidRPr="00CB6131" w:rsidRDefault="00CB6131" w:rsidP="00CB6131"/>
    <w:p w:rsidR="00331EDF" w:rsidRPr="000A120A" w:rsidRDefault="00D37EA9" w:rsidP="00331EDF">
      <w:pPr>
        <w:rPr>
          <w:rFonts w:asciiTheme="majorHAnsi" w:eastAsiaTheme="majorEastAsia" w:hAnsiTheme="majorHAnsi" w:cstheme="majorBidi"/>
          <w:b/>
          <w:bCs/>
          <w:color w:val="365F91" w:themeColor="accent1" w:themeShade="BF"/>
          <w:sz w:val="28"/>
          <w:szCs w:val="28"/>
        </w:rPr>
      </w:pPr>
      <w:r>
        <w:br w:type="page"/>
      </w:r>
    </w:p>
    <w:p w:rsidR="00F77161" w:rsidRDefault="00DF5AE2" w:rsidP="00E21CC3">
      <w:pPr>
        <w:pStyle w:val="Puesto"/>
        <w:numPr>
          <w:ilvl w:val="0"/>
          <w:numId w:val="2"/>
        </w:numPr>
      </w:pPr>
      <w:r>
        <w:lastRenderedPageBreak/>
        <w:t>Definición de la red de Salud</w:t>
      </w:r>
    </w:p>
    <w:p w:rsidR="00F77161" w:rsidRDefault="00F77161" w:rsidP="00E21CC3">
      <w:pPr>
        <w:pStyle w:val="Ttulo1"/>
        <w:numPr>
          <w:ilvl w:val="1"/>
          <w:numId w:val="2"/>
        </w:numPr>
      </w:pPr>
      <w:bookmarkStart w:id="7" w:name="_Toc475434556"/>
      <w:bookmarkStart w:id="8" w:name="_Toc475435049"/>
      <w:r>
        <w:t>Introducción</w:t>
      </w:r>
      <w:bookmarkEnd w:id="7"/>
      <w:bookmarkEnd w:id="8"/>
    </w:p>
    <w:p w:rsidR="00F77161" w:rsidRDefault="00F77161" w:rsidP="00F77161"/>
    <w:p w:rsidR="001F2A3E" w:rsidRDefault="00DF5AE2" w:rsidP="00DF5AE2">
      <w:pPr>
        <w:ind w:left="360"/>
      </w:pPr>
      <w:r>
        <w:t>El primer paso a seguir durante la configuración de</w:t>
      </w:r>
      <w:r w:rsidR="00CA4011">
        <w:t>l sistema</w:t>
      </w:r>
      <w:r>
        <w:t xml:space="preserve"> es l</w:t>
      </w:r>
      <w:r w:rsidR="00CA4011">
        <w:t>a definición de la red de salud</w:t>
      </w:r>
      <w:r w:rsidR="008D2CD7">
        <w:t xml:space="preserve"> a gestionar</w:t>
      </w:r>
      <w:r w:rsidR="00CA4011">
        <w:t xml:space="preserve">. En la red de salud, deberemos de identificar </w:t>
      </w:r>
      <w:r w:rsidR="00EE0A68">
        <w:t xml:space="preserve">los servicios ofertados, </w:t>
      </w:r>
      <w:r w:rsidR="00CA4011">
        <w:t>los centros de salud, la forma de interactuar entre ellos, y aquellos centros que a pesar de no pertenecer a nuestra red, pueden mantener una relación con nosotros.</w:t>
      </w:r>
    </w:p>
    <w:p w:rsidR="00AF4D64" w:rsidRDefault="00AF4D64" w:rsidP="00DF5AE2">
      <w:pPr>
        <w:ind w:left="360"/>
      </w:pPr>
      <w:r>
        <w:t>En esta sección también deberemos configurar el sistema de acreditación de pacientes, identificando las aseguradoras y colectivos disponibles.</w:t>
      </w:r>
    </w:p>
    <w:p w:rsidR="00020573" w:rsidRDefault="002126EE" w:rsidP="00DF5AE2">
      <w:pPr>
        <w:ind w:left="360"/>
      </w:pPr>
      <w:r>
        <w:t>Finalmente, p</w:t>
      </w:r>
      <w:r w:rsidR="00020573">
        <w:t xml:space="preserve">ara completar este módulo, también será necesario rellenar las tablas maestras geográficas. Florence identifica hasta cuatro niveles de agrupaciones </w:t>
      </w:r>
      <w:r w:rsidR="005564E5">
        <w:t>jerárquicas</w:t>
      </w:r>
      <w:r w:rsidR="00020573">
        <w:t xml:space="preserve"> diferentes</w:t>
      </w:r>
      <w:r w:rsidR="00F228FC">
        <w:t>: Países</w:t>
      </w:r>
      <w:r w:rsidR="00020573">
        <w:t>, Comunidades, Provincias y Localidades.</w:t>
      </w:r>
    </w:p>
    <w:p w:rsidR="00966195" w:rsidRDefault="00966195" w:rsidP="00966195">
      <w:pPr>
        <w:pStyle w:val="Ttulo1"/>
        <w:numPr>
          <w:ilvl w:val="1"/>
          <w:numId w:val="2"/>
        </w:numPr>
      </w:pPr>
      <w:bookmarkStart w:id="9" w:name="_Toc475434557"/>
      <w:bookmarkStart w:id="10" w:name="_Toc475435050"/>
      <w:r>
        <w:t>Acreditación de Pacientes</w:t>
      </w:r>
      <w:bookmarkEnd w:id="9"/>
      <w:bookmarkEnd w:id="10"/>
      <w:r>
        <w:t xml:space="preserve"> </w:t>
      </w:r>
    </w:p>
    <w:p w:rsidR="00966195" w:rsidRDefault="00966195" w:rsidP="00966195">
      <w:pPr>
        <w:ind w:left="360"/>
      </w:pPr>
    </w:p>
    <w:p w:rsidR="00966195" w:rsidRDefault="00966195" w:rsidP="00966195">
      <w:pPr>
        <w:ind w:left="360"/>
      </w:pPr>
      <w:r>
        <w:t>Florence gestiona el concepto de aseguradora</w:t>
      </w:r>
      <w:r w:rsidR="00DE47E9">
        <w:t>/financiadora</w:t>
      </w:r>
      <w:r>
        <w:t xml:space="preserve"> y colectivo</w:t>
      </w:r>
      <w:r w:rsidR="00DE47E9">
        <w:t>/convenio</w:t>
      </w:r>
      <w:r>
        <w:t xml:space="preserve">. Toda atención realizada a un paciente estará vinculada a un colectivo, esta información será fundamental dentro de Florence, dado que su lógica depende de ello en varios puntos de la aplicación: Florence permitirá dar o no una cita en función del colectivo del paciente, el canal de facturación </w:t>
      </w:r>
      <w:r w:rsidR="002126EE">
        <w:t xml:space="preserve">puede ser </w:t>
      </w:r>
      <w:r>
        <w:t>distinto dependiendo de la aseguradora, etc.</w:t>
      </w:r>
    </w:p>
    <w:p w:rsidR="00966195" w:rsidRDefault="00966195" w:rsidP="00966195">
      <w:pPr>
        <w:ind w:left="360"/>
      </w:pPr>
      <w:r>
        <w:t>Las tablas que deberemos configurar son las siguientes:</w:t>
      </w:r>
    </w:p>
    <w:p w:rsidR="00966195" w:rsidRPr="00265C20" w:rsidRDefault="00966195" w:rsidP="00966195">
      <w:pPr>
        <w:pStyle w:val="Prrafodelista"/>
        <w:numPr>
          <w:ilvl w:val="0"/>
          <w:numId w:val="3"/>
        </w:numPr>
        <w:rPr>
          <w:b/>
        </w:rPr>
      </w:pPr>
      <w:r w:rsidRPr="00265C20">
        <w:rPr>
          <w:b/>
        </w:rPr>
        <w:t>Mutua</w:t>
      </w:r>
      <w:r>
        <w:rPr>
          <w:b/>
        </w:rPr>
        <w:t>Principal</w:t>
      </w:r>
    </w:p>
    <w:p w:rsidR="00966195" w:rsidRDefault="00966195" w:rsidP="003C7220">
      <w:pPr>
        <w:ind w:left="1134"/>
      </w:pPr>
      <w:r>
        <w:t>Contiene un listado maestro de todas las aseguradoras disponibles en el sistema. Deberemos especificar entre otras cosas, los datos fiscales de la compañía y si generaremos facturas individuales en las atenciones de urgencias.</w:t>
      </w:r>
    </w:p>
    <w:p w:rsidR="00966195" w:rsidRPr="00265C20" w:rsidRDefault="00966195" w:rsidP="00966195">
      <w:pPr>
        <w:pStyle w:val="Prrafodelista"/>
        <w:numPr>
          <w:ilvl w:val="0"/>
          <w:numId w:val="3"/>
        </w:numPr>
        <w:rPr>
          <w:b/>
        </w:rPr>
      </w:pPr>
      <w:r w:rsidRPr="00265C20">
        <w:rPr>
          <w:b/>
        </w:rPr>
        <w:t>MutuasSalud</w:t>
      </w:r>
    </w:p>
    <w:p w:rsidR="00966195" w:rsidRDefault="00966195" w:rsidP="003C7220">
      <w:pPr>
        <w:ind w:left="1134"/>
      </w:pPr>
      <w:r>
        <w:t xml:space="preserve">En esta tabla dispondremos del listado maestro de colectivos, todo colectivo deberá siempre estar relacionado </w:t>
      </w:r>
      <w:r w:rsidR="003C7220">
        <w:t>con una aseguradora.</w:t>
      </w:r>
      <w:r>
        <w:t xml:space="preserve"> </w:t>
      </w:r>
    </w:p>
    <w:p w:rsidR="00966195" w:rsidRDefault="00966195" w:rsidP="003C7220">
      <w:pPr>
        <w:ind w:left="1134"/>
      </w:pPr>
      <w:r>
        <w:t>Para aquellas atenciones que no están cubiertas por ninguna aseguradora, podremos definir un tipo especial de colectivo, tal y cómo se indica en las especificaciones de la tabla.</w:t>
      </w:r>
    </w:p>
    <w:p w:rsidR="00065875" w:rsidRDefault="00065875" w:rsidP="003C7220">
      <w:pPr>
        <w:ind w:left="1134"/>
      </w:pPr>
      <w:r>
        <w:t xml:space="preserve">Los </w:t>
      </w:r>
      <w:r w:rsidR="007E40B1">
        <w:t>colectivo se definen por ámbito y por tipo, dependiendo de este se muestra en unas pantallas u otras.</w:t>
      </w:r>
    </w:p>
    <w:p w:rsidR="003C7220" w:rsidRDefault="003C7220" w:rsidP="00550CAA">
      <w:pPr>
        <w:ind w:left="1416" w:hanging="336"/>
      </w:pPr>
    </w:p>
    <w:p w:rsidR="00966195" w:rsidRPr="003C7220" w:rsidRDefault="003C7220" w:rsidP="003C7220">
      <w:pPr>
        <w:pStyle w:val="Prrafodelista"/>
        <w:numPr>
          <w:ilvl w:val="0"/>
          <w:numId w:val="3"/>
        </w:numPr>
        <w:spacing w:line="360" w:lineRule="auto"/>
        <w:rPr>
          <w:b/>
        </w:rPr>
      </w:pPr>
      <w:r w:rsidRPr="003C7220">
        <w:rPr>
          <w:b/>
        </w:rPr>
        <w:t>PrevisionesSalud</w:t>
      </w:r>
    </w:p>
    <w:p w:rsidR="003C7220" w:rsidRDefault="003C7220" w:rsidP="003C7220">
      <w:pPr>
        <w:pStyle w:val="Prrafodelista"/>
        <w:ind w:left="1080"/>
      </w:pPr>
      <w:r>
        <w:t>Listado de los tipos de previsiones de salud según la codificación homologada DEIS. Cada aseguradora debe de estar relacionada con una previsión de salud.</w:t>
      </w:r>
    </w:p>
    <w:p w:rsidR="003C7220" w:rsidRDefault="003C7220" w:rsidP="003C7220">
      <w:pPr>
        <w:pStyle w:val="Prrafodelista"/>
        <w:ind w:left="1080"/>
      </w:pPr>
    </w:p>
    <w:p w:rsidR="003C7220" w:rsidRDefault="003C7220" w:rsidP="003C7220">
      <w:pPr>
        <w:pStyle w:val="Prrafodelista"/>
        <w:numPr>
          <w:ilvl w:val="0"/>
          <w:numId w:val="3"/>
        </w:numPr>
        <w:spacing w:line="360" w:lineRule="auto"/>
      </w:pPr>
      <w:r w:rsidRPr="003C7220">
        <w:rPr>
          <w:b/>
        </w:rPr>
        <w:t>PrevisionesSociales</w:t>
      </w:r>
    </w:p>
    <w:p w:rsidR="003C7220" w:rsidRDefault="003C7220" w:rsidP="003C7220">
      <w:pPr>
        <w:pStyle w:val="Prrafodelista"/>
        <w:ind w:left="1080"/>
      </w:pPr>
      <w:r>
        <w:t>Listado de otras leyes previsionales o programas sociales según la codificación homologada DEIS. Cada colectivo debe de estar relacionado con una previsión social.</w:t>
      </w:r>
    </w:p>
    <w:p w:rsidR="00CA4011" w:rsidRDefault="00342C06" w:rsidP="00E21CC3">
      <w:pPr>
        <w:pStyle w:val="Ttulo1"/>
        <w:numPr>
          <w:ilvl w:val="1"/>
          <w:numId w:val="2"/>
        </w:numPr>
      </w:pPr>
      <w:bookmarkStart w:id="11" w:name="_Toc475434558"/>
      <w:bookmarkStart w:id="12" w:name="_Toc475435051"/>
      <w:r>
        <w:t>Maestros geográficos</w:t>
      </w:r>
      <w:bookmarkEnd w:id="11"/>
      <w:bookmarkEnd w:id="12"/>
      <w:r w:rsidR="00AA5DC0">
        <w:t xml:space="preserve"> </w:t>
      </w:r>
    </w:p>
    <w:p w:rsidR="00CA4011" w:rsidRDefault="00CA4011" w:rsidP="00DF5AE2">
      <w:pPr>
        <w:ind w:left="360"/>
      </w:pPr>
    </w:p>
    <w:p w:rsidR="00F34F04" w:rsidRDefault="00F34F04" w:rsidP="00DF5AE2">
      <w:pPr>
        <w:ind w:left="360"/>
      </w:pPr>
      <w:r>
        <w:t>En las siguientes tablas podremos definir los cuatro niveles de agrupación geográfica permitidos.</w:t>
      </w:r>
    </w:p>
    <w:p w:rsidR="00CA4011" w:rsidRPr="00740EFB" w:rsidRDefault="00CA4011" w:rsidP="00E21CC3">
      <w:pPr>
        <w:pStyle w:val="Prrafodelista"/>
        <w:numPr>
          <w:ilvl w:val="0"/>
          <w:numId w:val="3"/>
        </w:numPr>
        <w:rPr>
          <w:b/>
        </w:rPr>
      </w:pPr>
      <w:r w:rsidRPr="00740EFB">
        <w:rPr>
          <w:b/>
        </w:rPr>
        <w:t>Países</w:t>
      </w:r>
    </w:p>
    <w:p w:rsidR="00CA4011" w:rsidRDefault="00740EFB" w:rsidP="00CA4011">
      <w:pPr>
        <w:ind w:left="1080"/>
      </w:pPr>
      <w:r>
        <w:t>La tabla contendrá un listado maestro de todos los países.</w:t>
      </w:r>
      <w:r w:rsidR="00CB5EF8">
        <w:t xml:space="preserve"> Será recomendable incluir todos los países conocidos.</w:t>
      </w:r>
    </w:p>
    <w:p w:rsidR="00740EFB" w:rsidRPr="004D3EBD" w:rsidRDefault="004D3EBD" w:rsidP="00E21CC3">
      <w:pPr>
        <w:pStyle w:val="Prrafodelista"/>
        <w:numPr>
          <w:ilvl w:val="0"/>
          <w:numId w:val="3"/>
        </w:numPr>
        <w:rPr>
          <w:b/>
        </w:rPr>
      </w:pPr>
      <w:r w:rsidRPr="004D3EBD">
        <w:rPr>
          <w:b/>
        </w:rPr>
        <w:t>Comunidades</w:t>
      </w:r>
    </w:p>
    <w:p w:rsidR="00740EFB" w:rsidRDefault="00125BD9" w:rsidP="00740EFB">
      <w:pPr>
        <w:ind w:left="1080"/>
      </w:pPr>
      <w:r>
        <w:t>La tabla contendrá una relación de las comunidades autónomas</w:t>
      </w:r>
      <w:r w:rsidR="00ED69C1">
        <w:t xml:space="preserve"> o regiones</w:t>
      </w:r>
      <w:r>
        <w:t xml:space="preserve"> de los países configurados en la tabla anterior. Será recomendable incluir las comunidades autónomas de aquellos países de los que </w:t>
      </w:r>
      <w:r w:rsidR="000C0433">
        <w:t>prevemos</w:t>
      </w:r>
      <w:r>
        <w:t xml:space="preserve"> atender pacientes</w:t>
      </w:r>
    </w:p>
    <w:p w:rsidR="00125BD9" w:rsidRPr="00125BD9" w:rsidRDefault="00125BD9" w:rsidP="00E21CC3">
      <w:pPr>
        <w:pStyle w:val="Prrafodelista"/>
        <w:numPr>
          <w:ilvl w:val="0"/>
          <w:numId w:val="3"/>
        </w:numPr>
        <w:rPr>
          <w:b/>
        </w:rPr>
      </w:pPr>
      <w:r w:rsidRPr="00125BD9">
        <w:rPr>
          <w:b/>
        </w:rPr>
        <w:t>CodProvincias</w:t>
      </w:r>
    </w:p>
    <w:p w:rsidR="00125BD9" w:rsidRDefault="00EE0A68" w:rsidP="00125BD9">
      <w:pPr>
        <w:ind w:left="1080"/>
      </w:pPr>
      <w:r>
        <w:t>Las autonomías definidas en la tabla anter</w:t>
      </w:r>
      <w:r w:rsidR="00F228FC">
        <w:t>ior podrán estar divididas en</w:t>
      </w:r>
      <w:r>
        <w:t xml:space="preserve"> </w:t>
      </w:r>
      <w:r w:rsidR="00F228FC">
        <w:t xml:space="preserve">provincias. Esta tabla contendrá la relación de todas las provincias. Será recomendable incluir las provincias de aquellos países de los que </w:t>
      </w:r>
      <w:r w:rsidR="000C0433">
        <w:t>prevemos</w:t>
      </w:r>
      <w:r w:rsidR="00F228FC">
        <w:t xml:space="preserve"> atender pacientes</w:t>
      </w:r>
    </w:p>
    <w:p w:rsidR="005564E5" w:rsidRPr="00125BD9" w:rsidRDefault="005564E5" w:rsidP="00E21CC3">
      <w:pPr>
        <w:pStyle w:val="Prrafodelista"/>
        <w:numPr>
          <w:ilvl w:val="0"/>
          <w:numId w:val="3"/>
        </w:numPr>
        <w:rPr>
          <w:b/>
        </w:rPr>
      </w:pPr>
      <w:r>
        <w:rPr>
          <w:b/>
        </w:rPr>
        <w:t>DirecciónLocalidad</w:t>
      </w:r>
    </w:p>
    <w:p w:rsidR="005564E5" w:rsidRDefault="005564E5" w:rsidP="005564E5">
      <w:pPr>
        <w:ind w:left="1080"/>
      </w:pPr>
      <w:r>
        <w:t>En esta tabla especificaremos las diferentes poblaciones utilizadas por Florence a lo largo de su ejecución.</w:t>
      </w:r>
      <w:r w:rsidR="00D46505">
        <w:t xml:space="preserve"> Será recomendable incluir todas las poblaciones en cuyos países dispongamos de centros de salud.</w:t>
      </w:r>
    </w:p>
    <w:p w:rsidR="002F2C7F" w:rsidRDefault="002F2C7F" w:rsidP="005564E5">
      <w:pPr>
        <w:ind w:left="1080"/>
      </w:pPr>
    </w:p>
    <w:p w:rsidR="002F2C7F" w:rsidRDefault="002F2C7F" w:rsidP="005564E5">
      <w:pPr>
        <w:ind w:left="1080"/>
      </w:pPr>
    </w:p>
    <w:p w:rsidR="00F34F04" w:rsidRDefault="00F34F04" w:rsidP="00E21CC3">
      <w:pPr>
        <w:pStyle w:val="Ttulo1"/>
        <w:numPr>
          <w:ilvl w:val="1"/>
          <w:numId w:val="2"/>
        </w:numPr>
      </w:pPr>
      <w:bookmarkStart w:id="13" w:name="_Toc475434559"/>
      <w:bookmarkStart w:id="14" w:name="_Toc475435052"/>
      <w:r>
        <w:lastRenderedPageBreak/>
        <w:t>Configuración de la red salud</w:t>
      </w:r>
      <w:bookmarkEnd w:id="13"/>
      <w:bookmarkEnd w:id="14"/>
    </w:p>
    <w:p w:rsidR="00F34F04" w:rsidRDefault="00F34F04" w:rsidP="00F34F04">
      <w:pPr>
        <w:ind w:left="360"/>
      </w:pPr>
    </w:p>
    <w:p w:rsidR="00F34F04" w:rsidRDefault="00F34F04" w:rsidP="00F34F04">
      <w:pPr>
        <w:ind w:left="360"/>
      </w:pPr>
      <w:r>
        <w:t>Las tablas que deberemos de configurar para definir completamente nuestra  red de salud son las siguientes:</w:t>
      </w:r>
    </w:p>
    <w:p w:rsidR="002D2722" w:rsidRPr="00125BD9" w:rsidRDefault="002D2722" w:rsidP="00E21CC3">
      <w:pPr>
        <w:pStyle w:val="Prrafodelista"/>
        <w:numPr>
          <w:ilvl w:val="0"/>
          <w:numId w:val="3"/>
        </w:numPr>
        <w:rPr>
          <w:b/>
        </w:rPr>
      </w:pPr>
      <w:r>
        <w:rPr>
          <w:b/>
        </w:rPr>
        <w:t>Servicios</w:t>
      </w:r>
    </w:p>
    <w:p w:rsidR="002D2722" w:rsidRDefault="002D2722" w:rsidP="002D2722">
      <w:pPr>
        <w:ind w:left="1080"/>
      </w:pPr>
      <w:r>
        <w:t xml:space="preserve">La tabla contendrá un listado de </w:t>
      </w:r>
      <w:r w:rsidR="00DD5418">
        <w:t xml:space="preserve">los distintos servicios disponibles en la aplicación. Esta tabla debemos entenderla como un catálogo general de servicios, posteriormente podremos </w:t>
      </w:r>
      <w:r w:rsidR="002B1BC0">
        <w:t>definir los servicios ofertados en cada centro.</w:t>
      </w:r>
    </w:p>
    <w:p w:rsidR="00F27470" w:rsidRDefault="00F27470" w:rsidP="002D2722">
      <w:pPr>
        <w:ind w:left="1080"/>
      </w:pPr>
      <w:r>
        <w:t xml:space="preserve">La tabla incluye gran variedad de propiedades </w:t>
      </w:r>
      <w:r w:rsidR="002419BB">
        <w:t>para</w:t>
      </w:r>
      <w:r>
        <w:t xml:space="preserve"> los </w:t>
      </w:r>
      <w:r w:rsidR="002419BB">
        <w:t xml:space="preserve">diferentes </w:t>
      </w:r>
      <w:r>
        <w:t xml:space="preserve">servicios, </w:t>
      </w:r>
      <w:r w:rsidR="002419BB">
        <w:t>la mayoría de esas propiedades definirán una lógica diferente dentro de la historia clínica.</w:t>
      </w:r>
    </w:p>
    <w:p w:rsidR="008D2CD7" w:rsidRPr="00125BD9" w:rsidRDefault="008D2CD7" w:rsidP="00E21CC3">
      <w:pPr>
        <w:pStyle w:val="Prrafodelista"/>
        <w:numPr>
          <w:ilvl w:val="0"/>
          <w:numId w:val="3"/>
        </w:numPr>
        <w:rPr>
          <w:b/>
        </w:rPr>
      </w:pPr>
      <w:r>
        <w:rPr>
          <w:b/>
        </w:rPr>
        <w:t>CentrosSalud</w:t>
      </w:r>
    </w:p>
    <w:p w:rsidR="008D2CD7" w:rsidRDefault="008D2CD7" w:rsidP="008D2CD7">
      <w:pPr>
        <w:ind w:left="1080"/>
      </w:pPr>
      <w:r>
        <w:t>Esta tabla contendrá</w:t>
      </w:r>
      <w:r w:rsidR="007F69B3">
        <w:t xml:space="preserve"> la relación y configuración de los centros sanitarios gestionados a través de Florence pertenecientes a nuestra red de salud.</w:t>
      </w:r>
    </w:p>
    <w:p w:rsidR="00CB40F4" w:rsidRDefault="00CB40F4" w:rsidP="008D2CD7">
      <w:pPr>
        <w:ind w:left="1080"/>
      </w:pPr>
      <w:r>
        <w:t>La tabla incluye gran variedad de propiedades para los diferentes centros, la mayoría de esas propiedades definirán una lógica diferente dentro del sistema</w:t>
      </w:r>
    </w:p>
    <w:p w:rsidR="00CB40F4" w:rsidRDefault="00CB40F4" w:rsidP="008D2CD7">
      <w:pPr>
        <w:ind w:left="1080"/>
      </w:pPr>
      <w:r>
        <w:t>Florence gestión dispone de una utilidad para la gestión de centros, no se recomienda el uso habitual de esta tabla, recomendando su uso exclusivo a la carga de datos inicial</w:t>
      </w:r>
    </w:p>
    <w:p w:rsidR="00CD2206" w:rsidRPr="00125BD9" w:rsidRDefault="00CD2206" w:rsidP="00E21CC3">
      <w:pPr>
        <w:pStyle w:val="Prrafodelista"/>
        <w:numPr>
          <w:ilvl w:val="0"/>
          <w:numId w:val="3"/>
        </w:numPr>
        <w:rPr>
          <w:b/>
        </w:rPr>
      </w:pPr>
      <w:r>
        <w:rPr>
          <w:b/>
        </w:rPr>
        <w:t>PermisosMulticentro</w:t>
      </w:r>
    </w:p>
    <w:p w:rsidR="00CD2206" w:rsidRDefault="00F55A36" w:rsidP="00CD2206">
      <w:pPr>
        <w:ind w:left="1080"/>
      </w:pPr>
      <w:r>
        <w:t>La tabla contiene la definición de los permisos para realizar derivaciones entre los diferentes centros de nuestra red.</w:t>
      </w:r>
    </w:p>
    <w:p w:rsidR="005022AB" w:rsidRDefault="005022AB" w:rsidP="00CD2206">
      <w:pPr>
        <w:ind w:left="1080"/>
      </w:pPr>
      <w:r>
        <w:t xml:space="preserve">Florence </w:t>
      </w:r>
      <w:r w:rsidR="00625C0D">
        <w:t>ofrece,</w:t>
      </w:r>
      <w:r>
        <w:t xml:space="preserve"> en el mód</w:t>
      </w:r>
      <w:r w:rsidR="00625C0D">
        <w:t>ulo de gestión de centros, la posibilidad de definir el mapa de derivaciones de nuestra red de salud. Se recomienda el uso habitual de dicha herramienta, limitando la configuración del mapa de derivaciones  a través del parametrizador a cambios masivos o carga inicial de datos.</w:t>
      </w:r>
    </w:p>
    <w:p w:rsidR="00F55A36" w:rsidRDefault="00F55A36" w:rsidP="00CD2206">
      <w:pPr>
        <w:ind w:left="1080"/>
      </w:pPr>
      <w:r>
        <w:t>Deberemos indicar un registro especificando el centro de origen, destino, tipo de remisión y opcionalmente servicio, para cada derivación permitida.</w:t>
      </w:r>
    </w:p>
    <w:p w:rsidR="00426C93" w:rsidRPr="00125BD9" w:rsidRDefault="00426C93" w:rsidP="00E21CC3">
      <w:pPr>
        <w:pStyle w:val="Prrafodelista"/>
        <w:numPr>
          <w:ilvl w:val="0"/>
          <w:numId w:val="3"/>
        </w:numPr>
        <w:rPr>
          <w:b/>
        </w:rPr>
      </w:pPr>
      <w:r>
        <w:rPr>
          <w:b/>
        </w:rPr>
        <w:t>DatosOtrosCentros</w:t>
      </w:r>
    </w:p>
    <w:p w:rsidR="00426C93" w:rsidRDefault="00B67E91" w:rsidP="00426C93">
      <w:pPr>
        <w:ind w:left="1080"/>
      </w:pPr>
      <w:r>
        <w:t>La tabla contendrá la configuración de los centros sanitarios que no pertenecen a nuestra red de salud, pero que sin embargo sí que pueden mantener alguna relación con nuestros centros.</w:t>
      </w:r>
    </w:p>
    <w:p w:rsidR="00B67E91" w:rsidRDefault="00B67E91" w:rsidP="00426C93">
      <w:pPr>
        <w:ind w:left="1080"/>
      </w:pPr>
      <w:r>
        <w:t>Los centros de esta tabla serán empleados en la mayoría de casos en la recepción o emisión de solicitudes fuera de nuestra red de salud.</w:t>
      </w:r>
    </w:p>
    <w:p w:rsidR="00B67E91" w:rsidRPr="00125BD9" w:rsidRDefault="00B67E91" w:rsidP="00E21CC3">
      <w:pPr>
        <w:pStyle w:val="Prrafodelista"/>
        <w:numPr>
          <w:ilvl w:val="0"/>
          <w:numId w:val="3"/>
        </w:numPr>
        <w:rPr>
          <w:b/>
        </w:rPr>
      </w:pPr>
      <w:r>
        <w:rPr>
          <w:b/>
        </w:rPr>
        <w:lastRenderedPageBreak/>
        <w:t>ServiciosExternos</w:t>
      </w:r>
    </w:p>
    <w:p w:rsidR="00EF6C10" w:rsidRDefault="00EF6C10" w:rsidP="00B67E91">
      <w:pPr>
        <w:ind w:left="1080"/>
      </w:pPr>
      <w:r>
        <w:t>Esta tabla contendrá un listado de todos los posibles servicios, que pueden ofertar en los centros externos a nuestra red de salud.</w:t>
      </w:r>
      <w:r w:rsidR="009C63D3">
        <w:t xml:space="preserve"> </w:t>
      </w:r>
      <w:r>
        <w:t>Estos servicios se</w:t>
      </w:r>
      <w:r w:rsidR="009C63D3">
        <w:t>rán empleados en la remisión de interconsultas externas.</w:t>
      </w:r>
    </w:p>
    <w:p w:rsidR="009C63D3" w:rsidRPr="00B67E91" w:rsidRDefault="009C63D3" w:rsidP="00B67E91">
      <w:pPr>
        <w:ind w:left="1080"/>
      </w:pPr>
      <w:r>
        <w:t>Florence diferencia claramente entre los servicios ofertados en nuestra red de salud y los servicios ofertados por centros externos</w:t>
      </w:r>
    </w:p>
    <w:p w:rsidR="00B67E91" w:rsidRPr="00125BD9" w:rsidRDefault="00B67E91" w:rsidP="00E21CC3">
      <w:pPr>
        <w:pStyle w:val="Prrafodelista"/>
        <w:numPr>
          <w:ilvl w:val="0"/>
          <w:numId w:val="3"/>
        </w:numPr>
        <w:rPr>
          <w:b/>
        </w:rPr>
      </w:pPr>
      <w:r>
        <w:rPr>
          <w:b/>
        </w:rPr>
        <w:t>ServiciosCentrosExternos</w:t>
      </w:r>
    </w:p>
    <w:p w:rsidR="00B67E91" w:rsidRDefault="009C63D3" w:rsidP="00B67E91">
      <w:pPr>
        <w:ind w:left="1080"/>
      </w:pPr>
      <w:r>
        <w:t>A través de esta tabla podremo</w:t>
      </w:r>
      <w:r w:rsidR="006909C1">
        <w:t xml:space="preserve">s definir el catálogo de servicios de los centros externos. Esta tabla cruzará los centros de </w:t>
      </w:r>
      <w:r w:rsidR="006909C1" w:rsidRPr="006909C1">
        <w:rPr>
          <w:i/>
        </w:rPr>
        <w:t>DatosOtrosCentros</w:t>
      </w:r>
      <w:r w:rsidR="006909C1">
        <w:t xml:space="preserve"> con los servicios de </w:t>
      </w:r>
      <w:r w:rsidR="006909C1" w:rsidRPr="006909C1">
        <w:rPr>
          <w:i/>
        </w:rPr>
        <w:t>ServiciosExternos</w:t>
      </w:r>
    </w:p>
    <w:p w:rsidR="00740EFB" w:rsidRDefault="00740EFB" w:rsidP="00CA4011">
      <w:pPr>
        <w:ind w:left="1080"/>
      </w:pPr>
    </w:p>
    <w:p w:rsidR="001818C6" w:rsidRDefault="001818C6" w:rsidP="001818C6">
      <w:pPr>
        <w:pStyle w:val="Puesto"/>
        <w:numPr>
          <w:ilvl w:val="0"/>
          <w:numId w:val="2"/>
        </w:numPr>
      </w:pPr>
      <w:r>
        <w:t>Urgencias</w:t>
      </w:r>
    </w:p>
    <w:p w:rsidR="001818C6" w:rsidRDefault="001818C6" w:rsidP="001818C6">
      <w:pPr>
        <w:pStyle w:val="Ttulo1"/>
        <w:numPr>
          <w:ilvl w:val="1"/>
          <w:numId w:val="2"/>
        </w:numPr>
      </w:pPr>
      <w:bookmarkStart w:id="15" w:name="_Toc475434560"/>
      <w:bookmarkStart w:id="16" w:name="_Toc475435053"/>
      <w:r>
        <w:t>Introducción</w:t>
      </w:r>
      <w:bookmarkEnd w:id="15"/>
      <w:bookmarkEnd w:id="16"/>
    </w:p>
    <w:p w:rsidR="001818C6" w:rsidRDefault="001818C6" w:rsidP="001818C6"/>
    <w:p w:rsidR="001818C6" w:rsidRDefault="00905F11" w:rsidP="001818C6">
      <w:pPr>
        <w:ind w:left="360"/>
      </w:pPr>
      <w:r>
        <w:t>El módulo de urg</w:t>
      </w:r>
      <w:r w:rsidR="00A23ABF">
        <w:t>encias de Florence es altamente configurable, permitiendo adaptarse a las necesidades de cada de centro con gran flexibilidad</w:t>
      </w:r>
      <w:r w:rsidR="008D7893">
        <w:t>. Como veremos en esta sección, el sistema permitirá gestionar dos flujos</w:t>
      </w:r>
      <w:r w:rsidR="0075086E">
        <w:t xml:space="preserve"> de trabajo diferentes, o activar un sistema de guía para el triaje de pacientes.</w:t>
      </w:r>
    </w:p>
    <w:p w:rsidR="000A5DD4" w:rsidRDefault="000A5DD4" w:rsidP="001818C6">
      <w:pPr>
        <w:ind w:left="360"/>
      </w:pPr>
      <w:r>
        <w:t>En este apartado veremos co</w:t>
      </w:r>
      <w:r w:rsidR="00DC024D">
        <w:t>n detalle la configuración de la</w:t>
      </w:r>
      <w:r>
        <w:t>s distint</w:t>
      </w:r>
      <w:r w:rsidR="00DC024D">
        <w:t>a</w:t>
      </w:r>
      <w:r>
        <w:t xml:space="preserve">s </w:t>
      </w:r>
      <w:r w:rsidR="00DC024D">
        <w:t xml:space="preserve">localizaciones en las que se puede encontrar un </w:t>
      </w:r>
      <w:r w:rsidR="00850CE3">
        <w:t>paciente, el sistema de asignación de triaje, el cálculo de la carga de trabajo actual del servicio, y la gestión de pacientes al alta.</w:t>
      </w:r>
    </w:p>
    <w:p w:rsidR="001818C6" w:rsidRDefault="001818C6" w:rsidP="001818C6">
      <w:pPr>
        <w:pStyle w:val="Ttulo1"/>
        <w:numPr>
          <w:ilvl w:val="1"/>
          <w:numId w:val="2"/>
        </w:numPr>
      </w:pPr>
      <w:bookmarkStart w:id="17" w:name="_Toc475434561"/>
      <w:bookmarkStart w:id="18" w:name="_Toc475435054"/>
      <w:r>
        <w:t>Localizaciones</w:t>
      </w:r>
      <w:bookmarkEnd w:id="17"/>
      <w:bookmarkEnd w:id="18"/>
      <w:r>
        <w:t xml:space="preserve"> </w:t>
      </w:r>
    </w:p>
    <w:p w:rsidR="001818C6" w:rsidRDefault="001818C6" w:rsidP="001818C6">
      <w:pPr>
        <w:ind w:left="360"/>
      </w:pPr>
    </w:p>
    <w:p w:rsidR="001818C6" w:rsidRDefault="001818C6" w:rsidP="001818C6">
      <w:pPr>
        <w:ind w:left="360"/>
      </w:pPr>
      <w:r>
        <w:t>En el servicio de urgencias suele ser habitual movimientos de pacientes a diferentes localizaciones con una frecuencia significativa, en el presente apartado vamos a configurar todas las posibles localizaciones incluyendo: boxes, camas, salas de triaje, consultas y ambulancias.</w:t>
      </w:r>
    </w:p>
    <w:p w:rsidR="00F6777E" w:rsidRDefault="00F6777E" w:rsidP="001818C6">
      <w:pPr>
        <w:ind w:left="360"/>
      </w:pPr>
      <w:r>
        <w:t>Las tablas que deberemos completar son las siguientes:</w:t>
      </w:r>
    </w:p>
    <w:p w:rsidR="00F6777E" w:rsidRPr="00265C20" w:rsidRDefault="00F6777E" w:rsidP="00F6777E">
      <w:pPr>
        <w:pStyle w:val="Prrafodelista"/>
        <w:numPr>
          <w:ilvl w:val="0"/>
          <w:numId w:val="3"/>
        </w:numPr>
        <w:rPr>
          <w:b/>
        </w:rPr>
      </w:pPr>
      <w:r>
        <w:rPr>
          <w:b/>
        </w:rPr>
        <w:t>TipoCamaUrgencias</w:t>
      </w:r>
    </w:p>
    <w:p w:rsidR="00F6777E" w:rsidRDefault="00F6777E" w:rsidP="00F6777E">
      <w:pPr>
        <w:ind w:left="1080"/>
      </w:pPr>
      <w:r>
        <w:t>En esta tabla definiremos, para cada uno de nuestros centros, los distintos tipos de camas de observación especiales de la unidad de urgencias.</w:t>
      </w:r>
    </w:p>
    <w:p w:rsidR="00F6777E" w:rsidRDefault="00F6777E" w:rsidP="00F6777E">
      <w:pPr>
        <w:ind w:left="1080"/>
      </w:pPr>
      <w:r>
        <w:lastRenderedPageBreak/>
        <w:t>Florence incluye por defecto un tipo genérico de cama, que no será necesario incluir en esta tabla.</w:t>
      </w:r>
    </w:p>
    <w:p w:rsidR="00F6777E" w:rsidRDefault="00F6777E" w:rsidP="00F6777E">
      <w:pPr>
        <w:ind w:left="1080"/>
      </w:pPr>
      <w:r>
        <w:t xml:space="preserve">Junto con los tipos definiremos la forma de presentar gráficamente </w:t>
      </w:r>
      <w:r w:rsidR="003B1E23">
        <w:t xml:space="preserve">las camas </w:t>
      </w:r>
      <w:r>
        <w:t>en la pantalla del mapa de camas de urgencias.</w:t>
      </w:r>
    </w:p>
    <w:p w:rsidR="003A3F52" w:rsidRPr="00265C20" w:rsidRDefault="003A3F52" w:rsidP="003A3F52">
      <w:pPr>
        <w:pStyle w:val="Prrafodelista"/>
        <w:numPr>
          <w:ilvl w:val="0"/>
          <w:numId w:val="3"/>
        </w:numPr>
        <w:rPr>
          <w:b/>
        </w:rPr>
      </w:pPr>
      <w:r>
        <w:rPr>
          <w:b/>
        </w:rPr>
        <w:t>CamasIngUrgencias</w:t>
      </w:r>
    </w:p>
    <w:p w:rsidR="003A3F52" w:rsidRDefault="00A34A8C" w:rsidP="003A3F52">
      <w:pPr>
        <w:ind w:left="1080"/>
      </w:pPr>
      <w:r>
        <w:t>A través de esta tabla definiremos el catálogo de camas de observación de urgencias. Las camas podrán visualizarse en la pantalla del mapa de camas de urgencias.</w:t>
      </w:r>
    </w:p>
    <w:p w:rsidR="00A34A8C" w:rsidRDefault="00A34A8C" w:rsidP="003A3F52">
      <w:pPr>
        <w:ind w:left="1080"/>
      </w:pPr>
      <w:r>
        <w:t>Las propiedades que indicaremos por cada cama incluyen: el centro al que pertenece, los nombres de la cama que serán visibles a los usuarios de Florence, y el tipo de cama.</w:t>
      </w:r>
    </w:p>
    <w:p w:rsidR="00A34A8C" w:rsidRDefault="00A34A8C" w:rsidP="003A3F52">
      <w:pPr>
        <w:ind w:left="1080"/>
      </w:pPr>
      <w:r>
        <w:t>La tabla incluye propiedades que no deberán ser inicializadas y que la aplicación en su uso normal modificará actualizando las referencias del paciente que ocupa la cama.</w:t>
      </w:r>
    </w:p>
    <w:p w:rsidR="00A25B7B" w:rsidRPr="00265C20" w:rsidRDefault="00A25B7B" w:rsidP="00A25B7B">
      <w:pPr>
        <w:pStyle w:val="Prrafodelista"/>
        <w:numPr>
          <w:ilvl w:val="0"/>
          <w:numId w:val="3"/>
        </w:numPr>
        <w:rPr>
          <w:b/>
        </w:rPr>
      </w:pPr>
      <w:r>
        <w:rPr>
          <w:b/>
        </w:rPr>
        <w:t>TipoBoxUrgencias</w:t>
      </w:r>
    </w:p>
    <w:p w:rsidR="00A25B7B" w:rsidRDefault="00A25B7B" w:rsidP="00A25B7B">
      <w:pPr>
        <w:ind w:left="1080"/>
      </w:pPr>
      <w:r>
        <w:t>En esta tabla definiremos, para cada uno de nuestros centros: los tipos de boxes espciales, las salas de triaje, las consultas de urgencias y las ambulancias asociadas al centro.</w:t>
      </w:r>
    </w:p>
    <w:p w:rsidR="00A25B7B" w:rsidRDefault="00A25B7B" w:rsidP="00A25B7B">
      <w:pPr>
        <w:ind w:left="1080"/>
      </w:pPr>
      <w:r>
        <w:t xml:space="preserve">Florence incluye por defecto un tipo genérico de </w:t>
      </w:r>
      <w:r w:rsidR="003B1E23">
        <w:t>box</w:t>
      </w:r>
      <w:r>
        <w:t>, que no será necesario incluir en esta tabla.</w:t>
      </w:r>
      <w:r w:rsidR="003B1E23">
        <w:t xml:space="preserve"> </w:t>
      </w:r>
      <w:r>
        <w:t xml:space="preserve">Junto con los tipos definiremos la forma de presentar gráficamente los boxes en la pantalla del mapa de </w:t>
      </w:r>
      <w:r w:rsidR="003B1E23">
        <w:t>boxes</w:t>
      </w:r>
      <w:r>
        <w:t xml:space="preserve"> de urgencias.</w:t>
      </w:r>
    </w:p>
    <w:p w:rsidR="00C57288" w:rsidRPr="00265C20" w:rsidRDefault="00C57288" w:rsidP="00C57288">
      <w:pPr>
        <w:pStyle w:val="Prrafodelista"/>
        <w:numPr>
          <w:ilvl w:val="0"/>
          <w:numId w:val="3"/>
        </w:numPr>
        <w:rPr>
          <w:b/>
        </w:rPr>
      </w:pPr>
      <w:r>
        <w:rPr>
          <w:b/>
        </w:rPr>
        <w:t>CamasBoxesUrg</w:t>
      </w:r>
    </w:p>
    <w:p w:rsidR="00C57288" w:rsidRDefault="00C57288" w:rsidP="00C57288">
      <w:pPr>
        <w:ind w:left="1080"/>
      </w:pPr>
      <w:r>
        <w:t>A través de esta tabla definiremos el catálogo de: boxes, consultas, salas de triaje y ambulancias de nuestros centros. Las camas podrán visualizarse en la pantalla del mapa de boxes de urgencias.</w:t>
      </w:r>
    </w:p>
    <w:p w:rsidR="00C57288" w:rsidRDefault="00C57288" w:rsidP="00C57288">
      <w:pPr>
        <w:ind w:left="1080"/>
      </w:pPr>
      <w:r>
        <w:t xml:space="preserve">Las propiedades que indicaremos por cada cama incluyen: </w:t>
      </w:r>
      <w:r w:rsidR="00135E48">
        <w:t xml:space="preserve">el tipo de localización, </w:t>
      </w:r>
      <w:r>
        <w:t xml:space="preserve">el centro al que pertenece, los nombres visibles a los usuarios de Florence, y el tipo de </w:t>
      </w:r>
      <w:r w:rsidR="00135E48">
        <w:t>box</w:t>
      </w:r>
      <w:r>
        <w:t>.</w:t>
      </w:r>
    </w:p>
    <w:p w:rsidR="00C57288" w:rsidRDefault="00C57288" w:rsidP="00C57288">
      <w:pPr>
        <w:ind w:left="1080"/>
      </w:pPr>
      <w:r>
        <w:t xml:space="preserve">La tabla incluye propiedades que no deberán ser inicializadas y que la aplicación en su uso normal modificará actualizando las referencias del paciente que ocupa </w:t>
      </w:r>
      <w:r w:rsidR="00135E48">
        <w:t>el recurso</w:t>
      </w:r>
      <w:r>
        <w:t>.</w:t>
      </w:r>
    </w:p>
    <w:p w:rsidR="002F2C7F" w:rsidRDefault="002F2C7F" w:rsidP="00C57288">
      <w:pPr>
        <w:ind w:left="1080"/>
      </w:pPr>
    </w:p>
    <w:p w:rsidR="00E918C1" w:rsidRDefault="00E918C1" w:rsidP="00E918C1">
      <w:pPr>
        <w:pStyle w:val="Ttulo1"/>
        <w:numPr>
          <w:ilvl w:val="1"/>
          <w:numId w:val="2"/>
        </w:numPr>
      </w:pPr>
      <w:bookmarkStart w:id="19" w:name="_Toc475434562"/>
      <w:bookmarkStart w:id="20" w:name="_Toc475435055"/>
      <w:r>
        <w:lastRenderedPageBreak/>
        <w:t>Triaje</w:t>
      </w:r>
      <w:bookmarkEnd w:id="19"/>
      <w:bookmarkEnd w:id="20"/>
    </w:p>
    <w:p w:rsidR="00E918C1" w:rsidRDefault="00E918C1" w:rsidP="00E918C1">
      <w:pPr>
        <w:ind w:left="360"/>
      </w:pPr>
    </w:p>
    <w:p w:rsidR="00E918C1" w:rsidRDefault="00292701" w:rsidP="00E918C1">
      <w:pPr>
        <w:ind w:left="360"/>
      </w:pPr>
      <w:r>
        <w:t xml:space="preserve">En el presente apartado podremos </w:t>
      </w:r>
      <w:r w:rsidR="0081293D">
        <w:t>definir la configuración del proceso de triaje de u</w:t>
      </w:r>
      <w:r w:rsidR="00122C5D">
        <w:t>rgencias, incluyendo la configuración de los monitores de llamadas, la asignación de facultativos y ayuda al usuario en el triaje mediante la medida del flujo espiratorio del paciente.</w:t>
      </w:r>
    </w:p>
    <w:p w:rsidR="00C5294A" w:rsidRDefault="00C5294A" w:rsidP="00C5294A">
      <w:pPr>
        <w:ind w:left="360"/>
      </w:pPr>
      <w:r>
        <w:t>Florence dispone de dos modos de funcionamiento del triaje, en el primer modo y más habitual</w:t>
      </w:r>
      <w:r w:rsidR="00340DA9">
        <w:t>,</w:t>
      </w:r>
      <w:r>
        <w:t xml:space="preserve"> el paciente es identificado en el sistema y posteriormente se le realiza el triaje, pero disponemos de una forma de trabajo alternativa que nos permite triar sin necesidad de haber identificado al paciente previamente. En este último caso será necesario vincular posteriormente al paciente con el triaje. </w:t>
      </w:r>
    </w:p>
    <w:p w:rsidR="00C5294A" w:rsidRDefault="00C5294A" w:rsidP="00C5294A">
      <w:pPr>
        <w:ind w:left="360"/>
      </w:pPr>
      <w:r>
        <w:t xml:space="preserve">El modo de funcionamiento descrito, lo podremos especificar a través de la constante </w:t>
      </w:r>
      <w:r w:rsidRPr="00C5294A">
        <w:rPr>
          <w:b/>
          <w:bCs/>
        </w:rPr>
        <w:t>m_bolTriajePreAdmision</w:t>
      </w:r>
      <w:r w:rsidRPr="00C5294A">
        <w:rPr>
          <w:color w:val="FF0000"/>
        </w:rPr>
        <w:t xml:space="preserve"> </w:t>
      </w:r>
      <w:r>
        <w:t xml:space="preserve">de la tabla </w:t>
      </w:r>
      <w:r w:rsidRPr="00122C5D">
        <w:rPr>
          <w:b/>
        </w:rPr>
        <w:t>Constantes</w:t>
      </w:r>
      <w:r>
        <w:t>. Con los siguientes valores:</w:t>
      </w:r>
    </w:p>
    <w:p w:rsidR="00C5294A" w:rsidRDefault="00C5294A" w:rsidP="00C5294A">
      <w:pPr>
        <w:pStyle w:val="Prrafodelista"/>
        <w:numPr>
          <w:ilvl w:val="0"/>
          <w:numId w:val="3"/>
        </w:numPr>
      </w:pPr>
      <w:r>
        <w:t>0 -&gt; Identificación administrativa del paciente posterior al paso por triaje</w:t>
      </w:r>
    </w:p>
    <w:p w:rsidR="00C5294A" w:rsidRDefault="00C5294A" w:rsidP="00C5294A">
      <w:pPr>
        <w:pStyle w:val="Prrafodelista"/>
        <w:numPr>
          <w:ilvl w:val="0"/>
          <w:numId w:val="3"/>
        </w:numPr>
      </w:pPr>
      <w:r>
        <w:t>1 -&gt; Identificación administrativa del paciente previa al paso por triaje</w:t>
      </w:r>
    </w:p>
    <w:p w:rsidR="00556807" w:rsidRDefault="00F82870" w:rsidP="00E918C1">
      <w:pPr>
        <w:ind w:left="360"/>
      </w:pPr>
      <w:r>
        <w:t>A la hora de efectuar el triaje de paciente, Florence dispone de dos modos de funcionamiento diferentes, en el primero de ellos, el usuario que realiza el triaje elige libremente la prioridad libremente, en el segundo modo de funcionamiento, el sistema guiará al usuari</w:t>
      </w:r>
      <w:r w:rsidR="00AF518A">
        <w:t>o a través de los algo</w:t>
      </w:r>
      <w:r w:rsidR="00556807">
        <w:t xml:space="preserve">ritmos definidos por Manchester. </w:t>
      </w:r>
    </w:p>
    <w:p w:rsidR="00F82870" w:rsidRDefault="00556807" w:rsidP="00E918C1">
      <w:pPr>
        <w:ind w:left="360"/>
      </w:pPr>
      <w:r>
        <w:t xml:space="preserve">El modo de realización del triaje se configurará a través de la constante </w:t>
      </w:r>
      <w:r w:rsidRPr="00556807">
        <w:rPr>
          <w:b/>
        </w:rPr>
        <w:t>m_bolTriajeAsistencia</w:t>
      </w:r>
      <w:r>
        <w:t xml:space="preserve"> de la tabla </w:t>
      </w:r>
      <w:r w:rsidRPr="00556807">
        <w:rPr>
          <w:b/>
        </w:rPr>
        <w:t>Constantes</w:t>
      </w:r>
      <w:r>
        <w:t>, con los siguientes valores:</w:t>
      </w:r>
    </w:p>
    <w:p w:rsidR="00556807" w:rsidRDefault="00556807" w:rsidP="00556807">
      <w:pPr>
        <w:pStyle w:val="Prrafodelista"/>
        <w:numPr>
          <w:ilvl w:val="0"/>
          <w:numId w:val="3"/>
        </w:numPr>
      </w:pPr>
      <w:r>
        <w:t xml:space="preserve">0 -&gt; </w:t>
      </w:r>
      <w:r w:rsidR="005640AF">
        <w:t>El usuario elige libremente el triaje del paciente</w:t>
      </w:r>
    </w:p>
    <w:p w:rsidR="00556807" w:rsidRDefault="00556807" w:rsidP="00556807">
      <w:pPr>
        <w:pStyle w:val="Prrafodelista"/>
        <w:numPr>
          <w:ilvl w:val="0"/>
          <w:numId w:val="3"/>
        </w:numPr>
      </w:pPr>
      <w:r>
        <w:t xml:space="preserve">1 -&gt; </w:t>
      </w:r>
      <w:r w:rsidR="005640AF">
        <w:t>El sistema guiará al usuario para la determinación del triaje del paciente.</w:t>
      </w:r>
    </w:p>
    <w:p w:rsidR="00556807" w:rsidRDefault="00556807" w:rsidP="00E918C1">
      <w:pPr>
        <w:ind w:left="360"/>
      </w:pPr>
    </w:p>
    <w:p w:rsidR="0081293D" w:rsidRDefault="0081293D" w:rsidP="00E918C1">
      <w:pPr>
        <w:ind w:left="360"/>
      </w:pPr>
      <w:r>
        <w:t>Las tablas asociadas a este apartado son las siguientes:</w:t>
      </w:r>
    </w:p>
    <w:p w:rsidR="00EE1C46" w:rsidRPr="00265C20" w:rsidRDefault="00EE1C46" w:rsidP="00EE1C46">
      <w:pPr>
        <w:pStyle w:val="Prrafodelista"/>
        <w:numPr>
          <w:ilvl w:val="0"/>
          <w:numId w:val="3"/>
        </w:numPr>
        <w:rPr>
          <w:b/>
        </w:rPr>
      </w:pPr>
      <w:r w:rsidRPr="00EE1C46">
        <w:rPr>
          <w:b/>
        </w:rPr>
        <w:t>PrioridadUrgencia</w:t>
      </w:r>
    </w:p>
    <w:p w:rsidR="00EE1C46" w:rsidRDefault="00B94895" w:rsidP="00EE1C46">
      <w:pPr>
        <w:ind w:left="1080"/>
      </w:pPr>
      <w:r>
        <w:t>En la siguiente tabla podemos definir los posibles resultados del triaje de urgencias,</w:t>
      </w:r>
      <w:r w:rsidR="003844D9">
        <w:t xml:space="preserve"> se recomienda emplear las cinco clasificaciones definidas por Manchester.</w:t>
      </w:r>
    </w:p>
    <w:p w:rsidR="003844D9" w:rsidRPr="00265C20" w:rsidRDefault="003844D9" w:rsidP="003844D9">
      <w:pPr>
        <w:pStyle w:val="Prrafodelista"/>
        <w:numPr>
          <w:ilvl w:val="0"/>
          <w:numId w:val="3"/>
        </w:numPr>
        <w:rPr>
          <w:b/>
        </w:rPr>
      </w:pPr>
      <w:r>
        <w:rPr>
          <w:b/>
        </w:rPr>
        <w:t>Contador</w:t>
      </w:r>
      <w:r w:rsidR="007A5DD2">
        <w:rPr>
          <w:b/>
        </w:rPr>
        <w:t>Urg</w:t>
      </w:r>
    </w:p>
    <w:p w:rsidR="003844D9" w:rsidRDefault="003844D9" w:rsidP="003844D9">
      <w:pPr>
        <w:ind w:left="1080"/>
      </w:pPr>
      <w:r>
        <w:t>Configuración para la gestión de los números de tur</w:t>
      </w:r>
      <w:r w:rsidR="00227369">
        <w:t>no para la llamada de pacientes a través de monitores.</w:t>
      </w:r>
    </w:p>
    <w:p w:rsidR="002F2C7F" w:rsidRDefault="002F2C7F" w:rsidP="003844D9">
      <w:pPr>
        <w:ind w:left="1080"/>
      </w:pPr>
    </w:p>
    <w:p w:rsidR="000D78EF" w:rsidRPr="00265C20" w:rsidRDefault="000D78EF" w:rsidP="000D78EF">
      <w:pPr>
        <w:pStyle w:val="Prrafodelista"/>
        <w:numPr>
          <w:ilvl w:val="0"/>
          <w:numId w:val="3"/>
        </w:numPr>
        <w:rPr>
          <w:b/>
        </w:rPr>
      </w:pPr>
      <w:r>
        <w:rPr>
          <w:b/>
        </w:rPr>
        <w:lastRenderedPageBreak/>
        <w:t>TipoMotivo</w:t>
      </w:r>
    </w:p>
    <w:p w:rsidR="000D78EF" w:rsidRDefault="008A53A9" w:rsidP="000D78EF">
      <w:pPr>
        <w:ind w:left="1080"/>
      </w:pPr>
      <w:r>
        <w:t xml:space="preserve">Tras la realización del triaje de urgencias, si se encuentra activado para el centro, entrará en funcionamiento el sistema de asignación de facultativo al paciente. </w:t>
      </w:r>
    </w:p>
    <w:p w:rsidR="00FB3DFD" w:rsidRDefault="008A53A9" w:rsidP="000D78EF">
      <w:pPr>
        <w:ind w:left="1080"/>
      </w:pPr>
      <w:r>
        <w:t>En esta tabla podremos configurar el listado de los motivos de inclusión / exclusión de profesionales a un turno.</w:t>
      </w:r>
    </w:p>
    <w:p w:rsidR="0062543D" w:rsidRPr="00265C20" w:rsidRDefault="0062543D" w:rsidP="0062543D">
      <w:pPr>
        <w:pStyle w:val="Prrafodelista"/>
        <w:numPr>
          <w:ilvl w:val="0"/>
          <w:numId w:val="3"/>
        </w:numPr>
        <w:rPr>
          <w:b/>
        </w:rPr>
      </w:pPr>
      <w:r>
        <w:rPr>
          <w:b/>
        </w:rPr>
        <w:t>AlturasFlujoRespiratorio, ValoresFlujoRespiratorio</w:t>
      </w:r>
    </w:p>
    <w:p w:rsidR="0062543D" w:rsidRDefault="00AE2CF7" w:rsidP="0062543D">
      <w:pPr>
        <w:ind w:left="1080"/>
      </w:pPr>
      <w:r>
        <w:t xml:space="preserve">Durante el proceso de triaje es posible que se requiera la evaluación del flujo espiratorio del paciente, </w:t>
      </w:r>
      <w:r w:rsidR="008C6D5D">
        <w:t>a través de estas dos tablas podremos configurar los valores de normalidad del flujo espiratorio en función del sexo y la edad del paciente.</w:t>
      </w:r>
    </w:p>
    <w:p w:rsidR="00FB3DFD" w:rsidRDefault="00FB3DFD" w:rsidP="00FB3DFD">
      <w:pPr>
        <w:pStyle w:val="Ttulo1"/>
        <w:numPr>
          <w:ilvl w:val="1"/>
          <w:numId w:val="2"/>
        </w:numPr>
      </w:pPr>
      <w:bookmarkStart w:id="21" w:name="_Toc475434563"/>
      <w:bookmarkStart w:id="22" w:name="_Toc475435056"/>
      <w:r>
        <w:t>Carga de trabajo de urgencias</w:t>
      </w:r>
      <w:bookmarkEnd w:id="21"/>
      <w:bookmarkEnd w:id="22"/>
    </w:p>
    <w:p w:rsidR="00FB3DFD" w:rsidRDefault="00FB3DFD" w:rsidP="00FB3DFD">
      <w:pPr>
        <w:ind w:left="360"/>
      </w:pPr>
    </w:p>
    <w:p w:rsidR="001C6F2F" w:rsidRDefault="00152E40" w:rsidP="00FB3DFD">
      <w:pPr>
        <w:ind w:left="360"/>
      </w:pPr>
      <w:r>
        <w:t xml:space="preserve">Florence permite, detectar la carga de trabajo de urgencias en tiempo real y tomar medidas proactivas para evitar una sobrecarga excesiva del servicio. </w:t>
      </w:r>
      <w:r w:rsidR="00340DA9">
        <w:t>Entre d</w:t>
      </w:r>
      <w:r>
        <w:t xml:space="preserve">ichas medidas </w:t>
      </w:r>
      <w:r w:rsidR="00340DA9">
        <w:t xml:space="preserve">se </w:t>
      </w:r>
      <w:r>
        <w:t>incluyen el reparto de pacientes en función de la carga de trabajo individual de cama médico o el aviso a médicos adicionales cuando el servicio se puede llegar a colapsar.</w:t>
      </w:r>
    </w:p>
    <w:p w:rsidR="009D00BC" w:rsidRDefault="009D00BC" w:rsidP="00FB3DFD">
      <w:pPr>
        <w:ind w:left="360"/>
      </w:pPr>
      <w:r>
        <w:t>Las tablas que deberemos definir son las siguientes:</w:t>
      </w:r>
    </w:p>
    <w:p w:rsidR="003D090C" w:rsidRPr="00265C20" w:rsidRDefault="00002DBC" w:rsidP="003D090C">
      <w:pPr>
        <w:pStyle w:val="Prrafodelista"/>
        <w:numPr>
          <w:ilvl w:val="0"/>
          <w:numId w:val="3"/>
        </w:numPr>
        <w:rPr>
          <w:b/>
        </w:rPr>
      </w:pPr>
      <w:r w:rsidRPr="00002DBC">
        <w:rPr>
          <w:b/>
        </w:rPr>
        <w:t>PesosPrioridadUrg</w:t>
      </w:r>
    </w:p>
    <w:p w:rsidR="003D090C" w:rsidRDefault="00002DBC" w:rsidP="003D090C">
      <w:pPr>
        <w:ind w:left="1080"/>
      </w:pPr>
      <w:r>
        <w:t>Permitirá definir los pesos en función de la gravedad de los pacientes, para el envío de sms ante una posible saturación de urgencias</w:t>
      </w:r>
    </w:p>
    <w:p w:rsidR="003D090C" w:rsidRPr="00265C20" w:rsidRDefault="001B4DDD" w:rsidP="003D090C">
      <w:pPr>
        <w:pStyle w:val="Prrafodelista"/>
        <w:numPr>
          <w:ilvl w:val="0"/>
          <w:numId w:val="3"/>
        </w:numPr>
        <w:rPr>
          <w:b/>
        </w:rPr>
      </w:pPr>
      <w:r>
        <w:rPr>
          <w:b/>
        </w:rPr>
        <w:t>PesosTriaje</w:t>
      </w:r>
    </w:p>
    <w:p w:rsidR="00F6777E" w:rsidRDefault="001B4DDD" w:rsidP="004D79FF">
      <w:pPr>
        <w:ind w:left="1080"/>
      </w:pPr>
      <w:r>
        <w:t>Esta tabla definirá los pesos para el cálculo del facultativo más idóneo para el paciente, dependiendo de su carga de trabajo actual.</w:t>
      </w:r>
    </w:p>
    <w:p w:rsidR="000E5B84" w:rsidRDefault="000E5B84" w:rsidP="000E5B84">
      <w:pPr>
        <w:pStyle w:val="Ttulo1"/>
        <w:numPr>
          <w:ilvl w:val="1"/>
          <w:numId w:val="2"/>
        </w:numPr>
      </w:pPr>
      <w:bookmarkStart w:id="23" w:name="_Toc475434564"/>
      <w:bookmarkStart w:id="24" w:name="_Toc475435057"/>
      <w:r>
        <w:t>Alta de Paciente</w:t>
      </w:r>
      <w:bookmarkEnd w:id="23"/>
      <w:bookmarkEnd w:id="24"/>
    </w:p>
    <w:p w:rsidR="000E5B84" w:rsidRDefault="000E5B84" w:rsidP="000E5B84">
      <w:pPr>
        <w:ind w:left="360"/>
      </w:pPr>
    </w:p>
    <w:p w:rsidR="000E5B84" w:rsidRDefault="000E5B84" w:rsidP="000E5B84">
      <w:pPr>
        <w:ind w:left="360"/>
      </w:pPr>
      <w:r>
        <w:t>Tras el paso por urgencias de un paciente, se deberá generar un informe de alta, en este apartado configuraremos los distintos destinos de altas posibles.</w:t>
      </w:r>
    </w:p>
    <w:p w:rsidR="000E5B84" w:rsidRDefault="000E5B84" w:rsidP="000E5B84">
      <w:pPr>
        <w:ind w:left="360"/>
      </w:pPr>
      <w:r>
        <w:t>Las tablas que deberemos definir son las siguientes:</w:t>
      </w:r>
    </w:p>
    <w:p w:rsidR="000E5B84" w:rsidRPr="00265C20" w:rsidRDefault="000E5B84" w:rsidP="000E5B84">
      <w:pPr>
        <w:pStyle w:val="Prrafodelista"/>
        <w:numPr>
          <w:ilvl w:val="0"/>
          <w:numId w:val="3"/>
        </w:numPr>
        <w:rPr>
          <w:b/>
        </w:rPr>
      </w:pPr>
      <w:r>
        <w:rPr>
          <w:b/>
        </w:rPr>
        <w:t>DestinoAltaUrgencias</w:t>
      </w:r>
    </w:p>
    <w:p w:rsidR="000E5B84" w:rsidRDefault="001311E7" w:rsidP="000E5B84">
      <w:pPr>
        <w:ind w:left="1080"/>
      </w:pPr>
      <w:r>
        <w:t xml:space="preserve">Esta tabla contendrá el listado de posibles destinos de alta para cada uno de los centros, </w:t>
      </w:r>
      <w:r w:rsidR="00FF24DF">
        <w:t xml:space="preserve">para </w:t>
      </w:r>
      <w:r>
        <w:t xml:space="preserve">cada destino </w:t>
      </w:r>
      <w:r w:rsidR="00FF24DF">
        <w:t xml:space="preserve">dispondremos de una serie de propiedades en la que </w:t>
      </w:r>
      <w:r w:rsidR="00FF24DF">
        <w:lastRenderedPageBreak/>
        <w:t>podremos definir la lógica para ese tipo de altas, como por ejemplo la plantilla para altas desde admisión (ej. Fugados), o si el alta requiere o no un diagnóstico.</w:t>
      </w:r>
    </w:p>
    <w:p w:rsidR="00FF24DF" w:rsidRDefault="00FF24DF" w:rsidP="000E5B84">
      <w:pPr>
        <w:ind w:left="1080"/>
      </w:pPr>
      <w:r>
        <w:t>Esta misma tabla la podremos emplear para definir los destinos del resto de tipos de episodios.</w:t>
      </w:r>
    </w:p>
    <w:p w:rsidR="00FB3DFD" w:rsidRDefault="00FB3DFD">
      <w:pPr>
        <w:jc w:val="left"/>
        <w:rPr>
          <w:rFonts w:asciiTheme="majorHAnsi" w:eastAsiaTheme="majorEastAsia" w:hAnsiTheme="majorHAnsi" w:cstheme="majorBidi"/>
          <w:color w:val="17365D" w:themeColor="text2" w:themeShade="BF"/>
          <w:spacing w:val="5"/>
          <w:kern w:val="28"/>
          <w:sz w:val="52"/>
          <w:szCs w:val="52"/>
        </w:rPr>
      </w:pPr>
      <w:r>
        <w:br w:type="page"/>
      </w:r>
    </w:p>
    <w:p w:rsidR="00721F35" w:rsidRDefault="00721F35" w:rsidP="00721F35">
      <w:pPr>
        <w:pStyle w:val="Puesto"/>
        <w:numPr>
          <w:ilvl w:val="0"/>
          <w:numId w:val="2"/>
        </w:numPr>
      </w:pPr>
      <w:bookmarkStart w:id="25" w:name="_Toc247098393"/>
      <w:r>
        <w:lastRenderedPageBreak/>
        <w:t>Consultas Externas</w:t>
      </w:r>
      <w:bookmarkEnd w:id="25"/>
    </w:p>
    <w:p w:rsidR="00721F35" w:rsidRDefault="00721F35" w:rsidP="00721F35">
      <w:pPr>
        <w:pStyle w:val="Ttulo1"/>
        <w:numPr>
          <w:ilvl w:val="1"/>
          <w:numId w:val="2"/>
        </w:numPr>
      </w:pPr>
      <w:bookmarkStart w:id="26" w:name="_Toc247098394"/>
      <w:bookmarkStart w:id="27" w:name="_Toc475434565"/>
      <w:bookmarkStart w:id="28" w:name="_Toc475435058"/>
      <w:r>
        <w:t>Introducción</w:t>
      </w:r>
      <w:bookmarkEnd w:id="26"/>
      <w:bookmarkEnd w:id="27"/>
      <w:bookmarkEnd w:id="28"/>
    </w:p>
    <w:p w:rsidR="00721F35" w:rsidRDefault="00721F35" w:rsidP="00721F35"/>
    <w:p w:rsidR="00721F35" w:rsidRDefault="00721F35" w:rsidP="00721F35">
      <w:pPr>
        <w:ind w:left="360"/>
      </w:pPr>
      <w:r>
        <w:t>El presente bloque permitirá la configuración del módulo de gestión de consultas externas de Florence. Una vez completado el proceso de parametrización definido en el presente apartado habremos adecuado: la gestión de citas, y los módulos de hospital de día y fisioterápia.</w:t>
      </w:r>
    </w:p>
    <w:p w:rsidR="00721F35" w:rsidRDefault="00721F35" w:rsidP="00721F35">
      <w:pPr>
        <w:ind w:left="360"/>
      </w:pPr>
      <w:r>
        <w:t>Una vez finalizada la parametrización del módulo de consultas externas, a través del módulo de gestión de agenda, podremos dar de alta y definir todas las consultas y agendas de nuestros centros.</w:t>
      </w:r>
    </w:p>
    <w:p w:rsidR="00721F35" w:rsidRDefault="00721F35" w:rsidP="00721F35">
      <w:pPr>
        <w:pStyle w:val="Ttulo1"/>
        <w:numPr>
          <w:ilvl w:val="1"/>
          <w:numId w:val="2"/>
        </w:numPr>
      </w:pPr>
      <w:bookmarkStart w:id="29" w:name="_Toc247098395"/>
      <w:bookmarkStart w:id="30" w:name="_Toc475434566"/>
      <w:bookmarkStart w:id="31" w:name="_Toc475435059"/>
      <w:r>
        <w:t>Consultas</w:t>
      </w:r>
      <w:bookmarkEnd w:id="29"/>
      <w:r>
        <w:t xml:space="preserve"> y puestos de citación</w:t>
      </w:r>
      <w:bookmarkEnd w:id="30"/>
      <w:bookmarkEnd w:id="31"/>
    </w:p>
    <w:p w:rsidR="00721F35" w:rsidRDefault="00721F35" w:rsidP="00721F35">
      <w:pPr>
        <w:ind w:left="360"/>
      </w:pPr>
    </w:p>
    <w:p w:rsidR="00721F35" w:rsidRDefault="00721F35" w:rsidP="00721F35">
      <w:pPr>
        <w:ind w:left="360"/>
        <w:jc w:val="left"/>
      </w:pPr>
      <w:r>
        <w:t>En la presente sección podremos configurar las localizaciones físicas de nuestras consultas y el sistema de llamada de pacientes</w:t>
      </w:r>
    </w:p>
    <w:p w:rsidR="00721F35" w:rsidRDefault="00721F35" w:rsidP="00721F35">
      <w:pPr>
        <w:ind w:left="360"/>
        <w:jc w:val="left"/>
      </w:pPr>
      <w:r>
        <w:t>Las tablas de a configurar son las siguientes:</w:t>
      </w:r>
    </w:p>
    <w:p w:rsidR="00721F35" w:rsidRPr="00292689" w:rsidRDefault="00721F35" w:rsidP="00721F35">
      <w:pPr>
        <w:pStyle w:val="Prrafodelista"/>
        <w:numPr>
          <w:ilvl w:val="0"/>
          <w:numId w:val="138"/>
        </w:numPr>
        <w:jc w:val="left"/>
        <w:rPr>
          <w:b/>
        </w:rPr>
      </w:pPr>
      <w:r w:rsidRPr="00292689">
        <w:rPr>
          <w:b/>
        </w:rPr>
        <w:t>UbicacionesConsulta</w:t>
      </w:r>
    </w:p>
    <w:p w:rsidR="00721F35" w:rsidRDefault="00721F35" w:rsidP="00721F35">
      <w:pPr>
        <w:ind w:left="1080"/>
      </w:pPr>
      <w:r>
        <w:t>En primer lugar podremos configurar las distintas ubicaciones de las consultas de todos nuestros centros. Las ubicaciones aparecerán en el impreso con la cita que se entrega al paciente.</w:t>
      </w:r>
    </w:p>
    <w:p w:rsidR="00721F35" w:rsidRDefault="00721F35" w:rsidP="00721F35">
      <w:pPr>
        <w:ind w:left="1080"/>
      </w:pPr>
      <w:r>
        <w:t>Podremos disponer de varias consultas en una mis</w:t>
      </w:r>
      <w:r w:rsidR="00A65800">
        <w:t>ma ubicación, será recomendable</w:t>
      </w:r>
      <w:r>
        <w:t xml:space="preserve"> que las ubicaciones </w:t>
      </w:r>
      <w:r w:rsidR="00A65800">
        <w:t xml:space="preserve">sean significativas </w:t>
      </w:r>
      <w:r>
        <w:t xml:space="preserve">para los pacientes, </w:t>
      </w:r>
      <w:r w:rsidR="00A65800">
        <w:t xml:space="preserve">empleando </w:t>
      </w:r>
      <w:r>
        <w:t>ubicaciones del tipo: “Planta 1”, ó “Planta 2, pasillo A”</w:t>
      </w:r>
    </w:p>
    <w:p w:rsidR="00721F35" w:rsidRPr="00292689" w:rsidRDefault="00721F35" w:rsidP="00721F35">
      <w:pPr>
        <w:pStyle w:val="Prrafodelista"/>
        <w:numPr>
          <w:ilvl w:val="0"/>
          <w:numId w:val="138"/>
        </w:numPr>
        <w:jc w:val="left"/>
        <w:rPr>
          <w:b/>
        </w:rPr>
      </w:pPr>
      <w:r>
        <w:rPr>
          <w:b/>
        </w:rPr>
        <w:t>LocalidadesConsulta</w:t>
      </w:r>
    </w:p>
    <w:p w:rsidR="00721F35" w:rsidRDefault="00721F35" w:rsidP="00721F35">
      <w:pPr>
        <w:ind w:left="1080"/>
      </w:pPr>
      <w:r>
        <w:t>Tras haber definido las ubicaciones, podremos configurar las diferentes localizaciones físicas o salas de las consultas.</w:t>
      </w:r>
    </w:p>
    <w:p w:rsidR="00721F35" w:rsidRDefault="00721F35" w:rsidP="00721F35">
      <w:pPr>
        <w:ind w:left="1080"/>
      </w:pPr>
      <w:r>
        <w:t>Además de la relación de consultas físicas disponibles en nuestros centros, podremos configurar el sistema de llamada de pacientes, indicando la dirección del monitor de turnos de consultas, que tiene asignado cada consulta.</w:t>
      </w:r>
    </w:p>
    <w:p w:rsidR="00721F35" w:rsidRPr="00292689" w:rsidRDefault="00721F35" w:rsidP="00721F35">
      <w:pPr>
        <w:pStyle w:val="Prrafodelista"/>
        <w:numPr>
          <w:ilvl w:val="0"/>
          <w:numId w:val="138"/>
        </w:numPr>
        <w:jc w:val="left"/>
        <w:rPr>
          <w:b/>
        </w:rPr>
      </w:pPr>
      <w:r>
        <w:rPr>
          <w:b/>
        </w:rPr>
        <w:t>DirecciónCitas</w:t>
      </w:r>
    </w:p>
    <w:p w:rsidR="00721F35" w:rsidRDefault="00721F35" w:rsidP="00721F35">
      <w:pPr>
        <w:ind w:left="1080"/>
      </w:pPr>
      <w:r>
        <w:t>En esta tabla podremos definir los diferentes mostradores de citación disponibles en nuestros centros.</w:t>
      </w:r>
    </w:p>
    <w:p w:rsidR="00721F35" w:rsidRDefault="00721F35" w:rsidP="00721F35">
      <w:pPr>
        <w:ind w:left="1080"/>
      </w:pPr>
      <w:r>
        <w:lastRenderedPageBreak/>
        <w:t>El personal de admisión podrá seleccionar el mostrador en el que se encuentra antes de asignar citas.</w:t>
      </w:r>
    </w:p>
    <w:p w:rsidR="00721F35" w:rsidRPr="00292689" w:rsidRDefault="00721F35" w:rsidP="00721F35">
      <w:pPr>
        <w:pStyle w:val="Prrafodelista"/>
        <w:numPr>
          <w:ilvl w:val="0"/>
          <w:numId w:val="138"/>
        </w:numPr>
        <w:jc w:val="left"/>
        <w:rPr>
          <w:b/>
        </w:rPr>
      </w:pPr>
      <w:r>
        <w:rPr>
          <w:b/>
        </w:rPr>
        <w:t>PuestosCitas</w:t>
      </w:r>
    </w:p>
    <w:p w:rsidR="00721F35" w:rsidRDefault="00721F35" w:rsidP="00721F35">
      <w:pPr>
        <w:ind w:left="1080"/>
      </w:pPr>
      <w:r>
        <w:t>Si un mostrador de citación cuenta con más de un puesto, en esta tabla podremos definirlos.</w:t>
      </w:r>
    </w:p>
    <w:p w:rsidR="00721F35" w:rsidRPr="00292689" w:rsidRDefault="00721F35" w:rsidP="00721F35">
      <w:pPr>
        <w:pStyle w:val="Prrafodelista"/>
        <w:numPr>
          <w:ilvl w:val="0"/>
          <w:numId w:val="138"/>
        </w:numPr>
        <w:jc w:val="left"/>
        <w:rPr>
          <w:b/>
        </w:rPr>
      </w:pPr>
      <w:r>
        <w:rPr>
          <w:b/>
        </w:rPr>
        <w:t>ContadorCitas</w:t>
      </w:r>
    </w:p>
    <w:p w:rsidR="00721F35" w:rsidRDefault="00721F35" w:rsidP="00721F35">
      <w:pPr>
        <w:ind w:left="1080"/>
      </w:pPr>
      <w:r>
        <w:t>A través de esta tabla, podremos habilitar monitores de turnos en los mostradores de citación de admisión</w:t>
      </w:r>
    </w:p>
    <w:p w:rsidR="00721F35" w:rsidRDefault="00721F35" w:rsidP="00721F35">
      <w:pPr>
        <w:pStyle w:val="Ttulo1"/>
        <w:numPr>
          <w:ilvl w:val="1"/>
          <w:numId w:val="2"/>
        </w:numPr>
      </w:pPr>
      <w:bookmarkStart w:id="32" w:name="_Toc475434567"/>
      <w:bookmarkStart w:id="33" w:name="_Toc475435060"/>
      <w:r>
        <w:t>Citas</w:t>
      </w:r>
      <w:bookmarkEnd w:id="32"/>
      <w:bookmarkEnd w:id="33"/>
    </w:p>
    <w:p w:rsidR="00721F35" w:rsidRDefault="00721F35" w:rsidP="00721F35">
      <w:pPr>
        <w:ind w:left="360"/>
      </w:pPr>
    </w:p>
    <w:p w:rsidR="00721F35" w:rsidRDefault="00F22505" w:rsidP="00F22505">
      <w:pPr>
        <w:ind w:left="360"/>
      </w:pPr>
      <w:r>
        <w:t xml:space="preserve">Esta sección </w:t>
      </w:r>
      <w:r w:rsidR="00BA4A3B">
        <w:t xml:space="preserve">se </w:t>
      </w:r>
      <w:r>
        <w:t xml:space="preserve">explica cómo podemos configurar el módulo de citación de  Florence, permitiéndonos personalizar diferentes tipos de citas para cada uno de los servicios disponibles, los motivos que </w:t>
      </w:r>
      <w:r w:rsidR="00BA4A3B">
        <w:t>justifican</w:t>
      </w:r>
      <w:r>
        <w:t xml:space="preserve"> una determinada acción como la eliminación de una cita ya dada, y los consejos sanitarios </w:t>
      </w:r>
      <w:r w:rsidR="00BA4A3B">
        <w:t xml:space="preserve">o recordatorios </w:t>
      </w:r>
      <w:r>
        <w:t>que se imprimen</w:t>
      </w:r>
      <w:r w:rsidR="00BA4A3B">
        <w:t xml:space="preserve"> en los impresos con las citas.</w:t>
      </w:r>
    </w:p>
    <w:p w:rsidR="00346FB3" w:rsidRDefault="00346FB3" w:rsidP="00F22505">
      <w:pPr>
        <w:ind w:left="360"/>
      </w:pPr>
      <w:r>
        <w:t>Además, podemos controlar si se desea activar la gestión de citas sucesivas al pasar consulta activando la constante “</w:t>
      </w:r>
      <w:r w:rsidRPr="00346FB3">
        <w:rPr>
          <w:b/>
        </w:rPr>
        <w:t>m_bolCCEECitaSucesiva</w:t>
      </w:r>
      <w:r>
        <w:t>”.</w:t>
      </w:r>
    </w:p>
    <w:p w:rsidR="000D3193" w:rsidRDefault="000D3193" w:rsidP="000D3193">
      <w:pPr>
        <w:ind w:left="360"/>
        <w:jc w:val="left"/>
      </w:pPr>
      <w:r>
        <w:t>Las tablas de a configurar son las siguientes:</w:t>
      </w:r>
    </w:p>
    <w:p w:rsidR="00721F35" w:rsidRPr="00292689" w:rsidRDefault="00721F35" w:rsidP="00721F35">
      <w:pPr>
        <w:pStyle w:val="Prrafodelista"/>
        <w:numPr>
          <w:ilvl w:val="0"/>
          <w:numId w:val="138"/>
        </w:numPr>
        <w:jc w:val="left"/>
        <w:rPr>
          <w:b/>
        </w:rPr>
      </w:pPr>
      <w:r>
        <w:rPr>
          <w:b/>
        </w:rPr>
        <w:t>TiposConsultas</w:t>
      </w:r>
    </w:p>
    <w:p w:rsidR="00721F35" w:rsidRDefault="00721F35" w:rsidP="00721F35">
      <w:pPr>
        <w:ind w:left="1080"/>
      </w:pPr>
      <w:r>
        <w:t>La configuración de los diferentes tipos de consultas, se podrá gestionar a través de esta tabla. Según las necesidades de los servicios de nuestra red de salud, para cada uno de ellos, podremos tipos de consultas.</w:t>
      </w:r>
    </w:p>
    <w:p w:rsidR="00721F35" w:rsidRDefault="00721F35" w:rsidP="00721F35">
      <w:pPr>
        <w:ind w:left="1080"/>
      </w:pPr>
      <w:r>
        <w:t>Los tipos de consultas, podrán ser configurados independientemente para cada servicio, y deberemos definir, entre otras cosas, la duración por defecto de la consulta, y si se trata de una consulta primera, o una sucesiva.</w:t>
      </w:r>
    </w:p>
    <w:p w:rsidR="00721F35" w:rsidRPr="00292689" w:rsidRDefault="00721F35" w:rsidP="00721F35">
      <w:pPr>
        <w:pStyle w:val="Prrafodelista"/>
        <w:numPr>
          <w:ilvl w:val="0"/>
          <w:numId w:val="138"/>
        </w:numPr>
        <w:jc w:val="left"/>
        <w:rPr>
          <w:b/>
        </w:rPr>
      </w:pPr>
      <w:r>
        <w:rPr>
          <w:b/>
        </w:rPr>
        <w:t>MotivosCitas</w:t>
      </w:r>
    </w:p>
    <w:p w:rsidR="00721F35" w:rsidRDefault="00721F35" w:rsidP="00721F35">
      <w:pPr>
        <w:ind w:left="1080"/>
      </w:pPr>
      <w:r>
        <w:t>Esta tabla, permite la configuración de los centros de salud, de los diferentes motivos disponibles en florence, ante determinadas acciones relacionadas con la citación de pacientes, tales como: bloqueo de horarios, eliminación de citas, recitación de pacientes, definición de festivos, etc.</w:t>
      </w:r>
    </w:p>
    <w:p w:rsidR="00721F35" w:rsidRPr="00292689" w:rsidRDefault="00721F35" w:rsidP="00721F35">
      <w:pPr>
        <w:pStyle w:val="Prrafodelista"/>
        <w:numPr>
          <w:ilvl w:val="0"/>
          <w:numId w:val="138"/>
        </w:numPr>
        <w:jc w:val="left"/>
        <w:rPr>
          <w:b/>
        </w:rPr>
      </w:pPr>
      <w:r>
        <w:rPr>
          <w:b/>
        </w:rPr>
        <w:t>ConsejosCitas</w:t>
      </w:r>
    </w:p>
    <w:p w:rsidR="00721F35" w:rsidRDefault="00721F35" w:rsidP="00721F35">
      <w:pPr>
        <w:ind w:left="1080"/>
      </w:pPr>
      <w:r>
        <w:t>Esta tabla permite incluir consejos sanitarios que serán visibles en el impreso de las citas que se entrega al paciente</w:t>
      </w:r>
    </w:p>
    <w:p w:rsidR="00AB5157" w:rsidRDefault="00AB5157" w:rsidP="00346FB3"/>
    <w:p w:rsidR="00721F35" w:rsidRDefault="00E258EF" w:rsidP="00721F35">
      <w:pPr>
        <w:pStyle w:val="Ttulo1"/>
        <w:numPr>
          <w:ilvl w:val="1"/>
          <w:numId w:val="2"/>
        </w:numPr>
      </w:pPr>
      <w:bookmarkStart w:id="34" w:name="_Toc247098396"/>
      <w:bookmarkStart w:id="35" w:name="_Toc475434568"/>
      <w:bookmarkStart w:id="36" w:name="_Toc475435061"/>
      <w:r>
        <w:t>Fisiotera</w:t>
      </w:r>
      <w:r w:rsidR="00721F35">
        <w:t>pia</w:t>
      </w:r>
      <w:bookmarkEnd w:id="34"/>
      <w:bookmarkEnd w:id="35"/>
      <w:bookmarkEnd w:id="36"/>
    </w:p>
    <w:p w:rsidR="00721F35" w:rsidRDefault="00721F35" w:rsidP="00721F35">
      <w:pPr>
        <w:ind w:left="360"/>
      </w:pPr>
    </w:p>
    <w:p w:rsidR="00721F35" w:rsidRDefault="00E0458B" w:rsidP="00AB5157">
      <w:pPr>
        <w:ind w:left="360"/>
      </w:pPr>
      <w:r>
        <w:t>En este apartado podremos configurar el módulo de fisioterápia de Florence, en él definiremos los gimnasios disponibles y las complejidades asociadas a los tratamientos de fisioterapia.</w:t>
      </w:r>
    </w:p>
    <w:p w:rsidR="008566DE" w:rsidRDefault="008566DE" w:rsidP="00AB5157">
      <w:pPr>
        <w:ind w:left="360"/>
      </w:pPr>
      <w:r>
        <w:t>Una vez completada esta configuración, a través del mantenimiento de fisioterapia incluido en Florence, podremos configurar los diferentes puestos y agendas</w:t>
      </w:r>
      <w:r w:rsidR="00D233BC">
        <w:t>.</w:t>
      </w:r>
    </w:p>
    <w:p w:rsidR="00D233BC" w:rsidRDefault="00D233BC" w:rsidP="00AB5157">
      <w:pPr>
        <w:ind w:left="360"/>
      </w:pPr>
      <w:r>
        <w:t>Las tablas implicadas son las siguientes:</w:t>
      </w:r>
    </w:p>
    <w:p w:rsidR="00721F35" w:rsidRPr="00C01B90" w:rsidRDefault="00721F35" w:rsidP="00AB5157">
      <w:pPr>
        <w:pStyle w:val="Prrafodelista"/>
        <w:numPr>
          <w:ilvl w:val="0"/>
          <w:numId w:val="138"/>
        </w:numPr>
        <w:ind w:left="708"/>
      </w:pPr>
      <w:r w:rsidRPr="00C01B90">
        <w:rPr>
          <w:b/>
        </w:rPr>
        <w:t>Gimansios</w:t>
      </w:r>
    </w:p>
    <w:p w:rsidR="00721F35" w:rsidRDefault="00721F35" w:rsidP="00AB5157">
      <w:pPr>
        <w:ind w:left="708"/>
      </w:pPr>
      <w:r>
        <w:t>Esta  tabla contiene la relación de todos los gimnasios disponibles para sesiones de fisioterápia de los centros de nuestra red de salud.</w:t>
      </w:r>
    </w:p>
    <w:p w:rsidR="00721F35" w:rsidRPr="00C01B90" w:rsidRDefault="00721F35" w:rsidP="00AB5157">
      <w:pPr>
        <w:pStyle w:val="Prrafodelista"/>
        <w:numPr>
          <w:ilvl w:val="0"/>
          <w:numId w:val="138"/>
        </w:numPr>
        <w:ind w:left="708"/>
      </w:pPr>
      <w:r>
        <w:rPr>
          <w:b/>
        </w:rPr>
        <w:t>ComplejidadTratamientoFisio</w:t>
      </w:r>
    </w:p>
    <w:p w:rsidR="00721F35" w:rsidRDefault="00721F35" w:rsidP="00AB5157">
      <w:pPr>
        <w:ind w:left="708"/>
      </w:pPr>
      <w:r>
        <w:t xml:space="preserve">Esta tabla permite definir la duración de las sesiones en función de la complejidad del tratamiento del paciente. Florence permite definir hasta un total de tres tipos de complejidades de tratamiento de </w:t>
      </w:r>
      <w:r w:rsidR="00D01C68">
        <w:t>fisioterapia</w:t>
      </w:r>
      <w:r>
        <w:t>.</w:t>
      </w:r>
    </w:p>
    <w:p w:rsidR="00721F35" w:rsidRDefault="00721F35" w:rsidP="00721F35">
      <w:pPr>
        <w:pStyle w:val="Ttulo1"/>
        <w:numPr>
          <w:ilvl w:val="1"/>
          <w:numId w:val="2"/>
        </w:numPr>
      </w:pPr>
      <w:bookmarkStart w:id="37" w:name="_Toc247098397"/>
      <w:bookmarkStart w:id="38" w:name="_Toc475434569"/>
      <w:bookmarkStart w:id="39" w:name="_Toc475435062"/>
      <w:r>
        <w:t>Hospital de día</w:t>
      </w:r>
      <w:bookmarkEnd w:id="37"/>
      <w:bookmarkEnd w:id="38"/>
      <w:bookmarkEnd w:id="39"/>
    </w:p>
    <w:p w:rsidR="00721F35" w:rsidRDefault="00721F35" w:rsidP="00721F35">
      <w:pPr>
        <w:ind w:left="360"/>
      </w:pPr>
    </w:p>
    <w:p w:rsidR="00010583" w:rsidRDefault="00010583" w:rsidP="00010583">
      <w:pPr>
        <w:ind w:left="360"/>
      </w:pPr>
      <w:r w:rsidRPr="00010583">
        <w:t>En esta</w:t>
      </w:r>
      <w:r>
        <w:t xml:space="preserve"> sección abordaremos la configuración de hospital de día, incluyen los puestos de cada uno de los centros y los diferentes tipos de sesiones.</w:t>
      </w:r>
    </w:p>
    <w:p w:rsidR="00D233BC" w:rsidRPr="00010583" w:rsidRDefault="00D233BC" w:rsidP="00010583">
      <w:pPr>
        <w:ind w:left="360"/>
      </w:pPr>
      <w:r>
        <w:t>Deberemos configurar las siguientes tablas:</w:t>
      </w:r>
    </w:p>
    <w:p w:rsidR="00721F35" w:rsidRPr="00292689" w:rsidRDefault="00721F35" w:rsidP="00721F35">
      <w:pPr>
        <w:pStyle w:val="Prrafodelista"/>
        <w:numPr>
          <w:ilvl w:val="0"/>
          <w:numId w:val="138"/>
        </w:numPr>
        <w:jc w:val="left"/>
        <w:rPr>
          <w:b/>
        </w:rPr>
      </w:pPr>
      <w:r>
        <w:rPr>
          <w:b/>
        </w:rPr>
        <w:t>PuestosHospitalDia</w:t>
      </w:r>
    </w:p>
    <w:p w:rsidR="00721F35" w:rsidRDefault="00721F35" w:rsidP="00721F35">
      <w:pPr>
        <w:ind w:left="1080"/>
      </w:pPr>
      <w:r>
        <w:t>El catálogo de los diferentes puestos para las sesiones de hospital de día, podrán ser configurados a través de esta tabla.</w:t>
      </w:r>
    </w:p>
    <w:p w:rsidR="00721F35" w:rsidRPr="00292689" w:rsidRDefault="00721F35" w:rsidP="00721F35">
      <w:pPr>
        <w:pStyle w:val="Prrafodelista"/>
        <w:numPr>
          <w:ilvl w:val="0"/>
          <w:numId w:val="138"/>
        </w:numPr>
        <w:jc w:val="left"/>
        <w:rPr>
          <w:b/>
        </w:rPr>
      </w:pPr>
      <w:r>
        <w:rPr>
          <w:b/>
        </w:rPr>
        <w:t>TiposCitasHDia</w:t>
      </w:r>
    </w:p>
    <w:p w:rsidR="007D7A4D" w:rsidRDefault="00721F35" w:rsidP="008566DE">
      <w:pPr>
        <w:ind w:left="1080"/>
        <w:jc w:val="left"/>
      </w:pPr>
      <w:r>
        <w:t>Esta tabla permite definir la relación de los posibles tipos de citas, disponible en hospital de día.</w:t>
      </w:r>
    </w:p>
    <w:p w:rsidR="007D7A4D" w:rsidRDefault="007D7A4D" w:rsidP="007D7A4D">
      <w:pPr>
        <w:ind w:left="360"/>
        <w:jc w:val="left"/>
      </w:pPr>
    </w:p>
    <w:p w:rsidR="001706AC" w:rsidRDefault="001706AC">
      <w:pPr>
        <w:jc w:val="left"/>
        <w:rPr>
          <w:rFonts w:asciiTheme="majorHAnsi" w:eastAsiaTheme="majorEastAsia" w:hAnsiTheme="majorHAnsi" w:cstheme="majorBidi"/>
          <w:color w:val="17365D" w:themeColor="text2" w:themeShade="BF"/>
          <w:spacing w:val="5"/>
          <w:kern w:val="28"/>
          <w:sz w:val="52"/>
          <w:szCs w:val="52"/>
        </w:rPr>
      </w:pPr>
      <w:r>
        <w:br w:type="page"/>
      </w:r>
    </w:p>
    <w:p w:rsidR="00BA396F" w:rsidRDefault="00BA396F" w:rsidP="00BA396F">
      <w:pPr>
        <w:pStyle w:val="Puesto"/>
        <w:numPr>
          <w:ilvl w:val="0"/>
          <w:numId w:val="2"/>
        </w:numPr>
      </w:pPr>
      <w:r>
        <w:lastRenderedPageBreak/>
        <w:t>Farmacia</w:t>
      </w:r>
    </w:p>
    <w:p w:rsidR="00BA396F" w:rsidRDefault="00BA396F" w:rsidP="00BA396F">
      <w:pPr>
        <w:pStyle w:val="Ttulo1"/>
        <w:numPr>
          <w:ilvl w:val="1"/>
          <w:numId w:val="2"/>
        </w:numPr>
      </w:pPr>
      <w:bookmarkStart w:id="40" w:name="_Toc475434570"/>
      <w:bookmarkStart w:id="41" w:name="_Toc475435063"/>
      <w:r>
        <w:t>Introducción</w:t>
      </w:r>
      <w:bookmarkEnd w:id="40"/>
      <w:bookmarkEnd w:id="41"/>
    </w:p>
    <w:p w:rsidR="00EE3889" w:rsidRDefault="00EE3889" w:rsidP="00EE3889">
      <w:pPr>
        <w:ind w:left="792"/>
      </w:pPr>
    </w:p>
    <w:p w:rsidR="00EE3889" w:rsidRDefault="00EE3889" w:rsidP="00EE3889">
      <w:pPr>
        <w:ind w:left="360"/>
      </w:pPr>
      <w:r>
        <w:t>En el presente apartado definiremos la configuración necesaria para el módulo de gestión farmacéutica incluido en Florence</w:t>
      </w:r>
    </w:p>
    <w:p w:rsidR="003E3EDE" w:rsidRDefault="003E3EDE" w:rsidP="003E3EDE">
      <w:pPr>
        <w:pStyle w:val="Ttulo1"/>
        <w:numPr>
          <w:ilvl w:val="1"/>
          <w:numId w:val="2"/>
        </w:numPr>
      </w:pPr>
      <w:bookmarkStart w:id="42" w:name="_Toc475434571"/>
      <w:bookmarkStart w:id="43" w:name="_Toc475435064"/>
      <w:r>
        <w:t>Listados Maestros</w:t>
      </w:r>
      <w:bookmarkEnd w:id="42"/>
      <w:bookmarkEnd w:id="43"/>
    </w:p>
    <w:p w:rsidR="003E3EDE" w:rsidRDefault="003E3EDE" w:rsidP="003E3EDE">
      <w:pPr>
        <w:ind w:left="360"/>
      </w:pPr>
    </w:p>
    <w:p w:rsidR="003E3EDE" w:rsidRDefault="003E3EDE" w:rsidP="003E3EDE">
      <w:pPr>
        <w:ind w:left="360"/>
      </w:pPr>
      <w:r>
        <w:t>En esta secci</w:t>
      </w:r>
      <w:r w:rsidR="004C7AA9">
        <w:t>ón vamos a detallar las tablas que contienen los diferentes de opciones disponibles para la configuración de un medicamento</w:t>
      </w:r>
      <w:r w:rsidR="00F02B0B">
        <w:t>.</w:t>
      </w:r>
    </w:p>
    <w:p w:rsidR="00C023AD" w:rsidRDefault="00C023AD" w:rsidP="003E3EDE">
      <w:pPr>
        <w:ind w:left="360"/>
      </w:pPr>
      <w:r>
        <w:t>Las tablas a configurar son las siguientes:</w:t>
      </w:r>
    </w:p>
    <w:p w:rsidR="003D2152" w:rsidRPr="00292689" w:rsidRDefault="003D2152" w:rsidP="003D2152">
      <w:pPr>
        <w:pStyle w:val="Prrafodelista"/>
        <w:numPr>
          <w:ilvl w:val="0"/>
          <w:numId w:val="138"/>
        </w:numPr>
        <w:jc w:val="left"/>
        <w:rPr>
          <w:b/>
        </w:rPr>
      </w:pPr>
      <w:r>
        <w:rPr>
          <w:b/>
        </w:rPr>
        <w:t>Farmacias..Agrupaciones</w:t>
      </w:r>
    </w:p>
    <w:p w:rsidR="003D2152" w:rsidRDefault="003D2152" w:rsidP="003D2152">
      <w:pPr>
        <w:ind w:left="708"/>
      </w:pPr>
      <w:r>
        <w:t>Esta tabla permite definir y configurar los diferentes tipos de medicamentos disponibles en el sistema.</w:t>
      </w:r>
    </w:p>
    <w:p w:rsidR="003D2152" w:rsidRPr="00292689" w:rsidRDefault="003D2152" w:rsidP="003D2152">
      <w:pPr>
        <w:pStyle w:val="Prrafodelista"/>
        <w:numPr>
          <w:ilvl w:val="0"/>
          <w:numId w:val="138"/>
        </w:numPr>
        <w:jc w:val="left"/>
        <w:rPr>
          <w:b/>
        </w:rPr>
      </w:pPr>
      <w:r>
        <w:rPr>
          <w:b/>
        </w:rPr>
        <w:t>Farmacias..ComponentesSalinos</w:t>
      </w:r>
    </w:p>
    <w:p w:rsidR="003D2152" w:rsidRDefault="003D2152" w:rsidP="003D2152">
      <w:pPr>
        <w:ind w:left="708"/>
      </w:pPr>
      <w:r>
        <w:t>En la siguiente tabla podremos definir el listado de componentes salinos disponibles</w:t>
      </w:r>
    </w:p>
    <w:p w:rsidR="003D2152" w:rsidRPr="00292689" w:rsidRDefault="003D2152" w:rsidP="003D2152">
      <w:pPr>
        <w:pStyle w:val="Prrafodelista"/>
        <w:numPr>
          <w:ilvl w:val="0"/>
          <w:numId w:val="138"/>
        </w:numPr>
        <w:jc w:val="left"/>
        <w:rPr>
          <w:b/>
        </w:rPr>
      </w:pPr>
      <w:r>
        <w:rPr>
          <w:b/>
        </w:rPr>
        <w:t>Farmacias..LabFarmaceuticos</w:t>
      </w:r>
    </w:p>
    <w:p w:rsidR="003D2152" w:rsidRDefault="003D2152" w:rsidP="003D2152">
      <w:pPr>
        <w:ind w:left="708"/>
      </w:pPr>
      <w:r>
        <w:t>En esta tabla podremos cargar la relación de laboratorios farmacéuticos.</w:t>
      </w:r>
    </w:p>
    <w:p w:rsidR="003D2152" w:rsidRPr="00292689" w:rsidRDefault="003D2152" w:rsidP="003D2152">
      <w:pPr>
        <w:pStyle w:val="Prrafodelista"/>
        <w:numPr>
          <w:ilvl w:val="0"/>
          <w:numId w:val="138"/>
        </w:numPr>
        <w:jc w:val="left"/>
        <w:rPr>
          <w:b/>
        </w:rPr>
      </w:pPr>
      <w:r>
        <w:rPr>
          <w:b/>
        </w:rPr>
        <w:t>Farmacias..ModeloConserv</w:t>
      </w:r>
    </w:p>
    <w:p w:rsidR="003D2152" w:rsidRDefault="003D2152" w:rsidP="003D2152">
      <w:pPr>
        <w:ind w:left="708"/>
      </w:pPr>
      <w:r>
        <w:t>En esta tabla dispondremos del listado de las diferentes formas de conservación de los medicamentos</w:t>
      </w:r>
    </w:p>
    <w:p w:rsidR="0031119C" w:rsidRPr="00292689" w:rsidRDefault="0031119C" w:rsidP="0031119C">
      <w:pPr>
        <w:pStyle w:val="Prrafodelista"/>
        <w:numPr>
          <w:ilvl w:val="0"/>
          <w:numId w:val="138"/>
        </w:numPr>
        <w:jc w:val="left"/>
        <w:rPr>
          <w:b/>
        </w:rPr>
      </w:pPr>
      <w:r>
        <w:rPr>
          <w:b/>
        </w:rPr>
        <w:t>Farmacias..FarmacosGES</w:t>
      </w:r>
    </w:p>
    <w:p w:rsidR="0031119C" w:rsidRDefault="0031119C" w:rsidP="0031119C">
      <w:pPr>
        <w:ind w:left="708"/>
      </w:pPr>
      <w:r>
        <w:t>En esta tabla relaciona los medicamentos en función del codProblema y CodSubProblema.</w:t>
      </w:r>
    </w:p>
    <w:p w:rsidR="00BA396F" w:rsidRDefault="001A6007" w:rsidP="00BA396F">
      <w:pPr>
        <w:pStyle w:val="Ttulo1"/>
        <w:numPr>
          <w:ilvl w:val="1"/>
          <w:numId w:val="2"/>
        </w:numPr>
      </w:pPr>
      <w:bookmarkStart w:id="44" w:name="_Toc475434572"/>
      <w:bookmarkStart w:id="45" w:name="_Toc475435065"/>
      <w:r>
        <w:t xml:space="preserve">Catálogo de </w:t>
      </w:r>
      <w:r w:rsidR="00311871">
        <w:t>Medicamentos</w:t>
      </w:r>
      <w:bookmarkEnd w:id="44"/>
      <w:bookmarkEnd w:id="45"/>
    </w:p>
    <w:p w:rsidR="001A6007" w:rsidRDefault="001A6007" w:rsidP="001A6007">
      <w:pPr>
        <w:ind w:left="360"/>
      </w:pPr>
    </w:p>
    <w:p w:rsidR="001A6007" w:rsidRDefault="001A6007" w:rsidP="001A6007">
      <w:pPr>
        <w:ind w:left="360"/>
      </w:pPr>
      <w:r>
        <w:t xml:space="preserve">Florence dispone, en su módulo de farmacia, las utilidades </w:t>
      </w:r>
      <w:r w:rsidR="00F455E8">
        <w:t xml:space="preserve">necesarias para la gestión diaria de medicamentos, </w:t>
      </w:r>
      <w:r w:rsidR="003E42A5">
        <w:t xml:space="preserve">para el uso habitual se recomienda emplear dicha funcionalidad. Sin </w:t>
      </w:r>
      <w:r w:rsidR="003E42A5">
        <w:lastRenderedPageBreak/>
        <w:t xml:space="preserve">embargo la carga inicial </w:t>
      </w:r>
      <w:r w:rsidR="00D41B95">
        <w:t>puede resulta muy laboriosa y resulta de utilidad emplear el parametrizador.</w:t>
      </w:r>
    </w:p>
    <w:p w:rsidR="00D41B95" w:rsidRDefault="00D41B95" w:rsidP="001A6007">
      <w:pPr>
        <w:ind w:left="360"/>
      </w:pPr>
      <w:r>
        <w:t>Las tablas a configurar son las siguientes:</w:t>
      </w:r>
    </w:p>
    <w:p w:rsidR="00164558" w:rsidRPr="00292689" w:rsidRDefault="00164558" w:rsidP="00164558">
      <w:pPr>
        <w:pStyle w:val="Prrafodelista"/>
        <w:numPr>
          <w:ilvl w:val="0"/>
          <w:numId w:val="138"/>
        </w:numPr>
        <w:jc w:val="left"/>
        <w:rPr>
          <w:b/>
        </w:rPr>
      </w:pPr>
      <w:r>
        <w:rPr>
          <w:b/>
        </w:rPr>
        <w:t>Farmacias..Especialidad</w:t>
      </w:r>
    </w:p>
    <w:p w:rsidR="00164558" w:rsidRDefault="00375B71" w:rsidP="00164558">
      <w:pPr>
        <w:ind w:left="708"/>
      </w:pPr>
      <w:r>
        <w:t>En la siguiente tabla debemos de cargar el vademécum completo de medicamentos y principios activos.</w:t>
      </w:r>
      <w:r w:rsidR="006450D5">
        <w:t xml:space="preserve"> Estos datos podrán ser mantenidos desde el módulo de farmacia de Florence</w:t>
      </w:r>
    </w:p>
    <w:p w:rsidR="006450D5" w:rsidRPr="00292689" w:rsidRDefault="006450D5" w:rsidP="006450D5">
      <w:pPr>
        <w:pStyle w:val="Prrafodelista"/>
        <w:numPr>
          <w:ilvl w:val="0"/>
          <w:numId w:val="138"/>
        </w:numPr>
        <w:jc w:val="left"/>
        <w:rPr>
          <w:b/>
        </w:rPr>
      </w:pPr>
      <w:r>
        <w:rPr>
          <w:b/>
        </w:rPr>
        <w:t>Farmacias..</w:t>
      </w:r>
      <w:r w:rsidR="009A3B44">
        <w:rPr>
          <w:b/>
        </w:rPr>
        <w:t>R</w:t>
      </w:r>
      <w:r>
        <w:rPr>
          <w:b/>
        </w:rPr>
        <w:t>Especialidad</w:t>
      </w:r>
    </w:p>
    <w:p w:rsidR="006450D5" w:rsidRDefault="009A3B44" w:rsidP="006450D5">
      <w:pPr>
        <w:ind w:left="708"/>
      </w:pPr>
      <w:r>
        <w:t xml:space="preserve">En esta tabla podremos configurar las propiedades específicas de los medicamentos </w:t>
      </w:r>
      <w:r w:rsidR="00BD4328">
        <w:t>incluidos en el vademecum</w:t>
      </w:r>
      <w:r>
        <w:t>.</w:t>
      </w:r>
    </w:p>
    <w:p w:rsidR="00BA396F" w:rsidRDefault="00BA396F" w:rsidP="00BA396F">
      <w:pPr>
        <w:pStyle w:val="Ttulo1"/>
        <w:numPr>
          <w:ilvl w:val="1"/>
          <w:numId w:val="2"/>
        </w:numPr>
      </w:pPr>
      <w:bookmarkStart w:id="46" w:name="_Toc475434573"/>
      <w:bookmarkStart w:id="47" w:name="_Toc475435066"/>
      <w:r>
        <w:t>Interacciones medicamentosas</w:t>
      </w:r>
      <w:bookmarkEnd w:id="46"/>
      <w:bookmarkEnd w:id="47"/>
    </w:p>
    <w:p w:rsidR="004513DE" w:rsidRDefault="004513DE" w:rsidP="004513DE"/>
    <w:p w:rsidR="004513DE" w:rsidRDefault="004513DE" w:rsidP="004513DE">
      <w:pPr>
        <w:ind w:left="360"/>
      </w:pPr>
      <w:r>
        <w:t xml:space="preserve">Dentro del módulo de </w:t>
      </w:r>
      <w:r w:rsidR="00416478">
        <w:t>tratameinto de Florence, tras asignar una determinada medicación a un paciente, el sistema comprueba si existe algún tipo de interacción entre todos los medicamentos prescritos. En esta sección definiremos todas las interacciones posibles.</w:t>
      </w:r>
    </w:p>
    <w:p w:rsidR="001752F3" w:rsidRDefault="001752F3" w:rsidP="004513DE">
      <w:pPr>
        <w:ind w:left="360"/>
      </w:pPr>
      <w:r>
        <w:t>Las tablas a configurar son:</w:t>
      </w:r>
    </w:p>
    <w:p w:rsidR="001752F3" w:rsidRPr="00292689" w:rsidRDefault="001752F3" w:rsidP="001752F3">
      <w:pPr>
        <w:pStyle w:val="Prrafodelista"/>
        <w:numPr>
          <w:ilvl w:val="0"/>
          <w:numId w:val="138"/>
        </w:numPr>
        <w:jc w:val="left"/>
        <w:rPr>
          <w:b/>
        </w:rPr>
      </w:pPr>
      <w:r>
        <w:rPr>
          <w:b/>
        </w:rPr>
        <w:t>Farmacias..Dependencias</w:t>
      </w:r>
    </w:p>
    <w:p w:rsidR="001752F3" w:rsidRDefault="001752F3" w:rsidP="001752F3">
      <w:pPr>
        <w:ind w:left="708"/>
      </w:pPr>
      <w:r>
        <w:t>Esta tabla contiene la especificación de las interacciones existentes entre todos los medicamentos / principios activos del vademécum.</w:t>
      </w:r>
    </w:p>
    <w:p w:rsidR="001752F3" w:rsidRPr="004513DE" w:rsidRDefault="001752F3" w:rsidP="004513DE">
      <w:pPr>
        <w:ind w:left="360"/>
      </w:pPr>
    </w:p>
    <w:p w:rsidR="00BA396F" w:rsidRPr="00BA396F" w:rsidRDefault="00BA396F" w:rsidP="00BA396F"/>
    <w:p w:rsidR="00DC4D93" w:rsidRDefault="00DC4D93">
      <w:pPr>
        <w:jc w:val="left"/>
      </w:pPr>
      <w:r>
        <w:br w:type="page"/>
      </w:r>
    </w:p>
    <w:p w:rsidR="00DC4D93" w:rsidRDefault="00DC4D93" w:rsidP="00DC4D93">
      <w:pPr>
        <w:pStyle w:val="Puesto"/>
        <w:numPr>
          <w:ilvl w:val="0"/>
          <w:numId w:val="2"/>
        </w:numPr>
      </w:pPr>
      <w:r>
        <w:lastRenderedPageBreak/>
        <w:t>Hospitalización</w:t>
      </w:r>
    </w:p>
    <w:p w:rsidR="00DC4D93" w:rsidRDefault="00DC4D93" w:rsidP="00DC4D93">
      <w:pPr>
        <w:pStyle w:val="Ttulo1"/>
        <w:numPr>
          <w:ilvl w:val="1"/>
          <w:numId w:val="2"/>
        </w:numPr>
      </w:pPr>
      <w:bookmarkStart w:id="48" w:name="_Toc475434574"/>
      <w:bookmarkStart w:id="49" w:name="_Toc475435067"/>
      <w:r>
        <w:t>Introducción</w:t>
      </w:r>
      <w:bookmarkEnd w:id="48"/>
      <w:bookmarkEnd w:id="49"/>
    </w:p>
    <w:p w:rsidR="00967CA8" w:rsidRDefault="00967CA8" w:rsidP="00967CA8"/>
    <w:p w:rsidR="00967CA8" w:rsidRPr="00967CA8" w:rsidRDefault="0095396C" w:rsidP="00967CA8">
      <w:pPr>
        <w:ind w:left="360"/>
      </w:pPr>
      <w:r>
        <w:t xml:space="preserve">En el siguiente apartado podremos configurar el módulo de hospitalización, deberemos definir la estructura de los centros hospitalarios y el </w:t>
      </w:r>
      <w:r w:rsidR="004A582F">
        <w:t>catálogo</w:t>
      </w:r>
      <w:r>
        <w:t xml:space="preserve"> de camas de los mismo</w:t>
      </w:r>
      <w:r w:rsidR="00F03320">
        <w:t>s</w:t>
      </w:r>
      <w:r>
        <w:t>.</w:t>
      </w:r>
    </w:p>
    <w:p w:rsidR="00DC4D93" w:rsidRDefault="00DC4D93" w:rsidP="00DC4D93">
      <w:pPr>
        <w:pStyle w:val="Ttulo1"/>
        <w:numPr>
          <w:ilvl w:val="1"/>
          <w:numId w:val="2"/>
        </w:numPr>
      </w:pPr>
      <w:bookmarkStart w:id="50" w:name="_Toc475434575"/>
      <w:bookmarkStart w:id="51" w:name="_Toc475435068"/>
      <w:r>
        <w:t>Gestión de camas</w:t>
      </w:r>
      <w:bookmarkEnd w:id="50"/>
      <w:bookmarkEnd w:id="51"/>
    </w:p>
    <w:p w:rsidR="0083144E" w:rsidRDefault="0083144E" w:rsidP="0083144E"/>
    <w:p w:rsidR="0083144E" w:rsidRDefault="00DA1FED" w:rsidP="0083144E">
      <w:pPr>
        <w:ind w:left="360"/>
      </w:pPr>
      <w:r>
        <w:t>Para definir la estructura y los mapas de camas de los centros hospitalarios gestionados a través de Florence, deberemos configurar las siguientes tablas:</w:t>
      </w:r>
    </w:p>
    <w:p w:rsidR="00845ADB" w:rsidRPr="00265C20" w:rsidRDefault="00845ADB" w:rsidP="00845ADB">
      <w:pPr>
        <w:pStyle w:val="Prrafodelista"/>
        <w:numPr>
          <w:ilvl w:val="0"/>
          <w:numId w:val="3"/>
        </w:numPr>
        <w:rPr>
          <w:b/>
        </w:rPr>
      </w:pPr>
      <w:r>
        <w:rPr>
          <w:b/>
        </w:rPr>
        <w:t>Plantas</w:t>
      </w:r>
    </w:p>
    <w:p w:rsidR="00DC4D93" w:rsidRDefault="00845ADB" w:rsidP="00845ADB">
      <w:pPr>
        <w:ind w:left="1080"/>
      </w:pPr>
      <w:r>
        <w:t>Esta tabla contendrá el listado de plantas de los centros de hospitalización.</w:t>
      </w:r>
    </w:p>
    <w:p w:rsidR="00845ADB" w:rsidRPr="00265C20" w:rsidRDefault="00845ADB" w:rsidP="00845ADB">
      <w:pPr>
        <w:pStyle w:val="Prrafodelista"/>
        <w:numPr>
          <w:ilvl w:val="0"/>
          <w:numId w:val="3"/>
        </w:numPr>
        <w:rPr>
          <w:b/>
        </w:rPr>
      </w:pPr>
      <w:r>
        <w:rPr>
          <w:b/>
        </w:rPr>
        <w:t>CodigoPlantas</w:t>
      </w:r>
    </w:p>
    <w:p w:rsidR="00845ADB" w:rsidRDefault="00E604C2" w:rsidP="00845ADB">
      <w:pPr>
        <w:ind w:left="1080"/>
      </w:pPr>
      <w:r>
        <w:t xml:space="preserve">La tabla permitirá definir todos los controles de </w:t>
      </w:r>
      <w:r w:rsidR="00D257B1">
        <w:t xml:space="preserve">las plantas de </w:t>
      </w:r>
      <w:r>
        <w:t>hospitalización,</w:t>
      </w:r>
      <w:r w:rsidR="009C5FD1">
        <w:t xml:space="preserve"> entre otras propiedades, podremos asignar</w:t>
      </w:r>
      <w:r>
        <w:t xml:space="preserve"> </w:t>
      </w:r>
      <w:r w:rsidR="00D257B1">
        <w:t xml:space="preserve">los valores </w:t>
      </w:r>
      <w:r w:rsidR="009C5FD1">
        <w:t>que configurarán</w:t>
      </w:r>
      <w:r w:rsidR="00D257B1">
        <w:t xml:space="preserve"> la representación gráfica de los controles en la lista de trabajo de hospitalización y en el mapa de camas.</w:t>
      </w:r>
    </w:p>
    <w:p w:rsidR="001167A7" w:rsidRPr="00265C20" w:rsidRDefault="001167A7" w:rsidP="001167A7">
      <w:pPr>
        <w:pStyle w:val="Prrafodelista"/>
        <w:numPr>
          <w:ilvl w:val="0"/>
          <w:numId w:val="3"/>
        </w:numPr>
        <w:rPr>
          <w:b/>
        </w:rPr>
      </w:pPr>
      <w:r>
        <w:rPr>
          <w:b/>
        </w:rPr>
        <w:t>TipoCamaHospitalización</w:t>
      </w:r>
    </w:p>
    <w:p w:rsidR="001167A7" w:rsidRDefault="001167A7" w:rsidP="001167A7">
      <w:pPr>
        <w:ind w:left="1080"/>
      </w:pPr>
      <w:r>
        <w:t>Para cada uno de los centros, deberemos indicar en esta tabla los diferentes tipos de camas disponibles, podremos configurar el nombre visible en la leyenda e iconos con distintos tamaños para su representación en diferentes puntos de la aplicación</w:t>
      </w:r>
    </w:p>
    <w:p w:rsidR="00AC522C" w:rsidRPr="00265C20" w:rsidRDefault="00AC522C" w:rsidP="00AC522C">
      <w:pPr>
        <w:pStyle w:val="Prrafodelista"/>
        <w:numPr>
          <w:ilvl w:val="0"/>
          <w:numId w:val="3"/>
        </w:numPr>
        <w:rPr>
          <w:b/>
        </w:rPr>
      </w:pPr>
      <w:r>
        <w:rPr>
          <w:b/>
        </w:rPr>
        <w:t>DatosCamas</w:t>
      </w:r>
    </w:p>
    <w:p w:rsidR="00AC522C" w:rsidRDefault="008677C3" w:rsidP="00AC522C">
      <w:pPr>
        <w:ind w:left="1080"/>
      </w:pPr>
      <w:r>
        <w:t>En esta tabla</w:t>
      </w:r>
      <w:r w:rsidR="004A582F">
        <w:t xml:space="preserve"> deberemos configurar el catálogo completo de camas de todos los centros hospitalarios de nuestra red de salud.</w:t>
      </w:r>
      <w:r w:rsidR="001750A6">
        <w:t xml:space="preserve"> Las propiedades más relevantes de las camas podrán ser modificadas desde la gestión dinámica de camas en Florence.</w:t>
      </w:r>
    </w:p>
    <w:p w:rsidR="006B2C83" w:rsidRDefault="00A1293F" w:rsidP="004D79FF">
      <w:pPr>
        <w:ind w:left="1080"/>
      </w:pPr>
      <w:r>
        <w:t>Para mayor comodidad de los usuarios será recomendable dar de alta, junto con el parque oficial de camas, las posibles camas auxiliares que se puedan habilitar en un momento dado, permitiendo así que ante una situación excepcional el personal de admisión pueda habilitar una nueva cama directamente desde el gestor dinámico de camas de Florence.</w:t>
      </w:r>
    </w:p>
    <w:p w:rsidR="004D79FF" w:rsidRPr="004D79FF" w:rsidRDefault="004D79FF" w:rsidP="004D79FF">
      <w:pPr>
        <w:ind w:left="1080"/>
      </w:pPr>
    </w:p>
    <w:p w:rsidR="00DC4D93" w:rsidRDefault="00DC4D93" w:rsidP="00DC4D93">
      <w:pPr>
        <w:pStyle w:val="Puesto"/>
        <w:numPr>
          <w:ilvl w:val="0"/>
          <w:numId w:val="2"/>
        </w:numPr>
      </w:pPr>
      <w:r>
        <w:lastRenderedPageBreak/>
        <w:t>Quirófanos</w:t>
      </w:r>
    </w:p>
    <w:p w:rsidR="00DC4D93" w:rsidRDefault="00DC4D93" w:rsidP="00DC4D93">
      <w:pPr>
        <w:pStyle w:val="Ttulo1"/>
        <w:numPr>
          <w:ilvl w:val="1"/>
          <w:numId w:val="2"/>
        </w:numPr>
      </w:pPr>
      <w:bookmarkStart w:id="52" w:name="_Toc475434576"/>
      <w:bookmarkStart w:id="53" w:name="_Toc475435069"/>
      <w:r>
        <w:t>Introducción</w:t>
      </w:r>
      <w:bookmarkEnd w:id="52"/>
      <w:bookmarkEnd w:id="53"/>
    </w:p>
    <w:p w:rsidR="00CD7C31" w:rsidRDefault="00CD7C31" w:rsidP="00CD7C31">
      <w:pPr>
        <w:ind w:left="360"/>
      </w:pPr>
    </w:p>
    <w:p w:rsidR="00CD7C31" w:rsidRPr="00CD7C31" w:rsidRDefault="00CD7C31" w:rsidP="00CD7C31">
      <w:pPr>
        <w:ind w:left="360"/>
      </w:pPr>
      <w:r>
        <w:t>En el siguiente apartado podremos configurar el módulo de hospitalización, deberemos definir la estructura de los centros hospitalarios y el catálogo de camas de los mismos.</w:t>
      </w:r>
    </w:p>
    <w:p w:rsidR="00DC4D93" w:rsidRDefault="002877CA" w:rsidP="00DC4D93">
      <w:pPr>
        <w:pStyle w:val="Ttulo1"/>
        <w:numPr>
          <w:ilvl w:val="1"/>
          <w:numId w:val="2"/>
        </w:numPr>
      </w:pPr>
      <w:bookmarkStart w:id="54" w:name="_Toc475434577"/>
      <w:bookmarkStart w:id="55" w:name="_Toc475435070"/>
      <w:r>
        <w:t>Gestión de quirófanos</w:t>
      </w:r>
      <w:bookmarkEnd w:id="54"/>
      <w:bookmarkEnd w:id="55"/>
    </w:p>
    <w:p w:rsidR="00CD7C31" w:rsidRDefault="00CD7C31" w:rsidP="00CD7C31">
      <w:pPr>
        <w:ind w:left="360"/>
      </w:pPr>
    </w:p>
    <w:p w:rsidR="00BA396F" w:rsidRDefault="002877CA" w:rsidP="00CD7C31">
      <w:pPr>
        <w:ind w:left="360"/>
      </w:pPr>
      <w:r>
        <w:t>En esta sección deberemos definir la relación de quirófanos y paritorios disponibles en nuestros centros.</w:t>
      </w:r>
    </w:p>
    <w:p w:rsidR="002877CA" w:rsidRDefault="002877CA" w:rsidP="00CD7C31">
      <w:pPr>
        <w:ind w:left="360"/>
      </w:pPr>
      <w:r>
        <w:t>La</w:t>
      </w:r>
      <w:r w:rsidR="00051C38">
        <w:t>s</w:t>
      </w:r>
      <w:r>
        <w:t xml:space="preserve"> tablas que deberemos configurar son las siguientes:</w:t>
      </w:r>
    </w:p>
    <w:p w:rsidR="002877CA" w:rsidRPr="00265C20" w:rsidRDefault="002877CA" w:rsidP="002877CA">
      <w:pPr>
        <w:pStyle w:val="Prrafodelista"/>
        <w:numPr>
          <w:ilvl w:val="0"/>
          <w:numId w:val="3"/>
        </w:numPr>
        <w:rPr>
          <w:b/>
        </w:rPr>
      </w:pPr>
      <w:r>
        <w:rPr>
          <w:b/>
        </w:rPr>
        <w:t>CodQuirofanos</w:t>
      </w:r>
    </w:p>
    <w:p w:rsidR="002877CA" w:rsidRDefault="002877CA" w:rsidP="002877CA">
      <w:pPr>
        <w:ind w:left="1080"/>
      </w:pPr>
      <w:r>
        <w:t>Esta tabla contiene la relación de quirófanos y paritorios de todos los centros de nuestra red de salud. Junto con la descripción visible en Florence del quirófano podremos definir el tiempo necesario para la limpieza del quirófano.</w:t>
      </w:r>
    </w:p>
    <w:p w:rsidR="002B3F01" w:rsidRPr="00265C20" w:rsidRDefault="002B3F01" w:rsidP="002B3F01">
      <w:pPr>
        <w:pStyle w:val="Prrafodelista"/>
        <w:numPr>
          <w:ilvl w:val="0"/>
          <w:numId w:val="3"/>
        </w:numPr>
        <w:rPr>
          <w:b/>
        </w:rPr>
      </w:pPr>
      <w:r>
        <w:rPr>
          <w:b/>
        </w:rPr>
        <w:t>MotivoBloqueoQuirófano</w:t>
      </w:r>
    </w:p>
    <w:p w:rsidR="002B3F01" w:rsidRPr="00BA396F" w:rsidRDefault="002B3F01" w:rsidP="002B3F01">
      <w:pPr>
        <w:ind w:left="1080"/>
      </w:pPr>
      <w:r>
        <w:t xml:space="preserve">La tabla permitirá definir los diferentes motivos por los que un quirófano se </w:t>
      </w:r>
      <w:r w:rsidR="008B29FA">
        <w:t>podrá</w:t>
      </w:r>
      <w:r>
        <w:t xml:space="preserve"> bloquear.</w:t>
      </w:r>
    </w:p>
    <w:p w:rsidR="002B3F01" w:rsidRDefault="00437C79" w:rsidP="002B3F01">
      <w:pPr>
        <w:pStyle w:val="Ttulo1"/>
        <w:numPr>
          <w:ilvl w:val="1"/>
          <w:numId w:val="2"/>
        </w:numPr>
      </w:pPr>
      <w:bookmarkStart w:id="56" w:name="_Toc475434578"/>
      <w:bookmarkStart w:id="57" w:name="_Toc475435071"/>
      <w:r>
        <w:t>Hoja Preoperatoria</w:t>
      </w:r>
      <w:bookmarkEnd w:id="56"/>
      <w:bookmarkEnd w:id="57"/>
    </w:p>
    <w:p w:rsidR="002B3F01" w:rsidRDefault="002B3F01" w:rsidP="002B3F01">
      <w:pPr>
        <w:ind w:left="360"/>
      </w:pPr>
    </w:p>
    <w:p w:rsidR="002B3F01" w:rsidRDefault="00A324FC" w:rsidP="002B3F01">
      <w:pPr>
        <w:ind w:left="360"/>
      </w:pPr>
      <w:r>
        <w:t>La hoja pre</w:t>
      </w:r>
      <w:r w:rsidR="00832E3A">
        <w:t>operatoria es el origen de todo el ciclo quirúrgico, en esta sección podremos configurar algunas de las opciones que se permite seleccionar este formulario</w:t>
      </w:r>
      <w:r w:rsidR="002B3F01">
        <w:t>.</w:t>
      </w:r>
    </w:p>
    <w:p w:rsidR="00832E3A" w:rsidRDefault="00832E3A" w:rsidP="002B3F01">
      <w:pPr>
        <w:ind w:left="360"/>
      </w:pPr>
      <w:r>
        <w:t>La</w:t>
      </w:r>
      <w:r w:rsidR="0070618A">
        <w:t>s</w:t>
      </w:r>
      <w:r>
        <w:t xml:space="preserve"> tablas relacionadas son las siguientes:</w:t>
      </w:r>
    </w:p>
    <w:p w:rsidR="002A767B" w:rsidRPr="00265C20" w:rsidRDefault="002A767B" w:rsidP="002A767B">
      <w:pPr>
        <w:pStyle w:val="Prrafodelista"/>
        <w:numPr>
          <w:ilvl w:val="0"/>
          <w:numId w:val="3"/>
        </w:numPr>
        <w:rPr>
          <w:b/>
        </w:rPr>
      </w:pPr>
      <w:r>
        <w:rPr>
          <w:b/>
        </w:rPr>
        <w:t>TiposPasiva</w:t>
      </w:r>
    </w:p>
    <w:p w:rsidR="009370AD" w:rsidRDefault="002A767B" w:rsidP="002A767B">
      <w:pPr>
        <w:ind w:left="1080"/>
      </w:pPr>
      <w:r>
        <w:t>En el momento en el que realiza el paso a pasi</w:t>
      </w:r>
      <w:r w:rsidR="009370AD">
        <w:t>va de una intervención, el sistema solicitará el motivo por el cual se ha cambiado el estado de la intervención. En esta tabla podremos definir el listado de posibles motivos.</w:t>
      </w:r>
    </w:p>
    <w:p w:rsidR="009370AD" w:rsidRDefault="009370AD" w:rsidP="002A767B">
      <w:pPr>
        <w:ind w:left="1080"/>
      </w:pPr>
      <w:r>
        <w:t>Adicionalmente podremos especificar códi</w:t>
      </w:r>
      <w:r w:rsidR="002F2C7F">
        <w:t>gos internos de la intervención</w:t>
      </w:r>
      <w:r>
        <w:t>, que podrá tomar la pasar a pasiva o al reactivarse, estos códigos serán de utilidad en la integración con un sistema de registro de lista de espera externo.</w:t>
      </w:r>
    </w:p>
    <w:p w:rsidR="00643BBC" w:rsidRPr="00265C20" w:rsidRDefault="00091D71" w:rsidP="00643BBC">
      <w:pPr>
        <w:pStyle w:val="Prrafodelista"/>
        <w:numPr>
          <w:ilvl w:val="0"/>
          <w:numId w:val="3"/>
        </w:numPr>
        <w:rPr>
          <w:b/>
        </w:rPr>
      </w:pPr>
      <w:r>
        <w:rPr>
          <w:b/>
        </w:rPr>
        <w:lastRenderedPageBreak/>
        <w:t>CodProtesis</w:t>
      </w:r>
    </w:p>
    <w:p w:rsidR="001E491E" w:rsidRDefault="00B211EE" w:rsidP="00643BBC">
      <w:pPr>
        <w:ind w:left="1080"/>
      </w:pPr>
      <w:r>
        <w:t>Esta tabla permite definir la relación de prótesis que pueden ser necesarias para una intervención quirúrgica.</w:t>
      </w:r>
    </w:p>
    <w:p w:rsidR="008F6481" w:rsidRPr="00265C20" w:rsidRDefault="008F6481" w:rsidP="008F6481">
      <w:pPr>
        <w:pStyle w:val="Prrafodelista"/>
        <w:numPr>
          <w:ilvl w:val="0"/>
          <w:numId w:val="3"/>
        </w:numPr>
        <w:rPr>
          <w:b/>
        </w:rPr>
      </w:pPr>
      <w:r>
        <w:rPr>
          <w:b/>
        </w:rPr>
        <w:t>ComplejidadPreoperatoria</w:t>
      </w:r>
    </w:p>
    <w:p w:rsidR="008F6481" w:rsidRDefault="008F6481" w:rsidP="008F6481">
      <w:pPr>
        <w:ind w:left="1080"/>
      </w:pPr>
      <w:r>
        <w:t xml:space="preserve">En el momento de solicitar una intervención a través de una hoja preoperatoria, </w:t>
      </w:r>
      <w:r w:rsidR="00611ACB">
        <w:t>se podrá especificar su complejidad, en esta tabla podremos definir, para cada uno de los servicios, las diferentes complejidades disponibles.</w:t>
      </w:r>
    </w:p>
    <w:p w:rsidR="00611ACB" w:rsidRDefault="00611ACB" w:rsidP="008F6481">
      <w:pPr>
        <w:ind w:left="1080"/>
      </w:pPr>
      <w:r>
        <w:t>Las complejidades se tendrán en cuanta en la estimación del tiempo de la intervención a la hora de realizar la planificación de la intervención.</w:t>
      </w:r>
    </w:p>
    <w:p w:rsidR="00252EA2" w:rsidRDefault="00BF5DE7" w:rsidP="00252EA2">
      <w:pPr>
        <w:pStyle w:val="Ttulo1"/>
        <w:numPr>
          <w:ilvl w:val="1"/>
          <w:numId w:val="2"/>
        </w:numPr>
      </w:pPr>
      <w:bookmarkStart w:id="58" w:name="_Toc475434579"/>
      <w:bookmarkStart w:id="59" w:name="_Toc475435072"/>
      <w:r>
        <w:t>Registro Quirúrgico</w:t>
      </w:r>
      <w:bookmarkEnd w:id="58"/>
      <w:bookmarkEnd w:id="59"/>
    </w:p>
    <w:p w:rsidR="00252EA2" w:rsidRDefault="00252EA2" w:rsidP="00252EA2">
      <w:pPr>
        <w:ind w:left="360"/>
      </w:pPr>
    </w:p>
    <w:p w:rsidR="00BF5DE7" w:rsidRDefault="004C269C" w:rsidP="00BF5DE7">
      <w:pPr>
        <w:ind w:left="360"/>
      </w:pPr>
      <w:r>
        <w:t>En el presente apartado abordaremos la configuración de los posibles valores de las opciones presentadas en registro quirúrgico.</w:t>
      </w:r>
    </w:p>
    <w:p w:rsidR="00BF5DE7" w:rsidRDefault="00BF5DE7" w:rsidP="00BF5DE7">
      <w:pPr>
        <w:ind w:left="360"/>
      </w:pPr>
      <w:r>
        <w:t>Las tablas que deberemos configurar son las siguientes:</w:t>
      </w:r>
    </w:p>
    <w:p w:rsidR="00541E94" w:rsidRPr="00265C20" w:rsidRDefault="004C269C" w:rsidP="00541E94">
      <w:pPr>
        <w:pStyle w:val="Prrafodelista"/>
        <w:numPr>
          <w:ilvl w:val="0"/>
          <w:numId w:val="3"/>
        </w:numPr>
        <w:rPr>
          <w:b/>
        </w:rPr>
      </w:pPr>
      <w:r>
        <w:rPr>
          <w:b/>
        </w:rPr>
        <w:t>TipoIntervencionRQ</w:t>
      </w:r>
    </w:p>
    <w:p w:rsidR="009E49C1" w:rsidRDefault="004C269C" w:rsidP="00541E94">
      <w:pPr>
        <w:ind w:left="1080"/>
      </w:pPr>
      <w:r>
        <w:t>Permite configurar los tipos de intervención a seleccionar en el registro quirúrgico.</w:t>
      </w:r>
      <w:r w:rsidR="009E49C1">
        <w:t xml:space="preserve"> </w:t>
      </w:r>
    </w:p>
    <w:p w:rsidR="004C269C" w:rsidRPr="00265C20" w:rsidRDefault="004C269C" w:rsidP="004C269C">
      <w:pPr>
        <w:pStyle w:val="Prrafodelista"/>
        <w:numPr>
          <w:ilvl w:val="0"/>
          <w:numId w:val="3"/>
        </w:numPr>
        <w:rPr>
          <w:b/>
        </w:rPr>
      </w:pPr>
      <w:r>
        <w:rPr>
          <w:b/>
        </w:rPr>
        <w:t>DestinosRQ</w:t>
      </w:r>
    </w:p>
    <w:p w:rsidR="004C269C" w:rsidRDefault="00AE41B4" w:rsidP="004C269C">
      <w:pPr>
        <w:ind w:left="1080"/>
      </w:pPr>
      <w:r>
        <w:t>En esta tabla podremos especificar los</w:t>
      </w:r>
      <w:r w:rsidR="009A73CE">
        <w:t xml:space="preserve"> diferentes destinos posibles del paciente tras la intervención</w:t>
      </w:r>
    </w:p>
    <w:p w:rsidR="009A73CE" w:rsidRPr="00265C20" w:rsidRDefault="009A73CE" w:rsidP="009A73CE">
      <w:pPr>
        <w:pStyle w:val="Prrafodelista"/>
        <w:numPr>
          <w:ilvl w:val="0"/>
          <w:numId w:val="3"/>
        </w:numPr>
        <w:rPr>
          <w:b/>
        </w:rPr>
      </w:pPr>
      <w:r>
        <w:rPr>
          <w:b/>
        </w:rPr>
        <w:t>RQIncidenc</w:t>
      </w:r>
    </w:p>
    <w:p w:rsidR="009A73CE" w:rsidRDefault="009A73CE" w:rsidP="009A73CE">
      <w:pPr>
        <w:ind w:left="1080"/>
      </w:pPr>
      <w:r>
        <w:t>La tabla contendrá un listado de las posibles incidencias producidas durante la intervención.</w:t>
      </w:r>
    </w:p>
    <w:p w:rsidR="00F34A42" w:rsidRPr="00265C20" w:rsidRDefault="00F34A42" w:rsidP="00F34A42">
      <w:pPr>
        <w:pStyle w:val="Prrafodelista"/>
        <w:numPr>
          <w:ilvl w:val="0"/>
          <w:numId w:val="3"/>
        </w:numPr>
        <w:rPr>
          <w:b/>
        </w:rPr>
      </w:pPr>
      <w:r>
        <w:rPr>
          <w:b/>
        </w:rPr>
        <w:t>RQSuspensi</w:t>
      </w:r>
    </w:p>
    <w:p w:rsidR="00F34A42" w:rsidRDefault="006F501C" w:rsidP="00F34A42">
      <w:pPr>
        <w:ind w:left="1080"/>
      </w:pPr>
      <w:r>
        <w:t>En esta tabla podremos configurar los diferentes motivos por los que una intervención ha sido suspendida.</w:t>
      </w:r>
    </w:p>
    <w:p w:rsidR="009A73CE" w:rsidRDefault="009A73CE" w:rsidP="004C269C">
      <w:pPr>
        <w:ind w:left="1080"/>
      </w:pPr>
    </w:p>
    <w:p w:rsidR="00BA396F" w:rsidRPr="00BA396F" w:rsidRDefault="00BA396F" w:rsidP="00BA396F"/>
    <w:p w:rsidR="00BA396F" w:rsidRPr="00BA396F" w:rsidRDefault="00BA396F" w:rsidP="00BA396F"/>
    <w:p w:rsidR="00471728" w:rsidRDefault="00471728" w:rsidP="00471728">
      <w:pPr>
        <w:pStyle w:val="Puesto"/>
        <w:numPr>
          <w:ilvl w:val="0"/>
          <w:numId w:val="2"/>
        </w:numPr>
      </w:pPr>
      <w:r>
        <w:br w:type="page"/>
      </w:r>
      <w:r>
        <w:lastRenderedPageBreak/>
        <w:t>Pruebas diagnósticas</w:t>
      </w:r>
    </w:p>
    <w:p w:rsidR="00471728" w:rsidRDefault="00471728" w:rsidP="00471728">
      <w:pPr>
        <w:pStyle w:val="Ttulo1"/>
        <w:numPr>
          <w:ilvl w:val="1"/>
          <w:numId w:val="2"/>
        </w:numPr>
      </w:pPr>
      <w:bookmarkStart w:id="60" w:name="_Toc475434580"/>
      <w:bookmarkStart w:id="61" w:name="_Toc475435073"/>
      <w:r>
        <w:t>Introducción</w:t>
      </w:r>
      <w:bookmarkEnd w:id="60"/>
      <w:bookmarkEnd w:id="61"/>
    </w:p>
    <w:p w:rsidR="00471728" w:rsidRDefault="00471728" w:rsidP="00471728">
      <w:pPr>
        <w:ind w:left="360"/>
      </w:pPr>
    </w:p>
    <w:p w:rsidR="00471728" w:rsidRDefault="00471728" w:rsidP="00DE5D0C">
      <w:pPr>
        <w:ind w:left="360"/>
      </w:pPr>
      <w:r>
        <w:t xml:space="preserve">Florence agrupa las pruebas diagnósticas en un total de cinco grupos diferentes aportándole un tratamiento más específico a cada uno de ellos, los grupos de pruebas disponibles son: Diagnóstico por Imagen, Laboratorio, </w:t>
      </w:r>
      <w:r w:rsidR="004450E7">
        <w:t>Endoscopias, Anatomía Patológica y Otras Pruebas.</w:t>
      </w:r>
    </w:p>
    <w:p w:rsidR="00E817E4" w:rsidRDefault="00E817E4" w:rsidP="00DE5D0C">
      <w:pPr>
        <w:ind w:left="360"/>
      </w:pPr>
      <w:r>
        <w:t xml:space="preserve">En el presente apartado explicaremos como configurar las tablas relacionas con el catalogo de pruebas disponible en nuestra red de salud, y </w:t>
      </w:r>
      <w:r w:rsidR="0067498C">
        <w:t>la configuración necesaria para algún grupo de pruebas particular.</w:t>
      </w:r>
    </w:p>
    <w:p w:rsidR="003D3DAD" w:rsidRDefault="00DE5D0C" w:rsidP="00DE5D0C">
      <w:pPr>
        <w:pStyle w:val="Ttulo1"/>
        <w:numPr>
          <w:ilvl w:val="1"/>
          <w:numId w:val="2"/>
        </w:numPr>
      </w:pPr>
      <w:bookmarkStart w:id="62" w:name="_Toc475434581"/>
      <w:bookmarkStart w:id="63" w:name="_Toc475435074"/>
      <w:r>
        <w:t>Catálogo de pruebas</w:t>
      </w:r>
      <w:bookmarkEnd w:id="62"/>
      <w:bookmarkEnd w:id="63"/>
    </w:p>
    <w:p w:rsidR="003D3DAD" w:rsidRDefault="003D3DAD" w:rsidP="00DE5D0C">
      <w:pPr>
        <w:ind w:left="360"/>
      </w:pPr>
    </w:p>
    <w:p w:rsidR="00DC4D93" w:rsidRDefault="00DE5D0C" w:rsidP="00DE5D0C">
      <w:pPr>
        <w:ind w:left="360"/>
      </w:pPr>
      <w:r>
        <w:t xml:space="preserve">En el presente apartado podremos configurar el listado de pruebas disponibles y las secciones </w:t>
      </w:r>
      <w:r w:rsidR="00720274">
        <w:t>correspondientes a cada grupo de prueba</w:t>
      </w:r>
      <w:r w:rsidR="000C4380">
        <w:t>.</w:t>
      </w:r>
    </w:p>
    <w:p w:rsidR="000C4380" w:rsidRDefault="000C4380" w:rsidP="00DE5D0C">
      <w:pPr>
        <w:ind w:left="360"/>
      </w:pPr>
      <w:r>
        <w:t>Las tablas a configurar son las siguientes:</w:t>
      </w:r>
    </w:p>
    <w:p w:rsidR="000C4380" w:rsidRPr="00265C20" w:rsidRDefault="000C4380" w:rsidP="000C4380">
      <w:pPr>
        <w:pStyle w:val="Prrafodelista"/>
        <w:numPr>
          <w:ilvl w:val="0"/>
          <w:numId w:val="3"/>
        </w:numPr>
        <w:rPr>
          <w:b/>
        </w:rPr>
      </w:pPr>
      <w:r>
        <w:rPr>
          <w:b/>
        </w:rPr>
        <w:t>CodSecciones</w:t>
      </w:r>
    </w:p>
    <w:p w:rsidR="000C4380" w:rsidRDefault="000C4380" w:rsidP="000C4380">
      <w:pPr>
        <w:ind w:left="1080"/>
      </w:pPr>
      <w:r>
        <w:t>Todas las pruebas se encuentran clasifica</w:t>
      </w:r>
      <w:r w:rsidR="00173393">
        <w:t>das en secciones, en la siguiente tabla podremos definir y configurar todas las secciones disponibles en nuestro catálogo.</w:t>
      </w:r>
    </w:p>
    <w:p w:rsidR="00A03741" w:rsidRPr="00265C20" w:rsidRDefault="00A03741" w:rsidP="00A03741">
      <w:pPr>
        <w:pStyle w:val="Prrafodelista"/>
        <w:numPr>
          <w:ilvl w:val="0"/>
          <w:numId w:val="3"/>
        </w:numPr>
        <w:rPr>
          <w:b/>
        </w:rPr>
      </w:pPr>
      <w:r>
        <w:rPr>
          <w:b/>
        </w:rPr>
        <w:t>DictamenesX</w:t>
      </w:r>
    </w:p>
    <w:p w:rsidR="00A03741" w:rsidRDefault="00A94829" w:rsidP="00A03741">
      <w:pPr>
        <w:ind w:left="1080"/>
      </w:pPr>
      <w:r>
        <w:t xml:space="preserve">En esta tabla podremos encontrar la relación y configuración de todas las pruebas de diagnóstico por imagen,  </w:t>
      </w:r>
      <w:r w:rsidR="00922647">
        <w:t xml:space="preserve">otras pruebas y </w:t>
      </w:r>
      <w:r w:rsidR="0011587A">
        <w:t>endoscopias.</w:t>
      </w:r>
    </w:p>
    <w:p w:rsidR="0050348A" w:rsidRPr="00265C20" w:rsidRDefault="0050348A" w:rsidP="0050348A">
      <w:pPr>
        <w:pStyle w:val="Prrafodelista"/>
        <w:numPr>
          <w:ilvl w:val="0"/>
          <w:numId w:val="3"/>
        </w:numPr>
        <w:rPr>
          <w:b/>
        </w:rPr>
      </w:pPr>
      <w:r>
        <w:rPr>
          <w:b/>
        </w:rPr>
        <w:t>CodModalidades</w:t>
      </w:r>
    </w:p>
    <w:p w:rsidR="000C4380" w:rsidRDefault="00857FFA" w:rsidP="0050348A">
      <w:pPr>
        <w:ind w:left="1080"/>
      </w:pPr>
      <w:r>
        <w:t>En esta tabla podremos configurar la relación de las diferentes modalidades DICOM empleadas en la realización de las pruebas diagnósticas.</w:t>
      </w:r>
    </w:p>
    <w:p w:rsidR="00DB22F9" w:rsidRDefault="00DB22F9" w:rsidP="0050348A">
      <w:pPr>
        <w:ind w:left="1080"/>
      </w:pPr>
    </w:p>
    <w:p w:rsidR="00DB22F9" w:rsidRDefault="00DB22F9" w:rsidP="0050348A">
      <w:pPr>
        <w:ind w:left="1080"/>
      </w:pPr>
    </w:p>
    <w:p w:rsidR="00DB22F9" w:rsidRDefault="00DB22F9" w:rsidP="0050348A">
      <w:pPr>
        <w:ind w:left="1080"/>
      </w:pPr>
    </w:p>
    <w:p w:rsidR="00DB22F9" w:rsidRDefault="00DB22F9" w:rsidP="0050348A">
      <w:pPr>
        <w:ind w:left="1080"/>
      </w:pPr>
    </w:p>
    <w:p w:rsidR="00DB22F9" w:rsidRDefault="00DB22F9" w:rsidP="00DB22F9">
      <w:pPr>
        <w:pStyle w:val="Ttulo1"/>
        <w:numPr>
          <w:ilvl w:val="1"/>
          <w:numId w:val="2"/>
        </w:numPr>
      </w:pPr>
      <w:bookmarkStart w:id="64" w:name="_Toc475434582"/>
      <w:bookmarkStart w:id="65" w:name="_Toc475435075"/>
      <w:r>
        <w:lastRenderedPageBreak/>
        <w:t xml:space="preserve">Diagnóstico por </w:t>
      </w:r>
      <w:r w:rsidR="00597FF6">
        <w:t>imagen</w:t>
      </w:r>
      <w:bookmarkEnd w:id="64"/>
      <w:bookmarkEnd w:id="65"/>
    </w:p>
    <w:p w:rsidR="00DB22F9" w:rsidRDefault="00DB22F9" w:rsidP="00DB22F9">
      <w:pPr>
        <w:ind w:left="360"/>
      </w:pPr>
    </w:p>
    <w:p w:rsidR="00DB22F9" w:rsidRDefault="008244FA" w:rsidP="00DB22F9">
      <w:pPr>
        <w:ind w:left="360"/>
      </w:pPr>
      <w:r>
        <w:t xml:space="preserve">En diagnóstico por imagen, adicionalmente a las tablas </w:t>
      </w:r>
      <w:r w:rsidR="0010277B">
        <w:t xml:space="preserve">mencionadas en </w:t>
      </w:r>
      <w:r w:rsidR="00C86DD0">
        <w:t>el punto anterior, habremos de configurar las siguientes tablas</w:t>
      </w:r>
    </w:p>
    <w:p w:rsidR="00A934E2" w:rsidRPr="00265C20" w:rsidRDefault="00A934E2" w:rsidP="00A934E2">
      <w:pPr>
        <w:pStyle w:val="Prrafodelista"/>
        <w:numPr>
          <w:ilvl w:val="0"/>
          <w:numId w:val="3"/>
        </w:numPr>
        <w:rPr>
          <w:b/>
        </w:rPr>
      </w:pPr>
      <w:r>
        <w:rPr>
          <w:b/>
        </w:rPr>
        <w:t>CostoDictamen</w:t>
      </w:r>
    </w:p>
    <w:p w:rsidR="00A934E2" w:rsidRDefault="00A934E2" w:rsidP="00A934E2">
      <w:pPr>
        <w:ind w:left="1080"/>
      </w:pPr>
      <w:r>
        <w:t>En el punto anterior hemos configurado todo el catálogo de pruebas</w:t>
      </w:r>
      <w:r w:rsidR="002D557F">
        <w:t>, a través de esta tabla podremos definir la oferta de pruebas de cada uno de los centros sanitarios</w:t>
      </w:r>
    </w:p>
    <w:p w:rsidR="004D126A" w:rsidRDefault="004D126A" w:rsidP="004D126A">
      <w:pPr>
        <w:pStyle w:val="Prrafodelista"/>
        <w:numPr>
          <w:ilvl w:val="0"/>
          <w:numId w:val="3"/>
        </w:numPr>
        <w:rPr>
          <w:b/>
        </w:rPr>
      </w:pPr>
      <w:r>
        <w:rPr>
          <w:b/>
        </w:rPr>
        <w:t>ExamenTiposConsultas</w:t>
      </w:r>
    </w:p>
    <w:p w:rsidR="004D126A" w:rsidRDefault="004D126A" w:rsidP="004D126A">
      <w:pPr>
        <w:ind w:left="1080"/>
      </w:pPr>
      <w:r>
        <w:t>A través de esta tabla se puede definir la relación entre unas determinadas pruebas y los tipos de consultas. Al realizar la autocita de rayos solamente se citarán aquellas pruebas que tengan relación en esta tabla.</w:t>
      </w:r>
    </w:p>
    <w:p w:rsidR="004D126A" w:rsidRDefault="004D126A" w:rsidP="00A934E2">
      <w:pPr>
        <w:ind w:left="1080"/>
      </w:pPr>
    </w:p>
    <w:p w:rsidR="00DB22F9" w:rsidRDefault="00DB22F9" w:rsidP="00DB22F9">
      <w:pPr>
        <w:pStyle w:val="Ttulo1"/>
        <w:numPr>
          <w:ilvl w:val="1"/>
          <w:numId w:val="2"/>
        </w:numPr>
      </w:pPr>
      <w:bookmarkStart w:id="66" w:name="_Toc475434583"/>
      <w:bookmarkStart w:id="67" w:name="_Toc475435076"/>
      <w:r>
        <w:t>Laboratorio</w:t>
      </w:r>
      <w:bookmarkEnd w:id="66"/>
      <w:bookmarkEnd w:id="67"/>
    </w:p>
    <w:p w:rsidR="00DB22F9" w:rsidRDefault="00DB22F9" w:rsidP="00DB22F9">
      <w:pPr>
        <w:ind w:left="360"/>
      </w:pPr>
    </w:p>
    <w:p w:rsidR="00DB22F9" w:rsidRDefault="00E175E7" w:rsidP="00DB22F9">
      <w:pPr>
        <w:ind w:left="360"/>
      </w:pPr>
      <w:r>
        <w:t xml:space="preserve">Dada la gran cantidad pruebas de laboratorio existentes y el tratamiento tan específico de este tipo de pruebas disponible en Florence, la configuración </w:t>
      </w:r>
      <w:r w:rsidR="00431C7A">
        <w:t>de las pruebas de laboratorio se deberá realizar en las siguientes tablas adicionales:</w:t>
      </w:r>
    </w:p>
    <w:p w:rsidR="00431C7A" w:rsidRPr="00265C20" w:rsidRDefault="00B61524" w:rsidP="00431C7A">
      <w:pPr>
        <w:pStyle w:val="Prrafodelista"/>
        <w:numPr>
          <w:ilvl w:val="0"/>
          <w:numId w:val="3"/>
        </w:numPr>
        <w:rPr>
          <w:b/>
        </w:rPr>
      </w:pPr>
      <w:r>
        <w:rPr>
          <w:b/>
        </w:rPr>
        <w:t>PruebasLab</w:t>
      </w:r>
    </w:p>
    <w:p w:rsidR="00431C7A" w:rsidRDefault="00B61524" w:rsidP="00431C7A">
      <w:pPr>
        <w:ind w:left="1080"/>
      </w:pPr>
      <w:r>
        <w:t>En esta tabla podremos definir el catálogo de pruebas de laboratorio disponible en nuestro catálogo</w:t>
      </w:r>
    </w:p>
    <w:p w:rsidR="00B61524" w:rsidRPr="00265C20" w:rsidRDefault="00B61524" w:rsidP="00B61524">
      <w:pPr>
        <w:pStyle w:val="Prrafodelista"/>
        <w:numPr>
          <w:ilvl w:val="0"/>
          <w:numId w:val="3"/>
        </w:numPr>
        <w:rPr>
          <w:b/>
        </w:rPr>
      </w:pPr>
      <w:r>
        <w:rPr>
          <w:b/>
        </w:rPr>
        <w:t>PerfilesLab</w:t>
      </w:r>
    </w:p>
    <w:p w:rsidR="00B61524" w:rsidRDefault="00B61524" w:rsidP="00B61524">
      <w:pPr>
        <w:ind w:left="1080"/>
      </w:pPr>
      <w:r>
        <w:t>Para una mayor comodidad de los usuarios a la hora de solicitar las pruebas de laboratorio, estas se agrupan en perfiles. En esta tabla podremos definir la relación de los diferentes perfiles</w:t>
      </w:r>
    </w:p>
    <w:p w:rsidR="00722774" w:rsidRPr="00265C20" w:rsidRDefault="00722774" w:rsidP="00722774">
      <w:pPr>
        <w:pStyle w:val="Prrafodelista"/>
        <w:numPr>
          <w:ilvl w:val="0"/>
          <w:numId w:val="3"/>
        </w:numPr>
        <w:rPr>
          <w:b/>
        </w:rPr>
      </w:pPr>
      <w:r>
        <w:rPr>
          <w:b/>
        </w:rPr>
        <w:t>PerfilPruebaLab</w:t>
      </w:r>
    </w:p>
    <w:p w:rsidR="00722774" w:rsidRDefault="00360AA2" w:rsidP="00B61524">
      <w:pPr>
        <w:ind w:left="1080"/>
      </w:pPr>
      <w:r>
        <w:t>A través de esta tabla podremos asociar las pruebas de laboratorio con cuantos perfiles consideremos oportuno</w:t>
      </w:r>
    </w:p>
    <w:p w:rsidR="00B550D4" w:rsidRPr="00265C20" w:rsidRDefault="00B550D4" w:rsidP="00B550D4">
      <w:pPr>
        <w:pStyle w:val="Prrafodelista"/>
        <w:numPr>
          <w:ilvl w:val="0"/>
          <w:numId w:val="3"/>
        </w:numPr>
        <w:rPr>
          <w:b/>
        </w:rPr>
      </w:pPr>
      <w:r>
        <w:rPr>
          <w:b/>
        </w:rPr>
        <w:t>CupoLaboratorio</w:t>
      </w:r>
    </w:p>
    <w:p w:rsidR="00B550D4" w:rsidRDefault="00B550D4" w:rsidP="00B550D4">
      <w:pPr>
        <w:ind w:left="1080"/>
      </w:pPr>
      <w:r>
        <w:t>Esta tabla permite configurar el número diario máximo de extracciones para las analíticas de laboratorio que se pueden programar en los diferentes centros</w:t>
      </w:r>
    </w:p>
    <w:p w:rsidR="00DB22F9" w:rsidRDefault="00DB22F9" w:rsidP="00DB22F9">
      <w:pPr>
        <w:pStyle w:val="Ttulo1"/>
        <w:numPr>
          <w:ilvl w:val="1"/>
          <w:numId w:val="2"/>
        </w:numPr>
      </w:pPr>
      <w:bookmarkStart w:id="68" w:name="_Toc475434584"/>
      <w:bookmarkStart w:id="69" w:name="_Toc475435077"/>
      <w:r>
        <w:lastRenderedPageBreak/>
        <w:t>Endoscopias</w:t>
      </w:r>
      <w:bookmarkEnd w:id="68"/>
      <w:bookmarkEnd w:id="69"/>
    </w:p>
    <w:p w:rsidR="00DB22F9" w:rsidRDefault="00DB22F9" w:rsidP="00DB22F9">
      <w:pPr>
        <w:ind w:left="360"/>
      </w:pPr>
    </w:p>
    <w:p w:rsidR="00DB22F9" w:rsidRDefault="001243E1" w:rsidP="00DB22F9">
      <w:pPr>
        <w:ind w:left="360"/>
      </w:pPr>
      <w:r>
        <w:t>No será necesario definir tablas adicionales para la configuración de endoscopias.</w:t>
      </w:r>
    </w:p>
    <w:p w:rsidR="001243E1" w:rsidRDefault="001243E1" w:rsidP="00DB22F9">
      <w:pPr>
        <w:ind w:left="360"/>
        <w:rPr>
          <w:i/>
        </w:rPr>
      </w:pPr>
      <w:r>
        <w:t xml:space="preserve">Únicamente deberemos  asegurarnos de haber completado correctamente el campo </w:t>
      </w:r>
      <w:r w:rsidRPr="001243E1">
        <w:rPr>
          <w:i/>
        </w:rPr>
        <w:t>TipoPrueba</w:t>
      </w:r>
      <w:r>
        <w:t xml:space="preserve"> de la tabla </w:t>
      </w:r>
      <w:r w:rsidRPr="001243E1">
        <w:rPr>
          <w:i/>
        </w:rPr>
        <w:t>DictamenesX</w:t>
      </w:r>
    </w:p>
    <w:p w:rsidR="00F13137" w:rsidRDefault="00F13137" w:rsidP="00F13137">
      <w:pPr>
        <w:pStyle w:val="Ttulo1"/>
        <w:numPr>
          <w:ilvl w:val="1"/>
          <w:numId w:val="2"/>
        </w:numPr>
      </w:pPr>
      <w:bookmarkStart w:id="70" w:name="_Toc475434585"/>
      <w:bookmarkStart w:id="71" w:name="_Toc475435078"/>
      <w:r>
        <w:t>Anatomía Patológica</w:t>
      </w:r>
      <w:bookmarkEnd w:id="70"/>
      <w:bookmarkEnd w:id="71"/>
    </w:p>
    <w:p w:rsidR="00F13137" w:rsidRDefault="00F13137" w:rsidP="00F13137">
      <w:pPr>
        <w:ind w:left="360"/>
      </w:pPr>
    </w:p>
    <w:p w:rsidR="007726A8" w:rsidRPr="00EA4EBE" w:rsidRDefault="007726A8" w:rsidP="007726A8">
      <w:pPr>
        <w:ind w:left="360"/>
      </w:pPr>
      <w:r>
        <w:t xml:space="preserve">A diferencia del resto de grupos de pruebas, las pruebas de anatomía patológica se definirán a través de la tabla </w:t>
      </w:r>
      <w:r w:rsidRPr="007D7B1F">
        <w:rPr>
          <w:i/>
        </w:rPr>
        <w:t>Códigos</w:t>
      </w:r>
      <w:r>
        <w:t xml:space="preserve"> con los siguientes agrupadores: </w:t>
      </w:r>
      <w:r w:rsidRPr="00C22321">
        <w:t>“</w:t>
      </w:r>
      <w:r w:rsidRPr="00EA4EBE">
        <w:rPr>
          <w:i/>
        </w:rPr>
        <w:t>SubTiposAnatopato</w:t>
      </w:r>
      <w:r w:rsidRPr="00EA4EBE">
        <w:t>” y “</w:t>
      </w:r>
      <w:r w:rsidRPr="00EA4EBE">
        <w:rPr>
          <w:i/>
        </w:rPr>
        <w:t>TiposAnatopato</w:t>
      </w:r>
      <w:r w:rsidRPr="00EA4EBE">
        <w:t>”</w:t>
      </w:r>
      <w:r>
        <w:t>.</w:t>
      </w:r>
    </w:p>
    <w:p w:rsidR="009C0EEF" w:rsidRDefault="001041FF" w:rsidP="00F13137">
      <w:pPr>
        <w:ind w:left="360"/>
      </w:pPr>
      <w:r>
        <w:t>Las topografías y l</w:t>
      </w:r>
      <w:r w:rsidR="009C0EEF">
        <w:t>os procedimientos empleados para la extracción de la muestra serán obtenidos de los códigos SNOMED cargados en el sistema.</w:t>
      </w:r>
    </w:p>
    <w:p w:rsidR="00DB22F9" w:rsidRDefault="00DB22F9" w:rsidP="00DB22F9">
      <w:pPr>
        <w:pStyle w:val="Ttulo1"/>
        <w:numPr>
          <w:ilvl w:val="1"/>
          <w:numId w:val="2"/>
        </w:numPr>
      </w:pPr>
      <w:bookmarkStart w:id="72" w:name="_Toc475434586"/>
      <w:bookmarkStart w:id="73" w:name="_Toc475435079"/>
      <w:r>
        <w:t>Otras Pruebas</w:t>
      </w:r>
      <w:bookmarkEnd w:id="72"/>
      <w:bookmarkEnd w:id="73"/>
    </w:p>
    <w:p w:rsidR="00DB22F9" w:rsidRDefault="00DB22F9" w:rsidP="00DB22F9">
      <w:pPr>
        <w:ind w:left="360"/>
      </w:pPr>
    </w:p>
    <w:p w:rsidR="00955407" w:rsidRDefault="00955407" w:rsidP="00955407">
      <w:pPr>
        <w:ind w:left="360"/>
      </w:pPr>
      <w:r>
        <w:t>En diagnóstico por imagen, adicionalmente a las tablas mencionadas en el punto anterior, habremos de configurar las siguientes tablas</w:t>
      </w:r>
    </w:p>
    <w:p w:rsidR="00955407" w:rsidRPr="00265C20" w:rsidRDefault="00955407" w:rsidP="00955407">
      <w:pPr>
        <w:pStyle w:val="Prrafodelista"/>
        <w:numPr>
          <w:ilvl w:val="0"/>
          <w:numId w:val="3"/>
        </w:numPr>
        <w:rPr>
          <w:b/>
        </w:rPr>
      </w:pPr>
      <w:r>
        <w:rPr>
          <w:b/>
        </w:rPr>
        <w:t>CostoDictamen</w:t>
      </w:r>
    </w:p>
    <w:p w:rsidR="00955407" w:rsidRDefault="00955407" w:rsidP="00955407">
      <w:pPr>
        <w:ind w:left="1080"/>
      </w:pPr>
      <w:r>
        <w:t>En el punto anterior hemos configurado todo el catálogo de pruebas, a través de esta tabla podremos definir la oferta de pruebas de cada uno de los centros sanitarios</w:t>
      </w:r>
    </w:p>
    <w:p w:rsidR="00943780" w:rsidRDefault="00943780" w:rsidP="00955407">
      <w:pPr>
        <w:ind w:left="1080"/>
      </w:pPr>
    </w:p>
    <w:p w:rsidR="00943780" w:rsidRDefault="00943780">
      <w:pPr>
        <w:jc w:val="left"/>
      </w:pPr>
      <w:r>
        <w:br w:type="page"/>
      </w:r>
    </w:p>
    <w:p w:rsidR="00943780" w:rsidRDefault="00943780" w:rsidP="00943780">
      <w:pPr>
        <w:pStyle w:val="Puesto"/>
        <w:numPr>
          <w:ilvl w:val="0"/>
          <w:numId w:val="2"/>
        </w:numPr>
      </w:pPr>
      <w:r>
        <w:lastRenderedPageBreak/>
        <w:t>Almacenes</w:t>
      </w:r>
    </w:p>
    <w:p w:rsidR="00943780" w:rsidRDefault="00943780" w:rsidP="00943780">
      <w:pPr>
        <w:pStyle w:val="Ttulo1"/>
        <w:numPr>
          <w:ilvl w:val="1"/>
          <w:numId w:val="2"/>
        </w:numPr>
      </w:pPr>
      <w:bookmarkStart w:id="74" w:name="_Toc475434587"/>
      <w:bookmarkStart w:id="75" w:name="_Toc475435080"/>
      <w:r>
        <w:t>Introducción</w:t>
      </w:r>
      <w:bookmarkEnd w:id="74"/>
      <w:bookmarkEnd w:id="75"/>
    </w:p>
    <w:p w:rsidR="00943780" w:rsidRDefault="00943780" w:rsidP="00943780">
      <w:pPr>
        <w:ind w:left="360"/>
      </w:pPr>
    </w:p>
    <w:p w:rsidR="00943780" w:rsidRDefault="00943780" w:rsidP="00943780">
      <w:pPr>
        <w:ind w:left="360"/>
      </w:pPr>
      <w:r>
        <w:t>En el siguiente apartado podremos configurar el módulo de consumos de artículos de almacenes.</w:t>
      </w:r>
    </w:p>
    <w:p w:rsidR="00943780" w:rsidRDefault="00943780" w:rsidP="00943780">
      <w:pPr>
        <w:pStyle w:val="Ttulo1"/>
        <w:numPr>
          <w:ilvl w:val="1"/>
          <w:numId w:val="2"/>
        </w:numPr>
      </w:pPr>
      <w:bookmarkStart w:id="76" w:name="_Toc475434588"/>
      <w:bookmarkStart w:id="77" w:name="_Toc475435081"/>
      <w:r>
        <w:t>Artículos/Kits</w:t>
      </w:r>
      <w:bookmarkEnd w:id="76"/>
      <w:bookmarkEnd w:id="77"/>
    </w:p>
    <w:p w:rsidR="00943780" w:rsidRDefault="00943780" w:rsidP="00943780">
      <w:pPr>
        <w:ind w:left="360"/>
      </w:pPr>
    </w:p>
    <w:p w:rsidR="00943780" w:rsidRDefault="00943780" w:rsidP="00943780">
      <w:pPr>
        <w:ind w:left="360"/>
      </w:pPr>
      <w:r>
        <w:t>En esta sección deberemos definir los maestros de artículos y de los kits del centro.</w:t>
      </w:r>
    </w:p>
    <w:p w:rsidR="00943780" w:rsidRDefault="00943780" w:rsidP="00943780">
      <w:pPr>
        <w:ind w:left="360"/>
      </w:pPr>
      <w:r>
        <w:t>Las tablas que deberemos configurar son las siguientes:</w:t>
      </w:r>
    </w:p>
    <w:p w:rsidR="00943780" w:rsidRPr="00265C20" w:rsidRDefault="00943780" w:rsidP="00943780">
      <w:pPr>
        <w:pStyle w:val="Prrafodelista"/>
        <w:numPr>
          <w:ilvl w:val="0"/>
          <w:numId w:val="3"/>
        </w:numPr>
        <w:rPr>
          <w:b/>
        </w:rPr>
      </w:pPr>
      <w:r>
        <w:rPr>
          <w:b/>
        </w:rPr>
        <w:t>Articulos</w:t>
      </w:r>
    </w:p>
    <w:p w:rsidR="00943780" w:rsidRDefault="00943780" w:rsidP="00943780">
      <w:pPr>
        <w:ind w:left="1080"/>
      </w:pPr>
      <w:r>
        <w:t>La tabla contiene el maestro de artículos del centro (fungibles y material sanitario).</w:t>
      </w:r>
    </w:p>
    <w:p w:rsidR="00943780" w:rsidRPr="00265C20" w:rsidRDefault="00943780" w:rsidP="00943780">
      <w:pPr>
        <w:pStyle w:val="Prrafodelista"/>
        <w:numPr>
          <w:ilvl w:val="0"/>
          <w:numId w:val="3"/>
        </w:numPr>
        <w:rPr>
          <w:b/>
        </w:rPr>
      </w:pPr>
      <w:r>
        <w:rPr>
          <w:b/>
        </w:rPr>
        <w:t>Familias</w:t>
      </w:r>
    </w:p>
    <w:p w:rsidR="00943780" w:rsidRDefault="00943780" w:rsidP="00943780">
      <w:pPr>
        <w:ind w:left="1080"/>
      </w:pPr>
      <w:r>
        <w:t>La tabla contiene el maestro de tipos de familias de los artículos.</w:t>
      </w:r>
    </w:p>
    <w:p w:rsidR="00943780" w:rsidRPr="00265C20" w:rsidRDefault="00943780" w:rsidP="00943780">
      <w:pPr>
        <w:pStyle w:val="Prrafodelista"/>
        <w:numPr>
          <w:ilvl w:val="0"/>
          <w:numId w:val="3"/>
        </w:numPr>
        <w:rPr>
          <w:b/>
        </w:rPr>
      </w:pPr>
      <w:r>
        <w:rPr>
          <w:b/>
        </w:rPr>
        <w:t>SubFamilias</w:t>
      </w:r>
    </w:p>
    <w:p w:rsidR="00943780" w:rsidRDefault="00943780" w:rsidP="00943780">
      <w:pPr>
        <w:ind w:left="1080"/>
      </w:pPr>
      <w:r>
        <w:t>La tabla contiene el maestro de subfamilias de cada familia de artículos.</w:t>
      </w:r>
    </w:p>
    <w:p w:rsidR="00943780" w:rsidRPr="00265C20" w:rsidRDefault="00943780" w:rsidP="00943780">
      <w:pPr>
        <w:pStyle w:val="Prrafodelista"/>
        <w:numPr>
          <w:ilvl w:val="0"/>
          <w:numId w:val="3"/>
        </w:numPr>
        <w:rPr>
          <w:b/>
        </w:rPr>
      </w:pPr>
      <w:r>
        <w:rPr>
          <w:b/>
        </w:rPr>
        <w:t>Kits</w:t>
      </w:r>
    </w:p>
    <w:p w:rsidR="00943780" w:rsidRDefault="00943780" w:rsidP="00943780">
      <w:pPr>
        <w:ind w:left="1080"/>
      </w:pPr>
      <w:r>
        <w:t>La tabla contiene la relación de Kits existentes en el centro para cada servicio.</w:t>
      </w:r>
    </w:p>
    <w:p w:rsidR="00943780" w:rsidRPr="00265C20" w:rsidRDefault="00943780" w:rsidP="00943780">
      <w:pPr>
        <w:pStyle w:val="Prrafodelista"/>
        <w:numPr>
          <w:ilvl w:val="0"/>
          <w:numId w:val="3"/>
        </w:numPr>
        <w:rPr>
          <w:b/>
        </w:rPr>
      </w:pPr>
      <w:r>
        <w:rPr>
          <w:b/>
        </w:rPr>
        <w:t>ArticulosKit</w:t>
      </w:r>
    </w:p>
    <w:p w:rsidR="00943780" w:rsidRDefault="00943780" w:rsidP="00943780">
      <w:pPr>
        <w:ind w:left="1080"/>
      </w:pPr>
      <w:r>
        <w:t>La tabla contiene la relación de artículos en cada kit y las unidades correspondientes de cada artículo.</w:t>
      </w:r>
    </w:p>
    <w:p w:rsidR="00943780" w:rsidRDefault="00943780" w:rsidP="00943780">
      <w:pPr>
        <w:ind w:left="1080"/>
      </w:pPr>
    </w:p>
    <w:p w:rsidR="00943780" w:rsidRDefault="00943780" w:rsidP="00943780">
      <w:pPr>
        <w:pStyle w:val="Ttulo1"/>
        <w:numPr>
          <w:ilvl w:val="1"/>
          <w:numId w:val="2"/>
        </w:numPr>
      </w:pPr>
      <w:bookmarkStart w:id="78" w:name="_Toc475434589"/>
      <w:bookmarkStart w:id="79" w:name="_Toc475435082"/>
      <w:r>
        <w:t>Gestión de almacenes</w:t>
      </w:r>
      <w:bookmarkEnd w:id="78"/>
      <w:bookmarkEnd w:id="79"/>
    </w:p>
    <w:p w:rsidR="00943780" w:rsidRDefault="00943780" w:rsidP="00943780">
      <w:pPr>
        <w:ind w:left="360"/>
      </w:pPr>
    </w:p>
    <w:p w:rsidR="00943780" w:rsidRDefault="00943780" w:rsidP="00943780">
      <w:pPr>
        <w:ind w:left="360"/>
      </w:pPr>
      <w:r>
        <w:t>En esta sección deberemos definir la relación de almacenes del centro y sus artículos/kits.</w:t>
      </w:r>
    </w:p>
    <w:p w:rsidR="00943780" w:rsidRDefault="00943780" w:rsidP="00943780">
      <w:pPr>
        <w:ind w:left="360"/>
      </w:pPr>
      <w:r>
        <w:t>Las tablas que deberemos configurar son las siguientes:</w:t>
      </w:r>
    </w:p>
    <w:p w:rsidR="00943780" w:rsidRDefault="00943780" w:rsidP="00943780">
      <w:pPr>
        <w:pStyle w:val="Prrafodelista"/>
        <w:numPr>
          <w:ilvl w:val="0"/>
          <w:numId w:val="3"/>
        </w:numPr>
        <w:rPr>
          <w:b/>
        </w:rPr>
      </w:pPr>
      <w:r>
        <w:rPr>
          <w:b/>
        </w:rPr>
        <w:t>AlmacenesFisicos</w:t>
      </w:r>
    </w:p>
    <w:p w:rsidR="00943780" w:rsidRDefault="00943780" w:rsidP="00943780">
      <w:pPr>
        <w:ind w:left="1080"/>
        <w:rPr>
          <w:b/>
        </w:rPr>
      </w:pPr>
      <w:r>
        <w:lastRenderedPageBreak/>
        <w:t xml:space="preserve">Esta tabla contiene las ubicaciones físicas del centro donde se almacenan los artículos (ver también </w:t>
      </w:r>
      <w:r w:rsidR="00930BFC">
        <w:fldChar w:fldCharType="begin"/>
      </w:r>
      <w:r w:rsidR="00930BFC">
        <w:instrText xml:space="preserve"> REF _Ref251773611 \r \h  \* MERGEFORMAT </w:instrText>
      </w:r>
      <w:r w:rsidR="00930BFC">
        <w:fldChar w:fldCharType="separate"/>
      </w:r>
      <w:r w:rsidRPr="003D4004">
        <w:rPr>
          <w:i/>
        </w:rPr>
        <w:t>1.3</w:t>
      </w:r>
      <w:r w:rsidR="00930BFC">
        <w:fldChar w:fldCharType="end"/>
      </w:r>
      <w:r w:rsidRPr="003D4004">
        <w:rPr>
          <w:i/>
        </w:rPr>
        <w:t xml:space="preserve">. </w:t>
      </w:r>
      <w:r w:rsidR="00930BFC">
        <w:fldChar w:fldCharType="begin"/>
      </w:r>
      <w:r w:rsidR="00930BFC">
        <w:instrText xml:space="preserve"> REF _Ref251773611 \h  \* MERGEFORMAT </w:instrText>
      </w:r>
      <w:r w:rsidR="00930BFC">
        <w:fldChar w:fldCharType="separate"/>
      </w:r>
      <w:r w:rsidRPr="003D4004">
        <w:rPr>
          <w:i/>
        </w:rPr>
        <w:t>Imputación de Consumos</w:t>
      </w:r>
      <w:r w:rsidR="00930BFC">
        <w:fldChar w:fldCharType="end"/>
      </w:r>
      <w:r>
        <w:t>)</w:t>
      </w:r>
    </w:p>
    <w:p w:rsidR="00943780" w:rsidRPr="00265C20" w:rsidRDefault="00943780" w:rsidP="00943780">
      <w:pPr>
        <w:pStyle w:val="Prrafodelista"/>
        <w:numPr>
          <w:ilvl w:val="0"/>
          <w:numId w:val="3"/>
        </w:numPr>
        <w:rPr>
          <w:b/>
        </w:rPr>
      </w:pPr>
      <w:r>
        <w:rPr>
          <w:b/>
        </w:rPr>
        <w:t>Almacenes</w:t>
      </w:r>
    </w:p>
    <w:p w:rsidR="00943780" w:rsidRDefault="00943780" w:rsidP="00943780">
      <w:pPr>
        <w:ind w:left="1080"/>
      </w:pPr>
      <w:r>
        <w:t>Esta tabla contiene la relación de almacenes del centro. El almacén no es necesariamente una ubicación física, por lo que hay que entenderlo como una entidad lógica. Estos almacenes estarán vinculados a un almacén físico.</w:t>
      </w:r>
    </w:p>
    <w:p w:rsidR="00943780" w:rsidRPr="00265C20" w:rsidRDefault="00943780" w:rsidP="00943780">
      <w:pPr>
        <w:pStyle w:val="Prrafodelista"/>
        <w:numPr>
          <w:ilvl w:val="0"/>
          <w:numId w:val="3"/>
        </w:numPr>
        <w:rPr>
          <w:b/>
        </w:rPr>
      </w:pPr>
      <w:r>
        <w:rPr>
          <w:b/>
        </w:rPr>
        <w:t>ArticulosAlmacen</w:t>
      </w:r>
    </w:p>
    <w:p w:rsidR="00943780" w:rsidRDefault="00943780" w:rsidP="00943780">
      <w:pPr>
        <w:ind w:left="1080"/>
      </w:pPr>
      <w:r>
        <w:t>La tabla contiene la relación de artículos de cada almacén (lógico) y el stock disponible.</w:t>
      </w:r>
    </w:p>
    <w:p w:rsidR="00943780" w:rsidRDefault="00943780" w:rsidP="00943780">
      <w:pPr>
        <w:ind w:left="1080"/>
      </w:pPr>
    </w:p>
    <w:p w:rsidR="00943780" w:rsidRDefault="00943780" w:rsidP="00943780">
      <w:pPr>
        <w:pStyle w:val="Ttulo1"/>
        <w:numPr>
          <w:ilvl w:val="1"/>
          <w:numId w:val="2"/>
        </w:numPr>
      </w:pPr>
      <w:bookmarkStart w:id="80" w:name="_Ref251773611"/>
      <w:bookmarkStart w:id="81" w:name="_Toc475434590"/>
      <w:bookmarkStart w:id="82" w:name="_Toc475435083"/>
      <w:r>
        <w:t>Imputación de Consumos</w:t>
      </w:r>
      <w:bookmarkEnd w:id="80"/>
      <w:bookmarkEnd w:id="81"/>
      <w:bookmarkEnd w:id="82"/>
    </w:p>
    <w:p w:rsidR="00943780" w:rsidRDefault="00943780" w:rsidP="00943780">
      <w:pPr>
        <w:ind w:left="360"/>
      </w:pPr>
    </w:p>
    <w:p w:rsidR="00943780" w:rsidRDefault="00943780" w:rsidP="00943780">
      <w:pPr>
        <w:ind w:left="360"/>
      </w:pPr>
      <w:r>
        <w:t>La imputación de consumos necesita configurar algunas tablas para mostrar la información correspondiente a cada almacén.</w:t>
      </w:r>
    </w:p>
    <w:p w:rsidR="00943780" w:rsidRDefault="00943780" w:rsidP="00943780">
      <w:pPr>
        <w:ind w:left="360"/>
      </w:pPr>
      <w:r>
        <w:t>Las tablas relacionadas son las siguientes:</w:t>
      </w:r>
    </w:p>
    <w:p w:rsidR="00943780" w:rsidRDefault="00943780" w:rsidP="00943780">
      <w:pPr>
        <w:pStyle w:val="Prrafodelista"/>
        <w:numPr>
          <w:ilvl w:val="0"/>
          <w:numId w:val="3"/>
        </w:numPr>
        <w:rPr>
          <w:b/>
        </w:rPr>
      </w:pPr>
      <w:r>
        <w:rPr>
          <w:b/>
        </w:rPr>
        <w:t>AlmacenesFisicos</w:t>
      </w:r>
    </w:p>
    <w:p w:rsidR="00943780" w:rsidRDefault="00943780" w:rsidP="00943780">
      <w:pPr>
        <w:ind w:left="1080"/>
      </w:pPr>
      <w:r>
        <w:t>(Ya comentada en el apartado anterior)</w:t>
      </w:r>
    </w:p>
    <w:p w:rsidR="00943780" w:rsidRDefault="00943780" w:rsidP="00943780">
      <w:pPr>
        <w:ind w:left="1080"/>
      </w:pPr>
      <w:r>
        <w:t>Cada almacén físico tendrá configurado el procedimiento de base de datos con el que obtendrá la información necesaria para realizar la imputación de consumos (pacientes, citas, intervenciones, etc.), el tipo de datos (paciente hospitalizado, cita radiológica, cita especializada, etc.) y la opción de seleccionar la intervención/prueba del paciente.</w:t>
      </w:r>
    </w:p>
    <w:p w:rsidR="00943780" w:rsidRPr="00265C20" w:rsidRDefault="00943780" w:rsidP="00943780">
      <w:pPr>
        <w:pStyle w:val="Prrafodelista"/>
        <w:numPr>
          <w:ilvl w:val="0"/>
          <w:numId w:val="3"/>
        </w:numPr>
        <w:rPr>
          <w:b/>
        </w:rPr>
      </w:pPr>
      <w:r>
        <w:rPr>
          <w:b/>
        </w:rPr>
        <w:t>AlmacenesPlantas</w:t>
      </w:r>
    </w:p>
    <w:p w:rsidR="00943780" w:rsidRDefault="00943780" w:rsidP="00943780">
      <w:pPr>
        <w:ind w:left="1080"/>
      </w:pPr>
      <w:r>
        <w:t>Esta tabla permite definir la relación de las plantas vinculadas a cada almacén. Esto es importante a la hora de extracción de información de pacientes hospitalizados porque se realiza a nivel de plantas.</w:t>
      </w:r>
    </w:p>
    <w:p w:rsidR="00943780" w:rsidRPr="00265C20" w:rsidRDefault="00943780" w:rsidP="00943780">
      <w:pPr>
        <w:pStyle w:val="Prrafodelista"/>
        <w:numPr>
          <w:ilvl w:val="0"/>
          <w:numId w:val="3"/>
        </w:numPr>
        <w:rPr>
          <w:b/>
        </w:rPr>
      </w:pPr>
      <w:r>
        <w:rPr>
          <w:b/>
        </w:rPr>
        <w:t>ServiciosAlmacen</w:t>
      </w:r>
    </w:p>
    <w:p w:rsidR="00943780" w:rsidRDefault="00943780" w:rsidP="00943780">
      <w:pPr>
        <w:ind w:left="1080"/>
      </w:pPr>
      <w:r>
        <w:t>La tabla contiene la relación de servicios que utilizan un almacén (físico).</w:t>
      </w:r>
    </w:p>
    <w:p w:rsidR="00943780" w:rsidRPr="00265C20" w:rsidRDefault="00943780" w:rsidP="00943780">
      <w:pPr>
        <w:pStyle w:val="Prrafodelista"/>
        <w:numPr>
          <w:ilvl w:val="0"/>
          <w:numId w:val="3"/>
        </w:numPr>
        <w:rPr>
          <w:b/>
        </w:rPr>
      </w:pPr>
      <w:r>
        <w:rPr>
          <w:b/>
        </w:rPr>
        <w:t>Actividades</w:t>
      </w:r>
    </w:p>
    <w:p w:rsidR="00943780" w:rsidRDefault="00943780" w:rsidP="00943780">
      <w:pPr>
        <w:ind w:left="1080"/>
      </w:pPr>
      <w:r>
        <w:t xml:space="preserve">La tabla contiene el maestro de actividades del centro. </w:t>
      </w:r>
    </w:p>
    <w:p w:rsidR="002F2C7F" w:rsidRDefault="002F2C7F" w:rsidP="00943780">
      <w:pPr>
        <w:ind w:left="1080"/>
      </w:pPr>
    </w:p>
    <w:p w:rsidR="00943780" w:rsidRPr="00265C20" w:rsidRDefault="00943780" w:rsidP="00943780">
      <w:pPr>
        <w:pStyle w:val="Prrafodelista"/>
        <w:numPr>
          <w:ilvl w:val="0"/>
          <w:numId w:val="3"/>
        </w:numPr>
        <w:rPr>
          <w:b/>
        </w:rPr>
      </w:pPr>
      <w:r>
        <w:rPr>
          <w:b/>
        </w:rPr>
        <w:lastRenderedPageBreak/>
        <w:t>ActividadesAlmacen</w:t>
      </w:r>
    </w:p>
    <w:p w:rsidR="00943780" w:rsidRDefault="00943780" w:rsidP="00943780">
      <w:pPr>
        <w:ind w:left="1080"/>
      </w:pPr>
      <w:r>
        <w:t>La tabla contiene las actividades relacionadas con un almacén (físico).</w:t>
      </w:r>
    </w:p>
    <w:p w:rsidR="00943780" w:rsidRPr="00265C20" w:rsidRDefault="00943780" w:rsidP="00943780">
      <w:pPr>
        <w:pStyle w:val="Prrafodelista"/>
        <w:numPr>
          <w:ilvl w:val="0"/>
          <w:numId w:val="3"/>
        </w:numPr>
        <w:rPr>
          <w:b/>
        </w:rPr>
      </w:pPr>
      <w:r>
        <w:rPr>
          <w:b/>
        </w:rPr>
        <w:t>UsuariosAlmacen</w:t>
      </w:r>
    </w:p>
    <w:p w:rsidR="00943780" w:rsidRDefault="00943780" w:rsidP="00943780">
      <w:pPr>
        <w:ind w:left="1080"/>
      </w:pPr>
      <w:r>
        <w:t>La tabla contiene los usuarios que tienen permiso para trabajar con un determinado almacén (físico).</w:t>
      </w:r>
    </w:p>
    <w:p w:rsidR="00106794" w:rsidRPr="00265C20" w:rsidRDefault="00106794" w:rsidP="00106794">
      <w:pPr>
        <w:pStyle w:val="Prrafodelista"/>
        <w:numPr>
          <w:ilvl w:val="0"/>
          <w:numId w:val="3"/>
        </w:numPr>
        <w:rPr>
          <w:b/>
        </w:rPr>
      </w:pPr>
      <w:r>
        <w:rPr>
          <w:b/>
        </w:rPr>
        <w:t>Parametros..CausaImputacion</w:t>
      </w:r>
    </w:p>
    <w:p w:rsidR="00943780" w:rsidRDefault="00106794" w:rsidP="00106794">
      <w:pPr>
        <w:ind w:left="1080"/>
        <w:rPr>
          <w:sz w:val="20"/>
          <w:szCs w:val="20"/>
        </w:rPr>
      </w:pPr>
      <w:r>
        <w:t xml:space="preserve">La tabla contiene </w:t>
      </w:r>
      <w:r>
        <w:rPr>
          <w:sz w:val="20"/>
          <w:szCs w:val="20"/>
        </w:rPr>
        <w:t>los motivos de causa imputables al registro de mermas de artículos.</w:t>
      </w:r>
    </w:p>
    <w:p w:rsidR="000171E0" w:rsidRPr="00265C20" w:rsidRDefault="000171E0" w:rsidP="000171E0">
      <w:pPr>
        <w:pStyle w:val="Prrafodelista"/>
        <w:numPr>
          <w:ilvl w:val="0"/>
          <w:numId w:val="3"/>
        </w:numPr>
        <w:rPr>
          <w:b/>
        </w:rPr>
      </w:pPr>
      <w:r>
        <w:rPr>
          <w:b/>
        </w:rPr>
        <w:t>Parametros..CurasRol</w:t>
      </w:r>
    </w:p>
    <w:p w:rsidR="000171E0" w:rsidRDefault="000171E0" w:rsidP="000171E0">
      <w:pPr>
        <w:ind w:left="1080"/>
      </w:pPr>
      <w:r>
        <w:t xml:space="preserve">La tabla contiene </w:t>
      </w:r>
      <w:r>
        <w:rPr>
          <w:sz w:val="20"/>
          <w:szCs w:val="20"/>
        </w:rPr>
        <w:t>la asociación entre los roles de usuario y las curas.</w:t>
      </w:r>
    </w:p>
    <w:p w:rsidR="000171E0" w:rsidRDefault="000171E0" w:rsidP="00106794">
      <w:pPr>
        <w:ind w:left="1080"/>
      </w:pPr>
    </w:p>
    <w:p w:rsidR="00943780" w:rsidRDefault="00943780" w:rsidP="00943780">
      <w:pPr>
        <w:pStyle w:val="Ttulo1"/>
        <w:numPr>
          <w:ilvl w:val="1"/>
          <w:numId w:val="2"/>
        </w:numPr>
      </w:pPr>
      <w:bookmarkStart w:id="83" w:name="_Toc475434591"/>
      <w:bookmarkStart w:id="84" w:name="_Toc475435084"/>
      <w:r>
        <w:t>Actualización costes de artículos</w:t>
      </w:r>
      <w:bookmarkEnd w:id="83"/>
      <w:bookmarkEnd w:id="84"/>
    </w:p>
    <w:p w:rsidR="00943780" w:rsidRDefault="00943780" w:rsidP="00943780">
      <w:pPr>
        <w:ind w:left="360"/>
      </w:pPr>
    </w:p>
    <w:p w:rsidR="00943780" w:rsidRDefault="00943780" w:rsidP="00943780">
      <w:pPr>
        <w:ind w:left="360"/>
      </w:pPr>
      <w:r>
        <w:t>Para los artículos que provienen del sistema Navision es necesario tener un servicio que actualice los costes de los artículos si estos son modificados desde Navision. Se crea un registro log en HClinica..ArticulosCoste de aquellos registros que son modificados, permitiendo tener un histórico de los precios de los artículos.</w:t>
      </w:r>
    </w:p>
    <w:p w:rsidR="00943780" w:rsidRDefault="00943780" w:rsidP="00943780">
      <w:pPr>
        <w:ind w:left="360"/>
      </w:pPr>
      <w:r>
        <w:t>Las tablas relacionadas son las siguientes:</w:t>
      </w:r>
    </w:p>
    <w:p w:rsidR="00943780" w:rsidRDefault="00943780" w:rsidP="00943780">
      <w:pPr>
        <w:pStyle w:val="Prrafodelista"/>
        <w:numPr>
          <w:ilvl w:val="0"/>
          <w:numId w:val="3"/>
        </w:numPr>
        <w:rPr>
          <w:b/>
        </w:rPr>
      </w:pPr>
      <w:r>
        <w:rPr>
          <w:b/>
        </w:rPr>
        <w:t>CfgServicioActPrecio</w:t>
      </w:r>
    </w:p>
    <w:p w:rsidR="00943780" w:rsidRDefault="00943780" w:rsidP="00943780">
      <w:pPr>
        <w:ind w:left="1080"/>
      </w:pPr>
      <w:r>
        <w:t>Tabla para configurar la ejecución del servicio para cada centro (día ejecución, hora comienzo y consulta de extracción de datos).</w:t>
      </w:r>
    </w:p>
    <w:p w:rsidR="00943780" w:rsidRDefault="00943780" w:rsidP="00943780">
      <w:pPr>
        <w:ind w:left="1080"/>
      </w:pPr>
      <w:r>
        <w:t xml:space="preserve"> </w:t>
      </w:r>
    </w:p>
    <w:p w:rsidR="00943780" w:rsidRDefault="00943780" w:rsidP="00943780">
      <w:pPr>
        <w:ind w:left="1080"/>
      </w:pPr>
    </w:p>
    <w:p w:rsidR="00943780" w:rsidRDefault="00943780" w:rsidP="00943780">
      <w:pPr>
        <w:ind w:left="1080"/>
      </w:pPr>
    </w:p>
    <w:p w:rsidR="00943780" w:rsidRDefault="00943780" w:rsidP="00943780">
      <w:pPr>
        <w:ind w:left="1080"/>
      </w:pPr>
    </w:p>
    <w:p w:rsidR="00DB22F9" w:rsidRDefault="00DB22F9" w:rsidP="00DB22F9">
      <w:pPr>
        <w:ind w:left="360"/>
      </w:pPr>
    </w:p>
    <w:p w:rsidR="00943780" w:rsidRDefault="00943780" w:rsidP="00DB22F9">
      <w:pPr>
        <w:ind w:left="360"/>
      </w:pPr>
    </w:p>
    <w:p w:rsidR="00360AA2" w:rsidRDefault="00360AA2">
      <w:pPr>
        <w:jc w:val="left"/>
      </w:pPr>
      <w:r>
        <w:br w:type="page"/>
      </w:r>
    </w:p>
    <w:p w:rsidR="00360AA2" w:rsidRPr="00E60B7B" w:rsidRDefault="00360AA2" w:rsidP="00E60B7B">
      <w:pPr>
        <w:pStyle w:val="Puesto"/>
        <w:numPr>
          <w:ilvl w:val="0"/>
          <w:numId w:val="2"/>
        </w:numPr>
      </w:pPr>
      <w:r w:rsidRPr="00E60B7B">
        <w:lastRenderedPageBreak/>
        <w:t>Configuración general</w:t>
      </w:r>
    </w:p>
    <w:p w:rsidR="00360AA2" w:rsidRDefault="00360AA2" w:rsidP="00360AA2">
      <w:pPr>
        <w:pStyle w:val="Ttulo1"/>
        <w:numPr>
          <w:ilvl w:val="1"/>
          <w:numId w:val="2"/>
        </w:numPr>
      </w:pPr>
      <w:bookmarkStart w:id="85" w:name="_Toc475434592"/>
      <w:bookmarkStart w:id="86" w:name="_Toc475435085"/>
      <w:r>
        <w:t>Introducción</w:t>
      </w:r>
      <w:bookmarkEnd w:id="85"/>
      <w:bookmarkEnd w:id="86"/>
    </w:p>
    <w:p w:rsidR="00360AA2" w:rsidRDefault="00360AA2" w:rsidP="00360AA2"/>
    <w:p w:rsidR="00360AA2" w:rsidRDefault="00360AA2" w:rsidP="00360AA2">
      <w:pPr>
        <w:ind w:left="360"/>
      </w:pPr>
      <w:r>
        <w:t>En esta sección vamos a detallar la configuración de una serie de tablas</w:t>
      </w:r>
      <w:r w:rsidR="00107A9E">
        <w:t>,</w:t>
      </w:r>
      <w:r>
        <w:t xml:space="preserve"> </w:t>
      </w:r>
      <w:r w:rsidR="000960AE">
        <w:t>cuya configuración tiene un</w:t>
      </w:r>
      <w:r>
        <w:t xml:space="preserve"> impacto general sobre </w:t>
      </w:r>
      <w:r w:rsidR="000960AE">
        <w:t>todos los módulos de Florence.</w:t>
      </w:r>
      <w:r>
        <w:t xml:space="preserve"> </w:t>
      </w:r>
    </w:p>
    <w:p w:rsidR="009D10F8" w:rsidRDefault="009D10F8" w:rsidP="009D10F8">
      <w:pPr>
        <w:ind w:left="360"/>
        <w:jc w:val="left"/>
      </w:pPr>
      <w:r>
        <w:t>La importancia de las tablas definidas en esta sección radica en que permitirán afinar la l</w:t>
      </w:r>
      <w:r w:rsidR="00F87EF9">
        <w:t>ógica del sistema y definir un listado de opciones a lo largo de toda la aplicación</w:t>
      </w:r>
      <w:r w:rsidR="00681D36">
        <w:t>.</w:t>
      </w:r>
    </w:p>
    <w:p w:rsidR="00360AA2" w:rsidRDefault="00360AA2" w:rsidP="00360AA2">
      <w:pPr>
        <w:ind w:left="360"/>
      </w:pPr>
    </w:p>
    <w:p w:rsidR="00360AA2" w:rsidRDefault="00107A9E" w:rsidP="00360AA2">
      <w:pPr>
        <w:pStyle w:val="Ttulo1"/>
        <w:numPr>
          <w:ilvl w:val="1"/>
          <w:numId w:val="2"/>
        </w:numPr>
      </w:pPr>
      <w:bookmarkStart w:id="87" w:name="_Toc475434593"/>
      <w:bookmarkStart w:id="88" w:name="_Toc475435086"/>
      <w:r>
        <w:t>Configuración general</w:t>
      </w:r>
      <w:bookmarkEnd w:id="87"/>
      <w:bookmarkEnd w:id="88"/>
    </w:p>
    <w:p w:rsidR="00360AA2" w:rsidRDefault="00360AA2" w:rsidP="00360AA2">
      <w:pPr>
        <w:ind w:left="360"/>
      </w:pPr>
    </w:p>
    <w:p w:rsidR="00360AA2" w:rsidRDefault="00107A9E" w:rsidP="00360AA2">
      <w:pPr>
        <w:ind w:left="360"/>
        <w:jc w:val="left"/>
      </w:pPr>
      <w:r>
        <w:t>Las tablas que deberemos de configurar son las siguientes</w:t>
      </w:r>
    </w:p>
    <w:p w:rsidR="009D10F8" w:rsidRPr="00265C20" w:rsidRDefault="009D10F8" w:rsidP="009D10F8">
      <w:pPr>
        <w:pStyle w:val="Prrafodelista"/>
        <w:numPr>
          <w:ilvl w:val="0"/>
          <w:numId w:val="3"/>
        </w:numPr>
        <w:rPr>
          <w:b/>
        </w:rPr>
      </w:pPr>
      <w:r>
        <w:rPr>
          <w:b/>
        </w:rPr>
        <w:t>Con</w:t>
      </w:r>
      <w:r w:rsidR="002F2C7F">
        <w:rPr>
          <w:b/>
        </w:rPr>
        <w:t>s</w:t>
      </w:r>
      <w:r>
        <w:rPr>
          <w:b/>
        </w:rPr>
        <w:t>tantes</w:t>
      </w:r>
    </w:p>
    <w:p w:rsidR="002D143F" w:rsidRDefault="009D10F8" w:rsidP="009D10F8">
      <w:pPr>
        <w:ind w:left="1080"/>
      </w:pPr>
      <w:r>
        <w:t>Contiene una relación de parámetros que influirán directamente en la lógic</w:t>
      </w:r>
      <w:r w:rsidR="00141FC8">
        <w:t>a del sistema.</w:t>
      </w:r>
    </w:p>
    <w:p w:rsidR="009D10F8" w:rsidRDefault="002D143F" w:rsidP="009D10F8">
      <w:pPr>
        <w:ind w:left="1080"/>
      </w:pPr>
      <w:r>
        <w:t>No deberemos añadir nuevas constantes sino adecuar los valores de las mismas a nuestros requerimientos</w:t>
      </w:r>
      <w:r w:rsidR="00141FC8">
        <w:t>. Dentro de la tabla, en cada registro encontraremos un campo que no se tendrá en cuenta dentro de la aplicación, pero que sí nos servirá de ayuda a la hora de modificar el valor de las constantes.</w:t>
      </w:r>
    </w:p>
    <w:p w:rsidR="00141FC8" w:rsidRDefault="00141FC8" w:rsidP="009D10F8">
      <w:pPr>
        <w:ind w:left="1080"/>
      </w:pPr>
      <w:r>
        <w:t>Será necesario contar con un registro de constante por defecto o general para cada una de las constantes incluidas en la tabla y adicionalmente</w:t>
      </w:r>
      <w:r w:rsidR="0041219D">
        <w:t xml:space="preserve"> podremos incluir constante específicas dependientes del centro de referencia.</w:t>
      </w:r>
    </w:p>
    <w:p w:rsidR="00BE3136" w:rsidRPr="00265C20" w:rsidRDefault="00BE3136" w:rsidP="00BE3136">
      <w:pPr>
        <w:pStyle w:val="Prrafodelista"/>
        <w:numPr>
          <w:ilvl w:val="0"/>
          <w:numId w:val="3"/>
        </w:numPr>
        <w:rPr>
          <w:b/>
        </w:rPr>
      </w:pPr>
      <w:r>
        <w:rPr>
          <w:b/>
        </w:rPr>
        <w:t>Códigos</w:t>
      </w:r>
    </w:p>
    <w:p w:rsidR="00BE3136" w:rsidRDefault="00BE3136" w:rsidP="00BE3136">
      <w:pPr>
        <w:ind w:left="1080"/>
      </w:pPr>
      <w:r>
        <w:t>En la mayoría de los formularios de Florence, el usuario debe de escoger entre un conjunto cerrado de opciones. Gran parte de esas opciones las podremos configurar en esta tabla</w:t>
      </w:r>
      <w:r w:rsidR="00D628F1">
        <w:t>.</w:t>
      </w:r>
    </w:p>
    <w:p w:rsidR="00D628F1" w:rsidRDefault="00D628F1" w:rsidP="00BE3136">
      <w:pPr>
        <w:ind w:left="1080"/>
      </w:pPr>
      <w:r>
        <w:t xml:space="preserve">En el detalle de la tabla se incluye un listado de todos los agrupadores de opciones disponibles. </w:t>
      </w:r>
      <w:r w:rsidR="00EC12AB">
        <w:t>No deberemos añadir agrupadores nuevos ni modificar los ya existentes.</w:t>
      </w:r>
    </w:p>
    <w:p w:rsidR="00DB10E9" w:rsidRDefault="00DB10E9" w:rsidP="00BE3136">
      <w:pPr>
        <w:ind w:left="1080"/>
      </w:pPr>
    </w:p>
    <w:p w:rsidR="00DB10E9" w:rsidRDefault="00DB10E9" w:rsidP="00BE3136">
      <w:pPr>
        <w:ind w:left="1080"/>
      </w:pPr>
    </w:p>
    <w:p w:rsidR="00DB10E9" w:rsidRDefault="00DB10E9" w:rsidP="00DB10E9">
      <w:pPr>
        <w:pStyle w:val="Prrafodelista"/>
        <w:numPr>
          <w:ilvl w:val="0"/>
          <w:numId w:val="3"/>
        </w:numPr>
        <w:rPr>
          <w:b/>
        </w:rPr>
      </w:pPr>
      <w:r w:rsidRPr="00DB10E9">
        <w:rPr>
          <w:b/>
        </w:rPr>
        <w:lastRenderedPageBreak/>
        <w:t>IntegracionConsumosWS</w:t>
      </w:r>
    </w:p>
    <w:p w:rsidR="00DB10E9" w:rsidRDefault="00DB10E9" w:rsidP="00DB10E9">
      <w:pPr>
        <w:pStyle w:val="Prrafodelista"/>
        <w:ind w:left="1080"/>
        <w:rPr>
          <w:b/>
        </w:rPr>
      </w:pPr>
    </w:p>
    <w:p w:rsidR="00DB10E9" w:rsidRPr="0039259A" w:rsidRDefault="00DB10E9" w:rsidP="00DB10E9">
      <w:pPr>
        <w:pStyle w:val="Prrafodelista"/>
        <w:ind w:left="1080"/>
      </w:pPr>
      <w:r w:rsidRPr="0039259A">
        <w:t>En esta tabla se registrará los datos para la parametrización de los consumos y lógicas que rea</w:t>
      </w:r>
      <w:r w:rsidR="0039259A" w:rsidRPr="0039259A">
        <w:t>liza Florence para las distintas integraciones que incluye.</w:t>
      </w:r>
    </w:p>
    <w:p w:rsidR="0039259A" w:rsidRDefault="0039259A" w:rsidP="00DB10E9">
      <w:pPr>
        <w:pStyle w:val="Prrafodelista"/>
        <w:ind w:left="1080"/>
      </w:pPr>
    </w:p>
    <w:p w:rsidR="0039259A" w:rsidRDefault="0039259A" w:rsidP="00DB10E9">
      <w:pPr>
        <w:pStyle w:val="Prrafodelista"/>
        <w:ind w:left="1080"/>
      </w:pPr>
      <w:r w:rsidRPr="0039259A">
        <w:t xml:space="preserve">En ella configuraremos </w:t>
      </w:r>
      <w:r>
        <w:t>la activación</w:t>
      </w:r>
      <w:r w:rsidRPr="0039259A">
        <w:t xml:space="preserve"> la integración, la URL del EndPoint en el caso que se consuma un WS, si realiza notificaciones de admisión de pacientes y si está activa en el Agente Windows.</w:t>
      </w:r>
    </w:p>
    <w:p w:rsidR="006C59B1" w:rsidRDefault="006C59B1" w:rsidP="00DB10E9">
      <w:pPr>
        <w:pStyle w:val="Prrafodelista"/>
        <w:ind w:left="1080"/>
      </w:pPr>
    </w:p>
    <w:p w:rsidR="006C59B1" w:rsidRDefault="006C59B1" w:rsidP="006C59B1">
      <w:pPr>
        <w:pStyle w:val="Prrafodelista"/>
        <w:numPr>
          <w:ilvl w:val="0"/>
          <w:numId w:val="3"/>
        </w:numPr>
        <w:rPr>
          <w:b/>
        </w:rPr>
      </w:pPr>
      <w:r w:rsidRPr="00DB10E9">
        <w:rPr>
          <w:b/>
        </w:rPr>
        <w:t>IntegracionConsumosWS</w:t>
      </w:r>
      <w:r>
        <w:rPr>
          <w:b/>
        </w:rPr>
        <w:t>Formulario</w:t>
      </w:r>
    </w:p>
    <w:p w:rsidR="006C59B1" w:rsidRDefault="006C59B1" w:rsidP="006C59B1">
      <w:pPr>
        <w:pStyle w:val="Prrafodelista"/>
        <w:ind w:left="1080"/>
        <w:rPr>
          <w:b/>
        </w:rPr>
      </w:pPr>
    </w:p>
    <w:p w:rsidR="006C59B1" w:rsidRDefault="006C59B1" w:rsidP="006C59B1">
      <w:pPr>
        <w:pStyle w:val="Prrafodelista"/>
        <w:ind w:left="1080"/>
      </w:pPr>
      <w:r>
        <w:t xml:space="preserve">Cumplimenta a la tabla anterior. </w:t>
      </w:r>
    </w:p>
    <w:p w:rsidR="006C59B1" w:rsidRDefault="006C59B1" w:rsidP="006C59B1">
      <w:pPr>
        <w:pStyle w:val="Prrafodelista"/>
        <w:ind w:left="1080"/>
      </w:pPr>
    </w:p>
    <w:p w:rsidR="006C59B1" w:rsidRPr="0039259A" w:rsidRDefault="006C59B1" w:rsidP="006C59B1">
      <w:pPr>
        <w:pStyle w:val="Prrafodelista"/>
        <w:ind w:left="1080"/>
      </w:pPr>
      <w:r>
        <w:t xml:space="preserve">En esta tabla registramos los formularios en los cuales están activas las integraciones definidas en la tabla </w:t>
      </w:r>
      <w:r w:rsidRPr="006C59B1">
        <w:t>IntegracionConsumosWS</w:t>
      </w:r>
      <w:r>
        <w:t>.</w:t>
      </w:r>
    </w:p>
    <w:p w:rsidR="006C59B1" w:rsidRDefault="006C59B1" w:rsidP="00DB10E9">
      <w:pPr>
        <w:pStyle w:val="Prrafodelista"/>
        <w:ind w:left="1080"/>
      </w:pPr>
    </w:p>
    <w:p w:rsidR="00CF2ECC" w:rsidRDefault="00CF2ECC" w:rsidP="00CF2ECC">
      <w:pPr>
        <w:pStyle w:val="Prrafodelista"/>
        <w:numPr>
          <w:ilvl w:val="0"/>
          <w:numId w:val="3"/>
        </w:numPr>
        <w:rPr>
          <w:b/>
        </w:rPr>
      </w:pPr>
      <w:r w:rsidRPr="00CF2ECC">
        <w:rPr>
          <w:b/>
        </w:rPr>
        <w:t>ServicioWebIntegracion</w:t>
      </w:r>
    </w:p>
    <w:p w:rsidR="00CF2ECC" w:rsidRPr="00CF2ECC" w:rsidRDefault="00CF2ECC" w:rsidP="00CF2ECC">
      <w:pPr>
        <w:pStyle w:val="Cuerpo"/>
        <w:ind w:left="1080"/>
        <w:rPr>
          <w:rFonts w:asciiTheme="minorHAnsi" w:hAnsiTheme="minorHAnsi" w:cstheme="minorHAnsi"/>
          <w:color w:val="auto"/>
          <w:lang w:val="es-CL"/>
        </w:rPr>
      </w:pPr>
      <w:r w:rsidRPr="00CF2ECC">
        <w:rPr>
          <w:rFonts w:asciiTheme="minorHAnsi" w:hAnsiTheme="minorHAnsi" w:cstheme="minorHAnsi"/>
          <w:color w:val="auto"/>
          <w:lang w:val="es-CL"/>
        </w:rPr>
        <w:t>Tabla para el catálogo y configuración de los distintos  Web Services que componen el Servicio de Integración de HIS Florence.</w:t>
      </w:r>
    </w:p>
    <w:p w:rsidR="00CF2ECC" w:rsidRPr="00CF2ECC" w:rsidRDefault="00CF2ECC" w:rsidP="00CF2ECC">
      <w:pPr>
        <w:pStyle w:val="Prrafodelista"/>
        <w:ind w:left="1080"/>
        <w:rPr>
          <w:b/>
        </w:rPr>
      </w:pPr>
    </w:p>
    <w:p w:rsidR="00CF2ECC" w:rsidRPr="00CF2ECC" w:rsidRDefault="00CF2ECC" w:rsidP="00CF2ECC">
      <w:pPr>
        <w:pStyle w:val="Prrafodelista"/>
        <w:numPr>
          <w:ilvl w:val="0"/>
          <w:numId w:val="3"/>
        </w:numPr>
        <w:rPr>
          <w:b/>
        </w:rPr>
      </w:pPr>
      <w:r w:rsidRPr="00CF2ECC">
        <w:rPr>
          <w:b/>
        </w:rPr>
        <w:t>SWintegracionPermisoCentro</w:t>
      </w:r>
    </w:p>
    <w:p w:rsidR="00CF2ECC" w:rsidRDefault="00CF2ECC" w:rsidP="00CF2ECC">
      <w:pPr>
        <w:pStyle w:val="Prrafodelista"/>
        <w:ind w:left="1080"/>
        <w:rPr>
          <w:b/>
        </w:rPr>
      </w:pPr>
    </w:p>
    <w:p w:rsidR="00CF2ECC" w:rsidRPr="00CF2ECC" w:rsidRDefault="00CF2ECC" w:rsidP="00CF2ECC">
      <w:pPr>
        <w:pStyle w:val="Prrafodelista"/>
        <w:ind w:left="1080"/>
        <w:rPr>
          <w:lang w:val="es-CL"/>
        </w:rPr>
      </w:pPr>
      <w:r w:rsidRPr="00CF2ECC">
        <w:rPr>
          <w:lang w:val="es-CL"/>
        </w:rPr>
        <w:t>Tabla para el catálogo de los centros autorizados para los distintos Web Services que componen el Servicio de Integración de HIS Florence.</w:t>
      </w:r>
    </w:p>
    <w:p w:rsidR="00CF2ECC" w:rsidRPr="00CF2ECC" w:rsidRDefault="00CF2ECC" w:rsidP="00CF2ECC">
      <w:pPr>
        <w:pStyle w:val="Prrafodelista"/>
        <w:ind w:left="1080"/>
        <w:rPr>
          <w:b/>
        </w:rPr>
      </w:pPr>
    </w:p>
    <w:p w:rsidR="00CF2ECC" w:rsidRPr="00CF2ECC" w:rsidRDefault="00CF2ECC" w:rsidP="00CF2ECC">
      <w:pPr>
        <w:pStyle w:val="Prrafodelista"/>
        <w:numPr>
          <w:ilvl w:val="0"/>
          <w:numId w:val="3"/>
        </w:numPr>
        <w:rPr>
          <w:b/>
        </w:rPr>
      </w:pPr>
      <w:r w:rsidRPr="00CF2ECC">
        <w:rPr>
          <w:b/>
        </w:rPr>
        <w:t>SWIntegracionEstadoTransaccion</w:t>
      </w:r>
    </w:p>
    <w:p w:rsidR="00E60B7B" w:rsidRDefault="00CF2ECC" w:rsidP="00CF2ECC">
      <w:pPr>
        <w:ind w:left="1080"/>
        <w:jc w:val="left"/>
      </w:pPr>
      <w:r w:rsidRPr="00CF2ECC">
        <w:t>Tabla para el catálogo de los estados y errores que producen los WS del Servicio de Integración</w:t>
      </w:r>
    </w:p>
    <w:p w:rsidR="00E60B7B" w:rsidRDefault="00E60B7B">
      <w:pPr>
        <w:jc w:val="left"/>
      </w:pPr>
      <w:r>
        <w:br w:type="page"/>
      </w:r>
    </w:p>
    <w:p w:rsidR="00E60B7B" w:rsidRDefault="00E60B7B" w:rsidP="00E60B7B">
      <w:pPr>
        <w:pStyle w:val="Puesto"/>
        <w:numPr>
          <w:ilvl w:val="0"/>
          <w:numId w:val="2"/>
        </w:numPr>
      </w:pPr>
      <w:r>
        <w:lastRenderedPageBreak/>
        <w:t>Prestaciones AUGE</w:t>
      </w:r>
    </w:p>
    <w:p w:rsidR="00E60B7B" w:rsidRDefault="00E60B7B" w:rsidP="00E60B7B">
      <w:pPr>
        <w:pStyle w:val="Ttulo1"/>
        <w:numPr>
          <w:ilvl w:val="1"/>
          <w:numId w:val="2"/>
        </w:numPr>
      </w:pPr>
      <w:bookmarkStart w:id="89" w:name="_Toc475434594"/>
      <w:bookmarkStart w:id="90" w:name="_Toc475435087"/>
      <w:r>
        <w:t>Introducción</w:t>
      </w:r>
      <w:bookmarkEnd w:id="89"/>
      <w:bookmarkEnd w:id="90"/>
    </w:p>
    <w:p w:rsidR="00E60B7B" w:rsidRPr="00E60B7B" w:rsidRDefault="00E60B7B" w:rsidP="00E60B7B">
      <w:pPr>
        <w:ind w:left="426"/>
      </w:pPr>
      <w:r>
        <w:t>Se trata de explicar cómo configurar las prestaciones de Salud AUGE para poder realizar, de manera automática, solicitudes de pruebas, tanto de medios de diagnóstico, solicitudes de ingreso, prescripción de recetas y hojas de preoperatoria</w:t>
      </w:r>
      <w:r w:rsidR="00554B2E">
        <w:t>.</w:t>
      </w:r>
    </w:p>
    <w:p w:rsidR="00E60B7B" w:rsidRDefault="00E60B7B" w:rsidP="00E60B7B">
      <w:pPr>
        <w:pStyle w:val="Ttulo1"/>
        <w:numPr>
          <w:ilvl w:val="1"/>
          <w:numId w:val="2"/>
        </w:numPr>
      </w:pPr>
      <w:bookmarkStart w:id="91" w:name="_Toc475434595"/>
      <w:bookmarkStart w:id="92" w:name="_Toc475435088"/>
      <w:r>
        <w:t>Configuración general</w:t>
      </w:r>
      <w:bookmarkEnd w:id="91"/>
      <w:bookmarkEnd w:id="92"/>
    </w:p>
    <w:p w:rsidR="00E60B7B" w:rsidRDefault="00E60B7B" w:rsidP="00E60B7B">
      <w:pPr>
        <w:ind w:left="360"/>
        <w:jc w:val="left"/>
      </w:pPr>
      <w:r>
        <w:t>Las tablas que deberemos de configurar son las siguientes</w:t>
      </w:r>
    </w:p>
    <w:p w:rsidR="00554B2E" w:rsidRDefault="00554B2E" w:rsidP="00554B2E">
      <w:pPr>
        <w:pStyle w:val="Prrafodelista"/>
        <w:numPr>
          <w:ilvl w:val="0"/>
          <w:numId w:val="3"/>
        </w:numPr>
        <w:rPr>
          <w:b/>
        </w:rPr>
      </w:pPr>
      <w:r>
        <w:rPr>
          <w:b/>
        </w:rPr>
        <w:t>PrestacionesSaludAUGE.</w:t>
      </w:r>
    </w:p>
    <w:p w:rsidR="00554B2E" w:rsidRDefault="00554B2E" w:rsidP="00554B2E">
      <w:pPr>
        <w:ind w:left="720"/>
      </w:pPr>
      <w:r w:rsidRPr="00CF2ECC">
        <w:t xml:space="preserve">Tabla </w:t>
      </w:r>
      <w:r>
        <w:t>que contiene información sobre las prestaciones de salud AUGE. Se mostrarán siempre en función del problema y etapa.</w:t>
      </w:r>
    </w:p>
    <w:p w:rsidR="00554B2E" w:rsidRDefault="00554B2E" w:rsidP="00554B2E">
      <w:pPr>
        <w:ind w:left="720"/>
      </w:pPr>
      <w:r>
        <w:t>Aquellas prestaciones trazadoras (TrazadoraEstado=1) provocan el cambio de estado de un diagnóstico GES.</w:t>
      </w:r>
    </w:p>
    <w:p w:rsidR="00554B2E" w:rsidRDefault="00554B2E" w:rsidP="00554B2E">
      <w:pPr>
        <w:ind w:left="720"/>
      </w:pPr>
      <w:r>
        <w:t>El campo Tipo de Prestación marca el tipo de prueba que va a solicitar:</w:t>
      </w:r>
    </w:p>
    <w:tbl>
      <w:tblPr>
        <w:tblStyle w:val="Tablaconcuadrcula"/>
        <w:tblW w:w="0" w:type="auto"/>
        <w:tblInd w:w="720" w:type="dxa"/>
        <w:tblLook w:val="04A0" w:firstRow="1" w:lastRow="0" w:firstColumn="1" w:lastColumn="0" w:noHBand="0" w:noVBand="1"/>
      </w:tblPr>
      <w:tblGrid>
        <w:gridCol w:w="1546"/>
        <w:gridCol w:w="6454"/>
      </w:tblGrid>
      <w:tr w:rsidR="00554B2E" w:rsidTr="00554B2E">
        <w:tc>
          <w:tcPr>
            <w:tcW w:w="1546" w:type="dxa"/>
          </w:tcPr>
          <w:p w:rsidR="00554B2E" w:rsidRDefault="00554B2E" w:rsidP="00554B2E">
            <w:r>
              <w:t>TipoPrestacion</w:t>
            </w:r>
          </w:p>
        </w:tc>
        <w:tc>
          <w:tcPr>
            <w:tcW w:w="6454" w:type="dxa"/>
          </w:tcPr>
          <w:p w:rsidR="00554B2E" w:rsidRDefault="00554B2E" w:rsidP="00554B2E">
            <w:r>
              <w:t>Descripción</w:t>
            </w:r>
          </w:p>
        </w:tc>
      </w:tr>
      <w:tr w:rsidR="00554B2E" w:rsidTr="00554B2E">
        <w:tc>
          <w:tcPr>
            <w:tcW w:w="1546" w:type="dxa"/>
          </w:tcPr>
          <w:p w:rsidR="00554B2E" w:rsidRDefault="00554B2E" w:rsidP="00554B2E">
            <w:r>
              <w:t>15</w:t>
            </w:r>
          </w:p>
        </w:tc>
        <w:tc>
          <w:tcPr>
            <w:tcW w:w="6454" w:type="dxa"/>
          </w:tcPr>
          <w:p w:rsidR="00554B2E" w:rsidRDefault="00554B2E" w:rsidP="003C07E5">
            <w:r>
              <w:t xml:space="preserve">Prestación </w:t>
            </w:r>
            <w:r w:rsidR="008F0675">
              <w:t xml:space="preserve">para las pruebas de medios de diagnóstico, de tipo </w:t>
            </w:r>
            <w:r w:rsidR="003C07E5">
              <w:t>R</w:t>
            </w:r>
            <w:r>
              <w:t>adiología</w:t>
            </w:r>
            <w:r w:rsidR="000F4902">
              <w:t>.</w:t>
            </w:r>
          </w:p>
        </w:tc>
      </w:tr>
      <w:tr w:rsidR="00554B2E" w:rsidTr="00554B2E">
        <w:tc>
          <w:tcPr>
            <w:tcW w:w="1546" w:type="dxa"/>
          </w:tcPr>
          <w:p w:rsidR="00554B2E" w:rsidRDefault="00554B2E" w:rsidP="00554B2E">
            <w:r>
              <w:t>16</w:t>
            </w:r>
          </w:p>
        </w:tc>
        <w:tc>
          <w:tcPr>
            <w:tcW w:w="6454" w:type="dxa"/>
          </w:tcPr>
          <w:p w:rsidR="00554B2E" w:rsidRDefault="00554B2E" w:rsidP="00554B2E">
            <w:r>
              <w:t xml:space="preserve">Prestación para las pruebas de </w:t>
            </w:r>
            <w:r w:rsidR="008F0675">
              <w:t xml:space="preserve">medios de diagnóstico, de tipo </w:t>
            </w:r>
            <w:r>
              <w:t>Endoscopia</w:t>
            </w:r>
            <w:r w:rsidR="000F4902">
              <w:t>.</w:t>
            </w:r>
          </w:p>
        </w:tc>
      </w:tr>
      <w:tr w:rsidR="00554B2E" w:rsidTr="00554B2E">
        <w:tc>
          <w:tcPr>
            <w:tcW w:w="1546" w:type="dxa"/>
          </w:tcPr>
          <w:p w:rsidR="00554B2E" w:rsidRDefault="00554B2E" w:rsidP="00554B2E">
            <w:r>
              <w:t>17</w:t>
            </w:r>
          </w:p>
        </w:tc>
        <w:tc>
          <w:tcPr>
            <w:tcW w:w="6454" w:type="dxa"/>
          </w:tcPr>
          <w:p w:rsidR="00554B2E" w:rsidRDefault="00554B2E" w:rsidP="000F4902">
            <w:r>
              <w:t xml:space="preserve">Prestación para las pruebas de medios de diagnóstico, de tipo </w:t>
            </w:r>
            <w:r w:rsidR="003C07E5">
              <w:t>A</w:t>
            </w:r>
            <w:r>
              <w:t xml:space="preserve">natomía </w:t>
            </w:r>
            <w:r w:rsidR="003C07E5">
              <w:t>P</w:t>
            </w:r>
            <w:r>
              <w:t xml:space="preserve">atológica (tanto </w:t>
            </w:r>
            <w:r w:rsidR="003C07E5">
              <w:t>C</w:t>
            </w:r>
            <w:r>
              <w:t xml:space="preserve">itología </w:t>
            </w:r>
            <w:r w:rsidR="003C07E5">
              <w:t>P</w:t>
            </w:r>
            <w:r>
              <w:t xml:space="preserve">unción o </w:t>
            </w:r>
            <w:r w:rsidR="003C07E5">
              <w:t>C</w:t>
            </w:r>
            <w:r>
              <w:t xml:space="preserve">itología </w:t>
            </w:r>
            <w:r w:rsidR="003C07E5">
              <w:t>G</w:t>
            </w:r>
            <w:r>
              <w:t>inecológica)</w:t>
            </w:r>
            <w:r w:rsidR="000F4902">
              <w:t>.</w:t>
            </w:r>
          </w:p>
        </w:tc>
      </w:tr>
      <w:tr w:rsidR="00554B2E" w:rsidTr="00554B2E">
        <w:tc>
          <w:tcPr>
            <w:tcW w:w="1546" w:type="dxa"/>
          </w:tcPr>
          <w:p w:rsidR="00554B2E" w:rsidRDefault="00554B2E" w:rsidP="00554B2E">
            <w:r>
              <w:t>18</w:t>
            </w:r>
          </w:p>
        </w:tc>
        <w:tc>
          <w:tcPr>
            <w:tcW w:w="6454" w:type="dxa"/>
          </w:tcPr>
          <w:p w:rsidR="00554B2E" w:rsidRDefault="008F0675" w:rsidP="003C07E5">
            <w:r>
              <w:t xml:space="preserve">Prestación para las pruebas de medios de diagnóstico, de tipo Otras </w:t>
            </w:r>
            <w:r w:rsidR="003C07E5">
              <w:t>Pruebas</w:t>
            </w:r>
            <w:r w:rsidR="00231E2F">
              <w:t>.</w:t>
            </w:r>
          </w:p>
        </w:tc>
      </w:tr>
      <w:tr w:rsidR="008F0675" w:rsidTr="00554B2E">
        <w:tc>
          <w:tcPr>
            <w:tcW w:w="1546" w:type="dxa"/>
          </w:tcPr>
          <w:p w:rsidR="008F0675" w:rsidRDefault="008F0675" w:rsidP="00554B2E">
            <w:r>
              <w:t>19</w:t>
            </w:r>
          </w:p>
        </w:tc>
        <w:tc>
          <w:tcPr>
            <w:tcW w:w="6454" w:type="dxa"/>
          </w:tcPr>
          <w:p w:rsidR="008F0675" w:rsidRDefault="008F0675" w:rsidP="003C07E5">
            <w:r>
              <w:t xml:space="preserve">Prestación para las pruebas de medios de diagnóstico, de tipo </w:t>
            </w:r>
            <w:r w:rsidR="003C07E5">
              <w:t>L</w:t>
            </w:r>
            <w:r>
              <w:t>aboratorio</w:t>
            </w:r>
            <w:r w:rsidR="00231E2F">
              <w:t>.</w:t>
            </w:r>
          </w:p>
        </w:tc>
      </w:tr>
      <w:tr w:rsidR="008F0675" w:rsidTr="00554B2E">
        <w:tc>
          <w:tcPr>
            <w:tcW w:w="1546" w:type="dxa"/>
          </w:tcPr>
          <w:p w:rsidR="008F0675" w:rsidRDefault="008F0675" w:rsidP="00554B2E">
            <w:r>
              <w:t>2</w:t>
            </w:r>
          </w:p>
        </w:tc>
        <w:tc>
          <w:tcPr>
            <w:tcW w:w="6454" w:type="dxa"/>
          </w:tcPr>
          <w:p w:rsidR="008F0675" w:rsidRDefault="008F0675" w:rsidP="008F0675">
            <w:r>
              <w:t>Prestación para realizar la solicitud de ingreso.</w:t>
            </w:r>
          </w:p>
        </w:tc>
      </w:tr>
      <w:tr w:rsidR="008F0675" w:rsidTr="00554B2E">
        <w:tc>
          <w:tcPr>
            <w:tcW w:w="1546" w:type="dxa"/>
          </w:tcPr>
          <w:p w:rsidR="008F0675" w:rsidRDefault="008F0675" w:rsidP="00554B2E">
            <w:r>
              <w:t>9</w:t>
            </w:r>
          </w:p>
        </w:tc>
        <w:tc>
          <w:tcPr>
            <w:tcW w:w="6454" w:type="dxa"/>
          </w:tcPr>
          <w:p w:rsidR="008F0675" w:rsidRDefault="008F0675" w:rsidP="008F0675">
            <w:r>
              <w:t>Prestación para realizar la prescripción de una receta.</w:t>
            </w:r>
          </w:p>
        </w:tc>
      </w:tr>
      <w:tr w:rsidR="008F0675" w:rsidTr="00554B2E">
        <w:tc>
          <w:tcPr>
            <w:tcW w:w="1546" w:type="dxa"/>
          </w:tcPr>
          <w:p w:rsidR="008F0675" w:rsidRDefault="008F0675" w:rsidP="00554B2E">
            <w:r>
              <w:t>10</w:t>
            </w:r>
          </w:p>
        </w:tc>
        <w:tc>
          <w:tcPr>
            <w:tcW w:w="6454" w:type="dxa"/>
          </w:tcPr>
          <w:p w:rsidR="008F0675" w:rsidRDefault="008F0675" w:rsidP="008F0675">
            <w:r>
              <w:t>Prestación para realizar la prescripción de una receta prolongada.</w:t>
            </w:r>
          </w:p>
        </w:tc>
      </w:tr>
      <w:tr w:rsidR="008F0675" w:rsidTr="00554B2E">
        <w:tc>
          <w:tcPr>
            <w:tcW w:w="1546" w:type="dxa"/>
          </w:tcPr>
          <w:p w:rsidR="008F0675" w:rsidRDefault="008F0675" w:rsidP="00554B2E">
            <w:r>
              <w:t>14</w:t>
            </w:r>
          </w:p>
        </w:tc>
        <w:tc>
          <w:tcPr>
            <w:tcW w:w="6454" w:type="dxa"/>
          </w:tcPr>
          <w:p w:rsidR="008F0675" w:rsidRDefault="008F0675" w:rsidP="008F0675">
            <w:r>
              <w:t>Prestación para realizar la solicitud de una hoja de preoperatoria.</w:t>
            </w:r>
          </w:p>
        </w:tc>
      </w:tr>
      <w:tr w:rsidR="003C07E5" w:rsidTr="00554B2E">
        <w:tc>
          <w:tcPr>
            <w:tcW w:w="1546" w:type="dxa"/>
          </w:tcPr>
          <w:p w:rsidR="003C07E5" w:rsidRDefault="003C07E5" w:rsidP="00554B2E">
            <w:r>
              <w:t>13</w:t>
            </w:r>
          </w:p>
        </w:tc>
        <w:tc>
          <w:tcPr>
            <w:tcW w:w="6454" w:type="dxa"/>
          </w:tcPr>
          <w:p w:rsidR="003C07E5" w:rsidRDefault="003C07E5" w:rsidP="003C07E5">
            <w:r>
              <w:t>Prestación para realizar un tratamiento médico.</w:t>
            </w:r>
          </w:p>
        </w:tc>
      </w:tr>
    </w:tbl>
    <w:p w:rsidR="008F0675" w:rsidRDefault="008F0675" w:rsidP="008F0675">
      <w:pPr>
        <w:spacing w:before="200"/>
        <w:ind w:left="720"/>
      </w:pPr>
      <w:r>
        <w:t>El campo IdProtocoloPrueba sirve para saber, dada la prestación, la relación de pruebas a solicitar. El listado de pruebas, para un protocolo, se indica en la tabla ProtocolosPruebas</w:t>
      </w:r>
      <w:r w:rsidR="003C07E5">
        <w:t>.</w:t>
      </w:r>
    </w:p>
    <w:p w:rsidR="00554B2E" w:rsidRDefault="008F0675" w:rsidP="00554B2E">
      <w:pPr>
        <w:ind w:left="720"/>
      </w:pPr>
      <w:r>
        <w:t>El campo IdProtocoloIntervención sirve solo para la solicitud de las hojas de preoperatoria, para indicar la lista de  procedimientos a realizar. Dicho listado se indica en la tabla ProtocolosIntervenciones.</w:t>
      </w:r>
    </w:p>
    <w:p w:rsidR="0077233E" w:rsidRDefault="0077233E" w:rsidP="0077233E">
      <w:pPr>
        <w:pStyle w:val="Prrafodelista"/>
        <w:numPr>
          <w:ilvl w:val="0"/>
          <w:numId w:val="3"/>
        </w:numPr>
        <w:rPr>
          <w:b/>
        </w:rPr>
      </w:pPr>
      <w:r>
        <w:rPr>
          <w:b/>
        </w:rPr>
        <w:lastRenderedPageBreak/>
        <w:t>CodigosProtPruebas.</w:t>
      </w:r>
    </w:p>
    <w:p w:rsidR="0077233E" w:rsidRPr="0077233E" w:rsidRDefault="0077233E" w:rsidP="0077233E">
      <w:pPr>
        <w:ind w:left="720"/>
        <w:rPr>
          <w:b/>
        </w:rPr>
      </w:pPr>
      <w:r w:rsidRPr="00CF2ECC">
        <w:t xml:space="preserve">Tabla </w:t>
      </w:r>
      <w:r>
        <w:t xml:space="preserve">que contiene información sobre los diversos protocolos de pruebas. En la tabla ProtocolosPruebas se informa de las pruebas a incorporar para un protocolo concreto. En esta tabla se informa del protocolo.  </w:t>
      </w:r>
    </w:p>
    <w:p w:rsidR="00554B2E" w:rsidRDefault="00554B2E" w:rsidP="0077233E">
      <w:pPr>
        <w:pStyle w:val="Prrafodelista"/>
        <w:numPr>
          <w:ilvl w:val="0"/>
          <w:numId w:val="3"/>
        </w:numPr>
        <w:rPr>
          <w:b/>
        </w:rPr>
      </w:pPr>
      <w:r>
        <w:rPr>
          <w:b/>
        </w:rPr>
        <w:t>ProtocolosPruebas</w:t>
      </w:r>
      <w:r w:rsidR="00CC1FC9">
        <w:rPr>
          <w:b/>
        </w:rPr>
        <w:t>.</w:t>
      </w:r>
    </w:p>
    <w:p w:rsidR="008F0675" w:rsidRDefault="008F0675" w:rsidP="008F0675">
      <w:pPr>
        <w:ind w:left="720"/>
      </w:pPr>
      <w:r w:rsidRPr="00CF2ECC">
        <w:t xml:space="preserve">Tabla </w:t>
      </w:r>
      <w:r>
        <w:t>que contiene información sobre las pruebas a solicitar, para una prestación de salud AUGE. Se relaciona a través del campo IdProtocolo.</w:t>
      </w:r>
    </w:p>
    <w:p w:rsidR="008F0675" w:rsidRDefault="008F0675" w:rsidP="0024449F">
      <w:pPr>
        <w:ind w:left="720"/>
      </w:pPr>
      <w:r>
        <w:t xml:space="preserve">En función de unas pruebas u otras, se rellenan </w:t>
      </w:r>
      <w:r w:rsidR="0024449F">
        <w:t>de una manera u otra.</w:t>
      </w:r>
    </w:p>
    <w:p w:rsidR="00F44F4B" w:rsidRDefault="00F44F4B" w:rsidP="0024449F">
      <w:pPr>
        <w:ind w:left="720"/>
      </w:pPr>
      <w:r>
        <w:t>También se está utilizando para incluir pruebas NO GES. Para diferenciar las pruebas que si son de las que no lo son, se utiliza un campo EsPruebaGES que sirve para eso. Por defecto, cuando se crea una prueba aquí, se considera que SI es GES.</w:t>
      </w:r>
    </w:p>
    <w:p w:rsidR="0077233E" w:rsidRDefault="0077233E" w:rsidP="0024449F">
      <w:pPr>
        <w:ind w:left="720"/>
      </w:pPr>
      <w:r>
        <w:t>Para poder añadir un registro en esta tabla, primero hay que crear un registro asociado en la tabla CodigosProtPruebas. Si no, no es posible.</w:t>
      </w:r>
    </w:p>
    <w:p w:rsidR="00554B2E" w:rsidRDefault="00554B2E" w:rsidP="00554B2E">
      <w:pPr>
        <w:pStyle w:val="Prrafodelista"/>
        <w:numPr>
          <w:ilvl w:val="0"/>
          <w:numId w:val="3"/>
        </w:numPr>
        <w:rPr>
          <w:b/>
        </w:rPr>
      </w:pPr>
      <w:r>
        <w:rPr>
          <w:b/>
        </w:rPr>
        <w:t>ProtocolosIntervenciones</w:t>
      </w:r>
      <w:r w:rsidR="00CC1FC9">
        <w:rPr>
          <w:b/>
        </w:rPr>
        <w:t>.</w:t>
      </w:r>
    </w:p>
    <w:p w:rsidR="0024449F" w:rsidRPr="0024449F" w:rsidRDefault="0024449F" w:rsidP="0024449F">
      <w:pPr>
        <w:ind w:left="720"/>
      </w:pPr>
      <w:r>
        <w:t>Tabla necesaria únicamente para solicitar, de manera automática, para precargar hojas de preoperatoria. Informa únicamente de los procedimientos a aplicar en dicha solicitud.</w:t>
      </w:r>
    </w:p>
    <w:p w:rsidR="00554B2E" w:rsidRDefault="00554B2E" w:rsidP="00554B2E">
      <w:pPr>
        <w:pStyle w:val="Prrafodelista"/>
        <w:numPr>
          <w:ilvl w:val="0"/>
          <w:numId w:val="3"/>
        </w:numPr>
        <w:rPr>
          <w:b/>
        </w:rPr>
      </w:pPr>
      <w:r>
        <w:rPr>
          <w:b/>
        </w:rPr>
        <w:t>Codigos</w:t>
      </w:r>
      <w:r w:rsidR="00CC1FC9">
        <w:rPr>
          <w:b/>
        </w:rPr>
        <w:t>.</w:t>
      </w:r>
    </w:p>
    <w:p w:rsidR="0024449F" w:rsidRDefault="0024449F" w:rsidP="00912917">
      <w:pPr>
        <w:ind w:left="720"/>
      </w:pPr>
      <w:r>
        <w:t xml:space="preserve">Tabla </w:t>
      </w:r>
      <w:r w:rsidR="00912917">
        <w:t>en la que se guarda información diversa:</w:t>
      </w:r>
    </w:p>
    <w:p w:rsidR="00912917" w:rsidRDefault="00912917" w:rsidP="00912917">
      <w:pPr>
        <w:pStyle w:val="Prrafodelista"/>
        <w:numPr>
          <w:ilvl w:val="1"/>
          <w:numId w:val="3"/>
        </w:numPr>
      </w:pPr>
      <w:r>
        <w:t>Para las etapas.</w:t>
      </w:r>
    </w:p>
    <w:p w:rsidR="00912917" w:rsidRDefault="00912917" w:rsidP="00912917">
      <w:pPr>
        <w:ind w:left="1843"/>
      </w:pPr>
      <w:r>
        <w:t>Se filtra dicha tabla, donde el campo Tabla=’EstadoGES’</w:t>
      </w:r>
    </w:p>
    <w:p w:rsidR="00912917" w:rsidRPr="0024449F" w:rsidRDefault="00912917" w:rsidP="00912917">
      <w:pPr>
        <w:pStyle w:val="Prrafodelista"/>
        <w:numPr>
          <w:ilvl w:val="1"/>
          <w:numId w:val="3"/>
        </w:numPr>
      </w:pPr>
      <w:r>
        <w:t>Para las unidades de tiempo</w:t>
      </w:r>
    </w:p>
    <w:p w:rsidR="00912917" w:rsidRDefault="00912917" w:rsidP="00912917">
      <w:pPr>
        <w:ind w:left="1843"/>
      </w:pPr>
      <w:r>
        <w:t>Se filtra dicha tabla, donde el campo Tabla=’EstTiempoDurac1’</w:t>
      </w:r>
    </w:p>
    <w:p w:rsidR="00CC1FC9" w:rsidRDefault="00CC1FC9" w:rsidP="00CC1FC9">
      <w:pPr>
        <w:pStyle w:val="Prrafodelista"/>
        <w:numPr>
          <w:ilvl w:val="0"/>
          <w:numId w:val="3"/>
        </w:numPr>
        <w:rPr>
          <w:b/>
        </w:rPr>
      </w:pPr>
      <w:r w:rsidRPr="00CC1FC9">
        <w:rPr>
          <w:b/>
        </w:rPr>
        <w:t>PrestacionesExcluyentes</w:t>
      </w:r>
      <w:r>
        <w:rPr>
          <w:b/>
        </w:rPr>
        <w:t>.</w:t>
      </w:r>
    </w:p>
    <w:p w:rsidR="00CC1FC9" w:rsidRDefault="00CC1FC9" w:rsidP="00CC1FC9">
      <w:pPr>
        <w:ind w:left="720"/>
      </w:pPr>
      <w:r w:rsidRPr="00CF2ECC">
        <w:t xml:space="preserve">Tabla </w:t>
      </w:r>
      <w:r>
        <w:t>que contiene información sobre las prestaciones excluyentes, dada una prestación AUGE concreta.</w:t>
      </w:r>
    </w:p>
    <w:p w:rsidR="00CC1FC9" w:rsidRPr="00CC1FC9" w:rsidRDefault="00CC1FC9" w:rsidP="00CC1FC9">
      <w:pPr>
        <w:ind w:left="720"/>
        <w:rPr>
          <w:b/>
        </w:rPr>
      </w:pPr>
      <w:r>
        <w:t xml:space="preserve">Sustituye al campo PrestacionesExcluyentes de la tabla PrestacionesSaludAUGE. </w:t>
      </w:r>
    </w:p>
    <w:p w:rsidR="00CC1FC9" w:rsidRDefault="00CC1FC9" w:rsidP="00CC1FC9">
      <w:pPr>
        <w:pStyle w:val="Prrafodelista"/>
        <w:numPr>
          <w:ilvl w:val="0"/>
          <w:numId w:val="3"/>
        </w:numPr>
        <w:rPr>
          <w:b/>
        </w:rPr>
      </w:pPr>
      <w:r w:rsidRPr="00CC1FC9">
        <w:rPr>
          <w:b/>
        </w:rPr>
        <w:t>ProblemasSaludTiempoOportunidad</w:t>
      </w:r>
      <w:r>
        <w:rPr>
          <w:b/>
        </w:rPr>
        <w:t>.</w:t>
      </w:r>
    </w:p>
    <w:p w:rsidR="00CC1FC9" w:rsidRDefault="00CC1FC9" w:rsidP="00CC1FC9">
      <w:pPr>
        <w:ind w:left="720"/>
      </w:pPr>
      <w:r w:rsidRPr="00CC1FC9">
        <w:t>S</w:t>
      </w:r>
      <w:r>
        <w:t>irve para indicar el tiempo de oportunidad por problema de salud.</w:t>
      </w:r>
    </w:p>
    <w:p w:rsidR="00CC1FC9" w:rsidRPr="00CC1FC9" w:rsidRDefault="00CC1FC9" w:rsidP="00CC1FC9">
      <w:pPr>
        <w:ind w:left="720"/>
      </w:pPr>
      <w:r>
        <w:t>Va por problema y estado. Se indica el valor y la unidad de medida.</w:t>
      </w:r>
    </w:p>
    <w:p w:rsidR="00CC1FC9" w:rsidRPr="00CC1FC9" w:rsidRDefault="00CC1FC9" w:rsidP="00CC1FC9">
      <w:pPr>
        <w:pStyle w:val="Prrafodelista"/>
        <w:numPr>
          <w:ilvl w:val="0"/>
          <w:numId w:val="3"/>
        </w:numPr>
      </w:pPr>
      <w:r w:rsidRPr="00CC1FC9">
        <w:rPr>
          <w:b/>
        </w:rPr>
        <w:lastRenderedPageBreak/>
        <w:t>GuiasClinicas</w:t>
      </w:r>
      <w:r>
        <w:rPr>
          <w:b/>
        </w:rPr>
        <w:t>.</w:t>
      </w:r>
    </w:p>
    <w:p w:rsidR="00CC1FC9" w:rsidRDefault="00130468" w:rsidP="00CC1FC9">
      <w:pPr>
        <w:ind w:left="720"/>
      </w:pPr>
      <w:r>
        <w:t>Tabla donde se indican los problemas de salud AUGE.</w:t>
      </w:r>
    </w:p>
    <w:p w:rsidR="00CC1FC9" w:rsidRPr="00CC1FC9" w:rsidRDefault="00CC1FC9" w:rsidP="00CC1FC9">
      <w:pPr>
        <w:pStyle w:val="Prrafodelista"/>
        <w:numPr>
          <w:ilvl w:val="0"/>
          <w:numId w:val="3"/>
        </w:numPr>
        <w:jc w:val="left"/>
      </w:pPr>
      <w:r w:rsidRPr="00CC1FC9">
        <w:rPr>
          <w:b/>
        </w:rPr>
        <w:t>SubProblemasAuge.</w:t>
      </w:r>
    </w:p>
    <w:p w:rsidR="00130468" w:rsidRDefault="00130468" w:rsidP="00130468">
      <w:pPr>
        <w:ind w:left="720"/>
      </w:pPr>
      <w:r>
        <w:t>Subdivisión que se puede hacer de los problemas de salud AUGE.</w:t>
      </w:r>
    </w:p>
    <w:p w:rsidR="00E60B7B" w:rsidRPr="00CC1FC9" w:rsidRDefault="00CC1FC9" w:rsidP="00CC1FC9">
      <w:pPr>
        <w:pStyle w:val="Prrafodelista"/>
        <w:numPr>
          <w:ilvl w:val="0"/>
          <w:numId w:val="3"/>
        </w:numPr>
        <w:jc w:val="left"/>
      </w:pPr>
      <w:r w:rsidRPr="00CC1FC9">
        <w:rPr>
          <w:b/>
        </w:rPr>
        <w:t>GruposPrestaciones</w:t>
      </w:r>
      <w:r>
        <w:rPr>
          <w:b/>
        </w:rPr>
        <w:t>.</w:t>
      </w:r>
    </w:p>
    <w:p w:rsidR="00CC1FC9" w:rsidRDefault="00CC1FC9" w:rsidP="00CC1FC9">
      <w:pPr>
        <w:ind w:left="720"/>
        <w:jc w:val="left"/>
      </w:pPr>
      <w:r>
        <w:t xml:space="preserve">Tabla de agrupación de las prestaciones de salud AUGE </w:t>
      </w:r>
    </w:p>
    <w:p w:rsidR="00F13137" w:rsidRDefault="00F13137" w:rsidP="00CF2ECC">
      <w:pPr>
        <w:ind w:left="1080"/>
        <w:jc w:val="left"/>
        <w:rPr>
          <w:rFonts w:asciiTheme="majorHAnsi" w:eastAsiaTheme="majorEastAsia" w:hAnsiTheme="majorHAnsi" w:cstheme="majorBidi"/>
          <w:color w:val="17365D" w:themeColor="text2" w:themeShade="BF"/>
          <w:spacing w:val="5"/>
          <w:kern w:val="28"/>
          <w:sz w:val="52"/>
          <w:szCs w:val="52"/>
        </w:rPr>
      </w:pPr>
      <w:r>
        <w:br w:type="page"/>
      </w:r>
    </w:p>
    <w:p w:rsidR="00241AB1" w:rsidRDefault="00241AB1" w:rsidP="00241AB1">
      <w:pPr>
        <w:pStyle w:val="Puesto"/>
        <w:numPr>
          <w:ilvl w:val="0"/>
          <w:numId w:val="2"/>
        </w:numPr>
      </w:pPr>
      <w:r>
        <w:lastRenderedPageBreak/>
        <w:t>Ayudas Guía</w:t>
      </w:r>
    </w:p>
    <w:p w:rsidR="00241AB1" w:rsidRDefault="00241AB1" w:rsidP="00241AB1">
      <w:pPr>
        <w:pStyle w:val="Ttulo1"/>
        <w:numPr>
          <w:ilvl w:val="1"/>
          <w:numId w:val="2"/>
        </w:numPr>
      </w:pPr>
      <w:bookmarkStart w:id="93" w:name="_Toc475434596"/>
      <w:bookmarkStart w:id="94" w:name="_Toc475435089"/>
      <w:r>
        <w:t>Introducción</w:t>
      </w:r>
      <w:bookmarkEnd w:id="93"/>
      <w:bookmarkEnd w:id="94"/>
    </w:p>
    <w:p w:rsidR="00241AB1" w:rsidRDefault="00241AB1" w:rsidP="00241AB1">
      <w:pPr>
        <w:ind w:left="426"/>
      </w:pPr>
      <w:r>
        <w:t>Se trata de explicar cómo configurar las ayudas de la guía.</w:t>
      </w:r>
    </w:p>
    <w:p w:rsidR="00241AB1" w:rsidRDefault="00241AB1" w:rsidP="00241AB1">
      <w:pPr>
        <w:pStyle w:val="Ttulo1"/>
        <w:numPr>
          <w:ilvl w:val="1"/>
          <w:numId w:val="2"/>
        </w:numPr>
      </w:pPr>
      <w:bookmarkStart w:id="95" w:name="_Toc475434597"/>
      <w:bookmarkStart w:id="96" w:name="_Toc475435090"/>
      <w:r>
        <w:t>Configuración general</w:t>
      </w:r>
      <w:bookmarkEnd w:id="95"/>
      <w:bookmarkEnd w:id="96"/>
    </w:p>
    <w:p w:rsidR="00241AB1" w:rsidRDefault="00241AB1" w:rsidP="00241AB1">
      <w:pPr>
        <w:ind w:left="360"/>
        <w:jc w:val="left"/>
      </w:pPr>
      <w:r>
        <w:t>Las tablas que deberemos de configurar son las siguientes</w:t>
      </w:r>
    </w:p>
    <w:p w:rsidR="00241AB1" w:rsidRDefault="00241AB1" w:rsidP="00241AB1">
      <w:pPr>
        <w:pStyle w:val="Prrafodelista"/>
        <w:numPr>
          <w:ilvl w:val="0"/>
          <w:numId w:val="3"/>
        </w:numPr>
        <w:rPr>
          <w:b/>
        </w:rPr>
      </w:pPr>
      <w:r>
        <w:rPr>
          <w:b/>
        </w:rPr>
        <w:t>CodAyudaGuia.</w:t>
      </w:r>
    </w:p>
    <w:p w:rsidR="00241AB1" w:rsidRPr="00191662" w:rsidRDefault="00191662" w:rsidP="00241AB1">
      <w:pPr>
        <w:ind w:left="720"/>
      </w:pPr>
      <w:r w:rsidRPr="00191662">
        <w:t>Se indica las diversas ayudas.</w:t>
      </w:r>
      <w:r>
        <w:t xml:space="preserve"> Se crea un registro por ayuda distinta.</w:t>
      </w:r>
    </w:p>
    <w:p w:rsidR="00241AB1" w:rsidRDefault="00241AB1" w:rsidP="00241AB1">
      <w:pPr>
        <w:pStyle w:val="Prrafodelista"/>
        <w:numPr>
          <w:ilvl w:val="0"/>
          <w:numId w:val="3"/>
        </w:numPr>
        <w:rPr>
          <w:b/>
        </w:rPr>
      </w:pPr>
      <w:r>
        <w:rPr>
          <w:b/>
        </w:rPr>
        <w:t>AyudasGuia</w:t>
      </w:r>
    </w:p>
    <w:p w:rsidR="00241AB1" w:rsidRPr="00191662" w:rsidRDefault="00191662" w:rsidP="00241AB1">
      <w:pPr>
        <w:ind w:left="720"/>
      </w:pPr>
      <w:r w:rsidRPr="00191662">
        <w:t xml:space="preserve">Se anota el detalle de cada ayuda. Se </w:t>
      </w:r>
      <w:r>
        <w:t xml:space="preserve">permite especificar una ayuda por día de tratamiento. Se permite indicar una ayuda, tanto </w:t>
      </w:r>
      <w:r w:rsidR="005F3B88">
        <w:t>médica como para enfermería</w:t>
      </w:r>
      <w:r>
        <w:t xml:space="preserve">. </w:t>
      </w:r>
    </w:p>
    <w:p w:rsidR="00241AB1" w:rsidRDefault="00241AB1">
      <w:pPr>
        <w:jc w:val="left"/>
        <w:rPr>
          <w:rFonts w:asciiTheme="majorHAnsi" w:eastAsiaTheme="majorEastAsia" w:hAnsiTheme="majorHAnsi" w:cstheme="majorBidi"/>
          <w:color w:val="17365D" w:themeColor="text2" w:themeShade="BF"/>
          <w:spacing w:val="5"/>
          <w:kern w:val="28"/>
          <w:sz w:val="52"/>
          <w:szCs w:val="52"/>
        </w:rPr>
      </w:pPr>
      <w:r>
        <w:br w:type="page"/>
      </w:r>
    </w:p>
    <w:p w:rsidR="0023248D" w:rsidRDefault="0023248D" w:rsidP="0023248D">
      <w:pPr>
        <w:pStyle w:val="Puesto"/>
        <w:numPr>
          <w:ilvl w:val="0"/>
          <w:numId w:val="2"/>
        </w:numPr>
      </w:pPr>
      <w:r>
        <w:lastRenderedPageBreak/>
        <w:t xml:space="preserve">Prescripción de </w:t>
      </w:r>
      <w:r w:rsidR="00903571">
        <w:t>D</w:t>
      </w:r>
      <w:r>
        <w:t>ietas</w:t>
      </w:r>
    </w:p>
    <w:p w:rsidR="0023248D" w:rsidRDefault="0023248D" w:rsidP="0023248D">
      <w:pPr>
        <w:pStyle w:val="Ttulo1"/>
        <w:numPr>
          <w:ilvl w:val="1"/>
          <w:numId w:val="2"/>
        </w:numPr>
      </w:pPr>
      <w:bookmarkStart w:id="97" w:name="_Toc475434598"/>
      <w:bookmarkStart w:id="98" w:name="_Toc475435091"/>
      <w:r>
        <w:t>Introducción</w:t>
      </w:r>
      <w:bookmarkEnd w:id="97"/>
      <w:bookmarkEnd w:id="98"/>
    </w:p>
    <w:p w:rsidR="0023248D" w:rsidRDefault="0023248D" w:rsidP="0023248D">
      <w:pPr>
        <w:ind w:left="426"/>
      </w:pPr>
      <w:r>
        <w:t>Se trata de explicar cómo configurar las tablas de dietas para un correcto uso</w:t>
      </w:r>
    </w:p>
    <w:p w:rsidR="0023248D" w:rsidRDefault="0023248D" w:rsidP="0023248D">
      <w:pPr>
        <w:pStyle w:val="Ttulo1"/>
        <w:numPr>
          <w:ilvl w:val="1"/>
          <w:numId w:val="2"/>
        </w:numPr>
      </w:pPr>
      <w:bookmarkStart w:id="99" w:name="_Toc475434599"/>
      <w:bookmarkStart w:id="100" w:name="_Toc475435092"/>
      <w:r>
        <w:t>Configuración general</w:t>
      </w:r>
      <w:bookmarkEnd w:id="99"/>
      <w:bookmarkEnd w:id="100"/>
    </w:p>
    <w:p w:rsidR="0023248D" w:rsidRDefault="0023248D" w:rsidP="0023248D">
      <w:pPr>
        <w:ind w:left="360"/>
        <w:jc w:val="left"/>
      </w:pPr>
      <w:r>
        <w:t>Las tablas que deberemos de configurar son las siguientes</w:t>
      </w:r>
    </w:p>
    <w:p w:rsidR="0023248D" w:rsidRDefault="0023248D" w:rsidP="0023248D">
      <w:pPr>
        <w:pStyle w:val="Prrafodelista"/>
        <w:numPr>
          <w:ilvl w:val="0"/>
          <w:numId w:val="3"/>
        </w:numPr>
        <w:rPr>
          <w:b/>
        </w:rPr>
      </w:pPr>
      <w:r>
        <w:rPr>
          <w:b/>
        </w:rPr>
        <w:t>Nutrici</w:t>
      </w:r>
      <w:r w:rsidR="00C32140">
        <w:rPr>
          <w:b/>
        </w:rPr>
        <w:t>o</w:t>
      </w:r>
      <w:r w:rsidR="00B91A13">
        <w:rPr>
          <w:b/>
        </w:rPr>
        <w:t>n</w:t>
      </w:r>
    </w:p>
    <w:p w:rsidR="0023248D" w:rsidRPr="0023248D" w:rsidRDefault="0023248D" w:rsidP="0023248D">
      <w:pPr>
        <w:ind w:left="708"/>
      </w:pPr>
      <w:r>
        <w:t xml:space="preserve">Se indica los distintos régimenes que el médico puede prescribir a un paciente. </w:t>
      </w:r>
    </w:p>
    <w:p w:rsidR="0023248D" w:rsidRDefault="00B91A13" w:rsidP="0023248D">
      <w:pPr>
        <w:pStyle w:val="Prrafodelista"/>
        <w:numPr>
          <w:ilvl w:val="0"/>
          <w:numId w:val="3"/>
        </w:numPr>
        <w:rPr>
          <w:b/>
        </w:rPr>
      </w:pPr>
      <w:r>
        <w:rPr>
          <w:b/>
        </w:rPr>
        <w:t>TiposPaciente</w:t>
      </w:r>
    </w:p>
    <w:p w:rsidR="0023248D" w:rsidRPr="00191662" w:rsidRDefault="0023248D" w:rsidP="0023248D">
      <w:pPr>
        <w:ind w:left="720"/>
      </w:pPr>
      <w:r>
        <w:t>Se indica los distintos tipos de paciente, indicando si es pedriatrico o pensionado. Esta tabla también se comparte para otros fines por lo que debemos de identificar por el campo nutrición cuales son los tipos de paciente que pertenecen a nutrición.</w:t>
      </w:r>
    </w:p>
    <w:p w:rsidR="0023248D" w:rsidRDefault="0023248D" w:rsidP="0023248D">
      <w:pPr>
        <w:pStyle w:val="Prrafodelista"/>
        <w:numPr>
          <w:ilvl w:val="0"/>
          <w:numId w:val="3"/>
        </w:numPr>
        <w:rPr>
          <w:b/>
        </w:rPr>
      </w:pPr>
      <w:r>
        <w:rPr>
          <w:b/>
        </w:rPr>
        <w:t>NutricionTipoPaciente</w:t>
      </w:r>
    </w:p>
    <w:p w:rsidR="0023248D" w:rsidRDefault="0023248D" w:rsidP="0023248D">
      <w:pPr>
        <w:ind w:left="720"/>
      </w:pPr>
      <w:r>
        <w:t>Se indica que Régimenes están disponibles para un determinado tipo de paciente.</w:t>
      </w:r>
    </w:p>
    <w:p w:rsidR="00E52576" w:rsidRDefault="00E52576" w:rsidP="00E52576">
      <w:pPr>
        <w:pStyle w:val="Prrafodelista"/>
        <w:numPr>
          <w:ilvl w:val="0"/>
          <w:numId w:val="3"/>
        </w:numPr>
        <w:rPr>
          <w:b/>
        </w:rPr>
      </w:pPr>
      <w:r>
        <w:rPr>
          <w:b/>
        </w:rPr>
        <w:t>NutricionMinuta</w:t>
      </w:r>
    </w:p>
    <w:p w:rsidR="00E52576" w:rsidRDefault="007447D6" w:rsidP="00E52576">
      <w:pPr>
        <w:ind w:left="720"/>
      </w:pPr>
      <w:r>
        <w:t>Indica los menú</w:t>
      </w:r>
      <w:r w:rsidR="00A0508F">
        <w:t>s disponibles para cada dí</w:t>
      </w:r>
      <w:r w:rsidR="00E52576">
        <w:t>a y régimen. Esta tabla indica la cabecera del menú, para el HEC no se debe de parametrizar ya que esta se carga de la importación de menús de la concesionaria.</w:t>
      </w:r>
    </w:p>
    <w:p w:rsidR="00E52576" w:rsidRDefault="00E52576" w:rsidP="00E52576">
      <w:pPr>
        <w:pStyle w:val="Prrafodelista"/>
        <w:numPr>
          <w:ilvl w:val="0"/>
          <w:numId w:val="3"/>
        </w:numPr>
        <w:rPr>
          <w:b/>
        </w:rPr>
      </w:pPr>
      <w:r>
        <w:rPr>
          <w:b/>
        </w:rPr>
        <w:t>NutricionMinutaDetalle</w:t>
      </w:r>
    </w:p>
    <w:p w:rsidR="00E52576" w:rsidRDefault="00E52576" w:rsidP="00E52576">
      <w:pPr>
        <w:ind w:left="720"/>
      </w:pPr>
      <w:r>
        <w:t>Indica el detalle de un menú, en esta obtenemos por horario los distintos platos, para el HEC no se debe de parametrizar ya que esta se carga de la importación de menús de la concesionaria.</w:t>
      </w:r>
    </w:p>
    <w:p w:rsidR="00E52576" w:rsidRDefault="00E52576" w:rsidP="00E52576">
      <w:pPr>
        <w:pStyle w:val="Prrafodelista"/>
        <w:numPr>
          <w:ilvl w:val="0"/>
          <w:numId w:val="3"/>
        </w:numPr>
        <w:rPr>
          <w:b/>
        </w:rPr>
      </w:pPr>
      <w:r>
        <w:rPr>
          <w:b/>
        </w:rPr>
        <w:t>NutricionHorario</w:t>
      </w:r>
    </w:p>
    <w:p w:rsidR="00E52576" w:rsidRDefault="00E52576" w:rsidP="00E52576">
      <w:pPr>
        <w:ind w:left="720"/>
      </w:pPr>
      <w:r>
        <w:t>Indica el detalle de un horario, en esta tabla se obtiene información de que tipo de horario o que tipo de alimento puede ser seleccionado en un horario determinado, para el HEC no se debe de parametrizar ya que esta se carga de la importación de menús de la concesionaria.</w:t>
      </w:r>
    </w:p>
    <w:p w:rsidR="00E52576" w:rsidRDefault="00E52576" w:rsidP="00E52576">
      <w:pPr>
        <w:pStyle w:val="Prrafodelista"/>
        <w:numPr>
          <w:ilvl w:val="0"/>
          <w:numId w:val="3"/>
        </w:numPr>
        <w:rPr>
          <w:b/>
        </w:rPr>
      </w:pPr>
      <w:r>
        <w:rPr>
          <w:b/>
        </w:rPr>
        <w:t>NutricionDia</w:t>
      </w:r>
    </w:p>
    <w:p w:rsidR="00E52576" w:rsidRDefault="00E52576" w:rsidP="00E52576">
      <w:pPr>
        <w:ind w:left="720"/>
      </w:pPr>
      <w:r>
        <w:lastRenderedPageBreak/>
        <w:t>Indica la cantidad de días para los que existen menús y cada cuanto tiempo se repite cada menú, para el HEC no se debe de parametrizar ya que esta se carga de la importación de menús de la concesionaria.</w:t>
      </w:r>
    </w:p>
    <w:p w:rsidR="00995D96" w:rsidRDefault="008E39A9" w:rsidP="00995D96">
      <w:pPr>
        <w:pStyle w:val="Prrafodelista"/>
        <w:numPr>
          <w:ilvl w:val="0"/>
          <w:numId w:val="3"/>
        </w:numPr>
        <w:rPr>
          <w:b/>
        </w:rPr>
      </w:pPr>
      <w:r>
        <w:rPr>
          <w:b/>
        </w:rPr>
        <w:t>Colaci</w:t>
      </w:r>
      <w:r w:rsidR="00B91A13">
        <w:rPr>
          <w:b/>
        </w:rPr>
        <w:t>o</w:t>
      </w:r>
      <w:r>
        <w:rPr>
          <w:b/>
        </w:rPr>
        <w:t>n</w:t>
      </w:r>
    </w:p>
    <w:p w:rsidR="00995D96" w:rsidRDefault="00995D96" w:rsidP="00995D96">
      <w:pPr>
        <w:ind w:left="708"/>
      </w:pPr>
      <w:r>
        <w:t xml:space="preserve">Se indica </w:t>
      </w:r>
      <w:r w:rsidR="008E39A9">
        <w:t>las distintas colaciones que pueden seleccionarse tanto para AM co</w:t>
      </w:r>
      <w:r w:rsidR="007447D6">
        <w:t>mo para PM en los distintos menú</w:t>
      </w:r>
      <w:r w:rsidR="008E39A9">
        <w:t>s.</w:t>
      </w:r>
    </w:p>
    <w:p w:rsidR="008E39A9" w:rsidRDefault="00B91A13" w:rsidP="008E39A9">
      <w:pPr>
        <w:pStyle w:val="Prrafodelista"/>
        <w:numPr>
          <w:ilvl w:val="0"/>
          <w:numId w:val="3"/>
        </w:numPr>
        <w:rPr>
          <w:b/>
        </w:rPr>
      </w:pPr>
      <w:r>
        <w:rPr>
          <w:b/>
        </w:rPr>
        <w:t>NutricionMinutaColacion</w:t>
      </w:r>
    </w:p>
    <w:p w:rsidR="008E39A9" w:rsidRDefault="008E39A9" w:rsidP="008E39A9">
      <w:pPr>
        <w:ind w:left="708"/>
      </w:pPr>
      <w:r>
        <w:t>Se indica que colaciones están disponibles en los distintos menús.</w:t>
      </w:r>
    </w:p>
    <w:p w:rsidR="008E39A9" w:rsidRDefault="008E39A9" w:rsidP="008E39A9">
      <w:pPr>
        <w:pStyle w:val="Prrafodelista"/>
        <w:numPr>
          <w:ilvl w:val="0"/>
          <w:numId w:val="3"/>
        </w:numPr>
        <w:rPr>
          <w:b/>
        </w:rPr>
      </w:pPr>
      <w:r>
        <w:rPr>
          <w:b/>
        </w:rPr>
        <w:t>Hidrataci</w:t>
      </w:r>
      <w:r w:rsidR="00B91A13">
        <w:rPr>
          <w:b/>
        </w:rPr>
        <w:t>on</w:t>
      </w:r>
    </w:p>
    <w:p w:rsidR="008E39A9" w:rsidRDefault="008E39A9" w:rsidP="008E39A9">
      <w:pPr>
        <w:ind w:left="708"/>
      </w:pPr>
      <w:r>
        <w:t>Se indica las distintas hidrataciones que pueden seleccionarse en los distintos menús.</w:t>
      </w:r>
    </w:p>
    <w:p w:rsidR="008E39A9" w:rsidRDefault="00B91A13" w:rsidP="008E39A9">
      <w:pPr>
        <w:pStyle w:val="Prrafodelista"/>
        <w:numPr>
          <w:ilvl w:val="0"/>
          <w:numId w:val="3"/>
        </w:numPr>
        <w:rPr>
          <w:b/>
        </w:rPr>
      </w:pPr>
      <w:r>
        <w:rPr>
          <w:b/>
        </w:rPr>
        <w:t>NutricionHidratacion</w:t>
      </w:r>
    </w:p>
    <w:p w:rsidR="008E39A9" w:rsidRDefault="008E39A9" w:rsidP="008E39A9">
      <w:pPr>
        <w:ind w:left="708"/>
      </w:pPr>
      <w:r>
        <w:t>Se indica que hidrataciones están disponibles en los distintos men</w:t>
      </w:r>
      <w:r w:rsidR="007447D6">
        <w:t>ú</w:t>
      </w:r>
      <w:r>
        <w:t>s.</w:t>
      </w:r>
    </w:p>
    <w:p w:rsidR="008E39A9" w:rsidRDefault="00B91A13" w:rsidP="008E39A9">
      <w:pPr>
        <w:pStyle w:val="Prrafodelista"/>
        <w:numPr>
          <w:ilvl w:val="0"/>
          <w:numId w:val="3"/>
        </w:numPr>
        <w:rPr>
          <w:b/>
        </w:rPr>
      </w:pPr>
      <w:r>
        <w:rPr>
          <w:b/>
        </w:rPr>
        <w:t>HidratacionVolumen</w:t>
      </w:r>
    </w:p>
    <w:p w:rsidR="008E39A9" w:rsidRDefault="008E39A9" w:rsidP="008E39A9">
      <w:pPr>
        <w:ind w:left="708"/>
      </w:pPr>
      <w:r>
        <w:t>Se indica los distintos volum</w:t>
      </w:r>
      <w:r w:rsidR="00903571">
        <w:t>e</w:t>
      </w:r>
      <w:r>
        <w:t>nes de hidratación que se pueden seleccionar.</w:t>
      </w:r>
    </w:p>
    <w:p w:rsidR="008E39A9" w:rsidRDefault="00B91A13" w:rsidP="008E39A9">
      <w:pPr>
        <w:pStyle w:val="Prrafodelista"/>
        <w:numPr>
          <w:ilvl w:val="0"/>
          <w:numId w:val="3"/>
        </w:numPr>
        <w:rPr>
          <w:b/>
        </w:rPr>
      </w:pPr>
      <w:r>
        <w:rPr>
          <w:b/>
        </w:rPr>
        <w:t>NutricionObservaciones</w:t>
      </w:r>
    </w:p>
    <w:p w:rsidR="008E39A9" w:rsidRDefault="008E39A9" w:rsidP="008E39A9">
      <w:pPr>
        <w:ind w:left="708"/>
      </w:pPr>
      <w:r>
        <w:t>Se indica las distintas observaciones que se puede seleccionar para la validación de un menú.</w:t>
      </w:r>
    </w:p>
    <w:p w:rsidR="008E39A9" w:rsidRDefault="00B91A13" w:rsidP="008E39A9">
      <w:pPr>
        <w:pStyle w:val="Prrafodelista"/>
        <w:numPr>
          <w:ilvl w:val="0"/>
          <w:numId w:val="3"/>
        </w:numPr>
        <w:rPr>
          <w:b/>
        </w:rPr>
      </w:pPr>
      <w:r>
        <w:rPr>
          <w:b/>
        </w:rPr>
        <w:t>Solido</w:t>
      </w:r>
    </w:p>
    <w:p w:rsidR="008E39A9" w:rsidRDefault="00DF4EA9" w:rsidP="008E39A9">
      <w:pPr>
        <w:ind w:left="708"/>
      </w:pPr>
      <w:r>
        <w:t>Se indica los distintos só</w:t>
      </w:r>
      <w:r w:rsidR="008E39A9">
        <w:t>lidos que se pueden seleccionar en los distintos menús.</w:t>
      </w:r>
    </w:p>
    <w:p w:rsidR="008E39A9" w:rsidRDefault="00B91A13" w:rsidP="008E39A9">
      <w:pPr>
        <w:pStyle w:val="Prrafodelista"/>
        <w:numPr>
          <w:ilvl w:val="0"/>
          <w:numId w:val="3"/>
        </w:numPr>
        <w:rPr>
          <w:b/>
        </w:rPr>
      </w:pPr>
      <w:r>
        <w:rPr>
          <w:b/>
        </w:rPr>
        <w:t>NutricionSolido</w:t>
      </w:r>
    </w:p>
    <w:p w:rsidR="008E39A9" w:rsidRDefault="008E39A9" w:rsidP="008E39A9">
      <w:pPr>
        <w:ind w:left="708"/>
      </w:pPr>
      <w:r>
        <w:t xml:space="preserve">Se indica que </w:t>
      </w:r>
      <w:r w:rsidR="00DF4EA9">
        <w:t>só</w:t>
      </w:r>
      <w:r>
        <w:t>lidos se pueden seleccionar en un menú determinado.</w:t>
      </w:r>
    </w:p>
    <w:p w:rsidR="008E39A9" w:rsidRDefault="00B91A13" w:rsidP="008E39A9">
      <w:pPr>
        <w:pStyle w:val="Prrafodelista"/>
        <w:numPr>
          <w:ilvl w:val="0"/>
          <w:numId w:val="3"/>
        </w:numPr>
        <w:rPr>
          <w:b/>
        </w:rPr>
      </w:pPr>
      <w:r>
        <w:rPr>
          <w:b/>
        </w:rPr>
        <w:t>Sal</w:t>
      </w:r>
    </w:p>
    <w:p w:rsidR="008E39A9" w:rsidRDefault="008E39A9" w:rsidP="008E39A9">
      <w:pPr>
        <w:ind w:left="708"/>
      </w:pPr>
      <w:r>
        <w:t>Se indica las distintas opciones de Sal que se pueden seleccionar para un menú.</w:t>
      </w:r>
    </w:p>
    <w:p w:rsidR="008E39A9" w:rsidRDefault="00B91A13" w:rsidP="008E39A9">
      <w:pPr>
        <w:pStyle w:val="Prrafodelista"/>
        <w:numPr>
          <w:ilvl w:val="0"/>
          <w:numId w:val="3"/>
        </w:numPr>
        <w:rPr>
          <w:b/>
        </w:rPr>
      </w:pPr>
      <w:r>
        <w:rPr>
          <w:b/>
        </w:rPr>
        <w:t>Liquido</w:t>
      </w:r>
    </w:p>
    <w:p w:rsidR="008E39A9" w:rsidRPr="0023248D" w:rsidRDefault="008E39A9" w:rsidP="008E39A9">
      <w:pPr>
        <w:ind w:left="708"/>
      </w:pPr>
      <w:r>
        <w:t>Se indica las distintas opciones de líquido que se pueden seleccionar en los distintos menús.</w:t>
      </w:r>
    </w:p>
    <w:p w:rsidR="008E39A9" w:rsidRDefault="008E39A9" w:rsidP="008E39A9">
      <w:pPr>
        <w:pStyle w:val="Prrafodelista"/>
        <w:numPr>
          <w:ilvl w:val="0"/>
          <w:numId w:val="3"/>
        </w:numPr>
        <w:rPr>
          <w:b/>
        </w:rPr>
      </w:pPr>
      <w:r>
        <w:rPr>
          <w:b/>
        </w:rPr>
        <w:t>TipoPaci</w:t>
      </w:r>
      <w:r w:rsidR="00B91A13">
        <w:rPr>
          <w:b/>
        </w:rPr>
        <w:t>enteLiquido</w:t>
      </w:r>
    </w:p>
    <w:p w:rsidR="008E39A9" w:rsidRDefault="008E39A9" w:rsidP="008E39A9">
      <w:pPr>
        <w:ind w:left="708"/>
      </w:pPr>
      <w:r>
        <w:t>Se indica las distintas opciones de líquido que se pueden seleccionar para un paciente determinado.</w:t>
      </w:r>
    </w:p>
    <w:p w:rsidR="00C35D23" w:rsidRDefault="00D537ED" w:rsidP="00C35D23">
      <w:pPr>
        <w:pStyle w:val="Prrafodelista"/>
        <w:numPr>
          <w:ilvl w:val="0"/>
          <w:numId w:val="3"/>
        </w:numPr>
        <w:rPr>
          <w:b/>
        </w:rPr>
      </w:pPr>
      <w:r>
        <w:rPr>
          <w:b/>
        </w:rPr>
        <w:lastRenderedPageBreak/>
        <w:t>Saborizante</w:t>
      </w:r>
    </w:p>
    <w:p w:rsidR="00C35D23" w:rsidRDefault="00C35D23" w:rsidP="00C35D23">
      <w:pPr>
        <w:ind w:left="708"/>
      </w:pPr>
      <w:r>
        <w:t xml:space="preserve">Se indica las distintas opciones de </w:t>
      </w:r>
      <w:r w:rsidR="00D537ED">
        <w:t>saborizante</w:t>
      </w:r>
      <w:r>
        <w:t xml:space="preserve"> que se pueden seleccionar en los distintos menús.</w:t>
      </w:r>
    </w:p>
    <w:p w:rsidR="00D537ED" w:rsidRDefault="00073DCE" w:rsidP="00D537ED">
      <w:pPr>
        <w:pStyle w:val="Prrafodelista"/>
        <w:numPr>
          <w:ilvl w:val="0"/>
          <w:numId w:val="3"/>
        </w:numPr>
        <w:rPr>
          <w:b/>
        </w:rPr>
      </w:pPr>
      <w:r>
        <w:rPr>
          <w:b/>
        </w:rPr>
        <w:t>NutricionSaborizante</w:t>
      </w:r>
    </w:p>
    <w:p w:rsidR="00D537ED" w:rsidRDefault="00D537ED" w:rsidP="00D537ED">
      <w:pPr>
        <w:ind w:left="708"/>
      </w:pPr>
      <w:r>
        <w:t>Se indica que saborizantes se pueden seleccionar en un menú determinado.</w:t>
      </w:r>
    </w:p>
    <w:p w:rsidR="00D537ED" w:rsidRPr="0023248D" w:rsidRDefault="00D537ED" w:rsidP="00C35D23">
      <w:pPr>
        <w:ind w:left="708"/>
      </w:pPr>
    </w:p>
    <w:p w:rsidR="00C35D23" w:rsidRPr="0023248D" w:rsidRDefault="00C35D23" w:rsidP="008E39A9">
      <w:pPr>
        <w:ind w:left="708"/>
      </w:pPr>
    </w:p>
    <w:p w:rsidR="008E39A9" w:rsidRPr="0023248D" w:rsidRDefault="008E39A9" w:rsidP="008E39A9">
      <w:pPr>
        <w:ind w:left="708"/>
      </w:pPr>
    </w:p>
    <w:p w:rsidR="008E39A9" w:rsidRPr="0023248D" w:rsidRDefault="008E39A9" w:rsidP="008E39A9">
      <w:pPr>
        <w:ind w:left="708"/>
      </w:pPr>
    </w:p>
    <w:p w:rsidR="008E39A9" w:rsidRPr="0023248D" w:rsidRDefault="008E39A9" w:rsidP="008E39A9">
      <w:pPr>
        <w:ind w:left="708"/>
      </w:pPr>
    </w:p>
    <w:p w:rsidR="008E39A9" w:rsidRPr="0023248D" w:rsidRDefault="008E39A9" w:rsidP="008E39A9">
      <w:pPr>
        <w:ind w:left="708"/>
      </w:pPr>
    </w:p>
    <w:p w:rsidR="008E39A9" w:rsidRPr="0023248D" w:rsidRDefault="008E39A9" w:rsidP="008E39A9">
      <w:pPr>
        <w:ind w:left="708"/>
      </w:pPr>
    </w:p>
    <w:p w:rsidR="008E39A9" w:rsidRPr="0023248D" w:rsidRDefault="008E39A9" w:rsidP="008E39A9">
      <w:pPr>
        <w:ind w:left="708"/>
      </w:pPr>
    </w:p>
    <w:p w:rsidR="008E39A9" w:rsidRPr="0023248D" w:rsidRDefault="008E39A9" w:rsidP="008E39A9">
      <w:pPr>
        <w:ind w:left="708"/>
      </w:pPr>
    </w:p>
    <w:p w:rsidR="008E39A9" w:rsidRPr="0023248D" w:rsidRDefault="008E39A9" w:rsidP="00995D96">
      <w:pPr>
        <w:ind w:left="708"/>
      </w:pPr>
    </w:p>
    <w:p w:rsidR="00995D96" w:rsidRDefault="00995D96" w:rsidP="00E52576">
      <w:pPr>
        <w:ind w:left="720"/>
      </w:pPr>
    </w:p>
    <w:p w:rsidR="00E52576" w:rsidRDefault="00E52576" w:rsidP="00E52576">
      <w:pPr>
        <w:ind w:left="720"/>
      </w:pPr>
    </w:p>
    <w:p w:rsidR="00E52576" w:rsidRDefault="00E52576" w:rsidP="00E52576">
      <w:pPr>
        <w:ind w:left="720"/>
      </w:pPr>
    </w:p>
    <w:p w:rsidR="00E52576" w:rsidRDefault="00E52576" w:rsidP="00E52576">
      <w:pPr>
        <w:ind w:left="720"/>
      </w:pPr>
    </w:p>
    <w:p w:rsidR="00E52576" w:rsidRDefault="00E52576" w:rsidP="00E52576">
      <w:pPr>
        <w:ind w:left="720"/>
      </w:pPr>
    </w:p>
    <w:p w:rsidR="00E52576" w:rsidRDefault="00E52576" w:rsidP="0023248D">
      <w:pPr>
        <w:ind w:left="720"/>
      </w:pPr>
    </w:p>
    <w:p w:rsidR="00FF5BC0" w:rsidRDefault="00FF5BC0">
      <w:pPr>
        <w:jc w:val="left"/>
      </w:pPr>
      <w:r>
        <w:br w:type="page"/>
      </w:r>
    </w:p>
    <w:p w:rsidR="00FF5BC0" w:rsidRDefault="00FF5BC0" w:rsidP="00FF5BC0">
      <w:pPr>
        <w:pStyle w:val="Puesto"/>
        <w:numPr>
          <w:ilvl w:val="0"/>
          <w:numId w:val="2"/>
        </w:numPr>
      </w:pPr>
      <w:r>
        <w:lastRenderedPageBreak/>
        <w:t>Caché de 2º nivel</w:t>
      </w:r>
    </w:p>
    <w:p w:rsidR="00FF5BC0" w:rsidRDefault="00FF5BC0" w:rsidP="00FF5BC0">
      <w:pPr>
        <w:pStyle w:val="Ttulo1"/>
        <w:numPr>
          <w:ilvl w:val="1"/>
          <w:numId w:val="2"/>
        </w:numPr>
      </w:pPr>
      <w:bookmarkStart w:id="101" w:name="_Toc475434600"/>
      <w:bookmarkStart w:id="102" w:name="_Toc475435093"/>
      <w:r>
        <w:t>Introducción</w:t>
      </w:r>
      <w:bookmarkEnd w:id="101"/>
      <w:bookmarkEnd w:id="102"/>
    </w:p>
    <w:p w:rsidR="00FF5BC0" w:rsidRDefault="00FF5BC0" w:rsidP="00FF5BC0">
      <w:pPr>
        <w:ind w:left="426"/>
      </w:pPr>
      <w:r>
        <w:t>Se trata de explicar cómo configurar las tablas para gestionar la ejecución de los Store Procedures a través de la caché de 2º nivel.</w:t>
      </w:r>
    </w:p>
    <w:p w:rsidR="00EE5CD2" w:rsidRDefault="00EE5CD2" w:rsidP="00FF5BC0">
      <w:pPr>
        <w:ind w:left="426"/>
      </w:pPr>
      <w:r>
        <w:t>También se incluye una utilidad para poder ejecutar PA que transfieren un volumen elevado de registros, por bloques.</w:t>
      </w:r>
    </w:p>
    <w:p w:rsidR="00FF5BC0" w:rsidRDefault="00FF5BC0" w:rsidP="00FF5BC0">
      <w:pPr>
        <w:pStyle w:val="Ttulo1"/>
        <w:numPr>
          <w:ilvl w:val="1"/>
          <w:numId w:val="2"/>
        </w:numPr>
      </w:pPr>
      <w:bookmarkStart w:id="103" w:name="_Toc475434601"/>
      <w:bookmarkStart w:id="104" w:name="_Toc475435094"/>
      <w:r>
        <w:t>Configuración general</w:t>
      </w:r>
      <w:bookmarkEnd w:id="103"/>
      <w:bookmarkEnd w:id="104"/>
    </w:p>
    <w:p w:rsidR="00FF5BC0" w:rsidRDefault="00FF5BC0" w:rsidP="00FF5BC0">
      <w:pPr>
        <w:ind w:left="360"/>
        <w:jc w:val="left"/>
      </w:pPr>
      <w:r>
        <w:t>Las tablas que deberemos de configurar son las siguientes</w:t>
      </w:r>
    </w:p>
    <w:p w:rsidR="00FF5BC0" w:rsidRDefault="00FF5BC0" w:rsidP="00FF5BC0">
      <w:pPr>
        <w:pStyle w:val="Prrafodelista"/>
        <w:numPr>
          <w:ilvl w:val="0"/>
          <w:numId w:val="3"/>
        </w:numPr>
        <w:rPr>
          <w:b/>
        </w:rPr>
      </w:pPr>
      <w:r>
        <w:rPr>
          <w:b/>
        </w:rPr>
        <w:t>ProcedimientosCache2Nivel.</w:t>
      </w:r>
    </w:p>
    <w:p w:rsidR="0023248D" w:rsidRDefault="00FF5BC0" w:rsidP="00FF5BC0">
      <w:pPr>
        <w:ind w:left="708"/>
      </w:pPr>
      <w:r>
        <w:t>Tabla que contiene qué store procedures van a ser gestionados a través de la caché de 2º nivel.</w:t>
      </w:r>
    </w:p>
    <w:p w:rsidR="00EE5CD2" w:rsidRDefault="00EE5CD2" w:rsidP="00EE5CD2">
      <w:pPr>
        <w:pStyle w:val="Prrafodelista"/>
        <w:numPr>
          <w:ilvl w:val="0"/>
          <w:numId w:val="3"/>
        </w:numPr>
        <w:rPr>
          <w:b/>
        </w:rPr>
      </w:pPr>
      <w:r>
        <w:rPr>
          <w:b/>
        </w:rPr>
        <w:t>ProcedimientosCache2NivelParams.</w:t>
      </w:r>
    </w:p>
    <w:p w:rsidR="00EE5CD2" w:rsidRDefault="00EE5CD2" w:rsidP="00FF5BC0">
      <w:pPr>
        <w:ind w:left="708"/>
      </w:pPr>
      <w:r>
        <w:t>Puede ocurrir que, inciialmente, se desee cachear un PA con unos parámetros iniciales. En dicha tabla se indican los parámetros a pasar al PA, con los valores evaluables.</w:t>
      </w:r>
    </w:p>
    <w:p w:rsidR="00EE5CD2" w:rsidRDefault="00EE5CD2" w:rsidP="00EE5CD2">
      <w:pPr>
        <w:pStyle w:val="Prrafodelista"/>
        <w:numPr>
          <w:ilvl w:val="0"/>
          <w:numId w:val="3"/>
        </w:numPr>
        <w:rPr>
          <w:b/>
        </w:rPr>
      </w:pPr>
      <w:r>
        <w:rPr>
          <w:b/>
        </w:rPr>
        <w:t>ProcedimientosExePorBloques.</w:t>
      </w:r>
    </w:p>
    <w:p w:rsidR="00EE5CD2" w:rsidRPr="00191662" w:rsidRDefault="00EE5CD2" w:rsidP="00EE5CD2">
      <w:pPr>
        <w:ind w:left="708"/>
      </w:pPr>
      <w:r>
        <w:t>Tabla que contiene qué store procedures van a ser ejecutados por bloques, de la lista de PA cacheables, gestionados por la caché de 2º nivel..</w:t>
      </w:r>
    </w:p>
    <w:p w:rsidR="00EE5CD2" w:rsidRPr="00191662" w:rsidRDefault="00EE5CD2" w:rsidP="00FF5BC0">
      <w:pPr>
        <w:ind w:left="708"/>
      </w:pPr>
    </w:p>
    <w:p w:rsidR="0023248D" w:rsidRDefault="0023248D">
      <w:pPr>
        <w:jc w:val="left"/>
      </w:pPr>
      <w:r>
        <w:br w:type="page"/>
      </w:r>
    </w:p>
    <w:p w:rsidR="0003752A" w:rsidRDefault="0003752A" w:rsidP="0003752A">
      <w:pPr>
        <w:pStyle w:val="Puesto"/>
      </w:pPr>
      <w:r>
        <w:lastRenderedPageBreak/>
        <w:t>Apéndice I. Descripción de tablas</w:t>
      </w:r>
    </w:p>
    <w:p w:rsidR="00D3063A" w:rsidRDefault="00D3063A" w:rsidP="00D3063A">
      <w:pPr>
        <w:pStyle w:val="Ttulo1"/>
        <w:jc w:val="center"/>
      </w:pPr>
      <w:bookmarkStart w:id="105" w:name="_Toc475434602"/>
      <w:bookmarkStart w:id="106" w:name="_Toc475435095"/>
      <w:r>
        <w:t>Actividades</w:t>
      </w:r>
      <w:bookmarkEnd w:id="105"/>
      <w:bookmarkEnd w:id="106"/>
    </w:p>
    <w:p w:rsidR="00D3063A" w:rsidRDefault="00D3063A" w:rsidP="00D3063A">
      <w:pPr>
        <w:ind w:firstLine="708"/>
      </w:pPr>
    </w:p>
    <w:p w:rsidR="00D3063A" w:rsidRPr="00C95E93" w:rsidRDefault="00D3063A" w:rsidP="00D3063A"/>
    <w:p w:rsidR="00D3063A" w:rsidRDefault="00D3063A" w:rsidP="00D3063A">
      <w:pPr>
        <w:pStyle w:val="Ttulo2"/>
      </w:pPr>
      <w:r>
        <w:t>Descripción de la tabla</w:t>
      </w:r>
    </w:p>
    <w:p w:rsidR="00D3063A" w:rsidRDefault="00D3063A" w:rsidP="00D3063A">
      <w:r>
        <w:t>Contiene información acerca de las actividades en cada centro.</w:t>
      </w:r>
    </w:p>
    <w:p w:rsidR="00D3063A" w:rsidRDefault="00D3063A" w:rsidP="00D3063A"/>
    <w:p w:rsidR="00D3063A" w:rsidRDefault="00D3063A" w:rsidP="00D3063A">
      <w:pPr>
        <w:pStyle w:val="Ttulo2"/>
        <w:ind w:left="708" w:hanging="708"/>
      </w:pPr>
      <w:r>
        <w:t>Estructura de la tabla</w:t>
      </w:r>
    </w:p>
    <w:p w:rsidR="00D3063A" w:rsidRPr="009E3026" w:rsidRDefault="00D3063A" w:rsidP="00D3063A"/>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0B788F" w:rsidRDefault="00D3063A" w:rsidP="001F14AF">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CodActividad</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0B788F" w:rsidRDefault="00D3063A" w:rsidP="001F14AF">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0B788F" w:rsidRDefault="00D3063A" w:rsidP="001F14AF">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0B788F" w:rsidRDefault="00D3063A" w:rsidP="001F14AF">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0B788F" w:rsidRDefault="00D3063A" w:rsidP="001F14AF">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0B788F" w:rsidRDefault="00D3063A" w:rsidP="001F14AF">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0B788F" w:rsidRDefault="00D3063A" w:rsidP="001F14AF">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0B788F" w:rsidRDefault="00D3063A" w:rsidP="001F14AF">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D3063A" w:rsidRDefault="00D3063A" w:rsidP="00D3063A"/>
    <w:p w:rsidR="00D3063A" w:rsidRDefault="00D3063A" w:rsidP="00D3063A">
      <w:pPr>
        <w:pStyle w:val="Ttulo2"/>
      </w:pPr>
      <w:r>
        <w:t>Descripción de los campos</w:t>
      </w:r>
    </w:p>
    <w:p w:rsidR="00D3063A" w:rsidRDefault="00D3063A" w:rsidP="00D3063A">
      <w:pPr>
        <w:pStyle w:val="Ttulo4"/>
        <w:ind w:left="708"/>
      </w:pPr>
      <w:r>
        <w:t>CodActividad</w:t>
      </w:r>
    </w:p>
    <w:p w:rsidR="00D3063A" w:rsidRPr="00B05EEE" w:rsidRDefault="00D3063A" w:rsidP="00D3063A">
      <w:pPr>
        <w:ind w:left="1410"/>
      </w:pPr>
      <w:r>
        <w:t>Código de la actividad.</w:t>
      </w:r>
    </w:p>
    <w:p w:rsidR="00D3063A" w:rsidRDefault="00D3063A" w:rsidP="00D3063A">
      <w:pPr>
        <w:pStyle w:val="Ttulo4"/>
        <w:ind w:left="708"/>
      </w:pPr>
      <w:r w:rsidRPr="007C07BE">
        <w:t>CodCentro</w:t>
      </w:r>
    </w:p>
    <w:p w:rsidR="00D3063A" w:rsidRDefault="00D3063A" w:rsidP="00D3063A">
      <w:pPr>
        <w:ind w:left="1410"/>
      </w:pPr>
      <w:r>
        <w:t>Código identificador del centro.</w:t>
      </w:r>
    </w:p>
    <w:p w:rsidR="00D3063A" w:rsidRDefault="00D3063A" w:rsidP="00D3063A">
      <w:pPr>
        <w:pStyle w:val="Ttulo4"/>
        <w:ind w:left="708"/>
      </w:pPr>
      <w:r>
        <w:t>Descripcion</w:t>
      </w:r>
    </w:p>
    <w:p w:rsidR="00D3063A" w:rsidRPr="00B05EEE" w:rsidRDefault="00D3063A" w:rsidP="00D3063A">
      <w:pPr>
        <w:ind w:left="1410"/>
      </w:pPr>
      <w:r>
        <w:t>Descripción de la actividad.</w:t>
      </w:r>
    </w:p>
    <w:p w:rsidR="00D3063A" w:rsidRDefault="00D3063A" w:rsidP="00D3063A">
      <w:pPr>
        <w:pStyle w:val="Ttulo4"/>
        <w:ind w:left="708"/>
      </w:pPr>
      <w:r>
        <w:t>Eliminado</w:t>
      </w:r>
    </w:p>
    <w:p w:rsidR="00D3063A" w:rsidRDefault="00D3063A" w:rsidP="00D3063A">
      <w:pPr>
        <w:ind w:left="1410"/>
      </w:pPr>
      <w:r>
        <w:t>Indica si el registro de la actividad está marcado como eliminado.</w:t>
      </w:r>
    </w:p>
    <w:p w:rsidR="00D3063A" w:rsidRDefault="00D3063A" w:rsidP="00D3063A">
      <w:pPr>
        <w:pStyle w:val="Prrafodelista"/>
        <w:numPr>
          <w:ilvl w:val="0"/>
          <w:numId w:val="29"/>
        </w:numPr>
      </w:pPr>
      <w:r>
        <w:t xml:space="preserve">True </w:t>
      </w:r>
      <w:r>
        <w:sym w:font="Wingdings" w:char="F0E0"/>
      </w:r>
      <w:r>
        <w:t xml:space="preserve"> Está eliminado.</w:t>
      </w:r>
    </w:p>
    <w:p w:rsidR="00D3063A" w:rsidRPr="00D1171E" w:rsidRDefault="00D3063A" w:rsidP="00D3063A">
      <w:pPr>
        <w:pStyle w:val="Prrafodelista"/>
        <w:numPr>
          <w:ilvl w:val="0"/>
          <w:numId w:val="29"/>
        </w:numPr>
      </w:pPr>
      <w:r>
        <w:t xml:space="preserve">False o NULL </w:t>
      </w:r>
      <w:r>
        <w:sym w:font="Wingdings" w:char="F0E0"/>
      </w:r>
      <w:r>
        <w:t xml:space="preserve"> No está eliminado.</w:t>
      </w:r>
    </w:p>
    <w:p w:rsidR="00D3063A" w:rsidRDefault="00D3063A" w:rsidP="00D3063A"/>
    <w:p w:rsidR="00D3063A" w:rsidRPr="00C95E93" w:rsidRDefault="00D3063A" w:rsidP="00D3063A"/>
    <w:p w:rsidR="00D3063A" w:rsidRDefault="00D3063A" w:rsidP="00D3063A"/>
    <w:p w:rsidR="00B95436" w:rsidRDefault="00D3063A" w:rsidP="00B95436">
      <w:pPr>
        <w:pStyle w:val="Ttulo1"/>
        <w:jc w:val="center"/>
      </w:pPr>
      <w:r>
        <w:br w:type="page"/>
      </w:r>
      <w:bookmarkStart w:id="107" w:name="_Toc475434603"/>
      <w:bookmarkStart w:id="108" w:name="_Toc475435096"/>
      <w:r w:rsidR="00B95436">
        <w:lastRenderedPageBreak/>
        <w:t>Arcada</w:t>
      </w:r>
      <w:bookmarkEnd w:id="107"/>
      <w:bookmarkEnd w:id="108"/>
    </w:p>
    <w:p w:rsidR="00B95436" w:rsidRDefault="00B95436" w:rsidP="00B95436">
      <w:pPr>
        <w:ind w:firstLine="708"/>
      </w:pPr>
    </w:p>
    <w:p w:rsidR="00B95436" w:rsidRPr="00C95E93" w:rsidRDefault="00B95436" w:rsidP="00B95436"/>
    <w:p w:rsidR="00B95436" w:rsidRDefault="00B95436" w:rsidP="00B95436">
      <w:pPr>
        <w:pStyle w:val="Ttulo2"/>
      </w:pPr>
      <w:r>
        <w:t>Descripción de la tabla</w:t>
      </w:r>
    </w:p>
    <w:p w:rsidR="00B95436" w:rsidRDefault="00B95436" w:rsidP="00B95436">
      <w:r>
        <w:t>Contiene información acerca de las arcadas de una boca (odontograma)</w:t>
      </w:r>
    </w:p>
    <w:p w:rsidR="00B95436" w:rsidRDefault="00B95436" w:rsidP="00B95436"/>
    <w:p w:rsidR="00B95436" w:rsidRDefault="00B95436" w:rsidP="00B95436">
      <w:pPr>
        <w:pStyle w:val="Ttulo2"/>
        <w:ind w:left="708" w:hanging="708"/>
      </w:pPr>
      <w:r>
        <w:t>Estructura de la tabla</w:t>
      </w:r>
    </w:p>
    <w:p w:rsidR="00B95436" w:rsidRPr="009E3026" w:rsidRDefault="00B95436" w:rsidP="00B95436"/>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B95436" w:rsidRPr="009E3026" w:rsidTr="00507091">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B95436" w:rsidRPr="00E608F9" w:rsidRDefault="00B95436"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B95436" w:rsidRPr="00E608F9" w:rsidRDefault="00B95436"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B95436" w:rsidRPr="00E608F9" w:rsidRDefault="00B95436" w:rsidP="0050709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B95436" w:rsidRPr="00E608F9" w:rsidRDefault="00B95436"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B95436" w:rsidRPr="009E3026" w:rsidTr="00507091">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B95436" w:rsidRPr="000B788F" w:rsidRDefault="00B95436" w:rsidP="00507091">
            <w:pPr>
              <w:spacing w:after="0" w:line="240" w:lineRule="auto"/>
              <w:jc w:val="left"/>
              <w:rPr>
                <w:rFonts w:ascii="Calibri" w:eastAsia="Times New Roman" w:hAnsi="Calibri" w:cs="Calibri"/>
                <w:color w:val="000000"/>
                <w:lang w:eastAsia="es-ES"/>
              </w:rPr>
            </w:pPr>
            <w:r w:rsidRPr="00B95436">
              <w:rPr>
                <w:rFonts w:ascii="Calibri" w:eastAsia="Times New Roman" w:hAnsi="Calibri" w:cs="Calibri"/>
                <w:color w:val="000000"/>
                <w:lang w:eastAsia="es-ES"/>
              </w:rPr>
              <w:t>IdArcada</w:t>
            </w:r>
          </w:p>
        </w:tc>
        <w:tc>
          <w:tcPr>
            <w:tcW w:w="1120" w:type="dxa"/>
            <w:tcBorders>
              <w:top w:val="nil"/>
              <w:left w:val="nil"/>
              <w:bottom w:val="single" w:sz="4" w:space="0" w:color="auto"/>
              <w:right w:val="single" w:sz="4" w:space="0" w:color="auto"/>
            </w:tcBorders>
            <w:shd w:val="clear" w:color="auto" w:fill="auto"/>
            <w:noWrap/>
            <w:vAlign w:val="bottom"/>
            <w:hideMark/>
          </w:tcPr>
          <w:p w:rsidR="00B95436" w:rsidRPr="000B788F" w:rsidRDefault="00B95436" w:rsidP="00507091">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B95436" w:rsidRPr="007C07BE" w:rsidRDefault="00B95436" w:rsidP="00507091">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B95436" w:rsidRPr="007C07BE" w:rsidRDefault="00B95436" w:rsidP="00507091">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B95436" w:rsidRPr="009E3026" w:rsidTr="00507091">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B95436" w:rsidRPr="000B788F" w:rsidRDefault="00B95436" w:rsidP="00507091">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B95436" w:rsidRPr="000B788F" w:rsidRDefault="00B95436" w:rsidP="00507091">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B95436" w:rsidRDefault="00B95436" w:rsidP="0050709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30</w:t>
            </w:r>
          </w:p>
        </w:tc>
        <w:tc>
          <w:tcPr>
            <w:tcW w:w="1540" w:type="dxa"/>
            <w:tcBorders>
              <w:top w:val="nil"/>
              <w:left w:val="nil"/>
              <w:bottom w:val="single" w:sz="4" w:space="0" w:color="auto"/>
              <w:right w:val="single" w:sz="4" w:space="0" w:color="auto"/>
            </w:tcBorders>
            <w:shd w:val="clear" w:color="auto" w:fill="auto"/>
            <w:noWrap/>
            <w:vAlign w:val="bottom"/>
            <w:hideMark/>
          </w:tcPr>
          <w:p w:rsidR="00B95436" w:rsidRPr="00DA3366" w:rsidRDefault="00B95436" w:rsidP="0050709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B95436" w:rsidRPr="009E3026" w:rsidTr="00507091">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B95436" w:rsidRPr="000B788F" w:rsidRDefault="00B95436" w:rsidP="00507091">
            <w:pPr>
              <w:spacing w:after="0" w:line="240" w:lineRule="auto"/>
              <w:jc w:val="left"/>
              <w:rPr>
                <w:rFonts w:ascii="Calibri" w:eastAsia="Times New Roman" w:hAnsi="Calibri" w:cs="Calibri"/>
                <w:color w:val="000000"/>
                <w:lang w:eastAsia="es-ES"/>
              </w:rPr>
            </w:pPr>
            <w:r w:rsidRPr="00B95436">
              <w:rPr>
                <w:rFonts w:ascii="Calibri" w:eastAsia="Times New Roman" w:hAnsi="Calibri" w:cs="Calibri"/>
                <w:color w:val="000000"/>
                <w:lang w:eastAsia="es-ES"/>
              </w:rPr>
              <w:t>esSuperior</w:t>
            </w:r>
          </w:p>
        </w:tc>
        <w:tc>
          <w:tcPr>
            <w:tcW w:w="1120" w:type="dxa"/>
            <w:tcBorders>
              <w:top w:val="nil"/>
              <w:left w:val="nil"/>
              <w:bottom w:val="single" w:sz="4" w:space="0" w:color="auto"/>
              <w:right w:val="single" w:sz="4" w:space="0" w:color="auto"/>
            </w:tcBorders>
            <w:shd w:val="clear" w:color="auto" w:fill="auto"/>
            <w:noWrap/>
            <w:vAlign w:val="bottom"/>
            <w:hideMark/>
          </w:tcPr>
          <w:p w:rsidR="00B95436" w:rsidRPr="000B788F" w:rsidRDefault="00B95436" w:rsidP="00507091">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B95436" w:rsidRDefault="00B95436" w:rsidP="00507091">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B95436" w:rsidRPr="00DA3366" w:rsidRDefault="00B95436" w:rsidP="0050709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B95436" w:rsidRDefault="00B95436" w:rsidP="00B95436"/>
    <w:p w:rsidR="00B95436" w:rsidRDefault="00B95436" w:rsidP="00B95436">
      <w:pPr>
        <w:pStyle w:val="Ttulo2"/>
      </w:pPr>
      <w:r>
        <w:t>Descripción de los campos</w:t>
      </w:r>
    </w:p>
    <w:p w:rsidR="00EC1237" w:rsidRDefault="00EC1237" w:rsidP="00B95436">
      <w:pPr>
        <w:ind w:firstLine="708"/>
        <w:rPr>
          <w:rFonts w:asciiTheme="majorHAnsi" w:eastAsiaTheme="majorEastAsia" w:hAnsiTheme="majorHAnsi" w:cstheme="majorBidi"/>
          <w:b/>
          <w:bCs/>
          <w:i/>
          <w:iCs/>
          <w:color w:val="4F81BD" w:themeColor="accent1"/>
        </w:rPr>
      </w:pPr>
    </w:p>
    <w:p w:rsidR="00B95436" w:rsidRDefault="00B95436" w:rsidP="00B95436">
      <w:pPr>
        <w:ind w:firstLine="708"/>
        <w:rPr>
          <w:rFonts w:asciiTheme="majorHAnsi" w:eastAsiaTheme="majorEastAsia" w:hAnsiTheme="majorHAnsi" w:cstheme="majorBidi"/>
          <w:b/>
          <w:bCs/>
          <w:i/>
          <w:iCs/>
          <w:color w:val="4F81BD" w:themeColor="accent1"/>
        </w:rPr>
      </w:pPr>
      <w:r w:rsidRPr="00B95436">
        <w:rPr>
          <w:rFonts w:asciiTheme="majorHAnsi" w:eastAsiaTheme="majorEastAsia" w:hAnsiTheme="majorHAnsi" w:cstheme="majorBidi"/>
          <w:b/>
          <w:bCs/>
          <w:i/>
          <w:iCs/>
          <w:color w:val="4F81BD" w:themeColor="accent1"/>
        </w:rPr>
        <w:t xml:space="preserve">IdArcada </w:t>
      </w:r>
    </w:p>
    <w:p w:rsidR="00B95436" w:rsidRPr="00B05EEE" w:rsidRDefault="00B95436" w:rsidP="00B95436">
      <w:pPr>
        <w:ind w:left="1410"/>
      </w:pPr>
      <w:r>
        <w:t>Identificador de la tabla.</w:t>
      </w:r>
    </w:p>
    <w:p w:rsidR="00B95436" w:rsidRDefault="00B95436" w:rsidP="00B95436">
      <w:pPr>
        <w:pStyle w:val="Ttulo4"/>
        <w:ind w:left="708"/>
      </w:pPr>
      <w:r>
        <w:t>Descripcion</w:t>
      </w:r>
    </w:p>
    <w:p w:rsidR="00B95436" w:rsidRDefault="00B95436" w:rsidP="00B95436">
      <w:pPr>
        <w:ind w:left="1410"/>
      </w:pPr>
      <w:r>
        <w:t>Texto descriptivo de la arcada.</w:t>
      </w:r>
    </w:p>
    <w:p w:rsidR="00B95436" w:rsidRDefault="00E16EA6" w:rsidP="00B95436">
      <w:pPr>
        <w:pStyle w:val="Ttulo4"/>
        <w:ind w:left="708"/>
      </w:pPr>
      <w:r>
        <w:t>esSuperior</w:t>
      </w:r>
    </w:p>
    <w:p w:rsidR="00B95436" w:rsidRDefault="00B95436" w:rsidP="00B95436">
      <w:pPr>
        <w:ind w:left="1410"/>
      </w:pPr>
      <w:r>
        <w:t>Indica si la arcada es ubicada en la parte superior o inferior.</w:t>
      </w:r>
    </w:p>
    <w:p w:rsidR="00B95436" w:rsidRDefault="00B95436" w:rsidP="00B95436">
      <w:pPr>
        <w:pStyle w:val="Prrafodelista"/>
        <w:numPr>
          <w:ilvl w:val="0"/>
          <w:numId w:val="29"/>
        </w:numPr>
      </w:pPr>
      <w:r>
        <w:t xml:space="preserve">True </w:t>
      </w:r>
      <w:r>
        <w:sym w:font="Wingdings" w:char="F0E0"/>
      </w:r>
      <w:r>
        <w:t xml:space="preserve"> Esta en la parte superior de la boca</w:t>
      </w:r>
    </w:p>
    <w:p w:rsidR="00B95436" w:rsidRPr="00D1171E" w:rsidRDefault="00B95436" w:rsidP="00B95436">
      <w:pPr>
        <w:pStyle w:val="Prrafodelista"/>
        <w:numPr>
          <w:ilvl w:val="0"/>
          <w:numId w:val="29"/>
        </w:numPr>
      </w:pPr>
      <w:r>
        <w:t xml:space="preserve">False </w:t>
      </w:r>
      <w:r>
        <w:sym w:font="Wingdings" w:char="F0E0"/>
      </w:r>
      <w:r>
        <w:t xml:space="preserve"> Esta en la parte inferior de la boca</w:t>
      </w:r>
    </w:p>
    <w:p w:rsidR="00D3063A" w:rsidRDefault="00D3063A" w:rsidP="00D3063A">
      <w:pPr>
        <w:spacing w:after="0" w:line="240" w:lineRule="auto"/>
        <w:ind w:left="357" w:firstLine="357"/>
        <w:jc w:val="left"/>
      </w:pPr>
    </w:p>
    <w:p w:rsidR="00D03D8F" w:rsidRDefault="00D03D8F" w:rsidP="00D3063A">
      <w:pPr>
        <w:spacing w:after="0" w:line="240" w:lineRule="auto"/>
        <w:ind w:left="357" w:firstLine="357"/>
        <w:jc w:val="left"/>
      </w:pPr>
    </w:p>
    <w:p w:rsidR="00D03D8F" w:rsidRDefault="00D03D8F" w:rsidP="00D3063A">
      <w:pPr>
        <w:spacing w:after="0" w:line="240" w:lineRule="auto"/>
        <w:ind w:left="357" w:firstLine="357"/>
        <w:jc w:val="left"/>
      </w:pPr>
    </w:p>
    <w:p w:rsidR="00D03D8F" w:rsidRDefault="00D03D8F" w:rsidP="00D3063A">
      <w:pPr>
        <w:spacing w:after="0" w:line="240" w:lineRule="auto"/>
        <w:ind w:left="357" w:firstLine="357"/>
        <w:jc w:val="left"/>
      </w:pPr>
    </w:p>
    <w:p w:rsidR="00D03D8F" w:rsidRDefault="00D03D8F" w:rsidP="00D3063A">
      <w:pPr>
        <w:spacing w:after="0" w:line="240" w:lineRule="auto"/>
        <w:ind w:left="357" w:firstLine="357"/>
        <w:jc w:val="left"/>
      </w:pPr>
    </w:p>
    <w:p w:rsidR="00D03D8F" w:rsidRDefault="00D03D8F" w:rsidP="00D3063A">
      <w:pPr>
        <w:spacing w:after="0" w:line="240" w:lineRule="auto"/>
        <w:ind w:left="357" w:firstLine="357"/>
        <w:jc w:val="left"/>
      </w:pPr>
    </w:p>
    <w:p w:rsidR="00D03D8F" w:rsidRDefault="00D03D8F" w:rsidP="00D3063A">
      <w:pPr>
        <w:spacing w:after="0" w:line="240" w:lineRule="auto"/>
        <w:ind w:left="357" w:firstLine="357"/>
        <w:jc w:val="left"/>
      </w:pPr>
    </w:p>
    <w:p w:rsidR="00D03D8F" w:rsidRDefault="00D03D8F" w:rsidP="00D3063A">
      <w:pPr>
        <w:spacing w:after="0" w:line="240" w:lineRule="auto"/>
        <w:ind w:left="357" w:firstLine="357"/>
        <w:jc w:val="left"/>
      </w:pPr>
    </w:p>
    <w:p w:rsidR="00D03D8F" w:rsidRDefault="00D03D8F" w:rsidP="00D3063A">
      <w:pPr>
        <w:spacing w:after="0" w:line="240" w:lineRule="auto"/>
        <w:ind w:left="357" w:firstLine="357"/>
        <w:jc w:val="left"/>
      </w:pPr>
    </w:p>
    <w:p w:rsidR="00D03D8F" w:rsidRDefault="00D03D8F" w:rsidP="00D3063A">
      <w:pPr>
        <w:spacing w:after="0" w:line="240" w:lineRule="auto"/>
        <w:ind w:left="357" w:firstLine="357"/>
        <w:jc w:val="left"/>
      </w:pPr>
    </w:p>
    <w:p w:rsidR="00D03D8F" w:rsidRDefault="00D03D8F" w:rsidP="00D3063A">
      <w:pPr>
        <w:spacing w:after="0" w:line="240" w:lineRule="auto"/>
        <w:ind w:left="357" w:firstLine="357"/>
        <w:jc w:val="left"/>
      </w:pPr>
    </w:p>
    <w:p w:rsidR="00D03D8F" w:rsidRDefault="00D03D8F" w:rsidP="00D3063A">
      <w:pPr>
        <w:spacing w:after="0" w:line="240" w:lineRule="auto"/>
        <w:ind w:left="357" w:firstLine="357"/>
        <w:jc w:val="left"/>
      </w:pPr>
    </w:p>
    <w:p w:rsidR="00EC1237" w:rsidRDefault="00EC1237" w:rsidP="00EC1237">
      <w:pPr>
        <w:ind w:firstLine="708"/>
        <w:rPr>
          <w:rFonts w:asciiTheme="majorHAnsi" w:eastAsiaTheme="majorEastAsia" w:hAnsiTheme="majorHAnsi" w:cstheme="majorBidi"/>
          <w:b/>
          <w:bCs/>
          <w:color w:val="365F91" w:themeColor="accent1" w:themeShade="BF"/>
          <w:sz w:val="28"/>
          <w:szCs w:val="28"/>
        </w:rPr>
      </w:pPr>
    </w:p>
    <w:p w:rsidR="00EC1237" w:rsidRDefault="00EC1237" w:rsidP="00080715">
      <w:pPr>
        <w:pStyle w:val="Ttulo1"/>
        <w:jc w:val="center"/>
      </w:pPr>
      <w:bookmarkStart w:id="109" w:name="_Toc475434604"/>
      <w:bookmarkStart w:id="110" w:name="_Toc475435097"/>
      <w:r w:rsidRPr="00EC1237">
        <w:lastRenderedPageBreak/>
        <w:t>AlcancePiezaDental</w:t>
      </w:r>
      <w:bookmarkEnd w:id="109"/>
      <w:bookmarkEnd w:id="110"/>
    </w:p>
    <w:p w:rsidR="00EC1237" w:rsidRPr="00C95E93" w:rsidRDefault="00EC1237" w:rsidP="00EC1237"/>
    <w:p w:rsidR="00EC1237" w:rsidRDefault="00EC1237" w:rsidP="00EC1237">
      <w:pPr>
        <w:pStyle w:val="Ttulo2"/>
      </w:pPr>
      <w:r>
        <w:t>Descripción de la tabla</w:t>
      </w:r>
    </w:p>
    <w:p w:rsidR="00EC1237" w:rsidRDefault="00EC1237" w:rsidP="00EC1237">
      <w:r>
        <w:t>Contiene los alcances a los que puede estar relacionada una herramienta Odontologica.</w:t>
      </w:r>
    </w:p>
    <w:p w:rsidR="00EC1237" w:rsidRDefault="00EC1237" w:rsidP="00EC1237"/>
    <w:p w:rsidR="00EC1237" w:rsidRDefault="00EC1237" w:rsidP="00EC1237">
      <w:pPr>
        <w:pStyle w:val="Ttulo2"/>
        <w:ind w:left="708" w:hanging="708"/>
      </w:pPr>
      <w:r>
        <w:t>Estructura de la tabla</w:t>
      </w:r>
    </w:p>
    <w:p w:rsidR="00EC1237" w:rsidRPr="009E3026" w:rsidRDefault="00EC1237" w:rsidP="00EC1237"/>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EC1237" w:rsidRPr="009E3026" w:rsidTr="00080715">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EC1237" w:rsidRPr="00E608F9" w:rsidRDefault="00EC1237" w:rsidP="00080715">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EC1237" w:rsidRPr="00E608F9" w:rsidRDefault="00EC1237" w:rsidP="00080715">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EC1237" w:rsidRPr="00E608F9" w:rsidRDefault="00EC1237" w:rsidP="00080715">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EC1237" w:rsidRPr="00E608F9" w:rsidRDefault="00EC1237" w:rsidP="00080715">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EC1237" w:rsidRPr="009E3026" w:rsidTr="00080715">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EC1237" w:rsidRPr="000B788F" w:rsidRDefault="00EC1237" w:rsidP="00080715">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IdAlcancePiezaDental</w:t>
            </w:r>
          </w:p>
        </w:tc>
        <w:tc>
          <w:tcPr>
            <w:tcW w:w="1120" w:type="dxa"/>
            <w:tcBorders>
              <w:top w:val="nil"/>
              <w:left w:val="nil"/>
              <w:bottom w:val="single" w:sz="4" w:space="0" w:color="auto"/>
              <w:right w:val="single" w:sz="4" w:space="0" w:color="auto"/>
            </w:tcBorders>
            <w:shd w:val="clear" w:color="auto" w:fill="auto"/>
            <w:noWrap/>
            <w:vAlign w:val="bottom"/>
            <w:hideMark/>
          </w:tcPr>
          <w:p w:rsidR="00EC1237" w:rsidRPr="000B788F" w:rsidRDefault="00EC1237" w:rsidP="00080715">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C1237" w:rsidRPr="007C07BE" w:rsidRDefault="00EC1237" w:rsidP="00080715">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EC1237" w:rsidRPr="007C07BE" w:rsidRDefault="00EC1237" w:rsidP="00080715">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EC1237" w:rsidRPr="009E3026" w:rsidTr="00080715">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EC1237" w:rsidRPr="000B788F" w:rsidRDefault="00EC1237" w:rsidP="00080715">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EC1237" w:rsidRPr="000B788F" w:rsidRDefault="00EC1237" w:rsidP="00080715">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C1237" w:rsidRDefault="00EC1237" w:rsidP="0008071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w:t>
            </w:r>
          </w:p>
        </w:tc>
        <w:tc>
          <w:tcPr>
            <w:tcW w:w="1540" w:type="dxa"/>
            <w:tcBorders>
              <w:top w:val="nil"/>
              <w:left w:val="nil"/>
              <w:bottom w:val="single" w:sz="4" w:space="0" w:color="auto"/>
              <w:right w:val="single" w:sz="4" w:space="0" w:color="auto"/>
            </w:tcBorders>
            <w:shd w:val="clear" w:color="auto" w:fill="auto"/>
            <w:noWrap/>
            <w:vAlign w:val="bottom"/>
            <w:hideMark/>
          </w:tcPr>
          <w:p w:rsidR="00EC1237" w:rsidRPr="00DA3366" w:rsidRDefault="00EC1237" w:rsidP="0008071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EC1237" w:rsidRDefault="00EC1237" w:rsidP="00EC1237"/>
    <w:p w:rsidR="00EC1237" w:rsidRDefault="00EC1237" w:rsidP="00EC1237">
      <w:pPr>
        <w:pStyle w:val="Ttulo2"/>
      </w:pPr>
      <w:r>
        <w:t>Descripción de los campos</w:t>
      </w:r>
    </w:p>
    <w:p w:rsidR="00EC1237" w:rsidRDefault="00EC1237" w:rsidP="00EC1237">
      <w:pPr>
        <w:ind w:firstLine="708"/>
        <w:rPr>
          <w:rFonts w:asciiTheme="majorHAnsi" w:eastAsiaTheme="majorEastAsia" w:hAnsiTheme="majorHAnsi" w:cstheme="majorBidi"/>
          <w:b/>
          <w:bCs/>
          <w:i/>
          <w:iCs/>
          <w:color w:val="4F81BD" w:themeColor="accent1"/>
        </w:rPr>
      </w:pPr>
    </w:p>
    <w:p w:rsidR="00EC1237" w:rsidRDefault="00EC1237" w:rsidP="00EC1237">
      <w:pPr>
        <w:ind w:firstLine="708"/>
        <w:rPr>
          <w:rFonts w:asciiTheme="majorHAnsi" w:eastAsiaTheme="majorEastAsia" w:hAnsiTheme="majorHAnsi" w:cstheme="majorBidi"/>
          <w:b/>
          <w:bCs/>
          <w:i/>
          <w:iCs/>
          <w:color w:val="4F81BD" w:themeColor="accent1"/>
        </w:rPr>
      </w:pPr>
      <w:r w:rsidRPr="00B95436">
        <w:rPr>
          <w:rFonts w:asciiTheme="majorHAnsi" w:eastAsiaTheme="majorEastAsia" w:hAnsiTheme="majorHAnsi" w:cstheme="majorBidi"/>
          <w:b/>
          <w:bCs/>
          <w:i/>
          <w:iCs/>
          <w:color w:val="4F81BD" w:themeColor="accent1"/>
        </w:rPr>
        <w:t>Id</w:t>
      </w:r>
      <w:r>
        <w:rPr>
          <w:rFonts w:asciiTheme="majorHAnsi" w:eastAsiaTheme="majorEastAsia" w:hAnsiTheme="majorHAnsi" w:cstheme="majorBidi"/>
          <w:b/>
          <w:bCs/>
          <w:i/>
          <w:iCs/>
          <w:color w:val="4F81BD" w:themeColor="accent1"/>
        </w:rPr>
        <w:t>AlcancePiezaDental</w:t>
      </w:r>
    </w:p>
    <w:p w:rsidR="00EC1237" w:rsidRPr="00B05EEE" w:rsidRDefault="00EC1237" w:rsidP="00EC1237">
      <w:pPr>
        <w:ind w:left="1410"/>
      </w:pPr>
      <w:r>
        <w:t>Identificador de la tabla.</w:t>
      </w:r>
    </w:p>
    <w:p w:rsidR="00EC1237" w:rsidRDefault="00EC1237" w:rsidP="00EC1237">
      <w:pPr>
        <w:pStyle w:val="Ttulo4"/>
        <w:ind w:left="708"/>
      </w:pPr>
      <w:r>
        <w:t>Descripcion</w:t>
      </w:r>
    </w:p>
    <w:p w:rsidR="00EC1237" w:rsidRDefault="00EC1237" w:rsidP="00EC1237">
      <w:pPr>
        <w:pStyle w:val="Ttulo4"/>
        <w:ind w:left="708" w:firstLine="708"/>
        <w:rPr>
          <w:rFonts w:asciiTheme="minorHAnsi" w:eastAsiaTheme="minorHAnsi" w:hAnsiTheme="minorHAnsi" w:cstheme="minorBidi"/>
          <w:b w:val="0"/>
          <w:bCs w:val="0"/>
          <w:i w:val="0"/>
          <w:iCs w:val="0"/>
          <w:color w:val="auto"/>
        </w:rPr>
      </w:pPr>
      <w:r w:rsidRPr="00EC1237">
        <w:rPr>
          <w:rFonts w:asciiTheme="minorHAnsi" w:eastAsiaTheme="minorHAnsi" w:hAnsiTheme="minorHAnsi" w:cstheme="minorBidi"/>
          <w:b w:val="0"/>
          <w:bCs w:val="0"/>
          <w:i w:val="0"/>
          <w:iCs w:val="0"/>
          <w:color w:val="auto"/>
        </w:rPr>
        <w:t>Descripcion es de AlcancePiezaDental (Cara Pieza Dental, Pieza Dental, Boca, Arcada, Sextante,</w:t>
      </w:r>
      <w:r>
        <w:rPr>
          <w:rFonts w:asciiTheme="minorHAnsi" w:eastAsiaTheme="minorHAnsi" w:hAnsiTheme="minorHAnsi" w:cstheme="minorBidi"/>
          <w:b w:val="0"/>
          <w:bCs w:val="0"/>
          <w:i w:val="0"/>
          <w:iCs w:val="0"/>
          <w:color w:val="auto"/>
        </w:rPr>
        <w:t xml:space="preserve"> </w:t>
      </w:r>
      <w:r w:rsidRPr="00EC1237">
        <w:rPr>
          <w:rFonts w:asciiTheme="minorHAnsi" w:eastAsiaTheme="minorHAnsi" w:hAnsiTheme="minorHAnsi" w:cstheme="minorBidi"/>
          <w:b w:val="0"/>
          <w:bCs w:val="0"/>
          <w:i w:val="0"/>
          <w:iCs w:val="0"/>
          <w:color w:val="auto"/>
        </w:rPr>
        <w:t>Hemiarcada)</w:t>
      </w:r>
    </w:p>
    <w:p w:rsidR="00EC1237" w:rsidRDefault="00EC1237" w:rsidP="00D3063A">
      <w:pPr>
        <w:pStyle w:val="Ttulo1"/>
        <w:jc w:val="center"/>
      </w:pPr>
    </w:p>
    <w:p w:rsidR="00EC1237" w:rsidRDefault="00EC1237" w:rsidP="00EC1237"/>
    <w:p w:rsidR="00EC1237" w:rsidRDefault="00EC1237" w:rsidP="00EC1237"/>
    <w:p w:rsidR="00EC1237" w:rsidRDefault="00EC1237" w:rsidP="00EC1237"/>
    <w:p w:rsidR="00EC1237" w:rsidRDefault="00EC1237" w:rsidP="00EC1237"/>
    <w:p w:rsidR="00EC1237" w:rsidRDefault="00EC1237" w:rsidP="00EC1237"/>
    <w:p w:rsidR="00EC1237" w:rsidRDefault="00EC1237" w:rsidP="00EC1237"/>
    <w:p w:rsidR="00EC1237" w:rsidRDefault="00EC1237" w:rsidP="00EC1237"/>
    <w:p w:rsidR="00EC1237" w:rsidRDefault="00EC1237" w:rsidP="00EC1237"/>
    <w:p w:rsidR="00EC1237" w:rsidRPr="00EC1237" w:rsidRDefault="00EC1237" w:rsidP="00EC1237"/>
    <w:p w:rsidR="00D3063A" w:rsidRDefault="00D3063A" w:rsidP="00D3063A">
      <w:pPr>
        <w:pStyle w:val="Ttulo1"/>
        <w:jc w:val="center"/>
      </w:pPr>
      <w:bookmarkStart w:id="111" w:name="_Toc475434605"/>
      <w:bookmarkStart w:id="112" w:name="_Toc475435098"/>
      <w:r>
        <w:lastRenderedPageBreak/>
        <w:t>ActividadesAlmacen</w:t>
      </w:r>
      <w:bookmarkEnd w:id="111"/>
      <w:bookmarkEnd w:id="112"/>
    </w:p>
    <w:p w:rsidR="00D3063A" w:rsidRDefault="00D3063A" w:rsidP="00D3063A">
      <w:pPr>
        <w:ind w:firstLine="708"/>
      </w:pPr>
    </w:p>
    <w:p w:rsidR="00D3063A" w:rsidRDefault="00D3063A" w:rsidP="00D3063A">
      <w:pPr>
        <w:pStyle w:val="Ttulo2"/>
      </w:pPr>
      <w:bookmarkStart w:id="113" w:name="_Hlk252274040"/>
      <w:r>
        <w:t>Descripción de la tabla</w:t>
      </w:r>
    </w:p>
    <w:p w:rsidR="00D3063A" w:rsidRDefault="00D3063A" w:rsidP="00D3063A">
      <w:r>
        <w:t>Contiene información acerca de la relación de las actividades que utilizan los almacenes físicos.</w:t>
      </w:r>
    </w:p>
    <w:p w:rsidR="00D3063A" w:rsidRDefault="00D3063A" w:rsidP="00D3063A">
      <w:pPr>
        <w:pStyle w:val="Ttulo2"/>
        <w:ind w:left="708" w:hanging="708"/>
      </w:pPr>
      <w:r>
        <w:t>Estructura de la tabla</w:t>
      </w:r>
    </w:p>
    <w:p w:rsidR="00D3063A" w:rsidRPr="009E3026" w:rsidRDefault="00D3063A" w:rsidP="00D3063A"/>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BD08D9" w:rsidRDefault="00D3063A" w:rsidP="001F14AF">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CodAlmacen</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BD08D9" w:rsidRDefault="00D3063A" w:rsidP="001F14AF">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BD08D9" w:rsidRDefault="00D3063A" w:rsidP="001F14AF">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BD08D9" w:rsidRDefault="00D3063A" w:rsidP="001F14AF">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BD08D9" w:rsidRDefault="00D3063A" w:rsidP="001F14AF">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CodActividad</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BD08D9" w:rsidRDefault="00D3063A" w:rsidP="001F14AF">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BD08D9" w:rsidRDefault="00D3063A" w:rsidP="001F14AF">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BD08D9" w:rsidRDefault="00D3063A" w:rsidP="001F14AF">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D3063A" w:rsidRDefault="00D3063A" w:rsidP="00D3063A"/>
    <w:p w:rsidR="00D3063A" w:rsidRDefault="00D3063A" w:rsidP="00D3063A">
      <w:pPr>
        <w:pStyle w:val="Ttulo2"/>
      </w:pPr>
      <w:r>
        <w:t>Descripción de los campos</w:t>
      </w:r>
    </w:p>
    <w:p w:rsidR="00D3063A" w:rsidRDefault="00D3063A" w:rsidP="00D3063A">
      <w:pPr>
        <w:pStyle w:val="Ttulo4"/>
        <w:ind w:left="708"/>
      </w:pPr>
      <w:r>
        <w:t>CodAlmacen</w:t>
      </w:r>
    </w:p>
    <w:p w:rsidR="00D3063A" w:rsidRDefault="00D3063A" w:rsidP="00D3063A">
      <w:pPr>
        <w:ind w:left="1410"/>
      </w:pPr>
      <w:r>
        <w:t>Código del almacén físico.</w:t>
      </w:r>
    </w:p>
    <w:p w:rsidR="00D3063A" w:rsidRDefault="00D3063A" w:rsidP="00D3063A">
      <w:pPr>
        <w:pStyle w:val="Ttulo4"/>
        <w:ind w:left="708"/>
      </w:pPr>
      <w:r w:rsidRPr="007C07BE">
        <w:t>CodCentro</w:t>
      </w:r>
    </w:p>
    <w:p w:rsidR="00D3063A" w:rsidRPr="00B05EEE" w:rsidRDefault="00D3063A" w:rsidP="00D3063A">
      <w:pPr>
        <w:ind w:left="1410"/>
      </w:pPr>
      <w:r>
        <w:t>Código identificador del centro.</w:t>
      </w:r>
    </w:p>
    <w:p w:rsidR="00D3063A" w:rsidRDefault="00D3063A" w:rsidP="00D3063A">
      <w:pPr>
        <w:pStyle w:val="Ttulo4"/>
        <w:ind w:left="708"/>
      </w:pPr>
      <w:r>
        <w:t>CodActividad</w:t>
      </w:r>
    </w:p>
    <w:p w:rsidR="00D3063A" w:rsidRPr="00B05EEE" w:rsidRDefault="00D3063A" w:rsidP="00D3063A">
      <w:pPr>
        <w:ind w:left="1410"/>
      </w:pPr>
      <w:r>
        <w:t>Código de la actividad que utiliza el almacén físico.</w:t>
      </w:r>
    </w:p>
    <w:p w:rsidR="00D3063A" w:rsidRDefault="00D3063A" w:rsidP="00D3063A">
      <w:pPr>
        <w:pStyle w:val="Ttulo4"/>
        <w:ind w:left="708"/>
      </w:pPr>
      <w:r>
        <w:t>Eliminado</w:t>
      </w:r>
    </w:p>
    <w:p w:rsidR="00D3063A" w:rsidRDefault="00D3063A" w:rsidP="00D3063A">
      <w:pPr>
        <w:ind w:left="1410"/>
      </w:pPr>
      <w:r>
        <w:t>Indica si el registro de relación de la actividad con almacén está marcado como eliminado.</w:t>
      </w:r>
    </w:p>
    <w:p w:rsidR="00D3063A" w:rsidRDefault="00D3063A" w:rsidP="00D3063A">
      <w:pPr>
        <w:pStyle w:val="Prrafodelista"/>
        <w:numPr>
          <w:ilvl w:val="0"/>
          <w:numId w:val="29"/>
        </w:numPr>
      </w:pPr>
      <w:r>
        <w:t xml:space="preserve">True </w:t>
      </w:r>
      <w:r>
        <w:sym w:font="Wingdings" w:char="F0E0"/>
      </w:r>
      <w:r>
        <w:t xml:space="preserve"> Está eliminado.</w:t>
      </w:r>
    </w:p>
    <w:p w:rsidR="00D3063A" w:rsidRPr="00D1171E" w:rsidRDefault="00D3063A" w:rsidP="00D3063A">
      <w:pPr>
        <w:pStyle w:val="Prrafodelista"/>
        <w:numPr>
          <w:ilvl w:val="0"/>
          <w:numId w:val="29"/>
        </w:numPr>
      </w:pPr>
      <w:r>
        <w:t xml:space="preserve">False o NULL </w:t>
      </w:r>
      <w:r>
        <w:sym w:font="Wingdings" w:char="F0E0"/>
      </w:r>
      <w:r>
        <w:t xml:space="preserve"> No está eliminado.</w:t>
      </w:r>
    </w:p>
    <w:p w:rsidR="00D3063A" w:rsidRDefault="00D3063A" w:rsidP="00D3063A"/>
    <w:p w:rsidR="00D3063A" w:rsidRDefault="00D3063A" w:rsidP="00D3063A">
      <w:pPr>
        <w:pStyle w:val="Ttulo2"/>
      </w:pPr>
      <w:r>
        <w:t>Tablas relacionadas</w:t>
      </w:r>
    </w:p>
    <w:p w:rsidR="00D3063A" w:rsidRDefault="00D3063A" w:rsidP="00D3063A">
      <w:pPr>
        <w:pStyle w:val="Ttulo3"/>
      </w:pPr>
      <w:r>
        <w:tab/>
        <w:t>AlmacenesFisicos</w:t>
      </w:r>
    </w:p>
    <w:p w:rsidR="00D3063A" w:rsidRDefault="00D3063A" w:rsidP="00D3063A">
      <w:pPr>
        <w:ind w:left="1416"/>
      </w:pPr>
      <w:r>
        <w:t>Relación de almacenes físicos por centro.</w:t>
      </w:r>
    </w:p>
    <w:p w:rsidR="00D3063A" w:rsidRDefault="00D3063A" w:rsidP="00D3063A">
      <w:pPr>
        <w:pStyle w:val="Ttulo3"/>
        <w:ind w:firstLine="708"/>
      </w:pPr>
      <w:r>
        <w:t>Actividades</w:t>
      </w:r>
    </w:p>
    <w:p w:rsidR="00D3063A" w:rsidRDefault="00D3063A" w:rsidP="00D3063A">
      <w:pPr>
        <w:ind w:left="1416"/>
      </w:pPr>
      <w:r>
        <w:t>Relación de actividades gestionadas con Florence.</w:t>
      </w:r>
      <w:bookmarkEnd w:id="113"/>
    </w:p>
    <w:p w:rsidR="00D3063A" w:rsidRDefault="00D3063A" w:rsidP="00D3063A">
      <w:pPr>
        <w:tabs>
          <w:tab w:val="left" w:pos="2265"/>
        </w:tabs>
      </w:pPr>
      <w:r>
        <w:tab/>
      </w:r>
    </w:p>
    <w:p w:rsidR="00D3063A" w:rsidRDefault="00D3063A" w:rsidP="00D3063A">
      <w:pPr>
        <w:spacing w:after="0" w:line="240" w:lineRule="auto"/>
        <w:ind w:left="357" w:firstLine="357"/>
        <w:jc w:val="left"/>
      </w:pPr>
      <w:r>
        <w:br w:type="page"/>
      </w:r>
    </w:p>
    <w:p w:rsidR="000F1CBA" w:rsidRDefault="000F1CBA" w:rsidP="000F1CBA">
      <w:pPr>
        <w:pStyle w:val="Ttulo1"/>
        <w:jc w:val="center"/>
      </w:pPr>
      <w:bookmarkStart w:id="114" w:name="_Toc475434606"/>
      <w:bookmarkStart w:id="115" w:name="_Toc475435099"/>
      <w:r>
        <w:lastRenderedPageBreak/>
        <w:t>AdmMedicamentos</w:t>
      </w:r>
      <w:bookmarkEnd w:id="114"/>
      <w:bookmarkEnd w:id="115"/>
    </w:p>
    <w:p w:rsidR="000F1CBA" w:rsidRDefault="000F1CBA" w:rsidP="000F1CBA">
      <w:pPr>
        <w:ind w:firstLine="708"/>
      </w:pPr>
    </w:p>
    <w:p w:rsidR="000F1CBA" w:rsidRDefault="000F1CBA" w:rsidP="000F1CBA">
      <w:pPr>
        <w:pStyle w:val="Ttulo2"/>
      </w:pPr>
      <w:r>
        <w:t>Descripción de la tabla</w:t>
      </w:r>
    </w:p>
    <w:p w:rsidR="000F1CBA" w:rsidRDefault="000F1CBA" w:rsidP="000F1CBA">
      <w:r>
        <w:t>Contiene información acerca de la</w:t>
      </w:r>
      <w:r w:rsidR="003D303F">
        <w:t>s</w:t>
      </w:r>
      <w:r>
        <w:t xml:space="preserve"> unidades de veloci</w:t>
      </w:r>
      <w:r w:rsidR="003D303F">
        <w:t>dad de infusión para una dilució</w:t>
      </w:r>
      <w:r>
        <w:t>n</w:t>
      </w:r>
      <w:r w:rsidR="003D303F">
        <w:t>.</w:t>
      </w:r>
    </w:p>
    <w:p w:rsidR="000F1CBA" w:rsidRDefault="000F1CBA" w:rsidP="000F1CBA">
      <w:pPr>
        <w:pStyle w:val="Ttulo2"/>
        <w:ind w:left="708" w:hanging="708"/>
      </w:pPr>
      <w:r>
        <w:t>Estructura de la tabla</w:t>
      </w:r>
    </w:p>
    <w:p w:rsidR="000F1CBA" w:rsidRPr="009E3026" w:rsidRDefault="000F1CBA" w:rsidP="000F1CBA"/>
    <w:tbl>
      <w:tblPr>
        <w:tblW w:w="6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3"/>
        <w:gridCol w:w="1457"/>
        <w:gridCol w:w="1253"/>
        <w:gridCol w:w="1540"/>
      </w:tblGrid>
      <w:tr w:rsidR="000F1CBA" w:rsidRPr="009E3026" w:rsidTr="000F1CBA">
        <w:trPr>
          <w:trHeight w:val="300"/>
          <w:jc w:val="center"/>
        </w:trPr>
        <w:tc>
          <w:tcPr>
            <w:tcW w:w="2273" w:type="dxa"/>
            <w:shd w:val="clear" w:color="000000" w:fill="B4D2F5"/>
            <w:noWrap/>
            <w:vAlign w:val="bottom"/>
            <w:hideMark/>
          </w:tcPr>
          <w:p w:rsidR="000F1CBA" w:rsidRPr="00E608F9" w:rsidRDefault="000F1CBA" w:rsidP="000F1CB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0F1CBA" w:rsidRPr="00E608F9" w:rsidRDefault="000F1CBA" w:rsidP="000F1CB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0F1CBA" w:rsidRPr="00E608F9" w:rsidRDefault="000F1CBA" w:rsidP="000F1CB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shd w:val="clear" w:color="000000" w:fill="B4D2F5"/>
            <w:noWrap/>
            <w:vAlign w:val="bottom"/>
            <w:hideMark/>
          </w:tcPr>
          <w:p w:rsidR="000F1CBA" w:rsidRPr="00E608F9" w:rsidRDefault="000F1CBA" w:rsidP="000F1CB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0F1CBA" w:rsidRPr="009E3026" w:rsidTr="000F1CBA">
        <w:trPr>
          <w:trHeight w:val="300"/>
          <w:jc w:val="center"/>
        </w:trPr>
        <w:tc>
          <w:tcPr>
            <w:tcW w:w="2273" w:type="dxa"/>
            <w:shd w:val="clear" w:color="auto" w:fill="auto"/>
            <w:noWrap/>
            <w:vAlign w:val="bottom"/>
            <w:hideMark/>
          </w:tcPr>
          <w:p w:rsidR="000F1CBA" w:rsidRPr="00BD08D9" w:rsidRDefault="000F1CBA" w:rsidP="000F1CBA">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Cod</w:t>
            </w:r>
            <w:r>
              <w:rPr>
                <w:rFonts w:ascii="Calibri" w:eastAsia="Times New Roman" w:hAnsi="Calibri" w:cs="Calibri"/>
                <w:color w:val="000000"/>
                <w:lang w:eastAsia="es-ES"/>
              </w:rPr>
              <w:t>Velocidad</w:t>
            </w:r>
          </w:p>
        </w:tc>
        <w:tc>
          <w:tcPr>
            <w:tcW w:w="1120" w:type="dxa"/>
            <w:shd w:val="clear" w:color="auto" w:fill="auto"/>
            <w:noWrap/>
            <w:vAlign w:val="bottom"/>
            <w:hideMark/>
          </w:tcPr>
          <w:p w:rsidR="000F1CBA" w:rsidRPr="00BD08D9" w:rsidRDefault="000F1CBA" w:rsidP="000F1CBA">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Cadena</w:t>
            </w:r>
          </w:p>
        </w:tc>
        <w:tc>
          <w:tcPr>
            <w:tcW w:w="1253" w:type="dxa"/>
            <w:shd w:val="clear" w:color="auto" w:fill="auto"/>
            <w:noWrap/>
            <w:vAlign w:val="bottom"/>
            <w:hideMark/>
          </w:tcPr>
          <w:p w:rsidR="000F1CBA" w:rsidRPr="007C07BE" w:rsidRDefault="000F1CBA" w:rsidP="000F1CB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540" w:type="dxa"/>
            <w:shd w:val="clear" w:color="auto" w:fill="auto"/>
            <w:noWrap/>
            <w:vAlign w:val="bottom"/>
            <w:hideMark/>
          </w:tcPr>
          <w:p w:rsidR="000F1CBA" w:rsidRPr="007C07BE" w:rsidRDefault="000F1CBA" w:rsidP="000F1CBA">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0F1CBA" w:rsidRPr="009E3026" w:rsidTr="000F1CBA">
        <w:trPr>
          <w:trHeight w:val="300"/>
          <w:jc w:val="center"/>
        </w:trPr>
        <w:tc>
          <w:tcPr>
            <w:tcW w:w="2273" w:type="dxa"/>
            <w:shd w:val="clear" w:color="auto" w:fill="auto"/>
            <w:noWrap/>
            <w:vAlign w:val="bottom"/>
            <w:hideMark/>
          </w:tcPr>
          <w:p w:rsidR="000F1CBA" w:rsidRPr="00BD08D9" w:rsidRDefault="000F1CBA" w:rsidP="000F1CBA">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CodMedida</w:t>
            </w:r>
          </w:p>
        </w:tc>
        <w:tc>
          <w:tcPr>
            <w:tcW w:w="1120" w:type="dxa"/>
            <w:shd w:val="clear" w:color="auto" w:fill="auto"/>
            <w:noWrap/>
            <w:vAlign w:val="bottom"/>
            <w:hideMark/>
          </w:tcPr>
          <w:p w:rsidR="000F1CBA" w:rsidRPr="00BD08D9" w:rsidRDefault="000F1CBA" w:rsidP="000F1CBA">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Cadena</w:t>
            </w:r>
          </w:p>
        </w:tc>
        <w:tc>
          <w:tcPr>
            <w:tcW w:w="1253" w:type="dxa"/>
            <w:shd w:val="clear" w:color="auto" w:fill="auto"/>
            <w:noWrap/>
            <w:vAlign w:val="bottom"/>
            <w:hideMark/>
          </w:tcPr>
          <w:p w:rsidR="000F1CBA" w:rsidRPr="007C07BE" w:rsidRDefault="000F1CBA" w:rsidP="000F1CB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540" w:type="dxa"/>
            <w:shd w:val="clear" w:color="auto" w:fill="auto"/>
            <w:noWrap/>
            <w:vAlign w:val="bottom"/>
            <w:hideMark/>
          </w:tcPr>
          <w:p w:rsidR="000F1CBA" w:rsidRPr="00DA3366" w:rsidRDefault="00F148C0" w:rsidP="000F1CB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0F1CBA" w:rsidRPr="009E3026" w:rsidTr="000F1CBA">
        <w:trPr>
          <w:trHeight w:val="300"/>
          <w:jc w:val="center"/>
        </w:trPr>
        <w:tc>
          <w:tcPr>
            <w:tcW w:w="2273" w:type="dxa"/>
            <w:shd w:val="clear" w:color="auto" w:fill="auto"/>
            <w:noWrap/>
            <w:vAlign w:val="bottom"/>
            <w:hideMark/>
          </w:tcPr>
          <w:p w:rsidR="000F1CBA" w:rsidRPr="00BD08D9" w:rsidRDefault="000F1CBA" w:rsidP="000F1CBA">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CodTiempo</w:t>
            </w:r>
          </w:p>
        </w:tc>
        <w:tc>
          <w:tcPr>
            <w:tcW w:w="1120" w:type="dxa"/>
            <w:shd w:val="clear" w:color="auto" w:fill="auto"/>
            <w:noWrap/>
            <w:vAlign w:val="bottom"/>
            <w:hideMark/>
          </w:tcPr>
          <w:p w:rsidR="000F1CBA" w:rsidRPr="00BD08D9" w:rsidRDefault="000F1CBA" w:rsidP="000F1CBA">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Cadena</w:t>
            </w:r>
          </w:p>
        </w:tc>
        <w:tc>
          <w:tcPr>
            <w:tcW w:w="1253" w:type="dxa"/>
            <w:shd w:val="clear" w:color="auto" w:fill="auto"/>
            <w:noWrap/>
            <w:vAlign w:val="bottom"/>
            <w:hideMark/>
          </w:tcPr>
          <w:p w:rsidR="000F1CBA" w:rsidRDefault="000F1CBA" w:rsidP="000F1CB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540" w:type="dxa"/>
            <w:shd w:val="clear" w:color="auto" w:fill="auto"/>
            <w:noWrap/>
            <w:vAlign w:val="bottom"/>
            <w:hideMark/>
          </w:tcPr>
          <w:p w:rsidR="000F1CBA" w:rsidRPr="00DA3366" w:rsidRDefault="00F148C0" w:rsidP="000F1CB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0F1CBA" w:rsidRPr="009E3026" w:rsidTr="000F1CBA">
        <w:trPr>
          <w:trHeight w:val="300"/>
          <w:jc w:val="center"/>
        </w:trPr>
        <w:tc>
          <w:tcPr>
            <w:tcW w:w="2273" w:type="dxa"/>
            <w:shd w:val="clear" w:color="auto" w:fill="auto"/>
            <w:noWrap/>
            <w:vAlign w:val="bottom"/>
            <w:hideMark/>
          </w:tcPr>
          <w:p w:rsidR="000F1CBA" w:rsidRPr="00BD08D9" w:rsidRDefault="000F1CBA" w:rsidP="000F1CBA">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DescMedica</w:t>
            </w:r>
          </w:p>
        </w:tc>
        <w:tc>
          <w:tcPr>
            <w:tcW w:w="1120" w:type="dxa"/>
            <w:shd w:val="clear" w:color="auto" w:fill="auto"/>
            <w:noWrap/>
            <w:vAlign w:val="bottom"/>
            <w:hideMark/>
          </w:tcPr>
          <w:p w:rsidR="000F1CBA" w:rsidRPr="00BD08D9" w:rsidRDefault="000F1CBA" w:rsidP="000F1CBA">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Cadena</w:t>
            </w:r>
          </w:p>
        </w:tc>
        <w:tc>
          <w:tcPr>
            <w:tcW w:w="1253" w:type="dxa"/>
            <w:shd w:val="clear" w:color="auto" w:fill="auto"/>
            <w:noWrap/>
            <w:vAlign w:val="bottom"/>
            <w:hideMark/>
          </w:tcPr>
          <w:p w:rsidR="000F1CBA" w:rsidRDefault="000F1CBA" w:rsidP="000F1CB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30</w:t>
            </w:r>
          </w:p>
        </w:tc>
        <w:tc>
          <w:tcPr>
            <w:tcW w:w="1540" w:type="dxa"/>
            <w:shd w:val="clear" w:color="auto" w:fill="auto"/>
            <w:noWrap/>
            <w:vAlign w:val="bottom"/>
            <w:hideMark/>
          </w:tcPr>
          <w:p w:rsidR="000F1CBA" w:rsidRPr="00DA3366" w:rsidRDefault="00F148C0" w:rsidP="000F1CBA">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0F1CBA" w:rsidRPr="009E3026" w:rsidTr="000F1CBA">
        <w:trPr>
          <w:trHeight w:val="300"/>
          <w:jc w:val="center"/>
        </w:trPr>
        <w:tc>
          <w:tcPr>
            <w:tcW w:w="2273" w:type="dxa"/>
            <w:shd w:val="clear" w:color="auto" w:fill="auto"/>
            <w:noWrap/>
            <w:vAlign w:val="bottom"/>
          </w:tcPr>
          <w:p w:rsidR="000F1CBA" w:rsidRDefault="000F1CBA" w:rsidP="000F1CBA">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Borrado</w:t>
            </w:r>
          </w:p>
        </w:tc>
        <w:tc>
          <w:tcPr>
            <w:tcW w:w="1120" w:type="dxa"/>
            <w:shd w:val="clear" w:color="auto" w:fill="auto"/>
            <w:noWrap/>
            <w:vAlign w:val="bottom"/>
          </w:tcPr>
          <w:p w:rsidR="000F1CBA" w:rsidRPr="00BD08D9" w:rsidRDefault="00E11EAD" w:rsidP="00E11EAD">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S</w:t>
            </w:r>
            <w:r w:rsidR="000F1CBA">
              <w:rPr>
                <w:rFonts w:ascii="Calibri" w:eastAsia="Times New Roman" w:hAnsi="Calibri" w:cs="Calibri"/>
                <w:color w:val="000000"/>
                <w:lang w:eastAsia="es-ES"/>
              </w:rPr>
              <w:t>mallDatetime</w:t>
            </w:r>
          </w:p>
        </w:tc>
        <w:tc>
          <w:tcPr>
            <w:tcW w:w="1253" w:type="dxa"/>
            <w:shd w:val="clear" w:color="auto" w:fill="auto"/>
            <w:noWrap/>
            <w:vAlign w:val="bottom"/>
          </w:tcPr>
          <w:p w:rsidR="000F1CBA" w:rsidRDefault="000F1CBA" w:rsidP="000F1CBA">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0F1CBA" w:rsidRDefault="00F148C0" w:rsidP="000F1CB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0F1CBA" w:rsidRPr="009E3026" w:rsidTr="000F1CBA">
        <w:trPr>
          <w:trHeight w:val="300"/>
          <w:jc w:val="center"/>
        </w:trPr>
        <w:tc>
          <w:tcPr>
            <w:tcW w:w="2273" w:type="dxa"/>
            <w:shd w:val="clear" w:color="auto" w:fill="auto"/>
            <w:noWrap/>
            <w:vAlign w:val="bottom"/>
          </w:tcPr>
          <w:p w:rsidR="000F1CBA" w:rsidRDefault="000F1CBA" w:rsidP="000F1CBA">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PorPeso</w:t>
            </w:r>
          </w:p>
        </w:tc>
        <w:tc>
          <w:tcPr>
            <w:tcW w:w="1120" w:type="dxa"/>
            <w:shd w:val="clear" w:color="auto" w:fill="auto"/>
            <w:noWrap/>
            <w:vAlign w:val="bottom"/>
          </w:tcPr>
          <w:p w:rsidR="000F1CBA" w:rsidRPr="00BD08D9" w:rsidRDefault="000F1CBA" w:rsidP="000F1CBA">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Boolean</w:t>
            </w:r>
          </w:p>
        </w:tc>
        <w:tc>
          <w:tcPr>
            <w:tcW w:w="1253" w:type="dxa"/>
            <w:shd w:val="clear" w:color="auto" w:fill="auto"/>
            <w:noWrap/>
            <w:vAlign w:val="bottom"/>
          </w:tcPr>
          <w:p w:rsidR="000F1CBA" w:rsidRDefault="000F1CBA" w:rsidP="000F1CBA">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0F1CBA" w:rsidRDefault="00F148C0" w:rsidP="000F1CB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0F1CBA" w:rsidRPr="009E3026" w:rsidTr="000F1CBA">
        <w:trPr>
          <w:trHeight w:val="300"/>
          <w:jc w:val="center"/>
        </w:trPr>
        <w:tc>
          <w:tcPr>
            <w:tcW w:w="2273" w:type="dxa"/>
            <w:shd w:val="clear" w:color="auto" w:fill="auto"/>
            <w:noWrap/>
            <w:vAlign w:val="bottom"/>
          </w:tcPr>
          <w:p w:rsidR="000F1CBA" w:rsidRDefault="000F1CBA" w:rsidP="000F1CBA">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PertEnfermeria</w:t>
            </w:r>
          </w:p>
        </w:tc>
        <w:tc>
          <w:tcPr>
            <w:tcW w:w="1120" w:type="dxa"/>
            <w:shd w:val="clear" w:color="auto" w:fill="auto"/>
            <w:noWrap/>
            <w:vAlign w:val="bottom"/>
          </w:tcPr>
          <w:p w:rsidR="000F1CBA" w:rsidRPr="00BD08D9" w:rsidRDefault="000F1CBA" w:rsidP="000F1CBA">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Boolean</w:t>
            </w:r>
          </w:p>
        </w:tc>
        <w:tc>
          <w:tcPr>
            <w:tcW w:w="1253" w:type="dxa"/>
            <w:shd w:val="clear" w:color="auto" w:fill="auto"/>
            <w:noWrap/>
            <w:vAlign w:val="bottom"/>
          </w:tcPr>
          <w:p w:rsidR="000F1CBA" w:rsidRDefault="000F1CBA" w:rsidP="000F1CBA">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0F1CBA" w:rsidRDefault="00F148C0" w:rsidP="000F1CB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0F1CBA" w:rsidRPr="009E3026" w:rsidTr="000F1CBA">
        <w:trPr>
          <w:trHeight w:val="300"/>
          <w:jc w:val="center"/>
        </w:trPr>
        <w:tc>
          <w:tcPr>
            <w:tcW w:w="2273" w:type="dxa"/>
            <w:shd w:val="clear" w:color="auto" w:fill="auto"/>
            <w:noWrap/>
            <w:vAlign w:val="bottom"/>
          </w:tcPr>
          <w:p w:rsidR="000F1CBA" w:rsidRDefault="000F1CBA" w:rsidP="000F1CBA">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PorDefectoDilucion</w:t>
            </w:r>
          </w:p>
        </w:tc>
        <w:tc>
          <w:tcPr>
            <w:tcW w:w="1120" w:type="dxa"/>
            <w:shd w:val="clear" w:color="auto" w:fill="auto"/>
            <w:noWrap/>
            <w:vAlign w:val="bottom"/>
          </w:tcPr>
          <w:p w:rsidR="000F1CBA" w:rsidRPr="00BD08D9" w:rsidRDefault="000F1CBA" w:rsidP="000F1CBA">
            <w:pPr>
              <w:spacing w:after="0" w:line="240" w:lineRule="auto"/>
              <w:jc w:val="left"/>
              <w:rPr>
                <w:rFonts w:ascii="Calibri" w:eastAsia="Times New Roman" w:hAnsi="Calibri" w:cs="Calibri"/>
                <w:color w:val="000000"/>
                <w:lang w:eastAsia="es-ES"/>
              </w:rPr>
            </w:pPr>
            <w:r w:rsidRPr="00BD08D9">
              <w:rPr>
                <w:rFonts w:ascii="Calibri" w:eastAsia="Times New Roman" w:hAnsi="Calibri" w:cs="Calibri"/>
                <w:color w:val="000000"/>
                <w:lang w:eastAsia="es-ES"/>
              </w:rPr>
              <w:t>Boolean</w:t>
            </w:r>
          </w:p>
        </w:tc>
        <w:tc>
          <w:tcPr>
            <w:tcW w:w="1253" w:type="dxa"/>
            <w:shd w:val="clear" w:color="auto" w:fill="auto"/>
            <w:noWrap/>
            <w:vAlign w:val="bottom"/>
          </w:tcPr>
          <w:p w:rsidR="000F1CBA" w:rsidRDefault="000F1CBA" w:rsidP="000F1CBA">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0F1CBA" w:rsidRDefault="00F148C0" w:rsidP="000F1CB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0F1CBA" w:rsidRDefault="000F1CBA" w:rsidP="000F1CBA"/>
    <w:p w:rsidR="000F1CBA" w:rsidRDefault="000F1CBA" w:rsidP="000F1CBA">
      <w:pPr>
        <w:pStyle w:val="Ttulo2"/>
      </w:pPr>
      <w:r>
        <w:t>Descripción de los campos</w:t>
      </w:r>
    </w:p>
    <w:p w:rsidR="00F85B4D" w:rsidRDefault="00F85B4D" w:rsidP="00F85B4D">
      <w:pPr>
        <w:spacing w:after="0"/>
        <w:ind w:firstLine="708"/>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CodVelocidad</w:t>
      </w:r>
    </w:p>
    <w:p w:rsidR="000F1CBA" w:rsidRPr="00F85B4D" w:rsidRDefault="006B2662" w:rsidP="00F85B4D">
      <w:pPr>
        <w:spacing w:after="0"/>
        <w:ind w:left="708" w:firstLine="708"/>
        <w:rPr>
          <w:rFonts w:asciiTheme="majorHAnsi" w:eastAsiaTheme="majorEastAsia" w:hAnsiTheme="majorHAnsi" w:cstheme="majorBidi"/>
          <w:b/>
          <w:bCs/>
          <w:i/>
          <w:iCs/>
          <w:color w:val="4F81BD" w:themeColor="accent1"/>
        </w:rPr>
      </w:pPr>
      <w:r>
        <w:t>Codigo identificativo de la tabla</w:t>
      </w:r>
    </w:p>
    <w:p w:rsidR="000F1CBA" w:rsidRDefault="00F148C0" w:rsidP="000F1CBA">
      <w:pPr>
        <w:pStyle w:val="Ttulo4"/>
        <w:ind w:left="708"/>
      </w:pPr>
      <w:r>
        <w:t>CodMedida</w:t>
      </w:r>
    </w:p>
    <w:p w:rsidR="000F1CBA" w:rsidRPr="00B05EEE" w:rsidRDefault="006B2662" w:rsidP="000F1CBA">
      <w:pPr>
        <w:ind w:left="1410"/>
      </w:pPr>
      <w:r>
        <w:t>Codigo de la unidad de medida</w:t>
      </w:r>
      <w:r w:rsidR="000F1CBA">
        <w:t>.</w:t>
      </w:r>
    </w:p>
    <w:p w:rsidR="000F1CBA" w:rsidRDefault="00F148C0" w:rsidP="000F1CBA">
      <w:pPr>
        <w:pStyle w:val="Ttulo4"/>
        <w:ind w:left="708"/>
      </w:pPr>
      <w:r>
        <w:t>CodTiempo</w:t>
      </w:r>
    </w:p>
    <w:p w:rsidR="000F1CBA" w:rsidRPr="00B05EEE" w:rsidRDefault="006B2662" w:rsidP="000F1CBA">
      <w:pPr>
        <w:ind w:left="1410"/>
      </w:pPr>
      <w:r>
        <w:t>Codigo de la unidad de tiempo</w:t>
      </w:r>
    </w:p>
    <w:p w:rsidR="000F1CBA" w:rsidRDefault="00F148C0" w:rsidP="000F1CBA">
      <w:pPr>
        <w:pStyle w:val="Ttulo4"/>
        <w:ind w:left="708"/>
      </w:pPr>
      <w:r>
        <w:t>DescMedida</w:t>
      </w:r>
    </w:p>
    <w:p w:rsidR="000F1CBA" w:rsidRDefault="000F1CBA" w:rsidP="000F1CBA">
      <w:pPr>
        <w:ind w:left="1410"/>
      </w:pPr>
      <w:r>
        <w:t>Indica si el registro de relación de la actividad con almacén está marcado como eliminado.</w:t>
      </w:r>
    </w:p>
    <w:p w:rsidR="000F1CBA" w:rsidRDefault="000F1CBA" w:rsidP="000F1CBA">
      <w:pPr>
        <w:pStyle w:val="Prrafodelista"/>
        <w:numPr>
          <w:ilvl w:val="0"/>
          <w:numId w:val="29"/>
        </w:numPr>
      </w:pPr>
      <w:r>
        <w:t xml:space="preserve">True </w:t>
      </w:r>
      <w:r>
        <w:sym w:font="Wingdings" w:char="F0E0"/>
      </w:r>
      <w:r>
        <w:t xml:space="preserve"> Está eliminado.</w:t>
      </w:r>
    </w:p>
    <w:p w:rsidR="000F1CBA" w:rsidRDefault="000F1CBA" w:rsidP="000F1CBA">
      <w:pPr>
        <w:pStyle w:val="Prrafodelista"/>
        <w:numPr>
          <w:ilvl w:val="0"/>
          <w:numId w:val="29"/>
        </w:numPr>
      </w:pPr>
      <w:r>
        <w:t xml:space="preserve">False o NULL </w:t>
      </w:r>
      <w:r>
        <w:sym w:font="Wingdings" w:char="F0E0"/>
      </w:r>
      <w:r>
        <w:t xml:space="preserve"> No está eliminado.</w:t>
      </w:r>
    </w:p>
    <w:p w:rsidR="006B2662" w:rsidRDefault="006B2662" w:rsidP="006B2662">
      <w:pPr>
        <w:pStyle w:val="Ttulo4"/>
        <w:ind w:left="708"/>
      </w:pPr>
      <w:r>
        <w:t>Borrado</w:t>
      </w:r>
    </w:p>
    <w:p w:rsidR="006B2662" w:rsidRDefault="006B2662" w:rsidP="006B2662">
      <w:pPr>
        <w:pStyle w:val="Ttulo4"/>
        <w:ind w:left="708"/>
      </w:pPr>
      <w:r>
        <w:t>PorPeso</w:t>
      </w:r>
    </w:p>
    <w:p w:rsidR="006B2662" w:rsidRDefault="00F85B4D" w:rsidP="006B2662">
      <w:pPr>
        <w:pStyle w:val="Ttulo4"/>
        <w:ind w:left="708"/>
      </w:pPr>
      <w:r>
        <w:t>PertEnfermeria</w:t>
      </w:r>
    </w:p>
    <w:p w:rsidR="00F85B4D" w:rsidRDefault="00F85B4D" w:rsidP="00F85B4D">
      <w:pPr>
        <w:pStyle w:val="Ttulo4"/>
        <w:ind w:left="708"/>
      </w:pPr>
      <w:r>
        <w:t>PorDefectoDilucion</w:t>
      </w:r>
    </w:p>
    <w:p w:rsidR="00F85B4D" w:rsidRDefault="00F85B4D" w:rsidP="00F85B4D">
      <w:pPr>
        <w:ind w:left="1410"/>
      </w:pPr>
      <w:r>
        <w:t>Indica si es true</w:t>
      </w:r>
      <w:r w:rsidR="004425B9">
        <w:t xml:space="preserve"> </w:t>
      </w:r>
      <w:r>
        <w:t>(s</w:t>
      </w:r>
      <w:r w:rsidR="004425B9">
        <w:t>ólo uno con esa condició</w:t>
      </w:r>
      <w:r>
        <w:t>n) el registro que se muestra por defecto en el combo de velocidad de perfusión en la ventana de diluciones</w:t>
      </w:r>
      <w:r w:rsidR="004425B9">
        <w:t>.</w:t>
      </w:r>
    </w:p>
    <w:p w:rsidR="00D3063A" w:rsidRDefault="00D3063A" w:rsidP="00D3063A">
      <w:pPr>
        <w:pStyle w:val="Ttulo1"/>
        <w:jc w:val="center"/>
      </w:pPr>
      <w:bookmarkStart w:id="116" w:name="_Toc475434607"/>
      <w:bookmarkStart w:id="117" w:name="_Toc475435100"/>
      <w:r>
        <w:lastRenderedPageBreak/>
        <w:t>Almacenes</w:t>
      </w:r>
      <w:bookmarkEnd w:id="116"/>
      <w:bookmarkEnd w:id="117"/>
    </w:p>
    <w:p w:rsidR="00D3063A" w:rsidRDefault="00D3063A" w:rsidP="00D3063A">
      <w:pPr>
        <w:pStyle w:val="Ttulo2"/>
      </w:pPr>
    </w:p>
    <w:p w:rsidR="00D3063A" w:rsidRDefault="00D3063A" w:rsidP="00D3063A">
      <w:pPr>
        <w:pStyle w:val="Ttulo2"/>
      </w:pPr>
      <w:r>
        <w:t>Descripción de la tabla</w:t>
      </w:r>
    </w:p>
    <w:p w:rsidR="00D3063A" w:rsidRDefault="00D3063A" w:rsidP="00D3063A">
      <w:r>
        <w:t>Contiene información acerca de los almacenes lógicos existentes en cada centro.</w:t>
      </w:r>
    </w:p>
    <w:p w:rsidR="00D3063A" w:rsidRDefault="00D3063A" w:rsidP="00D3063A">
      <w:pPr>
        <w:pStyle w:val="Ttulo2"/>
        <w:ind w:left="708" w:hanging="708"/>
      </w:pPr>
      <w:r>
        <w:t>Estructura de la tabla</w:t>
      </w:r>
    </w:p>
    <w:p w:rsidR="00D3063A" w:rsidRPr="009E3026" w:rsidRDefault="00D3063A" w:rsidP="00D3063A"/>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6D3E89" w:rsidRDefault="00D3063A" w:rsidP="001F14AF">
            <w:pPr>
              <w:spacing w:after="0" w:line="240" w:lineRule="auto"/>
              <w:jc w:val="left"/>
              <w:rPr>
                <w:rFonts w:ascii="Calibri" w:eastAsia="Times New Roman" w:hAnsi="Calibri" w:cs="Times New Roman"/>
                <w:color w:val="000000"/>
                <w:lang w:eastAsia="es-ES"/>
              </w:rPr>
            </w:pPr>
            <w:r w:rsidRPr="006D3E89">
              <w:rPr>
                <w:rFonts w:ascii="Calibri" w:eastAsia="Times New Roman" w:hAnsi="Calibri" w:cs="Times New Roman"/>
                <w:color w:val="000000"/>
                <w:lang w:eastAsia="es-ES"/>
              </w:rPr>
              <w:t>CodAlmacen</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6D3E89" w:rsidRDefault="00D3063A" w:rsidP="001F14AF">
            <w:pPr>
              <w:spacing w:after="0" w:line="240" w:lineRule="auto"/>
              <w:jc w:val="left"/>
              <w:rPr>
                <w:rFonts w:ascii="Calibri" w:eastAsia="Times New Roman" w:hAnsi="Calibri" w:cs="Times New Roman"/>
                <w:color w:val="000000"/>
                <w:lang w:eastAsia="es-ES"/>
              </w:rPr>
            </w:pPr>
            <w:r w:rsidRPr="006D3E8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6D3E89" w:rsidRDefault="00D3063A" w:rsidP="001F14AF">
            <w:pPr>
              <w:spacing w:after="0" w:line="240" w:lineRule="auto"/>
              <w:jc w:val="left"/>
              <w:rPr>
                <w:rFonts w:ascii="Calibri" w:eastAsia="Times New Roman" w:hAnsi="Calibri" w:cs="Times New Roman"/>
                <w:color w:val="000000"/>
                <w:lang w:eastAsia="es-ES"/>
              </w:rPr>
            </w:pPr>
            <w:r w:rsidRPr="006D3E89">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6D3E89" w:rsidRDefault="00D3063A" w:rsidP="001F14AF">
            <w:pPr>
              <w:spacing w:after="0" w:line="240" w:lineRule="auto"/>
              <w:jc w:val="left"/>
              <w:rPr>
                <w:rFonts w:ascii="Calibri" w:eastAsia="Times New Roman" w:hAnsi="Calibri" w:cs="Times New Roman"/>
                <w:color w:val="000000"/>
                <w:lang w:eastAsia="es-ES"/>
              </w:rPr>
            </w:pPr>
            <w:r w:rsidRPr="006D3E8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6D3E89" w:rsidRDefault="00D3063A" w:rsidP="001F14AF">
            <w:pPr>
              <w:spacing w:after="0" w:line="240" w:lineRule="auto"/>
              <w:jc w:val="left"/>
              <w:rPr>
                <w:rFonts w:ascii="Calibri" w:eastAsia="Times New Roman" w:hAnsi="Calibri" w:cs="Times New Roman"/>
                <w:color w:val="000000"/>
                <w:lang w:eastAsia="es-ES"/>
              </w:rPr>
            </w:pPr>
            <w:r w:rsidRPr="006D3E89">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6D3E89" w:rsidRDefault="00D3063A" w:rsidP="001F14AF">
            <w:pPr>
              <w:spacing w:after="0" w:line="240" w:lineRule="auto"/>
              <w:jc w:val="left"/>
              <w:rPr>
                <w:rFonts w:ascii="Calibri" w:eastAsia="Times New Roman" w:hAnsi="Calibri" w:cs="Times New Roman"/>
                <w:color w:val="000000"/>
                <w:lang w:eastAsia="es-ES"/>
              </w:rPr>
            </w:pPr>
            <w:r w:rsidRPr="006D3E8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6D3E89" w:rsidRDefault="00D3063A" w:rsidP="001F14AF">
            <w:pPr>
              <w:spacing w:after="0" w:line="240" w:lineRule="auto"/>
              <w:jc w:val="left"/>
              <w:rPr>
                <w:rFonts w:ascii="Calibri" w:eastAsia="Times New Roman" w:hAnsi="Calibri" w:cs="Times New Roman"/>
                <w:color w:val="000000"/>
                <w:lang w:eastAsia="es-ES"/>
              </w:rPr>
            </w:pPr>
            <w:r w:rsidRPr="006D3E89">
              <w:rPr>
                <w:rFonts w:ascii="Calibri" w:eastAsia="Times New Roman" w:hAnsi="Calibri" w:cs="Times New Roman"/>
                <w:color w:val="000000"/>
                <w:lang w:eastAsia="es-ES"/>
              </w:rPr>
              <w:t>CodAlmacenFisico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6D3E89" w:rsidRDefault="00D3063A" w:rsidP="001F14AF">
            <w:pPr>
              <w:spacing w:after="0" w:line="240" w:lineRule="auto"/>
              <w:jc w:val="left"/>
              <w:rPr>
                <w:rFonts w:ascii="Calibri" w:eastAsia="Times New Roman" w:hAnsi="Calibri" w:cs="Times New Roman"/>
                <w:color w:val="000000"/>
                <w:lang w:eastAsia="es-ES"/>
              </w:rPr>
            </w:pPr>
            <w:r w:rsidRPr="006D3E8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6D3E89" w:rsidRDefault="00D3063A"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w:t>
            </w:r>
            <w:r w:rsidRPr="006D3E89">
              <w:rPr>
                <w:rFonts w:ascii="Calibri" w:eastAsia="Times New Roman" w:hAnsi="Calibri" w:cs="Times New Roman"/>
                <w:color w:val="000000"/>
                <w:lang w:eastAsia="es-ES"/>
              </w:rPr>
              <w:t>liminado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6D3E89" w:rsidRDefault="00D3063A" w:rsidP="001F14AF">
            <w:pPr>
              <w:spacing w:after="0" w:line="240" w:lineRule="auto"/>
              <w:jc w:val="left"/>
              <w:rPr>
                <w:rFonts w:ascii="Calibri" w:eastAsia="Times New Roman" w:hAnsi="Calibri" w:cs="Times New Roman"/>
                <w:color w:val="000000"/>
                <w:lang w:eastAsia="es-ES"/>
              </w:rPr>
            </w:pPr>
            <w:r w:rsidRPr="006D3E89">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bl>
    <w:p w:rsidR="00D3063A" w:rsidRDefault="00D3063A" w:rsidP="00D3063A"/>
    <w:p w:rsidR="00D3063A" w:rsidRDefault="00D3063A" w:rsidP="00D3063A">
      <w:pPr>
        <w:pStyle w:val="Ttulo2"/>
      </w:pPr>
      <w:r>
        <w:t>Descripción de los campos</w:t>
      </w:r>
    </w:p>
    <w:p w:rsidR="00D3063A" w:rsidRDefault="00D3063A" w:rsidP="00D3063A">
      <w:pPr>
        <w:pStyle w:val="Ttulo4"/>
        <w:ind w:left="708"/>
      </w:pPr>
      <w:r>
        <w:t>CodAlmacen</w:t>
      </w:r>
    </w:p>
    <w:p w:rsidR="00D3063A" w:rsidRPr="00B05EEE" w:rsidRDefault="00D3063A" w:rsidP="00D3063A">
      <w:pPr>
        <w:ind w:left="1410"/>
      </w:pPr>
      <w:r>
        <w:t>Código del almacén lógico.</w:t>
      </w:r>
    </w:p>
    <w:p w:rsidR="00D3063A" w:rsidRDefault="00D3063A" w:rsidP="00D3063A">
      <w:pPr>
        <w:pStyle w:val="Ttulo4"/>
        <w:ind w:left="708"/>
      </w:pPr>
      <w:r w:rsidRPr="007C07BE">
        <w:t>CodCentro</w:t>
      </w:r>
    </w:p>
    <w:p w:rsidR="00D3063A" w:rsidRPr="00D1171E" w:rsidRDefault="00D3063A" w:rsidP="00D3063A">
      <w:pPr>
        <w:ind w:left="1410"/>
      </w:pPr>
      <w:r>
        <w:t>Código identificador del centro del almacén lógico.</w:t>
      </w:r>
    </w:p>
    <w:p w:rsidR="00D3063A" w:rsidRDefault="00D3063A" w:rsidP="00D3063A">
      <w:pPr>
        <w:pStyle w:val="Ttulo4"/>
        <w:ind w:left="708"/>
      </w:pPr>
      <w:r>
        <w:t>Descripcion</w:t>
      </w:r>
    </w:p>
    <w:p w:rsidR="00D3063A" w:rsidRPr="00B05EEE" w:rsidRDefault="00D3063A" w:rsidP="00D3063A">
      <w:pPr>
        <w:ind w:left="1410"/>
      </w:pPr>
      <w:r>
        <w:t>Descripción del almacén lógico.</w:t>
      </w:r>
    </w:p>
    <w:p w:rsidR="00D3063A" w:rsidRPr="00BE14F9" w:rsidRDefault="00D3063A" w:rsidP="00D3063A">
      <w:pPr>
        <w:pStyle w:val="Ttulo4"/>
        <w:ind w:left="708"/>
      </w:pPr>
      <w:r>
        <w:t>CodAlmacenFisico</w:t>
      </w:r>
    </w:p>
    <w:p w:rsidR="00D3063A" w:rsidRPr="001E4DC9" w:rsidRDefault="00D3063A" w:rsidP="00D3063A">
      <w:pPr>
        <w:ind w:left="1410"/>
      </w:pPr>
      <w:r>
        <w:t>Indica el código del almacén físico al que corresponde el almacén lógico.</w:t>
      </w:r>
    </w:p>
    <w:p w:rsidR="00D3063A" w:rsidRPr="00BE14F9" w:rsidRDefault="00D3063A" w:rsidP="00D3063A">
      <w:pPr>
        <w:pStyle w:val="Ttulo4"/>
        <w:ind w:left="708"/>
      </w:pPr>
      <w:r>
        <w:t>Eliminado</w:t>
      </w:r>
    </w:p>
    <w:p w:rsidR="00D3063A" w:rsidRDefault="00D3063A" w:rsidP="00D3063A">
      <w:pPr>
        <w:ind w:left="1410"/>
      </w:pPr>
      <w:bookmarkStart w:id="118" w:name="_Hlk252273727"/>
      <w:r>
        <w:t>Indica si el registro del almacén está marcado como eliminado.</w:t>
      </w:r>
    </w:p>
    <w:p w:rsidR="00D3063A" w:rsidRDefault="00D3063A" w:rsidP="00D3063A">
      <w:pPr>
        <w:pStyle w:val="Prrafodelista"/>
        <w:numPr>
          <w:ilvl w:val="0"/>
          <w:numId w:val="29"/>
        </w:numPr>
      </w:pPr>
      <w:r>
        <w:t xml:space="preserve">True </w:t>
      </w:r>
      <w:r>
        <w:sym w:font="Wingdings" w:char="F0E0"/>
      </w:r>
      <w:r>
        <w:t xml:space="preserve"> Está eliminado.</w:t>
      </w:r>
    </w:p>
    <w:p w:rsidR="00D3063A" w:rsidRPr="00D1171E" w:rsidRDefault="00D3063A" w:rsidP="00D3063A">
      <w:pPr>
        <w:pStyle w:val="Prrafodelista"/>
        <w:numPr>
          <w:ilvl w:val="0"/>
          <w:numId w:val="29"/>
        </w:numPr>
      </w:pPr>
      <w:r>
        <w:t xml:space="preserve">False o NULL </w:t>
      </w:r>
      <w:r>
        <w:sym w:font="Wingdings" w:char="F0E0"/>
      </w:r>
      <w:r>
        <w:t xml:space="preserve"> No está eliminado.</w:t>
      </w:r>
    </w:p>
    <w:bookmarkEnd w:id="118"/>
    <w:p w:rsidR="00D3063A" w:rsidRDefault="00D3063A" w:rsidP="00D3063A">
      <w:pPr>
        <w:pStyle w:val="Prrafodelista"/>
        <w:ind w:left="1776"/>
      </w:pPr>
    </w:p>
    <w:p w:rsidR="00D3063A" w:rsidRDefault="00D3063A" w:rsidP="00D3063A">
      <w:pPr>
        <w:pStyle w:val="Ttulo2"/>
      </w:pPr>
      <w:r>
        <w:t>Tablas relacionadas</w:t>
      </w:r>
    </w:p>
    <w:p w:rsidR="00D3063A" w:rsidRDefault="00D3063A" w:rsidP="00D3063A">
      <w:pPr>
        <w:pStyle w:val="Ttulo3"/>
      </w:pPr>
      <w:r>
        <w:tab/>
        <w:t>AlmacenesFisicos</w:t>
      </w:r>
    </w:p>
    <w:p w:rsidR="00D3063A" w:rsidRDefault="00D3063A" w:rsidP="00D3063A">
      <w:pPr>
        <w:ind w:left="1416"/>
      </w:pPr>
      <w:r>
        <w:t>Relación de almacenes físicos por centro.</w:t>
      </w:r>
    </w:p>
    <w:p w:rsidR="00D3063A" w:rsidRDefault="00D3063A" w:rsidP="00D3063A">
      <w:pPr>
        <w:pStyle w:val="Ttulo3"/>
        <w:rPr>
          <w:b w:val="0"/>
          <w:bCs w:val="0"/>
          <w:color w:val="365F91" w:themeColor="accent1" w:themeShade="BF"/>
          <w:sz w:val="28"/>
          <w:szCs w:val="28"/>
        </w:rPr>
      </w:pPr>
      <w:r>
        <w:br w:type="page"/>
      </w:r>
    </w:p>
    <w:p w:rsidR="00D3063A" w:rsidRDefault="00D3063A" w:rsidP="00D3063A">
      <w:pPr>
        <w:pStyle w:val="Ttulo1"/>
        <w:jc w:val="center"/>
      </w:pPr>
      <w:bookmarkStart w:id="119" w:name="_Toc475434608"/>
      <w:bookmarkStart w:id="120" w:name="_Toc475435101"/>
      <w:r>
        <w:lastRenderedPageBreak/>
        <w:t>AlmacenesFisicos</w:t>
      </w:r>
      <w:bookmarkEnd w:id="119"/>
      <w:bookmarkEnd w:id="120"/>
    </w:p>
    <w:p w:rsidR="00D3063A" w:rsidRDefault="00D3063A" w:rsidP="00D3063A">
      <w:pPr>
        <w:pStyle w:val="Ttulo2"/>
      </w:pPr>
      <w:r>
        <w:t>Descripción de la tabla</w:t>
      </w:r>
    </w:p>
    <w:p w:rsidR="00D3063A" w:rsidRDefault="00D3063A" w:rsidP="00D3063A">
      <w:r>
        <w:t>Contiene información acerca de los almacenes físicos existentes en cada centro.</w:t>
      </w:r>
    </w:p>
    <w:p w:rsidR="00D3063A" w:rsidRDefault="00D3063A" w:rsidP="00D3063A"/>
    <w:p w:rsidR="00D3063A" w:rsidRDefault="00D3063A" w:rsidP="00D3063A">
      <w:pPr>
        <w:pStyle w:val="Ttulo2"/>
        <w:ind w:left="708" w:hanging="708"/>
      </w:pPr>
      <w:r>
        <w:t>Estructura de la tabla</w:t>
      </w:r>
    </w:p>
    <w:p w:rsidR="00D3063A" w:rsidRPr="009E3026" w:rsidRDefault="00D3063A" w:rsidP="00D3063A"/>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CodAlmacen</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SpDatos</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TipoDatosSP</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ElegirActo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bl>
    <w:p w:rsidR="00D3063A" w:rsidRDefault="00D3063A" w:rsidP="00D3063A"/>
    <w:p w:rsidR="00D3063A" w:rsidRDefault="00D3063A" w:rsidP="00D3063A">
      <w:pPr>
        <w:pStyle w:val="Ttulo2"/>
      </w:pPr>
      <w:r>
        <w:t>Descripción de los campos</w:t>
      </w:r>
    </w:p>
    <w:p w:rsidR="00D3063A" w:rsidRDefault="00D3063A" w:rsidP="00D3063A">
      <w:pPr>
        <w:pStyle w:val="Ttulo4"/>
        <w:ind w:left="708"/>
      </w:pPr>
      <w:r>
        <w:t>CodAlmacen</w:t>
      </w:r>
    </w:p>
    <w:p w:rsidR="00D3063A" w:rsidRPr="00B05EEE" w:rsidRDefault="00D3063A" w:rsidP="00D3063A">
      <w:pPr>
        <w:ind w:left="1410"/>
      </w:pPr>
      <w:r>
        <w:t>Código del almacén físico.</w:t>
      </w:r>
    </w:p>
    <w:p w:rsidR="00D3063A" w:rsidRDefault="00D3063A" w:rsidP="00D3063A">
      <w:pPr>
        <w:pStyle w:val="Ttulo4"/>
        <w:ind w:left="708"/>
      </w:pPr>
      <w:r w:rsidRPr="007C07BE">
        <w:t>CodCentro</w:t>
      </w:r>
    </w:p>
    <w:p w:rsidR="00D3063A" w:rsidRPr="00D1171E" w:rsidRDefault="00D3063A" w:rsidP="00D3063A">
      <w:pPr>
        <w:ind w:left="1410"/>
      </w:pPr>
      <w:r>
        <w:t>Código identificador del centro del almacén físico.</w:t>
      </w:r>
    </w:p>
    <w:p w:rsidR="00D3063A" w:rsidRDefault="00D3063A" w:rsidP="00D3063A">
      <w:pPr>
        <w:pStyle w:val="Ttulo4"/>
        <w:ind w:left="708"/>
      </w:pPr>
      <w:r>
        <w:t>Descripcion</w:t>
      </w:r>
    </w:p>
    <w:p w:rsidR="00D3063A" w:rsidRPr="00B05EEE" w:rsidRDefault="00D3063A" w:rsidP="00D3063A">
      <w:pPr>
        <w:ind w:left="1410"/>
      </w:pPr>
      <w:r>
        <w:t>Descripción del almacén físico.</w:t>
      </w:r>
    </w:p>
    <w:p w:rsidR="00D3063A" w:rsidRDefault="00D3063A" w:rsidP="00D3063A">
      <w:pPr>
        <w:pStyle w:val="Ttulo4"/>
        <w:ind w:left="708"/>
      </w:pPr>
      <w:r>
        <w:t>SpDatos</w:t>
      </w:r>
    </w:p>
    <w:p w:rsidR="00D3063A" w:rsidRPr="001E4DC9" w:rsidRDefault="00D3063A" w:rsidP="00D3063A">
      <w:pPr>
        <w:ind w:left="1410"/>
      </w:pPr>
      <w:r>
        <w:t>Indica el procedimiento almacenado de base de datos con el que se extraen los pacientes para realizar las imputaciones.</w:t>
      </w:r>
    </w:p>
    <w:p w:rsidR="00D3063A" w:rsidRPr="001E4DC9" w:rsidRDefault="00D3063A" w:rsidP="00A72588">
      <w:pPr>
        <w:pStyle w:val="Prrafodelista"/>
        <w:numPr>
          <w:ilvl w:val="0"/>
          <w:numId w:val="177"/>
        </w:numPr>
      </w:pPr>
      <w:r w:rsidRPr="001E4DC9">
        <w:t>SpHClSPacHospiConsumos: Pacientes ingresados (por planta)</w:t>
      </w:r>
    </w:p>
    <w:p w:rsidR="00D3063A" w:rsidRPr="001E4DC9" w:rsidRDefault="00D3063A" w:rsidP="00A72588">
      <w:pPr>
        <w:pStyle w:val="Prrafodelista"/>
        <w:numPr>
          <w:ilvl w:val="0"/>
          <w:numId w:val="177"/>
        </w:numPr>
      </w:pPr>
      <w:r w:rsidRPr="001E4DC9">
        <w:t>SpHClSCitasRxConsumos: Citas radiología</w:t>
      </w:r>
    </w:p>
    <w:p w:rsidR="00D3063A" w:rsidRPr="001E4DC9" w:rsidRDefault="00D3063A" w:rsidP="00A72588">
      <w:pPr>
        <w:pStyle w:val="Prrafodelista"/>
        <w:numPr>
          <w:ilvl w:val="0"/>
          <w:numId w:val="177"/>
        </w:numPr>
      </w:pPr>
      <w:r w:rsidRPr="001E4DC9">
        <w:t>SpHClSCitasEspEndosConsumos: Citas especializadas y endoscopias</w:t>
      </w:r>
    </w:p>
    <w:p w:rsidR="00D3063A" w:rsidRPr="001E4DC9" w:rsidRDefault="00D3063A" w:rsidP="00A72588">
      <w:pPr>
        <w:pStyle w:val="Prrafodelista"/>
        <w:numPr>
          <w:ilvl w:val="0"/>
          <w:numId w:val="177"/>
        </w:numPr>
      </w:pPr>
      <w:r w:rsidRPr="001E4DC9">
        <w:t>SpHClSPacQuiroConsumos: Pacientes de quirófano</w:t>
      </w:r>
    </w:p>
    <w:p w:rsidR="00D3063A" w:rsidRPr="001E4DC9" w:rsidRDefault="00D3063A" w:rsidP="00A72588">
      <w:pPr>
        <w:pStyle w:val="Prrafodelista"/>
        <w:numPr>
          <w:ilvl w:val="0"/>
          <w:numId w:val="177"/>
        </w:numPr>
      </w:pPr>
      <w:r w:rsidRPr="001E4DC9">
        <w:t>SpIngSPacUrgConsumos: Pacientes de urgencias</w:t>
      </w:r>
    </w:p>
    <w:p w:rsidR="00D3063A" w:rsidRPr="00BE14F9" w:rsidRDefault="00D3063A" w:rsidP="00D3063A">
      <w:pPr>
        <w:pStyle w:val="Ttulo4"/>
        <w:ind w:left="708"/>
      </w:pPr>
      <w:r>
        <w:t>TipoDatosSP</w:t>
      </w:r>
    </w:p>
    <w:p w:rsidR="00D3063A" w:rsidRPr="001E4DC9" w:rsidRDefault="00D3063A" w:rsidP="00D3063A">
      <w:pPr>
        <w:ind w:left="1410"/>
      </w:pPr>
      <w:r>
        <w:t>Indica el tipo de información que mostrará para el paciente a la hora de imputar. Depende del procedimiento almacenado utilizado.</w:t>
      </w:r>
    </w:p>
    <w:p w:rsidR="00D3063A" w:rsidRDefault="00D3063A" w:rsidP="00A72588">
      <w:pPr>
        <w:pStyle w:val="Prrafodelista"/>
        <w:numPr>
          <w:ilvl w:val="0"/>
          <w:numId w:val="177"/>
        </w:numPr>
      </w:pPr>
      <w:r>
        <w:t xml:space="preserve">0 </w:t>
      </w:r>
      <w:r>
        <w:sym w:font="Wingdings" w:char="F0E0"/>
      </w:r>
      <w:r>
        <w:t xml:space="preserve"> </w:t>
      </w:r>
      <w:r w:rsidRPr="001E4DC9">
        <w:t>SpHClSPacHospiConsumos</w:t>
      </w:r>
    </w:p>
    <w:p w:rsidR="00D3063A" w:rsidRPr="001E4DC9" w:rsidRDefault="00D3063A" w:rsidP="00A72588">
      <w:pPr>
        <w:pStyle w:val="Prrafodelista"/>
        <w:numPr>
          <w:ilvl w:val="0"/>
          <w:numId w:val="177"/>
        </w:numPr>
      </w:pPr>
      <w:r>
        <w:t xml:space="preserve">1 </w:t>
      </w:r>
      <w:r>
        <w:sym w:font="Wingdings" w:char="F0E0"/>
      </w:r>
      <w:r>
        <w:t xml:space="preserve"> </w:t>
      </w:r>
      <w:r w:rsidRPr="001E4DC9">
        <w:t>SpHClSCitasRxConsumos</w:t>
      </w:r>
    </w:p>
    <w:p w:rsidR="00D3063A" w:rsidRPr="001E4DC9" w:rsidRDefault="00D3063A" w:rsidP="00A72588">
      <w:pPr>
        <w:pStyle w:val="Prrafodelista"/>
        <w:numPr>
          <w:ilvl w:val="0"/>
          <w:numId w:val="177"/>
        </w:numPr>
      </w:pPr>
      <w:r>
        <w:lastRenderedPageBreak/>
        <w:t xml:space="preserve">2 </w:t>
      </w:r>
      <w:r>
        <w:sym w:font="Wingdings" w:char="F0E0"/>
      </w:r>
      <w:r>
        <w:t xml:space="preserve"> </w:t>
      </w:r>
      <w:r w:rsidRPr="001E4DC9">
        <w:t>SpHClSCitasEspEndosConsumos</w:t>
      </w:r>
    </w:p>
    <w:p w:rsidR="00D3063A" w:rsidRPr="001E4DC9" w:rsidRDefault="00D3063A" w:rsidP="00A72588">
      <w:pPr>
        <w:pStyle w:val="Prrafodelista"/>
        <w:numPr>
          <w:ilvl w:val="0"/>
          <w:numId w:val="177"/>
        </w:numPr>
      </w:pPr>
      <w:r>
        <w:t xml:space="preserve">3 </w:t>
      </w:r>
      <w:r>
        <w:sym w:font="Wingdings" w:char="F0E0"/>
      </w:r>
      <w:r>
        <w:t xml:space="preserve"> SpHClSPacQuiroConsumos</w:t>
      </w:r>
    </w:p>
    <w:p w:rsidR="00D3063A" w:rsidRPr="001E4DC9" w:rsidRDefault="00D3063A" w:rsidP="00A72588">
      <w:pPr>
        <w:pStyle w:val="Prrafodelista"/>
        <w:numPr>
          <w:ilvl w:val="0"/>
          <w:numId w:val="177"/>
        </w:numPr>
      </w:pPr>
      <w:r>
        <w:t xml:space="preserve">4 </w:t>
      </w:r>
      <w:r>
        <w:sym w:font="Wingdings" w:char="F0E0"/>
      </w:r>
      <w:r>
        <w:t xml:space="preserve"> </w:t>
      </w:r>
      <w:r w:rsidRPr="001E4DC9">
        <w:t>SpIngSPacUrgConsumos</w:t>
      </w:r>
    </w:p>
    <w:p w:rsidR="00D3063A" w:rsidRPr="00BE14F9" w:rsidRDefault="00D3063A" w:rsidP="00D3063A">
      <w:pPr>
        <w:pStyle w:val="Ttulo4"/>
        <w:ind w:left="708"/>
      </w:pPr>
      <w:r>
        <w:t>ElegirActo</w:t>
      </w:r>
    </w:p>
    <w:p w:rsidR="00D3063A" w:rsidRDefault="00D3063A" w:rsidP="00D3063A">
      <w:pPr>
        <w:ind w:left="1410"/>
      </w:pPr>
      <w:r>
        <w:t>Indica si la imputación requiere la selección de una intervención/prueba del paciente o no.</w:t>
      </w:r>
    </w:p>
    <w:p w:rsidR="00D3063A" w:rsidRDefault="00D3063A" w:rsidP="00A72588">
      <w:pPr>
        <w:pStyle w:val="Prrafodelista"/>
        <w:numPr>
          <w:ilvl w:val="0"/>
          <w:numId w:val="177"/>
        </w:numPr>
      </w:pPr>
      <w:r>
        <w:t xml:space="preserve">0 </w:t>
      </w:r>
      <w:r>
        <w:sym w:font="Wingdings" w:char="F0E0"/>
      </w:r>
      <w:r>
        <w:t xml:space="preserve"> No muestra intervenciones/pruebas del paciente</w:t>
      </w:r>
    </w:p>
    <w:p w:rsidR="00D3063A" w:rsidRPr="001E4DC9" w:rsidRDefault="00D3063A" w:rsidP="00A72588">
      <w:pPr>
        <w:pStyle w:val="Prrafodelista"/>
        <w:numPr>
          <w:ilvl w:val="0"/>
          <w:numId w:val="177"/>
        </w:numPr>
      </w:pPr>
      <w:r>
        <w:t xml:space="preserve">1 </w:t>
      </w:r>
      <w:r>
        <w:sym w:font="Wingdings" w:char="F0E0"/>
      </w:r>
      <w:r>
        <w:t xml:space="preserve"> Obliga a imputar a una intervención/prueba del paciente</w:t>
      </w:r>
    </w:p>
    <w:p w:rsidR="00D3063A" w:rsidRPr="00B05EEE" w:rsidRDefault="00D3063A" w:rsidP="00A72588">
      <w:pPr>
        <w:pStyle w:val="Prrafodelista"/>
        <w:numPr>
          <w:ilvl w:val="0"/>
          <w:numId w:val="177"/>
        </w:numPr>
      </w:pPr>
      <w:r>
        <w:t xml:space="preserve">2 </w:t>
      </w:r>
      <w:r>
        <w:sym w:font="Wingdings" w:char="F0E0"/>
      </w:r>
      <w:r>
        <w:t xml:space="preserve"> Muestra intervenciones/pruebas (si existe) del paciente, pero no obliga a imputar a una de ellas.</w:t>
      </w:r>
    </w:p>
    <w:p w:rsidR="00D3063A" w:rsidRPr="00BE14F9" w:rsidRDefault="00D3063A" w:rsidP="00D3063A">
      <w:pPr>
        <w:pStyle w:val="Ttulo4"/>
        <w:ind w:left="708"/>
      </w:pPr>
      <w:r>
        <w:t>Eliminado</w:t>
      </w:r>
    </w:p>
    <w:p w:rsidR="00D3063A" w:rsidRDefault="00D3063A" w:rsidP="00D3063A">
      <w:pPr>
        <w:ind w:left="1410"/>
      </w:pPr>
      <w:r>
        <w:t>Indica si el registro del almacén está marcado como eliminado.</w:t>
      </w:r>
    </w:p>
    <w:p w:rsidR="00D3063A" w:rsidRDefault="00D3063A" w:rsidP="00D3063A">
      <w:pPr>
        <w:pStyle w:val="Prrafodelista"/>
        <w:numPr>
          <w:ilvl w:val="0"/>
          <w:numId w:val="29"/>
        </w:numPr>
      </w:pPr>
      <w:r>
        <w:t xml:space="preserve">True </w:t>
      </w:r>
      <w:r>
        <w:sym w:font="Wingdings" w:char="F0E0"/>
      </w:r>
      <w:r>
        <w:t xml:space="preserve"> Está eliminado.</w:t>
      </w:r>
    </w:p>
    <w:p w:rsidR="00D3063A" w:rsidRPr="00D1171E" w:rsidRDefault="00D3063A" w:rsidP="00D3063A">
      <w:pPr>
        <w:pStyle w:val="Prrafodelista"/>
        <w:numPr>
          <w:ilvl w:val="0"/>
          <w:numId w:val="29"/>
        </w:numPr>
      </w:pPr>
      <w:r>
        <w:t xml:space="preserve">False o NULL </w:t>
      </w:r>
      <w:r>
        <w:sym w:font="Wingdings" w:char="F0E0"/>
      </w:r>
      <w:r>
        <w:t xml:space="preserve"> No está eliminado.</w:t>
      </w:r>
    </w:p>
    <w:p w:rsidR="00D3063A" w:rsidRDefault="00D3063A" w:rsidP="00D3063A">
      <w:pPr>
        <w:ind w:left="1080"/>
      </w:pPr>
    </w:p>
    <w:p w:rsidR="00D3063A" w:rsidRDefault="00D3063A" w:rsidP="00D3063A">
      <w:pPr>
        <w:spacing w:after="0" w:line="240" w:lineRule="auto"/>
        <w:ind w:left="357" w:firstLine="357"/>
        <w:jc w:val="left"/>
      </w:pPr>
      <w:r>
        <w:br w:type="page"/>
      </w:r>
    </w:p>
    <w:p w:rsidR="00D3063A" w:rsidRDefault="00D3063A" w:rsidP="00D3063A">
      <w:pPr>
        <w:pStyle w:val="Ttulo1"/>
        <w:jc w:val="center"/>
      </w:pPr>
      <w:bookmarkStart w:id="121" w:name="_Toc475434609"/>
      <w:bookmarkStart w:id="122" w:name="_Toc475435102"/>
      <w:r>
        <w:lastRenderedPageBreak/>
        <w:t>AlmacenesPlantas</w:t>
      </w:r>
      <w:bookmarkEnd w:id="121"/>
      <w:bookmarkEnd w:id="122"/>
    </w:p>
    <w:p w:rsidR="00D3063A" w:rsidRDefault="00D3063A" w:rsidP="00D3063A">
      <w:pPr>
        <w:pStyle w:val="Ttulo2"/>
      </w:pPr>
    </w:p>
    <w:p w:rsidR="00D3063A" w:rsidRDefault="00D3063A" w:rsidP="00D3063A">
      <w:pPr>
        <w:pStyle w:val="Ttulo2"/>
      </w:pPr>
      <w:r>
        <w:t>Descripción de la tabla</w:t>
      </w:r>
    </w:p>
    <w:p w:rsidR="00D3063A" w:rsidRDefault="00D3063A" w:rsidP="00D3063A">
      <w:r>
        <w:t>Contiene información acerca de los almacenes lógicos existentes en cada centro.</w:t>
      </w:r>
    </w:p>
    <w:p w:rsidR="00D3063A" w:rsidRDefault="00D3063A" w:rsidP="00D3063A"/>
    <w:p w:rsidR="00D3063A" w:rsidRDefault="00D3063A" w:rsidP="00D3063A">
      <w:pPr>
        <w:pStyle w:val="Ttulo2"/>
        <w:ind w:left="708" w:hanging="708"/>
      </w:pPr>
      <w:r>
        <w:t>Estructura de la tabla</w:t>
      </w:r>
    </w:p>
    <w:p w:rsidR="00D3063A" w:rsidRPr="009E3026" w:rsidRDefault="00D3063A" w:rsidP="00D3063A"/>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5D6050" w:rsidRDefault="00D3063A" w:rsidP="001F14AF">
            <w:pPr>
              <w:spacing w:after="0" w:line="240" w:lineRule="auto"/>
              <w:jc w:val="left"/>
              <w:rPr>
                <w:rFonts w:ascii="Calibri" w:eastAsia="Times New Roman" w:hAnsi="Calibri" w:cs="Times New Roman"/>
                <w:color w:val="000000"/>
                <w:lang w:eastAsia="es-ES"/>
              </w:rPr>
            </w:pPr>
            <w:r w:rsidRPr="005D6050">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5D6050" w:rsidRDefault="00D3063A" w:rsidP="001F14AF">
            <w:pPr>
              <w:spacing w:after="0" w:line="240" w:lineRule="auto"/>
              <w:jc w:val="left"/>
              <w:rPr>
                <w:rFonts w:ascii="Calibri" w:eastAsia="Times New Roman" w:hAnsi="Calibri" w:cs="Times New Roman"/>
                <w:color w:val="000000"/>
                <w:lang w:eastAsia="es-ES"/>
              </w:rPr>
            </w:pPr>
            <w:r w:rsidRPr="005D6050">
              <w:rPr>
                <w:rFonts w:ascii="Calibri" w:eastAsia="Times New Roman" w:hAnsi="Calibri" w:cs="Times New Roman"/>
                <w:color w:val="000000"/>
                <w:lang w:eastAsia="es-ES"/>
              </w:rPr>
              <w:t>CodAlmacen</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5D6050" w:rsidRDefault="00D3063A" w:rsidP="001F14AF">
            <w:pPr>
              <w:spacing w:after="0" w:line="240" w:lineRule="auto"/>
              <w:jc w:val="left"/>
              <w:rPr>
                <w:rFonts w:ascii="Calibri" w:eastAsia="Times New Roman" w:hAnsi="Calibri" w:cs="Times New Roman"/>
                <w:color w:val="000000"/>
                <w:lang w:eastAsia="es-ES"/>
              </w:rPr>
            </w:pPr>
            <w:r w:rsidRPr="005D6050">
              <w:rPr>
                <w:rFonts w:ascii="Calibri" w:eastAsia="Times New Roman" w:hAnsi="Calibri" w:cs="Times New Roman"/>
                <w:color w:val="000000"/>
                <w:lang w:eastAsia="es-ES"/>
              </w:rPr>
              <w:t>CodPlanta</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EE52AA" w:rsidRDefault="00D3063A"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bl>
    <w:p w:rsidR="00D3063A" w:rsidRDefault="00D3063A" w:rsidP="00D3063A"/>
    <w:p w:rsidR="00D3063A" w:rsidRDefault="00D3063A" w:rsidP="00D3063A">
      <w:pPr>
        <w:pStyle w:val="Ttulo2"/>
      </w:pPr>
      <w:r>
        <w:t>Descripción de los campos</w:t>
      </w:r>
    </w:p>
    <w:p w:rsidR="00D3063A" w:rsidRDefault="00D3063A" w:rsidP="00D3063A">
      <w:pPr>
        <w:pStyle w:val="Ttulo4"/>
        <w:ind w:left="708"/>
      </w:pPr>
      <w:r w:rsidRPr="007C07BE">
        <w:t>CodCentro</w:t>
      </w:r>
    </w:p>
    <w:p w:rsidR="00D3063A" w:rsidRDefault="00D3063A" w:rsidP="00D3063A">
      <w:pPr>
        <w:ind w:left="1410"/>
      </w:pPr>
      <w:r>
        <w:t>Código identificador del centro.</w:t>
      </w:r>
    </w:p>
    <w:p w:rsidR="00D3063A" w:rsidRDefault="00D3063A" w:rsidP="00D3063A">
      <w:pPr>
        <w:pStyle w:val="Ttulo4"/>
        <w:ind w:left="708"/>
      </w:pPr>
      <w:r>
        <w:t>CodAlmacen</w:t>
      </w:r>
    </w:p>
    <w:p w:rsidR="00D3063A" w:rsidRPr="00B05EEE" w:rsidRDefault="00D3063A" w:rsidP="00D3063A">
      <w:pPr>
        <w:ind w:left="1410"/>
      </w:pPr>
      <w:r>
        <w:t>Código del almacén físico.</w:t>
      </w:r>
    </w:p>
    <w:p w:rsidR="00D3063A" w:rsidRDefault="00D3063A" w:rsidP="00D3063A">
      <w:pPr>
        <w:pStyle w:val="Ttulo4"/>
        <w:ind w:left="708"/>
      </w:pPr>
      <w:r>
        <w:t>CodPlanta</w:t>
      </w:r>
    </w:p>
    <w:p w:rsidR="00D3063A" w:rsidRPr="00B05EEE" w:rsidRDefault="00D3063A" w:rsidP="00D3063A">
      <w:pPr>
        <w:ind w:left="1410"/>
      </w:pPr>
      <w:r>
        <w:t>Código de la planta que utiliza el almacén físico.</w:t>
      </w:r>
    </w:p>
    <w:p w:rsidR="00D3063A" w:rsidRDefault="00D3063A" w:rsidP="00D3063A"/>
    <w:p w:rsidR="00D3063A" w:rsidRDefault="00D3063A" w:rsidP="00D3063A">
      <w:pPr>
        <w:pStyle w:val="Ttulo2"/>
      </w:pPr>
      <w:r>
        <w:t>Tablas relacionadas</w:t>
      </w:r>
    </w:p>
    <w:p w:rsidR="00D3063A" w:rsidRDefault="00D3063A" w:rsidP="00D3063A">
      <w:pPr>
        <w:pStyle w:val="Ttulo3"/>
      </w:pPr>
      <w:r>
        <w:tab/>
        <w:t>AlmacenesFisicos</w:t>
      </w:r>
    </w:p>
    <w:p w:rsidR="00D3063A" w:rsidRDefault="00D3063A" w:rsidP="00D3063A">
      <w:pPr>
        <w:ind w:left="1416"/>
      </w:pPr>
      <w:r>
        <w:t>Relación de almacenes físicos por centro.</w:t>
      </w:r>
    </w:p>
    <w:p w:rsidR="00D3063A" w:rsidRDefault="00D3063A" w:rsidP="00D3063A">
      <w:pPr>
        <w:spacing w:after="0" w:line="240" w:lineRule="auto"/>
        <w:ind w:left="357" w:firstLine="357"/>
        <w:jc w:val="left"/>
      </w:pPr>
      <w:r>
        <w:br w:type="page"/>
      </w:r>
    </w:p>
    <w:p w:rsidR="00E23443" w:rsidRDefault="00E23443" w:rsidP="00E23443">
      <w:pPr>
        <w:pStyle w:val="Ttulo1"/>
        <w:jc w:val="center"/>
      </w:pPr>
      <w:bookmarkStart w:id="123" w:name="_Toc475434610"/>
      <w:bookmarkStart w:id="124" w:name="_Toc475435103"/>
      <w:r>
        <w:lastRenderedPageBreak/>
        <w:t>AlturasFlujoRespiratorio</w:t>
      </w:r>
      <w:bookmarkEnd w:id="123"/>
      <w:bookmarkEnd w:id="124"/>
    </w:p>
    <w:p w:rsidR="00E23443" w:rsidRPr="00E23443" w:rsidRDefault="00E23443" w:rsidP="00E23443"/>
    <w:p w:rsidR="00E23443" w:rsidRDefault="00E23443" w:rsidP="00E23443">
      <w:pPr>
        <w:pStyle w:val="Ttulo2"/>
      </w:pPr>
      <w:r>
        <w:t>Descripción de la tabla</w:t>
      </w:r>
    </w:p>
    <w:p w:rsidR="00E23443" w:rsidRDefault="00E23443" w:rsidP="00E23443">
      <w:r>
        <w:t>Tabla complementaria para los valores de flujo espiratorio, contiene un listado de todos los rangos de altura posibles por sexo.</w:t>
      </w:r>
    </w:p>
    <w:p w:rsidR="00D330D8" w:rsidRDefault="00D330D8" w:rsidP="00E23443"/>
    <w:p w:rsidR="00E23443" w:rsidRDefault="00E23443" w:rsidP="00E23443">
      <w:pPr>
        <w:pStyle w:val="Ttulo2"/>
      </w:pPr>
      <w:r>
        <w:t>Estructura de la tabla</w:t>
      </w:r>
    </w:p>
    <w:p w:rsidR="00E23443" w:rsidRDefault="00E23443" w:rsidP="00E23443"/>
    <w:tbl>
      <w:tblPr>
        <w:tblW w:w="5055" w:type="dxa"/>
        <w:jc w:val="center"/>
        <w:tblCellMar>
          <w:left w:w="70" w:type="dxa"/>
          <w:right w:w="70" w:type="dxa"/>
        </w:tblCellMar>
        <w:tblLook w:val="04A0" w:firstRow="1" w:lastRow="0" w:firstColumn="1" w:lastColumn="0" w:noHBand="0" w:noVBand="1"/>
      </w:tblPr>
      <w:tblGrid>
        <w:gridCol w:w="1188"/>
        <w:gridCol w:w="1120"/>
        <w:gridCol w:w="1253"/>
        <w:gridCol w:w="1494"/>
      </w:tblGrid>
      <w:tr w:rsidR="00E23443" w:rsidRPr="00E23443" w:rsidTr="00E23443">
        <w:trPr>
          <w:trHeight w:val="300"/>
          <w:jc w:val="center"/>
        </w:trPr>
        <w:tc>
          <w:tcPr>
            <w:tcW w:w="118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E23443" w:rsidRPr="00E608F9" w:rsidRDefault="00E23443" w:rsidP="00091B4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E23443" w:rsidRPr="00E608F9" w:rsidRDefault="00E23443" w:rsidP="00091B4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E23443" w:rsidRPr="00E608F9" w:rsidRDefault="00E23443" w:rsidP="00E2344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E23443" w:rsidRPr="00E608F9" w:rsidRDefault="00E23443" w:rsidP="00E2344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E23443" w:rsidRPr="00E23443" w:rsidTr="00E23443">
        <w:trPr>
          <w:trHeight w:val="300"/>
          <w:jc w:val="center"/>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left"/>
              <w:rPr>
                <w:rFonts w:ascii="Calibri" w:eastAsia="Times New Roman" w:hAnsi="Calibri" w:cs="Times New Roman"/>
                <w:color w:val="000000"/>
                <w:lang w:eastAsia="es-ES"/>
              </w:rPr>
            </w:pPr>
            <w:r w:rsidRPr="00E23443">
              <w:rPr>
                <w:rFonts w:ascii="Calibri" w:eastAsia="Times New Roman" w:hAnsi="Calibri" w:cs="Times New Roman"/>
                <w:color w:val="000000"/>
                <w:lang w:eastAsia="es-ES"/>
              </w:rPr>
              <w:t>Sexo</w:t>
            </w:r>
          </w:p>
        </w:tc>
        <w:tc>
          <w:tcPr>
            <w:tcW w:w="1120" w:type="dxa"/>
            <w:tcBorders>
              <w:top w:val="nil"/>
              <w:left w:val="nil"/>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left"/>
              <w:rPr>
                <w:rFonts w:ascii="Calibri" w:eastAsia="Times New Roman" w:hAnsi="Calibri" w:cs="Times New Roman"/>
                <w:color w:val="000000"/>
                <w:lang w:eastAsia="es-ES"/>
              </w:rPr>
            </w:pPr>
            <w:r w:rsidRPr="00E23443">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center"/>
              <w:rPr>
                <w:rFonts w:ascii="Calibri" w:eastAsia="Times New Roman" w:hAnsi="Calibri" w:cs="Times New Roman"/>
                <w:color w:val="000000"/>
                <w:lang w:eastAsia="es-ES"/>
              </w:rPr>
            </w:pPr>
            <w:r w:rsidRPr="00E23443">
              <w:rPr>
                <w:rFonts w:ascii="Calibri" w:eastAsia="Times New Roman" w:hAnsi="Calibri" w:cs="Times New Roman"/>
                <w:color w:val="000000"/>
                <w:lang w:eastAsia="es-ES"/>
              </w:rPr>
              <w:t>No</w:t>
            </w:r>
          </w:p>
        </w:tc>
      </w:tr>
      <w:tr w:rsidR="00E23443" w:rsidRPr="00E23443" w:rsidTr="00E23443">
        <w:trPr>
          <w:trHeight w:val="300"/>
          <w:jc w:val="center"/>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left"/>
              <w:rPr>
                <w:rFonts w:ascii="Calibri" w:eastAsia="Times New Roman" w:hAnsi="Calibri" w:cs="Times New Roman"/>
                <w:color w:val="000000"/>
                <w:lang w:eastAsia="es-ES"/>
              </w:rPr>
            </w:pPr>
            <w:r w:rsidRPr="00E23443">
              <w:rPr>
                <w:rFonts w:ascii="Calibri" w:eastAsia="Times New Roman" w:hAnsi="Calibri" w:cs="Times New Roman"/>
                <w:color w:val="000000"/>
                <w:lang w:eastAsia="es-ES"/>
              </w:rPr>
              <w:t>AlturaMin</w:t>
            </w:r>
          </w:p>
        </w:tc>
        <w:tc>
          <w:tcPr>
            <w:tcW w:w="1120" w:type="dxa"/>
            <w:tcBorders>
              <w:top w:val="nil"/>
              <w:left w:val="nil"/>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left"/>
              <w:rPr>
                <w:rFonts w:ascii="Calibri" w:eastAsia="Times New Roman" w:hAnsi="Calibri" w:cs="Times New Roman"/>
                <w:color w:val="000000"/>
                <w:lang w:eastAsia="es-ES"/>
              </w:rPr>
            </w:pPr>
            <w:r w:rsidRPr="00E23443">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center"/>
              <w:rPr>
                <w:rFonts w:ascii="Calibri" w:eastAsia="Times New Roman" w:hAnsi="Calibri" w:cs="Times New Roman"/>
                <w:color w:val="000000"/>
                <w:lang w:eastAsia="es-ES"/>
              </w:rPr>
            </w:pPr>
            <w:r w:rsidRPr="00E23443">
              <w:rPr>
                <w:rFonts w:ascii="Calibri" w:eastAsia="Times New Roman" w:hAnsi="Calibri" w:cs="Times New Roman"/>
                <w:color w:val="000000"/>
                <w:lang w:eastAsia="es-ES"/>
              </w:rPr>
              <w:t>No</w:t>
            </w:r>
          </w:p>
        </w:tc>
      </w:tr>
      <w:tr w:rsidR="00E23443" w:rsidRPr="00E23443" w:rsidTr="00E23443">
        <w:trPr>
          <w:trHeight w:val="300"/>
          <w:jc w:val="center"/>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left"/>
              <w:rPr>
                <w:rFonts w:ascii="Calibri" w:eastAsia="Times New Roman" w:hAnsi="Calibri" w:cs="Times New Roman"/>
                <w:color w:val="000000"/>
                <w:lang w:eastAsia="es-ES"/>
              </w:rPr>
            </w:pPr>
            <w:r w:rsidRPr="00E23443">
              <w:rPr>
                <w:rFonts w:ascii="Calibri" w:eastAsia="Times New Roman" w:hAnsi="Calibri" w:cs="Times New Roman"/>
                <w:color w:val="000000"/>
                <w:lang w:eastAsia="es-ES"/>
              </w:rPr>
              <w:t>AlturaMax</w:t>
            </w:r>
          </w:p>
        </w:tc>
        <w:tc>
          <w:tcPr>
            <w:tcW w:w="1120" w:type="dxa"/>
            <w:tcBorders>
              <w:top w:val="nil"/>
              <w:left w:val="nil"/>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left"/>
              <w:rPr>
                <w:rFonts w:ascii="Calibri" w:eastAsia="Times New Roman" w:hAnsi="Calibri" w:cs="Times New Roman"/>
                <w:color w:val="000000"/>
                <w:lang w:eastAsia="es-ES"/>
              </w:rPr>
            </w:pPr>
            <w:r w:rsidRPr="00E23443">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23443" w:rsidRPr="00E23443" w:rsidRDefault="00E23443" w:rsidP="00E23443">
            <w:pPr>
              <w:spacing w:after="0" w:line="240" w:lineRule="auto"/>
              <w:jc w:val="center"/>
              <w:rPr>
                <w:rFonts w:ascii="Calibri" w:eastAsia="Times New Roman" w:hAnsi="Calibri" w:cs="Times New Roman"/>
                <w:color w:val="000000"/>
                <w:lang w:eastAsia="es-ES"/>
              </w:rPr>
            </w:pPr>
            <w:r w:rsidRPr="00E23443">
              <w:rPr>
                <w:rFonts w:ascii="Calibri" w:eastAsia="Times New Roman" w:hAnsi="Calibri" w:cs="Times New Roman"/>
                <w:color w:val="000000"/>
                <w:lang w:eastAsia="es-ES"/>
              </w:rPr>
              <w:t>No</w:t>
            </w:r>
          </w:p>
        </w:tc>
      </w:tr>
    </w:tbl>
    <w:p w:rsidR="00E23443" w:rsidRDefault="00E23443" w:rsidP="00E23443"/>
    <w:p w:rsidR="00E23443" w:rsidRDefault="00E23443" w:rsidP="00E23443">
      <w:pPr>
        <w:pStyle w:val="Ttulo2"/>
      </w:pPr>
      <w:r>
        <w:t>Descripción de los campos</w:t>
      </w:r>
    </w:p>
    <w:p w:rsidR="00E23443" w:rsidRDefault="00E23443" w:rsidP="00E23443">
      <w:pPr>
        <w:pStyle w:val="Ttulo4"/>
        <w:ind w:left="708"/>
      </w:pPr>
      <w:r>
        <w:t>Sexo</w:t>
      </w:r>
    </w:p>
    <w:p w:rsidR="00E23443" w:rsidRDefault="00E23443" w:rsidP="00E23443">
      <w:pPr>
        <w:ind w:left="1410"/>
      </w:pPr>
      <w:r>
        <w:t>Indica el sexo.</w:t>
      </w:r>
    </w:p>
    <w:p w:rsidR="00E23443" w:rsidRDefault="00E23443" w:rsidP="00E23443">
      <w:pPr>
        <w:pStyle w:val="Prrafodelista"/>
        <w:numPr>
          <w:ilvl w:val="0"/>
          <w:numId w:val="67"/>
        </w:numPr>
      </w:pPr>
      <w:r>
        <w:t xml:space="preserve">-1 </w:t>
      </w:r>
      <w:r>
        <w:sym w:font="Wingdings" w:char="F0E0"/>
      </w:r>
      <w:r>
        <w:t xml:space="preserve"> Indica que no se tiene en cuenta el sexo, esto ocurre cuando el paciente es menor de 15 años.</w:t>
      </w:r>
    </w:p>
    <w:p w:rsidR="00E23443" w:rsidRDefault="00E23443" w:rsidP="00E23443">
      <w:pPr>
        <w:pStyle w:val="Prrafodelista"/>
        <w:numPr>
          <w:ilvl w:val="0"/>
          <w:numId w:val="67"/>
        </w:numPr>
      </w:pPr>
      <w:r>
        <w:t xml:space="preserve">0 </w:t>
      </w:r>
      <w:r>
        <w:sym w:font="Wingdings" w:char="F0E0"/>
      </w:r>
      <w:r>
        <w:t xml:space="preserve"> Indica que el sexo es femenino.</w:t>
      </w:r>
    </w:p>
    <w:p w:rsidR="00E23443" w:rsidRPr="00D1171E" w:rsidRDefault="00E23443" w:rsidP="00E23443">
      <w:pPr>
        <w:pStyle w:val="Prrafodelista"/>
        <w:numPr>
          <w:ilvl w:val="0"/>
          <w:numId w:val="67"/>
        </w:numPr>
      </w:pPr>
      <w:r>
        <w:t xml:space="preserve">1 </w:t>
      </w:r>
      <w:r>
        <w:sym w:font="Wingdings" w:char="F0E0"/>
      </w:r>
      <w:r>
        <w:t xml:space="preserve"> Indica sexo masculino.</w:t>
      </w:r>
    </w:p>
    <w:p w:rsidR="00E23443" w:rsidRDefault="00E23443" w:rsidP="00E23443">
      <w:pPr>
        <w:pStyle w:val="Ttulo4"/>
        <w:ind w:left="708"/>
      </w:pPr>
      <w:r>
        <w:t>AlturaMin</w:t>
      </w:r>
    </w:p>
    <w:p w:rsidR="00E23443" w:rsidRDefault="00E23443" w:rsidP="00E23443">
      <w:pPr>
        <w:ind w:left="1410"/>
      </w:pPr>
      <w:r>
        <w:t>Cada registro de la tabla indicará un rango de alturas, mediante cuyos valores máximo y mínimo se hará el procesamiento de la altura, en este caso, el valor de este campo indica el valor mínimo de altura del rango.</w:t>
      </w:r>
    </w:p>
    <w:p w:rsidR="00E23443" w:rsidRDefault="00E23443" w:rsidP="00E23443">
      <w:pPr>
        <w:pStyle w:val="Ttulo4"/>
        <w:ind w:left="708"/>
      </w:pPr>
      <w:r>
        <w:t>AlturaMax</w:t>
      </w:r>
    </w:p>
    <w:p w:rsidR="00E23443" w:rsidRDefault="00E23443" w:rsidP="00E23443">
      <w:pPr>
        <w:ind w:left="1410"/>
      </w:pPr>
      <w:r>
        <w:t>Cada registro de la tabla indicará un rango de alturas, mediante cuyos valores máximo y mínimo se hará el procesamiento de la altura, en este caso, el valor de este campo indica el valor máximo de altura del rango.</w:t>
      </w:r>
    </w:p>
    <w:p w:rsidR="00E23443" w:rsidRDefault="00E23443" w:rsidP="00E23443">
      <w:pPr>
        <w:pStyle w:val="Ttulo2"/>
        <w:rPr>
          <w:rFonts w:asciiTheme="minorHAnsi" w:eastAsiaTheme="minorHAnsi" w:hAnsiTheme="minorHAnsi" w:cstheme="minorBidi"/>
          <w:b w:val="0"/>
          <w:bCs w:val="0"/>
          <w:color w:val="auto"/>
          <w:sz w:val="22"/>
          <w:szCs w:val="22"/>
        </w:rPr>
      </w:pPr>
    </w:p>
    <w:p w:rsidR="00E23443" w:rsidRDefault="00E23443" w:rsidP="00E23443">
      <w:pPr>
        <w:pStyle w:val="Ttulo2"/>
      </w:pPr>
      <w:r>
        <w:t>Tablas relacionadas</w:t>
      </w:r>
    </w:p>
    <w:p w:rsidR="00E23443" w:rsidRDefault="00E23443" w:rsidP="00E23443">
      <w:pPr>
        <w:pStyle w:val="Ttulo3"/>
      </w:pPr>
      <w:r>
        <w:tab/>
      </w:r>
      <w:bookmarkStart w:id="125" w:name="_Toc246933993"/>
      <w:r>
        <w:t>ValoresFlujoRespiratorio</w:t>
      </w:r>
      <w:bookmarkEnd w:id="125"/>
    </w:p>
    <w:p w:rsidR="00E23443" w:rsidRDefault="00E23443" w:rsidP="00E23443">
      <w:r>
        <w:tab/>
      </w:r>
      <w:r>
        <w:tab/>
        <w:t>Relación de valores de normalidad de flujo respiratorio.</w:t>
      </w:r>
    </w:p>
    <w:p w:rsidR="00E23443" w:rsidRPr="00417BA7" w:rsidRDefault="00E23443" w:rsidP="00E23443"/>
    <w:p w:rsidR="00E23443" w:rsidRDefault="00E23443" w:rsidP="00E23443">
      <w:pPr>
        <w:pStyle w:val="Ttulo2"/>
      </w:pPr>
      <w:r>
        <w:lastRenderedPageBreak/>
        <w:t>Otras consideraciones</w:t>
      </w:r>
    </w:p>
    <w:p w:rsidR="00E23443" w:rsidRPr="00EC1C64" w:rsidRDefault="00E23443" w:rsidP="00E23443">
      <w:pPr>
        <w:ind w:left="1410"/>
      </w:pPr>
      <w:r>
        <w:t xml:space="preserve">Todas las alturas expresadas en los campos </w:t>
      </w:r>
      <w:r w:rsidRPr="00EC1C64">
        <w:rPr>
          <w:i/>
        </w:rPr>
        <w:t>AlturaMin</w:t>
      </w:r>
      <w:r>
        <w:t xml:space="preserve"> y </w:t>
      </w:r>
      <w:r w:rsidRPr="00EC1C64">
        <w:rPr>
          <w:i/>
        </w:rPr>
        <w:t>AlturaMax</w:t>
      </w:r>
      <w:r>
        <w:t xml:space="preserve"> deberán contener un registro con valores de normalidad de flujo espiratorio en la tabla </w:t>
      </w:r>
      <w:r w:rsidRPr="00EC1C64">
        <w:rPr>
          <w:i/>
        </w:rPr>
        <w:t>ValoresFlujoRespiratorio</w:t>
      </w:r>
      <w:r>
        <w:rPr>
          <w:i/>
        </w:rPr>
        <w:t>.</w:t>
      </w:r>
    </w:p>
    <w:p w:rsidR="00091B41" w:rsidRDefault="00091B41">
      <w:pPr>
        <w:jc w:val="left"/>
      </w:pPr>
      <w:r>
        <w:br w:type="page"/>
      </w:r>
    </w:p>
    <w:p w:rsidR="00D3063A" w:rsidRDefault="00D3063A" w:rsidP="00D3063A">
      <w:pPr>
        <w:pStyle w:val="Ttulo1"/>
        <w:jc w:val="center"/>
      </w:pPr>
      <w:bookmarkStart w:id="126" w:name="_Toc475434611"/>
      <w:bookmarkStart w:id="127" w:name="_Toc475435104"/>
      <w:r>
        <w:lastRenderedPageBreak/>
        <w:t>Articulos</w:t>
      </w:r>
      <w:bookmarkEnd w:id="126"/>
      <w:bookmarkEnd w:id="127"/>
    </w:p>
    <w:p w:rsidR="00D3063A" w:rsidRDefault="00D3063A" w:rsidP="00D3063A">
      <w:pPr>
        <w:pStyle w:val="Ttulo2"/>
      </w:pPr>
    </w:p>
    <w:p w:rsidR="00D3063A" w:rsidRDefault="00D3063A" w:rsidP="00D3063A">
      <w:pPr>
        <w:pStyle w:val="Ttulo2"/>
      </w:pPr>
      <w:r>
        <w:t>Descripción de la tabla</w:t>
      </w:r>
    </w:p>
    <w:p w:rsidR="00D3063A" w:rsidRDefault="00D3063A" w:rsidP="00D3063A">
      <w:r>
        <w:t>Contiene información acerca de los artículos del centro.</w:t>
      </w:r>
    </w:p>
    <w:p w:rsidR="00D3063A" w:rsidRDefault="00D3063A" w:rsidP="00D3063A"/>
    <w:p w:rsidR="00D3063A" w:rsidRDefault="00D3063A" w:rsidP="00D3063A">
      <w:pPr>
        <w:pStyle w:val="Ttulo2"/>
        <w:ind w:left="708" w:hanging="708"/>
      </w:pPr>
      <w:r>
        <w:t>Estructura de la tabla</w:t>
      </w:r>
    </w:p>
    <w:p w:rsidR="00D3063A" w:rsidRPr="009E3026" w:rsidRDefault="00D3063A" w:rsidP="00D3063A"/>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CodArticulo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100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CodFamilia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Cadena</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CodSubfamilia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Cadena</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UniMedida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Cadena</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PrincipioActivo</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Cadena</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DisEspecial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Cadena</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DisHospitalaria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Cadena</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GruTerapeutico</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Cadena</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Fungible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Boolean</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Medicacion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Boolean</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FAlta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Fecha</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FUltModificacion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Fecha</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Precio</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Decimal</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CodigoBarras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left"/>
              <w:rPr>
                <w:rFonts w:ascii="Calibri" w:eastAsia="Times New Roman" w:hAnsi="Calibri" w:cs="Calibri"/>
                <w:color w:val="000000"/>
                <w:lang w:eastAsia="es-ES"/>
              </w:rPr>
            </w:pPr>
            <w:r w:rsidRPr="00226DE1">
              <w:rPr>
                <w:rFonts w:ascii="Calibri" w:eastAsia="Times New Roman" w:hAnsi="Calibri" w:cs="Calibri"/>
                <w:color w:val="000000"/>
                <w:lang w:eastAsia="es-ES"/>
              </w:rPr>
              <w:t>Cadena</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bl>
    <w:p w:rsidR="00D3063A" w:rsidRDefault="00D3063A" w:rsidP="00D3063A"/>
    <w:p w:rsidR="00D3063A" w:rsidRDefault="00D3063A" w:rsidP="00D3063A">
      <w:pPr>
        <w:pStyle w:val="Ttulo2"/>
      </w:pPr>
      <w:r>
        <w:t>Descripción de los campos</w:t>
      </w:r>
    </w:p>
    <w:p w:rsidR="00D3063A" w:rsidRDefault="00D3063A" w:rsidP="00D3063A">
      <w:pPr>
        <w:pStyle w:val="Ttulo4"/>
        <w:ind w:left="708"/>
      </w:pPr>
      <w:r w:rsidRPr="007C07BE">
        <w:t>CodCentro</w:t>
      </w:r>
    </w:p>
    <w:p w:rsidR="00D3063A" w:rsidRDefault="00D3063A" w:rsidP="00D3063A">
      <w:pPr>
        <w:ind w:left="1410"/>
      </w:pPr>
      <w:r>
        <w:t>Código identificador del centro.</w:t>
      </w:r>
    </w:p>
    <w:p w:rsidR="00D3063A" w:rsidRDefault="00D3063A" w:rsidP="00D3063A">
      <w:pPr>
        <w:pStyle w:val="Ttulo4"/>
        <w:ind w:left="708"/>
      </w:pPr>
      <w:r>
        <w:t>CodArticulo</w:t>
      </w:r>
    </w:p>
    <w:p w:rsidR="00D3063A" w:rsidRPr="00D1171E" w:rsidRDefault="00D3063A" w:rsidP="00D3063A">
      <w:pPr>
        <w:ind w:left="1410"/>
      </w:pPr>
      <w:r>
        <w:t>Código identificador del artículo en el centro.</w:t>
      </w:r>
    </w:p>
    <w:p w:rsidR="00D3063A" w:rsidRPr="00BE14F9" w:rsidRDefault="00D3063A" w:rsidP="00D3063A">
      <w:pPr>
        <w:pStyle w:val="Ttulo4"/>
        <w:ind w:left="708"/>
      </w:pPr>
      <w:r>
        <w:t>Descripcion</w:t>
      </w:r>
    </w:p>
    <w:p w:rsidR="00D3063A" w:rsidRPr="00B05EEE" w:rsidRDefault="00D3063A" w:rsidP="00D3063A">
      <w:pPr>
        <w:ind w:left="1410"/>
      </w:pPr>
      <w:r>
        <w:t>Descripción del artículo.</w:t>
      </w:r>
    </w:p>
    <w:p w:rsidR="00D3063A" w:rsidRDefault="00D3063A" w:rsidP="00D3063A">
      <w:pPr>
        <w:pStyle w:val="Ttulo4"/>
        <w:ind w:left="708"/>
      </w:pPr>
      <w:r>
        <w:t>CodFamilia</w:t>
      </w:r>
    </w:p>
    <w:p w:rsidR="00D3063A" w:rsidRPr="00B05EEE" w:rsidRDefault="00D3063A" w:rsidP="00D3063A">
      <w:pPr>
        <w:ind w:left="1410"/>
      </w:pPr>
      <w:r>
        <w:t>Código de la familia.</w:t>
      </w:r>
    </w:p>
    <w:p w:rsidR="00D3063A" w:rsidRDefault="00D3063A" w:rsidP="00D3063A">
      <w:pPr>
        <w:pStyle w:val="Ttulo4"/>
        <w:ind w:left="708"/>
      </w:pPr>
      <w:r>
        <w:t>CodSubFamilia</w:t>
      </w:r>
    </w:p>
    <w:p w:rsidR="00D3063A" w:rsidRDefault="00D3063A" w:rsidP="00D3063A">
      <w:pPr>
        <w:ind w:left="1410"/>
      </w:pPr>
      <w:r>
        <w:t>Código de la subfamilia.</w:t>
      </w:r>
    </w:p>
    <w:p w:rsidR="00D3063A" w:rsidRDefault="00D3063A" w:rsidP="00D3063A">
      <w:pPr>
        <w:pStyle w:val="Ttulo4"/>
        <w:ind w:left="708"/>
      </w:pPr>
      <w:r>
        <w:lastRenderedPageBreak/>
        <w:t>UniMedida</w:t>
      </w:r>
    </w:p>
    <w:p w:rsidR="00D3063A" w:rsidRDefault="00D3063A" w:rsidP="00D3063A">
      <w:pPr>
        <w:ind w:left="1410"/>
      </w:pPr>
      <w:r>
        <w:t>Unidades de medida del artículo.</w:t>
      </w:r>
    </w:p>
    <w:p w:rsidR="00D3063A" w:rsidRDefault="00D3063A" w:rsidP="00D3063A">
      <w:pPr>
        <w:pStyle w:val="Ttulo4"/>
        <w:ind w:left="708"/>
      </w:pPr>
      <w:r>
        <w:t>PrincipioActivo</w:t>
      </w:r>
    </w:p>
    <w:p w:rsidR="00D3063A" w:rsidRDefault="00D3063A" w:rsidP="00D3063A">
      <w:pPr>
        <w:ind w:left="1410"/>
      </w:pPr>
      <w:r>
        <w:t>Principio activo del medicamento.</w:t>
      </w:r>
    </w:p>
    <w:p w:rsidR="00D3063A" w:rsidRDefault="00D3063A" w:rsidP="00D3063A">
      <w:pPr>
        <w:pStyle w:val="Ttulo4"/>
        <w:ind w:left="708"/>
      </w:pPr>
      <w:r>
        <w:t>DisEspecial</w:t>
      </w:r>
    </w:p>
    <w:p w:rsidR="00D3063A" w:rsidRDefault="00D3063A" w:rsidP="00D3063A">
      <w:pPr>
        <w:ind w:left="1410"/>
      </w:pPr>
      <w:r>
        <w:t>Dispensación especial.</w:t>
      </w:r>
    </w:p>
    <w:p w:rsidR="00D3063A" w:rsidRDefault="00D3063A" w:rsidP="00D3063A">
      <w:pPr>
        <w:pStyle w:val="Ttulo4"/>
        <w:ind w:left="708"/>
      </w:pPr>
      <w:r>
        <w:t>DisHospitalaria</w:t>
      </w:r>
    </w:p>
    <w:p w:rsidR="00D3063A" w:rsidRDefault="00D3063A" w:rsidP="00D3063A">
      <w:pPr>
        <w:ind w:left="1410"/>
      </w:pPr>
      <w:r>
        <w:t>Dispensación hospitalaria.</w:t>
      </w:r>
    </w:p>
    <w:p w:rsidR="00D3063A" w:rsidRDefault="00D3063A" w:rsidP="00D3063A">
      <w:pPr>
        <w:pStyle w:val="Ttulo4"/>
        <w:ind w:left="708"/>
      </w:pPr>
      <w:r>
        <w:t>GruTerapeutico</w:t>
      </w:r>
    </w:p>
    <w:p w:rsidR="00D3063A" w:rsidRDefault="00D3063A" w:rsidP="00D3063A">
      <w:pPr>
        <w:ind w:left="1410"/>
      </w:pPr>
      <w:r>
        <w:t>Grupo terapéutico.</w:t>
      </w:r>
    </w:p>
    <w:p w:rsidR="00D3063A" w:rsidRDefault="00D3063A" w:rsidP="00D3063A">
      <w:pPr>
        <w:pStyle w:val="Ttulo4"/>
        <w:ind w:left="708"/>
      </w:pPr>
      <w:r>
        <w:t>Fungible</w:t>
      </w:r>
    </w:p>
    <w:p w:rsidR="00D3063A" w:rsidRDefault="00D3063A" w:rsidP="00D3063A">
      <w:pPr>
        <w:ind w:left="1410"/>
      </w:pPr>
      <w:r>
        <w:t>Indica si el artículo es un fungible.</w:t>
      </w:r>
    </w:p>
    <w:p w:rsidR="00D3063A" w:rsidRDefault="00D3063A" w:rsidP="00D3063A">
      <w:pPr>
        <w:pStyle w:val="Prrafodelista"/>
        <w:numPr>
          <w:ilvl w:val="0"/>
          <w:numId w:val="29"/>
        </w:numPr>
      </w:pPr>
      <w:r>
        <w:t xml:space="preserve">True </w:t>
      </w:r>
      <w:r>
        <w:sym w:font="Wingdings" w:char="F0E0"/>
      </w:r>
      <w:r>
        <w:t xml:space="preserve"> Es fungible.</w:t>
      </w:r>
    </w:p>
    <w:p w:rsidR="00D3063A" w:rsidRPr="00D1171E" w:rsidRDefault="00D3063A" w:rsidP="00D3063A">
      <w:pPr>
        <w:pStyle w:val="Prrafodelista"/>
        <w:numPr>
          <w:ilvl w:val="0"/>
          <w:numId w:val="29"/>
        </w:numPr>
      </w:pPr>
      <w:r>
        <w:t xml:space="preserve">False o NULL </w:t>
      </w:r>
      <w:r>
        <w:sym w:font="Wingdings" w:char="F0E0"/>
      </w:r>
      <w:r>
        <w:t xml:space="preserve"> No es fungible.</w:t>
      </w:r>
    </w:p>
    <w:p w:rsidR="00D3063A" w:rsidRDefault="00D3063A" w:rsidP="00D3063A">
      <w:pPr>
        <w:pStyle w:val="Ttulo4"/>
        <w:ind w:left="708"/>
      </w:pPr>
      <w:r>
        <w:t>Medicacion</w:t>
      </w:r>
    </w:p>
    <w:p w:rsidR="00D3063A" w:rsidRDefault="00D3063A" w:rsidP="00D3063A">
      <w:pPr>
        <w:ind w:left="1410"/>
      </w:pPr>
      <w:r>
        <w:t>Indica si el artículo es un medicamento.</w:t>
      </w:r>
    </w:p>
    <w:p w:rsidR="00D3063A" w:rsidRDefault="00D3063A" w:rsidP="00D3063A">
      <w:pPr>
        <w:pStyle w:val="Prrafodelista"/>
        <w:numPr>
          <w:ilvl w:val="0"/>
          <w:numId w:val="29"/>
        </w:numPr>
      </w:pPr>
      <w:r>
        <w:t xml:space="preserve">True </w:t>
      </w:r>
      <w:r>
        <w:sym w:font="Wingdings" w:char="F0E0"/>
      </w:r>
      <w:r>
        <w:t xml:space="preserve"> Es medicamento.</w:t>
      </w:r>
    </w:p>
    <w:p w:rsidR="00D3063A" w:rsidRPr="00D1171E" w:rsidRDefault="00D3063A" w:rsidP="00D3063A">
      <w:pPr>
        <w:pStyle w:val="Prrafodelista"/>
        <w:numPr>
          <w:ilvl w:val="0"/>
          <w:numId w:val="29"/>
        </w:numPr>
      </w:pPr>
      <w:r>
        <w:t xml:space="preserve">False o NULL </w:t>
      </w:r>
      <w:r>
        <w:sym w:font="Wingdings" w:char="F0E0"/>
      </w:r>
      <w:r>
        <w:t xml:space="preserve"> No es medicamento.</w:t>
      </w:r>
    </w:p>
    <w:p w:rsidR="00D3063A" w:rsidRDefault="00D3063A" w:rsidP="00D3063A">
      <w:pPr>
        <w:pStyle w:val="Ttulo4"/>
        <w:ind w:left="708"/>
      </w:pPr>
      <w:r>
        <w:t>FAlta</w:t>
      </w:r>
    </w:p>
    <w:p w:rsidR="00D3063A" w:rsidRDefault="00D3063A" w:rsidP="00D3063A">
      <w:pPr>
        <w:ind w:left="1410"/>
      </w:pPr>
      <w:r>
        <w:t>Fecha de alta del registro en la tabla.</w:t>
      </w:r>
    </w:p>
    <w:p w:rsidR="00D3063A" w:rsidRDefault="00D3063A" w:rsidP="00D3063A">
      <w:pPr>
        <w:pStyle w:val="Ttulo4"/>
        <w:ind w:left="708"/>
      </w:pPr>
      <w:r>
        <w:t>FUltModificacion</w:t>
      </w:r>
    </w:p>
    <w:p w:rsidR="00D3063A" w:rsidRDefault="00D3063A" w:rsidP="00D3063A">
      <w:pPr>
        <w:ind w:left="1410"/>
      </w:pPr>
      <w:r>
        <w:t>Fecha de la última modificación de la información del artículo.</w:t>
      </w:r>
    </w:p>
    <w:p w:rsidR="00D3063A" w:rsidRDefault="00D3063A" w:rsidP="00D3063A">
      <w:pPr>
        <w:pStyle w:val="Ttulo4"/>
        <w:ind w:left="708"/>
      </w:pPr>
      <w:r>
        <w:t>Precio</w:t>
      </w:r>
    </w:p>
    <w:p w:rsidR="00D3063A" w:rsidRDefault="00D3063A" w:rsidP="00D3063A">
      <w:pPr>
        <w:ind w:left="1410"/>
      </w:pPr>
      <w:r>
        <w:t>Coste del artículo.</w:t>
      </w:r>
    </w:p>
    <w:p w:rsidR="00D3063A" w:rsidRDefault="00D3063A" w:rsidP="00D3063A">
      <w:pPr>
        <w:pStyle w:val="Ttulo4"/>
        <w:ind w:left="708"/>
      </w:pPr>
      <w:r>
        <w:t>CódigoBarras</w:t>
      </w:r>
    </w:p>
    <w:p w:rsidR="00D3063A" w:rsidRDefault="00D3063A" w:rsidP="00D3063A">
      <w:pPr>
        <w:ind w:left="1410"/>
      </w:pPr>
      <w:r>
        <w:t>Código de barras del artículo.</w:t>
      </w:r>
    </w:p>
    <w:p w:rsidR="00D3063A" w:rsidRDefault="00D3063A" w:rsidP="00D3063A">
      <w:pPr>
        <w:ind w:left="1410"/>
      </w:pPr>
    </w:p>
    <w:p w:rsidR="00D3063A" w:rsidRPr="00D1171E" w:rsidRDefault="00D3063A" w:rsidP="00D3063A">
      <w:pPr>
        <w:pStyle w:val="Prrafodelista"/>
        <w:ind w:left="2130"/>
      </w:pPr>
    </w:p>
    <w:p w:rsidR="00D3063A" w:rsidRDefault="00D3063A" w:rsidP="00D3063A">
      <w:pPr>
        <w:ind w:left="1080"/>
      </w:pPr>
    </w:p>
    <w:p w:rsidR="00D3063A" w:rsidRDefault="00D3063A" w:rsidP="00D3063A">
      <w:pPr>
        <w:spacing w:after="0" w:line="240" w:lineRule="auto"/>
        <w:ind w:left="357" w:firstLine="357"/>
        <w:jc w:val="left"/>
      </w:pPr>
      <w:r>
        <w:br w:type="page"/>
      </w:r>
    </w:p>
    <w:p w:rsidR="00D3063A" w:rsidRDefault="00D3063A" w:rsidP="00D3063A">
      <w:pPr>
        <w:pStyle w:val="Ttulo1"/>
        <w:jc w:val="center"/>
      </w:pPr>
      <w:bookmarkStart w:id="128" w:name="_Toc475434612"/>
      <w:bookmarkStart w:id="129" w:name="_Toc475435105"/>
      <w:r>
        <w:lastRenderedPageBreak/>
        <w:t>ArticulosAlmacen</w:t>
      </w:r>
      <w:bookmarkEnd w:id="128"/>
      <w:bookmarkEnd w:id="129"/>
    </w:p>
    <w:p w:rsidR="00D3063A" w:rsidRDefault="00D3063A" w:rsidP="00D3063A">
      <w:pPr>
        <w:pStyle w:val="Ttulo2"/>
      </w:pPr>
    </w:p>
    <w:p w:rsidR="00D3063A" w:rsidRDefault="00D3063A" w:rsidP="00D3063A">
      <w:pPr>
        <w:pStyle w:val="Ttulo2"/>
      </w:pPr>
      <w:r>
        <w:t>Descripción de la tabla</w:t>
      </w:r>
    </w:p>
    <w:p w:rsidR="00D3063A" w:rsidRDefault="00D3063A" w:rsidP="00D3063A">
      <w:r>
        <w:t>Contiene la relación de los artículos existentes en cada almacén lógico del centro.</w:t>
      </w:r>
    </w:p>
    <w:p w:rsidR="00D3063A" w:rsidRDefault="00D3063A" w:rsidP="00D3063A">
      <w:pPr>
        <w:pStyle w:val="Ttulo2"/>
        <w:ind w:left="708" w:hanging="708"/>
      </w:pPr>
      <w:r>
        <w:t>Estructura de la tabla</w:t>
      </w:r>
    </w:p>
    <w:p w:rsidR="00D3063A" w:rsidRPr="009E3026" w:rsidRDefault="00D3063A" w:rsidP="00D3063A"/>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CodAlmacen</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CodArticulo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Cantidad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Entero</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TipoImputacion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Cadena</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StockMaximo</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Entero</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PuntoPedido</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9C76F9" w:rsidRDefault="00D3063A" w:rsidP="001F14AF">
            <w:pPr>
              <w:spacing w:after="0" w:line="240" w:lineRule="auto"/>
              <w:jc w:val="left"/>
              <w:rPr>
                <w:rFonts w:ascii="Calibri" w:eastAsia="Times New Roman" w:hAnsi="Calibri" w:cs="Times New Roman"/>
                <w:color w:val="000000"/>
                <w:lang w:eastAsia="es-ES"/>
              </w:rPr>
            </w:pPr>
            <w:r w:rsidRPr="009C76F9">
              <w:rPr>
                <w:rFonts w:ascii="Calibri" w:eastAsia="Times New Roman" w:hAnsi="Calibri" w:cs="Times New Roman"/>
                <w:color w:val="000000"/>
                <w:lang w:eastAsia="es-ES"/>
              </w:rPr>
              <w:t>Entero</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7C07BE"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063A" w:rsidRPr="00226DE1" w:rsidRDefault="00D3063A" w:rsidP="001F14AF">
            <w:pPr>
              <w:spacing w:after="0" w:line="240" w:lineRule="auto"/>
              <w:jc w:val="center"/>
              <w:rPr>
                <w:rFonts w:ascii="Calibri" w:eastAsia="Times New Roman" w:hAnsi="Calibri" w:cs="Times New Roman"/>
                <w:color w:val="000000"/>
                <w:lang w:eastAsia="es-ES"/>
              </w:rPr>
            </w:pPr>
            <w:r w:rsidRPr="00226DE1">
              <w:rPr>
                <w:rFonts w:ascii="Calibri" w:eastAsia="Times New Roman" w:hAnsi="Calibri" w:cs="Times New Roman"/>
                <w:color w:val="000000"/>
                <w:lang w:eastAsia="es-ES"/>
              </w:rPr>
              <w:t>Si</w:t>
            </w:r>
          </w:p>
        </w:tc>
      </w:tr>
    </w:tbl>
    <w:p w:rsidR="00D3063A" w:rsidRDefault="00D3063A" w:rsidP="00D3063A"/>
    <w:p w:rsidR="00D3063A" w:rsidRDefault="00D3063A" w:rsidP="00D3063A">
      <w:pPr>
        <w:pStyle w:val="Ttulo2"/>
      </w:pPr>
      <w:r>
        <w:t>Descripción de los campos</w:t>
      </w:r>
    </w:p>
    <w:p w:rsidR="00D3063A" w:rsidRDefault="00D3063A" w:rsidP="00D3063A">
      <w:pPr>
        <w:pStyle w:val="Ttulo4"/>
        <w:ind w:left="708"/>
      </w:pPr>
      <w:r w:rsidRPr="007C07BE">
        <w:t>CodCentro</w:t>
      </w:r>
    </w:p>
    <w:p w:rsidR="00D3063A" w:rsidRDefault="00D3063A" w:rsidP="00D3063A">
      <w:pPr>
        <w:ind w:left="1410"/>
      </w:pPr>
      <w:r>
        <w:t>Código identificador del centro.</w:t>
      </w:r>
    </w:p>
    <w:p w:rsidR="00D3063A" w:rsidRDefault="00D3063A" w:rsidP="00D3063A">
      <w:pPr>
        <w:pStyle w:val="Ttulo4"/>
        <w:ind w:left="708"/>
      </w:pPr>
      <w:r>
        <w:t>CodAlmacen</w:t>
      </w:r>
    </w:p>
    <w:p w:rsidR="00D3063A" w:rsidRPr="00D1171E" w:rsidRDefault="00D3063A" w:rsidP="00477C18">
      <w:pPr>
        <w:ind w:left="1416" w:hanging="6"/>
      </w:pPr>
      <w:r>
        <w:t>Código identificador del almacén lógico en el centro.</w:t>
      </w:r>
    </w:p>
    <w:p w:rsidR="00D3063A" w:rsidRDefault="00D3063A" w:rsidP="00D3063A">
      <w:pPr>
        <w:pStyle w:val="Ttulo4"/>
        <w:ind w:left="708"/>
      </w:pPr>
      <w:r>
        <w:t>CodArticulo</w:t>
      </w:r>
    </w:p>
    <w:p w:rsidR="00D3063A" w:rsidRPr="00D1171E" w:rsidRDefault="00D3063A" w:rsidP="00D3063A">
      <w:pPr>
        <w:ind w:left="1410"/>
      </w:pPr>
      <w:r>
        <w:t>Código identificador del artículo en el centro.</w:t>
      </w:r>
    </w:p>
    <w:p w:rsidR="00D3063A" w:rsidRDefault="00D3063A" w:rsidP="00D3063A">
      <w:pPr>
        <w:pStyle w:val="Ttulo4"/>
        <w:ind w:left="708"/>
      </w:pPr>
      <w:r>
        <w:t>Cantidad</w:t>
      </w:r>
    </w:p>
    <w:p w:rsidR="00D3063A" w:rsidRPr="00B05EEE" w:rsidRDefault="00D3063A" w:rsidP="00D3063A">
      <w:pPr>
        <w:ind w:left="1410"/>
      </w:pPr>
      <w:r>
        <w:t>Stock existente del artículo en el almacén.</w:t>
      </w:r>
    </w:p>
    <w:p w:rsidR="00D3063A" w:rsidRDefault="00D3063A" w:rsidP="00D3063A">
      <w:pPr>
        <w:pStyle w:val="Ttulo4"/>
        <w:ind w:left="708"/>
      </w:pPr>
      <w:r>
        <w:t>TipoImputacion</w:t>
      </w:r>
    </w:p>
    <w:p w:rsidR="00D3063A" w:rsidRDefault="00D3063A" w:rsidP="00D3063A">
      <w:pPr>
        <w:ind w:left="1410"/>
      </w:pPr>
      <w:r>
        <w:t>Indica si el artículo se imputa a paciente o a servicio.</w:t>
      </w:r>
    </w:p>
    <w:p w:rsidR="00D3063A" w:rsidRDefault="00D3063A" w:rsidP="00D3063A">
      <w:pPr>
        <w:pStyle w:val="Prrafodelista"/>
        <w:numPr>
          <w:ilvl w:val="0"/>
          <w:numId w:val="29"/>
        </w:numPr>
      </w:pPr>
      <w:r>
        <w:t xml:space="preserve">‘P’ </w:t>
      </w:r>
      <w:r>
        <w:sym w:font="Wingdings" w:char="F0E0"/>
      </w:r>
      <w:r>
        <w:t xml:space="preserve"> Sólo se imputa a paciente.</w:t>
      </w:r>
    </w:p>
    <w:p w:rsidR="00D3063A" w:rsidRDefault="00D3063A" w:rsidP="00D3063A">
      <w:pPr>
        <w:pStyle w:val="Prrafodelista"/>
        <w:numPr>
          <w:ilvl w:val="0"/>
          <w:numId w:val="29"/>
        </w:numPr>
      </w:pPr>
      <w:r>
        <w:t xml:space="preserve">‘S’ </w:t>
      </w:r>
      <w:r>
        <w:sym w:font="Wingdings" w:char="F0E0"/>
      </w:r>
      <w:r>
        <w:t xml:space="preserve"> Sólo se imputa a servicio.</w:t>
      </w:r>
    </w:p>
    <w:p w:rsidR="00D3063A" w:rsidRPr="00D1171E" w:rsidRDefault="00D3063A" w:rsidP="00D3063A">
      <w:pPr>
        <w:pStyle w:val="Prrafodelista"/>
        <w:numPr>
          <w:ilvl w:val="0"/>
          <w:numId w:val="29"/>
        </w:numPr>
      </w:pPr>
      <w:r>
        <w:t xml:space="preserve">NULL </w:t>
      </w:r>
      <w:r>
        <w:sym w:font="Wingdings" w:char="F0E0"/>
      </w:r>
      <w:r>
        <w:t xml:space="preserve"> Se puede imputar a paciente o a servicio.</w:t>
      </w:r>
    </w:p>
    <w:p w:rsidR="00D3063A" w:rsidRDefault="00D3063A" w:rsidP="00D3063A">
      <w:pPr>
        <w:pStyle w:val="Ttulo4"/>
        <w:ind w:left="708"/>
      </w:pPr>
      <w:r>
        <w:t>StockMaximo</w:t>
      </w:r>
    </w:p>
    <w:p w:rsidR="00D3063A" w:rsidRDefault="00D3063A" w:rsidP="00D3063A">
      <w:pPr>
        <w:ind w:left="1410"/>
      </w:pPr>
      <w:r>
        <w:t>Stock máximo del artículo en el almacén.</w:t>
      </w:r>
    </w:p>
    <w:p w:rsidR="00D3063A" w:rsidRDefault="00D3063A" w:rsidP="00D3063A">
      <w:pPr>
        <w:pStyle w:val="Ttulo4"/>
        <w:ind w:left="708"/>
      </w:pPr>
      <w:r>
        <w:t>PuntoPedido</w:t>
      </w:r>
    </w:p>
    <w:p w:rsidR="00D3063A" w:rsidRDefault="00D3063A" w:rsidP="00D3063A">
      <w:pPr>
        <w:ind w:left="1410"/>
      </w:pPr>
      <w:r>
        <w:t>Indica la cantidad para la que tiene que realizarse un pedido.</w:t>
      </w:r>
    </w:p>
    <w:p w:rsidR="00D3063A" w:rsidRDefault="00D3063A" w:rsidP="00D3063A">
      <w:pPr>
        <w:spacing w:after="0" w:line="240" w:lineRule="auto"/>
        <w:ind w:left="357" w:firstLine="357"/>
        <w:jc w:val="left"/>
      </w:pPr>
      <w:r>
        <w:br w:type="page"/>
      </w:r>
    </w:p>
    <w:p w:rsidR="00D3063A" w:rsidRDefault="00D3063A" w:rsidP="00D3063A">
      <w:pPr>
        <w:pStyle w:val="Ttulo1"/>
        <w:jc w:val="center"/>
      </w:pPr>
      <w:bookmarkStart w:id="130" w:name="_Toc475434613"/>
      <w:bookmarkStart w:id="131" w:name="_Toc475435106"/>
      <w:r>
        <w:lastRenderedPageBreak/>
        <w:t>ArticulosKit</w:t>
      </w:r>
      <w:bookmarkEnd w:id="130"/>
      <w:bookmarkEnd w:id="131"/>
    </w:p>
    <w:p w:rsidR="00D3063A" w:rsidRDefault="00D3063A" w:rsidP="00D3063A">
      <w:pPr>
        <w:pStyle w:val="Ttulo2"/>
      </w:pPr>
    </w:p>
    <w:p w:rsidR="00D3063A" w:rsidRDefault="00D3063A" w:rsidP="00D3063A">
      <w:pPr>
        <w:pStyle w:val="Ttulo2"/>
      </w:pPr>
      <w:r>
        <w:t>Descripción de la tabla</w:t>
      </w:r>
    </w:p>
    <w:p w:rsidR="00D3063A" w:rsidRDefault="00D3063A" w:rsidP="00D3063A">
      <w:r>
        <w:t>Contiene información acerca de los artículos correspondientes a cada kit del centro.</w:t>
      </w:r>
    </w:p>
    <w:p w:rsidR="00D3063A" w:rsidRDefault="00D3063A" w:rsidP="00D3063A">
      <w:pPr>
        <w:pStyle w:val="Ttulo2"/>
        <w:ind w:left="708" w:hanging="708"/>
      </w:pPr>
      <w:r>
        <w:t>Estructura de la tabla</w:t>
      </w:r>
    </w:p>
    <w:p w:rsidR="00D3063A" w:rsidRPr="009E3026" w:rsidRDefault="00D3063A" w:rsidP="00D3063A"/>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CodServicio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CodKit</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CodArticulo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UnidadesKit</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Default="00D3063A"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FEliminado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7942BE" w:rsidRDefault="00D3063A" w:rsidP="001F14AF">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Fecha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65</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DA3366" w:rsidRDefault="00D3063A"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bl>
    <w:p w:rsidR="00D3063A" w:rsidRDefault="00D3063A" w:rsidP="00D3063A"/>
    <w:p w:rsidR="00D3063A" w:rsidRDefault="00D3063A" w:rsidP="00D3063A">
      <w:pPr>
        <w:pStyle w:val="Ttulo2"/>
      </w:pPr>
      <w:r>
        <w:t>Descripción de los campos</w:t>
      </w:r>
    </w:p>
    <w:p w:rsidR="00D3063A" w:rsidRDefault="00D3063A" w:rsidP="00D3063A">
      <w:pPr>
        <w:pStyle w:val="Ttulo4"/>
        <w:ind w:left="708"/>
      </w:pPr>
      <w:r w:rsidRPr="007C07BE">
        <w:t>CodCentro</w:t>
      </w:r>
    </w:p>
    <w:p w:rsidR="00D3063A" w:rsidRPr="00D1171E" w:rsidRDefault="00D3063A" w:rsidP="00D3063A">
      <w:pPr>
        <w:ind w:left="1410"/>
      </w:pPr>
      <w:r>
        <w:t>Código identificador del centro del kit.</w:t>
      </w:r>
    </w:p>
    <w:p w:rsidR="00D3063A" w:rsidRDefault="00D3063A" w:rsidP="00D3063A">
      <w:pPr>
        <w:pStyle w:val="Ttulo4"/>
        <w:ind w:left="708"/>
      </w:pPr>
      <w:r>
        <w:t>CodServicio</w:t>
      </w:r>
    </w:p>
    <w:p w:rsidR="00D3063A" w:rsidRPr="00B05EEE" w:rsidRDefault="00D3063A" w:rsidP="00D3063A">
      <w:pPr>
        <w:ind w:left="1410"/>
      </w:pPr>
      <w:r>
        <w:t>Código del servicio que utiliza el kit.</w:t>
      </w:r>
    </w:p>
    <w:p w:rsidR="00D3063A" w:rsidRDefault="00D3063A" w:rsidP="00D3063A">
      <w:pPr>
        <w:pStyle w:val="Ttulo4"/>
        <w:ind w:left="708"/>
      </w:pPr>
      <w:r>
        <w:t>CodKit</w:t>
      </w:r>
    </w:p>
    <w:p w:rsidR="00D3063A" w:rsidRDefault="00D3063A" w:rsidP="00D3063A">
      <w:pPr>
        <w:ind w:left="1410"/>
      </w:pPr>
      <w:r>
        <w:t>Código del kit.</w:t>
      </w:r>
    </w:p>
    <w:p w:rsidR="00D3063A" w:rsidRPr="00BE14F9" w:rsidRDefault="00D3063A" w:rsidP="00D3063A">
      <w:pPr>
        <w:pStyle w:val="Ttulo4"/>
        <w:ind w:left="708"/>
      </w:pPr>
      <w:r>
        <w:t>CodArticulo</w:t>
      </w:r>
    </w:p>
    <w:p w:rsidR="00D3063A" w:rsidRPr="00B05EEE" w:rsidRDefault="00D3063A" w:rsidP="00D3063A">
      <w:pPr>
        <w:ind w:left="1410"/>
      </w:pPr>
      <w:r>
        <w:t>Código del artículo del kit.</w:t>
      </w:r>
    </w:p>
    <w:p w:rsidR="00D3063A" w:rsidRPr="00BE14F9" w:rsidRDefault="00D3063A" w:rsidP="00D3063A">
      <w:pPr>
        <w:pStyle w:val="Ttulo4"/>
        <w:ind w:left="708"/>
      </w:pPr>
      <w:r>
        <w:t>UnidadesKit</w:t>
      </w:r>
    </w:p>
    <w:p w:rsidR="00D3063A" w:rsidRPr="00B05EEE" w:rsidRDefault="00D3063A" w:rsidP="00D3063A">
      <w:pPr>
        <w:ind w:left="1410"/>
      </w:pPr>
      <w:r>
        <w:t>Cantidad del artículo en el kit.</w:t>
      </w:r>
    </w:p>
    <w:p w:rsidR="00D3063A" w:rsidRPr="00BE14F9" w:rsidRDefault="00D3063A" w:rsidP="00D3063A">
      <w:pPr>
        <w:pStyle w:val="Ttulo4"/>
        <w:ind w:left="708"/>
      </w:pPr>
      <w:r>
        <w:t>FEliminado</w:t>
      </w:r>
    </w:p>
    <w:p w:rsidR="00D3063A" w:rsidRPr="00B05EEE" w:rsidRDefault="00D3063A" w:rsidP="00D3063A">
      <w:pPr>
        <w:ind w:left="1410"/>
      </w:pPr>
      <w:r>
        <w:t>Fecha en la que el registro se marcó como eliminado.</w:t>
      </w:r>
    </w:p>
    <w:p w:rsidR="00D3063A" w:rsidRDefault="00D3063A" w:rsidP="00D3063A">
      <w:pPr>
        <w:pStyle w:val="Ttulo2"/>
      </w:pPr>
      <w:r>
        <w:t>Tablas relacionadas</w:t>
      </w:r>
    </w:p>
    <w:p w:rsidR="00D3063A" w:rsidRDefault="00D3063A" w:rsidP="00D3063A">
      <w:pPr>
        <w:pStyle w:val="Ttulo3"/>
      </w:pPr>
      <w:r>
        <w:tab/>
        <w:t>Artículos</w:t>
      </w:r>
    </w:p>
    <w:p w:rsidR="00D3063A" w:rsidRDefault="00D3063A" w:rsidP="00D3063A">
      <w:pPr>
        <w:ind w:left="1416"/>
      </w:pPr>
      <w:r>
        <w:t>Relación de artículos por centro.</w:t>
      </w:r>
    </w:p>
    <w:p w:rsidR="00D3063A" w:rsidRDefault="00D3063A" w:rsidP="00D3063A">
      <w:pPr>
        <w:pStyle w:val="Ttulo3"/>
      </w:pPr>
      <w:r>
        <w:tab/>
        <w:t>Kits</w:t>
      </w:r>
    </w:p>
    <w:p w:rsidR="00D3063A" w:rsidRDefault="00D3063A" w:rsidP="00D3063A">
      <w:pPr>
        <w:ind w:left="1416"/>
      </w:pPr>
      <w:r>
        <w:t>Relación de kits del centro.</w:t>
      </w:r>
    </w:p>
    <w:p w:rsidR="00D3063A" w:rsidRDefault="00D3063A" w:rsidP="00D3063A">
      <w:pPr>
        <w:spacing w:after="0" w:line="240" w:lineRule="auto"/>
        <w:ind w:left="357" w:firstLine="357"/>
        <w:jc w:val="left"/>
      </w:pPr>
      <w:r>
        <w:br w:type="page"/>
      </w:r>
    </w:p>
    <w:p w:rsidR="00EA54AA" w:rsidRDefault="00EA54AA" w:rsidP="00EA54AA">
      <w:pPr>
        <w:pStyle w:val="Ttulo1"/>
        <w:jc w:val="center"/>
      </w:pPr>
      <w:bookmarkStart w:id="132" w:name="_Toc475434614"/>
      <w:bookmarkStart w:id="133" w:name="_Toc475435107"/>
      <w:r>
        <w:lastRenderedPageBreak/>
        <w:t>AvisosPreoperatoria</w:t>
      </w:r>
      <w:bookmarkEnd w:id="132"/>
      <w:bookmarkEnd w:id="133"/>
      <w:r>
        <w:t xml:space="preserve"> </w:t>
      </w:r>
    </w:p>
    <w:p w:rsidR="00EA54AA" w:rsidRDefault="00EA54AA" w:rsidP="00EA54AA">
      <w:pPr>
        <w:pStyle w:val="Ttulo2"/>
      </w:pPr>
    </w:p>
    <w:p w:rsidR="00EA54AA" w:rsidRDefault="00EA54AA" w:rsidP="00EA54AA">
      <w:pPr>
        <w:pStyle w:val="Ttulo2"/>
      </w:pPr>
      <w:r>
        <w:t>Descripción de la tabla</w:t>
      </w:r>
    </w:p>
    <w:p w:rsidR="00EA54AA" w:rsidRPr="00F85B31" w:rsidRDefault="00EA54AA" w:rsidP="00EA54AA">
      <w:r>
        <w:t xml:space="preserve">Contiene un listado de motivos por los cuales un paciente no ha podido ser avisado, que se mostrará cuando el usuario pulse el botón de </w:t>
      </w:r>
      <w:r w:rsidRPr="00F85B31">
        <w:rPr>
          <w:i/>
        </w:rPr>
        <w:t>Aviso</w:t>
      </w:r>
      <w:r>
        <w:rPr>
          <w:i/>
        </w:rPr>
        <w:t xml:space="preserve"> </w:t>
      </w:r>
      <w:r>
        <w:t>del Listado de Intervenciones.</w:t>
      </w:r>
    </w:p>
    <w:p w:rsidR="00EA54AA" w:rsidRDefault="00EA54AA" w:rsidP="00EA54AA">
      <w:pPr>
        <w:pStyle w:val="Ttulo2"/>
      </w:pPr>
    </w:p>
    <w:p w:rsidR="00EA54AA" w:rsidRDefault="00EA54AA" w:rsidP="00EA54AA">
      <w:pPr>
        <w:pStyle w:val="Ttulo2"/>
      </w:pPr>
      <w:r>
        <w:t>Estructura de la tabla</w:t>
      </w:r>
    </w:p>
    <w:p w:rsidR="00EA54AA" w:rsidRPr="00EA54AA" w:rsidRDefault="00EA54AA" w:rsidP="00EA54AA"/>
    <w:tbl>
      <w:tblPr>
        <w:tblW w:w="6276" w:type="dxa"/>
        <w:jc w:val="center"/>
        <w:tblCellMar>
          <w:left w:w="70" w:type="dxa"/>
          <w:right w:w="70" w:type="dxa"/>
        </w:tblCellMar>
        <w:tblLook w:val="04A0" w:firstRow="1" w:lastRow="0" w:firstColumn="1" w:lastColumn="0" w:noHBand="0" w:noVBand="1"/>
      </w:tblPr>
      <w:tblGrid>
        <w:gridCol w:w="2409"/>
        <w:gridCol w:w="1120"/>
        <w:gridCol w:w="1253"/>
        <w:gridCol w:w="1494"/>
      </w:tblGrid>
      <w:tr w:rsidR="00EA54AA" w:rsidRPr="00EA54AA" w:rsidTr="00EA54AA">
        <w:trPr>
          <w:trHeight w:val="300"/>
          <w:jc w:val="center"/>
        </w:trPr>
        <w:tc>
          <w:tcPr>
            <w:tcW w:w="2409"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EA54AA" w:rsidRPr="00E608F9" w:rsidRDefault="00EA54AA"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EA54AA" w:rsidRPr="00E608F9" w:rsidRDefault="00EA54AA"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EA54AA" w:rsidRPr="00E608F9" w:rsidRDefault="00EA54AA" w:rsidP="00EA54A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EA54AA" w:rsidRPr="00E608F9" w:rsidRDefault="00EA54AA" w:rsidP="00EA54A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EA54AA" w:rsidRPr="00EA54AA" w:rsidTr="00EA54AA">
        <w:trPr>
          <w:trHeight w:val="300"/>
          <w:jc w:val="center"/>
        </w:trPr>
        <w:tc>
          <w:tcPr>
            <w:tcW w:w="2409" w:type="dxa"/>
            <w:tcBorders>
              <w:top w:val="nil"/>
              <w:left w:val="single" w:sz="4" w:space="0" w:color="auto"/>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left"/>
              <w:rPr>
                <w:rFonts w:ascii="Calibri" w:eastAsia="Times New Roman" w:hAnsi="Calibri" w:cs="Times New Roman"/>
                <w:color w:val="000000"/>
                <w:lang w:eastAsia="es-ES"/>
              </w:rPr>
            </w:pPr>
            <w:r w:rsidRPr="00EA54AA">
              <w:rPr>
                <w:rFonts w:ascii="Calibri" w:eastAsia="Times New Roman" w:hAnsi="Calibri" w:cs="Times New Roman"/>
                <w:color w:val="000000"/>
                <w:lang w:eastAsia="es-ES"/>
              </w:rPr>
              <w:t>CodAvisosPreoperatoria</w:t>
            </w:r>
          </w:p>
        </w:tc>
        <w:tc>
          <w:tcPr>
            <w:tcW w:w="1120" w:type="dxa"/>
            <w:tcBorders>
              <w:top w:val="nil"/>
              <w:left w:val="nil"/>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left"/>
              <w:rPr>
                <w:rFonts w:ascii="Calibri" w:eastAsia="Times New Roman" w:hAnsi="Calibri" w:cs="Times New Roman"/>
                <w:color w:val="000000"/>
                <w:lang w:eastAsia="es-ES"/>
              </w:rPr>
            </w:pPr>
            <w:r w:rsidRPr="00EA54AA">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center"/>
              <w:rPr>
                <w:rFonts w:ascii="Calibri" w:eastAsia="Times New Roman" w:hAnsi="Calibri" w:cs="Times New Roman"/>
                <w:color w:val="000000"/>
                <w:lang w:eastAsia="es-ES"/>
              </w:rPr>
            </w:pPr>
            <w:r w:rsidRPr="00EA54AA">
              <w:rPr>
                <w:rFonts w:ascii="Calibri" w:eastAsia="Times New Roman" w:hAnsi="Calibri" w:cs="Times New Roman"/>
                <w:color w:val="000000"/>
                <w:lang w:eastAsia="es-ES"/>
              </w:rPr>
              <w:t>No</w:t>
            </w:r>
          </w:p>
        </w:tc>
      </w:tr>
      <w:tr w:rsidR="00EA54AA" w:rsidRPr="00EA54AA" w:rsidTr="00EA54AA">
        <w:trPr>
          <w:trHeight w:val="300"/>
          <w:jc w:val="center"/>
        </w:trPr>
        <w:tc>
          <w:tcPr>
            <w:tcW w:w="2409" w:type="dxa"/>
            <w:tcBorders>
              <w:top w:val="nil"/>
              <w:left w:val="single" w:sz="4" w:space="0" w:color="auto"/>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left"/>
              <w:rPr>
                <w:rFonts w:ascii="Calibri" w:eastAsia="Times New Roman" w:hAnsi="Calibri" w:cs="Times New Roman"/>
                <w:color w:val="000000"/>
                <w:lang w:eastAsia="es-ES"/>
              </w:rPr>
            </w:pPr>
            <w:r w:rsidRPr="00EA54AA">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left"/>
              <w:rPr>
                <w:rFonts w:ascii="Calibri" w:eastAsia="Times New Roman" w:hAnsi="Calibri" w:cs="Times New Roman"/>
                <w:color w:val="000000"/>
                <w:lang w:eastAsia="es-ES"/>
              </w:rPr>
            </w:pPr>
            <w:r w:rsidRPr="00EA54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center"/>
              <w:rPr>
                <w:rFonts w:ascii="Calibri" w:eastAsia="Times New Roman" w:hAnsi="Calibri" w:cs="Times New Roman"/>
                <w:color w:val="000000"/>
                <w:lang w:eastAsia="es-ES"/>
              </w:rPr>
            </w:pPr>
            <w:r w:rsidRPr="00EA54AA">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center"/>
              <w:rPr>
                <w:rFonts w:ascii="Calibri" w:eastAsia="Times New Roman" w:hAnsi="Calibri" w:cs="Times New Roman"/>
                <w:color w:val="000000"/>
                <w:lang w:eastAsia="es-ES"/>
              </w:rPr>
            </w:pPr>
            <w:r w:rsidRPr="00EA54AA">
              <w:rPr>
                <w:rFonts w:ascii="Calibri" w:eastAsia="Times New Roman" w:hAnsi="Calibri" w:cs="Times New Roman"/>
                <w:color w:val="000000"/>
                <w:lang w:eastAsia="es-ES"/>
              </w:rPr>
              <w:t>Si</w:t>
            </w:r>
          </w:p>
        </w:tc>
      </w:tr>
      <w:tr w:rsidR="00EA54AA" w:rsidRPr="00EA54AA" w:rsidTr="00EA54AA">
        <w:trPr>
          <w:trHeight w:val="300"/>
          <w:jc w:val="center"/>
        </w:trPr>
        <w:tc>
          <w:tcPr>
            <w:tcW w:w="2409" w:type="dxa"/>
            <w:tcBorders>
              <w:top w:val="nil"/>
              <w:left w:val="single" w:sz="4" w:space="0" w:color="auto"/>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left"/>
              <w:rPr>
                <w:rFonts w:ascii="Calibri" w:eastAsia="Times New Roman" w:hAnsi="Calibri" w:cs="Times New Roman"/>
                <w:color w:val="000000"/>
                <w:lang w:eastAsia="es-ES"/>
              </w:rPr>
            </w:pPr>
            <w:r w:rsidRPr="00EA54AA">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left"/>
              <w:rPr>
                <w:rFonts w:ascii="Calibri" w:eastAsia="Times New Roman" w:hAnsi="Calibri" w:cs="Times New Roman"/>
                <w:color w:val="000000"/>
                <w:lang w:eastAsia="es-ES"/>
              </w:rPr>
            </w:pPr>
            <w:r w:rsidRPr="00EA54AA">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A54AA" w:rsidRPr="00EA54AA" w:rsidRDefault="00EA54AA" w:rsidP="00EA54AA">
            <w:pPr>
              <w:spacing w:after="0" w:line="240" w:lineRule="auto"/>
              <w:jc w:val="center"/>
              <w:rPr>
                <w:rFonts w:ascii="Calibri" w:eastAsia="Times New Roman" w:hAnsi="Calibri" w:cs="Times New Roman"/>
                <w:color w:val="000000"/>
                <w:lang w:eastAsia="es-ES"/>
              </w:rPr>
            </w:pPr>
            <w:r w:rsidRPr="00EA54AA">
              <w:rPr>
                <w:rFonts w:ascii="Calibri" w:eastAsia="Times New Roman" w:hAnsi="Calibri" w:cs="Times New Roman"/>
                <w:color w:val="000000"/>
                <w:lang w:eastAsia="es-ES"/>
              </w:rPr>
              <w:t>Si</w:t>
            </w:r>
          </w:p>
        </w:tc>
      </w:tr>
    </w:tbl>
    <w:p w:rsidR="00EA54AA" w:rsidRDefault="00EA54AA" w:rsidP="00EA54AA">
      <w:pPr>
        <w:pStyle w:val="Ttulo1"/>
        <w:jc w:val="center"/>
      </w:pPr>
    </w:p>
    <w:p w:rsidR="00EA54AA" w:rsidRDefault="00EA54AA" w:rsidP="00EA54AA">
      <w:pPr>
        <w:pStyle w:val="Ttulo2"/>
      </w:pPr>
      <w:r>
        <w:t>Descripción de los campos</w:t>
      </w:r>
    </w:p>
    <w:p w:rsidR="00EA54AA" w:rsidRDefault="00EA54AA" w:rsidP="00EA54AA">
      <w:pPr>
        <w:pStyle w:val="Ttulo4"/>
        <w:ind w:left="708"/>
      </w:pPr>
      <w:r>
        <w:t>CodAvisosPreoperatoria</w:t>
      </w:r>
    </w:p>
    <w:p w:rsidR="00EA54AA" w:rsidRPr="00D1171E" w:rsidRDefault="00EA54AA" w:rsidP="00EA54AA">
      <w:pPr>
        <w:ind w:left="1410"/>
      </w:pPr>
      <w:r>
        <w:t>Código identificador interno del motivo.</w:t>
      </w:r>
    </w:p>
    <w:p w:rsidR="00EA54AA" w:rsidRDefault="00EA54AA" w:rsidP="00EA54AA">
      <w:pPr>
        <w:pStyle w:val="Ttulo4"/>
        <w:ind w:left="708"/>
      </w:pPr>
      <w:r>
        <w:t>Descripcion</w:t>
      </w:r>
    </w:p>
    <w:p w:rsidR="00EA54AA" w:rsidRPr="004F63FC" w:rsidRDefault="00EA54AA" w:rsidP="00EA54AA">
      <w:pPr>
        <w:ind w:left="1410"/>
      </w:pPr>
      <w:r>
        <w:t>Texto visible en Florence que contiene el motivo.</w:t>
      </w:r>
    </w:p>
    <w:p w:rsidR="00EA54AA" w:rsidRDefault="00EA54AA" w:rsidP="00EA54AA">
      <w:pPr>
        <w:pStyle w:val="Ttulo4"/>
        <w:ind w:left="708"/>
      </w:pPr>
      <w:r>
        <w:t>Eliminado</w:t>
      </w:r>
    </w:p>
    <w:p w:rsidR="00EA54AA" w:rsidRDefault="00EA54AA" w:rsidP="00EA54AA">
      <w:pPr>
        <w:ind w:left="1410"/>
      </w:pPr>
      <w:r>
        <w:t>Indica si el motivo ha sido eliminado de su uso en Florence.</w:t>
      </w:r>
    </w:p>
    <w:p w:rsidR="00EA54AA" w:rsidRDefault="00EA54AA" w:rsidP="00EA54AA">
      <w:pPr>
        <w:pStyle w:val="Prrafodelista"/>
        <w:numPr>
          <w:ilvl w:val="0"/>
          <w:numId w:val="136"/>
        </w:numPr>
      </w:pPr>
      <w:r>
        <w:t xml:space="preserve">True </w:t>
      </w:r>
      <w:r>
        <w:sym w:font="Wingdings" w:char="F0E0"/>
      </w:r>
      <w:r>
        <w:t xml:space="preserve"> El motivo ha sido eliminado de su uso en Florence.</w:t>
      </w:r>
    </w:p>
    <w:p w:rsidR="00EA54AA" w:rsidRPr="004F63FC" w:rsidRDefault="00EA54AA" w:rsidP="00EA54AA">
      <w:pPr>
        <w:pStyle w:val="Prrafodelista"/>
        <w:numPr>
          <w:ilvl w:val="0"/>
          <w:numId w:val="136"/>
        </w:numPr>
      </w:pPr>
      <w:r>
        <w:t xml:space="preserve">False </w:t>
      </w:r>
      <w:r>
        <w:sym w:font="Wingdings" w:char="F0E0"/>
      </w:r>
      <w:r>
        <w:t xml:space="preserve"> El motivo no ha sido eliminado de su uso en Florence.</w:t>
      </w:r>
    </w:p>
    <w:p w:rsidR="00EA54AA" w:rsidRPr="004F63FC" w:rsidRDefault="00EA54AA" w:rsidP="00EA54AA">
      <w:pPr>
        <w:ind w:left="1410"/>
      </w:pPr>
    </w:p>
    <w:p w:rsidR="00EA54AA" w:rsidRDefault="00EA54AA" w:rsidP="00EA54AA">
      <w:pPr>
        <w:pStyle w:val="Ttulo2"/>
      </w:pPr>
      <w:r>
        <w:t>Tablas relacionadas</w:t>
      </w:r>
    </w:p>
    <w:p w:rsidR="00EA54AA" w:rsidRDefault="00EA54AA" w:rsidP="00EA54AA">
      <w:pPr>
        <w:pStyle w:val="Ttulo2"/>
      </w:pPr>
    </w:p>
    <w:p w:rsidR="00EA54AA" w:rsidRPr="000600BB" w:rsidRDefault="00EA54AA" w:rsidP="00EA54AA"/>
    <w:p w:rsidR="00EA54AA" w:rsidRDefault="00EA54AA" w:rsidP="00EA54AA">
      <w:pPr>
        <w:pStyle w:val="Ttulo2"/>
      </w:pPr>
      <w:r>
        <w:t>Otras consideraciones</w:t>
      </w:r>
    </w:p>
    <w:p w:rsidR="00EA54AA" w:rsidRPr="00CF30A5" w:rsidRDefault="00EA54AA" w:rsidP="00EA54AA">
      <w:pPr>
        <w:ind w:left="1416"/>
      </w:pPr>
      <w:r>
        <w:t xml:space="preserve">Para eliminar un motivo de su uso en Florence no se borrará el registro correspondiente, en su lugar se actualizará el campo </w:t>
      </w:r>
      <w:r w:rsidRPr="00CC74A4">
        <w:rPr>
          <w:i/>
        </w:rPr>
        <w:t>Eliminado</w:t>
      </w:r>
      <w:r>
        <w:t>.</w:t>
      </w:r>
    </w:p>
    <w:p w:rsidR="00EA54AA" w:rsidRDefault="00EA54AA" w:rsidP="00EA54AA">
      <w:pPr>
        <w:pStyle w:val="Ttulo1"/>
        <w:jc w:val="center"/>
      </w:pPr>
      <w:r>
        <w:br w:type="page"/>
      </w:r>
    </w:p>
    <w:p w:rsidR="00E23443" w:rsidRDefault="00091B41" w:rsidP="00091B41">
      <w:pPr>
        <w:pStyle w:val="Ttulo1"/>
        <w:jc w:val="center"/>
      </w:pPr>
      <w:bookmarkStart w:id="134" w:name="_Toc475434615"/>
      <w:bookmarkStart w:id="135" w:name="_Toc475435108"/>
      <w:r>
        <w:lastRenderedPageBreak/>
        <w:t>CamasBoxesUrg</w:t>
      </w:r>
      <w:bookmarkEnd w:id="134"/>
      <w:bookmarkEnd w:id="135"/>
    </w:p>
    <w:p w:rsidR="00091B41" w:rsidRDefault="00091B41">
      <w:pPr>
        <w:jc w:val="left"/>
      </w:pPr>
    </w:p>
    <w:p w:rsidR="00091B41" w:rsidRDefault="00091B41" w:rsidP="00091B41">
      <w:pPr>
        <w:pStyle w:val="Ttulo2"/>
      </w:pPr>
      <w:r>
        <w:t>Descripción de la tabla</w:t>
      </w:r>
    </w:p>
    <w:p w:rsidR="00091B41" w:rsidRDefault="00091B41" w:rsidP="00091B41">
      <w:r>
        <w:t>Contiene información acerca de los boxes, ambulancias, consultas rápidas y puertas de triaje de urgencias de los diferentes centros gestionados por Florence.</w:t>
      </w:r>
    </w:p>
    <w:p w:rsidR="00091B41" w:rsidRDefault="00091B41" w:rsidP="00091B41">
      <w:r>
        <w:t>Los boxes serán visibles en el mapa de boxes del módulo de urgencias.</w:t>
      </w:r>
    </w:p>
    <w:p w:rsidR="00091B41" w:rsidRDefault="00091B41" w:rsidP="00091B41"/>
    <w:p w:rsidR="00091B41" w:rsidRDefault="00091B41" w:rsidP="00091B41">
      <w:pPr>
        <w:pStyle w:val="Ttulo2"/>
      </w:pPr>
      <w:r>
        <w:t>Estructura de la tabla</w:t>
      </w:r>
    </w:p>
    <w:p w:rsidR="00091B41" w:rsidRDefault="00091B41">
      <w:pPr>
        <w:jc w:val="left"/>
      </w:pPr>
    </w:p>
    <w:tbl>
      <w:tblPr>
        <w:tblW w:w="5782" w:type="dxa"/>
        <w:jc w:val="center"/>
        <w:tblCellMar>
          <w:left w:w="70" w:type="dxa"/>
          <w:right w:w="70" w:type="dxa"/>
        </w:tblCellMar>
        <w:tblLook w:val="04A0" w:firstRow="1" w:lastRow="0" w:firstColumn="1" w:lastColumn="0" w:noHBand="0" w:noVBand="1"/>
      </w:tblPr>
      <w:tblGrid>
        <w:gridCol w:w="1642"/>
        <w:gridCol w:w="1120"/>
        <w:gridCol w:w="1480"/>
        <w:gridCol w:w="1540"/>
      </w:tblGrid>
      <w:tr w:rsidR="008B010F" w:rsidRPr="00091B41" w:rsidTr="008B010F">
        <w:trPr>
          <w:trHeight w:val="300"/>
          <w:jc w:val="center"/>
        </w:trPr>
        <w:tc>
          <w:tcPr>
            <w:tcW w:w="164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8B010F" w:rsidRPr="00E608F9" w:rsidRDefault="008B010F" w:rsidP="00D330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8B010F" w:rsidRPr="00E608F9" w:rsidRDefault="008B010F" w:rsidP="00D330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80" w:type="dxa"/>
            <w:tcBorders>
              <w:top w:val="single" w:sz="4" w:space="0" w:color="auto"/>
              <w:left w:val="nil"/>
              <w:bottom w:val="single" w:sz="4" w:space="0" w:color="auto"/>
              <w:right w:val="single" w:sz="4" w:space="0" w:color="auto"/>
            </w:tcBorders>
            <w:shd w:val="clear" w:color="000000" w:fill="B4D2F5"/>
            <w:noWrap/>
            <w:vAlign w:val="bottom"/>
            <w:hideMark/>
          </w:tcPr>
          <w:p w:rsidR="008B010F" w:rsidRPr="00E608F9" w:rsidRDefault="008B010F" w:rsidP="008B010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8B010F" w:rsidRPr="00E608F9" w:rsidRDefault="008B010F" w:rsidP="008B010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CodCama</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No</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CodPaciente</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16</w:t>
            </w: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CodEpisodio</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CodTriaje</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14</w:t>
            </w: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30</w:t>
            </w: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Bloqueada</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Boolean</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Puerta</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ConsultaRapida</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Boolean</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CodBox</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2</w:t>
            </w: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Triaje</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Boolean</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Mostrar</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Boolean</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r w:rsidR="008B010F" w:rsidRPr="00091B41" w:rsidTr="008B010F">
        <w:trPr>
          <w:trHeight w:val="300"/>
          <w:jc w:val="center"/>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TipoBox</w:t>
            </w:r>
          </w:p>
        </w:tc>
        <w:tc>
          <w:tcPr>
            <w:tcW w:w="112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091B41">
            <w:pPr>
              <w:spacing w:after="0" w:line="240" w:lineRule="auto"/>
              <w:jc w:val="left"/>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8B010F" w:rsidRPr="00091B41" w:rsidRDefault="008B010F" w:rsidP="008B010F">
            <w:pPr>
              <w:spacing w:after="0" w:line="240" w:lineRule="auto"/>
              <w:jc w:val="center"/>
              <w:rPr>
                <w:rFonts w:ascii="Calibri" w:eastAsia="Times New Roman" w:hAnsi="Calibri" w:cs="Times New Roman"/>
                <w:color w:val="000000"/>
                <w:lang w:eastAsia="es-ES"/>
              </w:rPr>
            </w:pPr>
            <w:r w:rsidRPr="00091B41">
              <w:rPr>
                <w:rFonts w:ascii="Calibri" w:eastAsia="Times New Roman" w:hAnsi="Calibri" w:cs="Times New Roman"/>
                <w:color w:val="000000"/>
                <w:lang w:eastAsia="es-ES"/>
              </w:rPr>
              <w:t>Si</w:t>
            </w:r>
          </w:p>
        </w:tc>
      </w:tr>
    </w:tbl>
    <w:p w:rsidR="008B010F" w:rsidRDefault="008B010F">
      <w:pPr>
        <w:jc w:val="left"/>
      </w:pPr>
    </w:p>
    <w:p w:rsidR="008B010F" w:rsidRDefault="008B010F" w:rsidP="008B010F">
      <w:pPr>
        <w:pStyle w:val="Ttulo2"/>
      </w:pPr>
      <w:r>
        <w:t>Descripción de los campos</w:t>
      </w:r>
    </w:p>
    <w:p w:rsidR="008B010F" w:rsidRDefault="008B010F" w:rsidP="008B010F">
      <w:pPr>
        <w:pStyle w:val="Ttulo4"/>
        <w:ind w:left="708"/>
      </w:pPr>
      <w:r>
        <w:t>CodCama</w:t>
      </w:r>
    </w:p>
    <w:p w:rsidR="008B010F" w:rsidRPr="00D1171E" w:rsidRDefault="008B010F" w:rsidP="008B010F">
      <w:pPr>
        <w:ind w:left="1410"/>
      </w:pPr>
      <w:r>
        <w:t>Código identificador interno del box de urgencias. Único dentro del sistema.</w:t>
      </w:r>
    </w:p>
    <w:p w:rsidR="008B010F" w:rsidRDefault="008B010F" w:rsidP="008B010F">
      <w:pPr>
        <w:pStyle w:val="Ttulo4"/>
        <w:ind w:left="708"/>
      </w:pPr>
      <w:r>
        <w:t>CodPaciente</w:t>
      </w:r>
    </w:p>
    <w:p w:rsidR="008B010F" w:rsidRPr="00B05EEE" w:rsidRDefault="008B010F" w:rsidP="008B010F">
      <w:pPr>
        <w:ind w:left="1410"/>
      </w:pPr>
      <w:r>
        <w:t>Código del paciente que ocupa el box. Estos valores son insertados a lo largo de la ejecución de Florence. En la definición de los boxes este campo deberá de encontrarse vacío.</w:t>
      </w:r>
    </w:p>
    <w:p w:rsidR="008B010F" w:rsidRDefault="008B010F" w:rsidP="008B010F">
      <w:pPr>
        <w:pStyle w:val="Ttulo4"/>
        <w:ind w:left="708"/>
      </w:pPr>
      <w:r>
        <w:t>CodEpisodio</w:t>
      </w:r>
    </w:p>
    <w:p w:rsidR="008B010F" w:rsidRPr="001548DE" w:rsidRDefault="008B010F" w:rsidP="008B010F">
      <w:pPr>
        <w:ind w:left="1410"/>
      </w:pPr>
      <w:r>
        <w:t>Código del episodio del paciente que ocupa el box. Estos valores son insertados a lo largo de la ejecución de Florence. En la definición de los boxes este campo deberá de encontrarse vacío.</w:t>
      </w:r>
    </w:p>
    <w:p w:rsidR="008B010F" w:rsidRDefault="008B010F" w:rsidP="008B010F">
      <w:pPr>
        <w:pStyle w:val="Ttulo4"/>
        <w:ind w:left="708"/>
      </w:pPr>
      <w:r>
        <w:lastRenderedPageBreak/>
        <w:t>CodTriaje</w:t>
      </w:r>
    </w:p>
    <w:p w:rsidR="008B010F" w:rsidRPr="00D1171E" w:rsidRDefault="008B010F" w:rsidP="008B010F">
      <w:pPr>
        <w:ind w:left="1410"/>
      </w:pPr>
      <w:r>
        <w:t>Código del triaje (si existe) del paciente y el episodio en el box. Estos valores son insertados a lo largo de la ejecución de Florence. En la definición de los boxes este campo deberá de encontrarse vacío.</w:t>
      </w:r>
    </w:p>
    <w:p w:rsidR="008B010F" w:rsidRDefault="008B010F" w:rsidP="008B010F">
      <w:pPr>
        <w:pStyle w:val="Ttulo4"/>
        <w:ind w:left="708"/>
      </w:pPr>
      <w:r>
        <w:t>Descripcion</w:t>
      </w:r>
    </w:p>
    <w:p w:rsidR="008B010F" w:rsidRPr="00B05EEE" w:rsidRDefault="008B010F" w:rsidP="008B010F">
      <w:pPr>
        <w:ind w:left="1410"/>
      </w:pPr>
      <w:r>
        <w:t>Descripción del box visible en Florence.</w:t>
      </w:r>
    </w:p>
    <w:p w:rsidR="008B010F" w:rsidRDefault="008B010F" w:rsidP="008B010F">
      <w:pPr>
        <w:pStyle w:val="Ttulo4"/>
        <w:ind w:left="708"/>
      </w:pPr>
      <w:r>
        <w:t>Bloqueada</w:t>
      </w:r>
    </w:p>
    <w:p w:rsidR="008B010F" w:rsidRPr="006E2550" w:rsidRDefault="008B010F" w:rsidP="008B010F">
      <w:pPr>
        <w:ind w:left="1410"/>
      </w:pPr>
      <w:r>
        <w:t>Indica si el box está bloqueado. Este valor se podrá actualizar desde el mapa de boxes. Su valor inicial será NULL.</w:t>
      </w:r>
    </w:p>
    <w:p w:rsidR="008B010F" w:rsidRDefault="008B010F" w:rsidP="008B010F">
      <w:pPr>
        <w:pStyle w:val="Prrafodelista"/>
        <w:numPr>
          <w:ilvl w:val="0"/>
          <w:numId w:val="68"/>
        </w:numPr>
      </w:pPr>
      <w:r>
        <w:t xml:space="preserve">‘1’ </w:t>
      </w:r>
      <w:r>
        <w:sym w:font="Wingdings" w:char="F0E0"/>
      </w:r>
      <w:r>
        <w:t xml:space="preserve"> Box bloqueado.</w:t>
      </w:r>
    </w:p>
    <w:p w:rsidR="008B010F" w:rsidRPr="001548DE" w:rsidRDefault="008B010F" w:rsidP="008B010F">
      <w:pPr>
        <w:pStyle w:val="Prrafodelista"/>
        <w:numPr>
          <w:ilvl w:val="0"/>
          <w:numId w:val="68"/>
        </w:numPr>
      </w:pPr>
      <w:r>
        <w:t xml:space="preserve">‘0’ o NULL </w:t>
      </w:r>
      <w:r>
        <w:sym w:font="Wingdings" w:char="F0E0"/>
      </w:r>
      <w:r>
        <w:t xml:space="preserve"> Box no bloqueado.</w:t>
      </w:r>
    </w:p>
    <w:p w:rsidR="008B010F" w:rsidRDefault="008B010F" w:rsidP="008B010F">
      <w:pPr>
        <w:pStyle w:val="Ttulo4"/>
        <w:ind w:left="708"/>
      </w:pPr>
      <w:r>
        <w:t>Puerta</w:t>
      </w:r>
    </w:p>
    <w:p w:rsidR="008B010F" w:rsidRDefault="008B010F" w:rsidP="008B010F">
      <w:pPr>
        <w:ind w:left="1410"/>
      </w:pPr>
      <w:r>
        <w:t>Puerta asociada al box para la llamada de pacientes al triaje.</w:t>
      </w:r>
    </w:p>
    <w:p w:rsidR="008B010F" w:rsidRDefault="008B010F" w:rsidP="008B010F">
      <w:pPr>
        <w:pStyle w:val="Ttulo4"/>
        <w:ind w:left="708"/>
      </w:pPr>
      <w:r>
        <w:t>CodCentro</w:t>
      </w:r>
    </w:p>
    <w:p w:rsidR="008B010F" w:rsidRPr="00D1171E" w:rsidRDefault="008B010F" w:rsidP="008B010F">
      <w:pPr>
        <w:ind w:left="1410"/>
      </w:pPr>
      <w:r>
        <w:t>Código de centro donde se encuentra el box. Sus valores se extraen de CentrosSalud.</w:t>
      </w:r>
    </w:p>
    <w:p w:rsidR="008B010F" w:rsidRDefault="008B010F" w:rsidP="008B010F">
      <w:pPr>
        <w:pStyle w:val="Ttulo4"/>
        <w:ind w:left="708"/>
      </w:pPr>
      <w:r>
        <w:t>ConsultaRapida</w:t>
      </w:r>
    </w:p>
    <w:p w:rsidR="008B010F" w:rsidRDefault="008B010F" w:rsidP="008B010F">
      <w:pPr>
        <w:ind w:left="1410"/>
      </w:pPr>
      <w:r>
        <w:t>Indica si el box es consulta rápida o ambulancia.</w:t>
      </w:r>
    </w:p>
    <w:p w:rsidR="008B010F" w:rsidRDefault="008B010F" w:rsidP="008B010F">
      <w:pPr>
        <w:pStyle w:val="Prrafodelista"/>
        <w:numPr>
          <w:ilvl w:val="0"/>
          <w:numId w:val="69"/>
        </w:numPr>
      </w:pPr>
      <w:r>
        <w:t xml:space="preserve">‘1’ </w:t>
      </w:r>
      <w:r>
        <w:sym w:font="Wingdings" w:char="F0E0"/>
      </w:r>
      <w:r>
        <w:t xml:space="preserve"> Es una consulta rápida o ambulancia.</w:t>
      </w:r>
    </w:p>
    <w:p w:rsidR="008B010F" w:rsidRPr="00D1171E" w:rsidRDefault="008B010F" w:rsidP="008B010F">
      <w:pPr>
        <w:pStyle w:val="Prrafodelista"/>
        <w:numPr>
          <w:ilvl w:val="0"/>
          <w:numId w:val="69"/>
        </w:numPr>
      </w:pPr>
      <w:r>
        <w:t xml:space="preserve">NULL </w:t>
      </w:r>
      <w:r>
        <w:sym w:font="Wingdings" w:char="F0E0"/>
      </w:r>
      <w:r>
        <w:t xml:space="preserve"> No es una consulta rápida ni ambulancia.</w:t>
      </w:r>
    </w:p>
    <w:p w:rsidR="008B010F" w:rsidRDefault="008B010F" w:rsidP="008B010F">
      <w:pPr>
        <w:pStyle w:val="Ttulo4"/>
        <w:ind w:left="708"/>
      </w:pPr>
      <w:r>
        <w:t>CodBox</w:t>
      </w:r>
    </w:p>
    <w:p w:rsidR="008B010F" w:rsidRPr="00D1171E" w:rsidRDefault="008B010F" w:rsidP="008B010F">
      <w:pPr>
        <w:ind w:left="1410"/>
      </w:pPr>
      <w:r>
        <w:t>Código identificador del box dentro del centro. Este valor es único por centro.</w:t>
      </w:r>
    </w:p>
    <w:p w:rsidR="008B010F" w:rsidRDefault="008B010F" w:rsidP="008B010F">
      <w:pPr>
        <w:pStyle w:val="Ttulo4"/>
        <w:ind w:left="708"/>
      </w:pPr>
      <w:r>
        <w:t>Triaje</w:t>
      </w:r>
    </w:p>
    <w:p w:rsidR="008B010F" w:rsidRDefault="008B010F" w:rsidP="008B010F">
      <w:pPr>
        <w:ind w:left="1410"/>
      </w:pPr>
      <w:r>
        <w:t>Indica si se trata de una sala de triaje.</w:t>
      </w:r>
    </w:p>
    <w:p w:rsidR="008B010F" w:rsidRDefault="008B010F" w:rsidP="008B010F">
      <w:pPr>
        <w:pStyle w:val="Prrafodelista"/>
        <w:numPr>
          <w:ilvl w:val="0"/>
          <w:numId w:val="70"/>
        </w:numPr>
      </w:pPr>
      <w:r>
        <w:t xml:space="preserve">‘1’ </w:t>
      </w:r>
      <w:r>
        <w:sym w:font="Wingdings" w:char="F0E0"/>
      </w:r>
      <w:r>
        <w:t xml:space="preserve"> Es una sala de triaje.</w:t>
      </w:r>
    </w:p>
    <w:p w:rsidR="008B010F" w:rsidRPr="00D1171E" w:rsidRDefault="008B010F" w:rsidP="008B010F">
      <w:pPr>
        <w:pStyle w:val="Prrafodelista"/>
        <w:numPr>
          <w:ilvl w:val="0"/>
          <w:numId w:val="70"/>
        </w:numPr>
      </w:pPr>
      <w:r>
        <w:t xml:space="preserve">NULL </w:t>
      </w:r>
      <w:r>
        <w:sym w:font="Wingdings" w:char="F0E0"/>
      </w:r>
      <w:r>
        <w:t xml:space="preserve"> No es una sala de triaje.</w:t>
      </w:r>
    </w:p>
    <w:p w:rsidR="008B010F" w:rsidRDefault="008B010F" w:rsidP="008B010F">
      <w:pPr>
        <w:pStyle w:val="Ttulo4"/>
        <w:ind w:left="708"/>
      </w:pPr>
      <w:r>
        <w:t>Mostrar</w:t>
      </w:r>
    </w:p>
    <w:p w:rsidR="008B010F" w:rsidRDefault="008B010F" w:rsidP="008B010F">
      <w:pPr>
        <w:ind w:left="1410"/>
      </w:pPr>
      <w:r>
        <w:t xml:space="preserve">Filtro que se utiliza para mostrar el box en la lista de trabajo de Urgencias. </w:t>
      </w:r>
    </w:p>
    <w:p w:rsidR="008B010F" w:rsidRDefault="008B010F" w:rsidP="008B010F">
      <w:pPr>
        <w:pStyle w:val="Prrafodelista"/>
        <w:numPr>
          <w:ilvl w:val="0"/>
          <w:numId w:val="71"/>
        </w:numPr>
      </w:pPr>
      <w:r>
        <w:t xml:space="preserve">‘1’ </w:t>
      </w:r>
      <w:r>
        <w:sym w:font="Wingdings" w:char="F0E0"/>
      </w:r>
      <w:r>
        <w:t xml:space="preserve"> El box se muestra en la lista de trabajo de urgencias.</w:t>
      </w:r>
    </w:p>
    <w:p w:rsidR="008B010F" w:rsidRPr="00D1171E" w:rsidRDefault="008B010F" w:rsidP="008B010F">
      <w:pPr>
        <w:pStyle w:val="Prrafodelista"/>
        <w:numPr>
          <w:ilvl w:val="0"/>
          <w:numId w:val="71"/>
        </w:numPr>
      </w:pPr>
      <w:r>
        <w:t xml:space="preserve">‘0’ </w:t>
      </w:r>
      <w:r>
        <w:sym w:font="Wingdings" w:char="F0E0"/>
      </w:r>
      <w:r>
        <w:t xml:space="preserve"> El box no se muestra en la lista de trabajo de urgencias.</w:t>
      </w:r>
    </w:p>
    <w:p w:rsidR="008B010F" w:rsidRDefault="008B010F" w:rsidP="008B010F">
      <w:pPr>
        <w:pStyle w:val="Ttulo4"/>
        <w:ind w:left="708"/>
      </w:pPr>
      <w:r>
        <w:t>TipoBox</w:t>
      </w:r>
    </w:p>
    <w:p w:rsidR="008B010F" w:rsidRPr="00D1171E" w:rsidRDefault="008B010F" w:rsidP="008B010F">
      <w:pPr>
        <w:ind w:left="1410"/>
      </w:pPr>
      <w:r>
        <w:t>Indica el tipo de box de urgencias en caso de tratarse de un box especial. Sus valores se extraen de las tablas TipoBoxUrgencias. Los boxes especiales se muestran diferenciados en el mapa de boxes de urgencias.</w:t>
      </w:r>
    </w:p>
    <w:p w:rsidR="008B010F" w:rsidRPr="00D1171E" w:rsidRDefault="008B010F" w:rsidP="008B010F"/>
    <w:p w:rsidR="008B010F" w:rsidRDefault="008B010F" w:rsidP="008B010F">
      <w:pPr>
        <w:pStyle w:val="Ttulo2"/>
      </w:pPr>
      <w:r>
        <w:lastRenderedPageBreak/>
        <w:t>Tablas relacionadas</w:t>
      </w:r>
    </w:p>
    <w:p w:rsidR="008B010F" w:rsidRDefault="008B010F" w:rsidP="008B010F">
      <w:pPr>
        <w:pStyle w:val="Ttulo3"/>
      </w:pPr>
      <w:r>
        <w:tab/>
      </w:r>
      <w:bookmarkStart w:id="136" w:name="_Toc246933995"/>
      <w:r>
        <w:t>CentrosSalud</w:t>
      </w:r>
      <w:bookmarkEnd w:id="136"/>
    </w:p>
    <w:p w:rsidR="008B010F" w:rsidRDefault="008B010F" w:rsidP="008B010F">
      <w:pPr>
        <w:ind w:left="1416"/>
      </w:pPr>
      <w:r>
        <w:t>Relación de centros gestionados a través de Florence.</w:t>
      </w:r>
    </w:p>
    <w:p w:rsidR="008B010F" w:rsidRDefault="008B010F" w:rsidP="008B010F">
      <w:pPr>
        <w:pStyle w:val="Ttulo3"/>
        <w:ind w:firstLine="708"/>
      </w:pPr>
      <w:bookmarkStart w:id="137" w:name="_Toc246933996"/>
      <w:r>
        <w:t>TipoBoxUrgencias</w:t>
      </w:r>
      <w:bookmarkEnd w:id="137"/>
    </w:p>
    <w:p w:rsidR="008B010F" w:rsidRDefault="008B010F" w:rsidP="008B010F">
      <w:pPr>
        <w:ind w:left="1416"/>
      </w:pPr>
      <w:r>
        <w:t>Relacion de boxes especiales de urgencias de los centros gestionados por Florence.</w:t>
      </w:r>
    </w:p>
    <w:p w:rsidR="008B010F" w:rsidRDefault="008B010F" w:rsidP="008B010F">
      <w:pPr>
        <w:ind w:left="1416"/>
      </w:pPr>
    </w:p>
    <w:p w:rsidR="008B010F" w:rsidRDefault="008B010F" w:rsidP="008B010F">
      <w:pPr>
        <w:pStyle w:val="Ttulo2"/>
      </w:pPr>
      <w:r>
        <w:t>Otras consideraciones</w:t>
      </w:r>
    </w:p>
    <w:p w:rsidR="008B010F" w:rsidRDefault="008B010F" w:rsidP="008B010F">
      <w:pPr>
        <w:ind w:left="1416"/>
      </w:pPr>
      <w:r>
        <w:t>En el caso de que el valor de ConsultaRapida sea ‘1’ y el valor de TipoBox no sea NULL el registro se tratará de una ambulancia.</w:t>
      </w:r>
    </w:p>
    <w:p w:rsidR="008B010F" w:rsidRDefault="008B010F" w:rsidP="008B010F">
      <w:pPr>
        <w:ind w:left="1416"/>
      </w:pPr>
      <w:r>
        <w:t>En cambio, si el valor de consulta rápida es ‘1’ y el valor de tipoBox es NULL, el registro estará haciendo referencia a una consulta rápida.</w:t>
      </w:r>
    </w:p>
    <w:p w:rsidR="008B010F" w:rsidRPr="00795499" w:rsidRDefault="008B010F" w:rsidP="008B010F">
      <w:pPr>
        <w:ind w:left="1416"/>
      </w:pPr>
      <w:r>
        <w:t>No se deberán eliminar registros de boxes. En su lugar se deberán ocultar actualizando el campo de Mostrar.</w:t>
      </w:r>
    </w:p>
    <w:p w:rsidR="008B010F" w:rsidRPr="00795499" w:rsidRDefault="008B010F" w:rsidP="008B010F"/>
    <w:p w:rsidR="00F773C7" w:rsidRDefault="00F773C7">
      <w:pPr>
        <w:jc w:val="left"/>
      </w:pPr>
      <w:r>
        <w:br w:type="page"/>
      </w:r>
    </w:p>
    <w:p w:rsidR="00F773C7" w:rsidRDefault="00F773C7" w:rsidP="00DE6431">
      <w:pPr>
        <w:pStyle w:val="Ttulo1"/>
        <w:ind w:left="708" w:hanging="708"/>
        <w:jc w:val="center"/>
      </w:pPr>
      <w:bookmarkStart w:id="138" w:name="_Toc475434616"/>
      <w:bookmarkStart w:id="139" w:name="_Toc475435109"/>
      <w:r>
        <w:lastRenderedPageBreak/>
        <w:t>CamasIngUrgencia</w:t>
      </w:r>
      <w:bookmarkEnd w:id="138"/>
      <w:bookmarkEnd w:id="139"/>
    </w:p>
    <w:p w:rsidR="00F773C7" w:rsidRDefault="00F773C7" w:rsidP="00F773C7">
      <w:pPr>
        <w:pStyle w:val="Ttulo2"/>
      </w:pPr>
      <w:r>
        <w:t>Descripción de la tabla</w:t>
      </w:r>
    </w:p>
    <w:p w:rsidR="00F773C7" w:rsidRDefault="00F773C7" w:rsidP="00F773C7">
      <w:r>
        <w:t>Contiene información acerca de las camas de observación de urgencias. La cama podrá consultarse en el mapa de camas de urgencias.</w:t>
      </w:r>
    </w:p>
    <w:p w:rsidR="00F773C7" w:rsidRDefault="00F773C7" w:rsidP="00F773C7">
      <w:pPr>
        <w:pStyle w:val="Ttulo2"/>
      </w:pPr>
      <w:r>
        <w:t>Estructura de la tabla</w:t>
      </w:r>
    </w:p>
    <w:p w:rsidR="00F773C7" w:rsidRDefault="00F773C7" w:rsidP="00F773C7"/>
    <w:tbl>
      <w:tblPr>
        <w:tblW w:w="5856" w:type="dxa"/>
        <w:jc w:val="center"/>
        <w:tblCellMar>
          <w:left w:w="70" w:type="dxa"/>
          <w:right w:w="70" w:type="dxa"/>
        </w:tblCellMar>
        <w:tblLook w:val="04A0" w:firstRow="1" w:lastRow="0" w:firstColumn="1" w:lastColumn="0" w:noHBand="0" w:noVBand="1"/>
      </w:tblPr>
      <w:tblGrid>
        <w:gridCol w:w="1989"/>
        <w:gridCol w:w="1120"/>
        <w:gridCol w:w="1253"/>
        <w:gridCol w:w="1494"/>
      </w:tblGrid>
      <w:tr w:rsidR="00D578F9" w:rsidRPr="00D578F9" w:rsidTr="00D578F9">
        <w:trPr>
          <w:trHeight w:val="300"/>
          <w:jc w:val="center"/>
        </w:trPr>
        <w:tc>
          <w:tcPr>
            <w:tcW w:w="1989"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578F9" w:rsidRPr="00E608F9" w:rsidRDefault="00D578F9" w:rsidP="00D330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578F9" w:rsidRPr="00E608F9" w:rsidRDefault="00D578F9" w:rsidP="00D330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578F9" w:rsidRPr="00E608F9" w:rsidRDefault="00D578F9" w:rsidP="00D578F9">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D578F9" w:rsidRPr="00E608F9" w:rsidRDefault="00D578F9" w:rsidP="00D578F9">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CodCama</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No</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CodPaciente</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16</w:t>
            </w: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Si</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CodEpisodio</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Si</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CodTriaje</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14</w:t>
            </w: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Si</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Tipo</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Si</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Si</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Bloqueada</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Si</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Reserva</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Si</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NombreCama</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Si</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Mostrar</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Si</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Si</w:t>
            </w:r>
          </w:p>
        </w:tc>
      </w:tr>
      <w:tr w:rsidR="00D578F9" w:rsidRPr="00D578F9" w:rsidTr="00D578F9">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NombreCamaCorto</w:t>
            </w:r>
          </w:p>
        </w:tc>
        <w:tc>
          <w:tcPr>
            <w:tcW w:w="1120"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left"/>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15</w:t>
            </w:r>
          </w:p>
        </w:tc>
        <w:tc>
          <w:tcPr>
            <w:tcW w:w="1494" w:type="dxa"/>
            <w:tcBorders>
              <w:top w:val="nil"/>
              <w:left w:val="nil"/>
              <w:bottom w:val="single" w:sz="4" w:space="0" w:color="auto"/>
              <w:right w:val="single" w:sz="4" w:space="0" w:color="auto"/>
            </w:tcBorders>
            <w:shd w:val="clear" w:color="auto" w:fill="auto"/>
            <w:noWrap/>
            <w:vAlign w:val="bottom"/>
            <w:hideMark/>
          </w:tcPr>
          <w:p w:rsidR="00D578F9" w:rsidRPr="00D578F9" w:rsidRDefault="00D578F9" w:rsidP="00D578F9">
            <w:pPr>
              <w:spacing w:after="0" w:line="240" w:lineRule="auto"/>
              <w:jc w:val="center"/>
              <w:rPr>
                <w:rFonts w:ascii="Calibri" w:eastAsia="Times New Roman" w:hAnsi="Calibri" w:cs="Times New Roman"/>
                <w:color w:val="000000"/>
                <w:lang w:eastAsia="es-ES"/>
              </w:rPr>
            </w:pPr>
            <w:r w:rsidRPr="00D578F9">
              <w:rPr>
                <w:rFonts w:ascii="Calibri" w:eastAsia="Times New Roman" w:hAnsi="Calibri" w:cs="Times New Roman"/>
                <w:color w:val="000000"/>
                <w:lang w:eastAsia="es-ES"/>
              </w:rPr>
              <w:t>Si</w:t>
            </w:r>
          </w:p>
        </w:tc>
      </w:tr>
    </w:tbl>
    <w:p w:rsidR="00F773C7" w:rsidRPr="00F773C7" w:rsidRDefault="00F773C7" w:rsidP="00F773C7"/>
    <w:p w:rsidR="00D578F9" w:rsidRDefault="00D578F9" w:rsidP="00D578F9">
      <w:pPr>
        <w:pStyle w:val="Ttulo2"/>
      </w:pPr>
      <w:r>
        <w:t>Descripción de los campos</w:t>
      </w:r>
    </w:p>
    <w:p w:rsidR="00D578F9" w:rsidRDefault="00D578F9" w:rsidP="00D578F9">
      <w:pPr>
        <w:pStyle w:val="Ttulo4"/>
        <w:ind w:left="708"/>
      </w:pPr>
      <w:r>
        <w:t>CodCama</w:t>
      </w:r>
    </w:p>
    <w:p w:rsidR="00D578F9" w:rsidRPr="00D1171E" w:rsidRDefault="00D578F9" w:rsidP="00D578F9">
      <w:pPr>
        <w:ind w:left="1410"/>
      </w:pPr>
      <w:r>
        <w:t xml:space="preserve">Código identificador de la cama. </w:t>
      </w:r>
    </w:p>
    <w:p w:rsidR="00D578F9" w:rsidRDefault="00D578F9" w:rsidP="00D578F9">
      <w:pPr>
        <w:pStyle w:val="Ttulo4"/>
        <w:ind w:left="708"/>
      </w:pPr>
      <w:r>
        <w:t>CodPaciente</w:t>
      </w:r>
    </w:p>
    <w:p w:rsidR="00D578F9" w:rsidRPr="00B05EEE" w:rsidRDefault="00D578F9" w:rsidP="00D578F9">
      <w:pPr>
        <w:ind w:left="1410"/>
      </w:pPr>
      <w:r>
        <w:t>Código del paciente que ocupa la cama. Este dato se irá actualizando durante la ejecución de Florence. El valor inicial será NULL.</w:t>
      </w:r>
    </w:p>
    <w:p w:rsidR="00D578F9" w:rsidRDefault="00D578F9" w:rsidP="00D578F9">
      <w:pPr>
        <w:pStyle w:val="Ttulo4"/>
        <w:ind w:left="708"/>
      </w:pPr>
      <w:r>
        <w:t>CodEpisodio</w:t>
      </w:r>
    </w:p>
    <w:p w:rsidR="00D578F9" w:rsidRPr="00B05EEE" w:rsidRDefault="00D578F9" w:rsidP="00D578F9">
      <w:pPr>
        <w:ind w:left="1410"/>
      </w:pPr>
      <w:r>
        <w:t>Código del episodio del paciente que ocupa la cama. Este dato se irá actualizando durante la ejecución de Florence. El valor inicial será NULL.</w:t>
      </w:r>
    </w:p>
    <w:p w:rsidR="00D578F9" w:rsidRDefault="00D578F9" w:rsidP="00D578F9">
      <w:pPr>
        <w:pStyle w:val="Ttulo4"/>
        <w:ind w:left="708"/>
      </w:pPr>
      <w:r>
        <w:t>CodTriaje</w:t>
      </w:r>
    </w:p>
    <w:p w:rsidR="00D578F9" w:rsidRDefault="00D578F9" w:rsidP="00D578F9">
      <w:pPr>
        <w:ind w:left="1410"/>
      </w:pPr>
      <w:r>
        <w:t>Código del triaje (si existe) del paciente y el episodio de la cama. Este dato se irá actualizando durante la ejecución de Florence. El valor inicial será NULL.</w:t>
      </w:r>
    </w:p>
    <w:p w:rsidR="00D578F9" w:rsidRDefault="00D578F9" w:rsidP="00D578F9">
      <w:pPr>
        <w:pStyle w:val="Ttulo4"/>
        <w:ind w:left="708"/>
      </w:pPr>
      <w:r>
        <w:t>Tipo</w:t>
      </w:r>
    </w:p>
    <w:p w:rsidR="00D578F9" w:rsidRPr="00D1171E" w:rsidRDefault="00D578F9" w:rsidP="00D578F9">
      <w:pPr>
        <w:ind w:left="1410"/>
      </w:pPr>
      <w:r>
        <w:t>Indica el tipo de cama. Sus valores se extraen de la tabla TipoCamaUrgencias y únicamente deberá rellenarse para las camas especiales.</w:t>
      </w:r>
    </w:p>
    <w:p w:rsidR="00D578F9" w:rsidRDefault="00D578F9" w:rsidP="00D578F9">
      <w:pPr>
        <w:pStyle w:val="Ttulo4"/>
        <w:ind w:left="708"/>
      </w:pPr>
      <w:r>
        <w:t>Descripción</w:t>
      </w:r>
    </w:p>
    <w:p w:rsidR="00D578F9" w:rsidRPr="00B05EEE" w:rsidRDefault="00D578F9" w:rsidP="00D578F9">
      <w:pPr>
        <w:ind w:left="1410"/>
      </w:pPr>
      <w:r>
        <w:t>Descripción de la cama visible en Florence.</w:t>
      </w:r>
    </w:p>
    <w:p w:rsidR="00D578F9" w:rsidRDefault="00D578F9" w:rsidP="00D578F9">
      <w:pPr>
        <w:pStyle w:val="Ttulo4"/>
        <w:ind w:left="708"/>
      </w:pPr>
      <w:r>
        <w:lastRenderedPageBreak/>
        <w:t>Reserva</w:t>
      </w:r>
    </w:p>
    <w:p w:rsidR="00D578F9" w:rsidRPr="001548DE" w:rsidRDefault="00D578F9" w:rsidP="00D578F9">
      <w:pPr>
        <w:ind w:left="1410"/>
      </w:pPr>
      <w:r>
        <w:t>Este campo está en desuso y se mantiene por razones de compatibilidad.</w:t>
      </w:r>
    </w:p>
    <w:p w:rsidR="00D578F9" w:rsidRDefault="00D578F9" w:rsidP="00D578F9">
      <w:pPr>
        <w:pStyle w:val="Ttulo4"/>
        <w:ind w:left="708"/>
      </w:pPr>
      <w:r>
        <w:t>NombreCama</w:t>
      </w:r>
    </w:p>
    <w:p w:rsidR="00D578F9" w:rsidRDefault="00D578F9" w:rsidP="00D578F9">
      <w:pPr>
        <w:ind w:left="1410"/>
      </w:pPr>
      <w:r>
        <w:t xml:space="preserve">Nombre de la cama que se utiliza para mostrar en la lista de trabajo de urgencias. </w:t>
      </w:r>
    </w:p>
    <w:p w:rsidR="00D578F9" w:rsidRDefault="00D578F9" w:rsidP="00D578F9">
      <w:pPr>
        <w:pStyle w:val="Ttulo4"/>
        <w:ind w:left="708"/>
      </w:pPr>
      <w:r>
        <w:t>Mostrar</w:t>
      </w:r>
    </w:p>
    <w:p w:rsidR="00D578F9" w:rsidRDefault="00D578F9" w:rsidP="00D578F9">
      <w:pPr>
        <w:ind w:left="1410"/>
      </w:pPr>
      <w:r>
        <w:t xml:space="preserve">Filtro que se utiliza para mostrar la cama en la lista de trabajo de Urgencias. </w:t>
      </w:r>
    </w:p>
    <w:p w:rsidR="00D578F9" w:rsidRDefault="00D578F9" w:rsidP="00D578F9">
      <w:pPr>
        <w:pStyle w:val="Prrafodelista"/>
        <w:numPr>
          <w:ilvl w:val="0"/>
          <w:numId w:val="72"/>
        </w:numPr>
      </w:pPr>
      <w:r>
        <w:t xml:space="preserve">‘1’ </w:t>
      </w:r>
      <w:r>
        <w:sym w:font="Wingdings" w:char="F0E0"/>
      </w:r>
      <w:r>
        <w:t xml:space="preserve"> La cama se muestra en la lista de trabajo de urgencias.</w:t>
      </w:r>
    </w:p>
    <w:p w:rsidR="00D578F9" w:rsidRDefault="00D578F9" w:rsidP="00D578F9">
      <w:pPr>
        <w:pStyle w:val="Prrafodelista"/>
        <w:numPr>
          <w:ilvl w:val="0"/>
          <w:numId w:val="72"/>
        </w:numPr>
      </w:pPr>
      <w:r>
        <w:t xml:space="preserve">‘0’ </w:t>
      </w:r>
      <w:r>
        <w:sym w:font="Wingdings" w:char="F0E0"/>
      </w:r>
      <w:r>
        <w:t xml:space="preserve"> La cama no se muestra en la lista de trabajo de urgencias.</w:t>
      </w:r>
    </w:p>
    <w:p w:rsidR="00D578F9" w:rsidRDefault="00D578F9" w:rsidP="00D578F9">
      <w:pPr>
        <w:pStyle w:val="Ttulo4"/>
        <w:ind w:left="708"/>
      </w:pPr>
      <w:r>
        <w:t>CodCentro</w:t>
      </w:r>
    </w:p>
    <w:p w:rsidR="00D578F9" w:rsidRPr="00D1171E" w:rsidRDefault="00D578F9" w:rsidP="00D578F9">
      <w:pPr>
        <w:ind w:left="1410"/>
      </w:pPr>
      <w:r>
        <w:t>Código de centro donde se encuentra la cama. Sus valores se extraen de CentrosSalud.</w:t>
      </w:r>
    </w:p>
    <w:p w:rsidR="00D578F9" w:rsidRDefault="00D578F9" w:rsidP="00D578F9">
      <w:pPr>
        <w:pStyle w:val="Ttulo4"/>
        <w:ind w:left="708"/>
      </w:pPr>
      <w:r>
        <w:t>NombreCamaCorto</w:t>
      </w:r>
    </w:p>
    <w:p w:rsidR="00D578F9" w:rsidRDefault="00D578F9" w:rsidP="00D578F9">
      <w:pPr>
        <w:ind w:left="1410"/>
      </w:pPr>
      <w:r>
        <w:t>Nombre corto de la cama que se usa como descripción para cada cama individual en el mapa de camas. Los valores han sido inicializados en el momento de su programación.</w:t>
      </w:r>
    </w:p>
    <w:p w:rsidR="00D578F9" w:rsidRPr="00D1171E" w:rsidRDefault="00D578F9" w:rsidP="00D578F9">
      <w:pPr>
        <w:ind w:left="1410"/>
      </w:pPr>
    </w:p>
    <w:p w:rsidR="00D578F9" w:rsidRDefault="00D578F9" w:rsidP="00D578F9">
      <w:pPr>
        <w:pStyle w:val="Ttulo2"/>
      </w:pPr>
      <w:r>
        <w:t>Tablas relacionadas</w:t>
      </w:r>
    </w:p>
    <w:p w:rsidR="00D578F9" w:rsidRDefault="00D578F9" w:rsidP="00D578F9">
      <w:pPr>
        <w:pStyle w:val="Ttulo3"/>
      </w:pPr>
      <w:r>
        <w:tab/>
      </w:r>
      <w:bookmarkStart w:id="140" w:name="_Toc246933998"/>
      <w:r>
        <w:t>CentrosSalud</w:t>
      </w:r>
      <w:bookmarkEnd w:id="140"/>
    </w:p>
    <w:p w:rsidR="00D578F9" w:rsidRDefault="00D578F9" w:rsidP="00D578F9">
      <w:pPr>
        <w:ind w:left="1416"/>
      </w:pPr>
      <w:r>
        <w:t>Relación de centros gestionados a través de Florence.</w:t>
      </w:r>
    </w:p>
    <w:p w:rsidR="00D578F9" w:rsidRDefault="00D578F9" w:rsidP="00D578F9">
      <w:pPr>
        <w:pStyle w:val="Ttulo3"/>
        <w:ind w:firstLine="708"/>
      </w:pPr>
      <w:bookmarkStart w:id="141" w:name="_Toc246933999"/>
      <w:r>
        <w:t>CamasBoxesUrg</w:t>
      </w:r>
      <w:bookmarkEnd w:id="141"/>
    </w:p>
    <w:p w:rsidR="00D578F9" w:rsidRDefault="00D578F9" w:rsidP="00D578F9">
      <w:pPr>
        <w:ind w:left="1416"/>
      </w:pPr>
      <w:r>
        <w:t>Relación de boxes de urgencias de los centros gestionados a través de Florence.</w:t>
      </w:r>
    </w:p>
    <w:p w:rsidR="00D578F9" w:rsidRDefault="00D578F9" w:rsidP="00D578F9">
      <w:pPr>
        <w:pStyle w:val="Ttulo3"/>
        <w:ind w:firstLine="708"/>
      </w:pPr>
      <w:bookmarkStart w:id="142" w:name="_Toc246934000"/>
      <w:r>
        <w:t>TipoBoxUrgencias</w:t>
      </w:r>
      <w:bookmarkEnd w:id="142"/>
    </w:p>
    <w:p w:rsidR="00D578F9" w:rsidRDefault="00D578F9" w:rsidP="00D578F9">
      <w:pPr>
        <w:ind w:left="1416"/>
      </w:pPr>
      <w:r>
        <w:t>Relación de los distintos tipos de box que existen en las unidades de urgencias de los centros gestionados por Florence.</w:t>
      </w:r>
    </w:p>
    <w:p w:rsidR="00D578F9" w:rsidRDefault="00D578F9" w:rsidP="00D578F9">
      <w:pPr>
        <w:pStyle w:val="Ttulo3"/>
        <w:ind w:firstLine="708"/>
      </w:pPr>
      <w:bookmarkStart w:id="143" w:name="_Toc246934001"/>
      <w:r>
        <w:t>TipoCamaUrgencias</w:t>
      </w:r>
      <w:bookmarkEnd w:id="143"/>
    </w:p>
    <w:p w:rsidR="00D578F9" w:rsidRDefault="00D578F9" w:rsidP="00D578F9">
      <w:pPr>
        <w:ind w:left="1416"/>
      </w:pPr>
      <w:r>
        <w:t>Relación de los distintos tipos de cama que existen en las unidades de urgencias de los centros gestionados por Florence.</w:t>
      </w:r>
    </w:p>
    <w:p w:rsidR="00D578F9" w:rsidRDefault="00D578F9" w:rsidP="00D578F9"/>
    <w:p w:rsidR="00D578F9" w:rsidRDefault="00D578F9" w:rsidP="00D578F9">
      <w:pPr>
        <w:pStyle w:val="Ttulo2"/>
      </w:pPr>
      <w:r>
        <w:t>Otras consideraciones</w:t>
      </w:r>
    </w:p>
    <w:p w:rsidR="003B358E" w:rsidRDefault="00D578F9" w:rsidP="00D578F9">
      <w:pPr>
        <w:ind w:left="1410"/>
      </w:pPr>
      <w:r>
        <w:t>Para eliminar una de las camas no se borrará el registro. En su lugar se actualizará el campo Mostrar.</w:t>
      </w:r>
    </w:p>
    <w:p w:rsidR="003B358E" w:rsidRDefault="003B358E">
      <w:pPr>
        <w:jc w:val="left"/>
      </w:pPr>
      <w:r>
        <w:br w:type="page"/>
      </w:r>
    </w:p>
    <w:p w:rsidR="00D03D8F" w:rsidRDefault="00D03D8F" w:rsidP="00D03D8F">
      <w:pPr>
        <w:pStyle w:val="Ttulo1"/>
        <w:jc w:val="center"/>
      </w:pPr>
      <w:bookmarkStart w:id="144" w:name="_Toc475434617"/>
      <w:bookmarkStart w:id="145" w:name="_Toc475435110"/>
      <w:r>
        <w:lastRenderedPageBreak/>
        <w:t>CaraDental</w:t>
      </w:r>
      <w:bookmarkEnd w:id="144"/>
      <w:bookmarkEnd w:id="145"/>
    </w:p>
    <w:p w:rsidR="00D03D8F" w:rsidRPr="00C95E93" w:rsidRDefault="00D03D8F" w:rsidP="00D03D8F"/>
    <w:p w:rsidR="00D03D8F" w:rsidRDefault="00D03D8F" w:rsidP="00D03D8F">
      <w:pPr>
        <w:pStyle w:val="Ttulo2"/>
      </w:pPr>
      <w:r>
        <w:t>Descripción de la tabla</w:t>
      </w:r>
    </w:p>
    <w:p w:rsidR="00D03D8F" w:rsidRDefault="00D03D8F" w:rsidP="00D03D8F">
      <w:r>
        <w:t>Contiene información acerca de las caras de una pieza dental (odontograma)</w:t>
      </w:r>
    </w:p>
    <w:p w:rsidR="00D03D8F" w:rsidRDefault="00D03D8F" w:rsidP="00D03D8F">
      <w:pPr>
        <w:pStyle w:val="Ttulo2"/>
        <w:ind w:left="708" w:hanging="708"/>
      </w:pPr>
      <w:r>
        <w:t>Estructura de la tabla</w:t>
      </w:r>
    </w:p>
    <w:p w:rsidR="00D03D8F" w:rsidRPr="009E3026" w:rsidRDefault="00D03D8F" w:rsidP="00D03D8F"/>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D03D8F" w:rsidRPr="009E3026" w:rsidTr="00507091">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03D8F" w:rsidRPr="00E608F9" w:rsidRDefault="00D03D8F"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03D8F" w:rsidRPr="00E608F9" w:rsidRDefault="00D03D8F"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03D8F" w:rsidRPr="00E608F9" w:rsidRDefault="00D03D8F" w:rsidP="0050709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D03D8F" w:rsidRPr="00E608F9" w:rsidRDefault="00D03D8F"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03D8F" w:rsidRPr="009E3026" w:rsidTr="00507091">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03D8F" w:rsidRPr="000B788F" w:rsidRDefault="00D03D8F" w:rsidP="00D03D8F">
            <w:pPr>
              <w:spacing w:after="0" w:line="240" w:lineRule="auto"/>
              <w:jc w:val="left"/>
              <w:rPr>
                <w:rFonts w:ascii="Calibri" w:eastAsia="Times New Roman" w:hAnsi="Calibri" w:cs="Calibri"/>
                <w:color w:val="000000"/>
                <w:lang w:eastAsia="es-ES"/>
              </w:rPr>
            </w:pPr>
            <w:r w:rsidRPr="00B95436">
              <w:rPr>
                <w:rFonts w:ascii="Calibri" w:eastAsia="Times New Roman" w:hAnsi="Calibri" w:cs="Calibri"/>
                <w:color w:val="000000"/>
                <w:lang w:eastAsia="es-ES"/>
              </w:rPr>
              <w:t>Id</w:t>
            </w:r>
            <w:r>
              <w:rPr>
                <w:rFonts w:ascii="Calibri" w:eastAsia="Times New Roman" w:hAnsi="Calibri" w:cs="Calibri"/>
                <w:color w:val="000000"/>
                <w:lang w:eastAsia="es-ES"/>
              </w:rPr>
              <w:t>Cara</w:t>
            </w:r>
          </w:p>
        </w:tc>
        <w:tc>
          <w:tcPr>
            <w:tcW w:w="1120" w:type="dxa"/>
            <w:tcBorders>
              <w:top w:val="nil"/>
              <w:left w:val="nil"/>
              <w:bottom w:val="single" w:sz="4" w:space="0" w:color="auto"/>
              <w:right w:val="single" w:sz="4" w:space="0" w:color="auto"/>
            </w:tcBorders>
            <w:shd w:val="clear" w:color="auto" w:fill="auto"/>
            <w:noWrap/>
            <w:vAlign w:val="bottom"/>
            <w:hideMark/>
          </w:tcPr>
          <w:p w:rsidR="00D03D8F" w:rsidRPr="000B788F" w:rsidRDefault="00D03D8F" w:rsidP="00507091">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03D8F" w:rsidRPr="007C07BE" w:rsidRDefault="00D03D8F" w:rsidP="00507091">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03D8F" w:rsidRPr="007C07BE" w:rsidRDefault="00D03D8F" w:rsidP="00507091">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03D8F" w:rsidRPr="009E3026" w:rsidTr="00507091">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03D8F" w:rsidRPr="000B788F" w:rsidRDefault="00D03D8F" w:rsidP="00507091">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D03D8F" w:rsidRPr="000B788F" w:rsidRDefault="00D03D8F" w:rsidP="00507091">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03D8F" w:rsidRDefault="00D03D8F" w:rsidP="0050709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w:t>
            </w:r>
          </w:p>
        </w:tc>
        <w:tc>
          <w:tcPr>
            <w:tcW w:w="1540" w:type="dxa"/>
            <w:tcBorders>
              <w:top w:val="nil"/>
              <w:left w:val="nil"/>
              <w:bottom w:val="single" w:sz="4" w:space="0" w:color="auto"/>
              <w:right w:val="single" w:sz="4" w:space="0" w:color="auto"/>
            </w:tcBorders>
            <w:shd w:val="clear" w:color="auto" w:fill="auto"/>
            <w:noWrap/>
            <w:vAlign w:val="bottom"/>
            <w:hideMark/>
          </w:tcPr>
          <w:p w:rsidR="00D03D8F" w:rsidRPr="00DA3366" w:rsidRDefault="00D03D8F" w:rsidP="0050709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D03D8F" w:rsidRDefault="00D03D8F" w:rsidP="00D03D8F"/>
    <w:p w:rsidR="00D03D8F" w:rsidRDefault="00D03D8F" w:rsidP="00D03D8F">
      <w:pPr>
        <w:pStyle w:val="Ttulo2"/>
      </w:pPr>
      <w:r>
        <w:t>Descripción de los campos</w:t>
      </w:r>
    </w:p>
    <w:p w:rsidR="00D03D8F" w:rsidRDefault="00D03D8F" w:rsidP="00D03D8F">
      <w:pPr>
        <w:ind w:firstLine="708"/>
        <w:rPr>
          <w:rFonts w:asciiTheme="majorHAnsi" w:eastAsiaTheme="majorEastAsia" w:hAnsiTheme="majorHAnsi" w:cstheme="majorBidi"/>
          <w:b/>
          <w:bCs/>
          <w:i/>
          <w:iCs/>
          <w:color w:val="4F81BD" w:themeColor="accent1"/>
        </w:rPr>
      </w:pPr>
      <w:r w:rsidRPr="00B95436">
        <w:rPr>
          <w:rFonts w:asciiTheme="majorHAnsi" w:eastAsiaTheme="majorEastAsia" w:hAnsiTheme="majorHAnsi" w:cstheme="majorBidi"/>
          <w:b/>
          <w:bCs/>
          <w:i/>
          <w:iCs/>
          <w:color w:val="4F81BD" w:themeColor="accent1"/>
        </w:rPr>
        <w:t>Id</w:t>
      </w:r>
      <w:r>
        <w:rPr>
          <w:rFonts w:asciiTheme="majorHAnsi" w:eastAsiaTheme="majorEastAsia" w:hAnsiTheme="majorHAnsi" w:cstheme="majorBidi"/>
          <w:b/>
          <w:bCs/>
          <w:i/>
          <w:iCs/>
          <w:color w:val="4F81BD" w:themeColor="accent1"/>
        </w:rPr>
        <w:t>Cara</w:t>
      </w:r>
      <w:r w:rsidRPr="00B95436">
        <w:rPr>
          <w:rFonts w:asciiTheme="majorHAnsi" w:eastAsiaTheme="majorEastAsia" w:hAnsiTheme="majorHAnsi" w:cstheme="majorBidi"/>
          <w:b/>
          <w:bCs/>
          <w:i/>
          <w:iCs/>
          <w:color w:val="4F81BD" w:themeColor="accent1"/>
        </w:rPr>
        <w:t xml:space="preserve"> </w:t>
      </w:r>
    </w:p>
    <w:p w:rsidR="00D03D8F" w:rsidRPr="00B05EEE" w:rsidRDefault="00D03D8F" w:rsidP="00D03D8F">
      <w:pPr>
        <w:ind w:left="1410"/>
      </w:pPr>
      <w:r>
        <w:t>Identificador de la tabla.</w:t>
      </w:r>
    </w:p>
    <w:p w:rsidR="00D03D8F" w:rsidRDefault="00D03D8F" w:rsidP="00D03D8F">
      <w:pPr>
        <w:pStyle w:val="Ttulo4"/>
        <w:ind w:left="708"/>
      </w:pPr>
      <w:r>
        <w:t>Descripcion</w:t>
      </w:r>
    </w:p>
    <w:p w:rsidR="00D03D8F" w:rsidRDefault="00D03D8F" w:rsidP="00D03D8F">
      <w:pPr>
        <w:ind w:left="1410"/>
      </w:pPr>
      <w:r>
        <w:t>Texto descriptivo de la cara</w:t>
      </w:r>
      <w:r w:rsidR="008C4476">
        <w:t xml:space="preserve"> (Distal, Mesial, …)</w:t>
      </w:r>
      <w:r>
        <w:t>.</w:t>
      </w:r>
    </w:p>
    <w:p w:rsidR="00D03D8F" w:rsidRDefault="00D03D8F" w:rsidP="003B358E">
      <w:pPr>
        <w:pStyle w:val="Ttulo1"/>
        <w:jc w:val="center"/>
      </w:pPr>
    </w:p>
    <w:p w:rsidR="00D03D8F" w:rsidRDefault="00D03D8F" w:rsidP="00D03D8F"/>
    <w:p w:rsidR="00D03D8F" w:rsidRDefault="00D03D8F" w:rsidP="00D03D8F"/>
    <w:p w:rsidR="00D03D8F" w:rsidRPr="00D03D8F" w:rsidRDefault="00D03D8F" w:rsidP="00D03D8F"/>
    <w:p w:rsidR="00D03D8F" w:rsidRDefault="00D03D8F" w:rsidP="00D03D8F"/>
    <w:p w:rsidR="00D03D8F" w:rsidRDefault="00D03D8F" w:rsidP="00D03D8F"/>
    <w:p w:rsidR="00D03D8F" w:rsidRDefault="00D03D8F" w:rsidP="00D03D8F"/>
    <w:p w:rsidR="00D03D8F" w:rsidRDefault="00D03D8F" w:rsidP="00D03D8F"/>
    <w:p w:rsidR="00D03D8F" w:rsidRDefault="00D03D8F" w:rsidP="00D03D8F"/>
    <w:p w:rsidR="00D03D8F" w:rsidRDefault="00D03D8F" w:rsidP="00D03D8F"/>
    <w:p w:rsidR="00D03D8F" w:rsidRDefault="00D03D8F" w:rsidP="00D03D8F"/>
    <w:p w:rsidR="00E16EA6" w:rsidRDefault="00E16EA6" w:rsidP="00D03D8F"/>
    <w:p w:rsidR="00D03D8F" w:rsidRDefault="00D03D8F" w:rsidP="00D03D8F"/>
    <w:p w:rsidR="00D03D8F" w:rsidRDefault="00D03D8F" w:rsidP="00D03D8F">
      <w:pPr>
        <w:pStyle w:val="Ttulo1"/>
        <w:jc w:val="center"/>
      </w:pPr>
      <w:bookmarkStart w:id="146" w:name="_Toc475434618"/>
      <w:bookmarkStart w:id="147" w:name="_Toc475435111"/>
      <w:r>
        <w:lastRenderedPageBreak/>
        <w:t>CaraPiezaDental</w:t>
      </w:r>
      <w:bookmarkEnd w:id="146"/>
      <w:bookmarkEnd w:id="147"/>
    </w:p>
    <w:p w:rsidR="00D03D8F" w:rsidRPr="00C95E93" w:rsidRDefault="00D03D8F" w:rsidP="00D03D8F"/>
    <w:p w:rsidR="00D03D8F" w:rsidRDefault="00D03D8F" w:rsidP="00D03D8F">
      <w:pPr>
        <w:pStyle w:val="Ttulo2"/>
      </w:pPr>
      <w:r>
        <w:t>Descripción de la tabla</w:t>
      </w:r>
    </w:p>
    <w:p w:rsidR="00D03D8F" w:rsidRDefault="00D03D8F" w:rsidP="00D03D8F">
      <w:r>
        <w:t>Contiene la relación de las piezas dentales con todas sus caras (odontograma)</w:t>
      </w:r>
    </w:p>
    <w:p w:rsidR="00D03D8F" w:rsidRDefault="00D03D8F" w:rsidP="00D03D8F">
      <w:pPr>
        <w:pStyle w:val="Ttulo2"/>
        <w:ind w:left="708" w:hanging="708"/>
      </w:pPr>
      <w:r>
        <w:t>Estructura de la tabla</w:t>
      </w:r>
    </w:p>
    <w:p w:rsidR="00D03D8F" w:rsidRPr="009E3026" w:rsidRDefault="00D03D8F" w:rsidP="00D03D8F"/>
    <w:tbl>
      <w:tblPr>
        <w:tblW w:w="6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3"/>
        <w:gridCol w:w="1120"/>
        <w:gridCol w:w="1253"/>
        <w:gridCol w:w="1540"/>
      </w:tblGrid>
      <w:tr w:rsidR="00D03D8F" w:rsidRPr="009E3026" w:rsidTr="00D03D8F">
        <w:trPr>
          <w:trHeight w:val="300"/>
          <w:jc w:val="center"/>
        </w:trPr>
        <w:tc>
          <w:tcPr>
            <w:tcW w:w="2273" w:type="dxa"/>
            <w:shd w:val="clear" w:color="000000" w:fill="B4D2F5"/>
            <w:noWrap/>
            <w:vAlign w:val="bottom"/>
            <w:hideMark/>
          </w:tcPr>
          <w:p w:rsidR="00D03D8F" w:rsidRPr="00E608F9" w:rsidRDefault="00D03D8F"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D03D8F" w:rsidRPr="00E608F9" w:rsidRDefault="00D03D8F"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D03D8F" w:rsidRPr="00E608F9" w:rsidRDefault="00D03D8F" w:rsidP="0050709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shd w:val="clear" w:color="000000" w:fill="B4D2F5"/>
            <w:noWrap/>
            <w:vAlign w:val="bottom"/>
            <w:hideMark/>
          </w:tcPr>
          <w:p w:rsidR="00D03D8F" w:rsidRPr="00E608F9" w:rsidRDefault="00D03D8F"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03D8F" w:rsidRPr="009E3026" w:rsidTr="00D03D8F">
        <w:trPr>
          <w:trHeight w:val="300"/>
          <w:jc w:val="center"/>
        </w:trPr>
        <w:tc>
          <w:tcPr>
            <w:tcW w:w="2273" w:type="dxa"/>
            <w:shd w:val="clear" w:color="auto" w:fill="auto"/>
            <w:noWrap/>
            <w:vAlign w:val="bottom"/>
            <w:hideMark/>
          </w:tcPr>
          <w:p w:rsidR="00D03D8F" w:rsidRPr="000B788F" w:rsidRDefault="00D03D8F" w:rsidP="00507091">
            <w:pPr>
              <w:spacing w:after="0" w:line="240" w:lineRule="auto"/>
              <w:jc w:val="left"/>
              <w:rPr>
                <w:rFonts w:ascii="Calibri" w:eastAsia="Times New Roman" w:hAnsi="Calibri" w:cs="Calibri"/>
                <w:color w:val="000000"/>
                <w:lang w:eastAsia="es-ES"/>
              </w:rPr>
            </w:pPr>
            <w:r w:rsidRPr="00B95436">
              <w:rPr>
                <w:rFonts w:ascii="Calibri" w:eastAsia="Times New Roman" w:hAnsi="Calibri" w:cs="Calibri"/>
                <w:color w:val="000000"/>
                <w:lang w:eastAsia="es-ES"/>
              </w:rPr>
              <w:t>Id</w:t>
            </w:r>
            <w:r>
              <w:rPr>
                <w:rFonts w:ascii="Calibri" w:eastAsia="Times New Roman" w:hAnsi="Calibri" w:cs="Calibri"/>
                <w:color w:val="000000"/>
                <w:lang w:eastAsia="es-ES"/>
              </w:rPr>
              <w:t>CaraPiezaDenta</w:t>
            </w:r>
            <w:r w:rsidR="008C4476">
              <w:rPr>
                <w:rFonts w:ascii="Calibri" w:eastAsia="Times New Roman" w:hAnsi="Calibri" w:cs="Calibri"/>
                <w:color w:val="000000"/>
                <w:lang w:eastAsia="es-ES"/>
              </w:rPr>
              <w:t>l</w:t>
            </w:r>
          </w:p>
        </w:tc>
        <w:tc>
          <w:tcPr>
            <w:tcW w:w="1120" w:type="dxa"/>
            <w:shd w:val="clear" w:color="auto" w:fill="auto"/>
            <w:noWrap/>
            <w:vAlign w:val="bottom"/>
            <w:hideMark/>
          </w:tcPr>
          <w:p w:rsidR="00D03D8F" w:rsidRPr="000B788F" w:rsidRDefault="00D03D8F" w:rsidP="00507091">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shd w:val="clear" w:color="auto" w:fill="auto"/>
            <w:noWrap/>
            <w:vAlign w:val="bottom"/>
            <w:hideMark/>
          </w:tcPr>
          <w:p w:rsidR="00D03D8F" w:rsidRPr="007C07BE" w:rsidRDefault="00D03D8F" w:rsidP="00507091">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hideMark/>
          </w:tcPr>
          <w:p w:rsidR="00D03D8F" w:rsidRPr="007C07BE" w:rsidRDefault="00D03D8F" w:rsidP="00507091">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03D8F" w:rsidRPr="009E3026" w:rsidTr="00D03D8F">
        <w:trPr>
          <w:trHeight w:val="300"/>
          <w:jc w:val="center"/>
        </w:trPr>
        <w:tc>
          <w:tcPr>
            <w:tcW w:w="2273" w:type="dxa"/>
            <w:shd w:val="clear" w:color="auto" w:fill="auto"/>
            <w:noWrap/>
            <w:vAlign w:val="bottom"/>
            <w:hideMark/>
          </w:tcPr>
          <w:p w:rsidR="00D03D8F" w:rsidRPr="000B788F" w:rsidRDefault="00D03D8F"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IdPiezaDental</w:t>
            </w:r>
          </w:p>
        </w:tc>
        <w:tc>
          <w:tcPr>
            <w:tcW w:w="1120" w:type="dxa"/>
            <w:shd w:val="clear" w:color="auto" w:fill="auto"/>
            <w:noWrap/>
            <w:vAlign w:val="bottom"/>
            <w:hideMark/>
          </w:tcPr>
          <w:p w:rsidR="00D03D8F" w:rsidRPr="000B788F" w:rsidRDefault="00D03D8F" w:rsidP="00507091">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shd w:val="clear" w:color="auto" w:fill="auto"/>
            <w:noWrap/>
            <w:vAlign w:val="bottom"/>
            <w:hideMark/>
          </w:tcPr>
          <w:p w:rsidR="00D03D8F" w:rsidRPr="007C07BE" w:rsidRDefault="00D03D8F" w:rsidP="00507091">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hideMark/>
          </w:tcPr>
          <w:p w:rsidR="00D03D8F" w:rsidRPr="007C07BE" w:rsidRDefault="00D03D8F" w:rsidP="00507091">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03D8F" w:rsidRPr="009E3026" w:rsidTr="00D03D8F">
        <w:trPr>
          <w:trHeight w:val="300"/>
          <w:jc w:val="center"/>
        </w:trPr>
        <w:tc>
          <w:tcPr>
            <w:tcW w:w="2273" w:type="dxa"/>
            <w:shd w:val="clear" w:color="auto" w:fill="auto"/>
            <w:noWrap/>
            <w:vAlign w:val="bottom"/>
            <w:hideMark/>
          </w:tcPr>
          <w:p w:rsidR="00D03D8F" w:rsidRPr="000B788F" w:rsidRDefault="00D03D8F" w:rsidP="00507091">
            <w:pPr>
              <w:spacing w:after="0" w:line="240" w:lineRule="auto"/>
              <w:jc w:val="left"/>
              <w:rPr>
                <w:rFonts w:ascii="Calibri" w:eastAsia="Times New Roman" w:hAnsi="Calibri" w:cs="Calibri"/>
                <w:color w:val="000000"/>
                <w:lang w:eastAsia="es-ES"/>
              </w:rPr>
            </w:pPr>
            <w:r w:rsidRPr="00B95436">
              <w:rPr>
                <w:rFonts w:ascii="Calibri" w:eastAsia="Times New Roman" w:hAnsi="Calibri" w:cs="Calibri"/>
                <w:color w:val="000000"/>
                <w:lang w:eastAsia="es-ES"/>
              </w:rPr>
              <w:t>Id</w:t>
            </w:r>
            <w:r>
              <w:rPr>
                <w:rFonts w:ascii="Calibri" w:eastAsia="Times New Roman" w:hAnsi="Calibri" w:cs="Calibri"/>
                <w:color w:val="000000"/>
                <w:lang w:eastAsia="es-ES"/>
              </w:rPr>
              <w:t>CaraDental</w:t>
            </w:r>
          </w:p>
        </w:tc>
        <w:tc>
          <w:tcPr>
            <w:tcW w:w="1120" w:type="dxa"/>
            <w:shd w:val="clear" w:color="auto" w:fill="auto"/>
            <w:noWrap/>
            <w:vAlign w:val="bottom"/>
            <w:hideMark/>
          </w:tcPr>
          <w:p w:rsidR="00D03D8F" w:rsidRPr="000B788F" w:rsidRDefault="00D03D8F" w:rsidP="00507091">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shd w:val="clear" w:color="auto" w:fill="auto"/>
            <w:noWrap/>
            <w:vAlign w:val="bottom"/>
            <w:hideMark/>
          </w:tcPr>
          <w:p w:rsidR="00D03D8F" w:rsidRPr="007C07BE" w:rsidRDefault="00D03D8F" w:rsidP="00507091">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hideMark/>
          </w:tcPr>
          <w:p w:rsidR="00D03D8F" w:rsidRPr="007C07BE" w:rsidRDefault="00D03D8F" w:rsidP="00507091">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03D8F" w:rsidRPr="009E3026" w:rsidTr="00D03D8F">
        <w:trPr>
          <w:trHeight w:val="300"/>
          <w:jc w:val="center"/>
        </w:trPr>
        <w:tc>
          <w:tcPr>
            <w:tcW w:w="2273" w:type="dxa"/>
            <w:shd w:val="clear" w:color="auto" w:fill="auto"/>
            <w:noWrap/>
            <w:vAlign w:val="bottom"/>
          </w:tcPr>
          <w:p w:rsidR="00D03D8F" w:rsidRPr="000B788F" w:rsidRDefault="00D03D8F"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PiezaSupe</w:t>
            </w:r>
            <w:r w:rsidR="008C4476">
              <w:rPr>
                <w:rFonts w:ascii="Calibri" w:eastAsia="Times New Roman" w:hAnsi="Calibri" w:cs="Calibri"/>
                <w:color w:val="000000"/>
                <w:lang w:eastAsia="es-ES"/>
              </w:rPr>
              <w:t>rior</w:t>
            </w:r>
          </w:p>
        </w:tc>
        <w:tc>
          <w:tcPr>
            <w:tcW w:w="1120" w:type="dxa"/>
            <w:shd w:val="clear" w:color="auto" w:fill="auto"/>
            <w:noWrap/>
            <w:vAlign w:val="bottom"/>
          </w:tcPr>
          <w:p w:rsidR="00D03D8F" w:rsidRPr="000B788F" w:rsidRDefault="00D03D8F"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D03D8F" w:rsidRPr="007C07BE" w:rsidRDefault="00D03D8F" w:rsidP="00507091">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D03D8F" w:rsidRPr="007C07BE" w:rsidRDefault="00D03D8F" w:rsidP="00507091">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03D8F" w:rsidRPr="009E3026" w:rsidTr="00507091">
        <w:trPr>
          <w:trHeight w:val="300"/>
          <w:jc w:val="center"/>
        </w:trPr>
        <w:tc>
          <w:tcPr>
            <w:tcW w:w="2273" w:type="dxa"/>
            <w:shd w:val="clear" w:color="auto" w:fill="auto"/>
            <w:noWrap/>
            <w:vAlign w:val="bottom"/>
          </w:tcPr>
          <w:p w:rsidR="00D03D8F" w:rsidRPr="000B788F" w:rsidRDefault="008C4476"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PiezaInferior</w:t>
            </w:r>
          </w:p>
        </w:tc>
        <w:tc>
          <w:tcPr>
            <w:tcW w:w="1120" w:type="dxa"/>
            <w:shd w:val="clear" w:color="auto" w:fill="auto"/>
            <w:noWrap/>
            <w:vAlign w:val="bottom"/>
          </w:tcPr>
          <w:p w:rsidR="00D03D8F" w:rsidRPr="000B788F" w:rsidRDefault="00D03D8F"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D03D8F" w:rsidRPr="007C07BE" w:rsidRDefault="00D03D8F" w:rsidP="00507091">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D03D8F" w:rsidRPr="007C07BE" w:rsidRDefault="00D03D8F" w:rsidP="00507091">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03D8F" w:rsidRPr="009E3026" w:rsidTr="00507091">
        <w:trPr>
          <w:trHeight w:val="300"/>
          <w:jc w:val="center"/>
        </w:trPr>
        <w:tc>
          <w:tcPr>
            <w:tcW w:w="2273" w:type="dxa"/>
            <w:shd w:val="clear" w:color="auto" w:fill="auto"/>
            <w:noWrap/>
            <w:vAlign w:val="bottom"/>
          </w:tcPr>
          <w:p w:rsidR="00D03D8F" w:rsidRPr="000B788F" w:rsidRDefault="008C4476"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PiezaIzquierda</w:t>
            </w:r>
          </w:p>
        </w:tc>
        <w:tc>
          <w:tcPr>
            <w:tcW w:w="1120" w:type="dxa"/>
            <w:shd w:val="clear" w:color="auto" w:fill="auto"/>
            <w:noWrap/>
            <w:vAlign w:val="bottom"/>
          </w:tcPr>
          <w:p w:rsidR="00D03D8F" w:rsidRPr="000B788F" w:rsidRDefault="00D03D8F"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D03D8F" w:rsidRPr="007C07BE" w:rsidRDefault="00D03D8F" w:rsidP="00507091">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D03D8F" w:rsidRPr="007C07BE" w:rsidRDefault="00D03D8F" w:rsidP="00507091">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03D8F" w:rsidRPr="009E3026" w:rsidTr="00507091">
        <w:trPr>
          <w:trHeight w:val="300"/>
          <w:jc w:val="center"/>
        </w:trPr>
        <w:tc>
          <w:tcPr>
            <w:tcW w:w="2273" w:type="dxa"/>
            <w:shd w:val="clear" w:color="auto" w:fill="auto"/>
            <w:noWrap/>
            <w:vAlign w:val="bottom"/>
          </w:tcPr>
          <w:p w:rsidR="00D03D8F" w:rsidRPr="000B788F" w:rsidRDefault="008C4476"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PiezaDerecha</w:t>
            </w:r>
          </w:p>
        </w:tc>
        <w:tc>
          <w:tcPr>
            <w:tcW w:w="1120" w:type="dxa"/>
            <w:shd w:val="clear" w:color="auto" w:fill="auto"/>
            <w:noWrap/>
            <w:vAlign w:val="bottom"/>
          </w:tcPr>
          <w:p w:rsidR="00D03D8F" w:rsidRPr="000B788F" w:rsidRDefault="00D03D8F"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D03D8F" w:rsidRPr="007C07BE" w:rsidRDefault="00D03D8F" w:rsidP="00507091">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D03D8F" w:rsidRPr="007C07BE" w:rsidRDefault="00D03D8F" w:rsidP="00507091">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03D8F" w:rsidRPr="009E3026" w:rsidTr="00507091">
        <w:trPr>
          <w:trHeight w:val="300"/>
          <w:jc w:val="center"/>
        </w:trPr>
        <w:tc>
          <w:tcPr>
            <w:tcW w:w="2273" w:type="dxa"/>
            <w:shd w:val="clear" w:color="auto" w:fill="auto"/>
            <w:noWrap/>
            <w:vAlign w:val="bottom"/>
          </w:tcPr>
          <w:p w:rsidR="00D03D8F" w:rsidRPr="000B788F" w:rsidRDefault="008C4476"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PiezaCentral</w:t>
            </w:r>
          </w:p>
        </w:tc>
        <w:tc>
          <w:tcPr>
            <w:tcW w:w="1120" w:type="dxa"/>
            <w:shd w:val="clear" w:color="auto" w:fill="auto"/>
            <w:noWrap/>
            <w:vAlign w:val="bottom"/>
          </w:tcPr>
          <w:p w:rsidR="00D03D8F" w:rsidRPr="000B788F" w:rsidRDefault="00D03D8F"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D03D8F" w:rsidRPr="007C07BE" w:rsidRDefault="00D03D8F" w:rsidP="00507091">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D03D8F" w:rsidRPr="007C07BE" w:rsidRDefault="00D03D8F" w:rsidP="00507091">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bl>
    <w:p w:rsidR="00D03D8F" w:rsidRDefault="00D03D8F" w:rsidP="00D03D8F"/>
    <w:p w:rsidR="00D03D8F" w:rsidRDefault="00D03D8F" w:rsidP="00D03D8F">
      <w:pPr>
        <w:pStyle w:val="Ttulo2"/>
      </w:pPr>
      <w:r>
        <w:t>Descripción de los campos</w:t>
      </w:r>
    </w:p>
    <w:p w:rsidR="00D03D8F" w:rsidRDefault="00D03D8F" w:rsidP="00D03D8F">
      <w:pPr>
        <w:ind w:firstLine="708"/>
        <w:rPr>
          <w:rFonts w:asciiTheme="majorHAnsi" w:eastAsiaTheme="majorEastAsia" w:hAnsiTheme="majorHAnsi" w:cstheme="majorBidi"/>
          <w:b/>
          <w:bCs/>
          <w:i/>
          <w:iCs/>
          <w:color w:val="4F81BD" w:themeColor="accent1"/>
        </w:rPr>
      </w:pPr>
      <w:r w:rsidRPr="00B95436">
        <w:rPr>
          <w:rFonts w:asciiTheme="majorHAnsi" w:eastAsiaTheme="majorEastAsia" w:hAnsiTheme="majorHAnsi" w:cstheme="majorBidi"/>
          <w:b/>
          <w:bCs/>
          <w:i/>
          <w:iCs/>
          <w:color w:val="4F81BD" w:themeColor="accent1"/>
        </w:rPr>
        <w:t>Id</w:t>
      </w:r>
      <w:r>
        <w:rPr>
          <w:rFonts w:asciiTheme="majorHAnsi" w:eastAsiaTheme="majorEastAsia" w:hAnsiTheme="majorHAnsi" w:cstheme="majorBidi"/>
          <w:b/>
          <w:bCs/>
          <w:i/>
          <w:iCs/>
          <w:color w:val="4F81BD" w:themeColor="accent1"/>
        </w:rPr>
        <w:t>Cara</w:t>
      </w:r>
      <w:r w:rsidR="008C4476">
        <w:rPr>
          <w:rFonts w:asciiTheme="majorHAnsi" w:eastAsiaTheme="majorEastAsia" w:hAnsiTheme="majorHAnsi" w:cstheme="majorBidi"/>
          <w:b/>
          <w:bCs/>
          <w:i/>
          <w:iCs/>
          <w:color w:val="4F81BD" w:themeColor="accent1"/>
        </w:rPr>
        <w:t>PiezaDental</w:t>
      </w:r>
      <w:r w:rsidRPr="00B95436">
        <w:rPr>
          <w:rFonts w:asciiTheme="majorHAnsi" w:eastAsiaTheme="majorEastAsia" w:hAnsiTheme="majorHAnsi" w:cstheme="majorBidi"/>
          <w:b/>
          <w:bCs/>
          <w:i/>
          <w:iCs/>
          <w:color w:val="4F81BD" w:themeColor="accent1"/>
        </w:rPr>
        <w:t xml:space="preserve"> </w:t>
      </w:r>
    </w:p>
    <w:p w:rsidR="00D03D8F" w:rsidRPr="00B05EEE" w:rsidRDefault="00D03D8F" w:rsidP="00D03D8F">
      <w:pPr>
        <w:ind w:left="1410"/>
      </w:pPr>
      <w:r>
        <w:t>Identificador de la tabla.</w:t>
      </w:r>
    </w:p>
    <w:p w:rsidR="00D03D8F" w:rsidRDefault="008C4476" w:rsidP="00D03D8F">
      <w:pPr>
        <w:pStyle w:val="Ttulo4"/>
        <w:ind w:left="708"/>
      </w:pPr>
      <w:r>
        <w:t>IdPiezaDental</w:t>
      </w:r>
    </w:p>
    <w:p w:rsidR="00D03D8F" w:rsidRDefault="008C4476" w:rsidP="00D03D8F">
      <w:pPr>
        <w:ind w:left="1410"/>
      </w:pPr>
      <w:r>
        <w:t>Identificador de la tabla PiezaDental</w:t>
      </w:r>
    </w:p>
    <w:p w:rsidR="008C4476" w:rsidRDefault="008C4476" w:rsidP="008C4476">
      <w:pPr>
        <w:pStyle w:val="Ttulo4"/>
        <w:ind w:left="708"/>
      </w:pPr>
      <w:r>
        <w:t>IdCaraDental</w:t>
      </w:r>
    </w:p>
    <w:p w:rsidR="008C4476" w:rsidRDefault="008C4476" w:rsidP="008C4476">
      <w:pPr>
        <w:ind w:left="1410"/>
      </w:pPr>
      <w:r>
        <w:t>Identificador de la tabla CaraDental</w:t>
      </w:r>
    </w:p>
    <w:p w:rsidR="008C4476" w:rsidRDefault="008C4476" w:rsidP="008C4476">
      <w:pPr>
        <w:pStyle w:val="Ttulo4"/>
        <w:ind w:left="708"/>
      </w:pPr>
      <w:r>
        <w:t>PiezaSuperior</w:t>
      </w:r>
    </w:p>
    <w:p w:rsidR="008C4476" w:rsidRDefault="00EB711F" w:rsidP="008C4476">
      <w:pPr>
        <w:ind w:left="1410"/>
      </w:pPr>
      <w:r>
        <w:t>Indica si es true que es la parte superior de la pieza dental</w:t>
      </w:r>
    </w:p>
    <w:p w:rsidR="00EB711F" w:rsidRDefault="00EB711F" w:rsidP="00EB711F">
      <w:pPr>
        <w:pStyle w:val="Ttulo4"/>
        <w:ind w:left="708"/>
      </w:pPr>
      <w:r>
        <w:t>PiezaInferior</w:t>
      </w:r>
    </w:p>
    <w:p w:rsidR="00EB711F" w:rsidRDefault="00EB711F" w:rsidP="00EB711F">
      <w:pPr>
        <w:ind w:left="1410"/>
      </w:pPr>
      <w:r>
        <w:t>Indica si es true que es la parte inferior de la pieza dental</w:t>
      </w:r>
    </w:p>
    <w:p w:rsidR="00EB711F" w:rsidRDefault="00EB711F" w:rsidP="00EB711F">
      <w:pPr>
        <w:pStyle w:val="Ttulo4"/>
        <w:ind w:left="708"/>
      </w:pPr>
      <w:r>
        <w:t>PiezaIzquierda</w:t>
      </w:r>
    </w:p>
    <w:p w:rsidR="00EB711F" w:rsidRDefault="00EB711F" w:rsidP="00EB711F">
      <w:pPr>
        <w:ind w:left="1410"/>
      </w:pPr>
      <w:r>
        <w:t>Indica si es true que es la parte izquierda de la pieza dental</w:t>
      </w:r>
    </w:p>
    <w:p w:rsidR="00EB711F" w:rsidRDefault="00EB711F" w:rsidP="00EB711F">
      <w:pPr>
        <w:pStyle w:val="Ttulo4"/>
        <w:ind w:left="708"/>
      </w:pPr>
      <w:r>
        <w:t>PiezaDerecha</w:t>
      </w:r>
    </w:p>
    <w:p w:rsidR="00EB711F" w:rsidRDefault="00EB711F" w:rsidP="00EB711F">
      <w:pPr>
        <w:ind w:left="1410"/>
      </w:pPr>
      <w:r>
        <w:t>Indica si es true que es la parte derecha de la pieza dental</w:t>
      </w:r>
    </w:p>
    <w:p w:rsidR="00EB711F" w:rsidRDefault="00EB711F" w:rsidP="00EB711F">
      <w:pPr>
        <w:pStyle w:val="Ttulo4"/>
        <w:ind w:left="708"/>
      </w:pPr>
      <w:r>
        <w:t>PiezaCentral</w:t>
      </w:r>
    </w:p>
    <w:p w:rsidR="00EB711F" w:rsidRDefault="00EB711F" w:rsidP="00EB711F">
      <w:pPr>
        <w:ind w:left="1410"/>
      </w:pPr>
      <w:r>
        <w:t>Indica si es true que es la parte central de la pieza dental</w:t>
      </w:r>
    </w:p>
    <w:p w:rsidR="00EB711F" w:rsidRPr="00EB711F" w:rsidRDefault="00EB711F" w:rsidP="00EB711F">
      <w:pPr>
        <w:rPr>
          <w:b/>
          <w:color w:val="FF0000"/>
        </w:rPr>
      </w:pPr>
      <w:r w:rsidRPr="00EB711F">
        <w:rPr>
          <w:b/>
          <w:color w:val="FF0000"/>
        </w:rPr>
        <w:t>Nota: Para una correcta parametrización s</w:t>
      </w:r>
      <w:r w:rsidR="0026052B">
        <w:rPr>
          <w:b/>
          <w:color w:val="FF0000"/>
        </w:rPr>
        <w:t>ó</w:t>
      </w:r>
      <w:r w:rsidRPr="00EB711F">
        <w:rPr>
          <w:b/>
          <w:color w:val="FF0000"/>
        </w:rPr>
        <w:t xml:space="preserve">lo debe estar a </w:t>
      </w:r>
      <w:r w:rsidR="0026052B">
        <w:rPr>
          <w:b/>
          <w:color w:val="FF0000"/>
        </w:rPr>
        <w:t>T</w:t>
      </w:r>
      <w:r w:rsidRPr="00EB711F">
        <w:rPr>
          <w:b/>
          <w:color w:val="FF0000"/>
        </w:rPr>
        <w:t>rue uno de los campos boolean que identifican las caras</w:t>
      </w:r>
    </w:p>
    <w:p w:rsidR="003B358E" w:rsidRDefault="003B358E" w:rsidP="003B358E">
      <w:pPr>
        <w:pStyle w:val="Ttulo1"/>
        <w:jc w:val="center"/>
      </w:pPr>
      <w:bookmarkStart w:id="148" w:name="_Toc475434619"/>
      <w:bookmarkStart w:id="149" w:name="_Toc475435112"/>
      <w:r>
        <w:lastRenderedPageBreak/>
        <w:t>CaracterLesion</w:t>
      </w:r>
      <w:bookmarkEnd w:id="148"/>
      <w:bookmarkEnd w:id="149"/>
    </w:p>
    <w:p w:rsidR="003B358E" w:rsidRDefault="003B358E" w:rsidP="003B358E">
      <w:pPr>
        <w:pStyle w:val="Ttulo2"/>
      </w:pPr>
      <w:r>
        <w:t>Descripción de la tabla</w:t>
      </w:r>
    </w:p>
    <w:p w:rsidR="003B358E" w:rsidRDefault="003B358E" w:rsidP="003B358E">
      <w:r>
        <w:t>Contiene información sobre la posible caracterización de la lesión, desde la nueva anamnesis de urgencias.</w:t>
      </w:r>
    </w:p>
    <w:p w:rsidR="003B358E" w:rsidRDefault="003B358E" w:rsidP="003B358E">
      <w:pPr>
        <w:pStyle w:val="Ttulo2"/>
      </w:pPr>
      <w:r>
        <w:t>Estructura de la tabla</w:t>
      </w:r>
    </w:p>
    <w:p w:rsidR="003B358E" w:rsidRDefault="003B358E" w:rsidP="003B358E"/>
    <w:tbl>
      <w:tblPr>
        <w:tblW w:w="5856" w:type="dxa"/>
        <w:jc w:val="center"/>
        <w:tblCellMar>
          <w:left w:w="70" w:type="dxa"/>
          <w:right w:w="70" w:type="dxa"/>
        </w:tblCellMar>
        <w:tblLook w:val="04A0" w:firstRow="1" w:lastRow="0" w:firstColumn="1" w:lastColumn="0" w:noHBand="0" w:noVBand="1"/>
      </w:tblPr>
      <w:tblGrid>
        <w:gridCol w:w="1989"/>
        <w:gridCol w:w="1120"/>
        <w:gridCol w:w="1253"/>
        <w:gridCol w:w="1494"/>
      </w:tblGrid>
      <w:tr w:rsidR="003B358E" w:rsidRPr="00D578F9" w:rsidTr="00982C7A">
        <w:trPr>
          <w:trHeight w:val="300"/>
          <w:jc w:val="center"/>
        </w:trPr>
        <w:tc>
          <w:tcPr>
            <w:tcW w:w="1989"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3B358E" w:rsidRPr="00E608F9" w:rsidRDefault="003B358E" w:rsidP="00982C7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3B358E" w:rsidRPr="00E608F9" w:rsidRDefault="003B358E" w:rsidP="00982C7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3B358E" w:rsidRPr="00E608F9" w:rsidRDefault="003B358E" w:rsidP="00982C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3B358E" w:rsidRPr="00E608F9" w:rsidRDefault="003B358E" w:rsidP="00982C7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3B358E" w:rsidRPr="00D578F9" w:rsidTr="003B358E">
        <w:trPr>
          <w:trHeight w:val="272"/>
          <w:jc w:val="center"/>
        </w:trPr>
        <w:tc>
          <w:tcPr>
            <w:tcW w:w="1989" w:type="dxa"/>
            <w:tcBorders>
              <w:top w:val="nil"/>
              <w:left w:val="single" w:sz="4" w:space="0" w:color="auto"/>
              <w:bottom w:val="single" w:sz="4" w:space="0" w:color="auto"/>
              <w:right w:val="single" w:sz="4" w:space="0" w:color="auto"/>
            </w:tcBorders>
            <w:shd w:val="clear" w:color="auto" w:fill="auto"/>
            <w:noWrap/>
            <w:hideMark/>
          </w:tcPr>
          <w:p w:rsidR="003B358E" w:rsidRPr="001760AC" w:rsidRDefault="003B358E" w:rsidP="00982C7A">
            <w:r w:rsidRPr="001760AC">
              <w:t>CodCaracter</w:t>
            </w:r>
          </w:p>
        </w:tc>
        <w:tc>
          <w:tcPr>
            <w:tcW w:w="1120" w:type="dxa"/>
            <w:tcBorders>
              <w:top w:val="nil"/>
              <w:left w:val="nil"/>
              <w:bottom w:val="single" w:sz="4" w:space="0" w:color="auto"/>
              <w:right w:val="single" w:sz="4" w:space="0" w:color="auto"/>
            </w:tcBorders>
            <w:shd w:val="clear" w:color="auto" w:fill="auto"/>
            <w:noWrap/>
            <w:hideMark/>
          </w:tcPr>
          <w:p w:rsidR="003B358E" w:rsidRPr="001760AC" w:rsidRDefault="003B358E" w:rsidP="00982C7A">
            <w:r w:rsidRPr="001760AC">
              <w:t>tinyint</w:t>
            </w:r>
          </w:p>
        </w:tc>
        <w:tc>
          <w:tcPr>
            <w:tcW w:w="1253" w:type="dxa"/>
            <w:tcBorders>
              <w:top w:val="nil"/>
              <w:left w:val="nil"/>
              <w:bottom w:val="single" w:sz="4" w:space="0" w:color="auto"/>
              <w:right w:val="single" w:sz="4" w:space="0" w:color="auto"/>
            </w:tcBorders>
            <w:shd w:val="clear" w:color="auto" w:fill="auto"/>
            <w:noWrap/>
            <w:hideMark/>
          </w:tcPr>
          <w:p w:rsidR="003B358E" w:rsidRPr="001760AC" w:rsidRDefault="003B358E" w:rsidP="00982C7A"/>
        </w:tc>
        <w:tc>
          <w:tcPr>
            <w:tcW w:w="1494" w:type="dxa"/>
            <w:tcBorders>
              <w:top w:val="nil"/>
              <w:left w:val="nil"/>
              <w:bottom w:val="single" w:sz="4" w:space="0" w:color="auto"/>
              <w:right w:val="single" w:sz="4" w:space="0" w:color="auto"/>
            </w:tcBorders>
            <w:shd w:val="clear" w:color="auto" w:fill="auto"/>
            <w:noWrap/>
            <w:hideMark/>
          </w:tcPr>
          <w:p w:rsidR="003B358E" w:rsidRPr="001760AC" w:rsidRDefault="003B358E" w:rsidP="00982C7A">
            <w:r w:rsidRPr="001760AC">
              <w:t>Not null</w:t>
            </w:r>
          </w:p>
        </w:tc>
      </w:tr>
      <w:tr w:rsidR="003B358E" w:rsidRPr="00D578F9" w:rsidTr="00982C7A">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hideMark/>
          </w:tcPr>
          <w:p w:rsidR="003B358E" w:rsidRPr="001760AC" w:rsidRDefault="003B358E" w:rsidP="00982C7A">
            <w:r w:rsidRPr="001760AC">
              <w:t>CaracterLesion</w:t>
            </w:r>
          </w:p>
        </w:tc>
        <w:tc>
          <w:tcPr>
            <w:tcW w:w="1120" w:type="dxa"/>
            <w:tcBorders>
              <w:top w:val="nil"/>
              <w:left w:val="nil"/>
              <w:bottom w:val="single" w:sz="4" w:space="0" w:color="auto"/>
              <w:right w:val="single" w:sz="4" w:space="0" w:color="auto"/>
            </w:tcBorders>
            <w:shd w:val="clear" w:color="auto" w:fill="auto"/>
            <w:noWrap/>
            <w:hideMark/>
          </w:tcPr>
          <w:p w:rsidR="003B358E" w:rsidRPr="001760AC" w:rsidRDefault="003B358E" w:rsidP="00982C7A">
            <w:r w:rsidRPr="001760AC">
              <w:t>Varchar</w:t>
            </w:r>
          </w:p>
        </w:tc>
        <w:tc>
          <w:tcPr>
            <w:tcW w:w="1253" w:type="dxa"/>
            <w:tcBorders>
              <w:top w:val="nil"/>
              <w:left w:val="nil"/>
              <w:bottom w:val="single" w:sz="4" w:space="0" w:color="auto"/>
              <w:right w:val="single" w:sz="4" w:space="0" w:color="auto"/>
            </w:tcBorders>
            <w:shd w:val="clear" w:color="auto" w:fill="auto"/>
            <w:noWrap/>
            <w:hideMark/>
          </w:tcPr>
          <w:p w:rsidR="003B358E" w:rsidRPr="001760AC" w:rsidRDefault="003B358E" w:rsidP="00982C7A">
            <w:r w:rsidRPr="001760AC">
              <w:t xml:space="preserve"> 30</w:t>
            </w:r>
          </w:p>
        </w:tc>
        <w:tc>
          <w:tcPr>
            <w:tcW w:w="1494" w:type="dxa"/>
            <w:tcBorders>
              <w:top w:val="nil"/>
              <w:left w:val="nil"/>
              <w:bottom w:val="single" w:sz="4" w:space="0" w:color="auto"/>
              <w:right w:val="single" w:sz="4" w:space="0" w:color="auto"/>
            </w:tcBorders>
            <w:shd w:val="clear" w:color="auto" w:fill="auto"/>
            <w:noWrap/>
            <w:hideMark/>
          </w:tcPr>
          <w:p w:rsidR="003B358E" w:rsidRPr="001760AC" w:rsidRDefault="003B358E" w:rsidP="00982C7A">
            <w:r w:rsidRPr="001760AC">
              <w:t>Not null</w:t>
            </w:r>
          </w:p>
        </w:tc>
      </w:tr>
      <w:tr w:rsidR="003B358E" w:rsidRPr="00D578F9" w:rsidTr="00982C7A">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hideMark/>
          </w:tcPr>
          <w:p w:rsidR="003B358E" w:rsidRPr="001760AC" w:rsidRDefault="003B358E" w:rsidP="00982C7A">
            <w:r w:rsidRPr="001760AC">
              <w:t>Posicion</w:t>
            </w:r>
          </w:p>
        </w:tc>
        <w:tc>
          <w:tcPr>
            <w:tcW w:w="1120" w:type="dxa"/>
            <w:tcBorders>
              <w:top w:val="nil"/>
              <w:left w:val="nil"/>
              <w:bottom w:val="single" w:sz="4" w:space="0" w:color="auto"/>
              <w:right w:val="single" w:sz="4" w:space="0" w:color="auto"/>
            </w:tcBorders>
            <w:shd w:val="clear" w:color="auto" w:fill="auto"/>
            <w:noWrap/>
            <w:hideMark/>
          </w:tcPr>
          <w:p w:rsidR="003B358E" w:rsidRPr="001760AC" w:rsidRDefault="003B358E" w:rsidP="00982C7A">
            <w:r w:rsidRPr="001760AC">
              <w:t>tinyint</w:t>
            </w:r>
          </w:p>
        </w:tc>
        <w:tc>
          <w:tcPr>
            <w:tcW w:w="1253" w:type="dxa"/>
            <w:tcBorders>
              <w:top w:val="nil"/>
              <w:left w:val="nil"/>
              <w:bottom w:val="single" w:sz="4" w:space="0" w:color="auto"/>
              <w:right w:val="single" w:sz="4" w:space="0" w:color="auto"/>
            </w:tcBorders>
            <w:shd w:val="clear" w:color="auto" w:fill="auto"/>
            <w:noWrap/>
            <w:hideMark/>
          </w:tcPr>
          <w:p w:rsidR="003B358E" w:rsidRPr="001760AC" w:rsidRDefault="003B358E" w:rsidP="00982C7A"/>
        </w:tc>
        <w:tc>
          <w:tcPr>
            <w:tcW w:w="1494" w:type="dxa"/>
            <w:tcBorders>
              <w:top w:val="nil"/>
              <w:left w:val="nil"/>
              <w:bottom w:val="single" w:sz="4" w:space="0" w:color="auto"/>
              <w:right w:val="single" w:sz="4" w:space="0" w:color="auto"/>
            </w:tcBorders>
            <w:shd w:val="clear" w:color="auto" w:fill="auto"/>
            <w:noWrap/>
            <w:hideMark/>
          </w:tcPr>
          <w:p w:rsidR="003B358E" w:rsidRPr="001760AC" w:rsidRDefault="003B358E" w:rsidP="00982C7A">
            <w:r w:rsidRPr="001760AC">
              <w:t>Not null</w:t>
            </w:r>
          </w:p>
        </w:tc>
      </w:tr>
      <w:tr w:rsidR="003B358E" w:rsidRPr="00D578F9" w:rsidTr="00982C7A">
        <w:trPr>
          <w:trHeight w:val="300"/>
          <w:jc w:val="center"/>
        </w:trPr>
        <w:tc>
          <w:tcPr>
            <w:tcW w:w="1989" w:type="dxa"/>
            <w:tcBorders>
              <w:top w:val="nil"/>
              <w:left w:val="single" w:sz="4" w:space="0" w:color="auto"/>
              <w:bottom w:val="single" w:sz="4" w:space="0" w:color="auto"/>
              <w:right w:val="single" w:sz="4" w:space="0" w:color="auto"/>
            </w:tcBorders>
            <w:shd w:val="clear" w:color="auto" w:fill="auto"/>
            <w:noWrap/>
            <w:hideMark/>
          </w:tcPr>
          <w:p w:rsidR="003B358E" w:rsidRPr="001760AC" w:rsidRDefault="003B358E" w:rsidP="00982C7A">
            <w:r w:rsidRPr="001760AC">
              <w:t>Eliminado</w:t>
            </w:r>
          </w:p>
        </w:tc>
        <w:tc>
          <w:tcPr>
            <w:tcW w:w="1120" w:type="dxa"/>
            <w:tcBorders>
              <w:top w:val="nil"/>
              <w:left w:val="nil"/>
              <w:bottom w:val="single" w:sz="4" w:space="0" w:color="auto"/>
              <w:right w:val="single" w:sz="4" w:space="0" w:color="auto"/>
            </w:tcBorders>
            <w:shd w:val="clear" w:color="auto" w:fill="auto"/>
            <w:noWrap/>
            <w:hideMark/>
          </w:tcPr>
          <w:p w:rsidR="003B358E" w:rsidRPr="001760AC" w:rsidRDefault="003B358E" w:rsidP="00982C7A">
            <w:r w:rsidRPr="001760AC">
              <w:t>bit</w:t>
            </w:r>
          </w:p>
        </w:tc>
        <w:tc>
          <w:tcPr>
            <w:tcW w:w="1253" w:type="dxa"/>
            <w:tcBorders>
              <w:top w:val="nil"/>
              <w:left w:val="nil"/>
              <w:bottom w:val="single" w:sz="4" w:space="0" w:color="auto"/>
              <w:right w:val="single" w:sz="4" w:space="0" w:color="auto"/>
            </w:tcBorders>
            <w:shd w:val="clear" w:color="auto" w:fill="auto"/>
            <w:noWrap/>
            <w:hideMark/>
          </w:tcPr>
          <w:p w:rsidR="003B358E" w:rsidRPr="001760AC" w:rsidRDefault="003B358E" w:rsidP="00982C7A"/>
        </w:tc>
        <w:tc>
          <w:tcPr>
            <w:tcW w:w="1494" w:type="dxa"/>
            <w:tcBorders>
              <w:top w:val="nil"/>
              <w:left w:val="nil"/>
              <w:bottom w:val="single" w:sz="4" w:space="0" w:color="auto"/>
              <w:right w:val="single" w:sz="4" w:space="0" w:color="auto"/>
            </w:tcBorders>
            <w:shd w:val="clear" w:color="auto" w:fill="auto"/>
            <w:noWrap/>
            <w:hideMark/>
          </w:tcPr>
          <w:p w:rsidR="003B358E" w:rsidRDefault="003B358E" w:rsidP="00982C7A">
            <w:r w:rsidRPr="001760AC">
              <w:t>Null</w:t>
            </w:r>
          </w:p>
        </w:tc>
      </w:tr>
    </w:tbl>
    <w:p w:rsidR="003B358E" w:rsidRPr="00F773C7" w:rsidRDefault="003B358E" w:rsidP="003B358E"/>
    <w:p w:rsidR="003B358E" w:rsidRDefault="003B358E" w:rsidP="003B358E">
      <w:pPr>
        <w:pStyle w:val="Ttulo2"/>
      </w:pPr>
      <w:r>
        <w:t>Descripción de los campos</w:t>
      </w:r>
    </w:p>
    <w:p w:rsidR="003B358E" w:rsidRDefault="003B358E" w:rsidP="003B358E">
      <w:pPr>
        <w:pStyle w:val="Ttulo4"/>
        <w:ind w:left="708"/>
      </w:pPr>
      <w:r>
        <w:t>CodCaracter</w:t>
      </w:r>
    </w:p>
    <w:p w:rsidR="003B358E" w:rsidRDefault="003B358E" w:rsidP="003B358E">
      <w:pPr>
        <w:ind w:left="1410"/>
      </w:pPr>
      <w:r>
        <w:t xml:space="preserve">Código identificador del caracter. </w:t>
      </w:r>
    </w:p>
    <w:p w:rsidR="003B358E" w:rsidRDefault="003B358E" w:rsidP="003B358E">
      <w:pPr>
        <w:pStyle w:val="Ttulo4"/>
        <w:ind w:left="708"/>
      </w:pPr>
      <w:r>
        <w:t>CaracterLesion</w:t>
      </w:r>
    </w:p>
    <w:p w:rsidR="003B358E" w:rsidRDefault="003B358E" w:rsidP="003B358E">
      <w:pPr>
        <w:ind w:left="1410"/>
      </w:pPr>
      <w:r>
        <w:t>Descripctivo del carácter de la lesión.</w:t>
      </w:r>
    </w:p>
    <w:p w:rsidR="003B358E" w:rsidRDefault="003B358E" w:rsidP="003B358E">
      <w:pPr>
        <w:pStyle w:val="Ttulo4"/>
        <w:ind w:left="708"/>
      </w:pPr>
      <w:r>
        <w:t>Posicion</w:t>
      </w:r>
    </w:p>
    <w:p w:rsidR="003B358E" w:rsidRDefault="003B358E" w:rsidP="003B358E">
      <w:pPr>
        <w:ind w:left="1410"/>
      </w:pPr>
      <w:r>
        <w:t>Indica el orden en el que se mostrarán los datos.</w:t>
      </w:r>
    </w:p>
    <w:p w:rsidR="003B358E" w:rsidRDefault="003B358E" w:rsidP="003B358E">
      <w:pPr>
        <w:pStyle w:val="Ttulo4"/>
        <w:ind w:left="708"/>
      </w:pPr>
      <w:r>
        <w:t>Eliminado</w:t>
      </w:r>
    </w:p>
    <w:p w:rsidR="003B358E" w:rsidRDefault="003B358E" w:rsidP="003B358E">
      <w:pPr>
        <w:ind w:left="1410"/>
      </w:pPr>
      <w:r>
        <w:t>Si el valor es 1, indica que está eliminado y no debe de aparecer en el combo para seleccionarlo.</w:t>
      </w:r>
    </w:p>
    <w:p w:rsidR="003B358E" w:rsidRPr="00D1171E" w:rsidRDefault="003B358E" w:rsidP="003B358E">
      <w:pPr>
        <w:ind w:left="1410"/>
      </w:pPr>
    </w:p>
    <w:p w:rsidR="003B358E" w:rsidRPr="00D1171E" w:rsidRDefault="003B358E" w:rsidP="003B358E">
      <w:pPr>
        <w:ind w:left="1410"/>
      </w:pPr>
    </w:p>
    <w:p w:rsidR="003B358E" w:rsidRPr="00D1171E" w:rsidRDefault="003B358E" w:rsidP="003B358E">
      <w:pPr>
        <w:ind w:left="1410"/>
      </w:pPr>
    </w:p>
    <w:p w:rsidR="003B358E" w:rsidRPr="00D1171E" w:rsidRDefault="003B358E" w:rsidP="003B358E"/>
    <w:p w:rsidR="00F773C7" w:rsidRPr="00F773C7" w:rsidRDefault="00F773C7" w:rsidP="00D578F9">
      <w:pPr>
        <w:ind w:left="1410"/>
      </w:pPr>
    </w:p>
    <w:p w:rsidR="00F855D7" w:rsidRDefault="00F855D7">
      <w:pPr>
        <w:jc w:val="left"/>
        <w:rPr>
          <w:rFonts w:asciiTheme="majorHAnsi" w:eastAsiaTheme="majorEastAsia" w:hAnsiTheme="majorHAnsi" w:cstheme="majorBidi"/>
          <w:b/>
          <w:bCs/>
          <w:color w:val="365F91" w:themeColor="accent1" w:themeShade="BF"/>
          <w:sz w:val="28"/>
          <w:szCs w:val="28"/>
        </w:rPr>
      </w:pPr>
      <w:r>
        <w:br w:type="page"/>
      </w:r>
    </w:p>
    <w:p w:rsidR="0003752A" w:rsidRDefault="000E2268" w:rsidP="008607BA">
      <w:pPr>
        <w:pStyle w:val="Ttulo1"/>
        <w:jc w:val="center"/>
      </w:pPr>
      <w:bookmarkStart w:id="150" w:name="_Toc475434620"/>
      <w:bookmarkStart w:id="151" w:name="_Toc475435113"/>
      <w:r>
        <w:lastRenderedPageBreak/>
        <w:t>CentrosSalud</w:t>
      </w:r>
      <w:bookmarkEnd w:id="150"/>
      <w:bookmarkEnd w:id="151"/>
    </w:p>
    <w:p w:rsidR="0003752A" w:rsidRDefault="0003752A" w:rsidP="000E2268"/>
    <w:p w:rsidR="00C71017" w:rsidRDefault="00C71017" w:rsidP="00C71017">
      <w:pPr>
        <w:pStyle w:val="Ttulo2"/>
      </w:pPr>
      <w:r>
        <w:t>Descripción de la tabla</w:t>
      </w:r>
    </w:p>
    <w:p w:rsidR="00C71017" w:rsidRDefault="00C71017" w:rsidP="00C71017">
      <w:r>
        <w:t>Contiene la información acerca de los centros de salud gestionados por Florence.</w:t>
      </w:r>
    </w:p>
    <w:p w:rsidR="001F6367" w:rsidRDefault="001F6367" w:rsidP="001F6367">
      <w:pPr>
        <w:pStyle w:val="Ttulo2"/>
      </w:pPr>
      <w:r>
        <w:t>Estructura de la tabla</w:t>
      </w:r>
    </w:p>
    <w:p w:rsidR="001F6367" w:rsidRPr="00C71017" w:rsidRDefault="001F6367" w:rsidP="001F6367"/>
    <w:tbl>
      <w:tblPr>
        <w:tblW w:w="6171" w:type="dxa"/>
        <w:jc w:val="center"/>
        <w:tblCellMar>
          <w:left w:w="70" w:type="dxa"/>
          <w:right w:w="70" w:type="dxa"/>
        </w:tblCellMar>
        <w:tblLook w:val="04A0" w:firstRow="1" w:lastRow="0" w:firstColumn="1" w:lastColumn="0" w:noHBand="0" w:noVBand="1"/>
      </w:tblPr>
      <w:tblGrid>
        <w:gridCol w:w="2080"/>
        <w:gridCol w:w="1100"/>
        <w:gridCol w:w="1451"/>
        <w:gridCol w:w="1540"/>
      </w:tblGrid>
      <w:tr w:rsidR="001F6367" w:rsidRPr="00E608F9" w:rsidTr="007C036D">
        <w:trPr>
          <w:trHeight w:val="300"/>
          <w:tblHeader/>
          <w:jc w:val="center"/>
        </w:trPr>
        <w:tc>
          <w:tcPr>
            <w:tcW w:w="208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1F6367" w:rsidRPr="00E608F9" w:rsidRDefault="001F6367" w:rsidP="007C036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00" w:type="dxa"/>
            <w:tcBorders>
              <w:top w:val="single" w:sz="4" w:space="0" w:color="auto"/>
              <w:left w:val="nil"/>
              <w:bottom w:val="single" w:sz="4" w:space="0" w:color="auto"/>
              <w:right w:val="single" w:sz="4" w:space="0" w:color="auto"/>
            </w:tcBorders>
            <w:shd w:val="clear" w:color="000000" w:fill="B4D2F5"/>
            <w:noWrap/>
            <w:vAlign w:val="bottom"/>
            <w:hideMark/>
          </w:tcPr>
          <w:p w:rsidR="001F6367" w:rsidRPr="00E608F9" w:rsidRDefault="001F6367" w:rsidP="007C036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51" w:type="dxa"/>
            <w:tcBorders>
              <w:top w:val="single" w:sz="4" w:space="0" w:color="auto"/>
              <w:left w:val="nil"/>
              <w:bottom w:val="single" w:sz="4" w:space="0" w:color="auto"/>
              <w:right w:val="single" w:sz="4" w:space="0" w:color="auto"/>
            </w:tcBorders>
            <w:shd w:val="clear" w:color="000000" w:fill="B4D2F5"/>
            <w:noWrap/>
            <w:vAlign w:val="bottom"/>
            <w:hideMark/>
          </w:tcPr>
          <w:p w:rsidR="001F6367" w:rsidRPr="00E608F9" w:rsidRDefault="001F6367" w:rsidP="007C036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1F6367" w:rsidRPr="00E608F9" w:rsidRDefault="001F6367" w:rsidP="007C036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CodCentro</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No</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DescCentro</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30</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No</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NumTfno</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11</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CodZona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2</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CodPoblacion</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7</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Direccion</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40</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Borrado</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1</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TienePrimaria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UrgenciaPrimaria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TieneRayos</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No</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NumEnf</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Entero</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tieneConsultas</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IpTurnoUrg</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15</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ImprTicket</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ImprTEspera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DescCorta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22</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Impresora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100</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CodServicioUrg</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4</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CodZonaUrg</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4</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EsDepartamento</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HospitalRef</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EsHospitalReferencia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No</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NumMedUrgencia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Entero</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No</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CentroAutocita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RazonSocial</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EsPrimariaConsultas</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No</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TipoRx</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1</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CodCentroCRC</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HoraExtraccion</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CodCentroNav</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3</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ImagenCabecera1</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ImagenCabecera2</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CodLetras</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AsignacionMedUrg</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lastRenderedPageBreak/>
              <w:t>CSReferencia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QX_CCI_CMA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QX_Local</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DescProvincia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20</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DescMunicipio</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30</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TelfUrgencias</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11</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TelfCitas</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11</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Fax</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11</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CallCenterUrg</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Boolean</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CodPais</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3</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7C036D">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CodComunidad</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3</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1F6367" w:rsidRPr="00E608F9" w:rsidTr="00DE0B04">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CodProvincia</w:t>
            </w:r>
          </w:p>
        </w:tc>
        <w:tc>
          <w:tcPr>
            <w:tcW w:w="110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left"/>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Cadena</w:t>
            </w:r>
          </w:p>
        </w:tc>
        <w:tc>
          <w:tcPr>
            <w:tcW w:w="1451"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2</w:t>
            </w:r>
          </w:p>
        </w:tc>
        <w:tc>
          <w:tcPr>
            <w:tcW w:w="1540" w:type="dxa"/>
            <w:tcBorders>
              <w:top w:val="nil"/>
              <w:left w:val="nil"/>
              <w:bottom w:val="single" w:sz="4" w:space="0" w:color="auto"/>
              <w:right w:val="single" w:sz="4" w:space="0" w:color="auto"/>
            </w:tcBorders>
            <w:shd w:val="clear" w:color="auto" w:fill="auto"/>
            <w:noWrap/>
            <w:vAlign w:val="bottom"/>
            <w:hideMark/>
          </w:tcPr>
          <w:p w:rsidR="001F6367" w:rsidRPr="00E608F9" w:rsidRDefault="001F6367" w:rsidP="007C036D">
            <w:pPr>
              <w:spacing w:after="0" w:line="240" w:lineRule="auto"/>
              <w:jc w:val="center"/>
              <w:rPr>
                <w:rFonts w:ascii="Calibri" w:eastAsia="Times New Roman" w:hAnsi="Calibri" w:cs="Times New Roman"/>
                <w:color w:val="000000"/>
                <w:lang w:eastAsia="es-ES"/>
              </w:rPr>
            </w:pPr>
            <w:r w:rsidRPr="00E608F9">
              <w:rPr>
                <w:rFonts w:ascii="Calibri" w:eastAsia="Times New Roman" w:hAnsi="Calibri" w:cs="Times New Roman"/>
                <w:color w:val="000000"/>
                <w:lang w:eastAsia="es-ES"/>
              </w:rPr>
              <w:t>Si</w:t>
            </w:r>
          </w:p>
        </w:tc>
      </w:tr>
      <w:tr w:rsidR="00DE0B04" w:rsidRPr="00E608F9" w:rsidTr="00DE0B04">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0B04" w:rsidRPr="00E608F9" w:rsidRDefault="00DE0B04" w:rsidP="007C03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autoConfirmar</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DE0B04" w:rsidRPr="00E608F9" w:rsidRDefault="00DE0B04" w:rsidP="007C03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DE0B04" w:rsidRPr="00E608F9" w:rsidRDefault="00DE0B04" w:rsidP="007C036D">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DE0B04" w:rsidRPr="00E608F9" w:rsidRDefault="00DE0B04" w:rsidP="007C036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424914" w:rsidRPr="00E608F9" w:rsidTr="00DE0B04">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4914" w:rsidRDefault="00424914" w:rsidP="007C03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RutaHPrevia</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424914" w:rsidRDefault="00424914" w:rsidP="007C03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424914" w:rsidRPr="00E608F9" w:rsidRDefault="00424914" w:rsidP="007C036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255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424914" w:rsidRDefault="00424914" w:rsidP="007C036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B53058" w:rsidRPr="00E608F9" w:rsidTr="00DE0B04">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3058" w:rsidRDefault="00B53058" w:rsidP="007C03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CentroPalex</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B53058" w:rsidRDefault="00B53058" w:rsidP="007C03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B53058" w:rsidRDefault="00B53058" w:rsidP="007C036D">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B53058" w:rsidRDefault="00B53058" w:rsidP="007C036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421964" w:rsidRPr="00E608F9" w:rsidTr="00DE0B04">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1964" w:rsidRDefault="00421964" w:rsidP="007C03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TipoEstablecimiento</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421964" w:rsidRDefault="00421964" w:rsidP="007C03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421964" w:rsidRDefault="00421964" w:rsidP="007C036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421964" w:rsidRDefault="00421964" w:rsidP="007C036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C71017" w:rsidRDefault="00C71017" w:rsidP="00C71017">
      <w:pPr>
        <w:pStyle w:val="Ttulo2"/>
      </w:pPr>
    </w:p>
    <w:p w:rsidR="00C71017" w:rsidRDefault="00C71017" w:rsidP="00C71017">
      <w:pPr>
        <w:pStyle w:val="Ttulo2"/>
      </w:pPr>
      <w:r>
        <w:t>Descripción de los campos</w:t>
      </w:r>
    </w:p>
    <w:p w:rsidR="00C71017" w:rsidRDefault="00C71017" w:rsidP="00C71017">
      <w:pPr>
        <w:pStyle w:val="Ttulo4"/>
        <w:ind w:left="708"/>
      </w:pPr>
      <w:r>
        <w:t>CodCentro</w:t>
      </w:r>
    </w:p>
    <w:p w:rsidR="00C71017" w:rsidRDefault="00C71017" w:rsidP="00C71017">
      <w:r>
        <w:tab/>
      </w:r>
      <w:r>
        <w:tab/>
        <w:t>Identificador interno del centro de salud.</w:t>
      </w:r>
    </w:p>
    <w:p w:rsidR="00C71017" w:rsidRDefault="00C71017" w:rsidP="00C71017">
      <w:pPr>
        <w:pStyle w:val="Ttulo4"/>
        <w:ind w:left="708"/>
      </w:pPr>
      <w:r>
        <w:t>DescCentro</w:t>
      </w:r>
    </w:p>
    <w:p w:rsidR="00C71017" w:rsidRDefault="00C71017" w:rsidP="00C71017">
      <w:pPr>
        <w:ind w:left="1410"/>
      </w:pPr>
      <w:r>
        <w:t>Texto visible en Florence que contiene el nombre del centro.</w:t>
      </w:r>
    </w:p>
    <w:p w:rsidR="00C71017" w:rsidRDefault="00C71017" w:rsidP="00C71017">
      <w:pPr>
        <w:pStyle w:val="Ttulo4"/>
        <w:ind w:left="708"/>
      </w:pPr>
      <w:r>
        <w:t>NumTfno</w:t>
      </w:r>
    </w:p>
    <w:p w:rsidR="00C71017" w:rsidRPr="00B05EEE" w:rsidRDefault="00C71017" w:rsidP="00C71017">
      <w:pPr>
        <w:ind w:left="1410"/>
      </w:pPr>
      <w:r>
        <w:t>Número de teléfono del centro de salud.</w:t>
      </w:r>
    </w:p>
    <w:p w:rsidR="00C71017" w:rsidRDefault="00C71017" w:rsidP="00C71017">
      <w:pPr>
        <w:pStyle w:val="Ttulo4"/>
        <w:ind w:left="708"/>
      </w:pPr>
      <w:r>
        <w:t>CodZona</w:t>
      </w:r>
    </w:p>
    <w:p w:rsidR="00C71017" w:rsidRDefault="00C71017" w:rsidP="00C71017">
      <w:pPr>
        <w:ind w:left="1410"/>
      </w:pPr>
      <w:r>
        <w:t>Código de zona o departamento del centro de salud.</w:t>
      </w:r>
    </w:p>
    <w:p w:rsidR="00C71017" w:rsidRDefault="00C71017" w:rsidP="00C71017">
      <w:pPr>
        <w:pStyle w:val="Ttulo4"/>
        <w:ind w:left="708"/>
      </w:pPr>
      <w:r>
        <w:t>CodPoblacion</w:t>
      </w:r>
    </w:p>
    <w:p w:rsidR="00C71017" w:rsidRDefault="00C71017" w:rsidP="00C71017">
      <w:pPr>
        <w:ind w:left="1410"/>
      </w:pPr>
      <w:r>
        <w:t xml:space="preserve">Contiene el código de la población donde se encuentra el centro de salud. Ver tabla </w:t>
      </w:r>
      <w:r w:rsidRPr="00854C1B">
        <w:rPr>
          <w:i/>
        </w:rPr>
        <w:t>DirecciónLocalidad</w:t>
      </w:r>
      <w:r>
        <w:rPr>
          <w:i/>
        </w:rPr>
        <w:t>.</w:t>
      </w:r>
    </w:p>
    <w:p w:rsidR="00C71017" w:rsidRDefault="00C71017" w:rsidP="00C71017">
      <w:pPr>
        <w:pStyle w:val="Ttulo4"/>
        <w:ind w:left="708"/>
      </w:pPr>
      <w:r>
        <w:t>Direccion</w:t>
      </w:r>
    </w:p>
    <w:p w:rsidR="00C71017" w:rsidRDefault="00C71017" w:rsidP="00C71017">
      <w:pPr>
        <w:ind w:left="1410"/>
      </w:pPr>
      <w:r>
        <w:t>Dirección del centro de salud.</w:t>
      </w:r>
    </w:p>
    <w:p w:rsidR="00C71017" w:rsidRDefault="00C71017" w:rsidP="00C71017">
      <w:pPr>
        <w:pStyle w:val="Ttulo4"/>
        <w:ind w:left="708"/>
      </w:pPr>
      <w:r>
        <w:t>Borrado</w:t>
      </w:r>
    </w:p>
    <w:p w:rsidR="00C71017" w:rsidRDefault="00C71017" w:rsidP="00C71017">
      <w:pPr>
        <w:ind w:left="1410"/>
      </w:pPr>
      <w:r>
        <w:t xml:space="preserve">Indica si un centro de salud ha sido eliminado de su gestión en Florence. </w:t>
      </w:r>
    </w:p>
    <w:p w:rsidR="00C71017" w:rsidRDefault="00C71017" w:rsidP="00E21CC3">
      <w:pPr>
        <w:pStyle w:val="Prrafodelista"/>
        <w:numPr>
          <w:ilvl w:val="0"/>
          <w:numId w:val="5"/>
        </w:numPr>
      </w:pPr>
      <w:r>
        <w:t xml:space="preserve">1 </w:t>
      </w:r>
      <w:r>
        <w:sym w:font="Wingdings" w:char="F0E0"/>
      </w:r>
      <w:r>
        <w:t xml:space="preserve"> El centro de salud ha sido eliminado de su gestión en Florence.</w:t>
      </w:r>
    </w:p>
    <w:p w:rsidR="00C71017" w:rsidRDefault="00C71017" w:rsidP="00E21CC3">
      <w:pPr>
        <w:pStyle w:val="Prrafodelista"/>
        <w:numPr>
          <w:ilvl w:val="0"/>
          <w:numId w:val="5"/>
        </w:numPr>
      </w:pPr>
      <w:r>
        <w:t xml:space="preserve">NULL </w:t>
      </w:r>
      <w:r>
        <w:sym w:font="Wingdings" w:char="F0E0"/>
      </w:r>
      <w:r>
        <w:t xml:space="preserve"> El centro de salud no ha sido eliminado de su gestión en Florence.</w:t>
      </w:r>
    </w:p>
    <w:p w:rsidR="00C71017" w:rsidRDefault="00C71017" w:rsidP="00C71017">
      <w:pPr>
        <w:pStyle w:val="Ttulo4"/>
        <w:ind w:left="708"/>
      </w:pPr>
      <w:r>
        <w:lastRenderedPageBreak/>
        <w:t>TienePrimaria</w:t>
      </w:r>
    </w:p>
    <w:p w:rsidR="00C71017" w:rsidRDefault="00C71017" w:rsidP="00C71017">
      <w:pPr>
        <w:ind w:left="1410"/>
      </w:pPr>
      <w:r>
        <w:t>Indica si el centro de salud tiene atención primaria. Se tendrá en cuenta en la búsqueda de pacientes hiperfrecuentes, en la búsqueda de interconsultas y en las solicitudes de prueba de laboratorio.</w:t>
      </w:r>
    </w:p>
    <w:p w:rsidR="00C71017" w:rsidRDefault="00C71017" w:rsidP="00E21CC3">
      <w:pPr>
        <w:pStyle w:val="Prrafodelista"/>
        <w:numPr>
          <w:ilvl w:val="0"/>
          <w:numId w:val="6"/>
        </w:numPr>
      </w:pPr>
      <w:r>
        <w:t xml:space="preserve">True </w:t>
      </w:r>
      <w:r>
        <w:sym w:font="Wingdings" w:char="F0E0"/>
      </w:r>
      <w:r>
        <w:t xml:space="preserve"> El centro de salud tiene atención primaria.</w:t>
      </w:r>
    </w:p>
    <w:p w:rsidR="00C71017" w:rsidRDefault="00C71017" w:rsidP="00E21CC3">
      <w:pPr>
        <w:pStyle w:val="Prrafodelista"/>
        <w:numPr>
          <w:ilvl w:val="0"/>
          <w:numId w:val="6"/>
        </w:numPr>
      </w:pPr>
      <w:r>
        <w:t xml:space="preserve">False o NULL </w:t>
      </w:r>
      <w:r>
        <w:sym w:font="Wingdings" w:char="F0E0"/>
      </w:r>
      <w:r>
        <w:t xml:space="preserve"> El centro de salud no tiene atención primaria.</w:t>
      </w:r>
    </w:p>
    <w:p w:rsidR="00C71017" w:rsidRDefault="00C71017" w:rsidP="00C71017">
      <w:pPr>
        <w:pStyle w:val="Ttulo4"/>
        <w:ind w:left="708"/>
      </w:pPr>
      <w:r>
        <w:t>UrgenciaPrimaria</w:t>
      </w:r>
    </w:p>
    <w:p w:rsidR="00C71017" w:rsidRDefault="00C71017" w:rsidP="00C71017">
      <w:pPr>
        <w:tabs>
          <w:tab w:val="left" w:pos="2400"/>
        </w:tabs>
        <w:ind w:left="1410"/>
      </w:pPr>
      <w:r>
        <w:t>Indica si un centro tendrá urgencias de primaria. Se tendrá en cuenta para la gestión de atenciones de urgencias.</w:t>
      </w:r>
    </w:p>
    <w:p w:rsidR="00C71017" w:rsidRDefault="00C71017" w:rsidP="00E21CC3">
      <w:pPr>
        <w:pStyle w:val="Prrafodelista"/>
        <w:numPr>
          <w:ilvl w:val="0"/>
          <w:numId w:val="7"/>
        </w:numPr>
        <w:tabs>
          <w:tab w:val="left" w:pos="2400"/>
        </w:tabs>
      </w:pPr>
      <w:r>
        <w:t xml:space="preserve">True </w:t>
      </w:r>
      <w:r>
        <w:sym w:font="Wingdings" w:char="F0E0"/>
      </w:r>
      <w:r>
        <w:t xml:space="preserve"> El centro de salud tiene urgencias de primaria.</w:t>
      </w:r>
    </w:p>
    <w:p w:rsidR="00C71017" w:rsidRDefault="00C71017" w:rsidP="00E21CC3">
      <w:pPr>
        <w:pStyle w:val="Prrafodelista"/>
        <w:numPr>
          <w:ilvl w:val="0"/>
          <w:numId w:val="7"/>
        </w:numPr>
        <w:tabs>
          <w:tab w:val="left" w:pos="2400"/>
        </w:tabs>
      </w:pPr>
      <w:r>
        <w:t xml:space="preserve">False o NULL </w:t>
      </w:r>
      <w:r>
        <w:sym w:font="Wingdings" w:char="F0E0"/>
      </w:r>
      <w:r>
        <w:t xml:space="preserve"> El centro de salud no tiene urgencias de primaria.</w:t>
      </w:r>
    </w:p>
    <w:p w:rsidR="00C71017" w:rsidRDefault="00C71017" w:rsidP="00C71017">
      <w:pPr>
        <w:pStyle w:val="Ttulo4"/>
        <w:ind w:left="708"/>
      </w:pPr>
      <w:r>
        <w:t>TieneRayos</w:t>
      </w:r>
    </w:p>
    <w:p w:rsidR="00C71017" w:rsidRDefault="00C71017" w:rsidP="00C71017">
      <w:pPr>
        <w:ind w:left="1410"/>
      </w:pPr>
      <w:r>
        <w:t>Indica si el centro de salud puede hacer pruebas de radiología. Se tendrá en cuenta para las solicitudes de rayos, la lista de trabajo y el buscador de informes de rayos.</w:t>
      </w:r>
    </w:p>
    <w:p w:rsidR="00C71017" w:rsidRDefault="00C71017" w:rsidP="00E21CC3">
      <w:pPr>
        <w:pStyle w:val="Prrafodelista"/>
        <w:numPr>
          <w:ilvl w:val="0"/>
          <w:numId w:val="8"/>
        </w:numPr>
      </w:pPr>
      <w:r>
        <w:t xml:space="preserve">True </w:t>
      </w:r>
      <w:r>
        <w:sym w:font="Wingdings" w:char="F0E0"/>
      </w:r>
      <w:r>
        <w:t xml:space="preserve"> El centro de salud puede hacer pruebas de radiología.</w:t>
      </w:r>
    </w:p>
    <w:p w:rsidR="00C71017" w:rsidRPr="004F5879" w:rsidRDefault="00C71017" w:rsidP="00E21CC3">
      <w:pPr>
        <w:pStyle w:val="Prrafodelista"/>
        <w:numPr>
          <w:ilvl w:val="0"/>
          <w:numId w:val="8"/>
        </w:numPr>
      </w:pPr>
      <w:r>
        <w:t xml:space="preserve">False o NULL </w:t>
      </w:r>
      <w:r>
        <w:sym w:font="Wingdings" w:char="F0E0"/>
      </w:r>
      <w:r>
        <w:t xml:space="preserve"> El centro de salud no puede hacer pruebas de radiología.</w:t>
      </w:r>
    </w:p>
    <w:p w:rsidR="00C71017" w:rsidRDefault="00C71017" w:rsidP="00C71017">
      <w:pPr>
        <w:pStyle w:val="Ttulo4"/>
        <w:ind w:left="708"/>
      </w:pPr>
      <w:r>
        <w:t>NumEnf</w:t>
      </w:r>
    </w:p>
    <w:p w:rsidR="00C71017" w:rsidRDefault="00C71017" w:rsidP="00C71017">
      <w:pPr>
        <w:ind w:left="1410"/>
      </w:pPr>
      <w:r>
        <w:t>Campo en desuso. Se mantiene por motivos de compatibilidad.</w:t>
      </w:r>
    </w:p>
    <w:p w:rsidR="00C71017" w:rsidRPr="0026052B" w:rsidRDefault="0026052B" w:rsidP="00C71017">
      <w:pPr>
        <w:pStyle w:val="Ttulo4"/>
        <w:ind w:left="708"/>
      </w:pPr>
      <w:r>
        <w:t>tieneConsultas</w:t>
      </w:r>
    </w:p>
    <w:p w:rsidR="00C71017" w:rsidRDefault="00C71017" w:rsidP="00C71017">
      <w:pPr>
        <w:ind w:left="1410"/>
      </w:pPr>
      <w:r>
        <w:t>Indica si el centro de salud tiene consultas.</w:t>
      </w:r>
    </w:p>
    <w:p w:rsidR="00C71017" w:rsidRDefault="00C71017" w:rsidP="00E21CC3">
      <w:pPr>
        <w:pStyle w:val="Prrafodelista"/>
        <w:numPr>
          <w:ilvl w:val="0"/>
          <w:numId w:val="9"/>
        </w:numPr>
      </w:pPr>
      <w:r>
        <w:t xml:space="preserve">True </w:t>
      </w:r>
      <w:r>
        <w:sym w:font="Wingdings" w:char="F0E0"/>
      </w:r>
      <w:r>
        <w:t xml:space="preserve"> El centro de salud tiene consultas.</w:t>
      </w:r>
    </w:p>
    <w:p w:rsidR="00C71017" w:rsidRDefault="00C71017" w:rsidP="00E21CC3">
      <w:pPr>
        <w:pStyle w:val="Prrafodelista"/>
        <w:numPr>
          <w:ilvl w:val="0"/>
          <w:numId w:val="9"/>
        </w:numPr>
      </w:pPr>
      <w:r>
        <w:t xml:space="preserve">False o NULL </w:t>
      </w:r>
      <w:r>
        <w:sym w:font="Wingdings" w:char="F0E0"/>
      </w:r>
      <w:r>
        <w:t xml:space="preserve"> El centro de salud no tiene consultas.</w:t>
      </w:r>
    </w:p>
    <w:p w:rsidR="00C71017" w:rsidRDefault="00C71017" w:rsidP="00C71017">
      <w:pPr>
        <w:pStyle w:val="Ttulo4"/>
        <w:ind w:left="708"/>
      </w:pPr>
      <w:r>
        <w:t>IpTurnoUrg</w:t>
      </w:r>
    </w:p>
    <w:p w:rsidR="00C71017" w:rsidRDefault="00C71017" w:rsidP="00C71017">
      <w:pPr>
        <w:ind w:left="1410"/>
      </w:pPr>
      <w:r>
        <w:t>Indica la IP del servidor de radiología. Nos servirá cuando se envíen datos al servidor (Turno, Sala, Puerta) desde los boxes de urgencias para que se muestren en el monitor.</w:t>
      </w:r>
    </w:p>
    <w:p w:rsidR="00A72E0C" w:rsidRDefault="00A72E0C" w:rsidP="00C71017">
      <w:pPr>
        <w:ind w:left="1410"/>
      </w:pPr>
      <w:r>
        <w:t>En caso de no disponer de sistema de gestión de turnos, deberemos dejar este campo vacío (no NULL)</w:t>
      </w:r>
    </w:p>
    <w:p w:rsidR="00C71017" w:rsidRDefault="00C71017" w:rsidP="00C71017">
      <w:pPr>
        <w:pStyle w:val="Ttulo4"/>
        <w:ind w:left="708"/>
      </w:pPr>
      <w:r>
        <w:t>ImprTicket</w:t>
      </w:r>
    </w:p>
    <w:p w:rsidR="00C71017" w:rsidRDefault="00C71017" w:rsidP="00C71017">
      <w:pPr>
        <w:tabs>
          <w:tab w:val="left" w:pos="2055"/>
        </w:tabs>
        <w:ind w:left="1410"/>
      </w:pPr>
      <w:r>
        <w:t>Indica si el centro de salud imprime automáticamente ticket del número de turno desde la hoja de urgencias.</w:t>
      </w:r>
    </w:p>
    <w:p w:rsidR="00C71017" w:rsidRDefault="00C71017" w:rsidP="00E21CC3">
      <w:pPr>
        <w:pStyle w:val="Prrafodelista"/>
        <w:numPr>
          <w:ilvl w:val="0"/>
          <w:numId w:val="10"/>
        </w:numPr>
        <w:tabs>
          <w:tab w:val="left" w:pos="2055"/>
        </w:tabs>
      </w:pPr>
      <w:r>
        <w:t xml:space="preserve">1 </w:t>
      </w:r>
      <w:r>
        <w:sym w:font="Wingdings" w:char="F0E0"/>
      </w:r>
      <w:r>
        <w:t xml:space="preserve"> El centro de salud imprime ticket automáticamente desde la hoja de urgencias.</w:t>
      </w:r>
    </w:p>
    <w:p w:rsidR="00C71017" w:rsidRDefault="00C71017" w:rsidP="00E21CC3">
      <w:pPr>
        <w:pStyle w:val="Prrafodelista"/>
        <w:numPr>
          <w:ilvl w:val="0"/>
          <w:numId w:val="10"/>
        </w:numPr>
        <w:tabs>
          <w:tab w:val="left" w:pos="2055"/>
        </w:tabs>
      </w:pPr>
      <w:r>
        <w:lastRenderedPageBreak/>
        <w:t xml:space="preserve">0 </w:t>
      </w:r>
      <w:r>
        <w:sym w:font="Wingdings" w:char="F0E0"/>
      </w:r>
      <w:r>
        <w:t xml:space="preserve"> El centro de salud no imprime ticket automáticamente desde la hoja de urgencias.</w:t>
      </w:r>
    </w:p>
    <w:p w:rsidR="00C71017" w:rsidRDefault="00C71017" w:rsidP="00C71017">
      <w:pPr>
        <w:pStyle w:val="Ttulo4"/>
        <w:ind w:left="708"/>
      </w:pPr>
      <w:r>
        <w:t>ImprTEspera</w:t>
      </w:r>
    </w:p>
    <w:p w:rsidR="00C71017" w:rsidRDefault="00C71017" w:rsidP="00C71017">
      <w:pPr>
        <w:ind w:left="1410"/>
      </w:pPr>
      <w:r>
        <w:t>Indica, en el caso anterior, si se debe imprimir en el ticket el tiempo aproximado de espera.</w:t>
      </w:r>
    </w:p>
    <w:p w:rsidR="00C71017" w:rsidRDefault="00C71017" w:rsidP="00E21CC3">
      <w:pPr>
        <w:pStyle w:val="Prrafodelista"/>
        <w:numPr>
          <w:ilvl w:val="0"/>
          <w:numId w:val="11"/>
        </w:numPr>
      </w:pPr>
      <w:r>
        <w:t xml:space="preserve">True </w:t>
      </w:r>
      <w:r>
        <w:sym w:font="Wingdings" w:char="F0E0"/>
      </w:r>
      <w:r>
        <w:t xml:space="preserve"> Se debe imprimir en el ticket el tiempo aproximado de espera.</w:t>
      </w:r>
    </w:p>
    <w:p w:rsidR="00C71017" w:rsidRDefault="00C71017" w:rsidP="00E21CC3">
      <w:pPr>
        <w:pStyle w:val="Prrafodelista"/>
        <w:numPr>
          <w:ilvl w:val="0"/>
          <w:numId w:val="11"/>
        </w:numPr>
      </w:pPr>
      <w:r>
        <w:t>False o NULL</w:t>
      </w:r>
      <w:r>
        <w:sym w:font="Wingdings" w:char="F0E0"/>
      </w:r>
      <w:r>
        <w:t xml:space="preserve"> No se debe imprimir en el ticket el tiempo aproximado de espera.</w:t>
      </w:r>
    </w:p>
    <w:p w:rsidR="00C71017" w:rsidRDefault="00C71017" w:rsidP="00C71017">
      <w:pPr>
        <w:pStyle w:val="Ttulo4"/>
        <w:ind w:left="708"/>
      </w:pPr>
      <w:r>
        <w:t>DescCorta</w:t>
      </w:r>
    </w:p>
    <w:p w:rsidR="00C71017" w:rsidRDefault="00C71017" w:rsidP="00C71017">
      <w:pPr>
        <w:ind w:left="1410"/>
      </w:pPr>
      <w:r>
        <w:t>Descripción corta visible en Florence del centro de salud.</w:t>
      </w:r>
    </w:p>
    <w:p w:rsidR="00C71017" w:rsidRDefault="00C71017" w:rsidP="00C71017">
      <w:pPr>
        <w:pStyle w:val="Ttulo4"/>
        <w:ind w:left="708"/>
      </w:pPr>
      <w:r>
        <w:t>Impresora</w:t>
      </w:r>
    </w:p>
    <w:p w:rsidR="00C71017" w:rsidRDefault="00C71017" w:rsidP="00C71017">
      <w:pPr>
        <w:ind w:left="1410"/>
      </w:pPr>
      <w:r>
        <w:t>Modelo de impresora de tickets en admisión de urgencias del centro.</w:t>
      </w:r>
    </w:p>
    <w:p w:rsidR="00171FE8" w:rsidRDefault="00171FE8" w:rsidP="00C71017">
      <w:pPr>
        <w:ind w:left="1410"/>
      </w:pPr>
      <w:r>
        <w:t>Este campo no deberá de contener nulos, en caso de no tener ninguna impresora asociada, se deberá de dejar en blanco</w:t>
      </w:r>
    </w:p>
    <w:p w:rsidR="00C71017" w:rsidRDefault="00C71017" w:rsidP="00C71017">
      <w:pPr>
        <w:pStyle w:val="Ttulo4"/>
        <w:ind w:left="708"/>
      </w:pPr>
      <w:r>
        <w:t>CodServicioUrg</w:t>
      </w:r>
    </w:p>
    <w:p w:rsidR="00C71017" w:rsidRDefault="00C71017" w:rsidP="00C71017">
      <w:pPr>
        <w:ind w:left="1410"/>
      </w:pPr>
      <w:r>
        <w:t>Código del servicio (por defecto) de urgencias del centro de salud. Ver tabla Servicios.</w:t>
      </w:r>
    </w:p>
    <w:p w:rsidR="00C71017" w:rsidRDefault="00C71017" w:rsidP="00C71017">
      <w:pPr>
        <w:pStyle w:val="Ttulo4"/>
        <w:ind w:left="708"/>
      </w:pPr>
      <w:r>
        <w:t>CodZonaUrg</w:t>
      </w:r>
    </w:p>
    <w:p w:rsidR="00C71017" w:rsidRDefault="00C71017" w:rsidP="00C71017">
      <w:pPr>
        <w:ind w:left="1410"/>
        <w:rPr>
          <w:i/>
        </w:rPr>
      </w:pPr>
      <w:r>
        <w:t xml:space="preserve">Código de la zona (por defecto) de urgencias del centro. Sus valores se extraen de la tabla </w:t>
      </w:r>
      <w:r w:rsidRPr="00B131C9">
        <w:rPr>
          <w:i/>
        </w:rPr>
        <w:t>Codigos</w:t>
      </w:r>
      <w:r>
        <w:t xml:space="preserve">, usando el agrupador de códigos </w:t>
      </w:r>
      <w:r w:rsidRPr="00B131C9">
        <w:rPr>
          <w:i/>
        </w:rPr>
        <w:t>EstTipoUrgencia</w:t>
      </w:r>
      <w:r>
        <w:rPr>
          <w:i/>
        </w:rPr>
        <w:t>.</w:t>
      </w:r>
    </w:p>
    <w:p w:rsidR="00C71017" w:rsidRDefault="00C71017" w:rsidP="00C71017">
      <w:pPr>
        <w:pStyle w:val="Ttulo4"/>
        <w:ind w:left="708"/>
      </w:pPr>
      <w:r>
        <w:t>EsHospitalReferencia</w:t>
      </w:r>
    </w:p>
    <w:p w:rsidR="00C71017" w:rsidRDefault="00C71017" w:rsidP="00C71017">
      <w:pPr>
        <w:ind w:left="1410"/>
      </w:pPr>
      <w:r>
        <w:t>Indica si el centro es hospital de referencia.</w:t>
      </w:r>
    </w:p>
    <w:p w:rsidR="00C71017" w:rsidRDefault="00C71017" w:rsidP="00E21CC3">
      <w:pPr>
        <w:pStyle w:val="Prrafodelista"/>
        <w:numPr>
          <w:ilvl w:val="0"/>
          <w:numId w:val="12"/>
        </w:numPr>
      </w:pPr>
      <w:r>
        <w:t xml:space="preserve">True </w:t>
      </w:r>
      <w:r>
        <w:sym w:font="Wingdings" w:char="F0E0"/>
      </w:r>
      <w:r>
        <w:t xml:space="preserve"> Es hospital de referencia.</w:t>
      </w:r>
    </w:p>
    <w:p w:rsidR="00C71017" w:rsidRDefault="00C71017" w:rsidP="00E21CC3">
      <w:pPr>
        <w:pStyle w:val="Prrafodelista"/>
        <w:numPr>
          <w:ilvl w:val="0"/>
          <w:numId w:val="12"/>
        </w:numPr>
      </w:pPr>
      <w:r>
        <w:t xml:space="preserve">False o NULL </w:t>
      </w:r>
      <w:r>
        <w:sym w:font="Wingdings" w:char="F0E0"/>
      </w:r>
      <w:r>
        <w:t xml:space="preserve"> No es hospital de referencia.</w:t>
      </w:r>
    </w:p>
    <w:p w:rsidR="00C71017" w:rsidRDefault="00C71017" w:rsidP="00C71017">
      <w:pPr>
        <w:pStyle w:val="Ttulo4"/>
        <w:ind w:left="708"/>
      </w:pPr>
      <w:r>
        <w:t>HospitalRef</w:t>
      </w:r>
    </w:p>
    <w:p w:rsidR="00C71017" w:rsidRDefault="00C71017" w:rsidP="00C71017">
      <w:pPr>
        <w:ind w:left="1410"/>
      </w:pPr>
      <w:r>
        <w:t xml:space="preserve">Indica el código del Hospital de referencia del centro de salud contenido en el registro, el centro de salud será dependiente del susodicho Hospital. </w:t>
      </w:r>
    </w:p>
    <w:p w:rsidR="00C71017" w:rsidRDefault="00C71017" w:rsidP="00C71017">
      <w:pPr>
        <w:pStyle w:val="Ttulo4"/>
        <w:ind w:left="708"/>
      </w:pPr>
      <w:r>
        <w:t>NumMedUrgencia</w:t>
      </w:r>
    </w:p>
    <w:p w:rsidR="00C71017" w:rsidRDefault="00C71017" w:rsidP="00C71017">
      <w:pPr>
        <w:ind w:left="1410"/>
      </w:pPr>
      <w:r>
        <w:t>Indica el número de médicos que atienden urgencias en el centro de salud. Se empleará para el cálculo de tiempos de espera en centros de primaria.</w:t>
      </w:r>
    </w:p>
    <w:p w:rsidR="00C71017" w:rsidRDefault="00C71017" w:rsidP="00C71017">
      <w:pPr>
        <w:pStyle w:val="Ttulo4"/>
        <w:ind w:left="708"/>
      </w:pPr>
      <w:r>
        <w:t>CentroAutocita</w:t>
      </w:r>
    </w:p>
    <w:p w:rsidR="00C71017" w:rsidRDefault="00C71017" w:rsidP="00C71017">
      <w:pPr>
        <w:ind w:left="1410"/>
      </w:pPr>
      <w:r>
        <w:t>Indica el centro de autocitas del centro de salud contenido en el registro. Se utiliza en las solicitudes de exámenes radiológicos, en los cuales, si se permite la Autocita, el centro destino de las citas solicitadas por los pacientes en los cajeros de autocitas será, el indicado en este campo.</w:t>
      </w:r>
    </w:p>
    <w:p w:rsidR="00C71017" w:rsidRDefault="00C71017" w:rsidP="00C71017">
      <w:pPr>
        <w:pStyle w:val="Ttulo4"/>
        <w:ind w:left="708"/>
      </w:pPr>
      <w:r>
        <w:lastRenderedPageBreak/>
        <w:t>RazonSocial</w:t>
      </w:r>
    </w:p>
    <w:p w:rsidR="00C71017" w:rsidRDefault="00C71017" w:rsidP="00C71017">
      <w:pPr>
        <w:ind w:left="1410"/>
      </w:pPr>
      <w:r>
        <w:t>Razón social del centro de salud.</w:t>
      </w:r>
    </w:p>
    <w:p w:rsidR="00C71017" w:rsidRDefault="00C71017" w:rsidP="00C71017">
      <w:pPr>
        <w:pStyle w:val="Ttulo4"/>
        <w:ind w:left="708"/>
      </w:pPr>
      <w:r>
        <w:t>TipoRX</w:t>
      </w:r>
    </w:p>
    <w:p w:rsidR="00C71017" w:rsidRPr="003D446A" w:rsidRDefault="00C71017" w:rsidP="00C71017">
      <w:pPr>
        <w:ind w:left="1410"/>
      </w:pPr>
      <w:r>
        <w:t xml:space="preserve">Selecciona el tipo de modalidades radiológicas que tiene el centro de salud. Podrá ser empleado en el cálculo de retribución variable. Sus valores se extraen de la tabla </w:t>
      </w:r>
      <w:r w:rsidRPr="003D446A">
        <w:rPr>
          <w:i/>
        </w:rPr>
        <w:t>Codigos</w:t>
      </w:r>
      <w:r>
        <w:t xml:space="preserve">, usando el agrupador de códigos </w:t>
      </w:r>
      <w:r w:rsidRPr="003D446A">
        <w:rPr>
          <w:i/>
        </w:rPr>
        <w:t>TipoRadiología</w:t>
      </w:r>
      <w:r>
        <w:t>.</w:t>
      </w:r>
    </w:p>
    <w:p w:rsidR="00C71017" w:rsidRDefault="00C71017" w:rsidP="00C71017">
      <w:pPr>
        <w:pStyle w:val="Ttulo4"/>
        <w:ind w:left="708"/>
      </w:pPr>
      <w:r>
        <w:t>CodCentroCRC</w:t>
      </w:r>
    </w:p>
    <w:p w:rsidR="00C71017" w:rsidRDefault="00C71017" w:rsidP="00C71017">
      <w:pPr>
        <w:ind w:left="1410"/>
      </w:pPr>
      <w:r>
        <w:t>Código de centro en GAIA. Únicamente útil en la Comunidad Valenciana (España).</w:t>
      </w:r>
    </w:p>
    <w:p w:rsidR="00C71017" w:rsidRDefault="00C71017" w:rsidP="00C71017">
      <w:pPr>
        <w:pStyle w:val="Ttulo4"/>
        <w:ind w:left="708"/>
      </w:pPr>
      <w:r>
        <w:t>HoraExtraccion</w:t>
      </w:r>
    </w:p>
    <w:p w:rsidR="00C71017" w:rsidRDefault="00C71017" w:rsidP="00C71017">
      <w:pPr>
        <w:ind w:left="1410"/>
      </w:pPr>
      <w:r>
        <w:t>Indica la hora de extracción aproximada de las muestras para las analíticas de laboratorio. La hora se mostrará en el impreso de la solicitud de laboratorio.</w:t>
      </w:r>
    </w:p>
    <w:p w:rsidR="00C71017" w:rsidRDefault="00C71017" w:rsidP="00C71017">
      <w:pPr>
        <w:pStyle w:val="Ttulo4"/>
        <w:ind w:left="708"/>
      </w:pPr>
      <w:r>
        <w:t>CodCentroNav</w:t>
      </w:r>
    </w:p>
    <w:p w:rsidR="00C71017" w:rsidRDefault="00C71017" w:rsidP="00C71017">
      <w:pPr>
        <w:ind w:left="1410"/>
      </w:pPr>
      <w:r>
        <w:t>Indica el código del centro de salud en el E.R.P.</w:t>
      </w:r>
    </w:p>
    <w:p w:rsidR="00C71017" w:rsidRDefault="00C71017" w:rsidP="00C71017">
      <w:pPr>
        <w:pStyle w:val="Ttulo4"/>
        <w:ind w:left="708"/>
      </w:pPr>
      <w:r>
        <w:t>ImagenCabecera1</w:t>
      </w:r>
    </w:p>
    <w:p w:rsidR="00C71017" w:rsidRDefault="00C71017" w:rsidP="00C71017">
      <w:pPr>
        <w:ind w:left="1410"/>
      </w:pPr>
      <w:r>
        <w:t>Indica la ruta de la imagen superior izquierda de los informes generados por Florence e impresos desde este centro.</w:t>
      </w:r>
    </w:p>
    <w:p w:rsidR="00C71017" w:rsidRDefault="00C71017" w:rsidP="00C71017">
      <w:pPr>
        <w:pStyle w:val="Ttulo4"/>
        <w:ind w:left="708"/>
      </w:pPr>
      <w:r>
        <w:t>ImagenCabecera2</w:t>
      </w:r>
    </w:p>
    <w:p w:rsidR="00C71017" w:rsidRDefault="00C71017" w:rsidP="00C71017">
      <w:pPr>
        <w:ind w:left="1410"/>
      </w:pPr>
      <w:r>
        <w:t>Indica la ruta de la imagen superior derecha de los informes generados por Florence e impresos desde este centro.</w:t>
      </w:r>
    </w:p>
    <w:p w:rsidR="00C71017" w:rsidRDefault="00C71017" w:rsidP="00C71017">
      <w:pPr>
        <w:pStyle w:val="Ttulo4"/>
        <w:ind w:left="708"/>
      </w:pPr>
      <w:r>
        <w:t>CodLetras</w:t>
      </w:r>
    </w:p>
    <w:p w:rsidR="00C71017" w:rsidRDefault="00C71017" w:rsidP="00C71017">
      <w:pPr>
        <w:ind w:left="1410"/>
      </w:pPr>
      <w:r>
        <w:t>Abreviatura del centro visible en Florence.</w:t>
      </w:r>
    </w:p>
    <w:p w:rsidR="00C71017" w:rsidRDefault="00C71017" w:rsidP="00C71017">
      <w:pPr>
        <w:pStyle w:val="Ttulo4"/>
        <w:ind w:left="708"/>
      </w:pPr>
      <w:r>
        <w:t>AsignacionMedUrg</w:t>
      </w:r>
    </w:p>
    <w:p w:rsidR="00C71017" w:rsidRDefault="00C71017" w:rsidP="00C71017">
      <w:pPr>
        <w:ind w:left="1410"/>
      </w:pPr>
      <w:r>
        <w:t>Indica si el centro permite la pre-asignación de médico de urgencia.</w:t>
      </w:r>
    </w:p>
    <w:p w:rsidR="00C71017" w:rsidRDefault="00C71017" w:rsidP="00E21CC3">
      <w:pPr>
        <w:pStyle w:val="Prrafodelista"/>
        <w:numPr>
          <w:ilvl w:val="0"/>
          <w:numId w:val="13"/>
        </w:numPr>
      </w:pPr>
      <w:r>
        <w:t xml:space="preserve">True </w:t>
      </w:r>
      <w:r>
        <w:sym w:font="Wingdings" w:char="F0E0"/>
      </w:r>
      <w:r>
        <w:t xml:space="preserve"> El centro permite la pre-asignación de médico de urgencia.</w:t>
      </w:r>
    </w:p>
    <w:p w:rsidR="00C71017" w:rsidRDefault="00C71017" w:rsidP="00E21CC3">
      <w:pPr>
        <w:pStyle w:val="Prrafodelista"/>
        <w:numPr>
          <w:ilvl w:val="0"/>
          <w:numId w:val="13"/>
        </w:numPr>
      </w:pPr>
      <w:r>
        <w:t>False o NULL</w:t>
      </w:r>
      <w:r>
        <w:sym w:font="Wingdings" w:char="F0E0"/>
      </w:r>
      <w:r>
        <w:t xml:space="preserve"> El centro no permite la pre-asignación de médico de urgencia.</w:t>
      </w:r>
    </w:p>
    <w:p w:rsidR="00C71017" w:rsidRDefault="00C71017" w:rsidP="00C71017">
      <w:pPr>
        <w:pStyle w:val="Ttulo4"/>
        <w:ind w:left="708"/>
      </w:pPr>
      <w:r>
        <w:t>CSReferencia</w:t>
      </w:r>
    </w:p>
    <w:p w:rsidR="00C71017" w:rsidRDefault="00C71017" w:rsidP="00C71017">
      <w:pPr>
        <w:ind w:left="1410"/>
      </w:pPr>
      <w:r>
        <w:t>Indica el código del centro de salud de referencia del centro de salud auxiliar contenido en el registro, el centro de salud auxiliar será dependiente del susodicho centro de salud. En caso de no tener centro de salud de referencia el valor será Nulo.</w:t>
      </w:r>
    </w:p>
    <w:p w:rsidR="00C71017" w:rsidRDefault="00C71017" w:rsidP="00C71017">
      <w:pPr>
        <w:pStyle w:val="Ttulo4"/>
        <w:ind w:left="708"/>
      </w:pPr>
      <w:r>
        <w:t>QX_CCI_CMA</w:t>
      </w:r>
    </w:p>
    <w:p w:rsidR="00C71017" w:rsidRDefault="00C71017" w:rsidP="00C71017">
      <w:pPr>
        <w:ind w:left="1410"/>
      </w:pPr>
      <w:r>
        <w:t>Indica si el centro de salud puede hacer cirugía con intervención o cirugía mayor ambulatoria.</w:t>
      </w:r>
    </w:p>
    <w:p w:rsidR="00C71017" w:rsidRDefault="00C71017" w:rsidP="00E21CC3">
      <w:pPr>
        <w:pStyle w:val="Prrafodelista"/>
        <w:numPr>
          <w:ilvl w:val="0"/>
          <w:numId w:val="14"/>
        </w:numPr>
      </w:pPr>
      <w:r>
        <w:lastRenderedPageBreak/>
        <w:t xml:space="preserve">True </w:t>
      </w:r>
      <w:r>
        <w:sym w:font="Wingdings" w:char="F0E0"/>
      </w:r>
      <w:r>
        <w:t xml:space="preserve"> El centro de salud puede hacer cirugía con intervención o cirugía mayor ambulatoria.</w:t>
      </w:r>
    </w:p>
    <w:p w:rsidR="00C71017" w:rsidRDefault="00C71017" w:rsidP="00E21CC3">
      <w:pPr>
        <w:pStyle w:val="Prrafodelista"/>
        <w:numPr>
          <w:ilvl w:val="0"/>
          <w:numId w:val="14"/>
        </w:numPr>
      </w:pPr>
      <w:r>
        <w:t xml:space="preserve">False o NULL </w:t>
      </w:r>
      <w:r>
        <w:sym w:font="Wingdings" w:char="F0E0"/>
      </w:r>
      <w:r>
        <w:t xml:space="preserve"> El centro de salud no puede hacer cirugía con intervención ni cirugía mayor ambulatoria.</w:t>
      </w:r>
    </w:p>
    <w:p w:rsidR="00C71017" w:rsidRDefault="00C71017" w:rsidP="00C71017">
      <w:pPr>
        <w:pStyle w:val="Ttulo4"/>
        <w:ind w:left="708"/>
      </w:pPr>
      <w:r>
        <w:t>QX_Local</w:t>
      </w:r>
    </w:p>
    <w:p w:rsidR="00C71017" w:rsidRDefault="00C71017" w:rsidP="00C71017">
      <w:pPr>
        <w:ind w:left="1410"/>
      </w:pPr>
      <w:r>
        <w:t>Indica si el centro de salud puede hacer cirugía local.</w:t>
      </w:r>
    </w:p>
    <w:p w:rsidR="00C71017" w:rsidRDefault="00C71017" w:rsidP="00E21CC3">
      <w:pPr>
        <w:pStyle w:val="Prrafodelista"/>
        <w:numPr>
          <w:ilvl w:val="0"/>
          <w:numId w:val="15"/>
        </w:numPr>
      </w:pPr>
      <w:r>
        <w:t xml:space="preserve">True </w:t>
      </w:r>
      <w:r>
        <w:sym w:font="Wingdings" w:char="F0E0"/>
      </w:r>
      <w:r>
        <w:t xml:space="preserve"> El centro de salud puede hacer cirugía local.</w:t>
      </w:r>
    </w:p>
    <w:p w:rsidR="00C71017" w:rsidRDefault="00C71017" w:rsidP="00E21CC3">
      <w:pPr>
        <w:pStyle w:val="Prrafodelista"/>
        <w:numPr>
          <w:ilvl w:val="0"/>
          <w:numId w:val="15"/>
        </w:numPr>
      </w:pPr>
      <w:r>
        <w:t xml:space="preserve">False o NULL </w:t>
      </w:r>
      <w:r>
        <w:sym w:font="Wingdings" w:char="F0E0"/>
      </w:r>
      <w:r>
        <w:t xml:space="preserve"> El centro de salud no puede hacer cirugía local.</w:t>
      </w:r>
    </w:p>
    <w:p w:rsidR="00C71017" w:rsidRDefault="00C71017" w:rsidP="00C71017">
      <w:pPr>
        <w:pStyle w:val="Ttulo4"/>
        <w:ind w:left="708"/>
      </w:pPr>
      <w:r>
        <w:t>CallCenterUrg</w:t>
      </w:r>
    </w:p>
    <w:p w:rsidR="00C71017" w:rsidRDefault="00C71017" w:rsidP="00C71017">
      <w:pPr>
        <w:ind w:left="1410"/>
      </w:pPr>
      <w:r>
        <w:t>Indica si el centro de salud tiene Call Center de urgencias. En ese caso se podrá visualizar la opción de Call Center en el menú de Urgencias de Admisión de Florence.</w:t>
      </w:r>
    </w:p>
    <w:p w:rsidR="00C71017" w:rsidRDefault="00C71017" w:rsidP="00E21CC3">
      <w:pPr>
        <w:pStyle w:val="Prrafodelista"/>
        <w:numPr>
          <w:ilvl w:val="0"/>
          <w:numId w:val="16"/>
        </w:numPr>
      </w:pPr>
      <w:r>
        <w:t xml:space="preserve">True </w:t>
      </w:r>
      <w:r>
        <w:sym w:font="Wingdings" w:char="F0E0"/>
      </w:r>
      <w:r>
        <w:t xml:space="preserve"> El centro de salud tiene Call Center de urgencias.</w:t>
      </w:r>
    </w:p>
    <w:p w:rsidR="00C71017" w:rsidRDefault="00C71017" w:rsidP="00E21CC3">
      <w:pPr>
        <w:pStyle w:val="Prrafodelista"/>
        <w:numPr>
          <w:ilvl w:val="0"/>
          <w:numId w:val="16"/>
        </w:numPr>
      </w:pPr>
      <w:r>
        <w:t xml:space="preserve">False o NULL </w:t>
      </w:r>
      <w:r>
        <w:sym w:font="Wingdings" w:char="F0E0"/>
      </w:r>
      <w:r>
        <w:t xml:space="preserve"> El centro de salud no tiene Call Center de urgencias.</w:t>
      </w:r>
    </w:p>
    <w:p w:rsidR="00C71017" w:rsidRDefault="00C71017" w:rsidP="00C71017">
      <w:pPr>
        <w:pStyle w:val="Ttulo4"/>
        <w:ind w:left="708"/>
      </w:pPr>
      <w:r>
        <w:t>CodPais</w:t>
      </w:r>
    </w:p>
    <w:p w:rsidR="00C71017" w:rsidRDefault="00C71017" w:rsidP="00C71017">
      <w:pPr>
        <w:ind w:left="1410"/>
      </w:pPr>
      <w:r>
        <w:t xml:space="preserve">Código del país dónde se encuentra el centro de salud. Ver tabla </w:t>
      </w:r>
      <w:r w:rsidRPr="00761A4C">
        <w:rPr>
          <w:i/>
        </w:rPr>
        <w:t>Paises</w:t>
      </w:r>
      <w:r>
        <w:t>.</w:t>
      </w:r>
    </w:p>
    <w:p w:rsidR="00C71017" w:rsidRDefault="00C71017" w:rsidP="00C71017">
      <w:pPr>
        <w:pStyle w:val="Ttulo4"/>
        <w:ind w:left="708"/>
      </w:pPr>
      <w:r>
        <w:t>CodComunidad</w:t>
      </w:r>
    </w:p>
    <w:p w:rsidR="00C71017" w:rsidRDefault="00C71017" w:rsidP="00A20EAC">
      <w:pPr>
        <w:ind w:left="1416" w:hanging="6"/>
      </w:pPr>
      <w:r>
        <w:t xml:space="preserve">Código de la comunidad autónoma dónde se encuentra el centro de salud. Ver tabla </w:t>
      </w:r>
      <w:r w:rsidRPr="00DC6F1F">
        <w:rPr>
          <w:i/>
        </w:rPr>
        <w:t>CodProvincias</w:t>
      </w:r>
      <w:r>
        <w:t>.</w:t>
      </w:r>
    </w:p>
    <w:p w:rsidR="00C71017" w:rsidRDefault="00C71017" w:rsidP="00C71017">
      <w:pPr>
        <w:pStyle w:val="Ttulo4"/>
        <w:ind w:left="708"/>
      </w:pPr>
      <w:r>
        <w:t>CodProvincia</w:t>
      </w:r>
    </w:p>
    <w:p w:rsidR="00E608F9" w:rsidRDefault="00C71017" w:rsidP="00D52992">
      <w:pPr>
        <w:ind w:left="1416"/>
      </w:pPr>
      <w:r>
        <w:t xml:space="preserve">Código de la provincia dónde se encuentra el centro de salud. Ver tabla </w:t>
      </w:r>
      <w:r w:rsidRPr="00D52992">
        <w:rPr>
          <w:i/>
        </w:rPr>
        <w:t>CodProvincias</w:t>
      </w:r>
      <w:r>
        <w:t>.</w:t>
      </w:r>
    </w:p>
    <w:p w:rsidR="00D52992" w:rsidRPr="00D52992" w:rsidRDefault="00D52992" w:rsidP="00D52992">
      <w:pPr>
        <w:keepNext/>
        <w:keepLines/>
        <w:autoSpaceDE w:val="0"/>
        <w:autoSpaceDN w:val="0"/>
        <w:adjustRightInd w:val="0"/>
        <w:spacing w:before="200" w:after="0"/>
        <w:ind w:firstLine="708"/>
        <w:outlineLvl w:val="3"/>
        <w:rPr>
          <w:rFonts w:ascii="Cambria" w:hAnsi="Cambria" w:cs="Cambria"/>
          <w:b/>
          <w:bCs/>
          <w:i/>
          <w:iCs/>
          <w:color w:val="4F81BD"/>
        </w:rPr>
      </w:pPr>
      <w:r w:rsidRPr="00D52992">
        <w:rPr>
          <w:rFonts w:ascii="Cambria" w:hAnsi="Cambria" w:cs="Cambria"/>
          <w:b/>
          <w:bCs/>
          <w:i/>
          <w:iCs/>
          <w:color w:val="4F81BD"/>
        </w:rPr>
        <w:t>CodHospitalRef</w:t>
      </w:r>
    </w:p>
    <w:p w:rsidR="00D52992" w:rsidRDefault="00D52992" w:rsidP="00D52992">
      <w:pPr>
        <w:ind w:left="1416"/>
      </w:pPr>
      <w:r w:rsidRPr="00D52992">
        <w:rPr>
          <w:rFonts w:ascii="Calibri" w:hAnsi="Calibri" w:cs="Calibri"/>
        </w:rPr>
        <w:t>Código asignado por consejería al Hospital.</w:t>
      </w:r>
    </w:p>
    <w:p w:rsidR="00D52992" w:rsidRDefault="00D52992" w:rsidP="00A20EAC">
      <w:pPr>
        <w:pStyle w:val="Ttulo4"/>
        <w:ind w:left="708"/>
      </w:pPr>
      <w:r>
        <w:t>ImageLogoTarjeta1</w:t>
      </w:r>
    </w:p>
    <w:p w:rsidR="00D52992" w:rsidRDefault="00D52992" w:rsidP="00D52992">
      <w:r>
        <w:tab/>
      </w:r>
      <w:r>
        <w:tab/>
        <w:t>Campo en desuso. Se mantiene por compatibilidades.</w:t>
      </w:r>
    </w:p>
    <w:p w:rsidR="00D52992" w:rsidRDefault="00D52992" w:rsidP="00D52992">
      <w:pPr>
        <w:pStyle w:val="Ttulo4"/>
        <w:ind w:left="708"/>
      </w:pPr>
      <w:r>
        <w:t>ImageLogoTarjeta2</w:t>
      </w:r>
    </w:p>
    <w:p w:rsidR="00D52992" w:rsidRPr="00D52992" w:rsidRDefault="00D52992" w:rsidP="00D52992">
      <w:r>
        <w:tab/>
      </w:r>
      <w:r>
        <w:tab/>
        <w:t>Campo en desuso. Se mantiene por compatibilidades.</w:t>
      </w:r>
    </w:p>
    <w:p w:rsidR="00F2062E" w:rsidRPr="00920FD4" w:rsidRDefault="00F2062E" w:rsidP="00F2062E">
      <w:pPr>
        <w:keepNext/>
        <w:keepLines/>
        <w:autoSpaceDE w:val="0"/>
        <w:autoSpaceDN w:val="0"/>
        <w:adjustRightInd w:val="0"/>
        <w:spacing w:before="200" w:after="0"/>
        <w:ind w:left="708"/>
        <w:outlineLvl w:val="3"/>
        <w:rPr>
          <w:rFonts w:ascii="Cambria" w:hAnsi="Cambria" w:cs="Cambria"/>
          <w:b/>
          <w:bCs/>
          <w:i/>
          <w:iCs/>
          <w:color w:val="4F81BD"/>
        </w:rPr>
      </w:pPr>
      <w:r w:rsidRPr="00920FD4">
        <w:rPr>
          <w:rFonts w:ascii="Cambria" w:hAnsi="Cambria" w:cs="Cambria"/>
          <w:b/>
          <w:bCs/>
          <w:i/>
          <w:iCs/>
          <w:color w:val="4F81BD"/>
        </w:rPr>
        <w:t>guiaFarmaciaPropia</w:t>
      </w:r>
    </w:p>
    <w:p w:rsidR="00F2062E" w:rsidRPr="00920FD4" w:rsidRDefault="00F2062E" w:rsidP="00F2062E">
      <w:pPr>
        <w:autoSpaceDE w:val="0"/>
        <w:autoSpaceDN w:val="0"/>
        <w:adjustRightInd w:val="0"/>
        <w:ind w:left="1410"/>
        <w:rPr>
          <w:rFonts w:ascii="Calibri" w:hAnsi="Calibri" w:cs="Calibri"/>
        </w:rPr>
      </w:pPr>
      <w:r w:rsidRPr="00920FD4">
        <w:rPr>
          <w:rFonts w:ascii="Calibri" w:hAnsi="Calibri" w:cs="Calibri"/>
        </w:rPr>
        <w:t xml:space="preserve">Indica si el centro </w:t>
      </w:r>
      <w:r>
        <w:rPr>
          <w:rFonts w:ascii="Calibri" w:hAnsi="Calibri" w:cs="Calibri"/>
        </w:rPr>
        <w:t>tiene su propia guía de farmacia.</w:t>
      </w:r>
    </w:p>
    <w:p w:rsidR="00F2062E" w:rsidRPr="00920FD4" w:rsidRDefault="00F2062E" w:rsidP="00F2062E">
      <w:pPr>
        <w:autoSpaceDE w:val="0"/>
        <w:autoSpaceDN w:val="0"/>
        <w:adjustRightInd w:val="0"/>
        <w:ind w:left="2130" w:hanging="360"/>
        <w:rPr>
          <w:rFonts w:ascii="Calibri" w:hAnsi="Calibri" w:cs="Calibri"/>
        </w:rPr>
      </w:pPr>
      <w:r w:rsidRPr="00920FD4">
        <w:rPr>
          <w:rFonts w:ascii="Symbol" w:hAnsi="Symbol" w:cs="Symbol"/>
        </w:rPr>
        <w:t></w:t>
      </w:r>
      <w:r w:rsidRPr="00920FD4">
        <w:rPr>
          <w:rFonts w:ascii="Symbol" w:hAnsi="Symbol" w:cs="Symbol"/>
        </w:rPr>
        <w:tab/>
      </w:r>
      <w:r w:rsidRPr="00920FD4">
        <w:rPr>
          <w:rFonts w:ascii="Calibri" w:hAnsi="Calibri" w:cs="Calibri"/>
        </w:rPr>
        <w:t xml:space="preserve">True </w:t>
      </w:r>
      <w:r w:rsidRPr="00920FD4">
        <w:rPr>
          <w:rFonts w:ascii="Wingdings" w:hAnsi="Wingdings" w:cs="Wingdings"/>
        </w:rPr>
        <w:t></w:t>
      </w:r>
      <w:r w:rsidRPr="00920FD4">
        <w:rPr>
          <w:rFonts w:ascii="Calibri" w:hAnsi="Calibri" w:cs="Calibri"/>
        </w:rPr>
        <w:t xml:space="preserve"> El centro </w:t>
      </w:r>
      <w:r>
        <w:rPr>
          <w:rFonts w:ascii="Calibri" w:hAnsi="Calibri" w:cs="Calibri"/>
        </w:rPr>
        <w:t>utiliza su propia guía.</w:t>
      </w:r>
    </w:p>
    <w:p w:rsidR="00F2062E" w:rsidRDefault="00F2062E" w:rsidP="00F2062E">
      <w:pPr>
        <w:autoSpaceDE w:val="0"/>
        <w:autoSpaceDN w:val="0"/>
        <w:adjustRightInd w:val="0"/>
        <w:ind w:left="2130" w:hanging="360"/>
        <w:rPr>
          <w:rFonts w:ascii="Cambria" w:hAnsi="Cambria" w:cs="Cambria"/>
          <w:b/>
          <w:bCs/>
          <w:i/>
          <w:iCs/>
          <w:color w:val="4F81BD"/>
        </w:rPr>
      </w:pPr>
      <w:r w:rsidRPr="00920FD4">
        <w:rPr>
          <w:rFonts w:ascii="Symbol" w:hAnsi="Symbol" w:cs="Symbol"/>
        </w:rPr>
        <w:t></w:t>
      </w:r>
      <w:r w:rsidRPr="00920FD4">
        <w:rPr>
          <w:rFonts w:ascii="Symbol" w:hAnsi="Symbol" w:cs="Symbol"/>
        </w:rPr>
        <w:tab/>
      </w:r>
      <w:r w:rsidRPr="00920FD4">
        <w:rPr>
          <w:rFonts w:ascii="Calibri" w:hAnsi="Calibri" w:cs="Calibri"/>
        </w:rPr>
        <w:t xml:space="preserve">False o NULL </w:t>
      </w:r>
      <w:r w:rsidRPr="00920FD4">
        <w:rPr>
          <w:rFonts w:ascii="Wingdings" w:hAnsi="Wingdings" w:cs="Wingdings"/>
        </w:rPr>
        <w:t></w:t>
      </w:r>
      <w:r w:rsidRPr="00920FD4">
        <w:rPr>
          <w:rFonts w:ascii="Calibri" w:hAnsi="Calibri" w:cs="Calibri"/>
        </w:rPr>
        <w:t xml:space="preserve"> El centro de salud no </w:t>
      </w:r>
      <w:r>
        <w:rPr>
          <w:rFonts w:ascii="Calibri" w:hAnsi="Calibri" w:cs="Calibri"/>
        </w:rPr>
        <w:t>utiliza su propia guía.</w:t>
      </w:r>
    </w:p>
    <w:p w:rsidR="00A20EAC" w:rsidRDefault="00A20EAC" w:rsidP="00A20EAC">
      <w:pPr>
        <w:pStyle w:val="Ttulo4"/>
        <w:ind w:left="708"/>
      </w:pPr>
      <w:r>
        <w:t>autoConfirmar</w:t>
      </w:r>
    </w:p>
    <w:p w:rsidR="00A20EAC" w:rsidRDefault="00A20EAC" w:rsidP="00A20EAC">
      <w:pPr>
        <w:pStyle w:val="Prrafodelista"/>
        <w:numPr>
          <w:ilvl w:val="0"/>
          <w:numId w:val="4"/>
        </w:numPr>
      </w:pPr>
      <w:r>
        <w:t>Especifica si el centro necesita confirmar las propuestas dirigidas a él</w:t>
      </w:r>
    </w:p>
    <w:p w:rsidR="00F2062E" w:rsidRPr="00F2062E" w:rsidRDefault="00F2062E" w:rsidP="00F2062E">
      <w:pPr>
        <w:keepNext/>
        <w:keepLines/>
        <w:autoSpaceDE w:val="0"/>
        <w:autoSpaceDN w:val="0"/>
        <w:adjustRightInd w:val="0"/>
        <w:spacing w:before="200" w:after="0"/>
        <w:ind w:firstLine="708"/>
        <w:outlineLvl w:val="3"/>
        <w:rPr>
          <w:rFonts w:ascii="Cambria" w:hAnsi="Cambria" w:cs="Cambria"/>
          <w:b/>
          <w:bCs/>
          <w:i/>
          <w:iCs/>
          <w:color w:val="4F81BD"/>
        </w:rPr>
      </w:pPr>
      <w:r w:rsidRPr="00F2062E">
        <w:rPr>
          <w:rFonts w:ascii="Cambria" w:hAnsi="Cambria" w:cs="Cambria"/>
          <w:b/>
          <w:bCs/>
          <w:i/>
          <w:iCs/>
          <w:color w:val="4F81BD"/>
        </w:rPr>
        <w:lastRenderedPageBreak/>
        <w:t>BancoSangre</w:t>
      </w:r>
    </w:p>
    <w:p w:rsidR="00F2062E" w:rsidRPr="00F2062E" w:rsidRDefault="00F2062E" w:rsidP="00F2062E">
      <w:pPr>
        <w:autoSpaceDE w:val="0"/>
        <w:autoSpaceDN w:val="0"/>
        <w:adjustRightInd w:val="0"/>
        <w:ind w:left="708" w:firstLine="708"/>
        <w:rPr>
          <w:rFonts w:ascii="Calibri" w:hAnsi="Calibri" w:cs="Calibri"/>
        </w:rPr>
      </w:pPr>
      <w:r w:rsidRPr="00F2062E">
        <w:rPr>
          <w:rFonts w:ascii="Calibri" w:hAnsi="Calibri" w:cs="Calibri"/>
        </w:rPr>
        <w:t>Indica si el centro tiene su propio banco de sangre</w:t>
      </w:r>
    </w:p>
    <w:p w:rsidR="00F2062E" w:rsidRPr="00F2062E" w:rsidRDefault="00F2062E" w:rsidP="00F2062E">
      <w:pPr>
        <w:pStyle w:val="Prrafodelista"/>
        <w:numPr>
          <w:ilvl w:val="0"/>
          <w:numId w:val="4"/>
        </w:numPr>
        <w:autoSpaceDE w:val="0"/>
        <w:autoSpaceDN w:val="0"/>
        <w:adjustRightInd w:val="0"/>
        <w:rPr>
          <w:rFonts w:ascii="Calibri" w:hAnsi="Calibri" w:cs="Calibri"/>
        </w:rPr>
      </w:pPr>
      <w:r w:rsidRPr="00F2062E">
        <w:rPr>
          <w:rFonts w:ascii="Calibri" w:hAnsi="Calibri" w:cs="Calibri"/>
        </w:rPr>
        <w:t xml:space="preserve">True </w:t>
      </w:r>
      <w:r w:rsidRPr="00F2062E">
        <w:rPr>
          <w:rFonts w:ascii="Wingdings" w:hAnsi="Wingdings" w:cs="Wingdings"/>
        </w:rPr>
        <w:t></w:t>
      </w:r>
      <w:r w:rsidRPr="00F2062E">
        <w:rPr>
          <w:rFonts w:ascii="Calibri" w:hAnsi="Calibri" w:cs="Calibri"/>
        </w:rPr>
        <w:t xml:space="preserve"> El centro tiene su banco de sangre.</w:t>
      </w:r>
    </w:p>
    <w:p w:rsidR="00F2062E" w:rsidRDefault="00F2062E" w:rsidP="00F2062E">
      <w:pPr>
        <w:pStyle w:val="Prrafodelista"/>
        <w:numPr>
          <w:ilvl w:val="0"/>
          <w:numId w:val="4"/>
        </w:numPr>
        <w:autoSpaceDE w:val="0"/>
        <w:autoSpaceDN w:val="0"/>
        <w:adjustRightInd w:val="0"/>
      </w:pPr>
      <w:r w:rsidRPr="00F2062E">
        <w:rPr>
          <w:rFonts w:ascii="Calibri" w:hAnsi="Calibri" w:cs="Calibri"/>
        </w:rPr>
        <w:t xml:space="preserve">False o NULL </w:t>
      </w:r>
      <w:r w:rsidRPr="00F2062E">
        <w:rPr>
          <w:rFonts w:ascii="Wingdings" w:hAnsi="Wingdings" w:cs="Wingdings"/>
        </w:rPr>
        <w:t></w:t>
      </w:r>
      <w:r w:rsidRPr="00F2062E">
        <w:rPr>
          <w:rFonts w:ascii="Calibri" w:hAnsi="Calibri" w:cs="Calibri"/>
        </w:rPr>
        <w:t xml:space="preserve"> El centro de salud no utiliza su banco de sangre.</w:t>
      </w:r>
    </w:p>
    <w:p w:rsidR="006401A6" w:rsidRPr="006401A6" w:rsidRDefault="006401A6" w:rsidP="006401A6">
      <w:pPr>
        <w:keepNext/>
        <w:keepLines/>
        <w:autoSpaceDE w:val="0"/>
        <w:autoSpaceDN w:val="0"/>
        <w:adjustRightInd w:val="0"/>
        <w:spacing w:before="200" w:after="0"/>
        <w:ind w:firstLine="708"/>
        <w:outlineLvl w:val="3"/>
        <w:rPr>
          <w:rFonts w:ascii="Cambria" w:hAnsi="Cambria" w:cs="Cambria"/>
          <w:b/>
          <w:bCs/>
          <w:i/>
          <w:iCs/>
          <w:color w:val="4F81BD"/>
        </w:rPr>
      </w:pPr>
      <w:r w:rsidRPr="006401A6">
        <w:rPr>
          <w:rFonts w:ascii="Cambria" w:hAnsi="Cambria" w:cs="Cambria"/>
          <w:b/>
          <w:bCs/>
          <w:i/>
          <w:iCs/>
          <w:color w:val="4F81BD"/>
        </w:rPr>
        <w:t>TieneAQuirurgica</w:t>
      </w:r>
    </w:p>
    <w:p w:rsidR="006401A6" w:rsidRPr="006401A6" w:rsidRDefault="006401A6" w:rsidP="006401A6">
      <w:pPr>
        <w:autoSpaceDE w:val="0"/>
        <w:autoSpaceDN w:val="0"/>
        <w:adjustRightInd w:val="0"/>
        <w:ind w:left="708" w:firstLine="708"/>
        <w:rPr>
          <w:rFonts w:ascii="Calibri" w:hAnsi="Calibri" w:cs="Calibri"/>
        </w:rPr>
      </w:pPr>
      <w:r w:rsidRPr="006401A6">
        <w:rPr>
          <w:rFonts w:ascii="Calibri" w:hAnsi="Calibri" w:cs="Calibri"/>
        </w:rPr>
        <w:t>Indica si el centro tiene Otras Pruebas.</w:t>
      </w:r>
    </w:p>
    <w:p w:rsidR="006401A6" w:rsidRPr="006401A6" w:rsidRDefault="006401A6" w:rsidP="006401A6">
      <w:pPr>
        <w:pStyle w:val="Prrafodelista"/>
        <w:numPr>
          <w:ilvl w:val="0"/>
          <w:numId w:val="4"/>
        </w:numPr>
        <w:autoSpaceDE w:val="0"/>
        <w:autoSpaceDN w:val="0"/>
        <w:adjustRightInd w:val="0"/>
        <w:rPr>
          <w:rFonts w:ascii="Calibri" w:hAnsi="Calibri" w:cs="Calibri"/>
        </w:rPr>
      </w:pPr>
      <w:r w:rsidRPr="006401A6">
        <w:rPr>
          <w:rFonts w:ascii="Calibri" w:hAnsi="Calibri" w:cs="Calibri"/>
        </w:rPr>
        <w:t xml:space="preserve">True </w:t>
      </w:r>
      <w:r w:rsidRPr="006401A6">
        <w:rPr>
          <w:rFonts w:ascii="Wingdings" w:hAnsi="Wingdings" w:cs="Wingdings"/>
        </w:rPr>
        <w:t></w:t>
      </w:r>
      <w:r w:rsidRPr="006401A6">
        <w:rPr>
          <w:rFonts w:ascii="Calibri" w:hAnsi="Calibri" w:cs="Calibri"/>
        </w:rPr>
        <w:t xml:space="preserve"> El centro tiene A. Quirurgica.</w:t>
      </w:r>
    </w:p>
    <w:p w:rsidR="006401A6" w:rsidRPr="006401A6" w:rsidRDefault="006401A6" w:rsidP="006401A6">
      <w:pPr>
        <w:pStyle w:val="Prrafodelista"/>
        <w:numPr>
          <w:ilvl w:val="0"/>
          <w:numId w:val="4"/>
        </w:numPr>
        <w:autoSpaceDE w:val="0"/>
        <w:autoSpaceDN w:val="0"/>
        <w:adjustRightInd w:val="0"/>
        <w:rPr>
          <w:rFonts w:ascii="Calibri" w:hAnsi="Calibri" w:cs="Calibri"/>
        </w:rPr>
      </w:pPr>
      <w:r w:rsidRPr="006401A6">
        <w:rPr>
          <w:rFonts w:ascii="Calibri" w:hAnsi="Calibri" w:cs="Calibri"/>
        </w:rPr>
        <w:t xml:space="preserve">False o NULL </w:t>
      </w:r>
      <w:r w:rsidRPr="006401A6">
        <w:rPr>
          <w:rFonts w:ascii="Wingdings" w:hAnsi="Wingdings" w:cs="Wingdings"/>
        </w:rPr>
        <w:t></w:t>
      </w:r>
      <w:r w:rsidRPr="006401A6">
        <w:rPr>
          <w:rFonts w:ascii="Calibri" w:hAnsi="Calibri" w:cs="Calibri"/>
        </w:rPr>
        <w:t xml:space="preserve"> El centro de salud no tiene A. Quirurgica.</w:t>
      </w:r>
    </w:p>
    <w:p w:rsidR="006401A6" w:rsidRDefault="006401A6" w:rsidP="006401A6">
      <w:pPr>
        <w:autoSpaceDE w:val="0"/>
        <w:autoSpaceDN w:val="0"/>
        <w:adjustRightInd w:val="0"/>
        <w:ind w:firstLine="708"/>
        <w:rPr>
          <w:rFonts w:ascii="Cambria" w:hAnsi="Cambria" w:cs="Cambria"/>
          <w:b/>
          <w:bCs/>
          <w:i/>
          <w:iCs/>
          <w:color w:val="4F81BD"/>
        </w:rPr>
      </w:pPr>
      <w:r w:rsidRPr="001508B2">
        <w:rPr>
          <w:rFonts w:ascii="Cambria" w:hAnsi="Cambria" w:cs="Cambria"/>
          <w:b/>
          <w:bCs/>
          <w:i/>
          <w:iCs/>
          <w:color w:val="4F81BD"/>
        </w:rPr>
        <w:t>TieneEndo</w:t>
      </w:r>
    </w:p>
    <w:p w:rsidR="006401A6" w:rsidRPr="00920FD4" w:rsidRDefault="006401A6" w:rsidP="006401A6">
      <w:pPr>
        <w:autoSpaceDE w:val="0"/>
        <w:autoSpaceDN w:val="0"/>
        <w:adjustRightInd w:val="0"/>
        <w:ind w:firstLine="708"/>
        <w:rPr>
          <w:rFonts w:ascii="Calibri" w:hAnsi="Calibri" w:cs="Calibri"/>
        </w:rPr>
      </w:pPr>
      <w:r w:rsidRPr="001508B2">
        <w:rPr>
          <w:rFonts w:ascii="Cambria" w:hAnsi="Cambria" w:cs="Cambria"/>
          <w:b/>
          <w:bCs/>
          <w:i/>
          <w:iCs/>
          <w:color w:val="4F81BD"/>
        </w:rPr>
        <w:t xml:space="preserve"> </w:t>
      </w:r>
      <w:r w:rsidRPr="00920FD4">
        <w:rPr>
          <w:rFonts w:ascii="Calibri" w:hAnsi="Calibri" w:cs="Calibri"/>
        </w:rPr>
        <w:t xml:space="preserve">Indica si el centro </w:t>
      </w:r>
      <w:r>
        <w:rPr>
          <w:rFonts w:ascii="Calibri" w:hAnsi="Calibri" w:cs="Calibri"/>
        </w:rPr>
        <w:t>tiene Endoscopias.</w:t>
      </w:r>
    </w:p>
    <w:p w:rsidR="006401A6" w:rsidRPr="00920FD4" w:rsidRDefault="006401A6" w:rsidP="006401A6">
      <w:pPr>
        <w:autoSpaceDE w:val="0"/>
        <w:autoSpaceDN w:val="0"/>
        <w:adjustRightInd w:val="0"/>
        <w:ind w:left="2130" w:hanging="360"/>
        <w:rPr>
          <w:rFonts w:ascii="Calibri" w:hAnsi="Calibri" w:cs="Calibri"/>
        </w:rPr>
      </w:pPr>
      <w:r w:rsidRPr="00920FD4">
        <w:rPr>
          <w:rFonts w:ascii="Symbol" w:hAnsi="Symbol" w:cs="Symbol"/>
        </w:rPr>
        <w:t></w:t>
      </w:r>
      <w:r w:rsidRPr="00920FD4">
        <w:rPr>
          <w:rFonts w:ascii="Symbol" w:hAnsi="Symbol" w:cs="Symbol"/>
        </w:rPr>
        <w:tab/>
      </w:r>
      <w:r w:rsidRPr="00920FD4">
        <w:rPr>
          <w:rFonts w:ascii="Calibri" w:hAnsi="Calibri" w:cs="Calibri"/>
        </w:rPr>
        <w:t xml:space="preserve">True </w:t>
      </w:r>
      <w:r w:rsidRPr="00920FD4">
        <w:rPr>
          <w:rFonts w:ascii="Wingdings" w:hAnsi="Wingdings" w:cs="Wingdings"/>
        </w:rPr>
        <w:t></w:t>
      </w:r>
      <w:r w:rsidRPr="00920FD4">
        <w:rPr>
          <w:rFonts w:ascii="Calibri" w:hAnsi="Calibri" w:cs="Calibri"/>
        </w:rPr>
        <w:t xml:space="preserve"> El centro </w:t>
      </w:r>
      <w:r>
        <w:rPr>
          <w:rFonts w:ascii="Calibri" w:hAnsi="Calibri" w:cs="Calibri"/>
        </w:rPr>
        <w:t>tiene Endoscopias.</w:t>
      </w:r>
    </w:p>
    <w:p w:rsidR="006401A6" w:rsidRDefault="006401A6" w:rsidP="006401A6">
      <w:pPr>
        <w:autoSpaceDE w:val="0"/>
        <w:autoSpaceDN w:val="0"/>
        <w:adjustRightInd w:val="0"/>
        <w:ind w:left="2130" w:hanging="360"/>
        <w:rPr>
          <w:rFonts w:ascii="Cambria" w:hAnsi="Cambria" w:cs="Cambria"/>
          <w:b/>
          <w:bCs/>
          <w:i/>
          <w:iCs/>
          <w:color w:val="4F81BD"/>
        </w:rPr>
      </w:pPr>
      <w:r w:rsidRPr="00920FD4">
        <w:rPr>
          <w:rFonts w:ascii="Symbol" w:hAnsi="Symbol" w:cs="Symbol"/>
        </w:rPr>
        <w:t></w:t>
      </w:r>
      <w:r w:rsidRPr="00920FD4">
        <w:rPr>
          <w:rFonts w:ascii="Symbol" w:hAnsi="Symbol" w:cs="Symbol"/>
        </w:rPr>
        <w:tab/>
      </w:r>
      <w:r w:rsidRPr="00920FD4">
        <w:rPr>
          <w:rFonts w:ascii="Calibri" w:hAnsi="Calibri" w:cs="Calibri"/>
        </w:rPr>
        <w:t xml:space="preserve">False o NULL </w:t>
      </w:r>
      <w:r w:rsidRPr="00920FD4">
        <w:rPr>
          <w:rFonts w:ascii="Wingdings" w:hAnsi="Wingdings" w:cs="Wingdings"/>
        </w:rPr>
        <w:t></w:t>
      </w:r>
      <w:r w:rsidRPr="00920FD4">
        <w:rPr>
          <w:rFonts w:ascii="Calibri" w:hAnsi="Calibri" w:cs="Calibri"/>
        </w:rPr>
        <w:t xml:space="preserve"> El centro de salud no </w:t>
      </w:r>
      <w:r>
        <w:rPr>
          <w:rFonts w:ascii="Calibri" w:hAnsi="Calibri" w:cs="Calibri"/>
        </w:rPr>
        <w:t>tiene Endoscopias.</w:t>
      </w:r>
    </w:p>
    <w:p w:rsidR="006401A6" w:rsidRDefault="006401A6" w:rsidP="006401A6">
      <w:pPr>
        <w:autoSpaceDE w:val="0"/>
        <w:autoSpaceDN w:val="0"/>
        <w:adjustRightInd w:val="0"/>
        <w:rPr>
          <w:rFonts w:ascii="Cambria" w:hAnsi="Cambria" w:cs="Cambria"/>
          <w:b/>
          <w:bCs/>
          <w:i/>
          <w:iCs/>
          <w:color w:val="4F81BD"/>
        </w:rPr>
      </w:pPr>
      <w:r>
        <w:rPr>
          <w:b/>
          <w:i/>
        </w:rPr>
        <w:tab/>
      </w:r>
      <w:r w:rsidRPr="001508B2">
        <w:rPr>
          <w:rFonts w:ascii="Cambria" w:hAnsi="Cambria" w:cs="Cambria"/>
          <w:b/>
          <w:bCs/>
          <w:i/>
          <w:iCs/>
          <w:color w:val="4F81BD"/>
        </w:rPr>
        <w:t>TieneAPatologica</w:t>
      </w:r>
    </w:p>
    <w:p w:rsidR="006401A6" w:rsidRPr="00920FD4" w:rsidRDefault="006401A6" w:rsidP="006401A6">
      <w:pPr>
        <w:autoSpaceDE w:val="0"/>
        <w:autoSpaceDN w:val="0"/>
        <w:adjustRightInd w:val="0"/>
        <w:ind w:left="1410"/>
        <w:rPr>
          <w:rFonts w:ascii="Calibri" w:hAnsi="Calibri" w:cs="Calibri"/>
        </w:rPr>
      </w:pPr>
      <w:r w:rsidRPr="001508B2">
        <w:rPr>
          <w:rFonts w:ascii="Cambria" w:hAnsi="Cambria" w:cs="Cambria"/>
          <w:b/>
          <w:bCs/>
          <w:i/>
          <w:iCs/>
          <w:color w:val="4F81BD"/>
        </w:rPr>
        <w:t xml:space="preserve"> </w:t>
      </w:r>
      <w:r w:rsidRPr="00920FD4">
        <w:rPr>
          <w:rFonts w:ascii="Calibri" w:hAnsi="Calibri" w:cs="Calibri"/>
        </w:rPr>
        <w:t xml:space="preserve">Indica si el centro </w:t>
      </w:r>
      <w:r>
        <w:rPr>
          <w:rFonts w:ascii="Calibri" w:hAnsi="Calibri" w:cs="Calibri"/>
        </w:rPr>
        <w:t xml:space="preserve">tiene </w:t>
      </w:r>
      <w:r w:rsidRPr="001508B2">
        <w:rPr>
          <w:rFonts w:ascii="Calibri" w:hAnsi="Calibri" w:cs="Calibri"/>
        </w:rPr>
        <w:t>APatologica</w:t>
      </w:r>
      <w:r>
        <w:rPr>
          <w:rFonts w:ascii="Calibri" w:hAnsi="Calibri" w:cs="Calibri"/>
        </w:rPr>
        <w:t>.</w:t>
      </w:r>
    </w:p>
    <w:p w:rsidR="006401A6" w:rsidRPr="00920FD4" w:rsidRDefault="006401A6" w:rsidP="006401A6">
      <w:pPr>
        <w:autoSpaceDE w:val="0"/>
        <w:autoSpaceDN w:val="0"/>
        <w:adjustRightInd w:val="0"/>
        <w:ind w:left="2130" w:hanging="360"/>
        <w:rPr>
          <w:rFonts w:ascii="Calibri" w:hAnsi="Calibri" w:cs="Calibri"/>
        </w:rPr>
      </w:pPr>
      <w:r w:rsidRPr="00920FD4">
        <w:rPr>
          <w:rFonts w:ascii="Symbol" w:hAnsi="Symbol" w:cs="Symbol"/>
        </w:rPr>
        <w:t></w:t>
      </w:r>
      <w:r w:rsidRPr="00920FD4">
        <w:rPr>
          <w:rFonts w:ascii="Symbol" w:hAnsi="Symbol" w:cs="Symbol"/>
        </w:rPr>
        <w:tab/>
      </w:r>
      <w:r w:rsidRPr="00920FD4">
        <w:rPr>
          <w:rFonts w:ascii="Calibri" w:hAnsi="Calibri" w:cs="Calibri"/>
        </w:rPr>
        <w:t xml:space="preserve">True </w:t>
      </w:r>
      <w:r w:rsidRPr="00920FD4">
        <w:rPr>
          <w:rFonts w:ascii="Wingdings" w:hAnsi="Wingdings" w:cs="Wingdings"/>
        </w:rPr>
        <w:t></w:t>
      </w:r>
      <w:r w:rsidRPr="00920FD4">
        <w:rPr>
          <w:rFonts w:ascii="Calibri" w:hAnsi="Calibri" w:cs="Calibri"/>
        </w:rPr>
        <w:t xml:space="preserve"> El centro </w:t>
      </w:r>
      <w:r>
        <w:rPr>
          <w:rFonts w:ascii="Calibri" w:hAnsi="Calibri" w:cs="Calibri"/>
        </w:rPr>
        <w:t xml:space="preserve">tiene </w:t>
      </w:r>
      <w:r w:rsidRPr="001508B2">
        <w:rPr>
          <w:rFonts w:ascii="Calibri" w:hAnsi="Calibri" w:cs="Calibri"/>
        </w:rPr>
        <w:t>Tiene</w:t>
      </w:r>
      <w:r>
        <w:rPr>
          <w:rFonts w:ascii="Calibri" w:hAnsi="Calibri" w:cs="Calibri"/>
        </w:rPr>
        <w:t xml:space="preserve"> </w:t>
      </w:r>
      <w:r w:rsidRPr="001508B2">
        <w:rPr>
          <w:rFonts w:ascii="Calibri" w:hAnsi="Calibri" w:cs="Calibri"/>
        </w:rPr>
        <w:t>A</w:t>
      </w:r>
      <w:r>
        <w:rPr>
          <w:rFonts w:ascii="Calibri" w:hAnsi="Calibri" w:cs="Calibri"/>
        </w:rPr>
        <w:t xml:space="preserve"> </w:t>
      </w:r>
      <w:r w:rsidRPr="001508B2">
        <w:rPr>
          <w:rFonts w:ascii="Calibri" w:hAnsi="Calibri" w:cs="Calibri"/>
        </w:rPr>
        <w:t>Patologica</w:t>
      </w:r>
      <w:r>
        <w:rPr>
          <w:rFonts w:ascii="Calibri" w:hAnsi="Calibri" w:cs="Calibri"/>
        </w:rPr>
        <w:t>.</w:t>
      </w:r>
    </w:p>
    <w:p w:rsidR="006401A6" w:rsidRDefault="006401A6" w:rsidP="006401A6">
      <w:pPr>
        <w:autoSpaceDE w:val="0"/>
        <w:autoSpaceDN w:val="0"/>
        <w:adjustRightInd w:val="0"/>
        <w:ind w:left="2130" w:hanging="360"/>
        <w:rPr>
          <w:rFonts w:ascii="Calibri" w:hAnsi="Calibri" w:cs="Calibri"/>
        </w:rPr>
      </w:pPr>
      <w:r w:rsidRPr="00920FD4">
        <w:rPr>
          <w:rFonts w:ascii="Symbol" w:hAnsi="Symbol" w:cs="Symbol"/>
        </w:rPr>
        <w:t></w:t>
      </w:r>
      <w:r w:rsidRPr="00920FD4">
        <w:rPr>
          <w:rFonts w:ascii="Symbol" w:hAnsi="Symbol" w:cs="Symbol"/>
        </w:rPr>
        <w:tab/>
      </w:r>
      <w:r w:rsidRPr="00920FD4">
        <w:rPr>
          <w:rFonts w:ascii="Calibri" w:hAnsi="Calibri" w:cs="Calibri"/>
        </w:rPr>
        <w:t xml:space="preserve">False o NULL </w:t>
      </w:r>
      <w:r w:rsidRPr="00920FD4">
        <w:rPr>
          <w:rFonts w:ascii="Wingdings" w:hAnsi="Wingdings" w:cs="Wingdings"/>
        </w:rPr>
        <w:t></w:t>
      </w:r>
      <w:r w:rsidRPr="00920FD4">
        <w:rPr>
          <w:rFonts w:ascii="Calibri" w:hAnsi="Calibri" w:cs="Calibri"/>
        </w:rPr>
        <w:t xml:space="preserve"> El centro de salud no </w:t>
      </w:r>
      <w:r>
        <w:rPr>
          <w:rFonts w:ascii="Calibri" w:hAnsi="Calibri" w:cs="Calibri"/>
        </w:rPr>
        <w:t xml:space="preserve">tiene </w:t>
      </w:r>
      <w:r w:rsidRPr="001508B2">
        <w:rPr>
          <w:rFonts w:ascii="Calibri" w:hAnsi="Calibri" w:cs="Calibri"/>
        </w:rPr>
        <w:t>Tiene</w:t>
      </w:r>
      <w:r>
        <w:rPr>
          <w:rFonts w:ascii="Calibri" w:hAnsi="Calibri" w:cs="Calibri"/>
        </w:rPr>
        <w:t xml:space="preserve"> </w:t>
      </w:r>
      <w:r w:rsidRPr="001508B2">
        <w:rPr>
          <w:rFonts w:ascii="Calibri" w:hAnsi="Calibri" w:cs="Calibri"/>
        </w:rPr>
        <w:t>A</w:t>
      </w:r>
      <w:r>
        <w:rPr>
          <w:rFonts w:ascii="Calibri" w:hAnsi="Calibri" w:cs="Calibri"/>
        </w:rPr>
        <w:t xml:space="preserve"> </w:t>
      </w:r>
      <w:r w:rsidRPr="001508B2">
        <w:rPr>
          <w:rFonts w:ascii="Calibri" w:hAnsi="Calibri" w:cs="Calibri"/>
        </w:rPr>
        <w:t>Patologica</w:t>
      </w:r>
      <w:r>
        <w:rPr>
          <w:rFonts w:ascii="Calibri" w:hAnsi="Calibri" w:cs="Calibri"/>
        </w:rPr>
        <w:t>.</w:t>
      </w:r>
    </w:p>
    <w:p w:rsidR="006401A6" w:rsidRDefault="006401A6" w:rsidP="006401A6">
      <w:pPr>
        <w:autoSpaceDE w:val="0"/>
        <w:autoSpaceDN w:val="0"/>
        <w:adjustRightInd w:val="0"/>
        <w:ind w:firstLine="708"/>
        <w:rPr>
          <w:rFonts w:ascii="Cambria" w:hAnsi="Cambria" w:cs="Cambria"/>
          <w:b/>
          <w:bCs/>
          <w:i/>
          <w:iCs/>
          <w:color w:val="4F81BD"/>
        </w:rPr>
      </w:pPr>
      <w:r w:rsidRPr="001508B2">
        <w:rPr>
          <w:rFonts w:ascii="Cambria" w:hAnsi="Cambria" w:cs="Cambria"/>
          <w:b/>
          <w:bCs/>
          <w:i/>
          <w:iCs/>
          <w:color w:val="4F81BD"/>
        </w:rPr>
        <w:t>TieneUCI</w:t>
      </w:r>
    </w:p>
    <w:p w:rsidR="006401A6" w:rsidRPr="00920FD4" w:rsidRDefault="006401A6" w:rsidP="006401A6">
      <w:pPr>
        <w:autoSpaceDE w:val="0"/>
        <w:autoSpaceDN w:val="0"/>
        <w:adjustRightInd w:val="0"/>
        <w:ind w:left="1410"/>
        <w:rPr>
          <w:rFonts w:ascii="Calibri" w:hAnsi="Calibri" w:cs="Calibri"/>
        </w:rPr>
      </w:pPr>
      <w:r w:rsidRPr="001508B2">
        <w:rPr>
          <w:rFonts w:ascii="Cambria" w:hAnsi="Cambria" w:cs="Cambria"/>
          <w:b/>
          <w:bCs/>
          <w:i/>
          <w:iCs/>
          <w:color w:val="4F81BD"/>
        </w:rPr>
        <w:t xml:space="preserve"> </w:t>
      </w:r>
      <w:r w:rsidRPr="00920FD4">
        <w:rPr>
          <w:rFonts w:ascii="Calibri" w:hAnsi="Calibri" w:cs="Calibri"/>
        </w:rPr>
        <w:t xml:space="preserve">Indica si el centro </w:t>
      </w:r>
      <w:r>
        <w:rPr>
          <w:rFonts w:ascii="Calibri" w:hAnsi="Calibri" w:cs="Calibri"/>
        </w:rPr>
        <w:t>tiene UCI</w:t>
      </w:r>
    </w:p>
    <w:p w:rsidR="006401A6" w:rsidRPr="00920FD4" w:rsidRDefault="006401A6" w:rsidP="006401A6">
      <w:pPr>
        <w:autoSpaceDE w:val="0"/>
        <w:autoSpaceDN w:val="0"/>
        <w:adjustRightInd w:val="0"/>
        <w:ind w:left="2130" w:hanging="360"/>
        <w:rPr>
          <w:rFonts w:ascii="Calibri" w:hAnsi="Calibri" w:cs="Calibri"/>
        </w:rPr>
      </w:pPr>
      <w:r w:rsidRPr="00920FD4">
        <w:rPr>
          <w:rFonts w:ascii="Symbol" w:hAnsi="Symbol" w:cs="Symbol"/>
        </w:rPr>
        <w:t></w:t>
      </w:r>
      <w:r w:rsidRPr="00920FD4">
        <w:rPr>
          <w:rFonts w:ascii="Symbol" w:hAnsi="Symbol" w:cs="Symbol"/>
        </w:rPr>
        <w:tab/>
      </w:r>
      <w:r w:rsidRPr="00920FD4">
        <w:rPr>
          <w:rFonts w:ascii="Calibri" w:hAnsi="Calibri" w:cs="Calibri"/>
        </w:rPr>
        <w:t xml:space="preserve">True </w:t>
      </w:r>
      <w:r w:rsidRPr="00920FD4">
        <w:rPr>
          <w:rFonts w:ascii="Wingdings" w:hAnsi="Wingdings" w:cs="Wingdings"/>
        </w:rPr>
        <w:t></w:t>
      </w:r>
      <w:r w:rsidRPr="00920FD4">
        <w:rPr>
          <w:rFonts w:ascii="Calibri" w:hAnsi="Calibri" w:cs="Calibri"/>
        </w:rPr>
        <w:t xml:space="preserve"> El centro </w:t>
      </w:r>
      <w:r>
        <w:rPr>
          <w:rFonts w:ascii="Calibri" w:hAnsi="Calibri" w:cs="Calibri"/>
        </w:rPr>
        <w:t>tiene UCI.</w:t>
      </w:r>
    </w:p>
    <w:p w:rsidR="006401A6" w:rsidRDefault="006401A6" w:rsidP="006401A6">
      <w:pPr>
        <w:autoSpaceDE w:val="0"/>
        <w:autoSpaceDN w:val="0"/>
        <w:adjustRightInd w:val="0"/>
        <w:ind w:left="2130" w:hanging="360"/>
        <w:rPr>
          <w:rFonts w:ascii="Calibri" w:hAnsi="Calibri" w:cs="Calibri"/>
        </w:rPr>
      </w:pPr>
      <w:r w:rsidRPr="00920FD4">
        <w:rPr>
          <w:rFonts w:ascii="Symbol" w:hAnsi="Symbol" w:cs="Symbol"/>
        </w:rPr>
        <w:t></w:t>
      </w:r>
      <w:r w:rsidRPr="00920FD4">
        <w:rPr>
          <w:rFonts w:ascii="Symbol" w:hAnsi="Symbol" w:cs="Symbol"/>
        </w:rPr>
        <w:tab/>
      </w:r>
      <w:r w:rsidRPr="00920FD4">
        <w:rPr>
          <w:rFonts w:ascii="Calibri" w:hAnsi="Calibri" w:cs="Calibri"/>
        </w:rPr>
        <w:t xml:space="preserve">False o NULL </w:t>
      </w:r>
      <w:r w:rsidRPr="00920FD4">
        <w:rPr>
          <w:rFonts w:ascii="Wingdings" w:hAnsi="Wingdings" w:cs="Wingdings"/>
        </w:rPr>
        <w:t></w:t>
      </w:r>
      <w:r w:rsidRPr="00920FD4">
        <w:rPr>
          <w:rFonts w:ascii="Calibri" w:hAnsi="Calibri" w:cs="Calibri"/>
        </w:rPr>
        <w:t xml:space="preserve"> El centro de salud no </w:t>
      </w:r>
      <w:r>
        <w:rPr>
          <w:rFonts w:ascii="Calibri" w:hAnsi="Calibri" w:cs="Calibri"/>
        </w:rPr>
        <w:t>tiene UCI.</w:t>
      </w:r>
    </w:p>
    <w:p w:rsidR="006401A6" w:rsidRDefault="006401A6" w:rsidP="006401A6">
      <w:pPr>
        <w:autoSpaceDE w:val="0"/>
        <w:autoSpaceDN w:val="0"/>
        <w:adjustRightInd w:val="0"/>
        <w:ind w:firstLine="708"/>
        <w:rPr>
          <w:rFonts w:ascii="Cambria" w:hAnsi="Cambria" w:cs="Cambria"/>
          <w:b/>
          <w:bCs/>
          <w:i/>
          <w:iCs/>
          <w:color w:val="4F81BD"/>
        </w:rPr>
      </w:pPr>
      <w:r w:rsidRPr="001508B2">
        <w:rPr>
          <w:rFonts w:ascii="Cambria" w:hAnsi="Cambria" w:cs="Cambria"/>
          <w:b/>
          <w:bCs/>
          <w:i/>
          <w:iCs/>
          <w:color w:val="4F81BD"/>
        </w:rPr>
        <w:t>TieneU</w:t>
      </w:r>
      <w:r>
        <w:rPr>
          <w:rFonts w:ascii="Cambria" w:hAnsi="Cambria" w:cs="Cambria"/>
          <w:b/>
          <w:bCs/>
          <w:i/>
          <w:iCs/>
          <w:color w:val="4F81BD"/>
        </w:rPr>
        <w:t>HD</w:t>
      </w:r>
    </w:p>
    <w:p w:rsidR="006401A6" w:rsidRPr="00920FD4" w:rsidRDefault="006401A6" w:rsidP="006401A6">
      <w:pPr>
        <w:autoSpaceDE w:val="0"/>
        <w:autoSpaceDN w:val="0"/>
        <w:adjustRightInd w:val="0"/>
        <w:ind w:left="1410"/>
        <w:rPr>
          <w:rFonts w:ascii="Calibri" w:hAnsi="Calibri" w:cs="Calibri"/>
        </w:rPr>
      </w:pPr>
      <w:r w:rsidRPr="001508B2">
        <w:rPr>
          <w:rFonts w:ascii="Cambria" w:hAnsi="Cambria" w:cs="Cambria"/>
          <w:b/>
          <w:bCs/>
          <w:i/>
          <w:iCs/>
          <w:color w:val="4F81BD"/>
        </w:rPr>
        <w:t xml:space="preserve"> </w:t>
      </w:r>
      <w:r w:rsidRPr="00920FD4">
        <w:rPr>
          <w:rFonts w:ascii="Calibri" w:hAnsi="Calibri" w:cs="Calibri"/>
        </w:rPr>
        <w:t xml:space="preserve">Indica si el centro </w:t>
      </w:r>
      <w:r>
        <w:rPr>
          <w:rFonts w:ascii="Calibri" w:hAnsi="Calibri" w:cs="Calibri"/>
        </w:rPr>
        <w:t>tiene UHD</w:t>
      </w:r>
    </w:p>
    <w:p w:rsidR="006401A6" w:rsidRPr="00920FD4" w:rsidRDefault="006401A6" w:rsidP="006401A6">
      <w:pPr>
        <w:autoSpaceDE w:val="0"/>
        <w:autoSpaceDN w:val="0"/>
        <w:adjustRightInd w:val="0"/>
        <w:ind w:left="2130" w:hanging="360"/>
        <w:rPr>
          <w:rFonts w:ascii="Calibri" w:hAnsi="Calibri" w:cs="Calibri"/>
        </w:rPr>
      </w:pPr>
      <w:r w:rsidRPr="00920FD4">
        <w:rPr>
          <w:rFonts w:ascii="Symbol" w:hAnsi="Symbol" w:cs="Symbol"/>
        </w:rPr>
        <w:t></w:t>
      </w:r>
      <w:r w:rsidRPr="00920FD4">
        <w:rPr>
          <w:rFonts w:ascii="Symbol" w:hAnsi="Symbol" w:cs="Symbol"/>
        </w:rPr>
        <w:tab/>
      </w:r>
      <w:r w:rsidRPr="00920FD4">
        <w:rPr>
          <w:rFonts w:ascii="Calibri" w:hAnsi="Calibri" w:cs="Calibri"/>
        </w:rPr>
        <w:t xml:space="preserve">True </w:t>
      </w:r>
      <w:r w:rsidRPr="00920FD4">
        <w:rPr>
          <w:rFonts w:ascii="Wingdings" w:hAnsi="Wingdings" w:cs="Wingdings"/>
        </w:rPr>
        <w:t></w:t>
      </w:r>
      <w:r w:rsidRPr="00920FD4">
        <w:rPr>
          <w:rFonts w:ascii="Calibri" w:hAnsi="Calibri" w:cs="Calibri"/>
        </w:rPr>
        <w:t xml:space="preserve"> El centro </w:t>
      </w:r>
      <w:r>
        <w:rPr>
          <w:rFonts w:ascii="Calibri" w:hAnsi="Calibri" w:cs="Calibri"/>
        </w:rPr>
        <w:t>tiene UHD.</w:t>
      </w:r>
    </w:p>
    <w:p w:rsidR="006401A6" w:rsidRDefault="006401A6" w:rsidP="006401A6">
      <w:pPr>
        <w:autoSpaceDE w:val="0"/>
        <w:autoSpaceDN w:val="0"/>
        <w:adjustRightInd w:val="0"/>
        <w:ind w:left="2130" w:hanging="360"/>
        <w:rPr>
          <w:rFonts w:ascii="Calibri" w:hAnsi="Calibri" w:cs="Calibri"/>
        </w:rPr>
      </w:pPr>
      <w:r w:rsidRPr="00920FD4">
        <w:rPr>
          <w:rFonts w:ascii="Symbol" w:hAnsi="Symbol" w:cs="Symbol"/>
        </w:rPr>
        <w:t></w:t>
      </w:r>
      <w:r w:rsidRPr="00920FD4">
        <w:rPr>
          <w:rFonts w:ascii="Symbol" w:hAnsi="Symbol" w:cs="Symbol"/>
        </w:rPr>
        <w:tab/>
      </w:r>
      <w:r w:rsidRPr="00920FD4">
        <w:rPr>
          <w:rFonts w:ascii="Calibri" w:hAnsi="Calibri" w:cs="Calibri"/>
        </w:rPr>
        <w:t xml:space="preserve">False o NULL </w:t>
      </w:r>
      <w:r w:rsidRPr="00920FD4">
        <w:rPr>
          <w:rFonts w:ascii="Wingdings" w:hAnsi="Wingdings" w:cs="Wingdings"/>
        </w:rPr>
        <w:t></w:t>
      </w:r>
      <w:r w:rsidRPr="00920FD4">
        <w:rPr>
          <w:rFonts w:ascii="Calibri" w:hAnsi="Calibri" w:cs="Calibri"/>
        </w:rPr>
        <w:t xml:space="preserve"> El centro de salud no </w:t>
      </w:r>
      <w:r>
        <w:rPr>
          <w:rFonts w:ascii="Calibri" w:hAnsi="Calibri" w:cs="Calibri"/>
        </w:rPr>
        <w:t>tiene UHD.</w:t>
      </w:r>
    </w:p>
    <w:p w:rsidR="006401A6" w:rsidRPr="00920FD4" w:rsidRDefault="006401A6" w:rsidP="006401A6">
      <w:pPr>
        <w:keepNext/>
        <w:keepLines/>
        <w:autoSpaceDE w:val="0"/>
        <w:autoSpaceDN w:val="0"/>
        <w:adjustRightInd w:val="0"/>
        <w:spacing w:before="200" w:after="0"/>
        <w:ind w:left="1416" w:hanging="708"/>
        <w:outlineLvl w:val="3"/>
        <w:rPr>
          <w:rFonts w:ascii="Cambria" w:hAnsi="Cambria" w:cs="Cambria"/>
          <w:b/>
          <w:bCs/>
          <w:i/>
          <w:iCs/>
          <w:color w:val="4F81BD"/>
        </w:rPr>
      </w:pPr>
      <w:r w:rsidRPr="001508B2">
        <w:rPr>
          <w:rFonts w:ascii="Cambria" w:hAnsi="Cambria" w:cs="Cambria"/>
          <w:b/>
          <w:bCs/>
          <w:i/>
          <w:iCs/>
          <w:color w:val="4F81BD"/>
        </w:rPr>
        <w:t>TieneOtrasPruebas</w:t>
      </w:r>
    </w:p>
    <w:p w:rsidR="006401A6" w:rsidRPr="00920FD4" w:rsidRDefault="006401A6" w:rsidP="006401A6">
      <w:pPr>
        <w:autoSpaceDE w:val="0"/>
        <w:autoSpaceDN w:val="0"/>
        <w:adjustRightInd w:val="0"/>
        <w:ind w:left="1410"/>
        <w:rPr>
          <w:rFonts w:ascii="Calibri" w:hAnsi="Calibri" w:cs="Calibri"/>
        </w:rPr>
      </w:pPr>
      <w:r w:rsidRPr="00920FD4">
        <w:rPr>
          <w:rFonts w:ascii="Calibri" w:hAnsi="Calibri" w:cs="Calibri"/>
        </w:rPr>
        <w:t xml:space="preserve">Indica si el centro </w:t>
      </w:r>
      <w:r>
        <w:rPr>
          <w:rFonts w:ascii="Calibri" w:hAnsi="Calibri" w:cs="Calibri"/>
        </w:rPr>
        <w:t>tiene Otras Pruebas.</w:t>
      </w:r>
    </w:p>
    <w:p w:rsidR="006401A6" w:rsidRDefault="006401A6" w:rsidP="006401A6">
      <w:pPr>
        <w:autoSpaceDE w:val="0"/>
        <w:autoSpaceDN w:val="0"/>
        <w:adjustRightInd w:val="0"/>
        <w:ind w:left="2130" w:hanging="360"/>
        <w:rPr>
          <w:rFonts w:ascii="Calibri" w:hAnsi="Calibri" w:cs="Calibri"/>
        </w:rPr>
      </w:pPr>
      <w:r w:rsidRPr="00920FD4">
        <w:rPr>
          <w:rFonts w:ascii="Symbol" w:hAnsi="Symbol" w:cs="Symbol"/>
        </w:rPr>
        <w:t></w:t>
      </w:r>
      <w:r w:rsidRPr="00920FD4">
        <w:rPr>
          <w:rFonts w:ascii="Symbol" w:hAnsi="Symbol" w:cs="Symbol"/>
        </w:rPr>
        <w:tab/>
      </w:r>
      <w:r w:rsidRPr="00920FD4">
        <w:rPr>
          <w:rFonts w:ascii="Calibri" w:hAnsi="Calibri" w:cs="Calibri"/>
        </w:rPr>
        <w:t xml:space="preserve">True </w:t>
      </w:r>
      <w:r w:rsidRPr="00920FD4">
        <w:rPr>
          <w:rFonts w:ascii="Wingdings" w:hAnsi="Wingdings" w:cs="Wingdings"/>
        </w:rPr>
        <w:t></w:t>
      </w:r>
      <w:r w:rsidRPr="00920FD4">
        <w:rPr>
          <w:rFonts w:ascii="Calibri" w:hAnsi="Calibri" w:cs="Calibri"/>
        </w:rPr>
        <w:t xml:space="preserve"> El centro </w:t>
      </w:r>
      <w:r>
        <w:rPr>
          <w:rFonts w:ascii="Calibri" w:hAnsi="Calibri" w:cs="Calibri"/>
        </w:rPr>
        <w:t>tiene Otras Pruebas.</w:t>
      </w:r>
    </w:p>
    <w:p w:rsidR="006401A6" w:rsidRDefault="006401A6" w:rsidP="006401A6">
      <w:pPr>
        <w:autoSpaceDE w:val="0"/>
        <w:autoSpaceDN w:val="0"/>
        <w:adjustRightInd w:val="0"/>
        <w:ind w:left="2130" w:hanging="360"/>
        <w:rPr>
          <w:rFonts w:ascii="Calibri" w:hAnsi="Calibri" w:cs="Calibri"/>
        </w:rPr>
      </w:pPr>
      <w:r w:rsidRPr="00920FD4">
        <w:rPr>
          <w:rFonts w:ascii="Symbol" w:hAnsi="Symbol" w:cs="Symbol"/>
        </w:rPr>
        <w:t></w:t>
      </w:r>
      <w:r w:rsidRPr="00920FD4">
        <w:rPr>
          <w:rFonts w:ascii="Symbol" w:hAnsi="Symbol" w:cs="Symbol"/>
        </w:rPr>
        <w:tab/>
      </w:r>
      <w:r w:rsidRPr="00920FD4">
        <w:rPr>
          <w:rFonts w:ascii="Calibri" w:hAnsi="Calibri" w:cs="Calibri"/>
        </w:rPr>
        <w:t xml:space="preserve">False o NULL </w:t>
      </w:r>
      <w:r w:rsidRPr="00920FD4">
        <w:rPr>
          <w:rFonts w:ascii="Wingdings" w:hAnsi="Wingdings" w:cs="Wingdings"/>
        </w:rPr>
        <w:t></w:t>
      </w:r>
      <w:r w:rsidRPr="00920FD4">
        <w:rPr>
          <w:rFonts w:ascii="Calibri" w:hAnsi="Calibri" w:cs="Calibri"/>
        </w:rPr>
        <w:t xml:space="preserve"> El centro de salud no </w:t>
      </w:r>
      <w:r>
        <w:rPr>
          <w:rFonts w:ascii="Calibri" w:hAnsi="Calibri" w:cs="Calibri"/>
        </w:rPr>
        <w:t>tiene Otras Pruebas.</w:t>
      </w:r>
    </w:p>
    <w:p w:rsidR="004E0CF2" w:rsidRPr="006401A6" w:rsidRDefault="004E0CF2" w:rsidP="006401A6">
      <w:pPr>
        <w:autoSpaceDE w:val="0"/>
        <w:autoSpaceDN w:val="0"/>
        <w:adjustRightInd w:val="0"/>
        <w:ind w:left="2130" w:hanging="360"/>
        <w:rPr>
          <w:b/>
          <w:i/>
        </w:rPr>
      </w:pPr>
    </w:p>
    <w:p w:rsidR="006401A6" w:rsidRDefault="006401A6" w:rsidP="006401A6">
      <w:pPr>
        <w:autoSpaceDE w:val="0"/>
        <w:autoSpaceDN w:val="0"/>
        <w:adjustRightInd w:val="0"/>
        <w:ind w:firstLine="708"/>
        <w:rPr>
          <w:rFonts w:ascii="Cambria" w:hAnsi="Cambria" w:cs="Cambria"/>
          <w:b/>
          <w:bCs/>
          <w:i/>
          <w:iCs/>
          <w:color w:val="4F81BD"/>
        </w:rPr>
      </w:pPr>
      <w:r w:rsidRPr="001508B2">
        <w:rPr>
          <w:rFonts w:ascii="Cambria" w:hAnsi="Cambria" w:cs="Cambria"/>
          <w:b/>
          <w:bCs/>
          <w:i/>
          <w:iCs/>
          <w:color w:val="4F81BD"/>
        </w:rPr>
        <w:lastRenderedPageBreak/>
        <w:t>NumEquipTAC</w:t>
      </w:r>
    </w:p>
    <w:p w:rsidR="006401A6" w:rsidRPr="00920FD4" w:rsidRDefault="006401A6" w:rsidP="006401A6">
      <w:pPr>
        <w:autoSpaceDE w:val="0"/>
        <w:autoSpaceDN w:val="0"/>
        <w:adjustRightInd w:val="0"/>
        <w:ind w:left="1410"/>
        <w:rPr>
          <w:rFonts w:ascii="Calibri" w:hAnsi="Calibri" w:cs="Calibri"/>
        </w:rPr>
      </w:pPr>
      <w:r w:rsidRPr="001508B2">
        <w:rPr>
          <w:rFonts w:ascii="Cambria" w:hAnsi="Cambria" w:cs="Cambria"/>
          <w:b/>
          <w:bCs/>
          <w:i/>
          <w:iCs/>
          <w:color w:val="4F81BD"/>
        </w:rPr>
        <w:t xml:space="preserve"> </w:t>
      </w:r>
      <w:r w:rsidRPr="00920FD4">
        <w:rPr>
          <w:rFonts w:ascii="Calibri" w:hAnsi="Calibri" w:cs="Calibri"/>
        </w:rPr>
        <w:t xml:space="preserve">Indica </w:t>
      </w:r>
      <w:r>
        <w:rPr>
          <w:rFonts w:ascii="Calibri" w:hAnsi="Calibri" w:cs="Calibri"/>
        </w:rPr>
        <w:t xml:space="preserve">el número de equipos </w:t>
      </w:r>
      <w:r w:rsidRPr="001508B2">
        <w:rPr>
          <w:rFonts w:ascii="Calibri" w:hAnsi="Calibri" w:cs="Calibri"/>
        </w:rPr>
        <w:t>TAC</w:t>
      </w:r>
    </w:p>
    <w:p w:rsidR="006401A6" w:rsidRDefault="006401A6" w:rsidP="006401A6">
      <w:pPr>
        <w:autoSpaceDE w:val="0"/>
        <w:autoSpaceDN w:val="0"/>
        <w:adjustRightInd w:val="0"/>
        <w:ind w:firstLine="708"/>
        <w:rPr>
          <w:rFonts w:ascii="Cambria" w:hAnsi="Cambria" w:cs="Cambria"/>
          <w:b/>
          <w:bCs/>
          <w:i/>
          <w:iCs/>
          <w:color w:val="4F81BD"/>
        </w:rPr>
      </w:pPr>
      <w:r w:rsidRPr="001508B2">
        <w:rPr>
          <w:rFonts w:ascii="Cambria" w:hAnsi="Cambria" w:cs="Cambria"/>
          <w:b/>
          <w:bCs/>
          <w:i/>
          <w:iCs/>
          <w:color w:val="4F81BD"/>
        </w:rPr>
        <w:t xml:space="preserve">NumEquipRM </w:t>
      </w:r>
    </w:p>
    <w:p w:rsidR="006401A6" w:rsidRDefault="006401A6" w:rsidP="006401A6">
      <w:pPr>
        <w:autoSpaceDE w:val="0"/>
        <w:autoSpaceDN w:val="0"/>
        <w:adjustRightInd w:val="0"/>
        <w:ind w:left="708" w:firstLine="708"/>
        <w:rPr>
          <w:rFonts w:ascii="Calibri" w:hAnsi="Calibri" w:cs="Calibri"/>
        </w:rPr>
      </w:pPr>
      <w:r w:rsidRPr="00920FD4">
        <w:rPr>
          <w:rFonts w:ascii="Calibri" w:hAnsi="Calibri" w:cs="Calibri"/>
        </w:rPr>
        <w:t xml:space="preserve">Indica </w:t>
      </w:r>
      <w:r>
        <w:rPr>
          <w:rFonts w:ascii="Calibri" w:hAnsi="Calibri" w:cs="Calibri"/>
        </w:rPr>
        <w:t>el número de equipos de Resonancia Magnética</w:t>
      </w:r>
    </w:p>
    <w:p w:rsidR="006401A6" w:rsidRDefault="006401A6" w:rsidP="006401A6">
      <w:pPr>
        <w:autoSpaceDE w:val="0"/>
        <w:autoSpaceDN w:val="0"/>
        <w:adjustRightInd w:val="0"/>
        <w:ind w:left="708"/>
        <w:rPr>
          <w:rFonts w:ascii="Cambria" w:hAnsi="Cambria" w:cs="Cambria"/>
          <w:b/>
          <w:bCs/>
          <w:i/>
          <w:iCs/>
          <w:color w:val="4F81BD"/>
        </w:rPr>
      </w:pPr>
      <w:r w:rsidRPr="001508B2">
        <w:t xml:space="preserve"> </w:t>
      </w:r>
      <w:r w:rsidRPr="001508B2">
        <w:rPr>
          <w:rFonts w:ascii="Cambria" w:hAnsi="Cambria" w:cs="Cambria"/>
          <w:b/>
          <w:bCs/>
          <w:i/>
          <w:iCs/>
          <w:color w:val="4F81BD"/>
        </w:rPr>
        <w:t>NumEquipLitRenal</w:t>
      </w:r>
    </w:p>
    <w:p w:rsidR="006401A6" w:rsidRDefault="006401A6" w:rsidP="006401A6">
      <w:pPr>
        <w:autoSpaceDE w:val="0"/>
        <w:autoSpaceDN w:val="0"/>
        <w:adjustRightInd w:val="0"/>
        <w:ind w:left="708" w:firstLine="708"/>
      </w:pPr>
      <w:r w:rsidRPr="00920FD4">
        <w:rPr>
          <w:rFonts w:ascii="Calibri" w:hAnsi="Calibri" w:cs="Calibri"/>
        </w:rPr>
        <w:t xml:space="preserve">Indica </w:t>
      </w:r>
      <w:r>
        <w:rPr>
          <w:rFonts w:ascii="Calibri" w:hAnsi="Calibri" w:cs="Calibri"/>
        </w:rPr>
        <w:t>el número de equipos de Diálisis.</w:t>
      </w:r>
    </w:p>
    <w:p w:rsidR="00646CDC" w:rsidRDefault="00646CDC" w:rsidP="00646CDC">
      <w:pPr>
        <w:pStyle w:val="Ttulo4"/>
        <w:ind w:left="708"/>
      </w:pPr>
      <w:r>
        <w:t>RutaHPrevia</w:t>
      </w:r>
    </w:p>
    <w:p w:rsidR="00646CDC" w:rsidRDefault="00646CDC" w:rsidP="00646CDC">
      <w:pPr>
        <w:pStyle w:val="Prrafodelista"/>
        <w:numPr>
          <w:ilvl w:val="0"/>
          <w:numId w:val="4"/>
        </w:numPr>
      </w:pPr>
      <w:r>
        <w:t>Ruta a las imágenes escaneadas de historias previas</w:t>
      </w:r>
    </w:p>
    <w:p w:rsidR="00B53058" w:rsidRDefault="00B53058" w:rsidP="00B53058">
      <w:pPr>
        <w:pStyle w:val="Ttulo4"/>
        <w:ind w:left="708"/>
      </w:pPr>
      <w:r>
        <w:t>CentroPalex</w:t>
      </w:r>
    </w:p>
    <w:p w:rsidR="00B53058" w:rsidRDefault="00B53058" w:rsidP="00B53058">
      <w:pPr>
        <w:pStyle w:val="Prrafodelista"/>
        <w:numPr>
          <w:ilvl w:val="0"/>
          <w:numId w:val="4"/>
        </w:numPr>
      </w:pPr>
      <w:r>
        <w:t>Especifica si el centro va a hacer las llamadas a Palex</w:t>
      </w:r>
    </w:p>
    <w:p w:rsidR="006353C9" w:rsidRDefault="006353C9" w:rsidP="006353C9">
      <w:pPr>
        <w:autoSpaceDE w:val="0"/>
        <w:autoSpaceDN w:val="0"/>
        <w:adjustRightInd w:val="0"/>
        <w:ind w:left="708"/>
        <w:rPr>
          <w:rFonts w:ascii="Cambria" w:hAnsi="Cambria" w:cs="Cambria"/>
          <w:b/>
          <w:bCs/>
          <w:i/>
          <w:iCs/>
          <w:color w:val="4F81BD"/>
        </w:rPr>
      </w:pPr>
      <w:r w:rsidRPr="001508B2">
        <w:rPr>
          <w:rFonts w:ascii="Cambria" w:hAnsi="Cambria" w:cs="Cambria"/>
          <w:b/>
          <w:bCs/>
          <w:i/>
          <w:iCs/>
          <w:color w:val="4F81BD"/>
        </w:rPr>
        <w:t>N</w:t>
      </w:r>
      <w:r>
        <w:rPr>
          <w:rFonts w:ascii="Cambria" w:hAnsi="Cambria" w:cs="Cambria"/>
          <w:b/>
          <w:bCs/>
          <w:i/>
          <w:iCs/>
          <w:color w:val="4F81BD"/>
        </w:rPr>
        <w:t>umEqipIntervencionismo</w:t>
      </w:r>
    </w:p>
    <w:p w:rsidR="001F6367" w:rsidRDefault="006353C9" w:rsidP="006353C9">
      <w:pPr>
        <w:autoSpaceDE w:val="0"/>
        <w:autoSpaceDN w:val="0"/>
        <w:adjustRightInd w:val="0"/>
        <w:ind w:left="708" w:firstLine="708"/>
        <w:rPr>
          <w:rFonts w:ascii="Calibri" w:hAnsi="Calibri" w:cs="Calibri"/>
        </w:rPr>
      </w:pPr>
      <w:r w:rsidRPr="00920FD4">
        <w:rPr>
          <w:rFonts w:ascii="Calibri" w:hAnsi="Calibri" w:cs="Calibri"/>
        </w:rPr>
        <w:t xml:space="preserve">Indica </w:t>
      </w:r>
      <w:r>
        <w:rPr>
          <w:rFonts w:ascii="Calibri" w:hAnsi="Calibri" w:cs="Calibri"/>
        </w:rPr>
        <w:t>el número de equipos de Intervencionismos.</w:t>
      </w:r>
    </w:p>
    <w:p w:rsidR="00421964" w:rsidRDefault="00421964" w:rsidP="00421964">
      <w:pPr>
        <w:autoSpaceDE w:val="0"/>
        <w:autoSpaceDN w:val="0"/>
        <w:adjustRightInd w:val="0"/>
        <w:ind w:left="708"/>
        <w:rPr>
          <w:rFonts w:ascii="Cambria" w:hAnsi="Cambria" w:cs="Cambria"/>
          <w:b/>
          <w:bCs/>
          <w:i/>
          <w:iCs/>
          <w:color w:val="4F81BD"/>
        </w:rPr>
      </w:pPr>
      <w:r>
        <w:rPr>
          <w:rFonts w:ascii="Cambria" w:hAnsi="Cambria" w:cs="Cambria"/>
          <w:b/>
          <w:bCs/>
          <w:i/>
          <w:iCs/>
          <w:color w:val="4F81BD"/>
        </w:rPr>
        <w:t>TipoEstablecimiento</w:t>
      </w:r>
    </w:p>
    <w:p w:rsidR="00421964" w:rsidRDefault="00421964" w:rsidP="00421964">
      <w:pPr>
        <w:autoSpaceDE w:val="0"/>
        <w:autoSpaceDN w:val="0"/>
        <w:adjustRightInd w:val="0"/>
        <w:ind w:left="1416"/>
        <w:rPr>
          <w:rFonts w:ascii="Calibri" w:hAnsi="Calibri" w:cs="Calibri"/>
        </w:rPr>
      </w:pPr>
      <w:r>
        <w:rPr>
          <w:rFonts w:ascii="Calibri" w:hAnsi="Calibri" w:cs="Calibri"/>
        </w:rPr>
        <w:t>Indica el tipo de establecimiento para componer los mensajes al web service de RyF</w:t>
      </w:r>
    </w:p>
    <w:p w:rsidR="00F64834" w:rsidRDefault="00F64834" w:rsidP="00F64834">
      <w:pPr>
        <w:pStyle w:val="Ttulo2"/>
      </w:pPr>
      <w:r>
        <w:t>Tablas relacionadas</w:t>
      </w:r>
    </w:p>
    <w:p w:rsidR="00F64834" w:rsidRDefault="00F64834" w:rsidP="00F64834">
      <w:pPr>
        <w:pStyle w:val="Ttulo4"/>
      </w:pPr>
      <w:r>
        <w:tab/>
        <w:t>DireccionLocalidad</w:t>
      </w:r>
    </w:p>
    <w:p w:rsidR="00F64834" w:rsidRDefault="00F64834" w:rsidP="00F64834">
      <w:pPr>
        <w:ind w:left="708" w:firstLine="708"/>
      </w:pPr>
      <w:r>
        <w:t>Relación de localidades incluidas en Florence.</w:t>
      </w:r>
    </w:p>
    <w:p w:rsidR="00F64834" w:rsidRDefault="00F64834" w:rsidP="00F64834">
      <w:pPr>
        <w:pStyle w:val="Ttulo4"/>
      </w:pPr>
      <w:r>
        <w:tab/>
        <w:t>Servicios</w:t>
      </w:r>
    </w:p>
    <w:p w:rsidR="00F64834" w:rsidRPr="00B131C9" w:rsidRDefault="00F64834" w:rsidP="00F64834">
      <w:r>
        <w:tab/>
      </w:r>
      <w:r>
        <w:tab/>
        <w:t>Relación de servicios gestionados por Florence.</w:t>
      </w:r>
    </w:p>
    <w:p w:rsidR="00F64834" w:rsidRDefault="00F64834" w:rsidP="00F64834">
      <w:pPr>
        <w:pStyle w:val="Ttulo4"/>
      </w:pPr>
      <w:r>
        <w:tab/>
        <w:t>Codigos</w:t>
      </w:r>
    </w:p>
    <w:p w:rsidR="00F64834" w:rsidRPr="00FE1C74" w:rsidRDefault="00F64834" w:rsidP="00F64834">
      <w:pPr>
        <w:ind w:left="1416" w:firstLine="6"/>
      </w:pPr>
      <w:r>
        <w:t>Tabla para configurar diferentes listados de opciones presentados a lo largo de toda la aplicación.</w:t>
      </w:r>
    </w:p>
    <w:p w:rsidR="00F64834" w:rsidRDefault="00F64834" w:rsidP="00F64834">
      <w:pPr>
        <w:pStyle w:val="Ttulo4"/>
      </w:pPr>
      <w:r>
        <w:tab/>
        <w:t>Paises</w:t>
      </w:r>
    </w:p>
    <w:p w:rsidR="00F64834" w:rsidRDefault="00F64834" w:rsidP="00F64834">
      <w:r>
        <w:tab/>
      </w:r>
      <w:r>
        <w:tab/>
        <w:t>Relación de países incluidos en Florence.</w:t>
      </w:r>
    </w:p>
    <w:p w:rsidR="00F64834" w:rsidRDefault="00F64834" w:rsidP="00F64834">
      <w:pPr>
        <w:pStyle w:val="Ttulo4"/>
      </w:pPr>
      <w:r>
        <w:tab/>
        <w:t>CodProvincias</w:t>
      </w:r>
    </w:p>
    <w:p w:rsidR="00F64834" w:rsidRPr="007946A6" w:rsidRDefault="00F64834" w:rsidP="00F64834">
      <w:r>
        <w:tab/>
      </w:r>
      <w:r>
        <w:tab/>
        <w:t>Relación de provincias incluidas en Florence.</w:t>
      </w:r>
    </w:p>
    <w:p w:rsidR="00F64834" w:rsidRDefault="00F64834" w:rsidP="00F64834">
      <w:pPr>
        <w:pStyle w:val="Ttulo4"/>
      </w:pPr>
      <w:r>
        <w:tab/>
        <w:t>DatosOtrosCentros</w:t>
      </w:r>
    </w:p>
    <w:p w:rsidR="00F64834" w:rsidRPr="007946A6" w:rsidRDefault="00F64834" w:rsidP="00F64834">
      <w:pPr>
        <w:ind w:left="1416" w:firstLine="6"/>
      </w:pPr>
      <w:r>
        <w:t>Relación de centros no gestionados por Florence, pero relacionados con el sistema.</w:t>
      </w:r>
    </w:p>
    <w:p w:rsidR="00F64834" w:rsidRDefault="00F64834" w:rsidP="00F64834">
      <w:pPr>
        <w:pStyle w:val="Ttulo2"/>
      </w:pPr>
      <w:r>
        <w:lastRenderedPageBreak/>
        <w:t>Otras consideraciones</w:t>
      </w:r>
    </w:p>
    <w:p w:rsidR="00F64834" w:rsidRDefault="00F64834" w:rsidP="00F64834">
      <w:pPr>
        <w:ind w:left="1410"/>
      </w:pPr>
      <w:r>
        <w:t>Para el eliminar un centro de salud de su gestión bajo Florence no se debe borrar el registro correspondiente, en su lugar se actualizará el campo de Borrado a ‘1’.</w:t>
      </w:r>
    </w:p>
    <w:p w:rsidR="00F64834" w:rsidRPr="00FF0938" w:rsidRDefault="00F64834" w:rsidP="00F64834">
      <w:pPr>
        <w:ind w:left="1410"/>
      </w:pPr>
      <w:r>
        <w:t>No se recomienda utilizar el parametrizador como herramienta de trabajo habitual para esta tabla, simplemente debería de usarse para la carga inicial. Florence Gestión provee al usuario de una utilidad para la gestión de centros con la que trabajar habitualmente.</w:t>
      </w:r>
    </w:p>
    <w:p w:rsidR="00F855D7" w:rsidRDefault="00F855D7">
      <w:pPr>
        <w:jc w:val="left"/>
        <w:rPr>
          <w:rFonts w:asciiTheme="majorHAnsi" w:eastAsiaTheme="majorEastAsia" w:hAnsiTheme="majorHAnsi" w:cstheme="majorBidi"/>
          <w:b/>
          <w:bCs/>
          <w:color w:val="365F91" w:themeColor="accent1" w:themeShade="BF"/>
          <w:sz w:val="28"/>
          <w:szCs w:val="28"/>
        </w:rPr>
      </w:pPr>
      <w:r>
        <w:br w:type="page"/>
      </w:r>
    </w:p>
    <w:p w:rsidR="00EB57FE" w:rsidRDefault="00EB57FE" w:rsidP="00EB57FE">
      <w:pPr>
        <w:pStyle w:val="Ttulo1"/>
        <w:jc w:val="center"/>
      </w:pPr>
      <w:bookmarkStart w:id="152" w:name="_Toc475434621"/>
      <w:bookmarkStart w:id="153" w:name="_Toc475435114"/>
      <w:r>
        <w:lastRenderedPageBreak/>
        <w:t>CfgServicioActPrecio</w:t>
      </w:r>
      <w:bookmarkEnd w:id="152"/>
      <w:bookmarkEnd w:id="153"/>
    </w:p>
    <w:p w:rsidR="00EB57FE" w:rsidRDefault="00EB57FE" w:rsidP="00EB57FE">
      <w:pPr>
        <w:tabs>
          <w:tab w:val="left" w:pos="2265"/>
        </w:tabs>
      </w:pPr>
    </w:p>
    <w:p w:rsidR="00EB57FE" w:rsidRDefault="00EB57FE" w:rsidP="00EB57FE">
      <w:pPr>
        <w:pStyle w:val="Ttulo2"/>
      </w:pPr>
      <w:r>
        <w:t>Descripción de la tabla</w:t>
      </w:r>
    </w:p>
    <w:p w:rsidR="00EB57FE" w:rsidRDefault="00EB57FE" w:rsidP="00EB57FE">
      <w:r>
        <w:t>Contiene información acerca de la configuración del servicio de actualización de los precios  de los artículos para cada centro.</w:t>
      </w:r>
    </w:p>
    <w:p w:rsidR="00EB57FE" w:rsidRDefault="00EB57FE" w:rsidP="00EB57FE"/>
    <w:p w:rsidR="00EB57FE" w:rsidRDefault="00EB57FE" w:rsidP="00EB57FE">
      <w:pPr>
        <w:pStyle w:val="Ttulo2"/>
        <w:ind w:left="708" w:hanging="708"/>
      </w:pPr>
      <w:r>
        <w:t>Estructura de la tabla</w:t>
      </w:r>
    </w:p>
    <w:p w:rsidR="00EB57FE" w:rsidRPr="009E3026" w:rsidRDefault="00EB57FE" w:rsidP="00EB57FE"/>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EB57FE"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EB57FE" w:rsidRPr="00E608F9" w:rsidRDefault="00EB57FE"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EB57FE" w:rsidRPr="00E608F9" w:rsidRDefault="00EB57FE"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EB57FE" w:rsidRPr="00E608F9" w:rsidRDefault="00EB57FE"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EB57FE" w:rsidRPr="00E608F9" w:rsidRDefault="00EB57FE"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EB57FE"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EB57FE" w:rsidRPr="0051648A" w:rsidRDefault="00EB57FE" w:rsidP="001F14AF">
            <w:pPr>
              <w:spacing w:after="0" w:line="240" w:lineRule="auto"/>
              <w:jc w:val="left"/>
              <w:rPr>
                <w:rFonts w:ascii="Calibri" w:eastAsia="Times New Roman" w:hAnsi="Calibri" w:cs="Calibri"/>
                <w:color w:val="000000"/>
                <w:lang w:eastAsia="es-ES"/>
              </w:rPr>
            </w:pPr>
            <w:r w:rsidRPr="0051648A">
              <w:rPr>
                <w:rFonts w:ascii="Calibri" w:eastAsia="Times New Roman" w:hAnsi="Calibri" w:cs="Calibri"/>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EB57FE" w:rsidRPr="0051648A" w:rsidRDefault="00EB57FE" w:rsidP="001F14AF">
            <w:pPr>
              <w:spacing w:after="0" w:line="240" w:lineRule="auto"/>
              <w:jc w:val="left"/>
              <w:rPr>
                <w:rFonts w:ascii="Calibri" w:eastAsia="Times New Roman" w:hAnsi="Calibri" w:cs="Calibri"/>
                <w:color w:val="000000"/>
                <w:lang w:eastAsia="es-ES"/>
              </w:rPr>
            </w:pPr>
            <w:r w:rsidRPr="0051648A">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B57FE" w:rsidRPr="007C07BE" w:rsidRDefault="00EB57FE"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EB57FE" w:rsidRPr="007C07BE" w:rsidRDefault="00EB57FE"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EB57FE"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EB57FE" w:rsidRPr="0051648A" w:rsidRDefault="00EB57FE" w:rsidP="001F14AF">
            <w:pPr>
              <w:spacing w:after="0" w:line="240" w:lineRule="auto"/>
              <w:jc w:val="left"/>
              <w:rPr>
                <w:rFonts w:ascii="Calibri" w:eastAsia="Times New Roman" w:hAnsi="Calibri" w:cs="Calibri"/>
                <w:color w:val="000000"/>
                <w:lang w:eastAsia="es-ES"/>
              </w:rPr>
            </w:pPr>
            <w:r w:rsidRPr="0051648A">
              <w:rPr>
                <w:rFonts w:ascii="Calibri" w:eastAsia="Times New Roman" w:hAnsi="Calibri" w:cs="Calibri"/>
                <w:color w:val="000000"/>
                <w:lang w:eastAsia="es-ES"/>
              </w:rPr>
              <w:t>HoraComienzo</w:t>
            </w:r>
          </w:p>
        </w:tc>
        <w:tc>
          <w:tcPr>
            <w:tcW w:w="1120" w:type="dxa"/>
            <w:tcBorders>
              <w:top w:val="nil"/>
              <w:left w:val="nil"/>
              <w:bottom w:val="single" w:sz="4" w:space="0" w:color="auto"/>
              <w:right w:val="single" w:sz="4" w:space="0" w:color="auto"/>
            </w:tcBorders>
            <w:shd w:val="clear" w:color="auto" w:fill="auto"/>
            <w:noWrap/>
            <w:vAlign w:val="bottom"/>
            <w:hideMark/>
          </w:tcPr>
          <w:p w:rsidR="00EB57FE" w:rsidRPr="0051648A" w:rsidRDefault="00EB57FE" w:rsidP="001F14AF">
            <w:pPr>
              <w:spacing w:after="0" w:line="240" w:lineRule="auto"/>
              <w:jc w:val="left"/>
              <w:rPr>
                <w:rFonts w:ascii="Calibri" w:eastAsia="Times New Roman" w:hAnsi="Calibri" w:cs="Calibri"/>
                <w:color w:val="000000"/>
                <w:lang w:eastAsia="es-ES"/>
              </w:rPr>
            </w:pPr>
            <w:r w:rsidRPr="0051648A">
              <w:rPr>
                <w:rFonts w:ascii="Calibri" w:eastAsia="Times New Roman" w:hAnsi="Calibri" w:cs="Calibri"/>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B57FE" w:rsidRPr="007C07BE" w:rsidRDefault="00EB57FE"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EB57FE" w:rsidRPr="00DA3366" w:rsidRDefault="00EB57FE"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EB57FE"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EB57FE" w:rsidRPr="0051648A" w:rsidRDefault="00EB57FE" w:rsidP="001F14AF">
            <w:pPr>
              <w:spacing w:after="0" w:line="240" w:lineRule="auto"/>
              <w:jc w:val="left"/>
              <w:rPr>
                <w:rFonts w:ascii="Calibri" w:eastAsia="Times New Roman" w:hAnsi="Calibri" w:cs="Calibri"/>
                <w:color w:val="000000"/>
                <w:lang w:eastAsia="es-ES"/>
              </w:rPr>
            </w:pPr>
            <w:r w:rsidRPr="0051648A">
              <w:rPr>
                <w:rFonts w:ascii="Calibri" w:eastAsia="Times New Roman" w:hAnsi="Calibri" w:cs="Calibri"/>
                <w:color w:val="000000"/>
                <w:lang w:eastAsia="es-ES"/>
              </w:rPr>
              <w:t>DiaComienzo</w:t>
            </w:r>
          </w:p>
        </w:tc>
        <w:tc>
          <w:tcPr>
            <w:tcW w:w="1120" w:type="dxa"/>
            <w:tcBorders>
              <w:top w:val="nil"/>
              <w:left w:val="nil"/>
              <w:bottom w:val="single" w:sz="4" w:space="0" w:color="auto"/>
              <w:right w:val="single" w:sz="4" w:space="0" w:color="auto"/>
            </w:tcBorders>
            <w:shd w:val="clear" w:color="auto" w:fill="auto"/>
            <w:noWrap/>
            <w:vAlign w:val="bottom"/>
            <w:hideMark/>
          </w:tcPr>
          <w:p w:rsidR="00EB57FE" w:rsidRPr="0051648A" w:rsidRDefault="00EB57FE" w:rsidP="001F14AF">
            <w:pPr>
              <w:spacing w:after="0" w:line="240" w:lineRule="auto"/>
              <w:jc w:val="left"/>
              <w:rPr>
                <w:rFonts w:ascii="Calibri" w:eastAsia="Times New Roman" w:hAnsi="Calibri" w:cs="Calibri"/>
                <w:color w:val="000000"/>
                <w:lang w:eastAsia="es-ES"/>
              </w:rPr>
            </w:pPr>
            <w:r w:rsidRPr="0051648A">
              <w:rPr>
                <w:rFonts w:ascii="Calibri" w:eastAsia="Times New Roman" w:hAnsi="Calibri" w:cs="Calibri"/>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B57FE" w:rsidRDefault="00EB57FE"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EB57FE" w:rsidRPr="007C07BE" w:rsidRDefault="00EB57FE"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EB57FE"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EB57FE" w:rsidRPr="0051648A" w:rsidRDefault="00EB57FE" w:rsidP="001F14AF">
            <w:pPr>
              <w:spacing w:after="0" w:line="240" w:lineRule="auto"/>
              <w:jc w:val="left"/>
              <w:rPr>
                <w:rFonts w:ascii="Calibri" w:eastAsia="Times New Roman" w:hAnsi="Calibri" w:cs="Calibri"/>
                <w:color w:val="000000"/>
                <w:lang w:eastAsia="es-ES"/>
              </w:rPr>
            </w:pPr>
            <w:r w:rsidRPr="0051648A">
              <w:rPr>
                <w:rFonts w:ascii="Calibri" w:eastAsia="Times New Roman" w:hAnsi="Calibri" w:cs="Calibri"/>
                <w:color w:val="000000"/>
                <w:lang w:eastAsia="es-ES"/>
              </w:rPr>
              <w:t>SpConsultaPrecio</w:t>
            </w:r>
          </w:p>
        </w:tc>
        <w:tc>
          <w:tcPr>
            <w:tcW w:w="1120" w:type="dxa"/>
            <w:tcBorders>
              <w:top w:val="nil"/>
              <w:left w:val="nil"/>
              <w:bottom w:val="single" w:sz="4" w:space="0" w:color="auto"/>
              <w:right w:val="single" w:sz="4" w:space="0" w:color="auto"/>
            </w:tcBorders>
            <w:shd w:val="clear" w:color="auto" w:fill="auto"/>
            <w:noWrap/>
            <w:vAlign w:val="bottom"/>
            <w:hideMark/>
          </w:tcPr>
          <w:p w:rsidR="00EB57FE" w:rsidRPr="0051648A" w:rsidRDefault="00EB57FE" w:rsidP="001F14AF">
            <w:pPr>
              <w:spacing w:after="0" w:line="240" w:lineRule="auto"/>
              <w:jc w:val="left"/>
              <w:rPr>
                <w:rFonts w:ascii="Calibri" w:eastAsia="Times New Roman" w:hAnsi="Calibri" w:cs="Calibri"/>
                <w:color w:val="000000"/>
                <w:lang w:eastAsia="es-ES"/>
              </w:rPr>
            </w:pPr>
            <w:r w:rsidRPr="0051648A">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B57FE" w:rsidRDefault="00EB57FE"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EB57FE" w:rsidRPr="00DA3366" w:rsidRDefault="00EB57FE"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EB57FE"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EB57FE" w:rsidRPr="0051648A" w:rsidRDefault="00EB57FE" w:rsidP="001F14AF">
            <w:pPr>
              <w:spacing w:after="0" w:line="240" w:lineRule="auto"/>
              <w:jc w:val="left"/>
              <w:rPr>
                <w:rFonts w:ascii="Calibri" w:eastAsia="Times New Roman" w:hAnsi="Calibri" w:cs="Calibri"/>
                <w:color w:val="000000"/>
                <w:lang w:eastAsia="es-ES"/>
              </w:rPr>
            </w:pPr>
            <w:r w:rsidRPr="0051648A">
              <w:rPr>
                <w:rFonts w:ascii="Calibri" w:eastAsia="Times New Roman" w:hAnsi="Calibri" w:cs="Calibri"/>
                <w:color w:val="000000"/>
                <w:lang w:eastAsia="es-ES"/>
              </w:rPr>
              <w:t>CadenaConexion</w:t>
            </w:r>
          </w:p>
        </w:tc>
        <w:tc>
          <w:tcPr>
            <w:tcW w:w="1120" w:type="dxa"/>
            <w:tcBorders>
              <w:top w:val="nil"/>
              <w:left w:val="nil"/>
              <w:bottom w:val="single" w:sz="4" w:space="0" w:color="auto"/>
              <w:right w:val="single" w:sz="4" w:space="0" w:color="auto"/>
            </w:tcBorders>
            <w:shd w:val="clear" w:color="auto" w:fill="auto"/>
            <w:noWrap/>
            <w:vAlign w:val="bottom"/>
            <w:hideMark/>
          </w:tcPr>
          <w:p w:rsidR="00EB57FE" w:rsidRPr="0051648A" w:rsidRDefault="00EB57FE" w:rsidP="001F14AF">
            <w:pPr>
              <w:spacing w:after="0" w:line="240" w:lineRule="auto"/>
              <w:jc w:val="left"/>
              <w:rPr>
                <w:rFonts w:ascii="Calibri" w:eastAsia="Times New Roman" w:hAnsi="Calibri" w:cs="Calibri"/>
                <w:color w:val="000000"/>
                <w:lang w:eastAsia="es-ES"/>
              </w:rPr>
            </w:pPr>
            <w:r w:rsidRPr="0051648A">
              <w:rPr>
                <w:rFonts w:ascii="Calibri" w:eastAsia="Times New Roman" w:hAnsi="Calibri" w:cs="Calibri"/>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B57FE" w:rsidRDefault="00EB57FE"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EB57FE" w:rsidRPr="007C07BE" w:rsidRDefault="00EB57FE"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bl>
    <w:p w:rsidR="00EB57FE" w:rsidRDefault="00EB57FE" w:rsidP="00EB57FE"/>
    <w:p w:rsidR="00EB57FE" w:rsidRDefault="00EB57FE" w:rsidP="00EB57FE">
      <w:pPr>
        <w:pStyle w:val="Ttulo2"/>
      </w:pPr>
      <w:r>
        <w:t>Descripción de los campos</w:t>
      </w:r>
    </w:p>
    <w:p w:rsidR="00EB57FE" w:rsidRDefault="00EB57FE" w:rsidP="00EB57FE">
      <w:pPr>
        <w:pStyle w:val="Ttulo4"/>
        <w:ind w:left="708"/>
      </w:pPr>
      <w:r w:rsidRPr="007C07BE">
        <w:t>CodCentro</w:t>
      </w:r>
    </w:p>
    <w:p w:rsidR="00EB57FE" w:rsidRDefault="00EB57FE" w:rsidP="00EB57FE">
      <w:pPr>
        <w:ind w:left="1410"/>
      </w:pPr>
      <w:r>
        <w:t>Código identificador del centro.</w:t>
      </w:r>
    </w:p>
    <w:p w:rsidR="00EB57FE" w:rsidRDefault="00EB57FE" w:rsidP="00EB57FE">
      <w:pPr>
        <w:pStyle w:val="Ttulo4"/>
        <w:ind w:left="708"/>
      </w:pPr>
      <w:r>
        <w:t>HoraComienzo</w:t>
      </w:r>
    </w:p>
    <w:p w:rsidR="00EB57FE" w:rsidRDefault="00EB57FE" w:rsidP="00EB57FE">
      <w:pPr>
        <w:ind w:left="1410"/>
      </w:pPr>
      <w:r>
        <w:t>Hora del día en la que ejecutará el servicio.</w:t>
      </w:r>
    </w:p>
    <w:p w:rsidR="00EB57FE" w:rsidRDefault="00EB57FE" w:rsidP="00EB57FE">
      <w:pPr>
        <w:pStyle w:val="Ttulo4"/>
        <w:ind w:left="708"/>
      </w:pPr>
      <w:r>
        <w:t>DiaComienzo</w:t>
      </w:r>
    </w:p>
    <w:p w:rsidR="00EB57FE" w:rsidRDefault="00EB57FE" w:rsidP="00EB57FE">
      <w:pPr>
        <w:ind w:left="1410"/>
      </w:pPr>
      <w:r>
        <w:t>Día de ejecución del servicio.</w:t>
      </w:r>
    </w:p>
    <w:p w:rsidR="00EB57FE" w:rsidRDefault="00EB57FE" w:rsidP="00EB57FE">
      <w:pPr>
        <w:pStyle w:val="Prrafodelista"/>
        <w:numPr>
          <w:ilvl w:val="0"/>
          <w:numId w:val="29"/>
        </w:numPr>
      </w:pPr>
      <w:r>
        <w:t xml:space="preserve">1...7 </w:t>
      </w:r>
      <w:r>
        <w:sym w:font="Wingdings" w:char="F0E0"/>
      </w:r>
      <w:r>
        <w:t xml:space="preserve"> Lunes..Domingo</w:t>
      </w:r>
    </w:p>
    <w:p w:rsidR="00EB57FE" w:rsidRPr="00D1171E" w:rsidRDefault="00EB57FE" w:rsidP="00EB57FE">
      <w:pPr>
        <w:pStyle w:val="Prrafodelista"/>
        <w:numPr>
          <w:ilvl w:val="0"/>
          <w:numId w:val="29"/>
        </w:numPr>
      </w:pPr>
      <w:r>
        <w:t xml:space="preserve">-1 </w:t>
      </w:r>
      <w:r>
        <w:sym w:font="Wingdings" w:char="F0E0"/>
      </w:r>
      <w:r>
        <w:t xml:space="preserve"> Todos los días.</w:t>
      </w:r>
    </w:p>
    <w:p w:rsidR="00EB57FE" w:rsidRDefault="00EB57FE" w:rsidP="00EB57FE">
      <w:pPr>
        <w:pStyle w:val="Ttulo4"/>
        <w:ind w:left="708"/>
      </w:pPr>
      <w:r>
        <w:t>SpConsultaPrecio</w:t>
      </w:r>
    </w:p>
    <w:p w:rsidR="00EB57FE" w:rsidRDefault="00EB57FE" w:rsidP="00EB57FE">
      <w:pPr>
        <w:ind w:left="1410"/>
      </w:pPr>
      <w:r>
        <w:t>Procedimiento almacenado que devuelve el precio del artículo en el sistema externo.</w:t>
      </w:r>
    </w:p>
    <w:p w:rsidR="00EB57FE" w:rsidRDefault="00EB57FE" w:rsidP="00EB57FE">
      <w:pPr>
        <w:pStyle w:val="Prrafodelista"/>
        <w:numPr>
          <w:ilvl w:val="0"/>
          <w:numId w:val="29"/>
        </w:numPr>
      </w:pPr>
      <w:r w:rsidRPr="0051648A">
        <w:t>SpNavSPrecioArticulo</w:t>
      </w:r>
      <w:r>
        <w:t xml:space="preserve"> </w:t>
      </w:r>
      <w:r>
        <w:sym w:font="Wingdings" w:char="F0E0"/>
      </w:r>
      <w:r>
        <w:t xml:space="preserve"> Procedimiento para Navision</w:t>
      </w:r>
    </w:p>
    <w:p w:rsidR="00EB57FE" w:rsidRDefault="00EB57FE" w:rsidP="00EB57FE">
      <w:pPr>
        <w:pStyle w:val="Ttulo4"/>
        <w:ind w:left="708"/>
      </w:pPr>
      <w:r>
        <w:t>CadenaConexion</w:t>
      </w:r>
    </w:p>
    <w:p w:rsidR="00EB57FE" w:rsidRDefault="00EB57FE" w:rsidP="00EB57FE">
      <w:pPr>
        <w:ind w:left="1410"/>
      </w:pPr>
      <w:r>
        <w:t>Indica la cadena de conexión de base de datos que utilizará el servicio para ejecutar el procedimiento que devuelve el precio del artículo en el sistema externo.</w:t>
      </w:r>
    </w:p>
    <w:p w:rsidR="00EB57FE" w:rsidRDefault="00EB57FE" w:rsidP="00EB57FE">
      <w:pPr>
        <w:pStyle w:val="Prrafodelista"/>
        <w:numPr>
          <w:ilvl w:val="0"/>
          <w:numId w:val="29"/>
        </w:numPr>
      </w:pPr>
      <w:r>
        <w:t xml:space="preserve">0 </w:t>
      </w:r>
      <w:r>
        <w:sym w:font="Wingdings" w:char="F0E0"/>
      </w:r>
      <w:r>
        <w:t xml:space="preserve"> Navision.</w:t>
      </w:r>
    </w:p>
    <w:p w:rsidR="00EB57FE" w:rsidRDefault="00EB57FE">
      <w:pPr>
        <w:jc w:val="left"/>
      </w:pPr>
      <w:r>
        <w:br w:type="page"/>
      </w:r>
    </w:p>
    <w:p w:rsidR="007C01AA" w:rsidRDefault="007C01AA" w:rsidP="007C01AA">
      <w:pPr>
        <w:pStyle w:val="Ttulo1"/>
        <w:jc w:val="center"/>
      </w:pPr>
      <w:bookmarkStart w:id="154" w:name="_Toc475434622"/>
      <w:bookmarkStart w:id="155" w:name="_Toc475435115"/>
      <w:r w:rsidRPr="007C01AA">
        <w:lastRenderedPageBreak/>
        <w:t>CodigoPlantas</w:t>
      </w:r>
      <w:bookmarkEnd w:id="154"/>
      <w:bookmarkEnd w:id="155"/>
    </w:p>
    <w:p w:rsidR="007C01AA" w:rsidRDefault="007C01AA" w:rsidP="007C01AA">
      <w:pPr>
        <w:pStyle w:val="Ttulo2"/>
      </w:pPr>
      <w:r>
        <w:t>Descripción de la tabla</w:t>
      </w:r>
    </w:p>
    <w:p w:rsidR="007C01AA" w:rsidRDefault="007C01AA" w:rsidP="007C01AA">
      <w:pPr>
        <w:ind w:left="705"/>
      </w:pPr>
      <w:r>
        <w:t>En esta tabla se contiene la información referente a los controles de enfermería de las unidades de hospitalización gestionadas por Florence.</w:t>
      </w:r>
    </w:p>
    <w:p w:rsidR="007C01AA" w:rsidRDefault="007C01AA" w:rsidP="007C01AA">
      <w:pPr>
        <w:pStyle w:val="Ttulo2"/>
        <w:ind w:left="708" w:hanging="708"/>
      </w:pPr>
    </w:p>
    <w:p w:rsidR="007C01AA" w:rsidRDefault="007C01AA" w:rsidP="007C01AA">
      <w:pPr>
        <w:pStyle w:val="Ttulo2"/>
        <w:ind w:left="708" w:hanging="708"/>
      </w:pPr>
      <w:r>
        <w:t>Estructura de la tabla</w:t>
      </w:r>
    </w:p>
    <w:p w:rsidR="007C01AA" w:rsidRDefault="007C01AA" w:rsidP="007C01AA">
      <w:pPr>
        <w:ind w:left="705"/>
      </w:pPr>
    </w:p>
    <w:tbl>
      <w:tblPr>
        <w:tblW w:w="5975" w:type="dxa"/>
        <w:jc w:val="center"/>
        <w:tblCellMar>
          <w:left w:w="70" w:type="dxa"/>
          <w:right w:w="70" w:type="dxa"/>
        </w:tblCellMar>
        <w:tblLook w:val="04A0" w:firstRow="1" w:lastRow="0" w:firstColumn="1" w:lastColumn="0" w:noHBand="0" w:noVBand="1"/>
      </w:tblPr>
      <w:tblGrid>
        <w:gridCol w:w="1652"/>
        <w:gridCol w:w="1576"/>
        <w:gridCol w:w="1253"/>
        <w:gridCol w:w="1494"/>
      </w:tblGrid>
      <w:tr w:rsidR="00A60BC7" w:rsidRPr="007C01AA" w:rsidTr="00A60BC7">
        <w:trPr>
          <w:trHeight w:val="300"/>
          <w:jc w:val="center"/>
        </w:trPr>
        <w:tc>
          <w:tcPr>
            <w:tcW w:w="165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A60BC7" w:rsidRPr="00E608F9" w:rsidRDefault="00A60BC7" w:rsidP="0000143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576" w:type="dxa"/>
            <w:tcBorders>
              <w:top w:val="single" w:sz="4" w:space="0" w:color="auto"/>
              <w:left w:val="nil"/>
              <w:bottom w:val="single" w:sz="4" w:space="0" w:color="auto"/>
              <w:right w:val="single" w:sz="4" w:space="0" w:color="auto"/>
            </w:tcBorders>
            <w:shd w:val="clear" w:color="000000" w:fill="B4D2F5"/>
            <w:noWrap/>
            <w:vAlign w:val="bottom"/>
            <w:hideMark/>
          </w:tcPr>
          <w:p w:rsidR="00A60BC7" w:rsidRPr="00E608F9" w:rsidRDefault="00A60BC7" w:rsidP="0000143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A60BC7" w:rsidRPr="00E608F9" w:rsidRDefault="00A60BC7" w:rsidP="0000143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A60BC7" w:rsidRPr="00E608F9" w:rsidRDefault="00A60BC7" w:rsidP="0000143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CodPla</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No</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DescPla</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No</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Borrado</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DescCorta</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HospEstadistica</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Mostrar</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EsUcsi</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EsHospitalDia</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No</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EsUHD</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No</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SMS</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ordenPintado</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posX</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posY</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tamY</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tamX</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imagenChk</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Binario o Color</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Imagen</w:t>
            </w: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Centro</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EsEspecial</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No</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posXhos</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posYhos</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r w:rsidR="007C01AA" w:rsidRPr="007C01AA" w:rsidTr="00A60BC7">
        <w:trPr>
          <w:trHeight w:val="300"/>
          <w:jc w:val="center"/>
        </w:trPr>
        <w:tc>
          <w:tcPr>
            <w:tcW w:w="1652" w:type="dxa"/>
            <w:tcBorders>
              <w:top w:val="nil"/>
              <w:left w:val="single" w:sz="4" w:space="0" w:color="auto"/>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codPlanta</w:t>
            </w:r>
          </w:p>
        </w:tc>
        <w:tc>
          <w:tcPr>
            <w:tcW w:w="1576"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left"/>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7C01AA" w:rsidRPr="007C01AA" w:rsidRDefault="007C01AA" w:rsidP="007C01AA">
            <w:pPr>
              <w:spacing w:after="0" w:line="240" w:lineRule="auto"/>
              <w:jc w:val="center"/>
              <w:rPr>
                <w:rFonts w:ascii="Calibri" w:eastAsia="Times New Roman" w:hAnsi="Calibri" w:cs="Times New Roman"/>
                <w:color w:val="000000"/>
                <w:lang w:eastAsia="es-ES"/>
              </w:rPr>
            </w:pPr>
            <w:r w:rsidRPr="007C01AA">
              <w:rPr>
                <w:rFonts w:ascii="Calibri" w:eastAsia="Times New Roman" w:hAnsi="Calibri" w:cs="Times New Roman"/>
                <w:color w:val="000000"/>
                <w:lang w:eastAsia="es-ES"/>
              </w:rPr>
              <w:t>Si</w:t>
            </w:r>
          </w:p>
        </w:tc>
      </w:tr>
    </w:tbl>
    <w:p w:rsidR="007C01AA" w:rsidRDefault="007C01AA" w:rsidP="007C01AA">
      <w:pPr>
        <w:ind w:left="705"/>
      </w:pPr>
    </w:p>
    <w:p w:rsidR="00A60BC7" w:rsidRDefault="00A60BC7" w:rsidP="00A60BC7">
      <w:pPr>
        <w:pStyle w:val="Ttulo2"/>
      </w:pPr>
      <w:r>
        <w:t>Descripción de los campos</w:t>
      </w:r>
    </w:p>
    <w:p w:rsidR="00A60BC7" w:rsidRDefault="00A60BC7" w:rsidP="00A60BC7">
      <w:pPr>
        <w:pStyle w:val="Ttulo4"/>
        <w:ind w:left="708"/>
      </w:pPr>
      <w:r>
        <w:t>CodPla</w:t>
      </w:r>
    </w:p>
    <w:p w:rsidR="00A60BC7" w:rsidRPr="00D1171E" w:rsidRDefault="00A60BC7" w:rsidP="00A60BC7">
      <w:pPr>
        <w:ind w:left="1410"/>
      </w:pPr>
      <w:r>
        <w:t xml:space="preserve">Identificador distintivo interno de la unidad de hospitalización en la tabla. </w:t>
      </w:r>
    </w:p>
    <w:p w:rsidR="00A60BC7" w:rsidRDefault="00A60BC7" w:rsidP="00A60BC7">
      <w:pPr>
        <w:pStyle w:val="Ttulo4"/>
        <w:ind w:left="708"/>
      </w:pPr>
      <w:r>
        <w:t>DescPla</w:t>
      </w:r>
    </w:p>
    <w:p w:rsidR="00A60BC7" w:rsidRDefault="00A60BC7" w:rsidP="00A60BC7">
      <w:pPr>
        <w:ind w:left="1416"/>
        <w:rPr>
          <w:i/>
        </w:rPr>
      </w:pPr>
      <w:r>
        <w:t>Nombre completo de la unidad de hospitalización visible en Florence.</w:t>
      </w:r>
    </w:p>
    <w:p w:rsidR="00A60BC7" w:rsidRDefault="00A60BC7" w:rsidP="00A60BC7">
      <w:pPr>
        <w:pStyle w:val="Ttulo4"/>
        <w:ind w:left="708"/>
      </w:pPr>
      <w:r>
        <w:t>Borrado</w:t>
      </w:r>
    </w:p>
    <w:p w:rsidR="00A60BC7" w:rsidRDefault="00A60BC7" w:rsidP="00A60BC7">
      <w:pPr>
        <w:ind w:left="1416"/>
      </w:pPr>
      <w:r>
        <w:t xml:space="preserve">Indica si la  unidad de hospitalización se ha eliminado de su uso en Florence. </w:t>
      </w:r>
    </w:p>
    <w:p w:rsidR="00A60BC7" w:rsidRDefault="00A60BC7" w:rsidP="00A60BC7">
      <w:pPr>
        <w:pStyle w:val="Prrafodelista"/>
        <w:numPr>
          <w:ilvl w:val="0"/>
          <w:numId w:val="92"/>
        </w:numPr>
      </w:pPr>
      <w:r>
        <w:lastRenderedPageBreak/>
        <w:t xml:space="preserve">1 </w:t>
      </w:r>
      <w:r>
        <w:sym w:font="Wingdings" w:char="F0E0"/>
      </w:r>
      <w:r>
        <w:t xml:space="preserve"> La unidad de hospitalización se ha eliminado de su uso en Florence.</w:t>
      </w:r>
    </w:p>
    <w:p w:rsidR="00A60BC7" w:rsidRDefault="00A60BC7" w:rsidP="00A60BC7">
      <w:pPr>
        <w:pStyle w:val="Prrafodelista"/>
        <w:numPr>
          <w:ilvl w:val="0"/>
          <w:numId w:val="92"/>
        </w:numPr>
      </w:pPr>
      <w:r>
        <w:t xml:space="preserve">0 o NULL </w:t>
      </w:r>
      <w:r>
        <w:sym w:font="Wingdings" w:char="F0E0"/>
      </w:r>
      <w:r>
        <w:t xml:space="preserve"> La unidad de hospitalización no se ha eliminado de su uso en  Florence.</w:t>
      </w:r>
    </w:p>
    <w:p w:rsidR="00A60BC7" w:rsidRDefault="00A60BC7" w:rsidP="00A60BC7">
      <w:pPr>
        <w:pStyle w:val="Ttulo4"/>
        <w:ind w:left="708"/>
      </w:pPr>
      <w:r>
        <w:t>DescCorta</w:t>
      </w:r>
    </w:p>
    <w:p w:rsidR="00A60BC7" w:rsidRDefault="00A60BC7" w:rsidP="00A60BC7">
      <w:pPr>
        <w:ind w:left="1416"/>
      </w:pPr>
      <w:r>
        <w:t>Descripción corta en forma de acrónimo de la unidad de hospitalización. Se utilizará en los botones de filtro de la lista de trabajo de hospitalización.</w:t>
      </w:r>
    </w:p>
    <w:p w:rsidR="00A60BC7" w:rsidRDefault="00A60BC7" w:rsidP="00A60BC7">
      <w:pPr>
        <w:pStyle w:val="Ttulo4"/>
        <w:ind w:left="708"/>
      </w:pPr>
      <w:r>
        <w:t>HospEstadistica</w:t>
      </w:r>
    </w:p>
    <w:p w:rsidR="00A60BC7" w:rsidRDefault="00A60BC7" w:rsidP="00A60BC7">
      <w:pPr>
        <w:ind w:left="1410"/>
      </w:pPr>
      <w:r>
        <w:t>Indica si aparecerán estadísticas de ocupación de la unidad de hospitalización en  el mapa de camas.</w:t>
      </w:r>
    </w:p>
    <w:p w:rsidR="00A60BC7" w:rsidRDefault="00A60BC7" w:rsidP="00A60BC7">
      <w:pPr>
        <w:pStyle w:val="Prrafodelista"/>
        <w:numPr>
          <w:ilvl w:val="0"/>
          <w:numId w:val="93"/>
        </w:numPr>
      </w:pPr>
      <w:r>
        <w:t xml:space="preserve">1 </w:t>
      </w:r>
      <w:r>
        <w:sym w:font="Wingdings" w:char="F0E0"/>
      </w:r>
      <w:r>
        <w:t xml:space="preserve"> Aparecerán estadísticas de ocupación de la unidad de hospitalización en el mapa de camas.</w:t>
      </w:r>
    </w:p>
    <w:p w:rsidR="00A60BC7" w:rsidRPr="00D029A7" w:rsidRDefault="00A60BC7" w:rsidP="00A60BC7">
      <w:pPr>
        <w:pStyle w:val="Prrafodelista"/>
        <w:numPr>
          <w:ilvl w:val="0"/>
          <w:numId w:val="93"/>
        </w:numPr>
      </w:pPr>
      <w:r>
        <w:t xml:space="preserve">0 </w:t>
      </w:r>
      <w:r>
        <w:sym w:font="Wingdings" w:char="F0E0"/>
      </w:r>
      <w:r>
        <w:t xml:space="preserve"> No</w:t>
      </w:r>
      <w:r w:rsidRPr="006133EF">
        <w:t xml:space="preserve"> </w:t>
      </w:r>
      <w:r>
        <w:t>Aparecerán estadísticas de ocupación de la unidad de hospitalización en el mapa de camas.</w:t>
      </w:r>
    </w:p>
    <w:p w:rsidR="00A60BC7" w:rsidRDefault="00A60BC7" w:rsidP="00A60BC7">
      <w:pPr>
        <w:pStyle w:val="Ttulo4"/>
        <w:ind w:left="708"/>
      </w:pPr>
      <w:r>
        <w:t>Mostrar</w:t>
      </w:r>
    </w:p>
    <w:p w:rsidR="00A60BC7" w:rsidRDefault="00A60BC7" w:rsidP="00A60BC7">
      <w:pPr>
        <w:ind w:left="1416"/>
      </w:pPr>
      <w:r>
        <w:t>Indica si se debe mostrar la unidad de hospitalización en el mapa de hospitalización de Florence.</w:t>
      </w:r>
    </w:p>
    <w:p w:rsidR="00A60BC7" w:rsidRDefault="00A60BC7" w:rsidP="00A60BC7">
      <w:pPr>
        <w:pStyle w:val="Prrafodelista"/>
        <w:numPr>
          <w:ilvl w:val="0"/>
          <w:numId w:val="94"/>
        </w:numPr>
      </w:pPr>
      <w:r>
        <w:t xml:space="preserve">1 </w:t>
      </w:r>
      <w:r>
        <w:sym w:font="Wingdings" w:char="F0E0"/>
      </w:r>
      <w:r>
        <w:t xml:space="preserve"> Se debe mostrar la unidad de hospitalización en el mapa de hospitalización.</w:t>
      </w:r>
    </w:p>
    <w:p w:rsidR="00A60BC7" w:rsidRPr="00611E2B" w:rsidRDefault="00A60BC7" w:rsidP="00A60BC7">
      <w:pPr>
        <w:pStyle w:val="Prrafodelista"/>
        <w:numPr>
          <w:ilvl w:val="0"/>
          <w:numId w:val="94"/>
        </w:numPr>
      </w:pPr>
      <w:r>
        <w:t xml:space="preserve">0 o NULL </w:t>
      </w:r>
      <w:r>
        <w:sym w:font="Wingdings" w:char="F0E0"/>
      </w:r>
      <w:r>
        <w:t xml:space="preserve"> No se debe mostrar la unidad de hospitalización en el mapa de hospitalización.</w:t>
      </w:r>
    </w:p>
    <w:p w:rsidR="00A60BC7" w:rsidRDefault="00A60BC7" w:rsidP="00A60BC7">
      <w:pPr>
        <w:pStyle w:val="Ttulo4"/>
        <w:ind w:left="708"/>
      </w:pPr>
      <w:r>
        <w:t>EsUcsi</w:t>
      </w:r>
    </w:p>
    <w:p w:rsidR="00A60BC7" w:rsidRDefault="00A60BC7" w:rsidP="00A60BC7">
      <w:pPr>
        <w:ind w:left="1416"/>
      </w:pPr>
      <w:r>
        <w:t>Indica si la unidad de hospitalización corresponde a una unidad de cirugía sin ingreso.</w:t>
      </w:r>
    </w:p>
    <w:p w:rsidR="00A60BC7" w:rsidRDefault="00A60BC7" w:rsidP="00A60BC7">
      <w:pPr>
        <w:pStyle w:val="Prrafodelista"/>
        <w:numPr>
          <w:ilvl w:val="0"/>
          <w:numId w:val="95"/>
        </w:numPr>
      </w:pPr>
      <w:r>
        <w:t xml:space="preserve">True </w:t>
      </w:r>
      <w:r>
        <w:sym w:font="Wingdings" w:char="F0E0"/>
      </w:r>
      <w:r>
        <w:t xml:space="preserve"> La unidad de hospitalización corresponde a una unidad de cirugía sin ingreso.</w:t>
      </w:r>
    </w:p>
    <w:p w:rsidR="00A60BC7" w:rsidRPr="00611E2B" w:rsidRDefault="00A60BC7" w:rsidP="00A60BC7">
      <w:pPr>
        <w:pStyle w:val="Prrafodelista"/>
        <w:numPr>
          <w:ilvl w:val="0"/>
          <w:numId w:val="95"/>
        </w:numPr>
      </w:pPr>
      <w:r>
        <w:t xml:space="preserve">False </w:t>
      </w:r>
      <w:r>
        <w:sym w:font="Wingdings" w:char="F0E0"/>
      </w:r>
      <w:r>
        <w:t xml:space="preserve"> La unidad de hospitalización no corresponde a una unidad de cirugía sin ingreso.</w:t>
      </w:r>
    </w:p>
    <w:p w:rsidR="00A60BC7" w:rsidRDefault="00A60BC7" w:rsidP="00A60BC7">
      <w:pPr>
        <w:pStyle w:val="Ttulo4"/>
        <w:ind w:left="708"/>
      </w:pPr>
      <w:r>
        <w:t>EsHospitalDia</w:t>
      </w:r>
    </w:p>
    <w:p w:rsidR="00A60BC7" w:rsidRDefault="00A60BC7" w:rsidP="00A60BC7">
      <w:pPr>
        <w:ind w:left="1416"/>
      </w:pPr>
      <w:r>
        <w:t xml:space="preserve">Indica si la unidad de hospitalización pertenece a Hospital de Día. </w:t>
      </w:r>
    </w:p>
    <w:p w:rsidR="00A60BC7" w:rsidRDefault="00A60BC7" w:rsidP="00A60BC7">
      <w:pPr>
        <w:pStyle w:val="Prrafodelista"/>
        <w:numPr>
          <w:ilvl w:val="0"/>
          <w:numId w:val="96"/>
        </w:numPr>
      </w:pPr>
      <w:r>
        <w:t xml:space="preserve">True </w:t>
      </w:r>
      <w:r>
        <w:sym w:font="Wingdings" w:char="F0E0"/>
      </w:r>
      <w:r>
        <w:t xml:space="preserve"> La unidad de hospitalización pertenece a Hospital de Día.</w:t>
      </w:r>
    </w:p>
    <w:p w:rsidR="00A60BC7" w:rsidRPr="00611E2B" w:rsidRDefault="00A60BC7" w:rsidP="00A60BC7">
      <w:pPr>
        <w:pStyle w:val="Prrafodelista"/>
        <w:numPr>
          <w:ilvl w:val="0"/>
          <w:numId w:val="96"/>
        </w:numPr>
      </w:pPr>
      <w:r>
        <w:t xml:space="preserve">False </w:t>
      </w:r>
      <w:r>
        <w:sym w:font="Wingdings" w:char="F0E0"/>
      </w:r>
      <w:r>
        <w:t xml:space="preserve"> La unidad de hospitalización no pertenece a Hospital de Día.</w:t>
      </w:r>
    </w:p>
    <w:p w:rsidR="00A60BC7" w:rsidRDefault="00A60BC7" w:rsidP="00A60BC7">
      <w:pPr>
        <w:pStyle w:val="Ttulo4"/>
        <w:ind w:left="708"/>
      </w:pPr>
      <w:r>
        <w:t>EsUHD</w:t>
      </w:r>
    </w:p>
    <w:p w:rsidR="00A60BC7" w:rsidRDefault="00A60BC7" w:rsidP="00A60BC7">
      <w:pPr>
        <w:ind w:left="1416"/>
      </w:pPr>
      <w:r>
        <w:t>Indica si la unidad de hospitalización pertenece a Hospitalización a Domicilio.</w:t>
      </w:r>
    </w:p>
    <w:p w:rsidR="00A60BC7" w:rsidRDefault="00A60BC7" w:rsidP="00A60BC7">
      <w:pPr>
        <w:pStyle w:val="Prrafodelista"/>
        <w:numPr>
          <w:ilvl w:val="0"/>
          <w:numId w:val="97"/>
        </w:numPr>
      </w:pPr>
      <w:r>
        <w:t xml:space="preserve">True </w:t>
      </w:r>
      <w:r>
        <w:sym w:font="Wingdings" w:char="F0E0"/>
      </w:r>
      <w:r>
        <w:t xml:space="preserve"> La unidad de hospitalización pertenece a Hospitalización a Domicilio.</w:t>
      </w:r>
    </w:p>
    <w:p w:rsidR="00A60BC7" w:rsidRPr="00611E2B" w:rsidRDefault="00A60BC7" w:rsidP="00A60BC7">
      <w:pPr>
        <w:pStyle w:val="Prrafodelista"/>
        <w:numPr>
          <w:ilvl w:val="0"/>
          <w:numId w:val="97"/>
        </w:numPr>
      </w:pPr>
      <w:r>
        <w:lastRenderedPageBreak/>
        <w:t xml:space="preserve">False </w:t>
      </w:r>
      <w:r>
        <w:sym w:font="Wingdings" w:char="F0E0"/>
      </w:r>
      <w:r>
        <w:t xml:space="preserve"> La unidad de hospitalización no pertenece a Hospitalización a Domicilio.</w:t>
      </w:r>
    </w:p>
    <w:p w:rsidR="00A60BC7" w:rsidRDefault="00A60BC7" w:rsidP="00A60BC7">
      <w:pPr>
        <w:pStyle w:val="Ttulo4"/>
        <w:ind w:left="708"/>
      </w:pPr>
      <w:r>
        <w:t>SMS</w:t>
      </w:r>
    </w:p>
    <w:p w:rsidR="00A60BC7" w:rsidRPr="00045E64" w:rsidRDefault="00A60BC7" w:rsidP="00A60BC7">
      <w:pPr>
        <w:ind w:left="1416"/>
      </w:pPr>
      <w:r>
        <w:t>Campo en desuso. Se mantiene por motivos de compatibilidad.</w:t>
      </w:r>
    </w:p>
    <w:p w:rsidR="00A60BC7" w:rsidRDefault="00A60BC7" w:rsidP="00A60BC7">
      <w:pPr>
        <w:pStyle w:val="Ttulo4"/>
        <w:ind w:left="708"/>
      </w:pPr>
      <w:r>
        <w:t>OrdenPintado</w:t>
      </w:r>
    </w:p>
    <w:p w:rsidR="00A60BC7" w:rsidRDefault="00A60BC7" w:rsidP="00A60BC7">
      <w:pPr>
        <w:ind w:left="1416"/>
      </w:pPr>
      <w:r>
        <w:t>El valor de este campo determinará la ubicación del botón de filtro de la unidad en la lista de trabajo de hospitalización. Por cada centro se deberán introducir valores numéricos correlativos.</w:t>
      </w:r>
    </w:p>
    <w:p w:rsidR="00A60BC7" w:rsidRDefault="00A60BC7" w:rsidP="00A60BC7">
      <w:pPr>
        <w:pStyle w:val="Ttulo4"/>
        <w:ind w:left="708"/>
      </w:pPr>
      <w:r>
        <w:t>PosX</w:t>
      </w:r>
    </w:p>
    <w:p w:rsidR="00A60BC7" w:rsidRPr="00611E2B" w:rsidRDefault="00A60BC7" w:rsidP="00A60BC7">
      <w:pPr>
        <w:ind w:left="1416"/>
      </w:pPr>
      <w:r>
        <w:t xml:space="preserve">Especifica la posición horizontal, en píxeles, de la unidad de hospitalización en la lista de trabajo de hospitalización. </w:t>
      </w:r>
    </w:p>
    <w:p w:rsidR="00A60BC7" w:rsidRDefault="00A60BC7" w:rsidP="00A60BC7">
      <w:pPr>
        <w:pStyle w:val="Ttulo4"/>
        <w:ind w:left="708"/>
      </w:pPr>
      <w:r>
        <w:t>PosY</w:t>
      </w:r>
    </w:p>
    <w:p w:rsidR="00A60BC7" w:rsidRPr="00611E2B" w:rsidRDefault="00A60BC7" w:rsidP="00A60BC7">
      <w:pPr>
        <w:ind w:left="1416"/>
      </w:pPr>
      <w:r>
        <w:t xml:space="preserve">Especifica la posición vertical, en píxeles, de la unidad de hospitalización en la lista de trabajo de hospitalización. </w:t>
      </w:r>
    </w:p>
    <w:p w:rsidR="00A60BC7" w:rsidRDefault="00A60BC7" w:rsidP="00A60BC7">
      <w:pPr>
        <w:pStyle w:val="Ttulo4"/>
        <w:ind w:left="708"/>
      </w:pPr>
      <w:r>
        <w:t>TamY</w:t>
      </w:r>
    </w:p>
    <w:p w:rsidR="00A60BC7" w:rsidRPr="00611E2B" w:rsidRDefault="00A60BC7" w:rsidP="00A60BC7">
      <w:pPr>
        <w:ind w:left="1416"/>
      </w:pPr>
      <w:r>
        <w:t>Especifica el tamaño vertical, en píxeles, de la unidad de hospitalización en la lista de trabajo de hospitalización.</w:t>
      </w:r>
    </w:p>
    <w:p w:rsidR="00A60BC7" w:rsidRDefault="00A60BC7" w:rsidP="00A60BC7">
      <w:pPr>
        <w:pStyle w:val="Ttulo4"/>
        <w:ind w:left="708"/>
      </w:pPr>
      <w:r>
        <w:t>TamX</w:t>
      </w:r>
    </w:p>
    <w:p w:rsidR="00A60BC7" w:rsidRPr="00611E2B" w:rsidRDefault="00A60BC7" w:rsidP="00A60BC7">
      <w:pPr>
        <w:ind w:left="1416"/>
      </w:pPr>
      <w:r>
        <w:t>Especifica el tamaño horizontal, en píxeles, de la unidad de hospitalización en la lista de trabajo de hospitalización.</w:t>
      </w:r>
    </w:p>
    <w:p w:rsidR="00A60BC7" w:rsidRDefault="00A60BC7" w:rsidP="00A60BC7">
      <w:pPr>
        <w:pStyle w:val="Ttulo4"/>
        <w:ind w:left="708"/>
      </w:pPr>
      <w:r>
        <w:t>imagenChk</w:t>
      </w:r>
    </w:p>
    <w:p w:rsidR="00A60BC7" w:rsidRPr="00875254" w:rsidRDefault="00A60BC7" w:rsidP="00A60BC7">
      <w:pPr>
        <w:ind w:left="1416"/>
      </w:pPr>
      <w:r>
        <w:t>Imagen del botón de la unidad de hospitalización en la lista de trabajo de hospitalización. Su tamaño es de 16 x 16 píxeles.</w:t>
      </w:r>
    </w:p>
    <w:p w:rsidR="00A60BC7" w:rsidRDefault="00A60BC7" w:rsidP="00A60BC7">
      <w:pPr>
        <w:pStyle w:val="Ttulo4"/>
        <w:ind w:left="708"/>
      </w:pPr>
      <w:r>
        <w:t>Centro</w:t>
      </w:r>
    </w:p>
    <w:p w:rsidR="00A60BC7" w:rsidRPr="00611E2B" w:rsidRDefault="00A60BC7" w:rsidP="00A60BC7">
      <w:pPr>
        <w:ind w:left="1416"/>
      </w:pPr>
      <w:r>
        <w:t>Indica el centro donde se encuentra la unidad de hospitalización. Los valores se extraen de CentrosSalud.</w:t>
      </w:r>
    </w:p>
    <w:p w:rsidR="00A60BC7" w:rsidRDefault="00A60BC7" w:rsidP="00A60BC7">
      <w:pPr>
        <w:pStyle w:val="Ttulo4"/>
        <w:ind w:left="708"/>
      </w:pPr>
      <w:r>
        <w:t>EsEspecial</w:t>
      </w:r>
    </w:p>
    <w:p w:rsidR="00A60BC7" w:rsidRPr="00611E2B" w:rsidRDefault="00A60BC7" w:rsidP="00A60BC7">
      <w:pPr>
        <w:ind w:left="1416"/>
      </w:pPr>
      <w:r>
        <w:t>Indica si es una unidad de hospitalización especial. Este valor condicionará la pestaña de aparición de la unidad en el mapa de hospitalización.</w:t>
      </w:r>
    </w:p>
    <w:p w:rsidR="00A60BC7" w:rsidRDefault="00A60BC7" w:rsidP="00A60BC7">
      <w:pPr>
        <w:pStyle w:val="Ttulo4"/>
        <w:ind w:left="708"/>
      </w:pPr>
      <w:r>
        <w:t>posXhos</w:t>
      </w:r>
    </w:p>
    <w:p w:rsidR="00A60BC7" w:rsidRDefault="00A60BC7" w:rsidP="00A60BC7">
      <w:pPr>
        <w:ind w:left="1416"/>
      </w:pPr>
      <w:r>
        <w:t>Indica la posición horizontal, en píxeles, en el mapa de hospitalización.</w:t>
      </w:r>
    </w:p>
    <w:p w:rsidR="00A60BC7" w:rsidRDefault="00A60BC7" w:rsidP="00A60BC7">
      <w:pPr>
        <w:pStyle w:val="Ttulo4"/>
        <w:ind w:left="708"/>
      </w:pPr>
      <w:r>
        <w:t>posYhos</w:t>
      </w:r>
    </w:p>
    <w:p w:rsidR="00A60BC7" w:rsidRDefault="00A60BC7" w:rsidP="00A60BC7">
      <w:pPr>
        <w:ind w:left="1416"/>
      </w:pPr>
      <w:r>
        <w:t xml:space="preserve">Indica la posición vertical, en píxeles, en el mapa de hospitalización. </w:t>
      </w:r>
    </w:p>
    <w:p w:rsidR="00A60BC7" w:rsidRDefault="00A60BC7" w:rsidP="00A60BC7">
      <w:pPr>
        <w:pStyle w:val="Ttulo4"/>
        <w:ind w:left="708"/>
      </w:pPr>
      <w:r>
        <w:t>codPlanta</w:t>
      </w:r>
    </w:p>
    <w:p w:rsidR="00A60BC7" w:rsidRPr="00611E2B" w:rsidRDefault="00A60BC7" w:rsidP="00A60BC7">
      <w:pPr>
        <w:ind w:left="1416"/>
      </w:pPr>
      <w:r>
        <w:t>Indica el código de planta. Los valores se extraen de la tabla Plantas.</w:t>
      </w:r>
    </w:p>
    <w:p w:rsidR="00A60BC7" w:rsidRDefault="00A60BC7" w:rsidP="00A60BC7"/>
    <w:p w:rsidR="00A60BC7" w:rsidRDefault="00A60BC7" w:rsidP="00A60BC7">
      <w:pPr>
        <w:pStyle w:val="Ttulo2"/>
      </w:pPr>
      <w:r>
        <w:lastRenderedPageBreak/>
        <w:t>Tablas relacionadas</w:t>
      </w:r>
    </w:p>
    <w:p w:rsidR="00A60BC7" w:rsidRDefault="00A60BC7" w:rsidP="00A60BC7">
      <w:pPr>
        <w:pStyle w:val="Ttulo3"/>
        <w:ind w:firstLine="708"/>
      </w:pPr>
      <w:r>
        <w:t>CentrosSalud</w:t>
      </w:r>
    </w:p>
    <w:p w:rsidR="00A60BC7" w:rsidRDefault="00A60BC7" w:rsidP="00A60BC7">
      <w:pPr>
        <w:ind w:left="1416"/>
      </w:pPr>
      <w:r>
        <w:t>Relación de centros gestionados a través de Florence. Esta relación deberá ser consultada en caso de querer insertar nuevos registros en la tabla.</w:t>
      </w:r>
    </w:p>
    <w:p w:rsidR="00A60BC7" w:rsidRDefault="00A60BC7" w:rsidP="00A60BC7">
      <w:pPr>
        <w:pStyle w:val="Ttulo3"/>
        <w:ind w:firstLine="708"/>
      </w:pPr>
      <w:r>
        <w:t>Plantas</w:t>
      </w:r>
    </w:p>
    <w:p w:rsidR="00A60BC7" w:rsidRDefault="00A60BC7" w:rsidP="00A60BC7">
      <w:pPr>
        <w:ind w:left="1416"/>
      </w:pPr>
      <w:r>
        <w:t>Relación de plantas de los centros hospitalarios. Esta relación deberá ser consultada en caso de querer insertar nuevos registros en la tabla.</w:t>
      </w:r>
    </w:p>
    <w:p w:rsidR="00A60BC7" w:rsidRDefault="00A60BC7" w:rsidP="00A60BC7">
      <w:pPr>
        <w:pStyle w:val="Ttulo3"/>
        <w:ind w:firstLine="708"/>
      </w:pPr>
      <w:r>
        <w:t>DatosCamas</w:t>
      </w:r>
    </w:p>
    <w:p w:rsidR="00A60BC7" w:rsidRDefault="00A60BC7" w:rsidP="00A60BC7">
      <w:pPr>
        <w:ind w:left="1416"/>
      </w:pPr>
      <w:r>
        <w:t>Relación de camas de los centros gestionados por Florence. Esta relación deberá ser consultada en caso de querer insertar nuevos registros en la tabla.</w:t>
      </w:r>
    </w:p>
    <w:p w:rsidR="00A60BC7" w:rsidRPr="00CF30A5" w:rsidRDefault="00A60BC7" w:rsidP="00A60BC7"/>
    <w:p w:rsidR="00A60BC7" w:rsidRDefault="00A60BC7" w:rsidP="00A60BC7">
      <w:pPr>
        <w:pStyle w:val="Ttulo2"/>
      </w:pPr>
      <w:r>
        <w:t>Otras consideraciones</w:t>
      </w:r>
    </w:p>
    <w:p w:rsidR="00A60BC7" w:rsidRPr="006B7817" w:rsidRDefault="00A60BC7" w:rsidP="00A60BC7">
      <w:pPr>
        <w:ind w:left="708"/>
      </w:pPr>
      <w:r>
        <w:t>El borrado de las unidades de hospitalización no se realizará mediante el borrado de la fila en el registro, sino que se actualizará el bit del campo borrado a 1.</w:t>
      </w:r>
    </w:p>
    <w:p w:rsidR="00A60BC7" w:rsidRDefault="00A60BC7" w:rsidP="007C01AA">
      <w:pPr>
        <w:ind w:left="705"/>
      </w:pPr>
    </w:p>
    <w:p w:rsidR="007C01AA" w:rsidRDefault="007C01AA" w:rsidP="007C01AA">
      <w:pPr>
        <w:pStyle w:val="Ttulo1"/>
        <w:jc w:val="center"/>
      </w:pPr>
      <w:r>
        <w:br w:type="page"/>
      </w:r>
    </w:p>
    <w:p w:rsidR="00E11B83" w:rsidRDefault="00E11B83" w:rsidP="00550CAA">
      <w:pPr>
        <w:pStyle w:val="Ttulo1"/>
        <w:ind w:left="708" w:hanging="708"/>
        <w:jc w:val="center"/>
      </w:pPr>
      <w:bookmarkStart w:id="156" w:name="_Toc475434623"/>
      <w:bookmarkStart w:id="157" w:name="_Toc475435116"/>
      <w:r>
        <w:lastRenderedPageBreak/>
        <w:t>Codigos</w:t>
      </w:r>
      <w:bookmarkEnd w:id="156"/>
      <w:bookmarkEnd w:id="157"/>
    </w:p>
    <w:p w:rsidR="00E11B83" w:rsidRDefault="00E11B83" w:rsidP="00E11B83">
      <w:pPr>
        <w:pStyle w:val="Ttulo2"/>
      </w:pPr>
      <w:r>
        <w:t>Descripción de la tabla</w:t>
      </w:r>
    </w:p>
    <w:p w:rsidR="00E11B83" w:rsidRDefault="00E11B83" w:rsidP="00E11B83">
      <w:r>
        <w:t>Es una tabla que configura diferentes listados de opciones presentados a lo largo de toda la aplicación.</w:t>
      </w:r>
    </w:p>
    <w:p w:rsidR="00E11B83" w:rsidRDefault="00E11B83" w:rsidP="00E11B83"/>
    <w:p w:rsidR="00E11B83" w:rsidRDefault="00E11B83" w:rsidP="00E11B83">
      <w:pPr>
        <w:pStyle w:val="Ttulo2"/>
        <w:ind w:left="708" w:hanging="708"/>
      </w:pPr>
      <w:r>
        <w:t>Estructura de la tabla</w:t>
      </w:r>
    </w:p>
    <w:p w:rsidR="00E11B83" w:rsidRPr="00E11B83" w:rsidRDefault="00E11B83" w:rsidP="00E11B83"/>
    <w:tbl>
      <w:tblPr>
        <w:tblW w:w="5428" w:type="dxa"/>
        <w:jc w:val="center"/>
        <w:tblCellMar>
          <w:left w:w="70" w:type="dxa"/>
          <w:right w:w="70" w:type="dxa"/>
        </w:tblCellMar>
        <w:tblLook w:val="04A0" w:firstRow="1" w:lastRow="0" w:firstColumn="1" w:lastColumn="0" w:noHBand="0" w:noVBand="1"/>
      </w:tblPr>
      <w:tblGrid>
        <w:gridCol w:w="1561"/>
        <w:gridCol w:w="1120"/>
        <w:gridCol w:w="1253"/>
        <w:gridCol w:w="1494"/>
      </w:tblGrid>
      <w:tr w:rsidR="00E11B83" w:rsidRPr="00E11B83" w:rsidTr="00E11B83">
        <w:trPr>
          <w:trHeight w:val="300"/>
          <w:jc w:val="center"/>
        </w:trPr>
        <w:tc>
          <w:tcPr>
            <w:tcW w:w="1561"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E11B83" w:rsidRPr="00E608F9" w:rsidRDefault="00E11B83"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E11B83" w:rsidRPr="00E608F9" w:rsidRDefault="00E11B83"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E11B83" w:rsidRPr="00E608F9" w:rsidRDefault="00E11B83" w:rsidP="003F784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E11B83" w:rsidRPr="00E608F9" w:rsidRDefault="00E11B83"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E11B83" w:rsidRPr="00E11B83" w:rsidTr="00E11B83">
        <w:trPr>
          <w:trHeight w:val="300"/>
          <w:jc w:val="center"/>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Tabla</w:t>
            </w:r>
          </w:p>
        </w:tc>
        <w:tc>
          <w:tcPr>
            <w:tcW w:w="1120"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center"/>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20</w:t>
            </w:r>
          </w:p>
        </w:tc>
        <w:tc>
          <w:tcPr>
            <w:tcW w:w="1494"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center"/>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No</w:t>
            </w:r>
          </w:p>
        </w:tc>
      </w:tr>
      <w:tr w:rsidR="00E11B83" w:rsidRPr="00E11B83" w:rsidTr="00E11B83">
        <w:trPr>
          <w:trHeight w:val="300"/>
          <w:jc w:val="center"/>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Codigo</w:t>
            </w:r>
          </w:p>
        </w:tc>
        <w:tc>
          <w:tcPr>
            <w:tcW w:w="1120"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center"/>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center"/>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No</w:t>
            </w:r>
          </w:p>
        </w:tc>
      </w:tr>
      <w:tr w:rsidR="00E11B83" w:rsidRPr="00E11B83" w:rsidTr="00E11B83">
        <w:trPr>
          <w:trHeight w:val="300"/>
          <w:jc w:val="center"/>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center"/>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center"/>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No</w:t>
            </w:r>
          </w:p>
        </w:tc>
      </w:tr>
      <w:tr w:rsidR="00E11B83" w:rsidRPr="00E11B83" w:rsidTr="00E11B83">
        <w:trPr>
          <w:trHeight w:val="300"/>
          <w:jc w:val="center"/>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Posicion</w:t>
            </w:r>
          </w:p>
        </w:tc>
        <w:tc>
          <w:tcPr>
            <w:tcW w:w="1120"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center"/>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Si</w:t>
            </w:r>
          </w:p>
        </w:tc>
      </w:tr>
      <w:tr w:rsidR="00347981" w:rsidRPr="00E11B83" w:rsidTr="00E11B83">
        <w:trPr>
          <w:trHeight w:val="300"/>
          <w:jc w:val="center"/>
        </w:trPr>
        <w:tc>
          <w:tcPr>
            <w:tcW w:w="1561" w:type="dxa"/>
            <w:tcBorders>
              <w:top w:val="nil"/>
              <w:left w:val="single" w:sz="4" w:space="0" w:color="auto"/>
              <w:bottom w:val="single" w:sz="4" w:space="0" w:color="auto"/>
              <w:right w:val="single" w:sz="4" w:space="0" w:color="auto"/>
            </w:tcBorders>
            <w:shd w:val="clear" w:color="auto" w:fill="auto"/>
            <w:noWrap/>
            <w:vAlign w:val="bottom"/>
          </w:tcPr>
          <w:p w:rsidR="00347981" w:rsidRPr="00E11B83" w:rsidRDefault="00347981"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ClaveIncentivo</w:t>
            </w:r>
          </w:p>
        </w:tc>
        <w:tc>
          <w:tcPr>
            <w:tcW w:w="1120" w:type="dxa"/>
            <w:tcBorders>
              <w:top w:val="nil"/>
              <w:left w:val="nil"/>
              <w:bottom w:val="single" w:sz="4" w:space="0" w:color="auto"/>
              <w:right w:val="single" w:sz="4" w:space="0" w:color="auto"/>
            </w:tcBorders>
            <w:shd w:val="clear" w:color="auto" w:fill="auto"/>
            <w:noWrap/>
            <w:vAlign w:val="bottom"/>
          </w:tcPr>
          <w:p w:rsidR="00347981" w:rsidRPr="00E11B83" w:rsidRDefault="00347981"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tcPr>
          <w:p w:rsidR="00347981" w:rsidRPr="00E11B83" w:rsidRDefault="00347981" w:rsidP="00E11B8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tcPr>
          <w:p w:rsidR="00347981" w:rsidRPr="00E11B83" w:rsidRDefault="00347981" w:rsidP="00E11B83">
            <w:pPr>
              <w:spacing w:after="0" w:line="240" w:lineRule="auto"/>
              <w:jc w:val="center"/>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Si</w:t>
            </w:r>
          </w:p>
        </w:tc>
      </w:tr>
      <w:tr w:rsidR="00347981" w:rsidRPr="00E11B83" w:rsidTr="00E11B83">
        <w:trPr>
          <w:trHeight w:val="300"/>
          <w:jc w:val="center"/>
        </w:trPr>
        <w:tc>
          <w:tcPr>
            <w:tcW w:w="1561" w:type="dxa"/>
            <w:tcBorders>
              <w:top w:val="nil"/>
              <w:left w:val="single" w:sz="4" w:space="0" w:color="auto"/>
              <w:bottom w:val="single" w:sz="4" w:space="0" w:color="auto"/>
              <w:right w:val="single" w:sz="4" w:space="0" w:color="auto"/>
            </w:tcBorders>
            <w:shd w:val="clear" w:color="auto" w:fill="auto"/>
            <w:noWrap/>
            <w:vAlign w:val="bottom"/>
          </w:tcPr>
          <w:p w:rsidR="00347981" w:rsidRPr="00E11B83" w:rsidRDefault="00AA3A4B" w:rsidP="00E11B8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LibreEleccion</w:t>
            </w:r>
          </w:p>
        </w:tc>
        <w:tc>
          <w:tcPr>
            <w:tcW w:w="1120" w:type="dxa"/>
            <w:tcBorders>
              <w:top w:val="nil"/>
              <w:left w:val="nil"/>
              <w:bottom w:val="single" w:sz="4" w:space="0" w:color="auto"/>
              <w:right w:val="single" w:sz="4" w:space="0" w:color="auto"/>
            </w:tcBorders>
            <w:shd w:val="clear" w:color="auto" w:fill="auto"/>
            <w:noWrap/>
            <w:vAlign w:val="bottom"/>
          </w:tcPr>
          <w:p w:rsidR="00347981" w:rsidRPr="00E11B83" w:rsidRDefault="00AA3A4B"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tcPr>
          <w:p w:rsidR="00347981" w:rsidRPr="00E11B83" w:rsidRDefault="00347981" w:rsidP="00E11B8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tcPr>
          <w:p w:rsidR="00347981" w:rsidRPr="00E11B83" w:rsidRDefault="00347981" w:rsidP="00E11B83">
            <w:pPr>
              <w:spacing w:after="0" w:line="240" w:lineRule="auto"/>
              <w:jc w:val="center"/>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Si</w:t>
            </w:r>
          </w:p>
        </w:tc>
      </w:tr>
      <w:tr w:rsidR="00E11B83" w:rsidRPr="00E11B83" w:rsidTr="00E11B83">
        <w:trPr>
          <w:trHeight w:val="300"/>
          <w:jc w:val="center"/>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E11B83" w:rsidRPr="00E11B83" w:rsidRDefault="00AA3A4B" w:rsidP="00E11B8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E11B83" w:rsidRPr="00E11B83" w:rsidRDefault="00AA3A4B" w:rsidP="00E11B83">
            <w:pPr>
              <w:spacing w:after="0" w:line="240" w:lineRule="auto"/>
              <w:jc w:val="left"/>
              <w:rPr>
                <w:rFonts w:ascii="Calibri" w:eastAsia="Times New Roman" w:hAnsi="Calibri" w:cs="Times New Roman"/>
                <w:color w:val="000000"/>
                <w:lang w:eastAsia="es-ES"/>
              </w:rPr>
            </w:pPr>
            <w:r w:rsidRPr="00E11B83">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11B83" w:rsidRPr="00E11B83" w:rsidRDefault="00E11B83" w:rsidP="00E11B8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11B83" w:rsidRPr="00E11B83" w:rsidRDefault="00347981" w:rsidP="00E11B8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E11B83" w:rsidRDefault="00E11B83" w:rsidP="00E11B83">
      <w:pPr>
        <w:pStyle w:val="Ttulo2"/>
      </w:pPr>
    </w:p>
    <w:p w:rsidR="00E11B83" w:rsidRDefault="00E11B83" w:rsidP="00E11B83">
      <w:pPr>
        <w:pStyle w:val="Ttulo2"/>
      </w:pPr>
      <w:r>
        <w:t>Descripción de los campos</w:t>
      </w:r>
    </w:p>
    <w:p w:rsidR="00E11B83" w:rsidRDefault="00E11B83" w:rsidP="00E11B83">
      <w:pPr>
        <w:pStyle w:val="Ttulo4"/>
        <w:ind w:left="708"/>
      </w:pPr>
      <w:r>
        <w:t>Tabla</w:t>
      </w:r>
    </w:p>
    <w:p w:rsidR="00E11B83" w:rsidRDefault="00E11B83" w:rsidP="00E11B83">
      <w:pPr>
        <w:ind w:left="1410"/>
      </w:pPr>
      <w:r>
        <w:t>Identifica un agrupador de códigos. Sus valores han sido especificados durante su programación, y no deberían ser modificados porque podrían alterar la lógica de la aplicación de Florence.</w:t>
      </w:r>
    </w:p>
    <w:p w:rsidR="00E11B83" w:rsidRDefault="00E11B83" w:rsidP="00E11B83">
      <w:pPr>
        <w:ind w:left="1410"/>
      </w:pPr>
      <w:r>
        <w:t>A continuación una relación de los agrupadores referidos en la aplicación:</w:t>
      </w:r>
    </w:p>
    <w:tbl>
      <w:tblPr>
        <w:tblStyle w:val="Sombreadomedio1-nfasis12"/>
        <w:tblW w:w="7087" w:type="dxa"/>
        <w:tblInd w:w="1526" w:type="dxa"/>
        <w:tblLook w:val="04A0" w:firstRow="1" w:lastRow="0" w:firstColumn="1" w:lastColumn="0" w:noHBand="0" w:noVBand="1"/>
      </w:tblPr>
      <w:tblGrid>
        <w:gridCol w:w="2255"/>
        <w:gridCol w:w="1879"/>
        <w:gridCol w:w="3060"/>
      </w:tblGrid>
      <w:tr w:rsidR="00E11B83" w:rsidRPr="00243FE0" w:rsidTr="003F784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Pr>
                <w:rFonts w:ascii="Calibri" w:eastAsia="Times New Roman" w:hAnsi="Calibri" w:cs="Times New Roman"/>
                <w:color w:val="000000"/>
                <w:lang w:eastAsia="es-ES"/>
              </w:rPr>
              <w:t>Agrupador</w:t>
            </w:r>
          </w:p>
        </w:tc>
        <w:tc>
          <w:tcPr>
            <w:tcW w:w="1751" w:type="dxa"/>
            <w:hideMark/>
          </w:tcPr>
          <w:p w:rsidR="00E11B83" w:rsidRPr="00243FE0" w:rsidRDefault="00E11B83" w:rsidP="003F78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Pr>
                <w:rFonts w:ascii="Calibri" w:eastAsia="Times New Roman" w:hAnsi="Calibri" w:cs="Times New Roman"/>
                <w:color w:val="000000"/>
                <w:lang w:eastAsia="es-ES"/>
              </w:rPr>
              <w:t>Uso en Florence</w:t>
            </w:r>
          </w:p>
        </w:tc>
        <w:tc>
          <w:tcPr>
            <w:tcW w:w="3239" w:type="dxa"/>
            <w:noWrap/>
            <w:hideMark/>
          </w:tcPr>
          <w:p w:rsidR="00E11B83" w:rsidRPr="00243FE0" w:rsidRDefault="00E11B83" w:rsidP="003F78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Pr>
                <w:rFonts w:ascii="Calibri" w:eastAsia="Times New Roman" w:hAnsi="Calibri" w:cs="Times New Roman"/>
                <w:color w:val="000000"/>
                <w:lang w:eastAsia="es-ES"/>
              </w:rPr>
              <w:t>Campo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Actividad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de la piel</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Actividad</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AnatomiaPatologica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Listado de Técnicas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ApgarReanim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Apgar y reanimación</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Reanimación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ContraccionUtero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Puerperio Inmediato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Contracción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Desgarro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Grado de desgarro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DespDiabGest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parto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Despistaje diabetes</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DespStreptAga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parto / Partograma / Fin de parto / Resumen Historia Clínica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Despistaje streptococo agalactie</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DetalleParto1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parto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Parto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lastRenderedPageBreak/>
              <w:t xml:space="preserve">DetalleParto2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parto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Aborto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DietaAlimentacion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Dieta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DispAyudaMov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Dispositivo  de ayuda al movimiento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DispEliminacion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Dispositivo de eliminación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DispInmovilMov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Dispositivo de inmovilización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Episiotomia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Episiotomía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ERN_EG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Anamnesis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general del recien nacido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ERN_Piel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Anamnesis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Piel del recién nacido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EsfuerzoRespiratorio</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Apgar / Apgar y reanimación</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respiración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Estadio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Mantenimiento de protocolos de Oncología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Estadio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EstadoIntegridad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de integridad</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EstAlumbramiento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alumbramiento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EstAmniorrexis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parto / Partograma / Fin de parto / Resumen Historia Clínica / Paritorio - Lista de Trabajo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Amniorrexis</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EstAnatomoPatologica</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Colonoscopia / Informe de Colonoscopia Mini / CPRE - Informe / CPRE - Informe Mini / Informe de Gastroscopia / Informe de Gastroscopia Mini</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Anatomía Patológica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EstAspectoGeneral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Anamnesis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Aspecto general</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EstCausaEliEpi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Causa de eliminación de solicitud</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Causas de eliminación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EstCausaIngreso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Consultas de pacientes / Editar Cita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Causa de la consulta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EstCausaNoAdmin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Administrar Mezcla de Hdia / Detalle medicamentos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Motivo de no administración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EstCentroRemitente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Hoja de </w:t>
            </w:r>
            <w:r w:rsidRPr="00243FE0">
              <w:rPr>
                <w:rFonts w:ascii="Calibri" w:eastAsia="Times New Roman" w:hAnsi="Calibri" w:cs="Times New Roman"/>
                <w:color w:val="000000"/>
                <w:lang w:eastAsia="es-ES"/>
              </w:rPr>
              <w:lastRenderedPageBreak/>
              <w:t>Interconsulta / Citas / Hoja de Urgencias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lastRenderedPageBreak/>
              <w:t>Remitido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EstCirculares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Circulares</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EstClasificacion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Altas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Clasificación básica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EstCMBProcedimiento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Estudio ginecológico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Procedencia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EstColor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Registro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Color</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EstColorTronco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Apgar / Apgar y reanimación</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Color del tronco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EstConsciencia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Registro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Grado de consciencia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EstConsistenciaParto</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Partograma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Consistencia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EstDescAsa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Preanestesia / Registro de pacientes IN</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Asa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EstDescCircuito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Anestésicos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Circuito de anestesia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EstDescEquipo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Anestésicos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Equipo de anestesia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EstDescripcionVia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Quirúrgico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Vía de acceso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EstDesIntervencion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Quirúrgico / Registro de pacientes IN</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Limpieza de intervención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EstDesRegion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Preoperatoria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Región de la intervención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EstDestinoCui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Constantes / Fin de Parto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Carga de datos de Cuidados RN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EstDestIntervencion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Quirúrgico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Destino de intervención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EstDilatacionParto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Partograma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Dilatación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EstDrogaNoMedicamen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Altas / Anamnesis / Antecedentes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Estilo de Vida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EstEscolaridad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Ficha Pacientes / Ficha Llamada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Grado de escolaridad</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EstEstadioUPP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Seguimiento de la herida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Estadio UPP</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486038">
            <w:pPr>
              <w:ind w:left="708" w:hanging="708"/>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EstEstadoCama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Alta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de la cama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EstEstadoHerida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Seguimiento de la herida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Evolución de la herida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EstEvolucionEpi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Evolución / Altas / Resumen Historia Clínica / Evolución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Hojas de Evolución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lastRenderedPageBreak/>
              <w:t>EstEvolucionPaciente</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Evolución / Altas / Resumen Historia Clínica / Evolución Enfermería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Hojas de Evolución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EstExudado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Seguimiento de la herida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exudado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EstFis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de la piel</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físico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EstFluidosAnestesia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Auxiliar de Anestesia / Datos anestésicos / Datos URPA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Fluidos de anestesia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EstFrecCardiaca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Analgesia Obstétrica / Evolución UCSI / Hoja de constantes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Frecuencia cardiaca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EstFrecRespiratoria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Evolución UCSI / Hoja de constantes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Frecuencia respiratoria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EstGenero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Índice de pacientes / Ficha Pacientes / Valoración Flujo Respiratorio / Triaje / Ficha Llamada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Sexo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EstGradoAnestesia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Preanestesia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Grados de anestesia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EstGradoTemperatura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Evolución UCSI / Hoja de constantes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Grados de temperatura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EstGrupoSanguineo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Preoperatoria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Grupo sanguíneo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EstIncidencias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Transfundir</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Incidencias</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EstIndicacionEspon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EstIndicacionInstrum</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Indicaciones de instrumentación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EstLechoHerida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Seguimiento de la herida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Lecho de la herida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EstLEsterosis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Colonoscopia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Esteriosis</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EstLiqAmniotico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Parto / Partograma / Fin de Parto / Resumen de Historia Clínica / Paritorio - Lista de Trabajo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Descripción Líquido Amniótico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EstLongitudParto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Partograma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Longitud de partograma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lastRenderedPageBreak/>
              <w:t xml:space="preserve">EstLugAccDeportivo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del accidente</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Lugar del accidente</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EstLugarEsterosis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Gastroscopia / Informe de gastroscopia mini</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Lugar de esterosis</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EstMen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de la piel</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mental</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EstModalidadQuiro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Búsqueda de horarios  de quirófanos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Modalidad del quirófano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EstMotivoConsulta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Interconsulta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Motivo consulta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EstMotivoIngreso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Buscar - Lista de espera pasiva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Motivo de estar en pasivo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EstMovilidad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Registro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Grado de movilidad</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EstNumCordales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Quirúrgico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Cordales</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EstNutricion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Anamnesis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de nutrición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EstOrientacion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Anamnesis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Orientación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EstPercent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Constantes / Fin de Parto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Percentiles de Talla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EstPerdidasAnestesia</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Auxiliar de Anestesia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Motivos de pérdida de anestesia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EstPerfilAccidentado</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del accidente</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Perfil de la persona accidentada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EstPFarmaceutica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Ficha Pacientes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Indica si el paciente es pensionista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EstPielPerilesional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Seguimiento de la herida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de la piel perilesional</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EstPintado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Registro de enfermería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Pintado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EstPlanoCabeza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Partograma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Plano cabeza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EstPodalica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Podálica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EstPorqueConsulta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Interconsulta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Motivo de consulta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EstPosicion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Anestésicos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Posición del Paciente</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EstPosicionParto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Partograma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Posición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EstPosIntervencion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Quirúrgico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Posición intervención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EstPresentacion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Parto / Partograma / Fin de Parto / Resumen de Historia Clínica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Presentación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EstPVC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Constantes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PVC</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lastRenderedPageBreak/>
              <w:t xml:space="preserve">EstQuienLlama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Aviso Domicilio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Persona que llama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EstRegEnfAnest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Registro de enfermería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anestesia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EstRespiracion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Registro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Grado de respiración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EstRespuesta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Apgar / Apgar y reanimación</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Respuesta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EstRiesgoInterv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Preoperatoria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Riesgo de la intervención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EstSangradoParto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Puerperio Inmediato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Sangrado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EstTAD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Analgesia Obstétrica / Evolución UCSI / Hoja de constantes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TAD</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EstTAS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Analgesia Obstétrica / Evolución UCSI / Hoja de constantes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TAS</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EstTecnicaCesarea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Técnica cesárea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EstTecnicaInstrum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Instrumentación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EstTiempoDurac1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Intercambio Terapéutico / Copiar Tratamiento / Prescripción de Medicamentos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Duración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EstTiempoDurac2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Intercambio Terapéutico / Copiar Tratamiento / Prescripción de Medicamentos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Duración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EstTipHabAsignada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Camas libres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habitación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EstTipoAnestesia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Anestésicos / Evolución UCSI / Fin de parto / Libro de partos / Hoja de preanestesia / Hoja Preoperatoria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anestesia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EstTipoDilatador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Informe Colonoscopia / Informe de Gastroscopia / Informe de </w:t>
            </w:r>
            <w:r w:rsidRPr="00243FE0">
              <w:rPr>
                <w:rFonts w:ascii="Calibri" w:eastAsia="Times New Roman" w:hAnsi="Calibri" w:cs="Times New Roman"/>
                <w:color w:val="000000"/>
                <w:lang w:eastAsia="es-ES"/>
              </w:rPr>
              <w:lastRenderedPageBreak/>
              <w:t>Gastroscopia Mini</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lastRenderedPageBreak/>
              <w:t>Dilatación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EstTipoDrenaje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Registro de enfermería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drenaje</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EstTipoExamen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Lista de propuestas de consultas externas / Crear propuesta de consulta externa / Solicitud de diagnóstico por imagen/ Buscador de interconsultas / Fisioterapia / Hoja de interconsulta / Resultados de Laboratorio / Informe otras pruebas / Lista de trabajo - Diagnóstico por Imagen / Solicitud de Endoscopia / Solicitud de Biopsia / Solicitud de estudio citológico / Solicitud de diagnóstico por Imagen / Solicitud de Laboratorio / Solicitud de otras pruebas / Citas Fisioterapia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prioridad del examen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EstTipoFinanciacion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Ficha Pacientes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financiación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EstTipoIngreso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Registro de Pacientes IN</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ingreso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EstTipoLipidos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Nutrición</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lípidos parenteral</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EstTipoMuestra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Control de Muestras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Técnicas</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EstTipoParentesco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del contacto / Ficha Pacientes / Antecedentes / Entrevistas al Paciente / Ficha Llamada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Parentesco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EstTipoParto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Fin de parto / </w:t>
            </w:r>
            <w:r w:rsidRPr="00243FE0">
              <w:rPr>
                <w:rFonts w:ascii="Calibri" w:eastAsia="Times New Roman" w:hAnsi="Calibri" w:cs="Times New Roman"/>
                <w:color w:val="000000"/>
                <w:lang w:eastAsia="es-ES"/>
              </w:rPr>
              <w:lastRenderedPageBreak/>
              <w:t>Libro de Partos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lastRenderedPageBreak/>
              <w:t>Tipo de parto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EstTipoParto2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Parto / Partograma / Fin de Parto / Resumen de Historia Clínica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Descripción Líquido Amniótico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EstTipoProcedencia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Quirúrgico / Solicitud de Laboratorio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Procedencia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EstTipoRemision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Lista de propuestas de consultas externas / Crear propuesta de consulta externa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remisión de la propuesta (libre o dpto. 22)</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EstTipoSonda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Registro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sonda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EstTipoTratamiento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Seguimiento de la herida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Tratamiento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EstTipoUrgencia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urgencias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urgencia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EstTipoVentilacion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Constantes / Datos anestésicos / Datos URPA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Ventilación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EstTonoMuscular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Apgar / Apgar y reanimación</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Tono muscular</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EstTrayectoAccidente</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del accidente</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Lugar del accidente</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EstUnidadAdm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Administración de medicamentos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Unidad de tiempo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EstUnidadConcen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Administración de medicamentos</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Unidad de concentración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EstUnidadVPerfusion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Administración de medicamentos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Unidad de V. de Perfusión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EstValEnfCateter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Valoración al Ingreso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Via de la sonda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EstValEnfDrenaje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Valoración al Ingreso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drenaje</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EstValEnfOxigenoT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Valoración al Ingreso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Oxigenoterapia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EstValEnfSonda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Valoración al Ingreso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sonda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EstVasos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Vasos</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EstViaSonda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Registro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Via de la sonda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EstVitK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Cuidados RN</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Vitamina K</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EstZonaUrgencias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Citas / Hoja de Urgencias</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Zona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lastRenderedPageBreak/>
              <w:t xml:space="preserve">FCardiacaApgar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Apgar / Apgar y reanimación</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Frecuencia cardiaca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FinParto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Destino de parto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Hipertension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Hoja de parto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Control de tensión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InconEliminacion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incontinencia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Incontinencia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de la piel</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incontinencia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MantFarmaciaClases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Guía farmacoterapeutica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elementos a buscar</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MantFarmaciaClasific</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Guía farmacoterapeutica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Clasificación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Miccion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Datos Partograma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Micción</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Mortinato1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Lugar de mortinato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Mortinato2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Fin de parto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Momento de mortinato</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Movilidad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Estado de la piel</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Movilidad</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NivelConciencia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 / Patrones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Nivel de conciencia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OstomiaEliminacion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Ostomía</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PerineParto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Puerperio Inmediato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Periné</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Secreciones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Secreciones</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SituacionMov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Situación actual</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TipoAlimentacion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alimentación</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TipoOxigenoterapia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Informe de Alta de Enfermería</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Oxígenoterapia</w:t>
            </w:r>
          </w:p>
        </w:tc>
      </w:tr>
      <w:tr w:rsidR="00E11B83" w:rsidRPr="00243FE0" w:rsidTr="003F784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TipoRegistro        </w:t>
            </w:r>
          </w:p>
        </w:tc>
        <w:tc>
          <w:tcPr>
            <w:tcW w:w="1751" w:type="dxa"/>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Registro de Asistencia / Listado de registro de Asistencia</w:t>
            </w:r>
          </w:p>
        </w:tc>
        <w:tc>
          <w:tcPr>
            <w:tcW w:w="3239" w:type="dxa"/>
            <w:noWrap/>
            <w:hideMark/>
          </w:tcPr>
          <w:p w:rsidR="00E11B83" w:rsidRPr="00243FE0" w:rsidRDefault="00E11B83" w:rsidP="003F784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Tipo de registro</w:t>
            </w:r>
          </w:p>
        </w:tc>
      </w:tr>
      <w:tr w:rsidR="00E11B83" w:rsidRPr="00243FE0" w:rsidTr="003F7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7" w:type="dxa"/>
            <w:noWrap/>
            <w:hideMark/>
          </w:tcPr>
          <w:p w:rsidR="00E11B83" w:rsidRPr="00243FE0" w:rsidRDefault="00E11B83" w:rsidP="003F784C">
            <w:pPr>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 xml:space="preserve">ValoraNorton        </w:t>
            </w:r>
          </w:p>
        </w:tc>
        <w:tc>
          <w:tcPr>
            <w:tcW w:w="1751" w:type="dxa"/>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Valoración al Ingreso</w:t>
            </w:r>
          </w:p>
        </w:tc>
        <w:tc>
          <w:tcPr>
            <w:tcW w:w="3239" w:type="dxa"/>
            <w:noWrap/>
            <w:hideMark/>
          </w:tcPr>
          <w:p w:rsidR="00E11B83" w:rsidRPr="00243FE0" w:rsidRDefault="00E11B83" w:rsidP="003F78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243FE0">
              <w:rPr>
                <w:rFonts w:ascii="Calibri" w:eastAsia="Times New Roman" w:hAnsi="Calibri" w:cs="Times New Roman"/>
                <w:color w:val="000000"/>
                <w:lang w:eastAsia="es-ES"/>
              </w:rPr>
              <w:t>Codificación piel</w:t>
            </w:r>
          </w:p>
        </w:tc>
      </w:tr>
    </w:tbl>
    <w:p w:rsidR="00E11B83" w:rsidRDefault="00E11B83" w:rsidP="00E11B83">
      <w:pPr>
        <w:ind w:left="1410"/>
      </w:pPr>
    </w:p>
    <w:p w:rsidR="00E11B83" w:rsidRDefault="00E11B83" w:rsidP="00E11B83">
      <w:pPr>
        <w:pStyle w:val="Ttulo4"/>
        <w:ind w:left="708"/>
      </w:pPr>
      <w:r>
        <w:t>Código</w:t>
      </w:r>
    </w:p>
    <w:p w:rsidR="00E11B83" w:rsidRPr="001C69E4" w:rsidRDefault="00E11B83" w:rsidP="00E11B83">
      <w:pPr>
        <w:ind w:left="1410"/>
      </w:pPr>
      <w:r>
        <w:t>Código identificador interno de la opción. Único por tabla.</w:t>
      </w:r>
    </w:p>
    <w:p w:rsidR="00E11B83" w:rsidRDefault="00E11B83" w:rsidP="00E11B83">
      <w:pPr>
        <w:pStyle w:val="Ttulo4"/>
        <w:ind w:left="708"/>
      </w:pPr>
      <w:r>
        <w:t>Descripcion</w:t>
      </w:r>
    </w:p>
    <w:p w:rsidR="00E11B83" w:rsidRDefault="00E11B83" w:rsidP="00E11B83">
      <w:pPr>
        <w:ind w:left="1416"/>
      </w:pPr>
      <w:r>
        <w:t>Texto visible en Florence de la opción.</w:t>
      </w:r>
    </w:p>
    <w:p w:rsidR="00E11B83" w:rsidRDefault="00E11B83" w:rsidP="00E11B83">
      <w:pPr>
        <w:pStyle w:val="Ttulo4"/>
        <w:ind w:left="708"/>
      </w:pPr>
      <w:r>
        <w:t>Posición</w:t>
      </w:r>
    </w:p>
    <w:p w:rsidR="00E11B83" w:rsidRDefault="00E11B83" w:rsidP="00E11B83">
      <w:pPr>
        <w:ind w:left="1416"/>
      </w:pPr>
      <w:r>
        <w:t>Indica la posición el que aparecerá la opción en Florence.</w:t>
      </w:r>
    </w:p>
    <w:p w:rsidR="00E11B83" w:rsidRDefault="00E11B83" w:rsidP="00E11B83">
      <w:pPr>
        <w:pStyle w:val="Ttulo4"/>
        <w:ind w:left="708"/>
      </w:pPr>
      <w:r>
        <w:lastRenderedPageBreak/>
        <w:t>ClaveIncentivo</w:t>
      </w:r>
    </w:p>
    <w:p w:rsidR="00E11B83" w:rsidRDefault="00E11B83" w:rsidP="00E11B83">
      <w:pPr>
        <w:ind w:left="1416"/>
      </w:pPr>
      <w:r>
        <w:t>Referencia auxiliar que podrá ser utilizada en la lógica de cálculo de retribución variable.</w:t>
      </w:r>
    </w:p>
    <w:p w:rsidR="00AA3A4B" w:rsidRDefault="00C47D23" w:rsidP="00AA3A4B">
      <w:pPr>
        <w:pStyle w:val="Ttulo4"/>
        <w:ind w:left="708"/>
      </w:pPr>
      <w:r>
        <w:t>Borrado</w:t>
      </w:r>
    </w:p>
    <w:p w:rsidR="00AA3A4B" w:rsidRDefault="00DE5ABD" w:rsidP="00AA3A4B">
      <w:pPr>
        <w:ind w:left="1416"/>
      </w:pPr>
      <w:r>
        <w:t xml:space="preserve">Indica si </w:t>
      </w:r>
      <w:r w:rsidR="00AA3A4B">
        <w:t>la opción</w:t>
      </w:r>
      <w:r>
        <w:t xml:space="preserve"> está activa o no en Florence</w:t>
      </w:r>
      <w:r w:rsidR="00AA3A4B">
        <w:t>.</w:t>
      </w:r>
      <w:r>
        <w:t xml:space="preserve"> Si contiene un 0 es que está activa </w:t>
      </w:r>
      <w:r w:rsidR="00080503">
        <w:t xml:space="preserve">en la actualidad </w:t>
      </w:r>
      <w:r>
        <w:t xml:space="preserve">y si contiene un 1 es porque en </w:t>
      </w:r>
      <w:r w:rsidR="00080503">
        <w:t xml:space="preserve">algún momento </w:t>
      </w:r>
      <w:r>
        <w:t xml:space="preserve">lo estuvo </w:t>
      </w:r>
      <w:r w:rsidR="00080503">
        <w:t>y posteriormente se desactivó.</w:t>
      </w:r>
    </w:p>
    <w:p w:rsidR="00E11B83" w:rsidRDefault="00E11B83" w:rsidP="00E11B83">
      <w:pPr>
        <w:pStyle w:val="Ttulo2"/>
      </w:pPr>
      <w:r>
        <w:t>Tablas relacionadas</w:t>
      </w:r>
    </w:p>
    <w:p w:rsidR="00E11B83" w:rsidRDefault="00E11B83" w:rsidP="00E11B83"/>
    <w:p w:rsidR="00E11B83" w:rsidRDefault="00E11B83" w:rsidP="00E11B83">
      <w:pPr>
        <w:pStyle w:val="Ttulo2"/>
      </w:pPr>
      <w:r>
        <w:t>Otras consideraciones</w:t>
      </w:r>
    </w:p>
    <w:p w:rsidR="00E11B83" w:rsidRDefault="00E11B83" w:rsidP="00E11B83">
      <w:pPr>
        <w:ind w:left="1416"/>
      </w:pPr>
      <w:r>
        <w:t>Podemos modificar la descripción, la posición y la clave de incentivos. No se recomienda la alteración de de los códigos o de las tablas ya que es posible que algunos de ellos tengan asociada lógica dentro de la aplicación.</w:t>
      </w:r>
    </w:p>
    <w:p w:rsidR="00E11B83" w:rsidRPr="00F270E9" w:rsidRDefault="00E11B83" w:rsidP="00E11B83">
      <w:pPr>
        <w:ind w:left="1416"/>
      </w:pPr>
      <w:r>
        <w:t>Esta tabla no permitirá eliminar registros de una instancia en funcionamiento.</w:t>
      </w:r>
    </w:p>
    <w:p w:rsidR="00E11B83" w:rsidRDefault="00E11B83" w:rsidP="00E11B83">
      <w:pPr>
        <w:pStyle w:val="Ttulo1"/>
        <w:jc w:val="center"/>
      </w:pPr>
      <w:r>
        <w:br w:type="page"/>
      </w:r>
    </w:p>
    <w:p w:rsidR="00BE4877" w:rsidRDefault="00BE4877" w:rsidP="00BE4877">
      <w:pPr>
        <w:pStyle w:val="Ttulo1"/>
        <w:jc w:val="center"/>
      </w:pPr>
      <w:bookmarkStart w:id="158" w:name="_Toc475434624"/>
      <w:bookmarkStart w:id="159" w:name="_Toc475435117"/>
      <w:r>
        <w:lastRenderedPageBreak/>
        <w:t>CodModalidades</w:t>
      </w:r>
      <w:bookmarkEnd w:id="158"/>
      <w:bookmarkEnd w:id="159"/>
    </w:p>
    <w:p w:rsidR="00BE4877" w:rsidRDefault="00BE4877" w:rsidP="00BE4877">
      <w:pPr>
        <w:pStyle w:val="Ttulo2"/>
      </w:pPr>
      <w:r>
        <w:t>Descripción de la tabla</w:t>
      </w:r>
    </w:p>
    <w:p w:rsidR="00BE4877" w:rsidRDefault="00BE4877" w:rsidP="00BE4877">
      <w:r>
        <w:t>Relación de los diferentes tipos de modalidades DICOM utilizadas en Florence.</w:t>
      </w:r>
    </w:p>
    <w:p w:rsidR="00BE4877" w:rsidRDefault="00BE4877" w:rsidP="00BE4877">
      <w:pPr>
        <w:pStyle w:val="Ttulo2"/>
        <w:ind w:left="708" w:hanging="708"/>
      </w:pPr>
    </w:p>
    <w:p w:rsidR="00BE4877" w:rsidRDefault="00BE4877" w:rsidP="00BE4877">
      <w:pPr>
        <w:pStyle w:val="Ttulo2"/>
        <w:ind w:left="708" w:hanging="708"/>
      </w:pPr>
      <w:r>
        <w:t>Estructura de la tabla</w:t>
      </w:r>
    </w:p>
    <w:p w:rsidR="00BE4877" w:rsidRPr="00BE4877" w:rsidRDefault="00BE4877" w:rsidP="00BE4877"/>
    <w:tbl>
      <w:tblPr>
        <w:tblW w:w="5538" w:type="dxa"/>
        <w:jc w:val="center"/>
        <w:tblCellMar>
          <w:left w:w="70" w:type="dxa"/>
          <w:right w:w="70" w:type="dxa"/>
        </w:tblCellMar>
        <w:tblLook w:val="04A0" w:firstRow="1" w:lastRow="0" w:firstColumn="1" w:lastColumn="0" w:noHBand="0" w:noVBand="1"/>
      </w:tblPr>
      <w:tblGrid>
        <w:gridCol w:w="1671"/>
        <w:gridCol w:w="1120"/>
        <w:gridCol w:w="1253"/>
        <w:gridCol w:w="1494"/>
      </w:tblGrid>
      <w:tr w:rsidR="00BE4877" w:rsidRPr="00BE4877" w:rsidTr="00BE4877">
        <w:trPr>
          <w:trHeight w:val="300"/>
          <w:jc w:val="center"/>
        </w:trPr>
        <w:tc>
          <w:tcPr>
            <w:tcW w:w="1671"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BE4877" w:rsidRPr="00E608F9" w:rsidRDefault="00BE4877" w:rsidP="00807B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BE4877" w:rsidRPr="00E608F9" w:rsidRDefault="00BE4877" w:rsidP="00807B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BE4877" w:rsidRPr="00E608F9" w:rsidRDefault="00BE4877" w:rsidP="00BE487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BE4877" w:rsidRPr="00E608F9" w:rsidRDefault="00BE4877" w:rsidP="00BE487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BE4877" w:rsidRPr="00BE4877" w:rsidTr="00BE4877">
        <w:trPr>
          <w:trHeight w:val="300"/>
          <w:jc w:val="center"/>
        </w:trPr>
        <w:tc>
          <w:tcPr>
            <w:tcW w:w="1671" w:type="dxa"/>
            <w:tcBorders>
              <w:top w:val="nil"/>
              <w:left w:val="single" w:sz="4" w:space="0" w:color="auto"/>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left"/>
              <w:rPr>
                <w:rFonts w:ascii="Calibri" w:eastAsia="Times New Roman" w:hAnsi="Calibri" w:cs="Times New Roman"/>
                <w:color w:val="000000"/>
                <w:lang w:eastAsia="es-ES"/>
              </w:rPr>
            </w:pPr>
            <w:r w:rsidRPr="00BE4877">
              <w:rPr>
                <w:rFonts w:ascii="Calibri" w:eastAsia="Times New Roman" w:hAnsi="Calibri" w:cs="Times New Roman"/>
                <w:color w:val="000000"/>
                <w:lang w:eastAsia="es-ES"/>
              </w:rPr>
              <w:t>Cod_Modalidad</w:t>
            </w:r>
          </w:p>
        </w:tc>
        <w:tc>
          <w:tcPr>
            <w:tcW w:w="1120" w:type="dxa"/>
            <w:tcBorders>
              <w:top w:val="nil"/>
              <w:left w:val="nil"/>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left"/>
              <w:rPr>
                <w:rFonts w:ascii="Calibri" w:eastAsia="Times New Roman" w:hAnsi="Calibri" w:cs="Times New Roman"/>
                <w:color w:val="000000"/>
                <w:lang w:eastAsia="es-ES"/>
              </w:rPr>
            </w:pPr>
            <w:r w:rsidRPr="00BE487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center"/>
              <w:rPr>
                <w:rFonts w:ascii="Calibri" w:eastAsia="Times New Roman" w:hAnsi="Calibri" w:cs="Times New Roman"/>
                <w:color w:val="000000"/>
                <w:lang w:eastAsia="es-ES"/>
              </w:rPr>
            </w:pPr>
            <w:r w:rsidRPr="00BE4877">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center"/>
              <w:rPr>
                <w:rFonts w:ascii="Calibri" w:eastAsia="Times New Roman" w:hAnsi="Calibri" w:cs="Times New Roman"/>
                <w:color w:val="000000"/>
                <w:lang w:eastAsia="es-ES"/>
              </w:rPr>
            </w:pPr>
            <w:r w:rsidRPr="00BE4877">
              <w:rPr>
                <w:rFonts w:ascii="Calibri" w:eastAsia="Times New Roman" w:hAnsi="Calibri" w:cs="Times New Roman"/>
                <w:color w:val="000000"/>
                <w:lang w:eastAsia="es-ES"/>
              </w:rPr>
              <w:t>No</w:t>
            </w:r>
          </w:p>
        </w:tc>
      </w:tr>
      <w:tr w:rsidR="00BE4877" w:rsidRPr="00BE4877" w:rsidTr="00BE4877">
        <w:trPr>
          <w:trHeight w:val="300"/>
          <w:jc w:val="center"/>
        </w:trPr>
        <w:tc>
          <w:tcPr>
            <w:tcW w:w="1671" w:type="dxa"/>
            <w:tcBorders>
              <w:top w:val="nil"/>
              <w:left w:val="single" w:sz="4" w:space="0" w:color="auto"/>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left"/>
              <w:rPr>
                <w:rFonts w:ascii="Calibri" w:eastAsia="Times New Roman" w:hAnsi="Calibri" w:cs="Times New Roman"/>
                <w:color w:val="000000"/>
                <w:lang w:eastAsia="es-ES"/>
              </w:rPr>
            </w:pPr>
            <w:r w:rsidRPr="00BE4877">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left"/>
              <w:rPr>
                <w:rFonts w:ascii="Calibri" w:eastAsia="Times New Roman" w:hAnsi="Calibri" w:cs="Times New Roman"/>
                <w:color w:val="000000"/>
                <w:lang w:eastAsia="es-ES"/>
              </w:rPr>
            </w:pPr>
            <w:r w:rsidRPr="00BE487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center"/>
              <w:rPr>
                <w:rFonts w:ascii="Calibri" w:eastAsia="Times New Roman" w:hAnsi="Calibri" w:cs="Times New Roman"/>
                <w:color w:val="000000"/>
                <w:lang w:eastAsia="es-ES"/>
              </w:rPr>
            </w:pPr>
            <w:r w:rsidRPr="00BE4877">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center"/>
              <w:rPr>
                <w:rFonts w:ascii="Calibri" w:eastAsia="Times New Roman" w:hAnsi="Calibri" w:cs="Times New Roman"/>
                <w:color w:val="000000"/>
                <w:lang w:eastAsia="es-ES"/>
              </w:rPr>
            </w:pPr>
            <w:r w:rsidRPr="00BE4877">
              <w:rPr>
                <w:rFonts w:ascii="Calibri" w:eastAsia="Times New Roman" w:hAnsi="Calibri" w:cs="Times New Roman"/>
                <w:color w:val="000000"/>
                <w:lang w:eastAsia="es-ES"/>
              </w:rPr>
              <w:t>No</w:t>
            </w:r>
          </w:p>
        </w:tc>
      </w:tr>
      <w:tr w:rsidR="00BE4877" w:rsidRPr="00BE4877" w:rsidTr="00BE4877">
        <w:trPr>
          <w:trHeight w:val="300"/>
          <w:jc w:val="center"/>
        </w:trPr>
        <w:tc>
          <w:tcPr>
            <w:tcW w:w="1671" w:type="dxa"/>
            <w:tcBorders>
              <w:top w:val="nil"/>
              <w:left w:val="single" w:sz="4" w:space="0" w:color="auto"/>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left"/>
              <w:rPr>
                <w:rFonts w:ascii="Calibri" w:eastAsia="Times New Roman" w:hAnsi="Calibri" w:cs="Times New Roman"/>
                <w:color w:val="000000"/>
                <w:lang w:eastAsia="es-ES"/>
              </w:rPr>
            </w:pPr>
            <w:r w:rsidRPr="00BE4877">
              <w:rPr>
                <w:rFonts w:ascii="Calibri" w:eastAsia="Times New Roman" w:hAnsi="Calibri" w:cs="Times New Roman"/>
                <w:color w:val="000000"/>
                <w:lang w:eastAsia="es-ES"/>
              </w:rPr>
              <w:t>Activo</w:t>
            </w:r>
          </w:p>
        </w:tc>
        <w:tc>
          <w:tcPr>
            <w:tcW w:w="1120" w:type="dxa"/>
            <w:tcBorders>
              <w:top w:val="nil"/>
              <w:left w:val="nil"/>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left"/>
              <w:rPr>
                <w:rFonts w:ascii="Calibri" w:eastAsia="Times New Roman" w:hAnsi="Calibri" w:cs="Times New Roman"/>
                <w:color w:val="000000"/>
                <w:lang w:eastAsia="es-ES"/>
              </w:rPr>
            </w:pPr>
            <w:r w:rsidRPr="00BE487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BE4877" w:rsidRPr="00BE4877" w:rsidRDefault="00BE4877" w:rsidP="00BE4877">
            <w:pPr>
              <w:spacing w:after="0" w:line="240" w:lineRule="auto"/>
              <w:jc w:val="center"/>
              <w:rPr>
                <w:rFonts w:ascii="Calibri" w:eastAsia="Times New Roman" w:hAnsi="Calibri" w:cs="Times New Roman"/>
                <w:color w:val="000000"/>
                <w:lang w:eastAsia="es-ES"/>
              </w:rPr>
            </w:pPr>
            <w:r w:rsidRPr="00BE4877">
              <w:rPr>
                <w:rFonts w:ascii="Calibri" w:eastAsia="Times New Roman" w:hAnsi="Calibri" w:cs="Times New Roman"/>
                <w:color w:val="000000"/>
                <w:lang w:eastAsia="es-ES"/>
              </w:rPr>
              <w:t>No</w:t>
            </w:r>
          </w:p>
        </w:tc>
      </w:tr>
    </w:tbl>
    <w:p w:rsidR="00BE4877" w:rsidRDefault="00BE4877" w:rsidP="00BE4877">
      <w:pPr>
        <w:pStyle w:val="Ttulo2"/>
      </w:pPr>
    </w:p>
    <w:p w:rsidR="00BE4877" w:rsidRDefault="00BE4877" w:rsidP="00BE4877">
      <w:pPr>
        <w:pStyle w:val="Ttulo2"/>
      </w:pPr>
      <w:r>
        <w:t>Descripción de los campos</w:t>
      </w:r>
    </w:p>
    <w:p w:rsidR="00BE4877" w:rsidRDefault="00BE4877" w:rsidP="00BE4877">
      <w:pPr>
        <w:pStyle w:val="Ttulo4"/>
        <w:ind w:left="708"/>
      </w:pPr>
      <w:r>
        <w:t>Cod_Modalidad</w:t>
      </w:r>
    </w:p>
    <w:p w:rsidR="00BE4877" w:rsidRPr="00D1171E" w:rsidRDefault="00BE4877" w:rsidP="00BE4877">
      <w:r>
        <w:tab/>
      </w:r>
      <w:r>
        <w:tab/>
        <w:t>Código identificador interno de la modalidad.</w:t>
      </w:r>
    </w:p>
    <w:p w:rsidR="00BE4877" w:rsidRDefault="00BE4877" w:rsidP="00BE4877">
      <w:pPr>
        <w:pStyle w:val="Ttulo4"/>
        <w:ind w:left="708"/>
      </w:pPr>
      <w:r>
        <w:t>Descripcion</w:t>
      </w:r>
    </w:p>
    <w:p w:rsidR="00BE4877" w:rsidRDefault="00BE4877" w:rsidP="00BE4877">
      <w:pPr>
        <w:ind w:left="1410"/>
      </w:pPr>
      <w:r>
        <w:t>Texto visible en Florence que contiene la modalidad.</w:t>
      </w:r>
    </w:p>
    <w:p w:rsidR="00BE4877" w:rsidRDefault="00BE4877" w:rsidP="00BE4877">
      <w:pPr>
        <w:pStyle w:val="Ttulo4"/>
        <w:ind w:left="708"/>
      </w:pPr>
      <w:r>
        <w:t>Activo</w:t>
      </w:r>
    </w:p>
    <w:p w:rsidR="00BE4877" w:rsidRDefault="00BE4877" w:rsidP="00BE4877">
      <w:pPr>
        <w:ind w:left="1410"/>
      </w:pPr>
      <w:r>
        <w:t>Indica si la modalidad está activa para su uso en Florence.</w:t>
      </w:r>
    </w:p>
    <w:p w:rsidR="00BE4877" w:rsidRDefault="00BE4877" w:rsidP="00BE4877">
      <w:pPr>
        <w:pStyle w:val="Prrafodelista"/>
        <w:numPr>
          <w:ilvl w:val="0"/>
          <w:numId w:val="164"/>
        </w:numPr>
      </w:pPr>
      <w:r>
        <w:t xml:space="preserve">1 </w:t>
      </w:r>
      <w:r>
        <w:sym w:font="Wingdings" w:char="F0E0"/>
      </w:r>
      <w:r>
        <w:t xml:space="preserve"> La modalidad está activa para su uso en Florence.</w:t>
      </w:r>
    </w:p>
    <w:p w:rsidR="00BE4877" w:rsidRPr="00B05EEE" w:rsidRDefault="00BE4877" w:rsidP="00BE4877">
      <w:pPr>
        <w:pStyle w:val="Prrafodelista"/>
        <w:numPr>
          <w:ilvl w:val="0"/>
          <w:numId w:val="164"/>
        </w:numPr>
      </w:pPr>
      <w:r>
        <w:t xml:space="preserve">0 </w:t>
      </w:r>
      <w:r>
        <w:sym w:font="Wingdings" w:char="F0E0"/>
      </w:r>
      <w:r>
        <w:t xml:space="preserve"> La modalidad está activa para su uso en Florence.</w:t>
      </w:r>
    </w:p>
    <w:p w:rsidR="00BE4877" w:rsidRDefault="00BE4877" w:rsidP="00BE4877">
      <w:pPr>
        <w:pStyle w:val="Ttulo2"/>
      </w:pPr>
      <w:r>
        <w:t>Tablas relacionadas</w:t>
      </w:r>
    </w:p>
    <w:p w:rsidR="00BE4877" w:rsidRDefault="00BE4877" w:rsidP="00BE4877">
      <w:pPr>
        <w:pStyle w:val="Ttulo2"/>
      </w:pPr>
      <w:r>
        <w:t>Otras consideraciones</w:t>
      </w:r>
    </w:p>
    <w:p w:rsidR="00BE4877" w:rsidRPr="00C12DF7" w:rsidRDefault="00BE4877" w:rsidP="00BE4877">
      <w:pPr>
        <w:ind w:left="1410"/>
      </w:pPr>
      <w:r>
        <w:t xml:space="preserve">Para eliminar una modalidad de su uso en Florence no se borrará el registro correspondiente, sino que se actualizará el campo </w:t>
      </w:r>
      <w:r w:rsidRPr="00C12DF7">
        <w:rPr>
          <w:i/>
        </w:rPr>
        <w:t>Activo</w:t>
      </w:r>
      <w:r>
        <w:t>.</w:t>
      </w:r>
    </w:p>
    <w:p w:rsidR="004E0CF2" w:rsidRDefault="004E0CF2" w:rsidP="00444FC9">
      <w:pPr>
        <w:pStyle w:val="Ttulo1"/>
        <w:jc w:val="center"/>
      </w:pPr>
    </w:p>
    <w:p w:rsidR="004E0CF2" w:rsidRDefault="004E0CF2" w:rsidP="004E0CF2"/>
    <w:p w:rsidR="000970D4" w:rsidRDefault="000970D4" w:rsidP="004E0CF2"/>
    <w:p w:rsidR="000970D4" w:rsidRPr="004E0CF2" w:rsidRDefault="000970D4" w:rsidP="004E0CF2"/>
    <w:p w:rsidR="00444FC9" w:rsidRDefault="00444FC9" w:rsidP="00444FC9">
      <w:pPr>
        <w:pStyle w:val="Ttulo1"/>
        <w:jc w:val="center"/>
        <w:rPr>
          <w:color w:val="auto"/>
        </w:rPr>
      </w:pPr>
      <w:bookmarkStart w:id="160" w:name="_Toc475434625"/>
      <w:bookmarkStart w:id="161" w:name="_Toc475435118"/>
      <w:r w:rsidRPr="00E832C7">
        <w:lastRenderedPageBreak/>
        <w:t>CodigosOperacionERP</w:t>
      </w:r>
      <w:bookmarkEnd w:id="160"/>
      <w:bookmarkEnd w:id="161"/>
    </w:p>
    <w:p w:rsidR="00444FC9" w:rsidRPr="00E832C7" w:rsidRDefault="00444FC9" w:rsidP="00444FC9">
      <w:pPr>
        <w:pStyle w:val="Ttulo2"/>
      </w:pPr>
      <w:r w:rsidRPr="00E832C7">
        <w:t>Descripción de la tabla</w:t>
      </w:r>
    </w:p>
    <w:p w:rsidR="00444FC9" w:rsidRPr="00662843" w:rsidRDefault="00444FC9" w:rsidP="00444FC9">
      <w:pPr>
        <w:pStyle w:val="Cuerpo"/>
        <w:ind w:left="718" w:firstLine="142"/>
        <w:rPr>
          <w:color w:val="auto"/>
          <w:u w:val="single"/>
        </w:rPr>
      </w:pPr>
    </w:p>
    <w:p w:rsidR="00444FC9" w:rsidRPr="00662843" w:rsidRDefault="00444FC9" w:rsidP="00444FC9">
      <w:pPr>
        <w:ind w:left="1410"/>
      </w:pPr>
      <w:r w:rsidRPr="00662843">
        <w:t xml:space="preserve">Contiene </w:t>
      </w:r>
      <w:r>
        <w:t>los tipos códigos de operación que cada ERP notifica</w:t>
      </w:r>
      <w:r w:rsidRPr="00662843">
        <w:t>.</w:t>
      </w:r>
    </w:p>
    <w:p w:rsidR="00444FC9" w:rsidRDefault="00444FC9" w:rsidP="00444FC9">
      <w:pPr>
        <w:pStyle w:val="Cuerpo"/>
        <w:rPr>
          <w:color w:val="auto"/>
        </w:rPr>
      </w:pPr>
    </w:p>
    <w:p w:rsidR="00444FC9" w:rsidRPr="00E832C7" w:rsidRDefault="00444FC9" w:rsidP="00444FC9">
      <w:pPr>
        <w:pStyle w:val="Ttulo2"/>
      </w:pPr>
      <w:r w:rsidRPr="00E832C7">
        <w:t>Estructura de la tabla</w:t>
      </w:r>
    </w:p>
    <w:p w:rsidR="00444FC9" w:rsidRPr="00662843" w:rsidRDefault="00444FC9" w:rsidP="00444FC9">
      <w:pPr>
        <w:pStyle w:val="Cuerpo"/>
        <w:ind w:left="718" w:firstLine="142"/>
        <w:rPr>
          <w:color w:val="auto"/>
          <w:u w:val="single"/>
        </w:rPr>
      </w:pPr>
    </w:p>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444FC9" w:rsidTr="0077200C">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B4D2F5"/>
            <w:noWrap/>
            <w:vAlign w:val="bottom"/>
            <w:hideMark/>
          </w:tcPr>
          <w:p w:rsidR="00444FC9" w:rsidRDefault="00444FC9" w:rsidP="0077200C">
            <w:pPr>
              <w:jc w:val="center"/>
              <w:rPr>
                <w:rFonts w:ascii="Calibri" w:hAnsi="Calibri"/>
                <w:b/>
                <w:color w:val="000000"/>
              </w:rPr>
            </w:pPr>
            <w:r>
              <w:rPr>
                <w:rFonts w:ascii="Calibri" w:hAnsi="Calibri"/>
                <w:b/>
                <w:color w:val="000000"/>
              </w:rPr>
              <w:t>Campo</w:t>
            </w:r>
          </w:p>
        </w:tc>
        <w:tc>
          <w:tcPr>
            <w:tcW w:w="1120" w:type="dxa"/>
            <w:tcBorders>
              <w:top w:val="single" w:sz="4" w:space="0" w:color="auto"/>
              <w:left w:val="nil"/>
              <w:bottom w:val="single" w:sz="4" w:space="0" w:color="auto"/>
              <w:right w:val="single" w:sz="4" w:space="0" w:color="auto"/>
            </w:tcBorders>
            <w:shd w:val="clear" w:color="auto" w:fill="B4D2F5"/>
            <w:noWrap/>
            <w:vAlign w:val="bottom"/>
            <w:hideMark/>
          </w:tcPr>
          <w:p w:rsidR="00444FC9" w:rsidRDefault="00444FC9" w:rsidP="0077200C">
            <w:pPr>
              <w:jc w:val="center"/>
              <w:rPr>
                <w:rFonts w:ascii="Calibri" w:hAnsi="Calibri"/>
                <w:b/>
                <w:color w:val="000000"/>
              </w:rPr>
            </w:pPr>
            <w:r>
              <w:rPr>
                <w:rFonts w:ascii="Calibri" w:hAnsi="Calibri"/>
                <w:b/>
                <w:color w:val="000000"/>
              </w:rPr>
              <w:t>Tipo dato</w:t>
            </w:r>
          </w:p>
        </w:tc>
        <w:tc>
          <w:tcPr>
            <w:tcW w:w="1253" w:type="dxa"/>
            <w:tcBorders>
              <w:top w:val="single" w:sz="4" w:space="0" w:color="auto"/>
              <w:left w:val="nil"/>
              <w:bottom w:val="single" w:sz="4" w:space="0" w:color="auto"/>
              <w:right w:val="single" w:sz="4" w:space="0" w:color="auto"/>
            </w:tcBorders>
            <w:shd w:val="clear" w:color="auto" w:fill="B4D2F5"/>
            <w:noWrap/>
            <w:vAlign w:val="bottom"/>
            <w:hideMark/>
          </w:tcPr>
          <w:p w:rsidR="00444FC9" w:rsidRDefault="00444FC9" w:rsidP="0077200C">
            <w:pPr>
              <w:jc w:val="center"/>
              <w:rPr>
                <w:rFonts w:ascii="Calibri" w:hAnsi="Calibri"/>
                <w:b/>
                <w:color w:val="000000"/>
              </w:rPr>
            </w:pPr>
            <w:r>
              <w:rPr>
                <w:rFonts w:ascii="Calibri" w:hAnsi="Calibri"/>
                <w:b/>
                <w:color w:val="000000"/>
              </w:rPr>
              <w:t>Long. Máx.</w:t>
            </w:r>
          </w:p>
        </w:tc>
        <w:tc>
          <w:tcPr>
            <w:tcW w:w="1540" w:type="dxa"/>
            <w:tcBorders>
              <w:top w:val="single" w:sz="4" w:space="0" w:color="auto"/>
              <w:left w:val="nil"/>
              <w:bottom w:val="single" w:sz="4" w:space="0" w:color="auto"/>
              <w:right w:val="single" w:sz="4" w:space="0" w:color="auto"/>
            </w:tcBorders>
            <w:shd w:val="clear" w:color="auto" w:fill="B4D2F5"/>
            <w:noWrap/>
            <w:vAlign w:val="bottom"/>
            <w:hideMark/>
          </w:tcPr>
          <w:p w:rsidR="00444FC9" w:rsidRDefault="00444FC9" w:rsidP="0077200C">
            <w:pPr>
              <w:jc w:val="center"/>
              <w:rPr>
                <w:rFonts w:ascii="Calibri" w:hAnsi="Calibri"/>
                <w:b/>
                <w:color w:val="000000"/>
              </w:rPr>
            </w:pPr>
            <w:r>
              <w:rPr>
                <w:rFonts w:ascii="Calibri" w:hAnsi="Calibri"/>
                <w:b/>
                <w:color w:val="000000"/>
              </w:rPr>
              <w:t>Admite Nulos</w:t>
            </w:r>
          </w:p>
        </w:tc>
      </w:tr>
      <w:tr w:rsidR="00444FC9" w:rsidTr="0077200C">
        <w:trPr>
          <w:trHeight w:val="300"/>
          <w:jc w:val="center"/>
        </w:trPr>
        <w:tc>
          <w:tcPr>
            <w:tcW w:w="2273" w:type="dxa"/>
            <w:tcBorders>
              <w:top w:val="nil"/>
              <w:left w:val="single" w:sz="4" w:space="0" w:color="auto"/>
              <w:bottom w:val="single" w:sz="4" w:space="0" w:color="auto"/>
              <w:right w:val="single" w:sz="4" w:space="0" w:color="auto"/>
            </w:tcBorders>
            <w:noWrap/>
            <w:vAlign w:val="bottom"/>
            <w:hideMark/>
          </w:tcPr>
          <w:p w:rsidR="00444FC9" w:rsidRDefault="00444FC9" w:rsidP="0077200C">
            <w:pPr>
              <w:jc w:val="left"/>
              <w:rPr>
                <w:rFonts w:ascii="Calibri" w:hAnsi="Calibri"/>
                <w:color w:val="000000"/>
              </w:rPr>
            </w:pPr>
            <w:r>
              <w:rPr>
                <w:rFonts w:ascii="Calibri" w:hAnsi="Calibri"/>
                <w:color w:val="000000"/>
              </w:rPr>
              <w:t>IdOperacionERP</w:t>
            </w:r>
          </w:p>
        </w:tc>
        <w:tc>
          <w:tcPr>
            <w:tcW w:w="1120" w:type="dxa"/>
            <w:tcBorders>
              <w:top w:val="nil"/>
              <w:left w:val="nil"/>
              <w:bottom w:val="single" w:sz="4" w:space="0" w:color="auto"/>
              <w:right w:val="single" w:sz="4" w:space="0" w:color="auto"/>
            </w:tcBorders>
            <w:noWrap/>
            <w:vAlign w:val="bottom"/>
            <w:hideMark/>
          </w:tcPr>
          <w:p w:rsidR="00444FC9" w:rsidRDefault="00444FC9" w:rsidP="0077200C">
            <w:pPr>
              <w:jc w:val="left"/>
              <w:rPr>
                <w:rFonts w:ascii="Calibri" w:hAnsi="Calibri"/>
                <w:color w:val="000000"/>
              </w:rPr>
            </w:pPr>
            <w:r>
              <w:rPr>
                <w:rFonts w:ascii="Calibri" w:hAnsi="Calibri"/>
                <w:color w:val="000000"/>
              </w:rPr>
              <w:t>Entero</w:t>
            </w:r>
          </w:p>
        </w:tc>
        <w:tc>
          <w:tcPr>
            <w:tcW w:w="1253" w:type="dxa"/>
            <w:tcBorders>
              <w:top w:val="nil"/>
              <w:left w:val="nil"/>
              <w:bottom w:val="single" w:sz="4" w:space="0" w:color="auto"/>
              <w:right w:val="single" w:sz="4" w:space="0" w:color="auto"/>
            </w:tcBorders>
            <w:noWrap/>
            <w:vAlign w:val="bottom"/>
            <w:hideMark/>
          </w:tcPr>
          <w:p w:rsidR="00444FC9" w:rsidRDefault="00444FC9" w:rsidP="0077200C">
            <w:pPr>
              <w:jc w:val="left"/>
            </w:pPr>
          </w:p>
        </w:tc>
        <w:tc>
          <w:tcPr>
            <w:tcW w:w="1540" w:type="dxa"/>
            <w:tcBorders>
              <w:top w:val="nil"/>
              <w:left w:val="nil"/>
              <w:bottom w:val="single" w:sz="4" w:space="0" w:color="auto"/>
              <w:right w:val="single" w:sz="4" w:space="0" w:color="auto"/>
            </w:tcBorders>
            <w:noWrap/>
            <w:vAlign w:val="bottom"/>
            <w:hideMark/>
          </w:tcPr>
          <w:p w:rsidR="00444FC9" w:rsidRDefault="00444FC9" w:rsidP="0077200C">
            <w:pPr>
              <w:jc w:val="center"/>
              <w:rPr>
                <w:rFonts w:ascii="Calibri" w:hAnsi="Calibri"/>
                <w:color w:val="000000"/>
              </w:rPr>
            </w:pPr>
            <w:r>
              <w:rPr>
                <w:rFonts w:ascii="Calibri" w:hAnsi="Calibri"/>
                <w:color w:val="000000"/>
              </w:rPr>
              <w:t>No</w:t>
            </w:r>
          </w:p>
        </w:tc>
      </w:tr>
      <w:tr w:rsidR="00444FC9" w:rsidTr="0077200C">
        <w:trPr>
          <w:trHeight w:val="300"/>
          <w:jc w:val="center"/>
        </w:trPr>
        <w:tc>
          <w:tcPr>
            <w:tcW w:w="2273" w:type="dxa"/>
            <w:tcBorders>
              <w:top w:val="nil"/>
              <w:left w:val="single" w:sz="4" w:space="0" w:color="auto"/>
              <w:bottom w:val="single" w:sz="4" w:space="0" w:color="auto"/>
              <w:right w:val="single" w:sz="4" w:space="0" w:color="auto"/>
            </w:tcBorders>
            <w:noWrap/>
            <w:vAlign w:val="bottom"/>
            <w:hideMark/>
          </w:tcPr>
          <w:p w:rsidR="00444FC9" w:rsidRDefault="00444FC9" w:rsidP="0077200C">
            <w:pPr>
              <w:jc w:val="left"/>
              <w:rPr>
                <w:rFonts w:ascii="Calibri" w:hAnsi="Calibri"/>
                <w:color w:val="000000"/>
              </w:rPr>
            </w:pPr>
            <w:r>
              <w:rPr>
                <w:rFonts w:ascii="Calibri" w:hAnsi="Calibri"/>
                <w:color w:val="000000"/>
              </w:rPr>
              <w:t>CodigoOperacionERP</w:t>
            </w:r>
          </w:p>
        </w:tc>
        <w:tc>
          <w:tcPr>
            <w:tcW w:w="1120" w:type="dxa"/>
            <w:tcBorders>
              <w:top w:val="nil"/>
              <w:left w:val="nil"/>
              <w:bottom w:val="single" w:sz="4" w:space="0" w:color="auto"/>
              <w:right w:val="single" w:sz="4" w:space="0" w:color="auto"/>
            </w:tcBorders>
            <w:noWrap/>
            <w:vAlign w:val="bottom"/>
            <w:hideMark/>
          </w:tcPr>
          <w:p w:rsidR="00444FC9" w:rsidRDefault="00444FC9" w:rsidP="0077200C">
            <w:pPr>
              <w:jc w:val="left"/>
              <w:rPr>
                <w:rFonts w:ascii="Calibri" w:hAnsi="Calibri"/>
                <w:color w:val="000000"/>
              </w:rPr>
            </w:pPr>
            <w:r>
              <w:rPr>
                <w:rFonts w:ascii="Calibri" w:hAnsi="Calibri"/>
                <w:color w:val="000000"/>
              </w:rPr>
              <w:t>Cadena</w:t>
            </w:r>
          </w:p>
        </w:tc>
        <w:tc>
          <w:tcPr>
            <w:tcW w:w="1253" w:type="dxa"/>
            <w:tcBorders>
              <w:top w:val="nil"/>
              <w:left w:val="nil"/>
              <w:bottom w:val="single" w:sz="4" w:space="0" w:color="auto"/>
              <w:right w:val="single" w:sz="4" w:space="0" w:color="auto"/>
            </w:tcBorders>
            <w:noWrap/>
            <w:vAlign w:val="bottom"/>
            <w:hideMark/>
          </w:tcPr>
          <w:p w:rsidR="00444FC9" w:rsidRDefault="00444FC9" w:rsidP="0077200C">
            <w:pPr>
              <w:jc w:val="center"/>
              <w:rPr>
                <w:rFonts w:ascii="Calibri" w:hAnsi="Calibri"/>
                <w:color w:val="000000"/>
              </w:rPr>
            </w:pPr>
            <w:r>
              <w:rPr>
                <w:rFonts w:ascii="Calibri" w:hAnsi="Calibri"/>
                <w:color w:val="000000"/>
              </w:rPr>
              <w:t>1</w:t>
            </w:r>
          </w:p>
        </w:tc>
        <w:tc>
          <w:tcPr>
            <w:tcW w:w="1540" w:type="dxa"/>
            <w:tcBorders>
              <w:top w:val="nil"/>
              <w:left w:val="nil"/>
              <w:bottom w:val="single" w:sz="4" w:space="0" w:color="auto"/>
              <w:right w:val="single" w:sz="4" w:space="0" w:color="auto"/>
            </w:tcBorders>
            <w:noWrap/>
            <w:vAlign w:val="bottom"/>
            <w:hideMark/>
          </w:tcPr>
          <w:p w:rsidR="00444FC9" w:rsidRDefault="00444FC9" w:rsidP="0077200C">
            <w:pPr>
              <w:jc w:val="center"/>
              <w:rPr>
                <w:rFonts w:ascii="Calibri" w:hAnsi="Calibri"/>
                <w:color w:val="000000"/>
              </w:rPr>
            </w:pPr>
            <w:r>
              <w:rPr>
                <w:rFonts w:ascii="Calibri" w:hAnsi="Calibri"/>
                <w:color w:val="000000"/>
              </w:rPr>
              <w:t>No</w:t>
            </w:r>
          </w:p>
        </w:tc>
      </w:tr>
      <w:tr w:rsidR="00444FC9" w:rsidTr="0077200C">
        <w:trPr>
          <w:trHeight w:val="300"/>
          <w:jc w:val="center"/>
        </w:trPr>
        <w:tc>
          <w:tcPr>
            <w:tcW w:w="2273" w:type="dxa"/>
            <w:tcBorders>
              <w:top w:val="single" w:sz="4" w:space="0" w:color="auto"/>
              <w:left w:val="single" w:sz="4" w:space="0" w:color="auto"/>
              <w:bottom w:val="single" w:sz="4" w:space="0" w:color="auto"/>
              <w:right w:val="single" w:sz="4" w:space="0" w:color="auto"/>
            </w:tcBorders>
            <w:noWrap/>
            <w:vAlign w:val="bottom"/>
            <w:hideMark/>
          </w:tcPr>
          <w:p w:rsidR="00444FC9" w:rsidRDefault="00444FC9" w:rsidP="0077200C">
            <w:pPr>
              <w:jc w:val="left"/>
              <w:rPr>
                <w:rFonts w:ascii="Calibri" w:hAnsi="Calibri"/>
                <w:color w:val="000000"/>
              </w:rPr>
            </w:pPr>
            <w:r>
              <w:rPr>
                <w:rFonts w:ascii="Calibri" w:hAnsi="Calibri"/>
                <w:color w:val="000000"/>
              </w:rPr>
              <w:t>IdTipoERP</w:t>
            </w:r>
          </w:p>
        </w:tc>
        <w:tc>
          <w:tcPr>
            <w:tcW w:w="1120" w:type="dxa"/>
            <w:tcBorders>
              <w:top w:val="single" w:sz="4" w:space="0" w:color="auto"/>
              <w:left w:val="nil"/>
              <w:bottom w:val="single" w:sz="4" w:space="0" w:color="auto"/>
              <w:right w:val="single" w:sz="4" w:space="0" w:color="auto"/>
            </w:tcBorders>
            <w:noWrap/>
            <w:vAlign w:val="bottom"/>
            <w:hideMark/>
          </w:tcPr>
          <w:p w:rsidR="00444FC9" w:rsidRDefault="00444FC9" w:rsidP="0077200C">
            <w:pPr>
              <w:jc w:val="left"/>
              <w:rPr>
                <w:rFonts w:ascii="Calibri" w:hAnsi="Calibri"/>
                <w:color w:val="000000"/>
              </w:rPr>
            </w:pPr>
            <w:r>
              <w:rPr>
                <w:rFonts w:ascii="Calibri" w:hAnsi="Calibri"/>
                <w:color w:val="000000"/>
              </w:rPr>
              <w:t>Entero</w:t>
            </w:r>
          </w:p>
        </w:tc>
        <w:tc>
          <w:tcPr>
            <w:tcW w:w="1253" w:type="dxa"/>
            <w:tcBorders>
              <w:top w:val="single" w:sz="4" w:space="0" w:color="auto"/>
              <w:left w:val="nil"/>
              <w:bottom w:val="single" w:sz="4" w:space="0" w:color="auto"/>
              <w:right w:val="single" w:sz="4" w:space="0" w:color="auto"/>
            </w:tcBorders>
            <w:noWrap/>
            <w:vAlign w:val="bottom"/>
            <w:hideMark/>
          </w:tcPr>
          <w:p w:rsidR="00444FC9" w:rsidRDefault="00444FC9" w:rsidP="0077200C">
            <w:pPr>
              <w:jc w:val="center"/>
              <w:rPr>
                <w:rFonts w:ascii="Calibri" w:hAnsi="Calibri"/>
                <w:color w:val="000000"/>
              </w:rPr>
            </w:pPr>
          </w:p>
        </w:tc>
        <w:tc>
          <w:tcPr>
            <w:tcW w:w="1540" w:type="dxa"/>
            <w:tcBorders>
              <w:top w:val="single" w:sz="4" w:space="0" w:color="auto"/>
              <w:left w:val="nil"/>
              <w:bottom w:val="single" w:sz="4" w:space="0" w:color="auto"/>
              <w:right w:val="single" w:sz="4" w:space="0" w:color="auto"/>
            </w:tcBorders>
            <w:noWrap/>
            <w:vAlign w:val="bottom"/>
            <w:hideMark/>
          </w:tcPr>
          <w:p w:rsidR="00444FC9" w:rsidRDefault="00444FC9" w:rsidP="0077200C">
            <w:pPr>
              <w:jc w:val="center"/>
              <w:rPr>
                <w:rFonts w:ascii="Calibri" w:hAnsi="Calibri"/>
                <w:color w:val="000000"/>
              </w:rPr>
            </w:pPr>
            <w:r>
              <w:rPr>
                <w:rFonts w:ascii="Calibri" w:hAnsi="Calibri"/>
                <w:color w:val="000000"/>
              </w:rPr>
              <w:t>No</w:t>
            </w:r>
          </w:p>
        </w:tc>
      </w:tr>
    </w:tbl>
    <w:p w:rsidR="00444FC9" w:rsidRDefault="00444FC9" w:rsidP="00444FC9">
      <w:pPr>
        <w:jc w:val="left"/>
      </w:pPr>
    </w:p>
    <w:p w:rsidR="00444FC9" w:rsidRPr="00E832C7" w:rsidRDefault="00444FC9" w:rsidP="00444FC9">
      <w:pPr>
        <w:pStyle w:val="Ttulo2"/>
      </w:pPr>
      <w:r w:rsidRPr="00E832C7">
        <w:t>Descripción de los campos</w:t>
      </w:r>
    </w:p>
    <w:p w:rsidR="00444FC9" w:rsidRPr="00662843" w:rsidRDefault="00444FC9" w:rsidP="00444FC9">
      <w:pPr>
        <w:pStyle w:val="Cuerpo"/>
        <w:ind w:left="860"/>
        <w:rPr>
          <w:color w:val="auto"/>
          <w:u w:val="single"/>
        </w:rPr>
      </w:pPr>
    </w:p>
    <w:p w:rsidR="00444FC9" w:rsidRDefault="00444FC9" w:rsidP="00444FC9">
      <w:pPr>
        <w:pStyle w:val="Ttulo4"/>
        <w:ind w:left="708"/>
        <w:rPr>
          <w:color w:val="auto"/>
        </w:rPr>
      </w:pPr>
      <w:r w:rsidRPr="00E832C7">
        <w:t>IdOperacionERP</w:t>
      </w:r>
    </w:p>
    <w:p w:rsidR="00444FC9" w:rsidRDefault="00444FC9" w:rsidP="00444FC9">
      <w:pPr>
        <w:ind w:left="1410"/>
      </w:pPr>
      <w:r>
        <w:t>Indica el Id del código de operación de ERP.</w:t>
      </w:r>
    </w:p>
    <w:p w:rsidR="00444FC9" w:rsidRPr="00662843" w:rsidRDefault="00444FC9" w:rsidP="00444FC9">
      <w:pPr>
        <w:pStyle w:val="Cuerpo"/>
        <w:ind w:left="860" w:firstLine="558"/>
        <w:rPr>
          <w:color w:val="auto"/>
        </w:rPr>
      </w:pPr>
    </w:p>
    <w:p w:rsidR="00444FC9" w:rsidRDefault="00444FC9" w:rsidP="00444FC9">
      <w:pPr>
        <w:pStyle w:val="Ttulo4"/>
        <w:ind w:left="708"/>
        <w:rPr>
          <w:color w:val="auto"/>
        </w:rPr>
      </w:pPr>
      <w:r w:rsidRPr="00E832C7">
        <w:t>CodigoOperacionERP</w:t>
      </w:r>
    </w:p>
    <w:p w:rsidR="00444FC9" w:rsidRDefault="00444FC9" w:rsidP="00444FC9">
      <w:pPr>
        <w:ind w:left="1410"/>
      </w:pPr>
      <w:r>
        <w:t>Código que indica la operación que tiene que procesar el ERP.</w:t>
      </w:r>
    </w:p>
    <w:p w:rsidR="00444FC9" w:rsidRPr="00E832C7" w:rsidRDefault="00444FC9" w:rsidP="00444FC9">
      <w:pPr>
        <w:pStyle w:val="Cuerpo"/>
        <w:ind w:left="860" w:firstLine="558"/>
        <w:rPr>
          <w:rFonts w:asciiTheme="minorHAnsi" w:hAnsiTheme="minorHAnsi" w:cstheme="minorHAnsi"/>
          <w:color w:val="auto"/>
        </w:rPr>
      </w:pPr>
      <w:r w:rsidRPr="00E832C7">
        <w:rPr>
          <w:rFonts w:asciiTheme="minorHAnsi" w:hAnsiTheme="minorHAnsi" w:cstheme="minorHAnsi"/>
          <w:color w:val="auto"/>
        </w:rPr>
        <w:t xml:space="preserve">Ejemplo: </w:t>
      </w:r>
    </w:p>
    <w:p w:rsidR="00444FC9" w:rsidRPr="00E832C7" w:rsidRDefault="00444FC9" w:rsidP="00444FC9">
      <w:pPr>
        <w:pStyle w:val="Cuerpo"/>
        <w:numPr>
          <w:ilvl w:val="0"/>
          <w:numId w:val="178"/>
        </w:numPr>
        <w:rPr>
          <w:rFonts w:asciiTheme="minorHAnsi" w:hAnsiTheme="minorHAnsi" w:cstheme="minorHAnsi"/>
          <w:color w:val="auto"/>
        </w:rPr>
      </w:pPr>
      <w:r w:rsidRPr="00E832C7">
        <w:rPr>
          <w:rFonts w:asciiTheme="minorHAnsi" w:hAnsiTheme="minorHAnsi" w:cstheme="minorHAnsi"/>
          <w:color w:val="auto"/>
        </w:rPr>
        <w:t xml:space="preserve">Para SIPA </w:t>
      </w:r>
    </w:p>
    <w:p w:rsidR="00444FC9" w:rsidRPr="00E832C7" w:rsidRDefault="00444FC9" w:rsidP="00444FC9">
      <w:pPr>
        <w:pStyle w:val="Cuerpo"/>
        <w:ind w:left="860" w:firstLine="558"/>
        <w:rPr>
          <w:rFonts w:asciiTheme="minorHAnsi" w:hAnsiTheme="minorHAnsi" w:cstheme="minorHAnsi"/>
          <w:color w:val="auto"/>
        </w:rPr>
      </w:pPr>
      <w:r w:rsidRPr="00E832C7">
        <w:rPr>
          <w:rFonts w:asciiTheme="minorHAnsi" w:hAnsiTheme="minorHAnsi" w:cstheme="minorHAnsi"/>
          <w:color w:val="auto"/>
        </w:rPr>
        <w:tab/>
        <w:t>Insercion → ‘I’</w:t>
      </w:r>
    </w:p>
    <w:p w:rsidR="00444FC9" w:rsidRPr="00E832C7" w:rsidRDefault="00444FC9" w:rsidP="00444FC9">
      <w:pPr>
        <w:pStyle w:val="Cuerpo"/>
        <w:ind w:left="1569" w:firstLine="558"/>
        <w:rPr>
          <w:rFonts w:asciiTheme="minorHAnsi" w:hAnsiTheme="minorHAnsi" w:cstheme="minorHAnsi"/>
          <w:color w:val="auto"/>
        </w:rPr>
      </w:pPr>
      <w:r w:rsidRPr="00E832C7">
        <w:rPr>
          <w:rFonts w:asciiTheme="minorHAnsi" w:hAnsiTheme="minorHAnsi" w:cstheme="minorHAnsi"/>
          <w:color w:val="auto"/>
        </w:rPr>
        <w:t>Modificacion → ‘M’</w:t>
      </w:r>
    </w:p>
    <w:p w:rsidR="00444FC9" w:rsidRPr="00E832C7" w:rsidRDefault="00444FC9" w:rsidP="00444FC9">
      <w:pPr>
        <w:pStyle w:val="Cuerpo"/>
        <w:numPr>
          <w:ilvl w:val="0"/>
          <w:numId w:val="178"/>
        </w:numPr>
        <w:rPr>
          <w:rFonts w:asciiTheme="minorHAnsi" w:hAnsiTheme="minorHAnsi" w:cstheme="minorHAnsi"/>
          <w:color w:val="auto"/>
        </w:rPr>
      </w:pPr>
      <w:r w:rsidRPr="00E832C7">
        <w:rPr>
          <w:rFonts w:asciiTheme="minorHAnsi" w:hAnsiTheme="minorHAnsi" w:cstheme="minorHAnsi"/>
          <w:color w:val="auto"/>
        </w:rPr>
        <w:t>Para SAP</w:t>
      </w:r>
    </w:p>
    <w:p w:rsidR="00444FC9" w:rsidRPr="00E832C7" w:rsidRDefault="00444FC9" w:rsidP="00444FC9">
      <w:pPr>
        <w:pStyle w:val="Cuerpo"/>
        <w:ind w:left="2138" w:firstLine="698"/>
        <w:rPr>
          <w:rFonts w:asciiTheme="minorHAnsi" w:hAnsiTheme="minorHAnsi" w:cstheme="minorHAnsi"/>
          <w:color w:val="auto"/>
        </w:rPr>
      </w:pPr>
      <w:r w:rsidRPr="00E832C7">
        <w:rPr>
          <w:rFonts w:asciiTheme="minorHAnsi" w:hAnsiTheme="minorHAnsi" w:cstheme="minorHAnsi"/>
          <w:color w:val="auto"/>
        </w:rPr>
        <w:t>Insercion → ‘A’</w:t>
      </w:r>
    </w:p>
    <w:p w:rsidR="00444FC9" w:rsidRPr="00E832C7" w:rsidRDefault="00444FC9" w:rsidP="00444FC9">
      <w:pPr>
        <w:pStyle w:val="Cuerpo"/>
        <w:ind w:left="2138" w:firstLine="698"/>
        <w:rPr>
          <w:rFonts w:asciiTheme="minorHAnsi" w:hAnsiTheme="minorHAnsi" w:cstheme="minorHAnsi"/>
        </w:rPr>
      </w:pPr>
      <w:r w:rsidRPr="00E832C7">
        <w:rPr>
          <w:rFonts w:asciiTheme="minorHAnsi" w:hAnsiTheme="minorHAnsi" w:cstheme="minorHAnsi"/>
          <w:color w:val="auto"/>
        </w:rPr>
        <w:t>Modificacion → ‘M’</w:t>
      </w:r>
    </w:p>
    <w:p w:rsidR="00444FC9" w:rsidRDefault="00444FC9" w:rsidP="00444FC9">
      <w:pPr>
        <w:pStyle w:val="Ttulo4"/>
        <w:ind w:left="708"/>
        <w:rPr>
          <w:color w:val="auto"/>
        </w:rPr>
      </w:pPr>
      <w:r w:rsidRPr="00E832C7">
        <w:t>IdTipoERP</w:t>
      </w:r>
    </w:p>
    <w:p w:rsidR="00444FC9" w:rsidRDefault="00444FC9" w:rsidP="00444FC9">
      <w:pPr>
        <w:ind w:left="1410"/>
      </w:pPr>
      <w:r>
        <w:t>Indica el Id del tipo de ERP se utiliza (SIPA, SAP,…)</w:t>
      </w:r>
    </w:p>
    <w:p w:rsidR="00444FC9" w:rsidRDefault="00444FC9" w:rsidP="00444FC9">
      <w:pPr>
        <w:pStyle w:val="Cuerpo"/>
        <w:ind w:left="718" w:firstLine="700"/>
      </w:pPr>
    </w:p>
    <w:p w:rsidR="00BE4877" w:rsidRDefault="00BE4877" w:rsidP="00BE4877">
      <w:pPr>
        <w:pStyle w:val="Ttulo1"/>
        <w:jc w:val="center"/>
      </w:pPr>
      <w:r>
        <w:br w:type="page"/>
      </w:r>
    </w:p>
    <w:p w:rsidR="00FD7FF8" w:rsidRDefault="00FD7FF8" w:rsidP="00FD7FF8">
      <w:pPr>
        <w:pStyle w:val="Ttulo1"/>
        <w:jc w:val="center"/>
      </w:pPr>
      <w:bookmarkStart w:id="162" w:name="_Toc475434626"/>
      <w:bookmarkStart w:id="163" w:name="_Toc475435119"/>
      <w:r>
        <w:lastRenderedPageBreak/>
        <w:t>CodProtesis</w:t>
      </w:r>
      <w:bookmarkEnd w:id="162"/>
      <w:bookmarkEnd w:id="163"/>
      <w:r>
        <w:t xml:space="preserve"> </w:t>
      </w:r>
    </w:p>
    <w:p w:rsidR="00FD7FF8" w:rsidRDefault="00FD7FF8" w:rsidP="00FD7FF8">
      <w:pPr>
        <w:pStyle w:val="Ttulo2"/>
      </w:pPr>
    </w:p>
    <w:p w:rsidR="00FD7FF8" w:rsidRDefault="00FD7FF8" w:rsidP="00FD7FF8">
      <w:pPr>
        <w:pStyle w:val="Ttulo2"/>
      </w:pPr>
      <w:r>
        <w:t>Descripción de la tabla</w:t>
      </w:r>
    </w:p>
    <w:p w:rsidR="00FD7FF8" w:rsidRPr="00F85B31" w:rsidRDefault="00FD7FF8" w:rsidP="00FD7FF8">
      <w:r>
        <w:t>Contiene un listado de prótesis que se pueden seleccionar en la Hoja de Preoperatoria.</w:t>
      </w:r>
    </w:p>
    <w:p w:rsidR="00FD7FF8" w:rsidRDefault="00FD7FF8" w:rsidP="00FD7FF8">
      <w:pPr>
        <w:pStyle w:val="Ttulo1"/>
        <w:jc w:val="center"/>
      </w:pPr>
    </w:p>
    <w:p w:rsidR="00FD7FF8" w:rsidRDefault="00FD7FF8" w:rsidP="00FD7FF8">
      <w:pPr>
        <w:pStyle w:val="Ttulo2"/>
        <w:ind w:left="708" w:hanging="708"/>
      </w:pPr>
      <w:r>
        <w:t>Estructura de la tabla</w:t>
      </w:r>
    </w:p>
    <w:p w:rsidR="00FD7FF8" w:rsidRPr="00FD7FF8" w:rsidRDefault="00FD7FF8" w:rsidP="00FD7FF8"/>
    <w:tbl>
      <w:tblPr>
        <w:tblW w:w="5267" w:type="dxa"/>
        <w:jc w:val="center"/>
        <w:tblCellMar>
          <w:left w:w="70" w:type="dxa"/>
          <w:right w:w="70" w:type="dxa"/>
        </w:tblCellMar>
        <w:tblLook w:val="04A0" w:firstRow="1" w:lastRow="0" w:firstColumn="1" w:lastColumn="0" w:noHBand="0" w:noVBand="1"/>
      </w:tblPr>
      <w:tblGrid>
        <w:gridCol w:w="1400"/>
        <w:gridCol w:w="1120"/>
        <w:gridCol w:w="1253"/>
        <w:gridCol w:w="1494"/>
      </w:tblGrid>
      <w:tr w:rsidR="00FD7FF8" w:rsidRPr="00FD7FF8" w:rsidTr="00FD7FF8">
        <w:trPr>
          <w:trHeight w:val="300"/>
          <w:jc w:val="center"/>
        </w:trPr>
        <w:tc>
          <w:tcPr>
            <w:tcW w:w="140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FD7FF8" w:rsidRPr="00E608F9" w:rsidRDefault="00FD7FF8"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FD7FF8" w:rsidRPr="00E608F9" w:rsidRDefault="00FD7FF8"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FD7FF8" w:rsidRPr="00E608F9" w:rsidRDefault="00FD7FF8"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FD7FF8" w:rsidRPr="00E608F9" w:rsidRDefault="00FD7FF8"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FD7FF8" w:rsidRPr="00FD7FF8" w:rsidTr="00FD7FF8">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left"/>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CodImplante</w:t>
            </w:r>
          </w:p>
        </w:tc>
        <w:tc>
          <w:tcPr>
            <w:tcW w:w="1120"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left"/>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center"/>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center"/>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No</w:t>
            </w:r>
          </w:p>
        </w:tc>
      </w:tr>
      <w:tr w:rsidR="00FD7FF8" w:rsidRPr="00FD7FF8" w:rsidTr="00FD7FF8">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left"/>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Implante</w:t>
            </w:r>
          </w:p>
        </w:tc>
        <w:tc>
          <w:tcPr>
            <w:tcW w:w="1120"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left"/>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center"/>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60</w:t>
            </w:r>
          </w:p>
        </w:tc>
        <w:tc>
          <w:tcPr>
            <w:tcW w:w="1494"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center"/>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No</w:t>
            </w:r>
          </w:p>
        </w:tc>
      </w:tr>
      <w:tr w:rsidR="00FD7FF8" w:rsidRPr="00FD7FF8" w:rsidTr="00FD7FF8">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left"/>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Fabricante</w:t>
            </w:r>
          </w:p>
        </w:tc>
        <w:tc>
          <w:tcPr>
            <w:tcW w:w="1120"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left"/>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center"/>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center"/>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No</w:t>
            </w:r>
          </w:p>
        </w:tc>
      </w:tr>
      <w:tr w:rsidR="00FD7FF8" w:rsidRPr="00FD7FF8" w:rsidTr="00FD7FF8">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left"/>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left"/>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center"/>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FD7FF8" w:rsidRPr="00FD7FF8" w:rsidRDefault="00FD7FF8" w:rsidP="00FD7FF8">
            <w:pPr>
              <w:spacing w:after="0" w:line="240" w:lineRule="auto"/>
              <w:jc w:val="center"/>
              <w:rPr>
                <w:rFonts w:ascii="Calibri" w:eastAsia="Times New Roman" w:hAnsi="Calibri" w:cs="Times New Roman"/>
                <w:color w:val="000000"/>
                <w:lang w:eastAsia="es-ES"/>
              </w:rPr>
            </w:pPr>
            <w:r w:rsidRPr="00FD7FF8">
              <w:rPr>
                <w:rFonts w:ascii="Calibri" w:eastAsia="Times New Roman" w:hAnsi="Calibri" w:cs="Times New Roman"/>
                <w:color w:val="000000"/>
                <w:lang w:eastAsia="es-ES"/>
              </w:rPr>
              <w:t>Si</w:t>
            </w:r>
          </w:p>
        </w:tc>
      </w:tr>
    </w:tbl>
    <w:p w:rsidR="00FD7FF8" w:rsidRDefault="00FD7FF8" w:rsidP="00FD7FF8">
      <w:pPr>
        <w:pStyle w:val="Ttulo1"/>
        <w:jc w:val="center"/>
      </w:pPr>
    </w:p>
    <w:p w:rsidR="00FD7FF8" w:rsidRDefault="00FD7FF8" w:rsidP="00FD7FF8">
      <w:pPr>
        <w:pStyle w:val="Ttulo2"/>
      </w:pPr>
      <w:r>
        <w:t>Descripción de los campos</w:t>
      </w:r>
    </w:p>
    <w:p w:rsidR="00FD7FF8" w:rsidRDefault="00FD7FF8" w:rsidP="00FD7FF8">
      <w:pPr>
        <w:pStyle w:val="Ttulo4"/>
        <w:ind w:left="708"/>
      </w:pPr>
      <w:r>
        <w:t>CodImplante</w:t>
      </w:r>
    </w:p>
    <w:p w:rsidR="00FD7FF8" w:rsidRPr="00D1171E" w:rsidRDefault="00FD7FF8" w:rsidP="00FD7FF8">
      <w:pPr>
        <w:ind w:left="1410"/>
      </w:pPr>
      <w:r>
        <w:t>Código identificador interno de la prótesis.</w:t>
      </w:r>
    </w:p>
    <w:p w:rsidR="00FD7FF8" w:rsidRDefault="00FD7FF8" w:rsidP="00FD7FF8">
      <w:pPr>
        <w:pStyle w:val="Ttulo4"/>
        <w:ind w:left="708"/>
      </w:pPr>
      <w:r>
        <w:t>Implante</w:t>
      </w:r>
    </w:p>
    <w:p w:rsidR="00FD7FF8" w:rsidRDefault="00FD7FF8" w:rsidP="00FD7FF8">
      <w:pPr>
        <w:ind w:left="1410"/>
      </w:pPr>
      <w:r>
        <w:t>Texto visible en Florence descriptivo de la prótesis.</w:t>
      </w:r>
    </w:p>
    <w:p w:rsidR="00FD7FF8" w:rsidRDefault="00FD7FF8" w:rsidP="00FD7FF8">
      <w:pPr>
        <w:pStyle w:val="Ttulo4"/>
        <w:ind w:left="708"/>
      </w:pPr>
      <w:r>
        <w:t>Fabricante</w:t>
      </w:r>
    </w:p>
    <w:p w:rsidR="00FD7FF8" w:rsidRPr="004F63FC" w:rsidRDefault="00FD7FF8" w:rsidP="00FD7FF8">
      <w:pPr>
        <w:ind w:left="1410"/>
      </w:pPr>
      <w:r>
        <w:t>Texto visible en Florence que contiene el fabricante de la prótesis y que se mostrará junto con la prótesis.</w:t>
      </w:r>
    </w:p>
    <w:p w:rsidR="00FD7FF8" w:rsidRDefault="00FD7FF8" w:rsidP="00FD7FF8">
      <w:pPr>
        <w:pStyle w:val="Ttulo4"/>
        <w:ind w:left="708"/>
      </w:pPr>
      <w:r>
        <w:t>Borrado</w:t>
      </w:r>
    </w:p>
    <w:p w:rsidR="00FD7FF8" w:rsidRDefault="00FD7FF8" w:rsidP="00FD7FF8">
      <w:pPr>
        <w:ind w:left="1410"/>
      </w:pPr>
      <w:r>
        <w:t>Indica si la prótesis ha sido eliminada de su uso en Florence.</w:t>
      </w:r>
    </w:p>
    <w:p w:rsidR="00FD7FF8" w:rsidRDefault="00FD7FF8" w:rsidP="00FD7FF8">
      <w:pPr>
        <w:pStyle w:val="Prrafodelista"/>
        <w:numPr>
          <w:ilvl w:val="0"/>
          <w:numId w:val="136"/>
        </w:numPr>
      </w:pPr>
      <w:r>
        <w:t xml:space="preserve">1 </w:t>
      </w:r>
      <w:r>
        <w:sym w:font="Wingdings" w:char="F0E0"/>
      </w:r>
      <w:r>
        <w:t xml:space="preserve"> La prótesis ha sido eliminada de su uso en Florence.</w:t>
      </w:r>
    </w:p>
    <w:p w:rsidR="00FD7FF8" w:rsidRPr="004F63FC" w:rsidRDefault="00FD7FF8" w:rsidP="00FD7FF8">
      <w:pPr>
        <w:pStyle w:val="Prrafodelista"/>
        <w:numPr>
          <w:ilvl w:val="0"/>
          <w:numId w:val="136"/>
        </w:numPr>
      </w:pPr>
      <w:r>
        <w:t xml:space="preserve">NULL </w:t>
      </w:r>
      <w:r>
        <w:sym w:font="Wingdings" w:char="F0E0"/>
      </w:r>
      <w:r>
        <w:t xml:space="preserve"> La prótesis no ha sido eliminada de su uso en Florence.</w:t>
      </w:r>
    </w:p>
    <w:p w:rsidR="00FD7FF8" w:rsidRPr="004F63FC" w:rsidRDefault="00FD7FF8" w:rsidP="00FD7FF8">
      <w:pPr>
        <w:ind w:left="1410"/>
      </w:pPr>
    </w:p>
    <w:p w:rsidR="00FD7FF8" w:rsidRDefault="00FD7FF8" w:rsidP="00FD7FF8">
      <w:pPr>
        <w:pStyle w:val="Ttulo2"/>
      </w:pPr>
      <w:r>
        <w:lastRenderedPageBreak/>
        <w:t>Tablas relacionadas</w:t>
      </w:r>
    </w:p>
    <w:p w:rsidR="00FD7FF8" w:rsidRDefault="00FD7FF8" w:rsidP="00FD7FF8">
      <w:pPr>
        <w:pStyle w:val="Ttulo2"/>
      </w:pPr>
    </w:p>
    <w:p w:rsidR="00FD7FF8" w:rsidRDefault="00FD7FF8" w:rsidP="00FD7FF8">
      <w:pPr>
        <w:pStyle w:val="Ttulo2"/>
      </w:pPr>
      <w:r>
        <w:t>Otras consideraciones</w:t>
      </w:r>
    </w:p>
    <w:p w:rsidR="00FD7FF8" w:rsidRPr="00CF30A5" w:rsidRDefault="00FD7FF8" w:rsidP="00FD7FF8">
      <w:pPr>
        <w:ind w:left="1416"/>
      </w:pPr>
      <w:r>
        <w:t xml:space="preserve">Para eliminar una prótesis de su uso en Florence no se borrará el registro correspondiente, en su lugar se actualizará el campo </w:t>
      </w:r>
      <w:r>
        <w:rPr>
          <w:i/>
        </w:rPr>
        <w:t>Borrado</w:t>
      </w:r>
      <w:r>
        <w:t>.</w:t>
      </w:r>
    </w:p>
    <w:p w:rsidR="00CE1A12" w:rsidRDefault="00CE1A12">
      <w:pPr>
        <w:jc w:val="left"/>
        <w:rPr>
          <w:rFonts w:asciiTheme="majorHAnsi" w:eastAsiaTheme="majorEastAsia" w:hAnsiTheme="majorHAnsi" w:cstheme="majorBidi"/>
          <w:b/>
          <w:bCs/>
          <w:color w:val="365F91" w:themeColor="accent1" w:themeShade="BF"/>
          <w:sz w:val="28"/>
          <w:szCs w:val="28"/>
        </w:rPr>
      </w:pPr>
      <w:r>
        <w:br w:type="page"/>
      </w:r>
    </w:p>
    <w:p w:rsidR="00155CB8" w:rsidRPr="00155CB8" w:rsidRDefault="00155CB8" w:rsidP="00155CB8">
      <w:pPr>
        <w:pStyle w:val="Ttulo1"/>
        <w:jc w:val="center"/>
      </w:pPr>
      <w:bookmarkStart w:id="164" w:name="_Toc475434627"/>
      <w:bookmarkStart w:id="165" w:name="_Toc475435120"/>
      <w:r>
        <w:lastRenderedPageBreak/>
        <w:t>CodProvincias</w:t>
      </w:r>
      <w:bookmarkEnd w:id="164"/>
      <w:bookmarkEnd w:id="165"/>
    </w:p>
    <w:p w:rsidR="0003752A" w:rsidRDefault="0003752A" w:rsidP="00CA4011">
      <w:pPr>
        <w:ind w:left="1080"/>
      </w:pPr>
    </w:p>
    <w:p w:rsidR="006F7BBE" w:rsidRDefault="006F7BBE" w:rsidP="006F7BBE">
      <w:pPr>
        <w:pStyle w:val="Ttulo2"/>
      </w:pPr>
      <w:r>
        <w:t>Descripción de la tabla</w:t>
      </w:r>
    </w:p>
    <w:p w:rsidR="006F7BBE" w:rsidRDefault="006F7BBE" w:rsidP="006F7BBE">
      <w:r>
        <w:t>Contiene un listado de provincias que será utilizado a lo largo de la ejecución en Florence.</w:t>
      </w:r>
    </w:p>
    <w:p w:rsidR="001F6367" w:rsidRDefault="001F6367" w:rsidP="006F7BBE"/>
    <w:p w:rsidR="001F6367" w:rsidRDefault="001F6367" w:rsidP="001F6367">
      <w:pPr>
        <w:pStyle w:val="Ttulo2"/>
        <w:ind w:left="708" w:hanging="708"/>
      </w:pPr>
      <w:r>
        <w:t>Estructura de la tabla</w:t>
      </w:r>
    </w:p>
    <w:p w:rsidR="001F6367" w:rsidRDefault="001F6367" w:rsidP="001F6367">
      <w:pPr>
        <w:ind w:left="1080"/>
      </w:pPr>
    </w:p>
    <w:tbl>
      <w:tblPr>
        <w:tblW w:w="5498" w:type="dxa"/>
        <w:jc w:val="center"/>
        <w:tblCellMar>
          <w:left w:w="70" w:type="dxa"/>
          <w:right w:w="70" w:type="dxa"/>
        </w:tblCellMar>
        <w:tblLook w:val="04A0" w:firstRow="1" w:lastRow="0" w:firstColumn="1" w:lastColumn="0" w:noHBand="0" w:noVBand="1"/>
      </w:tblPr>
      <w:tblGrid>
        <w:gridCol w:w="1595"/>
        <w:gridCol w:w="1070"/>
        <w:gridCol w:w="1339"/>
        <w:gridCol w:w="1494"/>
      </w:tblGrid>
      <w:tr w:rsidR="001F6367" w:rsidRPr="006F7BBE" w:rsidTr="007C036D">
        <w:trPr>
          <w:trHeight w:val="300"/>
          <w:jc w:val="center"/>
        </w:trPr>
        <w:tc>
          <w:tcPr>
            <w:tcW w:w="1595"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1F6367" w:rsidRPr="00E608F9" w:rsidRDefault="001F6367" w:rsidP="007C036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070" w:type="dxa"/>
            <w:tcBorders>
              <w:top w:val="single" w:sz="4" w:space="0" w:color="auto"/>
              <w:left w:val="nil"/>
              <w:bottom w:val="single" w:sz="4" w:space="0" w:color="auto"/>
              <w:right w:val="single" w:sz="4" w:space="0" w:color="auto"/>
            </w:tcBorders>
            <w:shd w:val="clear" w:color="000000" w:fill="B4D2F5"/>
            <w:noWrap/>
            <w:vAlign w:val="bottom"/>
            <w:hideMark/>
          </w:tcPr>
          <w:p w:rsidR="001F6367" w:rsidRPr="00E608F9" w:rsidRDefault="001F6367" w:rsidP="007C036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339" w:type="dxa"/>
            <w:tcBorders>
              <w:top w:val="single" w:sz="4" w:space="0" w:color="auto"/>
              <w:left w:val="nil"/>
              <w:bottom w:val="single" w:sz="4" w:space="0" w:color="auto"/>
              <w:right w:val="single" w:sz="4" w:space="0" w:color="auto"/>
            </w:tcBorders>
            <w:shd w:val="clear" w:color="000000" w:fill="B4D2F5"/>
            <w:noWrap/>
            <w:vAlign w:val="bottom"/>
            <w:hideMark/>
          </w:tcPr>
          <w:p w:rsidR="001F6367" w:rsidRPr="00E608F9" w:rsidRDefault="001F6367" w:rsidP="007C036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1F6367" w:rsidRPr="00E608F9" w:rsidRDefault="001F6367" w:rsidP="007C036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1F6367" w:rsidRPr="006F7BBE" w:rsidTr="007C036D">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left"/>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Codigo</w:t>
            </w:r>
          </w:p>
        </w:tc>
        <w:tc>
          <w:tcPr>
            <w:tcW w:w="1070"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left"/>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Cadena</w:t>
            </w:r>
          </w:p>
        </w:tc>
        <w:tc>
          <w:tcPr>
            <w:tcW w:w="1339"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ind w:left="708" w:hanging="708"/>
              <w:jc w:val="center"/>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center"/>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No</w:t>
            </w:r>
          </w:p>
        </w:tc>
      </w:tr>
      <w:tr w:rsidR="001F6367" w:rsidRPr="006F7BBE" w:rsidTr="007C036D">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left"/>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Nombre</w:t>
            </w:r>
          </w:p>
        </w:tc>
        <w:tc>
          <w:tcPr>
            <w:tcW w:w="1070"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left"/>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Cadena</w:t>
            </w:r>
          </w:p>
        </w:tc>
        <w:tc>
          <w:tcPr>
            <w:tcW w:w="1339"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ind w:left="708" w:hanging="708"/>
              <w:jc w:val="center"/>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20</w:t>
            </w:r>
          </w:p>
        </w:tc>
        <w:tc>
          <w:tcPr>
            <w:tcW w:w="1494"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center"/>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No</w:t>
            </w:r>
          </w:p>
        </w:tc>
      </w:tr>
      <w:tr w:rsidR="001F6367" w:rsidRPr="006F7BBE" w:rsidTr="007C036D">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left"/>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CodAutonomia</w:t>
            </w:r>
          </w:p>
        </w:tc>
        <w:tc>
          <w:tcPr>
            <w:tcW w:w="1070"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left"/>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Cadena</w:t>
            </w:r>
          </w:p>
        </w:tc>
        <w:tc>
          <w:tcPr>
            <w:tcW w:w="1339"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ind w:left="708" w:hanging="708"/>
              <w:jc w:val="center"/>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center"/>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No</w:t>
            </w:r>
          </w:p>
        </w:tc>
      </w:tr>
      <w:tr w:rsidR="001F6367" w:rsidRPr="006F7BBE" w:rsidTr="007C036D">
        <w:trPr>
          <w:trHeight w:val="300"/>
          <w:jc w:val="center"/>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left"/>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Borrado</w:t>
            </w:r>
          </w:p>
        </w:tc>
        <w:tc>
          <w:tcPr>
            <w:tcW w:w="1070"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left"/>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Cadena</w:t>
            </w:r>
          </w:p>
        </w:tc>
        <w:tc>
          <w:tcPr>
            <w:tcW w:w="1339"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ind w:left="708" w:hanging="708"/>
              <w:jc w:val="center"/>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1F6367" w:rsidRPr="006F7BBE" w:rsidRDefault="001F6367" w:rsidP="007C036D">
            <w:pPr>
              <w:spacing w:after="0" w:line="240" w:lineRule="auto"/>
              <w:jc w:val="center"/>
              <w:rPr>
                <w:rFonts w:ascii="Calibri" w:eastAsia="Times New Roman" w:hAnsi="Calibri" w:cs="Times New Roman"/>
                <w:color w:val="000000"/>
                <w:lang w:eastAsia="es-ES"/>
              </w:rPr>
            </w:pPr>
            <w:r w:rsidRPr="006F7BBE">
              <w:rPr>
                <w:rFonts w:ascii="Calibri" w:eastAsia="Times New Roman" w:hAnsi="Calibri" w:cs="Times New Roman"/>
                <w:color w:val="000000"/>
                <w:lang w:eastAsia="es-ES"/>
              </w:rPr>
              <w:t>Si</w:t>
            </w:r>
          </w:p>
        </w:tc>
      </w:tr>
    </w:tbl>
    <w:p w:rsidR="006F7BBE" w:rsidRDefault="006F7BBE" w:rsidP="006F7BBE">
      <w:pPr>
        <w:pStyle w:val="Ttulo2"/>
      </w:pPr>
    </w:p>
    <w:p w:rsidR="006F7BBE" w:rsidRDefault="006F7BBE" w:rsidP="006F7BBE">
      <w:pPr>
        <w:pStyle w:val="Ttulo2"/>
      </w:pPr>
      <w:r>
        <w:t>Descripción de los campos</w:t>
      </w:r>
    </w:p>
    <w:p w:rsidR="006F7BBE" w:rsidRDefault="006F7BBE" w:rsidP="006F7BBE">
      <w:pPr>
        <w:pStyle w:val="Ttulo4"/>
        <w:ind w:left="708"/>
      </w:pPr>
      <w:r>
        <w:t>Codigo</w:t>
      </w:r>
    </w:p>
    <w:p w:rsidR="006F7BBE" w:rsidRPr="00D1171E" w:rsidRDefault="006F7BBE" w:rsidP="006F7BBE">
      <w:r>
        <w:tab/>
      </w:r>
      <w:r>
        <w:tab/>
        <w:t>Código identificador de la provincia.</w:t>
      </w:r>
    </w:p>
    <w:p w:rsidR="006F7BBE" w:rsidRDefault="006F7BBE" w:rsidP="006F7BBE">
      <w:pPr>
        <w:pStyle w:val="Ttulo4"/>
        <w:ind w:left="708"/>
      </w:pPr>
      <w:r>
        <w:t>Nombre</w:t>
      </w:r>
    </w:p>
    <w:p w:rsidR="006F7BBE" w:rsidRDefault="006F7BBE" w:rsidP="006F7BBE">
      <w:pPr>
        <w:ind w:left="1410"/>
      </w:pPr>
      <w:r>
        <w:t>Texto visible en Florence con el nombre de la provincia.</w:t>
      </w:r>
    </w:p>
    <w:p w:rsidR="006F7BBE" w:rsidRDefault="006F7BBE" w:rsidP="006F7BBE">
      <w:pPr>
        <w:pStyle w:val="Ttulo4"/>
        <w:ind w:left="708"/>
      </w:pPr>
      <w:r>
        <w:t>CodAutonomia</w:t>
      </w:r>
    </w:p>
    <w:p w:rsidR="006F7BBE" w:rsidRPr="00B05EEE" w:rsidRDefault="006F7BBE" w:rsidP="006F7BBE">
      <w:pPr>
        <w:ind w:left="1410"/>
      </w:pPr>
      <w:r>
        <w:t>Código de la autonomía a la que pertenece la provincia. Ver tabla Comunidades.</w:t>
      </w:r>
    </w:p>
    <w:p w:rsidR="006F7BBE" w:rsidRDefault="006F7BBE" w:rsidP="006F7BBE">
      <w:pPr>
        <w:pStyle w:val="Ttulo4"/>
        <w:ind w:left="708"/>
      </w:pPr>
      <w:r>
        <w:t>Borrado</w:t>
      </w:r>
    </w:p>
    <w:p w:rsidR="006F7BBE" w:rsidRDefault="006F7BBE" w:rsidP="006F7BBE">
      <w:pPr>
        <w:ind w:left="1410"/>
      </w:pPr>
      <w:r>
        <w:t>Indica si la provincia se ha eliminado de su uso en Florence.</w:t>
      </w:r>
    </w:p>
    <w:p w:rsidR="006F7BBE" w:rsidRDefault="006F7BBE" w:rsidP="00E21CC3">
      <w:pPr>
        <w:pStyle w:val="Prrafodelista"/>
        <w:numPr>
          <w:ilvl w:val="0"/>
          <w:numId w:val="4"/>
        </w:numPr>
      </w:pPr>
      <w:r>
        <w:t xml:space="preserve">NULL </w:t>
      </w:r>
      <w:r>
        <w:sym w:font="Wingdings" w:char="F0E0"/>
      </w:r>
      <w:r>
        <w:t xml:space="preserve"> La provincia no se ha eliminado de su uso en Florence.</w:t>
      </w:r>
    </w:p>
    <w:p w:rsidR="006F7BBE" w:rsidRPr="00B05EEE" w:rsidRDefault="006F7BBE" w:rsidP="00E21CC3">
      <w:pPr>
        <w:pStyle w:val="Prrafodelista"/>
        <w:numPr>
          <w:ilvl w:val="0"/>
          <w:numId w:val="4"/>
        </w:numPr>
      </w:pPr>
      <w:r>
        <w:t xml:space="preserve">Otro valor </w:t>
      </w:r>
      <w:r>
        <w:sym w:font="Wingdings" w:char="F0E0"/>
      </w:r>
      <w:r>
        <w:t xml:space="preserve"> La provincia se ha eliminado de su uso en Florence.</w:t>
      </w:r>
    </w:p>
    <w:p w:rsidR="006F7BBE" w:rsidRDefault="006F7BBE" w:rsidP="006F7BBE">
      <w:pPr>
        <w:pStyle w:val="Ttulo2"/>
        <w:rPr>
          <w:rFonts w:asciiTheme="minorHAnsi" w:eastAsiaTheme="minorHAnsi" w:hAnsiTheme="minorHAnsi" w:cstheme="minorBidi"/>
          <w:b w:val="0"/>
          <w:bCs w:val="0"/>
          <w:color w:val="auto"/>
          <w:sz w:val="22"/>
          <w:szCs w:val="22"/>
        </w:rPr>
      </w:pPr>
    </w:p>
    <w:p w:rsidR="006F7BBE" w:rsidRDefault="006F7BBE" w:rsidP="006F7BBE">
      <w:pPr>
        <w:pStyle w:val="Ttulo2"/>
      </w:pPr>
      <w:r>
        <w:t>Tablas relacionadas</w:t>
      </w:r>
    </w:p>
    <w:p w:rsidR="006F7BBE" w:rsidRDefault="006F7BBE" w:rsidP="006F7BBE">
      <w:pPr>
        <w:pStyle w:val="Ttulo4"/>
        <w:ind w:left="708"/>
      </w:pPr>
      <w:r>
        <w:t>Países</w:t>
      </w:r>
    </w:p>
    <w:p w:rsidR="006F7BBE" w:rsidRDefault="006F7BBE" w:rsidP="006F7BBE">
      <w:pPr>
        <w:ind w:left="1416"/>
      </w:pPr>
      <w:r>
        <w:t>Listado de países que son utilizados por Florence a lo largo de su ejecución.</w:t>
      </w:r>
    </w:p>
    <w:p w:rsidR="006F7BBE" w:rsidRDefault="006F7BBE" w:rsidP="006F7BBE">
      <w:pPr>
        <w:pStyle w:val="Ttulo4"/>
        <w:ind w:left="708"/>
      </w:pPr>
      <w:r>
        <w:t>Comunidades</w:t>
      </w:r>
    </w:p>
    <w:p w:rsidR="006F7BBE" w:rsidRDefault="006F7BBE" w:rsidP="006F7BBE">
      <w:pPr>
        <w:ind w:left="1416"/>
      </w:pPr>
      <w:r>
        <w:t>Listado de comunidades autónomas que son utilizadas por Florence a lo largo de su ejecución.</w:t>
      </w:r>
    </w:p>
    <w:p w:rsidR="006F7BBE" w:rsidRDefault="006F7BBE" w:rsidP="006F7BBE">
      <w:pPr>
        <w:pStyle w:val="Ttulo4"/>
        <w:ind w:left="708"/>
      </w:pPr>
      <w:r>
        <w:lastRenderedPageBreak/>
        <w:t>DireccionLocalidad</w:t>
      </w:r>
    </w:p>
    <w:p w:rsidR="006F7BBE" w:rsidRDefault="006F7BBE" w:rsidP="006F7BBE">
      <w:pPr>
        <w:ind w:left="1416"/>
      </w:pPr>
      <w:r>
        <w:t>Listado de poblaciones que son utilizadas por Florence a lo largo de su ejecución.</w:t>
      </w:r>
    </w:p>
    <w:p w:rsidR="001F6367" w:rsidRDefault="001F6367" w:rsidP="001F6367">
      <w:pPr>
        <w:pStyle w:val="Ttulo2"/>
      </w:pPr>
      <w:r>
        <w:t>Otras consideraciones</w:t>
      </w:r>
    </w:p>
    <w:p w:rsidR="001F6367" w:rsidRPr="00FF0938" w:rsidRDefault="001F6367" w:rsidP="001F6367">
      <w:pPr>
        <w:ind w:left="1410"/>
      </w:pPr>
      <w:r>
        <w:t>Para eliminar una provincia de su uso en Florence no se deberá eliminar el registro, en su lugar se deberá actualizar el campo borrado a ‘1’.</w:t>
      </w:r>
    </w:p>
    <w:p w:rsidR="00943952" w:rsidRDefault="00943952">
      <w:pPr>
        <w:jc w:val="left"/>
      </w:pPr>
      <w:r>
        <w:br w:type="page"/>
      </w:r>
    </w:p>
    <w:p w:rsidR="003F541E" w:rsidRDefault="003F541E" w:rsidP="003F541E">
      <w:pPr>
        <w:pStyle w:val="Ttulo1"/>
        <w:jc w:val="center"/>
      </w:pPr>
      <w:bookmarkStart w:id="166" w:name="_Toc475434628"/>
      <w:bookmarkStart w:id="167" w:name="_Toc475435121"/>
      <w:r>
        <w:lastRenderedPageBreak/>
        <w:t>CodQuirofanos</w:t>
      </w:r>
      <w:bookmarkEnd w:id="166"/>
      <w:bookmarkEnd w:id="167"/>
      <w:r>
        <w:t xml:space="preserve"> </w:t>
      </w:r>
    </w:p>
    <w:p w:rsidR="003F541E" w:rsidRDefault="003F541E" w:rsidP="003F541E">
      <w:pPr>
        <w:pStyle w:val="Ttulo2"/>
      </w:pPr>
    </w:p>
    <w:p w:rsidR="003F541E" w:rsidRDefault="003F541E" w:rsidP="003F541E">
      <w:pPr>
        <w:pStyle w:val="Ttulo2"/>
      </w:pPr>
      <w:r>
        <w:t>Descripción de la tabla</w:t>
      </w:r>
    </w:p>
    <w:p w:rsidR="003F541E" w:rsidRPr="00F85B31" w:rsidRDefault="003F541E" w:rsidP="003F541E">
      <w:r>
        <w:t>Relación de quirófanos y paritorios de los centros gestionados por Florence.</w:t>
      </w:r>
    </w:p>
    <w:p w:rsidR="003F541E" w:rsidRDefault="003F541E" w:rsidP="003F541E">
      <w:pPr>
        <w:pStyle w:val="Ttulo2"/>
        <w:ind w:left="708" w:hanging="708"/>
      </w:pPr>
    </w:p>
    <w:p w:rsidR="003F541E" w:rsidRDefault="003F541E" w:rsidP="003F541E">
      <w:pPr>
        <w:pStyle w:val="Ttulo2"/>
        <w:ind w:left="708" w:hanging="708"/>
      </w:pPr>
      <w:r>
        <w:t>Estructura de la tabla</w:t>
      </w:r>
    </w:p>
    <w:p w:rsidR="003F541E" w:rsidRPr="003F541E" w:rsidRDefault="003F541E" w:rsidP="003F541E"/>
    <w:tbl>
      <w:tblPr>
        <w:tblW w:w="5592" w:type="dxa"/>
        <w:jc w:val="center"/>
        <w:tblCellMar>
          <w:left w:w="70" w:type="dxa"/>
          <w:right w:w="70" w:type="dxa"/>
        </w:tblCellMar>
        <w:tblLook w:val="04A0" w:firstRow="1" w:lastRow="0" w:firstColumn="1" w:lastColumn="0" w:noHBand="0" w:noVBand="1"/>
      </w:tblPr>
      <w:tblGrid>
        <w:gridCol w:w="1725"/>
        <w:gridCol w:w="1120"/>
        <w:gridCol w:w="1253"/>
        <w:gridCol w:w="1494"/>
      </w:tblGrid>
      <w:tr w:rsidR="003F541E" w:rsidRPr="003F541E" w:rsidTr="00905F11">
        <w:trPr>
          <w:trHeight w:val="300"/>
          <w:jc w:val="center"/>
        </w:trPr>
        <w:tc>
          <w:tcPr>
            <w:tcW w:w="1725"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3F541E" w:rsidRPr="00E608F9" w:rsidRDefault="003F541E"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3F541E" w:rsidRPr="00E608F9" w:rsidRDefault="003F541E"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3F541E" w:rsidRPr="00E608F9" w:rsidRDefault="003F541E"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3F541E" w:rsidRPr="00E608F9" w:rsidRDefault="003F541E"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3F541E" w:rsidRPr="003F541E" w:rsidTr="00905F11">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NumQuirofano</w:t>
            </w:r>
          </w:p>
        </w:tc>
        <w:tc>
          <w:tcPr>
            <w:tcW w:w="1120"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No</w:t>
            </w:r>
          </w:p>
        </w:tc>
      </w:tr>
      <w:tr w:rsidR="003F541E" w:rsidRPr="003F541E" w:rsidTr="00905F11">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DuracionLimpiar</w:t>
            </w:r>
          </w:p>
        </w:tc>
        <w:tc>
          <w:tcPr>
            <w:tcW w:w="1120"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Si</w:t>
            </w:r>
          </w:p>
        </w:tc>
      </w:tr>
      <w:tr w:rsidR="003F541E" w:rsidRPr="003F541E" w:rsidTr="00905F11">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Si</w:t>
            </w:r>
          </w:p>
        </w:tc>
      </w:tr>
      <w:tr w:rsidR="003F541E" w:rsidRPr="003F541E" w:rsidTr="00905F11">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Si</w:t>
            </w:r>
          </w:p>
        </w:tc>
      </w:tr>
      <w:tr w:rsidR="003F541E" w:rsidRPr="003F541E" w:rsidTr="00905F11">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Paritorio</w:t>
            </w:r>
          </w:p>
        </w:tc>
        <w:tc>
          <w:tcPr>
            <w:tcW w:w="1120"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Si</w:t>
            </w:r>
          </w:p>
        </w:tc>
      </w:tr>
      <w:tr w:rsidR="003F541E" w:rsidRPr="003F541E" w:rsidTr="00905F11">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left"/>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3F541E" w:rsidRPr="003F541E" w:rsidRDefault="003F541E" w:rsidP="00905F11">
            <w:pPr>
              <w:spacing w:after="0" w:line="240" w:lineRule="auto"/>
              <w:jc w:val="center"/>
              <w:rPr>
                <w:rFonts w:ascii="Calibri" w:eastAsia="Times New Roman" w:hAnsi="Calibri" w:cs="Times New Roman"/>
                <w:color w:val="000000"/>
                <w:lang w:eastAsia="es-ES"/>
              </w:rPr>
            </w:pPr>
            <w:r w:rsidRPr="003F541E">
              <w:rPr>
                <w:rFonts w:ascii="Calibri" w:eastAsia="Times New Roman" w:hAnsi="Calibri" w:cs="Times New Roman"/>
                <w:color w:val="000000"/>
                <w:lang w:eastAsia="es-ES"/>
              </w:rPr>
              <w:t>Si</w:t>
            </w:r>
          </w:p>
        </w:tc>
      </w:tr>
    </w:tbl>
    <w:p w:rsidR="003F541E" w:rsidRDefault="003F541E" w:rsidP="003F541E">
      <w:pPr>
        <w:pStyle w:val="Ttulo1"/>
        <w:jc w:val="center"/>
      </w:pPr>
    </w:p>
    <w:p w:rsidR="003F541E" w:rsidRDefault="003F541E" w:rsidP="003F541E">
      <w:pPr>
        <w:pStyle w:val="Ttulo2"/>
      </w:pPr>
      <w:r>
        <w:t>Descripción de los campos</w:t>
      </w:r>
    </w:p>
    <w:p w:rsidR="003F541E" w:rsidRDefault="003F541E" w:rsidP="003F541E">
      <w:pPr>
        <w:pStyle w:val="Ttulo4"/>
        <w:ind w:left="708"/>
      </w:pPr>
      <w:r>
        <w:t>NumQuirofano</w:t>
      </w:r>
    </w:p>
    <w:p w:rsidR="003F541E" w:rsidRPr="00D1171E" w:rsidRDefault="003F541E" w:rsidP="003F541E">
      <w:pPr>
        <w:ind w:left="1410"/>
      </w:pPr>
      <w:r>
        <w:t>Código identificador interno del Quirófano.</w:t>
      </w:r>
    </w:p>
    <w:p w:rsidR="003F541E" w:rsidRDefault="003F541E" w:rsidP="003F541E">
      <w:pPr>
        <w:pStyle w:val="Ttulo4"/>
        <w:ind w:left="708"/>
      </w:pPr>
      <w:r>
        <w:t>Duracion</w:t>
      </w:r>
    </w:p>
    <w:p w:rsidR="003F541E" w:rsidRDefault="003F541E" w:rsidP="003F541E">
      <w:pPr>
        <w:ind w:left="1410"/>
      </w:pPr>
      <w:r>
        <w:t>Tiempo de limpieza por defecto del quirófano en minutos. Se tendrá en cuenta en la planificación de intervenciones.</w:t>
      </w:r>
    </w:p>
    <w:p w:rsidR="003F541E" w:rsidRDefault="003F541E" w:rsidP="003F541E">
      <w:pPr>
        <w:pStyle w:val="Ttulo4"/>
        <w:ind w:left="708"/>
      </w:pPr>
      <w:r>
        <w:t>Borrado</w:t>
      </w:r>
    </w:p>
    <w:p w:rsidR="003F541E" w:rsidRDefault="003F541E" w:rsidP="003F541E">
      <w:pPr>
        <w:ind w:left="1410"/>
      </w:pPr>
      <w:r>
        <w:t>Indica si el quirófano ha sido eliminado de su uso en Florence.</w:t>
      </w:r>
    </w:p>
    <w:p w:rsidR="003F541E" w:rsidRDefault="003F541E" w:rsidP="003F541E">
      <w:pPr>
        <w:pStyle w:val="Prrafodelista"/>
        <w:numPr>
          <w:ilvl w:val="0"/>
          <w:numId w:val="136"/>
        </w:numPr>
      </w:pPr>
      <w:r>
        <w:t xml:space="preserve">1 </w:t>
      </w:r>
      <w:r>
        <w:sym w:font="Wingdings" w:char="F0E0"/>
      </w:r>
      <w:r>
        <w:t xml:space="preserve"> El quirófano ha sido eliminado de su uso en Florence.</w:t>
      </w:r>
    </w:p>
    <w:p w:rsidR="003F541E" w:rsidRDefault="003F541E" w:rsidP="003F541E">
      <w:pPr>
        <w:pStyle w:val="Prrafodelista"/>
        <w:numPr>
          <w:ilvl w:val="0"/>
          <w:numId w:val="136"/>
        </w:numPr>
      </w:pPr>
      <w:r>
        <w:t xml:space="preserve">NULL </w:t>
      </w:r>
      <w:r>
        <w:sym w:font="Wingdings" w:char="F0E0"/>
      </w:r>
      <w:r>
        <w:t xml:space="preserve"> El quirófano no ha sido eliminado de su uso en Florence.</w:t>
      </w:r>
    </w:p>
    <w:p w:rsidR="003F541E" w:rsidRDefault="003F541E" w:rsidP="003F541E">
      <w:pPr>
        <w:pStyle w:val="Ttulo4"/>
        <w:ind w:left="708"/>
      </w:pPr>
      <w:r>
        <w:t>Descripcion</w:t>
      </w:r>
    </w:p>
    <w:p w:rsidR="003F541E" w:rsidRPr="004F63FC" w:rsidRDefault="003F541E" w:rsidP="003F541E">
      <w:pPr>
        <w:ind w:left="1410"/>
      </w:pPr>
      <w:r>
        <w:t>Texto visible en Florence que contendrá el quirófano.</w:t>
      </w:r>
    </w:p>
    <w:p w:rsidR="003F541E" w:rsidRDefault="003F541E" w:rsidP="003F541E">
      <w:pPr>
        <w:pStyle w:val="Ttulo4"/>
        <w:ind w:left="708"/>
      </w:pPr>
      <w:r>
        <w:t>Paritorio</w:t>
      </w:r>
    </w:p>
    <w:p w:rsidR="003F541E" w:rsidRDefault="003F541E" w:rsidP="003F541E">
      <w:pPr>
        <w:ind w:left="1410"/>
      </w:pPr>
      <w:r>
        <w:t>Indica si se trata de un paritorio.</w:t>
      </w:r>
    </w:p>
    <w:p w:rsidR="003F541E" w:rsidRDefault="003F541E" w:rsidP="003F541E">
      <w:pPr>
        <w:pStyle w:val="Prrafodelista"/>
        <w:numPr>
          <w:ilvl w:val="0"/>
          <w:numId w:val="139"/>
        </w:numPr>
      </w:pPr>
      <w:r>
        <w:t xml:space="preserve">True </w:t>
      </w:r>
      <w:r>
        <w:sym w:font="Wingdings" w:char="F0E0"/>
      </w:r>
      <w:r>
        <w:t xml:space="preserve"> Es un paritorio.</w:t>
      </w:r>
    </w:p>
    <w:p w:rsidR="003F541E" w:rsidRPr="004F63FC" w:rsidRDefault="003F541E" w:rsidP="003F541E">
      <w:pPr>
        <w:pStyle w:val="Prrafodelista"/>
        <w:numPr>
          <w:ilvl w:val="0"/>
          <w:numId w:val="139"/>
        </w:numPr>
      </w:pPr>
      <w:r>
        <w:t xml:space="preserve">False o NULL </w:t>
      </w:r>
      <w:r>
        <w:sym w:font="Wingdings" w:char="F0E0"/>
      </w:r>
      <w:r>
        <w:t xml:space="preserve"> Es un quirófano.</w:t>
      </w:r>
    </w:p>
    <w:p w:rsidR="003F541E" w:rsidRDefault="003F541E" w:rsidP="003F541E">
      <w:pPr>
        <w:pStyle w:val="Ttulo4"/>
        <w:ind w:left="708"/>
      </w:pPr>
      <w:r>
        <w:lastRenderedPageBreak/>
        <w:t>CodCentro</w:t>
      </w:r>
    </w:p>
    <w:p w:rsidR="003F541E" w:rsidRDefault="003F541E" w:rsidP="003F541E">
      <w:pPr>
        <w:ind w:left="1410"/>
      </w:pPr>
      <w:r>
        <w:t xml:space="preserve">Código identificador interno del centro donde se encuentra el quirófano. Ver tabla </w:t>
      </w:r>
      <w:r w:rsidRPr="00170743">
        <w:rPr>
          <w:i/>
        </w:rPr>
        <w:t>CentrosSalud</w:t>
      </w:r>
      <w:r>
        <w:t>.</w:t>
      </w:r>
    </w:p>
    <w:p w:rsidR="003F541E" w:rsidRPr="004F63FC" w:rsidRDefault="003F541E" w:rsidP="003F541E"/>
    <w:p w:rsidR="003F541E" w:rsidRDefault="003F541E" w:rsidP="003F541E">
      <w:pPr>
        <w:pStyle w:val="Ttulo2"/>
      </w:pPr>
      <w:r>
        <w:t>Tablas relacionadas</w:t>
      </w:r>
    </w:p>
    <w:p w:rsidR="003F541E" w:rsidRDefault="003F541E" w:rsidP="003F541E">
      <w:pPr>
        <w:pStyle w:val="Ttulo3"/>
        <w:ind w:firstLine="708"/>
      </w:pPr>
      <w:r>
        <w:t>CentrosSalud</w:t>
      </w:r>
    </w:p>
    <w:p w:rsidR="003F541E" w:rsidRDefault="003F541E" w:rsidP="003F541E">
      <w:pPr>
        <w:ind w:left="1416"/>
      </w:pPr>
      <w:r>
        <w:t>Relación de centros gestionados a través de Florence.</w:t>
      </w:r>
    </w:p>
    <w:p w:rsidR="003F541E" w:rsidRPr="000600BB" w:rsidRDefault="003F541E" w:rsidP="003F541E"/>
    <w:p w:rsidR="003F541E" w:rsidRDefault="003F541E" w:rsidP="003F541E">
      <w:pPr>
        <w:pStyle w:val="Ttulo2"/>
      </w:pPr>
      <w:r>
        <w:t>Otras consideraciones</w:t>
      </w:r>
    </w:p>
    <w:p w:rsidR="003F541E" w:rsidRPr="00CF30A5" w:rsidRDefault="003F541E" w:rsidP="003F541E">
      <w:pPr>
        <w:ind w:left="1416"/>
      </w:pPr>
      <w:r>
        <w:t xml:space="preserve">Para eliminar un quirófano de su uso en Florence no se borrará el registro correspondiente, en su lugar se actualizará el campo </w:t>
      </w:r>
      <w:r>
        <w:rPr>
          <w:i/>
        </w:rPr>
        <w:t>Borrado</w:t>
      </w:r>
      <w:r>
        <w:t>.</w:t>
      </w:r>
    </w:p>
    <w:p w:rsidR="003F541E" w:rsidRDefault="003F541E">
      <w:pPr>
        <w:jc w:val="left"/>
        <w:rPr>
          <w:rFonts w:asciiTheme="majorHAnsi" w:eastAsiaTheme="majorEastAsia" w:hAnsiTheme="majorHAnsi" w:cstheme="majorBidi"/>
          <w:b/>
          <w:bCs/>
          <w:color w:val="365F91" w:themeColor="accent1" w:themeShade="BF"/>
          <w:sz w:val="28"/>
          <w:szCs w:val="28"/>
        </w:rPr>
      </w:pPr>
    </w:p>
    <w:p w:rsidR="003F541E" w:rsidRDefault="003F541E">
      <w:pPr>
        <w:jc w:val="left"/>
        <w:rPr>
          <w:rFonts w:asciiTheme="majorHAnsi" w:eastAsiaTheme="majorEastAsia" w:hAnsiTheme="majorHAnsi" w:cstheme="majorBidi"/>
          <w:b/>
          <w:bCs/>
          <w:color w:val="365F91" w:themeColor="accent1" w:themeShade="BF"/>
          <w:sz w:val="28"/>
          <w:szCs w:val="28"/>
        </w:rPr>
      </w:pPr>
      <w:r>
        <w:br w:type="page"/>
      </w:r>
    </w:p>
    <w:p w:rsidR="00CE1A12" w:rsidRDefault="00CE1A12" w:rsidP="00CE1A12">
      <w:pPr>
        <w:pStyle w:val="Ttulo1"/>
        <w:jc w:val="center"/>
      </w:pPr>
      <w:bookmarkStart w:id="168" w:name="_Toc475434629"/>
      <w:bookmarkStart w:id="169" w:name="_Toc475435122"/>
      <w:r>
        <w:lastRenderedPageBreak/>
        <w:t>CodSecciones</w:t>
      </w:r>
      <w:bookmarkEnd w:id="168"/>
      <w:bookmarkEnd w:id="169"/>
      <w:r>
        <w:t xml:space="preserve"> </w:t>
      </w:r>
    </w:p>
    <w:p w:rsidR="00CE1A12" w:rsidRDefault="00CE1A12" w:rsidP="00CE1A12">
      <w:pPr>
        <w:pStyle w:val="Ttulo2"/>
      </w:pPr>
    </w:p>
    <w:p w:rsidR="00CE1A12" w:rsidRDefault="00CE1A12" w:rsidP="00CE1A12">
      <w:pPr>
        <w:pStyle w:val="Ttulo2"/>
      </w:pPr>
      <w:r>
        <w:t>Descripción de la tabla</w:t>
      </w:r>
    </w:p>
    <w:p w:rsidR="00CE1A12" w:rsidRDefault="00CE1A12" w:rsidP="00CE1A12">
      <w:r>
        <w:t>Esta tabla contiene la información referente a las distintas secciones de pruebas gestionadas por Florence.</w:t>
      </w:r>
    </w:p>
    <w:p w:rsidR="00CE1A12" w:rsidRDefault="00CE1A12" w:rsidP="00CE1A12">
      <w:pPr>
        <w:pStyle w:val="Ttulo2"/>
        <w:ind w:left="708" w:hanging="708"/>
      </w:pPr>
    </w:p>
    <w:p w:rsidR="00CE1A12" w:rsidRDefault="00CE1A12" w:rsidP="00CE1A12">
      <w:pPr>
        <w:pStyle w:val="Ttulo2"/>
        <w:ind w:left="708" w:hanging="708"/>
      </w:pPr>
      <w:r>
        <w:t>Estructura de la tabla</w:t>
      </w:r>
    </w:p>
    <w:p w:rsidR="00CE1A12" w:rsidRPr="00CE1A12" w:rsidRDefault="00CE1A12" w:rsidP="00CE1A12"/>
    <w:tbl>
      <w:tblPr>
        <w:tblW w:w="5869" w:type="dxa"/>
        <w:jc w:val="center"/>
        <w:tblCellMar>
          <w:left w:w="70" w:type="dxa"/>
          <w:right w:w="70" w:type="dxa"/>
        </w:tblCellMar>
        <w:tblLook w:val="04A0" w:firstRow="1" w:lastRow="0" w:firstColumn="1" w:lastColumn="0" w:noHBand="0" w:noVBand="1"/>
      </w:tblPr>
      <w:tblGrid>
        <w:gridCol w:w="2002"/>
        <w:gridCol w:w="1120"/>
        <w:gridCol w:w="1253"/>
        <w:gridCol w:w="1494"/>
      </w:tblGrid>
      <w:tr w:rsidR="00CE1A12" w:rsidRPr="00CE1A12" w:rsidTr="00CE1A12">
        <w:trPr>
          <w:trHeight w:val="300"/>
          <w:jc w:val="center"/>
        </w:trPr>
        <w:tc>
          <w:tcPr>
            <w:tcW w:w="200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CE1A12" w:rsidRPr="00E608F9" w:rsidRDefault="00CE1A12" w:rsidP="00807B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CE1A12" w:rsidRPr="00E608F9" w:rsidRDefault="00CE1A12" w:rsidP="00807B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CE1A12" w:rsidRPr="00E608F9" w:rsidRDefault="00CE1A12" w:rsidP="00807BB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CE1A12" w:rsidRPr="00E608F9" w:rsidRDefault="00CE1A12" w:rsidP="00807B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CodMDiagnostico</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No</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CodSec</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No</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CodMod</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DesSec</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No</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Tac</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RMagnetica</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Ecografia</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EsIntervencionismo</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AceptaSMS</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IpTurno</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15</w:t>
            </w: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RequiereJClinico</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CodServicio1</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CodServicio2</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CodServicio3</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TieneEnfermero</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ServicioSolicitud</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ClaveIncentivo</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Si</w:t>
            </w:r>
          </w:p>
        </w:tc>
      </w:tr>
      <w:tr w:rsidR="00CE1A12" w:rsidRPr="00CE1A12" w:rsidTr="00CE1A12">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OrdenNombre</w:t>
            </w:r>
          </w:p>
        </w:tc>
        <w:tc>
          <w:tcPr>
            <w:tcW w:w="1120"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left"/>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E1A12" w:rsidRPr="00CE1A12" w:rsidRDefault="00CE1A12" w:rsidP="00CE1A12">
            <w:pPr>
              <w:spacing w:after="0" w:line="240" w:lineRule="auto"/>
              <w:jc w:val="center"/>
              <w:rPr>
                <w:rFonts w:ascii="Calibri" w:eastAsia="Times New Roman" w:hAnsi="Calibri" w:cs="Times New Roman"/>
                <w:color w:val="000000"/>
                <w:lang w:eastAsia="es-ES"/>
              </w:rPr>
            </w:pPr>
            <w:r w:rsidRPr="00CE1A12">
              <w:rPr>
                <w:rFonts w:ascii="Calibri" w:eastAsia="Times New Roman" w:hAnsi="Calibri" w:cs="Times New Roman"/>
                <w:color w:val="000000"/>
                <w:lang w:eastAsia="es-ES"/>
              </w:rPr>
              <w:t>No</w:t>
            </w:r>
          </w:p>
        </w:tc>
      </w:tr>
    </w:tbl>
    <w:p w:rsidR="00CE1A12" w:rsidRDefault="00CE1A12" w:rsidP="00CE1A12">
      <w:pPr>
        <w:pStyle w:val="Ttulo2"/>
      </w:pPr>
    </w:p>
    <w:p w:rsidR="00CE1A12" w:rsidRDefault="00CE1A12" w:rsidP="00CE1A12">
      <w:pPr>
        <w:pStyle w:val="Ttulo2"/>
      </w:pPr>
      <w:r>
        <w:t>Descripción de los campos</w:t>
      </w:r>
    </w:p>
    <w:p w:rsidR="00CE1A12" w:rsidRDefault="00CE1A12" w:rsidP="00CE1A12">
      <w:pPr>
        <w:pStyle w:val="Ttulo4"/>
        <w:ind w:left="708"/>
      </w:pPr>
      <w:r>
        <w:t>CodMDiagnostico</w:t>
      </w:r>
    </w:p>
    <w:p w:rsidR="00CE1A12" w:rsidRDefault="00CE1A12" w:rsidP="00CE1A12">
      <w:pPr>
        <w:ind w:left="1410"/>
      </w:pPr>
      <w:r>
        <w:t>Código del tipo de sección. Este tipo condicionará la aparición de las pruebas asociadas en un tipo de pruebas u otro</w:t>
      </w:r>
    </w:p>
    <w:tbl>
      <w:tblPr>
        <w:tblW w:w="6698" w:type="dxa"/>
        <w:jc w:val="center"/>
        <w:tblCellMar>
          <w:left w:w="70" w:type="dxa"/>
          <w:right w:w="70" w:type="dxa"/>
        </w:tblCellMar>
        <w:tblLook w:val="04A0" w:firstRow="1" w:lastRow="0" w:firstColumn="1" w:lastColumn="0" w:noHBand="0" w:noVBand="1"/>
      </w:tblPr>
      <w:tblGrid>
        <w:gridCol w:w="1240"/>
        <w:gridCol w:w="3040"/>
        <w:gridCol w:w="2418"/>
      </w:tblGrid>
      <w:tr w:rsidR="00CE1A12" w:rsidRPr="004452A2" w:rsidTr="00807BB1">
        <w:trPr>
          <w:trHeight w:val="300"/>
          <w:tblHeader/>
          <w:jc w:val="center"/>
        </w:trPr>
        <w:tc>
          <w:tcPr>
            <w:tcW w:w="1240" w:type="dxa"/>
            <w:tcBorders>
              <w:top w:val="single" w:sz="4" w:space="0" w:color="4F81BD"/>
              <w:left w:val="single" w:sz="4" w:space="0" w:color="4F81BD"/>
              <w:bottom w:val="nil"/>
              <w:right w:val="nil"/>
            </w:tcBorders>
            <w:shd w:val="clear" w:color="4F81BD" w:fill="4F81BD"/>
            <w:noWrap/>
            <w:vAlign w:val="bottom"/>
            <w:hideMark/>
          </w:tcPr>
          <w:p w:rsidR="00CE1A12" w:rsidRPr="004452A2" w:rsidRDefault="00CE1A12" w:rsidP="00807BB1">
            <w:pPr>
              <w:spacing w:after="0" w:line="240" w:lineRule="auto"/>
              <w:jc w:val="center"/>
              <w:rPr>
                <w:rFonts w:ascii="Calibri" w:eastAsia="Times New Roman" w:hAnsi="Calibri" w:cs="Times New Roman"/>
                <w:b/>
                <w:bCs/>
                <w:color w:val="FFFFFF"/>
                <w:lang w:eastAsia="es-ES"/>
              </w:rPr>
            </w:pPr>
            <w:r w:rsidRPr="004452A2">
              <w:rPr>
                <w:rFonts w:ascii="Calibri" w:eastAsia="Times New Roman" w:hAnsi="Calibri" w:cs="Times New Roman"/>
                <w:b/>
                <w:bCs/>
                <w:color w:val="FFFFFF"/>
                <w:lang w:eastAsia="es-ES"/>
              </w:rPr>
              <w:t>Código</w:t>
            </w:r>
          </w:p>
        </w:tc>
        <w:tc>
          <w:tcPr>
            <w:tcW w:w="3040" w:type="dxa"/>
            <w:tcBorders>
              <w:top w:val="single" w:sz="4" w:space="0" w:color="4F81BD"/>
              <w:left w:val="nil"/>
              <w:bottom w:val="nil"/>
              <w:right w:val="nil"/>
            </w:tcBorders>
            <w:shd w:val="clear" w:color="4F81BD" w:fill="4F81BD"/>
            <w:noWrap/>
            <w:vAlign w:val="bottom"/>
            <w:hideMark/>
          </w:tcPr>
          <w:p w:rsidR="00CE1A12" w:rsidRPr="004452A2" w:rsidRDefault="00CE1A12" w:rsidP="00807BB1">
            <w:pPr>
              <w:spacing w:after="0" w:line="240" w:lineRule="auto"/>
              <w:jc w:val="center"/>
              <w:rPr>
                <w:rFonts w:ascii="Calibri" w:eastAsia="Times New Roman" w:hAnsi="Calibri" w:cs="Times New Roman"/>
                <w:b/>
                <w:bCs/>
                <w:color w:val="FFFFFF"/>
                <w:lang w:eastAsia="es-ES"/>
              </w:rPr>
            </w:pPr>
            <w:r w:rsidRPr="004452A2">
              <w:rPr>
                <w:rFonts w:ascii="Calibri" w:eastAsia="Times New Roman" w:hAnsi="Calibri" w:cs="Times New Roman"/>
                <w:b/>
                <w:bCs/>
                <w:color w:val="FFFFFF"/>
                <w:lang w:eastAsia="es-ES"/>
              </w:rPr>
              <w:t>Tipo Sección</w:t>
            </w:r>
          </w:p>
        </w:tc>
        <w:tc>
          <w:tcPr>
            <w:tcW w:w="2418" w:type="dxa"/>
            <w:tcBorders>
              <w:top w:val="single" w:sz="4" w:space="0" w:color="4F81BD"/>
              <w:left w:val="nil"/>
              <w:bottom w:val="nil"/>
              <w:right w:val="single" w:sz="4" w:space="0" w:color="4F81BD"/>
            </w:tcBorders>
            <w:shd w:val="clear" w:color="4F81BD" w:fill="4F81BD"/>
            <w:noWrap/>
            <w:vAlign w:val="bottom"/>
            <w:hideMark/>
          </w:tcPr>
          <w:p w:rsidR="00CE1A12" w:rsidRPr="004452A2" w:rsidRDefault="00CE1A12" w:rsidP="00807BB1">
            <w:pPr>
              <w:spacing w:after="0" w:line="240" w:lineRule="auto"/>
              <w:jc w:val="center"/>
              <w:rPr>
                <w:rFonts w:ascii="Calibri" w:eastAsia="Times New Roman" w:hAnsi="Calibri" w:cs="Times New Roman"/>
                <w:b/>
                <w:bCs/>
                <w:color w:val="FFFFFF"/>
                <w:lang w:eastAsia="es-ES"/>
              </w:rPr>
            </w:pPr>
            <w:r w:rsidRPr="004452A2">
              <w:rPr>
                <w:rFonts w:ascii="Calibri" w:eastAsia="Times New Roman" w:hAnsi="Calibri" w:cs="Times New Roman"/>
                <w:b/>
                <w:bCs/>
                <w:color w:val="FFFFFF"/>
                <w:lang w:eastAsia="es-ES"/>
              </w:rPr>
              <w:t>Grupo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0</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Laboratorio Clínico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1</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Radiología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816230"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Diagnóstico por Ima</w:t>
            </w:r>
            <w:r w:rsidR="00CE1A12">
              <w:rPr>
                <w:rFonts w:ascii="Calibri" w:eastAsia="Times New Roman" w:hAnsi="Calibri" w:cs="Times New Roman"/>
                <w:color w:val="000000"/>
                <w:lang w:eastAsia="es-ES"/>
              </w:rPr>
              <w:t>gen</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2</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 Neurofisiología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lastRenderedPageBreak/>
              <w:t>3</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Neumología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r w:rsidRPr="004452A2">
              <w:rPr>
                <w:rFonts w:ascii="Calibri" w:eastAsia="Times New Roman" w:hAnsi="Calibri" w:cs="Times New Roman"/>
                <w:color w:val="000000"/>
                <w:lang w:eastAsia="es-ES"/>
              </w:rPr>
              <w:t>5</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Endoscopia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Endoscopias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6</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Medicina Nuclear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7</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Alergia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8</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Vascular Periférico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9</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Anatomía Patológica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A</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Otras Pruebas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B</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Ginecología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C</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Complementarias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D</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OFT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E</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Unidad de Diabetes (C.ENFER.)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F</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Hematología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G</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Pediatría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H</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0A52EC" w:rsidP="00807BB1">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Hemodiná</w:t>
            </w:r>
            <w:r w:rsidR="00CE1A12" w:rsidRPr="004452A2">
              <w:rPr>
                <w:rFonts w:ascii="Calibri" w:eastAsia="Times New Roman" w:hAnsi="Calibri" w:cs="Times New Roman"/>
                <w:color w:val="000000"/>
                <w:lang w:eastAsia="es-ES"/>
              </w:rPr>
              <w:t xml:space="preserve">mica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I</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Cardiología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J</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Cardiología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K</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Ginecología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L</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Neumología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M</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Exploración Funcional Resp.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N</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ORL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O</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 Radiología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P</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de Radioterapia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Q</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w:t>
            </w:r>
            <w:r w:rsidR="000A52EC" w:rsidRPr="004452A2">
              <w:rPr>
                <w:rFonts w:ascii="Calibri" w:eastAsia="Times New Roman" w:hAnsi="Calibri" w:cs="Times New Roman"/>
                <w:color w:val="000000"/>
                <w:lang w:eastAsia="es-ES"/>
              </w:rPr>
              <w:t>Área</w:t>
            </w:r>
            <w:r w:rsidRPr="004452A2">
              <w:rPr>
                <w:rFonts w:ascii="Calibri" w:eastAsia="Times New Roman" w:hAnsi="Calibri" w:cs="Times New Roman"/>
                <w:color w:val="000000"/>
                <w:lang w:eastAsia="es-ES"/>
              </w:rPr>
              <w:t xml:space="preserve"> Medica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r w:rsidR="00CE1A12" w:rsidRPr="004452A2" w:rsidTr="00807BB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R</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rPr>
                <w:rFonts w:ascii="Calibri" w:eastAsia="Times New Roman" w:hAnsi="Calibri" w:cs="Times New Roman"/>
                <w:color w:val="000000"/>
                <w:lang w:eastAsia="es-ES"/>
              </w:rPr>
            </w:pPr>
            <w:r w:rsidRPr="004452A2">
              <w:rPr>
                <w:rFonts w:ascii="Calibri" w:eastAsia="Times New Roman" w:hAnsi="Calibri" w:cs="Times New Roman"/>
                <w:color w:val="000000"/>
                <w:lang w:eastAsia="es-ES"/>
              </w:rPr>
              <w:t xml:space="preserve">Pruebas Oftalmología          </w:t>
            </w:r>
          </w:p>
        </w:tc>
        <w:tc>
          <w:tcPr>
            <w:tcW w:w="2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A12" w:rsidRPr="004452A2" w:rsidRDefault="00CE1A12" w:rsidP="00807BB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Otras pruebas</w:t>
            </w:r>
          </w:p>
        </w:tc>
      </w:tr>
    </w:tbl>
    <w:p w:rsidR="00CE1A12" w:rsidRPr="00D1171E" w:rsidRDefault="00CE1A12" w:rsidP="00CE1A12">
      <w:pPr>
        <w:ind w:left="1410"/>
      </w:pPr>
    </w:p>
    <w:p w:rsidR="00CE1A12" w:rsidRPr="00D1171E" w:rsidRDefault="00CE1A12" w:rsidP="00CE1A12"/>
    <w:p w:rsidR="00CE1A12" w:rsidRDefault="00CE1A12" w:rsidP="00CE1A12">
      <w:pPr>
        <w:pStyle w:val="Ttulo4"/>
        <w:ind w:left="708"/>
      </w:pPr>
      <w:r>
        <w:t>CodSec</w:t>
      </w:r>
    </w:p>
    <w:p w:rsidR="00CE1A12" w:rsidRPr="00D1171E" w:rsidRDefault="00CE1A12" w:rsidP="00CE1A12">
      <w:r>
        <w:tab/>
      </w:r>
      <w:r>
        <w:tab/>
        <w:t>Código identificador interno de la sección.</w:t>
      </w:r>
    </w:p>
    <w:p w:rsidR="00CE1A12" w:rsidRDefault="00CE1A12" w:rsidP="00CE1A12">
      <w:pPr>
        <w:pStyle w:val="Ttulo4"/>
        <w:ind w:left="708"/>
      </w:pPr>
      <w:r>
        <w:t>CodMod</w:t>
      </w:r>
    </w:p>
    <w:p w:rsidR="00CE1A12" w:rsidRPr="00D1171E" w:rsidRDefault="00CE1A12" w:rsidP="00CE1A12">
      <w:pPr>
        <w:ind w:left="1410"/>
      </w:pPr>
      <w:r>
        <w:t xml:space="preserve">Contiene el código de modalidad empleada para la realización de las pruebas de esta sección. Ver tabla </w:t>
      </w:r>
      <w:r w:rsidRPr="004B4658">
        <w:rPr>
          <w:i/>
        </w:rPr>
        <w:t>CodModalidades</w:t>
      </w:r>
      <w:r>
        <w:t>.</w:t>
      </w:r>
    </w:p>
    <w:p w:rsidR="00CE1A12" w:rsidRDefault="00CE1A12" w:rsidP="00CE1A12">
      <w:pPr>
        <w:pStyle w:val="Ttulo4"/>
        <w:ind w:left="708"/>
      </w:pPr>
      <w:r>
        <w:t>DescSec</w:t>
      </w:r>
    </w:p>
    <w:p w:rsidR="00CE1A12" w:rsidRPr="00D1171E" w:rsidRDefault="00CE1A12" w:rsidP="00CE1A12">
      <w:r>
        <w:tab/>
      </w:r>
      <w:r>
        <w:tab/>
        <w:t>Texto visible en Florence que indica la sección.</w:t>
      </w:r>
    </w:p>
    <w:p w:rsidR="00CE1A12" w:rsidRDefault="00CE1A12" w:rsidP="00CE1A12">
      <w:pPr>
        <w:pStyle w:val="Ttulo4"/>
        <w:ind w:left="708"/>
      </w:pPr>
      <w:r>
        <w:t>Borrado</w:t>
      </w:r>
    </w:p>
    <w:p w:rsidR="00CE1A12" w:rsidRDefault="00CE1A12" w:rsidP="00CE1A12">
      <w:r>
        <w:tab/>
      </w:r>
      <w:r>
        <w:tab/>
        <w:t>Indica si la sección ha sido eliminada de su uso en Florence.</w:t>
      </w:r>
    </w:p>
    <w:p w:rsidR="00CE1A12" w:rsidRDefault="00CE1A12" w:rsidP="00CE1A12">
      <w:pPr>
        <w:pStyle w:val="Prrafodelista"/>
        <w:numPr>
          <w:ilvl w:val="0"/>
          <w:numId w:val="165"/>
        </w:numPr>
      </w:pPr>
      <w:r>
        <w:t xml:space="preserve">1 </w:t>
      </w:r>
      <w:r>
        <w:sym w:font="Wingdings" w:char="F0E0"/>
      </w:r>
      <w:r>
        <w:t xml:space="preserve"> La sección ha sido eliminada de su uso en Florence.</w:t>
      </w:r>
    </w:p>
    <w:p w:rsidR="00CE1A12" w:rsidRPr="00D1171E" w:rsidRDefault="00CE1A12" w:rsidP="00CE1A12">
      <w:pPr>
        <w:pStyle w:val="Prrafodelista"/>
        <w:numPr>
          <w:ilvl w:val="0"/>
          <w:numId w:val="165"/>
        </w:numPr>
      </w:pPr>
      <w:r>
        <w:t xml:space="preserve">NULL </w:t>
      </w:r>
      <w:r>
        <w:sym w:font="Wingdings" w:char="F0E0"/>
      </w:r>
      <w:r>
        <w:t xml:space="preserve"> La sección no ha sido eliminada de su uso en Florence.</w:t>
      </w:r>
    </w:p>
    <w:p w:rsidR="00CE1A12" w:rsidRDefault="00CE1A12" w:rsidP="00CE1A12">
      <w:pPr>
        <w:pStyle w:val="Ttulo4"/>
        <w:ind w:left="708"/>
      </w:pPr>
      <w:r>
        <w:lastRenderedPageBreak/>
        <w:t>Tac</w:t>
      </w:r>
    </w:p>
    <w:p w:rsidR="00CE1A12" w:rsidRPr="00D1171E" w:rsidRDefault="00CE1A12" w:rsidP="00CE1A12">
      <w:pPr>
        <w:ind w:left="1416"/>
      </w:pPr>
      <w:r>
        <w:t>Campo actualmente en desuso, mantenido por compatibilidad de versiones anteriores</w:t>
      </w:r>
    </w:p>
    <w:p w:rsidR="00CE1A12" w:rsidRDefault="00CE1A12" w:rsidP="00CE1A12">
      <w:pPr>
        <w:pStyle w:val="Ttulo4"/>
        <w:ind w:left="708"/>
      </w:pPr>
      <w:r>
        <w:t>RMagnetica</w:t>
      </w:r>
    </w:p>
    <w:p w:rsidR="00CE1A12" w:rsidRPr="00D1171E" w:rsidRDefault="00CE1A12" w:rsidP="00CE1A12">
      <w:pPr>
        <w:ind w:left="1416"/>
      </w:pPr>
      <w:r>
        <w:t>Campo actualmente en desuso, mantenido por compatibilidad de versiones anteriores</w:t>
      </w:r>
    </w:p>
    <w:p w:rsidR="00CE1A12" w:rsidRDefault="00CE1A12" w:rsidP="00CE1A12">
      <w:pPr>
        <w:pStyle w:val="Ttulo4"/>
        <w:ind w:left="708"/>
      </w:pPr>
      <w:r>
        <w:t>Ecografia</w:t>
      </w:r>
    </w:p>
    <w:p w:rsidR="00CE1A12" w:rsidRPr="00D1171E" w:rsidRDefault="00CE1A12" w:rsidP="00CE1A12">
      <w:pPr>
        <w:ind w:left="1416"/>
      </w:pPr>
      <w:r>
        <w:t>Campo actualmente en desuso, mantenido por compatibilidad de versiones anteriores</w:t>
      </w:r>
    </w:p>
    <w:p w:rsidR="00CE1A12" w:rsidRDefault="00CE1A12" w:rsidP="00CE1A12">
      <w:pPr>
        <w:pStyle w:val="Ttulo4"/>
        <w:ind w:left="708"/>
      </w:pPr>
      <w:r>
        <w:t>EsIntervencionismo</w:t>
      </w:r>
    </w:p>
    <w:p w:rsidR="00CE1A12" w:rsidRDefault="00CE1A12" w:rsidP="00CE1A12">
      <w:pPr>
        <w:ind w:left="1410"/>
      </w:pPr>
      <w:r>
        <w:t xml:space="preserve">Indica si las pruebas de la sección es de intervencionismo. En ese caso se visualizará en la pantalla de </w:t>
      </w:r>
      <w:r w:rsidRPr="003C56F8">
        <w:rPr>
          <w:i/>
        </w:rPr>
        <w:t>Técnico</w:t>
      </w:r>
      <w:r>
        <w:t xml:space="preserve"> un segundo enfermero con lista desplegable.</w:t>
      </w:r>
    </w:p>
    <w:p w:rsidR="00CE1A12" w:rsidRDefault="00CE1A12" w:rsidP="00CE1A12">
      <w:pPr>
        <w:pStyle w:val="Prrafodelista"/>
        <w:numPr>
          <w:ilvl w:val="0"/>
          <w:numId w:val="166"/>
        </w:numPr>
      </w:pPr>
      <w:r>
        <w:t xml:space="preserve">1 </w:t>
      </w:r>
      <w:r>
        <w:sym w:font="Wingdings" w:char="F0E0"/>
      </w:r>
      <w:r>
        <w:t xml:space="preserve"> La prueba es de intervencionismo</w:t>
      </w:r>
    </w:p>
    <w:p w:rsidR="00CE1A12" w:rsidRPr="00D1171E" w:rsidRDefault="00CE1A12" w:rsidP="00CE1A12">
      <w:pPr>
        <w:pStyle w:val="Prrafodelista"/>
        <w:numPr>
          <w:ilvl w:val="0"/>
          <w:numId w:val="166"/>
        </w:numPr>
      </w:pPr>
      <w:r>
        <w:t xml:space="preserve">0 o NULL </w:t>
      </w:r>
      <w:r>
        <w:sym w:font="Wingdings" w:char="F0E0"/>
      </w:r>
      <w:r>
        <w:t xml:space="preserve"> La prueba no es de intervencionismo</w:t>
      </w:r>
    </w:p>
    <w:p w:rsidR="00CE1A12" w:rsidRDefault="00CE1A12" w:rsidP="00CE1A12">
      <w:pPr>
        <w:pStyle w:val="Ttulo4"/>
        <w:ind w:left="708"/>
      </w:pPr>
      <w:r>
        <w:t>AceptaSMS</w:t>
      </w:r>
    </w:p>
    <w:p w:rsidR="00CE1A12" w:rsidRDefault="00CE1A12" w:rsidP="00CE1A12">
      <w:pPr>
        <w:ind w:left="1410"/>
      </w:pPr>
      <w:r>
        <w:t>Indica que las pruebas de la sección aceptan el envío de SMS. Esto servirá para que se pueda enviar un aviso al facultativo cuando la prueba se encuentra informada</w:t>
      </w:r>
    </w:p>
    <w:p w:rsidR="00CE1A12" w:rsidRDefault="00CE1A12" w:rsidP="00CE1A12">
      <w:pPr>
        <w:pStyle w:val="Prrafodelista"/>
        <w:numPr>
          <w:ilvl w:val="0"/>
          <w:numId w:val="167"/>
        </w:numPr>
      </w:pPr>
      <w:r>
        <w:t xml:space="preserve">1 </w:t>
      </w:r>
      <w:r>
        <w:sym w:font="Wingdings" w:char="F0E0"/>
      </w:r>
      <w:r>
        <w:t xml:space="preserve"> La sección acepta el envío de SMS.</w:t>
      </w:r>
    </w:p>
    <w:p w:rsidR="00CE1A12" w:rsidRPr="00D1171E" w:rsidRDefault="00CE1A12" w:rsidP="00CE1A12">
      <w:pPr>
        <w:pStyle w:val="Prrafodelista"/>
        <w:numPr>
          <w:ilvl w:val="0"/>
          <w:numId w:val="167"/>
        </w:numPr>
      </w:pPr>
      <w:r>
        <w:t xml:space="preserve">0 o NULL </w:t>
      </w:r>
      <w:r>
        <w:sym w:font="Wingdings" w:char="F0E0"/>
      </w:r>
      <w:r>
        <w:t xml:space="preserve"> La sección no acepta el envío de SMS.</w:t>
      </w:r>
    </w:p>
    <w:p w:rsidR="00CE1A12" w:rsidRDefault="00CE1A12" w:rsidP="00CE1A12">
      <w:pPr>
        <w:pStyle w:val="Ttulo4"/>
        <w:ind w:left="708"/>
      </w:pPr>
      <w:r>
        <w:t>IpTurno</w:t>
      </w:r>
    </w:p>
    <w:p w:rsidR="00CE1A12" w:rsidRPr="00D1171E" w:rsidRDefault="00CE1A12" w:rsidP="00CE1A12">
      <w:r>
        <w:tab/>
      </w:r>
      <w:r>
        <w:tab/>
        <w:t>Indica la IP del servidor para la conexión con los monitores de turnos.</w:t>
      </w:r>
    </w:p>
    <w:p w:rsidR="00CE1A12" w:rsidRDefault="00CE1A12" w:rsidP="00CE1A12">
      <w:pPr>
        <w:pStyle w:val="Ttulo4"/>
        <w:ind w:left="708"/>
      </w:pPr>
      <w:r>
        <w:t>RequiereJClinico</w:t>
      </w:r>
    </w:p>
    <w:p w:rsidR="00CE1A12" w:rsidRDefault="00CE1A12" w:rsidP="00CE1A12">
      <w:pPr>
        <w:ind w:left="1410"/>
      </w:pPr>
      <w:r>
        <w:t>Indica si la prueba requiere juicio clínico. Esto se utilizará en las solicitudes de otras pruebas, en las que se pedirá expresamente un juicio clínico en caso de ser requerido y no haber sido especificado.</w:t>
      </w:r>
    </w:p>
    <w:p w:rsidR="00CE1A12" w:rsidRDefault="00CE1A12" w:rsidP="00CE1A12">
      <w:pPr>
        <w:pStyle w:val="Prrafodelista"/>
        <w:numPr>
          <w:ilvl w:val="0"/>
          <w:numId w:val="168"/>
        </w:numPr>
      </w:pPr>
      <w:r>
        <w:t xml:space="preserve">1 </w:t>
      </w:r>
      <w:r>
        <w:sym w:font="Wingdings" w:char="F0E0"/>
      </w:r>
      <w:r>
        <w:t xml:space="preserve"> La sección requiere juicio clínico.</w:t>
      </w:r>
    </w:p>
    <w:p w:rsidR="00CE1A12" w:rsidRPr="00D1171E" w:rsidRDefault="00CE1A12" w:rsidP="00CE1A12">
      <w:pPr>
        <w:pStyle w:val="Prrafodelista"/>
        <w:numPr>
          <w:ilvl w:val="0"/>
          <w:numId w:val="168"/>
        </w:numPr>
      </w:pPr>
      <w:r>
        <w:t xml:space="preserve">NULL </w:t>
      </w:r>
      <w:r>
        <w:sym w:font="Wingdings" w:char="F0E0"/>
      </w:r>
      <w:r>
        <w:t xml:space="preserve"> La sección no requiere juicio clínico.</w:t>
      </w:r>
    </w:p>
    <w:p w:rsidR="00CE1A12" w:rsidRDefault="00CE1A12" w:rsidP="00CE1A12">
      <w:pPr>
        <w:pStyle w:val="Ttulo4"/>
        <w:ind w:left="708"/>
      </w:pPr>
      <w:r>
        <w:t>CodServicio1</w:t>
      </w:r>
    </w:p>
    <w:p w:rsidR="00CE1A12" w:rsidRPr="00D1171E" w:rsidRDefault="00CE1A12" w:rsidP="00CE1A12">
      <w:r>
        <w:tab/>
      </w:r>
      <w:r>
        <w:tab/>
        <w:t xml:space="preserve">Código de un servicio asociado a la sección. Ver tabla </w:t>
      </w:r>
      <w:r w:rsidRPr="00405F5D">
        <w:rPr>
          <w:i/>
        </w:rPr>
        <w:t>Servicios</w:t>
      </w:r>
      <w:r>
        <w:t>.</w:t>
      </w:r>
    </w:p>
    <w:p w:rsidR="00CE1A12" w:rsidRDefault="00CE1A12" w:rsidP="00CE1A12">
      <w:pPr>
        <w:pStyle w:val="Ttulo4"/>
        <w:ind w:left="708"/>
      </w:pPr>
      <w:r>
        <w:t>CodServicio2</w:t>
      </w:r>
    </w:p>
    <w:p w:rsidR="00CE1A12" w:rsidRPr="00D1171E" w:rsidRDefault="00CE1A12" w:rsidP="00CE1A12">
      <w:pPr>
        <w:ind w:left="1416"/>
      </w:pPr>
      <w:r>
        <w:t>Campo actualmente en desuso, mantenido por compatibilidad de versiones anteriores</w:t>
      </w:r>
    </w:p>
    <w:p w:rsidR="00CE1A12" w:rsidRDefault="00CE1A12" w:rsidP="00CE1A12">
      <w:pPr>
        <w:pStyle w:val="Ttulo4"/>
        <w:ind w:left="708"/>
      </w:pPr>
      <w:r>
        <w:lastRenderedPageBreak/>
        <w:t>CodServicio3</w:t>
      </w:r>
    </w:p>
    <w:p w:rsidR="00CE1A12" w:rsidRPr="00D1171E" w:rsidRDefault="00CE1A12" w:rsidP="00CE1A12">
      <w:pPr>
        <w:ind w:left="1416"/>
      </w:pPr>
      <w:r>
        <w:t>Campo actualmente en desuso, mantenido por compatibilidad de versiones anteriores</w:t>
      </w:r>
    </w:p>
    <w:p w:rsidR="00CE1A12" w:rsidRDefault="00CE1A12" w:rsidP="00CE1A12">
      <w:pPr>
        <w:pStyle w:val="Ttulo4"/>
        <w:ind w:left="708"/>
      </w:pPr>
      <w:r>
        <w:t>TieneEnfermero</w:t>
      </w:r>
    </w:p>
    <w:p w:rsidR="00CE1A12" w:rsidRDefault="00CE1A12" w:rsidP="00CE1A12">
      <w:pPr>
        <w:ind w:left="1410"/>
      </w:pPr>
      <w:r>
        <w:t xml:space="preserve">Indica si las pruebas de la sección necesitan de un enfermero. En caso de ser necesario, se visualizará la lista desplegable para seleccionar enfermero en la pantalla de </w:t>
      </w:r>
      <w:r w:rsidRPr="00405F5D">
        <w:rPr>
          <w:i/>
        </w:rPr>
        <w:t>Técnico</w:t>
      </w:r>
      <w:r>
        <w:t>.</w:t>
      </w:r>
    </w:p>
    <w:p w:rsidR="00CE1A12" w:rsidRDefault="00CE1A12" w:rsidP="00CE1A12">
      <w:pPr>
        <w:pStyle w:val="Prrafodelista"/>
        <w:numPr>
          <w:ilvl w:val="0"/>
          <w:numId w:val="169"/>
        </w:numPr>
      </w:pPr>
      <w:r>
        <w:t xml:space="preserve">1 </w:t>
      </w:r>
      <w:r>
        <w:sym w:font="Wingdings" w:char="F0E0"/>
      </w:r>
      <w:r>
        <w:t xml:space="preserve"> Las pruebas de la sección requieren de un enfermero.</w:t>
      </w:r>
    </w:p>
    <w:p w:rsidR="00CE1A12" w:rsidRPr="00D1171E" w:rsidRDefault="00CE1A12" w:rsidP="00CE1A12">
      <w:pPr>
        <w:pStyle w:val="Prrafodelista"/>
        <w:numPr>
          <w:ilvl w:val="0"/>
          <w:numId w:val="169"/>
        </w:numPr>
      </w:pPr>
      <w:r>
        <w:t xml:space="preserve">NULL </w:t>
      </w:r>
      <w:r>
        <w:sym w:font="Wingdings" w:char="F0E0"/>
      </w:r>
      <w:r>
        <w:t xml:space="preserve"> Las pruebas de la sección no requieren de un enfermero.</w:t>
      </w:r>
    </w:p>
    <w:p w:rsidR="00CE1A12" w:rsidRDefault="00CE1A12" w:rsidP="00CE1A12">
      <w:pPr>
        <w:pStyle w:val="Ttulo4"/>
        <w:ind w:left="708"/>
      </w:pPr>
      <w:r>
        <w:t>ClaveIncentivo</w:t>
      </w:r>
    </w:p>
    <w:p w:rsidR="00CE1A12" w:rsidRPr="00D1171E" w:rsidRDefault="00CE1A12" w:rsidP="00CE1A12">
      <w:r>
        <w:tab/>
      </w:r>
      <w:r>
        <w:tab/>
        <w:t>Este campo se podrá utilizar en el cálculo de retribución variable.</w:t>
      </w:r>
    </w:p>
    <w:p w:rsidR="00CE1A12" w:rsidRDefault="00CE1A12" w:rsidP="00CE1A12">
      <w:pPr>
        <w:pStyle w:val="Ttulo4"/>
        <w:ind w:left="708"/>
      </w:pPr>
      <w:r>
        <w:t>OrdenNombre</w:t>
      </w:r>
    </w:p>
    <w:p w:rsidR="00CE1A12" w:rsidRDefault="00CE1A12" w:rsidP="00CE1A12">
      <w:pPr>
        <w:ind w:left="1410"/>
      </w:pPr>
      <w:r>
        <w:t>Este campo se utilizará en las búsquedas de solicitudes de exámenes radiológicos, para indicar que las solicitudes se deben mostrar en orden alfabético respecto del nombre del paciente en cada sección.</w:t>
      </w:r>
    </w:p>
    <w:p w:rsidR="00CE1A12" w:rsidRDefault="00CE1A12" w:rsidP="00CE1A12">
      <w:pPr>
        <w:pStyle w:val="Prrafodelista"/>
        <w:numPr>
          <w:ilvl w:val="0"/>
          <w:numId w:val="170"/>
        </w:numPr>
      </w:pPr>
      <w:r>
        <w:t xml:space="preserve">1 </w:t>
      </w:r>
      <w:r>
        <w:sym w:font="Wingdings" w:char="F0E0"/>
      </w:r>
      <w:r>
        <w:t xml:space="preserve"> Las solicitudes se mostrarán en orden alfabético del nombre del paciente.</w:t>
      </w:r>
    </w:p>
    <w:p w:rsidR="00CE1A12" w:rsidRPr="00D1171E" w:rsidRDefault="00CE1A12" w:rsidP="00CE1A12">
      <w:pPr>
        <w:pStyle w:val="Prrafodelista"/>
        <w:numPr>
          <w:ilvl w:val="0"/>
          <w:numId w:val="170"/>
        </w:numPr>
      </w:pPr>
      <w:r>
        <w:t xml:space="preserve">2 </w:t>
      </w:r>
      <w:r>
        <w:sym w:font="Wingdings" w:char="F0E0"/>
      </w:r>
      <w:r>
        <w:t xml:space="preserve"> Las solicitudes se mostrarán sin un orden especificado.</w:t>
      </w:r>
    </w:p>
    <w:p w:rsidR="00CE1A12" w:rsidRPr="00027183" w:rsidRDefault="00CE1A12" w:rsidP="00CE1A12">
      <w:pPr>
        <w:ind w:left="1410"/>
      </w:pPr>
    </w:p>
    <w:p w:rsidR="00CE1A12" w:rsidRDefault="00CE1A12" w:rsidP="00CE1A12">
      <w:pPr>
        <w:pStyle w:val="Ttulo2"/>
      </w:pPr>
      <w:r>
        <w:t>Tablas relacionadas</w:t>
      </w:r>
    </w:p>
    <w:p w:rsidR="00CE1A12" w:rsidRDefault="00CE1A12" w:rsidP="00CE1A12">
      <w:pPr>
        <w:pStyle w:val="Ttulo4"/>
        <w:ind w:left="708"/>
      </w:pPr>
      <w:r>
        <w:t>CodModalidades</w:t>
      </w:r>
    </w:p>
    <w:p w:rsidR="00CE1A12" w:rsidRPr="00D1171E" w:rsidRDefault="00CE1A12" w:rsidP="00CE1A12">
      <w:pPr>
        <w:ind w:left="1410"/>
      </w:pPr>
      <w:r>
        <w:t>Relación de modalidades DICOM utilizadas en Florence.</w:t>
      </w:r>
    </w:p>
    <w:p w:rsidR="00CE1A12" w:rsidRDefault="00CE1A12" w:rsidP="00CE1A12">
      <w:pPr>
        <w:pStyle w:val="Ttulo4"/>
        <w:ind w:left="708"/>
      </w:pPr>
      <w:r>
        <w:t>Servicios</w:t>
      </w:r>
    </w:p>
    <w:p w:rsidR="00CE1A12" w:rsidRPr="00D1171E" w:rsidRDefault="00CE1A12" w:rsidP="00CE1A12">
      <w:r>
        <w:tab/>
      </w:r>
      <w:r>
        <w:tab/>
        <w:t>Relación de servicios gestionados por Florence.</w:t>
      </w:r>
    </w:p>
    <w:p w:rsidR="00CE1A12" w:rsidRDefault="00CE1A12" w:rsidP="00CE1A12">
      <w:pPr>
        <w:pStyle w:val="Ttulo3"/>
      </w:pPr>
    </w:p>
    <w:p w:rsidR="00CE1A12" w:rsidRDefault="00CE1A12" w:rsidP="00CE1A12">
      <w:pPr>
        <w:ind w:left="1416"/>
      </w:pPr>
    </w:p>
    <w:p w:rsidR="00CE1A12" w:rsidRDefault="00CE1A12" w:rsidP="00CE1A12">
      <w:pPr>
        <w:pStyle w:val="Ttulo2"/>
      </w:pPr>
      <w:r>
        <w:t>Otras consideraciones</w:t>
      </w:r>
    </w:p>
    <w:p w:rsidR="00CE1A12" w:rsidRPr="002B5C8B" w:rsidRDefault="00CE1A12" w:rsidP="00CE1A12">
      <w:pPr>
        <w:ind w:left="1410"/>
      </w:pPr>
      <w:r>
        <w:t xml:space="preserve">Para eliminar una sección de pruebas de su uso en Florence no se eliminará el registro correspondiente, en su lugar se actualizará el campo </w:t>
      </w:r>
      <w:r w:rsidRPr="00763692">
        <w:rPr>
          <w:i/>
        </w:rPr>
        <w:t>Borrado</w:t>
      </w:r>
      <w:r>
        <w:t>.</w:t>
      </w:r>
    </w:p>
    <w:p w:rsidR="00B50885" w:rsidRDefault="00B50885">
      <w:pPr>
        <w:jc w:val="left"/>
        <w:rPr>
          <w:rFonts w:asciiTheme="majorHAnsi" w:eastAsiaTheme="majorEastAsia" w:hAnsiTheme="majorHAnsi" w:cstheme="majorBidi"/>
          <w:b/>
          <w:bCs/>
          <w:color w:val="365F91" w:themeColor="accent1" w:themeShade="BF"/>
          <w:sz w:val="28"/>
          <w:szCs w:val="28"/>
        </w:rPr>
      </w:pPr>
      <w:r>
        <w:br w:type="page"/>
      </w:r>
    </w:p>
    <w:p w:rsidR="00BC5D7E" w:rsidRDefault="00BC5D7E" w:rsidP="00BC5D7E">
      <w:pPr>
        <w:pStyle w:val="Ttulo1"/>
        <w:jc w:val="center"/>
      </w:pPr>
      <w:bookmarkStart w:id="170" w:name="_Toc475434630"/>
      <w:bookmarkStart w:id="171" w:name="_Toc475435123"/>
      <w:r>
        <w:lastRenderedPageBreak/>
        <w:t>Colacion</w:t>
      </w:r>
      <w:bookmarkEnd w:id="170"/>
      <w:bookmarkEnd w:id="171"/>
    </w:p>
    <w:p w:rsidR="00BC5D7E" w:rsidRDefault="00BC5D7E" w:rsidP="00BC5D7E">
      <w:pPr>
        <w:pStyle w:val="Ttulo2"/>
      </w:pPr>
    </w:p>
    <w:p w:rsidR="00BC5D7E" w:rsidRDefault="00BC5D7E" w:rsidP="00BC5D7E">
      <w:pPr>
        <w:pStyle w:val="Ttulo2"/>
      </w:pPr>
      <w:r>
        <w:t>Descripción de la tabla</w:t>
      </w:r>
    </w:p>
    <w:p w:rsidR="00BC5D7E" w:rsidRDefault="00BC5D7E" w:rsidP="00BC5D7E">
      <w:r>
        <w:t>Contiene información acer</w:t>
      </w:r>
      <w:r w:rsidR="00C7192E">
        <w:t>c</w:t>
      </w:r>
      <w:r>
        <w:t>a de</w:t>
      </w:r>
      <w:r w:rsidR="00B50885">
        <w:t xml:space="preserve"> las colaciones seleccionables tanto para AM como para PM.</w:t>
      </w:r>
    </w:p>
    <w:p w:rsidR="00BC5D7E" w:rsidRDefault="00BC5D7E" w:rsidP="00BC5D7E"/>
    <w:p w:rsidR="00BC5D7E" w:rsidRDefault="00BC5D7E" w:rsidP="00BC5D7E">
      <w:pPr>
        <w:pStyle w:val="Ttulo2"/>
        <w:ind w:left="708" w:hanging="708"/>
      </w:pPr>
      <w:r>
        <w:t>Estructura de la tabla</w:t>
      </w:r>
    </w:p>
    <w:p w:rsidR="00BC5D7E" w:rsidRDefault="00BC5D7E" w:rsidP="00BC5D7E"/>
    <w:tbl>
      <w:tblPr>
        <w:tblW w:w="5883" w:type="dxa"/>
        <w:jc w:val="center"/>
        <w:tblCellMar>
          <w:left w:w="70" w:type="dxa"/>
          <w:right w:w="70" w:type="dxa"/>
        </w:tblCellMar>
        <w:tblLook w:val="04A0" w:firstRow="1" w:lastRow="0" w:firstColumn="1" w:lastColumn="0" w:noHBand="0" w:noVBand="1"/>
      </w:tblPr>
      <w:tblGrid>
        <w:gridCol w:w="2016"/>
        <w:gridCol w:w="1120"/>
        <w:gridCol w:w="1253"/>
        <w:gridCol w:w="1494"/>
      </w:tblGrid>
      <w:tr w:rsidR="00BC5D7E" w:rsidRPr="002F2287" w:rsidTr="00BC5D7E">
        <w:trPr>
          <w:trHeight w:val="300"/>
          <w:tblHeader/>
          <w:jc w:val="center"/>
        </w:trPr>
        <w:tc>
          <w:tcPr>
            <w:tcW w:w="2016"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BC5D7E" w:rsidRPr="00E608F9" w:rsidRDefault="00BC5D7E"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BC5D7E" w:rsidRPr="00E608F9" w:rsidRDefault="00BC5D7E"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BC5D7E" w:rsidRPr="00E608F9" w:rsidRDefault="00BC5D7E" w:rsidP="00BC5D7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BC5D7E" w:rsidRPr="00E608F9" w:rsidRDefault="00BC5D7E"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BC5D7E" w:rsidRPr="002F2287" w:rsidTr="00BC5D7E">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IdColacion</w:t>
            </w:r>
          </w:p>
        </w:tc>
        <w:tc>
          <w:tcPr>
            <w:tcW w:w="1120" w:type="dxa"/>
            <w:tcBorders>
              <w:top w:val="nil"/>
              <w:left w:val="nil"/>
              <w:bottom w:val="single" w:sz="4" w:space="0" w:color="auto"/>
              <w:right w:val="single" w:sz="4" w:space="0" w:color="auto"/>
            </w:tcBorders>
            <w:shd w:val="clear" w:color="auto" w:fill="auto"/>
            <w:noWrap/>
            <w:vAlign w:val="bottom"/>
            <w:hideMark/>
          </w:tcPr>
          <w:p w:rsidR="00BC5D7E" w:rsidRPr="002F2287" w:rsidRDefault="00BC5D7E"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BC5D7E" w:rsidRPr="002F2287" w:rsidRDefault="00BC5D7E" w:rsidP="00BC5D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BC5D7E" w:rsidRPr="002F2287" w:rsidRDefault="00BC5D7E"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BC5D7E" w:rsidRPr="002F2287" w:rsidTr="00021768">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CodColacion</w:t>
            </w:r>
          </w:p>
        </w:tc>
        <w:tc>
          <w:tcPr>
            <w:tcW w:w="1120" w:type="dxa"/>
            <w:tcBorders>
              <w:top w:val="nil"/>
              <w:left w:val="nil"/>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BC5D7E" w:rsidRPr="002F2287" w:rsidRDefault="00BC5D7E"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BC5D7E" w:rsidRPr="002F2287" w:rsidTr="00021768">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DescColacion</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BC5D7E" w:rsidRPr="002F2287" w:rsidRDefault="00BC5D7E"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BC5D7E" w:rsidRPr="002F2287" w:rsidTr="00021768">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Calorías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6,2</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BC5D7E" w:rsidRPr="002F2287" w:rsidTr="00021768">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HideCa</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6,2</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BC5D7E" w:rsidRPr="002F2287"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021768" w:rsidRPr="002F2287" w:rsidTr="00021768">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21768"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Lipidos</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6,2</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021768" w:rsidRPr="002F2287" w:rsidTr="00021768">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21768"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Proteinas</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6,2</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021768" w:rsidRPr="002F2287" w:rsidTr="00021768">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21768"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021768" w:rsidRPr="002F2287" w:rsidTr="00021768">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21768"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021768" w:rsidRDefault="00021768"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BC5D7E" w:rsidRDefault="00BC5D7E" w:rsidP="00BC5D7E">
      <w:pPr>
        <w:jc w:val="left"/>
        <w:rPr>
          <w:rFonts w:asciiTheme="majorHAnsi" w:eastAsiaTheme="majorEastAsia" w:hAnsiTheme="majorHAnsi" w:cstheme="majorBidi"/>
          <w:b/>
          <w:bCs/>
          <w:color w:val="365F91" w:themeColor="accent1" w:themeShade="BF"/>
          <w:sz w:val="28"/>
          <w:szCs w:val="28"/>
        </w:rPr>
      </w:pPr>
    </w:p>
    <w:p w:rsidR="00BC5D7E" w:rsidRDefault="00BC5D7E" w:rsidP="00BC5D7E">
      <w:pPr>
        <w:pStyle w:val="Ttulo2"/>
      </w:pPr>
      <w:r>
        <w:t>Descripción de los campos</w:t>
      </w:r>
    </w:p>
    <w:p w:rsidR="00BC5D7E" w:rsidRDefault="00021768" w:rsidP="00BC5D7E">
      <w:pPr>
        <w:pStyle w:val="Ttulo4"/>
        <w:ind w:left="708"/>
      </w:pPr>
      <w:r>
        <w:t>IdColacion</w:t>
      </w:r>
    </w:p>
    <w:p w:rsidR="00BC5D7E" w:rsidRPr="00D1171E" w:rsidRDefault="00021768" w:rsidP="00BC5D7E">
      <w:pPr>
        <w:ind w:left="1410"/>
      </w:pPr>
      <w:r>
        <w:t>Id identificador de la colación</w:t>
      </w:r>
      <w:r w:rsidR="00BC5D7E">
        <w:t>.</w:t>
      </w:r>
    </w:p>
    <w:p w:rsidR="00BC5D7E" w:rsidRDefault="00021768" w:rsidP="00BC5D7E">
      <w:pPr>
        <w:pStyle w:val="Ttulo4"/>
        <w:ind w:left="708"/>
      </w:pPr>
      <w:r>
        <w:t>CodColacion</w:t>
      </w:r>
    </w:p>
    <w:p w:rsidR="00BC5D7E" w:rsidRDefault="00021768" w:rsidP="00BC5D7E">
      <w:pPr>
        <w:ind w:left="1410"/>
      </w:pPr>
      <w:r>
        <w:t>Codígo identificador de la colación, se usa para la integración con la concesionaria.</w:t>
      </w:r>
    </w:p>
    <w:p w:rsidR="00BC5D7E" w:rsidRDefault="00021768" w:rsidP="00BC5D7E">
      <w:pPr>
        <w:pStyle w:val="Ttulo4"/>
        <w:ind w:left="708"/>
      </w:pPr>
      <w:r>
        <w:t>DescColacion</w:t>
      </w:r>
    </w:p>
    <w:p w:rsidR="00BC5D7E" w:rsidRDefault="00021768" w:rsidP="00BC5D7E">
      <w:pPr>
        <w:ind w:left="1410"/>
      </w:pPr>
      <w:r>
        <w:t>Texto visible que describe la colación</w:t>
      </w:r>
    </w:p>
    <w:p w:rsidR="00021768" w:rsidRDefault="00021768" w:rsidP="00021768">
      <w:pPr>
        <w:pStyle w:val="Ttulo4"/>
        <w:ind w:left="708"/>
      </w:pPr>
      <w:r>
        <w:t>Calorias</w:t>
      </w:r>
    </w:p>
    <w:p w:rsidR="00021768" w:rsidRDefault="00021768" w:rsidP="00021768">
      <w:pPr>
        <w:ind w:left="1410"/>
      </w:pPr>
      <w:r>
        <w:t>Cantidad de calorías de la colación</w:t>
      </w:r>
    </w:p>
    <w:p w:rsidR="00021768" w:rsidRDefault="00021768" w:rsidP="00021768">
      <w:pPr>
        <w:pStyle w:val="Ttulo4"/>
        <w:ind w:left="708"/>
      </w:pPr>
      <w:r>
        <w:t>HideCa</w:t>
      </w:r>
    </w:p>
    <w:p w:rsidR="00021768" w:rsidRDefault="00021768" w:rsidP="00021768">
      <w:pPr>
        <w:ind w:left="1410"/>
      </w:pPr>
      <w:r>
        <w:t>Cantidad de hidratos de carbono de la colación</w:t>
      </w:r>
    </w:p>
    <w:p w:rsidR="00021768" w:rsidRDefault="00021768" w:rsidP="00021768">
      <w:pPr>
        <w:pStyle w:val="Ttulo4"/>
        <w:ind w:left="708"/>
      </w:pPr>
      <w:r>
        <w:t>Lipidos</w:t>
      </w:r>
    </w:p>
    <w:p w:rsidR="00021768" w:rsidRDefault="00021768" w:rsidP="00021768">
      <w:pPr>
        <w:ind w:left="1410"/>
      </w:pPr>
      <w:r>
        <w:t>Cantidad de lípidos de la colación</w:t>
      </w:r>
    </w:p>
    <w:p w:rsidR="00021768" w:rsidRDefault="00021768" w:rsidP="00021768">
      <w:pPr>
        <w:pStyle w:val="Ttulo4"/>
        <w:ind w:left="708"/>
      </w:pPr>
      <w:r>
        <w:t>Proteinas</w:t>
      </w:r>
    </w:p>
    <w:p w:rsidR="00021768" w:rsidRDefault="00021768" w:rsidP="00021768">
      <w:pPr>
        <w:ind w:left="1410"/>
      </w:pPr>
      <w:r>
        <w:t>Cantidad de proteínas de la colación</w:t>
      </w:r>
    </w:p>
    <w:p w:rsidR="00BC5D7E" w:rsidRDefault="00BC5D7E" w:rsidP="00BC5D7E">
      <w:pPr>
        <w:pStyle w:val="Ttulo4"/>
        <w:ind w:left="708"/>
      </w:pPr>
      <w:r>
        <w:lastRenderedPageBreak/>
        <w:t>CodCentro</w:t>
      </w:r>
    </w:p>
    <w:p w:rsidR="00BC5D7E" w:rsidRDefault="00021768" w:rsidP="00BC5D7E">
      <w:pPr>
        <w:ind w:left="1410"/>
      </w:pPr>
      <w:r>
        <w:t>Indica a que centro pertenece la colación</w:t>
      </w:r>
    </w:p>
    <w:p w:rsidR="00BC5D7E" w:rsidRDefault="00BC5D7E" w:rsidP="00BC5D7E">
      <w:pPr>
        <w:pStyle w:val="Ttulo4"/>
        <w:ind w:left="708"/>
      </w:pPr>
      <w:r>
        <w:t>Eliminado</w:t>
      </w:r>
    </w:p>
    <w:p w:rsidR="00BC5D7E" w:rsidRDefault="00021768" w:rsidP="00BC5D7E">
      <w:pPr>
        <w:ind w:left="1410"/>
      </w:pPr>
      <w:r>
        <w:t xml:space="preserve">Indica si la colación </w:t>
      </w:r>
      <w:r w:rsidR="00BC5D7E">
        <w:t xml:space="preserve">se ha </w:t>
      </w:r>
      <w:r>
        <w:t>eliminado de su uso en Florence</w:t>
      </w:r>
    </w:p>
    <w:p w:rsidR="00BC5D7E" w:rsidRDefault="00BC5D7E" w:rsidP="00BC5D7E">
      <w:pPr>
        <w:pStyle w:val="Ttulo2"/>
      </w:pPr>
      <w:r>
        <w:t>Tablas relacionadas</w:t>
      </w:r>
    </w:p>
    <w:p w:rsidR="00BC5D7E" w:rsidRDefault="00BC5D7E" w:rsidP="00BC5D7E">
      <w:pPr>
        <w:pStyle w:val="Ttulo4"/>
      </w:pPr>
      <w:r>
        <w:tab/>
        <w:t>NutricionMinuta</w:t>
      </w:r>
      <w:r w:rsidR="00021768">
        <w:t>Colacion</w:t>
      </w:r>
    </w:p>
    <w:p w:rsidR="00BC5D7E" w:rsidRDefault="00021768" w:rsidP="00021768">
      <w:pPr>
        <w:ind w:left="708" w:firstLine="708"/>
      </w:pPr>
      <w:r>
        <w:t>Tabla que indica que colaciones están disponibles por menú</w:t>
      </w:r>
    </w:p>
    <w:p w:rsidR="00BC5D7E" w:rsidRDefault="00BC5D7E" w:rsidP="00BC5D7E">
      <w:pPr>
        <w:pStyle w:val="Ttulo2"/>
      </w:pPr>
      <w:r>
        <w:t>Otras consideraciones</w:t>
      </w:r>
    </w:p>
    <w:p w:rsidR="00BC5D7E" w:rsidRPr="00A20354" w:rsidRDefault="00BC5D7E" w:rsidP="00BC5D7E">
      <w:pPr>
        <w:ind w:left="1410"/>
      </w:pPr>
      <w:r>
        <w:t xml:space="preserve">Para eliminar un </w:t>
      </w:r>
      <w:r w:rsidR="00021768">
        <w:t>colación</w:t>
      </w:r>
      <w:r>
        <w:t xml:space="preserve"> de su uso en Florence no se deberá eliminar el registro de la tabla, en su lugar se actualizará el campo eliminado a ‘1’.</w:t>
      </w:r>
    </w:p>
    <w:p w:rsidR="00021768" w:rsidRDefault="00021768">
      <w:pPr>
        <w:jc w:val="left"/>
        <w:rPr>
          <w:rFonts w:asciiTheme="majorHAnsi" w:eastAsiaTheme="majorEastAsia" w:hAnsiTheme="majorHAnsi" w:cstheme="majorBidi"/>
          <w:b/>
          <w:bCs/>
          <w:color w:val="365F91" w:themeColor="accent1" w:themeShade="BF"/>
          <w:sz w:val="28"/>
          <w:szCs w:val="28"/>
        </w:rPr>
      </w:pPr>
      <w:r>
        <w:br w:type="page"/>
      </w:r>
    </w:p>
    <w:p w:rsidR="00257BE0" w:rsidRDefault="00257BE0" w:rsidP="00257BE0">
      <w:pPr>
        <w:pStyle w:val="Ttulo1"/>
        <w:jc w:val="center"/>
      </w:pPr>
      <w:bookmarkStart w:id="172" w:name="_Toc475434631"/>
      <w:bookmarkStart w:id="173" w:name="_Toc475435124"/>
      <w:r w:rsidRPr="00694A57">
        <w:lastRenderedPageBreak/>
        <w:t>ComplejidadPreoperatoria</w:t>
      </w:r>
      <w:bookmarkEnd w:id="172"/>
      <w:bookmarkEnd w:id="173"/>
      <w:r>
        <w:t xml:space="preserve"> </w:t>
      </w:r>
    </w:p>
    <w:p w:rsidR="00257BE0" w:rsidRDefault="00257BE0" w:rsidP="00257BE0">
      <w:pPr>
        <w:pStyle w:val="Ttulo2"/>
      </w:pPr>
    </w:p>
    <w:p w:rsidR="00257BE0" w:rsidRDefault="00257BE0" w:rsidP="00257BE0">
      <w:pPr>
        <w:pStyle w:val="Ttulo2"/>
      </w:pPr>
      <w:r>
        <w:t>Descripción de la tabla</w:t>
      </w:r>
    </w:p>
    <w:p w:rsidR="00257BE0" w:rsidRPr="00F85B31" w:rsidRDefault="00257BE0" w:rsidP="00257BE0">
      <w:r>
        <w:t>Relación de complejidades de la hoja de preoperatoria. Esta complejidad se utiliza para  calcular el tiempo previsto de una intervención.</w:t>
      </w:r>
    </w:p>
    <w:p w:rsidR="00257BE0" w:rsidRDefault="00257BE0" w:rsidP="00257BE0">
      <w:pPr>
        <w:pStyle w:val="Ttulo2"/>
        <w:ind w:left="708" w:hanging="708"/>
      </w:pPr>
    </w:p>
    <w:p w:rsidR="00257BE0" w:rsidRDefault="00257BE0" w:rsidP="00257BE0">
      <w:pPr>
        <w:pStyle w:val="Ttulo2"/>
        <w:ind w:left="708" w:hanging="708"/>
      </w:pPr>
      <w:r>
        <w:t>Estructura de la tabla</w:t>
      </w:r>
    </w:p>
    <w:p w:rsidR="00257BE0" w:rsidRPr="00257BE0" w:rsidRDefault="00257BE0" w:rsidP="00257BE0"/>
    <w:tbl>
      <w:tblPr>
        <w:tblW w:w="5665" w:type="dxa"/>
        <w:jc w:val="center"/>
        <w:tblCellMar>
          <w:left w:w="70" w:type="dxa"/>
          <w:right w:w="70" w:type="dxa"/>
        </w:tblCellMar>
        <w:tblLook w:val="04A0" w:firstRow="1" w:lastRow="0" w:firstColumn="1" w:lastColumn="0" w:noHBand="0" w:noVBand="1"/>
      </w:tblPr>
      <w:tblGrid>
        <w:gridCol w:w="1798"/>
        <w:gridCol w:w="1120"/>
        <w:gridCol w:w="1253"/>
        <w:gridCol w:w="1494"/>
      </w:tblGrid>
      <w:tr w:rsidR="00257BE0" w:rsidRPr="00257BE0" w:rsidTr="00257BE0">
        <w:trPr>
          <w:trHeight w:val="300"/>
          <w:jc w:val="center"/>
        </w:trPr>
        <w:tc>
          <w:tcPr>
            <w:tcW w:w="179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257BE0" w:rsidRPr="00E608F9" w:rsidRDefault="00257BE0"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257BE0" w:rsidRPr="00E608F9" w:rsidRDefault="00257BE0"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257BE0" w:rsidRPr="00E608F9" w:rsidRDefault="00257BE0" w:rsidP="00257BE0">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257BE0" w:rsidRPr="00E608F9" w:rsidRDefault="00257BE0" w:rsidP="00257BE0">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257BE0" w:rsidRPr="00257BE0" w:rsidTr="00257BE0">
        <w:trPr>
          <w:trHeight w:val="300"/>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left"/>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CodServicio</w:t>
            </w:r>
          </w:p>
        </w:tc>
        <w:tc>
          <w:tcPr>
            <w:tcW w:w="1120"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left"/>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center"/>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center"/>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No</w:t>
            </w:r>
          </w:p>
        </w:tc>
      </w:tr>
      <w:tr w:rsidR="00257BE0" w:rsidRPr="00257BE0" w:rsidTr="00257BE0">
        <w:trPr>
          <w:trHeight w:val="300"/>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left"/>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CodComplejidad</w:t>
            </w:r>
          </w:p>
        </w:tc>
        <w:tc>
          <w:tcPr>
            <w:tcW w:w="1120"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left"/>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center"/>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No</w:t>
            </w:r>
          </w:p>
        </w:tc>
      </w:tr>
      <w:tr w:rsidR="00257BE0" w:rsidRPr="00257BE0" w:rsidTr="00257BE0">
        <w:trPr>
          <w:trHeight w:val="300"/>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left"/>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DescComplejidad</w:t>
            </w:r>
          </w:p>
        </w:tc>
        <w:tc>
          <w:tcPr>
            <w:tcW w:w="1120"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left"/>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center"/>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center"/>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Si</w:t>
            </w:r>
          </w:p>
        </w:tc>
      </w:tr>
      <w:tr w:rsidR="00257BE0" w:rsidRPr="00257BE0" w:rsidTr="00257BE0">
        <w:trPr>
          <w:trHeight w:val="300"/>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left"/>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Duracion</w:t>
            </w:r>
          </w:p>
        </w:tc>
        <w:tc>
          <w:tcPr>
            <w:tcW w:w="1120"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left"/>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Decimal</w:t>
            </w:r>
          </w:p>
        </w:tc>
        <w:tc>
          <w:tcPr>
            <w:tcW w:w="1253"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center"/>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Si</w:t>
            </w:r>
          </w:p>
        </w:tc>
      </w:tr>
      <w:tr w:rsidR="00257BE0" w:rsidRPr="00257BE0" w:rsidTr="00AE27AE">
        <w:trPr>
          <w:trHeight w:val="300"/>
          <w:jc w:val="center"/>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left"/>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Porcentaje</w:t>
            </w:r>
          </w:p>
        </w:tc>
        <w:tc>
          <w:tcPr>
            <w:tcW w:w="1120"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left"/>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Decimal</w:t>
            </w:r>
          </w:p>
        </w:tc>
        <w:tc>
          <w:tcPr>
            <w:tcW w:w="1253"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257BE0" w:rsidRPr="00257BE0" w:rsidRDefault="00257BE0" w:rsidP="00257BE0">
            <w:pPr>
              <w:spacing w:after="0" w:line="240" w:lineRule="auto"/>
              <w:jc w:val="center"/>
              <w:rPr>
                <w:rFonts w:ascii="Calibri" w:eastAsia="Times New Roman" w:hAnsi="Calibri" w:cs="Times New Roman"/>
                <w:color w:val="000000"/>
                <w:lang w:eastAsia="es-ES"/>
              </w:rPr>
            </w:pPr>
            <w:r w:rsidRPr="00257BE0">
              <w:rPr>
                <w:rFonts w:ascii="Calibri" w:eastAsia="Times New Roman" w:hAnsi="Calibri" w:cs="Times New Roman"/>
                <w:color w:val="000000"/>
                <w:lang w:eastAsia="es-ES"/>
              </w:rPr>
              <w:t>Si</w:t>
            </w:r>
          </w:p>
        </w:tc>
      </w:tr>
      <w:tr w:rsidR="00AE27AE" w:rsidRPr="00257BE0" w:rsidTr="00AE27AE">
        <w:trPr>
          <w:trHeight w:val="300"/>
          <w:jc w:val="center"/>
        </w:trPr>
        <w:tc>
          <w:tcPr>
            <w:tcW w:w="1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7AE" w:rsidRPr="00257BE0" w:rsidRDefault="00AE27AE" w:rsidP="00257BE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Borrado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E27AE" w:rsidRPr="00257BE0" w:rsidRDefault="00AE27AE" w:rsidP="00257BE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AE27AE" w:rsidRPr="00257BE0" w:rsidRDefault="00AE27AE" w:rsidP="00257BE0">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AE27AE" w:rsidRPr="00257BE0" w:rsidRDefault="00AE27AE" w:rsidP="00257BE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257BE0" w:rsidRDefault="00257BE0" w:rsidP="00257BE0">
      <w:pPr>
        <w:pStyle w:val="Ttulo2"/>
      </w:pPr>
    </w:p>
    <w:p w:rsidR="00257BE0" w:rsidRDefault="00257BE0" w:rsidP="00257BE0">
      <w:pPr>
        <w:pStyle w:val="Ttulo2"/>
      </w:pPr>
      <w:r>
        <w:t>Descripción de los campos</w:t>
      </w:r>
    </w:p>
    <w:p w:rsidR="00257BE0" w:rsidRDefault="00257BE0" w:rsidP="00257BE0">
      <w:pPr>
        <w:pStyle w:val="Ttulo4"/>
        <w:ind w:left="708"/>
      </w:pPr>
      <w:r>
        <w:t>CodServicio</w:t>
      </w:r>
    </w:p>
    <w:p w:rsidR="00257BE0" w:rsidRPr="00D1171E" w:rsidRDefault="00257BE0" w:rsidP="00257BE0">
      <w:pPr>
        <w:ind w:left="1410"/>
      </w:pPr>
      <w:r>
        <w:t xml:space="preserve">Código identificador interno del servicio al que se refiere la complejidad de la preoperatoria. Ver tabla </w:t>
      </w:r>
      <w:r w:rsidRPr="00A6759F">
        <w:rPr>
          <w:i/>
        </w:rPr>
        <w:t>Servicios</w:t>
      </w:r>
      <w:r>
        <w:t>.</w:t>
      </w:r>
    </w:p>
    <w:p w:rsidR="00257BE0" w:rsidRDefault="00257BE0" w:rsidP="00257BE0">
      <w:pPr>
        <w:pStyle w:val="Ttulo4"/>
        <w:ind w:left="708"/>
      </w:pPr>
      <w:r>
        <w:t>CodComplejidad</w:t>
      </w:r>
    </w:p>
    <w:p w:rsidR="00257BE0" w:rsidRDefault="00257BE0" w:rsidP="00257BE0">
      <w:pPr>
        <w:ind w:left="1410"/>
      </w:pPr>
      <w:r>
        <w:t>Código identificador interno de la complejidad preoperatoria. Este valor será único por servicio.</w:t>
      </w:r>
    </w:p>
    <w:p w:rsidR="00257BE0" w:rsidRDefault="00257BE0" w:rsidP="00257BE0">
      <w:pPr>
        <w:pStyle w:val="Ttulo4"/>
        <w:ind w:left="708"/>
      </w:pPr>
      <w:r>
        <w:t>DescComplejidad</w:t>
      </w:r>
    </w:p>
    <w:p w:rsidR="00257BE0" w:rsidRDefault="00257BE0" w:rsidP="00257BE0">
      <w:pPr>
        <w:ind w:left="1410"/>
      </w:pPr>
      <w:r>
        <w:t>Descripción visible en Florence de la complejidad preoperatoria.</w:t>
      </w:r>
    </w:p>
    <w:p w:rsidR="00257BE0" w:rsidRDefault="00257BE0" w:rsidP="00257BE0">
      <w:pPr>
        <w:pStyle w:val="Ttulo4"/>
        <w:ind w:left="708"/>
      </w:pPr>
      <w:r>
        <w:t>Duracion</w:t>
      </w:r>
    </w:p>
    <w:p w:rsidR="00257BE0" w:rsidRPr="004F63FC" w:rsidRDefault="00257BE0" w:rsidP="00257BE0">
      <w:pPr>
        <w:ind w:left="1410"/>
      </w:pPr>
      <w:r>
        <w:t>Duración en minutos que se establecerá en una intervención con la complejidad preoperatoria definida en el registro.</w:t>
      </w:r>
    </w:p>
    <w:p w:rsidR="00257BE0" w:rsidRDefault="00257BE0" w:rsidP="00257BE0">
      <w:pPr>
        <w:pStyle w:val="Ttulo4"/>
        <w:ind w:left="708"/>
      </w:pPr>
      <w:r>
        <w:t>Porcentaje</w:t>
      </w:r>
    </w:p>
    <w:p w:rsidR="00257BE0" w:rsidRPr="004F63FC" w:rsidRDefault="00257BE0" w:rsidP="00257BE0">
      <w:pPr>
        <w:ind w:left="1410"/>
      </w:pPr>
      <w:r>
        <w:t>Incremento porcentual que se establecerá del tiempo establecido para la intervención con la complejidad preoperatoria definida en el registro.</w:t>
      </w:r>
    </w:p>
    <w:p w:rsidR="002C4140" w:rsidRDefault="002C4140" w:rsidP="002C4140">
      <w:pPr>
        <w:keepNext/>
        <w:keepLines/>
        <w:autoSpaceDE w:val="0"/>
        <w:autoSpaceDN w:val="0"/>
        <w:adjustRightInd w:val="0"/>
        <w:spacing w:before="200" w:after="0"/>
        <w:ind w:left="708"/>
        <w:jc w:val="left"/>
        <w:rPr>
          <w:rFonts w:ascii="Times New Roman" w:hAnsi="Times New Roman" w:cs="Times New Roman"/>
          <w:b/>
          <w:bCs/>
          <w:i/>
          <w:iCs/>
          <w:color w:val="4F81BD"/>
        </w:rPr>
      </w:pPr>
      <w:r>
        <w:rPr>
          <w:rFonts w:ascii="Cambria" w:hAnsi="Cambria" w:cs="Cambria"/>
          <w:b/>
          <w:bCs/>
          <w:i/>
          <w:iCs/>
          <w:color w:val="4F81BD"/>
        </w:rPr>
        <w:t>Borrado</w:t>
      </w:r>
    </w:p>
    <w:p w:rsidR="002C4140" w:rsidRDefault="002C4140" w:rsidP="002C4140">
      <w:pPr>
        <w:autoSpaceDE w:val="0"/>
        <w:autoSpaceDN w:val="0"/>
        <w:adjustRightInd w:val="0"/>
        <w:ind w:left="1410"/>
        <w:rPr>
          <w:rFonts w:ascii="Calibri" w:hAnsi="Calibri" w:cs="Calibri"/>
        </w:rPr>
      </w:pPr>
      <w:r>
        <w:rPr>
          <w:rFonts w:ascii="Calibri" w:hAnsi="Calibri" w:cs="Calibri"/>
        </w:rPr>
        <w:t>Indicará si la complejidad ha sido eliminada de su uso en Florence.</w:t>
      </w:r>
    </w:p>
    <w:p w:rsidR="002C4140" w:rsidRDefault="002C4140" w:rsidP="002C4140">
      <w:pPr>
        <w:autoSpaceDE w:val="0"/>
        <w:autoSpaceDN w:val="0"/>
        <w:adjustRightInd w:val="0"/>
        <w:ind w:left="2130" w:hanging="360"/>
        <w:rPr>
          <w:rFonts w:ascii="Calibri" w:hAnsi="Calibri" w:cs="Calibri"/>
        </w:rPr>
      </w:pPr>
      <w:r>
        <w:rPr>
          <w:rFonts w:ascii="Symbol" w:hAnsi="Symbol" w:cs="Symbol"/>
        </w:rPr>
        <w:t></w:t>
      </w:r>
      <w:r>
        <w:rPr>
          <w:rFonts w:ascii="Symbol" w:hAnsi="Symbol" w:cs="Symbol"/>
        </w:rPr>
        <w:tab/>
      </w:r>
      <w:r>
        <w:rPr>
          <w:rFonts w:ascii="Calibri" w:hAnsi="Calibri" w:cs="Calibri"/>
        </w:rPr>
        <w:t xml:space="preserve">True </w:t>
      </w:r>
      <w:r>
        <w:rPr>
          <w:rFonts w:ascii="Wingdings" w:hAnsi="Wingdings" w:cs="Wingdings"/>
        </w:rPr>
        <w:t></w:t>
      </w:r>
      <w:r>
        <w:rPr>
          <w:rFonts w:ascii="Calibri" w:hAnsi="Calibri" w:cs="Calibri"/>
        </w:rPr>
        <w:t xml:space="preserve"> La complejidad ha sido eliminada de su uso en Florence.</w:t>
      </w:r>
    </w:p>
    <w:p w:rsidR="00257BE0" w:rsidRPr="004F63FC" w:rsidRDefault="002C4140" w:rsidP="002C4140">
      <w:pPr>
        <w:autoSpaceDE w:val="0"/>
        <w:autoSpaceDN w:val="0"/>
        <w:adjustRightInd w:val="0"/>
        <w:ind w:left="2130" w:hanging="360"/>
      </w:pPr>
      <w:r>
        <w:rPr>
          <w:rFonts w:ascii="Symbol" w:hAnsi="Symbol" w:cs="Symbol"/>
        </w:rPr>
        <w:lastRenderedPageBreak/>
        <w:t></w:t>
      </w:r>
      <w:r>
        <w:rPr>
          <w:rFonts w:ascii="Symbol" w:hAnsi="Symbol" w:cs="Symbol"/>
        </w:rPr>
        <w:tab/>
      </w:r>
      <w:r>
        <w:rPr>
          <w:rFonts w:ascii="Calibri" w:hAnsi="Calibri" w:cs="Calibri"/>
        </w:rPr>
        <w:t xml:space="preserve">False </w:t>
      </w:r>
      <w:r>
        <w:rPr>
          <w:rFonts w:ascii="Wingdings" w:hAnsi="Wingdings" w:cs="Wingdings"/>
        </w:rPr>
        <w:t></w:t>
      </w:r>
      <w:r>
        <w:rPr>
          <w:rFonts w:ascii="Calibri" w:hAnsi="Calibri" w:cs="Calibri"/>
        </w:rPr>
        <w:t xml:space="preserve"> La complejidad no ha sido eliminada de su uso en Florence.</w:t>
      </w:r>
    </w:p>
    <w:p w:rsidR="00257BE0" w:rsidRDefault="00257BE0" w:rsidP="00257BE0">
      <w:pPr>
        <w:pStyle w:val="Ttulo2"/>
      </w:pPr>
      <w:r>
        <w:t>Tablas relacionadas</w:t>
      </w:r>
    </w:p>
    <w:p w:rsidR="00257BE0" w:rsidRDefault="00257BE0" w:rsidP="00257BE0">
      <w:pPr>
        <w:pStyle w:val="Ttulo4"/>
        <w:ind w:left="708"/>
      </w:pPr>
      <w:r>
        <w:t>Servicios</w:t>
      </w:r>
    </w:p>
    <w:p w:rsidR="00257BE0" w:rsidRDefault="00257BE0" w:rsidP="00257BE0">
      <w:r>
        <w:tab/>
      </w:r>
      <w:r>
        <w:tab/>
        <w:t>Relación de servicios gestionados por Florence.</w:t>
      </w:r>
    </w:p>
    <w:p w:rsidR="00257BE0" w:rsidRPr="000600BB" w:rsidRDefault="00257BE0" w:rsidP="00257BE0"/>
    <w:p w:rsidR="00257BE0" w:rsidRDefault="00257BE0" w:rsidP="00257BE0">
      <w:pPr>
        <w:pStyle w:val="Ttulo2"/>
      </w:pPr>
      <w:r>
        <w:t>Otras consideraciones</w:t>
      </w:r>
    </w:p>
    <w:p w:rsidR="00257BE0" w:rsidRDefault="00257BE0" w:rsidP="00257BE0">
      <w:pPr>
        <w:ind w:left="1410"/>
      </w:pPr>
      <w:r>
        <w:t xml:space="preserve">En el caso de que una complejidad tenga valor asignado para ambos campos Florence utilizará el valor del campo </w:t>
      </w:r>
      <w:r w:rsidRPr="00A6759F">
        <w:rPr>
          <w:i/>
        </w:rPr>
        <w:t>Duracion</w:t>
      </w:r>
      <w:r>
        <w:t>.</w:t>
      </w:r>
    </w:p>
    <w:p w:rsidR="002C4140" w:rsidRPr="00A6759F" w:rsidRDefault="002C4140" w:rsidP="00257BE0">
      <w:pPr>
        <w:ind w:left="1410"/>
      </w:pPr>
      <w:r>
        <w:rPr>
          <w:rFonts w:ascii="Calibri" w:hAnsi="Calibri" w:cs="Calibri"/>
        </w:rPr>
        <w:t xml:space="preserve">Para eliminar una complejidad no se borrará el registro correspondiente, sino que se actualizará el valor del campo a </w:t>
      </w:r>
      <w:r w:rsidRPr="002C4140">
        <w:rPr>
          <w:rFonts w:ascii="Calibri" w:hAnsi="Calibri" w:cs="Calibri"/>
          <w:i/>
        </w:rPr>
        <w:t>Borrado</w:t>
      </w:r>
      <w:r>
        <w:rPr>
          <w:rFonts w:ascii="Calibri" w:hAnsi="Calibri" w:cs="Calibri"/>
        </w:rPr>
        <w:t xml:space="preserve"> a True.</w:t>
      </w:r>
    </w:p>
    <w:p w:rsidR="00257BE0" w:rsidRDefault="00257BE0" w:rsidP="00257BE0">
      <w:pPr>
        <w:pStyle w:val="Ttulo1"/>
        <w:jc w:val="center"/>
      </w:pPr>
      <w:r>
        <w:br w:type="page"/>
      </w:r>
    </w:p>
    <w:p w:rsidR="00AC63F0" w:rsidRDefault="00AC63F0" w:rsidP="00AC63F0">
      <w:pPr>
        <w:pStyle w:val="Ttulo1"/>
        <w:jc w:val="center"/>
      </w:pPr>
      <w:bookmarkStart w:id="174" w:name="_Toc475434632"/>
      <w:bookmarkStart w:id="175" w:name="_Toc475435125"/>
      <w:r>
        <w:lastRenderedPageBreak/>
        <w:t>ComplejidadTratamientosFisio</w:t>
      </w:r>
      <w:bookmarkEnd w:id="174"/>
      <w:bookmarkEnd w:id="175"/>
    </w:p>
    <w:p w:rsidR="00AC63F0" w:rsidRDefault="00AC63F0" w:rsidP="00AC63F0">
      <w:pPr>
        <w:pStyle w:val="Ttulo2"/>
      </w:pPr>
      <w:r>
        <w:t>Descripción de la tabla</w:t>
      </w:r>
    </w:p>
    <w:p w:rsidR="00AC63F0" w:rsidRDefault="00AC63F0" w:rsidP="00AC63F0">
      <w:r>
        <w:t>Contiene los diferentes valores de complejidad que se utilizarán en los de tratamientos de fisioterapia.</w:t>
      </w:r>
    </w:p>
    <w:p w:rsidR="00AC63F0" w:rsidRDefault="00AC63F0" w:rsidP="00AC63F0"/>
    <w:p w:rsidR="00AC63F0" w:rsidRDefault="00AC63F0" w:rsidP="00AC63F0">
      <w:pPr>
        <w:pStyle w:val="Ttulo2"/>
        <w:ind w:left="708" w:hanging="708"/>
      </w:pPr>
      <w:r>
        <w:t>Estructura de la tabla</w:t>
      </w:r>
    </w:p>
    <w:p w:rsidR="00AC63F0" w:rsidRPr="00AC63F0" w:rsidRDefault="00AC63F0" w:rsidP="00AC63F0"/>
    <w:tbl>
      <w:tblPr>
        <w:tblW w:w="5590" w:type="dxa"/>
        <w:jc w:val="center"/>
        <w:tblCellMar>
          <w:left w:w="70" w:type="dxa"/>
          <w:right w:w="70" w:type="dxa"/>
        </w:tblCellMar>
        <w:tblLook w:val="04A0" w:firstRow="1" w:lastRow="0" w:firstColumn="1" w:lastColumn="0" w:noHBand="0" w:noVBand="1"/>
      </w:tblPr>
      <w:tblGrid>
        <w:gridCol w:w="1723"/>
        <w:gridCol w:w="1120"/>
        <w:gridCol w:w="1253"/>
        <w:gridCol w:w="1494"/>
      </w:tblGrid>
      <w:tr w:rsidR="00AC63F0" w:rsidRPr="00AC63F0" w:rsidTr="00AC63F0">
        <w:trPr>
          <w:trHeight w:val="300"/>
          <w:jc w:val="center"/>
        </w:trPr>
        <w:tc>
          <w:tcPr>
            <w:tcW w:w="172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AC63F0" w:rsidRPr="00E608F9" w:rsidRDefault="00AC63F0"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AC63F0" w:rsidRPr="00E608F9" w:rsidRDefault="00AC63F0"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AC63F0" w:rsidRPr="00E608F9" w:rsidRDefault="00AC63F0" w:rsidP="003F784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AC63F0" w:rsidRPr="00E608F9" w:rsidRDefault="00AC63F0"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AC63F0" w:rsidRPr="00AC63F0" w:rsidTr="00AC63F0">
        <w:trPr>
          <w:trHeight w:val="300"/>
          <w:jc w:val="center"/>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left"/>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CodComplejidad</w:t>
            </w:r>
          </w:p>
        </w:tc>
        <w:tc>
          <w:tcPr>
            <w:tcW w:w="1120"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left"/>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center"/>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center"/>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No</w:t>
            </w:r>
          </w:p>
        </w:tc>
      </w:tr>
      <w:tr w:rsidR="00AC63F0" w:rsidRPr="00AC63F0" w:rsidTr="00AC63F0">
        <w:trPr>
          <w:trHeight w:val="300"/>
          <w:jc w:val="center"/>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left"/>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Tiempo</w:t>
            </w:r>
          </w:p>
        </w:tc>
        <w:tc>
          <w:tcPr>
            <w:tcW w:w="1120"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left"/>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center"/>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Si</w:t>
            </w:r>
          </w:p>
        </w:tc>
      </w:tr>
      <w:tr w:rsidR="00AC63F0" w:rsidRPr="00AC63F0" w:rsidTr="00AC63F0">
        <w:trPr>
          <w:trHeight w:val="300"/>
          <w:jc w:val="center"/>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left"/>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left"/>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center"/>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center"/>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Si</w:t>
            </w:r>
          </w:p>
        </w:tc>
      </w:tr>
      <w:tr w:rsidR="00AC63F0" w:rsidRPr="00AC63F0" w:rsidTr="00AC63F0">
        <w:trPr>
          <w:trHeight w:val="300"/>
          <w:jc w:val="center"/>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left"/>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ClaveIncentivo</w:t>
            </w:r>
          </w:p>
        </w:tc>
        <w:tc>
          <w:tcPr>
            <w:tcW w:w="1120"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left"/>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AC63F0" w:rsidRPr="00AC63F0" w:rsidRDefault="00AC63F0" w:rsidP="00AC63F0">
            <w:pPr>
              <w:spacing w:after="0" w:line="240" w:lineRule="auto"/>
              <w:jc w:val="center"/>
              <w:rPr>
                <w:rFonts w:ascii="Calibri" w:eastAsia="Times New Roman" w:hAnsi="Calibri" w:cs="Times New Roman"/>
                <w:color w:val="000000"/>
                <w:lang w:eastAsia="es-ES"/>
              </w:rPr>
            </w:pPr>
            <w:r w:rsidRPr="00AC63F0">
              <w:rPr>
                <w:rFonts w:ascii="Calibri" w:eastAsia="Times New Roman" w:hAnsi="Calibri" w:cs="Times New Roman"/>
                <w:color w:val="000000"/>
                <w:lang w:eastAsia="es-ES"/>
              </w:rPr>
              <w:t>Si</w:t>
            </w:r>
          </w:p>
        </w:tc>
      </w:tr>
    </w:tbl>
    <w:p w:rsidR="00AC63F0" w:rsidRDefault="00AC63F0" w:rsidP="00AC63F0"/>
    <w:p w:rsidR="00AC63F0" w:rsidRDefault="00AC63F0" w:rsidP="00AC63F0">
      <w:pPr>
        <w:pStyle w:val="Ttulo2"/>
      </w:pPr>
      <w:r>
        <w:t>Descripción de los campos</w:t>
      </w:r>
    </w:p>
    <w:p w:rsidR="00AC63F0" w:rsidRDefault="00AC63F0" w:rsidP="00AC63F0">
      <w:pPr>
        <w:pStyle w:val="Ttulo4"/>
        <w:ind w:left="708"/>
      </w:pPr>
      <w:r>
        <w:t>CodComplejidad</w:t>
      </w:r>
    </w:p>
    <w:p w:rsidR="00AC63F0" w:rsidRPr="00D1171E" w:rsidRDefault="00AC63F0" w:rsidP="00AC63F0">
      <w:pPr>
        <w:ind w:left="1410"/>
      </w:pPr>
      <w:r>
        <w:t>Código identificador interno de la complejidad del tratamiento.</w:t>
      </w:r>
    </w:p>
    <w:p w:rsidR="00AC63F0" w:rsidRDefault="00AC63F0" w:rsidP="00AC63F0">
      <w:pPr>
        <w:pStyle w:val="Ttulo4"/>
        <w:ind w:left="708"/>
      </w:pPr>
      <w:r>
        <w:t>Tiempo</w:t>
      </w:r>
    </w:p>
    <w:p w:rsidR="00AC63F0" w:rsidRPr="004F63FC" w:rsidRDefault="00AC63F0" w:rsidP="00AC63F0">
      <w:pPr>
        <w:ind w:left="1410"/>
      </w:pPr>
      <w:r>
        <w:t>Duración en minutos que se aplicará a las sesiones de los tratamientos asociados a esta complejidad.</w:t>
      </w:r>
    </w:p>
    <w:p w:rsidR="00AC63F0" w:rsidRDefault="00AC63F0" w:rsidP="00AC63F0">
      <w:pPr>
        <w:pStyle w:val="Ttulo4"/>
        <w:ind w:left="708"/>
      </w:pPr>
      <w:r>
        <w:t>Descripcion</w:t>
      </w:r>
    </w:p>
    <w:p w:rsidR="00AC63F0" w:rsidRPr="004F63FC" w:rsidRDefault="00AC63F0" w:rsidP="00AC63F0">
      <w:pPr>
        <w:ind w:left="1410"/>
      </w:pPr>
      <w:r>
        <w:t>Indica el color del botón que se visualizará en el formulario de tratamientos de fisioterapia para indicar la complejidad. Los posibles valores son: AZUL, VERDE y ROJO.</w:t>
      </w:r>
    </w:p>
    <w:p w:rsidR="00AC63F0" w:rsidRDefault="00AC63F0" w:rsidP="00AC63F0">
      <w:pPr>
        <w:pStyle w:val="Ttulo4"/>
        <w:ind w:left="708"/>
      </w:pPr>
      <w:r>
        <w:t>ClaveIncentivo</w:t>
      </w:r>
    </w:p>
    <w:p w:rsidR="00AC63F0" w:rsidRPr="004F63FC" w:rsidRDefault="00AC63F0" w:rsidP="00AC63F0">
      <w:pPr>
        <w:ind w:left="1410"/>
      </w:pPr>
      <w:r>
        <w:t>Campo que se podrá utilizar en cálculo de retribución variable.</w:t>
      </w:r>
    </w:p>
    <w:p w:rsidR="00AC63F0" w:rsidRDefault="00AC63F0" w:rsidP="00AC63F0">
      <w:pPr>
        <w:pStyle w:val="Ttulo2"/>
      </w:pPr>
    </w:p>
    <w:p w:rsidR="00AC63F0" w:rsidRDefault="00AC63F0" w:rsidP="00AC63F0">
      <w:pPr>
        <w:pStyle w:val="Ttulo2"/>
      </w:pPr>
      <w:r>
        <w:t>Tablas relacionadas</w:t>
      </w:r>
    </w:p>
    <w:p w:rsidR="00AC63F0" w:rsidRDefault="00AC63F0" w:rsidP="00AC63F0">
      <w:pPr>
        <w:pStyle w:val="Ttulo2"/>
      </w:pPr>
    </w:p>
    <w:p w:rsidR="00AC63F0" w:rsidRDefault="00AC63F0" w:rsidP="00AC63F0">
      <w:pPr>
        <w:pStyle w:val="Ttulo2"/>
      </w:pPr>
      <w:r>
        <w:t>Otras consideraciones</w:t>
      </w:r>
    </w:p>
    <w:p w:rsidR="00AC63F0" w:rsidRPr="00CF30A5" w:rsidRDefault="00AC63F0" w:rsidP="00AC63F0">
      <w:pPr>
        <w:ind w:left="1416"/>
      </w:pPr>
      <w:r>
        <w:t xml:space="preserve">El sistema únicamente permitirá definir tres complejidades en el tratamiento de fisioterapia, uno por cada valor del campo </w:t>
      </w:r>
      <w:r w:rsidRPr="00436AB9">
        <w:rPr>
          <w:i/>
        </w:rPr>
        <w:t>Descripcion</w:t>
      </w:r>
      <w:r>
        <w:t>.</w:t>
      </w:r>
    </w:p>
    <w:p w:rsidR="00AC63F0" w:rsidRDefault="00AC63F0" w:rsidP="00AC63F0">
      <w:pPr>
        <w:pStyle w:val="Ttulo1"/>
        <w:jc w:val="center"/>
      </w:pPr>
      <w:r>
        <w:br w:type="page"/>
      </w:r>
    </w:p>
    <w:p w:rsidR="00544A74" w:rsidRDefault="00544A74" w:rsidP="00544A74">
      <w:pPr>
        <w:pStyle w:val="Ttulo1"/>
        <w:jc w:val="center"/>
      </w:pPr>
      <w:bookmarkStart w:id="176" w:name="_Toc475434633"/>
      <w:bookmarkStart w:id="177" w:name="_Toc475435126"/>
      <w:r>
        <w:lastRenderedPageBreak/>
        <w:t>ConsejosCita</w:t>
      </w:r>
      <w:bookmarkEnd w:id="176"/>
      <w:bookmarkEnd w:id="177"/>
      <w:r>
        <w:t xml:space="preserve"> </w:t>
      </w:r>
    </w:p>
    <w:p w:rsidR="00544A74" w:rsidRDefault="00544A74" w:rsidP="00544A74">
      <w:pPr>
        <w:pStyle w:val="Ttulo2"/>
      </w:pPr>
    </w:p>
    <w:p w:rsidR="00544A74" w:rsidRDefault="00544A74" w:rsidP="00544A74">
      <w:pPr>
        <w:pStyle w:val="Ttulo2"/>
      </w:pPr>
      <w:r>
        <w:t>Descripción de la tabla</w:t>
      </w:r>
    </w:p>
    <w:p w:rsidR="00544A74" w:rsidRDefault="00544A74" w:rsidP="00544A74">
      <w:r>
        <w:t>Contiene los consejos que se entregarán al paciente en el impreso de citas.</w:t>
      </w:r>
    </w:p>
    <w:p w:rsidR="00544A74" w:rsidRDefault="00544A74" w:rsidP="00544A74"/>
    <w:p w:rsidR="001C572A" w:rsidRDefault="001C572A" w:rsidP="001C572A">
      <w:pPr>
        <w:pStyle w:val="Ttulo2"/>
        <w:ind w:left="708" w:hanging="708"/>
      </w:pPr>
      <w:r>
        <w:t>Estructura de la tabla</w:t>
      </w:r>
    </w:p>
    <w:p w:rsidR="00544A74" w:rsidRPr="00544A74" w:rsidRDefault="00544A74" w:rsidP="00544A74"/>
    <w:tbl>
      <w:tblPr>
        <w:tblW w:w="5289" w:type="dxa"/>
        <w:jc w:val="center"/>
        <w:tblCellMar>
          <w:left w:w="70" w:type="dxa"/>
          <w:right w:w="70" w:type="dxa"/>
        </w:tblCellMar>
        <w:tblLook w:val="04A0" w:firstRow="1" w:lastRow="0" w:firstColumn="1" w:lastColumn="0" w:noHBand="0" w:noVBand="1"/>
      </w:tblPr>
      <w:tblGrid>
        <w:gridCol w:w="1422"/>
        <w:gridCol w:w="1120"/>
        <w:gridCol w:w="1253"/>
        <w:gridCol w:w="1494"/>
      </w:tblGrid>
      <w:tr w:rsidR="00544A74" w:rsidRPr="00544A74" w:rsidTr="00544A74">
        <w:trPr>
          <w:trHeight w:val="300"/>
          <w:jc w:val="center"/>
        </w:trPr>
        <w:tc>
          <w:tcPr>
            <w:tcW w:w="142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544A74" w:rsidRPr="00E608F9" w:rsidRDefault="00544A74"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544A74" w:rsidRPr="00E608F9" w:rsidRDefault="00544A74"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544A74" w:rsidRPr="00E608F9" w:rsidRDefault="00544A74" w:rsidP="00A657D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544A74" w:rsidRPr="00E608F9" w:rsidRDefault="00544A74"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544A74" w:rsidRPr="00544A74" w:rsidTr="00544A74">
        <w:trPr>
          <w:trHeight w:val="300"/>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jc w:val="left"/>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Cod_Consejo</w:t>
            </w:r>
          </w:p>
        </w:tc>
        <w:tc>
          <w:tcPr>
            <w:tcW w:w="1120" w:type="dxa"/>
            <w:tcBorders>
              <w:top w:val="nil"/>
              <w:left w:val="nil"/>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jc w:val="left"/>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ind w:left="708" w:hanging="708"/>
              <w:jc w:val="center"/>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jc w:val="center"/>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No</w:t>
            </w:r>
          </w:p>
        </w:tc>
      </w:tr>
      <w:tr w:rsidR="00544A74" w:rsidRPr="00544A74" w:rsidTr="00544A74">
        <w:trPr>
          <w:trHeight w:val="300"/>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jc w:val="left"/>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Consejo</w:t>
            </w:r>
          </w:p>
        </w:tc>
        <w:tc>
          <w:tcPr>
            <w:tcW w:w="1120" w:type="dxa"/>
            <w:tcBorders>
              <w:top w:val="nil"/>
              <w:left w:val="nil"/>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jc w:val="left"/>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ind w:left="708" w:hanging="708"/>
              <w:jc w:val="center"/>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600</w:t>
            </w:r>
          </w:p>
        </w:tc>
        <w:tc>
          <w:tcPr>
            <w:tcW w:w="1494" w:type="dxa"/>
            <w:tcBorders>
              <w:top w:val="nil"/>
              <w:left w:val="nil"/>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jc w:val="center"/>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Si</w:t>
            </w:r>
          </w:p>
        </w:tc>
      </w:tr>
      <w:tr w:rsidR="00544A74" w:rsidRPr="00544A74" w:rsidTr="00544A74">
        <w:trPr>
          <w:trHeight w:val="300"/>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jc w:val="left"/>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EngConsejo</w:t>
            </w:r>
          </w:p>
        </w:tc>
        <w:tc>
          <w:tcPr>
            <w:tcW w:w="1120" w:type="dxa"/>
            <w:tcBorders>
              <w:top w:val="nil"/>
              <w:left w:val="nil"/>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jc w:val="left"/>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ind w:left="708" w:hanging="708"/>
              <w:jc w:val="center"/>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600</w:t>
            </w:r>
          </w:p>
        </w:tc>
        <w:tc>
          <w:tcPr>
            <w:tcW w:w="1494" w:type="dxa"/>
            <w:tcBorders>
              <w:top w:val="nil"/>
              <w:left w:val="nil"/>
              <w:bottom w:val="single" w:sz="4" w:space="0" w:color="auto"/>
              <w:right w:val="single" w:sz="4" w:space="0" w:color="auto"/>
            </w:tcBorders>
            <w:shd w:val="clear" w:color="auto" w:fill="auto"/>
            <w:noWrap/>
            <w:vAlign w:val="bottom"/>
            <w:hideMark/>
          </w:tcPr>
          <w:p w:rsidR="00544A74" w:rsidRPr="00544A74" w:rsidRDefault="00544A74" w:rsidP="00544A74">
            <w:pPr>
              <w:spacing w:after="0" w:line="240" w:lineRule="auto"/>
              <w:jc w:val="center"/>
              <w:rPr>
                <w:rFonts w:ascii="Calibri" w:eastAsia="Times New Roman" w:hAnsi="Calibri" w:cs="Times New Roman"/>
                <w:color w:val="000000"/>
                <w:lang w:eastAsia="es-ES"/>
              </w:rPr>
            </w:pPr>
            <w:r w:rsidRPr="00544A74">
              <w:rPr>
                <w:rFonts w:ascii="Calibri" w:eastAsia="Times New Roman" w:hAnsi="Calibri" w:cs="Times New Roman"/>
                <w:color w:val="000000"/>
                <w:lang w:eastAsia="es-ES"/>
              </w:rPr>
              <w:t>Si</w:t>
            </w:r>
          </w:p>
        </w:tc>
      </w:tr>
    </w:tbl>
    <w:p w:rsidR="00544A74" w:rsidRDefault="00544A74" w:rsidP="00544A74"/>
    <w:p w:rsidR="00544A74" w:rsidRDefault="00544A74" w:rsidP="00544A74">
      <w:pPr>
        <w:pStyle w:val="Ttulo2"/>
      </w:pPr>
      <w:r>
        <w:t>Descripción de los campos</w:t>
      </w:r>
    </w:p>
    <w:p w:rsidR="00544A74" w:rsidRDefault="00544A74" w:rsidP="00544A74">
      <w:pPr>
        <w:pStyle w:val="Ttulo4"/>
        <w:ind w:left="708"/>
      </w:pPr>
      <w:r>
        <w:t>CodConsejo</w:t>
      </w:r>
    </w:p>
    <w:p w:rsidR="00544A74" w:rsidRPr="00D1171E" w:rsidRDefault="00544A74" w:rsidP="00544A74">
      <w:pPr>
        <w:ind w:left="1410"/>
      </w:pPr>
      <w:r>
        <w:t>Código identificador interno del consejo.</w:t>
      </w:r>
    </w:p>
    <w:p w:rsidR="00544A74" w:rsidRDefault="00544A74" w:rsidP="00544A74">
      <w:pPr>
        <w:pStyle w:val="Ttulo4"/>
        <w:ind w:left="708"/>
      </w:pPr>
      <w:r>
        <w:t>Consejo</w:t>
      </w:r>
    </w:p>
    <w:p w:rsidR="00544A74" w:rsidRDefault="00544A74" w:rsidP="00544A74">
      <w:pPr>
        <w:ind w:left="1410"/>
      </w:pPr>
      <w:r>
        <w:t>Texto que será impreso en la cita.</w:t>
      </w:r>
    </w:p>
    <w:p w:rsidR="00544A74" w:rsidRDefault="00544A74" w:rsidP="00544A74">
      <w:pPr>
        <w:pStyle w:val="Ttulo4"/>
        <w:ind w:left="708"/>
      </w:pPr>
      <w:r>
        <w:t>EngConsejo</w:t>
      </w:r>
    </w:p>
    <w:p w:rsidR="00544A74" w:rsidRDefault="00544A74" w:rsidP="00544A74">
      <w:pPr>
        <w:ind w:left="1410"/>
      </w:pPr>
      <w:r>
        <w:t>Texto que será impreso en la cita cuando Florence se esté ejecutando en inglés.</w:t>
      </w:r>
    </w:p>
    <w:p w:rsidR="00544A74" w:rsidRDefault="00544A74" w:rsidP="00544A74">
      <w:pPr>
        <w:pStyle w:val="Ttulo2"/>
        <w:rPr>
          <w:rFonts w:asciiTheme="minorHAnsi" w:eastAsiaTheme="minorHAnsi" w:hAnsiTheme="minorHAnsi" w:cstheme="minorBidi"/>
          <w:b w:val="0"/>
          <w:bCs w:val="0"/>
          <w:color w:val="auto"/>
          <w:sz w:val="22"/>
          <w:szCs w:val="22"/>
        </w:rPr>
      </w:pPr>
    </w:p>
    <w:p w:rsidR="00544A74" w:rsidRDefault="00544A74" w:rsidP="00544A74">
      <w:pPr>
        <w:pStyle w:val="Ttulo2"/>
      </w:pPr>
      <w:r>
        <w:t>Tablas relacionadas</w:t>
      </w:r>
    </w:p>
    <w:p w:rsidR="00544A74" w:rsidRDefault="00544A74" w:rsidP="00544A74"/>
    <w:p w:rsidR="00544A74" w:rsidRPr="00633AC5" w:rsidRDefault="00544A74" w:rsidP="00544A74"/>
    <w:p w:rsidR="0025099B" w:rsidRDefault="00544A74" w:rsidP="00544A74">
      <w:pPr>
        <w:pStyle w:val="Ttulo2"/>
      </w:pPr>
      <w:r>
        <w:t>Otras consideraciones</w:t>
      </w:r>
    </w:p>
    <w:p w:rsidR="0025099B" w:rsidRDefault="0025099B" w:rsidP="0025099B"/>
    <w:p w:rsidR="0025099B" w:rsidRDefault="0025099B" w:rsidP="0025099B">
      <w:pPr>
        <w:rPr>
          <w:rFonts w:asciiTheme="majorHAnsi" w:eastAsiaTheme="majorEastAsia" w:hAnsiTheme="majorHAnsi" w:cstheme="majorBidi"/>
          <w:color w:val="4F81BD" w:themeColor="accent1"/>
          <w:sz w:val="26"/>
          <w:szCs w:val="26"/>
        </w:rPr>
      </w:pPr>
      <w:r>
        <w:br w:type="page"/>
      </w:r>
    </w:p>
    <w:p w:rsidR="0025099B" w:rsidRDefault="0025099B" w:rsidP="0025099B">
      <w:pPr>
        <w:pStyle w:val="Ttulo1"/>
        <w:jc w:val="center"/>
      </w:pPr>
      <w:bookmarkStart w:id="178" w:name="_Toc475434634"/>
      <w:bookmarkStart w:id="179" w:name="_Toc475435127"/>
      <w:r>
        <w:lastRenderedPageBreak/>
        <w:t>ConsultasUnidad</w:t>
      </w:r>
      <w:bookmarkEnd w:id="178"/>
      <w:bookmarkEnd w:id="179"/>
      <w:r>
        <w:t xml:space="preserve"> </w:t>
      </w:r>
    </w:p>
    <w:p w:rsidR="0025099B" w:rsidRDefault="0025099B" w:rsidP="0025099B">
      <w:pPr>
        <w:pStyle w:val="Ttulo2"/>
      </w:pPr>
      <w:r>
        <w:t>Descripción de la tabla</w:t>
      </w:r>
    </w:p>
    <w:p w:rsidR="0025099B" w:rsidRDefault="0025099B" w:rsidP="0025099B">
      <w:r>
        <w:t>A través de esta tabla se definen las relaciones de las unidades con las consultas. Una unidad va a estar relacionada con una o más consultas, pero una consulta solamente es de una unidad.</w:t>
      </w:r>
    </w:p>
    <w:p w:rsidR="0025099B" w:rsidRDefault="0025099B" w:rsidP="0025099B">
      <w:pPr>
        <w:pStyle w:val="Ttulo2"/>
        <w:ind w:left="708" w:hanging="708"/>
      </w:pPr>
      <w:r>
        <w:t>Estructura de la tabla</w:t>
      </w:r>
    </w:p>
    <w:tbl>
      <w:tblPr>
        <w:tblW w:w="6340" w:type="dxa"/>
        <w:jc w:val="center"/>
        <w:tblCellMar>
          <w:left w:w="70" w:type="dxa"/>
          <w:right w:w="70" w:type="dxa"/>
        </w:tblCellMar>
        <w:tblLook w:val="04A0" w:firstRow="1" w:lastRow="0" w:firstColumn="1" w:lastColumn="0" w:noHBand="0" w:noVBand="1"/>
      </w:tblPr>
      <w:tblGrid>
        <w:gridCol w:w="1560"/>
        <w:gridCol w:w="1760"/>
        <w:gridCol w:w="1480"/>
        <w:gridCol w:w="1540"/>
      </w:tblGrid>
      <w:tr w:rsidR="0025099B" w:rsidRPr="000174FC" w:rsidTr="00B651EA">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25099B" w:rsidRPr="000174FC" w:rsidRDefault="0025099B" w:rsidP="00B651EA">
            <w:pPr>
              <w:spacing w:after="0" w:line="240" w:lineRule="auto"/>
              <w:jc w:val="center"/>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Campo</w:t>
            </w:r>
          </w:p>
        </w:tc>
        <w:tc>
          <w:tcPr>
            <w:tcW w:w="1760" w:type="dxa"/>
            <w:tcBorders>
              <w:top w:val="single" w:sz="4" w:space="0" w:color="auto"/>
              <w:left w:val="nil"/>
              <w:bottom w:val="single" w:sz="4" w:space="0" w:color="auto"/>
              <w:right w:val="single" w:sz="4" w:space="0" w:color="auto"/>
            </w:tcBorders>
            <w:shd w:val="clear" w:color="000000" w:fill="B4D2F5"/>
            <w:noWrap/>
            <w:vAlign w:val="bottom"/>
            <w:hideMark/>
          </w:tcPr>
          <w:p w:rsidR="0025099B" w:rsidRPr="000174FC" w:rsidRDefault="0025099B" w:rsidP="00B651EA">
            <w:pPr>
              <w:spacing w:after="0" w:line="240" w:lineRule="auto"/>
              <w:jc w:val="center"/>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TipoDato</w:t>
            </w:r>
          </w:p>
        </w:tc>
        <w:tc>
          <w:tcPr>
            <w:tcW w:w="1480" w:type="dxa"/>
            <w:tcBorders>
              <w:top w:val="single" w:sz="4" w:space="0" w:color="auto"/>
              <w:left w:val="nil"/>
              <w:bottom w:val="single" w:sz="4" w:space="0" w:color="auto"/>
              <w:right w:val="single" w:sz="4" w:space="0" w:color="auto"/>
            </w:tcBorders>
            <w:shd w:val="clear" w:color="000000" w:fill="B4D2F5"/>
            <w:noWrap/>
            <w:vAlign w:val="bottom"/>
            <w:hideMark/>
          </w:tcPr>
          <w:p w:rsidR="0025099B" w:rsidRPr="000174FC" w:rsidRDefault="0025099B" w:rsidP="00B651EA">
            <w:pPr>
              <w:spacing w:after="0" w:line="240" w:lineRule="auto"/>
              <w:jc w:val="center"/>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25099B" w:rsidRPr="000174FC" w:rsidRDefault="0025099B" w:rsidP="00B651EA">
            <w:pPr>
              <w:spacing w:after="0" w:line="240" w:lineRule="auto"/>
              <w:jc w:val="center"/>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Admite Nulos</w:t>
            </w:r>
          </w:p>
        </w:tc>
      </w:tr>
      <w:tr w:rsidR="0025099B" w:rsidRPr="000174FC" w:rsidTr="00B651E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5099B" w:rsidRPr="000174FC" w:rsidRDefault="0025099B" w:rsidP="00B651EA">
            <w:pPr>
              <w:spacing w:after="0" w:line="240" w:lineRule="auto"/>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IdUnidad</w:t>
            </w:r>
          </w:p>
        </w:tc>
        <w:tc>
          <w:tcPr>
            <w:tcW w:w="1760" w:type="dxa"/>
            <w:tcBorders>
              <w:top w:val="nil"/>
              <w:left w:val="nil"/>
              <w:bottom w:val="single" w:sz="4" w:space="0" w:color="auto"/>
              <w:right w:val="single" w:sz="4" w:space="0" w:color="auto"/>
            </w:tcBorders>
            <w:shd w:val="clear" w:color="auto" w:fill="auto"/>
            <w:noWrap/>
            <w:vAlign w:val="bottom"/>
            <w:hideMark/>
          </w:tcPr>
          <w:p w:rsidR="0025099B" w:rsidRPr="000174FC" w:rsidRDefault="0025099B" w:rsidP="00B651EA">
            <w:pPr>
              <w:spacing w:after="0" w:line="240" w:lineRule="auto"/>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25099B" w:rsidRPr="000174FC" w:rsidRDefault="0025099B" w:rsidP="00B651EA">
            <w:pPr>
              <w:spacing w:after="0" w:line="240" w:lineRule="auto"/>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NULL</w:t>
            </w:r>
          </w:p>
        </w:tc>
        <w:tc>
          <w:tcPr>
            <w:tcW w:w="1540" w:type="dxa"/>
            <w:tcBorders>
              <w:top w:val="nil"/>
              <w:left w:val="nil"/>
              <w:bottom w:val="single" w:sz="4" w:space="0" w:color="auto"/>
              <w:right w:val="single" w:sz="4" w:space="0" w:color="auto"/>
            </w:tcBorders>
            <w:shd w:val="clear" w:color="auto" w:fill="auto"/>
            <w:noWrap/>
            <w:vAlign w:val="bottom"/>
            <w:hideMark/>
          </w:tcPr>
          <w:p w:rsidR="0025099B" w:rsidRPr="000174FC" w:rsidRDefault="0025099B" w:rsidP="00B651EA">
            <w:pPr>
              <w:spacing w:after="0" w:line="240" w:lineRule="auto"/>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No</w:t>
            </w:r>
          </w:p>
        </w:tc>
      </w:tr>
      <w:tr w:rsidR="0025099B" w:rsidRPr="000174FC" w:rsidTr="00B651E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5099B" w:rsidRPr="000174FC" w:rsidRDefault="0025099B" w:rsidP="00B651EA">
            <w:pPr>
              <w:spacing w:after="0" w:line="240" w:lineRule="auto"/>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CodConsulta</w:t>
            </w:r>
          </w:p>
        </w:tc>
        <w:tc>
          <w:tcPr>
            <w:tcW w:w="1760" w:type="dxa"/>
            <w:tcBorders>
              <w:top w:val="nil"/>
              <w:left w:val="nil"/>
              <w:bottom w:val="single" w:sz="4" w:space="0" w:color="auto"/>
              <w:right w:val="single" w:sz="4" w:space="0" w:color="auto"/>
            </w:tcBorders>
            <w:shd w:val="clear" w:color="auto" w:fill="auto"/>
            <w:noWrap/>
            <w:vAlign w:val="bottom"/>
            <w:hideMark/>
          </w:tcPr>
          <w:p w:rsidR="0025099B" w:rsidRPr="000174FC" w:rsidRDefault="0025099B" w:rsidP="00B651EA">
            <w:pPr>
              <w:spacing w:after="0" w:line="240" w:lineRule="auto"/>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25099B" w:rsidRPr="000174FC" w:rsidRDefault="0025099B" w:rsidP="00B651EA">
            <w:pPr>
              <w:spacing w:after="0" w:line="240" w:lineRule="auto"/>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NULL</w:t>
            </w:r>
          </w:p>
        </w:tc>
        <w:tc>
          <w:tcPr>
            <w:tcW w:w="1540" w:type="dxa"/>
            <w:tcBorders>
              <w:top w:val="nil"/>
              <w:left w:val="nil"/>
              <w:bottom w:val="single" w:sz="4" w:space="0" w:color="auto"/>
              <w:right w:val="single" w:sz="4" w:space="0" w:color="auto"/>
            </w:tcBorders>
            <w:shd w:val="clear" w:color="auto" w:fill="auto"/>
            <w:noWrap/>
            <w:vAlign w:val="bottom"/>
            <w:hideMark/>
          </w:tcPr>
          <w:p w:rsidR="0025099B" w:rsidRPr="000174FC" w:rsidRDefault="0025099B" w:rsidP="00B651EA">
            <w:pPr>
              <w:spacing w:after="0" w:line="240" w:lineRule="auto"/>
              <w:rPr>
                <w:rFonts w:ascii="Calibri" w:eastAsia="Times New Roman" w:hAnsi="Calibri" w:cs="Times New Roman"/>
                <w:color w:val="000000"/>
                <w:lang w:eastAsia="es-ES"/>
              </w:rPr>
            </w:pPr>
            <w:r w:rsidRPr="000174FC">
              <w:rPr>
                <w:rFonts w:ascii="Calibri" w:eastAsia="Times New Roman" w:hAnsi="Calibri" w:cs="Times New Roman"/>
                <w:color w:val="000000"/>
                <w:lang w:eastAsia="es-ES"/>
              </w:rPr>
              <w:t>No</w:t>
            </w:r>
          </w:p>
        </w:tc>
      </w:tr>
    </w:tbl>
    <w:p w:rsidR="0025099B" w:rsidRDefault="0025099B" w:rsidP="0025099B">
      <w:pPr>
        <w:pStyle w:val="Ttulo2"/>
      </w:pPr>
    </w:p>
    <w:p w:rsidR="0025099B" w:rsidRDefault="0025099B" w:rsidP="0025099B">
      <w:pPr>
        <w:pStyle w:val="Ttulo2"/>
      </w:pPr>
      <w:r>
        <w:t>Descripción de los campos</w:t>
      </w:r>
    </w:p>
    <w:p w:rsidR="0025099B" w:rsidRDefault="0025099B" w:rsidP="0025099B">
      <w:pPr>
        <w:pStyle w:val="Ttulo4"/>
        <w:ind w:left="708"/>
      </w:pPr>
      <w:r>
        <w:t>IdUnidad</w:t>
      </w:r>
    </w:p>
    <w:p w:rsidR="0025099B" w:rsidRDefault="0025099B" w:rsidP="0025099B">
      <w:pPr>
        <w:ind w:left="1416"/>
      </w:pPr>
      <w:r>
        <w:t>Identifica el número de unidad. Este campo es clave ajena de la tabla Unidad.</w:t>
      </w:r>
    </w:p>
    <w:p w:rsidR="0025099B" w:rsidRDefault="0025099B" w:rsidP="0025099B">
      <w:pPr>
        <w:pStyle w:val="Ttulo4"/>
        <w:ind w:left="708"/>
      </w:pPr>
      <w:r>
        <w:t>CodConsulta</w:t>
      </w:r>
    </w:p>
    <w:p w:rsidR="0025099B" w:rsidRPr="000967D4" w:rsidRDefault="0025099B" w:rsidP="0025099B">
      <w:pPr>
        <w:ind w:left="1416"/>
      </w:pPr>
      <w:r>
        <w:t xml:space="preserve">Referencia la consulta asignada a esa unidad. Consultar tabla </w:t>
      </w:r>
      <w:r w:rsidRPr="007E27AD">
        <w:rPr>
          <w:i/>
        </w:rPr>
        <w:t>C</w:t>
      </w:r>
      <w:r>
        <w:rPr>
          <w:i/>
        </w:rPr>
        <w:t>onsultas.</w:t>
      </w:r>
      <w:r>
        <w:t xml:space="preserve"> </w:t>
      </w:r>
    </w:p>
    <w:p w:rsidR="0025099B" w:rsidRDefault="0025099B" w:rsidP="0025099B">
      <w:pPr>
        <w:pStyle w:val="Ttulo2"/>
      </w:pPr>
      <w:r>
        <w:t>Tablas relacionadas</w:t>
      </w:r>
    </w:p>
    <w:p w:rsidR="0025099B" w:rsidRDefault="0025099B" w:rsidP="0025099B">
      <w:pPr>
        <w:pStyle w:val="Ttulo3"/>
      </w:pPr>
      <w:r>
        <w:tab/>
        <w:t>Unidad</w:t>
      </w:r>
    </w:p>
    <w:p w:rsidR="0025099B" w:rsidRDefault="0025099B" w:rsidP="0025099B">
      <w:pPr>
        <w:ind w:left="1416"/>
      </w:pPr>
      <w:r>
        <w:t>Donde se describen las unidades.</w:t>
      </w:r>
    </w:p>
    <w:p w:rsidR="0025099B" w:rsidRDefault="0025099B" w:rsidP="0025099B">
      <w:pPr>
        <w:pStyle w:val="Ttulo3"/>
        <w:ind w:firstLine="708"/>
      </w:pPr>
      <w:r>
        <w:t>Consultas</w:t>
      </w:r>
    </w:p>
    <w:p w:rsidR="0025099B" w:rsidRDefault="0025099B" w:rsidP="0025099B">
      <w:pPr>
        <w:ind w:left="1416"/>
      </w:pPr>
      <w:r>
        <w:t>Relación de consultas gestionadas por Florence.</w:t>
      </w:r>
    </w:p>
    <w:p w:rsidR="0025099B" w:rsidRDefault="0025099B" w:rsidP="0025099B">
      <w:pPr>
        <w:pStyle w:val="Ttulo2"/>
      </w:pPr>
      <w:r>
        <w:t>Otras consideraciones</w:t>
      </w:r>
    </w:p>
    <w:p w:rsidR="0025099B" w:rsidRDefault="0025099B" w:rsidP="0025099B">
      <w:pPr>
        <w:ind w:left="1416"/>
      </w:pPr>
      <w:r>
        <w:t>Es recomendable utilizar el modulo de admisión concretamente el mantenimiento de agendas y consultas para la actualización de esta tabla. El parametrizador podrá ser empleado para el tratamiento de esta tabla para inserciones masivas.</w:t>
      </w:r>
    </w:p>
    <w:p w:rsidR="00544A74" w:rsidRDefault="00544A74" w:rsidP="00544A74">
      <w:pPr>
        <w:pStyle w:val="Ttulo2"/>
      </w:pPr>
    </w:p>
    <w:p w:rsidR="00544A74" w:rsidRDefault="00544A74" w:rsidP="00544A74"/>
    <w:p w:rsidR="00544A74" w:rsidRDefault="00544A74" w:rsidP="00544A74">
      <w:pPr>
        <w:pStyle w:val="Ttulo2"/>
      </w:pPr>
    </w:p>
    <w:p w:rsidR="00544A74" w:rsidRDefault="00544A74" w:rsidP="00544A74">
      <w:pPr>
        <w:pStyle w:val="Ttulo1"/>
        <w:jc w:val="center"/>
      </w:pPr>
      <w:r>
        <w:br w:type="page"/>
      </w:r>
    </w:p>
    <w:p w:rsidR="001C572A" w:rsidRDefault="001C572A" w:rsidP="001C572A">
      <w:pPr>
        <w:pStyle w:val="Ttulo1"/>
        <w:jc w:val="center"/>
      </w:pPr>
      <w:bookmarkStart w:id="180" w:name="_Toc475434635"/>
      <w:bookmarkStart w:id="181" w:name="_Toc475435128"/>
      <w:r>
        <w:lastRenderedPageBreak/>
        <w:t>ContadorCitas</w:t>
      </w:r>
      <w:bookmarkEnd w:id="180"/>
      <w:bookmarkEnd w:id="181"/>
      <w:r>
        <w:t xml:space="preserve"> </w:t>
      </w:r>
    </w:p>
    <w:p w:rsidR="001C572A" w:rsidRDefault="001C572A" w:rsidP="001C572A">
      <w:pPr>
        <w:pStyle w:val="Ttulo2"/>
      </w:pPr>
    </w:p>
    <w:p w:rsidR="001C572A" w:rsidRDefault="001C572A" w:rsidP="001C572A">
      <w:pPr>
        <w:pStyle w:val="Ttulo2"/>
      </w:pPr>
      <w:r>
        <w:t>Descripción de la tabla</w:t>
      </w:r>
    </w:p>
    <w:p w:rsidR="001C572A" w:rsidRPr="007650EC" w:rsidRDefault="001C572A" w:rsidP="001C572A">
      <w:r>
        <w:t>La llamada de pacientes a los mostradores de admisión se puede gestionar a través de llamadores de turnos automáticos.</w:t>
      </w:r>
    </w:p>
    <w:p w:rsidR="001C572A" w:rsidRDefault="001C572A" w:rsidP="001C572A">
      <w:r>
        <w:t>Esta tabla contiene los datos de configuración de los contadores de turnos de los mostradores de citas.</w:t>
      </w:r>
    </w:p>
    <w:p w:rsidR="001C572A" w:rsidRDefault="001C572A" w:rsidP="001C572A">
      <w:pPr>
        <w:pStyle w:val="Ttulo2"/>
        <w:ind w:left="708" w:hanging="708"/>
      </w:pPr>
    </w:p>
    <w:p w:rsidR="001C572A" w:rsidRDefault="001C572A" w:rsidP="001C572A">
      <w:pPr>
        <w:pStyle w:val="Ttulo2"/>
        <w:ind w:left="708" w:hanging="708"/>
      </w:pPr>
      <w:r>
        <w:t>Estructura de la tabla</w:t>
      </w:r>
    </w:p>
    <w:p w:rsidR="00AE1867" w:rsidRPr="00AE1867" w:rsidRDefault="00AE1867" w:rsidP="00AE1867"/>
    <w:tbl>
      <w:tblPr>
        <w:tblW w:w="5109" w:type="dxa"/>
        <w:jc w:val="center"/>
        <w:tblCellMar>
          <w:left w:w="70" w:type="dxa"/>
          <w:right w:w="70" w:type="dxa"/>
        </w:tblCellMar>
        <w:tblLook w:val="04A0" w:firstRow="1" w:lastRow="0" w:firstColumn="1" w:lastColumn="0" w:noHBand="0" w:noVBand="1"/>
      </w:tblPr>
      <w:tblGrid>
        <w:gridCol w:w="1242"/>
        <w:gridCol w:w="1120"/>
        <w:gridCol w:w="1253"/>
        <w:gridCol w:w="1494"/>
      </w:tblGrid>
      <w:tr w:rsidR="00AE1867" w:rsidRPr="00AE1867" w:rsidTr="00AE1867">
        <w:trPr>
          <w:trHeight w:val="300"/>
          <w:jc w:val="center"/>
        </w:trPr>
        <w:tc>
          <w:tcPr>
            <w:tcW w:w="124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AE1867" w:rsidRPr="00E608F9" w:rsidRDefault="00AE1867"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AE1867" w:rsidRPr="00E608F9" w:rsidRDefault="00AE1867"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AE1867" w:rsidRPr="00E608F9" w:rsidRDefault="00AE1867" w:rsidP="00A657D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AE1867" w:rsidRPr="00E608F9" w:rsidRDefault="00AE1867"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AE1867" w:rsidRPr="00AE1867" w:rsidTr="00AE1867">
        <w:trPr>
          <w:trHeight w:val="300"/>
          <w:jc w:val="center"/>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left"/>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CodDir</w:t>
            </w:r>
          </w:p>
        </w:tc>
        <w:tc>
          <w:tcPr>
            <w:tcW w:w="1120"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left"/>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center"/>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center"/>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No</w:t>
            </w:r>
          </w:p>
        </w:tc>
      </w:tr>
      <w:tr w:rsidR="00AE1867" w:rsidRPr="00AE1867" w:rsidTr="00AE1867">
        <w:trPr>
          <w:trHeight w:val="300"/>
          <w:jc w:val="center"/>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left"/>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IPServidor</w:t>
            </w:r>
          </w:p>
        </w:tc>
        <w:tc>
          <w:tcPr>
            <w:tcW w:w="1120"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left"/>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center"/>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15</w:t>
            </w:r>
          </w:p>
        </w:tc>
        <w:tc>
          <w:tcPr>
            <w:tcW w:w="1494"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center"/>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No</w:t>
            </w:r>
          </w:p>
        </w:tc>
      </w:tr>
      <w:tr w:rsidR="00AE1867" w:rsidRPr="00AE1867" w:rsidTr="00AE1867">
        <w:trPr>
          <w:trHeight w:val="300"/>
          <w:jc w:val="center"/>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left"/>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PuertoServ</w:t>
            </w:r>
          </w:p>
        </w:tc>
        <w:tc>
          <w:tcPr>
            <w:tcW w:w="1120"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left"/>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center"/>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center"/>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No</w:t>
            </w:r>
          </w:p>
        </w:tc>
      </w:tr>
      <w:tr w:rsidR="00AE1867" w:rsidRPr="00AE1867" w:rsidTr="00AE1867">
        <w:trPr>
          <w:trHeight w:val="300"/>
          <w:jc w:val="center"/>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left"/>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Activa</w:t>
            </w:r>
          </w:p>
        </w:tc>
        <w:tc>
          <w:tcPr>
            <w:tcW w:w="1120"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left"/>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center"/>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Si</w:t>
            </w:r>
          </w:p>
        </w:tc>
      </w:tr>
      <w:tr w:rsidR="00AE1867" w:rsidRPr="00AE1867" w:rsidTr="00AE1867">
        <w:trPr>
          <w:trHeight w:val="300"/>
          <w:jc w:val="center"/>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left"/>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Contador</w:t>
            </w:r>
          </w:p>
        </w:tc>
        <w:tc>
          <w:tcPr>
            <w:tcW w:w="1120"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left"/>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center"/>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AE1867" w:rsidRPr="00AE1867" w:rsidRDefault="00AE1867" w:rsidP="00AE1867">
            <w:pPr>
              <w:spacing w:after="0" w:line="240" w:lineRule="auto"/>
              <w:jc w:val="center"/>
              <w:rPr>
                <w:rFonts w:ascii="Calibri" w:eastAsia="Times New Roman" w:hAnsi="Calibri" w:cs="Times New Roman"/>
                <w:color w:val="000000"/>
                <w:lang w:eastAsia="es-ES"/>
              </w:rPr>
            </w:pPr>
            <w:r w:rsidRPr="00AE1867">
              <w:rPr>
                <w:rFonts w:ascii="Calibri" w:eastAsia="Times New Roman" w:hAnsi="Calibri" w:cs="Times New Roman"/>
                <w:color w:val="000000"/>
                <w:lang w:eastAsia="es-ES"/>
              </w:rPr>
              <w:t>Si</w:t>
            </w:r>
          </w:p>
        </w:tc>
      </w:tr>
    </w:tbl>
    <w:p w:rsidR="009F5861" w:rsidRDefault="009F5861" w:rsidP="001C572A">
      <w:pPr>
        <w:pStyle w:val="Ttulo1"/>
        <w:jc w:val="center"/>
      </w:pPr>
    </w:p>
    <w:p w:rsidR="009F5861" w:rsidRDefault="009F5861" w:rsidP="009F5861">
      <w:pPr>
        <w:pStyle w:val="Ttulo2"/>
      </w:pPr>
      <w:r>
        <w:t>Descripción de los campos</w:t>
      </w:r>
    </w:p>
    <w:p w:rsidR="009F5861" w:rsidRDefault="009F5861" w:rsidP="009F5861">
      <w:pPr>
        <w:pStyle w:val="Ttulo4"/>
        <w:ind w:left="708"/>
      </w:pPr>
      <w:r>
        <w:t>CodDir</w:t>
      </w:r>
    </w:p>
    <w:p w:rsidR="009F5861" w:rsidRPr="00D1171E" w:rsidRDefault="009F5861" w:rsidP="009F5861">
      <w:pPr>
        <w:ind w:left="1410"/>
      </w:pPr>
      <w:r>
        <w:t xml:space="preserve">Código identificador interno del citador, se utiliza también para identificar los mostradores de admisión. Ver tabla </w:t>
      </w:r>
      <w:r w:rsidRPr="00AE382D">
        <w:rPr>
          <w:i/>
        </w:rPr>
        <w:t>DireccionCitas</w:t>
      </w:r>
      <w:r>
        <w:t>.</w:t>
      </w:r>
    </w:p>
    <w:p w:rsidR="009F5861" w:rsidRDefault="009F5861" w:rsidP="009F5861">
      <w:pPr>
        <w:pStyle w:val="Ttulo4"/>
        <w:ind w:left="708"/>
      </w:pPr>
      <w:r>
        <w:t>IPServidor</w:t>
      </w:r>
    </w:p>
    <w:p w:rsidR="009F5861" w:rsidRDefault="009F5861" w:rsidP="009F5861">
      <w:pPr>
        <w:ind w:left="1410"/>
      </w:pPr>
      <w:r>
        <w:t>Contiene la IP del servidor del mostrador de citas.</w:t>
      </w:r>
    </w:p>
    <w:p w:rsidR="009F5861" w:rsidRDefault="009F5861" w:rsidP="009F5861">
      <w:pPr>
        <w:pStyle w:val="Ttulo4"/>
        <w:ind w:left="708"/>
      </w:pPr>
      <w:r>
        <w:t>PuertoServ</w:t>
      </w:r>
    </w:p>
    <w:p w:rsidR="009F5861" w:rsidRPr="00B05EEE" w:rsidRDefault="009F5861" w:rsidP="009F5861">
      <w:pPr>
        <w:ind w:left="1410"/>
      </w:pPr>
      <w:r>
        <w:t>Puerto del servidor que escucha ese mostrador de citas.</w:t>
      </w:r>
    </w:p>
    <w:p w:rsidR="009F5861" w:rsidRDefault="009F5861" w:rsidP="009F5861">
      <w:pPr>
        <w:pStyle w:val="Ttulo4"/>
        <w:ind w:left="708"/>
      </w:pPr>
      <w:r>
        <w:t>Activa</w:t>
      </w:r>
    </w:p>
    <w:p w:rsidR="009F5861" w:rsidRDefault="009F5861" w:rsidP="009F5861">
      <w:pPr>
        <w:ind w:left="1410"/>
      </w:pPr>
      <w:r>
        <w:t>Indica el estado del mostrador de citas.</w:t>
      </w:r>
    </w:p>
    <w:p w:rsidR="009F5861" w:rsidRDefault="009F5861" w:rsidP="009F5861">
      <w:pPr>
        <w:pStyle w:val="Prrafodelista"/>
        <w:numPr>
          <w:ilvl w:val="0"/>
          <w:numId w:val="104"/>
        </w:numPr>
      </w:pPr>
      <w:r>
        <w:t xml:space="preserve">1 </w:t>
      </w:r>
      <w:r>
        <w:sym w:font="Wingdings" w:char="F0E0"/>
      </w:r>
      <w:r>
        <w:t xml:space="preserve"> El mostrador de citas esta activo.</w:t>
      </w:r>
    </w:p>
    <w:p w:rsidR="009F5861" w:rsidRDefault="009F5861" w:rsidP="009F5861">
      <w:pPr>
        <w:pStyle w:val="Prrafodelista"/>
        <w:numPr>
          <w:ilvl w:val="0"/>
          <w:numId w:val="104"/>
        </w:numPr>
      </w:pPr>
      <w:r>
        <w:t xml:space="preserve">0 </w:t>
      </w:r>
      <w:r>
        <w:sym w:font="Wingdings" w:char="F0E0"/>
      </w:r>
      <w:r>
        <w:t xml:space="preserve"> El mostrador de citas no está activo.</w:t>
      </w:r>
    </w:p>
    <w:p w:rsidR="009F5861" w:rsidRDefault="009F5861" w:rsidP="009F5861">
      <w:pPr>
        <w:pStyle w:val="Ttulo4"/>
        <w:ind w:left="708"/>
      </w:pPr>
      <w:r>
        <w:t>Contador</w:t>
      </w:r>
    </w:p>
    <w:p w:rsidR="009F5861" w:rsidRPr="008D4E28" w:rsidRDefault="009F5861" w:rsidP="009F5861">
      <w:pPr>
        <w:ind w:left="1410"/>
        <w:rPr>
          <w:lang w:val="es-ES_tradnl"/>
        </w:rPr>
      </w:pPr>
      <w:r>
        <w:t>Contiene el número de turno a mostrar en el mostrador de citas.</w:t>
      </w:r>
    </w:p>
    <w:p w:rsidR="009F5861" w:rsidRPr="008D4E28" w:rsidRDefault="009F5861" w:rsidP="009F5861">
      <w:pPr>
        <w:ind w:left="1410"/>
        <w:rPr>
          <w:lang w:val="es-ES_tradnl"/>
        </w:rPr>
      </w:pPr>
    </w:p>
    <w:p w:rsidR="009F5861" w:rsidRDefault="009F5861" w:rsidP="009F5861">
      <w:pPr>
        <w:pStyle w:val="Ttulo2"/>
      </w:pPr>
      <w:r>
        <w:lastRenderedPageBreak/>
        <w:t>Tablas relacionadas</w:t>
      </w:r>
    </w:p>
    <w:p w:rsidR="009F5861" w:rsidRDefault="009F5861" w:rsidP="009F5861">
      <w:pPr>
        <w:pStyle w:val="Ttulo4"/>
        <w:ind w:left="708"/>
      </w:pPr>
      <w:r>
        <w:t>DireccionCitas</w:t>
      </w:r>
    </w:p>
    <w:p w:rsidR="009F5861" w:rsidRPr="008D4E28" w:rsidRDefault="009F5861" w:rsidP="009F5861">
      <w:pPr>
        <w:ind w:left="1410"/>
        <w:rPr>
          <w:lang w:val="es-ES_tradnl"/>
        </w:rPr>
      </w:pPr>
      <w:r>
        <w:t>Relación de direcciones de lugares de citación gestionados por Florence.</w:t>
      </w:r>
    </w:p>
    <w:p w:rsidR="009F5861" w:rsidRPr="00654B48" w:rsidRDefault="009F5861" w:rsidP="009F5861">
      <w:pPr>
        <w:pStyle w:val="Ttulo2"/>
        <w:rPr>
          <w:lang w:val="es-ES_tradnl"/>
        </w:rPr>
      </w:pPr>
    </w:p>
    <w:p w:rsidR="009F5861" w:rsidRPr="00441DAE" w:rsidRDefault="009F5861" w:rsidP="009F5861"/>
    <w:p w:rsidR="009F5861" w:rsidRDefault="009F5861" w:rsidP="009F5861">
      <w:pPr>
        <w:pStyle w:val="Ttulo2"/>
      </w:pPr>
      <w:r>
        <w:t>Otras consideraciones</w:t>
      </w:r>
    </w:p>
    <w:p w:rsidR="001C572A" w:rsidRDefault="001C572A" w:rsidP="001C572A">
      <w:pPr>
        <w:pStyle w:val="Ttulo1"/>
        <w:jc w:val="center"/>
      </w:pPr>
      <w:r>
        <w:br w:type="page"/>
      </w:r>
    </w:p>
    <w:p w:rsidR="00D330D8" w:rsidRDefault="00D330D8" w:rsidP="00D330D8">
      <w:pPr>
        <w:pStyle w:val="Ttulo1"/>
        <w:jc w:val="center"/>
      </w:pPr>
      <w:bookmarkStart w:id="182" w:name="_Toc475434636"/>
      <w:bookmarkStart w:id="183" w:name="_Toc475435129"/>
      <w:r>
        <w:lastRenderedPageBreak/>
        <w:t>ContadorUrg</w:t>
      </w:r>
      <w:bookmarkEnd w:id="182"/>
      <w:bookmarkEnd w:id="183"/>
    </w:p>
    <w:p w:rsidR="00D330D8" w:rsidRDefault="00D330D8" w:rsidP="00D330D8">
      <w:pPr>
        <w:pStyle w:val="Ttulo2"/>
      </w:pPr>
      <w:r>
        <w:t>Descripción de la tabla</w:t>
      </w:r>
    </w:p>
    <w:p w:rsidR="00D330D8" w:rsidRDefault="00D330D8" w:rsidP="00D330D8">
      <w:r>
        <w:t>Contiene la información referente al número de turno de atención de cada una de las unidades de urgencias gestionadas por Florence.</w:t>
      </w:r>
    </w:p>
    <w:p w:rsidR="00D330D8" w:rsidRDefault="00D330D8" w:rsidP="00D330D8">
      <w:pPr>
        <w:pStyle w:val="Ttulo2"/>
        <w:ind w:left="708" w:hanging="708"/>
      </w:pPr>
      <w:r>
        <w:t>Estructura de la tabla</w:t>
      </w:r>
    </w:p>
    <w:p w:rsidR="00D330D8" w:rsidRDefault="00D330D8">
      <w:pPr>
        <w:jc w:val="left"/>
      </w:pPr>
    </w:p>
    <w:tbl>
      <w:tblPr>
        <w:tblW w:w="5075" w:type="dxa"/>
        <w:jc w:val="center"/>
        <w:tblCellMar>
          <w:left w:w="70" w:type="dxa"/>
          <w:right w:w="70" w:type="dxa"/>
        </w:tblCellMar>
        <w:tblLook w:val="04A0" w:firstRow="1" w:lastRow="0" w:firstColumn="1" w:lastColumn="0" w:noHBand="0" w:noVBand="1"/>
      </w:tblPr>
      <w:tblGrid>
        <w:gridCol w:w="1208"/>
        <w:gridCol w:w="1120"/>
        <w:gridCol w:w="1253"/>
        <w:gridCol w:w="1494"/>
      </w:tblGrid>
      <w:tr w:rsidR="00D330D8" w:rsidRPr="00D330D8" w:rsidTr="00762F2B">
        <w:trPr>
          <w:trHeight w:val="300"/>
          <w:jc w:val="center"/>
        </w:trPr>
        <w:tc>
          <w:tcPr>
            <w:tcW w:w="120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330D8" w:rsidRPr="00E608F9" w:rsidRDefault="00D330D8" w:rsidP="00D330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330D8" w:rsidRPr="00E608F9" w:rsidRDefault="00D330D8" w:rsidP="00D330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330D8" w:rsidRPr="00E608F9" w:rsidRDefault="00D330D8" w:rsidP="00D330D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D330D8" w:rsidRPr="00E608F9" w:rsidRDefault="00D330D8" w:rsidP="00D330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330D8" w:rsidRPr="00D330D8" w:rsidTr="00762F2B">
        <w:trPr>
          <w:trHeight w:val="300"/>
          <w:jc w:val="center"/>
        </w:trPr>
        <w:tc>
          <w:tcPr>
            <w:tcW w:w="1208" w:type="dxa"/>
            <w:tcBorders>
              <w:top w:val="nil"/>
              <w:left w:val="single" w:sz="4" w:space="0" w:color="auto"/>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left"/>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left"/>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center"/>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center"/>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No</w:t>
            </w:r>
          </w:p>
        </w:tc>
      </w:tr>
      <w:tr w:rsidR="00D330D8" w:rsidRPr="00D330D8" w:rsidTr="00762F2B">
        <w:trPr>
          <w:trHeight w:val="300"/>
          <w:jc w:val="center"/>
        </w:trPr>
        <w:tc>
          <w:tcPr>
            <w:tcW w:w="1208" w:type="dxa"/>
            <w:tcBorders>
              <w:top w:val="nil"/>
              <w:left w:val="single" w:sz="4" w:space="0" w:color="auto"/>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left"/>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CodUrg</w:t>
            </w:r>
          </w:p>
        </w:tc>
        <w:tc>
          <w:tcPr>
            <w:tcW w:w="1120"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left"/>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center"/>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No</w:t>
            </w:r>
          </w:p>
        </w:tc>
      </w:tr>
      <w:tr w:rsidR="00D330D8" w:rsidRPr="00D330D8" w:rsidTr="00762F2B">
        <w:trPr>
          <w:trHeight w:val="300"/>
          <w:jc w:val="center"/>
        </w:trPr>
        <w:tc>
          <w:tcPr>
            <w:tcW w:w="1208" w:type="dxa"/>
            <w:tcBorders>
              <w:top w:val="nil"/>
              <w:left w:val="single" w:sz="4" w:space="0" w:color="auto"/>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left"/>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TipoUrg</w:t>
            </w:r>
          </w:p>
        </w:tc>
        <w:tc>
          <w:tcPr>
            <w:tcW w:w="1120"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left"/>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center"/>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center"/>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Si</w:t>
            </w:r>
          </w:p>
        </w:tc>
      </w:tr>
      <w:tr w:rsidR="00D330D8" w:rsidRPr="00D330D8" w:rsidTr="00762F2B">
        <w:trPr>
          <w:trHeight w:val="300"/>
          <w:jc w:val="center"/>
        </w:trPr>
        <w:tc>
          <w:tcPr>
            <w:tcW w:w="1208" w:type="dxa"/>
            <w:tcBorders>
              <w:top w:val="nil"/>
              <w:left w:val="single" w:sz="4" w:space="0" w:color="auto"/>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left"/>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Contador</w:t>
            </w:r>
          </w:p>
        </w:tc>
        <w:tc>
          <w:tcPr>
            <w:tcW w:w="1120"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left"/>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center"/>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D330D8" w:rsidRPr="00D330D8" w:rsidRDefault="00D330D8" w:rsidP="00D330D8">
            <w:pPr>
              <w:spacing w:after="0" w:line="240" w:lineRule="auto"/>
              <w:jc w:val="center"/>
              <w:rPr>
                <w:rFonts w:ascii="Calibri" w:eastAsia="Times New Roman" w:hAnsi="Calibri" w:cs="Times New Roman"/>
                <w:color w:val="000000"/>
                <w:lang w:eastAsia="es-ES"/>
              </w:rPr>
            </w:pPr>
            <w:r w:rsidRPr="00D330D8">
              <w:rPr>
                <w:rFonts w:ascii="Calibri" w:eastAsia="Times New Roman" w:hAnsi="Calibri" w:cs="Times New Roman"/>
                <w:color w:val="000000"/>
                <w:lang w:eastAsia="es-ES"/>
              </w:rPr>
              <w:t>Si</w:t>
            </w:r>
          </w:p>
        </w:tc>
      </w:tr>
    </w:tbl>
    <w:p w:rsidR="00762F2B" w:rsidRDefault="00762F2B">
      <w:pPr>
        <w:jc w:val="left"/>
      </w:pPr>
    </w:p>
    <w:p w:rsidR="00762F2B" w:rsidRDefault="00762F2B" w:rsidP="00762F2B">
      <w:pPr>
        <w:pStyle w:val="Ttulo2"/>
      </w:pPr>
      <w:r>
        <w:t>Descripción de los campos</w:t>
      </w:r>
    </w:p>
    <w:p w:rsidR="00762F2B" w:rsidRDefault="00762F2B" w:rsidP="00762F2B">
      <w:pPr>
        <w:pStyle w:val="Ttulo4"/>
        <w:ind w:left="708"/>
      </w:pPr>
      <w:r>
        <w:t>CodUrg</w:t>
      </w:r>
    </w:p>
    <w:p w:rsidR="00762F2B" w:rsidRPr="00D1171E" w:rsidRDefault="00762F2B" w:rsidP="00762F2B">
      <w:pPr>
        <w:ind w:left="1410"/>
      </w:pPr>
      <w:r>
        <w:t>Contiene el código identificador de la unidad de urgencias. Su valor será único por cada centro.</w:t>
      </w:r>
    </w:p>
    <w:p w:rsidR="00762F2B" w:rsidRDefault="00762F2B" w:rsidP="00762F2B">
      <w:pPr>
        <w:pStyle w:val="Ttulo4"/>
        <w:ind w:left="708"/>
      </w:pPr>
      <w:r>
        <w:t>CodCentro</w:t>
      </w:r>
    </w:p>
    <w:p w:rsidR="00762F2B" w:rsidRPr="004F63FC" w:rsidRDefault="00762F2B" w:rsidP="00762F2B">
      <w:pPr>
        <w:ind w:left="1410"/>
      </w:pPr>
      <w:r>
        <w:t xml:space="preserve">Centro al que pertenece la unidad de urgencias. Sus valores se han añadido de forma manual y se extraen de </w:t>
      </w:r>
      <w:r w:rsidRPr="001C4FE4">
        <w:rPr>
          <w:i/>
        </w:rPr>
        <w:t>CentrosSalud</w:t>
      </w:r>
      <w:r>
        <w:t>.</w:t>
      </w:r>
    </w:p>
    <w:p w:rsidR="00762F2B" w:rsidRDefault="00762F2B" w:rsidP="00762F2B">
      <w:pPr>
        <w:pStyle w:val="Ttulo4"/>
        <w:ind w:left="708"/>
      </w:pPr>
      <w:r>
        <w:t>TipoUrg</w:t>
      </w:r>
    </w:p>
    <w:p w:rsidR="00762F2B" w:rsidRPr="004F63FC" w:rsidRDefault="00762F2B" w:rsidP="00762F2B">
      <w:pPr>
        <w:ind w:left="1410"/>
      </w:pPr>
      <w:r>
        <w:t>Contiene el código del tipo de urgencia. Sus valores se extraen de la tabla códigos, del agrupador EstTipoUrgencia.</w:t>
      </w:r>
    </w:p>
    <w:p w:rsidR="00762F2B" w:rsidRDefault="00762F2B" w:rsidP="00762F2B">
      <w:pPr>
        <w:pStyle w:val="Ttulo4"/>
        <w:ind w:left="708"/>
      </w:pPr>
      <w:r>
        <w:t>Contador</w:t>
      </w:r>
    </w:p>
    <w:p w:rsidR="00762F2B" w:rsidRDefault="00762F2B" w:rsidP="00762F2B">
      <w:pPr>
        <w:ind w:left="1410"/>
      </w:pPr>
      <w:r>
        <w:t>Número de turno de la unidad de urgencias. Este valor se actualizará en el uso normal de la aplicación.</w:t>
      </w:r>
    </w:p>
    <w:p w:rsidR="00762F2B" w:rsidRPr="004F63FC" w:rsidRDefault="00762F2B" w:rsidP="00762F2B">
      <w:pPr>
        <w:ind w:left="1410"/>
      </w:pPr>
    </w:p>
    <w:p w:rsidR="00762F2B" w:rsidRDefault="00762F2B" w:rsidP="00762F2B">
      <w:pPr>
        <w:pStyle w:val="Ttulo2"/>
      </w:pPr>
      <w:r>
        <w:t>Tablas relacionadas</w:t>
      </w:r>
    </w:p>
    <w:p w:rsidR="00762F2B" w:rsidRDefault="00762F2B" w:rsidP="00762F2B">
      <w:pPr>
        <w:pStyle w:val="Ttulo3"/>
        <w:ind w:firstLine="708"/>
      </w:pPr>
      <w:bookmarkStart w:id="184" w:name="_Toc246934005"/>
      <w:r>
        <w:t>CentrosSalud</w:t>
      </w:r>
      <w:bookmarkEnd w:id="184"/>
    </w:p>
    <w:p w:rsidR="00762F2B" w:rsidRDefault="00762F2B" w:rsidP="00762F2B">
      <w:pPr>
        <w:ind w:left="1416"/>
      </w:pPr>
      <w:r>
        <w:t>Relación de centros gestionados a través de Florence.</w:t>
      </w:r>
    </w:p>
    <w:p w:rsidR="00762F2B" w:rsidRDefault="00762F2B" w:rsidP="00762F2B">
      <w:pPr>
        <w:pStyle w:val="Ttulo3"/>
        <w:ind w:firstLine="708"/>
      </w:pPr>
      <w:bookmarkStart w:id="185" w:name="_Toc246934006"/>
      <w:r>
        <w:t>Codigos</w:t>
      </w:r>
      <w:bookmarkEnd w:id="185"/>
    </w:p>
    <w:p w:rsidR="00762F2B" w:rsidRDefault="00762F2B" w:rsidP="00762F2B">
      <w:pPr>
        <w:ind w:left="1416"/>
      </w:pPr>
      <w:r>
        <w:t>Tabla de códigos de la que se extraerá el valor visible del tipo de urgencia de la unidad de urgencias en Florence.</w:t>
      </w:r>
    </w:p>
    <w:p w:rsidR="00762F2B" w:rsidRDefault="00762F2B" w:rsidP="00762F2B">
      <w:pPr>
        <w:pStyle w:val="Ttulo2"/>
      </w:pPr>
      <w:r>
        <w:t>Otras consideraciones</w:t>
      </w:r>
    </w:p>
    <w:p w:rsidR="00762F2B" w:rsidRPr="00CF30A5" w:rsidRDefault="00762F2B" w:rsidP="00762F2B">
      <w:pPr>
        <w:ind w:left="1416"/>
      </w:pPr>
    </w:p>
    <w:p w:rsidR="0073171F" w:rsidRDefault="009C6FB9" w:rsidP="0073171F">
      <w:pPr>
        <w:pStyle w:val="Ttulo1"/>
        <w:jc w:val="center"/>
      </w:pPr>
      <w:r>
        <w:br w:type="page"/>
      </w:r>
      <w:bookmarkStart w:id="186" w:name="_Toc475434637"/>
      <w:bookmarkStart w:id="187" w:name="_Toc475435130"/>
      <w:r w:rsidR="0073171F">
        <w:lastRenderedPageBreak/>
        <w:t>CostoDictamen</w:t>
      </w:r>
      <w:bookmarkEnd w:id="186"/>
      <w:bookmarkEnd w:id="187"/>
      <w:r w:rsidR="0073171F">
        <w:t xml:space="preserve"> </w:t>
      </w:r>
    </w:p>
    <w:p w:rsidR="0073171F" w:rsidRDefault="0073171F" w:rsidP="0073171F">
      <w:pPr>
        <w:pStyle w:val="Ttulo2"/>
      </w:pPr>
    </w:p>
    <w:p w:rsidR="0073171F" w:rsidRDefault="0073171F" w:rsidP="0073171F">
      <w:pPr>
        <w:pStyle w:val="Ttulo2"/>
      </w:pPr>
      <w:r>
        <w:t>Descripción de la tabla</w:t>
      </w:r>
    </w:p>
    <w:p w:rsidR="0073171F" w:rsidRDefault="0073171F" w:rsidP="0073171F">
      <w:r>
        <w:t>En esta tabla podremos definir la oferta de pruebas de diagnóstico por imagen y otras pruebas de cada uno de los centros.</w:t>
      </w:r>
    </w:p>
    <w:p w:rsidR="0073171F" w:rsidRDefault="0073171F" w:rsidP="0073171F">
      <w:pPr>
        <w:pStyle w:val="Ttulo2"/>
        <w:ind w:left="708" w:hanging="708"/>
      </w:pPr>
    </w:p>
    <w:p w:rsidR="0073171F" w:rsidRDefault="0073171F" w:rsidP="0073171F">
      <w:pPr>
        <w:pStyle w:val="Ttulo2"/>
        <w:ind w:left="708" w:hanging="708"/>
      </w:pPr>
      <w:r>
        <w:t>Estructura de la tabla</w:t>
      </w:r>
    </w:p>
    <w:p w:rsidR="0073171F" w:rsidRPr="0073171F" w:rsidRDefault="0073171F" w:rsidP="0073171F"/>
    <w:tbl>
      <w:tblPr>
        <w:tblW w:w="5327" w:type="dxa"/>
        <w:jc w:val="center"/>
        <w:tblCellMar>
          <w:left w:w="70" w:type="dxa"/>
          <w:right w:w="70" w:type="dxa"/>
        </w:tblCellMar>
        <w:tblLook w:val="04A0" w:firstRow="1" w:lastRow="0" w:firstColumn="1" w:lastColumn="0" w:noHBand="0" w:noVBand="1"/>
      </w:tblPr>
      <w:tblGrid>
        <w:gridCol w:w="1460"/>
        <w:gridCol w:w="1120"/>
        <w:gridCol w:w="1253"/>
        <w:gridCol w:w="1494"/>
      </w:tblGrid>
      <w:tr w:rsidR="0073171F" w:rsidRPr="0073171F" w:rsidTr="0073171F">
        <w:trPr>
          <w:trHeight w:val="300"/>
          <w:jc w:val="center"/>
        </w:trPr>
        <w:tc>
          <w:tcPr>
            <w:tcW w:w="146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73171F" w:rsidRPr="00E608F9" w:rsidRDefault="0073171F" w:rsidP="00807B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73171F" w:rsidRPr="00E608F9" w:rsidRDefault="0073171F" w:rsidP="00807B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73171F" w:rsidRPr="00E608F9" w:rsidRDefault="0073171F" w:rsidP="00807BB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73171F" w:rsidRPr="00E608F9" w:rsidRDefault="0073171F" w:rsidP="00807B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73171F" w:rsidRPr="0073171F" w:rsidTr="0073171F">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left"/>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CodSalida</w:t>
            </w:r>
          </w:p>
        </w:tc>
        <w:tc>
          <w:tcPr>
            <w:tcW w:w="1120"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left"/>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center"/>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center"/>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No</w:t>
            </w:r>
          </w:p>
        </w:tc>
      </w:tr>
      <w:tr w:rsidR="0073171F" w:rsidRPr="0073171F" w:rsidTr="0073171F">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left"/>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CodPrueba</w:t>
            </w:r>
          </w:p>
        </w:tc>
        <w:tc>
          <w:tcPr>
            <w:tcW w:w="1120"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left"/>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center"/>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7</w:t>
            </w:r>
          </w:p>
        </w:tc>
        <w:tc>
          <w:tcPr>
            <w:tcW w:w="1494"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center"/>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No</w:t>
            </w:r>
          </w:p>
        </w:tc>
      </w:tr>
      <w:tr w:rsidR="0073171F" w:rsidRPr="0073171F" w:rsidTr="0073171F">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left"/>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left"/>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center"/>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center"/>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Si</w:t>
            </w:r>
          </w:p>
        </w:tc>
      </w:tr>
      <w:tr w:rsidR="0073171F" w:rsidRPr="0073171F" w:rsidTr="0073171F">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left"/>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CentroOrigen</w:t>
            </w:r>
          </w:p>
        </w:tc>
        <w:tc>
          <w:tcPr>
            <w:tcW w:w="1120"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left"/>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center"/>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73171F" w:rsidRPr="0073171F" w:rsidRDefault="0073171F" w:rsidP="0073171F">
            <w:pPr>
              <w:spacing w:after="0" w:line="240" w:lineRule="auto"/>
              <w:jc w:val="center"/>
              <w:rPr>
                <w:rFonts w:ascii="Calibri" w:eastAsia="Times New Roman" w:hAnsi="Calibri" w:cs="Times New Roman"/>
                <w:color w:val="000000"/>
                <w:lang w:eastAsia="es-ES"/>
              </w:rPr>
            </w:pPr>
            <w:r w:rsidRPr="0073171F">
              <w:rPr>
                <w:rFonts w:ascii="Calibri" w:eastAsia="Times New Roman" w:hAnsi="Calibri" w:cs="Times New Roman"/>
                <w:color w:val="000000"/>
                <w:lang w:eastAsia="es-ES"/>
              </w:rPr>
              <w:t>Si</w:t>
            </w:r>
          </w:p>
        </w:tc>
      </w:tr>
    </w:tbl>
    <w:p w:rsidR="00AC79AD" w:rsidRDefault="00AC79AD" w:rsidP="00AC79AD">
      <w:pPr>
        <w:pStyle w:val="Ttulo2"/>
      </w:pPr>
    </w:p>
    <w:p w:rsidR="00AC79AD" w:rsidRDefault="00AC79AD" w:rsidP="00AC79AD">
      <w:pPr>
        <w:pStyle w:val="Ttulo2"/>
      </w:pPr>
      <w:r>
        <w:t>Descripción de los campos</w:t>
      </w:r>
    </w:p>
    <w:p w:rsidR="00AC79AD" w:rsidRDefault="00AC79AD" w:rsidP="00AC79AD">
      <w:pPr>
        <w:pStyle w:val="Ttulo4"/>
        <w:ind w:left="708"/>
      </w:pPr>
      <w:r>
        <w:t>CodSalida</w:t>
      </w:r>
    </w:p>
    <w:p w:rsidR="00AC79AD" w:rsidRPr="00D1171E" w:rsidRDefault="00AC79AD" w:rsidP="00AC79AD">
      <w:pPr>
        <w:ind w:left="1410"/>
      </w:pPr>
      <w:r>
        <w:t xml:space="preserve">Código del centro que oferta la prueba. Ver tabla </w:t>
      </w:r>
      <w:r w:rsidRPr="00A3369B">
        <w:rPr>
          <w:i/>
        </w:rPr>
        <w:t>Servicios</w:t>
      </w:r>
    </w:p>
    <w:p w:rsidR="00AC79AD" w:rsidRDefault="00AC79AD" w:rsidP="00AC79AD">
      <w:pPr>
        <w:pStyle w:val="Ttulo4"/>
        <w:ind w:left="708"/>
      </w:pPr>
      <w:r>
        <w:t>CodPrueba</w:t>
      </w:r>
    </w:p>
    <w:p w:rsidR="00AC79AD" w:rsidRPr="00D1171E" w:rsidRDefault="00AC79AD" w:rsidP="00AC79AD">
      <w:r>
        <w:tab/>
      </w:r>
      <w:r>
        <w:tab/>
        <w:t xml:space="preserve">Código identificativo de la prueba ofertada. Ver tabla </w:t>
      </w:r>
      <w:r w:rsidRPr="00A3369B">
        <w:rPr>
          <w:i/>
        </w:rPr>
        <w:t>DictamenesX</w:t>
      </w:r>
    </w:p>
    <w:p w:rsidR="00AC79AD" w:rsidRDefault="00AC79AD" w:rsidP="00AC79AD">
      <w:pPr>
        <w:pStyle w:val="Ttulo4"/>
        <w:ind w:left="708"/>
      </w:pPr>
      <w:r>
        <w:t>Borrado</w:t>
      </w:r>
    </w:p>
    <w:p w:rsidR="00AC79AD" w:rsidRDefault="00AC79AD" w:rsidP="00AC79AD">
      <w:r>
        <w:tab/>
      </w:r>
      <w:r>
        <w:tab/>
        <w:t>Indica si la prueba ha sido eliminada de la oferta del centro</w:t>
      </w:r>
    </w:p>
    <w:p w:rsidR="00AC79AD" w:rsidRDefault="00AC79AD" w:rsidP="00AC79AD">
      <w:pPr>
        <w:pStyle w:val="Prrafodelista"/>
        <w:numPr>
          <w:ilvl w:val="0"/>
          <w:numId w:val="165"/>
        </w:numPr>
      </w:pPr>
      <w:r>
        <w:t xml:space="preserve">1 </w:t>
      </w:r>
      <w:r>
        <w:sym w:font="Wingdings" w:char="F0E0"/>
      </w:r>
      <w:r>
        <w:t xml:space="preserve"> La prueba ofertada ha sido eliminada</w:t>
      </w:r>
    </w:p>
    <w:p w:rsidR="00AC79AD" w:rsidRPr="00D1171E" w:rsidRDefault="00AC79AD" w:rsidP="00AC79AD">
      <w:pPr>
        <w:pStyle w:val="Prrafodelista"/>
        <w:numPr>
          <w:ilvl w:val="0"/>
          <w:numId w:val="165"/>
        </w:numPr>
      </w:pPr>
      <w:r>
        <w:t xml:space="preserve">0, NULL </w:t>
      </w:r>
      <w:r>
        <w:sym w:font="Wingdings" w:char="F0E0"/>
      </w:r>
      <w:r>
        <w:t xml:space="preserve"> La prueba ofertada no ha sido eliminada</w:t>
      </w:r>
    </w:p>
    <w:p w:rsidR="00AC79AD" w:rsidRDefault="00AC79AD" w:rsidP="00AC79AD">
      <w:pPr>
        <w:pStyle w:val="Ttulo4"/>
        <w:ind w:left="708"/>
      </w:pPr>
      <w:r>
        <w:t>CentroOrigen</w:t>
      </w:r>
    </w:p>
    <w:p w:rsidR="00AC79AD" w:rsidRDefault="00AC79AD" w:rsidP="00AC79AD">
      <w:pPr>
        <w:ind w:left="1416"/>
        <w:rPr>
          <w:i/>
        </w:rPr>
      </w:pPr>
      <w:r>
        <w:t xml:space="preserve">Indica a que centro es ofertada la prueba. Ver tabla </w:t>
      </w:r>
      <w:r w:rsidRPr="00433DC5">
        <w:rPr>
          <w:i/>
        </w:rPr>
        <w:t>Servicios</w:t>
      </w:r>
    </w:p>
    <w:p w:rsidR="00AC79AD" w:rsidRDefault="00AC79AD" w:rsidP="00AC79AD">
      <w:pPr>
        <w:pStyle w:val="Prrafodelista"/>
        <w:numPr>
          <w:ilvl w:val="0"/>
          <w:numId w:val="165"/>
        </w:numPr>
      </w:pPr>
      <w:r>
        <w:t xml:space="preserve">Código </w:t>
      </w:r>
      <w:r>
        <w:sym w:font="Wingdings" w:char="F0E0"/>
      </w:r>
      <w:r>
        <w:t xml:space="preserve"> Centro al que es ofertada la prueba</w:t>
      </w:r>
    </w:p>
    <w:p w:rsidR="00AC79AD" w:rsidRPr="00D1171E" w:rsidRDefault="00AC79AD" w:rsidP="00AC79AD">
      <w:pPr>
        <w:pStyle w:val="Prrafodelista"/>
        <w:numPr>
          <w:ilvl w:val="0"/>
          <w:numId w:val="165"/>
        </w:numPr>
      </w:pPr>
      <w:r>
        <w:t xml:space="preserve">NULL </w:t>
      </w:r>
      <w:r>
        <w:sym w:font="Wingdings" w:char="F0E0"/>
      </w:r>
      <w:r>
        <w:t xml:space="preserve"> La prueba es ofertada a todos los centros</w:t>
      </w:r>
    </w:p>
    <w:p w:rsidR="00AC79AD" w:rsidRDefault="00AC79AD" w:rsidP="00AC79AD">
      <w:pPr>
        <w:pStyle w:val="Ttulo2"/>
      </w:pPr>
    </w:p>
    <w:p w:rsidR="00AC79AD" w:rsidRDefault="00AC79AD" w:rsidP="00AC79AD">
      <w:pPr>
        <w:pStyle w:val="Ttulo2"/>
      </w:pPr>
      <w:r>
        <w:t>Tablas relacionadas</w:t>
      </w:r>
    </w:p>
    <w:p w:rsidR="00AC79AD" w:rsidRDefault="00AC79AD" w:rsidP="00AC79AD">
      <w:pPr>
        <w:pStyle w:val="Ttulo4"/>
        <w:ind w:left="708"/>
      </w:pPr>
      <w:r>
        <w:t>CentroSalud</w:t>
      </w:r>
    </w:p>
    <w:p w:rsidR="00AC79AD" w:rsidRPr="00D1171E" w:rsidRDefault="00AC79AD" w:rsidP="00AC79AD">
      <w:pPr>
        <w:ind w:left="1410"/>
      </w:pPr>
      <w:r>
        <w:t>Relación de los centros sanitarios gestionados por Florence</w:t>
      </w:r>
    </w:p>
    <w:p w:rsidR="00AC79AD" w:rsidRDefault="00AC79AD" w:rsidP="00AC79AD">
      <w:pPr>
        <w:pStyle w:val="Ttulo4"/>
        <w:ind w:left="708"/>
      </w:pPr>
      <w:r>
        <w:lastRenderedPageBreak/>
        <w:t>DictamenesX</w:t>
      </w:r>
    </w:p>
    <w:p w:rsidR="00AC79AD" w:rsidRDefault="00AC79AD" w:rsidP="00AC79AD">
      <w:r>
        <w:tab/>
      </w:r>
      <w:r>
        <w:tab/>
        <w:t>Catálogo general de pruebas diagnósticas</w:t>
      </w:r>
    </w:p>
    <w:p w:rsidR="00AC79AD" w:rsidRDefault="00AC79AD" w:rsidP="00AC79AD">
      <w:pPr>
        <w:pStyle w:val="Ttulo4"/>
        <w:ind w:left="708"/>
      </w:pPr>
      <w:r>
        <w:t>PermisosMulticentro</w:t>
      </w:r>
    </w:p>
    <w:p w:rsidR="00AC79AD" w:rsidRDefault="00AC79AD" w:rsidP="00AC79AD">
      <w:r>
        <w:tab/>
      </w:r>
      <w:r>
        <w:tab/>
        <w:t>Configuración de las derivaciones permitidas dentro de la red de salud.</w:t>
      </w:r>
    </w:p>
    <w:p w:rsidR="00AC79AD" w:rsidRDefault="00AC79AD" w:rsidP="00AC79AD"/>
    <w:p w:rsidR="00AC79AD" w:rsidRDefault="00AC79AD" w:rsidP="00AC79AD">
      <w:pPr>
        <w:pStyle w:val="Ttulo2"/>
      </w:pPr>
      <w:r>
        <w:t>Otras consideraciones</w:t>
      </w:r>
    </w:p>
    <w:p w:rsidR="00AC79AD" w:rsidRDefault="00AC79AD" w:rsidP="00AC79AD">
      <w:pPr>
        <w:ind w:left="1410"/>
      </w:pPr>
      <w:r>
        <w:t xml:space="preserve">Para eliminar una prueba  de la oferta del centro no se eliminará el registro correspondiente, en su lugar se actualizará el campo </w:t>
      </w:r>
      <w:r w:rsidRPr="00763692">
        <w:rPr>
          <w:i/>
        </w:rPr>
        <w:t>Borrado</w:t>
      </w:r>
      <w:r>
        <w:t>.</w:t>
      </w:r>
    </w:p>
    <w:p w:rsidR="00AC79AD" w:rsidRPr="002B5C8B" w:rsidRDefault="00AC79AD" w:rsidP="00AC79AD">
      <w:pPr>
        <w:ind w:left="1410"/>
      </w:pPr>
      <w:r>
        <w:t xml:space="preserve">Para poder solicitar una prueba concreta desde un centro, además de estar ofertado en el catálogo del centro remitido, será necesario que el centro remitente cuente con los permisos necesarios. Véase tabla </w:t>
      </w:r>
      <w:r w:rsidRPr="001712DD">
        <w:rPr>
          <w:i/>
        </w:rPr>
        <w:t>PermisosMulticentro</w:t>
      </w:r>
    </w:p>
    <w:p w:rsidR="00AC79AD" w:rsidRDefault="00AC79AD" w:rsidP="00AC79AD"/>
    <w:p w:rsidR="0073171F" w:rsidRDefault="0073171F" w:rsidP="0073171F">
      <w:pPr>
        <w:pStyle w:val="Ttulo1"/>
        <w:jc w:val="center"/>
      </w:pPr>
      <w:r>
        <w:br w:type="page"/>
      </w:r>
    </w:p>
    <w:p w:rsidR="00EB3EF3" w:rsidRDefault="00727CD1" w:rsidP="00727CD1">
      <w:pPr>
        <w:pStyle w:val="Ttulo1"/>
        <w:jc w:val="center"/>
      </w:pPr>
      <w:bookmarkStart w:id="188" w:name="_Toc475434638"/>
      <w:bookmarkStart w:id="189" w:name="_Toc475435131"/>
      <w:r>
        <w:lastRenderedPageBreak/>
        <w:t>CupoLaboratorio</w:t>
      </w:r>
      <w:bookmarkEnd w:id="188"/>
      <w:bookmarkEnd w:id="189"/>
    </w:p>
    <w:p w:rsidR="00EB3EF3" w:rsidRDefault="00EB3EF3" w:rsidP="00EB3EF3">
      <w:pPr>
        <w:pStyle w:val="Ttulo2"/>
      </w:pPr>
    </w:p>
    <w:p w:rsidR="00EB3EF3" w:rsidRDefault="00EB3EF3" w:rsidP="00EB3EF3">
      <w:pPr>
        <w:pStyle w:val="Ttulo2"/>
      </w:pPr>
      <w:r>
        <w:t>Descripción de la tabla</w:t>
      </w:r>
    </w:p>
    <w:p w:rsidR="00EB3EF3" w:rsidRDefault="00EB3EF3" w:rsidP="00EB3EF3">
      <w:r>
        <w:t>Contiene la información referente al número diario máximo de extracciones para las analíticas de laboratorio que se pueden programar en los diferentes centros</w:t>
      </w:r>
    </w:p>
    <w:p w:rsidR="00EB3EF3" w:rsidRDefault="00EB3EF3" w:rsidP="00EB3EF3">
      <w:pPr>
        <w:pStyle w:val="Ttulo2"/>
        <w:ind w:left="708" w:hanging="708"/>
      </w:pPr>
    </w:p>
    <w:p w:rsidR="00EB3EF3" w:rsidRDefault="00EB3EF3" w:rsidP="00EB3EF3">
      <w:pPr>
        <w:pStyle w:val="Ttulo2"/>
        <w:ind w:left="708" w:hanging="708"/>
      </w:pPr>
      <w:r>
        <w:t>Estructura de la tabla</w:t>
      </w:r>
    </w:p>
    <w:p w:rsidR="00EB3EF3" w:rsidRPr="00EB3EF3" w:rsidRDefault="00EB3EF3" w:rsidP="00EB3EF3"/>
    <w:tbl>
      <w:tblPr>
        <w:tblW w:w="5075" w:type="dxa"/>
        <w:jc w:val="center"/>
        <w:tblCellMar>
          <w:left w:w="70" w:type="dxa"/>
          <w:right w:w="70" w:type="dxa"/>
        </w:tblCellMar>
        <w:tblLook w:val="04A0" w:firstRow="1" w:lastRow="0" w:firstColumn="1" w:lastColumn="0" w:noHBand="0" w:noVBand="1"/>
      </w:tblPr>
      <w:tblGrid>
        <w:gridCol w:w="1208"/>
        <w:gridCol w:w="1120"/>
        <w:gridCol w:w="1253"/>
        <w:gridCol w:w="1494"/>
      </w:tblGrid>
      <w:tr w:rsidR="00EB3EF3" w:rsidRPr="00EB3EF3" w:rsidTr="00EB3EF3">
        <w:trPr>
          <w:trHeight w:val="300"/>
          <w:jc w:val="center"/>
        </w:trPr>
        <w:tc>
          <w:tcPr>
            <w:tcW w:w="120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EB3EF3" w:rsidRPr="00E608F9" w:rsidRDefault="00EB3EF3" w:rsidP="002D1D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EB3EF3" w:rsidRPr="00E608F9" w:rsidRDefault="00EB3EF3" w:rsidP="002D1D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EB3EF3" w:rsidRPr="00E608F9" w:rsidRDefault="00EB3EF3" w:rsidP="00EB3EF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EB3EF3" w:rsidRPr="00E608F9" w:rsidRDefault="00EB3EF3" w:rsidP="00EB3EF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EB3EF3" w:rsidRPr="00EB3EF3" w:rsidTr="00EB3EF3">
        <w:trPr>
          <w:trHeight w:val="300"/>
          <w:jc w:val="center"/>
        </w:trPr>
        <w:tc>
          <w:tcPr>
            <w:tcW w:w="1208" w:type="dxa"/>
            <w:tcBorders>
              <w:top w:val="nil"/>
              <w:left w:val="single" w:sz="4" w:space="0" w:color="auto"/>
              <w:bottom w:val="single" w:sz="4" w:space="0" w:color="auto"/>
              <w:right w:val="single" w:sz="4" w:space="0" w:color="auto"/>
            </w:tcBorders>
            <w:shd w:val="clear" w:color="auto" w:fill="auto"/>
            <w:noWrap/>
            <w:vAlign w:val="bottom"/>
            <w:hideMark/>
          </w:tcPr>
          <w:p w:rsidR="00EB3EF3" w:rsidRPr="00EB3EF3" w:rsidRDefault="00EB3EF3" w:rsidP="00EB3EF3">
            <w:pPr>
              <w:spacing w:after="0" w:line="240" w:lineRule="auto"/>
              <w:jc w:val="left"/>
              <w:rPr>
                <w:rFonts w:ascii="Calibri" w:eastAsia="Times New Roman" w:hAnsi="Calibri" w:cs="Times New Roman"/>
                <w:color w:val="000000"/>
                <w:lang w:eastAsia="es-ES"/>
              </w:rPr>
            </w:pPr>
            <w:r w:rsidRPr="00EB3EF3">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EB3EF3" w:rsidRPr="00EB3EF3" w:rsidRDefault="00EB3EF3" w:rsidP="00EB3EF3">
            <w:pPr>
              <w:spacing w:after="0" w:line="240" w:lineRule="auto"/>
              <w:jc w:val="left"/>
              <w:rPr>
                <w:rFonts w:ascii="Calibri" w:eastAsia="Times New Roman" w:hAnsi="Calibri" w:cs="Times New Roman"/>
                <w:color w:val="000000"/>
                <w:lang w:eastAsia="es-ES"/>
              </w:rPr>
            </w:pPr>
            <w:r w:rsidRPr="00EB3EF3">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B3EF3" w:rsidRPr="00EB3EF3" w:rsidRDefault="00EB3EF3" w:rsidP="00EB3EF3">
            <w:pPr>
              <w:spacing w:after="0" w:line="240" w:lineRule="auto"/>
              <w:jc w:val="center"/>
              <w:rPr>
                <w:rFonts w:ascii="Calibri" w:eastAsia="Times New Roman" w:hAnsi="Calibri" w:cs="Times New Roman"/>
                <w:color w:val="000000"/>
                <w:lang w:eastAsia="es-ES"/>
              </w:rPr>
            </w:pPr>
            <w:r w:rsidRPr="00EB3EF3">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EB3EF3" w:rsidRPr="00EB3EF3" w:rsidRDefault="00EB3EF3" w:rsidP="00EB3EF3">
            <w:pPr>
              <w:spacing w:after="0" w:line="240" w:lineRule="auto"/>
              <w:jc w:val="center"/>
              <w:rPr>
                <w:rFonts w:ascii="Calibri" w:eastAsia="Times New Roman" w:hAnsi="Calibri" w:cs="Times New Roman"/>
                <w:color w:val="000000"/>
                <w:lang w:eastAsia="es-ES"/>
              </w:rPr>
            </w:pPr>
            <w:r w:rsidRPr="00EB3EF3">
              <w:rPr>
                <w:rFonts w:ascii="Calibri" w:eastAsia="Times New Roman" w:hAnsi="Calibri" w:cs="Times New Roman"/>
                <w:color w:val="000000"/>
                <w:lang w:eastAsia="es-ES"/>
              </w:rPr>
              <w:t>No</w:t>
            </w:r>
          </w:p>
        </w:tc>
      </w:tr>
      <w:tr w:rsidR="00EB3EF3" w:rsidRPr="00EB3EF3" w:rsidTr="00EB3EF3">
        <w:trPr>
          <w:trHeight w:val="300"/>
          <w:jc w:val="center"/>
        </w:trPr>
        <w:tc>
          <w:tcPr>
            <w:tcW w:w="1208" w:type="dxa"/>
            <w:tcBorders>
              <w:top w:val="nil"/>
              <w:left w:val="single" w:sz="4" w:space="0" w:color="auto"/>
              <w:bottom w:val="single" w:sz="4" w:space="0" w:color="auto"/>
              <w:right w:val="single" w:sz="4" w:space="0" w:color="auto"/>
            </w:tcBorders>
            <w:shd w:val="clear" w:color="auto" w:fill="auto"/>
            <w:noWrap/>
            <w:vAlign w:val="bottom"/>
            <w:hideMark/>
          </w:tcPr>
          <w:p w:rsidR="00EB3EF3" w:rsidRPr="00EB3EF3" w:rsidRDefault="00EB3EF3" w:rsidP="00EB3EF3">
            <w:pPr>
              <w:spacing w:after="0" w:line="240" w:lineRule="auto"/>
              <w:jc w:val="left"/>
              <w:rPr>
                <w:rFonts w:ascii="Calibri" w:eastAsia="Times New Roman" w:hAnsi="Calibri" w:cs="Times New Roman"/>
                <w:color w:val="000000"/>
                <w:lang w:eastAsia="es-ES"/>
              </w:rPr>
            </w:pPr>
            <w:r w:rsidRPr="00EB3EF3">
              <w:rPr>
                <w:rFonts w:ascii="Calibri" w:eastAsia="Times New Roman" w:hAnsi="Calibri" w:cs="Times New Roman"/>
                <w:color w:val="000000"/>
                <w:lang w:eastAsia="es-ES"/>
              </w:rPr>
              <w:t>CupoDia</w:t>
            </w:r>
          </w:p>
        </w:tc>
        <w:tc>
          <w:tcPr>
            <w:tcW w:w="1120" w:type="dxa"/>
            <w:tcBorders>
              <w:top w:val="nil"/>
              <w:left w:val="nil"/>
              <w:bottom w:val="single" w:sz="4" w:space="0" w:color="auto"/>
              <w:right w:val="single" w:sz="4" w:space="0" w:color="auto"/>
            </w:tcBorders>
            <w:shd w:val="clear" w:color="auto" w:fill="auto"/>
            <w:noWrap/>
            <w:vAlign w:val="bottom"/>
            <w:hideMark/>
          </w:tcPr>
          <w:p w:rsidR="00EB3EF3" w:rsidRPr="00EB3EF3" w:rsidRDefault="00EB3EF3" w:rsidP="00EB3EF3">
            <w:pPr>
              <w:spacing w:after="0" w:line="240" w:lineRule="auto"/>
              <w:jc w:val="left"/>
              <w:rPr>
                <w:rFonts w:ascii="Calibri" w:eastAsia="Times New Roman" w:hAnsi="Calibri" w:cs="Times New Roman"/>
                <w:color w:val="000000"/>
                <w:lang w:eastAsia="es-ES"/>
              </w:rPr>
            </w:pPr>
            <w:r w:rsidRPr="00EB3EF3">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B3EF3" w:rsidRPr="00EB3EF3" w:rsidRDefault="00EB3EF3" w:rsidP="00EB3EF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B3EF3" w:rsidRPr="00EB3EF3" w:rsidRDefault="00EB3EF3" w:rsidP="00EB3EF3">
            <w:pPr>
              <w:spacing w:after="0" w:line="240" w:lineRule="auto"/>
              <w:jc w:val="center"/>
              <w:rPr>
                <w:rFonts w:ascii="Calibri" w:eastAsia="Times New Roman" w:hAnsi="Calibri" w:cs="Times New Roman"/>
                <w:color w:val="000000"/>
                <w:lang w:eastAsia="es-ES"/>
              </w:rPr>
            </w:pPr>
            <w:r w:rsidRPr="00EB3EF3">
              <w:rPr>
                <w:rFonts w:ascii="Calibri" w:eastAsia="Times New Roman" w:hAnsi="Calibri" w:cs="Times New Roman"/>
                <w:color w:val="000000"/>
                <w:lang w:eastAsia="es-ES"/>
              </w:rPr>
              <w:t>Si</w:t>
            </w:r>
          </w:p>
        </w:tc>
      </w:tr>
    </w:tbl>
    <w:p w:rsidR="00EB3EF3" w:rsidRDefault="00EB3EF3" w:rsidP="00EB3EF3">
      <w:pPr>
        <w:pStyle w:val="Ttulo2"/>
      </w:pPr>
    </w:p>
    <w:p w:rsidR="00EB3EF3" w:rsidRDefault="00EB3EF3" w:rsidP="00EB3EF3">
      <w:pPr>
        <w:pStyle w:val="Ttulo2"/>
      </w:pPr>
      <w:r>
        <w:t>Descripción de los campos</w:t>
      </w:r>
    </w:p>
    <w:p w:rsidR="00EB3EF3" w:rsidRDefault="00EB3EF3" w:rsidP="00EB3EF3">
      <w:pPr>
        <w:pStyle w:val="Ttulo4"/>
        <w:ind w:left="708"/>
      </w:pPr>
      <w:r>
        <w:t>CodCentro</w:t>
      </w:r>
    </w:p>
    <w:p w:rsidR="00EB3EF3" w:rsidRPr="00D1171E" w:rsidRDefault="00EB3EF3" w:rsidP="00EB3EF3">
      <w:pPr>
        <w:ind w:left="1410"/>
      </w:pPr>
      <w:r>
        <w:t xml:space="preserve">Código identificador del centro de salud. Ver tabla </w:t>
      </w:r>
      <w:r w:rsidRPr="00E006EF">
        <w:rPr>
          <w:i/>
        </w:rPr>
        <w:t>CentrosSalud</w:t>
      </w:r>
    </w:p>
    <w:p w:rsidR="00EB3EF3" w:rsidRDefault="00EB3EF3" w:rsidP="00EB3EF3">
      <w:pPr>
        <w:pStyle w:val="Ttulo4"/>
        <w:ind w:left="708"/>
      </w:pPr>
      <w:r>
        <w:t>CupoDia</w:t>
      </w:r>
    </w:p>
    <w:p w:rsidR="00EB3EF3" w:rsidRDefault="00EB3EF3" w:rsidP="00EB3EF3">
      <w:pPr>
        <w:ind w:left="1410"/>
      </w:pPr>
      <w:r>
        <w:t xml:space="preserve">Número máximo de extracciones programables. </w:t>
      </w:r>
    </w:p>
    <w:p w:rsidR="00EB3EF3" w:rsidRPr="004F63FC" w:rsidRDefault="00EB3EF3" w:rsidP="00EB3EF3">
      <w:pPr>
        <w:ind w:left="1410"/>
      </w:pPr>
    </w:p>
    <w:p w:rsidR="00EB3EF3" w:rsidRDefault="00EB3EF3" w:rsidP="00EB3EF3">
      <w:pPr>
        <w:pStyle w:val="Ttulo2"/>
      </w:pPr>
      <w:r>
        <w:t>Tablas relacionadas</w:t>
      </w:r>
    </w:p>
    <w:p w:rsidR="00EB3EF3" w:rsidRDefault="00EB3EF3" w:rsidP="00EB3EF3">
      <w:pPr>
        <w:pStyle w:val="Ttulo3"/>
        <w:ind w:firstLine="708"/>
      </w:pPr>
      <w:r>
        <w:t>CentrosSalud</w:t>
      </w:r>
    </w:p>
    <w:p w:rsidR="00EB3EF3" w:rsidRDefault="00EB3EF3" w:rsidP="00EB3EF3">
      <w:pPr>
        <w:ind w:left="1416"/>
      </w:pPr>
      <w:r>
        <w:t>Relación de centros gestionados a través de Florence.</w:t>
      </w:r>
    </w:p>
    <w:p w:rsidR="00EB3EF3" w:rsidRDefault="00EB3EF3" w:rsidP="00EB3EF3">
      <w:pPr>
        <w:pStyle w:val="Ttulo2"/>
      </w:pPr>
    </w:p>
    <w:p w:rsidR="00EB3EF3" w:rsidRDefault="00EB3EF3" w:rsidP="00EB3EF3">
      <w:pPr>
        <w:pStyle w:val="Ttulo2"/>
      </w:pPr>
      <w:r>
        <w:t>Otras consideraciones</w:t>
      </w:r>
    </w:p>
    <w:p w:rsidR="00EB3EF3" w:rsidRPr="00CF30A5" w:rsidRDefault="00EB3EF3" w:rsidP="00EB3EF3">
      <w:pPr>
        <w:ind w:left="1416"/>
      </w:pPr>
      <w:r>
        <w:t>Como es natural, no se permitirá insertar más de un cupo diario para un centro concreto.</w:t>
      </w:r>
    </w:p>
    <w:p w:rsidR="00727CD1" w:rsidRDefault="00727CD1" w:rsidP="00727CD1">
      <w:pPr>
        <w:pStyle w:val="Ttulo1"/>
        <w:jc w:val="center"/>
      </w:pPr>
      <w:r>
        <w:br w:type="page"/>
      </w:r>
    </w:p>
    <w:p w:rsidR="009C6FB9" w:rsidRDefault="009C6FB9" w:rsidP="009C6FB9">
      <w:pPr>
        <w:pStyle w:val="Ttulo1"/>
        <w:jc w:val="center"/>
      </w:pPr>
      <w:bookmarkStart w:id="190" w:name="_Toc475434639"/>
      <w:bookmarkStart w:id="191" w:name="_Toc475435132"/>
      <w:r>
        <w:lastRenderedPageBreak/>
        <w:t>DatosCamas</w:t>
      </w:r>
      <w:bookmarkEnd w:id="190"/>
      <w:bookmarkEnd w:id="191"/>
    </w:p>
    <w:p w:rsidR="009C6FB9" w:rsidRDefault="009C6FB9" w:rsidP="009C6FB9">
      <w:pPr>
        <w:pStyle w:val="Ttulo2"/>
      </w:pPr>
    </w:p>
    <w:p w:rsidR="009C6FB9" w:rsidRDefault="009C6FB9" w:rsidP="009C6FB9">
      <w:pPr>
        <w:pStyle w:val="Ttulo2"/>
      </w:pPr>
      <w:r>
        <w:t>Descripción de la tabla</w:t>
      </w:r>
    </w:p>
    <w:p w:rsidR="009C6FB9" w:rsidRDefault="009C6FB9" w:rsidP="009C6FB9">
      <w:r>
        <w:t>A través de esta tabla se puede definir el inventario de camas de nuestros centros hospitalarios.</w:t>
      </w:r>
    </w:p>
    <w:p w:rsidR="009C6FB9" w:rsidRDefault="009C6FB9" w:rsidP="009C6FB9"/>
    <w:p w:rsidR="009C6FB9" w:rsidRDefault="009C6FB9" w:rsidP="009C6FB9">
      <w:pPr>
        <w:pStyle w:val="Ttulo2"/>
        <w:ind w:left="708" w:hanging="708"/>
      </w:pPr>
      <w:r>
        <w:t>Estructura de la tabla</w:t>
      </w:r>
    </w:p>
    <w:p w:rsidR="009C6FB9" w:rsidRDefault="009C6FB9" w:rsidP="009C6FB9"/>
    <w:tbl>
      <w:tblPr>
        <w:tblW w:w="6329" w:type="dxa"/>
        <w:jc w:val="center"/>
        <w:tblCellMar>
          <w:left w:w="70" w:type="dxa"/>
          <w:right w:w="70" w:type="dxa"/>
        </w:tblCellMar>
        <w:tblLook w:val="04A0" w:firstRow="1" w:lastRow="0" w:firstColumn="1" w:lastColumn="0" w:noHBand="0" w:noVBand="1"/>
      </w:tblPr>
      <w:tblGrid>
        <w:gridCol w:w="2462"/>
        <w:gridCol w:w="1120"/>
        <w:gridCol w:w="1253"/>
        <w:gridCol w:w="1494"/>
      </w:tblGrid>
      <w:tr w:rsidR="009C6FB9" w:rsidRPr="009C6FB9" w:rsidTr="0000143C">
        <w:trPr>
          <w:trHeight w:val="300"/>
          <w:jc w:val="center"/>
        </w:trPr>
        <w:tc>
          <w:tcPr>
            <w:tcW w:w="246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C6FB9" w:rsidRPr="00E608F9" w:rsidRDefault="009C6FB9" w:rsidP="0000143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C6FB9" w:rsidRPr="00E608F9" w:rsidRDefault="009C6FB9" w:rsidP="0000143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9C6FB9" w:rsidRPr="00E608F9" w:rsidRDefault="009C6FB9" w:rsidP="0000143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9C6FB9" w:rsidRPr="00E608F9" w:rsidRDefault="009C6FB9" w:rsidP="0000143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NumCama</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7</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No</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CodPlanta</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CodServ</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CodDep</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CodTIngreso</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CodOfic</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CodCent</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No</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CodTipo</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NumHabit</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EstadoCama</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MotivoNoFunc</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CuentaOcupacion</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No</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ColectivoDUE</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TipoCama</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Si</w:t>
            </w:r>
          </w:p>
        </w:tc>
      </w:tr>
      <w:tr w:rsidR="009C6FB9" w:rsidRPr="009C6FB9" w:rsidTr="0000143C">
        <w:trPr>
          <w:trHeight w:val="300"/>
          <w:jc w:val="center"/>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tipoCamaHospitalizacion</w:t>
            </w:r>
          </w:p>
        </w:tc>
        <w:tc>
          <w:tcPr>
            <w:tcW w:w="1120"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left"/>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9C6FB9" w:rsidRPr="009C6FB9" w:rsidRDefault="009C6FB9" w:rsidP="0000143C">
            <w:pPr>
              <w:spacing w:after="0" w:line="240" w:lineRule="auto"/>
              <w:jc w:val="center"/>
              <w:rPr>
                <w:rFonts w:ascii="Calibri" w:eastAsia="Times New Roman" w:hAnsi="Calibri" w:cs="Times New Roman"/>
                <w:color w:val="000000"/>
                <w:lang w:eastAsia="es-ES"/>
              </w:rPr>
            </w:pPr>
            <w:r w:rsidRPr="009C6FB9">
              <w:rPr>
                <w:rFonts w:ascii="Calibri" w:eastAsia="Times New Roman" w:hAnsi="Calibri" w:cs="Times New Roman"/>
                <w:color w:val="000000"/>
                <w:lang w:eastAsia="es-ES"/>
              </w:rPr>
              <w:t>No</w:t>
            </w:r>
          </w:p>
        </w:tc>
      </w:tr>
    </w:tbl>
    <w:p w:rsidR="009C6FB9" w:rsidRDefault="009C6FB9" w:rsidP="009C6FB9"/>
    <w:p w:rsidR="009C6FB9" w:rsidRDefault="009C6FB9" w:rsidP="009C6FB9">
      <w:pPr>
        <w:pStyle w:val="Ttulo2"/>
      </w:pPr>
      <w:r>
        <w:t>Descripción de los campos</w:t>
      </w:r>
    </w:p>
    <w:p w:rsidR="009C6FB9" w:rsidRDefault="009C6FB9" w:rsidP="009C6FB9">
      <w:pPr>
        <w:pStyle w:val="Ttulo4"/>
        <w:ind w:left="708"/>
      </w:pPr>
      <w:r>
        <w:t>NumCama</w:t>
      </w:r>
    </w:p>
    <w:p w:rsidR="009C6FB9" w:rsidRDefault="009C6FB9" w:rsidP="009C6FB9">
      <w:pPr>
        <w:ind w:left="1416"/>
      </w:pPr>
      <w:r>
        <w:t>Identifica el número de cama.</w:t>
      </w:r>
    </w:p>
    <w:p w:rsidR="009C6FB9" w:rsidRDefault="009C6FB9" w:rsidP="009C6FB9">
      <w:pPr>
        <w:pStyle w:val="Ttulo4"/>
        <w:ind w:left="708"/>
      </w:pPr>
      <w:r>
        <w:t>CodigoPlanta</w:t>
      </w:r>
    </w:p>
    <w:p w:rsidR="009C6FB9" w:rsidRPr="000967D4" w:rsidRDefault="009C6FB9" w:rsidP="009C6FB9">
      <w:pPr>
        <w:ind w:left="1416"/>
      </w:pPr>
      <w:r>
        <w:t xml:space="preserve">Referencia el centro y la planta al que pertenece la cama. Consultar tabla </w:t>
      </w:r>
      <w:r w:rsidRPr="007E27AD">
        <w:rPr>
          <w:i/>
        </w:rPr>
        <w:t>CodigoPlantas</w:t>
      </w:r>
      <w:r>
        <w:rPr>
          <w:i/>
        </w:rPr>
        <w:t>.</w:t>
      </w:r>
      <w:r>
        <w:t xml:space="preserve"> </w:t>
      </w:r>
    </w:p>
    <w:p w:rsidR="009C6FB9" w:rsidRDefault="009C6FB9" w:rsidP="009C6FB9">
      <w:pPr>
        <w:pStyle w:val="Ttulo4"/>
        <w:ind w:left="708"/>
      </w:pPr>
      <w:r>
        <w:t>CodigoServicio</w:t>
      </w:r>
    </w:p>
    <w:p w:rsidR="009C6FB9" w:rsidRDefault="009C6FB9" w:rsidP="009C6FB9">
      <w:pPr>
        <w:ind w:left="1416"/>
      </w:pPr>
      <w:r>
        <w:t>Código del servicio al que pertenece la cama. Este servicio es meramente orientativo, el sistema no implementará restricciones basadas en el servicio de la cama a la hora de ingresar pacientes. Consultar tabla Servicios.</w:t>
      </w:r>
    </w:p>
    <w:p w:rsidR="009C6FB9" w:rsidRDefault="009C6FB9" w:rsidP="009C6FB9">
      <w:pPr>
        <w:pStyle w:val="Ttulo4"/>
        <w:ind w:left="708"/>
      </w:pPr>
      <w:r>
        <w:lastRenderedPageBreak/>
        <w:t>CodTIngreso</w:t>
      </w:r>
    </w:p>
    <w:p w:rsidR="009C6FB9" w:rsidRPr="00611E2B" w:rsidRDefault="009C6FB9" w:rsidP="009C6FB9">
      <w:pPr>
        <w:ind w:left="1416"/>
      </w:pPr>
      <w:r>
        <w:t xml:space="preserve">Opcionalmente podremos emplear este campo para distinguir diferentes tipos de ingreso. El tipo de ingreso del paciente se actualizará con el de la cama al ingresar. Emplear únicamente para casos de ingresos especiales. Ej: UCSI </w:t>
      </w:r>
      <w:r>
        <w:sym w:font="Wingdings" w:char="F0E0"/>
      </w:r>
      <w:r>
        <w:t xml:space="preserve"> 5</w:t>
      </w:r>
    </w:p>
    <w:p w:rsidR="009C6FB9" w:rsidRDefault="009C6FB9" w:rsidP="009C6FB9">
      <w:pPr>
        <w:pStyle w:val="Ttulo4"/>
        <w:ind w:left="708"/>
      </w:pPr>
      <w:r>
        <w:t>CodOfic</w:t>
      </w:r>
    </w:p>
    <w:p w:rsidR="009C6FB9" w:rsidRDefault="009C6FB9" w:rsidP="009C6FB9">
      <w:pPr>
        <w:ind w:left="1416"/>
      </w:pPr>
      <w:r>
        <w:t xml:space="preserve">Indica si el código de la cama es oficial. </w:t>
      </w:r>
    </w:p>
    <w:p w:rsidR="009C6FB9" w:rsidRDefault="009C6FB9" w:rsidP="009C6FB9">
      <w:pPr>
        <w:pStyle w:val="Prrafodelista"/>
        <w:numPr>
          <w:ilvl w:val="0"/>
          <w:numId w:val="100"/>
        </w:numPr>
      </w:pPr>
      <w:r>
        <w:t xml:space="preserve">‘1’ </w:t>
      </w:r>
      <w:r>
        <w:sym w:font="Wingdings" w:char="F0E0"/>
      </w:r>
      <w:r>
        <w:t xml:space="preserve"> El código de la cama es oficial</w:t>
      </w:r>
    </w:p>
    <w:p w:rsidR="009C6FB9" w:rsidRDefault="009C6FB9" w:rsidP="009C6FB9">
      <w:pPr>
        <w:pStyle w:val="Prrafodelista"/>
        <w:numPr>
          <w:ilvl w:val="0"/>
          <w:numId w:val="100"/>
        </w:numPr>
      </w:pPr>
      <w:r>
        <w:t xml:space="preserve">NULL </w:t>
      </w:r>
      <w:r>
        <w:sym w:font="Wingdings" w:char="F0E0"/>
      </w:r>
      <w:r>
        <w:t xml:space="preserve"> El código de la cama no es oficial</w:t>
      </w:r>
    </w:p>
    <w:p w:rsidR="009C6FB9" w:rsidRDefault="009C6FB9" w:rsidP="009C6FB9">
      <w:pPr>
        <w:pStyle w:val="Ttulo4"/>
        <w:ind w:left="708"/>
      </w:pPr>
      <w:r>
        <w:t>CodCent</w:t>
      </w:r>
    </w:p>
    <w:p w:rsidR="009C6FB9" w:rsidRPr="00261C31" w:rsidRDefault="009C6FB9" w:rsidP="009C6FB9">
      <w:pPr>
        <w:ind w:left="1416"/>
      </w:pPr>
      <w:r>
        <w:t xml:space="preserve">Referenciará al centro al que pertenece la cama. Véase tabla </w:t>
      </w:r>
      <w:r w:rsidRPr="004C35A8">
        <w:rPr>
          <w:i/>
        </w:rPr>
        <w:t>CentrosSalud</w:t>
      </w:r>
      <w:r>
        <w:rPr>
          <w:i/>
        </w:rPr>
        <w:t xml:space="preserve"> </w:t>
      </w:r>
      <w:r>
        <w:t>cuyos valores se han consultado para insertar estos de forma manual.</w:t>
      </w:r>
    </w:p>
    <w:p w:rsidR="009C6FB9" w:rsidRDefault="009C6FB9" w:rsidP="009C6FB9">
      <w:pPr>
        <w:pStyle w:val="Ttulo4"/>
        <w:ind w:left="708"/>
      </w:pPr>
      <w:r>
        <w:t>CodTipo</w:t>
      </w:r>
    </w:p>
    <w:p w:rsidR="009C6FB9" w:rsidRDefault="009C6FB9" w:rsidP="009C6FB9">
      <w:pPr>
        <w:ind w:left="1416"/>
      </w:pPr>
      <w:r>
        <w:t>Indica si la cama es oficial o supletoria</w:t>
      </w:r>
    </w:p>
    <w:p w:rsidR="009C6FB9" w:rsidRDefault="009C6FB9" w:rsidP="009C6FB9">
      <w:pPr>
        <w:pStyle w:val="Prrafodelista"/>
        <w:numPr>
          <w:ilvl w:val="0"/>
          <w:numId w:val="98"/>
        </w:numPr>
      </w:pPr>
      <w:r>
        <w:t xml:space="preserve">‘O’ </w:t>
      </w:r>
      <w:r>
        <w:sym w:font="Wingdings" w:char="F0E0"/>
      </w:r>
      <w:r>
        <w:t xml:space="preserve"> Oficial</w:t>
      </w:r>
    </w:p>
    <w:p w:rsidR="009C6FB9" w:rsidRDefault="009C6FB9" w:rsidP="009C6FB9">
      <w:pPr>
        <w:pStyle w:val="Prrafodelista"/>
        <w:numPr>
          <w:ilvl w:val="0"/>
          <w:numId w:val="98"/>
        </w:numPr>
      </w:pPr>
      <w:r>
        <w:t xml:space="preserve">‘S’ </w:t>
      </w:r>
      <w:r>
        <w:sym w:font="Wingdings" w:char="F0E0"/>
      </w:r>
      <w:r>
        <w:t xml:space="preserve"> Supletoria</w:t>
      </w:r>
    </w:p>
    <w:p w:rsidR="009C6FB9" w:rsidRDefault="009C6FB9" w:rsidP="009C6FB9">
      <w:pPr>
        <w:pStyle w:val="Ttulo4"/>
        <w:ind w:left="708"/>
      </w:pPr>
      <w:r>
        <w:t>NumHabit</w:t>
      </w:r>
    </w:p>
    <w:p w:rsidR="009C6FB9" w:rsidRDefault="009C6FB9" w:rsidP="009C6FB9">
      <w:pPr>
        <w:ind w:left="1416"/>
      </w:pPr>
      <w:r>
        <w:t>Determinará la habitación en la que está ubicada la cama. Sus valores han sido insertados manualmente.</w:t>
      </w:r>
    </w:p>
    <w:p w:rsidR="009C6FB9" w:rsidRDefault="009C6FB9" w:rsidP="009C6FB9">
      <w:pPr>
        <w:pStyle w:val="Ttulo4"/>
        <w:ind w:left="708"/>
      </w:pPr>
      <w:r>
        <w:t>EstadoCama</w:t>
      </w:r>
    </w:p>
    <w:p w:rsidR="009C6FB9" w:rsidRDefault="009C6FB9" w:rsidP="009C6FB9">
      <w:pPr>
        <w:ind w:left="1416"/>
      </w:pPr>
      <w:r>
        <w:t>Representación del estado actual de la cama. Florence implementa la funcionalidad que actualiza este campo en los diferentes sucesos que podrían provocar un cambio de estado de la cama. Inicialmente las camas deberían declararse como libres o sin funcionar.</w:t>
      </w:r>
    </w:p>
    <w:p w:rsidR="009C6FB9" w:rsidRDefault="00486038" w:rsidP="009C6FB9">
      <w:pPr>
        <w:pStyle w:val="Prrafodelista"/>
        <w:numPr>
          <w:ilvl w:val="0"/>
          <w:numId w:val="99"/>
        </w:numPr>
      </w:pPr>
      <w:r>
        <w:t>1</w:t>
      </w:r>
      <w:r w:rsidR="009C6FB9">
        <w:t xml:space="preserve"> </w:t>
      </w:r>
      <w:r w:rsidR="009C6FB9">
        <w:sym w:font="Wingdings" w:char="F0E0"/>
      </w:r>
      <w:r w:rsidR="009C6FB9">
        <w:t xml:space="preserve"> Libre</w:t>
      </w:r>
    </w:p>
    <w:p w:rsidR="009C6FB9" w:rsidRDefault="00486038" w:rsidP="009C6FB9">
      <w:pPr>
        <w:pStyle w:val="Prrafodelista"/>
        <w:numPr>
          <w:ilvl w:val="0"/>
          <w:numId w:val="99"/>
        </w:numPr>
      </w:pPr>
      <w:r>
        <w:t>0</w:t>
      </w:r>
      <w:r w:rsidR="009C6FB9">
        <w:t xml:space="preserve"> </w:t>
      </w:r>
      <w:r w:rsidR="009C6FB9">
        <w:sym w:font="Wingdings" w:char="F0E0"/>
      </w:r>
      <w:r w:rsidR="009C6FB9">
        <w:t xml:space="preserve"> Ocupara</w:t>
      </w:r>
    </w:p>
    <w:p w:rsidR="009C6FB9" w:rsidRDefault="009C6FB9" w:rsidP="009C6FB9">
      <w:pPr>
        <w:pStyle w:val="Prrafodelista"/>
        <w:numPr>
          <w:ilvl w:val="0"/>
          <w:numId w:val="99"/>
        </w:numPr>
      </w:pPr>
      <w:r>
        <w:t xml:space="preserve">2 </w:t>
      </w:r>
      <w:r>
        <w:sym w:font="Wingdings" w:char="F0E0"/>
      </w:r>
      <w:r>
        <w:t xml:space="preserve"> Pre-Ingreso</w:t>
      </w:r>
    </w:p>
    <w:p w:rsidR="009C6FB9" w:rsidRDefault="009C6FB9" w:rsidP="009C6FB9">
      <w:pPr>
        <w:pStyle w:val="Prrafodelista"/>
        <w:numPr>
          <w:ilvl w:val="0"/>
          <w:numId w:val="99"/>
        </w:numPr>
      </w:pPr>
      <w:r>
        <w:t xml:space="preserve">3 </w:t>
      </w:r>
      <w:r>
        <w:sym w:font="Wingdings" w:char="F0E0"/>
      </w:r>
      <w:r>
        <w:t xml:space="preserve"> Pre-Alta</w:t>
      </w:r>
    </w:p>
    <w:p w:rsidR="009C6FB9" w:rsidRDefault="009C6FB9" w:rsidP="009C6FB9">
      <w:pPr>
        <w:pStyle w:val="Prrafodelista"/>
        <w:numPr>
          <w:ilvl w:val="0"/>
          <w:numId w:val="99"/>
        </w:numPr>
      </w:pPr>
      <w:r>
        <w:t xml:space="preserve">5 </w:t>
      </w:r>
      <w:r>
        <w:sym w:font="Wingdings" w:char="F0E0"/>
      </w:r>
      <w:r>
        <w:t xml:space="preserve"> No funciona</w:t>
      </w:r>
    </w:p>
    <w:p w:rsidR="009C6FB9" w:rsidRDefault="009C6FB9" w:rsidP="009C6FB9">
      <w:pPr>
        <w:pStyle w:val="Ttulo4"/>
        <w:ind w:left="708"/>
      </w:pPr>
      <w:r>
        <w:t>Borrado</w:t>
      </w:r>
    </w:p>
    <w:p w:rsidR="009C6FB9" w:rsidRDefault="009C6FB9" w:rsidP="009C6FB9">
      <w:pPr>
        <w:ind w:left="1416"/>
      </w:pPr>
      <w:r>
        <w:t>Indica si la cama forma o no parte de nuestro parque de camas.</w:t>
      </w:r>
    </w:p>
    <w:p w:rsidR="009C6FB9" w:rsidRDefault="009C6FB9" w:rsidP="009C6FB9">
      <w:pPr>
        <w:pStyle w:val="Prrafodelista"/>
        <w:numPr>
          <w:ilvl w:val="0"/>
          <w:numId w:val="101"/>
        </w:numPr>
      </w:pPr>
      <w:r>
        <w:t xml:space="preserve">1 </w:t>
      </w:r>
      <w:r>
        <w:sym w:font="Wingdings" w:char="F0E0"/>
      </w:r>
      <w:r>
        <w:t xml:space="preserve"> La cama está borrada de su uso en Florence.</w:t>
      </w:r>
    </w:p>
    <w:p w:rsidR="009C6FB9" w:rsidRDefault="009C6FB9" w:rsidP="009C6FB9">
      <w:pPr>
        <w:pStyle w:val="Prrafodelista"/>
        <w:numPr>
          <w:ilvl w:val="0"/>
          <w:numId w:val="101"/>
        </w:numPr>
      </w:pPr>
      <w:r>
        <w:t xml:space="preserve">NULL </w:t>
      </w:r>
      <w:r>
        <w:sym w:font="Wingdings" w:char="F0E0"/>
      </w:r>
      <w:r>
        <w:t xml:space="preserve"> La cama está gestionada para su uso en Florence.</w:t>
      </w:r>
    </w:p>
    <w:p w:rsidR="009C6FB9" w:rsidRDefault="009C6FB9" w:rsidP="009C6FB9">
      <w:pPr>
        <w:ind w:left="1416"/>
      </w:pPr>
      <w:r>
        <w:t>La modificación de estos valores se hará de forma manual, para eliminar una cama no se borrará el registro sino que se establecerá el valor de este campo a ‘1’.</w:t>
      </w:r>
    </w:p>
    <w:p w:rsidR="009C6FB9" w:rsidRDefault="009C6FB9" w:rsidP="009C6FB9">
      <w:pPr>
        <w:pStyle w:val="Ttulo4"/>
        <w:ind w:left="708"/>
      </w:pPr>
      <w:r>
        <w:lastRenderedPageBreak/>
        <w:t>MotivoNoFunc</w:t>
      </w:r>
    </w:p>
    <w:p w:rsidR="009C6FB9" w:rsidRDefault="009C6FB9" w:rsidP="009C6FB9">
      <w:pPr>
        <w:ind w:left="1416"/>
      </w:pPr>
      <w:r>
        <w:t>Explicación del motivo por el cual la cama no se encuentra disponible. Literal de texto libre.</w:t>
      </w:r>
    </w:p>
    <w:p w:rsidR="009C6FB9" w:rsidRDefault="009C6FB9" w:rsidP="009C6FB9">
      <w:pPr>
        <w:pStyle w:val="Ttulo4"/>
        <w:ind w:left="708"/>
      </w:pPr>
      <w:r>
        <w:t>CuentaOcupación</w:t>
      </w:r>
    </w:p>
    <w:p w:rsidR="009C6FB9" w:rsidRDefault="009C6FB9" w:rsidP="009C6FB9">
      <w:pPr>
        <w:ind w:left="1416"/>
      </w:pPr>
      <w:r>
        <w:t xml:space="preserve">Indica si la cama será considerada a la hora de calcular las ocupaciones. </w:t>
      </w:r>
    </w:p>
    <w:p w:rsidR="009C6FB9" w:rsidRDefault="009C6FB9" w:rsidP="009C6FB9">
      <w:pPr>
        <w:pStyle w:val="Ttulo4"/>
        <w:ind w:left="708"/>
      </w:pPr>
      <w:r>
        <w:t>ColectivoDUE</w:t>
      </w:r>
    </w:p>
    <w:p w:rsidR="009C6FB9" w:rsidRDefault="009C6FB9" w:rsidP="009C6FB9">
      <w:pPr>
        <w:ind w:left="1416"/>
      </w:pPr>
      <w:r>
        <w:t>Colectivo de enfermería asociado a los pacientes de la cama. Los valores son extraídos de la tabla ColectivoDUE.</w:t>
      </w:r>
    </w:p>
    <w:p w:rsidR="009C6FB9" w:rsidRDefault="009C6FB9" w:rsidP="009C6FB9">
      <w:pPr>
        <w:pStyle w:val="Ttulo4"/>
        <w:ind w:left="708"/>
      </w:pPr>
      <w:r>
        <w:t>TipoCama</w:t>
      </w:r>
    </w:p>
    <w:p w:rsidR="009C6FB9" w:rsidRDefault="009C6FB9" w:rsidP="009C6FB9">
      <w:pPr>
        <w:ind w:left="1416"/>
      </w:pPr>
      <w:r>
        <w:t>Referencia auxiliar para el cálculo de retribución variable.</w:t>
      </w:r>
    </w:p>
    <w:p w:rsidR="009C6FB9" w:rsidRDefault="009C6FB9" w:rsidP="009C6FB9">
      <w:pPr>
        <w:pStyle w:val="Ttulo4"/>
        <w:ind w:left="708"/>
      </w:pPr>
      <w:r>
        <w:t>TipoCamaHospitalización</w:t>
      </w:r>
    </w:p>
    <w:p w:rsidR="009C6FB9" w:rsidRPr="002F02F2" w:rsidRDefault="009C6FB9" w:rsidP="009C6FB9">
      <w:pPr>
        <w:ind w:left="1416"/>
      </w:pPr>
      <w:r>
        <w:t xml:space="preserve">Tipo de cama, véase tabla </w:t>
      </w:r>
      <w:r w:rsidRPr="00A10C6D">
        <w:rPr>
          <w:i/>
        </w:rPr>
        <w:t>TipoCamaHospitalización</w:t>
      </w:r>
      <w:r>
        <w:rPr>
          <w:i/>
        </w:rPr>
        <w:t xml:space="preserve">. </w:t>
      </w:r>
      <w:r>
        <w:t>Sus valores se pueden gestionar mediante la edición de camas de Florence.</w:t>
      </w:r>
    </w:p>
    <w:p w:rsidR="009C6FB9" w:rsidRPr="00056079" w:rsidRDefault="009C6FB9" w:rsidP="009C6FB9"/>
    <w:p w:rsidR="009C6FB9" w:rsidRDefault="009C6FB9" w:rsidP="009C6FB9">
      <w:pPr>
        <w:pStyle w:val="Ttulo2"/>
      </w:pPr>
      <w:r>
        <w:t>Tablas relacionadas</w:t>
      </w:r>
    </w:p>
    <w:p w:rsidR="009C6FB9" w:rsidRDefault="009C6FB9" w:rsidP="009C6FB9">
      <w:pPr>
        <w:pStyle w:val="Ttulo3"/>
      </w:pPr>
      <w:r>
        <w:tab/>
        <w:t>Codigos Plantas</w:t>
      </w:r>
    </w:p>
    <w:p w:rsidR="009C6FB9" w:rsidRDefault="009C6FB9" w:rsidP="009C6FB9">
      <w:pPr>
        <w:ind w:left="1416"/>
      </w:pPr>
      <w:r>
        <w:t>Configuración de las plantas de los diferentes centros</w:t>
      </w:r>
    </w:p>
    <w:p w:rsidR="009C6FB9" w:rsidRDefault="009C6FB9" w:rsidP="009C6FB9">
      <w:pPr>
        <w:pStyle w:val="Ttulo3"/>
        <w:ind w:firstLine="708"/>
      </w:pPr>
      <w:r>
        <w:t>Servicios</w:t>
      </w:r>
    </w:p>
    <w:p w:rsidR="009C6FB9" w:rsidRDefault="009C6FB9" w:rsidP="009C6FB9">
      <w:pPr>
        <w:ind w:left="1416"/>
      </w:pPr>
      <w:r>
        <w:t>Relación de los diferentes servicios gestionados por Florence.</w:t>
      </w:r>
    </w:p>
    <w:p w:rsidR="009C6FB9" w:rsidRDefault="009C6FB9" w:rsidP="009C6FB9">
      <w:pPr>
        <w:pStyle w:val="Ttulo3"/>
        <w:ind w:firstLine="708"/>
      </w:pPr>
      <w:r>
        <w:t>CentrosSalud</w:t>
      </w:r>
    </w:p>
    <w:p w:rsidR="009C6FB9" w:rsidRDefault="009C6FB9" w:rsidP="009C6FB9">
      <w:pPr>
        <w:ind w:left="1416"/>
      </w:pPr>
      <w:r>
        <w:t>Relación de centros gestionados por Florence</w:t>
      </w:r>
    </w:p>
    <w:p w:rsidR="009C6FB9" w:rsidRDefault="009C6FB9" w:rsidP="009C6FB9">
      <w:pPr>
        <w:pStyle w:val="Ttulo4"/>
        <w:ind w:left="708"/>
      </w:pPr>
      <w:r>
        <w:t>ColectivoDUE</w:t>
      </w:r>
    </w:p>
    <w:p w:rsidR="009C6FB9" w:rsidRDefault="009C6FB9" w:rsidP="009C6FB9">
      <w:r>
        <w:tab/>
      </w:r>
      <w:r>
        <w:tab/>
        <w:t>Relación de colectivos de enfermería.</w:t>
      </w:r>
    </w:p>
    <w:p w:rsidR="009C6FB9" w:rsidRDefault="009C6FB9" w:rsidP="009C6FB9">
      <w:pPr>
        <w:pStyle w:val="Ttulo3"/>
      </w:pPr>
      <w:r>
        <w:tab/>
        <w:t>TipoCamaHospitalización</w:t>
      </w:r>
    </w:p>
    <w:p w:rsidR="009C6FB9" w:rsidRPr="00524A64" w:rsidRDefault="009C6FB9" w:rsidP="009C6FB9">
      <w:pPr>
        <w:ind w:left="1416"/>
      </w:pPr>
      <w:r>
        <w:t>Relación de tipos de camas de hospitalización</w:t>
      </w:r>
    </w:p>
    <w:p w:rsidR="009C6FB9" w:rsidRPr="00CF30A5" w:rsidRDefault="009C6FB9" w:rsidP="009C6FB9"/>
    <w:p w:rsidR="009C6FB9" w:rsidRDefault="009C6FB9" w:rsidP="009C6FB9">
      <w:pPr>
        <w:pStyle w:val="Ttulo2"/>
      </w:pPr>
      <w:r>
        <w:t>Otras consideraciones</w:t>
      </w:r>
    </w:p>
    <w:p w:rsidR="009C6FB9" w:rsidRDefault="009C6FB9" w:rsidP="009C6FB9">
      <w:pPr>
        <w:ind w:left="1416"/>
      </w:pPr>
      <w:r>
        <w:t>Florence ofrece, a través de su módulo de admisión, toda la funcionalidad necesaria para la operativa diaria relacionada con la gestión de camas e ingresos hospitalarios</w:t>
      </w:r>
    </w:p>
    <w:p w:rsidR="009C6FB9" w:rsidRDefault="009C6FB9" w:rsidP="009C6FB9">
      <w:pPr>
        <w:ind w:left="1416"/>
      </w:pPr>
      <w:r>
        <w:t>Por ello no se recomienda el uso habitual de esta tabla, siendo práctica recomendada el empleo de las herramientas específicas del módulo de admisión. El parametrizador podrá ser empleado para el tratamiento masivo de camas en casos excepcionales, como la modificación significativa del mapa de camas.</w:t>
      </w:r>
    </w:p>
    <w:p w:rsidR="009C6FB9" w:rsidRDefault="009C6FB9" w:rsidP="009C6FB9">
      <w:pPr>
        <w:ind w:left="1416"/>
      </w:pPr>
      <w:r>
        <w:lastRenderedPageBreak/>
        <w:t>El borrado de las camas no se realizará mediante el borrado de la fila en el registro, sino que se actualizará el bit del campo borrado a 1.</w:t>
      </w:r>
    </w:p>
    <w:p w:rsidR="009C6FB9" w:rsidRDefault="009C6FB9" w:rsidP="009C6FB9"/>
    <w:p w:rsidR="009C6FB9" w:rsidRDefault="009C6FB9" w:rsidP="009C6FB9">
      <w:pPr>
        <w:jc w:val="left"/>
        <w:rPr>
          <w:rFonts w:asciiTheme="majorHAnsi" w:eastAsiaTheme="majorEastAsia" w:hAnsiTheme="majorHAnsi" w:cstheme="majorBidi"/>
          <w:b/>
          <w:bCs/>
          <w:color w:val="365F91" w:themeColor="accent1" w:themeShade="BF"/>
          <w:sz w:val="28"/>
          <w:szCs w:val="28"/>
        </w:rPr>
      </w:pPr>
      <w:r>
        <w:br w:type="page"/>
      </w:r>
    </w:p>
    <w:p w:rsidR="006F7BBE" w:rsidRDefault="00943952" w:rsidP="00943952">
      <w:pPr>
        <w:pStyle w:val="Ttulo1"/>
        <w:jc w:val="center"/>
      </w:pPr>
      <w:bookmarkStart w:id="192" w:name="_Toc475434640"/>
      <w:bookmarkStart w:id="193" w:name="_Toc475435133"/>
      <w:r>
        <w:lastRenderedPageBreak/>
        <w:t>DatosOtrosCentros</w:t>
      </w:r>
      <w:bookmarkEnd w:id="192"/>
      <w:bookmarkEnd w:id="193"/>
    </w:p>
    <w:p w:rsidR="00943952" w:rsidRDefault="00943952" w:rsidP="00943952"/>
    <w:p w:rsidR="00943952" w:rsidRDefault="00943952" w:rsidP="00943952">
      <w:pPr>
        <w:pStyle w:val="Ttulo2"/>
      </w:pPr>
      <w:r>
        <w:t>Descripción de la tabla</w:t>
      </w:r>
    </w:p>
    <w:p w:rsidR="00943952" w:rsidRDefault="00943952" w:rsidP="00943952">
      <w:r>
        <w:t>Contiene datos de centros de salud no gestionados por Florence, pero que sí guardan algún tipo de relación con el sistema. Dichos centros serán empleados mayormente en la creación de solicitudes desde fuera de nuestra red de salud.</w:t>
      </w:r>
    </w:p>
    <w:p w:rsidR="00943952" w:rsidRDefault="00943952" w:rsidP="00943952"/>
    <w:p w:rsidR="00943952" w:rsidRDefault="00943952" w:rsidP="00943952">
      <w:pPr>
        <w:pStyle w:val="Ttulo2"/>
        <w:ind w:left="708" w:hanging="708"/>
      </w:pPr>
      <w:r>
        <w:t>Estructura de la tabla</w:t>
      </w:r>
    </w:p>
    <w:p w:rsidR="00943952" w:rsidRDefault="00943952" w:rsidP="00943952"/>
    <w:tbl>
      <w:tblPr>
        <w:tblW w:w="5791" w:type="dxa"/>
        <w:jc w:val="center"/>
        <w:tblCellMar>
          <w:left w:w="70" w:type="dxa"/>
          <w:right w:w="70" w:type="dxa"/>
        </w:tblCellMar>
        <w:tblLook w:val="04A0" w:firstRow="1" w:lastRow="0" w:firstColumn="1" w:lastColumn="0" w:noHBand="0" w:noVBand="1"/>
      </w:tblPr>
      <w:tblGrid>
        <w:gridCol w:w="2824"/>
        <w:gridCol w:w="1120"/>
        <w:gridCol w:w="1253"/>
        <w:gridCol w:w="1494"/>
      </w:tblGrid>
      <w:tr w:rsidR="00943952" w:rsidRPr="00943952" w:rsidTr="00943952">
        <w:trPr>
          <w:trHeight w:val="300"/>
          <w:jc w:val="center"/>
        </w:trPr>
        <w:tc>
          <w:tcPr>
            <w:tcW w:w="1924"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43952" w:rsidRPr="00E608F9" w:rsidRDefault="00943952" w:rsidP="007C036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43952" w:rsidRPr="00E608F9" w:rsidRDefault="00943952" w:rsidP="007C036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943952" w:rsidRPr="00E608F9" w:rsidRDefault="00943952" w:rsidP="00943952">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943952" w:rsidRPr="00E608F9" w:rsidRDefault="00943952" w:rsidP="00943952">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CodCent</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No</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CodCentOfic</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6</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CodPoblacion</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7</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CodZona</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NomCentro</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35</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Direccion</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40</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Tlfno</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11</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CifCentro</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12</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Nivel</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TienePrimaria</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TieneEspecializada</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TieneUrgencias</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Si</w:t>
            </w:r>
          </w:p>
        </w:tc>
      </w:tr>
      <w:tr w:rsidR="00943952" w:rsidRPr="00943952" w:rsidTr="00943952">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Hospital</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No</w:t>
            </w:r>
          </w:p>
        </w:tc>
      </w:tr>
      <w:tr w:rsidR="00943952" w:rsidRPr="00943952" w:rsidTr="00A523EF">
        <w:trPr>
          <w:trHeight w:val="300"/>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Especialidades</w:t>
            </w:r>
          </w:p>
        </w:tc>
        <w:tc>
          <w:tcPr>
            <w:tcW w:w="1120"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left"/>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43952" w:rsidRPr="00943952" w:rsidRDefault="00943952" w:rsidP="00943952">
            <w:pPr>
              <w:spacing w:after="0" w:line="240" w:lineRule="auto"/>
              <w:jc w:val="center"/>
              <w:rPr>
                <w:rFonts w:ascii="Calibri" w:eastAsia="Times New Roman" w:hAnsi="Calibri" w:cs="Times New Roman"/>
                <w:color w:val="000000"/>
                <w:lang w:eastAsia="es-ES"/>
              </w:rPr>
            </w:pPr>
            <w:r w:rsidRPr="00943952">
              <w:rPr>
                <w:rFonts w:ascii="Calibri" w:eastAsia="Times New Roman" w:hAnsi="Calibri" w:cs="Times New Roman"/>
                <w:color w:val="000000"/>
                <w:lang w:eastAsia="es-ES"/>
              </w:rPr>
              <w:t>No</w:t>
            </w:r>
          </w:p>
        </w:tc>
      </w:tr>
      <w:tr w:rsidR="00A523EF" w:rsidRPr="00943952" w:rsidTr="00A523EF">
        <w:trPr>
          <w:trHeight w:val="300"/>
          <w:jc w:val="center"/>
        </w:trPr>
        <w:tc>
          <w:tcPr>
            <w:tcW w:w="19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23EF" w:rsidRPr="00943952" w:rsidRDefault="00D87F9C" w:rsidP="0094395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DerivacionConsultaConectada</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523EF" w:rsidRPr="00943952" w:rsidRDefault="00D87F9C" w:rsidP="0094395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Booelan</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523EF" w:rsidRPr="00943952" w:rsidRDefault="00A523EF" w:rsidP="00943952">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523EF" w:rsidRPr="00943952" w:rsidRDefault="00A523EF" w:rsidP="0094395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r w:rsidR="00D87F9C" w:rsidRPr="00943952" w:rsidTr="00A523EF">
        <w:trPr>
          <w:trHeight w:val="300"/>
          <w:jc w:val="center"/>
        </w:trPr>
        <w:tc>
          <w:tcPr>
            <w:tcW w:w="19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7F9C" w:rsidRPr="00943952" w:rsidRDefault="00D87F9C" w:rsidP="00D87F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IdInstanciaExterna</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D87F9C" w:rsidRPr="00943952" w:rsidRDefault="00D87F9C" w:rsidP="00D87F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Entero</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D87F9C" w:rsidRPr="00943952" w:rsidRDefault="00D87F9C" w:rsidP="00D87F9C">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D87F9C" w:rsidRPr="00943952" w:rsidRDefault="00D87F9C" w:rsidP="00D87F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bl>
    <w:p w:rsidR="00943952" w:rsidRDefault="00943952" w:rsidP="00943952"/>
    <w:p w:rsidR="00943952" w:rsidRDefault="00943952" w:rsidP="00943952">
      <w:pPr>
        <w:pStyle w:val="Ttulo2"/>
      </w:pPr>
      <w:r>
        <w:t>Descripción de los campos</w:t>
      </w:r>
    </w:p>
    <w:p w:rsidR="00943952" w:rsidRPr="008F390E" w:rsidRDefault="00943952" w:rsidP="00943952">
      <w:pPr>
        <w:pStyle w:val="Ttulo4"/>
        <w:ind w:left="708"/>
      </w:pPr>
      <w:r w:rsidRPr="008F390E">
        <w:t>CodCent</w:t>
      </w:r>
    </w:p>
    <w:p w:rsidR="00943952" w:rsidRPr="006D1651" w:rsidRDefault="00943952" w:rsidP="00943952">
      <w:r w:rsidRPr="008F390E">
        <w:tab/>
      </w:r>
      <w:r w:rsidRPr="008F390E">
        <w:tab/>
      </w:r>
      <w:r w:rsidRPr="006D1651">
        <w:t>Código identificador interno del centro de salud.</w:t>
      </w:r>
    </w:p>
    <w:p w:rsidR="00943952" w:rsidRPr="008F390E" w:rsidRDefault="00943952" w:rsidP="00943952">
      <w:pPr>
        <w:pStyle w:val="Ttulo4"/>
        <w:ind w:left="708"/>
      </w:pPr>
      <w:r w:rsidRPr="008F390E">
        <w:t>CodCentOfic</w:t>
      </w:r>
    </w:p>
    <w:p w:rsidR="00943952" w:rsidRPr="006D1651" w:rsidRDefault="00943952" w:rsidP="00943952">
      <w:r w:rsidRPr="008F390E">
        <w:tab/>
      </w:r>
      <w:r w:rsidRPr="008F390E">
        <w:tab/>
      </w:r>
      <w:r>
        <w:t>Campo en desuso. Se mantiene por motivos de compatibilidad.</w:t>
      </w:r>
    </w:p>
    <w:p w:rsidR="00943952" w:rsidRPr="006D1651" w:rsidRDefault="00943952" w:rsidP="00943952">
      <w:pPr>
        <w:pStyle w:val="Ttulo4"/>
        <w:ind w:left="708"/>
      </w:pPr>
      <w:r w:rsidRPr="006D1651">
        <w:t>CodPoblacion</w:t>
      </w:r>
    </w:p>
    <w:p w:rsidR="00943952" w:rsidRPr="006D1651" w:rsidRDefault="00943952" w:rsidP="00943952">
      <w:pPr>
        <w:ind w:left="1410"/>
        <w:rPr>
          <w:lang w:val="es-ES_tradnl"/>
        </w:rPr>
      </w:pPr>
      <w:r w:rsidRPr="006D1651">
        <w:t xml:space="preserve">Código </w:t>
      </w:r>
      <w:r>
        <w:t>identificador de la población dó</w:t>
      </w:r>
      <w:r w:rsidRPr="006D1651">
        <w:t>nde se</w:t>
      </w:r>
      <w:r>
        <w:t xml:space="preserve"> encuentra el centro de salud. Ver tabla </w:t>
      </w:r>
      <w:r w:rsidRPr="006D1651">
        <w:rPr>
          <w:i/>
        </w:rPr>
        <w:t>DireccionLocalidad</w:t>
      </w:r>
      <w:r>
        <w:t>.</w:t>
      </w:r>
    </w:p>
    <w:p w:rsidR="00943952" w:rsidRDefault="00943952" w:rsidP="00943952">
      <w:pPr>
        <w:pStyle w:val="Ttulo4"/>
        <w:ind w:left="708"/>
      </w:pPr>
      <w:r>
        <w:lastRenderedPageBreak/>
        <w:t>CodZona</w:t>
      </w:r>
    </w:p>
    <w:p w:rsidR="00943952" w:rsidRDefault="00943952" w:rsidP="00943952">
      <w:r>
        <w:tab/>
      </w:r>
      <w:r>
        <w:tab/>
        <w:t>Código de zona o departamento del centro de salud.</w:t>
      </w:r>
    </w:p>
    <w:p w:rsidR="00943952" w:rsidRDefault="00943952" w:rsidP="00943952">
      <w:pPr>
        <w:pStyle w:val="Ttulo4"/>
        <w:ind w:left="708"/>
      </w:pPr>
      <w:r>
        <w:t>NomCentro</w:t>
      </w:r>
    </w:p>
    <w:p w:rsidR="00943952" w:rsidRDefault="00943952" w:rsidP="00943952">
      <w:r>
        <w:tab/>
      </w:r>
      <w:r>
        <w:tab/>
        <w:t>Texto visible en Florence con el nombre del centro de salud.</w:t>
      </w:r>
    </w:p>
    <w:p w:rsidR="00943952" w:rsidRDefault="00943952" w:rsidP="00943952">
      <w:pPr>
        <w:pStyle w:val="Ttulo4"/>
        <w:ind w:left="708"/>
      </w:pPr>
      <w:r>
        <w:t>Direccion</w:t>
      </w:r>
    </w:p>
    <w:p w:rsidR="00943952" w:rsidRDefault="00943952" w:rsidP="00943952">
      <w:r>
        <w:tab/>
      </w:r>
      <w:r>
        <w:tab/>
        <w:t>Dirección del centro de salud.</w:t>
      </w:r>
    </w:p>
    <w:p w:rsidR="00943952" w:rsidRDefault="00943952" w:rsidP="00943952">
      <w:pPr>
        <w:pStyle w:val="Ttulo4"/>
        <w:ind w:left="708"/>
      </w:pPr>
      <w:r>
        <w:t>Tlfno</w:t>
      </w:r>
    </w:p>
    <w:p w:rsidR="00943952" w:rsidRDefault="00943952" w:rsidP="00943952">
      <w:r>
        <w:tab/>
      </w:r>
      <w:r>
        <w:tab/>
        <w:t>Teléfono del centro de salud.</w:t>
      </w:r>
    </w:p>
    <w:p w:rsidR="00943952" w:rsidRDefault="00943952" w:rsidP="00943952">
      <w:pPr>
        <w:pStyle w:val="Ttulo4"/>
        <w:ind w:left="708"/>
      </w:pPr>
      <w:r>
        <w:t>CifCentro</w:t>
      </w:r>
    </w:p>
    <w:p w:rsidR="00943952" w:rsidRDefault="00943952" w:rsidP="00943952">
      <w:r>
        <w:tab/>
      </w:r>
      <w:r>
        <w:tab/>
        <w:t>Código de Identificación Fiscal del centro de salud.</w:t>
      </w:r>
    </w:p>
    <w:p w:rsidR="00943952" w:rsidRDefault="00943952" w:rsidP="00943952">
      <w:pPr>
        <w:pStyle w:val="Ttulo4"/>
        <w:ind w:left="708"/>
      </w:pPr>
      <w:r>
        <w:t>Borrado</w:t>
      </w:r>
    </w:p>
    <w:p w:rsidR="00943952" w:rsidRDefault="00943952" w:rsidP="00943952">
      <w:r>
        <w:tab/>
      </w:r>
      <w:r>
        <w:tab/>
        <w:t>Indica si el centro de salud se ha eliminado de su uso en Florence.</w:t>
      </w:r>
    </w:p>
    <w:p w:rsidR="00943952" w:rsidRDefault="00943952" w:rsidP="00E21CC3">
      <w:pPr>
        <w:pStyle w:val="Prrafodelista"/>
        <w:numPr>
          <w:ilvl w:val="0"/>
          <w:numId w:val="17"/>
        </w:numPr>
      </w:pPr>
      <w:r>
        <w:t xml:space="preserve">1 </w:t>
      </w:r>
      <w:r>
        <w:sym w:font="Wingdings" w:char="F0E0"/>
      </w:r>
      <w:r>
        <w:t xml:space="preserve"> El centro de salud se ha eliminado de su uso en Florence.</w:t>
      </w:r>
    </w:p>
    <w:p w:rsidR="00943952" w:rsidRDefault="00943952" w:rsidP="00E21CC3">
      <w:pPr>
        <w:pStyle w:val="Prrafodelista"/>
        <w:numPr>
          <w:ilvl w:val="0"/>
          <w:numId w:val="17"/>
        </w:numPr>
      </w:pPr>
      <w:r>
        <w:t xml:space="preserve">NULL </w:t>
      </w:r>
      <w:r>
        <w:sym w:font="Wingdings" w:char="F0E0"/>
      </w:r>
      <w:r>
        <w:t xml:space="preserve"> El centro de salud no se ha eliminado de su uso en Florence.</w:t>
      </w:r>
    </w:p>
    <w:p w:rsidR="00943952" w:rsidRDefault="00943952" w:rsidP="00943952">
      <w:pPr>
        <w:pStyle w:val="Ttulo4"/>
        <w:ind w:left="708"/>
      </w:pPr>
      <w:r>
        <w:t>Nivel</w:t>
      </w:r>
    </w:p>
    <w:p w:rsidR="00943952" w:rsidRDefault="00943952" w:rsidP="00943952">
      <w:r>
        <w:tab/>
      </w:r>
      <w:r>
        <w:tab/>
        <w:t>Campo en desuso. Se mantiene por motivos de compatibilidad.</w:t>
      </w:r>
    </w:p>
    <w:p w:rsidR="00943952" w:rsidRDefault="00943952" w:rsidP="00943952">
      <w:pPr>
        <w:pStyle w:val="Ttulo4"/>
        <w:ind w:left="708"/>
      </w:pPr>
      <w:r>
        <w:t>TienePrimaria</w:t>
      </w:r>
    </w:p>
    <w:p w:rsidR="00943952" w:rsidRDefault="00943952" w:rsidP="00943952">
      <w:r>
        <w:tab/>
      </w:r>
      <w:r>
        <w:tab/>
        <w:t>Indica si el centro de salud tiene atención primaria.</w:t>
      </w:r>
    </w:p>
    <w:p w:rsidR="00943952" w:rsidRDefault="00943952" w:rsidP="00E21CC3">
      <w:pPr>
        <w:pStyle w:val="Prrafodelista"/>
        <w:numPr>
          <w:ilvl w:val="0"/>
          <w:numId w:val="18"/>
        </w:numPr>
      </w:pPr>
      <w:r>
        <w:t xml:space="preserve">‘S’ </w:t>
      </w:r>
      <w:r>
        <w:sym w:font="Wingdings" w:char="F0E0"/>
      </w:r>
      <w:r>
        <w:t xml:space="preserve"> El centro de salud tiene atención primaria.</w:t>
      </w:r>
    </w:p>
    <w:p w:rsidR="00943952" w:rsidRDefault="00943952" w:rsidP="00E21CC3">
      <w:pPr>
        <w:pStyle w:val="Prrafodelista"/>
        <w:numPr>
          <w:ilvl w:val="0"/>
          <w:numId w:val="18"/>
        </w:numPr>
      </w:pPr>
      <w:r>
        <w:t xml:space="preserve">‘N’ o NULL </w:t>
      </w:r>
      <w:r>
        <w:sym w:font="Wingdings" w:char="F0E0"/>
      </w:r>
      <w:r>
        <w:t xml:space="preserve"> El centro de salud no tiene atención primaria.</w:t>
      </w:r>
    </w:p>
    <w:p w:rsidR="00943952" w:rsidRDefault="00943952" w:rsidP="00943952">
      <w:pPr>
        <w:pStyle w:val="Ttulo4"/>
        <w:ind w:left="708"/>
      </w:pPr>
      <w:r>
        <w:t>TieneEspecializada</w:t>
      </w:r>
    </w:p>
    <w:p w:rsidR="00943952" w:rsidRDefault="00943952" w:rsidP="00943952">
      <w:r>
        <w:tab/>
      </w:r>
      <w:r>
        <w:tab/>
        <w:t>Indica si el centro de salud tiene consultas especializadas.</w:t>
      </w:r>
    </w:p>
    <w:p w:rsidR="00943952" w:rsidRDefault="00943952" w:rsidP="00E21CC3">
      <w:pPr>
        <w:pStyle w:val="Prrafodelista"/>
        <w:numPr>
          <w:ilvl w:val="0"/>
          <w:numId w:val="19"/>
        </w:numPr>
      </w:pPr>
      <w:r>
        <w:t xml:space="preserve">‘S’ </w:t>
      </w:r>
      <w:r>
        <w:sym w:font="Wingdings" w:char="F0E0"/>
      </w:r>
      <w:r>
        <w:t xml:space="preserve"> El centro de salud tiene consultas especializadas.</w:t>
      </w:r>
    </w:p>
    <w:p w:rsidR="00943952" w:rsidRDefault="00943952" w:rsidP="00E21CC3">
      <w:pPr>
        <w:pStyle w:val="Prrafodelista"/>
        <w:numPr>
          <w:ilvl w:val="0"/>
          <w:numId w:val="19"/>
        </w:numPr>
      </w:pPr>
      <w:r>
        <w:t xml:space="preserve">‘N’ o NULL </w:t>
      </w:r>
      <w:r>
        <w:sym w:font="Wingdings" w:char="F0E0"/>
      </w:r>
      <w:r>
        <w:t>El centro de salud no tiene consultas especializadas.</w:t>
      </w:r>
    </w:p>
    <w:p w:rsidR="00943952" w:rsidRDefault="00943952" w:rsidP="00943952">
      <w:pPr>
        <w:pStyle w:val="Ttulo4"/>
        <w:ind w:left="708"/>
      </w:pPr>
      <w:r>
        <w:t>TieneUrgencias</w:t>
      </w:r>
    </w:p>
    <w:p w:rsidR="00943952" w:rsidRDefault="00943952" w:rsidP="00943952">
      <w:r>
        <w:tab/>
      </w:r>
      <w:r>
        <w:tab/>
        <w:t>Indica si el centro de salud tiene unidad de urgencias.</w:t>
      </w:r>
    </w:p>
    <w:p w:rsidR="00943952" w:rsidRDefault="00943952" w:rsidP="00E21CC3">
      <w:pPr>
        <w:pStyle w:val="Prrafodelista"/>
        <w:numPr>
          <w:ilvl w:val="0"/>
          <w:numId w:val="19"/>
        </w:numPr>
      </w:pPr>
      <w:r>
        <w:t xml:space="preserve">‘S’ </w:t>
      </w:r>
      <w:r>
        <w:sym w:font="Wingdings" w:char="F0E0"/>
      </w:r>
      <w:r>
        <w:t xml:space="preserve"> El centro de salud tiene unidad de urgencias.</w:t>
      </w:r>
    </w:p>
    <w:p w:rsidR="00943952" w:rsidRDefault="00943952" w:rsidP="00E21CC3">
      <w:pPr>
        <w:pStyle w:val="Prrafodelista"/>
        <w:numPr>
          <w:ilvl w:val="0"/>
          <w:numId w:val="19"/>
        </w:numPr>
      </w:pPr>
      <w:r>
        <w:t xml:space="preserve">‘N’ o NULL </w:t>
      </w:r>
      <w:r>
        <w:sym w:font="Wingdings" w:char="F0E0"/>
      </w:r>
      <w:r>
        <w:t>El centro de salud no tiene unidad de urgencias.</w:t>
      </w:r>
    </w:p>
    <w:p w:rsidR="00943952" w:rsidRDefault="00943952" w:rsidP="00943952">
      <w:pPr>
        <w:pStyle w:val="Ttulo4"/>
        <w:ind w:left="708"/>
      </w:pPr>
      <w:r>
        <w:t>Hospital</w:t>
      </w:r>
    </w:p>
    <w:p w:rsidR="00943952" w:rsidRDefault="00943952" w:rsidP="00943952">
      <w:r>
        <w:tab/>
      </w:r>
      <w:r>
        <w:tab/>
        <w:t>Campo en desuso. Se mantiene por motivos de compatibilidad.</w:t>
      </w:r>
    </w:p>
    <w:p w:rsidR="00943952" w:rsidRDefault="00943952" w:rsidP="00943952">
      <w:pPr>
        <w:pStyle w:val="Ttulo4"/>
        <w:ind w:left="708"/>
      </w:pPr>
      <w:r>
        <w:t>Especialidades</w:t>
      </w:r>
    </w:p>
    <w:p w:rsidR="00D87F9C" w:rsidRDefault="00943952" w:rsidP="00A523EF">
      <w:pPr>
        <w:tabs>
          <w:tab w:val="left" w:pos="708"/>
          <w:tab w:val="left" w:pos="1416"/>
          <w:tab w:val="left" w:pos="2124"/>
          <w:tab w:val="left" w:pos="2832"/>
          <w:tab w:val="left" w:pos="3540"/>
          <w:tab w:val="left" w:pos="4248"/>
          <w:tab w:val="left" w:pos="4956"/>
          <w:tab w:val="left" w:pos="5664"/>
          <w:tab w:val="left" w:pos="6372"/>
          <w:tab w:val="left" w:pos="7080"/>
          <w:tab w:val="right" w:pos="8504"/>
        </w:tabs>
      </w:pPr>
      <w:r>
        <w:tab/>
      </w:r>
      <w:r>
        <w:tab/>
        <w:t>Campo en desuso. Se mantiene por motivos de compatibilidad.</w:t>
      </w:r>
      <w:r w:rsidR="00A523EF">
        <w:tab/>
      </w:r>
      <w:r w:rsidR="00A523EF">
        <w:tab/>
      </w:r>
    </w:p>
    <w:p w:rsidR="00943952" w:rsidRDefault="00D87F9C" w:rsidP="00D87F9C">
      <w:pPr>
        <w:pStyle w:val="Ttulo4"/>
        <w:ind w:left="708"/>
      </w:pPr>
      <w:r>
        <w:lastRenderedPageBreak/>
        <w:t>DerivacionConsultaConectada</w:t>
      </w:r>
      <w:r w:rsidR="00A523EF">
        <w:tab/>
      </w:r>
    </w:p>
    <w:p w:rsidR="00D87F9C" w:rsidRPr="00D87F9C" w:rsidRDefault="00D87F9C" w:rsidP="00D87F9C">
      <w:pPr>
        <w:ind w:left="1410"/>
      </w:pPr>
      <w:r>
        <w:t>Indica si el centro permite la derivación conectada y automática de las SIC mediante el WS de Interconsultas publicado por la instancia del centro.</w:t>
      </w:r>
    </w:p>
    <w:p w:rsidR="00A523EF" w:rsidRDefault="00A523EF" w:rsidP="00A523EF">
      <w:pPr>
        <w:pStyle w:val="Ttulo4"/>
        <w:ind w:left="708"/>
      </w:pPr>
      <w:r>
        <w:t>IdInstanciaExterna</w:t>
      </w:r>
    </w:p>
    <w:p w:rsidR="00A523EF" w:rsidRPr="00A523EF" w:rsidRDefault="00A523EF" w:rsidP="00A523EF">
      <w:r>
        <w:tab/>
      </w:r>
      <w:r>
        <w:tab/>
        <w:t>ID de la instancia a la que pertenece el centro, tabla InstanciaExterna.</w:t>
      </w:r>
    </w:p>
    <w:p w:rsidR="00943952" w:rsidRPr="006D1651" w:rsidRDefault="00943952" w:rsidP="00943952">
      <w:pPr>
        <w:ind w:left="1410"/>
      </w:pPr>
    </w:p>
    <w:p w:rsidR="00943952" w:rsidRDefault="00943952" w:rsidP="00943952">
      <w:pPr>
        <w:pStyle w:val="Ttulo2"/>
      </w:pPr>
      <w:r>
        <w:t>Tablas relacionadas</w:t>
      </w:r>
    </w:p>
    <w:p w:rsidR="00943952" w:rsidRDefault="00943952" w:rsidP="00943952">
      <w:pPr>
        <w:pStyle w:val="Ttulo4"/>
        <w:ind w:left="708"/>
      </w:pPr>
      <w:r>
        <w:t>DireccionLocalidad</w:t>
      </w:r>
    </w:p>
    <w:p w:rsidR="00943952" w:rsidRDefault="00943952" w:rsidP="00943952">
      <w:r>
        <w:tab/>
      </w:r>
      <w:r>
        <w:tab/>
        <w:t>Relación de poblaciones utilizadas en Florence.</w:t>
      </w:r>
    </w:p>
    <w:p w:rsidR="00943952" w:rsidRDefault="00943952" w:rsidP="00943952">
      <w:pPr>
        <w:pStyle w:val="Ttulo4"/>
        <w:ind w:left="708"/>
      </w:pPr>
      <w:r>
        <w:t>CentrosSalud</w:t>
      </w:r>
    </w:p>
    <w:p w:rsidR="00943952" w:rsidRDefault="00943952" w:rsidP="00943952">
      <w:r>
        <w:tab/>
      </w:r>
      <w:r>
        <w:tab/>
        <w:t>Relación de centros de salud gestionados por Florence.</w:t>
      </w:r>
    </w:p>
    <w:p w:rsidR="00943952" w:rsidRDefault="00A523EF" w:rsidP="00A523EF">
      <w:pPr>
        <w:ind w:left="708"/>
      </w:pPr>
      <w:r w:rsidRPr="00A523EF">
        <w:rPr>
          <w:rFonts w:asciiTheme="majorHAnsi" w:eastAsiaTheme="majorEastAsia" w:hAnsiTheme="majorHAnsi" w:cstheme="majorBidi"/>
          <w:b/>
          <w:bCs/>
          <w:i/>
          <w:iCs/>
          <w:color w:val="4F81BD" w:themeColor="accent1"/>
        </w:rPr>
        <w:t>InstanciaExterna</w:t>
      </w:r>
      <w:r>
        <w:br/>
      </w:r>
      <w:r>
        <w:tab/>
        <w:t xml:space="preserve">Relación de instancias para centros externos con los datos de configuración </w:t>
      </w:r>
      <w:r>
        <w:tab/>
        <w:t xml:space="preserve">para la </w:t>
      </w:r>
      <w:r>
        <w:tab/>
        <w:t>derivación y consulta de Historia Clínica entre instancias.</w:t>
      </w:r>
    </w:p>
    <w:p w:rsidR="00943952" w:rsidRDefault="00943952" w:rsidP="00943952">
      <w:pPr>
        <w:pStyle w:val="Ttulo2"/>
      </w:pPr>
      <w:r>
        <w:t>Otras consideraciones</w:t>
      </w:r>
    </w:p>
    <w:p w:rsidR="00943952" w:rsidRDefault="00943952" w:rsidP="00943952">
      <w:pPr>
        <w:ind w:left="1410"/>
      </w:pPr>
      <w:r>
        <w:t>Para eliminar un centro de salud de su uso en Florence no se borrará el registro correspondiente, en su lugar se actualizará el campo Borrado.</w:t>
      </w:r>
    </w:p>
    <w:p w:rsidR="008D3616" w:rsidRDefault="008D3616" w:rsidP="00943952">
      <w:pPr>
        <w:ind w:left="1410"/>
      </w:pPr>
    </w:p>
    <w:p w:rsidR="008D3616" w:rsidRDefault="008D3616">
      <w:pPr>
        <w:jc w:val="left"/>
      </w:pPr>
      <w:r>
        <w:br w:type="page"/>
      </w:r>
    </w:p>
    <w:p w:rsidR="008D3616" w:rsidRDefault="008D3616" w:rsidP="008D3616">
      <w:pPr>
        <w:pStyle w:val="Ttulo1"/>
        <w:jc w:val="center"/>
      </w:pPr>
      <w:bookmarkStart w:id="194" w:name="_Toc475434641"/>
      <w:bookmarkStart w:id="195" w:name="_Toc475435134"/>
      <w:r>
        <w:lastRenderedPageBreak/>
        <w:t>InstanciaExterna</w:t>
      </w:r>
      <w:bookmarkEnd w:id="194"/>
      <w:bookmarkEnd w:id="195"/>
    </w:p>
    <w:p w:rsidR="008D3616" w:rsidRDefault="008D3616" w:rsidP="008D3616">
      <w:pPr>
        <w:pStyle w:val="Ttulo2"/>
      </w:pPr>
      <w:r>
        <w:t>Descripción de la tabla</w:t>
      </w:r>
    </w:p>
    <w:p w:rsidR="008D3616" w:rsidRDefault="008D3616" w:rsidP="008D3616">
      <w:r>
        <w:t>Contiene los datos de configuración</w:t>
      </w:r>
      <w:r w:rsidR="00817FC4">
        <w:t xml:space="preserve"> para las instancias de centros externos, aplicables para la derivación y consulta de Historia Clínica entre instancias.</w:t>
      </w:r>
    </w:p>
    <w:p w:rsidR="008D3616" w:rsidRDefault="008D3616" w:rsidP="008D3616">
      <w:pPr>
        <w:pStyle w:val="Ttulo2"/>
        <w:ind w:left="708" w:hanging="708"/>
      </w:pPr>
      <w:r>
        <w:t>Estructura de la tabla</w:t>
      </w:r>
    </w:p>
    <w:p w:rsidR="008D3616" w:rsidRPr="00DC259D" w:rsidRDefault="008D3616" w:rsidP="008D3616"/>
    <w:tbl>
      <w:tblPr>
        <w:tblW w:w="5405" w:type="dxa"/>
        <w:jc w:val="center"/>
        <w:tblCellMar>
          <w:left w:w="70" w:type="dxa"/>
          <w:right w:w="70" w:type="dxa"/>
        </w:tblCellMar>
        <w:tblLook w:val="04A0" w:firstRow="1" w:lastRow="0" w:firstColumn="1" w:lastColumn="0" w:noHBand="0" w:noVBand="1"/>
      </w:tblPr>
      <w:tblGrid>
        <w:gridCol w:w="2130"/>
        <w:gridCol w:w="1120"/>
        <w:gridCol w:w="1253"/>
        <w:gridCol w:w="1494"/>
      </w:tblGrid>
      <w:tr w:rsidR="008D3616" w:rsidRPr="00DC259D" w:rsidTr="008D3616">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8D3616" w:rsidRPr="00E608F9" w:rsidRDefault="008D3616" w:rsidP="008D3616">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8D3616" w:rsidRPr="00E608F9" w:rsidRDefault="008D3616" w:rsidP="008D3616">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8D3616" w:rsidRPr="00E608F9" w:rsidRDefault="008D3616" w:rsidP="008D3616">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8D3616" w:rsidRPr="00E608F9" w:rsidRDefault="008D3616" w:rsidP="008D3616">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8D3616" w:rsidRPr="00DC259D" w:rsidTr="008D3616">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8D3616" w:rsidRPr="00DC259D" w:rsidRDefault="008D3616" w:rsidP="00817FC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w:t>
            </w:r>
            <w:r w:rsidR="00817FC4">
              <w:rPr>
                <w:rFonts w:ascii="Calibri" w:eastAsia="Times New Roman" w:hAnsi="Calibri" w:cs="Times New Roman"/>
                <w:color w:val="000000"/>
                <w:lang w:eastAsia="es-ES"/>
              </w:rPr>
              <w:t>InstanciaExterna</w:t>
            </w:r>
          </w:p>
        </w:tc>
        <w:tc>
          <w:tcPr>
            <w:tcW w:w="1120" w:type="dxa"/>
            <w:tcBorders>
              <w:top w:val="nil"/>
              <w:left w:val="nil"/>
              <w:bottom w:val="single" w:sz="4" w:space="0" w:color="auto"/>
              <w:right w:val="single" w:sz="4" w:space="0" w:color="auto"/>
            </w:tcBorders>
            <w:shd w:val="clear" w:color="auto" w:fill="auto"/>
            <w:noWrap/>
            <w:vAlign w:val="bottom"/>
            <w:hideMark/>
          </w:tcPr>
          <w:p w:rsidR="008D3616" w:rsidRPr="00DC259D" w:rsidRDefault="008D3616"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8D3616" w:rsidRPr="00DC259D" w:rsidRDefault="008D3616" w:rsidP="008D3616">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8D3616" w:rsidRPr="00DC259D" w:rsidRDefault="008D3616" w:rsidP="008D3616">
            <w:pPr>
              <w:spacing w:after="0" w:line="240" w:lineRule="auto"/>
              <w:jc w:val="center"/>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No</w:t>
            </w:r>
          </w:p>
        </w:tc>
      </w:tr>
      <w:tr w:rsidR="008D3616" w:rsidRPr="00DC259D" w:rsidTr="008D3616">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8D3616" w:rsidRPr="00DC259D" w:rsidRDefault="008D3616"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Nombre</w:t>
            </w:r>
          </w:p>
        </w:tc>
        <w:tc>
          <w:tcPr>
            <w:tcW w:w="1120" w:type="dxa"/>
            <w:tcBorders>
              <w:top w:val="nil"/>
              <w:left w:val="nil"/>
              <w:bottom w:val="single" w:sz="4" w:space="0" w:color="auto"/>
              <w:right w:val="single" w:sz="4" w:space="0" w:color="auto"/>
            </w:tcBorders>
            <w:shd w:val="clear" w:color="auto" w:fill="auto"/>
            <w:noWrap/>
            <w:vAlign w:val="bottom"/>
            <w:hideMark/>
          </w:tcPr>
          <w:p w:rsidR="008D3616" w:rsidRPr="00DC259D" w:rsidRDefault="00817FC4"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8D3616" w:rsidRPr="00DC259D"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8D3616" w:rsidRPr="00DC259D" w:rsidRDefault="008D3616" w:rsidP="008D3616">
            <w:pPr>
              <w:spacing w:after="0" w:line="240" w:lineRule="auto"/>
              <w:jc w:val="center"/>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No</w:t>
            </w:r>
          </w:p>
        </w:tc>
      </w:tr>
      <w:tr w:rsidR="008D3616" w:rsidRPr="00DC259D" w:rsidTr="008D3616">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8D3616" w:rsidRPr="00DC259D" w:rsidRDefault="008D3616"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8D3616" w:rsidRPr="00DC259D" w:rsidRDefault="00817FC4" w:rsidP="00817FC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8D3616" w:rsidRPr="00DC259D"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300</w:t>
            </w:r>
          </w:p>
        </w:tc>
        <w:tc>
          <w:tcPr>
            <w:tcW w:w="1494" w:type="dxa"/>
            <w:tcBorders>
              <w:top w:val="nil"/>
              <w:left w:val="nil"/>
              <w:bottom w:val="single" w:sz="4" w:space="0" w:color="auto"/>
              <w:right w:val="single" w:sz="4" w:space="0" w:color="auto"/>
            </w:tcBorders>
            <w:shd w:val="clear" w:color="auto" w:fill="auto"/>
            <w:noWrap/>
            <w:vAlign w:val="bottom"/>
            <w:hideMark/>
          </w:tcPr>
          <w:p w:rsidR="008D3616" w:rsidRPr="00DC259D" w:rsidRDefault="008D3616"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r w:rsidR="008D3616" w:rsidRPr="00DC259D" w:rsidTr="008D3616">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616" w:rsidRPr="00DC259D" w:rsidRDefault="00817FC4"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URLWSInterconsulta</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D3616" w:rsidRPr="00DC259D" w:rsidRDefault="00817FC4"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8D3616" w:rsidRPr="00DC259D"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8D3616" w:rsidRPr="00DC259D"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r w:rsidR="008D3616" w:rsidRPr="00DC259D" w:rsidTr="008D3616">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3616" w:rsidRPr="00DC259D" w:rsidRDefault="00817FC4"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ActivaInterconsulta</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8D3616" w:rsidRPr="00DC259D" w:rsidRDefault="007F3285" w:rsidP="008D3616">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8D3616" w:rsidRPr="00DC259D" w:rsidRDefault="008D3616" w:rsidP="008D3616">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8D3616" w:rsidRPr="00DC259D" w:rsidRDefault="00817FC4"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8D3616" w:rsidRPr="00DC259D" w:rsidTr="008D3616">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3616" w:rsidRDefault="00817FC4" w:rsidP="00817FC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KeyWSInterconsulta</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8D3616" w:rsidRDefault="00817FC4"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8D3616" w:rsidRPr="00DC259D"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16</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8D3616" w:rsidRDefault="008D3616"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r w:rsidR="00817FC4" w:rsidRPr="00DC259D" w:rsidTr="008D3616">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7FC4" w:rsidRDefault="00817FC4" w:rsidP="00817FC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URLWSHistorialClinico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817FC4" w:rsidRDefault="007F3285"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817FC4" w:rsidRPr="00DC259D"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500</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817FC4"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r w:rsidR="007F3285" w:rsidRPr="00DC259D" w:rsidTr="008D3616">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3285" w:rsidRDefault="007F3285" w:rsidP="00817FC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ActivaHistorialClinico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7F3285" w:rsidRDefault="007F3285" w:rsidP="008D3616">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7F3285" w:rsidRPr="00DC259D" w:rsidRDefault="007F3285" w:rsidP="008D3616">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7F3285"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7F3285" w:rsidRPr="00DC259D" w:rsidTr="008D3616">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3285" w:rsidRDefault="007F3285" w:rsidP="00817FC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KeyWSHistorialClinico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7F3285" w:rsidRDefault="007F3285"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7F3285" w:rsidRPr="00DC259D"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16</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7F3285"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r w:rsidR="007F3285" w:rsidRPr="00DC259D" w:rsidTr="008D3616">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3285" w:rsidRDefault="007F3285" w:rsidP="00817FC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TimeStamp</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7F3285" w:rsidRDefault="007F3285"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7F3285" w:rsidRPr="00DC259D" w:rsidRDefault="007F3285" w:rsidP="008D3616">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7F3285"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7F3285" w:rsidRPr="00DC259D" w:rsidTr="008D3616">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3285" w:rsidRDefault="007F3285" w:rsidP="00817FC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7F3285" w:rsidRDefault="007F3285" w:rsidP="008D3616">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7F3285" w:rsidRPr="00DC259D" w:rsidRDefault="007F3285" w:rsidP="008D3616">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7F3285"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r w:rsidR="007F3285" w:rsidRPr="00DC259D" w:rsidTr="008D3616">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3285" w:rsidRDefault="007F3285" w:rsidP="00817FC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FechaEliminacion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7F3285" w:rsidRDefault="007F3285"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7F3285" w:rsidRPr="00DC259D" w:rsidRDefault="007F3285" w:rsidP="008D3616">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7F3285" w:rsidRDefault="007F3285"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bl>
    <w:p w:rsidR="008D3616" w:rsidRDefault="008D3616" w:rsidP="008D3616">
      <w:pPr>
        <w:pStyle w:val="Ttulo2"/>
      </w:pPr>
      <w:r>
        <w:t>Descripción de los campos</w:t>
      </w:r>
    </w:p>
    <w:p w:rsidR="008D3616" w:rsidRDefault="008D3616" w:rsidP="008D3616">
      <w:pPr>
        <w:pStyle w:val="Ttulo4"/>
        <w:ind w:left="708"/>
      </w:pPr>
      <w:r>
        <w:t>IDOperacion</w:t>
      </w:r>
    </w:p>
    <w:p w:rsidR="008D3616" w:rsidRPr="00D1171E" w:rsidRDefault="008D3616" w:rsidP="008D3616">
      <w:pPr>
        <w:ind w:left="1410"/>
      </w:pPr>
      <w:r>
        <w:t xml:space="preserve">Código interno que identifica la </w:t>
      </w:r>
      <w:r w:rsidR="007F3285">
        <w:t>instancia.</w:t>
      </w:r>
    </w:p>
    <w:p w:rsidR="008D3616" w:rsidRDefault="008D3616" w:rsidP="008D3616">
      <w:pPr>
        <w:pStyle w:val="Ttulo4"/>
        <w:ind w:left="708"/>
      </w:pPr>
      <w:r>
        <w:t>Nombre</w:t>
      </w:r>
    </w:p>
    <w:p w:rsidR="008D3616" w:rsidRPr="004F63FC" w:rsidRDefault="008D3616" w:rsidP="008D3616">
      <w:pPr>
        <w:ind w:left="1410"/>
      </w:pPr>
      <w:r>
        <w:t xml:space="preserve">Nombre identificativo y único de la </w:t>
      </w:r>
      <w:r w:rsidR="007F3285">
        <w:t>instancia.</w:t>
      </w:r>
    </w:p>
    <w:p w:rsidR="008D3616" w:rsidRDefault="008D3616" w:rsidP="008D3616">
      <w:pPr>
        <w:pStyle w:val="Ttulo4"/>
        <w:ind w:left="708"/>
      </w:pPr>
      <w:r>
        <w:t>Descripción</w:t>
      </w:r>
    </w:p>
    <w:p w:rsidR="008D3616" w:rsidRDefault="008D3616" w:rsidP="008D3616">
      <w:pPr>
        <w:ind w:left="1410"/>
      </w:pPr>
      <w:r>
        <w:t xml:space="preserve">Descripción adicional de la </w:t>
      </w:r>
      <w:r w:rsidR="007F3285">
        <w:t>instancia.</w:t>
      </w:r>
    </w:p>
    <w:p w:rsidR="007F3285" w:rsidRDefault="007F3285" w:rsidP="007F3285">
      <w:pPr>
        <w:pStyle w:val="Ttulo4"/>
        <w:ind w:left="708"/>
      </w:pPr>
      <w:r>
        <w:t>URLWSInterconsulta</w:t>
      </w:r>
    </w:p>
    <w:p w:rsidR="00391C7D" w:rsidRPr="00391C7D" w:rsidRDefault="00391C7D" w:rsidP="00391C7D">
      <w:r>
        <w:tab/>
      </w:r>
      <w:r>
        <w:tab/>
        <w:t xml:space="preserve">URL del Servicio Web de Interconsulta </w:t>
      </w:r>
      <w:r w:rsidR="000A6807">
        <w:t xml:space="preserve">para las SIC </w:t>
      </w:r>
      <w:r>
        <w:t>que publica la instancia</w:t>
      </w:r>
      <w:r w:rsidR="000A6807">
        <w:t xml:space="preserve"> </w:t>
      </w:r>
      <w:r w:rsidR="000A6807">
        <w:tab/>
      </w:r>
      <w:r w:rsidR="000A6807">
        <w:tab/>
      </w:r>
      <w:r w:rsidR="000A6807">
        <w:tab/>
        <w:t>externa.</w:t>
      </w:r>
    </w:p>
    <w:p w:rsidR="007F3285" w:rsidRDefault="007F3285" w:rsidP="007F3285">
      <w:pPr>
        <w:pStyle w:val="Ttulo4"/>
        <w:ind w:left="708"/>
      </w:pPr>
      <w:r>
        <w:t>ActivaInterconsulta</w:t>
      </w:r>
    </w:p>
    <w:p w:rsidR="00391C7D" w:rsidRPr="00391C7D" w:rsidRDefault="00391C7D" w:rsidP="00391C7D">
      <w:pPr>
        <w:ind w:left="1410"/>
      </w:pPr>
      <w:r>
        <w:t xml:space="preserve">Indica si la solicitud de SIC </w:t>
      </w:r>
      <w:r w:rsidR="000A6807">
        <w:t>(</w:t>
      </w:r>
      <w:r>
        <w:t>co</w:t>
      </w:r>
      <w:r w:rsidR="000A6807">
        <w:t>nsumo WS Interconsulta) se encuentra activa</w:t>
      </w:r>
      <w:r>
        <w:t xml:space="preserve"> en Fl</w:t>
      </w:r>
      <w:r w:rsidR="000A6807">
        <w:t>orence</w:t>
      </w:r>
      <w:r>
        <w:t>.</w:t>
      </w:r>
    </w:p>
    <w:p w:rsidR="007F3285" w:rsidRDefault="007F3285" w:rsidP="007F3285">
      <w:pPr>
        <w:pStyle w:val="Ttulo4"/>
        <w:ind w:left="708"/>
      </w:pPr>
      <w:r>
        <w:t>KeyWSInterconsulta</w:t>
      </w:r>
    </w:p>
    <w:p w:rsidR="00391C7D" w:rsidRPr="00391C7D" w:rsidRDefault="00391C7D" w:rsidP="00391C7D">
      <w:r>
        <w:tab/>
      </w:r>
      <w:r>
        <w:tab/>
        <w:t xml:space="preserve">Llave de autentificación que proporciona el centro cliente al </w:t>
      </w:r>
      <w:r w:rsidR="000A6807">
        <w:t xml:space="preserve">Servicio Web de </w:t>
      </w:r>
      <w:r w:rsidR="000A6807">
        <w:tab/>
      </w:r>
      <w:r w:rsidR="000A6807">
        <w:tab/>
      </w:r>
      <w:r w:rsidR="000A6807">
        <w:tab/>
        <w:t>Interconsulta de la instancia externa.</w:t>
      </w:r>
    </w:p>
    <w:p w:rsidR="007F3285" w:rsidRDefault="007F3285" w:rsidP="007F3285">
      <w:pPr>
        <w:pStyle w:val="Ttulo4"/>
        <w:ind w:left="708"/>
      </w:pPr>
      <w:r>
        <w:lastRenderedPageBreak/>
        <w:t>URLWSHistorialClinico</w:t>
      </w:r>
      <w:r>
        <w:tab/>
      </w:r>
    </w:p>
    <w:p w:rsidR="00391C7D" w:rsidRPr="00391C7D" w:rsidRDefault="00391C7D" w:rsidP="00391C7D">
      <w:r>
        <w:tab/>
      </w:r>
      <w:r>
        <w:tab/>
        <w:t xml:space="preserve">URL del Servicio Web de Hitorial Clínico que publica la instancia para la </w:t>
      </w:r>
      <w:r>
        <w:tab/>
      </w:r>
      <w:r>
        <w:tab/>
      </w:r>
      <w:r>
        <w:tab/>
      </w:r>
      <w:r>
        <w:tab/>
        <w:t>consulta de Historía Clínica.</w:t>
      </w:r>
    </w:p>
    <w:p w:rsidR="007F3285" w:rsidRDefault="007F3285" w:rsidP="007F3285">
      <w:pPr>
        <w:pStyle w:val="Ttulo4"/>
        <w:ind w:left="708"/>
      </w:pPr>
      <w:r>
        <w:t>ActivaHistorialClinico</w:t>
      </w:r>
    </w:p>
    <w:p w:rsidR="00391C7D" w:rsidRPr="00391C7D" w:rsidRDefault="00391C7D" w:rsidP="00391C7D">
      <w:r>
        <w:tab/>
      </w:r>
      <w:r>
        <w:tab/>
        <w:t>Indica si la consulta de historia clínica</w:t>
      </w:r>
      <w:r w:rsidR="000A6807">
        <w:t xml:space="preserve"> (consumo WS Historial Clínico)</w:t>
      </w:r>
      <w:r>
        <w:t xml:space="preserve"> se </w:t>
      </w:r>
      <w:r w:rsidR="00D87F9C">
        <w:tab/>
      </w:r>
      <w:r w:rsidR="00D87F9C">
        <w:tab/>
      </w:r>
      <w:r w:rsidR="00D87F9C">
        <w:tab/>
      </w:r>
      <w:r>
        <w:t>encuentra activa</w:t>
      </w:r>
      <w:r w:rsidR="000A6807">
        <w:t xml:space="preserve"> en Florence.</w:t>
      </w:r>
    </w:p>
    <w:p w:rsidR="007F3285" w:rsidRDefault="007F3285" w:rsidP="007F3285">
      <w:pPr>
        <w:pStyle w:val="Ttulo4"/>
        <w:ind w:left="708"/>
      </w:pPr>
      <w:r>
        <w:t>KeyWSHistorialClinico</w:t>
      </w:r>
    </w:p>
    <w:p w:rsidR="00391C7D" w:rsidRPr="00391C7D" w:rsidRDefault="00391C7D" w:rsidP="00391C7D">
      <w:r>
        <w:tab/>
      </w:r>
      <w:r>
        <w:tab/>
      </w:r>
      <w:r w:rsidR="000A6807">
        <w:t xml:space="preserve">Llave de autentificación que proporciona el centro cliente al Servicio Web de </w:t>
      </w:r>
      <w:r w:rsidR="000A6807">
        <w:tab/>
      </w:r>
      <w:r w:rsidR="000A6807">
        <w:tab/>
      </w:r>
      <w:r w:rsidR="000A6807">
        <w:tab/>
        <w:t>Interconsulta de la instancia externa.</w:t>
      </w:r>
    </w:p>
    <w:p w:rsidR="008D3616" w:rsidRDefault="008D3616" w:rsidP="008D3616">
      <w:pPr>
        <w:pStyle w:val="Ttulo4"/>
        <w:ind w:left="708"/>
      </w:pPr>
      <w:r>
        <w:t>TimeStamp</w:t>
      </w:r>
    </w:p>
    <w:p w:rsidR="008D3616" w:rsidRDefault="008D3616" w:rsidP="008D3616">
      <w:pPr>
        <w:ind w:left="1410"/>
      </w:pPr>
      <w:r>
        <w:t>Fecha de inserción de la fila</w:t>
      </w:r>
    </w:p>
    <w:p w:rsidR="008D3616" w:rsidRDefault="008D3616" w:rsidP="008D3616">
      <w:pPr>
        <w:pStyle w:val="Ttulo4"/>
        <w:ind w:left="708"/>
      </w:pPr>
      <w:r>
        <w:t>Eliminado</w:t>
      </w:r>
    </w:p>
    <w:p w:rsidR="008D3616" w:rsidRPr="008D3616" w:rsidRDefault="008D3616" w:rsidP="008D3616">
      <w:r>
        <w:tab/>
      </w:r>
      <w:r>
        <w:tab/>
        <w:t>Flag que indica si la fila ha sido eliminada y por tanto ya no está vigente</w:t>
      </w:r>
      <w:r w:rsidR="00D87F9C">
        <w:t xml:space="preserve"> en </w:t>
      </w:r>
      <w:r w:rsidR="00D87F9C">
        <w:tab/>
      </w:r>
      <w:r w:rsidR="00D87F9C">
        <w:tab/>
      </w:r>
      <w:r w:rsidR="00D87F9C">
        <w:tab/>
        <w:t>Florence</w:t>
      </w:r>
      <w:r>
        <w:t>.</w:t>
      </w:r>
    </w:p>
    <w:p w:rsidR="008D3616" w:rsidRDefault="008D3616" w:rsidP="008D3616">
      <w:pPr>
        <w:pStyle w:val="Ttulo4"/>
        <w:ind w:left="708"/>
      </w:pPr>
      <w:r>
        <w:t>FechaEliminacion</w:t>
      </w:r>
    </w:p>
    <w:p w:rsidR="008D3616" w:rsidRDefault="008D3616" w:rsidP="008D3616">
      <w:r>
        <w:tab/>
      </w:r>
      <w:r>
        <w:tab/>
        <w:t>Fecha de eliminación de la fila.</w:t>
      </w:r>
    </w:p>
    <w:p w:rsidR="00D87F9C" w:rsidRPr="008D3616" w:rsidRDefault="00D87F9C" w:rsidP="008D3616"/>
    <w:p w:rsidR="008D3616" w:rsidRDefault="008D3616" w:rsidP="008D3616">
      <w:pPr>
        <w:pStyle w:val="Ttulo2"/>
      </w:pPr>
      <w:r>
        <w:t>Tablas relacionadas</w:t>
      </w:r>
    </w:p>
    <w:p w:rsidR="008D3616" w:rsidRDefault="00D87F9C" w:rsidP="008D3616">
      <w:pPr>
        <w:pStyle w:val="Ttulo3"/>
        <w:ind w:firstLine="708"/>
      </w:pPr>
      <w:r>
        <w:t>DatosOtrosCentros</w:t>
      </w:r>
    </w:p>
    <w:p w:rsidR="008D3616" w:rsidRDefault="008D3616" w:rsidP="008D3616">
      <w:pPr>
        <w:ind w:left="1416"/>
      </w:pPr>
      <w:r>
        <w:t xml:space="preserve">Relación </w:t>
      </w:r>
      <w:r w:rsidR="000A6807">
        <w:t>de centros externos</w:t>
      </w:r>
      <w:r>
        <w:t>.</w:t>
      </w:r>
    </w:p>
    <w:p w:rsidR="00D87F9C" w:rsidRDefault="00D87F9C" w:rsidP="008D3616">
      <w:pPr>
        <w:ind w:left="1416"/>
      </w:pPr>
    </w:p>
    <w:p w:rsidR="008D3616" w:rsidRDefault="008D3616" w:rsidP="008D3616">
      <w:pPr>
        <w:pStyle w:val="Ttulo2"/>
      </w:pPr>
      <w:r>
        <w:t>Otras consideraciones</w:t>
      </w:r>
    </w:p>
    <w:p w:rsidR="008D3616" w:rsidRPr="00AE268F" w:rsidRDefault="008D3616" w:rsidP="008D3616">
      <w:pPr>
        <w:ind w:left="1410"/>
      </w:pPr>
      <w:r>
        <w:tab/>
      </w:r>
    </w:p>
    <w:p w:rsidR="007C036D" w:rsidRDefault="007C036D">
      <w:pPr>
        <w:jc w:val="left"/>
      </w:pPr>
      <w:r>
        <w:br w:type="page"/>
      </w:r>
    </w:p>
    <w:p w:rsidR="009E22C5" w:rsidRDefault="009E22C5" w:rsidP="009E22C5">
      <w:pPr>
        <w:pStyle w:val="Ttulo1"/>
        <w:jc w:val="center"/>
      </w:pPr>
      <w:bookmarkStart w:id="196" w:name="_Toc475434642"/>
      <w:bookmarkStart w:id="197" w:name="_Toc475435135"/>
      <w:r>
        <w:lastRenderedPageBreak/>
        <w:t>DestinoAltaUrgencias</w:t>
      </w:r>
      <w:bookmarkEnd w:id="196"/>
      <w:bookmarkEnd w:id="197"/>
    </w:p>
    <w:p w:rsidR="009E22C5" w:rsidRDefault="009E22C5" w:rsidP="009E22C5">
      <w:pPr>
        <w:pStyle w:val="Ttulo2"/>
      </w:pPr>
      <w:r>
        <w:t>Descripción de la tabla</w:t>
      </w:r>
    </w:p>
    <w:p w:rsidR="009E22C5" w:rsidRDefault="009E22C5" w:rsidP="009E22C5">
      <w:r>
        <w:t>Gestiona los diferentes tipos de destinos de altas de urgencias de los centros gestionados por Florence. En la tabla existirá un registro por centro y tipo de alta.</w:t>
      </w:r>
    </w:p>
    <w:p w:rsidR="009E22C5" w:rsidRDefault="009E22C5" w:rsidP="009E22C5"/>
    <w:p w:rsidR="009E22C5" w:rsidRDefault="009E22C5" w:rsidP="009E22C5">
      <w:pPr>
        <w:pStyle w:val="Ttulo2"/>
        <w:ind w:left="708" w:hanging="708"/>
      </w:pPr>
      <w:r>
        <w:t>Estructura de la tabla</w:t>
      </w:r>
    </w:p>
    <w:p w:rsidR="009E22C5" w:rsidRDefault="009E22C5" w:rsidP="009E22C5"/>
    <w:tbl>
      <w:tblPr>
        <w:tblW w:w="6075" w:type="dxa"/>
        <w:jc w:val="center"/>
        <w:tblCellMar>
          <w:left w:w="70" w:type="dxa"/>
          <w:right w:w="70" w:type="dxa"/>
        </w:tblCellMar>
        <w:tblLook w:val="04A0" w:firstRow="1" w:lastRow="0" w:firstColumn="1" w:lastColumn="0" w:noHBand="0" w:noVBand="1"/>
      </w:tblPr>
      <w:tblGrid>
        <w:gridCol w:w="2208"/>
        <w:gridCol w:w="1120"/>
        <w:gridCol w:w="1253"/>
        <w:gridCol w:w="1494"/>
      </w:tblGrid>
      <w:tr w:rsidR="009E22C5" w:rsidRPr="009E22C5" w:rsidTr="009E22C5">
        <w:trPr>
          <w:trHeight w:val="300"/>
          <w:jc w:val="center"/>
        </w:trPr>
        <w:tc>
          <w:tcPr>
            <w:tcW w:w="220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E22C5" w:rsidRPr="00E608F9" w:rsidRDefault="009E22C5"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E22C5" w:rsidRPr="00E608F9" w:rsidRDefault="009E22C5"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9E22C5" w:rsidRPr="00E608F9" w:rsidRDefault="009E22C5" w:rsidP="0055680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9E22C5" w:rsidRPr="00E608F9" w:rsidRDefault="009E22C5"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Codigo</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Si</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Posicion</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Si</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TextoAltaAdm</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1000</w:t>
            </w: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Si</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EsFugado</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EsRechazado</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EsTraslado</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Urgencias</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NoUrgencias</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Consultas</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Hospitalizacion</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Diagnostico</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ImprimeDirecto</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Primaria</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DestinoAltaIncentivos</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Si</w:t>
            </w:r>
          </w:p>
        </w:tc>
      </w:tr>
      <w:tr w:rsidR="009E22C5" w:rsidRPr="009E22C5" w:rsidTr="009E22C5">
        <w:trPr>
          <w:trHeight w:val="300"/>
          <w:jc w:val="center"/>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EsDomicilio</w:t>
            </w:r>
          </w:p>
        </w:tc>
        <w:tc>
          <w:tcPr>
            <w:tcW w:w="1120"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left"/>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E22C5" w:rsidRPr="009E22C5" w:rsidRDefault="009E22C5" w:rsidP="009E22C5">
            <w:pPr>
              <w:spacing w:after="0" w:line="240" w:lineRule="auto"/>
              <w:jc w:val="center"/>
              <w:rPr>
                <w:rFonts w:ascii="Calibri" w:eastAsia="Times New Roman" w:hAnsi="Calibri" w:cs="Times New Roman"/>
                <w:color w:val="000000"/>
                <w:lang w:eastAsia="es-ES"/>
              </w:rPr>
            </w:pPr>
            <w:r w:rsidRPr="009E22C5">
              <w:rPr>
                <w:rFonts w:ascii="Calibri" w:eastAsia="Times New Roman" w:hAnsi="Calibri" w:cs="Times New Roman"/>
                <w:color w:val="000000"/>
                <w:lang w:eastAsia="es-ES"/>
              </w:rPr>
              <w:t>No</w:t>
            </w:r>
          </w:p>
        </w:tc>
      </w:tr>
    </w:tbl>
    <w:p w:rsidR="009E22C5" w:rsidRDefault="009E22C5" w:rsidP="009E22C5"/>
    <w:p w:rsidR="009E22C5" w:rsidRDefault="009E22C5" w:rsidP="009E22C5">
      <w:pPr>
        <w:pStyle w:val="Ttulo2"/>
      </w:pPr>
      <w:r>
        <w:t>Descripción de los campos</w:t>
      </w:r>
    </w:p>
    <w:p w:rsidR="009E22C5" w:rsidRDefault="009E22C5" w:rsidP="009E22C5">
      <w:pPr>
        <w:pStyle w:val="Ttulo4"/>
        <w:ind w:left="708"/>
      </w:pPr>
      <w:r>
        <w:t>Codigo</w:t>
      </w:r>
    </w:p>
    <w:p w:rsidR="009E22C5" w:rsidRPr="00D1171E" w:rsidRDefault="009E22C5" w:rsidP="009E22C5">
      <w:pPr>
        <w:ind w:left="1410"/>
      </w:pPr>
      <w:r>
        <w:t xml:space="preserve">Código identificador interno del tipo de destino del alta de urgencias. </w:t>
      </w:r>
    </w:p>
    <w:p w:rsidR="009E22C5" w:rsidRDefault="009E22C5" w:rsidP="009E22C5">
      <w:pPr>
        <w:pStyle w:val="Ttulo4"/>
        <w:ind w:left="708"/>
      </w:pPr>
      <w:r>
        <w:t>Descripcion</w:t>
      </w:r>
    </w:p>
    <w:p w:rsidR="009E22C5" w:rsidRPr="00B05EEE" w:rsidRDefault="009E22C5" w:rsidP="009E22C5">
      <w:pPr>
        <w:ind w:left="1410"/>
      </w:pPr>
      <w:r>
        <w:t>Descripción del tipo de alta visible en Florence.</w:t>
      </w:r>
    </w:p>
    <w:p w:rsidR="009E22C5" w:rsidRDefault="009E22C5" w:rsidP="009E22C5">
      <w:pPr>
        <w:pStyle w:val="Ttulo4"/>
        <w:ind w:left="708"/>
      </w:pPr>
      <w:r>
        <w:t>Posicion</w:t>
      </w:r>
    </w:p>
    <w:p w:rsidR="009E22C5" w:rsidRPr="001548DE" w:rsidRDefault="009E22C5" w:rsidP="009E22C5">
      <w:pPr>
        <w:ind w:left="1410"/>
      </w:pPr>
      <w:r>
        <w:t>Especifica el orden en el que se mostrarán en Florence los tipos de destino del alta de urgencias.</w:t>
      </w:r>
    </w:p>
    <w:p w:rsidR="009E22C5" w:rsidRDefault="009E22C5" w:rsidP="009E22C5">
      <w:pPr>
        <w:pStyle w:val="Ttulo4"/>
        <w:ind w:left="708"/>
      </w:pPr>
      <w:r>
        <w:t>TextoAltaAdm</w:t>
      </w:r>
    </w:p>
    <w:p w:rsidR="009E22C5" w:rsidRDefault="009E22C5" w:rsidP="009E22C5">
      <w:pPr>
        <w:ind w:left="1410"/>
      </w:pPr>
      <w:r>
        <w:t>Plantilla  para el informe de alta en casos de alta directa.</w:t>
      </w:r>
    </w:p>
    <w:p w:rsidR="009E22C5" w:rsidRDefault="009E22C5" w:rsidP="009E22C5">
      <w:pPr>
        <w:pStyle w:val="Prrafodelista"/>
        <w:numPr>
          <w:ilvl w:val="0"/>
          <w:numId w:val="83"/>
        </w:numPr>
      </w:pPr>
      <w:r>
        <w:t>Rechaza asistencia desde hoja de urgencias.</w:t>
      </w:r>
    </w:p>
    <w:p w:rsidR="009E22C5" w:rsidRDefault="009E22C5" w:rsidP="009E22C5">
      <w:pPr>
        <w:pStyle w:val="Prrafodelista"/>
        <w:numPr>
          <w:ilvl w:val="0"/>
          <w:numId w:val="83"/>
        </w:numPr>
      </w:pPr>
      <w:r>
        <w:lastRenderedPageBreak/>
        <w:t>Traslado hospital.</w:t>
      </w:r>
    </w:p>
    <w:p w:rsidR="009E22C5" w:rsidRPr="00D1171E" w:rsidRDefault="009E22C5" w:rsidP="009E22C5">
      <w:pPr>
        <w:pStyle w:val="Prrafodelista"/>
        <w:numPr>
          <w:ilvl w:val="0"/>
          <w:numId w:val="83"/>
        </w:numPr>
      </w:pPr>
      <w:r>
        <w:t>Fugado.</w:t>
      </w:r>
    </w:p>
    <w:p w:rsidR="009E22C5" w:rsidRDefault="009E22C5" w:rsidP="009E22C5">
      <w:pPr>
        <w:pStyle w:val="Ttulo4"/>
        <w:ind w:left="708"/>
      </w:pPr>
      <w:r>
        <w:t>EsFugado</w:t>
      </w:r>
    </w:p>
    <w:p w:rsidR="009E22C5" w:rsidRDefault="009E22C5" w:rsidP="009E22C5">
      <w:pPr>
        <w:ind w:left="1410"/>
      </w:pPr>
      <w:r>
        <w:t>Indica que el tipo de destino se produce cuando el paciente se ha fugado.</w:t>
      </w:r>
    </w:p>
    <w:p w:rsidR="009E22C5" w:rsidRDefault="009E22C5" w:rsidP="009E22C5">
      <w:pPr>
        <w:pStyle w:val="Prrafodelista"/>
        <w:numPr>
          <w:ilvl w:val="0"/>
          <w:numId w:val="73"/>
        </w:numPr>
      </w:pPr>
      <w:r>
        <w:t xml:space="preserve">True </w:t>
      </w:r>
      <w:r>
        <w:sym w:font="Wingdings" w:char="F0E0"/>
      </w:r>
      <w:r>
        <w:t xml:space="preserve"> El tipo de destino indica que el paciente se ha fugado.</w:t>
      </w:r>
    </w:p>
    <w:p w:rsidR="009E22C5" w:rsidRPr="00B05EEE" w:rsidRDefault="009E22C5" w:rsidP="009E22C5">
      <w:pPr>
        <w:pStyle w:val="Prrafodelista"/>
        <w:numPr>
          <w:ilvl w:val="0"/>
          <w:numId w:val="73"/>
        </w:numPr>
      </w:pPr>
      <w:r>
        <w:t xml:space="preserve">False </w:t>
      </w:r>
      <w:r>
        <w:sym w:font="Wingdings" w:char="F0E0"/>
      </w:r>
      <w:r>
        <w:t xml:space="preserve"> El tipo de destino no indica que el paciente se ha fugado.</w:t>
      </w:r>
    </w:p>
    <w:p w:rsidR="009E22C5" w:rsidRDefault="009E22C5" w:rsidP="009E22C5">
      <w:pPr>
        <w:pStyle w:val="Ttulo4"/>
        <w:ind w:left="708"/>
      </w:pPr>
      <w:r>
        <w:t>EsRechazado</w:t>
      </w:r>
    </w:p>
    <w:p w:rsidR="009E22C5" w:rsidRDefault="009E22C5" w:rsidP="009E22C5">
      <w:pPr>
        <w:ind w:left="1410"/>
      </w:pPr>
      <w:r>
        <w:t>Indica que el tipo de destino se produce cuando el paciente rechaza la asistencia.</w:t>
      </w:r>
    </w:p>
    <w:p w:rsidR="009E22C5" w:rsidRDefault="009E22C5" w:rsidP="009E22C5">
      <w:pPr>
        <w:pStyle w:val="Prrafodelista"/>
        <w:numPr>
          <w:ilvl w:val="0"/>
          <w:numId w:val="74"/>
        </w:numPr>
      </w:pPr>
      <w:r>
        <w:t xml:space="preserve">True </w:t>
      </w:r>
      <w:r>
        <w:sym w:font="Wingdings" w:char="F0E0"/>
      </w:r>
      <w:r>
        <w:t xml:space="preserve"> El tipo de destino indica que el paciente ha rechazado la asistencia.</w:t>
      </w:r>
    </w:p>
    <w:p w:rsidR="009E22C5" w:rsidRPr="001548DE" w:rsidRDefault="009E22C5" w:rsidP="009E22C5">
      <w:pPr>
        <w:pStyle w:val="Prrafodelista"/>
        <w:numPr>
          <w:ilvl w:val="0"/>
          <w:numId w:val="74"/>
        </w:numPr>
      </w:pPr>
      <w:r>
        <w:t xml:space="preserve">False </w:t>
      </w:r>
      <w:r>
        <w:sym w:font="Wingdings" w:char="F0E0"/>
      </w:r>
      <w:r>
        <w:t xml:space="preserve"> El tipo de destino no indica que el paciente ha rechazado la asistencia.</w:t>
      </w:r>
    </w:p>
    <w:p w:rsidR="009E22C5" w:rsidRDefault="009E22C5" w:rsidP="009E22C5">
      <w:pPr>
        <w:pStyle w:val="Ttulo4"/>
        <w:ind w:left="708"/>
      </w:pPr>
      <w:r>
        <w:t>EsTraslado</w:t>
      </w:r>
    </w:p>
    <w:p w:rsidR="009E22C5" w:rsidRDefault="009E22C5" w:rsidP="009E22C5">
      <w:pPr>
        <w:ind w:left="1410"/>
      </w:pPr>
      <w:r>
        <w:t>Indica que el tipo de destino se produce cuando el paciente es trasladado a hospital.</w:t>
      </w:r>
    </w:p>
    <w:p w:rsidR="009E22C5" w:rsidRDefault="009E22C5" w:rsidP="009E22C5">
      <w:pPr>
        <w:pStyle w:val="Prrafodelista"/>
        <w:numPr>
          <w:ilvl w:val="0"/>
          <w:numId w:val="75"/>
        </w:numPr>
      </w:pPr>
      <w:r>
        <w:t xml:space="preserve">True </w:t>
      </w:r>
      <w:r>
        <w:sym w:font="Wingdings" w:char="F0E0"/>
      </w:r>
      <w:r>
        <w:t xml:space="preserve"> El tipo de destino indica que el paciente es trasladado.</w:t>
      </w:r>
    </w:p>
    <w:p w:rsidR="009E22C5" w:rsidRDefault="009E22C5" w:rsidP="009E22C5">
      <w:pPr>
        <w:pStyle w:val="Prrafodelista"/>
        <w:numPr>
          <w:ilvl w:val="0"/>
          <w:numId w:val="75"/>
        </w:numPr>
      </w:pPr>
      <w:r>
        <w:t xml:space="preserve">False </w:t>
      </w:r>
      <w:r>
        <w:sym w:font="Wingdings" w:char="F0E0"/>
      </w:r>
      <w:r>
        <w:t xml:space="preserve"> El tipo de destino no indica que el paciente es trasladado.</w:t>
      </w:r>
    </w:p>
    <w:p w:rsidR="009E22C5" w:rsidRDefault="009E22C5" w:rsidP="009E22C5">
      <w:pPr>
        <w:pStyle w:val="Ttulo4"/>
        <w:ind w:left="708"/>
      </w:pPr>
      <w:r>
        <w:t>Urgencias</w:t>
      </w:r>
    </w:p>
    <w:p w:rsidR="009E22C5" w:rsidRDefault="009E22C5" w:rsidP="009E22C5">
      <w:pPr>
        <w:ind w:left="1410"/>
      </w:pPr>
      <w:r>
        <w:t>Indica si el tipo de destino estará disponible para episodios de urgencias.</w:t>
      </w:r>
    </w:p>
    <w:p w:rsidR="009E22C5" w:rsidRDefault="009E22C5" w:rsidP="009E22C5">
      <w:pPr>
        <w:pStyle w:val="Prrafodelista"/>
        <w:numPr>
          <w:ilvl w:val="0"/>
          <w:numId w:val="76"/>
        </w:numPr>
      </w:pPr>
      <w:r>
        <w:t xml:space="preserve">True </w:t>
      </w:r>
      <w:r>
        <w:sym w:font="Wingdings" w:char="F0E0"/>
      </w:r>
      <w:r>
        <w:t xml:space="preserve"> El tipo de destino se puede utilizar para episodios de urgencias.</w:t>
      </w:r>
    </w:p>
    <w:p w:rsidR="009E22C5" w:rsidRPr="00D1171E" w:rsidRDefault="009E22C5" w:rsidP="009E22C5">
      <w:pPr>
        <w:pStyle w:val="Prrafodelista"/>
        <w:numPr>
          <w:ilvl w:val="0"/>
          <w:numId w:val="76"/>
        </w:numPr>
      </w:pPr>
      <w:r>
        <w:t xml:space="preserve">False </w:t>
      </w:r>
      <w:r>
        <w:sym w:font="Wingdings" w:char="F0E0"/>
      </w:r>
      <w:r>
        <w:t xml:space="preserve"> El tipo de destino no se puede utilizar para episodios de urgencias.</w:t>
      </w:r>
    </w:p>
    <w:p w:rsidR="009E22C5" w:rsidRDefault="009E22C5" w:rsidP="009E22C5">
      <w:pPr>
        <w:pStyle w:val="Ttulo4"/>
        <w:ind w:left="708"/>
      </w:pPr>
      <w:r>
        <w:t>NoUrgencias</w:t>
      </w:r>
    </w:p>
    <w:p w:rsidR="009E22C5" w:rsidRPr="00D1171E" w:rsidRDefault="009E22C5" w:rsidP="009E22C5">
      <w:pPr>
        <w:ind w:left="708" w:firstLine="708"/>
      </w:pPr>
      <w:r>
        <w:t>Campo en desuso. Se mantiene por razones de compatibilidad.</w:t>
      </w:r>
    </w:p>
    <w:p w:rsidR="009E22C5" w:rsidRDefault="009E22C5" w:rsidP="009E22C5">
      <w:pPr>
        <w:pStyle w:val="Ttulo4"/>
        <w:ind w:left="708"/>
      </w:pPr>
      <w:r>
        <w:t>CodCentro</w:t>
      </w:r>
    </w:p>
    <w:p w:rsidR="009E22C5" w:rsidRPr="00D1171E" w:rsidRDefault="009E22C5" w:rsidP="009E22C5">
      <w:pPr>
        <w:ind w:left="1410"/>
      </w:pPr>
      <w:r>
        <w:t>Código del centro donde se utiliza el tipo de destino de urgencias. Sus valores se extraen de CentrosSalud.</w:t>
      </w:r>
    </w:p>
    <w:p w:rsidR="009E22C5" w:rsidRDefault="009E22C5" w:rsidP="009E22C5">
      <w:pPr>
        <w:pStyle w:val="Ttulo4"/>
        <w:ind w:left="708"/>
      </w:pPr>
      <w:r>
        <w:t>Consultas</w:t>
      </w:r>
    </w:p>
    <w:p w:rsidR="009E22C5" w:rsidRDefault="009E22C5" w:rsidP="009E22C5">
      <w:pPr>
        <w:ind w:left="1410"/>
      </w:pPr>
      <w:r>
        <w:t>Indica si el tipo de destino estará disponible para episodios de consultas.</w:t>
      </w:r>
    </w:p>
    <w:p w:rsidR="009E22C5" w:rsidRDefault="009E22C5" w:rsidP="009E22C5">
      <w:pPr>
        <w:pStyle w:val="Prrafodelista"/>
        <w:numPr>
          <w:ilvl w:val="0"/>
          <w:numId w:val="77"/>
        </w:numPr>
      </w:pPr>
      <w:r>
        <w:t xml:space="preserve">True </w:t>
      </w:r>
      <w:r>
        <w:sym w:font="Wingdings" w:char="F0E0"/>
      </w:r>
      <w:r>
        <w:t xml:space="preserve"> El tipo de destino se puede utilizar para episodios de consultas.</w:t>
      </w:r>
    </w:p>
    <w:p w:rsidR="009E22C5" w:rsidRPr="00D1171E" w:rsidRDefault="009E22C5" w:rsidP="009E22C5">
      <w:pPr>
        <w:pStyle w:val="Prrafodelista"/>
        <w:numPr>
          <w:ilvl w:val="0"/>
          <w:numId w:val="77"/>
        </w:numPr>
      </w:pPr>
      <w:r>
        <w:t xml:space="preserve">False </w:t>
      </w:r>
      <w:r>
        <w:sym w:font="Wingdings" w:char="F0E0"/>
      </w:r>
      <w:r>
        <w:t xml:space="preserve"> El tipo de destino no se puede utilizar para episodios de consultas.</w:t>
      </w:r>
    </w:p>
    <w:p w:rsidR="009E22C5" w:rsidRDefault="009E22C5" w:rsidP="009E22C5">
      <w:pPr>
        <w:pStyle w:val="Ttulo4"/>
        <w:ind w:left="708"/>
      </w:pPr>
      <w:r>
        <w:lastRenderedPageBreak/>
        <w:t>Hospitalizacion</w:t>
      </w:r>
    </w:p>
    <w:p w:rsidR="009E22C5" w:rsidRDefault="009E22C5" w:rsidP="009E22C5">
      <w:pPr>
        <w:ind w:left="1410"/>
      </w:pPr>
      <w:r>
        <w:t>Indica si el tipo de destino estará disponible para episodios de Hospitalización.</w:t>
      </w:r>
    </w:p>
    <w:p w:rsidR="009E22C5" w:rsidRDefault="009E22C5" w:rsidP="009E22C5">
      <w:pPr>
        <w:pStyle w:val="Prrafodelista"/>
        <w:numPr>
          <w:ilvl w:val="0"/>
          <w:numId w:val="78"/>
        </w:numPr>
      </w:pPr>
      <w:r>
        <w:t xml:space="preserve">True </w:t>
      </w:r>
      <w:r>
        <w:sym w:font="Wingdings" w:char="F0E0"/>
      </w:r>
      <w:r>
        <w:t xml:space="preserve"> El tipo de destino se puede utilizar para episodios de Hospitalización.</w:t>
      </w:r>
    </w:p>
    <w:p w:rsidR="009E22C5" w:rsidRPr="00D1171E" w:rsidRDefault="009E22C5" w:rsidP="009E22C5">
      <w:pPr>
        <w:pStyle w:val="Prrafodelista"/>
        <w:numPr>
          <w:ilvl w:val="0"/>
          <w:numId w:val="78"/>
        </w:numPr>
      </w:pPr>
      <w:r>
        <w:t xml:space="preserve">False </w:t>
      </w:r>
      <w:r>
        <w:sym w:font="Wingdings" w:char="F0E0"/>
      </w:r>
      <w:r>
        <w:t xml:space="preserve"> El tipo de destino no se puede utilizar para episodios de Hospitalización.</w:t>
      </w:r>
    </w:p>
    <w:p w:rsidR="009E22C5" w:rsidRDefault="009E22C5" w:rsidP="009E22C5">
      <w:pPr>
        <w:pStyle w:val="Ttulo4"/>
        <w:ind w:left="708"/>
      </w:pPr>
      <w:r>
        <w:t>Diagnostico</w:t>
      </w:r>
    </w:p>
    <w:p w:rsidR="009E22C5" w:rsidRDefault="009E22C5" w:rsidP="009E22C5">
      <w:pPr>
        <w:ind w:left="1410"/>
      </w:pPr>
      <w:r>
        <w:t>Indica si será obligatorio el menos un diagnóstico para dar el alta con este destino.</w:t>
      </w:r>
    </w:p>
    <w:p w:rsidR="009E22C5" w:rsidRDefault="009E22C5" w:rsidP="009E22C5">
      <w:pPr>
        <w:pStyle w:val="Prrafodelista"/>
        <w:numPr>
          <w:ilvl w:val="0"/>
          <w:numId w:val="80"/>
        </w:numPr>
      </w:pPr>
      <w:r>
        <w:t xml:space="preserve">True </w:t>
      </w:r>
      <w:r>
        <w:sym w:font="Wingdings" w:char="F0E0"/>
      </w:r>
      <w:r>
        <w:t xml:space="preserve"> El tipo de alta requiere un diagnóstico para su emisión.</w:t>
      </w:r>
    </w:p>
    <w:p w:rsidR="009E22C5" w:rsidRDefault="009E22C5" w:rsidP="009E22C5">
      <w:pPr>
        <w:pStyle w:val="Prrafodelista"/>
        <w:numPr>
          <w:ilvl w:val="0"/>
          <w:numId w:val="80"/>
        </w:numPr>
      </w:pPr>
      <w:r>
        <w:t xml:space="preserve">False </w:t>
      </w:r>
      <w:r>
        <w:sym w:font="Wingdings" w:char="F0E0"/>
      </w:r>
      <w:r>
        <w:t xml:space="preserve"> El tipo de alta no requiere un diagnóstico para su emisión.</w:t>
      </w:r>
    </w:p>
    <w:p w:rsidR="009E22C5" w:rsidRDefault="009E22C5" w:rsidP="009E22C5">
      <w:pPr>
        <w:pStyle w:val="Ttulo4"/>
        <w:ind w:left="708"/>
      </w:pPr>
      <w:r>
        <w:t>ImprimeDirecto</w:t>
      </w:r>
    </w:p>
    <w:p w:rsidR="009E22C5" w:rsidRDefault="009E22C5" w:rsidP="009E22C5">
      <w:pPr>
        <w:ind w:left="1410"/>
      </w:pPr>
      <w:r>
        <w:t>Indica que el formulario donde se da el alta imprimirá directamente el alta de este tipo automáticamente una vez efectuada el alta.</w:t>
      </w:r>
    </w:p>
    <w:p w:rsidR="009E22C5" w:rsidRDefault="009E22C5" w:rsidP="009E22C5">
      <w:pPr>
        <w:pStyle w:val="Prrafodelista"/>
        <w:numPr>
          <w:ilvl w:val="0"/>
          <w:numId w:val="81"/>
        </w:numPr>
      </w:pPr>
      <w:r>
        <w:t xml:space="preserve">True </w:t>
      </w:r>
      <w:r>
        <w:sym w:font="Wingdings" w:char="F0E0"/>
      </w:r>
      <w:r>
        <w:t xml:space="preserve"> El formulario imprimirá directamente el alta.</w:t>
      </w:r>
    </w:p>
    <w:p w:rsidR="009E22C5" w:rsidRPr="00D1171E" w:rsidRDefault="009E22C5" w:rsidP="009E22C5">
      <w:pPr>
        <w:pStyle w:val="Prrafodelista"/>
        <w:numPr>
          <w:ilvl w:val="0"/>
          <w:numId w:val="81"/>
        </w:numPr>
      </w:pPr>
      <w:r>
        <w:t xml:space="preserve">False </w:t>
      </w:r>
      <w:r>
        <w:sym w:font="Wingdings" w:char="F0E0"/>
      </w:r>
      <w:r>
        <w:t xml:space="preserve"> El formulario no imprimirá directamente el alta.</w:t>
      </w:r>
    </w:p>
    <w:p w:rsidR="009E22C5" w:rsidRDefault="009E22C5" w:rsidP="009E22C5">
      <w:pPr>
        <w:pStyle w:val="Ttulo4"/>
        <w:ind w:left="708"/>
      </w:pPr>
      <w:r>
        <w:t>Primaria</w:t>
      </w:r>
    </w:p>
    <w:p w:rsidR="009E22C5" w:rsidRDefault="009E22C5" w:rsidP="009E22C5">
      <w:pPr>
        <w:ind w:left="1410"/>
      </w:pPr>
      <w:r>
        <w:t>Indica si el tipo de destino se pude utilizar cuando el episodio del paciente es de tipo Primaria.</w:t>
      </w:r>
    </w:p>
    <w:p w:rsidR="009E22C5" w:rsidRDefault="009E22C5" w:rsidP="009E22C5">
      <w:pPr>
        <w:pStyle w:val="Prrafodelista"/>
        <w:numPr>
          <w:ilvl w:val="0"/>
          <w:numId w:val="82"/>
        </w:numPr>
      </w:pPr>
      <w:r>
        <w:t xml:space="preserve">True </w:t>
      </w:r>
      <w:r>
        <w:sym w:font="Wingdings" w:char="F0E0"/>
      </w:r>
      <w:r>
        <w:t xml:space="preserve"> El tipo de destino se puede utilizar cuando el episodio del paciente es de tipo Primaria.</w:t>
      </w:r>
    </w:p>
    <w:p w:rsidR="009E22C5" w:rsidRPr="00D1171E" w:rsidRDefault="009E22C5" w:rsidP="009E22C5">
      <w:pPr>
        <w:pStyle w:val="Prrafodelista"/>
        <w:numPr>
          <w:ilvl w:val="0"/>
          <w:numId w:val="82"/>
        </w:numPr>
      </w:pPr>
      <w:r>
        <w:t xml:space="preserve">False </w:t>
      </w:r>
      <w:r>
        <w:sym w:font="Wingdings" w:char="F0E0"/>
      </w:r>
      <w:r>
        <w:t xml:space="preserve"> El tipo de destino no se puede utilizar cuando el episodio del paciente es de tipo Primaria.</w:t>
      </w:r>
    </w:p>
    <w:p w:rsidR="009E22C5" w:rsidRDefault="009E22C5" w:rsidP="009E22C5">
      <w:pPr>
        <w:pStyle w:val="Ttulo4"/>
        <w:ind w:left="708"/>
      </w:pPr>
      <w:r>
        <w:t>DestinoAltaIncentivos</w:t>
      </w:r>
    </w:p>
    <w:p w:rsidR="009E22C5" w:rsidRPr="00D1171E" w:rsidRDefault="009E22C5" w:rsidP="009E22C5">
      <w:pPr>
        <w:ind w:left="1410"/>
      </w:pPr>
      <w:r>
        <w:t>Campo auxiliar para cálculo de retribución variable.</w:t>
      </w:r>
    </w:p>
    <w:p w:rsidR="009E22C5" w:rsidRDefault="009E22C5" w:rsidP="009E22C5">
      <w:pPr>
        <w:pStyle w:val="Ttulo4"/>
        <w:ind w:left="708"/>
      </w:pPr>
      <w:r>
        <w:t>EsDomicilio</w:t>
      </w:r>
    </w:p>
    <w:p w:rsidR="009E22C5" w:rsidRDefault="009E22C5" w:rsidP="009E22C5">
      <w:pPr>
        <w:ind w:left="1410"/>
      </w:pPr>
      <w:r>
        <w:t>Indica si el tipo de alta destina al paciente a su domicilio.</w:t>
      </w:r>
    </w:p>
    <w:p w:rsidR="009E22C5" w:rsidRDefault="009E22C5" w:rsidP="009E22C5">
      <w:pPr>
        <w:pStyle w:val="Prrafodelista"/>
        <w:numPr>
          <w:ilvl w:val="0"/>
          <w:numId w:val="79"/>
        </w:numPr>
      </w:pPr>
      <w:r>
        <w:t xml:space="preserve">True </w:t>
      </w:r>
      <w:r>
        <w:sym w:font="Wingdings" w:char="F0E0"/>
      </w:r>
      <w:r>
        <w:t xml:space="preserve"> El alta destina al paciente a su domicilio.</w:t>
      </w:r>
    </w:p>
    <w:p w:rsidR="009E22C5" w:rsidRPr="00D1171E" w:rsidRDefault="009E22C5" w:rsidP="009E22C5">
      <w:pPr>
        <w:pStyle w:val="Prrafodelista"/>
        <w:numPr>
          <w:ilvl w:val="0"/>
          <w:numId w:val="79"/>
        </w:numPr>
      </w:pPr>
      <w:r>
        <w:t xml:space="preserve">False </w:t>
      </w:r>
      <w:r>
        <w:sym w:font="Wingdings" w:char="F0E0"/>
      </w:r>
      <w:r>
        <w:t xml:space="preserve"> El alta no destina al paciente a su domicilio.</w:t>
      </w:r>
    </w:p>
    <w:p w:rsidR="009E22C5" w:rsidRPr="00D1171E" w:rsidRDefault="009E22C5" w:rsidP="009E22C5"/>
    <w:p w:rsidR="009E22C5" w:rsidRDefault="009E22C5" w:rsidP="009E22C5">
      <w:pPr>
        <w:pStyle w:val="Ttulo2"/>
      </w:pPr>
      <w:r>
        <w:t>Tablas relacionadas</w:t>
      </w:r>
    </w:p>
    <w:p w:rsidR="009E22C5" w:rsidRDefault="009E22C5" w:rsidP="009E22C5">
      <w:pPr>
        <w:pStyle w:val="Ttulo3"/>
      </w:pPr>
      <w:r>
        <w:tab/>
      </w:r>
      <w:bookmarkStart w:id="198" w:name="_Toc246934009"/>
      <w:r>
        <w:t>CentrosSalud</w:t>
      </w:r>
      <w:bookmarkEnd w:id="198"/>
    </w:p>
    <w:p w:rsidR="009E22C5" w:rsidRDefault="009E22C5" w:rsidP="009E22C5">
      <w:pPr>
        <w:ind w:left="1416"/>
      </w:pPr>
      <w:r>
        <w:t>Relación de centros gestionados a través de Florence.</w:t>
      </w:r>
    </w:p>
    <w:p w:rsidR="009E22C5" w:rsidRDefault="009E22C5" w:rsidP="009E22C5">
      <w:pPr>
        <w:ind w:left="1416"/>
      </w:pPr>
    </w:p>
    <w:p w:rsidR="009E22C5" w:rsidRDefault="009E22C5" w:rsidP="009E22C5">
      <w:pPr>
        <w:pStyle w:val="Ttulo2"/>
      </w:pPr>
      <w:r>
        <w:lastRenderedPageBreak/>
        <w:t>Otras consideraciones</w:t>
      </w:r>
    </w:p>
    <w:p w:rsidR="009E22C5" w:rsidRPr="00CF30A5" w:rsidRDefault="009E22C5" w:rsidP="009E22C5">
      <w:pPr>
        <w:pStyle w:val="Ttulo3"/>
      </w:pPr>
    </w:p>
    <w:p w:rsidR="009E22C5" w:rsidRDefault="009E22C5" w:rsidP="009E22C5"/>
    <w:p w:rsidR="00507699" w:rsidRDefault="00507699">
      <w:pPr>
        <w:jc w:val="left"/>
        <w:rPr>
          <w:rFonts w:asciiTheme="majorHAnsi" w:eastAsiaTheme="majorEastAsia" w:hAnsiTheme="majorHAnsi" w:cstheme="majorBidi"/>
          <w:b/>
          <w:bCs/>
          <w:color w:val="365F91" w:themeColor="accent1" w:themeShade="BF"/>
          <w:sz w:val="28"/>
          <w:szCs w:val="28"/>
        </w:rPr>
      </w:pPr>
      <w:r>
        <w:br w:type="page"/>
      </w:r>
    </w:p>
    <w:p w:rsidR="007A23D1" w:rsidRDefault="007A23D1" w:rsidP="007A23D1">
      <w:pPr>
        <w:pStyle w:val="Ttulo1"/>
        <w:jc w:val="center"/>
      </w:pPr>
      <w:bookmarkStart w:id="199" w:name="_Toc475434643"/>
      <w:bookmarkStart w:id="200" w:name="_Toc475435136"/>
      <w:r>
        <w:lastRenderedPageBreak/>
        <w:t>DestinosRQ</w:t>
      </w:r>
      <w:bookmarkEnd w:id="199"/>
      <w:bookmarkEnd w:id="200"/>
      <w:r>
        <w:t xml:space="preserve"> </w:t>
      </w:r>
    </w:p>
    <w:p w:rsidR="007A23D1" w:rsidRDefault="007A23D1" w:rsidP="007A23D1">
      <w:pPr>
        <w:pStyle w:val="Ttulo2"/>
      </w:pPr>
    </w:p>
    <w:p w:rsidR="007A23D1" w:rsidRDefault="007A23D1" w:rsidP="007A23D1">
      <w:pPr>
        <w:pStyle w:val="Ttulo2"/>
      </w:pPr>
      <w:r>
        <w:t>Descripción de la tabla</w:t>
      </w:r>
    </w:p>
    <w:p w:rsidR="007A23D1" w:rsidRPr="00F85B31" w:rsidRDefault="007A23D1" w:rsidP="007A23D1">
      <w:r>
        <w:t>Relación de destinos posibles para el formulario de Registro Quirúrgico.</w:t>
      </w:r>
    </w:p>
    <w:p w:rsidR="007A23D1" w:rsidRDefault="007A23D1" w:rsidP="007A23D1">
      <w:pPr>
        <w:pStyle w:val="Ttulo2"/>
        <w:ind w:left="708" w:hanging="708"/>
      </w:pPr>
    </w:p>
    <w:p w:rsidR="007A23D1" w:rsidRDefault="007A23D1" w:rsidP="007A23D1">
      <w:pPr>
        <w:pStyle w:val="Ttulo2"/>
        <w:ind w:left="708" w:hanging="708"/>
      </w:pPr>
      <w:r>
        <w:t>Estructura de la tabla</w:t>
      </w:r>
    </w:p>
    <w:p w:rsidR="00DD7285" w:rsidRDefault="00DD7285" w:rsidP="007A23D1">
      <w:pPr>
        <w:pStyle w:val="Ttulo1"/>
        <w:jc w:val="center"/>
      </w:pPr>
    </w:p>
    <w:tbl>
      <w:tblPr>
        <w:tblW w:w="5153" w:type="dxa"/>
        <w:jc w:val="center"/>
        <w:tblCellMar>
          <w:left w:w="70" w:type="dxa"/>
          <w:right w:w="70" w:type="dxa"/>
        </w:tblCellMar>
        <w:tblLook w:val="04A0" w:firstRow="1" w:lastRow="0" w:firstColumn="1" w:lastColumn="0" w:noHBand="0" w:noVBand="1"/>
      </w:tblPr>
      <w:tblGrid>
        <w:gridCol w:w="1286"/>
        <w:gridCol w:w="1120"/>
        <w:gridCol w:w="1253"/>
        <w:gridCol w:w="1494"/>
      </w:tblGrid>
      <w:tr w:rsidR="00DD7285" w:rsidRPr="00DD7285" w:rsidTr="00DD7285">
        <w:trPr>
          <w:trHeight w:val="300"/>
          <w:jc w:val="center"/>
        </w:trPr>
        <w:tc>
          <w:tcPr>
            <w:tcW w:w="1286"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D7285" w:rsidRPr="00E608F9" w:rsidRDefault="00DD7285"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D7285" w:rsidRPr="00E608F9" w:rsidRDefault="00DD7285"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D7285" w:rsidRPr="00E608F9" w:rsidRDefault="00DD7285"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DD7285" w:rsidRPr="00E608F9" w:rsidRDefault="00DD7285"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D7285" w:rsidRPr="00DD7285" w:rsidTr="00DD7285">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rsidR="00DD7285" w:rsidRPr="00DD7285" w:rsidRDefault="00DD7285" w:rsidP="00DD7285">
            <w:pPr>
              <w:spacing w:after="0" w:line="240" w:lineRule="auto"/>
              <w:jc w:val="left"/>
              <w:rPr>
                <w:rFonts w:ascii="Calibri" w:eastAsia="Times New Roman" w:hAnsi="Calibri" w:cs="Times New Roman"/>
                <w:color w:val="000000"/>
                <w:lang w:eastAsia="es-ES"/>
              </w:rPr>
            </w:pPr>
            <w:r w:rsidRPr="00DD7285">
              <w:rPr>
                <w:rFonts w:ascii="Calibri" w:eastAsia="Times New Roman" w:hAnsi="Calibri" w:cs="Times New Roman"/>
                <w:color w:val="000000"/>
                <w:lang w:eastAsia="es-ES"/>
              </w:rPr>
              <w:t>CodDestino</w:t>
            </w:r>
          </w:p>
        </w:tc>
        <w:tc>
          <w:tcPr>
            <w:tcW w:w="1120" w:type="dxa"/>
            <w:tcBorders>
              <w:top w:val="nil"/>
              <w:left w:val="nil"/>
              <w:bottom w:val="single" w:sz="4" w:space="0" w:color="auto"/>
              <w:right w:val="single" w:sz="4" w:space="0" w:color="auto"/>
            </w:tcBorders>
            <w:shd w:val="clear" w:color="auto" w:fill="auto"/>
            <w:noWrap/>
            <w:vAlign w:val="bottom"/>
            <w:hideMark/>
          </w:tcPr>
          <w:p w:rsidR="00DD7285" w:rsidRPr="00DD7285" w:rsidRDefault="00DD7285" w:rsidP="00DD7285">
            <w:pPr>
              <w:spacing w:after="0" w:line="240" w:lineRule="auto"/>
              <w:jc w:val="left"/>
              <w:rPr>
                <w:rFonts w:ascii="Calibri" w:eastAsia="Times New Roman" w:hAnsi="Calibri" w:cs="Times New Roman"/>
                <w:color w:val="000000"/>
                <w:lang w:eastAsia="es-ES"/>
              </w:rPr>
            </w:pPr>
            <w:r w:rsidRPr="00DD7285">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D7285" w:rsidRPr="00DD7285" w:rsidRDefault="00DD7285" w:rsidP="00DD7285">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D7285" w:rsidRPr="00DD7285" w:rsidRDefault="00DD7285" w:rsidP="00DD7285">
            <w:pPr>
              <w:spacing w:after="0" w:line="240" w:lineRule="auto"/>
              <w:jc w:val="center"/>
              <w:rPr>
                <w:rFonts w:ascii="Calibri" w:eastAsia="Times New Roman" w:hAnsi="Calibri" w:cs="Times New Roman"/>
                <w:color w:val="000000"/>
                <w:lang w:eastAsia="es-ES"/>
              </w:rPr>
            </w:pPr>
            <w:r w:rsidRPr="00DD7285">
              <w:rPr>
                <w:rFonts w:ascii="Calibri" w:eastAsia="Times New Roman" w:hAnsi="Calibri" w:cs="Times New Roman"/>
                <w:color w:val="000000"/>
                <w:lang w:eastAsia="es-ES"/>
              </w:rPr>
              <w:t>No</w:t>
            </w:r>
          </w:p>
        </w:tc>
      </w:tr>
      <w:tr w:rsidR="00DD7285" w:rsidRPr="00DD7285" w:rsidTr="00DD7285">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rsidR="00DD7285" w:rsidRPr="00DD7285" w:rsidRDefault="00DD7285" w:rsidP="00DD7285">
            <w:pPr>
              <w:spacing w:after="0" w:line="240" w:lineRule="auto"/>
              <w:jc w:val="left"/>
              <w:rPr>
                <w:rFonts w:ascii="Calibri" w:eastAsia="Times New Roman" w:hAnsi="Calibri" w:cs="Times New Roman"/>
                <w:color w:val="000000"/>
                <w:lang w:eastAsia="es-ES"/>
              </w:rPr>
            </w:pPr>
            <w:r w:rsidRPr="00DD7285">
              <w:rPr>
                <w:rFonts w:ascii="Calibri" w:eastAsia="Times New Roman" w:hAnsi="Calibri" w:cs="Times New Roman"/>
                <w:color w:val="000000"/>
                <w:lang w:eastAsia="es-ES"/>
              </w:rPr>
              <w:t>Destino</w:t>
            </w:r>
          </w:p>
        </w:tc>
        <w:tc>
          <w:tcPr>
            <w:tcW w:w="1120" w:type="dxa"/>
            <w:tcBorders>
              <w:top w:val="nil"/>
              <w:left w:val="nil"/>
              <w:bottom w:val="single" w:sz="4" w:space="0" w:color="auto"/>
              <w:right w:val="single" w:sz="4" w:space="0" w:color="auto"/>
            </w:tcBorders>
            <w:shd w:val="clear" w:color="auto" w:fill="auto"/>
            <w:noWrap/>
            <w:vAlign w:val="bottom"/>
            <w:hideMark/>
          </w:tcPr>
          <w:p w:rsidR="00DD7285" w:rsidRPr="00DD7285" w:rsidRDefault="00DD7285" w:rsidP="00DD7285">
            <w:pPr>
              <w:spacing w:after="0" w:line="240" w:lineRule="auto"/>
              <w:jc w:val="left"/>
              <w:rPr>
                <w:rFonts w:ascii="Calibri" w:eastAsia="Times New Roman" w:hAnsi="Calibri" w:cs="Times New Roman"/>
                <w:color w:val="000000"/>
                <w:lang w:eastAsia="es-ES"/>
              </w:rPr>
            </w:pPr>
            <w:r w:rsidRPr="00DD7285">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D7285" w:rsidRPr="00DD7285" w:rsidRDefault="00DD7285" w:rsidP="00DD7285">
            <w:pPr>
              <w:spacing w:after="0" w:line="240" w:lineRule="auto"/>
              <w:jc w:val="center"/>
              <w:rPr>
                <w:rFonts w:ascii="Calibri" w:eastAsia="Times New Roman" w:hAnsi="Calibri" w:cs="Times New Roman"/>
                <w:color w:val="000000"/>
                <w:lang w:eastAsia="es-ES"/>
              </w:rPr>
            </w:pPr>
            <w:r w:rsidRPr="00DD7285">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DD7285" w:rsidRPr="00DD7285" w:rsidRDefault="00DD7285" w:rsidP="00DD7285">
            <w:pPr>
              <w:spacing w:after="0" w:line="240" w:lineRule="auto"/>
              <w:jc w:val="center"/>
              <w:rPr>
                <w:rFonts w:ascii="Calibri" w:eastAsia="Times New Roman" w:hAnsi="Calibri" w:cs="Times New Roman"/>
                <w:color w:val="000000"/>
                <w:lang w:eastAsia="es-ES"/>
              </w:rPr>
            </w:pPr>
            <w:r w:rsidRPr="00DD7285">
              <w:rPr>
                <w:rFonts w:ascii="Calibri" w:eastAsia="Times New Roman" w:hAnsi="Calibri" w:cs="Times New Roman"/>
                <w:color w:val="000000"/>
                <w:lang w:eastAsia="es-ES"/>
              </w:rPr>
              <w:t>No</w:t>
            </w:r>
          </w:p>
        </w:tc>
      </w:tr>
    </w:tbl>
    <w:p w:rsidR="00DD7285" w:rsidRDefault="00DD7285" w:rsidP="00DD7285">
      <w:pPr>
        <w:pStyle w:val="Ttulo2"/>
      </w:pPr>
    </w:p>
    <w:p w:rsidR="00DD7285" w:rsidRDefault="00DD7285" w:rsidP="00DD7285">
      <w:pPr>
        <w:pStyle w:val="Ttulo2"/>
      </w:pPr>
      <w:r>
        <w:t>Descripción de los campos</w:t>
      </w:r>
    </w:p>
    <w:p w:rsidR="00DD7285" w:rsidRDefault="00DD7285" w:rsidP="00DD7285">
      <w:pPr>
        <w:pStyle w:val="Ttulo4"/>
        <w:ind w:left="708"/>
      </w:pPr>
      <w:r>
        <w:t>CodDestino</w:t>
      </w:r>
    </w:p>
    <w:p w:rsidR="00DD7285" w:rsidRPr="00D1171E" w:rsidRDefault="00DD7285" w:rsidP="00DD7285">
      <w:pPr>
        <w:ind w:left="1410"/>
      </w:pPr>
      <w:r>
        <w:t>Código identificador interno del destino.</w:t>
      </w:r>
    </w:p>
    <w:p w:rsidR="00DD7285" w:rsidRDefault="00DD7285" w:rsidP="00DD7285">
      <w:pPr>
        <w:pStyle w:val="Ttulo4"/>
        <w:ind w:left="708"/>
      </w:pPr>
      <w:r>
        <w:t>Destino</w:t>
      </w:r>
    </w:p>
    <w:p w:rsidR="00DD7285" w:rsidRDefault="00DD7285" w:rsidP="00DD7285">
      <w:pPr>
        <w:ind w:left="1410"/>
      </w:pPr>
      <w:r>
        <w:t>Texto visible en Florence descriptivo del destino.</w:t>
      </w:r>
    </w:p>
    <w:p w:rsidR="00DD7285" w:rsidRPr="004F63FC" w:rsidRDefault="00DD7285" w:rsidP="00DD7285"/>
    <w:p w:rsidR="00DD7285" w:rsidRDefault="00DD7285" w:rsidP="00DD7285">
      <w:pPr>
        <w:pStyle w:val="Ttulo2"/>
      </w:pPr>
      <w:r>
        <w:t>Tablas relacionadas</w:t>
      </w:r>
    </w:p>
    <w:p w:rsidR="00DD7285" w:rsidRDefault="00DD7285" w:rsidP="00DD7285">
      <w:pPr>
        <w:pStyle w:val="Ttulo4"/>
        <w:ind w:firstLine="708"/>
        <w:rPr>
          <w:i w:val="0"/>
        </w:rPr>
      </w:pPr>
      <w:r>
        <w:rPr>
          <w:i w:val="0"/>
        </w:rPr>
        <w:t>TipoIntervencionRQ</w:t>
      </w:r>
    </w:p>
    <w:p w:rsidR="00DD7285" w:rsidRDefault="00DD7285" w:rsidP="00DD7285">
      <w:r>
        <w:tab/>
      </w:r>
      <w:r>
        <w:tab/>
        <w:t>Relación de tipos de intervención en quirófano del Registro Quirúrgico.</w:t>
      </w:r>
    </w:p>
    <w:p w:rsidR="00DD7285" w:rsidRDefault="00DD7285" w:rsidP="00DD7285">
      <w:pPr>
        <w:pStyle w:val="Ttulo4"/>
        <w:rPr>
          <w:i w:val="0"/>
        </w:rPr>
      </w:pPr>
      <w:r>
        <w:tab/>
      </w:r>
      <w:r>
        <w:rPr>
          <w:i w:val="0"/>
        </w:rPr>
        <w:t>RQSUSPENSI</w:t>
      </w:r>
    </w:p>
    <w:p w:rsidR="00DD7285" w:rsidRDefault="00DD7285" w:rsidP="00DD7285">
      <w:r>
        <w:tab/>
      </w:r>
      <w:r>
        <w:tab/>
        <w:t>Relación de motivos de suspensión de intervenciones.</w:t>
      </w:r>
    </w:p>
    <w:p w:rsidR="00DD7285" w:rsidRDefault="00DD7285" w:rsidP="00DD7285">
      <w:pPr>
        <w:pStyle w:val="Ttulo4"/>
        <w:ind w:firstLine="708"/>
        <w:rPr>
          <w:i w:val="0"/>
        </w:rPr>
      </w:pPr>
      <w:r>
        <w:rPr>
          <w:i w:val="0"/>
        </w:rPr>
        <w:t>RQINCIDENC</w:t>
      </w:r>
    </w:p>
    <w:p w:rsidR="00DD7285" w:rsidRDefault="00DD7285" w:rsidP="00DD7285">
      <w:r>
        <w:tab/>
      </w:r>
      <w:r>
        <w:tab/>
        <w:t>Relación de incidencias posibles de quirófano.</w:t>
      </w:r>
    </w:p>
    <w:p w:rsidR="00DD7285" w:rsidRPr="000600BB" w:rsidRDefault="00DD7285" w:rsidP="00DD7285"/>
    <w:p w:rsidR="00DD7285" w:rsidRDefault="00DD7285" w:rsidP="00DD7285">
      <w:pPr>
        <w:pStyle w:val="Ttulo2"/>
      </w:pPr>
      <w:r>
        <w:t>Otras consideraciones</w:t>
      </w:r>
    </w:p>
    <w:p w:rsidR="007A23D1" w:rsidRDefault="007A23D1" w:rsidP="007A23D1">
      <w:pPr>
        <w:pStyle w:val="Ttulo1"/>
        <w:jc w:val="center"/>
      </w:pPr>
      <w:r>
        <w:br w:type="page"/>
      </w:r>
    </w:p>
    <w:p w:rsidR="00507699" w:rsidRDefault="00507699" w:rsidP="00507699">
      <w:pPr>
        <w:pStyle w:val="Ttulo1"/>
        <w:jc w:val="center"/>
      </w:pPr>
      <w:bookmarkStart w:id="201" w:name="_Toc475434644"/>
      <w:bookmarkStart w:id="202" w:name="_Toc475435137"/>
      <w:r>
        <w:lastRenderedPageBreak/>
        <w:t>DictamenesX</w:t>
      </w:r>
      <w:bookmarkEnd w:id="201"/>
      <w:bookmarkEnd w:id="202"/>
      <w:r>
        <w:t xml:space="preserve"> </w:t>
      </w:r>
    </w:p>
    <w:p w:rsidR="00507699" w:rsidRDefault="00507699" w:rsidP="00507699">
      <w:pPr>
        <w:pStyle w:val="Ttulo2"/>
      </w:pPr>
    </w:p>
    <w:p w:rsidR="00507699" w:rsidRDefault="00507699" w:rsidP="00507699">
      <w:pPr>
        <w:pStyle w:val="Ttulo2"/>
      </w:pPr>
      <w:r>
        <w:t>Descripción de la tabla</w:t>
      </w:r>
    </w:p>
    <w:p w:rsidR="00F63DB4" w:rsidRDefault="00F63DB4" w:rsidP="00F63DB4">
      <w:r>
        <w:t>En esta tabla podremos encontrar la relación y configuración de todas las pruebas de diagnóstico por imagen,  otras pruebas y endoscopias.</w:t>
      </w:r>
    </w:p>
    <w:p w:rsidR="00507699" w:rsidRDefault="00507699" w:rsidP="00507699">
      <w:pPr>
        <w:pStyle w:val="Ttulo2"/>
        <w:ind w:left="708" w:hanging="708"/>
      </w:pPr>
    </w:p>
    <w:p w:rsidR="00507699" w:rsidRDefault="00507699" w:rsidP="00507699">
      <w:pPr>
        <w:pStyle w:val="Ttulo2"/>
        <w:ind w:left="708" w:hanging="708"/>
      </w:pPr>
      <w:r>
        <w:t>Estructura de la tabla</w:t>
      </w:r>
    </w:p>
    <w:p w:rsidR="00507699" w:rsidRPr="00507699" w:rsidRDefault="00507699" w:rsidP="00507699"/>
    <w:tbl>
      <w:tblPr>
        <w:tblW w:w="6618" w:type="dxa"/>
        <w:jc w:val="center"/>
        <w:tblCellMar>
          <w:left w:w="70" w:type="dxa"/>
          <w:right w:w="70" w:type="dxa"/>
        </w:tblCellMar>
        <w:tblLook w:val="04A0" w:firstRow="1" w:lastRow="0" w:firstColumn="1" w:lastColumn="0" w:noHBand="0" w:noVBand="1"/>
      </w:tblPr>
      <w:tblGrid>
        <w:gridCol w:w="2535"/>
        <w:gridCol w:w="1120"/>
        <w:gridCol w:w="1469"/>
        <w:gridCol w:w="1494"/>
      </w:tblGrid>
      <w:tr w:rsidR="00507699" w:rsidRPr="00507699" w:rsidTr="00507699">
        <w:trPr>
          <w:trHeight w:val="300"/>
          <w:jc w:val="center"/>
        </w:trPr>
        <w:tc>
          <w:tcPr>
            <w:tcW w:w="2535"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507699" w:rsidRPr="00E608F9" w:rsidRDefault="00507699" w:rsidP="00807B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507699" w:rsidRPr="00E608F9" w:rsidRDefault="00507699" w:rsidP="00807B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507699" w:rsidRPr="00E608F9" w:rsidRDefault="00507699" w:rsidP="00507699">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507699" w:rsidRPr="00E608F9" w:rsidRDefault="00507699" w:rsidP="00507699">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Cod_Examen</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7</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No</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Cod_Seccion</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No</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Cod_Destino</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No</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Cod_Consejeria</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CodPruebaFac</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Examen</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No</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Tipo_Muestra</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Preparacion_Examen</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Rich Text</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CONSENTIMIENTO</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Rich Text</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F_Creacion</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UserCreacionDNI</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8</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UserID</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80</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WorkStation</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15</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TimeStamp</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UserDNI</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8</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Zona_Cuerpo</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InformeRequerido</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No</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ENGPreparacion_Examen</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Rich Text</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ENGConsentimiento</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Rich Text</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CodLaseram</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PreparacionExEnfermeria</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Rich Text</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TipoPrueba</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TienePacs</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Portatil</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Zona</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ColectivoDue</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r w:rsidR="00507699" w:rsidRPr="00507699" w:rsidTr="00507699">
        <w:trPr>
          <w:trHeight w:val="300"/>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InformeParametrizable</w:t>
            </w:r>
          </w:p>
        </w:tc>
        <w:tc>
          <w:tcPr>
            <w:tcW w:w="1120"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left"/>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20</w:t>
            </w:r>
          </w:p>
        </w:tc>
        <w:tc>
          <w:tcPr>
            <w:tcW w:w="1494" w:type="dxa"/>
            <w:tcBorders>
              <w:top w:val="nil"/>
              <w:left w:val="nil"/>
              <w:bottom w:val="single" w:sz="4" w:space="0" w:color="auto"/>
              <w:right w:val="single" w:sz="4" w:space="0" w:color="auto"/>
            </w:tcBorders>
            <w:shd w:val="clear" w:color="auto" w:fill="auto"/>
            <w:noWrap/>
            <w:vAlign w:val="bottom"/>
            <w:hideMark/>
          </w:tcPr>
          <w:p w:rsidR="00507699" w:rsidRPr="00507699" w:rsidRDefault="00507699" w:rsidP="00507699">
            <w:pPr>
              <w:spacing w:after="0" w:line="240" w:lineRule="auto"/>
              <w:jc w:val="center"/>
              <w:rPr>
                <w:rFonts w:ascii="Calibri" w:eastAsia="Times New Roman" w:hAnsi="Calibri" w:cs="Times New Roman"/>
                <w:color w:val="000000"/>
                <w:lang w:eastAsia="es-ES"/>
              </w:rPr>
            </w:pPr>
            <w:r w:rsidRPr="00507699">
              <w:rPr>
                <w:rFonts w:ascii="Calibri" w:eastAsia="Times New Roman" w:hAnsi="Calibri" w:cs="Times New Roman"/>
                <w:color w:val="000000"/>
                <w:lang w:eastAsia="es-ES"/>
              </w:rPr>
              <w:t>Si</w:t>
            </w:r>
          </w:p>
        </w:tc>
      </w:tr>
    </w:tbl>
    <w:p w:rsidR="00507699" w:rsidRDefault="00507699" w:rsidP="00507699">
      <w:pPr>
        <w:pStyle w:val="Ttulo1"/>
        <w:jc w:val="center"/>
      </w:pPr>
    </w:p>
    <w:p w:rsidR="00507699" w:rsidRDefault="00507699" w:rsidP="00507699">
      <w:pPr>
        <w:pStyle w:val="Ttulo2"/>
      </w:pPr>
      <w:r>
        <w:t>Descripción de los campos</w:t>
      </w:r>
    </w:p>
    <w:p w:rsidR="00507699" w:rsidRDefault="00507699" w:rsidP="00507699">
      <w:pPr>
        <w:pStyle w:val="Ttulo4"/>
        <w:ind w:left="708"/>
      </w:pPr>
      <w:r>
        <w:t>Cod_Examen</w:t>
      </w:r>
    </w:p>
    <w:p w:rsidR="00507699" w:rsidRPr="00D1171E" w:rsidRDefault="00507699" w:rsidP="00507699">
      <w:pPr>
        <w:ind w:left="1410"/>
      </w:pPr>
      <w:r>
        <w:t>Código identificador interno del examen.</w:t>
      </w:r>
    </w:p>
    <w:p w:rsidR="00507699" w:rsidRDefault="00507699" w:rsidP="00507699">
      <w:pPr>
        <w:pStyle w:val="Ttulo4"/>
        <w:ind w:left="708"/>
      </w:pPr>
      <w:r>
        <w:t>Cod_Seccion</w:t>
      </w:r>
    </w:p>
    <w:p w:rsidR="00507699" w:rsidRDefault="00507699" w:rsidP="00507699">
      <w:pPr>
        <w:ind w:left="1410"/>
      </w:pPr>
      <w:r>
        <w:t xml:space="preserve">Código de la sección a la que pertenece el examen. Ver tabla </w:t>
      </w:r>
      <w:r w:rsidRPr="00655FEF">
        <w:rPr>
          <w:i/>
        </w:rPr>
        <w:t>CodSecciones</w:t>
      </w:r>
      <w:r>
        <w:t>.</w:t>
      </w:r>
    </w:p>
    <w:p w:rsidR="00507699" w:rsidRDefault="00507699" w:rsidP="00507699">
      <w:pPr>
        <w:pStyle w:val="Ttulo4"/>
        <w:ind w:left="708"/>
      </w:pPr>
      <w:r>
        <w:t>Cod_Destino</w:t>
      </w:r>
    </w:p>
    <w:p w:rsidR="00507699" w:rsidRDefault="00507699" w:rsidP="00507699">
      <w:pPr>
        <w:ind w:left="1410"/>
      </w:pPr>
      <w:r>
        <w:t>Campo en desuso. Mantenido por motivos de compatibilidad.</w:t>
      </w:r>
    </w:p>
    <w:p w:rsidR="00507699" w:rsidRDefault="00507699" w:rsidP="00507699">
      <w:pPr>
        <w:pStyle w:val="Ttulo4"/>
        <w:ind w:left="708"/>
      </w:pPr>
      <w:r>
        <w:t>Cod_Consejeria</w:t>
      </w:r>
    </w:p>
    <w:p w:rsidR="00507699" w:rsidRPr="002244D2" w:rsidRDefault="00507699" w:rsidP="00507699">
      <w:pPr>
        <w:ind w:left="1410"/>
      </w:pPr>
      <w:r>
        <w:t>Código oficial del examen.</w:t>
      </w:r>
    </w:p>
    <w:p w:rsidR="00507699" w:rsidRDefault="00507699" w:rsidP="00507699">
      <w:pPr>
        <w:pStyle w:val="Ttulo4"/>
        <w:ind w:left="708"/>
      </w:pPr>
      <w:r>
        <w:t>CodPruebaFac</w:t>
      </w:r>
    </w:p>
    <w:p w:rsidR="00507699" w:rsidRPr="002244D2" w:rsidRDefault="00507699" w:rsidP="00507699">
      <w:pPr>
        <w:ind w:left="1410"/>
      </w:pPr>
      <w:r>
        <w:t>Código del concepto facturable correspondiente a la prueba</w:t>
      </w:r>
    </w:p>
    <w:p w:rsidR="00507699" w:rsidRDefault="00507699" w:rsidP="00507699">
      <w:pPr>
        <w:pStyle w:val="Ttulo4"/>
        <w:ind w:left="708"/>
      </w:pPr>
      <w:r>
        <w:t>Examen</w:t>
      </w:r>
    </w:p>
    <w:p w:rsidR="00507699" w:rsidRPr="002244D2" w:rsidRDefault="00507699" w:rsidP="00507699">
      <w:pPr>
        <w:ind w:left="1410"/>
      </w:pPr>
      <w:r>
        <w:t>Texto visible en Florence que contendrá el examen.</w:t>
      </w:r>
    </w:p>
    <w:p w:rsidR="00507699" w:rsidRDefault="00507699" w:rsidP="00507699">
      <w:pPr>
        <w:pStyle w:val="Ttulo4"/>
        <w:ind w:left="708"/>
      </w:pPr>
      <w:r>
        <w:t>Tipo_Muestra</w:t>
      </w:r>
    </w:p>
    <w:p w:rsidR="00507699" w:rsidRDefault="00507699" w:rsidP="00507699">
      <w:pPr>
        <w:ind w:left="1410"/>
      </w:pPr>
      <w:r>
        <w:tab/>
        <w:t>Campo en desuso. Mantenido por motivos de compatibilidad.</w:t>
      </w:r>
    </w:p>
    <w:p w:rsidR="00507699" w:rsidRDefault="00507699" w:rsidP="00507699">
      <w:pPr>
        <w:pStyle w:val="Ttulo4"/>
        <w:ind w:left="708"/>
      </w:pPr>
      <w:r>
        <w:t>Eliminado</w:t>
      </w:r>
    </w:p>
    <w:p w:rsidR="00507699" w:rsidRDefault="00507699" w:rsidP="00507699">
      <w:pPr>
        <w:ind w:left="1410"/>
      </w:pPr>
      <w:r>
        <w:t>Indica si un examen ha sido eliminado de su uso en Florence.</w:t>
      </w:r>
    </w:p>
    <w:p w:rsidR="00507699" w:rsidRDefault="00507699" w:rsidP="00507699">
      <w:pPr>
        <w:pStyle w:val="Prrafodelista"/>
        <w:numPr>
          <w:ilvl w:val="0"/>
          <w:numId w:val="171"/>
        </w:numPr>
      </w:pPr>
      <w:r>
        <w:t xml:space="preserve">1 </w:t>
      </w:r>
      <w:r>
        <w:sym w:font="Wingdings" w:char="F0E0"/>
      </w:r>
      <w:r>
        <w:t xml:space="preserve"> El examen ha sido eliminado de su uso en Florence.</w:t>
      </w:r>
    </w:p>
    <w:p w:rsidR="00507699" w:rsidRPr="002244D2" w:rsidRDefault="00507699" w:rsidP="00507699">
      <w:pPr>
        <w:pStyle w:val="Prrafodelista"/>
        <w:numPr>
          <w:ilvl w:val="0"/>
          <w:numId w:val="171"/>
        </w:numPr>
      </w:pPr>
      <w:r>
        <w:t xml:space="preserve">NULL </w:t>
      </w:r>
      <w:r>
        <w:sym w:font="Wingdings" w:char="F0E0"/>
      </w:r>
      <w:r>
        <w:t xml:space="preserve"> El examen no ha sido eliminado de su uso en Florence.</w:t>
      </w:r>
    </w:p>
    <w:p w:rsidR="00507699" w:rsidRDefault="00507699" w:rsidP="00507699">
      <w:pPr>
        <w:pStyle w:val="Ttulo4"/>
        <w:ind w:left="708"/>
      </w:pPr>
      <w:r>
        <w:t>Preparacion_Examen</w:t>
      </w:r>
    </w:p>
    <w:p w:rsidR="00507699" w:rsidRPr="002244D2" w:rsidRDefault="00507699" w:rsidP="00507699">
      <w:pPr>
        <w:ind w:left="1410"/>
      </w:pPr>
      <w:r>
        <w:t>Texto en formato rtf que contiene las instrucciones de preparación del paciente para el paciente.</w:t>
      </w:r>
    </w:p>
    <w:p w:rsidR="00507699" w:rsidRDefault="00507699" w:rsidP="00507699">
      <w:pPr>
        <w:pStyle w:val="Ttulo4"/>
        <w:ind w:left="708"/>
      </w:pPr>
      <w:r>
        <w:t>Consentimiento</w:t>
      </w:r>
    </w:p>
    <w:p w:rsidR="00507699" w:rsidRPr="002244D2" w:rsidRDefault="00507699" w:rsidP="00507699">
      <w:pPr>
        <w:ind w:left="1410"/>
      </w:pPr>
      <w:r>
        <w:t>Campo actualmente en desuso, mantenido por cuestiones de compatibilidad de versiones anteriores</w:t>
      </w:r>
    </w:p>
    <w:p w:rsidR="00507699" w:rsidRDefault="00507699" w:rsidP="00507699">
      <w:pPr>
        <w:pStyle w:val="Ttulo4"/>
        <w:ind w:left="708"/>
      </w:pPr>
      <w:r>
        <w:t>F_Creacion</w:t>
      </w:r>
    </w:p>
    <w:p w:rsidR="00507699" w:rsidRPr="002244D2" w:rsidRDefault="00507699" w:rsidP="00507699">
      <w:pPr>
        <w:ind w:left="1410"/>
      </w:pPr>
      <w:r>
        <w:t>Campo actualmente en desuso, mantenido por cuestiones de compatibilidad de versiones anteriores</w:t>
      </w:r>
    </w:p>
    <w:p w:rsidR="00507699" w:rsidRDefault="00507699" w:rsidP="00507699">
      <w:pPr>
        <w:pStyle w:val="Ttulo4"/>
        <w:ind w:left="708"/>
      </w:pPr>
      <w:r>
        <w:t>UserCreacionDNI</w:t>
      </w:r>
    </w:p>
    <w:p w:rsidR="00507699" w:rsidRPr="002244D2" w:rsidRDefault="00507699" w:rsidP="00507699">
      <w:pPr>
        <w:ind w:left="1410"/>
      </w:pPr>
      <w:r>
        <w:t>Campo actualmente en desuso, mantenido por cuestiones de compatibilidad de versiones anteriores</w:t>
      </w:r>
    </w:p>
    <w:p w:rsidR="00507699" w:rsidRDefault="00507699" w:rsidP="00507699">
      <w:pPr>
        <w:pStyle w:val="Ttulo4"/>
        <w:ind w:left="708"/>
      </w:pPr>
      <w:r>
        <w:lastRenderedPageBreak/>
        <w:t>UserID</w:t>
      </w:r>
    </w:p>
    <w:p w:rsidR="00507699" w:rsidRPr="002244D2" w:rsidRDefault="00507699" w:rsidP="00507699">
      <w:pPr>
        <w:ind w:left="1410"/>
      </w:pPr>
      <w:r>
        <w:t>Campo actualmente en desuso, mantenido por cuestiones de compatibilidad de versiones anteriores</w:t>
      </w:r>
    </w:p>
    <w:p w:rsidR="00507699" w:rsidRDefault="00507699" w:rsidP="00507699">
      <w:pPr>
        <w:pStyle w:val="Ttulo4"/>
        <w:ind w:left="708"/>
      </w:pPr>
      <w:r>
        <w:t>WorkStation</w:t>
      </w:r>
    </w:p>
    <w:p w:rsidR="00507699" w:rsidRPr="002244D2" w:rsidRDefault="00507699" w:rsidP="00507699">
      <w:pPr>
        <w:ind w:left="1410"/>
      </w:pPr>
      <w:r>
        <w:t>Campo actualmente en desuso, mantenido por cuestiones de compatibilidad de versiones anteriores</w:t>
      </w:r>
    </w:p>
    <w:p w:rsidR="00507699" w:rsidRDefault="00507699" w:rsidP="00507699">
      <w:pPr>
        <w:pStyle w:val="Ttulo4"/>
        <w:ind w:left="708"/>
      </w:pPr>
      <w:r>
        <w:t>TimeStamp</w:t>
      </w:r>
    </w:p>
    <w:p w:rsidR="00507699" w:rsidRPr="002244D2" w:rsidRDefault="00507699" w:rsidP="00507699">
      <w:pPr>
        <w:ind w:left="1410"/>
      </w:pPr>
      <w:r>
        <w:t>Fecha de la última modificación (o inserción inicial) del examen.</w:t>
      </w:r>
    </w:p>
    <w:p w:rsidR="00507699" w:rsidRDefault="00507699" w:rsidP="00507699">
      <w:pPr>
        <w:pStyle w:val="Ttulo4"/>
        <w:ind w:left="708"/>
      </w:pPr>
      <w:r>
        <w:t>UserDNI</w:t>
      </w:r>
    </w:p>
    <w:p w:rsidR="00507699" w:rsidRPr="002244D2" w:rsidRDefault="00507699" w:rsidP="00507699">
      <w:pPr>
        <w:ind w:left="1410"/>
      </w:pPr>
      <w:r>
        <w:t>Campo actualmente en desuso, mantenido por cuestiones de compatibilidad de versiones anteriores</w:t>
      </w:r>
    </w:p>
    <w:p w:rsidR="00507699" w:rsidRDefault="00507699" w:rsidP="00507699">
      <w:pPr>
        <w:pStyle w:val="Ttulo4"/>
        <w:ind w:left="708"/>
      </w:pPr>
      <w:r>
        <w:t>Zona_Cuerpo</w:t>
      </w:r>
    </w:p>
    <w:p w:rsidR="00507699" w:rsidRPr="002244D2" w:rsidRDefault="00507699" w:rsidP="00507699">
      <w:pPr>
        <w:ind w:left="1410"/>
      </w:pPr>
      <w:r>
        <w:t>Código de la zona del cuerpo dónde en la que se realiza el examen. Esto será tenido en cuenta en las pruebas de radiología. Ver tabla ZonasCuerpo.</w:t>
      </w:r>
    </w:p>
    <w:p w:rsidR="00507699" w:rsidRDefault="00507699" w:rsidP="00507699">
      <w:pPr>
        <w:pStyle w:val="Ttulo4"/>
        <w:ind w:left="708"/>
      </w:pPr>
      <w:r>
        <w:t>InformeRequerido</w:t>
      </w:r>
    </w:p>
    <w:p w:rsidR="00507699" w:rsidRDefault="00507699" w:rsidP="00507699">
      <w:pPr>
        <w:ind w:left="1410"/>
      </w:pPr>
      <w:r>
        <w:t>Indica si el examen necesita informe. Este valor será guardado en el examen para ser usado posteriormente en Florence, con el cual, será necesario hacer un informe tras la realización de la prueba. Esto será tenido en cuenta en las pruebas de radiología.</w:t>
      </w:r>
    </w:p>
    <w:p w:rsidR="00507699" w:rsidRDefault="00507699" w:rsidP="00507699">
      <w:pPr>
        <w:pStyle w:val="Prrafodelista"/>
        <w:numPr>
          <w:ilvl w:val="0"/>
          <w:numId w:val="172"/>
        </w:numPr>
      </w:pPr>
      <w:r>
        <w:t xml:space="preserve">1 </w:t>
      </w:r>
      <w:r>
        <w:sym w:font="Wingdings" w:char="F0E0"/>
      </w:r>
      <w:r>
        <w:t xml:space="preserve"> El examen necesita informe.</w:t>
      </w:r>
    </w:p>
    <w:p w:rsidR="00507699" w:rsidRPr="002244D2" w:rsidRDefault="00507699" w:rsidP="00507699">
      <w:pPr>
        <w:pStyle w:val="Prrafodelista"/>
        <w:numPr>
          <w:ilvl w:val="0"/>
          <w:numId w:val="172"/>
        </w:numPr>
      </w:pPr>
      <w:r>
        <w:t xml:space="preserve">0 </w:t>
      </w:r>
      <w:r>
        <w:sym w:font="Wingdings" w:char="F0E0"/>
      </w:r>
      <w:r>
        <w:t xml:space="preserve"> El examen no necesita informe.</w:t>
      </w:r>
    </w:p>
    <w:p w:rsidR="00507699" w:rsidRDefault="00507699" w:rsidP="00507699">
      <w:pPr>
        <w:pStyle w:val="Ttulo4"/>
        <w:ind w:left="708"/>
      </w:pPr>
      <w:r>
        <w:t>ENGPreparacion_Examen</w:t>
      </w:r>
    </w:p>
    <w:p w:rsidR="00507699" w:rsidRPr="002244D2" w:rsidRDefault="00507699" w:rsidP="00507699">
      <w:pPr>
        <w:ind w:left="1410"/>
      </w:pPr>
      <w:r>
        <w:t>Documento que contiene la preparación para el examen. Este campo es usado cuando el idioma del usuario de Florence es el inglés.</w:t>
      </w:r>
    </w:p>
    <w:p w:rsidR="00507699" w:rsidRDefault="00507699" w:rsidP="00507699">
      <w:pPr>
        <w:pStyle w:val="Ttulo4"/>
        <w:ind w:left="708"/>
      </w:pPr>
      <w:r>
        <w:t>ENGConsentimiento</w:t>
      </w:r>
    </w:p>
    <w:p w:rsidR="00507699" w:rsidRPr="002244D2" w:rsidRDefault="00507699" w:rsidP="00507699">
      <w:pPr>
        <w:ind w:left="1410"/>
      </w:pPr>
      <w:r>
        <w:t>Campo actualmente en desuso, mantenido por cuestiones de compatibilidad de versiones anteriores</w:t>
      </w:r>
    </w:p>
    <w:p w:rsidR="00507699" w:rsidRDefault="00507699" w:rsidP="00507699">
      <w:pPr>
        <w:pStyle w:val="Ttulo4"/>
        <w:ind w:left="708"/>
      </w:pPr>
      <w:r>
        <w:t>CodLaseram</w:t>
      </w:r>
    </w:p>
    <w:p w:rsidR="00507699" w:rsidRPr="002244D2" w:rsidRDefault="00507699" w:rsidP="00507699">
      <w:pPr>
        <w:ind w:left="1410"/>
      </w:pPr>
      <w:r>
        <w:t>Campo en desuso. Mantenido por motivos de compatibilidad.</w:t>
      </w:r>
    </w:p>
    <w:p w:rsidR="00507699" w:rsidRDefault="00507699" w:rsidP="00507699">
      <w:pPr>
        <w:pStyle w:val="Ttulo4"/>
        <w:ind w:left="708"/>
      </w:pPr>
      <w:r>
        <w:t>PreparacionExEnfermeria</w:t>
      </w:r>
    </w:p>
    <w:p w:rsidR="00507699" w:rsidRPr="002244D2" w:rsidRDefault="00507699" w:rsidP="00507699">
      <w:pPr>
        <w:ind w:left="1410"/>
      </w:pPr>
      <w:r>
        <w:t>Campo actualmente en desuso, mantenido por cuestiones de compatibilidad de versiones anteriores</w:t>
      </w:r>
    </w:p>
    <w:p w:rsidR="00507699" w:rsidRDefault="00507699" w:rsidP="00507699">
      <w:pPr>
        <w:pStyle w:val="Ttulo4"/>
        <w:ind w:left="708"/>
      </w:pPr>
      <w:r>
        <w:t>TipoPrueba</w:t>
      </w:r>
    </w:p>
    <w:p w:rsidR="00507699" w:rsidRDefault="00507699" w:rsidP="00507699">
      <w:pPr>
        <w:ind w:left="1410"/>
      </w:pPr>
      <w:r>
        <w:t>Es un código útil en las pruebas de endoscopia. Con él se pueden distinguir diferentes tipos de informe.</w:t>
      </w:r>
    </w:p>
    <w:p w:rsidR="00507699" w:rsidRDefault="00507699" w:rsidP="00507699">
      <w:pPr>
        <w:pStyle w:val="Prrafodelista"/>
        <w:numPr>
          <w:ilvl w:val="0"/>
          <w:numId w:val="173"/>
        </w:numPr>
      </w:pPr>
      <w:r>
        <w:t xml:space="preserve">CO </w:t>
      </w:r>
      <w:r>
        <w:sym w:font="Wingdings" w:char="F0E0"/>
      </w:r>
      <w:r>
        <w:t xml:space="preserve"> Colonoscopia.</w:t>
      </w:r>
    </w:p>
    <w:p w:rsidR="00507699" w:rsidRDefault="00507699" w:rsidP="00507699">
      <w:pPr>
        <w:pStyle w:val="Prrafodelista"/>
        <w:numPr>
          <w:ilvl w:val="0"/>
          <w:numId w:val="173"/>
        </w:numPr>
      </w:pPr>
      <w:r>
        <w:lastRenderedPageBreak/>
        <w:t xml:space="preserve">GA </w:t>
      </w:r>
      <w:r>
        <w:sym w:font="Wingdings" w:char="F0E0"/>
      </w:r>
      <w:r>
        <w:t xml:space="preserve"> Gastroscopia.</w:t>
      </w:r>
    </w:p>
    <w:p w:rsidR="00507699" w:rsidRPr="002244D2" w:rsidRDefault="00507699" w:rsidP="00507699">
      <w:pPr>
        <w:pStyle w:val="Prrafodelista"/>
        <w:numPr>
          <w:ilvl w:val="0"/>
          <w:numId w:val="173"/>
        </w:numPr>
      </w:pPr>
      <w:r>
        <w:t xml:space="preserve">CP </w:t>
      </w:r>
      <w:r>
        <w:sym w:font="Wingdings" w:char="F0E0"/>
      </w:r>
      <w:r>
        <w:t xml:space="preserve"> CPRE.</w:t>
      </w:r>
    </w:p>
    <w:p w:rsidR="00507699" w:rsidRDefault="00507699" w:rsidP="00507699">
      <w:pPr>
        <w:pStyle w:val="Ttulo4"/>
        <w:ind w:left="708"/>
      </w:pPr>
      <w:r>
        <w:t>TienePacs</w:t>
      </w:r>
    </w:p>
    <w:p w:rsidR="00507699" w:rsidRDefault="00507699" w:rsidP="00507699">
      <w:pPr>
        <w:ind w:left="1410"/>
      </w:pPr>
      <w:r>
        <w:t>Indica si el examen tiene alguna imagen asociada.</w:t>
      </w:r>
    </w:p>
    <w:p w:rsidR="00507699" w:rsidRDefault="00507699" w:rsidP="00507699">
      <w:pPr>
        <w:pStyle w:val="Prrafodelista"/>
        <w:numPr>
          <w:ilvl w:val="0"/>
          <w:numId w:val="174"/>
        </w:numPr>
      </w:pPr>
      <w:r>
        <w:t xml:space="preserve">1 </w:t>
      </w:r>
      <w:r>
        <w:sym w:font="Wingdings" w:char="F0E0"/>
      </w:r>
      <w:r>
        <w:t xml:space="preserve"> El examen tiene PACS.</w:t>
      </w:r>
    </w:p>
    <w:p w:rsidR="00507699" w:rsidRPr="002244D2" w:rsidRDefault="00507699" w:rsidP="00507699">
      <w:pPr>
        <w:pStyle w:val="Prrafodelista"/>
        <w:numPr>
          <w:ilvl w:val="0"/>
          <w:numId w:val="174"/>
        </w:numPr>
      </w:pPr>
      <w:r>
        <w:t xml:space="preserve">0 </w:t>
      </w:r>
      <w:r>
        <w:sym w:font="Wingdings" w:char="F0E0"/>
      </w:r>
      <w:r>
        <w:t xml:space="preserve"> El examen no tiene PACS.</w:t>
      </w:r>
    </w:p>
    <w:p w:rsidR="00507699" w:rsidRDefault="00507699" w:rsidP="00507699">
      <w:pPr>
        <w:pStyle w:val="Ttulo4"/>
        <w:ind w:left="708"/>
      </w:pPr>
      <w:r>
        <w:t>Portatil</w:t>
      </w:r>
    </w:p>
    <w:p w:rsidR="00507699" w:rsidRPr="002244D2" w:rsidRDefault="00507699" w:rsidP="00507699">
      <w:pPr>
        <w:ind w:left="1410"/>
      </w:pPr>
      <w:r>
        <w:t>Sirve para indicar si la prueba se hace por tele-radiología, lo cual se tiene en cuenta para el cálculo de retribución variable.</w:t>
      </w:r>
    </w:p>
    <w:p w:rsidR="00507699" w:rsidRDefault="00507699" w:rsidP="00507699">
      <w:pPr>
        <w:pStyle w:val="Ttulo4"/>
        <w:ind w:left="708"/>
      </w:pPr>
      <w:r>
        <w:t>Zona</w:t>
      </w:r>
    </w:p>
    <w:p w:rsidR="00507699" w:rsidRPr="002244D2" w:rsidRDefault="00507699" w:rsidP="00507699">
      <w:pPr>
        <w:ind w:left="1410"/>
      </w:pPr>
      <w:r>
        <w:t>Campo actualmente en desuso, mantenido por cuestiones de compatibilidad de versiones anteriores</w:t>
      </w:r>
    </w:p>
    <w:p w:rsidR="00507699" w:rsidRDefault="00507699" w:rsidP="00507699">
      <w:pPr>
        <w:pStyle w:val="Ttulo4"/>
        <w:ind w:left="708"/>
      </w:pPr>
      <w:r>
        <w:t>ColectivoDue</w:t>
      </w:r>
    </w:p>
    <w:p w:rsidR="00507699" w:rsidRPr="002244D2" w:rsidRDefault="00507699" w:rsidP="00507699">
      <w:pPr>
        <w:ind w:left="1410"/>
      </w:pPr>
      <w:r>
        <w:t>Este campo se utiliza para el cálculo de retribución variable.</w:t>
      </w:r>
    </w:p>
    <w:p w:rsidR="00507699" w:rsidRDefault="00507699" w:rsidP="00507699">
      <w:pPr>
        <w:pStyle w:val="Ttulo4"/>
        <w:ind w:left="708"/>
      </w:pPr>
      <w:r>
        <w:t>InformeParametrizable</w:t>
      </w:r>
    </w:p>
    <w:p w:rsidR="00507699" w:rsidRPr="002244D2" w:rsidRDefault="00507699" w:rsidP="00507699">
      <w:pPr>
        <w:ind w:left="1410"/>
      </w:pPr>
      <w:r>
        <w:t>Campo actualmente en desuso, mantenido por cuestiones de compatibilidad de versiones anteriores</w:t>
      </w:r>
    </w:p>
    <w:p w:rsidR="00507699" w:rsidRPr="002244D2" w:rsidRDefault="00507699" w:rsidP="00507699">
      <w:pPr>
        <w:ind w:left="1410"/>
      </w:pPr>
    </w:p>
    <w:p w:rsidR="00507699" w:rsidRDefault="00507699" w:rsidP="00507699">
      <w:pPr>
        <w:pStyle w:val="Ttulo2"/>
      </w:pPr>
      <w:r>
        <w:t>Tablas relacionadas</w:t>
      </w:r>
    </w:p>
    <w:p w:rsidR="00507699" w:rsidRDefault="00507699" w:rsidP="00507699">
      <w:pPr>
        <w:pStyle w:val="Ttulo4"/>
        <w:ind w:left="708"/>
      </w:pPr>
      <w:r>
        <w:t>CodSecciones</w:t>
      </w:r>
    </w:p>
    <w:p w:rsidR="00507699" w:rsidRPr="002244D2" w:rsidRDefault="00507699" w:rsidP="00507699">
      <w:pPr>
        <w:ind w:left="1410"/>
      </w:pPr>
      <w:r>
        <w:t>Relación de secciones gestionadas por Florence.</w:t>
      </w:r>
    </w:p>
    <w:p w:rsidR="00507699" w:rsidRDefault="00507699" w:rsidP="00507699">
      <w:pPr>
        <w:pStyle w:val="Ttulo4"/>
        <w:ind w:left="708"/>
      </w:pPr>
      <w:r>
        <w:t>ZonasCuerpo</w:t>
      </w:r>
    </w:p>
    <w:p w:rsidR="00507699" w:rsidRPr="002244D2" w:rsidRDefault="00507699" w:rsidP="00507699">
      <w:pPr>
        <w:ind w:left="1410"/>
      </w:pPr>
      <w:r>
        <w:t>Lista de zonas corporales.</w:t>
      </w:r>
    </w:p>
    <w:p w:rsidR="00507699" w:rsidRDefault="00507699" w:rsidP="00507699"/>
    <w:p w:rsidR="00507699" w:rsidRDefault="00507699" w:rsidP="00507699">
      <w:pPr>
        <w:pStyle w:val="Ttulo2"/>
      </w:pPr>
      <w:r>
        <w:t>Otras consideraciones</w:t>
      </w:r>
    </w:p>
    <w:p w:rsidR="00507699" w:rsidRPr="00731716" w:rsidRDefault="00507699" w:rsidP="00507699">
      <w:pPr>
        <w:ind w:left="1410"/>
      </w:pPr>
      <w:r>
        <w:t>Para eliminar un examen no se borrará el registro correspondiente, en su lugar se deberá actualizar el campo Eliminado a ‘1’.</w:t>
      </w:r>
    </w:p>
    <w:p w:rsidR="00507699" w:rsidRDefault="00507699" w:rsidP="00507699">
      <w:pPr>
        <w:pStyle w:val="Ttulo1"/>
        <w:jc w:val="center"/>
      </w:pPr>
      <w:r>
        <w:br w:type="page"/>
      </w:r>
    </w:p>
    <w:p w:rsidR="00E00436" w:rsidRDefault="00E00436" w:rsidP="00E00436">
      <w:pPr>
        <w:pStyle w:val="Ttulo1"/>
        <w:jc w:val="center"/>
      </w:pPr>
      <w:bookmarkStart w:id="203" w:name="_Toc475434645"/>
      <w:bookmarkStart w:id="204" w:name="_Toc475435138"/>
      <w:r w:rsidRPr="00E00436">
        <w:lastRenderedPageBreak/>
        <w:t>DireccionCitas</w:t>
      </w:r>
      <w:bookmarkEnd w:id="203"/>
      <w:bookmarkEnd w:id="204"/>
    </w:p>
    <w:p w:rsidR="00E00436" w:rsidRDefault="00E00436" w:rsidP="00E00436">
      <w:pPr>
        <w:pStyle w:val="Ttulo2"/>
      </w:pPr>
    </w:p>
    <w:p w:rsidR="00E00436" w:rsidRDefault="00E00436" w:rsidP="00E00436">
      <w:pPr>
        <w:pStyle w:val="Ttulo2"/>
      </w:pPr>
      <w:r>
        <w:t>Descripción de la tabla</w:t>
      </w:r>
    </w:p>
    <w:p w:rsidR="00E00436" w:rsidRDefault="00E00436" w:rsidP="00E00436">
      <w:r>
        <w:t>Contiene la relación de ubicaciones de citación gestionadas por Florence.</w:t>
      </w:r>
    </w:p>
    <w:p w:rsidR="00E00436" w:rsidRDefault="00E00436" w:rsidP="00E00436"/>
    <w:p w:rsidR="00E00436" w:rsidRDefault="00E00436" w:rsidP="00E00436">
      <w:pPr>
        <w:pStyle w:val="Ttulo2"/>
        <w:ind w:left="708" w:hanging="708"/>
      </w:pPr>
      <w:r>
        <w:t>Estructura de la tabla</w:t>
      </w:r>
    </w:p>
    <w:p w:rsidR="00E00436" w:rsidRDefault="00E00436" w:rsidP="00E00436"/>
    <w:tbl>
      <w:tblPr>
        <w:tblW w:w="5549" w:type="dxa"/>
        <w:jc w:val="center"/>
        <w:tblCellMar>
          <w:left w:w="70" w:type="dxa"/>
          <w:right w:w="70" w:type="dxa"/>
        </w:tblCellMar>
        <w:tblLook w:val="04A0" w:firstRow="1" w:lastRow="0" w:firstColumn="1" w:lastColumn="0" w:noHBand="0" w:noVBand="1"/>
      </w:tblPr>
      <w:tblGrid>
        <w:gridCol w:w="1682"/>
        <w:gridCol w:w="1120"/>
        <w:gridCol w:w="1253"/>
        <w:gridCol w:w="1494"/>
      </w:tblGrid>
      <w:tr w:rsidR="00956B9D" w:rsidRPr="00E00436" w:rsidTr="00507699">
        <w:trPr>
          <w:trHeight w:val="300"/>
          <w:jc w:val="center"/>
        </w:trPr>
        <w:tc>
          <w:tcPr>
            <w:tcW w:w="168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56B9D" w:rsidRPr="00E608F9" w:rsidRDefault="00956B9D"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56B9D" w:rsidRPr="00E608F9" w:rsidRDefault="00956B9D"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956B9D" w:rsidRPr="00E608F9" w:rsidRDefault="00956B9D" w:rsidP="00A657D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956B9D" w:rsidRPr="00E608F9" w:rsidRDefault="00956B9D"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E00436" w:rsidRPr="00E00436" w:rsidTr="00507699">
        <w:trPr>
          <w:trHeight w:val="300"/>
          <w:jc w:val="center"/>
        </w:trPr>
        <w:tc>
          <w:tcPr>
            <w:tcW w:w="1682" w:type="dxa"/>
            <w:tcBorders>
              <w:top w:val="nil"/>
              <w:left w:val="single" w:sz="4" w:space="0" w:color="auto"/>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CodDireccion</w:t>
            </w:r>
          </w:p>
        </w:tc>
        <w:tc>
          <w:tcPr>
            <w:tcW w:w="1120"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ind w:left="708" w:hanging="708"/>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No</w:t>
            </w:r>
          </w:p>
        </w:tc>
      </w:tr>
      <w:tr w:rsidR="00E00436" w:rsidRPr="00E00436" w:rsidTr="00507699">
        <w:trPr>
          <w:trHeight w:val="300"/>
          <w:jc w:val="center"/>
        </w:trPr>
        <w:tc>
          <w:tcPr>
            <w:tcW w:w="1682" w:type="dxa"/>
            <w:tcBorders>
              <w:top w:val="nil"/>
              <w:left w:val="single" w:sz="4" w:space="0" w:color="auto"/>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DescDireccion</w:t>
            </w:r>
          </w:p>
        </w:tc>
        <w:tc>
          <w:tcPr>
            <w:tcW w:w="1120"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ind w:left="708" w:hanging="708"/>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Si</w:t>
            </w:r>
          </w:p>
        </w:tc>
      </w:tr>
      <w:tr w:rsidR="00E00436" w:rsidRPr="00E00436" w:rsidTr="00507699">
        <w:trPr>
          <w:trHeight w:val="300"/>
          <w:jc w:val="center"/>
        </w:trPr>
        <w:tc>
          <w:tcPr>
            <w:tcW w:w="1682" w:type="dxa"/>
            <w:tcBorders>
              <w:top w:val="nil"/>
              <w:left w:val="single" w:sz="4" w:space="0" w:color="auto"/>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ind w:left="708" w:hanging="708"/>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Si</w:t>
            </w:r>
          </w:p>
        </w:tc>
      </w:tr>
      <w:tr w:rsidR="00E00436" w:rsidRPr="00E00436" w:rsidTr="00507699">
        <w:trPr>
          <w:trHeight w:val="300"/>
          <w:jc w:val="center"/>
        </w:trPr>
        <w:tc>
          <w:tcPr>
            <w:tcW w:w="1682" w:type="dxa"/>
            <w:tcBorders>
              <w:top w:val="nil"/>
              <w:left w:val="single" w:sz="4" w:space="0" w:color="auto"/>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Posicion</w:t>
            </w:r>
          </w:p>
        </w:tc>
        <w:tc>
          <w:tcPr>
            <w:tcW w:w="1120"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ind w:left="708" w:hanging="708"/>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Si</w:t>
            </w:r>
          </w:p>
        </w:tc>
      </w:tr>
      <w:tr w:rsidR="00E00436" w:rsidRPr="00E00436" w:rsidTr="00507699">
        <w:trPr>
          <w:trHeight w:val="300"/>
          <w:jc w:val="center"/>
        </w:trPr>
        <w:tc>
          <w:tcPr>
            <w:tcW w:w="1682" w:type="dxa"/>
            <w:tcBorders>
              <w:top w:val="nil"/>
              <w:left w:val="single" w:sz="4" w:space="0" w:color="auto"/>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Imprime</w:t>
            </w:r>
          </w:p>
        </w:tc>
        <w:tc>
          <w:tcPr>
            <w:tcW w:w="1120"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ind w:left="708" w:hanging="708"/>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Si</w:t>
            </w:r>
          </w:p>
        </w:tc>
      </w:tr>
      <w:tr w:rsidR="00E00436" w:rsidRPr="00E00436" w:rsidTr="00507699">
        <w:trPr>
          <w:trHeight w:val="300"/>
          <w:jc w:val="center"/>
        </w:trPr>
        <w:tc>
          <w:tcPr>
            <w:tcW w:w="1682" w:type="dxa"/>
            <w:tcBorders>
              <w:top w:val="nil"/>
              <w:left w:val="single" w:sz="4" w:space="0" w:color="auto"/>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CreaSinDerecho</w:t>
            </w:r>
          </w:p>
        </w:tc>
        <w:tc>
          <w:tcPr>
            <w:tcW w:w="1120"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ind w:left="708" w:hanging="708"/>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Si</w:t>
            </w:r>
          </w:p>
        </w:tc>
      </w:tr>
      <w:tr w:rsidR="00E00436" w:rsidRPr="00E00436" w:rsidTr="00507699">
        <w:trPr>
          <w:trHeight w:val="300"/>
          <w:jc w:val="center"/>
        </w:trPr>
        <w:tc>
          <w:tcPr>
            <w:tcW w:w="1682" w:type="dxa"/>
            <w:tcBorders>
              <w:top w:val="nil"/>
              <w:left w:val="single" w:sz="4" w:space="0" w:color="auto"/>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EsPrimaria</w:t>
            </w:r>
          </w:p>
        </w:tc>
        <w:tc>
          <w:tcPr>
            <w:tcW w:w="1120"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ind w:left="708" w:hanging="708"/>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No</w:t>
            </w:r>
          </w:p>
        </w:tc>
      </w:tr>
      <w:tr w:rsidR="00E00436" w:rsidRPr="00E00436" w:rsidTr="00507699">
        <w:trPr>
          <w:trHeight w:val="300"/>
          <w:jc w:val="center"/>
        </w:trPr>
        <w:tc>
          <w:tcPr>
            <w:tcW w:w="1682" w:type="dxa"/>
            <w:tcBorders>
              <w:top w:val="nil"/>
              <w:left w:val="single" w:sz="4" w:space="0" w:color="auto"/>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left"/>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ind w:left="708" w:hanging="708"/>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E00436" w:rsidRPr="00E00436" w:rsidRDefault="00E00436" w:rsidP="00E00436">
            <w:pPr>
              <w:spacing w:after="0" w:line="240" w:lineRule="auto"/>
              <w:jc w:val="center"/>
              <w:rPr>
                <w:rFonts w:ascii="Calibri" w:eastAsia="Times New Roman" w:hAnsi="Calibri" w:cs="Times New Roman"/>
                <w:color w:val="000000"/>
                <w:lang w:eastAsia="es-ES"/>
              </w:rPr>
            </w:pPr>
            <w:r w:rsidRPr="00E00436">
              <w:rPr>
                <w:rFonts w:ascii="Calibri" w:eastAsia="Times New Roman" w:hAnsi="Calibri" w:cs="Times New Roman"/>
                <w:color w:val="000000"/>
                <w:lang w:eastAsia="es-ES"/>
              </w:rPr>
              <w:t>Si</w:t>
            </w:r>
          </w:p>
        </w:tc>
      </w:tr>
    </w:tbl>
    <w:p w:rsidR="00E00436" w:rsidRDefault="00E00436" w:rsidP="00E00436"/>
    <w:p w:rsidR="00956B9D" w:rsidRDefault="00956B9D" w:rsidP="00956B9D">
      <w:pPr>
        <w:pStyle w:val="Ttulo2"/>
      </w:pPr>
      <w:r>
        <w:t>Descripción de los campos</w:t>
      </w:r>
    </w:p>
    <w:p w:rsidR="00956B9D" w:rsidRDefault="00956B9D" w:rsidP="00956B9D">
      <w:pPr>
        <w:pStyle w:val="Ttulo4"/>
        <w:ind w:left="708"/>
      </w:pPr>
      <w:r>
        <w:t>CodDireccion</w:t>
      </w:r>
    </w:p>
    <w:p w:rsidR="00956B9D" w:rsidRPr="00D1171E" w:rsidRDefault="00956B9D" w:rsidP="00956B9D">
      <w:pPr>
        <w:ind w:left="1410"/>
      </w:pPr>
      <w:r>
        <w:t>Código identificador interno de la ubicación de citación.</w:t>
      </w:r>
    </w:p>
    <w:p w:rsidR="00956B9D" w:rsidRDefault="00956B9D" w:rsidP="00956B9D">
      <w:pPr>
        <w:pStyle w:val="Ttulo4"/>
        <w:ind w:left="708"/>
      </w:pPr>
      <w:r>
        <w:t>DescDireccion</w:t>
      </w:r>
    </w:p>
    <w:p w:rsidR="00956B9D" w:rsidRDefault="00956B9D" w:rsidP="00956B9D">
      <w:pPr>
        <w:ind w:left="1410"/>
      </w:pPr>
      <w:r>
        <w:t>Descripción visible en Florence del lugar de citación.</w:t>
      </w:r>
    </w:p>
    <w:p w:rsidR="00956B9D" w:rsidRDefault="00956B9D" w:rsidP="00956B9D">
      <w:pPr>
        <w:pStyle w:val="Ttulo4"/>
        <w:ind w:left="708"/>
      </w:pPr>
      <w:r>
        <w:t>Borrado</w:t>
      </w:r>
    </w:p>
    <w:p w:rsidR="00956B9D" w:rsidRDefault="00956B9D" w:rsidP="00956B9D">
      <w:pPr>
        <w:ind w:left="1410"/>
      </w:pPr>
      <w:r>
        <w:t>Indica si la ubicación de citación ha sido eliminada de su uso en Florence.</w:t>
      </w:r>
    </w:p>
    <w:p w:rsidR="00956B9D" w:rsidRDefault="00956B9D" w:rsidP="00956B9D">
      <w:pPr>
        <w:pStyle w:val="Prrafodelista"/>
        <w:numPr>
          <w:ilvl w:val="0"/>
          <w:numId w:val="105"/>
        </w:numPr>
      </w:pPr>
      <w:r>
        <w:t xml:space="preserve">1 </w:t>
      </w:r>
      <w:r>
        <w:sym w:font="Wingdings" w:char="F0E0"/>
      </w:r>
      <w:r>
        <w:t xml:space="preserve"> La ubicación de citación ha sido eliminada de su uso en Florence.</w:t>
      </w:r>
    </w:p>
    <w:p w:rsidR="00956B9D" w:rsidRDefault="00956B9D" w:rsidP="00956B9D">
      <w:pPr>
        <w:pStyle w:val="Prrafodelista"/>
        <w:numPr>
          <w:ilvl w:val="0"/>
          <w:numId w:val="105"/>
        </w:numPr>
      </w:pPr>
      <w:r>
        <w:t xml:space="preserve">NULL </w:t>
      </w:r>
      <w:r>
        <w:sym w:font="Wingdings" w:char="F0E0"/>
      </w:r>
      <w:r>
        <w:t xml:space="preserve"> La ubicación de citación no ha sido eliminada de su uso en Florence.</w:t>
      </w:r>
    </w:p>
    <w:p w:rsidR="00956B9D" w:rsidRDefault="00956B9D" w:rsidP="00956B9D">
      <w:pPr>
        <w:pStyle w:val="Ttulo4"/>
        <w:ind w:left="708"/>
      </w:pPr>
      <w:r>
        <w:t>Posicion</w:t>
      </w:r>
    </w:p>
    <w:p w:rsidR="00956B9D" w:rsidRDefault="00956B9D" w:rsidP="00956B9D">
      <w:pPr>
        <w:ind w:left="1410"/>
      </w:pPr>
      <w:r>
        <w:t>Orden en el que aparecerán en Florence las distintas ubicaciones de citación.</w:t>
      </w:r>
    </w:p>
    <w:p w:rsidR="00956B9D" w:rsidRDefault="00956B9D" w:rsidP="00956B9D">
      <w:pPr>
        <w:pStyle w:val="Ttulo4"/>
        <w:ind w:left="708"/>
      </w:pPr>
      <w:r>
        <w:t>Imprime</w:t>
      </w:r>
    </w:p>
    <w:p w:rsidR="00956B9D" w:rsidRDefault="00956B9D" w:rsidP="00956B9D">
      <w:pPr>
        <w:ind w:left="1410"/>
      </w:pPr>
      <w:r>
        <w:t>Indica si  desde la ubicación de citación imprime citas automáticamente tras su asignación.</w:t>
      </w:r>
    </w:p>
    <w:p w:rsidR="00956B9D" w:rsidRDefault="00956B9D" w:rsidP="00956B9D">
      <w:pPr>
        <w:pStyle w:val="Prrafodelista"/>
        <w:numPr>
          <w:ilvl w:val="0"/>
          <w:numId w:val="106"/>
        </w:numPr>
      </w:pPr>
      <w:r>
        <w:t xml:space="preserve">1 </w:t>
      </w:r>
      <w:r>
        <w:sym w:font="Wingdings" w:char="F0E0"/>
      </w:r>
      <w:r>
        <w:t xml:space="preserve"> La ubicación de citación imprime citas automáticamente tras su asignación.</w:t>
      </w:r>
    </w:p>
    <w:p w:rsidR="00956B9D" w:rsidRDefault="00956B9D" w:rsidP="00956B9D">
      <w:pPr>
        <w:pStyle w:val="Prrafodelista"/>
        <w:numPr>
          <w:ilvl w:val="0"/>
          <w:numId w:val="106"/>
        </w:numPr>
      </w:pPr>
      <w:r>
        <w:lastRenderedPageBreak/>
        <w:t xml:space="preserve">0 o NULL </w:t>
      </w:r>
      <w:r>
        <w:sym w:font="Wingdings" w:char="F0E0"/>
      </w:r>
      <w:r>
        <w:t xml:space="preserve"> La ubicación de citación no imprime citas automáticamente tras su asignación.</w:t>
      </w:r>
    </w:p>
    <w:p w:rsidR="00956B9D" w:rsidRDefault="00956B9D" w:rsidP="00956B9D">
      <w:pPr>
        <w:pStyle w:val="Ttulo4"/>
        <w:ind w:left="708"/>
      </w:pPr>
      <w:r>
        <w:t>CreaSinDerecho</w:t>
      </w:r>
    </w:p>
    <w:p w:rsidR="00956B9D" w:rsidRDefault="00956B9D" w:rsidP="00956B9D">
      <w:pPr>
        <w:ind w:left="1410"/>
      </w:pPr>
      <w:r>
        <w:t>Campo en desuso. Se mantiene por motivos de compatibilidad.</w:t>
      </w:r>
    </w:p>
    <w:p w:rsidR="00956B9D" w:rsidRDefault="00956B9D" w:rsidP="00956B9D">
      <w:pPr>
        <w:pStyle w:val="Ttulo4"/>
        <w:ind w:left="708"/>
      </w:pPr>
      <w:r>
        <w:t>EsPrimaria</w:t>
      </w:r>
    </w:p>
    <w:p w:rsidR="00956B9D" w:rsidRDefault="00956B9D" w:rsidP="00956B9D">
      <w:pPr>
        <w:ind w:left="1410"/>
      </w:pPr>
      <w:r>
        <w:t>Indica si la ubicación de citación corresponde a atención primaria.</w:t>
      </w:r>
    </w:p>
    <w:p w:rsidR="00956B9D" w:rsidRDefault="00956B9D" w:rsidP="00956B9D">
      <w:pPr>
        <w:pStyle w:val="Prrafodelista"/>
        <w:numPr>
          <w:ilvl w:val="0"/>
          <w:numId w:val="107"/>
        </w:numPr>
      </w:pPr>
      <w:r>
        <w:t xml:space="preserve">1 </w:t>
      </w:r>
      <w:r>
        <w:sym w:font="Wingdings" w:char="F0E0"/>
      </w:r>
      <w:r>
        <w:t xml:space="preserve"> La ubicación de citación corresponde a atención primaria.</w:t>
      </w:r>
    </w:p>
    <w:p w:rsidR="00956B9D" w:rsidRDefault="00956B9D" w:rsidP="00956B9D">
      <w:pPr>
        <w:pStyle w:val="Prrafodelista"/>
        <w:numPr>
          <w:ilvl w:val="0"/>
          <w:numId w:val="107"/>
        </w:numPr>
      </w:pPr>
      <w:r>
        <w:t xml:space="preserve">0 </w:t>
      </w:r>
      <w:r>
        <w:sym w:font="Wingdings" w:char="F0E0"/>
      </w:r>
      <w:r>
        <w:t xml:space="preserve"> La ubicación de citación no corresponde a atención primaria.</w:t>
      </w:r>
    </w:p>
    <w:p w:rsidR="00956B9D" w:rsidRDefault="00956B9D" w:rsidP="00956B9D">
      <w:pPr>
        <w:pStyle w:val="Ttulo4"/>
        <w:ind w:left="708"/>
      </w:pPr>
      <w:r>
        <w:t>CodCentro</w:t>
      </w:r>
    </w:p>
    <w:p w:rsidR="00956B9D" w:rsidRDefault="00956B9D" w:rsidP="00956B9D">
      <w:pPr>
        <w:ind w:left="1410"/>
      </w:pPr>
      <w:r>
        <w:t>Código del centro dónde se encuentra el lugar de citación. Ver tabla CentrosSalud.</w:t>
      </w:r>
    </w:p>
    <w:p w:rsidR="00956B9D" w:rsidRDefault="00956B9D" w:rsidP="00956B9D">
      <w:pPr>
        <w:pStyle w:val="Ttulo2"/>
        <w:rPr>
          <w:rFonts w:asciiTheme="minorHAnsi" w:eastAsiaTheme="minorHAnsi" w:hAnsiTheme="minorHAnsi" w:cstheme="minorBidi"/>
          <w:b w:val="0"/>
          <w:bCs w:val="0"/>
          <w:color w:val="auto"/>
          <w:sz w:val="22"/>
          <w:szCs w:val="22"/>
        </w:rPr>
      </w:pPr>
    </w:p>
    <w:p w:rsidR="00956B9D" w:rsidRDefault="00956B9D" w:rsidP="00956B9D">
      <w:pPr>
        <w:pStyle w:val="Ttulo2"/>
      </w:pPr>
      <w:r>
        <w:t>Tablas relacionadas</w:t>
      </w:r>
    </w:p>
    <w:p w:rsidR="00956B9D" w:rsidRDefault="00956B9D" w:rsidP="00956B9D">
      <w:pPr>
        <w:pStyle w:val="Ttulo4"/>
        <w:ind w:left="708"/>
      </w:pPr>
      <w:r>
        <w:t>CentrosSalud</w:t>
      </w:r>
    </w:p>
    <w:p w:rsidR="00956B9D" w:rsidRDefault="00956B9D" w:rsidP="00956B9D">
      <w:r>
        <w:tab/>
      </w:r>
      <w:r>
        <w:tab/>
        <w:t>Relación de centros gestionados por Florence.</w:t>
      </w:r>
    </w:p>
    <w:p w:rsidR="00956B9D" w:rsidRDefault="00956B9D" w:rsidP="00956B9D">
      <w:pPr>
        <w:pStyle w:val="Ttulo4"/>
        <w:ind w:left="708"/>
      </w:pPr>
      <w:r>
        <w:t>ContadorCitas</w:t>
      </w:r>
    </w:p>
    <w:p w:rsidR="00956B9D" w:rsidRDefault="00956B9D" w:rsidP="00956B9D">
      <w:pPr>
        <w:ind w:left="1410"/>
      </w:pPr>
      <w:r>
        <w:t>Datos de configuración de los contadores de turnos de los mostradores de citas.</w:t>
      </w:r>
    </w:p>
    <w:p w:rsidR="00956B9D" w:rsidRPr="00633AC5" w:rsidRDefault="00956B9D" w:rsidP="00956B9D"/>
    <w:p w:rsidR="00956B9D" w:rsidRDefault="00956B9D" w:rsidP="00956B9D">
      <w:pPr>
        <w:pStyle w:val="Ttulo2"/>
      </w:pPr>
      <w:r>
        <w:t>Otras consideraciones</w:t>
      </w:r>
    </w:p>
    <w:p w:rsidR="00956B9D" w:rsidRPr="007D0CA8" w:rsidRDefault="00956B9D" w:rsidP="00956B9D">
      <w:pPr>
        <w:ind w:left="1410"/>
      </w:pPr>
      <w:r>
        <w:t xml:space="preserve">Para eliminar una ubicación de citación de su uso en Florence no se eliminará el registro correspondiente, en su lugar, se actualizará a ‘1’ el valor del campo </w:t>
      </w:r>
      <w:r w:rsidRPr="007D0CA8">
        <w:rPr>
          <w:i/>
        </w:rPr>
        <w:t xml:space="preserve">Borrado </w:t>
      </w:r>
      <w:r>
        <w:t>del registro.</w:t>
      </w:r>
    </w:p>
    <w:p w:rsidR="00E00436" w:rsidRDefault="00E00436" w:rsidP="00E00436"/>
    <w:p w:rsidR="00E00436" w:rsidRDefault="00E00436" w:rsidP="00E00436">
      <w:pPr>
        <w:pStyle w:val="Ttulo1"/>
        <w:jc w:val="center"/>
      </w:pPr>
      <w:r>
        <w:br w:type="page"/>
      </w:r>
    </w:p>
    <w:p w:rsidR="00943952" w:rsidRDefault="007C036D" w:rsidP="007C036D">
      <w:pPr>
        <w:pStyle w:val="Ttulo1"/>
        <w:jc w:val="center"/>
      </w:pPr>
      <w:bookmarkStart w:id="205" w:name="_Toc475434646"/>
      <w:bookmarkStart w:id="206" w:name="_Toc475435139"/>
      <w:r>
        <w:lastRenderedPageBreak/>
        <w:t>DireccionLocalidad</w:t>
      </w:r>
      <w:bookmarkEnd w:id="205"/>
      <w:bookmarkEnd w:id="206"/>
    </w:p>
    <w:p w:rsidR="007C036D" w:rsidRDefault="007C036D" w:rsidP="007C036D">
      <w:pPr>
        <w:pStyle w:val="Ttulo2"/>
      </w:pPr>
    </w:p>
    <w:p w:rsidR="007C036D" w:rsidRDefault="007C036D" w:rsidP="007C036D">
      <w:pPr>
        <w:pStyle w:val="Ttulo2"/>
      </w:pPr>
      <w:r>
        <w:t>Descripción de la tabla</w:t>
      </w:r>
    </w:p>
    <w:p w:rsidR="007C036D" w:rsidRDefault="007C036D" w:rsidP="007C036D">
      <w:r>
        <w:t>Contiene una lista de poblaciones que son utilizadas por Florence a lo largo de su ejecución.</w:t>
      </w:r>
    </w:p>
    <w:p w:rsidR="007C036D" w:rsidRDefault="007C036D" w:rsidP="007C036D"/>
    <w:p w:rsidR="007C036D" w:rsidRDefault="007C036D" w:rsidP="007C036D">
      <w:pPr>
        <w:pStyle w:val="Ttulo2"/>
        <w:ind w:left="708" w:hanging="708"/>
      </w:pPr>
      <w:r>
        <w:t>Estructura de la tabla</w:t>
      </w:r>
    </w:p>
    <w:p w:rsidR="007C036D" w:rsidRDefault="007C036D" w:rsidP="007C036D"/>
    <w:tbl>
      <w:tblPr>
        <w:tblW w:w="5427" w:type="dxa"/>
        <w:jc w:val="center"/>
        <w:tblCellMar>
          <w:left w:w="70" w:type="dxa"/>
          <w:right w:w="70" w:type="dxa"/>
        </w:tblCellMar>
        <w:tblLook w:val="04A0" w:firstRow="1" w:lastRow="0" w:firstColumn="1" w:lastColumn="0" w:noHBand="0" w:noVBand="1"/>
      </w:tblPr>
      <w:tblGrid>
        <w:gridCol w:w="1560"/>
        <w:gridCol w:w="1120"/>
        <w:gridCol w:w="1253"/>
        <w:gridCol w:w="1494"/>
      </w:tblGrid>
      <w:tr w:rsidR="007C036D" w:rsidRPr="007C036D" w:rsidTr="0074120A">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7C036D" w:rsidRPr="00E608F9" w:rsidRDefault="007C036D" w:rsidP="007C036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7C036D" w:rsidRPr="00E608F9" w:rsidRDefault="007C036D" w:rsidP="007C036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7C036D" w:rsidRPr="00E608F9" w:rsidRDefault="007C036D" w:rsidP="0074120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7C036D" w:rsidRPr="00E608F9" w:rsidRDefault="007C036D" w:rsidP="0074120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7C036D" w:rsidRPr="007C036D" w:rsidTr="0074120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CodPoblacion</w:t>
            </w:r>
          </w:p>
        </w:tc>
        <w:tc>
          <w:tcPr>
            <w:tcW w:w="1120"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7</w:t>
            </w:r>
          </w:p>
        </w:tc>
        <w:tc>
          <w:tcPr>
            <w:tcW w:w="1494"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7C036D" w:rsidRPr="007C036D" w:rsidTr="0074120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NomPoblacion</w:t>
            </w:r>
          </w:p>
        </w:tc>
        <w:tc>
          <w:tcPr>
            <w:tcW w:w="1120"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7C036D" w:rsidRPr="007C036D" w:rsidTr="0074120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CodArea</w:t>
            </w:r>
          </w:p>
        </w:tc>
        <w:tc>
          <w:tcPr>
            <w:tcW w:w="1120"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Si</w:t>
            </w:r>
          </w:p>
        </w:tc>
      </w:tr>
      <w:tr w:rsidR="007C036D" w:rsidRPr="007C036D" w:rsidTr="0074120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CodProvincia</w:t>
            </w:r>
          </w:p>
        </w:tc>
        <w:tc>
          <w:tcPr>
            <w:tcW w:w="1120"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7C036D" w:rsidRPr="007C036D" w:rsidTr="0074120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CodPostal</w:t>
            </w:r>
          </w:p>
        </w:tc>
        <w:tc>
          <w:tcPr>
            <w:tcW w:w="1120"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Si</w:t>
            </w:r>
          </w:p>
        </w:tc>
      </w:tr>
      <w:tr w:rsidR="007C036D" w:rsidRPr="007C036D" w:rsidTr="0074120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CodDistrito</w:t>
            </w:r>
          </w:p>
        </w:tc>
        <w:tc>
          <w:tcPr>
            <w:tcW w:w="1120"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Si</w:t>
            </w:r>
          </w:p>
        </w:tc>
      </w:tr>
      <w:tr w:rsidR="007C036D" w:rsidRPr="007C036D" w:rsidTr="0074120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Si</w:t>
            </w:r>
          </w:p>
        </w:tc>
      </w:tr>
      <w:tr w:rsidR="007C036D" w:rsidRPr="007C036D" w:rsidTr="00A46461">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CodMunic</w:t>
            </w:r>
          </w:p>
        </w:tc>
        <w:tc>
          <w:tcPr>
            <w:tcW w:w="1120"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C036D">
            <w:pPr>
              <w:spacing w:after="0" w:line="240" w:lineRule="auto"/>
              <w:jc w:val="left"/>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7C036D" w:rsidRPr="007C036D" w:rsidRDefault="007C036D" w:rsidP="0074120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Si</w:t>
            </w:r>
          </w:p>
        </w:tc>
      </w:tr>
      <w:tr w:rsidR="00A46461" w:rsidRPr="007C036D" w:rsidTr="00A46461">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461" w:rsidRPr="007C036D" w:rsidRDefault="00A46461" w:rsidP="007C03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CodDEIS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46461" w:rsidRPr="007C036D" w:rsidRDefault="00A46461" w:rsidP="007C03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A46461" w:rsidRPr="007C036D" w:rsidRDefault="00A46461" w:rsidP="0074120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A46461" w:rsidRPr="007C036D" w:rsidRDefault="00A46461" w:rsidP="0074120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7C036D" w:rsidRDefault="007C036D" w:rsidP="007C036D"/>
    <w:p w:rsidR="0074120A" w:rsidRDefault="0074120A" w:rsidP="0074120A">
      <w:pPr>
        <w:pStyle w:val="Ttulo2"/>
      </w:pPr>
      <w:r>
        <w:t>Descripción de los campos</w:t>
      </w:r>
    </w:p>
    <w:p w:rsidR="0074120A" w:rsidRDefault="0074120A" w:rsidP="0074120A">
      <w:pPr>
        <w:pStyle w:val="Ttulo4"/>
        <w:ind w:left="708"/>
      </w:pPr>
      <w:r>
        <w:t>CodPoblacion</w:t>
      </w:r>
    </w:p>
    <w:p w:rsidR="0074120A" w:rsidRPr="00D1171E" w:rsidRDefault="0074120A" w:rsidP="0074120A">
      <w:pPr>
        <w:ind w:left="1410"/>
      </w:pPr>
      <w:r>
        <w:t xml:space="preserve">Código identificador interno de la población. </w:t>
      </w:r>
    </w:p>
    <w:p w:rsidR="0074120A" w:rsidRDefault="0074120A" w:rsidP="0074120A">
      <w:pPr>
        <w:pStyle w:val="Ttulo4"/>
        <w:ind w:left="708"/>
      </w:pPr>
      <w:r>
        <w:t>NomPoblacion</w:t>
      </w:r>
    </w:p>
    <w:p w:rsidR="0074120A" w:rsidRDefault="0074120A" w:rsidP="0074120A">
      <w:pPr>
        <w:ind w:left="1410"/>
      </w:pPr>
      <w:r>
        <w:t>Texto visible en Florence con el nombre de la población.</w:t>
      </w:r>
    </w:p>
    <w:p w:rsidR="0074120A" w:rsidRDefault="0074120A" w:rsidP="0074120A">
      <w:pPr>
        <w:pStyle w:val="Ttulo4"/>
        <w:ind w:left="708"/>
      </w:pPr>
      <w:r>
        <w:t>CodArea</w:t>
      </w:r>
    </w:p>
    <w:p w:rsidR="0074120A" w:rsidRDefault="0074120A" w:rsidP="0074120A">
      <w:pPr>
        <w:ind w:left="1410"/>
      </w:pPr>
      <w:r>
        <w:t>Campo en desuso. Se mantiene por razones de compatibilidad.</w:t>
      </w:r>
    </w:p>
    <w:p w:rsidR="0074120A" w:rsidRDefault="0074120A" w:rsidP="0074120A">
      <w:pPr>
        <w:pStyle w:val="Ttulo4"/>
        <w:ind w:left="708"/>
      </w:pPr>
      <w:r>
        <w:t>CodProvincia</w:t>
      </w:r>
    </w:p>
    <w:p w:rsidR="0074120A" w:rsidRDefault="0074120A" w:rsidP="0074120A">
      <w:pPr>
        <w:ind w:left="1410"/>
      </w:pPr>
      <w:r>
        <w:t>Código identificador interno de la provincia dónde se encuentra la población. Ver tabla CodProvincias.</w:t>
      </w:r>
    </w:p>
    <w:p w:rsidR="0074120A" w:rsidRDefault="0074120A" w:rsidP="0074120A">
      <w:pPr>
        <w:pStyle w:val="Ttulo4"/>
        <w:ind w:left="708"/>
      </w:pPr>
      <w:r>
        <w:t>CodPostal</w:t>
      </w:r>
    </w:p>
    <w:p w:rsidR="0074120A" w:rsidRDefault="0074120A" w:rsidP="0074120A">
      <w:pPr>
        <w:ind w:left="1410"/>
      </w:pPr>
      <w:r>
        <w:t>Campo en desuso. Se mantiene por razones de compatibilidad.</w:t>
      </w:r>
    </w:p>
    <w:p w:rsidR="0074120A" w:rsidRDefault="0074120A" w:rsidP="0074120A">
      <w:pPr>
        <w:pStyle w:val="Ttulo4"/>
        <w:ind w:left="708"/>
      </w:pPr>
      <w:r>
        <w:t>CodDistrito</w:t>
      </w:r>
    </w:p>
    <w:p w:rsidR="0074120A" w:rsidRDefault="0074120A" w:rsidP="0074120A">
      <w:pPr>
        <w:ind w:left="1410"/>
      </w:pPr>
      <w:r>
        <w:t>Campo en desuso. Se mantiene por razones de compatibilidad.</w:t>
      </w:r>
    </w:p>
    <w:p w:rsidR="0074120A" w:rsidRDefault="0074120A" w:rsidP="0074120A">
      <w:pPr>
        <w:pStyle w:val="Ttulo4"/>
        <w:ind w:left="708"/>
      </w:pPr>
      <w:r>
        <w:t>Borrado</w:t>
      </w:r>
    </w:p>
    <w:p w:rsidR="0074120A" w:rsidRDefault="0074120A" w:rsidP="0074120A">
      <w:pPr>
        <w:ind w:left="1410"/>
      </w:pPr>
      <w:r>
        <w:t>Indica si la población ha sido eliminada de su uso en Florence.</w:t>
      </w:r>
    </w:p>
    <w:p w:rsidR="0074120A" w:rsidRDefault="0074120A" w:rsidP="00E21CC3">
      <w:pPr>
        <w:pStyle w:val="Prrafodelista"/>
        <w:numPr>
          <w:ilvl w:val="0"/>
          <w:numId w:val="20"/>
        </w:numPr>
      </w:pPr>
      <w:r>
        <w:lastRenderedPageBreak/>
        <w:t xml:space="preserve">NULL </w:t>
      </w:r>
      <w:r>
        <w:sym w:font="Wingdings" w:char="F0E0"/>
      </w:r>
      <w:r>
        <w:t xml:space="preserve"> La población no ha sido eliminada de su uso en Florence.</w:t>
      </w:r>
    </w:p>
    <w:p w:rsidR="0074120A" w:rsidRDefault="0074120A" w:rsidP="00E21CC3">
      <w:pPr>
        <w:pStyle w:val="Prrafodelista"/>
        <w:numPr>
          <w:ilvl w:val="0"/>
          <w:numId w:val="20"/>
        </w:numPr>
      </w:pPr>
      <w:r>
        <w:t xml:space="preserve">Otro valor </w:t>
      </w:r>
      <w:r>
        <w:sym w:font="Wingdings" w:char="F0E0"/>
      </w:r>
      <w:r>
        <w:t xml:space="preserve"> La población ha sido eliminada de su uso en Florence.</w:t>
      </w:r>
    </w:p>
    <w:p w:rsidR="0074120A" w:rsidRDefault="0074120A" w:rsidP="0074120A">
      <w:pPr>
        <w:pStyle w:val="Ttulo4"/>
        <w:ind w:left="708"/>
      </w:pPr>
      <w:r>
        <w:t>CodMunic</w:t>
      </w:r>
    </w:p>
    <w:p w:rsidR="0074120A" w:rsidRDefault="0074120A" w:rsidP="0074120A">
      <w:pPr>
        <w:ind w:left="1410"/>
      </w:pPr>
      <w:r>
        <w:t>Campo en desuso. Se mantiene por razones de compatibilidad.</w:t>
      </w:r>
    </w:p>
    <w:p w:rsidR="00A46461" w:rsidRDefault="00A46461" w:rsidP="00A46461">
      <w:pPr>
        <w:pStyle w:val="Ttulo4"/>
        <w:ind w:left="708"/>
      </w:pPr>
      <w:r>
        <w:t>CodDEIS</w:t>
      </w:r>
    </w:p>
    <w:p w:rsidR="00A46461" w:rsidRDefault="00A46461" w:rsidP="00A46461">
      <w:pPr>
        <w:ind w:left="1410"/>
      </w:pPr>
      <w:r>
        <w:t>Código DEIS de la población</w:t>
      </w:r>
    </w:p>
    <w:p w:rsidR="00A46461" w:rsidRDefault="00A46461" w:rsidP="0074120A">
      <w:pPr>
        <w:ind w:left="1410"/>
      </w:pPr>
    </w:p>
    <w:p w:rsidR="0074120A" w:rsidRDefault="0074120A" w:rsidP="0074120A">
      <w:pPr>
        <w:pStyle w:val="Ttulo2"/>
        <w:rPr>
          <w:rFonts w:asciiTheme="minorHAnsi" w:eastAsiaTheme="minorHAnsi" w:hAnsiTheme="minorHAnsi" w:cstheme="minorBidi"/>
          <w:b w:val="0"/>
          <w:bCs w:val="0"/>
          <w:color w:val="auto"/>
          <w:sz w:val="22"/>
          <w:szCs w:val="22"/>
        </w:rPr>
      </w:pPr>
    </w:p>
    <w:p w:rsidR="0074120A" w:rsidRDefault="0074120A" w:rsidP="0074120A">
      <w:pPr>
        <w:pStyle w:val="Ttulo2"/>
      </w:pPr>
      <w:r>
        <w:t>Tablas relacionadas</w:t>
      </w:r>
    </w:p>
    <w:p w:rsidR="0074120A" w:rsidRDefault="0074120A" w:rsidP="0074120A">
      <w:pPr>
        <w:pStyle w:val="Ttulo4"/>
        <w:ind w:left="708"/>
      </w:pPr>
      <w:r>
        <w:t>CodProvincia</w:t>
      </w:r>
    </w:p>
    <w:p w:rsidR="0074120A" w:rsidRDefault="0074120A" w:rsidP="0074120A">
      <w:r>
        <w:tab/>
      </w:r>
      <w:r>
        <w:tab/>
        <w:t>Relación de provincias utilizadas en Florence a lo largo de su ejecución.</w:t>
      </w:r>
    </w:p>
    <w:p w:rsidR="0074120A" w:rsidRDefault="0074120A" w:rsidP="0074120A">
      <w:pPr>
        <w:pStyle w:val="Ttulo4"/>
        <w:ind w:left="708"/>
      </w:pPr>
      <w:r>
        <w:t>Países</w:t>
      </w:r>
    </w:p>
    <w:p w:rsidR="0074120A" w:rsidRPr="00633AC5" w:rsidRDefault="0074120A" w:rsidP="0074120A">
      <w:pPr>
        <w:ind w:left="1410"/>
      </w:pPr>
      <w:r>
        <w:t>Contiene un listado de países que será utilizado a lo largo de la ejecución en Florence.</w:t>
      </w:r>
      <w:r>
        <w:tab/>
      </w:r>
    </w:p>
    <w:p w:rsidR="0074120A" w:rsidRDefault="0074120A" w:rsidP="0074120A">
      <w:pPr>
        <w:pStyle w:val="Ttulo2"/>
      </w:pPr>
      <w:r>
        <w:t>Otras consideraciones</w:t>
      </w:r>
    </w:p>
    <w:p w:rsidR="00622CC8" w:rsidRDefault="0074120A" w:rsidP="0074120A">
      <w:pPr>
        <w:ind w:left="1410"/>
      </w:pPr>
      <w:r>
        <w:t xml:space="preserve">Para eliminar una población de su uso en Florence no se eliminará el registro correspondiente, en su lugar, se actualizará a ‘1’ el valor del campo </w:t>
      </w:r>
      <w:r w:rsidRPr="007D0CA8">
        <w:rPr>
          <w:i/>
        </w:rPr>
        <w:t xml:space="preserve">Borrado </w:t>
      </w:r>
      <w:r>
        <w:t>del registro.</w:t>
      </w:r>
    </w:p>
    <w:p w:rsidR="00622CC8" w:rsidRDefault="00622CC8">
      <w:pPr>
        <w:jc w:val="left"/>
      </w:pPr>
      <w:r>
        <w:br w:type="page"/>
      </w:r>
    </w:p>
    <w:p w:rsidR="004C7954" w:rsidRDefault="004C7954" w:rsidP="00622CC8">
      <w:pPr>
        <w:pStyle w:val="Ttulo1"/>
        <w:jc w:val="center"/>
      </w:pPr>
      <w:bookmarkStart w:id="207" w:name="_Toc475434647"/>
      <w:bookmarkStart w:id="208" w:name="_Toc475435140"/>
      <w:r w:rsidRPr="004C7954">
        <w:lastRenderedPageBreak/>
        <w:t>EstadosProcedimientosOdontologicos</w:t>
      </w:r>
      <w:bookmarkEnd w:id="207"/>
      <w:bookmarkEnd w:id="208"/>
    </w:p>
    <w:p w:rsidR="004C7954" w:rsidRDefault="004C7954" w:rsidP="004C7954">
      <w:pPr>
        <w:pStyle w:val="Ttulo2"/>
      </w:pPr>
      <w:r>
        <w:t>Descripción de la tabla</w:t>
      </w:r>
    </w:p>
    <w:p w:rsidR="004C7954" w:rsidRPr="004C7954" w:rsidRDefault="004C7954" w:rsidP="004C7954">
      <w:pPr>
        <w:ind w:firstLine="708"/>
      </w:pPr>
      <w:r w:rsidRPr="004C7954">
        <w:t>Tabla que define los estados en los que puede estar un procedimiento odontologico</w:t>
      </w:r>
    </w:p>
    <w:p w:rsidR="004C7954" w:rsidRDefault="004C7954" w:rsidP="004C7954"/>
    <w:p w:rsidR="004C7954" w:rsidRDefault="004C7954" w:rsidP="004C7954">
      <w:pPr>
        <w:pStyle w:val="Ttulo2"/>
        <w:ind w:left="708" w:hanging="708"/>
      </w:pPr>
      <w:r>
        <w:t>Estructura de la tabla</w:t>
      </w:r>
    </w:p>
    <w:p w:rsidR="004C7954" w:rsidRDefault="004C7954" w:rsidP="004C7954"/>
    <w:tbl>
      <w:tblPr>
        <w:tblW w:w="7569" w:type="dxa"/>
        <w:jc w:val="center"/>
        <w:tblCellMar>
          <w:left w:w="70" w:type="dxa"/>
          <w:right w:w="70" w:type="dxa"/>
        </w:tblCellMar>
        <w:tblLook w:val="04A0" w:firstRow="1" w:lastRow="0" w:firstColumn="1" w:lastColumn="0" w:noHBand="0" w:noVBand="1"/>
      </w:tblPr>
      <w:tblGrid>
        <w:gridCol w:w="3702"/>
        <w:gridCol w:w="1120"/>
        <w:gridCol w:w="1253"/>
        <w:gridCol w:w="1494"/>
      </w:tblGrid>
      <w:tr w:rsidR="004C7954" w:rsidRPr="007C036D" w:rsidTr="004C7954">
        <w:trPr>
          <w:trHeight w:val="300"/>
          <w:jc w:val="center"/>
        </w:trPr>
        <w:tc>
          <w:tcPr>
            <w:tcW w:w="370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4C7954" w:rsidRPr="00E608F9" w:rsidRDefault="004C7954" w:rsidP="004C795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4C7954" w:rsidRPr="00E608F9" w:rsidRDefault="004C7954" w:rsidP="004C795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4C7954" w:rsidRPr="00E608F9" w:rsidRDefault="004C7954" w:rsidP="004C795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4C7954" w:rsidRPr="00E608F9" w:rsidRDefault="004C7954" w:rsidP="004C795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4C7954" w:rsidRPr="007C036D" w:rsidTr="004C7954">
        <w:trPr>
          <w:trHeight w:val="300"/>
          <w:jc w:val="center"/>
        </w:trPr>
        <w:tc>
          <w:tcPr>
            <w:tcW w:w="3702" w:type="dxa"/>
            <w:tcBorders>
              <w:top w:val="nil"/>
              <w:left w:val="single" w:sz="4" w:space="0" w:color="auto"/>
              <w:bottom w:val="single" w:sz="4" w:space="0" w:color="auto"/>
              <w:right w:val="single" w:sz="4" w:space="0" w:color="auto"/>
            </w:tcBorders>
            <w:shd w:val="clear" w:color="auto" w:fill="auto"/>
            <w:noWrap/>
            <w:vAlign w:val="bottom"/>
            <w:hideMark/>
          </w:tcPr>
          <w:p w:rsidR="004C7954" w:rsidRPr="007C036D" w:rsidRDefault="004C7954" w:rsidP="004C7954">
            <w:pPr>
              <w:spacing w:after="0" w:line="240" w:lineRule="auto"/>
              <w:jc w:val="left"/>
              <w:rPr>
                <w:rFonts w:ascii="Calibri" w:eastAsia="Times New Roman" w:hAnsi="Calibri" w:cs="Times New Roman"/>
                <w:color w:val="000000"/>
                <w:lang w:eastAsia="es-ES"/>
              </w:rPr>
            </w:pPr>
            <w:r w:rsidRPr="004C7954">
              <w:rPr>
                <w:rFonts w:ascii="Calibri" w:eastAsia="Times New Roman" w:hAnsi="Calibri" w:cs="Times New Roman"/>
                <w:color w:val="000000"/>
                <w:lang w:eastAsia="es-ES"/>
              </w:rPr>
              <w:t>IdEstadosProcedimientosOdontologicos</w:t>
            </w:r>
          </w:p>
        </w:tc>
        <w:tc>
          <w:tcPr>
            <w:tcW w:w="1120" w:type="dxa"/>
            <w:tcBorders>
              <w:top w:val="nil"/>
              <w:left w:val="nil"/>
              <w:bottom w:val="single" w:sz="4" w:space="0" w:color="auto"/>
              <w:right w:val="single" w:sz="4" w:space="0" w:color="auto"/>
            </w:tcBorders>
            <w:shd w:val="clear" w:color="auto" w:fill="auto"/>
            <w:noWrap/>
            <w:vAlign w:val="bottom"/>
            <w:hideMark/>
          </w:tcPr>
          <w:p w:rsidR="004C7954" w:rsidRPr="007C036D" w:rsidRDefault="004C7954" w:rsidP="004C795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Entoro</w:t>
            </w:r>
          </w:p>
        </w:tc>
        <w:tc>
          <w:tcPr>
            <w:tcW w:w="1253" w:type="dxa"/>
            <w:tcBorders>
              <w:top w:val="nil"/>
              <w:left w:val="nil"/>
              <w:bottom w:val="single" w:sz="4" w:space="0" w:color="auto"/>
              <w:right w:val="single" w:sz="4" w:space="0" w:color="auto"/>
            </w:tcBorders>
            <w:shd w:val="clear" w:color="auto" w:fill="auto"/>
            <w:noWrap/>
            <w:vAlign w:val="bottom"/>
            <w:hideMark/>
          </w:tcPr>
          <w:p w:rsidR="004C7954" w:rsidRPr="007C036D" w:rsidRDefault="004C7954" w:rsidP="004C795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C7954" w:rsidRPr="007C036D" w:rsidRDefault="004C7954" w:rsidP="004C7954">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4C7954" w:rsidRPr="007C036D" w:rsidTr="004C7954">
        <w:trPr>
          <w:trHeight w:val="300"/>
          <w:jc w:val="center"/>
        </w:trPr>
        <w:tc>
          <w:tcPr>
            <w:tcW w:w="3702" w:type="dxa"/>
            <w:tcBorders>
              <w:top w:val="nil"/>
              <w:left w:val="single" w:sz="4" w:space="0" w:color="auto"/>
              <w:bottom w:val="single" w:sz="4" w:space="0" w:color="auto"/>
              <w:right w:val="single" w:sz="4" w:space="0" w:color="auto"/>
            </w:tcBorders>
            <w:shd w:val="clear" w:color="auto" w:fill="auto"/>
            <w:noWrap/>
            <w:vAlign w:val="bottom"/>
            <w:hideMark/>
          </w:tcPr>
          <w:p w:rsidR="004C7954" w:rsidRPr="007C036D" w:rsidRDefault="004C7954" w:rsidP="004C795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4C7954" w:rsidRPr="007C036D" w:rsidRDefault="004C7954" w:rsidP="004C795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tcBorders>
              <w:top w:val="nil"/>
              <w:left w:val="nil"/>
              <w:bottom w:val="single" w:sz="4" w:space="0" w:color="auto"/>
              <w:right w:val="single" w:sz="4" w:space="0" w:color="auto"/>
            </w:tcBorders>
            <w:shd w:val="clear" w:color="auto" w:fill="auto"/>
            <w:noWrap/>
            <w:vAlign w:val="bottom"/>
            <w:hideMark/>
          </w:tcPr>
          <w:p w:rsidR="004C7954" w:rsidRPr="007C036D" w:rsidRDefault="00E27942" w:rsidP="004C795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4C7954" w:rsidRPr="007C036D" w:rsidRDefault="00E27942" w:rsidP="004C795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4C7954" w:rsidRDefault="004C7954" w:rsidP="004C7954"/>
    <w:p w:rsidR="004C7954" w:rsidRDefault="004C7954" w:rsidP="004C7954">
      <w:pPr>
        <w:pStyle w:val="Ttulo2"/>
      </w:pPr>
      <w:r>
        <w:t>Descripción de los campos</w:t>
      </w:r>
    </w:p>
    <w:p w:rsidR="004C7954" w:rsidRDefault="00E27942" w:rsidP="004C7954">
      <w:pPr>
        <w:pStyle w:val="Ttulo4"/>
        <w:ind w:left="708"/>
      </w:pPr>
      <w:r>
        <w:t>IdEstadoProcedimientosOdontologicos</w:t>
      </w:r>
    </w:p>
    <w:p w:rsidR="004C7954" w:rsidRPr="00D1171E" w:rsidRDefault="00E27942" w:rsidP="004C7954">
      <w:pPr>
        <w:ind w:left="1410"/>
      </w:pPr>
      <w:r>
        <w:t>Identificador de la tabla.</w:t>
      </w:r>
    </w:p>
    <w:p w:rsidR="004C7954" w:rsidRDefault="004C7954" w:rsidP="004C7954">
      <w:pPr>
        <w:pStyle w:val="Ttulo4"/>
        <w:ind w:left="708"/>
      </w:pPr>
      <w:r>
        <w:t>Descripcion</w:t>
      </w:r>
    </w:p>
    <w:p w:rsidR="004C7954" w:rsidRDefault="00E27942" w:rsidP="00E27942">
      <w:pPr>
        <w:ind w:left="1416"/>
      </w:pPr>
      <w:r w:rsidRPr="00E27942">
        <w:t>Descripcion es de Estados Procedimientos Odontologicos (Pendiente,</w:t>
      </w:r>
      <w:r>
        <w:t xml:space="preserve"> </w:t>
      </w:r>
      <w:r w:rsidRPr="00E27942">
        <w:t>Realizado,</w:t>
      </w:r>
      <w:r>
        <w:t xml:space="preserve"> </w:t>
      </w:r>
      <w:r w:rsidRPr="00E27942">
        <w:t>Eliminado)</w:t>
      </w:r>
    </w:p>
    <w:p w:rsidR="00E27942" w:rsidRDefault="00E27942" w:rsidP="004C7954"/>
    <w:p w:rsidR="00E27942" w:rsidRDefault="00E27942" w:rsidP="004C7954"/>
    <w:p w:rsidR="00E27942" w:rsidRDefault="00E27942" w:rsidP="004C7954"/>
    <w:p w:rsidR="00E27942" w:rsidRDefault="00E27942" w:rsidP="004C7954"/>
    <w:p w:rsidR="00E27942" w:rsidRDefault="00E27942" w:rsidP="004C7954"/>
    <w:p w:rsidR="00E27942" w:rsidRDefault="00E27942" w:rsidP="004C7954"/>
    <w:p w:rsidR="00E27942" w:rsidRDefault="00E27942" w:rsidP="004C7954"/>
    <w:p w:rsidR="00E27942" w:rsidRDefault="00E27942" w:rsidP="004C7954"/>
    <w:p w:rsidR="004C7954" w:rsidRDefault="004C7954" w:rsidP="004C7954"/>
    <w:p w:rsidR="004C7954" w:rsidRPr="004C7954" w:rsidRDefault="004C7954" w:rsidP="004C7954"/>
    <w:p w:rsidR="00622CC8" w:rsidRDefault="00622CC8" w:rsidP="00622CC8">
      <w:pPr>
        <w:pStyle w:val="Ttulo1"/>
        <w:jc w:val="center"/>
      </w:pPr>
      <w:bookmarkStart w:id="209" w:name="_Toc475434648"/>
      <w:bookmarkStart w:id="210" w:name="_Toc475435141"/>
      <w:r>
        <w:lastRenderedPageBreak/>
        <w:t>EstadosArchivoPapel</w:t>
      </w:r>
      <w:bookmarkEnd w:id="209"/>
      <w:bookmarkEnd w:id="210"/>
    </w:p>
    <w:p w:rsidR="00622CC8" w:rsidRDefault="00622CC8" w:rsidP="00622CC8">
      <w:pPr>
        <w:pStyle w:val="Ttulo2"/>
      </w:pPr>
    </w:p>
    <w:p w:rsidR="00622CC8" w:rsidRDefault="00622CC8" w:rsidP="00622CC8">
      <w:pPr>
        <w:pStyle w:val="Ttulo2"/>
      </w:pPr>
      <w:r>
        <w:t>Descripción de la tabla</w:t>
      </w:r>
    </w:p>
    <w:p w:rsidR="00622CC8" w:rsidRPr="00D704C6" w:rsidRDefault="00622CC8" w:rsidP="00622CC8">
      <w:pPr>
        <w:pStyle w:val="Sinespaciado"/>
        <w:rPr>
          <w:sz w:val="20"/>
          <w:szCs w:val="20"/>
        </w:rPr>
      </w:pPr>
      <w:r>
        <w:rPr>
          <w:sz w:val="20"/>
          <w:szCs w:val="20"/>
        </w:rPr>
        <w:t>Tabla donde se configura los estados del circuito de archivos y a que estado está permitido pasar desde el mismo.</w:t>
      </w:r>
    </w:p>
    <w:p w:rsidR="00622CC8" w:rsidRDefault="00622CC8" w:rsidP="00622CC8"/>
    <w:p w:rsidR="00622CC8" w:rsidRDefault="00622CC8" w:rsidP="00622CC8">
      <w:pPr>
        <w:pStyle w:val="Ttulo2"/>
        <w:ind w:left="708" w:hanging="708"/>
      </w:pPr>
      <w:r>
        <w:t>Estructura de la tabla</w:t>
      </w:r>
    </w:p>
    <w:p w:rsidR="00622CC8" w:rsidRDefault="00622CC8" w:rsidP="00622CC8"/>
    <w:tbl>
      <w:tblPr>
        <w:tblW w:w="5427" w:type="dxa"/>
        <w:jc w:val="center"/>
        <w:tblCellMar>
          <w:left w:w="70" w:type="dxa"/>
          <w:right w:w="70" w:type="dxa"/>
        </w:tblCellMar>
        <w:tblLook w:val="04A0" w:firstRow="1" w:lastRow="0" w:firstColumn="1" w:lastColumn="0" w:noHBand="0" w:noVBand="1"/>
      </w:tblPr>
      <w:tblGrid>
        <w:gridCol w:w="1560"/>
        <w:gridCol w:w="1120"/>
        <w:gridCol w:w="1253"/>
        <w:gridCol w:w="1494"/>
      </w:tblGrid>
      <w:tr w:rsidR="00622CC8" w:rsidRPr="007C036D" w:rsidTr="00622CC8">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622CC8" w:rsidRPr="00E608F9" w:rsidRDefault="00622CC8" w:rsidP="00622CC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622CC8" w:rsidRPr="00E608F9" w:rsidRDefault="00622CC8" w:rsidP="00622CC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622CC8" w:rsidRPr="00E608F9" w:rsidRDefault="00622CC8" w:rsidP="00622CC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622CC8" w:rsidRPr="00E608F9" w:rsidRDefault="00622CC8" w:rsidP="00622CC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622CC8" w:rsidRPr="007C036D" w:rsidTr="00622CC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CodEstado</w:t>
            </w:r>
          </w:p>
        </w:tc>
        <w:tc>
          <w:tcPr>
            <w:tcW w:w="1120" w:type="dxa"/>
            <w:tcBorders>
              <w:top w:val="nil"/>
              <w:left w:val="nil"/>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tcBorders>
              <w:top w:val="nil"/>
              <w:left w:val="nil"/>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622CC8" w:rsidRPr="007C036D" w:rsidTr="00622CC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tcBorders>
              <w:top w:val="nil"/>
              <w:left w:val="nil"/>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22CC8" w:rsidRPr="007C036D" w:rsidTr="00622CC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EstadoNuevo</w:t>
            </w:r>
          </w:p>
        </w:tc>
        <w:tc>
          <w:tcPr>
            <w:tcW w:w="1120" w:type="dxa"/>
            <w:tcBorders>
              <w:top w:val="nil"/>
              <w:left w:val="nil"/>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tcBorders>
              <w:top w:val="nil"/>
              <w:left w:val="nil"/>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22CC8" w:rsidRPr="007C036D" w:rsidRDefault="00622CC8" w:rsidP="00622CC8">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Si</w:t>
            </w:r>
          </w:p>
        </w:tc>
      </w:tr>
    </w:tbl>
    <w:p w:rsidR="00622CC8" w:rsidRDefault="00622CC8" w:rsidP="00622CC8"/>
    <w:p w:rsidR="00622CC8" w:rsidRDefault="00622CC8" w:rsidP="00622CC8">
      <w:pPr>
        <w:pStyle w:val="Ttulo2"/>
      </w:pPr>
      <w:r>
        <w:t>Descripción de los campos</w:t>
      </w:r>
    </w:p>
    <w:p w:rsidR="00622CC8" w:rsidRDefault="00622CC8" w:rsidP="00622CC8">
      <w:pPr>
        <w:pStyle w:val="Ttulo4"/>
        <w:ind w:left="708"/>
      </w:pPr>
      <w:r>
        <w:t>CodEstado</w:t>
      </w:r>
    </w:p>
    <w:p w:rsidR="00622CC8" w:rsidRPr="00D1171E" w:rsidRDefault="00622CC8" w:rsidP="00622CC8">
      <w:pPr>
        <w:ind w:left="1410"/>
      </w:pPr>
      <w:r>
        <w:t>Código identificador estado Archivo historia papel.</w:t>
      </w:r>
    </w:p>
    <w:p w:rsidR="00622CC8" w:rsidRDefault="00622CC8" w:rsidP="00622CC8">
      <w:pPr>
        <w:pStyle w:val="Ttulo4"/>
        <w:ind w:left="708"/>
      </w:pPr>
      <w:r>
        <w:t>Descripcion</w:t>
      </w:r>
    </w:p>
    <w:p w:rsidR="00622CC8" w:rsidRDefault="00622CC8" w:rsidP="00622CC8">
      <w:pPr>
        <w:ind w:left="1410"/>
      </w:pPr>
      <w:r>
        <w:t>Texto descriptivo estado archivo historia papel.</w:t>
      </w:r>
    </w:p>
    <w:p w:rsidR="00622CC8" w:rsidRDefault="00622CC8" w:rsidP="00622CC8">
      <w:pPr>
        <w:pStyle w:val="Ttulo4"/>
        <w:ind w:left="708"/>
      </w:pPr>
      <w:r>
        <w:t>EstadoNuevo</w:t>
      </w:r>
    </w:p>
    <w:p w:rsidR="00622CC8" w:rsidRDefault="00622CC8" w:rsidP="00622CC8">
      <w:pPr>
        <w:ind w:left="1410"/>
      </w:pPr>
      <w:r>
        <w:t>Indica el código del nuevo estado al que se puede pasar desde el estado en el que nos encontramos.</w:t>
      </w:r>
    </w:p>
    <w:p w:rsidR="00622CC8" w:rsidRDefault="00622CC8" w:rsidP="00622CC8">
      <w:pPr>
        <w:ind w:left="1410"/>
      </w:pPr>
    </w:p>
    <w:p w:rsidR="00622CC8" w:rsidRDefault="00622CC8" w:rsidP="00622CC8">
      <w:pPr>
        <w:pStyle w:val="Ttulo2"/>
      </w:pPr>
      <w:r>
        <w:t>Tablas relacionadas</w:t>
      </w:r>
    </w:p>
    <w:p w:rsidR="00622CC8" w:rsidRDefault="00622CC8" w:rsidP="00622CC8">
      <w:pPr>
        <w:pStyle w:val="Ttulo4"/>
        <w:ind w:left="708"/>
      </w:pPr>
      <w:r>
        <w:t>ArchivoHistoriaPapel</w:t>
      </w:r>
    </w:p>
    <w:p w:rsidR="00622CC8" w:rsidRDefault="00622CC8" w:rsidP="00622CC8">
      <w:r>
        <w:tab/>
      </w:r>
      <w:r>
        <w:tab/>
        <w:t>Relación por código de estado en el que se encuentra la historia en papel.</w:t>
      </w:r>
    </w:p>
    <w:p w:rsidR="00622CC8" w:rsidRDefault="00622CC8" w:rsidP="00622CC8">
      <w:pPr>
        <w:pStyle w:val="Ttulo4"/>
        <w:ind w:left="708"/>
      </w:pPr>
      <w:r>
        <w:t>ArchivoSecciones</w:t>
      </w:r>
    </w:p>
    <w:p w:rsidR="00622CC8" w:rsidRDefault="00622CC8" w:rsidP="00622CC8">
      <w:pPr>
        <w:ind w:left="1410"/>
      </w:pPr>
      <w:r>
        <w:t>Relación por código de estado que indica el estado de las secciones.</w:t>
      </w:r>
    </w:p>
    <w:p w:rsidR="00622CC8" w:rsidRDefault="00622CC8" w:rsidP="00622CC8">
      <w:pPr>
        <w:pStyle w:val="Ttulo4"/>
        <w:ind w:left="708"/>
      </w:pPr>
      <w:r>
        <w:t>ArchivoCitas</w:t>
      </w:r>
    </w:p>
    <w:p w:rsidR="00622CC8" w:rsidRDefault="00622CC8" w:rsidP="00622CC8">
      <w:pPr>
        <w:ind w:left="1410"/>
      </w:pPr>
      <w:r>
        <w:t>Relación por código de estado que indica el estado de las citas.</w:t>
      </w:r>
    </w:p>
    <w:p w:rsidR="006C42A7" w:rsidRDefault="006C42A7">
      <w:pPr>
        <w:jc w:val="left"/>
      </w:pPr>
      <w:r>
        <w:br w:type="page"/>
      </w:r>
    </w:p>
    <w:p w:rsidR="00D3063A" w:rsidRDefault="00D3063A" w:rsidP="00D3063A">
      <w:pPr>
        <w:pStyle w:val="Ttulo1"/>
        <w:jc w:val="center"/>
      </w:pPr>
      <w:bookmarkStart w:id="211" w:name="_Toc252285679"/>
      <w:bookmarkStart w:id="212" w:name="_Toc475434649"/>
      <w:bookmarkStart w:id="213" w:name="_Toc475435142"/>
      <w:bookmarkStart w:id="214" w:name="_Hlk252179647"/>
      <w:r>
        <w:lastRenderedPageBreak/>
        <w:t>Familias</w:t>
      </w:r>
      <w:bookmarkEnd w:id="211"/>
      <w:bookmarkEnd w:id="212"/>
      <w:bookmarkEnd w:id="213"/>
    </w:p>
    <w:p w:rsidR="00D3063A" w:rsidRDefault="00D3063A" w:rsidP="00D3063A">
      <w:pPr>
        <w:pStyle w:val="Ttulo2"/>
      </w:pPr>
    </w:p>
    <w:p w:rsidR="00D3063A" w:rsidRDefault="00D3063A" w:rsidP="00D3063A">
      <w:pPr>
        <w:pStyle w:val="Ttulo2"/>
      </w:pPr>
      <w:r>
        <w:t>Descripción de la tabla</w:t>
      </w:r>
    </w:p>
    <w:p w:rsidR="00D3063A" w:rsidRDefault="00D3063A" w:rsidP="00D3063A">
      <w:r>
        <w:t>Contiene información acerca de las familias de artículos del centro.</w:t>
      </w:r>
    </w:p>
    <w:p w:rsidR="00D3063A" w:rsidRDefault="00D3063A" w:rsidP="00D3063A"/>
    <w:p w:rsidR="00D3063A" w:rsidRDefault="00D3063A" w:rsidP="00D3063A">
      <w:pPr>
        <w:pStyle w:val="Ttulo2"/>
        <w:ind w:left="708" w:hanging="708"/>
      </w:pPr>
      <w:r>
        <w:t>Estructura de la tabla</w:t>
      </w:r>
    </w:p>
    <w:p w:rsidR="00D3063A" w:rsidRPr="009E3026" w:rsidRDefault="00D3063A" w:rsidP="00D3063A"/>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D3063A"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D3063A" w:rsidRPr="00E608F9" w:rsidRDefault="00D3063A"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left"/>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left"/>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left"/>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CodFamilia</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left"/>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3063A"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left"/>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left"/>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100</w:t>
            </w:r>
          </w:p>
        </w:tc>
        <w:tc>
          <w:tcPr>
            <w:tcW w:w="1540" w:type="dxa"/>
            <w:tcBorders>
              <w:top w:val="nil"/>
              <w:left w:val="nil"/>
              <w:bottom w:val="single" w:sz="4" w:space="0" w:color="auto"/>
              <w:right w:val="single" w:sz="4" w:space="0" w:color="auto"/>
            </w:tcBorders>
            <w:shd w:val="clear" w:color="auto" w:fill="auto"/>
            <w:noWrap/>
            <w:vAlign w:val="bottom"/>
            <w:hideMark/>
          </w:tcPr>
          <w:p w:rsidR="00D3063A" w:rsidRPr="007C07BE" w:rsidRDefault="00D3063A"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bl>
    <w:p w:rsidR="00D3063A" w:rsidRDefault="00D3063A" w:rsidP="00D3063A"/>
    <w:p w:rsidR="00D3063A" w:rsidRDefault="00D3063A" w:rsidP="00D3063A">
      <w:pPr>
        <w:pStyle w:val="Ttulo2"/>
      </w:pPr>
      <w:r>
        <w:t>Descripción de los campos</w:t>
      </w:r>
    </w:p>
    <w:p w:rsidR="00D3063A" w:rsidRDefault="00D3063A" w:rsidP="00D3063A">
      <w:pPr>
        <w:pStyle w:val="Ttulo4"/>
        <w:ind w:left="708"/>
      </w:pPr>
      <w:r w:rsidRPr="007C07BE">
        <w:t>CodCentro</w:t>
      </w:r>
    </w:p>
    <w:p w:rsidR="00D3063A" w:rsidRPr="00D1171E" w:rsidRDefault="00D3063A" w:rsidP="00D3063A">
      <w:pPr>
        <w:ind w:left="1410"/>
      </w:pPr>
      <w:r>
        <w:t>Código identificador del centro de la familia.</w:t>
      </w:r>
    </w:p>
    <w:p w:rsidR="00D3063A" w:rsidRDefault="00D3063A" w:rsidP="00D3063A">
      <w:pPr>
        <w:pStyle w:val="Ttulo4"/>
        <w:ind w:left="708"/>
      </w:pPr>
      <w:r>
        <w:t>CodFamilia</w:t>
      </w:r>
    </w:p>
    <w:p w:rsidR="00D3063A" w:rsidRPr="00B05EEE" w:rsidRDefault="00D3063A" w:rsidP="00D3063A">
      <w:pPr>
        <w:ind w:left="1410"/>
      </w:pPr>
      <w:r>
        <w:t>Código de la familia.</w:t>
      </w:r>
    </w:p>
    <w:p w:rsidR="00D3063A" w:rsidRPr="00BE14F9" w:rsidRDefault="00D3063A" w:rsidP="00D3063A">
      <w:pPr>
        <w:pStyle w:val="Ttulo4"/>
        <w:ind w:left="708"/>
      </w:pPr>
      <w:r>
        <w:t>Descripcion</w:t>
      </w:r>
    </w:p>
    <w:p w:rsidR="00D3063A" w:rsidRPr="00B05EEE" w:rsidRDefault="00D3063A" w:rsidP="00D3063A">
      <w:pPr>
        <w:ind w:left="1410"/>
      </w:pPr>
      <w:r>
        <w:t>Descripción de la familia.</w:t>
      </w:r>
    </w:p>
    <w:p w:rsidR="00D3063A" w:rsidRPr="00D1171E" w:rsidRDefault="00D3063A" w:rsidP="00D3063A">
      <w:pPr>
        <w:pStyle w:val="Prrafodelista"/>
        <w:ind w:left="2130"/>
      </w:pPr>
    </w:p>
    <w:p w:rsidR="00D3063A" w:rsidRDefault="00D3063A" w:rsidP="00D3063A">
      <w:pPr>
        <w:pStyle w:val="Ttulo2"/>
      </w:pPr>
      <w:r>
        <w:t>Tablas relacionadas</w:t>
      </w:r>
    </w:p>
    <w:p w:rsidR="00D3063A" w:rsidRDefault="00D3063A" w:rsidP="00D3063A">
      <w:pPr>
        <w:pStyle w:val="Ttulo3"/>
      </w:pPr>
      <w:r>
        <w:tab/>
        <w:t>Artículos</w:t>
      </w:r>
    </w:p>
    <w:p w:rsidR="00D3063A" w:rsidRDefault="00D3063A" w:rsidP="00D3063A">
      <w:pPr>
        <w:ind w:left="1416"/>
      </w:pPr>
      <w:r>
        <w:t>Relación de artículos por centro.</w:t>
      </w:r>
    </w:p>
    <w:bookmarkEnd w:id="214"/>
    <w:p w:rsidR="00D3063A" w:rsidRDefault="00D3063A" w:rsidP="00D3063A">
      <w:pPr>
        <w:ind w:left="1416"/>
      </w:pPr>
    </w:p>
    <w:p w:rsidR="00D3063A" w:rsidRDefault="00D3063A" w:rsidP="00D3063A">
      <w:pPr>
        <w:spacing w:after="0" w:line="240" w:lineRule="auto"/>
        <w:ind w:left="357" w:firstLine="357"/>
        <w:jc w:val="left"/>
      </w:pPr>
      <w:r>
        <w:br w:type="page"/>
      </w:r>
    </w:p>
    <w:p w:rsidR="002570B0" w:rsidRDefault="002570B0" w:rsidP="002570B0">
      <w:pPr>
        <w:pStyle w:val="Ttulo1"/>
        <w:jc w:val="center"/>
      </w:pPr>
      <w:bookmarkStart w:id="215" w:name="_Toc475434650"/>
      <w:bookmarkStart w:id="216" w:name="_Toc475435143"/>
      <w:r>
        <w:lastRenderedPageBreak/>
        <w:t>Farmacias..Agrupaciones</w:t>
      </w:r>
      <w:bookmarkEnd w:id="215"/>
      <w:bookmarkEnd w:id="216"/>
    </w:p>
    <w:p w:rsidR="002570B0" w:rsidRDefault="002570B0" w:rsidP="002570B0">
      <w:pPr>
        <w:pStyle w:val="Ttulo2"/>
      </w:pPr>
      <w:r>
        <w:t>Descripción de la tabla</w:t>
      </w:r>
    </w:p>
    <w:p w:rsidR="002570B0" w:rsidRDefault="002570B0" w:rsidP="002570B0">
      <w:r>
        <w:t>Relación de grupos de medicamentos.</w:t>
      </w:r>
    </w:p>
    <w:p w:rsidR="002570B0" w:rsidRDefault="002570B0" w:rsidP="002570B0">
      <w:pPr>
        <w:pStyle w:val="Ttulo2"/>
        <w:ind w:left="708" w:hanging="708"/>
      </w:pPr>
    </w:p>
    <w:p w:rsidR="002570B0" w:rsidRDefault="002570B0" w:rsidP="002570B0">
      <w:pPr>
        <w:pStyle w:val="Ttulo2"/>
        <w:ind w:left="708" w:hanging="708"/>
      </w:pPr>
      <w:r>
        <w:t>Estructura de la tabla</w:t>
      </w:r>
    </w:p>
    <w:p w:rsidR="002570B0" w:rsidRPr="002570B0" w:rsidRDefault="002570B0" w:rsidP="002570B0"/>
    <w:tbl>
      <w:tblPr>
        <w:tblW w:w="5665" w:type="dxa"/>
        <w:jc w:val="center"/>
        <w:tblCellMar>
          <w:left w:w="70" w:type="dxa"/>
          <w:right w:w="70" w:type="dxa"/>
        </w:tblCellMar>
        <w:tblLook w:val="04A0" w:firstRow="1" w:lastRow="0" w:firstColumn="1" w:lastColumn="0" w:noHBand="0" w:noVBand="1"/>
      </w:tblPr>
      <w:tblGrid>
        <w:gridCol w:w="1582"/>
        <w:gridCol w:w="1120"/>
        <w:gridCol w:w="1469"/>
        <w:gridCol w:w="1494"/>
      </w:tblGrid>
      <w:tr w:rsidR="002570B0" w:rsidRPr="002570B0" w:rsidTr="002570B0">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2570B0" w:rsidRPr="00E608F9" w:rsidRDefault="002570B0"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2570B0" w:rsidRPr="00E608F9" w:rsidRDefault="002570B0"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2570B0" w:rsidRPr="00E608F9" w:rsidRDefault="002570B0" w:rsidP="003F784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2570B0" w:rsidRPr="00E608F9" w:rsidRDefault="002570B0"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2570B0" w:rsidRPr="002570B0" w:rsidTr="002570B0">
        <w:trPr>
          <w:trHeight w:val="300"/>
          <w:jc w:val="center"/>
        </w:trPr>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CodGrupo</w:t>
            </w:r>
          </w:p>
        </w:tc>
        <w:tc>
          <w:tcPr>
            <w:tcW w:w="1120"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12</w:t>
            </w:r>
          </w:p>
        </w:tc>
        <w:tc>
          <w:tcPr>
            <w:tcW w:w="1494"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No</w:t>
            </w:r>
          </w:p>
        </w:tc>
      </w:tr>
      <w:tr w:rsidR="002570B0" w:rsidRPr="002570B0" w:rsidTr="002570B0">
        <w:trPr>
          <w:trHeight w:val="300"/>
          <w:jc w:val="center"/>
        </w:trPr>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FecIni</w:t>
            </w:r>
          </w:p>
        </w:tc>
        <w:tc>
          <w:tcPr>
            <w:tcW w:w="1120"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Si</w:t>
            </w:r>
          </w:p>
        </w:tc>
      </w:tr>
      <w:tr w:rsidR="002570B0" w:rsidRPr="002570B0" w:rsidTr="002570B0">
        <w:trPr>
          <w:trHeight w:val="300"/>
          <w:jc w:val="center"/>
        </w:trPr>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FecModifi</w:t>
            </w:r>
          </w:p>
        </w:tc>
        <w:tc>
          <w:tcPr>
            <w:tcW w:w="1120"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Si</w:t>
            </w:r>
          </w:p>
        </w:tc>
      </w:tr>
      <w:tr w:rsidR="002570B0" w:rsidRPr="002570B0" w:rsidTr="002570B0">
        <w:trPr>
          <w:trHeight w:val="300"/>
          <w:jc w:val="center"/>
        </w:trPr>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FecFin</w:t>
            </w:r>
          </w:p>
        </w:tc>
        <w:tc>
          <w:tcPr>
            <w:tcW w:w="1120"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Si</w:t>
            </w:r>
          </w:p>
        </w:tc>
      </w:tr>
      <w:tr w:rsidR="002570B0" w:rsidRPr="002570B0" w:rsidTr="002570B0">
        <w:trPr>
          <w:trHeight w:val="300"/>
          <w:jc w:val="center"/>
        </w:trPr>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DescGrupo</w:t>
            </w:r>
          </w:p>
        </w:tc>
        <w:tc>
          <w:tcPr>
            <w:tcW w:w="1120"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60</w:t>
            </w:r>
          </w:p>
        </w:tc>
        <w:tc>
          <w:tcPr>
            <w:tcW w:w="1494"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No</w:t>
            </w:r>
          </w:p>
        </w:tc>
      </w:tr>
      <w:tr w:rsidR="002570B0" w:rsidRPr="002570B0" w:rsidTr="002570B0">
        <w:trPr>
          <w:trHeight w:val="300"/>
          <w:jc w:val="center"/>
        </w:trPr>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PsicoTropo</w:t>
            </w:r>
          </w:p>
        </w:tc>
        <w:tc>
          <w:tcPr>
            <w:tcW w:w="1120"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Si</w:t>
            </w:r>
          </w:p>
        </w:tc>
      </w:tr>
      <w:tr w:rsidR="002570B0" w:rsidRPr="002570B0" w:rsidTr="002570B0">
        <w:trPr>
          <w:trHeight w:val="300"/>
          <w:jc w:val="center"/>
        </w:trPr>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Estupefaciente</w:t>
            </w:r>
          </w:p>
        </w:tc>
        <w:tc>
          <w:tcPr>
            <w:tcW w:w="1120"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left"/>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2570B0" w:rsidRPr="002570B0" w:rsidRDefault="002570B0" w:rsidP="002570B0">
            <w:pPr>
              <w:spacing w:after="0" w:line="240" w:lineRule="auto"/>
              <w:jc w:val="center"/>
              <w:rPr>
                <w:rFonts w:ascii="Calibri" w:eastAsia="Times New Roman" w:hAnsi="Calibri" w:cs="Times New Roman"/>
                <w:color w:val="000000"/>
                <w:lang w:eastAsia="es-ES"/>
              </w:rPr>
            </w:pPr>
            <w:r w:rsidRPr="002570B0">
              <w:rPr>
                <w:rFonts w:ascii="Calibri" w:eastAsia="Times New Roman" w:hAnsi="Calibri" w:cs="Times New Roman"/>
                <w:color w:val="000000"/>
                <w:lang w:eastAsia="es-ES"/>
              </w:rPr>
              <w:t>Si</w:t>
            </w:r>
          </w:p>
        </w:tc>
      </w:tr>
    </w:tbl>
    <w:p w:rsidR="002570B0" w:rsidRDefault="002570B0" w:rsidP="002570B0">
      <w:pPr>
        <w:pStyle w:val="Ttulo2"/>
      </w:pPr>
    </w:p>
    <w:p w:rsidR="002570B0" w:rsidRDefault="002570B0" w:rsidP="002570B0">
      <w:pPr>
        <w:pStyle w:val="Ttulo2"/>
      </w:pPr>
      <w:r>
        <w:t>Descripción de los campos</w:t>
      </w:r>
    </w:p>
    <w:p w:rsidR="002570B0" w:rsidRDefault="002570B0" w:rsidP="002570B0">
      <w:pPr>
        <w:pStyle w:val="Ttulo4"/>
        <w:ind w:left="708"/>
      </w:pPr>
      <w:r>
        <w:t>CodGrupo</w:t>
      </w:r>
    </w:p>
    <w:p w:rsidR="002570B0" w:rsidRPr="00D1171E" w:rsidRDefault="002570B0" w:rsidP="002570B0">
      <w:pPr>
        <w:ind w:left="1410"/>
      </w:pPr>
      <w:r>
        <w:t>Código identificador interno del grupo de medicamentos.</w:t>
      </w:r>
    </w:p>
    <w:p w:rsidR="002570B0" w:rsidRDefault="002570B0" w:rsidP="002570B0">
      <w:pPr>
        <w:pStyle w:val="Ttulo4"/>
        <w:ind w:left="708"/>
      </w:pPr>
      <w:r>
        <w:t>FecIni</w:t>
      </w:r>
    </w:p>
    <w:p w:rsidR="002570B0" w:rsidRDefault="002570B0" w:rsidP="002570B0">
      <w:pPr>
        <w:ind w:left="1410"/>
      </w:pPr>
      <w:r>
        <w:t>Fecha de inserción en el sistema del grupo de medicamentos.</w:t>
      </w:r>
    </w:p>
    <w:p w:rsidR="002570B0" w:rsidRDefault="002570B0" w:rsidP="002570B0">
      <w:pPr>
        <w:pStyle w:val="Ttulo4"/>
        <w:ind w:left="708"/>
      </w:pPr>
      <w:r>
        <w:t>FecModifi</w:t>
      </w:r>
    </w:p>
    <w:p w:rsidR="002570B0" w:rsidRDefault="002570B0" w:rsidP="002570B0">
      <w:pPr>
        <w:ind w:left="1410"/>
      </w:pPr>
      <w:r>
        <w:t>Campo en desuso. Se mantiene por motivos de compatibilidad.</w:t>
      </w:r>
    </w:p>
    <w:p w:rsidR="002570B0" w:rsidRDefault="002570B0" w:rsidP="002570B0">
      <w:pPr>
        <w:pStyle w:val="Ttulo4"/>
        <w:ind w:left="708"/>
      </w:pPr>
      <w:r>
        <w:t>FecFin</w:t>
      </w:r>
    </w:p>
    <w:p w:rsidR="002570B0" w:rsidRDefault="002570B0" w:rsidP="002570B0">
      <w:pPr>
        <w:ind w:left="1410"/>
      </w:pPr>
      <w:r>
        <w:t>Fecha de fin de uso del grupo de medicamentos.</w:t>
      </w:r>
    </w:p>
    <w:p w:rsidR="002570B0" w:rsidRDefault="002570B0" w:rsidP="002570B0">
      <w:pPr>
        <w:pStyle w:val="Ttulo4"/>
        <w:ind w:left="708"/>
      </w:pPr>
      <w:r>
        <w:t>DescGrupo</w:t>
      </w:r>
    </w:p>
    <w:p w:rsidR="002570B0" w:rsidRDefault="002570B0" w:rsidP="002570B0">
      <w:pPr>
        <w:ind w:left="1410"/>
        <w:rPr>
          <w:b/>
          <w:bCs/>
        </w:rPr>
      </w:pPr>
      <w:r>
        <w:t>Descripción del grupo visible en Florence.</w:t>
      </w:r>
    </w:p>
    <w:p w:rsidR="002570B0" w:rsidRDefault="002570B0" w:rsidP="002570B0">
      <w:pPr>
        <w:pStyle w:val="Ttulo4"/>
        <w:ind w:left="708"/>
      </w:pPr>
      <w:r>
        <w:t>PsicoTropo</w:t>
      </w:r>
    </w:p>
    <w:p w:rsidR="002570B0" w:rsidRDefault="002570B0" w:rsidP="002570B0">
      <w:pPr>
        <w:ind w:left="1410"/>
      </w:pPr>
      <w:r>
        <w:t>Indica si los medicamentos del grupo son psicotrópicos.</w:t>
      </w:r>
    </w:p>
    <w:p w:rsidR="002570B0" w:rsidRDefault="002570B0" w:rsidP="002570B0">
      <w:pPr>
        <w:pStyle w:val="Prrafodelista"/>
        <w:numPr>
          <w:ilvl w:val="0"/>
          <w:numId w:val="141"/>
        </w:numPr>
        <w:rPr>
          <w:bCs/>
        </w:rPr>
      </w:pPr>
      <w:r w:rsidRPr="000804CE">
        <w:rPr>
          <w:bCs/>
        </w:rPr>
        <w:t xml:space="preserve">True </w:t>
      </w:r>
      <w:r w:rsidRPr="000804CE">
        <w:rPr>
          <w:bCs/>
        </w:rPr>
        <w:sym w:font="Wingdings" w:char="F0E0"/>
      </w:r>
      <w:r w:rsidRPr="000804CE">
        <w:rPr>
          <w:bCs/>
        </w:rPr>
        <w:t xml:space="preserve"> Los </w:t>
      </w:r>
      <w:r>
        <w:rPr>
          <w:bCs/>
        </w:rPr>
        <w:t>medicamentos del grupo son psicotrópicos.</w:t>
      </w:r>
    </w:p>
    <w:p w:rsidR="002570B0" w:rsidRPr="000804CE" w:rsidRDefault="002570B0" w:rsidP="002570B0">
      <w:pPr>
        <w:pStyle w:val="Prrafodelista"/>
        <w:numPr>
          <w:ilvl w:val="0"/>
          <w:numId w:val="141"/>
        </w:numPr>
        <w:rPr>
          <w:bCs/>
        </w:rPr>
      </w:pPr>
      <w:r>
        <w:rPr>
          <w:bCs/>
        </w:rPr>
        <w:t xml:space="preserve">False o NULL </w:t>
      </w:r>
      <w:r w:rsidRPr="000804CE">
        <w:rPr>
          <w:bCs/>
        </w:rPr>
        <w:sym w:font="Wingdings" w:char="F0E0"/>
      </w:r>
      <w:r>
        <w:rPr>
          <w:bCs/>
        </w:rPr>
        <w:t xml:space="preserve"> Los medicamentos del grupo no son psicotrópicos.</w:t>
      </w:r>
    </w:p>
    <w:p w:rsidR="002570B0" w:rsidRDefault="002570B0" w:rsidP="002570B0">
      <w:pPr>
        <w:pStyle w:val="Ttulo4"/>
        <w:ind w:left="708"/>
      </w:pPr>
      <w:r>
        <w:t>Estupefaciente</w:t>
      </w:r>
    </w:p>
    <w:p w:rsidR="002570B0" w:rsidRDefault="002570B0" w:rsidP="002570B0">
      <w:pPr>
        <w:ind w:left="1410"/>
      </w:pPr>
      <w:r>
        <w:t>Indica si los medicamentos del grupo son estupefacientes.</w:t>
      </w:r>
    </w:p>
    <w:p w:rsidR="002570B0" w:rsidRDefault="002570B0" w:rsidP="002570B0">
      <w:pPr>
        <w:pStyle w:val="Prrafodelista"/>
        <w:numPr>
          <w:ilvl w:val="0"/>
          <w:numId w:val="142"/>
        </w:numPr>
        <w:rPr>
          <w:bCs/>
        </w:rPr>
      </w:pPr>
      <w:r w:rsidRPr="000804CE">
        <w:rPr>
          <w:bCs/>
        </w:rPr>
        <w:t xml:space="preserve">True </w:t>
      </w:r>
      <w:r w:rsidRPr="000804CE">
        <w:rPr>
          <w:bCs/>
        </w:rPr>
        <w:sym w:font="Wingdings" w:char="F0E0"/>
      </w:r>
      <w:r>
        <w:rPr>
          <w:bCs/>
        </w:rPr>
        <w:t xml:space="preserve"> Los medicamentos del grupo son estupefacientes.</w:t>
      </w:r>
    </w:p>
    <w:p w:rsidR="002570B0" w:rsidRPr="000804CE" w:rsidRDefault="002570B0" w:rsidP="002570B0">
      <w:pPr>
        <w:pStyle w:val="Prrafodelista"/>
        <w:numPr>
          <w:ilvl w:val="0"/>
          <w:numId w:val="142"/>
        </w:numPr>
        <w:rPr>
          <w:bCs/>
        </w:rPr>
      </w:pPr>
      <w:r>
        <w:rPr>
          <w:bCs/>
        </w:rPr>
        <w:lastRenderedPageBreak/>
        <w:t xml:space="preserve">False o NULL </w:t>
      </w:r>
      <w:r w:rsidRPr="000804CE">
        <w:rPr>
          <w:bCs/>
        </w:rPr>
        <w:sym w:font="Wingdings" w:char="F0E0"/>
      </w:r>
      <w:r>
        <w:rPr>
          <w:bCs/>
        </w:rPr>
        <w:t xml:space="preserve"> Los medicamentos del grupo son estupefacientes.</w:t>
      </w:r>
    </w:p>
    <w:p w:rsidR="002570B0" w:rsidRDefault="002570B0" w:rsidP="002570B0">
      <w:pPr>
        <w:ind w:left="1410"/>
        <w:rPr>
          <w:b/>
          <w:bCs/>
        </w:rPr>
      </w:pPr>
    </w:p>
    <w:p w:rsidR="002570B0" w:rsidRDefault="002570B0" w:rsidP="002570B0">
      <w:pPr>
        <w:pStyle w:val="Ttulo2"/>
      </w:pPr>
      <w:r>
        <w:t>Tablas relacionadas</w:t>
      </w:r>
    </w:p>
    <w:p w:rsidR="002570B0" w:rsidRDefault="002570B0" w:rsidP="002570B0">
      <w:pPr>
        <w:ind w:left="1416"/>
      </w:pPr>
    </w:p>
    <w:p w:rsidR="002570B0" w:rsidRDefault="002570B0" w:rsidP="002570B0">
      <w:pPr>
        <w:ind w:left="1416"/>
      </w:pPr>
    </w:p>
    <w:p w:rsidR="002570B0" w:rsidRDefault="002570B0" w:rsidP="002570B0">
      <w:pPr>
        <w:pStyle w:val="Ttulo2"/>
      </w:pPr>
      <w:r>
        <w:t>Otras consideraciones</w:t>
      </w:r>
    </w:p>
    <w:p w:rsidR="002570B0" w:rsidRPr="003B1938" w:rsidRDefault="002570B0" w:rsidP="002570B0">
      <w:pPr>
        <w:ind w:left="1410"/>
      </w:pPr>
      <w:r>
        <w:t xml:space="preserve">Para eliminar de Florence un grupo de medicamentos no se borrará el registro correspondiente, en su lugar se actualizará el campo </w:t>
      </w:r>
      <w:r>
        <w:rPr>
          <w:i/>
        </w:rPr>
        <w:t>FecFin</w:t>
      </w:r>
      <w:r>
        <w:t>.</w:t>
      </w:r>
    </w:p>
    <w:p w:rsidR="002570B0" w:rsidRDefault="002570B0" w:rsidP="002570B0">
      <w:pPr>
        <w:pStyle w:val="Ttulo1"/>
        <w:jc w:val="center"/>
      </w:pPr>
      <w:r>
        <w:br w:type="page"/>
      </w:r>
    </w:p>
    <w:p w:rsidR="003F784C" w:rsidRDefault="003F784C" w:rsidP="003F784C">
      <w:pPr>
        <w:pStyle w:val="Ttulo1"/>
        <w:jc w:val="center"/>
      </w:pPr>
      <w:bookmarkStart w:id="217" w:name="_Toc475434651"/>
      <w:bookmarkStart w:id="218" w:name="_Toc475435144"/>
      <w:r w:rsidRPr="00192136">
        <w:lastRenderedPageBreak/>
        <w:t>Farmacias..ComponentesSalinos</w:t>
      </w:r>
      <w:bookmarkEnd w:id="217"/>
      <w:bookmarkEnd w:id="218"/>
      <w:r>
        <w:t xml:space="preserve"> </w:t>
      </w:r>
    </w:p>
    <w:p w:rsidR="003F784C" w:rsidRDefault="003F784C" w:rsidP="003F784C">
      <w:pPr>
        <w:pStyle w:val="Ttulo2"/>
      </w:pPr>
    </w:p>
    <w:p w:rsidR="003F784C" w:rsidRDefault="003F784C" w:rsidP="003F784C">
      <w:pPr>
        <w:pStyle w:val="Ttulo2"/>
      </w:pPr>
      <w:r>
        <w:t>Descripción de la tabla</w:t>
      </w:r>
    </w:p>
    <w:p w:rsidR="003F784C" w:rsidRDefault="003F784C" w:rsidP="003F784C">
      <w:r>
        <w:t xml:space="preserve">Relación de componentes salinos gestionados en Florence. </w:t>
      </w:r>
    </w:p>
    <w:p w:rsidR="003F784C" w:rsidRDefault="003F784C" w:rsidP="003F784C"/>
    <w:p w:rsidR="003F784C" w:rsidRDefault="003F784C" w:rsidP="003F784C">
      <w:pPr>
        <w:pStyle w:val="Ttulo2"/>
        <w:ind w:left="708" w:hanging="708"/>
      </w:pPr>
      <w:r>
        <w:t>Estructura de la tabla</w:t>
      </w:r>
    </w:p>
    <w:p w:rsidR="00E9753B" w:rsidRPr="00E9753B" w:rsidRDefault="00E9753B" w:rsidP="00E9753B"/>
    <w:tbl>
      <w:tblPr>
        <w:tblW w:w="5751" w:type="dxa"/>
        <w:jc w:val="center"/>
        <w:tblCellMar>
          <w:left w:w="70" w:type="dxa"/>
          <w:right w:w="70" w:type="dxa"/>
        </w:tblCellMar>
        <w:tblLook w:val="04A0" w:firstRow="1" w:lastRow="0" w:firstColumn="1" w:lastColumn="0" w:noHBand="0" w:noVBand="1"/>
      </w:tblPr>
      <w:tblGrid>
        <w:gridCol w:w="1622"/>
        <w:gridCol w:w="1120"/>
        <w:gridCol w:w="1469"/>
        <w:gridCol w:w="1540"/>
      </w:tblGrid>
      <w:tr w:rsidR="003F784C" w:rsidRPr="003F784C" w:rsidTr="00E9753B">
        <w:trPr>
          <w:trHeight w:val="300"/>
          <w:jc w:val="center"/>
        </w:trPr>
        <w:tc>
          <w:tcPr>
            <w:tcW w:w="162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3F784C" w:rsidRPr="00E608F9" w:rsidRDefault="003F784C"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3F784C" w:rsidRPr="00E608F9" w:rsidRDefault="003F784C"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3F784C" w:rsidRPr="00E608F9" w:rsidRDefault="003F784C" w:rsidP="003F784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3F784C" w:rsidRPr="00E608F9" w:rsidRDefault="003F784C"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3F784C" w:rsidRPr="003F784C" w:rsidTr="00E9753B">
        <w:trPr>
          <w:trHeight w:val="300"/>
          <w:jc w:val="center"/>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rsidR="003F784C" w:rsidRPr="003F784C" w:rsidRDefault="003F784C" w:rsidP="003F784C">
            <w:pPr>
              <w:spacing w:after="0" w:line="240" w:lineRule="auto"/>
              <w:jc w:val="left"/>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Cod_Sal</w:t>
            </w:r>
          </w:p>
        </w:tc>
        <w:tc>
          <w:tcPr>
            <w:tcW w:w="1120"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3F784C">
            <w:pPr>
              <w:spacing w:after="0" w:line="240" w:lineRule="auto"/>
              <w:jc w:val="left"/>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E9753B">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E9753B">
            <w:pPr>
              <w:spacing w:after="0" w:line="240" w:lineRule="auto"/>
              <w:jc w:val="center"/>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No</w:t>
            </w:r>
          </w:p>
        </w:tc>
      </w:tr>
      <w:tr w:rsidR="003F784C" w:rsidRPr="003F784C" w:rsidTr="00E9753B">
        <w:trPr>
          <w:trHeight w:val="300"/>
          <w:jc w:val="center"/>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rsidR="003F784C" w:rsidRPr="003F784C" w:rsidRDefault="003F784C" w:rsidP="003F784C">
            <w:pPr>
              <w:spacing w:after="0" w:line="240" w:lineRule="auto"/>
              <w:jc w:val="left"/>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Sal</w:t>
            </w:r>
          </w:p>
        </w:tc>
        <w:tc>
          <w:tcPr>
            <w:tcW w:w="1120"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3F784C">
            <w:pPr>
              <w:spacing w:after="0" w:line="240" w:lineRule="auto"/>
              <w:jc w:val="left"/>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E9753B">
            <w:pPr>
              <w:spacing w:after="0" w:line="240" w:lineRule="auto"/>
              <w:jc w:val="center"/>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30</w:t>
            </w:r>
          </w:p>
        </w:tc>
        <w:tc>
          <w:tcPr>
            <w:tcW w:w="1540"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E9753B">
            <w:pPr>
              <w:spacing w:after="0" w:line="240" w:lineRule="auto"/>
              <w:jc w:val="center"/>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No</w:t>
            </w:r>
          </w:p>
        </w:tc>
      </w:tr>
      <w:tr w:rsidR="003F784C" w:rsidRPr="003F784C" w:rsidTr="00E9753B">
        <w:trPr>
          <w:trHeight w:val="300"/>
          <w:jc w:val="center"/>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rsidR="003F784C" w:rsidRPr="003F784C" w:rsidRDefault="003F784C" w:rsidP="003F784C">
            <w:pPr>
              <w:spacing w:after="0" w:line="240" w:lineRule="auto"/>
              <w:jc w:val="left"/>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F_Alta</w:t>
            </w:r>
          </w:p>
        </w:tc>
        <w:tc>
          <w:tcPr>
            <w:tcW w:w="1120"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3F784C">
            <w:pPr>
              <w:spacing w:after="0" w:line="240" w:lineRule="auto"/>
              <w:jc w:val="left"/>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E9753B">
            <w:pPr>
              <w:spacing w:after="0" w:line="240" w:lineRule="auto"/>
              <w:jc w:val="center"/>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Fecha +  Hora</w:t>
            </w:r>
          </w:p>
        </w:tc>
        <w:tc>
          <w:tcPr>
            <w:tcW w:w="1540"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E9753B">
            <w:pPr>
              <w:spacing w:after="0" w:line="240" w:lineRule="auto"/>
              <w:jc w:val="center"/>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Si</w:t>
            </w:r>
          </w:p>
        </w:tc>
      </w:tr>
      <w:tr w:rsidR="003F784C" w:rsidRPr="003F784C" w:rsidTr="00E9753B">
        <w:trPr>
          <w:trHeight w:val="300"/>
          <w:jc w:val="center"/>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rsidR="003F784C" w:rsidRPr="003F784C" w:rsidRDefault="003F784C" w:rsidP="003F784C">
            <w:pPr>
              <w:spacing w:after="0" w:line="240" w:lineRule="auto"/>
              <w:jc w:val="left"/>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F_Modificacion</w:t>
            </w:r>
          </w:p>
        </w:tc>
        <w:tc>
          <w:tcPr>
            <w:tcW w:w="1120"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3F784C">
            <w:pPr>
              <w:spacing w:after="0" w:line="240" w:lineRule="auto"/>
              <w:jc w:val="left"/>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E9753B">
            <w:pPr>
              <w:spacing w:after="0" w:line="240" w:lineRule="auto"/>
              <w:jc w:val="center"/>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Fecha +  Hora</w:t>
            </w:r>
          </w:p>
        </w:tc>
        <w:tc>
          <w:tcPr>
            <w:tcW w:w="1540"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E9753B">
            <w:pPr>
              <w:spacing w:after="0" w:line="240" w:lineRule="auto"/>
              <w:jc w:val="center"/>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Si</w:t>
            </w:r>
          </w:p>
        </w:tc>
      </w:tr>
      <w:tr w:rsidR="003F784C" w:rsidRPr="003F784C" w:rsidTr="00E9753B">
        <w:trPr>
          <w:trHeight w:val="300"/>
          <w:jc w:val="center"/>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rsidR="003F784C" w:rsidRPr="003F784C" w:rsidRDefault="003F784C" w:rsidP="003F784C">
            <w:pPr>
              <w:spacing w:after="0" w:line="240" w:lineRule="auto"/>
              <w:jc w:val="left"/>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F_Baja</w:t>
            </w:r>
          </w:p>
        </w:tc>
        <w:tc>
          <w:tcPr>
            <w:tcW w:w="1120"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3F784C">
            <w:pPr>
              <w:spacing w:after="0" w:line="240" w:lineRule="auto"/>
              <w:jc w:val="left"/>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E9753B">
            <w:pPr>
              <w:spacing w:after="0" w:line="240" w:lineRule="auto"/>
              <w:jc w:val="center"/>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Fecha +  Hora</w:t>
            </w:r>
          </w:p>
        </w:tc>
        <w:tc>
          <w:tcPr>
            <w:tcW w:w="1540" w:type="dxa"/>
            <w:tcBorders>
              <w:top w:val="nil"/>
              <w:left w:val="nil"/>
              <w:bottom w:val="single" w:sz="4" w:space="0" w:color="auto"/>
              <w:right w:val="single" w:sz="4" w:space="0" w:color="auto"/>
            </w:tcBorders>
            <w:shd w:val="clear" w:color="auto" w:fill="auto"/>
            <w:noWrap/>
            <w:vAlign w:val="bottom"/>
            <w:hideMark/>
          </w:tcPr>
          <w:p w:rsidR="003F784C" w:rsidRPr="003F784C" w:rsidRDefault="003F784C" w:rsidP="00E9753B">
            <w:pPr>
              <w:spacing w:after="0" w:line="240" w:lineRule="auto"/>
              <w:jc w:val="center"/>
              <w:rPr>
                <w:rFonts w:ascii="Calibri" w:eastAsia="Times New Roman" w:hAnsi="Calibri" w:cs="Times New Roman"/>
                <w:color w:val="000000"/>
                <w:lang w:eastAsia="es-ES"/>
              </w:rPr>
            </w:pPr>
            <w:r w:rsidRPr="003F784C">
              <w:rPr>
                <w:rFonts w:ascii="Calibri" w:eastAsia="Times New Roman" w:hAnsi="Calibri" w:cs="Times New Roman"/>
                <w:color w:val="000000"/>
                <w:lang w:eastAsia="es-ES"/>
              </w:rPr>
              <w:t>Si</w:t>
            </w:r>
          </w:p>
        </w:tc>
      </w:tr>
    </w:tbl>
    <w:p w:rsidR="003F784C" w:rsidRDefault="003F784C" w:rsidP="003F784C"/>
    <w:p w:rsidR="00E9753B" w:rsidRDefault="00E9753B" w:rsidP="00E9753B">
      <w:pPr>
        <w:pStyle w:val="Ttulo2"/>
      </w:pPr>
      <w:r>
        <w:t>Descripción de los campos</w:t>
      </w:r>
    </w:p>
    <w:p w:rsidR="00E9753B" w:rsidRDefault="00E9753B" w:rsidP="00E9753B">
      <w:pPr>
        <w:pStyle w:val="Ttulo4"/>
        <w:ind w:left="708"/>
      </w:pPr>
      <w:r>
        <w:t>Cod_Sal</w:t>
      </w:r>
    </w:p>
    <w:p w:rsidR="00E9753B" w:rsidRPr="00D1171E" w:rsidRDefault="00E9753B" w:rsidP="00E9753B">
      <w:pPr>
        <w:ind w:left="1410"/>
      </w:pPr>
      <w:r>
        <w:t>Código identificador interno del componente salino.</w:t>
      </w:r>
    </w:p>
    <w:p w:rsidR="00E9753B" w:rsidRDefault="00E9753B" w:rsidP="00E9753B">
      <w:pPr>
        <w:pStyle w:val="Ttulo4"/>
        <w:ind w:left="708"/>
      </w:pPr>
      <w:r>
        <w:t>Sal</w:t>
      </w:r>
    </w:p>
    <w:p w:rsidR="00E9753B" w:rsidRDefault="00E9753B" w:rsidP="00E9753B">
      <w:pPr>
        <w:ind w:left="1410"/>
      </w:pPr>
      <w:r>
        <w:t>Descripción visible en Florence del componente salino.</w:t>
      </w:r>
    </w:p>
    <w:p w:rsidR="00E9753B" w:rsidRDefault="00E9753B" w:rsidP="00E9753B">
      <w:pPr>
        <w:pStyle w:val="Ttulo4"/>
        <w:ind w:left="708"/>
      </w:pPr>
      <w:r>
        <w:t>F_Alta</w:t>
      </w:r>
    </w:p>
    <w:p w:rsidR="00E9753B" w:rsidRDefault="00E9753B" w:rsidP="00E9753B">
      <w:pPr>
        <w:ind w:left="1410"/>
      </w:pPr>
      <w:r>
        <w:t>Fecha en la que se insertó el componente salino.</w:t>
      </w:r>
    </w:p>
    <w:p w:rsidR="00E9753B" w:rsidRDefault="00E9753B" w:rsidP="00E9753B">
      <w:pPr>
        <w:pStyle w:val="Ttulo4"/>
        <w:ind w:left="708"/>
      </w:pPr>
      <w:r>
        <w:t>F_Modificacion</w:t>
      </w:r>
    </w:p>
    <w:p w:rsidR="00E9753B" w:rsidRDefault="00E9753B" w:rsidP="00E9753B">
      <w:pPr>
        <w:ind w:left="1410"/>
      </w:pPr>
      <w:r>
        <w:t>Campo en desuso. Se mantiene por motivos de compatibilidad.</w:t>
      </w:r>
    </w:p>
    <w:p w:rsidR="00E9753B" w:rsidRPr="001A2F63" w:rsidRDefault="00E9753B" w:rsidP="00E9753B">
      <w:pPr>
        <w:pStyle w:val="Ttulo4"/>
        <w:ind w:left="708"/>
      </w:pPr>
      <w:r>
        <w:t>F_Baja</w:t>
      </w:r>
    </w:p>
    <w:p w:rsidR="00E9753B" w:rsidRDefault="00E9753B" w:rsidP="00E9753B">
      <w:pPr>
        <w:ind w:left="1410"/>
      </w:pPr>
      <w:r>
        <w:t>Fecha en la que se da de baja el componente salino.</w:t>
      </w:r>
    </w:p>
    <w:p w:rsidR="00E9753B" w:rsidRPr="001A2F63" w:rsidRDefault="00E9753B" w:rsidP="00E9753B">
      <w:pPr>
        <w:ind w:left="1410"/>
      </w:pPr>
    </w:p>
    <w:p w:rsidR="00E9753B" w:rsidRDefault="00E9753B" w:rsidP="00E9753B">
      <w:pPr>
        <w:pStyle w:val="Ttulo2"/>
      </w:pPr>
      <w:r>
        <w:t>Tablas relacionadas</w:t>
      </w:r>
    </w:p>
    <w:p w:rsidR="00E9753B" w:rsidRDefault="00E9753B" w:rsidP="00E9753B">
      <w:pPr>
        <w:ind w:left="1416"/>
      </w:pPr>
    </w:p>
    <w:p w:rsidR="00E9753B" w:rsidRDefault="00E9753B" w:rsidP="00E9753B">
      <w:pPr>
        <w:ind w:left="1416"/>
      </w:pPr>
    </w:p>
    <w:p w:rsidR="00E9753B" w:rsidRDefault="00E9753B" w:rsidP="00E9753B">
      <w:pPr>
        <w:pStyle w:val="Ttulo2"/>
      </w:pPr>
      <w:r>
        <w:t>Otras consideraciones</w:t>
      </w:r>
    </w:p>
    <w:p w:rsidR="002220A8" w:rsidRDefault="00E9753B" w:rsidP="002220A8">
      <w:pPr>
        <w:ind w:left="1410"/>
      </w:pPr>
      <w:r>
        <w:t>Para eliminar un componente salino de Florence no se borrará el registro correspondiente. En su lugar se actualizará el campo F_Baja.</w:t>
      </w:r>
      <w:r w:rsidR="002220A8">
        <w:br w:type="page"/>
      </w:r>
    </w:p>
    <w:p w:rsidR="00E9753B" w:rsidRDefault="00E9753B" w:rsidP="00E9753B">
      <w:pPr>
        <w:pStyle w:val="Ttulo1"/>
        <w:jc w:val="center"/>
      </w:pPr>
      <w:bookmarkStart w:id="219" w:name="_Toc475434652"/>
      <w:bookmarkStart w:id="220" w:name="_Toc475435145"/>
      <w:r>
        <w:lastRenderedPageBreak/>
        <w:t>Farmacias..Dependencias</w:t>
      </w:r>
      <w:bookmarkEnd w:id="219"/>
      <w:bookmarkEnd w:id="220"/>
      <w:r>
        <w:t xml:space="preserve"> </w:t>
      </w:r>
    </w:p>
    <w:p w:rsidR="00E9753B" w:rsidRDefault="00E9753B" w:rsidP="00E9753B">
      <w:pPr>
        <w:pStyle w:val="Ttulo2"/>
      </w:pPr>
    </w:p>
    <w:p w:rsidR="00E9753B" w:rsidRDefault="00E9753B" w:rsidP="00E9753B">
      <w:pPr>
        <w:pStyle w:val="Ttulo2"/>
      </w:pPr>
      <w:r>
        <w:t>Descripción de la tabla</w:t>
      </w:r>
    </w:p>
    <w:p w:rsidR="00E9753B" w:rsidRDefault="00E9753B" w:rsidP="00E9753B">
      <w:r>
        <w:t>Relación de interacciones entre medicamentos.</w:t>
      </w:r>
    </w:p>
    <w:p w:rsidR="00E9753B" w:rsidRDefault="00E9753B" w:rsidP="00E9753B">
      <w:pPr>
        <w:pStyle w:val="Ttulo2"/>
        <w:ind w:left="708" w:hanging="708"/>
      </w:pPr>
      <w:r>
        <w:t>Estructura de la tabla</w:t>
      </w:r>
    </w:p>
    <w:p w:rsidR="00A61D6D" w:rsidRPr="00A61D6D" w:rsidRDefault="00A61D6D" w:rsidP="00A61D6D"/>
    <w:tbl>
      <w:tblPr>
        <w:tblW w:w="5803" w:type="dxa"/>
        <w:jc w:val="center"/>
        <w:tblCellMar>
          <w:left w:w="70" w:type="dxa"/>
          <w:right w:w="70" w:type="dxa"/>
        </w:tblCellMar>
        <w:tblLook w:val="04A0" w:firstRow="1" w:lastRow="0" w:firstColumn="1" w:lastColumn="0" w:noHBand="0" w:noVBand="1"/>
      </w:tblPr>
      <w:tblGrid>
        <w:gridCol w:w="1720"/>
        <w:gridCol w:w="1120"/>
        <w:gridCol w:w="1469"/>
        <w:gridCol w:w="1494"/>
      </w:tblGrid>
      <w:tr w:rsidR="00A61D6D" w:rsidRPr="00A61D6D" w:rsidTr="00796E5A">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A61D6D" w:rsidRPr="00E608F9" w:rsidRDefault="00A61D6D"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A61D6D" w:rsidRPr="00E608F9" w:rsidRDefault="00A61D6D"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A61D6D" w:rsidRPr="00E608F9" w:rsidRDefault="00A61D6D" w:rsidP="00DE5D0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A61D6D" w:rsidRPr="00E608F9" w:rsidRDefault="00A61D6D"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CodPrincActivo1</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13</w:t>
            </w: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CodPrincActivo2</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13</w:t>
            </w: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CodInteraccion</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Si</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FecAlta</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Si</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FecModif</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Si</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FecBaja</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Si</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NomPActivo1</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48</w:t>
            </w: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Si</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NomPActivo2</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48</w:t>
            </w: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Si</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TipoSentido</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Si</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TipoNaturaleza</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Si</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TipoSigno</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Si</w:t>
            </w:r>
          </w:p>
        </w:tc>
      </w:tr>
      <w:tr w:rsidR="00A61D6D" w:rsidRPr="00A61D6D" w:rsidTr="00796E5A">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TipoMedidas</w:t>
            </w:r>
          </w:p>
        </w:tc>
        <w:tc>
          <w:tcPr>
            <w:tcW w:w="1120"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left"/>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A61D6D" w:rsidRPr="00A61D6D" w:rsidRDefault="00A61D6D" w:rsidP="00A61D6D">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Si</w:t>
            </w:r>
          </w:p>
        </w:tc>
      </w:tr>
    </w:tbl>
    <w:p w:rsidR="00E9753B" w:rsidRDefault="00E9753B" w:rsidP="00E9753B">
      <w:pPr>
        <w:pStyle w:val="Ttulo2"/>
      </w:pPr>
      <w:r>
        <w:t>Descripción de los campos</w:t>
      </w:r>
    </w:p>
    <w:p w:rsidR="00E9753B" w:rsidRDefault="00E9753B" w:rsidP="00E9753B">
      <w:pPr>
        <w:pStyle w:val="Ttulo4"/>
        <w:ind w:left="708"/>
      </w:pPr>
      <w:r>
        <w:t>CodPrincipioActivo1</w:t>
      </w:r>
    </w:p>
    <w:p w:rsidR="00E9753B" w:rsidRPr="00D1171E" w:rsidRDefault="00E9753B" w:rsidP="00E9753B">
      <w:pPr>
        <w:ind w:left="1410"/>
      </w:pPr>
      <w:r>
        <w:t>Código identificador del primer principio activo.</w:t>
      </w:r>
    </w:p>
    <w:p w:rsidR="00E9753B" w:rsidRDefault="00E9753B" w:rsidP="00E9753B">
      <w:pPr>
        <w:pStyle w:val="Ttulo4"/>
        <w:ind w:left="708"/>
      </w:pPr>
      <w:r>
        <w:t>CodPrincipioActivo2</w:t>
      </w:r>
    </w:p>
    <w:p w:rsidR="00E9753B" w:rsidRDefault="00E9753B" w:rsidP="00E9753B">
      <w:pPr>
        <w:ind w:left="1410"/>
      </w:pPr>
      <w:r>
        <w:t>Código identificador del segundo principio activo.</w:t>
      </w:r>
    </w:p>
    <w:p w:rsidR="00E9753B" w:rsidRDefault="00E9753B" w:rsidP="00E9753B">
      <w:pPr>
        <w:pStyle w:val="Ttulo4"/>
        <w:ind w:left="708"/>
      </w:pPr>
      <w:r>
        <w:t>CodInteraccion</w:t>
      </w:r>
    </w:p>
    <w:p w:rsidR="00E9753B" w:rsidRDefault="00E9753B" w:rsidP="00E9753B">
      <w:pPr>
        <w:ind w:left="1410"/>
      </w:pPr>
      <w:r>
        <w:t>Código identificador interno de la interacción entre medicamentos.</w:t>
      </w:r>
    </w:p>
    <w:p w:rsidR="00E9753B" w:rsidRDefault="00E9753B" w:rsidP="00E9753B">
      <w:pPr>
        <w:pStyle w:val="Ttulo4"/>
        <w:ind w:left="708"/>
      </w:pPr>
      <w:r>
        <w:t>FecAlta</w:t>
      </w:r>
    </w:p>
    <w:p w:rsidR="00E9753B" w:rsidRDefault="00E9753B" w:rsidP="00E9753B">
      <w:pPr>
        <w:ind w:left="1410"/>
      </w:pPr>
      <w:r>
        <w:t>Fecha en la que se insertó la interacción en el sistema.</w:t>
      </w:r>
    </w:p>
    <w:p w:rsidR="00E9753B" w:rsidRDefault="00E9753B" w:rsidP="00E9753B">
      <w:pPr>
        <w:pStyle w:val="Ttulo4"/>
        <w:ind w:left="708"/>
      </w:pPr>
      <w:r>
        <w:t>FecModif</w:t>
      </w:r>
    </w:p>
    <w:p w:rsidR="00E9753B" w:rsidRDefault="00E9753B" w:rsidP="00E9753B">
      <w:pPr>
        <w:ind w:left="1410"/>
        <w:rPr>
          <w:b/>
          <w:bCs/>
        </w:rPr>
      </w:pPr>
      <w:r>
        <w:t>Campo en desuso. Se mantiene por motivos de compatibilidad.</w:t>
      </w:r>
    </w:p>
    <w:p w:rsidR="00E9753B" w:rsidRDefault="00E9753B" w:rsidP="00E9753B">
      <w:pPr>
        <w:pStyle w:val="Ttulo4"/>
        <w:ind w:left="708"/>
      </w:pPr>
      <w:r>
        <w:t>FecBaja</w:t>
      </w:r>
    </w:p>
    <w:p w:rsidR="00E9753B" w:rsidRPr="000804CE" w:rsidRDefault="00E9753B" w:rsidP="00E9753B">
      <w:pPr>
        <w:ind w:left="1410"/>
        <w:rPr>
          <w:bCs/>
        </w:rPr>
      </w:pPr>
      <w:r>
        <w:t>Fecha de baja de la interacción entre medicamentos.</w:t>
      </w:r>
    </w:p>
    <w:p w:rsidR="00E9753B" w:rsidRDefault="00E9753B" w:rsidP="00E9753B">
      <w:pPr>
        <w:pStyle w:val="Ttulo4"/>
        <w:ind w:left="708"/>
      </w:pPr>
      <w:r>
        <w:t>NomPActivo1</w:t>
      </w:r>
    </w:p>
    <w:p w:rsidR="00E9753B" w:rsidRDefault="00E9753B" w:rsidP="00E9753B">
      <w:pPr>
        <w:ind w:left="1410"/>
      </w:pPr>
      <w:r>
        <w:t>Nombre del primer principio activo visible en Florence.</w:t>
      </w:r>
    </w:p>
    <w:p w:rsidR="00E9753B" w:rsidRDefault="00E9753B" w:rsidP="00E9753B">
      <w:pPr>
        <w:pStyle w:val="Ttulo4"/>
        <w:ind w:left="708"/>
      </w:pPr>
      <w:r>
        <w:lastRenderedPageBreak/>
        <w:t>NomPActivo2</w:t>
      </w:r>
    </w:p>
    <w:p w:rsidR="00E9753B" w:rsidRDefault="00E9753B" w:rsidP="00E9753B">
      <w:pPr>
        <w:ind w:left="1410"/>
      </w:pPr>
      <w:r>
        <w:t>Nombre del segundo principio activo visible en Florence.</w:t>
      </w:r>
    </w:p>
    <w:p w:rsidR="00E9753B" w:rsidRDefault="00E9753B" w:rsidP="00E9753B">
      <w:pPr>
        <w:pStyle w:val="Ttulo4"/>
        <w:ind w:left="708"/>
      </w:pPr>
      <w:r>
        <w:t>TipoSentido</w:t>
      </w:r>
    </w:p>
    <w:p w:rsidR="00E9753B" w:rsidRDefault="00E9753B" w:rsidP="00E9753B">
      <w:pPr>
        <w:ind w:left="1410"/>
      </w:pPr>
      <w:r>
        <w:t xml:space="preserve">Relación de interacción entre los medicamentos. Ver tabla </w:t>
      </w:r>
      <w:r w:rsidRPr="00CD1961">
        <w:rPr>
          <w:i/>
        </w:rPr>
        <w:t>Farmacias..Valor</w:t>
      </w:r>
      <w:r>
        <w:t>.</w:t>
      </w:r>
    </w:p>
    <w:p w:rsidR="00E9753B" w:rsidRDefault="00E9753B" w:rsidP="00E9753B">
      <w:pPr>
        <w:pStyle w:val="Prrafodelista"/>
        <w:numPr>
          <w:ilvl w:val="0"/>
          <w:numId w:val="143"/>
        </w:numPr>
      </w:pPr>
      <w:r>
        <w:t xml:space="preserve">0 </w:t>
      </w:r>
      <w:r>
        <w:sym w:font="Wingdings" w:char="F0E0"/>
      </w:r>
      <w:r>
        <w:t xml:space="preserve"> El primer P. Activo interfiere con la acción del segundo.</w:t>
      </w:r>
    </w:p>
    <w:p w:rsidR="00E9753B" w:rsidRDefault="00E9753B" w:rsidP="00E9753B">
      <w:pPr>
        <w:pStyle w:val="Prrafodelista"/>
        <w:numPr>
          <w:ilvl w:val="0"/>
          <w:numId w:val="143"/>
        </w:numPr>
      </w:pPr>
      <w:r>
        <w:t xml:space="preserve">1 </w:t>
      </w:r>
      <w:r>
        <w:sym w:font="Wingdings" w:char="F0E0"/>
      </w:r>
      <w:r>
        <w:t xml:space="preserve"> El segundo P. Activo interfiere con la acción del primero.</w:t>
      </w:r>
    </w:p>
    <w:p w:rsidR="00E9753B" w:rsidRDefault="00E9753B" w:rsidP="00E9753B">
      <w:pPr>
        <w:pStyle w:val="Prrafodelista"/>
        <w:numPr>
          <w:ilvl w:val="0"/>
          <w:numId w:val="143"/>
        </w:numPr>
      </w:pPr>
      <w:r>
        <w:t xml:space="preserve">2 </w:t>
      </w:r>
      <w:r>
        <w:sym w:font="Wingdings" w:char="F0E0"/>
      </w:r>
      <w:r>
        <w:t xml:space="preserve"> Interferencia mutua.</w:t>
      </w:r>
    </w:p>
    <w:p w:rsidR="00E9753B" w:rsidRDefault="00E9753B" w:rsidP="00E9753B">
      <w:pPr>
        <w:pStyle w:val="Ttulo4"/>
        <w:ind w:left="708"/>
      </w:pPr>
      <w:r>
        <w:t>TipoNaturaleza</w:t>
      </w:r>
    </w:p>
    <w:p w:rsidR="00E9753B" w:rsidRDefault="00E9753B" w:rsidP="00E9753B">
      <w:pPr>
        <w:ind w:left="1410"/>
      </w:pPr>
      <w:r>
        <w:t xml:space="preserve">Indica el tipo de interacción. Ver tabla </w:t>
      </w:r>
      <w:r w:rsidRPr="00EE62AA">
        <w:rPr>
          <w:i/>
        </w:rPr>
        <w:t>Farmacias..Valor</w:t>
      </w:r>
      <w:r>
        <w:t>.</w:t>
      </w:r>
    </w:p>
    <w:p w:rsidR="00E9753B" w:rsidRDefault="00E9753B" w:rsidP="00E9753B">
      <w:pPr>
        <w:pStyle w:val="Prrafodelista"/>
        <w:numPr>
          <w:ilvl w:val="0"/>
          <w:numId w:val="144"/>
        </w:numPr>
      </w:pPr>
      <w:r>
        <w:t xml:space="preserve">0 </w:t>
      </w:r>
      <w:r>
        <w:sym w:font="Wingdings" w:char="F0E0"/>
      </w:r>
      <w:r>
        <w:t xml:space="preserve"> No especificada.</w:t>
      </w:r>
    </w:p>
    <w:p w:rsidR="00E9753B" w:rsidRDefault="00E9753B" w:rsidP="00E9753B">
      <w:pPr>
        <w:pStyle w:val="Prrafodelista"/>
        <w:numPr>
          <w:ilvl w:val="0"/>
          <w:numId w:val="144"/>
        </w:numPr>
      </w:pPr>
      <w:r>
        <w:t xml:space="preserve">1 </w:t>
      </w:r>
      <w:r>
        <w:sym w:font="Wingdings" w:char="F0E0"/>
      </w:r>
      <w:r>
        <w:t xml:space="preserve"> Potencia el efecto de</w:t>
      </w:r>
    </w:p>
    <w:p w:rsidR="00E9753B" w:rsidRDefault="00E9753B" w:rsidP="00E9753B">
      <w:pPr>
        <w:pStyle w:val="Prrafodelista"/>
        <w:numPr>
          <w:ilvl w:val="0"/>
          <w:numId w:val="144"/>
        </w:numPr>
      </w:pPr>
      <w:r>
        <w:t xml:space="preserve">2 </w:t>
      </w:r>
      <w:r>
        <w:sym w:font="Wingdings" w:char="F0E0"/>
      </w:r>
      <w:r>
        <w:t xml:space="preserve"> Inhibe el efecto de</w:t>
      </w:r>
    </w:p>
    <w:p w:rsidR="00E9753B" w:rsidRDefault="00E9753B" w:rsidP="00E9753B">
      <w:pPr>
        <w:pStyle w:val="Prrafodelista"/>
        <w:numPr>
          <w:ilvl w:val="0"/>
          <w:numId w:val="144"/>
        </w:numPr>
      </w:pPr>
      <w:r>
        <w:t xml:space="preserve">3 </w:t>
      </w:r>
      <w:r>
        <w:sym w:font="Wingdings" w:char="F0E0"/>
      </w:r>
      <w:r>
        <w:t xml:space="preserve"> Antagoniza el efecto de</w:t>
      </w:r>
    </w:p>
    <w:p w:rsidR="00E9753B" w:rsidRDefault="00E9753B" w:rsidP="00E9753B">
      <w:pPr>
        <w:pStyle w:val="Prrafodelista"/>
        <w:numPr>
          <w:ilvl w:val="0"/>
          <w:numId w:val="144"/>
        </w:numPr>
      </w:pPr>
      <w:r>
        <w:t xml:space="preserve">4 </w:t>
      </w:r>
      <w:r>
        <w:sym w:font="Wingdings" w:char="F0E0"/>
      </w:r>
      <w:r>
        <w:t xml:space="preserve"> Potencia la toxicidad de</w:t>
      </w:r>
    </w:p>
    <w:p w:rsidR="00E9753B" w:rsidRDefault="00E9753B" w:rsidP="00E9753B">
      <w:pPr>
        <w:pStyle w:val="Prrafodelista"/>
        <w:numPr>
          <w:ilvl w:val="0"/>
          <w:numId w:val="144"/>
        </w:numPr>
      </w:pPr>
      <w:r>
        <w:t xml:space="preserve">5 </w:t>
      </w:r>
      <w:r>
        <w:sym w:font="Wingdings" w:char="F0E0"/>
      </w:r>
      <w:r>
        <w:t xml:space="preserve"> Potencia la acción y toxicidad de</w:t>
      </w:r>
    </w:p>
    <w:p w:rsidR="00E9753B" w:rsidRDefault="00E9753B" w:rsidP="00E9753B">
      <w:pPr>
        <w:pStyle w:val="Ttulo4"/>
        <w:ind w:left="708"/>
      </w:pPr>
      <w:r>
        <w:t>TipoSigno</w:t>
      </w:r>
    </w:p>
    <w:p w:rsidR="00E9753B" w:rsidRDefault="00E9753B" w:rsidP="00E9753B">
      <w:pPr>
        <w:ind w:left="1410"/>
      </w:pPr>
      <w:r>
        <w:t>Indica la importancia de la interacción. Ver tabla Farmacias..Valor</w:t>
      </w:r>
    </w:p>
    <w:p w:rsidR="00E9753B" w:rsidRDefault="00E9753B" w:rsidP="00E9753B">
      <w:pPr>
        <w:pStyle w:val="Prrafodelista"/>
        <w:numPr>
          <w:ilvl w:val="0"/>
          <w:numId w:val="145"/>
        </w:numPr>
      </w:pPr>
      <w:r>
        <w:t xml:space="preserve">1 </w:t>
      </w:r>
      <w:r>
        <w:sym w:font="Wingdings" w:char="F0E0"/>
      </w:r>
      <w:r>
        <w:t xml:space="preserve"> </w:t>
      </w:r>
      <w:r w:rsidRPr="008B27A8">
        <w:t>Interacción importante y ampliamente estudiada en clínica</w:t>
      </w:r>
      <w:r>
        <w:t>.</w:t>
      </w:r>
    </w:p>
    <w:p w:rsidR="00E9753B" w:rsidRDefault="00E9753B" w:rsidP="00E9753B">
      <w:pPr>
        <w:pStyle w:val="Prrafodelista"/>
        <w:numPr>
          <w:ilvl w:val="0"/>
          <w:numId w:val="145"/>
        </w:numPr>
      </w:pPr>
      <w:r>
        <w:t xml:space="preserve">2 </w:t>
      </w:r>
      <w:r>
        <w:sym w:font="Wingdings" w:char="F0E0"/>
      </w:r>
      <w:r>
        <w:t xml:space="preserve"> </w:t>
      </w:r>
      <w:r w:rsidRPr="008B27A8">
        <w:t>Interacción importante, aunque sólo descrita en casos aislados</w:t>
      </w:r>
      <w:r>
        <w:t>.</w:t>
      </w:r>
    </w:p>
    <w:p w:rsidR="00E9753B" w:rsidRDefault="00E9753B" w:rsidP="00E9753B">
      <w:pPr>
        <w:pStyle w:val="Prrafodelista"/>
        <w:numPr>
          <w:ilvl w:val="0"/>
          <w:numId w:val="145"/>
        </w:numPr>
      </w:pPr>
      <w:r>
        <w:t xml:space="preserve">3 </w:t>
      </w:r>
      <w:r>
        <w:sym w:font="Wingdings" w:char="F0E0"/>
      </w:r>
      <w:r>
        <w:t xml:space="preserve"> </w:t>
      </w:r>
      <w:r w:rsidRPr="008B27A8">
        <w:t>Interacción importante, pero sólo bajo circunstancias especiales. Ampliamente estudiada en clínica</w:t>
      </w:r>
      <w:r>
        <w:t>.</w:t>
      </w:r>
    </w:p>
    <w:p w:rsidR="00E9753B" w:rsidRDefault="00E9753B" w:rsidP="00E9753B">
      <w:pPr>
        <w:pStyle w:val="Prrafodelista"/>
        <w:numPr>
          <w:ilvl w:val="0"/>
          <w:numId w:val="145"/>
        </w:numPr>
      </w:pPr>
      <w:r>
        <w:t xml:space="preserve">4 </w:t>
      </w:r>
      <w:r>
        <w:sym w:font="Wingdings" w:char="F0E0"/>
      </w:r>
      <w:r>
        <w:t xml:space="preserve"> </w:t>
      </w:r>
      <w:r w:rsidRPr="008B27A8">
        <w:t>Interacción importante, pero sólo bajo circunstancias especiales, aunque sólo descrita en casos especiales</w:t>
      </w:r>
      <w:r>
        <w:t>.</w:t>
      </w:r>
    </w:p>
    <w:p w:rsidR="00E9753B" w:rsidRDefault="00E9753B" w:rsidP="00E9753B">
      <w:pPr>
        <w:pStyle w:val="Prrafodelista"/>
        <w:numPr>
          <w:ilvl w:val="0"/>
          <w:numId w:val="145"/>
        </w:numPr>
      </w:pPr>
      <w:r>
        <w:t xml:space="preserve">5 </w:t>
      </w:r>
      <w:r>
        <w:sym w:font="Wingdings" w:char="F0E0"/>
      </w:r>
      <w:r>
        <w:t xml:space="preserve"> </w:t>
      </w:r>
      <w:r w:rsidRPr="008B27A8">
        <w:t>Interacción potencialmente importante, aunque no se han descrito efectos adversos. Ampliamente estudiada en clínica</w:t>
      </w:r>
      <w:r>
        <w:t>.</w:t>
      </w:r>
    </w:p>
    <w:p w:rsidR="00E9753B" w:rsidRDefault="00E9753B" w:rsidP="00E9753B">
      <w:pPr>
        <w:pStyle w:val="Prrafodelista"/>
        <w:numPr>
          <w:ilvl w:val="0"/>
          <w:numId w:val="145"/>
        </w:numPr>
      </w:pPr>
      <w:r>
        <w:t xml:space="preserve">6 </w:t>
      </w:r>
      <w:r>
        <w:sym w:font="Wingdings" w:char="F0E0"/>
      </w:r>
      <w:r>
        <w:t xml:space="preserve"> </w:t>
      </w:r>
      <w:r w:rsidRPr="008B27A8">
        <w:t>Interacción potencialmente importante, aunque no se han descrito efectos adversos. Descrita tan sólo en casos aislados</w:t>
      </w:r>
      <w:r>
        <w:t>.</w:t>
      </w:r>
    </w:p>
    <w:p w:rsidR="00E9753B" w:rsidRDefault="00E9753B" w:rsidP="00E9753B">
      <w:pPr>
        <w:pStyle w:val="Prrafodelista"/>
        <w:numPr>
          <w:ilvl w:val="0"/>
          <w:numId w:val="145"/>
        </w:numPr>
      </w:pPr>
      <w:r>
        <w:t xml:space="preserve">7 </w:t>
      </w:r>
      <w:r>
        <w:sym w:font="Wingdings" w:char="F0E0"/>
      </w:r>
      <w:r>
        <w:t xml:space="preserve"> </w:t>
      </w:r>
      <w:r w:rsidRPr="008B27A8">
        <w:t>Interacción poco importante, aunque ampliamente estudiada en clínica</w:t>
      </w:r>
      <w:r>
        <w:t>.</w:t>
      </w:r>
    </w:p>
    <w:p w:rsidR="00E9753B" w:rsidRDefault="00E9753B" w:rsidP="00E9753B">
      <w:pPr>
        <w:pStyle w:val="Prrafodelista"/>
        <w:numPr>
          <w:ilvl w:val="0"/>
          <w:numId w:val="145"/>
        </w:numPr>
      </w:pPr>
      <w:r>
        <w:t xml:space="preserve">8 </w:t>
      </w:r>
      <w:r>
        <w:sym w:font="Wingdings" w:char="F0E0"/>
      </w:r>
      <w:r>
        <w:t xml:space="preserve"> </w:t>
      </w:r>
      <w:r w:rsidRPr="008B27A8">
        <w:t>Interacción poco importante y descrita sólo en casos aislados</w:t>
      </w:r>
      <w:r>
        <w:t>.</w:t>
      </w:r>
    </w:p>
    <w:p w:rsidR="00E9753B" w:rsidRDefault="00E9753B" w:rsidP="00E9753B">
      <w:pPr>
        <w:pStyle w:val="Prrafodelista"/>
        <w:numPr>
          <w:ilvl w:val="0"/>
          <w:numId w:val="145"/>
        </w:numPr>
      </w:pPr>
      <w:r>
        <w:t xml:space="preserve">9 </w:t>
      </w:r>
      <w:r>
        <w:sym w:font="Wingdings" w:char="F0E0"/>
      </w:r>
      <w:r>
        <w:t xml:space="preserve"> Interacción de cará</w:t>
      </w:r>
      <w:r w:rsidRPr="008B27A8">
        <w:t>cter teórico, deducida por consideraciones farmacológicas y/o fisiológicas</w:t>
      </w:r>
      <w:r>
        <w:t>.</w:t>
      </w:r>
    </w:p>
    <w:p w:rsidR="00E9753B" w:rsidRDefault="00E9753B" w:rsidP="00E9753B">
      <w:pPr>
        <w:pStyle w:val="Ttulo4"/>
        <w:ind w:left="708"/>
      </w:pPr>
      <w:r>
        <w:t>TipoMedidas</w:t>
      </w:r>
    </w:p>
    <w:p w:rsidR="00E9753B" w:rsidRDefault="00E9753B" w:rsidP="00E9753B">
      <w:pPr>
        <w:ind w:left="1410"/>
      </w:pPr>
      <w:r>
        <w:t>Indica la medida a tomar en caso de interacción. Ver tabla Farmacias..Valor.</w:t>
      </w:r>
    </w:p>
    <w:p w:rsidR="00E9753B" w:rsidRDefault="00E9753B" w:rsidP="00E9753B">
      <w:pPr>
        <w:pStyle w:val="Prrafodelista"/>
        <w:numPr>
          <w:ilvl w:val="0"/>
          <w:numId w:val="146"/>
        </w:numPr>
      </w:pPr>
      <w:r>
        <w:t xml:space="preserve">0 </w:t>
      </w:r>
      <w:r>
        <w:sym w:font="Wingdings" w:char="F0E0"/>
      </w:r>
      <w:r>
        <w:t xml:space="preserve"> Evitar la asociación.</w:t>
      </w:r>
    </w:p>
    <w:p w:rsidR="00E9753B" w:rsidRDefault="00E9753B" w:rsidP="00E9753B">
      <w:pPr>
        <w:pStyle w:val="Prrafodelista"/>
        <w:numPr>
          <w:ilvl w:val="0"/>
          <w:numId w:val="146"/>
        </w:numPr>
      </w:pPr>
      <w:r>
        <w:t xml:space="preserve">1 </w:t>
      </w:r>
      <w:r>
        <w:sym w:font="Wingdings" w:char="F0E0"/>
      </w:r>
      <w:r>
        <w:t xml:space="preserve"> </w:t>
      </w:r>
      <w:r w:rsidRPr="00EF5109">
        <w:t>Vigilar al enfermo</w:t>
      </w:r>
      <w:r>
        <w:t>.</w:t>
      </w:r>
    </w:p>
    <w:p w:rsidR="00E9753B" w:rsidRDefault="00E9753B" w:rsidP="00E9753B">
      <w:pPr>
        <w:pStyle w:val="Prrafodelista"/>
        <w:numPr>
          <w:ilvl w:val="0"/>
          <w:numId w:val="146"/>
        </w:numPr>
      </w:pPr>
      <w:r>
        <w:t xml:space="preserve">2 </w:t>
      </w:r>
      <w:r>
        <w:sym w:font="Wingdings" w:char="F0E0"/>
      </w:r>
      <w:r>
        <w:t xml:space="preserve"> </w:t>
      </w:r>
      <w:r w:rsidRPr="00EF5109">
        <w:t>Modificar el intervalo de administración</w:t>
      </w:r>
      <w:r>
        <w:t>.</w:t>
      </w:r>
    </w:p>
    <w:p w:rsidR="00E9753B" w:rsidRDefault="00E9753B" w:rsidP="00E9753B">
      <w:pPr>
        <w:pStyle w:val="Prrafodelista"/>
        <w:numPr>
          <w:ilvl w:val="0"/>
          <w:numId w:val="146"/>
        </w:numPr>
      </w:pPr>
      <w:r>
        <w:t xml:space="preserve">3 </w:t>
      </w:r>
      <w:r>
        <w:sym w:font="Wingdings" w:char="F0E0"/>
      </w:r>
      <w:r w:rsidRPr="00EF5109">
        <w:t xml:space="preserve"> </w:t>
      </w:r>
      <w:r>
        <w:t>Tomar medidas dieté</w:t>
      </w:r>
      <w:r w:rsidRPr="00EF5109">
        <w:t>ticas</w:t>
      </w:r>
      <w:r>
        <w:t>.</w:t>
      </w:r>
    </w:p>
    <w:p w:rsidR="00E9753B" w:rsidRDefault="00E9753B" w:rsidP="00E9753B">
      <w:pPr>
        <w:pStyle w:val="Ttulo2"/>
      </w:pPr>
      <w:r>
        <w:lastRenderedPageBreak/>
        <w:t>Tablas relacionadas</w:t>
      </w:r>
    </w:p>
    <w:p w:rsidR="00E9753B" w:rsidRDefault="00E9753B" w:rsidP="00E9753B">
      <w:pPr>
        <w:pStyle w:val="Ttulo4"/>
        <w:ind w:left="708"/>
        <w:rPr>
          <w:i w:val="0"/>
        </w:rPr>
      </w:pPr>
      <w:r w:rsidRPr="00EF5109">
        <w:rPr>
          <w:i w:val="0"/>
        </w:rPr>
        <w:t>Farmacias..Valor</w:t>
      </w:r>
    </w:p>
    <w:p w:rsidR="00E9753B" w:rsidRPr="00EF5109" w:rsidRDefault="00E9753B" w:rsidP="00E9753B">
      <w:r>
        <w:tab/>
      </w:r>
      <w:r>
        <w:tab/>
        <w:t>Tabla de configuraciones de medicamentos.</w:t>
      </w:r>
    </w:p>
    <w:p w:rsidR="00E9753B" w:rsidRDefault="00E9753B" w:rsidP="00E9753B">
      <w:pPr>
        <w:pStyle w:val="Ttulo2"/>
      </w:pPr>
      <w:r>
        <w:t>Otras consideraciones</w:t>
      </w:r>
    </w:p>
    <w:p w:rsidR="005B7648" w:rsidRDefault="00E9753B" w:rsidP="00E9753B">
      <w:pPr>
        <w:ind w:left="1410"/>
      </w:pPr>
      <w:r>
        <w:t xml:space="preserve">Para eliminar de Florence una dependencia entre medicamentos no se borrará el registro correspondiente, en su lugar se actualizará el campo </w:t>
      </w:r>
      <w:r>
        <w:rPr>
          <w:i/>
        </w:rPr>
        <w:t>FecBaja</w:t>
      </w:r>
      <w:r>
        <w:t>.</w:t>
      </w: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31119C" w:rsidRDefault="0031119C" w:rsidP="00E9753B">
      <w:pPr>
        <w:ind w:left="1410"/>
      </w:pPr>
    </w:p>
    <w:p w:rsidR="001A558D" w:rsidRDefault="001A558D" w:rsidP="00E9753B">
      <w:pPr>
        <w:ind w:left="1410"/>
      </w:pPr>
    </w:p>
    <w:p w:rsidR="0031119C" w:rsidRDefault="0031119C" w:rsidP="00E9753B">
      <w:pPr>
        <w:ind w:left="1410"/>
      </w:pPr>
    </w:p>
    <w:p w:rsidR="0031119C" w:rsidRDefault="0031119C" w:rsidP="0031119C">
      <w:pPr>
        <w:pStyle w:val="Ttulo1"/>
        <w:jc w:val="center"/>
      </w:pPr>
      <w:bookmarkStart w:id="221" w:name="_Toc475434653"/>
      <w:bookmarkStart w:id="222" w:name="_Toc475435146"/>
      <w:r>
        <w:lastRenderedPageBreak/>
        <w:t>Farmacias..FarmacosGES</w:t>
      </w:r>
      <w:bookmarkEnd w:id="221"/>
      <w:bookmarkEnd w:id="222"/>
    </w:p>
    <w:p w:rsidR="0031119C" w:rsidRDefault="0031119C" w:rsidP="0031119C">
      <w:pPr>
        <w:pStyle w:val="Ttulo2"/>
      </w:pPr>
    </w:p>
    <w:p w:rsidR="0031119C" w:rsidRDefault="0031119C" w:rsidP="0031119C">
      <w:pPr>
        <w:pStyle w:val="Ttulo2"/>
      </w:pPr>
      <w:r>
        <w:t>Descripción de la tabla</w:t>
      </w:r>
    </w:p>
    <w:p w:rsidR="0031119C" w:rsidRDefault="0031119C" w:rsidP="0031119C">
      <w:r>
        <w:t>Relación de medicamentos con Problema</w:t>
      </w:r>
      <w:r w:rsidR="007C294A">
        <w:t xml:space="preserve"> de Salud</w:t>
      </w:r>
      <w:r>
        <w:t xml:space="preserve"> y </w:t>
      </w:r>
      <w:r w:rsidR="001A558D">
        <w:t>Grupo</w:t>
      </w:r>
      <w:r w:rsidR="007C294A">
        <w:t xml:space="preserve"> de Prestaciones</w:t>
      </w:r>
      <w:r w:rsidR="001A558D">
        <w:t xml:space="preserve"> </w:t>
      </w:r>
      <w:r w:rsidR="001A558D" w:rsidRPr="001A558D">
        <w:rPr>
          <w:i/>
        </w:rPr>
        <w:t xml:space="preserve">(anteriormente </w:t>
      </w:r>
      <w:r w:rsidR="001A558D">
        <w:rPr>
          <w:i/>
        </w:rPr>
        <w:t>S</w:t>
      </w:r>
      <w:r w:rsidRPr="001A558D">
        <w:rPr>
          <w:i/>
        </w:rPr>
        <w:t>ubProblema</w:t>
      </w:r>
      <w:r w:rsidR="007C294A">
        <w:rPr>
          <w:i/>
        </w:rPr>
        <w:t xml:space="preserve"> de Salud</w:t>
      </w:r>
      <w:r w:rsidR="001A558D" w:rsidRPr="001A558D">
        <w:rPr>
          <w:i/>
        </w:rPr>
        <w:t>)</w:t>
      </w:r>
      <w:r w:rsidRPr="001A558D">
        <w:rPr>
          <w:i/>
        </w:rPr>
        <w:t>.</w:t>
      </w:r>
    </w:p>
    <w:p w:rsidR="0031119C" w:rsidRDefault="0031119C" w:rsidP="0031119C">
      <w:pPr>
        <w:pStyle w:val="Ttulo2"/>
        <w:ind w:left="708" w:hanging="708"/>
      </w:pPr>
      <w:r>
        <w:t>Estructura de la tabla</w:t>
      </w:r>
    </w:p>
    <w:p w:rsidR="0031119C" w:rsidRPr="00A61D6D" w:rsidRDefault="0031119C" w:rsidP="0031119C"/>
    <w:tbl>
      <w:tblPr>
        <w:tblW w:w="5904" w:type="dxa"/>
        <w:jc w:val="center"/>
        <w:tblCellMar>
          <w:left w:w="70" w:type="dxa"/>
          <w:right w:w="70" w:type="dxa"/>
        </w:tblCellMar>
        <w:tblLook w:val="04A0" w:firstRow="1" w:lastRow="0" w:firstColumn="1" w:lastColumn="0" w:noHBand="0" w:noVBand="1"/>
      </w:tblPr>
      <w:tblGrid>
        <w:gridCol w:w="1821"/>
        <w:gridCol w:w="1120"/>
        <w:gridCol w:w="1469"/>
        <w:gridCol w:w="1494"/>
      </w:tblGrid>
      <w:tr w:rsidR="0031119C" w:rsidRPr="00A61D6D" w:rsidTr="0031119C">
        <w:trPr>
          <w:trHeight w:val="300"/>
          <w:jc w:val="center"/>
        </w:trPr>
        <w:tc>
          <w:tcPr>
            <w:tcW w:w="1821"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31119C" w:rsidRPr="00E608F9" w:rsidRDefault="0031119C" w:rsidP="0031119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31119C" w:rsidRPr="00E608F9" w:rsidRDefault="0031119C" w:rsidP="0031119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31119C" w:rsidRPr="00E608F9" w:rsidRDefault="0031119C" w:rsidP="0031119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31119C" w:rsidRPr="00E608F9" w:rsidRDefault="0031119C" w:rsidP="0031119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31119C" w:rsidRPr="00A61D6D" w:rsidTr="0031119C">
        <w:trPr>
          <w:trHeight w:val="300"/>
          <w:jc w:val="center"/>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IdFarmacosGES</w:t>
            </w:r>
          </w:p>
        </w:tc>
        <w:tc>
          <w:tcPr>
            <w:tcW w:w="1120" w:type="dxa"/>
            <w:tcBorders>
              <w:top w:val="nil"/>
              <w:left w:val="nil"/>
              <w:bottom w:val="single" w:sz="4" w:space="0" w:color="auto"/>
              <w:right w:val="single" w:sz="4" w:space="0" w:color="auto"/>
            </w:tcBorders>
            <w:shd w:val="clear" w:color="auto" w:fill="auto"/>
            <w:noWrap/>
            <w:vAlign w:val="bottom"/>
            <w:hideMark/>
          </w:tcPr>
          <w:p w:rsidR="0031119C" w:rsidRPr="00A61D6D" w:rsidRDefault="0031119C" w:rsidP="001A558D">
            <w:pPr>
              <w:spacing w:after="0" w:line="240" w:lineRule="auto"/>
              <w:jc w:val="left"/>
              <w:rPr>
                <w:rFonts w:ascii="Calibri" w:eastAsia="Times New Roman" w:hAnsi="Calibri" w:cs="Times New Roman"/>
                <w:color w:val="000000"/>
                <w:lang w:eastAsia="es-ES"/>
              </w:rPr>
            </w:pPr>
            <w:r w:rsidRPr="001A558D">
              <w:rPr>
                <w:rFonts w:ascii="Calibri" w:eastAsia="Times New Roman" w:hAnsi="Calibri" w:cs="Times New Roman"/>
                <w:color w:val="000000"/>
                <w:lang w:eastAsia="es-ES"/>
              </w:rPr>
              <w:t>Big</w:t>
            </w:r>
            <w:r w:rsidR="001A558D">
              <w:rPr>
                <w:rFonts w:ascii="Calibri" w:eastAsia="Times New Roman" w:hAnsi="Calibri" w:cs="Times New Roman"/>
                <w:color w:val="000000"/>
                <w:lang w:eastAsia="es-ES"/>
              </w:rPr>
              <w:t>i</w:t>
            </w:r>
            <w:r w:rsidRPr="001A558D">
              <w:rPr>
                <w:rFonts w:ascii="Calibri" w:eastAsia="Times New Roman" w:hAnsi="Calibri" w:cs="Times New Roman"/>
                <w:color w:val="000000"/>
                <w:lang w:eastAsia="es-ES"/>
              </w:rPr>
              <w:t>nt</w:t>
            </w:r>
          </w:p>
        </w:tc>
        <w:tc>
          <w:tcPr>
            <w:tcW w:w="1469" w:type="dxa"/>
            <w:tcBorders>
              <w:top w:val="nil"/>
              <w:left w:val="nil"/>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r w:rsidR="0031119C" w:rsidRPr="00A61D6D" w:rsidTr="0031119C">
        <w:trPr>
          <w:trHeight w:val="300"/>
          <w:jc w:val="center"/>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left"/>
              <w:rPr>
                <w:rFonts w:ascii="Calibri" w:eastAsia="Times New Roman" w:hAnsi="Calibri" w:cs="Times New Roman"/>
                <w:color w:val="000000"/>
                <w:lang w:eastAsia="es-ES"/>
              </w:rPr>
            </w:pPr>
            <w:r w:rsidRPr="0031119C">
              <w:rPr>
                <w:rFonts w:ascii="Calibri" w:eastAsia="Times New Roman" w:hAnsi="Calibri" w:cs="Times New Roman"/>
                <w:color w:val="000000"/>
                <w:lang w:eastAsia="es-ES"/>
              </w:rPr>
              <w:t>IdEspecialidad</w:t>
            </w:r>
          </w:p>
        </w:tc>
        <w:tc>
          <w:tcPr>
            <w:tcW w:w="1120" w:type="dxa"/>
            <w:tcBorders>
              <w:top w:val="nil"/>
              <w:left w:val="nil"/>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469" w:type="dxa"/>
            <w:tcBorders>
              <w:top w:val="nil"/>
              <w:left w:val="nil"/>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r w:rsidR="0031119C" w:rsidRPr="00A61D6D" w:rsidTr="0031119C">
        <w:trPr>
          <w:trHeight w:val="300"/>
          <w:jc w:val="center"/>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left"/>
              <w:rPr>
                <w:rFonts w:ascii="Calibri" w:eastAsia="Times New Roman" w:hAnsi="Calibri" w:cs="Times New Roman"/>
                <w:color w:val="000000"/>
                <w:lang w:eastAsia="es-ES"/>
              </w:rPr>
            </w:pPr>
            <w:r w:rsidRPr="0031119C">
              <w:rPr>
                <w:rFonts w:ascii="Calibri" w:eastAsia="Times New Roman" w:hAnsi="Calibri" w:cs="Times New Roman"/>
                <w:color w:val="000000"/>
                <w:lang w:eastAsia="es-ES"/>
              </w:rPr>
              <w:t>CodGuia</w:t>
            </w:r>
          </w:p>
        </w:tc>
        <w:tc>
          <w:tcPr>
            <w:tcW w:w="1120" w:type="dxa"/>
            <w:tcBorders>
              <w:top w:val="nil"/>
              <w:left w:val="nil"/>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469" w:type="dxa"/>
            <w:tcBorders>
              <w:top w:val="nil"/>
              <w:left w:val="nil"/>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r w:rsidR="001A558D" w:rsidRPr="00A61D6D" w:rsidTr="0031119C">
        <w:trPr>
          <w:trHeight w:val="300"/>
          <w:jc w:val="center"/>
        </w:trPr>
        <w:tc>
          <w:tcPr>
            <w:tcW w:w="1821" w:type="dxa"/>
            <w:tcBorders>
              <w:top w:val="nil"/>
              <w:left w:val="single" w:sz="4" w:space="0" w:color="auto"/>
              <w:bottom w:val="single" w:sz="4" w:space="0" w:color="auto"/>
              <w:right w:val="single" w:sz="4" w:space="0" w:color="auto"/>
            </w:tcBorders>
            <w:shd w:val="clear" w:color="auto" w:fill="auto"/>
            <w:noWrap/>
            <w:vAlign w:val="bottom"/>
          </w:tcPr>
          <w:p w:rsidR="001A558D" w:rsidRPr="0031119C" w:rsidRDefault="001A558D" w:rsidP="0031119C">
            <w:pPr>
              <w:spacing w:after="0" w:line="240" w:lineRule="auto"/>
              <w:jc w:val="left"/>
              <w:rPr>
                <w:rFonts w:ascii="Calibri" w:eastAsia="Times New Roman" w:hAnsi="Calibri" w:cs="Times New Roman"/>
                <w:color w:val="000000"/>
                <w:lang w:eastAsia="es-ES"/>
              </w:rPr>
            </w:pPr>
            <w:r w:rsidRPr="0031119C">
              <w:rPr>
                <w:rFonts w:ascii="Calibri" w:eastAsia="Times New Roman" w:hAnsi="Calibri" w:cs="Times New Roman"/>
                <w:color w:val="000000"/>
                <w:lang w:eastAsia="es-ES"/>
              </w:rPr>
              <w:t>CodSubProblema</w:t>
            </w:r>
          </w:p>
        </w:tc>
        <w:tc>
          <w:tcPr>
            <w:tcW w:w="1120" w:type="dxa"/>
            <w:tcBorders>
              <w:top w:val="nil"/>
              <w:left w:val="nil"/>
              <w:bottom w:val="single" w:sz="4" w:space="0" w:color="auto"/>
              <w:right w:val="single" w:sz="4" w:space="0" w:color="auto"/>
            </w:tcBorders>
            <w:shd w:val="clear" w:color="auto" w:fill="auto"/>
            <w:noWrap/>
            <w:vAlign w:val="bottom"/>
          </w:tcPr>
          <w:p w:rsidR="001A558D" w:rsidRDefault="001A558D" w:rsidP="003111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469" w:type="dxa"/>
            <w:tcBorders>
              <w:top w:val="nil"/>
              <w:left w:val="nil"/>
              <w:bottom w:val="single" w:sz="4" w:space="0" w:color="auto"/>
              <w:right w:val="single" w:sz="4" w:space="0" w:color="auto"/>
            </w:tcBorders>
            <w:shd w:val="clear" w:color="auto" w:fill="auto"/>
            <w:noWrap/>
            <w:vAlign w:val="bottom"/>
          </w:tcPr>
          <w:p w:rsidR="001A558D" w:rsidRPr="00A61D6D" w:rsidRDefault="001A558D" w:rsidP="0031119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tcPr>
          <w:p w:rsidR="001A558D" w:rsidRPr="00A61D6D" w:rsidRDefault="0022549E" w:rsidP="0031119C">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r w:rsidR="0031119C" w:rsidRPr="00A61D6D" w:rsidTr="0031119C">
        <w:trPr>
          <w:trHeight w:val="300"/>
          <w:jc w:val="center"/>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rsidR="0031119C" w:rsidRPr="00A61D6D" w:rsidRDefault="001A558D" w:rsidP="003111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CodGrupo</w:t>
            </w:r>
          </w:p>
        </w:tc>
        <w:tc>
          <w:tcPr>
            <w:tcW w:w="1120" w:type="dxa"/>
            <w:tcBorders>
              <w:top w:val="nil"/>
              <w:left w:val="nil"/>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469" w:type="dxa"/>
            <w:tcBorders>
              <w:top w:val="nil"/>
              <w:left w:val="nil"/>
              <w:bottom w:val="single" w:sz="4" w:space="0" w:color="auto"/>
              <w:right w:val="single" w:sz="4" w:space="0" w:color="auto"/>
            </w:tcBorders>
            <w:shd w:val="clear" w:color="auto" w:fill="auto"/>
            <w:noWrap/>
            <w:vAlign w:val="bottom"/>
            <w:hideMark/>
          </w:tcPr>
          <w:p w:rsidR="0031119C" w:rsidRPr="00A61D6D" w:rsidRDefault="0031119C" w:rsidP="0031119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1119C" w:rsidRPr="00A61D6D" w:rsidRDefault="0022549E" w:rsidP="003111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31119C" w:rsidRDefault="0031119C" w:rsidP="0031119C">
      <w:pPr>
        <w:pStyle w:val="Ttulo2"/>
      </w:pPr>
    </w:p>
    <w:p w:rsidR="0031119C" w:rsidRDefault="0031119C" w:rsidP="0031119C">
      <w:pPr>
        <w:pStyle w:val="Ttulo2"/>
      </w:pPr>
      <w:r>
        <w:t>Descripción de los campos</w:t>
      </w:r>
    </w:p>
    <w:p w:rsidR="0031119C" w:rsidRDefault="0031119C" w:rsidP="0031119C">
      <w:pPr>
        <w:pStyle w:val="Ttulo4"/>
        <w:ind w:left="708"/>
      </w:pPr>
      <w:r w:rsidRPr="0031119C">
        <w:t>IdFarmacosGES</w:t>
      </w:r>
      <w:r>
        <w:t xml:space="preserve"> </w:t>
      </w:r>
    </w:p>
    <w:p w:rsidR="0031119C" w:rsidRPr="00D1171E" w:rsidRDefault="0031119C" w:rsidP="0031119C">
      <w:pPr>
        <w:ind w:left="1410"/>
      </w:pPr>
      <w:r>
        <w:t>C</w:t>
      </w:r>
      <w:r w:rsidR="0022549E">
        <w:t>ódigo identificador del Fármaco</w:t>
      </w:r>
      <w:r>
        <w:t xml:space="preserve"> GES.</w:t>
      </w:r>
    </w:p>
    <w:p w:rsidR="0031119C" w:rsidRDefault="0031119C" w:rsidP="0031119C">
      <w:pPr>
        <w:pStyle w:val="Ttulo4"/>
        <w:ind w:left="708"/>
      </w:pPr>
      <w:r w:rsidRPr="0031119C">
        <w:t>IdEspecialidad</w:t>
      </w:r>
      <w:r>
        <w:t xml:space="preserve"> </w:t>
      </w:r>
    </w:p>
    <w:p w:rsidR="0031119C" w:rsidRDefault="0031119C" w:rsidP="0031119C">
      <w:pPr>
        <w:ind w:left="1410"/>
      </w:pPr>
      <w:r>
        <w:t xml:space="preserve">Código identificador de la tabla </w:t>
      </w:r>
      <w:r w:rsidR="007C294A">
        <w:t>Farmacias..</w:t>
      </w:r>
      <w:r>
        <w:t>REspecialidad.</w:t>
      </w:r>
    </w:p>
    <w:p w:rsidR="0031119C" w:rsidRDefault="0031119C" w:rsidP="0031119C">
      <w:pPr>
        <w:pStyle w:val="Ttulo4"/>
        <w:ind w:left="708"/>
      </w:pPr>
      <w:r w:rsidRPr="0031119C">
        <w:t>CodGuia</w:t>
      </w:r>
      <w:r>
        <w:t xml:space="preserve"> </w:t>
      </w:r>
    </w:p>
    <w:p w:rsidR="0031119C" w:rsidRDefault="0031119C" w:rsidP="0031119C">
      <w:pPr>
        <w:ind w:left="1410"/>
      </w:pPr>
      <w:r>
        <w:t>Código iden</w:t>
      </w:r>
      <w:r w:rsidR="0022549E">
        <w:t>tificador del problema de salud</w:t>
      </w:r>
      <w:r>
        <w:t xml:space="preserve">, relacionado con la tabla  </w:t>
      </w:r>
      <w:r w:rsidR="007C294A">
        <w:t>Parametros..</w:t>
      </w:r>
      <w:r>
        <w:t>GuiasClinicas.</w:t>
      </w:r>
    </w:p>
    <w:p w:rsidR="0031119C" w:rsidRDefault="0031119C" w:rsidP="0031119C">
      <w:pPr>
        <w:pStyle w:val="Ttulo4"/>
        <w:ind w:left="708"/>
      </w:pPr>
      <w:r w:rsidRPr="0031119C">
        <w:t>CodSubProblema</w:t>
      </w:r>
      <w:r>
        <w:t xml:space="preserve"> </w:t>
      </w:r>
    </w:p>
    <w:p w:rsidR="0031119C" w:rsidRDefault="0031119C" w:rsidP="0031119C">
      <w:pPr>
        <w:ind w:left="1410"/>
      </w:pPr>
      <w:r>
        <w:t>Código identif</w:t>
      </w:r>
      <w:r w:rsidR="0022549E">
        <w:t>icador del subproblema de salud</w:t>
      </w:r>
      <w:r>
        <w:t xml:space="preserve">, relacionado con la tabla  </w:t>
      </w:r>
      <w:r w:rsidR="007C294A">
        <w:t>Parametros..</w:t>
      </w:r>
      <w:r>
        <w:t>SubProblemasSaludAuge.</w:t>
      </w:r>
    </w:p>
    <w:p w:rsidR="0022549E" w:rsidRDefault="0022549E" w:rsidP="0022549E">
      <w:pPr>
        <w:pStyle w:val="Ttulo4"/>
        <w:ind w:left="708"/>
      </w:pPr>
      <w:r>
        <w:t xml:space="preserve">CodGrupo </w:t>
      </w:r>
    </w:p>
    <w:p w:rsidR="0022549E" w:rsidRDefault="0022549E" w:rsidP="0022549E">
      <w:pPr>
        <w:ind w:left="1410"/>
      </w:pPr>
      <w:r>
        <w:t>Código identificador del grupo de p</w:t>
      </w:r>
      <w:r w:rsidR="007C294A">
        <w:t>restaciones</w:t>
      </w:r>
      <w:r w:rsidR="00B0201C">
        <w:t xml:space="preserve"> asociado al problema de salud</w:t>
      </w:r>
      <w:r>
        <w:t xml:space="preserve">, relacionado con la tabla  </w:t>
      </w:r>
      <w:r w:rsidR="007C294A">
        <w:t>Parametros..</w:t>
      </w:r>
      <w:r>
        <w:t>G</w:t>
      </w:r>
      <w:r w:rsidR="007C294A">
        <w:t>ruposPrestaciones</w:t>
      </w:r>
      <w:r>
        <w:t>.</w:t>
      </w:r>
    </w:p>
    <w:p w:rsidR="0031119C" w:rsidRDefault="0031119C" w:rsidP="0031119C">
      <w:pPr>
        <w:pStyle w:val="Prrafodelista"/>
        <w:ind w:left="2130"/>
      </w:pPr>
    </w:p>
    <w:p w:rsidR="0031119C" w:rsidRDefault="0031119C" w:rsidP="0031119C">
      <w:pPr>
        <w:pStyle w:val="Prrafodelista"/>
        <w:ind w:left="2130"/>
      </w:pPr>
    </w:p>
    <w:p w:rsidR="0031119C" w:rsidRDefault="0031119C" w:rsidP="0031119C">
      <w:pPr>
        <w:pStyle w:val="Prrafodelista"/>
        <w:ind w:left="2130"/>
      </w:pPr>
    </w:p>
    <w:p w:rsidR="0031119C" w:rsidRDefault="0031119C" w:rsidP="0031119C">
      <w:pPr>
        <w:pStyle w:val="Prrafodelista"/>
        <w:ind w:left="2130"/>
      </w:pPr>
    </w:p>
    <w:p w:rsidR="0031119C" w:rsidRDefault="0031119C" w:rsidP="0031119C">
      <w:pPr>
        <w:pStyle w:val="Prrafodelista"/>
        <w:ind w:left="2130"/>
      </w:pPr>
    </w:p>
    <w:p w:rsidR="0031119C" w:rsidRDefault="0031119C" w:rsidP="0031119C">
      <w:pPr>
        <w:pStyle w:val="Prrafodelista"/>
        <w:ind w:left="2130"/>
      </w:pPr>
    </w:p>
    <w:p w:rsidR="0031119C" w:rsidRDefault="0031119C" w:rsidP="0031119C">
      <w:pPr>
        <w:pStyle w:val="Prrafodelista"/>
        <w:ind w:left="2130"/>
      </w:pPr>
    </w:p>
    <w:p w:rsidR="0031119C" w:rsidRDefault="0031119C" w:rsidP="0031119C">
      <w:pPr>
        <w:pStyle w:val="Ttulo2"/>
      </w:pPr>
      <w:r>
        <w:lastRenderedPageBreak/>
        <w:t>Tablas relacionadas</w:t>
      </w:r>
    </w:p>
    <w:p w:rsidR="0031119C" w:rsidRDefault="0031119C" w:rsidP="0031119C">
      <w:pPr>
        <w:pStyle w:val="Ttulo4"/>
        <w:ind w:left="708"/>
        <w:rPr>
          <w:i w:val="0"/>
        </w:rPr>
      </w:pPr>
      <w:r w:rsidRPr="00EF5109">
        <w:rPr>
          <w:i w:val="0"/>
        </w:rPr>
        <w:t>Farmacias..</w:t>
      </w:r>
      <w:r>
        <w:rPr>
          <w:i w:val="0"/>
        </w:rPr>
        <w:t>REspecialidad</w:t>
      </w:r>
    </w:p>
    <w:p w:rsidR="0031119C" w:rsidRDefault="0031119C" w:rsidP="0031119C">
      <w:r>
        <w:tab/>
      </w:r>
      <w:r>
        <w:tab/>
        <w:t>Tabla de configuraciones de medicamentos.</w:t>
      </w:r>
    </w:p>
    <w:p w:rsidR="0031119C" w:rsidRDefault="0031119C" w:rsidP="0031119C">
      <w:pPr>
        <w:pStyle w:val="Ttulo4"/>
        <w:ind w:left="708"/>
        <w:rPr>
          <w:i w:val="0"/>
        </w:rPr>
      </w:pPr>
      <w:r>
        <w:rPr>
          <w:i w:val="0"/>
        </w:rPr>
        <w:t>Parametros</w:t>
      </w:r>
      <w:r w:rsidRPr="00EF5109">
        <w:rPr>
          <w:i w:val="0"/>
        </w:rPr>
        <w:t>..</w:t>
      </w:r>
      <w:r>
        <w:rPr>
          <w:i w:val="0"/>
        </w:rPr>
        <w:t>GuiasClinicas</w:t>
      </w:r>
    </w:p>
    <w:p w:rsidR="0031119C" w:rsidRDefault="0031119C" w:rsidP="0031119C">
      <w:r>
        <w:tab/>
      </w:r>
      <w:r>
        <w:tab/>
        <w:t>Tabla de problema</w:t>
      </w:r>
      <w:r w:rsidR="00B0201C">
        <w:t>s</w:t>
      </w:r>
      <w:r>
        <w:t xml:space="preserve"> de salud.</w:t>
      </w:r>
    </w:p>
    <w:p w:rsidR="0031119C" w:rsidRDefault="0031119C" w:rsidP="0031119C">
      <w:pPr>
        <w:pStyle w:val="Ttulo4"/>
        <w:ind w:left="708"/>
        <w:rPr>
          <w:i w:val="0"/>
        </w:rPr>
      </w:pPr>
      <w:r>
        <w:rPr>
          <w:i w:val="0"/>
        </w:rPr>
        <w:t>Parametros</w:t>
      </w:r>
      <w:r w:rsidRPr="00EF5109">
        <w:rPr>
          <w:i w:val="0"/>
        </w:rPr>
        <w:t>..</w:t>
      </w:r>
      <w:r>
        <w:rPr>
          <w:i w:val="0"/>
        </w:rPr>
        <w:t>SubProblemaSaludAuge</w:t>
      </w:r>
    </w:p>
    <w:p w:rsidR="0031119C" w:rsidRDefault="0031119C" w:rsidP="0031119C">
      <w:r>
        <w:tab/>
      </w:r>
      <w:r>
        <w:tab/>
      </w:r>
      <w:r w:rsidR="00AA34EB">
        <w:t>Tabla de subproblemas de salud.</w:t>
      </w:r>
    </w:p>
    <w:p w:rsidR="007C294A" w:rsidRDefault="007C294A" w:rsidP="007C294A">
      <w:pPr>
        <w:pStyle w:val="Ttulo4"/>
        <w:ind w:left="708"/>
        <w:rPr>
          <w:i w:val="0"/>
        </w:rPr>
      </w:pPr>
      <w:r>
        <w:rPr>
          <w:i w:val="0"/>
        </w:rPr>
        <w:t>Parametros</w:t>
      </w:r>
      <w:r w:rsidRPr="00EF5109">
        <w:rPr>
          <w:i w:val="0"/>
        </w:rPr>
        <w:t>..</w:t>
      </w:r>
      <w:r>
        <w:rPr>
          <w:i w:val="0"/>
        </w:rPr>
        <w:t>GruposPrestaciones</w:t>
      </w:r>
    </w:p>
    <w:p w:rsidR="007C294A" w:rsidRDefault="007C294A" w:rsidP="007C294A">
      <w:r>
        <w:tab/>
      </w:r>
      <w:r>
        <w:tab/>
        <w:t>Tabla de grupos de prestaciones.</w:t>
      </w:r>
    </w:p>
    <w:p w:rsidR="0031119C" w:rsidRDefault="0031119C" w:rsidP="0031119C">
      <w:pPr>
        <w:pStyle w:val="Ttulo2"/>
      </w:pPr>
      <w:r>
        <w:t>Otras consideraciones</w:t>
      </w:r>
    </w:p>
    <w:p w:rsidR="0031119C" w:rsidRDefault="0031119C" w:rsidP="0031119C">
      <w:pPr>
        <w:ind w:left="1410"/>
      </w:pPr>
      <w:r>
        <w:t xml:space="preserve">No se puede agregar un fármaco a un problema o </w:t>
      </w:r>
      <w:r w:rsidR="00B0201C">
        <w:t xml:space="preserve">grupo </w:t>
      </w:r>
      <w:r w:rsidRPr="00B0201C">
        <w:rPr>
          <w:strike/>
        </w:rPr>
        <w:t>subproblema</w:t>
      </w:r>
      <w:r>
        <w:t xml:space="preserve"> que no exi</w:t>
      </w:r>
      <w:r w:rsidR="00B0201C">
        <w:t>s</w:t>
      </w:r>
      <w:r>
        <w:t>ta ya que tiene una restricción la tabla por FK</w:t>
      </w:r>
      <w:r w:rsidR="00B0201C">
        <w:t xml:space="preserve"> </w:t>
      </w:r>
      <w:r>
        <w:t>(Foreig</w:t>
      </w:r>
      <w:r w:rsidR="00B0201C">
        <w:t>n</w:t>
      </w:r>
      <w:r>
        <w:t xml:space="preserve"> Key).</w:t>
      </w:r>
    </w:p>
    <w:p w:rsidR="0031119C" w:rsidRDefault="0031119C" w:rsidP="00E9753B">
      <w:pPr>
        <w:ind w:left="1410"/>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pPr>
        <w:jc w:val="left"/>
      </w:pPr>
    </w:p>
    <w:p w:rsidR="001B5629" w:rsidRDefault="001B5629" w:rsidP="001B5629">
      <w:pPr>
        <w:pStyle w:val="Ttulo1"/>
        <w:jc w:val="center"/>
      </w:pPr>
      <w:bookmarkStart w:id="223" w:name="_Toc475434654"/>
      <w:bookmarkStart w:id="224" w:name="_Toc475435147"/>
      <w:r>
        <w:lastRenderedPageBreak/>
        <w:t>Frecuenc</w:t>
      </w:r>
      <w:r w:rsidR="006D556B">
        <w:t>i</w:t>
      </w:r>
      <w:r>
        <w:t>aAdmonEnfermeria</w:t>
      </w:r>
      <w:bookmarkEnd w:id="223"/>
      <w:bookmarkEnd w:id="224"/>
    </w:p>
    <w:p w:rsidR="001B5629" w:rsidRDefault="001B5629" w:rsidP="001B5629">
      <w:pPr>
        <w:pStyle w:val="Ttulo2"/>
      </w:pPr>
    </w:p>
    <w:p w:rsidR="001B5629" w:rsidRDefault="001B5629" w:rsidP="001B5629">
      <w:pPr>
        <w:pStyle w:val="Ttulo2"/>
      </w:pPr>
      <w:r>
        <w:t>Descripción de la tabla</w:t>
      </w:r>
    </w:p>
    <w:p w:rsidR="001B5629" w:rsidRDefault="009101A3" w:rsidP="001B5629">
      <w:r>
        <w:t xml:space="preserve">Contiene la descripción de las </w:t>
      </w:r>
      <w:r w:rsidR="001B5629">
        <w:t>pautas de horas de administración de un tratamiento que realiza enfermería en función de su frecuencia de administración.</w:t>
      </w:r>
    </w:p>
    <w:p w:rsidR="001B5629" w:rsidRDefault="001B5629" w:rsidP="001B5629">
      <w:pPr>
        <w:pStyle w:val="Ttulo2"/>
        <w:ind w:left="708" w:hanging="708"/>
      </w:pPr>
      <w:r>
        <w:t>Estructura de la tabla</w:t>
      </w:r>
    </w:p>
    <w:p w:rsidR="001B5629" w:rsidRPr="00A61D6D" w:rsidRDefault="001B5629" w:rsidP="001B5629"/>
    <w:tbl>
      <w:tblPr>
        <w:tblW w:w="5904" w:type="dxa"/>
        <w:jc w:val="center"/>
        <w:tblCellMar>
          <w:left w:w="70" w:type="dxa"/>
          <w:right w:w="70" w:type="dxa"/>
        </w:tblCellMar>
        <w:tblLook w:val="04A0" w:firstRow="1" w:lastRow="0" w:firstColumn="1" w:lastColumn="0" w:noHBand="0" w:noVBand="1"/>
      </w:tblPr>
      <w:tblGrid>
        <w:gridCol w:w="2926"/>
        <w:gridCol w:w="1120"/>
        <w:gridCol w:w="1469"/>
        <w:gridCol w:w="1494"/>
      </w:tblGrid>
      <w:tr w:rsidR="001B5629" w:rsidRPr="00A61D6D" w:rsidTr="001B5629">
        <w:trPr>
          <w:trHeight w:val="300"/>
          <w:jc w:val="center"/>
        </w:trPr>
        <w:tc>
          <w:tcPr>
            <w:tcW w:w="1821"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1B5629" w:rsidRPr="00E608F9" w:rsidRDefault="001B5629" w:rsidP="001B5629">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1B5629" w:rsidRPr="00E608F9" w:rsidRDefault="001B5629" w:rsidP="001B5629">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1B5629" w:rsidRPr="00E608F9" w:rsidRDefault="001B5629" w:rsidP="001B5629">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1B5629" w:rsidRPr="00E608F9" w:rsidRDefault="001B5629" w:rsidP="001B5629">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1B5629" w:rsidRPr="00A61D6D" w:rsidTr="001B5629">
        <w:trPr>
          <w:trHeight w:val="300"/>
          <w:jc w:val="center"/>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left"/>
              <w:rPr>
                <w:rFonts w:ascii="Calibri" w:eastAsia="Times New Roman" w:hAnsi="Calibri" w:cs="Times New Roman"/>
                <w:color w:val="000000"/>
                <w:lang w:eastAsia="es-ES"/>
              </w:rPr>
            </w:pPr>
            <w:r w:rsidRPr="001B5629">
              <w:rPr>
                <w:rFonts w:ascii="Calibri" w:eastAsia="Times New Roman" w:hAnsi="Calibri" w:cs="Times New Roman"/>
                <w:color w:val="000000"/>
                <w:lang w:eastAsia="es-ES"/>
              </w:rPr>
              <w:t>IdFrecue</w:t>
            </w:r>
            <w:r w:rsidR="006D556B">
              <w:rPr>
                <w:rFonts w:ascii="Calibri" w:eastAsia="Times New Roman" w:hAnsi="Calibri" w:cs="Times New Roman"/>
                <w:color w:val="000000"/>
                <w:lang w:eastAsia="es-ES"/>
              </w:rPr>
              <w:t>n</w:t>
            </w:r>
            <w:r w:rsidRPr="001B5629">
              <w:rPr>
                <w:rFonts w:ascii="Calibri" w:eastAsia="Times New Roman" w:hAnsi="Calibri" w:cs="Times New Roman"/>
                <w:color w:val="000000"/>
                <w:lang w:eastAsia="es-ES"/>
              </w:rPr>
              <w:t>ciaAdmonEnfermeria</w:t>
            </w:r>
          </w:p>
        </w:tc>
        <w:tc>
          <w:tcPr>
            <w:tcW w:w="1120"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469"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r w:rsidR="001B5629" w:rsidRPr="00A61D6D" w:rsidTr="001B5629">
        <w:trPr>
          <w:trHeight w:val="300"/>
          <w:jc w:val="center"/>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left"/>
              <w:rPr>
                <w:rFonts w:ascii="Calibri" w:eastAsia="Times New Roman" w:hAnsi="Calibri" w:cs="Times New Roman"/>
                <w:color w:val="000000"/>
                <w:lang w:eastAsia="es-ES"/>
              </w:rPr>
            </w:pPr>
            <w:r w:rsidRPr="001B5629">
              <w:rPr>
                <w:rFonts w:ascii="Calibri" w:eastAsia="Times New Roman" w:hAnsi="Calibri" w:cs="Times New Roman"/>
                <w:color w:val="000000"/>
                <w:lang w:eastAsia="es-ES"/>
              </w:rPr>
              <w:t>Frecuencia</w:t>
            </w:r>
          </w:p>
        </w:tc>
        <w:tc>
          <w:tcPr>
            <w:tcW w:w="1120"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469"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r w:rsidR="001B5629" w:rsidRPr="00A61D6D" w:rsidTr="001B5629">
        <w:trPr>
          <w:trHeight w:val="300"/>
          <w:jc w:val="center"/>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left"/>
              <w:rPr>
                <w:rFonts w:ascii="Calibri" w:eastAsia="Times New Roman" w:hAnsi="Calibri" w:cs="Times New Roman"/>
                <w:color w:val="000000"/>
                <w:lang w:eastAsia="es-ES"/>
              </w:rPr>
            </w:pPr>
            <w:r w:rsidRPr="001B5629">
              <w:rPr>
                <w:rFonts w:ascii="Calibri" w:eastAsia="Times New Roman" w:hAnsi="Calibri" w:cs="Times New Roman"/>
                <w:color w:val="000000"/>
                <w:lang w:eastAsia="es-ES"/>
              </w:rPr>
              <w:t>DescHorasAdmonEnfermer</w:t>
            </w:r>
            <w:r>
              <w:rPr>
                <w:rFonts w:ascii="Calibri" w:eastAsia="Times New Roman" w:hAnsi="Calibri" w:cs="Times New Roman"/>
                <w:color w:val="000000"/>
                <w:lang w:eastAsia="es-ES"/>
              </w:rPr>
              <w:t>i</w:t>
            </w:r>
            <w:r w:rsidRPr="001B5629">
              <w:rPr>
                <w:rFonts w:ascii="Calibri" w:eastAsia="Times New Roman" w:hAnsi="Calibri" w:cs="Times New Roman"/>
                <w:color w:val="000000"/>
                <w:lang w:eastAsia="es-ES"/>
              </w:rPr>
              <w:t>a</w:t>
            </w:r>
          </w:p>
        </w:tc>
        <w:tc>
          <w:tcPr>
            <w:tcW w:w="1120"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469"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r w:rsidR="001B5629" w:rsidRPr="00A61D6D" w:rsidTr="001B5629">
        <w:trPr>
          <w:trHeight w:val="300"/>
          <w:jc w:val="center"/>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left"/>
              <w:rPr>
                <w:rFonts w:ascii="Calibri" w:eastAsia="Times New Roman" w:hAnsi="Calibri" w:cs="Times New Roman"/>
                <w:color w:val="000000"/>
                <w:lang w:eastAsia="es-ES"/>
              </w:rPr>
            </w:pPr>
            <w:r w:rsidRPr="001B5629">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469"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B5629" w:rsidRPr="00A61D6D" w:rsidRDefault="001B5629" w:rsidP="001B5629">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bl>
    <w:p w:rsidR="001B5629" w:rsidRDefault="001B5629" w:rsidP="001B5629">
      <w:pPr>
        <w:pStyle w:val="Ttulo2"/>
      </w:pPr>
      <w:r>
        <w:t>Descripción de los campos</w:t>
      </w:r>
    </w:p>
    <w:p w:rsidR="001B5629" w:rsidRPr="001B5629" w:rsidRDefault="001B5629" w:rsidP="001B5629">
      <w:pPr>
        <w:pStyle w:val="Ttulo4"/>
        <w:ind w:left="708"/>
        <w:rPr>
          <w:i w:val="0"/>
          <w:iCs w:val="0"/>
        </w:rPr>
      </w:pPr>
      <w:r w:rsidRPr="001B5629">
        <w:t>IdFrecue</w:t>
      </w:r>
      <w:r w:rsidR="006D556B">
        <w:t>n</w:t>
      </w:r>
      <w:r w:rsidRPr="001B5629">
        <w:t xml:space="preserve">ciaAdmonEnfermeria </w:t>
      </w:r>
    </w:p>
    <w:p w:rsidR="001B5629" w:rsidRPr="00D1171E" w:rsidRDefault="006D556B" w:rsidP="001B5629">
      <w:pPr>
        <w:ind w:left="1410"/>
      </w:pPr>
      <w:r>
        <w:t>Código identificador del FrecuenciaAdmonEnfermeria</w:t>
      </w:r>
      <w:r w:rsidR="001B5629">
        <w:t>.</w:t>
      </w:r>
    </w:p>
    <w:p w:rsidR="001B5629" w:rsidRDefault="001B5629" w:rsidP="001B5629">
      <w:pPr>
        <w:pStyle w:val="Ttulo4"/>
        <w:ind w:left="708"/>
      </w:pPr>
      <w:r>
        <w:t>Frecuencia</w:t>
      </w:r>
    </w:p>
    <w:p w:rsidR="001B5629" w:rsidRDefault="006D556B" w:rsidP="001B5629">
      <w:pPr>
        <w:ind w:left="1410"/>
      </w:pPr>
      <w:r>
        <w:t>Frecuencia de administración en horas.</w:t>
      </w:r>
    </w:p>
    <w:p w:rsidR="001B5629" w:rsidRDefault="006D556B" w:rsidP="001B5629">
      <w:pPr>
        <w:pStyle w:val="Ttulo4"/>
        <w:ind w:left="708"/>
      </w:pPr>
      <w:r>
        <w:t>DescH</w:t>
      </w:r>
      <w:r w:rsidR="001B5629">
        <w:t>orasAdmonEnfermeria</w:t>
      </w:r>
    </w:p>
    <w:p w:rsidR="001B5629" w:rsidRDefault="006D556B" w:rsidP="001B5629">
      <w:pPr>
        <w:ind w:left="1410"/>
      </w:pPr>
      <w:r>
        <w:t>Desglose de horas de administración en función de la frecuencia (mascara XX-XX).</w:t>
      </w:r>
    </w:p>
    <w:p w:rsidR="006D556B" w:rsidRDefault="006D556B" w:rsidP="001B5629">
      <w:pPr>
        <w:ind w:left="1410"/>
      </w:pPr>
      <w:r>
        <w:t xml:space="preserve">Ejemplo: </w:t>
      </w:r>
    </w:p>
    <w:p w:rsidR="006D556B" w:rsidRDefault="006D556B" w:rsidP="006D556B">
      <w:pPr>
        <w:pStyle w:val="Prrafodelista"/>
        <w:numPr>
          <w:ilvl w:val="0"/>
          <w:numId w:val="191"/>
        </w:numPr>
      </w:pPr>
      <w:r>
        <w:t>Frecuenca = 8 (horas)</w:t>
      </w:r>
    </w:p>
    <w:p w:rsidR="006D556B" w:rsidRDefault="006D556B" w:rsidP="006D556B">
      <w:pPr>
        <w:pStyle w:val="Prrafodelista"/>
        <w:numPr>
          <w:ilvl w:val="0"/>
          <w:numId w:val="191"/>
        </w:numPr>
      </w:pPr>
      <w:r>
        <w:t>DescHorasAdmonEnfermeria= 00-08-16</w:t>
      </w:r>
    </w:p>
    <w:p w:rsidR="001B5629" w:rsidRDefault="006D556B" w:rsidP="001B5629">
      <w:pPr>
        <w:pStyle w:val="Ttulo4"/>
        <w:ind w:left="708"/>
      </w:pPr>
      <w:r>
        <w:t>Eliminado</w:t>
      </w:r>
    </w:p>
    <w:p w:rsidR="001B5629" w:rsidRDefault="006D556B" w:rsidP="001B5629">
      <w:pPr>
        <w:ind w:left="1410"/>
      </w:pPr>
      <w:r>
        <w:t>Indica si ese registro esta eliminado (borrado lógico)</w:t>
      </w:r>
    </w:p>
    <w:p w:rsidR="001B5629" w:rsidRDefault="001B5629" w:rsidP="001B5629">
      <w:pPr>
        <w:pStyle w:val="Prrafodelista"/>
        <w:ind w:left="2130"/>
      </w:pPr>
    </w:p>
    <w:p w:rsidR="001B5629" w:rsidRDefault="001B5629" w:rsidP="001B5629">
      <w:pPr>
        <w:pStyle w:val="Ttulo2"/>
      </w:pPr>
      <w:r>
        <w:t>Tablas relacionadas</w:t>
      </w:r>
    </w:p>
    <w:p w:rsidR="006D556B" w:rsidRDefault="006D556B" w:rsidP="006D556B">
      <w:pPr>
        <w:ind w:firstLine="708"/>
        <w:rPr>
          <w:rFonts w:asciiTheme="majorHAnsi" w:eastAsiaTheme="majorEastAsia" w:hAnsiTheme="majorHAnsi" w:cstheme="majorBidi"/>
          <w:b/>
          <w:bCs/>
          <w:iCs/>
          <w:color w:val="4F81BD" w:themeColor="accent1"/>
        </w:rPr>
      </w:pPr>
      <w:r w:rsidRPr="006D556B">
        <w:rPr>
          <w:rFonts w:asciiTheme="majorHAnsi" w:eastAsiaTheme="majorEastAsia" w:hAnsiTheme="majorHAnsi" w:cstheme="majorBidi"/>
          <w:b/>
          <w:bCs/>
          <w:iCs/>
          <w:color w:val="4F81BD" w:themeColor="accent1"/>
        </w:rPr>
        <w:t>FrecuenciaAdmonEnfermeria</w:t>
      </w:r>
      <w:r>
        <w:rPr>
          <w:rFonts w:asciiTheme="majorHAnsi" w:eastAsiaTheme="majorEastAsia" w:hAnsiTheme="majorHAnsi" w:cstheme="majorBidi"/>
          <w:b/>
          <w:bCs/>
          <w:iCs/>
          <w:color w:val="4F81BD" w:themeColor="accent1"/>
        </w:rPr>
        <w:t>Detalle</w:t>
      </w:r>
    </w:p>
    <w:p w:rsidR="001B5629" w:rsidRDefault="009101A3" w:rsidP="001B5629">
      <w:r>
        <w:tab/>
      </w:r>
      <w:r>
        <w:tab/>
        <w:t>Tabla con el desglose de horas en función de la frecuencia</w:t>
      </w:r>
      <w:r w:rsidR="001B5629">
        <w:t>.</w:t>
      </w:r>
    </w:p>
    <w:p w:rsidR="009101A3" w:rsidRDefault="009101A3" w:rsidP="009101A3">
      <w:pPr>
        <w:pStyle w:val="Ttulo1"/>
        <w:jc w:val="center"/>
      </w:pPr>
      <w:bookmarkStart w:id="225" w:name="_Toc475434655"/>
      <w:bookmarkStart w:id="226" w:name="_Toc475435148"/>
      <w:r>
        <w:lastRenderedPageBreak/>
        <w:t>FrecuenciaAdmonEnfermeriaDetalle</w:t>
      </w:r>
      <w:bookmarkEnd w:id="225"/>
      <w:bookmarkEnd w:id="226"/>
    </w:p>
    <w:p w:rsidR="009101A3" w:rsidRDefault="009101A3" w:rsidP="009101A3">
      <w:pPr>
        <w:pStyle w:val="Ttulo2"/>
      </w:pPr>
      <w:r>
        <w:t>Descripción de la tabla</w:t>
      </w:r>
    </w:p>
    <w:p w:rsidR="009101A3" w:rsidRDefault="009101A3" w:rsidP="009101A3">
      <w:r>
        <w:t>Contiene el desglose de las pautas de horas de administración de un tratamiento que realiza enfermería en función de su frecuencia de administración.</w:t>
      </w:r>
    </w:p>
    <w:p w:rsidR="009101A3" w:rsidRDefault="009101A3" w:rsidP="009101A3">
      <w:pPr>
        <w:pStyle w:val="Ttulo2"/>
        <w:ind w:left="708" w:hanging="708"/>
      </w:pPr>
      <w:r>
        <w:t>Estructura de la tabla</w:t>
      </w:r>
    </w:p>
    <w:p w:rsidR="009101A3" w:rsidRPr="00A61D6D" w:rsidRDefault="009101A3" w:rsidP="009101A3"/>
    <w:tbl>
      <w:tblPr>
        <w:tblW w:w="7537" w:type="dxa"/>
        <w:jc w:val="center"/>
        <w:tblCellMar>
          <w:left w:w="70" w:type="dxa"/>
          <w:right w:w="70" w:type="dxa"/>
        </w:tblCellMar>
        <w:tblLook w:val="04A0" w:firstRow="1" w:lastRow="0" w:firstColumn="1" w:lastColumn="0" w:noHBand="0" w:noVBand="1"/>
      </w:tblPr>
      <w:tblGrid>
        <w:gridCol w:w="3670"/>
        <w:gridCol w:w="1120"/>
        <w:gridCol w:w="1253"/>
        <w:gridCol w:w="1494"/>
      </w:tblGrid>
      <w:tr w:rsidR="009101A3" w:rsidRPr="00A61D6D" w:rsidTr="009101A3">
        <w:trPr>
          <w:trHeight w:val="300"/>
          <w:jc w:val="center"/>
        </w:trPr>
        <w:tc>
          <w:tcPr>
            <w:tcW w:w="367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101A3" w:rsidRPr="00E608F9" w:rsidRDefault="009101A3" w:rsidP="009101A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101A3" w:rsidRPr="00E608F9" w:rsidRDefault="009101A3" w:rsidP="009101A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9101A3" w:rsidRPr="00E608F9" w:rsidRDefault="009101A3" w:rsidP="009101A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9101A3" w:rsidRPr="00E608F9" w:rsidRDefault="009101A3" w:rsidP="009101A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101A3" w:rsidRPr="00A61D6D" w:rsidTr="009101A3">
        <w:trPr>
          <w:trHeight w:val="300"/>
          <w:jc w:val="center"/>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left"/>
              <w:rPr>
                <w:rFonts w:ascii="Calibri" w:eastAsia="Times New Roman" w:hAnsi="Calibri" w:cs="Times New Roman"/>
                <w:color w:val="000000"/>
                <w:lang w:eastAsia="es-ES"/>
              </w:rPr>
            </w:pPr>
            <w:r w:rsidRPr="001B5629">
              <w:rPr>
                <w:rFonts w:ascii="Calibri" w:eastAsia="Times New Roman" w:hAnsi="Calibri" w:cs="Times New Roman"/>
                <w:color w:val="000000"/>
                <w:lang w:eastAsia="es-ES"/>
              </w:rPr>
              <w:t>IdFrecue</w:t>
            </w:r>
            <w:r>
              <w:rPr>
                <w:rFonts w:ascii="Calibri" w:eastAsia="Times New Roman" w:hAnsi="Calibri" w:cs="Times New Roman"/>
                <w:color w:val="000000"/>
                <w:lang w:eastAsia="es-ES"/>
              </w:rPr>
              <w:t>n</w:t>
            </w:r>
            <w:r w:rsidRPr="001B5629">
              <w:rPr>
                <w:rFonts w:ascii="Calibri" w:eastAsia="Times New Roman" w:hAnsi="Calibri" w:cs="Times New Roman"/>
                <w:color w:val="000000"/>
                <w:lang w:eastAsia="es-ES"/>
              </w:rPr>
              <w:t>ciaAdmonEnfermeria</w:t>
            </w:r>
            <w:r>
              <w:rPr>
                <w:rFonts w:ascii="Calibri" w:eastAsia="Times New Roman" w:hAnsi="Calibri" w:cs="Times New Roman"/>
                <w:color w:val="000000"/>
                <w:lang w:eastAsia="es-ES"/>
              </w:rPr>
              <w:t>Detalle</w:t>
            </w:r>
          </w:p>
        </w:tc>
        <w:tc>
          <w:tcPr>
            <w:tcW w:w="1120" w:type="dxa"/>
            <w:tcBorders>
              <w:top w:val="nil"/>
              <w:left w:val="nil"/>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nil"/>
              <w:left w:val="nil"/>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r w:rsidR="009101A3" w:rsidRPr="00A61D6D" w:rsidTr="009101A3">
        <w:trPr>
          <w:trHeight w:val="300"/>
          <w:jc w:val="center"/>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left"/>
              <w:rPr>
                <w:rFonts w:ascii="Calibri" w:eastAsia="Times New Roman" w:hAnsi="Calibri" w:cs="Times New Roman"/>
                <w:color w:val="000000"/>
                <w:lang w:eastAsia="es-ES"/>
              </w:rPr>
            </w:pPr>
            <w:r w:rsidRPr="001B5629">
              <w:rPr>
                <w:rFonts w:ascii="Calibri" w:eastAsia="Times New Roman" w:hAnsi="Calibri" w:cs="Times New Roman"/>
                <w:color w:val="000000"/>
                <w:lang w:eastAsia="es-ES"/>
              </w:rPr>
              <w:t>IdFrecue</w:t>
            </w:r>
            <w:r>
              <w:rPr>
                <w:rFonts w:ascii="Calibri" w:eastAsia="Times New Roman" w:hAnsi="Calibri" w:cs="Times New Roman"/>
                <w:color w:val="000000"/>
                <w:lang w:eastAsia="es-ES"/>
              </w:rPr>
              <w:t>n</w:t>
            </w:r>
            <w:r w:rsidRPr="001B5629">
              <w:rPr>
                <w:rFonts w:ascii="Calibri" w:eastAsia="Times New Roman" w:hAnsi="Calibri" w:cs="Times New Roman"/>
                <w:color w:val="000000"/>
                <w:lang w:eastAsia="es-ES"/>
              </w:rPr>
              <w:t>ciaAdmonEnfermeria</w:t>
            </w:r>
          </w:p>
        </w:tc>
        <w:tc>
          <w:tcPr>
            <w:tcW w:w="1120" w:type="dxa"/>
            <w:tcBorders>
              <w:top w:val="nil"/>
              <w:left w:val="nil"/>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nil"/>
              <w:left w:val="nil"/>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r w:rsidR="009101A3" w:rsidRPr="00A61D6D" w:rsidTr="009101A3">
        <w:trPr>
          <w:trHeight w:val="300"/>
          <w:jc w:val="center"/>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left"/>
              <w:rPr>
                <w:rFonts w:ascii="Calibri" w:eastAsia="Times New Roman" w:hAnsi="Calibri" w:cs="Times New Roman"/>
                <w:color w:val="000000"/>
                <w:lang w:eastAsia="es-ES"/>
              </w:rPr>
            </w:pPr>
            <w:r w:rsidRPr="001B5629">
              <w:rPr>
                <w:rFonts w:ascii="Calibri" w:eastAsia="Times New Roman" w:hAnsi="Calibri" w:cs="Times New Roman"/>
                <w:color w:val="000000"/>
                <w:lang w:eastAsia="es-ES"/>
              </w:rPr>
              <w:t>HorasAdmonEnfermer</w:t>
            </w:r>
            <w:r>
              <w:rPr>
                <w:rFonts w:ascii="Calibri" w:eastAsia="Times New Roman" w:hAnsi="Calibri" w:cs="Times New Roman"/>
                <w:color w:val="000000"/>
                <w:lang w:eastAsia="es-ES"/>
              </w:rPr>
              <w:t>i</w:t>
            </w:r>
            <w:r w:rsidRPr="001B5629">
              <w:rPr>
                <w:rFonts w:ascii="Calibri" w:eastAsia="Times New Roman" w:hAnsi="Calibri" w:cs="Times New Roman"/>
                <w:color w:val="000000"/>
                <w:lang w:eastAsia="es-ES"/>
              </w:rPr>
              <w:t>a</w:t>
            </w:r>
          </w:p>
        </w:tc>
        <w:tc>
          <w:tcPr>
            <w:tcW w:w="1120" w:type="dxa"/>
            <w:tcBorders>
              <w:top w:val="nil"/>
              <w:left w:val="nil"/>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nil"/>
              <w:left w:val="nil"/>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101A3" w:rsidRPr="00A61D6D" w:rsidRDefault="009101A3" w:rsidP="009101A3">
            <w:pPr>
              <w:spacing w:after="0" w:line="240" w:lineRule="auto"/>
              <w:jc w:val="center"/>
              <w:rPr>
                <w:rFonts w:ascii="Calibri" w:eastAsia="Times New Roman" w:hAnsi="Calibri" w:cs="Times New Roman"/>
                <w:color w:val="000000"/>
                <w:lang w:eastAsia="es-ES"/>
              </w:rPr>
            </w:pPr>
            <w:r w:rsidRPr="00A61D6D">
              <w:rPr>
                <w:rFonts w:ascii="Calibri" w:eastAsia="Times New Roman" w:hAnsi="Calibri" w:cs="Times New Roman"/>
                <w:color w:val="000000"/>
                <w:lang w:eastAsia="es-ES"/>
              </w:rPr>
              <w:t>No</w:t>
            </w:r>
          </w:p>
        </w:tc>
      </w:tr>
    </w:tbl>
    <w:p w:rsidR="009101A3" w:rsidRDefault="009101A3" w:rsidP="009101A3">
      <w:pPr>
        <w:pStyle w:val="Ttulo2"/>
      </w:pPr>
    </w:p>
    <w:p w:rsidR="009101A3" w:rsidRDefault="009101A3" w:rsidP="009101A3">
      <w:pPr>
        <w:pStyle w:val="Ttulo2"/>
      </w:pPr>
      <w:r>
        <w:t>Descripción de los campos</w:t>
      </w:r>
    </w:p>
    <w:p w:rsidR="009101A3" w:rsidRPr="001B5629" w:rsidRDefault="009101A3" w:rsidP="009101A3">
      <w:pPr>
        <w:pStyle w:val="Ttulo4"/>
        <w:ind w:left="708"/>
        <w:rPr>
          <w:i w:val="0"/>
          <w:iCs w:val="0"/>
        </w:rPr>
      </w:pPr>
      <w:r w:rsidRPr="001B5629">
        <w:t>IdFrecue</w:t>
      </w:r>
      <w:r>
        <w:t>n</w:t>
      </w:r>
      <w:r w:rsidRPr="001B5629">
        <w:t xml:space="preserve">ciaAdmonEnfermeria </w:t>
      </w:r>
      <w:r>
        <w:t>Detalle</w:t>
      </w:r>
    </w:p>
    <w:p w:rsidR="009101A3" w:rsidRPr="00D1171E" w:rsidRDefault="009101A3" w:rsidP="009101A3">
      <w:pPr>
        <w:ind w:left="1410"/>
      </w:pPr>
      <w:r>
        <w:t>Código identificador del FrecuenciaAdmonEnfermeriaDetalle.</w:t>
      </w:r>
    </w:p>
    <w:p w:rsidR="009101A3" w:rsidRPr="001B5629" w:rsidRDefault="009101A3" w:rsidP="009101A3">
      <w:pPr>
        <w:pStyle w:val="Ttulo4"/>
        <w:ind w:left="708"/>
        <w:rPr>
          <w:i w:val="0"/>
          <w:iCs w:val="0"/>
        </w:rPr>
      </w:pPr>
      <w:r w:rsidRPr="001B5629">
        <w:t>IdFrecue</w:t>
      </w:r>
      <w:r>
        <w:t>n</w:t>
      </w:r>
      <w:r w:rsidRPr="001B5629">
        <w:t xml:space="preserve">ciaAdmonEnfermeria </w:t>
      </w:r>
    </w:p>
    <w:p w:rsidR="009101A3" w:rsidRPr="00D1171E" w:rsidRDefault="009101A3" w:rsidP="009101A3">
      <w:pPr>
        <w:ind w:left="1410"/>
      </w:pPr>
      <w:r>
        <w:t>Código identificador del FrecuenciaAdmonEnfermeria.</w:t>
      </w:r>
    </w:p>
    <w:p w:rsidR="009101A3" w:rsidRDefault="009101A3" w:rsidP="009101A3">
      <w:pPr>
        <w:pStyle w:val="Ttulo4"/>
        <w:ind w:left="708"/>
      </w:pPr>
      <w:r>
        <w:t>HorasAdmonEnfermeria</w:t>
      </w:r>
    </w:p>
    <w:p w:rsidR="009101A3" w:rsidRDefault="009101A3" w:rsidP="009101A3">
      <w:pPr>
        <w:ind w:left="708" w:firstLine="708"/>
      </w:pPr>
      <w:r>
        <w:t xml:space="preserve">Valor de la hora de administración para una frecuencia de la tabla </w:t>
      </w:r>
      <w:r w:rsidRPr="009101A3">
        <w:t>FrecuenciaAdmonEnfermeria</w:t>
      </w:r>
      <w:r>
        <w:t>.</w:t>
      </w:r>
    </w:p>
    <w:p w:rsidR="009101A3" w:rsidRDefault="009101A3" w:rsidP="009101A3">
      <w:pPr>
        <w:ind w:left="1410"/>
      </w:pPr>
      <w:r>
        <w:t>Ejemplo</w:t>
      </w:r>
      <w:r w:rsidR="00010BBE">
        <w:t xml:space="preserve"> tabla </w:t>
      </w:r>
      <w:r w:rsidR="00010BBE" w:rsidRPr="009101A3">
        <w:t>FrecuenciaAdmonEnfermeria</w:t>
      </w:r>
      <w:r>
        <w:t xml:space="preserve">: </w:t>
      </w:r>
    </w:p>
    <w:p w:rsidR="00010BBE" w:rsidRDefault="00010BBE" w:rsidP="009101A3">
      <w:pPr>
        <w:pStyle w:val="Prrafodelista"/>
        <w:numPr>
          <w:ilvl w:val="0"/>
          <w:numId w:val="191"/>
        </w:numPr>
      </w:pPr>
      <w:r>
        <w:t>Id</w:t>
      </w:r>
      <w:r w:rsidRPr="009101A3">
        <w:t>FrecuenciaAdmonEnfermeria</w:t>
      </w:r>
      <w:r>
        <w:t xml:space="preserve"> = 1 </w:t>
      </w:r>
    </w:p>
    <w:p w:rsidR="009101A3" w:rsidRDefault="009101A3" w:rsidP="009101A3">
      <w:pPr>
        <w:pStyle w:val="Prrafodelista"/>
        <w:numPr>
          <w:ilvl w:val="0"/>
          <w:numId w:val="191"/>
        </w:numPr>
      </w:pPr>
      <w:r>
        <w:t>Frecuenca = 8 (horas)</w:t>
      </w:r>
    </w:p>
    <w:p w:rsidR="009101A3" w:rsidRDefault="009101A3" w:rsidP="009101A3">
      <w:pPr>
        <w:pStyle w:val="Prrafodelista"/>
        <w:numPr>
          <w:ilvl w:val="0"/>
          <w:numId w:val="191"/>
        </w:numPr>
      </w:pPr>
      <w:r>
        <w:t>DescHorasAdmonEnfermeria= 00-08-16</w:t>
      </w:r>
    </w:p>
    <w:p w:rsidR="00010BBE" w:rsidRDefault="00010BBE" w:rsidP="00010BBE">
      <w:pPr>
        <w:ind w:left="1410"/>
      </w:pPr>
      <w:r>
        <w:t xml:space="preserve">Desglores  tabla </w:t>
      </w:r>
      <w:r w:rsidRPr="009101A3">
        <w:t>FrecuenciaAdmonEnfermeria</w:t>
      </w:r>
      <w:r>
        <w:t xml:space="preserve">Detalle: </w:t>
      </w:r>
    </w:p>
    <w:p w:rsidR="00010BBE" w:rsidRDefault="00010BBE" w:rsidP="00010BBE">
      <w:pPr>
        <w:pStyle w:val="Prrafodelista"/>
        <w:numPr>
          <w:ilvl w:val="0"/>
          <w:numId w:val="191"/>
        </w:numPr>
      </w:pPr>
      <w:r>
        <w:t>Id</w:t>
      </w:r>
      <w:r w:rsidRPr="009101A3">
        <w:t>FrecuenciaAdmonEnfermeria</w:t>
      </w:r>
      <w:r>
        <w:t xml:space="preserve"> = 1 , HorasAdmonEnfermeria= 00</w:t>
      </w:r>
    </w:p>
    <w:p w:rsidR="00010BBE" w:rsidRDefault="00010BBE" w:rsidP="00010BBE">
      <w:pPr>
        <w:pStyle w:val="Prrafodelista"/>
        <w:numPr>
          <w:ilvl w:val="0"/>
          <w:numId w:val="191"/>
        </w:numPr>
      </w:pPr>
      <w:r>
        <w:t>Id</w:t>
      </w:r>
      <w:r w:rsidRPr="009101A3">
        <w:t>FrecuenciaAdmonEnfermeria</w:t>
      </w:r>
      <w:r>
        <w:t xml:space="preserve"> = 1 , HorasAdmonEnfermeria= 08</w:t>
      </w:r>
    </w:p>
    <w:p w:rsidR="00010BBE" w:rsidRDefault="00010BBE" w:rsidP="00010BBE">
      <w:pPr>
        <w:pStyle w:val="Prrafodelista"/>
        <w:numPr>
          <w:ilvl w:val="0"/>
          <w:numId w:val="191"/>
        </w:numPr>
      </w:pPr>
      <w:r>
        <w:t>Id</w:t>
      </w:r>
      <w:r w:rsidRPr="009101A3">
        <w:t>FrecuenciaAdmonEnfermeria</w:t>
      </w:r>
      <w:r>
        <w:t xml:space="preserve"> = 1 , HorasAdmonEnfermeria= 16</w:t>
      </w:r>
    </w:p>
    <w:p w:rsidR="009101A3" w:rsidRDefault="009101A3" w:rsidP="009101A3">
      <w:pPr>
        <w:pStyle w:val="Prrafodelista"/>
        <w:ind w:left="2130"/>
      </w:pPr>
    </w:p>
    <w:p w:rsidR="009101A3" w:rsidRDefault="009101A3" w:rsidP="009101A3">
      <w:pPr>
        <w:pStyle w:val="Ttulo2"/>
      </w:pPr>
      <w:r>
        <w:t>Tablas relacionadas</w:t>
      </w:r>
    </w:p>
    <w:p w:rsidR="009101A3" w:rsidRDefault="009101A3" w:rsidP="009101A3">
      <w:pPr>
        <w:ind w:firstLine="708"/>
        <w:rPr>
          <w:rFonts w:asciiTheme="majorHAnsi" w:eastAsiaTheme="majorEastAsia" w:hAnsiTheme="majorHAnsi" w:cstheme="majorBidi"/>
          <w:b/>
          <w:bCs/>
          <w:iCs/>
          <w:color w:val="4F81BD" w:themeColor="accent1"/>
        </w:rPr>
      </w:pPr>
      <w:r w:rsidRPr="006D556B">
        <w:rPr>
          <w:rFonts w:asciiTheme="majorHAnsi" w:eastAsiaTheme="majorEastAsia" w:hAnsiTheme="majorHAnsi" w:cstheme="majorBidi"/>
          <w:b/>
          <w:bCs/>
          <w:iCs/>
          <w:color w:val="4F81BD" w:themeColor="accent1"/>
        </w:rPr>
        <w:t>FrecuenciaAdmonEnfermeria</w:t>
      </w:r>
    </w:p>
    <w:p w:rsidR="009101A3" w:rsidRDefault="009101A3" w:rsidP="009101A3">
      <w:r>
        <w:tab/>
      </w:r>
      <w:r>
        <w:tab/>
        <w:t>Tabla con la descripción del desglose de horas en función de la frecuencia.</w:t>
      </w:r>
    </w:p>
    <w:p w:rsidR="009101A3" w:rsidRDefault="009101A3" w:rsidP="009101A3">
      <w:pPr>
        <w:pStyle w:val="Ttulo2"/>
      </w:pPr>
      <w:r>
        <w:lastRenderedPageBreak/>
        <w:t>Otras consideraciones</w:t>
      </w:r>
    </w:p>
    <w:p w:rsidR="009101A3" w:rsidRDefault="009101A3" w:rsidP="009101A3">
      <w:pPr>
        <w:ind w:left="1410"/>
      </w:pPr>
      <w:r>
        <w:t xml:space="preserve">No se puede agregar un detalle de la pauta si no que no exista en la tabla </w:t>
      </w:r>
      <w:r w:rsidRPr="009101A3">
        <w:t>FrecuenciaAdmonEnfermeria</w:t>
      </w:r>
      <w:r>
        <w:t xml:space="preserve"> ya que tiene una restricción la tabla por FK</w:t>
      </w:r>
      <w:r w:rsidR="00B0201C">
        <w:t xml:space="preserve"> </w:t>
      </w:r>
      <w:r>
        <w:t>(Foreig</w:t>
      </w:r>
      <w:r w:rsidR="00B0201C">
        <w:t>n</w:t>
      </w:r>
      <w:r>
        <w:t xml:space="preserve"> Key).</w:t>
      </w:r>
    </w:p>
    <w:p w:rsidR="009101A3" w:rsidRDefault="009101A3">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010BBE" w:rsidRDefault="00010BBE">
      <w:pPr>
        <w:jc w:val="left"/>
      </w:pPr>
    </w:p>
    <w:p w:rsidR="00B0201C" w:rsidRDefault="00B0201C">
      <w:pPr>
        <w:jc w:val="left"/>
      </w:pPr>
    </w:p>
    <w:p w:rsidR="00B0201C" w:rsidRDefault="00B0201C">
      <w:pPr>
        <w:jc w:val="left"/>
      </w:pPr>
    </w:p>
    <w:p w:rsidR="00B0201C" w:rsidRDefault="00B0201C">
      <w:pPr>
        <w:jc w:val="left"/>
      </w:pPr>
    </w:p>
    <w:p w:rsidR="00B0201C" w:rsidRDefault="00B0201C">
      <w:pPr>
        <w:jc w:val="left"/>
      </w:pPr>
    </w:p>
    <w:p w:rsidR="00010BBE" w:rsidRDefault="00010BBE">
      <w:pPr>
        <w:jc w:val="left"/>
      </w:pPr>
    </w:p>
    <w:p w:rsidR="00010BBE" w:rsidRDefault="00010BBE">
      <w:pPr>
        <w:jc w:val="left"/>
      </w:pPr>
    </w:p>
    <w:p w:rsidR="00010BBE" w:rsidRDefault="00010BBE">
      <w:pPr>
        <w:jc w:val="left"/>
      </w:pPr>
    </w:p>
    <w:p w:rsidR="005B7648" w:rsidRDefault="005B7648" w:rsidP="005B7648">
      <w:pPr>
        <w:pStyle w:val="Puesto"/>
      </w:pPr>
      <w:r>
        <w:lastRenderedPageBreak/>
        <w:t>Tomo II</w:t>
      </w:r>
    </w:p>
    <w:p w:rsidR="008E0861" w:rsidRDefault="001B67E3">
      <w:pPr>
        <w:pStyle w:val="TDC2"/>
        <w:tabs>
          <w:tab w:val="left" w:pos="880"/>
          <w:tab w:val="right" w:leader="underscore" w:pos="8494"/>
        </w:tabs>
        <w:rPr>
          <w:rFonts w:eastAsiaTheme="minorEastAsia"/>
          <w:b w:val="0"/>
          <w:bCs w:val="0"/>
          <w:noProof/>
          <w:lang w:eastAsia="es-ES"/>
        </w:rPr>
      </w:pPr>
      <w:r>
        <w:rPr>
          <w:i/>
          <w:iCs/>
          <w:sz w:val="24"/>
          <w:szCs w:val="24"/>
        </w:rPr>
        <w:fldChar w:fldCharType="begin"/>
      </w:r>
      <w:r w:rsidR="005B7648">
        <w:instrText xml:space="preserve"> TOC \h \z \t "Título 1;2;Título;1" </w:instrText>
      </w:r>
      <w:r>
        <w:rPr>
          <w:i/>
          <w:iCs/>
          <w:sz w:val="24"/>
          <w:szCs w:val="24"/>
        </w:rPr>
        <w:fldChar w:fldCharType="separate"/>
      </w:r>
      <w:hyperlink w:anchor="_Toc475435047" w:history="1">
        <w:r w:rsidR="008E0861" w:rsidRPr="004D5D66">
          <w:rPr>
            <w:rStyle w:val="Hipervnculo"/>
            <w:noProof/>
          </w:rPr>
          <w:t>1.1.</w:t>
        </w:r>
        <w:r w:rsidR="008E0861">
          <w:rPr>
            <w:rFonts w:eastAsiaTheme="minorEastAsia"/>
            <w:b w:val="0"/>
            <w:bCs w:val="0"/>
            <w:noProof/>
            <w:lang w:eastAsia="es-ES"/>
          </w:rPr>
          <w:tab/>
        </w:r>
        <w:r w:rsidR="008E0861" w:rsidRPr="004D5D66">
          <w:rPr>
            <w:rStyle w:val="Hipervnculo"/>
            <w:noProof/>
          </w:rPr>
          <w:t>Florence. Un sistema parametrizable.</w:t>
        </w:r>
        <w:r w:rsidR="008E0861">
          <w:rPr>
            <w:noProof/>
            <w:webHidden/>
          </w:rPr>
          <w:tab/>
        </w:r>
        <w:r w:rsidR="008E0861">
          <w:rPr>
            <w:noProof/>
            <w:webHidden/>
          </w:rPr>
          <w:fldChar w:fldCharType="begin"/>
        </w:r>
        <w:r w:rsidR="008E0861">
          <w:rPr>
            <w:noProof/>
            <w:webHidden/>
          </w:rPr>
          <w:instrText xml:space="preserve"> PAGEREF _Toc475435047 \h </w:instrText>
        </w:r>
        <w:r w:rsidR="008E0861">
          <w:rPr>
            <w:noProof/>
            <w:webHidden/>
          </w:rPr>
        </w:r>
        <w:r w:rsidR="008E0861">
          <w:rPr>
            <w:noProof/>
            <w:webHidden/>
          </w:rPr>
          <w:fldChar w:fldCharType="separate"/>
        </w:r>
        <w:r w:rsidR="008E0861">
          <w:rPr>
            <w:noProof/>
            <w:webHidden/>
          </w:rPr>
          <w:t>14</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48" w:history="1">
        <w:r w:rsidR="008E0861" w:rsidRPr="004D5D66">
          <w:rPr>
            <w:rStyle w:val="Hipervnculo"/>
            <w:noProof/>
          </w:rPr>
          <w:t>1.2.</w:t>
        </w:r>
        <w:r w:rsidR="008E0861">
          <w:rPr>
            <w:rFonts w:eastAsiaTheme="minorEastAsia"/>
            <w:b w:val="0"/>
            <w:bCs w:val="0"/>
            <w:noProof/>
            <w:lang w:eastAsia="es-ES"/>
          </w:rPr>
          <w:tab/>
        </w:r>
        <w:r w:rsidR="008E0861" w:rsidRPr="004D5D66">
          <w:rPr>
            <w:rStyle w:val="Hipervnculo"/>
            <w:noProof/>
          </w:rPr>
          <w:t>Estructura del manual</w:t>
        </w:r>
        <w:r w:rsidR="008E0861">
          <w:rPr>
            <w:noProof/>
            <w:webHidden/>
          </w:rPr>
          <w:tab/>
        </w:r>
        <w:r w:rsidR="008E0861">
          <w:rPr>
            <w:noProof/>
            <w:webHidden/>
          </w:rPr>
          <w:fldChar w:fldCharType="begin"/>
        </w:r>
        <w:r w:rsidR="008E0861">
          <w:rPr>
            <w:noProof/>
            <w:webHidden/>
          </w:rPr>
          <w:instrText xml:space="preserve"> PAGEREF _Toc475435048 \h </w:instrText>
        </w:r>
        <w:r w:rsidR="008E0861">
          <w:rPr>
            <w:noProof/>
            <w:webHidden/>
          </w:rPr>
        </w:r>
        <w:r w:rsidR="008E0861">
          <w:rPr>
            <w:noProof/>
            <w:webHidden/>
          </w:rPr>
          <w:fldChar w:fldCharType="separate"/>
        </w:r>
        <w:r w:rsidR="008E0861">
          <w:rPr>
            <w:noProof/>
            <w:webHidden/>
          </w:rPr>
          <w:t>15</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49" w:history="1">
        <w:r w:rsidR="008E0861" w:rsidRPr="004D5D66">
          <w:rPr>
            <w:rStyle w:val="Hipervnculo"/>
            <w:noProof/>
          </w:rPr>
          <w:t>2.1.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_Toc475435049 \h </w:instrText>
        </w:r>
        <w:r w:rsidR="008E0861">
          <w:rPr>
            <w:noProof/>
            <w:webHidden/>
          </w:rPr>
        </w:r>
        <w:r w:rsidR="008E0861">
          <w:rPr>
            <w:noProof/>
            <w:webHidden/>
          </w:rPr>
          <w:fldChar w:fldCharType="separate"/>
        </w:r>
        <w:r w:rsidR="008E0861">
          <w:rPr>
            <w:noProof/>
            <w:webHidden/>
          </w:rPr>
          <w:t>16</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50" w:history="1">
        <w:r w:rsidR="008E0861" w:rsidRPr="004D5D66">
          <w:rPr>
            <w:rStyle w:val="Hipervnculo"/>
            <w:noProof/>
          </w:rPr>
          <w:t>2.2.</w:t>
        </w:r>
        <w:r w:rsidR="008E0861">
          <w:rPr>
            <w:rFonts w:eastAsiaTheme="minorEastAsia"/>
            <w:b w:val="0"/>
            <w:bCs w:val="0"/>
            <w:noProof/>
            <w:lang w:eastAsia="es-ES"/>
          </w:rPr>
          <w:tab/>
        </w:r>
        <w:r w:rsidR="008E0861" w:rsidRPr="004D5D66">
          <w:rPr>
            <w:rStyle w:val="Hipervnculo"/>
            <w:noProof/>
          </w:rPr>
          <w:t>Acreditación de Pacientes</w:t>
        </w:r>
        <w:r w:rsidR="008E0861">
          <w:rPr>
            <w:noProof/>
            <w:webHidden/>
          </w:rPr>
          <w:tab/>
        </w:r>
        <w:r w:rsidR="008E0861">
          <w:rPr>
            <w:noProof/>
            <w:webHidden/>
          </w:rPr>
          <w:fldChar w:fldCharType="begin"/>
        </w:r>
        <w:r w:rsidR="008E0861">
          <w:rPr>
            <w:noProof/>
            <w:webHidden/>
          </w:rPr>
          <w:instrText xml:space="preserve"> PAGEREF _Toc475435050 \h </w:instrText>
        </w:r>
        <w:r w:rsidR="008E0861">
          <w:rPr>
            <w:noProof/>
            <w:webHidden/>
          </w:rPr>
        </w:r>
        <w:r w:rsidR="008E0861">
          <w:rPr>
            <w:noProof/>
            <w:webHidden/>
          </w:rPr>
          <w:fldChar w:fldCharType="separate"/>
        </w:r>
        <w:r w:rsidR="008E0861">
          <w:rPr>
            <w:noProof/>
            <w:webHidden/>
          </w:rPr>
          <w:t>16</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51" w:history="1">
        <w:r w:rsidR="008E0861" w:rsidRPr="004D5D66">
          <w:rPr>
            <w:rStyle w:val="Hipervnculo"/>
            <w:noProof/>
          </w:rPr>
          <w:t>2.3.</w:t>
        </w:r>
        <w:r w:rsidR="008E0861">
          <w:rPr>
            <w:rFonts w:eastAsiaTheme="minorEastAsia"/>
            <w:b w:val="0"/>
            <w:bCs w:val="0"/>
            <w:noProof/>
            <w:lang w:eastAsia="es-ES"/>
          </w:rPr>
          <w:tab/>
        </w:r>
        <w:r w:rsidR="008E0861" w:rsidRPr="004D5D66">
          <w:rPr>
            <w:rStyle w:val="Hipervnculo"/>
            <w:noProof/>
          </w:rPr>
          <w:t>Maestros geográficos</w:t>
        </w:r>
        <w:r w:rsidR="008E0861">
          <w:rPr>
            <w:noProof/>
            <w:webHidden/>
          </w:rPr>
          <w:tab/>
        </w:r>
        <w:r w:rsidR="008E0861">
          <w:rPr>
            <w:noProof/>
            <w:webHidden/>
          </w:rPr>
          <w:fldChar w:fldCharType="begin"/>
        </w:r>
        <w:r w:rsidR="008E0861">
          <w:rPr>
            <w:noProof/>
            <w:webHidden/>
          </w:rPr>
          <w:instrText xml:space="preserve"> PAGEREF _Toc475435051 \h </w:instrText>
        </w:r>
        <w:r w:rsidR="008E0861">
          <w:rPr>
            <w:noProof/>
            <w:webHidden/>
          </w:rPr>
        </w:r>
        <w:r w:rsidR="008E0861">
          <w:rPr>
            <w:noProof/>
            <w:webHidden/>
          </w:rPr>
          <w:fldChar w:fldCharType="separate"/>
        </w:r>
        <w:r w:rsidR="008E0861">
          <w:rPr>
            <w:noProof/>
            <w:webHidden/>
          </w:rPr>
          <w:t>17</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52" w:history="1">
        <w:r w:rsidR="008E0861" w:rsidRPr="004D5D66">
          <w:rPr>
            <w:rStyle w:val="Hipervnculo"/>
            <w:noProof/>
          </w:rPr>
          <w:t>2.4.</w:t>
        </w:r>
        <w:r w:rsidR="008E0861">
          <w:rPr>
            <w:rFonts w:eastAsiaTheme="minorEastAsia"/>
            <w:b w:val="0"/>
            <w:bCs w:val="0"/>
            <w:noProof/>
            <w:lang w:eastAsia="es-ES"/>
          </w:rPr>
          <w:tab/>
        </w:r>
        <w:r w:rsidR="008E0861" w:rsidRPr="004D5D66">
          <w:rPr>
            <w:rStyle w:val="Hipervnculo"/>
            <w:noProof/>
          </w:rPr>
          <w:t>Configuración de la red salud</w:t>
        </w:r>
        <w:r w:rsidR="008E0861">
          <w:rPr>
            <w:noProof/>
            <w:webHidden/>
          </w:rPr>
          <w:tab/>
        </w:r>
        <w:r w:rsidR="008E0861">
          <w:rPr>
            <w:noProof/>
            <w:webHidden/>
          </w:rPr>
          <w:fldChar w:fldCharType="begin"/>
        </w:r>
        <w:r w:rsidR="008E0861">
          <w:rPr>
            <w:noProof/>
            <w:webHidden/>
          </w:rPr>
          <w:instrText xml:space="preserve"> PAGEREF _Toc475435052 \h </w:instrText>
        </w:r>
        <w:r w:rsidR="008E0861">
          <w:rPr>
            <w:noProof/>
            <w:webHidden/>
          </w:rPr>
        </w:r>
        <w:r w:rsidR="008E0861">
          <w:rPr>
            <w:noProof/>
            <w:webHidden/>
          </w:rPr>
          <w:fldChar w:fldCharType="separate"/>
        </w:r>
        <w:r w:rsidR="008E0861">
          <w:rPr>
            <w:noProof/>
            <w:webHidden/>
          </w:rPr>
          <w:t>18</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53" w:history="1">
        <w:r w:rsidR="008E0861" w:rsidRPr="004D5D66">
          <w:rPr>
            <w:rStyle w:val="Hipervnculo"/>
            <w:noProof/>
          </w:rPr>
          <w:t>3.1.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_Toc475435053 \h </w:instrText>
        </w:r>
        <w:r w:rsidR="008E0861">
          <w:rPr>
            <w:noProof/>
            <w:webHidden/>
          </w:rPr>
        </w:r>
        <w:r w:rsidR="008E0861">
          <w:rPr>
            <w:noProof/>
            <w:webHidden/>
          </w:rPr>
          <w:fldChar w:fldCharType="separate"/>
        </w:r>
        <w:r w:rsidR="008E0861">
          <w:rPr>
            <w:noProof/>
            <w:webHidden/>
          </w:rPr>
          <w:t>19</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54" w:history="1">
        <w:r w:rsidR="008E0861" w:rsidRPr="004D5D66">
          <w:rPr>
            <w:rStyle w:val="Hipervnculo"/>
            <w:noProof/>
          </w:rPr>
          <w:t>3.2.</w:t>
        </w:r>
        <w:r w:rsidR="008E0861">
          <w:rPr>
            <w:rFonts w:eastAsiaTheme="minorEastAsia"/>
            <w:b w:val="0"/>
            <w:bCs w:val="0"/>
            <w:noProof/>
            <w:lang w:eastAsia="es-ES"/>
          </w:rPr>
          <w:tab/>
        </w:r>
        <w:r w:rsidR="008E0861" w:rsidRPr="004D5D66">
          <w:rPr>
            <w:rStyle w:val="Hipervnculo"/>
            <w:noProof/>
          </w:rPr>
          <w:t>Localizaciones</w:t>
        </w:r>
        <w:r w:rsidR="008E0861">
          <w:rPr>
            <w:noProof/>
            <w:webHidden/>
          </w:rPr>
          <w:tab/>
        </w:r>
        <w:r w:rsidR="008E0861">
          <w:rPr>
            <w:noProof/>
            <w:webHidden/>
          </w:rPr>
          <w:fldChar w:fldCharType="begin"/>
        </w:r>
        <w:r w:rsidR="008E0861">
          <w:rPr>
            <w:noProof/>
            <w:webHidden/>
          </w:rPr>
          <w:instrText xml:space="preserve"> PAGEREF _Toc475435054 \h </w:instrText>
        </w:r>
        <w:r w:rsidR="008E0861">
          <w:rPr>
            <w:noProof/>
            <w:webHidden/>
          </w:rPr>
        </w:r>
        <w:r w:rsidR="008E0861">
          <w:rPr>
            <w:noProof/>
            <w:webHidden/>
          </w:rPr>
          <w:fldChar w:fldCharType="separate"/>
        </w:r>
        <w:r w:rsidR="008E0861">
          <w:rPr>
            <w:noProof/>
            <w:webHidden/>
          </w:rPr>
          <w:t>19</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55" w:history="1">
        <w:r w:rsidR="008E0861" w:rsidRPr="004D5D66">
          <w:rPr>
            <w:rStyle w:val="Hipervnculo"/>
            <w:noProof/>
          </w:rPr>
          <w:t>3.3.</w:t>
        </w:r>
        <w:r w:rsidR="008E0861">
          <w:rPr>
            <w:rFonts w:eastAsiaTheme="minorEastAsia"/>
            <w:b w:val="0"/>
            <w:bCs w:val="0"/>
            <w:noProof/>
            <w:lang w:eastAsia="es-ES"/>
          </w:rPr>
          <w:tab/>
        </w:r>
        <w:r w:rsidR="008E0861" w:rsidRPr="004D5D66">
          <w:rPr>
            <w:rStyle w:val="Hipervnculo"/>
            <w:noProof/>
          </w:rPr>
          <w:t>Triaje</w:t>
        </w:r>
        <w:r w:rsidR="008E0861">
          <w:rPr>
            <w:noProof/>
            <w:webHidden/>
          </w:rPr>
          <w:tab/>
        </w:r>
        <w:r w:rsidR="008E0861">
          <w:rPr>
            <w:noProof/>
            <w:webHidden/>
          </w:rPr>
          <w:fldChar w:fldCharType="begin"/>
        </w:r>
        <w:r w:rsidR="008E0861">
          <w:rPr>
            <w:noProof/>
            <w:webHidden/>
          </w:rPr>
          <w:instrText xml:space="preserve"> PAGEREF _Toc475435055 \h </w:instrText>
        </w:r>
        <w:r w:rsidR="008E0861">
          <w:rPr>
            <w:noProof/>
            <w:webHidden/>
          </w:rPr>
        </w:r>
        <w:r w:rsidR="008E0861">
          <w:rPr>
            <w:noProof/>
            <w:webHidden/>
          </w:rPr>
          <w:fldChar w:fldCharType="separate"/>
        </w:r>
        <w:r w:rsidR="008E0861">
          <w:rPr>
            <w:noProof/>
            <w:webHidden/>
          </w:rPr>
          <w:t>21</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56" w:history="1">
        <w:r w:rsidR="008E0861" w:rsidRPr="004D5D66">
          <w:rPr>
            <w:rStyle w:val="Hipervnculo"/>
            <w:noProof/>
          </w:rPr>
          <w:t>3.4.</w:t>
        </w:r>
        <w:r w:rsidR="008E0861">
          <w:rPr>
            <w:rFonts w:eastAsiaTheme="minorEastAsia"/>
            <w:b w:val="0"/>
            <w:bCs w:val="0"/>
            <w:noProof/>
            <w:lang w:eastAsia="es-ES"/>
          </w:rPr>
          <w:tab/>
        </w:r>
        <w:r w:rsidR="008E0861" w:rsidRPr="004D5D66">
          <w:rPr>
            <w:rStyle w:val="Hipervnculo"/>
            <w:noProof/>
          </w:rPr>
          <w:t>Carga de trabajo de urgencias</w:t>
        </w:r>
        <w:r w:rsidR="008E0861">
          <w:rPr>
            <w:noProof/>
            <w:webHidden/>
          </w:rPr>
          <w:tab/>
        </w:r>
        <w:r w:rsidR="008E0861">
          <w:rPr>
            <w:noProof/>
            <w:webHidden/>
          </w:rPr>
          <w:fldChar w:fldCharType="begin"/>
        </w:r>
        <w:r w:rsidR="008E0861">
          <w:rPr>
            <w:noProof/>
            <w:webHidden/>
          </w:rPr>
          <w:instrText xml:space="preserve"> PAGEREF _Toc475435056 \h </w:instrText>
        </w:r>
        <w:r w:rsidR="008E0861">
          <w:rPr>
            <w:noProof/>
            <w:webHidden/>
          </w:rPr>
        </w:r>
        <w:r w:rsidR="008E0861">
          <w:rPr>
            <w:noProof/>
            <w:webHidden/>
          </w:rPr>
          <w:fldChar w:fldCharType="separate"/>
        </w:r>
        <w:r w:rsidR="008E0861">
          <w:rPr>
            <w:noProof/>
            <w:webHidden/>
          </w:rPr>
          <w:t>22</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57" w:history="1">
        <w:r w:rsidR="008E0861" w:rsidRPr="004D5D66">
          <w:rPr>
            <w:rStyle w:val="Hipervnculo"/>
            <w:noProof/>
          </w:rPr>
          <w:t>3.5.</w:t>
        </w:r>
        <w:r w:rsidR="008E0861">
          <w:rPr>
            <w:rFonts w:eastAsiaTheme="minorEastAsia"/>
            <w:b w:val="0"/>
            <w:bCs w:val="0"/>
            <w:noProof/>
            <w:lang w:eastAsia="es-ES"/>
          </w:rPr>
          <w:tab/>
        </w:r>
        <w:r w:rsidR="008E0861" w:rsidRPr="004D5D66">
          <w:rPr>
            <w:rStyle w:val="Hipervnculo"/>
            <w:noProof/>
          </w:rPr>
          <w:t>Alta de Paciente</w:t>
        </w:r>
        <w:r w:rsidR="008E0861">
          <w:rPr>
            <w:noProof/>
            <w:webHidden/>
          </w:rPr>
          <w:tab/>
        </w:r>
        <w:r w:rsidR="008E0861">
          <w:rPr>
            <w:noProof/>
            <w:webHidden/>
          </w:rPr>
          <w:fldChar w:fldCharType="begin"/>
        </w:r>
        <w:r w:rsidR="008E0861">
          <w:rPr>
            <w:noProof/>
            <w:webHidden/>
          </w:rPr>
          <w:instrText xml:space="preserve"> PAGEREF _Toc475435057 \h </w:instrText>
        </w:r>
        <w:r w:rsidR="008E0861">
          <w:rPr>
            <w:noProof/>
            <w:webHidden/>
          </w:rPr>
        </w:r>
        <w:r w:rsidR="008E0861">
          <w:rPr>
            <w:noProof/>
            <w:webHidden/>
          </w:rPr>
          <w:fldChar w:fldCharType="separate"/>
        </w:r>
        <w:r w:rsidR="008E0861">
          <w:rPr>
            <w:noProof/>
            <w:webHidden/>
          </w:rPr>
          <w:t>22</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58" w:history="1">
        <w:r w:rsidR="008E0861" w:rsidRPr="004D5D66">
          <w:rPr>
            <w:rStyle w:val="Hipervnculo"/>
            <w:noProof/>
          </w:rPr>
          <w:t>4.1.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_Toc475435058 \h </w:instrText>
        </w:r>
        <w:r w:rsidR="008E0861">
          <w:rPr>
            <w:noProof/>
            <w:webHidden/>
          </w:rPr>
        </w:r>
        <w:r w:rsidR="008E0861">
          <w:rPr>
            <w:noProof/>
            <w:webHidden/>
          </w:rPr>
          <w:fldChar w:fldCharType="separate"/>
        </w:r>
        <w:r w:rsidR="008E0861">
          <w:rPr>
            <w:noProof/>
            <w:webHidden/>
          </w:rPr>
          <w:t>24</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59" w:history="1">
        <w:r w:rsidR="008E0861" w:rsidRPr="004D5D66">
          <w:rPr>
            <w:rStyle w:val="Hipervnculo"/>
            <w:noProof/>
          </w:rPr>
          <w:t>4.2.</w:t>
        </w:r>
        <w:r w:rsidR="008E0861">
          <w:rPr>
            <w:rFonts w:eastAsiaTheme="minorEastAsia"/>
            <w:b w:val="0"/>
            <w:bCs w:val="0"/>
            <w:noProof/>
            <w:lang w:eastAsia="es-ES"/>
          </w:rPr>
          <w:tab/>
        </w:r>
        <w:r w:rsidR="008E0861" w:rsidRPr="004D5D66">
          <w:rPr>
            <w:rStyle w:val="Hipervnculo"/>
            <w:noProof/>
          </w:rPr>
          <w:t>Consultas y puestos de citación</w:t>
        </w:r>
        <w:r w:rsidR="008E0861">
          <w:rPr>
            <w:noProof/>
            <w:webHidden/>
          </w:rPr>
          <w:tab/>
        </w:r>
        <w:r w:rsidR="008E0861">
          <w:rPr>
            <w:noProof/>
            <w:webHidden/>
          </w:rPr>
          <w:fldChar w:fldCharType="begin"/>
        </w:r>
        <w:r w:rsidR="008E0861">
          <w:rPr>
            <w:noProof/>
            <w:webHidden/>
          </w:rPr>
          <w:instrText xml:space="preserve"> PAGEREF _Toc475435059 \h </w:instrText>
        </w:r>
        <w:r w:rsidR="008E0861">
          <w:rPr>
            <w:noProof/>
            <w:webHidden/>
          </w:rPr>
        </w:r>
        <w:r w:rsidR="008E0861">
          <w:rPr>
            <w:noProof/>
            <w:webHidden/>
          </w:rPr>
          <w:fldChar w:fldCharType="separate"/>
        </w:r>
        <w:r w:rsidR="008E0861">
          <w:rPr>
            <w:noProof/>
            <w:webHidden/>
          </w:rPr>
          <w:t>24</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60" w:history="1">
        <w:r w:rsidR="008E0861" w:rsidRPr="004D5D66">
          <w:rPr>
            <w:rStyle w:val="Hipervnculo"/>
            <w:noProof/>
          </w:rPr>
          <w:t>4.3.</w:t>
        </w:r>
        <w:r w:rsidR="008E0861">
          <w:rPr>
            <w:rFonts w:eastAsiaTheme="minorEastAsia"/>
            <w:b w:val="0"/>
            <w:bCs w:val="0"/>
            <w:noProof/>
            <w:lang w:eastAsia="es-ES"/>
          </w:rPr>
          <w:tab/>
        </w:r>
        <w:r w:rsidR="008E0861" w:rsidRPr="004D5D66">
          <w:rPr>
            <w:rStyle w:val="Hipervnculo"/>
            <w:noProof/>
          </w:rPr>
          <w:t>Citas</w:t>
        </w:r>
        <w:r w:rsidR="008E0861">
          <w:rPr>
            <w:noProof/>
            <w:webHidden/>
          </w:rPr>
          <w:tab/>
        </w:r>
        <w:r w:rsidR="008E0861">
          <w:rPr>
            <w:noProof/>
            <w:webHidden/>
          </w:rPr>
          <w:fldChar w:fldCharType="begin"/>
        </w:r>
        <w:r w:rsidR="008E0861">
          <w:rPr>
            <w:noProof/>
            <w:webHidden/>
          </w:rPr>
          <w:instrText xml:space="preserve"> PAGEREF _Toc475435060 \h </w:instrText>
        </w:r>
        <w:r w:rsidR="008E0861">
          <w:rPr>
            <w:noProof/>
            <w:webHidden/>
          </w:rPr>
        </w:r>
        <w:r w:rsidR="008E0861">
          <w:rPr>
            <w:noProof/>
            <w:webHidden/>
          </w:rPr>
          <w:fldChar w:fldCharType="separate"/>
        </w:r>
        <w:r w:rsidR="008E0861">
          <w:rPr>
            <w:noProof/>
            <w:webHidden/>
          </w:rPr>
          <w:t>25</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61" w:history="1">
        <w:r w:rsidR="008E0861" w:rsidRPr="004D5D66">
          <w:rPr>
            <w:rStyle w:val="Hipervnculo"/>
            <w:noProof/>
          </w:rPr>
          <w:t>4.4.</w:t>
        </w:r>
        <w:r w:rsidR="008E0861">
          <w:rPr>
            <w:rFonts w:eastAsiaTheme="minorEastAsia"/>
            <w:b w:val="0"/>
            <w:bCs w:val="0"/>
            <w:noProof/>
            <w:lang w:eastAsia="es-ES"/>
          </w:rPr>
          <w:tab/>
        </w:r>
        <w:r w:rsidR="008E0861" w:rsidRPr="004D5D66">
          <w:rPr>
            <w:rStyle w:val="Hipervnculo"/>
            <w:noProof/>
          </w:rPr>
          <w:t>Fisioterapia</w:t>
        </w:r>
        <w:r w:rsidR="008E0861">
          <w:rPr>
            <w:noProof/>
            <w:webHidden/>
          </w:rPr>
          <w:tab/>
        </w:r>
        <w:r w:rsidR="008E0861">
          <w:rPr>
            <w:noProof/>
            <w:webHidden/>
          </w:rPr>
          <w:fldChar w:fldCharType="begin"/>
        </w:r>
        <w:r w:rsidR="008E0861">
          <w:rPr>
            <w:noProof/>
            <w:webHidden/>
          </w:rPr>
          <w:instrText xml:space="preserve"> PAGEREF _Toc475435061 \h </w:instrText>
        </w:r>
        <w:r w:rsidR="008E0861">
          <w:rPr>
            <w:noProof/>
            <w:webHidden/>
          </w:rPr>
        </w:r>
        <w:r w:rsidR="008E0861">
          <w:rPr>
            <w:noProof/>
            <w:webHidden/>
          </w:rPr>
          <w:fldChar w:fldCharType="separate"/>
        </w:r>
        <w:r w:rsidR="008E0861">
          <w:rPr>
            <w:noProof/>
            <w:webHidden/>
          </w:rPr>
          <w:t>26</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62" w:history="1">
        <w:r w:rsidR="008E0861" w:rsidRPr="004D5D66">
          <w:rPr>
            <w:rStyle w:val="Hipervnculo"/>
            <w:noProof/>
          </w:rPr>
          <w:t>4.5.</w:t>
        </w:r>
        <w:r w:rsidR="008E0861">
          <w:rPr>
            <w:rFonts w:eastAsiaTheme="minorEastAsia"/>
            <w:b w:val="0"/>
            <w:bCs w:val="0"/>
            <w:noProof/>
            <w:lang w:eastAsia="es-ES"/>
          </w:rPr>
          <w:tab/>
        </w:r>
        <w:r w:rsidR="008E0861" w:rsidRPr="004D5D66">
          <w:rPr>
            <w:rStyle w:val="Hipervnculo"/>
            <w:noProof/>
          </w:rPr>
          <w:t>Hospital de día</w:t>
        </w:r>
        <w:r w:rsidR="008E0861">
          <w:rPr>
            <w:noProof/>
            <w:webHidden/>
          </w:rPr>
          <w:tab/>
        </w:r>
        <w:r w:rsidR="008E0861">
          <w:rPr>
            <w:noProof/>
            <w:webHidden/>
          </w:rPr>
          <w:fldChar w:fldCharType="begin"/>
        </w:r>
        <w:r w:rsidR="008E0861">
          <w:rPr>
            <w:noProof/>
            <w:webHidden/>
          </w:rPr>
          <w:instrText xml:space="preserve"> PAGEREF _Toc475435062 \h </w:instrText>
        </w:r>
        <w:r w:rsidR="008E0861">
          <w:rPr>
            <w:noProof/>
            <w:webHidden/>
          </w:rPr>
        </w:r>
        <w:r w:rsidR="008E0861">
          <w:rPr>
            <w:noProof/>
            <w:webHidden/>
          </w:rPr>
          <w:fldChar w:fldCharType="separate"/>
        </w:r>
        <w:r w:rsidR="008E0861">
          <w:rPr>
            <w:noProof/>
            <w:webHidden/>
          </w:rPr>
          <w:t>26</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63" w:history="1">
        <w:r w:rsidR="008E0861" w:rsidRPr="004D5D66">
          <w:rPr>
            <w:rStyle w:val="Hipervnculo"/>
            <w:noProof/>
          </w:rPr>
          <w:t>5.1.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_Toc475435063 \h </w:instrText>
        </w:r>
        <w:r w:rsidR="008E0861">
          <w:rPr>
            <w:noProof/>
            <w:webHidden/>
          </w:rPr>
        </w:r>
        <w:r w:rsidR="008E0861">
          <w:rPr>
            <w:noProof/>
            <w:webHidden/>
          </w:rPr>
          <w:fldChar w:fldCharType="separate"/>
        </w:r>
        <w:r w:rsidR="008E0861">
          <w:rPr>
            <w:noProof/>
            <w:webHidden/>
          </w:rPr>
          <w:t>27</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64" w:history="1">
        <w:r w:rsidR="008E0861" w:rsidRPr="004D5D66">
          <w:rPr>
            <w:rStyle w:val="Hipervnculo"/>
            <w:noProof/>
          </w:rPr>
          <w:t>5.2.</w:t>
        </w:r>
        <w:r w:rsidR="008E0861">
          <w:rPr>
            <w:rFonts w:eastAsiaTheme="minorEastAsia"/>
            <w:b w:val="0"/>
            <w:bCs w:val="0"/>
            <w:noProof/>
            <w:lang w:eastAsia="es-ES"/>
          </w:rPr>
          <w:tab/>
        </w:r>
        <w:r w:rsidR="008E0861" w:rsidRPr="004D5D66">
          <w:rPr>
            <w:rStyle w:val="Hipervnculo"/>
            <w:noProof/>
          </w:rPr>
          <w:t>Listados Maestros</w:t>
        </w:r>
        <w:r w:rsidR="008E0861">
          <w:rPr>
            <w:noProof/>
            <w:webHidden/>
          </w:rPr>
          <w:tab/>
        </w:r>
        <w:r w:rsidR="008E0861">
          <w:rPr>
            <w:noProof/>
            <w:webHidden/>
          </w:rPr>
          <w:fldChar w:fldCharType="begin"/>
        </w:r>
        <w:r w:rsidR="008E0861">
          <w:rPr>
            <w:noProof/>
            <w:webHidden/>
          </w:rPr>
          <w:instrText xml:space="preserve"> PAGEREF _Toc475435064 \h </w:instrText>
        </w:r>
        <w:r w:rsidR="008E0861">
          <w:rPr>
            <w:noProof/>
            <w:webHidden/>
          </w:rPr>
        </w:r>
        <w:r w:rsidR="008E0861">
          <w:rPr>
            <w:noProof/>
            <w:webHidden/>
          </w:rPr>
          <w:fldChar w:fldCharType="separate"/>
        </w:r>
        <w:r w:rsidR="008E0861">
          <w:rPr>
            <w:noProof/>
            <w:webHidden/>
          </w:rPr>
          <w:t>27</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65" w:history="1">
        <w:r w:rsidR="008E0861" w:rsidRPr="004D5D66">
          <w:rPr>
            <w:rStyle w:val="Hipervnculo"/>
            <w:noProof/>
          </w:rPr>
          <w:t>5.3.</w:t>
        </w:r>
        <w:r w:rsidR="008E0861">
          <w:rPr>
            <w:rFonts w:eastAsiaTheme="minorEastAsia"/>
            <w:b w:val="0"/>
            <w:bCs w:val="0"/>
            <w:noProof/>
            <w:lang w:eastAsia="es-ES"/>
          </w:rPr>
          <w:tab/>
        </w:r>
        <w:r w:rsidR="008E0861" w:rsidRPr="004D5D66">
          <w:rPr>
            <w:rStyle w:val="Hipervnculo"/>
            <w:noProof/>
          </w:rPr>
          <w:t>Catálogo de Medicamentos</w:t>
        </w:r>
        <w:r w:rsidR="008E0861">
          <w:rPr>
            <w:noProof/>
            <w:webHidden/>
          </w:rPr>
          <w:tab/>
        </w:r>
        <w:r w:rsidR="008E0861">
          <w:rPr>
            <w:noProof/>
            <w:webHidden/>
          </w:rPr>
          <w:fldChar w:fldCharType="begin"/>
        </w:r>
        <w:r w:rsidR="008E0861">
          <w:rPr>
            <w:noProof/>
            <w:webHidden/>
          </w:rPr>
          <w:instrText xml:space="preserve"> PAGEREF _Toc475435065 \h </w:instrText>
        </w:r>
        <w:r w:rsidR="008E0861">
          <w:rPr>
            <w:noProof/>
            <w:webHidden/>
          </w:rPr>
        </w:r>
        <w:r w:rsidR="008E0861">
          <w:rPr>
            <w:noProof/>
            <w:webHidden/>
          </w:rPr>
          <w:fldChar w:fldCharType="separate"/>
        </w:r>
        <w:r w:rsidR="008E0861">
          <w:rPr>
            <w:noProof/>
            <w:webHidden/>
          </w:rPr>
          <w:t>27</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66" w:history="1">
        <w:r w:rsidR="008E0861" w:rsidRPr="004D5D66">
          <w:rPr>
            <w:rStyle w:val="Hipervnculo"/>
            <w:noProof/>
          </w:rPr>
          <w:t>5.4.</w:t>
        </w:r>
        <w:r w:rsidR="008E0861">
          <w:rPr>
            <w:rFonts w:eastAsiaTheme="minorEastAsia"/>
            <w:b w:val="0"/>
            <w:bCs w:val="0"/>
            <w:noProof/>
            <w:lang w:eastAsia="es-ES"/>
          </w:rPr>
          <w:tab/>
        </w:r>
        <w:r w:rsidR="008E0861" w:rsidRPr="004D5D66">
          <w:rPr>
            <w:rStyle w:val="Hipervnculo"/>
            <w:noProof/>
          </w:rPr>
          <w:t>Interacciones medicamentosas</w:t>
        </w:r>
        <w:r w:rsidR="008E0861">
          <w:rPr>
            <w:noProof/>
            <w:webHidden/>
          </w:rPr>
          <w:tab/>
        </w:r>
        <w:r w:rsidR="008E0861">
          <w:rPr>
            <w:noProof/>
            <w:webHidden/>
          </w:rPr>
          <w:fldChar w:fldCharType="begin"/>
        </w:r>
        <w:r w:rsidR="008E0861">
          <w:rPr>
            <w:noProof/>
            <w:webHidden/>
          </w:rPr>
          <w:instrText xml:space="preserve"> PAGEREF _Toc475435066 \h </w:instrText>
        </w:r>
        <w:r w:rsidR="008E0861">
          <w:rPr>
            <w:noProof/>
            <w:webHidden/>
          </w:rPr>
        </w:r>
        <w:r w:rsidR="008E0861">
          <w:rPr>
            <w:noProof/>
            <w:webHidden/>
          </w:rPr>
          <w:fldChar w:fldCharType="separate"/>
        </w:r>
        <w:r w:rsidR="008E0861">
          <w:rPr>
            <w:noProof/>
            <w:webHidden/>
          </w:rPr>
          <w:t>28</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67" w:history="1">
        <w:r w:rsidR="008E0861" w:rsidRPr="004D5D66">
          <w:rPr>
            <w:rStyle w:val="Hipervnculo"/>
            <w:noProof/>
          </w:rPr>
          <w:t>6.1.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_Toc475435067 \h </w:instrText>
        </w:r>
        <w:r w:rsidR="008E0861">
          <w:rPr>
            <w:noProof/>
            <w:webHidden/>
          </w:rPr>
        </w:r>
        <w:r w:rsidR="008E0861">
          <w:rPr>
            <w:noProof/>
            <w:webHidden/>
          </w:rPr>
          <w:fldChar w:fldCharType="separate"/>
        </w:r>
        <w:r w:rsidR="008E0861">
          <w:rPr>
            <w:noProof/>
            <w:webHidden/>
          </w:rPr>
          <w:t>29</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68" w:history="1">
        <w:r w:rsidR="008E0861" w:rsidRPr="004D5D66">
          <w:rPr>
            <w:rStyle w:val="Hipervnculo"/>
            <w:noProof/>
          </w:rPr>
          <w:t>6.2.</w:t>
        </w:r>
        <w:r w:rsidR="008E0861">
          <w:rPr>
            <w:rFonts w:eastAsiaTheme="minorEastAsia"/>
            <w:b w:val="0"/>
            <w:bCs w:val="0"/>
            <w:noProof/>
            <w:lang w:eastAsia="es-ES"/>
          </w:rPr>
          <w:tab/>
        </w:r>
        <w:r w:rsidR="008E0861" w:rsidRPr="004D5D66">
          <w:rPr>
            <w:rStyle w:val="Hipervnculo"/>
            <w:noProof/>
          </w:rPr>
          <w:t>Gestión de camas</w:t>
        </w:r>
        <w:r w:rsidR="008E0861">
          <w:rPr>
            <w:noProof/>
            <w:webHidden/>
          </w:rPr>
          <w:tab/>
        </w:r>
        <w:r w:rsidR="008E0861">
          <w:rPr>
            <w:noProof/>
            <w:webHidden/>
          </w:rPr>
          <w:fldChar w:fldCharType="begin"/>
        </w:r>
        <w:r w:rsidR="008E0861">
          <w:rPr>
            <w:noProof/>
            <w:webHidden/>
          </w:rPr>
          <w:instrText xml:space="preserve"> PAGEREF _Toc475435068 \h </w:instrText>
        </w:r>
        <w:r w:rsidR="008E0861">
          <w:rPr>
            <w:noProof/>
            <w:webHidden/>
          </w:rPr>
        </w:r>
        <w:r w:rsidR="008E0861">
          <w:rPr>
            <w:noProof/>
            <w:webHidden/>
          </w:rPr>
          <w:fldChar w:fldCharType="separate"/>
        </w:r>
        <w:r w:rsidR="008E0861">
          <w:rPr>
            <w:noProof/>
            <w:webHidden/>
          </w:rPr>
          <w:t>29</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69" w:history="1">
        <w:r w:rsidR="008E0861" w:rsidRPr="004D5D66">
          <w:rPr>
            <w:rStyle w:val="Hipervnculo"/>
            <w:noProof/>
          </w:rPr>
          <w:t>7.1.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_Toc475435069 \h </w:instrText>
        </w:r>
        <w:r w:rsidR="008E0861">
          <w:rPr>
            <w:noProof/>
            <w:webHidden/>
          </w:rPr>
        </w:r>
        <w:r w:rsidR="008E0861">
          <w:rPr>
            <w:noProof/>
            <w:webHidden/>
          </w:rPr>
          <w:fldChar w:fldCharType="separate"/>
        </w:r>
        <w:r w:rsidR="008E0861">
          <w:rPr>
            <w:noProof/>
            <w:webHidden/>
          </w:rPr>
          <w:t>30</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70" w:history="1">
        <w:r w:rsidR="008E0861" w:rsidRPr="004D5D66">
          <w:rPr>
            <w:rStyle w:val="Hipervnculo"/>
            <w:noProof/>
          </w:rPr>
          <w:t>7.2.</w:t>
        </w:r>
        <w:r w:rsidR="008E0861">
          <w:rPr>
            <w:rFonts w:eastAsiaTheme="minorEastAsia"/>
            <w:b w:val="0"/>
            <w:bCs w:val="0"/>
            <w:noProof/>
            <w:lang w:eastAsia="es-ES"/>
          </w:rPr>
          <w:tab/>
        </w:r>
        <w:r w:rsidR="008E0861" w:rsidRPr="004D5D66">
          <w:rPr>
            <w:rStyle w:val="Hipervnculo"/>
            <w:noProof/>
          </w:rPr>
          <w:t>Gestión de quirófanos</w:t>
        </w:r>
        <w:r w:rsidR="008E0861">
          <w:rPr>
            <w:noProof/>
            <w:webHidden/>
          </w:rPr>
          <w:tab/>
        </w:r>
        <w:r w:rsidR="008E0861">
          <w:rPr>
            <w:noProof/>
            <w:webHidden/>
          </w:rPr>
          <w:fldChar w:fldCharType="begin"/>
        </w:r>
        <w:r w:rsidR="008E0861">
          <w:rPr>
            <w:noProof/>
            <w:webHidden/>
          </w:rPr>
          <w:instrText xml:space="preserve"> PAGEREF _Toc475435070 \h </w:instrText>
        </w:r>
        <w:r w:rsidR="008E0861">
          <w:rPr>
            <w:noProof/>
            <w:webHidden/>
          </w:rPr>
        </w:r>
        <w:r w:rsidR="008E0861">
          <w:rPr>
            <w:noProof/>
            <w:webHidden/>
          </w:rPr>
          <w:fldChar w:fldCharType="separate"/>
        </w:r>
        <w:r w:rsidR="008E0861">
          <w:rPr>
            <w:noProof/>
            <w:webHidden/>
          </w:rPr>
          <w:t>30</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71" w:history="1">
        <w:r w:rsidR="008E0861" w:rsidRPr="004D5D66">
          <w:rPr>
            <w:rStyle w:val="Hipervnculo"/>
            <w:noProof/>
          </w:rPr>
          <w:t>7.3.</w:t>
        </w:r>
        <w:r w:rsidR="008E0861">
          <w:rPr>
            <w:rFonts w:eastAsiaTheme="minorEastAsia"/>
            <w:b w:val="0"/>
            <w:bCs w:val="0"/>
            <w:noProof/>
            <w:lang w:eastAsia="es-ES"/>
          </w:rPr>
          <w:tab/>
        </w:r>
        <w:r w:rsidR="008E0861" w:rsidRPr="004D5D66">
          <w:rPr>
            <w:rStyle w:val="Hipervnculo"/>
            <w:noProof/>
          </w:rPr>
          <w:t>Hoja Preoperatoria</w:t>
        </w:r>
        <w:r w:rsidR="008E0861">
          <w:rPr>
            <w:noProof/>
            <w:webHidden/>
          </w:rPr>
          <w:tab/>
        </w:r>
        <w:r w:rsidR="008E0861">
          <w:rPr>
            <w:noProof/>
            <w:webHidden/>
          </w:rPr>
          <w:fldChar w:fldCharType="begin"/>
        </w:r>
        <w:r w:rsidR="008E0861">
          <w:rPr>
            <w:noProof/>
            <w:webHidden/>
          </w:rPr>
          <w:instrText xml:space="preserve"> PAGEREF _Toc475435071 \h </w:instrText>
        </w:r>
        <w:r w:rsidR="008E0861">
          <w:rPr>
            <w:noProof/>
            <w:webHidden/>
          </w:rPr>
        </w:r>
        <w:r w:rsidR="008E0861">
          <w:rPr>
            <w:noProof/>
            <w:webHidden/>
          </w:rPr>
          <w:fldChar w:fldCharType="separate"/>
        </w:r>
        <w:r w:rsidR="008E0861">
          <w:rPr>
            <w:noProof/>
            <w:webHidden/>
          </w:rPr>
          <w:t>30</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72" w:history="1">
        <w:r w:rsidR="008E0861" w:rsidRPr="004D5D66">
          <w:rPr>
            <w:rStyle w:val="Hipervnculo"/>
            <w:noProof/>
          </w:rPr>
          <w:t>7.4.</w:t>
        </w:r>
        <w:r w:rsidR="008E0861">
          <w:rPr>
            <w:rFonts w:eastAsiaTheme="minorEastAsia"/>
            <w:b w:val="0"/>
            <w:bCs w:val="0"/>
            <w:noProof/>
            <w:lang w:eastAsia="es-ES"/>
          </w:rPr>
          <w:tab/>
        </w:r>
        <w:r w:rsidR="008E0861" w:rsidRPr="004D5D66">
          <w:rPr>
            <w:rStyle w:val="Hipervnculo"/>
            <w:noProof/>
          </w:rPr>
          <w:t>Registro Quirúrgico</w:t>
        </w:r>
        <w:r w:rsidR="008E0861">
          <w:rPr>
            <w:noProof/>
            <w:webHidden/>
          </w:rPr>
          <w:tab/>
        </w:r>
        <w:r w:rsidR="008E0861">
          <w:rPr>
            <w:noProof/>
            <w:webHidden/>
          </w:rPr>
          <w:fldChar w:fldCharType="begin"/>
        </w:r>
        <w:r w:rsidR="008E0861">
          <w:rPr>
            <w:noProof/>
            <w:webHidden/>
          </w:rPr>
          <w:instrText xml:space="preserve"> PAGEREF _Toc475435072 \h </w:instrText>
        </w:r>
        <w:r w:rsidR="008E0861">
          <w:rPr>
            <w:noProof/>
            <w:webHidden/>
          </w:rPr>
        </w:r>
        <w:r w:rsidR="008E0861">
          <w:rPr>
            <w:noProof/>
            <w:webHidden/>
          </w:rPr>
          <w:fldChar w:fldCharType="separate"/>
        </w:r>
        <w:r w:rsidR="008E0861">
          <w:rPr>
            <w:noProof/>
            <w:webHidden/>
          </w:rPr>
          <w:t>31</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73" w:history="1">
        <w:r w:rsidR="008E0861" w:rsidRPr="004D5D66">
          <w:rPr>
            <w:rStyle w:val="Hipervnculo"/>
            <w:noProof/>
          </w:rPr>
          <w:t>8.1.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_Toc475435073 \h </w:instrText>
        </w:r>
        <w:r w:rsidR="008E0861">
          <w:rPr>
            <w:noProof/>
            <w:webHidden/>
          </w:rPr>
        </w:r>
        <w:r w:rsidR="008E0861">
          <w:rPr>
            <w:noProof/>
            <w:webHidden/>
          </w:rPr>
          <w:fldChar w:fldCharType="separate"/>
        </w:r>
        <w:r w:rsidR="008E0861">
          <w:rPr>
            <w:noProof/>
            <w:webHidden/>
          </w:rPr>
          <w:t>32</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74" w:history="1">
        <w:r w:rsidR="008E0861" w:rsidRPr="004D5D66">
          <w:rPr>
            <w:rStyle w:val="Hipervnculo"/>
            <w:noProof/>
          </w:rPr>
          <w:t>8.2.</w:t>
        </w:r>
        <w:r w:rsidR="008E0861">
          <w:rPr>
            <w:rFonts w:eastAsiaTheme="minorEastAsia"/>
            <w:b w:val="0"/>
            <w:bCs w:val="0"/>
            <w:noProof/>
            <w:lang w:eastAsia="es-ES"/>
          </w:rPr>
          <w:tab/>
        </w:r>
        <w:r w:rsidR="008E0861" w:rsidRPr="004D5D66">
          <w:rPr>
            <w:rStyle w:val="Hipervnculo"/>
            <w:noProof/>
          </w:rPr>
          <w:t>Catálogo de pruebas</w:t>
        </w:r>
        <w:r w:rsidR="008E0861">
          <w:rPr>
            <w:noProof/>
            <w:webHidden/>
          </w:rPr>
          <w:tab/>
        </w:r>
        <w:r w:rsidR="008E0861">
          <w:rPr>
            <w:noProof/>
            <w:webHidden/>
          </w:rPr>
          <w:fldChar w:fldCharType="begin"/>
        </w:r>
        <w:r w:rsidR="008E0861">
          <w:rPr>
            <w:noProof/>
            <w:webHidden/>
          </w:rPr>
          <w:instrText xml:space="preserve"> PAGEREF _Toc475435074 \h </w:instrText>
        </w:r>
        <w:r w:rsidR="008E0861">
          <w:rPr>
            <w:noProof/>
            <w:webHidden/>
          </w:rPr>
        </w:r>
        <w:r w:rsidR="008E0861">
          <w:rPr>
            <w:noProof/>
            <w:webHidden/>
          </w:rPr>
          <w:fldChar w:fldCharType="separate"/>
        </w:r>
        <w:r w:rsidR="008E0861">
          <w:rPr>
            <w:noProof/>
            <w:webHidden/>
          </w:rPr>
          <w:t>32</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75" w:history="1">
        <w:r w:rsidR="008E0861" w:rsidRPr="004D5D66">
          <w:rPr>
            <w:rStyle w:val="Hipervnculo"/>
            <w:noProof/>
          </w:rPr>
          <w:t>8.3.</w:t>
        </w:r>
        <w:r w:rsidR="008E0861">
          <w:rPr>
            <w:rFonts w:eastAsiaTheme="minorEastAsia"/>
            <w:b w:val="0"/>
            <w:bCs w:val="0"/>
            <w:noProof/>
            <w:lang w:eastAsia="es-ES"/>
          </w:rPr>
          <w:tab/>
        </w:r>
        <w:r w:rsidR="008E0861" w:rsidRPr="004D5D66">
          <w:rPr>
            <w:rStyle w:val="Hipervnculo"/>
            <w:noProof/>
          </w:rPr>
          <w:t>Diagnóstico por imagen</w:t>
        </w:r>
        <w:r w:rsidR="008E0861">
          <w:rPr>
            <w:noProof/>
            <w:webHidden/>
          </w:rPr>
          <w:tab/>
        </w:r>
        <w:r w:rsidR="008E0861">
          <w:rPr>
            <w:noProof/>
            <w:webHidden/>
          </w:rPr>
          <w:fldChar w:fldCharType="begin"/>
        </w:r>
        <w:r w:rsidR="008E0861">
          <w:rPr>
            <w:noProof/>
            <w:webHidden/>
          </w:rPr>
          <w:instrText xml:space="preserve"> PAGEREF _Toc475435075 \h </w:instrText>
        </w:r>
        <w:r w:rsidR="008E0861">
          <w:rPr>
            <w:noProof/>
            <w:webHidden/>
          </w:rPr>
        </w:r>
        <w:r w:rsidR="008E0861">
          <w:rPr>
            <w:noProof/>
            <w:webHidden/>
          </w:rPr>
          <w:fldChar w:fldCharType="separate"/>
        </w:r>
        <w:r w:rsidR="008E0861">
          <w:rPr>
            <w:noProof/>
            <w:webHidden/>
          </w:rPr>
          <w:t>33</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76" w:history="1">
        <w:r w:rsidR="008E0861" w:rsidRPr="004D5D66">
          <w:rPr>
            <w:rStyle w:val="Hipervnculo"/>
            <w:noProof/>
          </w:rPr>
          <w:t>8.4.</w:t>
        </w:r>
        <w:r w:rsidR="008E0861">
          <w:rPr>
            <w:rFonts w:eastAsiaTheme="minorEastAsia"/>
            <w:b w:val="0"/>
            <w:bCs w:val="0"/>
            <w:noProof/>
            <w:lang w:eastAsia="es-ES"/>
          </w:rPr>
          <w:tab/>
        </w:r>
        <w:r w:rsidR="008E0861" w:rsidRPr="004D5D66">
          <w:rPr>
            <w:rStyle w:val="Hipervnculo"/>
            <w:noProof/>
          </w:rPr>
          <w:t>Laboratorio</w:t>
        </w:r>
        <w:r w:rsidR="008E0861">
          <w:rPr>
            <w:noProof/>
            <w:webHidden/>
          </w:rPr>
          <w:tab/>
        </w:r>
        <w:r w:rsidR="008E0861">
          <w:rPr>
            <w:noProof/>
            <w:webHidden/>
          </w:rPr>
          <w:fldChar w:fldCharType="begin"/>
        </w:r>
        <w:r w:rsidR="008E0861">
          <w:rPr>
            <w:noProof/>
            <w:webHidden/>
          </w:rPr>
          <w:instrText xml:space="preserve"> PAGEREF _Toc475435076 \h </w:instrText>
        </w:r>
        <w:r w:rsidR="008E0861">
          <w:rPr>
            <w:noProof/>
            <w:webHidden/>
          </w:rPr>
        </w:r>
        <w:r w:rsidR="008E0861">
          <w:rPr>
            <w:noProof/>
            <w:webHidden/>
          </w:rPr>
          <w:fldChar w:fldCharType="separate"/>
        </w:r>
        <w:r w:rsidR="008E0861">
          <w:rPr>
            <w:noProof/>
            <w:webHidden/>
          </w:rPr>
          <w:t>33</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77" w:history="1">
        <w:r w:rsidR="008E0861" w:rsidRPr="004D5D66">
          <w:rPr>
            <w:rStyle w:val="Hipervnculo"/>
            <w:noProof/>
          </w:rPr>
          <w:t>8.5.</w:t>
        </w:r>
        <w:r w:rsidR="008E0861">
          <w:rPr>
            <w:rFonts w:eastAsiaTheme="minorEastAsia"/>
            <w:b w:val="0"/>
            <w:bCs w:val="0"/>
            <w:noProof/>
            <w:lang w:eastAsia="es-ES"/>
          </w:rPr>
          <w:tab/>
        </w:r>
        <w:r w:rsidR="008E0861" w:rsidRPr="004D5D66">
          <w:rPr>
            <w:rStyle w:val="Hipervnculo"/>
            <w:noProof/>
          </w:rPr>
          <w:t>Endoscopias</w:t>
        </w:r>
        <w:r w:rsidR="008E0861">
          <w:rPr>
            <w:noProof/>
            <w:webHidden/>
          </w:rPr>
          <w:tab/>
        </w:r>
        <w:r w:rsidR="008E0861">
          <w:rPr>
            <w:noProof/>
            <w:webHidden/>
          </w:rPr>
          <w:fldChar w:fldCharType="begin"/>
        </w:r>
        <w:r w:rsidR="008E0861">
          <w:rPr>
            <w:noProof/>
            <w:webHidden/>
          </w:rPr>
          <w:instrText xml:space="preserve"> PAGEREF _Toc475435077 \h </w:instrText>
        </w:r>
        <w:r w:rsidR="008E0861">
          <w:rPr>
            <w:noProof/>
            <w:webHidden/>
          </w:rPr>
        </w:r>
        <w:r w:rsidR="008E0861">
          <w:rPr>
            <w:noProof/>
            <w:webHidden/>
          </w:rPr>
          <w:fldChar w:fldCharType="separate"/>
        </w:r>
        <w:r w:rsidR="008E0861">
          <w:rPr>
            <w:noProof/>
            <w:webHidden/>
          </w:rPr>
          <w:t>34</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78" w:history="1">
        <w:r w:rsidR="008E0861" w:rsidRPr="004D5D66">
          <w:rPr>
            <w:rStyle w:val="Hipervnculo"/>
            <w:noProof/>
          </w:rPr>
          <w:t>8.6.</w:t>
        </w:r>
        <w:r w:rsidR="008E0861">
          <w:rPr>
            <w:rFonts w:eastAsiaTheme="minorEastAsia"/>
            <w:b w:val="0"/>
            <w:bCs w:val="0"/>
            <w:noProof/>
            <w:lang w:eastAsia="es-ES"/>
          </w:rPr>
          <w:tab/>
        </w:r>
        <w:r w:rsidR="008E0861" w:rsidRPr="004D5D66">
          <w:rPr>
            <w:rStyle w:val="Hipervnculo"/>
            <w:noProof/>
          </w:rPr>
          <w:t>Anatomía Patológica</w:t>
        </w:r>
        <w:r w:rsidR="008E0861">
          <w:rPr>
            <w:noProof/>
            <w:webHidden/>
          </w:rPr>
          <w:tab/>
        </w:r>
        <w:r w:rsidR="008E0861">
          <w:rPr>
            <w:noProof/>
            <w:webHidden/>
          </w:rPr>
          <w:fldChar w:fldCharType="begin"/>
        </w:r>
        <w:r w:rsidR="008E0861">
          <w:rPr>
            <w:noProof/>
            <w:webHidden/>
          </w:rPr>
          <w:instrText xml:space="preserve"> PAGEREF _Toc475435078 \h </w:instrText>
        </w:r>
        <w:r w:rsidR="008E0861">
          <w:rPr>
            <w:noProof/>
            <w:webHidden/>
          </w:rPr>
        </w:r>
        <w:r w:rsidR="008E0861">
          <w:rPr>
            <w:noProof/>
            <w:webHidden/>
          </w:rPr>
          <w:fldChar w:fldCharType="separate"/>
        </w:r>
        <w:r w:rsidR="008E0861">
          <w:rPr>
            <w:noProof/>
            <w:webHidden/>
          </w:rPr>
          <w:t>34</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79" w:history="1">
        <w:r w:rsidR="008E0861" w:rsidRPr="004D5D66">
          <w:rPr>
            <w:rStyle w:val="Hipervnculo"/>
            <w:noProof/>
          </w:rPr>
          <w:t>8.7.</w:t>
        </w:r>
        <w:r w:rsidR="008E0861">
          <w:rPr>
            <w:rFonts w:eastAsiaTheme="minorEastAsia"/>
            <w:b w:val="0"/>
            <w:bCs w:val="0"/>
            <w:noProof/>
            <w:lang w:eastAsia="es-ES"/>
          </w:rPr>
          <w:tab/>
        </w:r>
        <w:r w:rsidR="008E0861" w:rsidRPr="004D5D66">
          <w:rPr>
            <w:rStyle w:val="Hipervnculo"/>
            <w:noProof/>
          </w:rPr>
          <w:t>Otras Pruebas</w:t>
        </w:r>
        <w:r w:rsidR="008E0861">
          <w:rPr>
            <w:noProof/>
            <w:webHidden/>
          </w:rPr>
          <w:tab/>
        </w:r>
        <w:r w:rsidR="008E0861">
          <w:rPr>
            <w:noProof/>
            <w:webHidden/>
          </w:rPr>
          <w:fldChar w:fldCharType="begin"/>
        </w:r>
        <w:r w:rsidR="008E0861">
          <w:rPr>
            <w:noProof/>
            <w:webHidden/>
          </w:rPr>
          <w:instrText xml:space="preserve"> PAGEREF _Toc475435079 \h </w:instrText>
        </w:r>
        <w:r w:rsidR="008E0861">
          <w:rPr>
            <w:noProof/>
            <w:webHidden/>
          </w:rPr>
        </w:r>
        <w:r w:rsidR="008E0861">
          <w:rPr>
            <w:noProof/>
            <w:webHidden/>
          </w:rPr>
          <w:fldChar w:fldCharType="separate"/>
        </w:r>
        <w:r w:rsidR="008E0861">
          <w:rPr>
            <w:noProof/>
            <w:webHidden/>
          </w:rPr>
          <w:t>34</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80" w:history="1">
        <w:r w:rsidR="008E0861" w:rsidRPr="004D5D66">
          <w:rPr>
            <w:rStyle w:val="Hipervnculo"/>
            <w:noProof/>
          </w:rPr>
          <w:t>9.1.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_Toc475435080 \h </w:instrText>
        </w:r>
        <w:r w:rsidR="008E0861">
          <w:rPr>
            <w:noProof/>
            <w:webHidden/>
          </w:rPr>
        </w:r>
        <w:r w:rsidR="008E0861">
          <w:rPr>
            <w:noProof/>
            <w:webHidden/>
          </w:rPr>
          <w:fldChar w:fldCharType="separate"/>
        </w:r>
        <w:r w:rsidR="008E0861">
          <w:rPr>
            <w:noProof/>
            <w:webHidden/>
          </w:rPr>
          <w:t>35</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81" w:history="1">
        <w:r w:rsidR="008E0861" w:rsidRPr="004D5D66">
          <w:rPr>
            <w:rStyle w:val="Hipervnculo"/>
            <w:noProof/>
          </w:rPr>
          <w:t>9.2.</w:t>
        </w:r>
        <w:r w:rsidR="008E0861">
          <w:rPr>
            <w:rFonts w:eastAsiaTheme="minorEastAsia"/>
            <w:b w:val="0"/>
            <w:bCs w:val="0"/>
            <w:noProof/>
            <w:lang w:eastAsia="es-ES"/>
          </w:rPr>
          <w:tab/>
        </w:r>
        <w:r w:rsidR="008E0861" w:rsidRPr="004D5D66">
          <w:rPr>
            <w:rStyle w:val="Hipervnculo"/>
            <w:noProof/>
          </w:rPr>
          <w:t>Artículos/Kits</w:t>
        </w:r>
        <w:r w:rsidR="008E0861">
          <w:rPr>
            <w:noProof/>
            <w:webHidden/>
          </w:rPr>
          <w:tab/>
        </w:r>
        <w:r w:rsidR="008E0861">
          <w:rPr>
            <w:noProof/>
            <w:webHidden/>
          </w:rPr>
          <w:fldChar w:fldCharType="begin"/>
        </w:r>
        <w:r w:rsidR="008E0861">
          <w:rPr>
            <w:noProof/>
            <w:webHidden/>
          </w:rPr>
          <w:instrText xml:space="preserve"> PAGEREF _Toc475435081 \h </w:instrText>
        </w:r>
        <w:r w:rsidR="008E0861">
          <w:rPr>
            <w:noProof/>
            <w:webHidden/>
          </w:rPr>
        </w:r>
        <w:r w:rsidR="008E0861">
          <w:rPr>
            <w:noProof/>
            <w:webHidden/>
          </w:rPr>
          <w:fldChar w:fldCharType="separate"/>
        </w:r>
        <w:r w:rsidR="008E0861">
          <w:rPr>
            <w:noProof/>
            <w:webHidden/>
          </w:rPr>
          <w:t>35</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82" w:history="1">
        <w:r w:rsidR="008E0861" w:rsidRPr="004D5D66">
          <w:rPr>
            <w:rStyle w:val="Hipervnculo"/>
            <w:noProof/>
          </w:rPr>
          <w:t>9.3.</w:t>
        </w:r>
        <w:r w:rsidR="008E0861">
          <w:rPr>
            <w:rFonts w:eastAsiaTheme="minorEastAsia"/>
            <w:b w:val="0"/>
            <w:bCs w:val="0"/>
            <w:noProof/>
            <w:lang w:eastAsia="es-ES"/>
          </w:rPr>
          <w:tab/>
        </w:r>
        <w:r w:rsidR="008E0861" w:rsidRPr="004D5D66">
          <w:rPr>
            <w:rStyle w:val="Hipervnculo"/>
            <w:noProof/>
          </w:rPr>
          <w:t>Gestión de almacenes</w:t>
        </w:r>
        <w:r w:rsidR="008E0861">
          <w:rPr>
            <w:noProof/>
            <w:webHidden/>
          </w:rPr>
          <w:tab/>
        </w:r>
        <w:r w:rsidR="008E0861">
          <w:rPr>
            <w:noProof/>
            <w:webHidden/>
          </w:rPr>
          <w:fldChar w:fldCharType="begin"/>
        </w:r>
        <w:r w:rsidR="008E0861">
          <w:rPr>
            <w:noProof/>
            <w:webHidden/>
          </w:rPr>
          <w:instrText xml:space="preserve"> PAGEREF _Toc475435082 \h </w:instrText>
        </w:r>
        <w:r w:rsidR="008E0861">
          <w:rPr>
            <w:noProof/>
            <w:webHidden/>
          </w:rPr>
        </w:r>
        <w:r w:rsidR="008E0861">
          <w:rPr>
            <w:noProof/>
            <w:webHidden/>
          </w:rPr>
          <w:fldChar w:fldCharType="separate"/>
        </w:r>
        <w:r w:rsidR="008E0861">
          <w:rPr>
            <w:noProof/>
            <w:webHidden/>
          </w:rPr>
          <w:t>35</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83" w:history="1">
        <w:r w:rsidR="008E0861" w:rsidRPr="004D5D66">
          <w:rPr>
            <w:rStyle w:val="Hipervnculo"/>
            <w:noProof/>
          </w:rPr>
          <w:t>9.4.</w:t>
        </w:r>
        <w:r w:rsidR="008E0861">
          <w:rPr>
            <w:rFonts w:eastAsiaTheme="minorEastAsia"/>
            <w:b w:val="0"/>
            <w:bCs w:val="0"/>
            <w:noProof/>
            <w:lang w:eastAsia="es-ES"/>
          </w:rPr>
          <w:tab/>
        </w:r>
        <w:r w:rsidR="008E0861" w:rsidRPr="004D5D66">
          <w:rPr>
            <w:rStyle w:val="Hipervnculo"/>
            <w:noProof/>
          </w:rPr>
          <w:t>Imputación de Consumos</w:t>
        </w:r>
        <w:r w:rsidR="008E0861">
          <w:rPr>
            <w:noProof/>
            <w:webHidden/>
          </w:rPr>
          <w:tab/>
        </w:r>
        <w:r w:rsidR="008E0861">
          <w:rPr>
            <w:noProof/>
            <w:webHidden/>
          </w:rPr>
          <w:fldChar w:fldCharType="begin"/>
        </w:r>
        <w:r w:rsidR="008E0861">
          <w:rPr>
            <w:noProof/>
            <w:webHidden/>
          </w:rPr>
          <w:instrText xml:space="preserve"> PAGEREF _Toc475435083 \h </w:instrText>
        </w:r>
        <w:r w:rsidR="008E0861">
          <w:rPr>
            <w:noProof/>
            <w:webHidden/>
          </w:rPr>
        </w:r>
        <w:r w:rsidR="008E0861">
          <w:rPr>
            <w:noProof/>
            <w:webHidden/>
          </w:rPr>
          <w:fldChar w:fldCharType="separate"/>
        </w:r>
        <w:r w:rsidR="008E0861">
          <w:rPr>
            <w:noProof/>
            <w:webHidden/>
          </w:rPr>
          <w:t>36</w:t>
        </w:r>
        <w:r w:rsidR="008E0861">
          <w:rPr>
            <w:noProof/>
            <w:webHidden/>
          </w:rPr>
          <w:fldChar w:fldCharType="end"/>
        </w:r>
      </w:hyperlink>
    </w:p>
    <w:p w:rsidR="008E0861" w:rsidRDefault="008C05B7">
      <w:pPr>
        <w:pStyle w:val="TDC2"/>
        <w:tabs>
          <w:tab w:val="left" w:pos="880"/>
          <w:tab w:val="right" w:leader="underscore" w:pos="8494"/>
        </w:tabs>
        <w:rPr>
          <w:rFonts w:eastAsiaTheme="minorEastAsia"/>
          <w:b w:val="0"/>
          <w:bCs w:val="0"/>
          <w:noProof/>
          <w:lang w:eastAsia="es-ES"/>
        </w:rPr>
      </w:pPr>
      <w:hyperlink w:anchor="_Toc475435084" w:history="1">
        <w:r w:rsidR="008E0861" w:rsidRPr="004D5D66">
          <w:rPr>
            <w:rStyle w:val="Hipervnculo"/>
            <w:noProof/>
          </w:rPr>
          <w:t>9.5.</w:t>
        </w:r>
        <w:r w:rsidR="008E0861">
          <w:rPr>
            <w:rFonts w:eastAsiaTheme="minorEastAsia"/>
            <w:b w:val="0"/>
            <w:bCs w:val="0"/>
            <w:noProof/>
            <w:lang w:eastAsia="es-ES"/>
          </w:rPr>
          <w:tab/>
        </w:r>
        <w:r w:rsidR="008E0861" w:rsidRPr="004D5D66">
          <w:rPr>
            <w:rStyle w:val="Hipervnculo"/>
            <w:noProof/>
          </w:rPr>
          <w:t>Actualización costes de artículos</w:t>
        </w:r>
        <w:r w:rsidR="008E0861">
          <w:rPr>
            <w:noProof/>
            <w:webHidden/>
          </w:rPr>
          <w:tab/>
        </w:r>
        <w:r w:rsidR="008E0861">
          <w:rPr>
            <w:noProof/>
            <w:webHidden/>
          </w:rPr>
          <w:fldChar w:fldCharType="begin"/>
        </w:r>
        <w:r w:rsidR="008E0861">
          <w:rPr>
            <w:noProof/>
            <w:webHidden/>
          </w:rPr>
          <w:instrText xml:space="preserve"> PAGEREF _Toc475435084 \h </w:instrText>
        </w:r>
        <w:r w:rsidR="008E0861">
          <w:rPr>
            <w:noProof/>
            <w:webHidden/>
          </w:rPr>
        </w:r>
        <w:r w:rsidR="008E0861">
          <w:rPr>
            <w:noProof/>
            <w:webHidden/>
          </w:rPr>
          <w:fldChar w:fldCharType="separate"/>
        </w:r>
        <w:r w:rsidR="008E0861">
          <w:rPr>
            <w:noProof/>
            <w:webHidden/>
          </w:rPr>
          <w:t>37</w:t>
        </w:r>
        <w:r w:rsidR="008E0861">
          <w:rPr>
            <w:noProof/>
            <w:webHidden/>
          </w:rPr>
          <w:fldChar w:fldCharType="end"/>
        </w:r>
      </w:hyperlink>
    </w:p>
    <w:p w:rsidR="008E0861" w:rsidRDefault="008C05B7">
      <w:pPr>
        <w:pStyle w:val="TDC2"/>
        <w:tabs>
          <w:tab w:val="left" w:pos="1100"/>
          <w:tab w:val="right" w:leader="underscore" w:pos="8494"/>
        </w:tabs>
        <w:rPr>
          <w:rFonts w:eastAsiaTheme="minorEastAsia"/>
          <w:b w:val="0"/>
          <w:bCs w:val="0"/>
          <w:noProof/>
          <w:lang w:eastAsia="es-ES"/>
        </w:rPr>
      </w:pPr>
      <w:hyperlink w:anchor="_Toc475435085" w:history="1">
        <w:r w:rsidR="008E0861" w:rsidRPr="004D5D66">
          <w:rPr>
            <w:rStyle w:val="Hipervnculo"/>
            <w:noProof/>
          </w:rPr>
          <w:t>10.1.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_Toc475435085 \h </w:instrText>
        </w:r>
        <w:r w:rsidR="008E0861">
          <w:rPr>
            <w:noProof/>
            <w:webHidden/>
          </w:rPr>
        </w:r>
        <w:r w:rsidR="008E0861">
          <w:rPr>
            <w:noProof/>
            <w:webHidden/>
          </w:rPr>
          <w:fldChar w:fldCharType="separate"/>
        </w:r>
        <w:r w:rsidR="008E0861">
          <w:rPr>
            <w:noProof/>
            <w:webHidden/>
          </w:rPr>
          <w:t>38</w:t>
        </w:r>
        <w:r w:rsidR="008E0861">
          <w:rPr>
            <w:noProof/>
            <w:webHidden/>
          </w:rPr>
          <w:fldChar w:fldCharType="end"/>
        </w:r>
      </w:hyperlink>
    </w:p>
    <w:p w:rsidR="008E0861" w:rsidRDefault="008C05B7">
      <w:pPr>
        <w:pStyle w:val="TDC2"/>
        <w:tabs>
          <w:tab w:val="left" w:pos="1100"/>
          <w:tab w:val="right" w:leader="underscore" w:pos="8494"/>
        </w:tabs>
        <w:rPr>
          <w:rFonts w:eastAsiaTheme="minorEastAsia"/>
          <w:b w:val="0"/>
          <w:bCs w:val="0"/>
          <w:noProof/>
          <w:lang w:eastAsia="es-ES"/>
        </w:rPr>
      </w:pPr>
      <w:hyperlink w:anchor="_Toc475435086" w:history="1">
        <w:r w:rsidR="008E0861" w:rsidRPr="004D5D66">
          <w:rPr>
            <w:rStyle w:val="Hipervnculo"/>
            <w:noProof/>
          </w:rPr>
          <w:t>10.2.</w:t>
        </w:r>
        <w:r w:rsidR="008E0861">
          <w:rPr>
            <w:rFonts w:eastAsiaTheme="minorEastAsia"/>
            <w:b w:val="0"/>
            <w:bCs w:val="0"/>
            <w:noProof/>
            <w:lang w:eastAsia="es-ES"/>
          </w:rPr>
          <w:tab/>
        </w:r>
        <w:r w:rsidR="008E0861" w:rsidRPr="004D5D66">
          <w:rPr>
            <w:rStyle w:val="Hipervnculo"/>
            <w:noProof/>
          </w:rPr>
          <w:t>Configuración general</w:t>
        </w:r>
        <w:r w:rsidR="008E0861">
          <w:rPr>
            <w:noProof/>
            <w:webHidden/>
          </w:rPr>
          <w:tab/>
        </w:r>
        <w:r w:rsidR="008E0861">
          <w:rPr>
            <w:noProof/>
            <w:webHidden/>
          </w:rPr>
          <w:fldChar w:fldCharType="begin"/>
        </w:r>
        <w:r w:rsidR="008E0861">
          <w:rPr>
            <w:noProof/>
            <w:webHidden/>
          </w:rPr>
          <w:instrText xml:space="preserve"> PAGEREF _Toc475435086 \h </w:instrText>
        </w:r>
        <w:r w:rsidR="008E0861">
          <w:rPr>
            <w:noProof/>
            <w:webHidden/>
          </w:rPr>
        </w:r>
        <w:r w:rsidR="008E0861">
          <w:rPr>
            <w:noProof/>
            <w:webHidden/>
          </w:rPr>
          <w:fldChar w:fldCharType="separate"/>
        </w:r>
        <w:r w:rsidR="008E0861">
          <w:rPr>
            <w:noProof/>
            <w:webHidden/>
          </w:rPr>
          <w:t>38</w:t>
        </w:r>
        <w:r w:rsidR="008E0861">
          <w:rPr>
            <w:noProof/>
            <w:webHidden/>
          </w:rPr>
          <w:fldChar w:fldCharType="end"/>
        </w:r>
      </w:hyperlink>
    </w:p>
    <w:p w:rsidR="008E0861" w:rsidRDefault="008C05B7">
      <w:pPr>
        <w:pStyle w:val="TDC2"/>
        <w:tabs>
          <w:tab w:val="left" w:pos="1100"/>
          <w:tab w:val="right" w:leader="underscore" w:pos="8494"/>
        </w:tabs>
        <w:rPr>
          <w:rFonts w:eastAsiaTheme="minorEastAsia"/>
          <w:b w:val="0"/>
          <w:bCs w:val="0"/>
          <w:noProof/>
          <w:lang w:eastAsia="es-ES"/>
        </w:rPr>
      </w:pPr>
      <w:hyperlink w:anchor="_Toc475435087" w:history="1">
        <w:r w:rsidR="008E0861" w:rsidRPr="004D5D66">
          <w:rPr>
            <w:rStyle w:val="Hipervnculo"/>
            <w:noProof/>
          </w:rPr>
          <w:t>11.1.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_Toc475435087 \h </w:instrText>
        </w:r>
        <w:r w:rsidR="008E0861">
          <w:rPr>
            <w:noProof/>
            <w:webHidden/>
          </w:rPr>
        </w:r>
        <w:r w:rsidR="008E0861">
          <w:rPr>
            <w:noProof/>
            <w:webHidden/>
          </w:rPr>
          <w:fldChar w:fldCharType="separate"/>
        </w:r>
        <w:r w:rsidR="008E0861">
          <w:rPr>
            <w:noProof/>
            <w:webHidden/>
          </w:rPr>
          <w:t>40</w:t>
        </w:r>
        <w:r w:rsidR="008E0861">
          <w:rPr>
            <w:noProof/>
            <w:webHidden/>
          </w:rPr>
          <w:fldChar w:fldCharType="end"/>
        </w:r>
      </w:hyperlink>
    </w:p>
    <w:p w:rsidR="008E0861" w:rsidRDefault="008C05B7">
      <w:pPr>
        <w:pStyle w:val="TDC2"/>
        <w:tabs>
          <w:tab w:val="left" w:pos="1100"/>
          <w:tab w:val="right" w:leader="underscore" w:pos="8494"/>
        </w:tabs>
        <w:rPr>
          <w:rFonts w:eastAsiaTheme="minorEastAsia"/>
          <w:b w:val="0"/>
          <w:bCs w:val="0"/>
          <w:noProof/>
          <w:lang w:eastAsia="es-ES"/>
        </w:rPr>
      </w:pPr>
      <w:hyperlink w:anchor="_Toc475435088" w:history="1">
        <w:r w:rsidR="008E0861" w:rsidRPr="004D5D66">
          <w:rPr>
            <w:rStyle w:val="Hipervnculo"/>
            <w:noProof/>
          </w:rPr>
          <w:t>11.2.</w:t>
        </w:r>
        <w:r w:rsidR="008E0861">
          <w:rPr>
            <w:rFonts w:eastAsiaTheme="minorEastAsia"/>
            <w:b w:val="0"/>
            <w:bCs w:val="0"/>
            <w:noProof/>
            <w:lang w:eastAsia="es-ES"/>
          </w:rPr>
          <w:tab/>
        </w:r>
        <w:r w:rsidR="008E0861" w:rsidRPr="004D5D66">
          <w:rPr>
            <w:rStyle w:val="Hipervnculo"/>
            <w:noProof/>
          </w:rPr>
          <w:t>Configuración general</w:t>
        </w:r>
        <w:r w:rsidR="008E0861">
          <w:rPr>
            <w:noProof/>
            <w:webHidden/>
          </w:rPr>
          <w:tab/>
        </w:r>
        <w:r w:rsidR="008E0861">
          <w:rPr>
            <w:noProof/>
            <w:webHidden/>
          </w:rPr>
          <w:fldChar w:fldCharType="begin"/>
        </w:r>
        <w:r w:rsidR="008E0861">
          <w:rPr>
            <w:noProof/>
            <w:webHidden/>
          </w:rPr>
          <w:instrText xml:space="preserve"> PAGEREF _Toc475435088 \h </w:instrText>
        </w:r>
        <w:r w:rsidR="008E0861">
          <w:rPr>
            <w:noProof/>
            <w:webHidden/>
          </w:rPr>
        </w:r>
        <w:r w:rsidR="008E0861">
          <w:rPr>
            <w:noProof/>
            <w:webHidden/>
          </w:rPr>
          <w:fldChar w:fldCharType="separate"/>
        </w:r>
        <w:r w:rsidR="008E0861">
          <w:rPr>
            <w:noProof/>
            <w:webHidden/>
          </w:rPr>
          <w:t>40</w:t>
        </w:r>
        <w:r w:rsidR="008E0861">
          <w:rPr>
            <w:noProof/>
            <w:webHidden/>
          </w:rPr>
          <w:fldChar w:fldCharType="end"/>
        </w:r>
      </w:hyperlink>
    </w:p>
    <w:p w:rsidR="008E0861" w:rsidRDefault="008C05B7">
      <w:pPr>
        <w:pStyle w:val="TDC2"/>
        <w:tabs>
          <w:tab w:val="left" w:pos="1100"/>
          <w:tab w:val="right" w:leader="underscore" w:pos="8494"/>
        </w:tabs>
        <w:rPr>
          <w:rFonts w:eastAsiaTheme="minorEastAsia"/>
          <w:b w:val="0"/>
          <w:bCs w:val="0"/>
          <w:noProof/>
          <w:lang w:eastAsia="es-ES"/>
        </w:rPr>
      </w:pPr>
      <w:hyperlink w:anchor="_Toc475435089" w:history="1">
        <w:r w:rsidR="008E0861" w:rsidRPr="004D5D66">
          <w:rPr>
            <w:rStyle w:val="Hipervnculo"/>
            <w:noProof/>
          </w:rPr>
          <w:t>12.1.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_Toc475435089 \h </w:instrText>
        </w:r>
        <w:r w:rsidR="008E0861">
          <w:rPr>
            <w:noProof/>
            <w:webHidden/>
          </w:rPr>
        </w:r>
        <w:r w:rsidR="008E0861">
          <w:rPr>
            <w:noProof/>
            <w:webHidden/>
          </w:rPr>
          <w:fldChar w:fldCharType="separate"/>
        </w:r>
        <w:r w:rsidR="008E0861">
          <w:rPr>
            <w:noProof/>
            <w:webHidden/>
          </w:rPr>
          <w:t>43</w:t>
        </w:r>
        <w:r w:rsidR="008E0861">
          <w:rPr>
            <w:noProof/>
            <w:webHidden/>
          </w:rPr>
          <w:fldChar w:fldCharType="end"/>
        </w:r>
      </w:hyperlink>
    </w:p>
    <w:p w:rsidR="008E0861" w:rsidRDefault="008C05B7">
      <w:pPr>
        <w:pStyle w:val="TDC2"/>
        <w:tabs>
          <w:tab w:val="left" w:pos="1100"/>
          <w:tab w:val="right" w:leader="underscore" w:pos="8494"/>
        </w:tabs>
        <w:rPr>
          <w:rFonts w:eastAsiaTheme="minorEastAsia"/>
          <w:b w:val="0"/>
          <w:bCs w:val="0"/>
          <w:noProof/>
          <w:lang w:eastAsia="es-ES"/>
        </w:rPr>
      </w:pPr>
      <w:hyperlink w:anchor="_Toc475435090" w:history="1">
        <w:r w:rsidR="008E0861" w:rsidRPr="004D5D66">
          <w:rPr>
            <w:rStyle w:val="Hipervnculo"/>
            <w:noProof/>
          </w:rPr>
          <w:t>12.2.</w:t>
        </w:r>
        <w:r w:rsidR="008E0861">
          <w:rPr>
            <w:rFonts w:eastAsiaTheme="minorEastAsia"/>
            <w:b w:val="0"/>
            <w:bCs w:val="0"/>
            <w:noProof/>
            <w:lang w:eastAsia="es-ES"/>
          </w:rPr>
          <w:tab/>
        </w:r>
        <w:r w:rsidR="008E0861" w:rsidRPr="004D5D66">
          <w:rPr>
            <w:rStyle w:val="Hipervnculo"/>
            <w:noProof/>
          </w:rPr>
          <w:t>Configuración general</w:t>
        </w:r>
        <w:r w:rsidR="008E0861">
          <w:rPr>
            <w:noProof/>
            <w:webHidden/>
          </w:rPr>
          <w:tab/>
        </w:r>
        <w:r w:rsidR="008E0861">
          <w:rPr>
            <w:noProof/>
            <w:webHidden/>
          </w:rPr>
          <w:fldChar w:fldCharType="begin"/>
        </w:r>
        <w:r w:rsidR="008E0861">
          <w:rPr>
            <w:noProof/>
            <w:webHidden/>
          </w:rPr>
          <w:instrText xml:space="preserve"> PAGEREF _Toc475435090 \h </w:instrText>
        </w:r>
        <w:r w:rsidR="008E0861">
          <w:rPr>
            <w:noProof/>
            <w:webHidden/>
          </w:rPr>
        </w:r>
        <w:r w:rsidR="008E0861">
          <w:rPr>
            <w:noProof/>
            <w:webHidden/>
          </w:rPr>
          <w:fldChar w:fldCharType="separate"/>
        </w:r>
        <w:r w:rsidR="008E0861">
          <w:rPr>
            <w:noProof/>
            <w:webHidden/>
          </w:rPr>
          <w:t>43</w:t>
        </w:r>
        <w:r w:rsidR="008E0861">
          <w:rPr>
            <w:noProof/>
            <w:webHidden/>
          </w:rPr>
          <w:fldChar w:fldCharType="end"/>
        </w:r>
      </w:hyperlink>
    </w:p>
    <w:p w:rsidR="008E0861" w:rsidRDefault="008C05B7">
      <w:pPr>
        <w:pStyle w:val="TDC2"/>
        <w:tabs>
          <w:tab w:val="left" w:pos="1100"/>
          <w:tab w:val="right" w:leader="underscore" w:pos="8494"/>
        </w:tabs>
        <w:rPr>
          <w:rFonts w:eastAsiaTheme="minorEastAsia"/>
          <w:b w:val="0"/>
          <w:bCs w:val="0"/>
          <w:noProof/>
          <w:lang w:eastAsia="es-ES"/>
        </w:rPr>
      </w:pPr>
      <w:hyperlink w:anchor="_Toc475435091" w:history="1">
        <w:r w:rsidR="008E0861" w:rsidRPr="004D5D66">
          <w:rPr>
            <w:rStyle w:val="Hipervnculo"/>
            <w:noProof/>
          </w:rPr>
          <w:t>13.1.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_Toc475435091 \h </w:instrText>
        </w:r>
        <w:r w:rsidR="008E0861">
          <w:rPr>
            <w:noProof/>
            <w:webHidden/>
          </w:rPr>
        </w:r>
        <w:r w:rsidR="008E0861">
          <w:rPr>
            <w:noProof/>
            <w:webHidden/>
          </w:rPr>
          <w:fldChar w:fldCharType="separate"/>
        </w:r>
        <w:r w:rsidR="008E0861">
          <w:rPr>
            <w:noProof/>
            <w:webHidden/>
          </w:rPr>
          <w:t>44</w:t>
        </w:r>
        <w:r w:rsidR="008E0861">
          <w:rPr>
            <w:noProof/>
            <w:webHidden/>
          </w:rPr>
          <w:fldChar w:fldCharType="end"/>
        </w:r>
      </w:hyperlink>
    </w:p>
    <w:p w:rsidR="008E0861" w:rsidRDefault="008C05B7">
      <w:pPr>
        <w:pStyle w:val="TDC2"/>
        <w:tabs>
          <w:tab w:val="left" w:pos="1100"/>
          <w:tab w:val="right" w:leader="underscore" w:pos="8494"/>
        </w:tabs>
        <w:rPr>
          <w:rFonts w:eastAsiaTheme="minorEastAsia"/>
          <w:b w:val="0"/>
          <w:bCs w:val="0"/>
          <w:noProof/>
          <w:lang w:eastAsia="es-ES"/>
        </w:rPr>
      </w:pPr>
      <w:hyperlink w:anchor="_Toc475435092" w:history="1">
        <w:r w:rsidR="008E0861" w:rsidRPr="004D5D66">
          <w:rPr>
            <w:rStyle w:val="Hipervnculo"/>
            <w:noProof/>
          </w:rPr>
          <w:t>13.2.</w:t>
        </w:r>
        <w:r w:rsidR="008E0861">
          <w:rPr>
            <w:rFonts w:eastAsiaTheme="minorEastAsia"/>
            <w:b w:val="0"/>
            <w:bCs w:val="0"/>
            <w:noProof/>
            <w:lang w:eastAsia="es-ES"/>
          </w:rPr>
          <w:tab/>
        </w:r>
        <w:r w:rsidR="008E0861" w:rsidRPr="004D5D66">
          <w:rPr>
            <w:rStyle w:val="Hipervnculo"/>
            <w:noProof/>
          </w:rPr>
          <w:t>Configuración general</w:t>
        </w:r>
        <w:r w:rsidR="008E0861">
          <w:rPr>
            <w:noProof/>
            <w:webHidden/>
          </w:rPr>
          <w:tab/>
        </w:r>
        <w:r w:rsidR="008E0861">
          <w:rPr>
            <w:noProof/>
            <w:webHidden/>
          </w:rPr>
          <w:fldChar w:fldCharType="begin"/>
        </w:r>
        <w:r w:rsidR="008E0861">
          <w:rPr>
            <w:noProof/>
            <w:webHidden/>
          </w:rPr>
          <w:instrText xml:space="preserve"> PAGEREF _Toc475435092 \h </w:instrText>
        </w:r>
        <w:r w:rsidR="008E0861">
          <w:rPr>
            <w:noProof/>
            <w:webHidden/>
          </w:rPr>
        </w:r>
        <w:r w:rsidR="008E0861">
          <w:rPr>
            <w:noProof/>
            <w:webHidden/>
          </w:rPr>
          <w:fldChar w:fldCharType="separate"/>
        </w:r>
        <w:r w:rsidR="008E0861">
          <w:rPr>
            <w:noProof/>
            <w:webHidden/>
          </w:rPr>
          <w:t>44</w:t>
        </w:r>
        <w:r w:rsidR="008E0861">
          <w:rPr>
            <w:noProof/>
            <w:webHidden/>
          </w:rPr>
          <w:fldChar w:fldCharType="end"/>
        </w:r>
      </w:hyperlink>
    </w:p>
    <w:p w:rsidR="008E0861" w:rsidRDefault="008C05B7">
      <w:pPr>
        <w:pStyle w:val="TDC2"/>
        <w:tabs>
          <w:tab w:val="left" w:pos="1100"/>
          <w:tab w:val="right" w:leader="underscore" w:pos="8494"/>
        </w:tabs>
        <w:rPr>
          <w:rFonts w:eastAsiaTheme="minorEastAsia"/>
          <w:b w:val="0"/>
          <w:bCs w:val="0"/>
          <w:noProof/>
          <w:lang w:eastAsia="es-ES"/>
        </w:rPr>
      </w:pPr>
      <w:hyperlink w:anchor="_Toc475435093" w:history="1">
        <w:r w:rsidR="008E0861" w:rsidRPr="004D5D66">
          <w:rPr>
            <w:rStyle w:val="Hipervnculo"/>
            <w:noProof/>
          </w:rPr>
          <w:t>14.1.</w:t>
        </w:r>
        <w:r w:rsidR="008E0861">
          <w:rPr>
            <w:rFonts w:eastAsiaTheme="minorEastAsia"/>
            <w:b w:val="0"/>
            <w:bCs w:val="0"/>
            <w:noProof/>
            <w:lang w:eastAsia="es-ES"/>
          </w:rPr>
          <w:tab/>
        </w:r>
        <w:r w:rsidR="008E0861" w:rsidRPr="004D5D66">
          <w:rPr>
            <w:rStyle w:val="Hipervnculo"/>
            <w:noProof/>
          </w:rPr>
          <w:t>Introducción</w:t>
        </w:r>
        <w:r w:rsidR="008E0861">
          <w:rPr>
            <w:noProof/>
            <w:webHidden/>
          </w:rPr>
          <w:tab/>
        </w:r>
        <w:r w:rsidR="008E0861">
          <w:rPr>
            <w:noProof/>
            <w:webHidden/>
          </w:rPr>
          <w:fldChar w:fldCharType="begin"/>
        </w:r>
        <w:r w:rsidR="008E0861">
          <w:rPr>
            <w:noProof/>
            <w:webHidden/>
          </w:rPr>
          <w:instrText xml:space="preserve"> PAGEREF _Toc475435093 \h </w:instrText>
        </w:r>
        <w:r w:rsidR="008E0861">
          <w:rPr>
            <w:noProof/>
            <w:webHidden/>
          </w:rPr>
        </w:r>
        <w:r w:rsidR="008E0861">
          <w:rPr>
            <w:noProof/>
            <w:webHidden/>
          </w:rPr>
          <w:fldChar w:fldCharType="separate"/>
        </w:r>
        <w:r w:rsidR="008E0861">
          <w:rPr>
            <w:noProof/>
            <w:webHidden/>
          </w:rPr>
          <w:t>47</w:t>
        </w:r>
        <w:r w:rsidR="008E0861">
          <w:rPr>
            <w:noProof/>
            <w:webHidden/>
          </w:rPr>
          <w:fldChar w:fldCharType="end"/>
        </w:r>
      </w:hyperlink>
    </w:p>
    <w:p w:rsidR="008E0861" w:rsidRDefault="008C05B7">
      <w:pPr>
        <w:pStyle w:val="TDC2"/>
        <w:tabs>
          <w:tab w:val="left" w:pos="1100"/>
          <w:tab w:val="right" w:leader="underscore" w:pos="8494"/>
        </w:tabs>
        <w:rPr>
          <w:rFonts w:eastAsiaTheme="minorEastAsia"/>
          <w:b w:val="0"/>
          <w:bCs w:val="0"/>
          <w:noProof/>
          <w:lang w:eastAsia="es-ES"/>
        </w:rPr>
      </w:pPr>
      <w:hyperlink w:anchor="_Toc475435094" w:history="1">
        <w:r w:rsidR="008E0861" w:rsidRPr="004D5D66">
          <w:rPr>
            <w:rStyle w:val="Hipervnculo"/>
            <w:noProof/>
          </w:rPr>
          <w:t>14.2.</w:t>
        </w:r>
        <w:r w:rsidR="008E0861">
          <w:rPr>
            <w:rFonts w:eastAsiaTheme="minorEastAsia"/>
            <w:b w:val="0"/>
            <w:bCs w:val="0"/>
            <w:noProof/>
            <w:lang w:eastAsia="es-ES"/>
          </w:rPr>
          <w:tab/>
        </w:r>
        <w:r w:rsidR="008E0861" w:rsidRPr="004D5D66">
          <w:rPr>
            <w:rStyle w:val="Hipervnculo"/>
            <w:noProof/>
          </w:rPr>
          <w:t>Configuración general</w:t>
        </w:r>
        <w:r w:rsidR="008E0861">
          <w:rPr>
            <w:noProof/>
            <w:webHidden/>
          </w:rPr>
          <w:tab/>
        </w:r>
        <w:r w:rsidR="008E0861">
          <w:rPr>
            <w:noProof/>
            <w:webHidden/>
          </w:rPr>
          <w:fldChar w:fldCharType="begin"/>
        </w:r>
        <w:r w:rsidR="008E0861">
          <w:rPr>
            <w:noProof/>
            <w:webHidden/>
          </w:rPr>
          <w:instrText xml:space="preserve"> PAGEREF _Toc475435094 \h </w:instrText>
        </w:r>
        <w:r w:rsidR="008E0861">
          <w:rPr>
            <w:noProof/>
            <w:webHidden/>
          </w:rPr>
        </w:r>
        <w:r w:rsidR="008E0861">
          <w:rPr>
            <w:noProof/>
            <w:webHidden/>
          </w:rPr>
          <w:fldChar w:fldCharType="separate"/>
        </w:r>
        <w:r w:rsidR="008E0861">
          <w:rPr>
            <w:noProof/>
            <w:webHidden/>
          </w:rPr>
          <w:t>47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095" w:history="1">
        <w:r w:rsidR="008E0861" w:rsidRPr="004D5D66">
          <w:rPr>
            <w:rStyle w:val="Hipervnculo"/>
            <w:noProof/>
          </w:rPr>
          <w:t>Actividades</w:t>
        </w:r>
        <w:r w:rsidR="008E0861">
          <w:rPr>
            <w:noProof/>
            <w:webHidden/>
          </w:rPr>
          <w:tab/>
        </w:r>
        <w:r w:rsidR="008E0861">
          <w:rPr>
            <w:noProof/>
            <w:webHidden/>
          </w:rPr>
          <w:fldChar w:fldCharType="begin"/>
        </w:r>
        <w:r w:rsidR="008E0861">
          <w:rPr>
            <w:noProof/>
            <w:webHidden/>
          </w:rPr>
          <w:instrText xml:space="preserve"> PAGEREF _Toc475435095 \h </w:instrText>
        </w:r>
        <w:r w:rsidR="008E0861">
          <w:rPr>
            <w:noProof/>
            <w:webHidden/>
          </w:rPr>
        </w:r>
        <w:r w:rsidR="008E0861">
          <w:rPr>
            <w:noProof/>
            <w:webHidden/>
          </w:rPr>
          <w:fldChar w:fldCharType="separate"/>
        </w:r>
        <w:r w:rsidR="008E0861">
          <w:rPr>
            <w:noProof/>
            <w:webHidden/>
          </w:rPr>
          <w:t>48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096" w:history="1">
        <w:r w:rsidR="008E0861" w:rsidRPr="004D5D66">
          <w:rPr>
            <w:rStyle w:val="Hipervnculo"/>
            <w:noProof/>
          </w:rPr>
          <w:t>Arcada</w:t>
        </w:r>
        <w:r w:rsidR="008E0861">
          <w:rPr>
            <w:noProof/>
            <w:webHidden/>
          </w:rPr>
          <w:tab/>
        </w:r>
        <w:r w:rsidR="008E0861">
          <w:rPr>
            <w:noProof/>
            <w:webHidden/>
          </w:rPr>
          <w:fldChar w:fldCharType="begin"/>
        </w:r>
        <w:r w:rsidR="008E0861">
          <w:rPr>
            <w:noProof/>
            <w:webHidden/>
          </w:rPr>
          <w:instrText xml:space="preserve"> PAGEREF _Toc475435096 \h </w:instrText>
        </w:r>
        <w:r w:rsidR="008E0861">
          <w:rPr>
            <w:noProof/>
            <w:webHidden/>
          </w:rPr>
        </w:r>
        <w:r w:rsidR="008E0861">
          <w:rPr>
            <w:noProof/>
            <w:webHidden/>
          </w:rPr>
          <w:fldChar w:fldCharType="separate"/>
        </w:r>
        <w:r w:rsidR="008E0861">
          <w:rPr>
            <w:noProof/>
            <w:webHidden/>
          </w:rPr>
          <w:t>49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097" w:history="1">
        <w:r w:rsidR="008E0861" w:rsidRPr="004D5D66">
          <w:rPr>
            <w:rStyle w:val="Hipervnculo"/>
            <w:noProof/>
          </w:rPr>
          <w:t>AlcancePiezaDental</w:t>
        </w:r>
        <w:r w:rsidR="008E0861">
          <w:rPr>
            <w:noProof/>
            <w:webHidden/>
          </w:rPr>
          <w:tab/>
        </w:r>
        <w:r w:rsidR="008E0861">
          <w:rPr>
            <w:noProof/>
            <w:webHidden/>
          </w:rPr>
          <w:fldChar w:fldCharType="begin"/>
        </w:r>
        <w:r w:rsidR="008E0861">
          <w:rPr>
            <w:noProof/>
            <w:webHidden/>
          </w:rPr>
          <w:instrText xml:space="preserve"> PAGEREF _Toc475435097 \h </w:instrText>
        </w:r>
        <w:r w:rsidR="008E0861">
          <w:rPr>
            <w:noProof/>
            <w:webHidden/>
          </w:rPr>
        </w:r>
        <w:r w:rsidR="008E0861">
          <w:rPr>
            <w:noProof/>
            <w:webHidden/>
          </w:rPr>
          <w:fldChar w:fldCharType="separate"/>
        </w:r>
        <w:r w:rsidR="008E0861">
          <w:rPr>
            <w:noProof/>
            <w:webHidden/>
          </w:rPr>
          <w:t>50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098" w:history="1">
        <w:r w:rsidR="008E0861" w:rsidRPr="004D5D66">
          <w:rPr>
            <w:rStyle w:val="Hipervnculo"/>
            <w:noProof/>
          </w:rPr>
          <w:t>ActividadesAlmacen</w:t>
        </w:r>
        <w:r w:rsidR="008E0861">
          <w:rPr>
            <w:noProof/>
            <w:webHidden/>
          </w:rPr>
          <w:tab/>
        </w:r>
        <w:r w:rsidR="008E0861">
          <w:rPr>
            <w:noProof/>
            <w:webHidden/>
          </w:rPr>
          <w:fldChar w:fldCharType="begin"/>
        </w:r>
        <w:r w:rsidR="008E0861">
          <w:rPr>
            <w:noProof/>
            <w:webHidden/>
          </w:rPr>
          <w:instrText xml:space="preserve"> PAGEREF _Toc475435098 \h </w:instrText>
        </w:r>
        <w:r w:rsidR="008E0861">
          <w:rPr>
            <w:noProof/>
            <w:webHidden/>
          </w:rPr>
        </w:r>
        <w:r w:rsidR="008E0861">
          <w:rPr>
            <w:noProof/>
            <w:webHidden/>
          </w:rPr>
          <w:fldChar w:fldCharType="separate"/>
        </w:r>
        <w:r w:rsidR="008E0861">
          <w:rPr>
            <w:noProof/>
            <w:webHidden/>
          </w:rPr>
          <w:t>51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099" w:history="1">
        <w:r w:rsidR="008E0861" w:rsidRPr="004D5D66">
          <w:rPr>
            <w:rStyle w:val="Hipervnculo"/>
            <w:noProof/>
          </w:rPr>
          <w:t>AdmMedicamentos</w:t>
        </w:r>
        <w:r w:rsidR="008E0861">
          <w:rPr>
            <w:noProof/>
            <w:webHidden/>
          </w:rPr>
          <w:tab/>
        </w:r>
        <w:r w:rsidR="008E0861">
          <w:rPr>
            <w:noProof/>
            <w:webHidden/>
          </w:rPr>
          <w:fldChar w:fldCharType="begin"/>
        </w:r>
        <w:r w:rsidR="008E0861">
          <w:rPr>
            <w:noProof/>
            <w:webHidden/>
          </w:rPr>
          <w:instrText xml:space="preserve"> PAGEREF _Toc475435099 \h </w:instrText>
        </w:r>
        <w:r w:rsidR="008E0861">
          <w:rPr>
            <w:noProof/>
            <w:webHidden/>
          </w:rPr>
        </w:r>
        <w:r w:rsidR="008E0861">
          <w:rPr>
            <w:noProof/>
            <w:webHidden/>
          </w:rPr>
          <w:fldChar w:fldCharType="separate"/>
        </w:r>
        <w:r w:rsidR="008E0861">
          <w:rPr>
            <w:noProof/>
            <w:webHidden/>
          </w:rPr>
          <w:t>52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00" w:history="1">
        <w:r w:rsidR="008E0861" w:rsidRPr="004D5D66">
          <w:rPr>
            <w:rStyle w:val="Hipervnculo"/>
            <w:noProof/>
          </w:rPr>
          <w:t>Almacenes</w:t>
        </w:r>
        <w:r w:rsidR="008E0861">
          <w:rPr>
            <w:noProof/>
            <w:webHidden/>
          </w:rPr>
          <w:tab/>
        </w:r>
        <w:r w:rsidR="008E0861">
          <w:rPr>
            <w:noProof/>
            <w:webHidden/>
          </w:rPr>
          <w:fldChar w:fldCharType="begin"/>
        </w:r>
        <w:r w:rsidR="008E0861">
          <w:rPr>
            <w:noProof/>
            <w:webHidden/>
          </w:rPr>
          <w:instrText xml:space="preserve"> PAGEREF _Toc475435100 \h </w:instrText>
        </w:r>
        <w:r w:rsidR="008E0861">
          <w:rPr>
            <w:noProof/>
            <w:webHidden/>
          </w:rPr>
        </w:r>
        <w:r w:rsidR="008E0861">
          <w:rPr>
            <w:noProof/>
            <w:webHidden/>
          </w:rPr>
          <w:fldChar w:fldCharType="separate"/>
        </w:r>
        <w:r w:rsidR="008E0861">
          <w:rPr>
            <w:noProof/>
            <w:webHidden/>
          </w:rPr>
          <w:t>53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01" w:history="1">
        <w:r w:rsidR="008E0861" w:rsidRPr="004D5D66">
          <w:rPr>
            <w:rStyle w:val="Hipervnculo"/>
            <w:noProof/>
          </w:rPr>
          <w:t>AlmacenesFisicos</w:t>
        </w:r>
        <w:r w:rsidR="008E0861">
          <w:rPr>
            <w:noProof/>
            <w:webHidden/>
          </w:rPr>
          <w:tab/>
        </w:r>
        <w:r w:rsidR="008E0861">
          <w:rPr>
            <w:noProof/>
            <w:webHidden/>
          </w:rPr>
          <w:fldChar w:fldCharType="begin"/>
        </w:r>
        <w:r w:rsidR="008E0861">
          <w:rPr>
            <w:noProof/>
            <w:webHidden/>
          </w:rPr>
          <w:instrText xml:space="preserve"> PAGEREF _Toc475435101 \h </w:instrText>
        </w:r>
        <w:r w:rsidR="008E0861">
          <w:rPr>
            <w:noProof/>
            <w:webHidden/>
          </w:rPr>
        </w:r>
        <w:r w:rsidR="008E0861">
          <w:rPr>
            <w:noProof/>
            <w:webHidden/>
          </w:rPr>
          <w:fldChar w:fldCharType="separate"/>
        </w:r>
        <w:r w:rsidR="008E0861">
          <w:rPr>
            <w:noProof/>
            <w:webHidden/>
          </w:rPr>
          <w:t>54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02" w:history="1">
        <w:r w:rsidR="008E0861" w:rsidRPr="004D5D66">
          <w:rPr>
            <w:rStyle w:val="Hipervnculo"/>
            <w:noProof/>
          </w:rPr>
          <w:t>AlmacenesPlantas</w:t>
        </w:r>
        <w:r w:rsidR="008E0861">
          <w:rPr>
            <w:noProof/>
            <w:webHidden/>
          </w:rPr>
          <w:tab/>
        </w:r>
        <w:r w:rsidR="008E0861">
          <w:rPr>
            <w:noProof/>
            <w:webHidden/>
          </w:rPr>
          <w:fldChar w:fldCharType="begin"/>
        </w:r>
        <w:r w:rsidR="008E0861">
          <w:rPr>
            <w:noProof/>
            <w:webHidden/>
          </w:rPr>
          <w:instrText xml:space="preserve"> PAGEREF _Toc475435102 \h </w:instrText>
        </w:r>
        <w:r w:rsidR="008E0861">
          <w:rPr>
            <w:noProof/>
            <w:webHidden/>
          </w:rPr>
        </w:r>
        <w:r w:rsidR="008E0861">
          <w:rPr>
            <w:noProof/>
            <w:webHidden/>
          </w:rPr>
          <w:fldChar w:fldCharType="separate"/>
        </w:r>
        <w:r w:rsidR="008E0861">
          <w:rPr>
            <w:noProof/>
            <w:webHidden/>
          </w:rPr>
          <w:t>56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03" w:history="1">
        <w:r w:rsidR="008E0861" w:rsidRPr="004D5D66">
          <w:rPr>
            <w:rStyle w:val="Hipervnculo"/>
            <w:noProof/>
          </w:rPr>
          <w:t>AlturasFlujoRespiratorio</w:t>
        </w:r>
        <w:r w:rsidR="008E0861">
          <w:rPr>
            <w:noProof/>
            <w:webHidden/>
          </w:rPr>
          <w:tab/>
        </w:r>
        <w:r w:rsidR="008E0861">
          <w:rPr>
            <w:noProof/>
            <w:webHidden/>
          </w:rPr>
          <w:fldChar w:fldCharType="begin"/>
        </w:r>
        <w:r w:rsidR="008E0861">
          <w:rPr>
            <w:noProof/>
            <w:webHidden/>
          </w:rPr>
          <w:instrText xml:space="preserve"> PAGEREF _Toc475435103 \h </w:instrText>
        </w:r>
        <w:r w:rsidR="008E0861">
          <w:rPr>
            <w:noProof/>
            <w:webHidden/>
          </w:rPr>
        </w:r>
        <w:r w:rsidR="008E0861">
          <w:rPr>
            <w:noProof/>
            <w:webHidden/>
          </w:rPr>
          <w:fldChar w:fldCharType="separate"/>
        </w:r>
        <w:r w:rsidR="008E0861">
          <w:rPr>
            <w:noProof/>
            <w:webHidden/>
          </w:rPr>
          <w:t>57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04" w:history="1">
        <w:r w:rsidR="008E0861" w:rsidRPr="004D5D66">
          <w:rPr>
            <w:rStyle w:val="Hipervnculo"/>
            <w:noProof/>
          </w:rPr>
          <w:t>Articulos</w:t>
        </w:r>
        <w:r w:rsidR="008E0861">
          <w:rPr>
            <w:noProof/>
            <w:webHidden/>
          </w:rPr>
          <w:tab/>
        </w:r>
        <w:r w:rsidR="008E0861">
          <w:rPr>
            <w:noProof/>
            <w:webHidden/>
          </w:rPr>
          <w:fldChar w:fldCharType="begin"/>
        </w:r>
        <w:r w:rsidR="008E0861">
          <w:rPr>
            <w:noProof/>
            <w:webHidden/>
          </w:rPr>
          <w:instrText xml:space="preserve"> PAGEREF _Toc475435104 \h </w:instrText>
        </w:r>
        <w:r w:rsidR="008E0861">
          <w:rPr>
            <w:noProof/>
            <w:webHidden/>
          </w:rPr>
        </w:r>
        <w:r w:rsidR="008E0861">
          <w:rPr>
            <w:noProof/>
            <w:webHidden/>
          </w:rPr>
          <w:fldChar w:fldCharType="separate"/>
        </w:r>
        <w:r w:rsidR="008E0861">
          <w:rPr>
            <w:noProof/>
            <w:webHidden/>
          </w:rPr>
          <w:t>59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05" w:history="1">
        <w:r w:rsidR="008E0861" w:rsidRPr="004D5D66">
          <w:rPr>
            <w:rStyle w:val="Hipervnculo"/>
            <w:noProof/>
          </w:rPr>
          <w:t>ArticulosAlmacen</w:t>
        </w:r>
        <w:r w:rsidR="008E0861">
          <w:rPr>
            <w:noProof/>
            <w:webHidden/>
          </w:rPr>
          <w:tab/>
        </w:r>
        <w:r w:rsidR="008E0861">
          <w:rPr>
            <w:noProof/>
            <w:webHidden/>
          </w:rPr>
          <w:fldChar w:fldCharType="begin"/>
        </w:r>
        <w:r w:rsidR="008E0861">
          <w:rPr>
            <w:noProof/>
            <w:webHidden/>
          </w:rPr>
          <w:instrText xml:space="preserve"> PAGEREF _Toc475435105 \h </w:instrText>
        </w:r>
        <w:r w:rsidR="008E0861">
          <w:rPr>
            <w:noProof/>
            <w:webHidden/>
          </w:rPr>
        </w:r>
        <w:r w:rsidR="008E0861">
          <w:rPr>
            <w:noProof/>
            <w:webHidden/>
          </w:rPr>
          <w:fldChar w:fldCharType="separate"/>
        </w:r>
        <w:r w:rsidR="008E0861">
          <w:rPr>
            <w:noProof/>
            <w:webHidden/>
          </w:rPr>
          <w:t>61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06" w:history="1">
        <w:r w:rsidR="008E0861" w:rsidRPr="004D5D66">
          <w:rPr>
            <w:rStyle w:val="Hipervnculo"/>
            <w:noProof/>
          </w:rPr>
          <w:t>ArticulosKit</w:t>
        </w:r>
        <w:r w:rsidR="008E0861">
          <w:rPr>
            <w:noProof/>
            <w:webHidden/>
          </w:rPr>
          <w:tab/>
        </w:r>
        <w:r w:rsidR="008E0861">
          <w:rPr>
            <w:noProof/>
            <w:webHidden/>
          </w:rPr>
          <w:fldChar w:fldCharType="begin"/>
        </w:r>
        <w:r w:rsidR="008E0861">
          <w:rPr>
            <w:noProof/>
            <w:webHidden/>
          </w:rPr>
          <w:instrText xml:space="preserve"> PAGEREF _Toc475435106 \h </w:instrText>
        </w:r>
        <w:r w:rsidR="008E0861">
          <w:rPr>
            <w:noProof/>
            <w:webHidden/>
          </w:rPr>
        </w:r>
        <w:r w:rsidR="008E0861">
          <w:rPr>
            <w:noProof/>
            <w:webHidden/>
          </w:rPr>
          <w:fldChar w:fldCharType="separate"/>
        </w:r>
        <w:r w:rsidR="008E0861">
          <w:rPr>
            <w:noProof/>
            <w:webHidden/>
          </w:rPr>
          <w:t>62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07" w:history="1">
        <w:r w:rsidR="008E0861" w:rsidRPr="004D5D66">
          <w:rPr>
            <w:rStyle w:val="Hipervnculo"/>
            <w:noProof/>
          </w:rPr>
          <w:t>AvisosPreoperatoria</w:t>
        </w:r>
        <w:r w:rsidR="008E0861">
          <w:rPr>
            <w:noProof/>
            <w:webHidden/>
          </w:rPr>
          <w:tab/>
        </w:r>
        <w:r w:rsidR="008E0861">
          <w:rPr>
            <w:noProof/>
            <w:webHidden/>
          </w:rPr>
          <w:fldChar w:fldCharType="begin"/>
        </w:r>
        <w:r w:rsidR="008E0861">
          <w:rPr>
            <w:noProof/>
            <w:webHidden/>
          </w:rPr>
          <w:instrText xml:space="preserve"> PAGEREF _Toc475435107 \h </w:instrText>
        </w:r>
        <w:r w:rsidR="008E0861">
          <w:rPr>
            <w:noProof/>
            <w:webHidden/>
          </w:rPr>
        </w:r>
        <w:r w:rsidR="008E0861">
          <w:rPr>
            <w:noProof/>
            <w:webHidden/>
          </w:rPr>
          <w:fldChar w:fldCharType="separate"/>
        </w:r>
        <w:r w:rsidR="008E0861">
          <w:rPr>
            <w:noProof/>
            <w:webHidden/>
          </w:rPr>
          <w:t>63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08" w:history="1">
        <w:r w:rsidR="008E0861" w:rsidRPr="004D5D66">
          <w:rPr>
            <w:rStyle w:val="Hipervnculo"/>
            <w:noProof/>
          </w:rPr>
          <w:t>CamasBoxesUrg</w:t>
        </w:r>
        <w:r w:rsidR="008E0861">
          <w:rPr>
            <w:noProof/>
            <w:webHidden/>
          </w:rPr>
          <w:tab/>
        </w:r>
        <w:r w:rsidR="008E0861">
          <w:rPr>
            <w:noProof/>
            <w:webHidden/>
          </w:rPr>
          <w:fldChar w:fldCharType="begin"/>
        </w:r>
        <w:r w:rsidR="008E0861">
          <w:rPr>
            <w:noProof/>
            <w:webHidden/>
          </w:rPr>
          <w:instrText xml:space="preserve"> PAGEREF _Toc475435108 \h </w:instrText>
        </w:r>
        <w:r w:rsidR="008E0861">
          <w:rPr>
            <w:noProof/>
            <w:webHidden/>
          </w:rPr>
        </w:r>
        <w:r w:rsidR="008E0861">
          <w:rPr>
            <w:noProof/>
            <w:webHidden/>
          </w:rPr>
          <w:fldChar w:fldCharType="separate"/>
        </w:r>
        <w:r w:rsidR="008E0861">
          <w:rPr>
            <w:noProof/>
            <w:webHidden/>
          </w:rPr>
          <w:t>64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09" w:history="1">
        <w:r w:rsidR="008E0861" w:rsidRPr="004D5D66">
          <w:rPr>
            <w:rStyle w:val="Hipervnculo"/>
            <w:noProof/>
          </w:rPr>
          <w:t>CamasIngUrgencia</w:t>
        </w:r>
        <w:r w:rsidR="008E0861">
          <w:rPr>
            <w:noProof/>
            <w:webHidden/>
          </w:rPr>
          <w:tab/>
        </w:r>
        <w:r w:rsidR="008E0861">
          <w:rPr>
            <w:noProof/>
            <w:webHidden/>
          </w:rPr>
          <w:fldChar w:fldCharType="begin"/>
        </w:r>
        <w:r w:rsidR="008E0861">
          <w:rPr>
            <w:noProof/>
            <w:webHidden/>
          </w:rPr>
          <w:instrText xml:space="preserve"> PAGEREF _Toc475435109 \h </w:instrText>
        </w:r>
        <w:r w:rsidR="008E0861">
          <w:rPr>
            <w:noProof/>
            <w:webHidden/>
          </w:rPr>
        </w:r>
        <w:r w:rsidR="008E0861">
          <w:rPr>
            <w:noProof/>
            <w:webHidden/>
          </w:rPr>
          <w:fldChar w:fldCharType="separate"/>
        </w:r>
        <w:r w:rsidR="008E0861">
          <w:rPr>
            <w:noProof/>
            <w:webHidden/>
          </w:rPr>
          <w:t>67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10" w:history="1">
        <w:r w:rsidR="008E0861" w:rsidRPr="004D5D66">
          <w:rPr>
            <w:rStyle w:val="Hipervnculo"/>
            <w:noProof/>
          </w:rPr>
          <w:t>CaraDental</w:t>
        </w:r>
        <w:r w:rsidR="008E0861">
          <w:rPr>
            <w:noProof/>
            <w:webHidden/>
          </w:rPr>
          <w:tab/>
        </w:r>
        <w:r w:rsidR="008E0861">
          <w:rPr>
            <w:noProof/>
            <w:webHidden/>
          </w:rPr>
          <w:fldChar w:fldCharType="begin"/>
        </w:r>
        <w:r w:rsidR="008E0861">
          <w:rPr>
            <w:noProof/>
            <w:webHidden/>
          </w:rPr>
          <w:instrText xml:space="preserve"> PAGEREF _Toc475435110 \h </w:instrText>
        </w:r>
        <w:r w:rsidR="008E0861">
          <w:rPr>
            <w:noProof/>
            <w:webHidden/>
          </w:rPr>
        </w:r>
        <w:r w:rsidR="008E0861">
          <w:rPr>
            <w:noProof/>
            <w:webHidden/>
          </w:rPr>
          <w:fldChar w:fldCharType="separate"/>
        </w:r>
        <w:r w:rsidR="008E0861">
          <w:rPr>
            <w:noProof/>
            <w:webHidden/>
          </w:rPr>
          <w:t>69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11" w:history="1">
        <w:r w:rsidR="008E0861" w:rsidRPr="004D5D66">
          <w:rPr>
            <w:rStyle w:val="Hipervnculo"/>
            <w:noProof/>
          </w:rPr>
          <w:t>CaraPiezaDental</w:t>
        </w:r>
        <w:r w:rsidR="008E0861">
          <w:rPr>
            <w:noProof/>
            <w:webHidden/>
          </w:rPr>
          <w:tab/>
        </w:r>
        <w:r w:rsidR="008E0861">
          <w:rPr>
            <w:noProof/>
            <w:webHidden/>
          </w:rPr>
          <w:fldChar w:fldCharType="begin"/>
        </w:r>
        <w:r w:rsidR="008E0861">
          <w:rPr>
            <w:noProof/>
            <w:webHidden/>
          </w:rPr>
          <w:instrText xml:space="preserve"> PAGEREF _Toc475435111 \h </w:instrText>
        </w:r>
        <w:r w:rsidR="008E0861">
          <w:rPr>
            <w:noProof/>
            <w:webHidden/>
          </w:rPr>
        </w:r>
        <w:r w:rsidR="008E0861">
          <w:rPr>
            <w:noProof/>
            <w:webHidden/>
          </w:rPr>
          <w:fldChar w:fldCharType="separate"/>
        </w:r>
        <w:r w:rsidR="008E0861">
          <w:rPr>
            <w:noProof/>
            <w:webHidden/>
          </w:rPr>
          <w:t>70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12" w:history="1">
        <w:r w:rsidR="008E0861" w:rsidRPr="004D5D66">
          <w:rPr>
            <w:rStyle w:val="Hipervnculo"/>
            <w:noProof/>
          </w:rPr>
          <w:t>CaracterLesion</w:t>
        </w:r>
        <w:r w:rsidR="008E0861">
          <w:rPr>
            <w:noProof/>
            <w:webHidden/>
          </w:rPr>
          <w:tab/>
        </w:r>
        <w:r w:rsidR="008E0861">
          <w:rPr>
            <w:noProof/>
            <w:webHidden/>
          </w:rPr>
          <w:fldChar w:fldCharType="begin"/>
        </w:r>
        <w:r w:rsidR="008E0861">
          <w:rPr>
            <w:noProof/>
            <w:webHidden/>
          </w:rPr>
          <w:instrText xml:space="preserve"> PAGEREF _Toc475435112 \h </w:instrText>
        </w:r>
        <w:r w:rsidR="008E0861">
          <w:rPr>
            <w:noProof/>
            <w:webHidden/>
          </w:rPr>
        </w:r>
        <w:r w:rsidR="008E0861">
          <w:rPr>
            <w:noProof/>
            <w:webHidden/>
          </w:rPr>
          <w:fldChar w:fldCharType="separate"/>
        </w:r>
        <w:r w:rsidR="008E0861">
          <w:rPr>
            <w:noProof/>
            <w:webHidden/>
          </w:rPr>
          <w:t>71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13" w:history="1">
        <w:r w:rsidR="008E0861" w:rsidRPr="004D5D66">
          <w:rPr>
            <w:rStyle w:val="Hipervnculo"/>
            <w:noProof/>
          </w:rPr>
          <w:t>CentrosSalud</w:t>
        </w:r>
        <w:r w:rsidR="008E0861">
          <w:rPr>
            <w:noProof/>
            <w:webHidden/>
          </w:rPr>
          <w:tab/>
        </w:r>
        <w:r w:rsidR="008E0861">
          <w:rPr>
            <w:noProof/>
            <w:webHidden/>
          </w:rPr>
          <w:fldChar w:fldCharType="begin"/>
        </w:r>
        <w:r w:rsidR="008E0861">
          <w:rPr>
            <w:noProof/>
            <w:webHidden/>
          </w:rPr>
          <w:instrText xml:space="preserve"> PAGEREF _Toc475435113 \h </w:instrText>
        </w:r>
        <w:r w:rsidR="008E0861">
          <w:rPr>
            <w:noProof/>
            <w:webHidden/>
          </w:rPr>
        </w:r>
        <w:r w:rsidR="008E0861">
          <w:rPr>
            <w:noProof/>
            <w:webHidden/>
          </w:rPr>
          <w:fldChar w:fldCharType="separate"/>
        </w:r>
        <w:r w:rsidR="008E0861">
          <w:rPr>
            <w:noProof/>
            <w:webHidden/>
          </w:rPr>
          <w:t>72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14" w:history="1">
        <w:r w:rsidR="008E0861" w:rsidRPr="004D5D66">
          <w:rPr>
            <w:rStyle w:val="Hipervnculo"/>
            <w:noProof/>
          </w:rPr>
          <w:t>CfgServicioActPrecio</w:t>
        </w:r>
        <w:r w:rsidR="008E0861">
          <w:rPr>
            <w:noProof/>
            <w:webHidden/>
          </w:rPr>
          <w:tab/>
        </w:r>
        <w:r w:rsidR="008E0861">
          <w:rPr>
            <w:noProof/>
            <w:webHidden/>
          </w:rPr>
          <w:fldChar w:fldCharType="begin"/>
        </w:r>
        <w:r w:rsidR="008E0861">
          <w:rPr>
            <w:noProof/>
            <w:webHidden/>
          </w:rPr>
          <w:instrText xml:space="preserve"> PAGEREF _Toc475435114 \h </w:instrText>
        </w:r>
        <w:r w:rsidR="008E0861">
          <w:rPr>
            <w:noProof/>
            <w:webHidden/>
          </w:rPr>
        </w:r>
        <w:r w:rsidR="008E0861">
          <w:rPr>
            <w:noProof/>
            <w:webHidden/>
          </w:rPr>
          <w:fldChar w:fldCharType="separate"/>
        </w:r>
        <w:r w:rsidR="008E0861">
          <w:rPr>
            <w:noProof/>
            <w:webHidden/>
          </w:rPr>
          <w:t>81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15" w:history="1">
        <w:r w:rsidR="008E0861" w:rsidRPr="004D5D66">
          <w:rPr>
            <w:rStyle w:val="Hipervnculo"/>
            <w:noProof/>
          </w:rPr>
          <w:t>CodigoPlantas</w:t>
        </w:r>
        <w:r w:rsidR="008E0861">
          <w:rPr>
            <w:noProof/>
            <w:webHidden/>
          </w:rPr>
          <w:tab/>
        </w:r>
        <w:r w:rsidR="008E0861">
          <w:rPr>
            <w:noProof/>
            <w:webHidden/>
          </w:rPr>
          <w:fldChar w:fldCharType="begin"/>
        </w:r>
        <w:r w:rsidR="008E0861">
          <w:rPr>
            <w:noProof/>
            <w:webHidden/>
          </w:rPr>
          <w:instrText xml:space="preserve"> PAGEREF _Toc475435115 \h </w:instrText>
        </w:r>
        <w:r w:rsidR="008E0861">
          <w:rPr>
            <w:noProof/>
            <w:webHidden/>
          </w:rPr>
        </w:r>
        <w:r w:rsidR="008E0861">
          <w:rPr>
            <w:noProof/>
            <w:webHidden/>
          </w:rPr>
          <w:fldChar w:fldCharType="separate"/>
        </w:r>
        <w:r w:rsidR="008E0861">
          <w:rPr>
            <w:noProof/>
            <w:webHidden/>
          </w:rPr>
          <w:t>82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16" w:history="1">
        <w:r w:rsidR="008E0861" w:rsidRPr="004D5D66">
          <w:rPr>
            <w:rStyle w:val="Hipervnculo"/>
            <w:noProof/>
          </w:rPr>
          <w:t>Codigos</w:t>
        </w:r>
        <w:r w:rsidR="008E0861">
          <w:rPr>
            <w:noProof/>
            <w:webHidden/>
          </w:rPr>
          <w:tab/>
        </w:r>
        <w:r w:rsidR="008E0861">
          <w:rPr>
            <w:noProof/>
            <w:webHidden/>
          </w:rPr>
          <w:fldChar w:fldCharType="begin"/>
        </w:r>
        <w:r w:rsidR="008E0861">
          <w:rPr>
            <w:noProof/>
            <w:webHidden/>
          </w:rPr>
          <w:instrText xml:space="preserve"> PAGEREF _Toc475435116 \h </w:instrText>
        </w:r>
        <w:r w:rsidR="008E0861">
          <w:rPr>
            <w:noProof/>
            <w:webHidden/>
          </w:rPr>
        </w:r>
        <w:r w:rsidR="008E0861">
          <w:rPr>
            <w:noProof/>
            <w:webHidden/>
          </w:rPr>
          <w:fldChar w:fldCharType="separate"/>
        </w:r>
        <w:r w:rsidR="008E0861">
          <w:rPr>
            <w:noProof/>
            <w:webHidden/>
          </w:rPr>
          <w:t>86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17" w:history="1">
        <w:r w:rsidR="008E0861" w:rsidRPr="004D5D66">
          <w:rPr>
            <w:rStyle w:val="Hipervnculo"/>
            <w:noProof/>
          </w:rPr>
          <w:t>CodModalidades</w:t>
        </w:r>
        <w:r w:rsidR="008E0861">
          <w:rPr>
            <w:noProof/>
            <w:webHidden/>
          </w:rPr>
          <w:tab/>
        </w:r>
        <w:r w:rsidR="008E0861">
          <w:rPr>
            <w:noProof/>
            <w:webHidden/>
          </w:rPr>
          <w:fldChar w:fldCharType="begin"/>
        </w:r>
        <w:r w:rsidR="008E0861">
          <w:rPr>
            <w:noProof/>
            <w:webHidden/>
          </w:rPr>
          <w:instrText xml:space="preserve"> PAGEREF _Toc475435117 \h </w:instrText>
        </w:r>
        <w:r w:rsidR="008E0861">
          <w:rPr>
            <w:noProof/>
            <w:webHidden/>
          </w:rPr>
        </w:r>
        <w:r w:rsidR="008E0861">
          <w:rPr>
            <w:noProof/>
            <w:webHidden/>
          </w:rPr>
          <w:fldChar w:fldCharType="separate"/>
        </w:r>
        <w:r w:rsidR="008E0861">
          <w:rPr>
            <w:noProof/>
            <w:webHidden/>
          </w:rPr>
          <w:t>96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18" w:history="1">
        <w:r w:rsidR="008E0861" w:rsidRPr="004D5D66">
          <w:rPr>
            <w:rStyle w:val="Hipervnculo"/>
            <w:noProof/>
          </w:rPr>
          <w:t>CodigosOperacionERP</w:t>
        </w:r>
        <w:r w:rsidR="008E0861">
          <w:rPr>
            <w:noProof/>
            <w:webHidden/>
          </w:rPr>
          <w:tab/>
        </w:r>
        <w:r w:rsidR="008E0861">
          <w:rPr>
            <w:noProof/>
            <w:webHidden/>
          </w:rPr>
          <w:fldChar w:fldCharType="begin"/>
        </w:r>
        <w:r w:rsidR="008E0861">
          <w:rPr>
            <w:noProof/>
            <w:webHidden/>
          </w:rPr>
          <w:instrText xml:space="preserve"> PAGEREF _Toc475435118 \h </w:instrText>
        </w:r>
        <w:r w:rsidR="008E0861">
          <w:rPr>
            <w:noProof/>
            <w:webHidden/>
          </w:rPr>
        </w:r>
        <w:r w:rsidR="008E0861">
          <w:rPr>
            <w:noProof/>
            <w:webHidden/>
          </w:rPr>
          <w:fldChar w:fldCharType="separate"/>
        </w:r>
        <w:r w:rsidR="008E0861">
          <w:rPr>
            <w:noProof/>
            <w:webHidden/>
          </w:rPr>
          <w:t>97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19" w:history="1">
        <w:r w:rsidR="008E0861" w:rsidRPr="004D5D66">
          <w:rPr>
            <w:rStyle w:val="Hipervnculo"/>
            <w:noProof/>
          </w:rPr>
          <w:t>CodProtesis</w:t>
        </w:r>
        <w:r w:rsidR="008E0861">
          <w:rPr>
            <w:noProof/>
            <w:webHidden/>
          </w:rPr>
          <w:tab/>
        </w:r>
        <w:r w:rsidR="008E0861">
          <w:rPr>
            <w:noProof/>
            <w:webHidden/>
          </w:rPr>
          <w:fldChar w:fldCharType="begin"/>
        </w:r>
        <w:r w:rsidR="008E0861">
          <w:rPr>
            <w:noProof/>
            <w:webHidden/>
          </w:rPr>
          <w:instrText xml:space="preserve"> PAGEREF _Toc475435119 \h </w:instrText>
        </w:r>
        <w:r w:rsidR="008E0861">
          <w:rPr>
            <w:noProof/>
            <w:webHidden/>
          </w:rPr>
        </w:r>
        <w:r w:rsidR="008E0861">
          <w:rPr>
            <w:noProof/>
            <w:webHidden/>
          </w:rPr>
          <w:fldChar w:fldCharType="separate"/>
        </w:r>
        <w:r w:rsidR="008E0861">
          <w:rPr>
            <w:noProof/>
            <w:webHidden/>
          </w:rPr>
          <w:t>98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20" w:history="1">
        <w:r w:rsidR="008E0861" w:rsidRPr="004D5D66">
          <w:rPr>
            <w:rStyle w:val="Hipervnculo"/>
            <w:noProof/>
          </w:rPr>
          <w:t>CodProvincias</w:t>
        </w:r>
        <w:r w:rsidR="008E0861">
          <w:rPr>
            <w:noProof/>
            <w:webHidden/>
          </w:rPr>
          <w:tab/>
        </w:r>
        <w:r w:rsidR="008E0861">
          <w:rPr>
            <w:noProof/>
            <w:webHidden/>
          </w:rPr>
          <w:fldChar w:fldCharType="begin"/>
        </w:r>
        <w:r w:rsidR="008E0861">
          <w:rPr>
            <w:noProof/>
            <w:webHidden/>
          </w:rPr>
          <w:instrText xml:space="preserve"> PAGEREF _Toc475435120 \h </w:instrText>
        </w:r>
        <w:r w:rsidR="008E0861">
          <w:rPr>
            <w:noProof/>
            <w:webHidden/>
          </w:rPr>
        </w:r>
        <w:r w:rsidR="008E0861">
          <w:rPr>
            <w:noProof/>
            <w:webHidden/>
          </w:rPr>
          <w:fldChar w:fldCharType="separate"/>
        </w:r>
        <w:r w:rsidR="008E0861">
          <w:rPr>
            <w:noProof/>
            <w:webHidden/>
          </w:rPr>
          <w:t>100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21" w:history="1">
        <w:r w:rsidR="008E0861" w:rsidRPr="004D5D66">
          <w:rPr>
            <w:rStyle w:val="Hipervnculo"/>
            <w:noProof/>
          </w:rPr>
          <w:t>CodQuirofanos</w:t>
        </w:r>
        <w:r w:rsidR="008E0861">
          <w:rPr>
            <w:noProof/>
            <w:webHidden/>
          </w:rPr>
          <w:tab/>
        </w:r>
        <w:r w:rsidR="008E0861">
          <w:rPr>
            <w:noProof/>
            <w:webHidden/>
          </w:rPr>
          <w:fldChar w:fldCharType="begin"/>
        </w:r>
        <w:r w:rsidR="008E0861">
          <w:rPr>
            <w:noProof/>
            <w:webHidden/>
          </w:rPr>
          <w:instrText xml:space="preserve"> PAGEREF _Toc475435121 \h </w:instrText>
        </w:r>
        <w:r w:rsidR="008E0861">
          <w:rPr>
            <w:noProof/>
            <w:webHidden/>
          </w:rPr>
        </w:r>
        <w:r w:rsidR="008E0861">
          <w:rPr>
            <w:noProof/>
            <w:webHidden/>
          </w:rPr>
          <w:fldChar w:fldCharType="separate"/>
        </w:r>
        <w:r w:rsidR="008E0861">
          <w:rPr>
            <w:noProof/>
            <w:webHidden/>
          </w:rPr>
          <w:t>102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22" w:history="1">
        <w:r w:rsidR="008E0861" w:rsidRPr="004D5D66">
          <w:rPr>
            <w:rStyle w:val="Hipervnculo"/>
            <w:noProof/>
          </w:rPr>
          <w:t>CodSecciones</w:t>
        </w:r>
        <w:r w:rsidR="008E0861">
          <w:rPr>
            <w:noProof/>
            <w:webHidden/>
          </w:rPr>
          <w:tab/>
        </w:r>
        <w:r w:rsidR="008E0861">
          <w:rPr>
            <w:noProof/>
            <w:webHidden/>
          </w:rPr>
          <w:fldChar w:fldCharType="begin"/>
        </w:r>
        <w:r w:rsidR="008E0861">
          <w:rPr>
            <w:noProof/>
            <w:webHidden/>
          </w:rPr>
          <w:instrText xml:space="preserve"> PAGEREF _Toc475435122 \h </w:instrText>
        </w:r>
        <w:r w:rsidR="008E0861">
          <w:rPr>
            <w:noProof/>
            <w:webHidden/>
          </w:rPr>
        </w:r>
        <w:r w:rsidR="008E0861">
          <w:rPr>
            <w:noProof/>
            <w:webHidden/>
          </w:rPr>
          <w:fldChar w:fldCharType="separate"/>
        </w:r>
        <w:r w:rsidR="008E0861">
          <w:rPr>
            <w:noProof/>
            <w:webHidden/>
          </w:rPr>
          <w:t>104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23" w:history="1">
        <w:r w:rsidR="008E0861" w:rsidRPr="004D5D66">
          <w:rPr>
            <w:rStyle w:val="Hipervnculo"/>
            <w:noProof/>
          </w:rPr>
          <w:t>Colacion</w:t>
        </w:r>
        <w:r w:rsidR="008E0861">
          <w:rPr>
            <w:noProof/>
            <w:webHidden/>
          </w:rPr>
          <w:tab/>
        </w:r>
        <w:r w:rsidR="008E0861">
          <w:rPr>
            <w:noProof/>
            <w:webHidden/>
          </w:rPr>
          <w:fldChar w:fldCharType="begin"/>
        </w:r>
        <w:r w:rsidR="008E0861">
          <w:rPr>
            <w:noProof/>
            <w:webHidden/>
          </w:rPr>
          <w:instrText xml:space="preserve"> PAGEREF _Toc475435123 \h </w:instrText>
        </w:r>
        <w:r w:rsidR="008E0861">
          <w:rPr>
            <w:noProof/>
            <w:webHidden/>
          </w:rPr>
        </w:r>
        <w:r w:rsidR="008E0861">
          <w:rPr>
            <w:noProof/>
            <w:webHidden/>
          </w:rPr>
          <w:fldChar w:fldCharType="separate"/>
        </w:r>
        <w:r w:rsidR="008E0861">
          <w:rPr>
            <w:noProof/>
            <w:webHidden/>
          </w:rPr>
          <w:t>108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24" w:history="1">
        <w:r w:rsidR="008E0861" w:rsidRPr="004D5D66">
          <w:rPr>
            <w:rStyle w:val="Hipervnculo"/>
            <w:noProof/>
          </w:rPr>
          <w:t>ComplejidadPreoperatoria</w:t>
        </w:r>
        <w:r w:rsidR="008E0861">
          <w:rPr>
            <w:noProof/>
            <w:webHidden/>
          </w:rPr>
          <w:tab/>
        </w:r>
        <w:r w:rsidR="008E0861">
          <w:rPr>
            <w:noProof/>
            <w:webHidden/>
          </w:rPr>
          <w:fldChar w:fldCharType="begin"/>
        </w:r>
        <w:r w:rsidR="008E0861">
          <w:rPr>
            <w:noProof/>
            <w:webHidden/>
          </w:rPr>
          <w:instrText xml:space="preserve"> PAGEREF _Toc475435124 \h </w:instrText>
        </w:r>
        <w:r w:rsidR="008E0861">
          <w:rPr>
            <w:noProof/>
            <w:webHidden/>
          </w:rPr>
        </w:r>
        <w:r w:rsidR="008E0861">
          <w:rPr>
            <w:noProof/>
            <w:webHidden/>
          </w:rPr>
          <w:fldChar w:fldCharType="separate"/>
        </w:r>
        <w:r w:rsidR="008E0861">
          <w:rPr>
            <w:noProof/>
            <w:webHidden/>
          </w:rPr>
          <w:t>110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25" w:history="1">
        <w:r w:rsidR="008E0861" w:rsidRPr="004D5D66">
          <w:rPr>
            <w:rStyle w:val="Hipervnculo"/>
            <w:noProof/>
          </w:rPr>
          <w:t>ComplejidadTratamientosFisio</w:t>
        </w:r>
        <w:r w:rsidR="008E0861">
          <w:rPr>
            <w:noProof/>
            <w:webHidden/>
          </w:rPr>
          <w:tab/>
        </w:r>
        <w:r w:rsidR="008E0861">
          <w:rPr>
            <w:noProof/>
            <w:webHidden/>
          </w:rPr>
          <w:fldChar w:fldCharType="begin"/>
        </w:r>
        <w:r w:rsidR="008E0861">
          <w:rPr>
            <w:noProof/>
            <w:webHidden/>
          </w:rPr>
          <w:instrText xml:space="preserve"> PAGEREF _Toc475435125 \h </w:instrText>
        </w:r>
        <w:r w:rsidR="008E0861">
          <w:rPr>
            <w:noProof/>
            <w:webHidden/>
          </w:rPr>
        </w:r>
        <w:r w:rsidR="008E0861">
          <w:rPr>
            <w:noProof/>
            <w:webHidden/>
          </w:rPr>
          <w:fldChar w:fldCharType="separate"/>
        </w:r>
        <w:r w:rsidR="008E0861">
          <w:rPr>
            <w:noProof/>
            <w:webHidden/>
          </w:rPr>
          <w:t>112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26" w:history="1">
        <w:r w:rsidR="008E0861" w:rsidRPr="004D5D66">
          <w:rPr>
            <w:rStyle w:val="Hipervnculo"/>
            <w:noProof/>
          </w:rPr>
          <w:t>ConsejosCita</w:t>
        </w:r>
        <w:r w:rsidR="008E0861">
          <w:rPr>
            <w:noProof/>
            <w:webHidden/>
          </w:rPr>
          <w:tab/>
        </w:r>
        <w:r w:rsidR="008E0861">
          <w:rPr>
            <w:noProof/>
            <w:webHidden/>
          </w:rPr>
          <w:fldChar w:fldCharType="begin"/>
        </w:r>
        <w:r w:rsidR="008E0861">
          <w:rPr>
            <w:noProof/>
            <w:webHidden/>
          </w:rPr>
          <w:instrText xml:space="preserve"> PAGEREF _Toc475435126 \h </w:instrText>
        </w:r>
        <w:r w:rsidR="008E0861">
          <w:rPr>
            <w:noProof/>
            <w:webHidden/>
          </w:rPr>
        </w:r>
        <w:r w:rsidR="008E0861">
          <w:rPr>
            <w:noProof/>
            <w:webHidden/>
          </w:rPr>
          <w:fldChar w:fldCharType="separate"/>
        </w:r>
        <w:r w:rsidR="008E0861">
          <w:rPr>
            <w:noProof/>
            <w:webHidden/>
          </w:rPr>
          <w:t>113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27" w:history="1">
        <w:r w:rsidR="008E0861" w:rsidRPr="004D5D66">
          <w:rPr>
            <w:rStyle w:val="Hipervnculo"/>
            <w:noProof/>
          </w:rPr>
          <w:t>ConsultasUnidad</w:t>
        </w:r>
        <w:r w:rsidR="008E0861">
          <w:rPr>
            <w:noProof/>
            <w:webHidden/>
          </w:rPr>
          <w:tab/>
        </w:r>
        <w:r w:rsidR="008E0861">
          <w:rPr>
            <w:noProof/>
            <w:webHidden/>
          </w:rPr>
          <w:fldChar w:fldCharType="begin"/>
        </w:r>
        <w:r w:rsidR="008E0861">
          <w:rPr>
            <w:noProof/>
            <w:webHidden/>
          </w:rPr>
          <w:instrText xml:space="preserve"> PAGEREF _Toc475435127 \h </w:instrText>
        </w:r>
        <w:r w:rsidR="008E0861">
          <w:rPr>
            <w:noProof/>
            <w:webHidden/>
          </w:rPr>
        </w:r>
        <w:r w:rsidR="008E0861">
          <w:rPr>
            <w:noProof/>
            <w:webHidden/>
          </w:rPr>
          <w:fldChar w:fldCharType="separate"/>
        </w:r>
        <w:r w:rsidR="008E0861">
          <w:rPr>
            <w:noProof/>
            <w:webHidden/>
          </w:rPr>
          <w:t>114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28" w:history="1">
        <w:r w:rsidR="008E0861" w:rsidRPr="004D5D66">
          <w:rPr>
            <w:rStyle w:val="Hipervnculo"/>
            <w:noProof/>
          </w:rPr>
          <w:t>ContadorCitas</w:t>
        </w:r>
        <w:r w:rsidR="008E0861">
          <w:rPr>
            <w:noProof/>
            <w:webHidden/>
          </w:rPr>
          <w:tab/>
        </w:r>
        <w:r w:rsidR="008E0861">
          <w:rPr>
            <w:noProof/>
            <w:webHidden/>
          </w:rPr>
          <w:fldChar w:fldCharType="begin"/>
        </w:r>
        <w:r w:rsidR="008E0861">
          <w:rPr>
            <w:noProof/>
            <w:webHidden/>
          </w:rPr>
          <w:instrText xml:space="preserve"> PAGEREF _Toc475435128 \h </w:instrText>
        </w:r>
        <w:r w:rsidR="008E0861">
          <w:rPr>
            <w:noProof/>
            <w:webHidden/>
          </w:rPr>
        </w:r>
        <w:r w:rsidR="008E0861">
          <w:rPr>
            <w:noProof/>
            <w:webHidden/>
          </w:rPr>
          <w:fldChar w:fldCharType="separate"/>
        </w:r>
        <w:r w:rsidR="008E0861">
          <w:rPr>
            <w:noProof/>
            <w:webHidden/>
          </w:rPr>
          <w:t>115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29" w:history="1">
        <w:r w:rsidR="008E0861" w:rsidRPr="004D5D66">
          <w:rPr>
            <w:rStyle w:val="Hipervnculo"/>
            <w:noProof/>
          </w:rPr>
          <w:t>ContadorUrg</w:t>
        </w:r>
        <w:r w:rsidR="008E0861">
          <w:rPr>
            <w:noProof/>
            <w:webHidden/>
          </w:rPr>
          <w:tab/>
        </w:r>
        <w:r w:rsidR="008E0861">
          <w:rPr>
            <w:noProof/>
            <w:webHidden/>
          </w:rPr>
          <w:fldChar w:fldCharType="begin"/>
        </w:r>
        <w:r w:rsidR="008E0861">
          <w:rPr>
            <w:noProof/>
            <w:webHidden/>
          </w:rPr>
          <w:instrText xml:space="preserve"> PAGEREF _Toc475435129 \h </w:instrText>
        </w:r>
        <w:r w:rsidR="008E0861">
          <w:rPr>
            <w:noProof/>
            <w:webHidden/>
          </w:rPr>
        </w:r>
        <w:r w:rsidR="008E0861">
          <w:rPr>
            <w:noProof/>
            <w:webHidden/>
          </w:rPr>
          <w:fldChar w:fldCharType="separate"/>
        </w:r>
        <w:r w:rsidR="008E0861">
          <w:rPr>
            <w:noProof/>
            <w:webHidden/>
          </w:rPr>
          <w:t>117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30" w:history="1">
        <w:r w:rsidR="008E0861" w:rsidRPr="004D5D66">
          <w:rPr>
            <w:rStyle w:val="Hipervnculo"/>
            <w:noProof/>
          </w:rPr>
          <w:t>CostoDictamen</w:t>
        </w:r>
        <w:r w:rsidR="008E0861">
          <w:rPr>
            <w:noProof/>
            <w:webHidden/>
          </w:rPr>
          <w:tab/>
        </w:r>
        <w:r w:rsidR="008E0861">
          <w:rPr>
            <w:noProof/>
            <w:webHidden/>
          </w:rPr>
          <w:fldChar w:fldCharType="begin"/>
        </w:r>
        <w:r w:rsidR="008E0861">
          <w:rPr>
            <w:noProof/>
            <w:webHidden/>
          </w:rPr>
          <w:instrText xml:space="preserve"> PAGEREF _Toc475435130 \h </w:instrText>
        </w:r>
        <w:r w:rsidR="008E0861">
          <w:rPr>
            <w:noProof/>
            <w:webHidden/>
          </w:rPr>
        </w:r>
        <w:r w:rsidR="008E0861">
          <w:rPr>
            <w:noProof/>
            <w:webHidden/>
          </w:rPr>
          <w:fldChar w:fldCharType="separate"/>
        </w:r>
        <w:r w:rsidR="008E0861">
          <w:rPr>
            <w:noProof/>
            <w:webHidden/>
          </w:rPr>
          <w:t>118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31" w:history="1">
        <w:r w:rsidR="008E0861" w:rsidRPr="004D5D66">
          <w:rPr>
            <w:rStyle w:val="Hipervnculo"/>
            <w:noProof/>
          </w:rPr>
          <w:t>CupoLaboratorio</w:t>
        </w:r>
        <w:r w:rsidR="008E0861">
          <w:rPr>
            <w:noProof/>
            <w:webHidden/>
          </w:rPr>
          <w:tab/>
        </w:r>
        <w:r w:rsidR="008E0861">
          <w:rPr>
            <w:noProof/>
            <w:webHidden/>
          </w:rPr>
          <w:fldChar w:fldCharType="begin"/>
        </w:r>
        <w:r w:rsidR="008E0861">
          <w:rPr>
            <w:noProof/>
            <w:webHidden/>
          </w:rPr>
          <w:instrText xml:space="preserve"> PAGEREF _Toc475435131 \h </w:instrText>
        </w:r>
        <w:r w:rsidR="008E0861">
          <w:rPr>
            <w:noProof/>
            <w:webHidden/>
          </w:rPr>
        </w:r>
        <w:r w:rsidR="008E0861">
          <w:rPr>
            <w:noProof/>
            <w:webHidden/>
          </w:rPr>
          <w:fldChar w:fldCharType="separate"/>
        </w:r>
        <w:r w:rsidR="008E0861">
          <w:rPr>
            <w:noProof/>
            <w:webHidden/>
          </w:rPr>
          <w:t>120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32" w:history="1">
        <w:r w:rsidR="008E0861" w:rsidRPr="004D5D66">
          <w:rPr>
            <w:rStyle w:val="Hipervnculo"/>
            <w:noProof/>
          </w:rPr>
          <w:t>DatosCamas</w:t>
        </w:r>
        <w:r w:rsidR="008E0861">
          <w:rPr>
            <w:noProof/>
            <w:webHidden/>
          </w:rPr>
          <w:tab/>
        </w:r>
        <w:r w:rsidR="008E0861">
          <w:rPr>
            <w:noProof/>
            <w:webHidden/>
          </w:rPr>
          <w:fldChar w:fldCharType="begin"/>
        </w:r>
        <w:r w:rsidR="008E0861">
          <w:rPr>
            <w:noProof/>
            <w:webHidden/>
          </w:rPr>
          <w:instrText xml:space="preserve"> PAGEREF _Toc475435132 \h </w:instrText>
        </w:r>
        <w:r w:rsidR="008E0861">
          <w:rPr>
            <w:noProof/>
            <w:webHidden/>
          </w:rPr>
        </w:r>
        <w:r w:rsidR="008E0861">
          <w:rPr>
            <w:noProof/>
            <w:webHidden/>
          </w:rPr>
          <w:fldChar w:fldCharType="separate"/>
        </w:r>
        <w:r w:rsidR="008E0861">
          <w:rPr>
            <w:noProof/>
            <w:webHidden/>
          </w:rPr>
          <w:t>121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33" w:history="1">
        <w:r w:rsidR="008E0861" w:rsidRPr="004D5D66">
          <w:rPr>
            <w:rStyle w:val="Hipervnculo"/>
            <w:noProof/>
          </w:rPr>
          <w:t>DatosOtrosCentros</w:t>
        </w:r>
        <w:r w:rsidR="008E0861">
          <w:rPr>
            <w:noProof/>
            <w:webHidden/>
          </w:rPr>
          <w:tab/>
        </w:r>
        <w:r w:rsidR="008E0861">
          <w:rPr>
            <w:noProof/>
            <w:webHidden/>
          </w:rPr>
          <w:fldChar w:fldCharType="begin"/>
        </w:r>
        <w:r w:rsidR="008E0861">
          <w:rPr>
            <w:noProof/>
            <w:webHidden/>
          </w:rPr>
          <w:instrText xml:space="preserve"> PAGEREF _Toc475435133 \h </w:instrText>
        </w:r>
        <w:r w:rsidR="008E0861">
          <w:rPr>
            <w:noProof/>
            <w:webHidden/>
          </w:rPr>
        </w:r>
        <w:r w:rsidR="008E0861">
          <w:rPr>
            <w:noProof/>
            <w:webHidden/>
          </w:rPr>
          <w:fldChar w:fldCharType="separate"/>
        </w:r>
        <w:r w:rsidR="008E0861">
          <w:rPr>
            <w:noProof/>
            <w:webHidden/>
          </w:rPr>
          <w:t>125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34" w:history="1">
        <w:r w:rsidR="008E0861" w:rsidRPr="004D5D66">
          <w:rPr>
            <w:rStyle w:val="Hipervnculo"/>
            <w:noProof/>
          </w:rPr>
          <w:t>InstanciaExterna</w:t>
        </w:r>
        <w:r w:rsidR="008E0861">
          <w:rPr>
            <w:noProof/>
            <w:webHidden/>
          </w:rPr>
          <w:tab/>
        </w:r>
        <w:r w:rsidR="008E0861">
          <w:rPr>
            <w:noProof/>
            <w:webHidden/>
          </w:rPr>
          <w:fldChar w:fldCharType="begin"/>
        </w:r>
        <w:r w:rsidR="008E0861">
          <w:rPr>
            <w:noProof/>
            <w:webHidden/>
          </w:rPr>
          <w:instrText xml:space="preserve"> PAGEREF _Toc475435134 \h </w:instrText>
        </w:r>
        <w:r w:rsidR="008E0861">
          <w:rPr>
            <w:noProof/>
            <w:webHidden/>
          </w:rPr>
        </w:r>
        <w:r w:rsidR="008E0861">
          <w:rPr>
            <w:noProof/>
            <w:webHidden/>
          </w:rPr>
          <w:fldChar w:fldCharType="separate"/>
        </w:r>
        <w:r w:rsidR="008E0861">
          <w:rPr>
            <w:noProof/>
            <w:webHidden/>
          </w:rPr>
          <w:t>128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35" w:history="1">
        <w:r w:rsidR="008E0861" w:rsidRPr="004D5D66">
          <w:rPr>
            <w:rStyle w:val="Hipervnculo"/>
            <w:noProof/>
          </w:rPr>
          <w:t>DestinoAltaUrgencias</w:t>
        </w:r>
        <w:r w:rsidR="008E0861">
          <w:rPr>
            <w:noProof/>
            <w:webHidden/>
          </w:rPr>
          <w:tab/>
        </w:r>
        <w:r w:rsidR="008E0861">
          <w:rPr>
            <w:noProof/>
            <w:webHidden/>
          </w:rPr>
          <w:fldChar w:fldCharType="begin"/>
        </w:r>
        <w:r w:rsidR="008E0861">
          <w:rPr>
            <w:noProof/>
            <w:webHidden/>
          </w:rPr>
          <w:instrText xml:space="preserve"> PAGEREF _Toc475435135 \h </w:instrText>
        </w:r>
        <w:r w:rsidR="008E0861">
          <w:rPr>
            <w:noProof/>
            <w:webHidden/>
          </w:rPr>
        </w:r>
        <w:r w:rsidR="008E0861">
          <w:rPr>
            <w:noProof/>
            <w:webHidden/>
          </w:rPr>
          <w:fldChar w:fldCharType="separate"/>
        </w:r>
        <w:r w:rsidR="008E0861">
          <w:rPr>
            <w:noProof/>
            <w:webHidden/>
          </w:rPr>
          <w:t>130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36" w:history="1">
        <w:r w:rsidR="008E0861" w:rsidRPr="004D5D66">
          <w:rPr>
            <w:rStyle w:val="Hipervnculo"/>
            <w:noProof/>
          </w:rPr>
          <w:t>DestinosRQ</w:t>
        </w:r>
        <w:r w:rsidR="008E0861">
          <w:rPr>
            <w:noProof/>
            <w:webHidden/>
          </w:rPr>
          <w:tab/>
        </w:r>
        <w:r w:rsidR="008E0861">
          <w:rPr>
            <w:noProof/>
            <w:webHidden/>
          </w:rPr>
          <w:fldChar w:fldCharType="begin"/>
        </w:r>
        <w:r w:rsidR="008E0861">
          <w:rPr>
            <w:noProof/>
            <w:webHidden/>
          </w:rPr>
          <w:instrText xml:space="preserve"> PAGEREF _Toc475435136 \h </w:instrText>
        </w:r>
        <w:r w:rsidR="008E0861">
          <w:rPr>
            <w:noProof/>
            <w:webHidden/>
          </w:rPr>
        </w:r>
        <w:r w:rsidR="008E0861">
          <w:rPr>
            <w:noProof/>
            <w:webHidden/>
          </w:rPr>
          <w:fldChar w:fldCharType="separate"/>
        </w:r>
        <w:r w:rsidR="008E0861">
          <w:rPr>
            <w:noProof/>
            <w:webHidden/>
          </w:rPr>
          <w:t>134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37" w:history="1">
        <w:r w:rsidR="008E0861" w:rsidRPr="004D5D66">
          <w:rPr>
            <w:rStyle w:val="Hipervnculo"/>
            <w:noProof/>
          </w:rPr>
          <w:t>DictamenesX</w:t>
        </w:r>
        <w:r w:rsidR="008E0861">
          <w:rPr>
            <w:noProof/>
            <w:webHidden/>
          </w:rPr>
          <w:tab/>
        </w:r>
        <w:r w:rsidR="008E0861">
          <w:rPr>
            <w:noProof/>
            <w:webHidden/>
          </w:rPr>
          <w:fldChar w:fldCharType="begin"/>
        </w:r>
        <w:r w:rsidR="008E0861">
          <w:rPr>
            <w:noProof/>
            <w:webHidden/>
          </w:rPr>
          <w:instrText xml:space="preserve"> PAGEREF _Toc475435137 \h </w:instrText>
        </w:r>
        <w:r w:rsidR="008E0861">
          <w:rPr>
            <w:noProof/>
            <w:webHidden/>
          </w:rPr>
        </w:r>
        <w:r w:rsidR="008E0861">
          <w:rPr>
            <w:noProof/>
            <w:webHidden/>
          </w:rPr>
          <w:fldChar w:fldCharType="separate"/>
        </w:r>
        <w:r w:rsidR="008E0861">
          <w:rPr>
            <w:noProof/>
            <w:webHidden/>
          </w:rPr>
          <w:t>135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38" w:history="1">
        <w:r w:rsidR="008E0861" w:rsidRPr="004D5D66">
          <w:rPr>
            <w:rStyle w:val="Hipervnculo"/>
            <w:noProof/>
          </w:rPr>
          <w:t>DireccionCitas</w:t>
        </w:r>
        <w:r w:rsidR="008E0861">
          <w:rPr>
            <w:noProof/>
            <w:webHidden/>
          </w:rPr>
          <w:tab/>
        </w:r>
        <w:r w:rsidR="008E0861">
          <w:rPr>
            <w:noProof/>
            <w:webHidden/>
          </w:rPr>
          <w:fldChar w:fldCharType="begin"/>
        </w:r>
        <w:r w:rsidR="008E0861">
          <w:rPr>
            <w:noProof/>
            <w:webHidden/>
          </w:rPr>
          <w:instrText xml:space="preserve"> PAGEREF _Toc475435138 \h </w:instrText>
        </w:r>
        <w:r w:rsidR="008E0861">
          <w:rPr>
            <w:noProof/>
            <w:webHidden/>
          </w:rPr>
        </w:r>
        <w:r w:rsidR="008E0861">
          <w:rPr>
            <w:noProof/>
            <w:webHidden/>
          </w:rPr>
          <w:fldChar w:fldCharType="separate"/>
        </w:r>
        <w:r w:rsidR="008E0861">
          <w:rPr>
            <w:noProof/>
            <w:webHidden/>
          </w:rPr>
          <w:t>139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39" w:history="1">
        <w:r w:rsidR="008E0861" w:rsidRPr="004D5D66">
          <w:rPr>
            <w:rStyle w:val="Hipervnculo"/>
            <w:noProof/>
          </w:rPr>
          <w:t>DireccionLocalidad</w:t>
        </w:r>
        <w:r w:rsidR="008E0861">
          <w:rPr>
            <w:noProof/>
            <w:webHidden/>
          </w:rPr>
          <w:tab/>
        </w:r>
        <w:r w:rsidR="008E0861">
          <w:rPr>
            <w:noProof/>
            <w:webHidden/>
          </w:rPr>
          <w:fldChar w:fldCharType="begin"/>
        </w:r>
        <w:r w:rsidR="008E0861">
          <w:rPr>
            <w:noProof/>
            <w:webHidden/>
          </w:rPr>
          <w:instrText xml:space="preserve"> PAGEREF _Toc475435139 \h </w:instrText>
        </w:r>
        <w:r w:rsidR="008E0861">
          <w:rPr>
            <w:noProof/>
            <w:webHidden/>
          </w:rPr>
        </w:r>
        <w:r w:rsidR="008E0861">
          <w:rPr>
            <w:noProof/>
            <w:webHidden/>
          </w:rPr>
          <w:fldChar w:fldCharType="separate"/>
        </w:r>
        <w:r w:rsidR="008E0861">
          <w:rPr>
            <w:noProof/>
            <w:webHidden/>
          </w:rPr>
          <w:t>141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40" w:history="1">
        <w:r w:rsidR="008E0861" w:rsidRPr="004D5D66">
          <w:rPr>
            <w:rStyle w:val="Hipervnculo"/>
            <w:noProof/>
          </w:rPr>
          <w:t>EstadosProcedimientosOdontologicos</w:t>
        </w:r>
        <w:r w:rsidR="008E0861">
          <w:rPr>
            <w:noProof/>
            <w:webHidden/>
          </w:rPr>
          <w:tab/>
        </w:r>
        <w:r w:rsidR="008E0861">
          <w:rPr>
            <w:noProof/>
            <w:webHidden/>
          </w:rPr>
          <w:fldChar w:fldCharType="begin"/>
        </w:r>
        <w:r w:rsidR="008E0861">
          <w:rPr>
            <w:noProof/>
            <w:webHidden/>
          </w:rPr>
          <w:instrText xml:space="preserve"> PAGEREF _Toc475435140 \h </w:instrText>
        </w:r>
        <w:r w:rsidR="008E0861">
          <w:rPr>
            <w:noProof/>
            <w:webHidden/>
          </w:rPr>
        </w:r>
        <w:r w:rsidR="008E0861">
          <w:rPr>
            <w:noProof/>
            <w:webHidden/>
          </w:rPr>
          <w:fldChar w:fldCharType="separate"/>
        </w:r>
        <w:r w:rsidR="008E0861">
          <w:rPr>
            <w:noProof/>
            <w:webHidden/>
          </w:rPr>
          <w:t>143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41" w:history="1">
        <w:r w:rsidR="008E0861" w:rsidRPr="004D5D66">
          <w:rPr>
            <w:rStyle w:val="Hipervnculo"/>
            <w:noProof/>
          </w:rPr>
          <w:t>EstadosArchivoPapel</w:t>
        </w:r>
        <w:r w:rsidR="008E0861">
          <w:rPr>
            <w:noProof/>
            <w:webHidden/>
          </w:rPr>
          <w:tab/>
        </w:r>
        <w:r w:rsidR="008E0861">
          <w:rPr>
            <w:noProof/>
            <w:webHidden/>
          </w:rPr>
          <w:fldChar w:fldCharType="begin"/>
        </w:r>
        <w:r w:rsidR="008E0861">
          <w:rPr>
            <w:noProof/>
            <w:webHidden/>
          </w:rPr>
          <w:instrText xml:space="preserve"> PAGEREF _Toc475435141 \h </w:instrText>
        </w:r>
        <w:r w:rsidR="008E0861">
          <w:rPr>
            <w:noProof/>
            <w:webHidden/>
          </w:rPr>
        </w:r>
        <w:r w:rsidR="008E0861">
          <w:rPr>
            <w:noProof/>
            <w:webHidden/>
          </w:rPr>
          <w:fldChar w:fldCharType="separate"/>
        </w:r>
        <w:r w:rsidR="008E0861">
          <w:rPr>
            <w:noProof/>
            <w:webHidden/>
          </w:rPr>
          <w:t>144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42" w:history="1">
        <w:r w:rsidR="008E0861" w:rsidRPr="004D5D66">
          <w:rPr>
            <w:rStyle w:val="Hipervnculo"/>
            <w:noProof/>
          </w:rPr>
          <w:t>Familias</w:t>
        </w:r>
        <w:r w:rsidR="008E0861">
          <w:rPr>
            <w:noProof/>
            <w:webHidden/>
          </w:rPr>
          <w:tab/>
        </w:r>
        <w:r w:rsidR="008E0861">
          <w:rPr>
            <w:noProof/>
            <w:webHidden/>
          </w:rPr>
          <w:fldChar w:fldCharType="begin"/>
        </w:r>
        <w:r w:rsidR="008E0861">
          <w:rPr>
            <w:noProof/>
            <w:webHidden/>
          </w:rPr>
          <w:instrText xml:space="preserve"> PAGEREF _Toc475435142 \h </w:instrText>
        </w:r>
        <w:r w:rsidR="008E0861">
          <w:rPr>
            <w:noProof/>
            <w:webHidden/>
          </w:rPr>
        </w:r>
        <w:r w:rsidR="008E0861">
          <w:rPr>
            <w:noProof/>
            <w:webHidden/>
          </w:rPr>
          <w:fldChar w:fldCharType="separate"/>
        </w:r>
        <w:r w:rsidR="008E0861">
          <w:rPr>
            <w:noProof/>
            <w:webHidden/>
          </w:rPr>
          <w:t>145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43" w:history="1">
        <w:r w:rsidR="008E0861" w:rsidRPr="004D5D66">
          <w:rPr>
            <w:rStyle w:val="Hipervnculo"/>
            <w:noProof/>
          </w:rPr>
          <w:t>Farmacias..Agrupaciones</w:t>
        </w:r>
        <w:r w:rsidR="008E0861">
          <w:rPr>
            <w:noProof/>
            <w:webHidden/>
          </w:rPr>
          <w:tab/>
        </w:r>
        <w:r w:rsidR="008E0861">
          <w:rPr>
            <w:noProof/>
            <w:webHidden/>
          </w:rPr>
          <w:fldChar w:fldCharType="begin"/>
        </w:r>
        <w:r w:rsidR="008E0861">
          <w:rPr>
            <w:noProof/>
            <w:webHidden/>
          </w:rPr>
          <w:instrText xml:space="preserve"> PAGEREF _Toc475435143 \h </w:instrText>
        </w:r>
        <w:r w:rsidR="008E0861">
          <w:rPr>
            <w:noProof/>
            <w:webHidden/>
          </w:rPr>
        </w:r>
        <w:r w:rsidR="008E0861">
          <w:rPr>
            <w:noProof/>
            <w:webHidden/>
          </w:rPr>
          <w:fldChar w:fldCharType="separate"/>
        </w:r>
        <w:r w:rsidR="008E0861">
          <w:rPr>
            <w:noProof/>
            <w:webHidden/>
          </w:rPr>
          <w:t>146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44" w:history="1">
        <w:r w:rsidR="008E0861" w:rsidRPr="004D5D66">
          <w:rPr>
            <w:rStyle w:val="Hipervnculo"/>
            <w:noProof/>
          </w:rPr>
          <w:t>Farmacias..ComponentesSalinos</w:t>
        </w:r>
        <w:r w:rsidR="008E0861">
          <w:rPr>
            <w:noProof/>
            <w:webHidden/>
          </w:rPr>
          <w:tab/>
        </w:r>
        <w:r w:rsidR="008E0861">
          <w:rPr>
            <w:noProof/>
            <w:webHidden/>
          </w:rPr>
          <w:fldChar w:fldCharType="begin"/>
        </w:r>
        <w:r w:rsidR="008E0861">
          <w:rPr>
            <w:noProof/>
            <w:webHidden/>
          </w:rPr>
          <w:instrText xml:space="preserve"> PAGEREF _Toc475435144 \h </w:instrText>
        </w:r>
        <w:r w:rsidR="008E0861">
          <w:rPr>
            <w:noProof/>
            <w:webHidden/>
          </w:rPr>
        </w:r>
        <w:r w:rsidR="008E0861">
          <w:rPr>
            <w:noProof/>
            <w:webHidden/>
          </w:rPr>
          <w:fldChar w:fldCharType="separate"/>
        </w:r>
        <w:r w:rsidR="008E0861">
          <w:rPr>
            <w:noProof/>
            <w:webHidden/>
          </w:rPr>
          <w:t>148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45" w:history="1">
        <w:r w:rsidR="008E0861" w:rsidRPr="004D5D66">
          <w:rPr>
            <w:rStyle w:val="Hipervnculo"/>
            <w:noProof/>
          </w:rPr>
          <w:t>Farmacias..Dependencias</w:t>
        </w:r>
        <w:r w:rsidR="008E0861">
          <w:rPr>
            <w:noProof/>
            <w:webHidden/>
          </w:rPr>
          <w:tab/>
        </w:r>
        <w:r w:rsidR="008E0861">
          <w:rPr>
            <w:noProof/>
            <w:webHidden/>
          </w:rPr>
          <w:fldChar w:fldCharType="begin"/>
        </w:r>
        <w:r w:rsidR="008E0861">
          <w:rPr>
            <w:noProof/>
            <w:webHidden/>
          </w:rPr>
          <w:instrText xml:space="preserve"> PAGEREF _Toc475435145 \h </w:instrText>
        </w:r>
        <w:r w:rsidR="008E0861">
          <w:rPr>
            <w:noProof/>
            <w:webHidden/>
          </w:rPr>
        </w:r>
        <w:r w:rsidR="008E0861">
          <w:rPr>
            <w:noProof/>
            <w:webHidden/>
          </w:rPr>
          <w:fldChar w:fldCharType="separate"/>
        </w:r>
        <w:r w:rsidR="008E0861">
          <w:rPr>
            <w:noProof/>
            <w:webHidden/>
          </w:rPr>
          <w:t>149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46" w:history="1">
        <w:r w:rsidR="008E0861" w:rsidRPr="004D5D66">
          <w:rPr>
            <w:rStyle w:val="Hipervnculo"/>
            <w:noProof/>
          </w:rPr>
          <w:t>Farmacias..FarmacosGES</w:t>
        </w:r>
        <w:r w:rsidR="008E0861">
          <w:rPr>
            <w:noProof/>
            <w:webHidden/>
          </w:rPr>
          <w:tab/>
        </w:r>
        <w:r w:rsidR="008E0861">
          <w:rPr>
            <w:noProof/>
            <w:webHidden/>
          </w:rPr>
          <w:fldChar w:fldCharType="begin"/>
        </w:r>
        <w:r w:rsidR="008E0861">
          <w:rPr>
            <w:noProof/>
            <w:webHidden/>
          </w:rPr>
          <w:instrText xml:space="preserve"> PAGEREF _Toc475435146 \h </w:instrText>
        </w:r>
        <w:r w:rsidR="008E0861">
          <w:rPr>
            <w:noProof/>
            <w:webHidden/>
          </w:rPr>
        </w:r>
        <w:r w:rsidR="008E0861">
          <w:rPr>
            <w:noProof/>
            <w:webHidden/>
          </w:rPr>
          <w:fldChar w:fldCharType="separate"/>
        </w:r>
        <w:r w:rsidR="008E0861">
          <w:rPr>
            <w:noProof/>
            <w:webHidden/>
          </w:rPr>
          <w:t>152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47" w:history="1">
        <w:r w:rsidR="008E0861" w:rsidRPr="004D5D66">
          <w:rPr>
            <w:rStyle w:val="Hipervnculo"/>
            <w:noProof/>
          </w:rPr>
          <w:t>FrecuenciaAdmonEnfermeria</w:t>
        </w:r>
        <w:r w:rsidR="008E0861">
          <w:rPr>
            <w:noProof/>
            <w:webHidden/>
          </w:rPr>
          <w:tab/>
        </w:r>
        <w:r w:rsidR="008E0861">
          <w:rPr>
            <w:noProof/>
            <w:webHidden/>
          </w:rPr>
          <w:fldChar w:fldCharType="begin"/>
        </w:r>
        <w:r w:rsidR="008E0861">
          <w:rPr>
            <w:noProof/>
            <w:webHidden/>
          </w:rPr>
          <w:instrText xml:space="preserve"> PAGEREF _Toc475435147 \h </w:instrText>
        </w:r>
        <w:r w:rsidR="008E0861">
          <w:rPr>
            <w:noProof/>
            <w:webHidden/>
          </w:rPr>
        </w:r>
        <w:r w:rsidR="008E0861">
          <w:rPr>
            <w:noProof/>
            <w:webHidden/>
          </w:rPr>
          <w:fldChar w:fldCharType="separate"/>
        </w:r>
        <w:r w:rsidR="008E0861">
          <w:rPr>
            <w:noProof/>
            <w:webHidden/>
          </w:rPr>
          <w:t>154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48" w:history="1">
        <w:r w:rsidR="008E0861" w:rsidRPr="004D5D66">
          <w:rPr>
            <w:rStyle w:val="Hipervnculo"/>
            <w:noProof/>
          </w:rPr>
          <w:t>FrecuenciaAdmonEnfermeriaDetalle</w:t>
        </w:r>
        <w:r w:rsidR="008E0861">
          <w:rPr>
            <w:noProof/>
            <w:webHidden/>
          </w:rPr>
          <w:tab/>
        </w:r>
        <w:r w:rsidR="008E0861">
          <w:rPr>
            <w:noProof/>
            <w:webHidden/>
          </w:rPr>
          <w:fldChar w:fldCharType="begin"/>
        </w:r>
        <w:r w:rsidR="008E0861">
          <w:rPr>
            <w:noProof/>
            <w:webHidden/>
          </w:rPr>
          <w:instrText xml:space="preserve"> PAGEREF _Toc475435148 \h </w:instrText>
        </w:r>
        <w:r w:rsidR="008E0861">
          <w:rPr>
            <w:noProof/>
            <w:webHidden/>
          </w:rPr>
        </w:r>
        <w:r w:rsidR="008E0861">
          <w:rPr>
            <w:noProof/>
            <w:webHidden/>
          </w:rPr>
          <w:fldChar w:fldCharType="separate"/>
        </w:r>
        <w:r w:rsidR="008E0861">
          <w:rPr>
            <w:noProof/>
            <w:webHidden/>
          </w:rPr>
          <w:t>155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49" w:history="1">
        <w:r w:rsidR="008E0861" w:rsidRPr="004D5D66">
          <w:rPr>
            <w:rStyle w:val="Hipervnculo"/>
            <w:noProof/>
          </w:rPr>
          <w:t>Farmacias..Especialidad</w:t>
        </w:r>
        <w:r w:rsidR="008E0861">
          <w:rPr>
            <w:noProof/>
            <w:webHidden/>
          </w:rPr>
          <w:tab/>
        </w:r>
        <w:r w:rsidR="008E0861">
          <w:rPr>
            <w:noProof/>
            <w:webHidden/>
          </w:rPr>
          <w:fldChar w:fldCharType="begin"/>
        </w:r>
        <w:r w:rsidR="008E0861">
          <w:rPr>
            <w:noProof/>
            <w:webHidden/>
          </w:rPr>
          <w:instrText xml:space="preserve"> PAGEREF _Toc475435149 \h </w:instrText>
        </w:r>
        <w:r w:rsidR="008E0861">
          <w:rPr>
            <w:noProof/>
            <w:webHidden/>
          </w:rPr>
        </w:r>
        <w:r w:rsidR="008E0861">
          <w:rPr>
            <w:noProof/>
            <w:webHidden/>
          </w:rPr>
          <w:fldChar w:fldCharType="separate"/>
        </w:r>
        <w:r w:rsidR="008E0861">
          <w:rPr>
            <w:noProof/>
            <w:webHidden/>
          </w:rPr>
          <w:t>166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50" w:history="1">
        <w:r w:rsidR="008E0861" w:rsidRPr="004D5D66">
          <w:rPr>
            <w:rStyle w:val="Hipervnculo"/>
            <w:noProof/>
          </w:rPr>
          <w:t>Farmacias..LabFarmaceutico</w:t>
        </w:r>
        <w:r w:rsidR="008E0861">
          <w:rPr>
            <w:noProof/>
            <w:webHidden/>
          </w:rPr>
          <w:tab/>
        </w:r>
        <w:r w:rsidR="008E0861">
          <w:rPr>
            <w:noProof/>
            <w:webHidden/>
          </w:rPr>
          <w:fldChar w:fldCharType="begin"/>
        </w:r>
        <w:r w:rsidR="008E0861">
          <w:rPr>
            <w:noProof/>
            <w:webHidden/>
          </w:rPr>
          <w:instrText xml:space="preserve"> PAGEREF _Toc475435150 \h </w:instrText>
        </w:r>
        <w:r w:rsidR="008E0861">
          <w:rPr>
            <w:noProof/>
            <w:webHidden/>
          </w:rPr>
        </w:r>
        <w:r w:rsidR="008E0861">
          <w:rPr>
            <w:noProof/>
            <w:webHidden/>
          </w:rPr>
          <w:fldChar w:fldCharType="separate"/>
        </w:r>
        <w:r w:rsidR="008E0861">
          <w:rPr>
            <w:noProof/>
            <w:webHidden/>
          </w:rPr>
          <w:t>171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51" w:history="1">
        <w:r w:rsidR="008E0861" w:rsidRPr="004D5D66">
          <w:rPr>
            <w:rStyle w:val="Hipervnculo"/>
            <w:noProof/>
          </w:rPr>
          <w:t>Farmacias..ModeloConserv</w:t>
        </w:r>
        <w:r w:rsidR="008E0861">
          <w:rPr>
            <w:noProof/>
            <w:webHidden/>
          </w:rPr>
          <w:tab/>
        </w:r>
        <w:r w:rsidR="008E0861">
          <w:rPr>
            <w:noProof/>
            <w:webHidden/>
          </w:rPr>
          <w:fldChar w:fldCharType="begin"/>
        </w:r>
        <w:r w:rsidR="008E0861">
          <w:rPr>
            <w:noProof/>
            <w:webHidden/>
          </w:rPr>
          <w:instrText xml:space="preserve"> PAGEREF _Toc475435151 \h </w:instrText>
        </w:r>
        <w:r w:rsidR="008E0861">
          <w:rPr>
            <w:noProof/>
            <w:webHidden/>
          </w:rPr>
        </w:r>
        <w:r w:rsidR="008E0861">
          <w:rPr>
            <w:noProof/>
            <w:webHidden/>
          </w:rPr>
          <w:fldChar w:fldCharType="separate"/>
        </w:r>
        <w:r w:rsidR="008E0861">
          <w:rPr>
            <w:noProof/>
            <w:webHidden/>
          </w:rPr>
          <w:t>174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52" w:history="1">
        <w:r w:rsidR="008E0861" w:rsidRPr="004D5D66">
          <w:rPr>
            <w:rStyle w:val="Hipervnculo"/>
            <w:noProof/>
          </w:rPr>
          <w:t>Farmacias..MotivosSuspension</w:t>
        </w:r>
        <w:r w:rsidR="008E0861">
          <w:rPr>
            <w:noProof/>
            <w:webHidden/>
          </w:rPr>
          <w:tab/>
        </w:r>
        <w:r w:rsidR="008E0861">
          <w:rPr>
            <w:noProof/>
            <w:webHidden/>
          </w:rPr>
          <w:fldChar w:fldCharType="begin"/>
        </w:r>
        <w:r w:rsidR="008E0861">
          <w:rPr>
            <w:noProof/>
            <w:webHidden/>
          </w:rPr>
          <w:instrText xml:space="preserve"> PAGEREF _Toc475435152 \h </w:instrText>
        </w:r>
        <w:r w:rsidR="008E0861">
          <w:rPr>
            <w:noProof/>
            <w:webHidden/>
          </w:rPr>
        </w:r>
        <w:r w:rsidR="008E0861">
          <w:rPr>
            <w:noProof/>
            <w:webHidden/>
          </w:rPr>
          <w:fldChar w:fldCharType="separate"/>
        </w:r>
        <w:r w:rsidR="008E0861">
          <w:rPr>
            <w:noProof/>
            <w:webHidden/>
          </w:rPr>
          <w:t>176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53" w:history="1">
        <w:r w:rsidR="008E0861" w:rsidRPr="004D5D66">
          <w:rPr>
            <w:rStyle w:val="Hipervnculo"/>
            <w:noProof/>
          </w:rPr>
          <w:t>Farmacias..REspecialidad</w:t>
        </w:r>
        <w:r w:rsidR="008E0861">
          <w:rPr>
            <w:noProof/>
            <w:webHidden/>
          </w:rPr>
          <w:tab/>
        </w:r>
        <w:r w:rsidR="008E0861">
          <w:rPr>
            <w:noProof/>
            <w:webHidden/>
          </w:rPr>
          <w:fldChar w:fldCharType="begin"/>
        </w:r>
        <w:r w:rsidR="008E0861">
          <w:rPr>
            <w:noProof/>
            <w:webHidden/>
          </w:rPr>
          <w:instrText xml:space="preserve"> PAGEREF _Toc475435153 \h </w:instrText>
        </w:r>
        <w:r w:rsidR="008E0861">
          <w:rPr>
            <w:noProof/>
            <w:webHidden/>
          </w:rPr>
        </w:r>
        <w:r w:rsidR="008E0861">
          <w:rPr>
            <w:noProof/>
            <w:webHidden/>
          </w:rPr>
          <w:fldChar w:fldCharType="separate"/>
        </w:r>
        <w:r w:rsidR="008E0861">
          <w:rPr>
            <w:noProof/>
            <w:webHidden/>
          </w:rPr>
          <w:t>178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54" w:history="1">
        <w:r w:rsidR="008E0861" w:rsidRPr="004D5D66">
          <w:rPr>
            <w:rStyle w:val="Hipervnculo"/>
            <w:noProof/>
          </w:rPr>
          <w:t>FusionDinamica</w:t>
        </w:r>
        <w:r w:rsidR="008E0861">
          <w:rPr>
            <w:noProof/>
            <w:webHidden/>
          </w:rPr>
          <w:tab/>
        </w:r>
        <w:r w:rsidR="008E0861">
          <w:rPr>
            <w:noProof/>
            <w:webHidden/>
          </w:rPr>
          <w:fldChar w:fldCharType="begin"/>
        </w:r>
        <w:r w:rsidR="008E0861">
          <w:rPr>
            <w:noProof/>
            <w:webHidden/>
          </w:rPr>
          <w:instrText xml:space="preserve"> PAGEREF _Toc475435154 \h </w:instrText>
        </w:r>
        <w:r w:rsidR="008E0861">
          <w:rPr>
            <w:noProof/>
            <w:webHidden/>
          </w:rPr>
        </w:r>
        <w:r w:rsidR="008E0861">
          <w:rPr>
            <w:noProof/>
            <w:webHidden/>
          </w:rPr>
          <w:fldChar w:fldCharType="separate"/>
        </w:r>
        <w:r w:rsidR="008E0861">
          <w:rPr>
            <w:noProof/>
            <w:webHidden/>
          </w:rPr>
          <w:t>187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55" w:history="1">
        <w:r w:rsidR="008E0861" w:rsidRPr="004D5D66">
          <w:rPr>
            <w:rStyle w:val="Hipervnculo"/>
            <w:noProof/>
          </w:rPr>
          <w:t>Gimnasios</w:t>
        </w:r>
        <w:r w:rsidR="008E0861">
          <w:rPr>
            <w:noProof/>
            <w:webHidden/>
          </w:rPr>
          <w:tab/>
        </w:r>
        <w:r w:rsidR="008E0861">
          <w:rPr>
            <w:noProof/>
            <w:webHidden/>
          </w:rPr>
          <w:fldChar w:fldCharType="begin"/>
        </w:r>
        <w:r w:rsidR="008E0861">
          <w:rPr>
            <w:noProof/>
            <w:webHidden/>
          </w:rPr>
          <w:instrText xml:space="preserve"> PAGEREF _Toc475435155 \h </w:instrText>
        </w:r>
        <w:r w:rsidR="008E0861">
          <w:rPr>
            <w:noProof/>
            <w:webHidden/>
          </w:rPr>
        </w:r>
        <w:r w:rsidR="008E0861">
          <w:rPr>
            <w:noProof/>
            <w:webHidden/>
          </w:rPr>
          <w:fldChar w:fldCharType="separate"/>
        </w:r>
        <w:r w:rsidR="008E0861">
          <w:rPr>
            <w:noProof/>
            <w:webHidden/>
          </w:rPr>
          <w:t>189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56" w:history="1">
        <w:r w:rsidR="008E0861" w:rsidRPr="004D5D66">
          <w:rPr>
            <w:rStyle w:val="Hipervnculo"/>
            <w:noProof/>
          </w:rPr>
          <w:t>Hemiarcada</w:t>
        </w:r>
        <w:r w:rsidR="008E0861">
          <w:rPr>
            <w:noProof/>
            <w:webHidden/>
          </w:rPr>
          <w:tab/>
        </w:r>
        <w:r w:rsidR="008E0861">
          <w:rPr>
            <w:noProof/>
            <w:webHidden/>
          </w:rPr>
          <w:fldChar w:fldCharType="begin"/>
        </w:r>
        <w:r w:rsidR="008E0861">
          <w:rPr>
            <w:noProof/>
            <w:webHidden/>
          </w:rPr>
          <w:instrText xml:space="preserve"> PAGEREF _Toc475435156 \h </w:instrText>
        </w:r>
        <w:r w:rsidR="008E0861">
          <w:rPr>
            <w:noProof/>
            <w:webHidden/>
          </w:rPr>
        </w:r>
        <w:r w:rsidR="008E0861">
          <w:rPr>
            <w:noProof/>
            <w:webHidden/>
          </w:rPr>
          <w:fldChar w:fldCharType="separate"/>
        </w:r>
        <w:r w:rsidR="008E0861">
          <w:rPr>
            <w:noProof/>
            <w:webHidden/>
          </w:rPr>
          <w:t>190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57" w:history="1">
        <w:r w:rsidR="008E0861" w:rsidRPr="004D5D66">
          <w:rPr>
            <w:rStyle w:val="Hipervnculo"/>
            <w:noProof/>
          </w:rPr>
          <w:t>Hidratacion</w:t>
        </w:r>
        <w:r w:rsidR="008E0861">
          <w:rPr>
            <w:noProof/>
            <w:webHidden/>
          </w:rPr>
          <w:tab/>
        </w:r>
        <w:r w:rsidR="008E0861">
          <w:rPr>
            <w:noProof/>
            <w:webHidden/>
          </w:rPr>
          <w:fldChar w:fldCharType="begin"/>
        </w:r>
        <w:r w:rsidR="008E0861">
          <w:rPr>
            <w:noProof/>
            <w:webHidden/>
          </w:rPr>
          <w:instrText xml:space="preserve"> PAGEREF _Toc475435157 \h </w:instrText>
        </w:r>
        <w:r w:rsidR="008E0861">
          <w:rPr>
            <w:noProof/>
            <w:webHidden/>
          </w:rPr>
        </w:r>
        <w:r w:rsidR="008E0861">
          <w:rPr>
            <w:noProof/>
            <w:webHidden/>
          </w:rPr>
          <w:fldChar w:fldCharType="separate"/>
        </w:r>
        <w:r w:rsidR="008E0861">
          <w:rPr>
            <w:noProof/>
            <w:webHidden/>
          </w:rPr>
          <w:t>194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58" w:history="1">
        <w:r w:rsidR="008E0861" w:rsidRPr="004D5D66">
          <w:rPr>
            <w:rStyle w:val="Hipervnculo"/>
            <w:noProof/>
          </w:rPr>
          <w:t>HidratacionVolumen</w:t>
        </w:r>
        <w:r w:rsidR="008E0861">
          <w:rPr>
            <w:noProof/>
            <w:webHidden/>
          </w:rPr>
          <w:tab/>
        </w:r>
        <w:r w:rsidR="008E0861">
          <w:rPr>
            <w:noProof/>
            <w:webHidden/>
          </w:rPr>
          <w:fldChar w:fldCharType="begin"/>
        </w:r>
        <w:r w:rsidR="008E0861">
          <w:rPr>
            <w:noProof/>
            <w:webHidden/>
          </w:rPr>
          <w:instrText xml:space="preserve"> PAGEREF _Toc475435158 \h </w:instrText>
        </w:r>
        <w:r w:rsidR="008E0861">
          <w:rPr>
            <w:noProof/>
            <w:webHidden/>
          </w:rPr>
        </w:r>
        <w:r w:rsidR="008E0861">
          <w:rPr>
            <w:noProof/>
            <w:webHidden/>
          </w:rPr>
          <w:fldChar w:fldCharType="separate"/>
        </w:r>
        <w:r w:rsidR="008E0861">
          <w:rPr>
            <w:noProof/>
            <w:webHidden/>
          </w:rPr>
          <w:t>195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59" w:history="1">
        <w:r w:rsidR="008E0861" w:rsidRPr="004D5D66">
          <w:rPr>
            <w:rStyle w:val="Hipervnculo"/>
            <w:noProof/>
          </w:rPr>
          <w:t>Informes</w:t>
        </w:r>
        <w:r w:rsidR="008E0861">
          <w:rPr>
            <w:noProof/>
            <w:webHidden/>
          </w:rPr>
          <w:tab/>
        </w:r>
        <w:r w:rsidR="008E0861">
          <w:rPr>
            <w:noProof/>
            <w:webHidden/>
          </w:rPr>
          <w:fldChar w:fldCharType="begin"/>
        </w:r>
        <w:r w:rsidR="008E0861">
          <w:rPr>
            <w:noProof/>
            <w:webHidden/>
          </w:rPr>
          <w:instrText xml:space="preserve"> PAGEREF _Toc475435159 \h </w:instrText>
        </w:r>
        <w:r w:rsidR="008E0861">
          <w:rPr>
            <w:noProof/>
            <w:webHidden/>
          </w:rPr>
        </w:r>
        <w:r w:rsidR="008E0861">
          <w:rPr>
            <w:noProof/>
            <w:webHidden/>
          </w:rPr>
          <w:fldChar w:fldCharType="separate"/>
        </w:r>
        <w:r w:rsidR="008E0861">
          <w:rPr>
            <w:noProof/>
            <w:webHidden/>
          </w:rPr>
          <w:t>196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60" w:history="1">
        <w:r w:rsidR="008E0861" w:rsidRPr="004D5D66">
          <w:rPr>
            <w:rStyle w:val="Hipervnculo"/>
            <w:noProof/>
          </w:rPr>
          <w:t>IntegracionConsumoWS</w:t>
        </w:r>
        <w:r w:rsidR="008E0861">
          <w:rPr>
            <w:noProof/>
            <w:webHidden/>
          </w:rPr>
          <w:tab/>
        </w:r>
        <w:r w:rsidR="008E0861">
          <w:rPr>
            <w:noProof/>
            <w:webHidden/>
          </w:rPr>
          <w:fldChar w:fldCharType="begin"/>
        </w:r>
        <w:r w:rsidR="008E0861">
          <w:rPr>
            <w:noProof/>
            <w:webHidden/>
          </w:rPr>
          <w:instrText xml:space="preserve"> PAGEREF _Toc475435160 \h </w:instrText>
        </w:r>
        <w:r w:rsidR="008E0861">
          <w:rPr>
            <w:noProof/>
            <w:webHidden/>
          </w:rPr>
        </w:r>
        <w:r w:rsidR="008E0861">
          <w:rPr>
            <w:noProof/>
            <w:webHidden/>
          </w:rPr>
          <w:fldChar w:fldCharType="separate"/>
        </w:r>
        <w:r w:rsidR="008E0861">
          <w:rPr>
            <w:noProof/>
            <w:webHidden/>
          </w:rPr>
          <w:t>197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61" w:history="1">
        <w:r w:rsidR="008E0861" w:rsidRPr="004D5D66">
          <w:rPr>
            <w:rStyle w:val="Hipervnculo"/>
            <w:noProof/>
          </w:rPr>
          <w:t>IntegracionConsumoWSFormulario</w:t>
        </w:r>
        <w:r w:rsidR="008E0861">
          <w:rPr>
            <w:noProof/>
            <w:webHidden/>
          </w:rPr>
          <w:tab/>
        </w:r>
        <w:r w:rsidR="008E0861">
          <w:rPr>
            <w:noProof/>
            <w:webHidden/>
          </w:rPr>
          <w:fldChar w:fldCharType="begin"/>
        </w:r>
        <w:r w:rsidR="008E0861">
          <w:rPr>
            <w:noProof/>
            <w:webHidden/>
          </w:rPr>
          <w:instrText xml:space="preserve"> PAGEREF _Toc475435161 \h </w:instrText>
        </w:r>
        <w:r w:rsidR="008E0861">
          <w:rPr>
            <w:noProof/>
            <w:webHidden/>
          </w:rPr>
        </w:r>
        <w:r w:rsidR="008E0861">
          <w:rPr>
            <w:noProof/>
            <w:webHidden/>
          </w:rPr>
          <w:fldChar w:fldCharType="separate"/>
        </w:r>
        <w:r w:rsidR="008E0861">
          <w:rPr>
            <w:noProof/>
            <w:webHidden/>
          </w:rPr>
          <w:t>199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62" w:history="1">
        <w:r w:rsidR="008E0861" w:rsidRPr="004D5D66">
          <w:rPr>
            <w:rStyle w:val="Hipervnculo"/>
            <w:noProof/>
          </w:rPr>
          <w:t>Kits</w:t>
        </w:r>
        <w:r w:rsidR="008E0861">
          <w:rPr>
            <w:noProof/>
            <w:webHidden/>
          </w:rPr>
          <w:tab/>
        </w:r>
        <w:r w:rsidR="008E0861">
          <w:rPr>
            <w:noProof/>
            <w:webHidden/>
          </w:rPr>
          <w:fldChar w:fldCharType="begin"/>
        </w:r>
        <w:r w:rsidR="008E0861">
          <w:rPr>
            <w:noProof/>
            <w:webHidden/>
          </w:rPr>
          <w:instrText xml:space="preserve"> PAGEREF _Toc475435162 \h </w:instrText>
        </w:r>
        <w:r w:rsidR="008E0861">
          <w:rPr>
            <w:noProof/>
            <w:webHidden/>
          </w:rPr>
        </w:r>
        <w:r w:rsidR="008E0861">
          <w:rPr>
            <w:noProof/>
            <w:webHidden/>
          </w:rPr>
          <w:fldChar w:fldCharType="separate"/>
        </w:r>
        <w:r w:rsidR="008E0861">
          <w:rPr>
            <w:noProof/>
            <w:webHidden/>
          </w:rPr>
          <w:t>200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63" w:history="1">
        <w:r w:rsidR="008E0861" w:rsidRPr="004D5D66">
          <w:rPr>
            <w:rStyle w:val="Hipervnculo"/>
            <w:noProof/>
          </w:rPr>
          <w:t>Liquido</w:t>
        </w:r>
        <w:r w:rsidR="008E0861">
          <w:rPr>
            <w:noProof/>
            <w:webHidden/>
          </w:rPr>
          <w:tab/>
        </w:r>
        <w:r w:rsidR="008E0861">
          <w:rPr>
            <w:noProof/>
            <w:webHidden/>
          </w:rPr>
          <w:fldChar w:fldCharType="begin"/>
        </w:r>
        <w:r w:rsidR="008E0861">
          <w:rPr>
            <w:noProof/>
            <w:webHidden/>
          </w:rPr>
          <w:instrText xml:space="preserve"> PAGEREF _Toc475435163 \h </w:instrText>
        </w:r>
        <w:r w:rsidR="008E0861">
          <w:rPr>
            <w:noProof/>
            <w:webHidden/>
          </w:rPr>
        </w:r>
        <w:r w:rsidR="008E0861">
          <w:rPr>
            <w:noProof/>
            <w:webHidden/>
          </w:rPr>
          <w:fldChar w:fldCharType="separate"/>
        </w:r>
        <w:r w:rsidR="008E0861">
          <w:rPr>
            <w:noProof/>
            <w:webHidden/>
          </w:rPr>
          <w:t>201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64" w:history="1">
        <w:r w:rsidR="008E0861" w:rsidRPr="004D5D66">
          <w:rPr>
            <w:rStyle w:val="Hipervnculo"/>
            <w:noProof/>
          </w:rPr>
          <w:t>LocalidadesConsulta</w:t>
        </w:r>
        <w:r w:rsidR="008E0861">
          <w:rPr>
            <w:noProof/>
            <w:webHidden/>
          </w:rPr>
          <w:tab/>
        </w:r>
        <w:r w:rsidR="008E0861">
          <w:rPr>
            <w:noProof/>
            <w:webHidden/>
          </w:rPr>
          <w:fldChar w:fldCharType="begin"/>
        </w:r>
        <w:r w:rsidR="008E0861">
          <w:rPr>
            <w:noProof/>
            <w:webHidden/>
          </w:rPr>
          <w:instrText xml:space="preserve"> PAGEREF _Toc475435164 \h </w:instrText>
        </w:r>
        <w:r w:rsidR="008E0861">
          <w:rPr>
            <w:noProof/>
            <w:webHidden/>
          </w:rPr>
        </w:r>
        <w:r w:rsidR="008E0861">
          <w:rPr>
            <w:noProof/>
            <w:webHidden/>
          </w:rPr>
          <w:fldChar w:fldCharType="separate"/>
        </w:r>
        <w:r w:rsidR="008E0861">
          <w:rPr>
            <w:noProof/>
            <w:webHidden/>
          </w:rPr>
          <w:t>202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65" w:history="1">
        <w:r w:rsidR="008E0861" w:rsidRPr="004D5D66">
          <w:rPr>
            <w:rStyle w:val="Hipervnculo"/>
            <w:noProof/>
          </w:rPr>
          <w:t>MotivoBloqueoQuirofano</w:t>
        </w:r>
        <w:r w:rsidR="008E0861">
          <w:rPr>
            <w:noProof/>
            <w:webHidden/>
          </w:rPr>
          <w:tab/>
        </w:r>
        <w:r w:rsidR="008E0861">
          <w:rPr>
            <w:noProof/>
            <w:webHidden/>
          </w:rPr>
          <w:fldChar w:fldCharType="begin"/>
        </w:r>
        <w:r w:rsidR="008E0861">
          <w:rPr>
            <w:noProof/>
            <w:webHidden/>
          </w:rPr>
          <w:instrText xml:space="preserve"> PAGEREF _Toc475435165 \h </w:instrText>
        </w:r>
        <w:r w:rsidR="008E0861">
          <w:rPr>
            <w:noProof/>
            <w:webHidden/>
          </w:rPr>
        </w:r>
        <w:r w:rsidR="008E0861">
          <w:rPr>
            <w:noProof/>
            <w:webHidden/>
          </w:rPr>
          <w:fldChar w:fldCharType="separate"/>
        </w:r>
        <w:r w:rsidR="008E0861">
          <w:rPr>
            <w:noProof/>
            <w:webHidden/>
          </w:rPr>
          <w:t>204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66" w:history="1">
        <w:r w:rsidR="008E0861" w:rsidRPr="004D5D66">
          <w:rPr>
            <w:rStyle w:val="Hipervnculo"/>
            <w:noProof/>
          </w:rPr>
          <w:t>MotivosCierreAHP</w:t>
        </w:r>
        <w:r w:rsidR="008E0861">
          <w:rPr>
            <w:noProof/>
            <w:webHidden/>
          </w:rPr>
          <w:tab/>
        </w:r>
        <w:r w:rsidR="008E0861">
          <w:rPr>
            <w:noProof/>
            <w:webHidden/>
          </w:rPr>
          <w:fldChar w:fldCharType="begin"/>
        </w:r>
        <w:r w:rsidR="008E0861">
          <w:rPr>
            <w:noProof/>
            <w:webHidden/>
          </w:rPr>
          <w:instrText xml:space="preserve"> PAGEREF _Toc475435166 \h </w:instrText>
        </w:r>
        <w:r w:rsidR="008E0861">
          <w:rPr>
            <w:noProof/>
            <w:webHidden/>
          </w:rPr>
        </w:r>
        <w:r w:rsidR="008E0861">
          <w:rPr>
            <w:noProof/>
            <w:webHidden/>
          </w:rPr>
          <w:fldChar w:fldCharType="separate"/>
        </w:r>
        <w:r w:rsidR="008E0861">
          <w:rPr>
            <w:noProof/>
            <w:webHidden/>
          </w:rPr>
          <w:t>205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67" w:history="1">
        <w:r w:rsidR="008E0861" w:rsidRPr="004D5D66">
          <w:rPr>
            <w:rStyle w:val="Hipervnculo"/>
            <w:noProof/>
          </w:rPr>
          <w:t>MotivosAlta</w:t>
        </w:r>
        <w:r w:rsidR="008E0861">
          <w:rPr>
            <w:noProof/>
            <w:webHidden/>
          </w:rPr>
          <w:tab/>
        </w:r>
        <w:r w:rsidR="008E0861">
          <w:rPr>
            <w:noProof/>
            <w:webHidden/>
          </w:rPr>
          <w:fldChar w:fldCharType="begin"/>
        </w:r>
        <w:r w:rsidR="008E0861">
          <w:rPr>
            <w:noProof/>
            <w:webHidden/>
          </w:rPr>
          <w:instrText xml:space="preserve"> PAGEREF _Toc475435167 \h </w:instrText>
        </w:r>
        <w:r w:rsidR="008E0861">
          <w:rPr>
            <w:noProof/>
            <w:webHidden/>
          </w:rPr>
        </w:r>
        <w:r w:rsidR="008E0861">
          <w:rPr>
            <w:noProof/>
            <w:webHidden/>
          </w:rPr>
          <w:fldChar w:fldCharType="separate"/>
        </w:r>
        <w:r w:rsidR="008E0861">
          <w:rPr>
            <w:noProof/>
            <w:webHidden/>
          </w:rPr>
          <w:t>206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68" w:history="1">
        <w:r w:rsidR="008E0861" w:rsidRPr="004D5D66">
          <w:rPr>
            <w:rStyle w:val="Hipervnculo"/>
            <w:noProof/>
          </w:rPr>
          <w:t>MotivosCitas</w:t>
        </w:r>
        <w:r w:rsidR="008E0861">
          <w:rPr>
            <w:noProof/>
            <w:webHidden/>
          </w:rPr>
          <w:tab/>
        </w:r>
        <w:r w:rsidR="008E0861">
          <w:rPr>
            <w:noProof/>
            <w:webHidden/>
          </w:rPr>
          <w:fldChar w:fldCharType="begin"/>
        </w:r>
        <w:r w:rsidR="008E0861">
          <w:rPr>
            <w:noProof/>
            <w:webHidden/>
          </w:rPr>
          <w:instrText xml:space="preserve"> PAGEREF _Toc475435168 \h </w:instrText>
        </w:r>
        <w:r w:rsidR="008E0861">
          <w:rPr>
            <w:noProof/>
            <w:webHidden/>
          </w:rPr>
        </w:r>
        <w:r w:rsidR="008E0861">
          <w:rPr>
            <w:noProof/>
            <w:webHidden/>
          </w:rPr>
          <w:fldChar w:fldCharType="separate"/>
        </w:r>
        <w:r w:rsidR="008E0861">
          <w:rPr>
            <w:noProof/>
            <w:webHidden/>
          </w:rPr>
          <w:t>207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69" w:history="1">
        <w:r w:rsidR="008E0861" w:rsidRPr="004D5D66">
          <w:rPr>
            <w:rStyle w:val="Hipervnculo"/>
            <w:noProof/>
          </w:rPr>
          <w:t>MotivoIncidenciaInstru</w:t>
        </w:r>
        <w:r w:rsidR="008E0861">
          <w:rPr>
            <w:noProof/>
            <w:webHidden/>
          </w:rPr>
          <w:tab/>
        </w:r>
        <w:r w:rsidR="008E0861">
          <w:rPr>
            <w:noProof/>
            <w:webHidden/>
          </w:rPr>
          <w:fldChar w:fldCharType="begin"/>
        </w:r>
        <w:r w:rsidR="008E0861">
          <w:rPr>
            <w:noProof/>
            <w:webHidden/>
          </w:rPr>
          <w:instrText xml:space="preserve"> PAGEREF _Toc475435169 \h </w:instrText>
        </w:r>
        <w:r w:rsidR="008E0861">
          <w:rPr>
            <w:noProof/>
            <w:webHidden/>
          </w:rPr>
        </w:r>
        <w:r w:rsidR="008E0861">
          <w:rPr>
            <w:noProof/>
            <w:webHidden/>
          </w:rPr>
          <w:fldChar w:fldCharType="separate"/>
        </w:r>
        <w:r w:rsidR="008E0861">
          <w:rPr>
            <w:noProof/>
            <w:webHidden/>
          </w:rPr>
          <w:t>211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70" w:history="1">
        <w:r w:rsidR="008E0861" w:rsidRPr="004D5D66">
          <w:rPr>
            <w:rStyle w:val="Hipervnculo"/>
            <w:noProof/>
          </w:rPr>
          <w:t>MutuaPrincipal</w:t>
        </w:r>
        <w:r w:rsidR="008E0861">
          <w:rPr>
            <w:noProof/>
            <w:webHidden/>
          </w:rPr>
          <w:tab/>
        </w:r>
        <w:r w:rsidR="008E0861">
          <w:rPr>
            <w:noProof/>
            <w:webHidden/>
          </w:rPr>
          <w:fldChar w:fldCharType="begin"/>
        </w:r>
        <w:r w:rsidR="008E0861">
          <w:rPr>
            <w:noProof/>
            <w:webHidden/>
          </w:rPr>
          <w:instrText xml:space="preserve"> PAGEREF _Toc475435170 \h </w:instrText>
        </w:r>
        <w:r w:rsidR="008E0861">
          <w:rPr>
            <w:noProof/>
            <w:webHidden/>
          </w:rPr>
        </w:r>
        <w:r w:rsidR="008E0861">
          <w:rPr>
            <w:noProof/>
            <w:webHidden/>
          </w:rPr>
          <w:fldChar w:fldCharType="separate"/>
        </w:r>
        <w:r w:rsidR="008E0861">
          <w:rPr>
            <w:noProof/>
            <w:webHidden/>
          </w:rPr>
          <w:t>212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71" w:history="1">
        <w:r w:rsidR="008E0861" w:rsidRPr="004D5D66">
          <w:rPr>
            <w:rStyle w:val="Hipervnculo"/>
            <w:noProof/>
          </w:rPr>
          <w:t>MutuasSalud</w:t>
        </w:r>
        <w:r w:rsidR="008E0861">
          <w:rPr>
            <w:noProof/>
            <w:webHidden/>
          </w:rPr>
          <w:tab/>
        </w:r>
        <w:r w:rsidR="008E0861">
          <w:rPr>
            <w:noProof/>
            <w:webHidden/>
          </w:rPr>
          <w:fldChar w:fldCharType="begin"/>
        </w:r>
        <w:r w:rsidR="008E0861">
          <w:rPr>
            <w:noProof/>
            <w:webHidden/>
          </w:rPr>
          <w:instrText xml:space="preserve"> PAGEREF _Toc475435171 \h </w:instrText>
        </w:r>
        <w:r w:rsidR="008E0861">
          <w:rPr>
            <w:noProof/>
            <w:webHidden/>
          </w:rPr>
        </w:r>
        <w:r w:rsidR="008E0861">
          <w:rPr>
            <w:noProof/>
            <w:webHidden/>
          </w:rPr>
          <w:fldChar w:fldCharType="separate"/>
        </w:r>
        <w:r w:rsidR="008E0861">
          <w:rPr>
            <w:noProof/>
            <w:webHidden/>
          </w:rPr>
          <w:t>215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72" w:history="1">
        <w:r w:rsidR="008E0861" w:rsidRPr="004D5D66">
          <w:rPr>
            <w:rStyle w:val="Hipervnculo"/>
            <w:noProof/>
          </w:rPr>
          <w:t>Nutricion</w:t>
        </w:r>
        <w:r w:rsidR="008E0861">
          <w:rPr>
            <w:noProof/>
            <w:webHidden/>
          </w:rPr>
          <w:tab/>
        </w:r>
        <w:r w:rsidR="008E0861">
          <w:rPr>
            <w:noProof/>
            <w:webHidden/>
          </w:rPr>
          <w:fldChar w:fldCharType="begin"/>
        </w:r>
        <w:r w:rsidR="008E0861">
          <w:rPr>
            <w:noProof/>
            <w:webHidden/>
          </w:rPr>
          <w:instrText xml:space="preserve"> PAGEREF _Toc475435172 \h </w:instrText>
        </w:r>
        <w:r w:rsidR="008E0861">
          <w:rPr>
            <w:noProof/>
            <w:webHidden/>
          </w:rPr>
        </w:r>
        <w:r w:rsidR="008E0861">
          <w:rPr>
            <w:noProof/>
            <w:webHidden/>
          </w:rPr>
          <w:fldChar w:fldCharType="separate"/>
        </w:r>
        <w:r w:rsidR="008E0861">
          <w:rPr>
            <w:noProof/>
            <w:webHidden/>
          </w:rPr>
          <w:t>221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73" w:history="1">
        <w:r w:rsidR="008E0861" w:rsidRPr="004D5D66">
          <w:rPr>
            <w:rStyle w:val="Hipervnculo"/>
            <w:noProof/>
          </w:rPr>
          <w:t>NutricionDia</w:t>
        </w:r>
        <w:r w:rsidR="008E0861">
          <w:rPr>
            <w:noProof/>
            <w:webHidden/>
          </w:rPr>
          <w:tab/>
        </w:r>
        <w:r w:rsidR="008E0861">
          <w:rPr>
            <w:noProof/>
            <w:webHidden/>
          </w:rPr>
          <w:fldChar w:fldCharType="begin"/>
        </w:r>
        <w:r w:rsidR="008E0861">
          <w:rPr>
            <w:noProof/>
            <w:webHidden/>
          </w:rPr>
          <w:instrText xml:space="preserve"> PAGEREF _Toc475435173 \h </w:instrText>
        </w:r>
        <w:r w:rsidR="008E0861">
          <w:rPr>
            <w:noProof/>
            <w:webHidden/>
          </w:rPr>
        </w:r>
        <w:r w:rsidR="008E0861">
          <w:rPr>
            <w:noProof/>
            <w:webHidden/>
          </w:rPr>
          <w:fldChar w:fldCharType="separate"/>
        </w:r>
        <w:r w:rsidR="008E0861">
          <w:rPr>
            <w:noProof/>
            <w:webHidden/>
          </w:rPr>
          <w:t>223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74" w:history="1">
        <w:r w:rsidR="008E0861" w:rsidRPr="004D5D66">
          <w:rPr>
            <w:rStyle w:val="Hipervnculo"/>
            <w:noProof/>
          </w:rPr>
          <w:t>NutricionMinuta</w:t>
        </w:r>
        <w:r w:rsidR="008E0861">
          <w:rPr>
            <w:noProof/>
            <w:webHidden/>
          </w:rPr>
          <w:tab/>
        </w:r>
        <w:r w:rsidR="008E0861">
          <w:rPr>
            <w:noProof/>
            <w:webHidden/>
          </w:rPr>
          <w:fldChar w:fldCharType="begin"/>
        </w:r>
        <w:r w:rsidR="008E0861">
          <w:rPr>
            <w:noProof/>
            <w:webHidden/>
          </w:rPr>
          <w:instrText xml:space="preserve"> PAGEREF _Toc475435174 \h </w:instrText>
        </w:r>
        <w:r w:rsidR="008E0861">
          <w:rPr>
            <w:noProof/>
            <w:webHidden/>
          </w:rPr>
        </w:r>
        <w:r w:rsidR="008E0861">
          <w:rPr>
            <w:noProof/>
            <w:webHidden/>
          </w:rPr>
          <w:fldChar w:fldCharType="separate"/>
        </w:r>
        <w:r w:rsidR="008E0861">
          <w:rPr>
            <w:noProof/>
            <w:webHidden/>
          </w:rPr>
          <w:t>224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75" w:history="1">
        <w:r w:rsidR="008E0861" w:rsidRPr="004D5D66">
          <w:rPr>
            <w:rStyle w:val="Hipervnculo"/>
            <w:noProof/>
          </w:rPr>
          <w:t>NutricionMinutaColacion</w:t>
        </w:r>
        <w:r w:rsidR="008E0861">
          <w:rPr>
            <w:noProof/>
            <w:webHidden/>
          </w:rPr>
          <w:tab/>
        </w:r>
        <w:r w:rsidR="008E0861">
          <w:rPr>
            <w:noProof/>
            <w:webHidden/>
          </w:rPr>
          <w:fldChar w:fldCharType="begin"/>
        </w:r>
        <w:r w:rsidR="008E0861">
          <w:rPr>
            <w:noProof/>
            <w:webHidden/>
          </w:rPr>
          <w:instrText xml:space="preserve"> PAGEREF _Toc475435175 \h </w:instrText>
        </w:r>
        <w:r w:rsidR="008E0861">
          <w:rPr>
            <w:noProof/>
            <w:webHidden/>
          </w:rPr>
        </w:r>
        <w:r w:rsidR="008E0861">
          <w:rPr>
            <w:noProof/>
            <w:webHidden/>
          </w:rPr>
          <w:fldChar w:fldCharType="separate"/>
        </w:r>
        <w:r w:rsidR="008E0861">
          <w:rPr>
            <w:noProof/>
            <w:webHidden/>
          </w:rPr>
          <w:t>226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76" w:history="1">
        <w:r w:rsidR="008E0861" w:rsidRPr="004D5D66">
          <w:rPr>
            <w:rStyle w:val="Hipervnculo"/>
            <w:noProof/>
          </w:rPr>
          <w:t>NutricionHidratacion</w:t>
        </w:r>
        <w:r w:rsidR="008E0861">
          <w:rPr>
            <w:noProof/>
            <w:webHidden/>
          </w:rPr>
          <w:tab/>
        </w:r>
        <w:r w:rsidR="008E0861">
          <w:rPr>
            <w:noProof/>
            <w:webHidden/>
          </w:rPr>
          <w:fldChar w:fldCharType="begin"/>
        </w:r>
        <w:r w:rsidR="008E0861">
          <w:rPr>
            <w:noProof/>
            <w:webHidden/>
          </w:rPr>
          <w:instrText xml:space="preserve"> PAGEREF _Toc475435176 \h </w:instrText>
        </w:r>
        <w:r w:rsidR="008E0861">
          <w:rPr>
            <w:noProof/>
            <w:webHidden/>
          </w:rPr>
        </w:r>
        <w:r w:rsidR="008E0861">
          <w:rPr>
            <w:noProof/>
            <w:webHidden/>
          </w:rPr>
          <w:fldChar w:fldCharType="separate"/>
        </w:r>
        <w:r w:rsidR="008E0861">
          <w:rPr>
            <w:noProof/>
            <w:webHidden/>
          </w:rPr>
          <w:t>227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77" w:history="1">
        <w:r w:rsidR="008E0861" w:rsidRPr="004D5D66">
          <w:rPr>
            <w:rStyle w:val="Hipervnculo"/>
            <w:noProof/>
          </w:rPr>
          <w:t>NutricionHorario</w:t>
        </w:r>
        <w:r w:rsidR="008E0861">
          <w:rPr>
            <w:noProof/>
            <w:webHidden/>
          </w:rPr>
          <w:tab/>
        </w:r>
        <w:r w:rsidR="008E0861">
          <w:rPr>
            <w:noProof/>
            <w:webHidden/>
          </w:rPr>
          <w:fldChar w:fldCharType="begin"/>
        </w:r>
        <w:r w:rsidR="008E0861">
          <w:rPr>
            <w:noProof/>
            <w:webHidden/>
          </w:rPr>
          <w:instrText xml:space="preserve"> PAGEREF _Toc475435177 \h </w:instrText>
        </w:r>
        <w:r w:rsidR="008E0861">
          <w:rPr>
            <w:noProof/>
            <w:webHidden/>
          </w:rPr>
        </w:r>
        <w:r w:rsidR="008E0861">
          <w:rPr>
            <w:noProof/>
            <w:webHidden/>
          </w:rPr>
          <w:fldChar w:fldCharType="separate"/>
        </w:r>
        <w:r w:rsidR="008E0861">
          <w:rPr>
            <w:noProof/>
            <w:webHidden/>
          </w:rPr>
          <w:t>228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78" w:history="1">
        <w:r w:rsidR="008E0861" w:rsidRPr="004D5D66">
          <w:rPr>
            <w:rStyle w:val="Hipervnculo"/>
            <w:noProof/>
          </w:rPr>
          <w:t>NutricionObservaciones</w:t>
        </w:r>
        <w:r w:rsidR="008E0861">
          <w:rPr>
            <w:noProof/>
            <w:webHidden/>
          </w:rPr>
          <w:tab/>
        </w:r>
        <w:r w:rsidR="008E0861">
          <w:rPr>
            <w:noProof/>
            <w:webHidden/>
          </w:rPr>
          <w:fldChar w:fldCharType="begin"/>
        </w:r>
        <w:r w:rsidR="008E0861">
          <w:rPr>
            <w:noProof/>
            <w:webHidden/>
          </w:rPr>
          <w:instrText xml:space="preserve"> PAGEREF _Toc475435178 \h </w:instrText>
        </w:r>
        <w:r w:rsidR="008E0861">
          <w:rPr>
            <w:noProof/>
            <w:webHidden/>
          </w:rPr>
        </w:r>
        <w:r w:rsidR="008E0861">
          <w:rPr>
            <w:noProof/>
            <w:webHidden/>
          </w:rPr>
          <w:fldChar w:fldCharType="separate"/>
        </w:r>
        <w:r w:rsidR="008E0861">
          <w:rPr>
            <w:noProof/>
            <w:webHidden/>
          </w:rPr>
          <w:t>230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79" w:history="1">
        <w:r w:rsidR="008E0861" w:rsidRPr="004D5D66">
          <w:rPr>
            <w:rStyle w:val="Hipervnculo"/>
            <w:noProof/>
          </w:rPr>
          <w:t>NutricionMinutaDetalle</w:t>
        </w:r>
        <w:r w:rsidR="008E0861">
          <w:rPr>
            <w:noProof/>
            <w:webHidden/>
          </w:rPr>
          <w:tab/>
        </w:r>
        <w:r w:rsidR="008E0861">
          <w:rPr>
            <w:noProof/>
            <w:webHidden/>
          </w:rPr>
          <w:fldChar w:fldCharType="begin"/>
        </w:r>
        <w:r w:rsidR="008E0861">
          <w:rPr>
            <w:noProof/>
            <w:webHidden/>
          </w:rPr>
          <w:instrText xml:space="preserve"> PAGEREF _Toc475435179 \h </w:instrText>
        </w:r>
        <w:r w:rsidR="008E0861">
          <w:rPr>
            <w:noProof/>
            <w:webHidden/>
          </w:rPr>
        </w:r>
        <w:r w:rsidR="008E0861">
          <w:rPr>
            <w:noProof/>
            <w:webHidden/>
          </w:rPr>
          <w:fldChar w:fldCharType="separate"/>
        </w:r>
        <w:r w:rsidR="008E0861">
          <w:rPr>
            <w:noProof/>
            <w:webHidden/>
          </w:rPr>
          <w:t>231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80" w:history="1">
        <w:r w:rsidR="008E0861" w:rsidRPr="004D5D66">
          <w:rPr>
            <w:rStyle w:val="Hipervnculo"/>
            <w:noProof/>
          </w:rPr>
          <w:t>NutricionSaborizante</w:t>
        </w:r>
        <w:r w:rsidR="008E0861">
          <w:rPr>
            <w:noProof/>
            <w:webHidden/>
          </w:rPr>
          <w:tab/>
        </w:r>
        <w:r w:rsidR="008E0861">
          <w:rPr>
            <w:noProof/>
            <w:webHidden/>
          </w:rPr>
          <w:fldChar w:fldCharType="begin"/>
        </w:r>
        <w:r w:rsidR="008E0861">
          <w:rPr>
            <w:noProof/>
            <w:webHidden/>
          </w:rPr>
          <w:instrText xml:space="preserve"> PAGEREF _Toc475435180 \h </w:instrText>
        </w:r>
        <w:r w:rsidR="008E0861">
          <w:rPr>
            <w:noProof/>
            <w:webHidden/>
          </w:rPr>
        </w:r>
        <w:r w:rsidR="008E0861">
          <w:rPr>
            <w:noProof/>
            <w:webHidden/>
          </w:rPr>
          <w:fldChar w:fldCharType="separate"/>
        </w:r>
        <w:r w:rsidR="008E0861">
          <w:rPr>
            <w:noProof/>
            <w:webHidden/>
          </w:rPr>
          <w:t>233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81" w:history="1">
        <w:r w:rsidR="008E0861" w:rsidRPr="004D5D66">
          <w:rPr>
            <w:rStyle w:val="Hipervnculo"/>
            <w:noProof/>
          </w:rPr>
          <w:t>NutricionSolido</w:t>
        </w:r>
        <w:r w:rsidR="008E0861">
          <w:rPr>
            <w:noProof/>
            <w:webHidden/>
          </w:rPr>
          <w:tab/>
        </w:r>
        <w:r w:rsidR="008E0861">
          <w:rPr>
            <w:noProof/>
            <w:webHidden/>
          </w:rPr>
          <w:fldChar w:fldCharType="begin"/>
        </w:r>
        <w:r w:rsidR="008E0861">
          <w:rPr>
            <w:noProof/>
            <w:webHidden/>
          </w:rPr>
          <w:instrText xml:space="preserve"> PAGEREF _Toc475435181 \h </w:instrText>
        </w:r>
        <w:r w:rsidR="008E0861">
          <w:rPr>
            <w:noProof/>
            <w:webHidden/>
          </w:rPr>
        </w:r>
        <w:r w:rsidR="008E0861">
          <w:rPr>
            <w:noProof/>
            <w:webHidden/>
          </w:rPr>
          <w:fldChar w:fldCharType="separate"/>
        </w:r>
        <w:r w:rsidR="008E0861">
          <w:rPr>
            <w:noProof/>
            <w:webHidden/>
          </w:rPr>
          <w:t>234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82" w:history="1">
        <w:r w:rsidR="008E0861" w:rsidRPr="004D5D66">
          <w:rPr>
            <w:rStyle w:val="Hipervnculo"/>
            <w:noProof/>
          </w:rPr>
          <w:t>NutricionTipoPaciente</w:t>
        </w:r>
        <w:r w:rsidR="008E0861">
          <w:rPr>
            <w:noProof/>
            <w:webHidden/>
          </w:rPr>
          <w:tab/>
        </w:r>
        <w:r w:rsidR="008E0861">
          <w:rPr>
            <w:noProof/>
            <w:webHidden/>
          </w:rPr>
          <w:fldChar w:fldCharType="begin"/>
        </w:r>
        <w:r w:rsidR="008E0861">
          <w:rPr>
            <w:noProof/>
            <w:webHidden/>
          </w:rPr>
          <w:instrText xml:space="preserve"> PAGEREF _Toc475435182 \h </w:instrText>
        </w:r>
        <w:r w:rsidR="008E0861">
          <w:rPr>
            <w:noProof/>
            <w:webHidden/>
          </w:rPr>
        </w:r>
        <w:r w:rsidR="008E0861">
          <w:rPr>
            <w:noProof/>
            <w:webHidden/>
          </w:rPr>
          <w:fldChar w:fldCharType="separate"/>
        </w:r>
        <w:r w:rsidR="008E0861">
          <w:rPr>
            <w:noProof/>
            <w:webHidden/>
          </w:rPr>
          <w:t>235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83" w:history="1">
        <w:r w:rsidR="008E0861" w:rsidRPr="004D5D66">
          <w:rPr>
            <w:rStyle w:val="Hipervnculo"/>
            <w:noProof/>
          </w:rPr>
          <w:t>Paises</w:t>
        </w:r>
        <w:r w:rsidR="008E0861">
          <w:rPr>
            <w:noProof/>
            <w:webHidden/>
          </w:rPr>
          <w:tab/>
        </w:r>
        <w:r w:rsidR="008E0861">
          <w:rPr>
            <w:noProof/>
            <w:webHidden/>
          </w:rPr>
          <w:fldChar w:fldCharType="begin"/>
        </w:r>
        <w:r w:rsidR="008E0861">
          <w:rPr>
            <w:noProof/>
            <w:webHidden/>
          </w:rPr>
          <w:instrText xml:space="preserve"> PAGEREF _Toc475435183 \h </w:instrText>
        </w:r>
        <w:r w:rsidR="008E0861">
          <w:rPr>
            <w:noProof/>
            <w:webHidden/>
          </w:rPr>
        </w:r>
        <w:r w:rsidR="008E0861">
          <w:rPr>
            <w:noProof/>
            <w:webHidden/>
          </w:rPr>
          <w:fldChar w:fldCharType="separate"/>
        </w:r>
        <w:r w:rsidR="008E0861">
          <w:rPr>
            <w:noProof/>
            <w:webHidden/>
          </w:rPr>
          <w:t>237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84" w:history="1">
        <w:r w:rsidR="008E0861" w:rsidRPr="004D5D66">
          <w:rPr>
            <w:rStyle w:val="Hipervnculo"/>
            <w:noProof/>
          </w:rPr>
          <w:t>PermisoQuirofano</w:t>
        </w:r>
        <w:r w:rsidR="008E0861">
          <w:rPr>
            <w:noProof/>
            <w:webHidden/>
          </w:rPr>
          <w:tab/>
        </w:r>
        <w:r w:rsidR="008E0861">
          <w:rPr>
            <w:noProof/>
            <w:webHidden/>
          </w:rPr>
          <w:fldChar w:fldCharType="begin"/>
        </w:r>
        <w:r w:rsidR="008E0861">
          <w:rPr>
            <w:noProof/>
            <w:webHidden/>
          </w:rPr>
          <w:instrText xml:space="preserve"> PAGEREF _Toc475435184 \h </w:instrText>
        </w:r>
        <w:r w:rsidR="008E0861">
          <w:rPr>
            <w:noProof/>
            <w:webHidden/>
          </w:rPr>
        </w:r>
        <w:r w:rsidR="008E0861">
          <w:rPr>
            <w:noProof/>
            <w:webHidden/>
          </w:rPr>
          <w:fldChar w:fldCharType="separate"/>
        </w:r>
        <w:r w:rsidR="008E0861">
          <w:rPr>
            <w:noProof/>
            <w:webHidden/>
          </w:rPr>
          <w:t>239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85" w:history="1">
        <w:r w:rsidR="008E0861" w:rsidRPr="004D5D66">
          <w:rPr>
            <w:rStyle w:val="Hipervnculo"/>
            <w:noProof/>
          </w:rPr>
          <w:t>PermisosMulticentro</w:t>
        </w:r>
        <w:r w:rsidR="008E0861">
          <w:rPr>
            <w:noProof/>
            <w:webHidden/>
          </w:rPr>
          <w:tab/>
        </w:r>
        <w:r w:rsidR="008E0861">
          <w:rPr>
            <w:noProof/>
            <w:webHidden/>
          </w:rPr>
          <w:fldChar w:fldCharType="begin"/>
        </w:r>
        <w:r w:rsidR="008E0861">
          <w:rPr>
            <w:noProof/>
            <w:webHidden/>
          </w:rPr>
          <w:instrText xml:space="preserve"> PAGEREF _Toc475435185 \h </w:instrText>
        </w:r>
        <w:r w:rsidR="008E0861">
          <w:rPr>
            <w:noProof/>
            <w:webHidden/>
          </w:rPr>
        </w:r>
        <w:r w:rsidR="008E0861">
          <w:rPr>
            <w:noProof/>
            <w:webHidden/>
          </w:rPr>
          <w:fldChar w:fldCharType="separate"/>
        </w:r>
        <w:r w:rsidR="008E0861">
          <w:rPr>
            <w:noProof/>
            <w:webHidden/>
          </w:rPr>
          <w:t>240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86" w:history="1">
        <w:r w:rsidR="008E0861" w:rsidRPr="004D5D66">
          <w:rPr>
            <w:rStyle w:val="Hipervnculo"/>
            <w:noProof/>
          </w:rPr>
          <w:t>Operacion</w:t>
        </w:r>
        <w:r w:rsidR="008E0861">
          <w:rPr>
            <w:noProof/>
            <w:webHidden/>
          </w:rPr>
          <w:tab/>
        </w:r>
        <w:r w:rsidR="008E0861">
          <w:rPr>
            <w:noProof/>
            <w:webHidden/>
          </w:rPr>
          <w:fldChar w:fldCharType="begin"/>
        </w:r>
        <w:r w:rsidR="008E0861">
          <w:rPr>
            <w:noProof/>
            <w:webHidden/>
          </w:rPr>
          <w:instrText xml:space="preserve"> PAGEREF _Toc475435186 \h </w:instrText>
        </w:r>
        <w:r w:rsidR="008E0861">
          <w:rPr>
            <w:noProof/>
            <w:webHidden/>
          </w:rPr>
        </w:r>
        <w:r w:rsidR="008E0861">
          <w:rPr>
            <w:noProof/>
            <w:webHidden/>
          </w:rPr>
          <w:fldChar w:fldCharType="separate"/>
        </w:r>
        <w:r w:rsidR="008E0861">
          <w:rPr>
            <w:noProof/>
            <w:webHidden/>
          </w:rPr>
          <w:t>243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87" w:history="1">
        <w:r w:rsidR="008E0861" w:rsidRPr="004D5D66">
          <w:rPr>
            <w:rStyle w:val="Hipervnculo"/>
            <w:noProof/>
          </w:rPr>
          <w:t>PesosPrioridadUrg</w:t>
        </w:r>
        <w:r w:rsidR="008E0861">
          <w:rPr>
            <w:noProof/>
            <w:webHidden/>
          </w:rPr>
          <w:tab/>
        </w:r>
        <w:r w:rsidR="008E0861">
          <w:rPr>
            <w:noProof/>
            <w:webHidden/>
          </w:rPr>
          <w:fldChar w:fldCharType="begin"/>
        </w:r>
        <w:r w:rsidR="008E0861">
          <w:rPr>
            <w:noProof/>
            <w:webHidden/>
          </w:rPr>
          <w:instrText xml:space="preserve"> PAGEREF _Toc475435187 \h </w:instrText>
        </w:r>
        <w:r w:rsidR="008E0861">
          <w:rPr>
            <w:noProof/>
            <w:webHidden/>
          </w:rPr>
        </w:r>
        <w:r w:rsidR="008E0861">
          <w:rPr>
            <w:noProof/>
            <w:webHidden/>
          </w:rPr>
          <w:fldChar w:fldCharType="separate"/>
        </w:r>
        <w:r w:rsidR="008E0861">
          <w:rPr>
            <w:noProof/>
            <w:webHidden/>
          </w:rPr>
          <w:t>244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88" w:history="1">
        <w:r w:rsidR="008E0861" w:rsidRPr="004D5D66">
          <w:rPr>
            <w:rStyle w:val="Hipervnculo"/>
            <w:noProof/>
          </w:rPr>
          <w:t>Plantas</w:t>
        </w:r>
        <w:r w:rsidR="008E0861">
          <w:rPr>
            <w:noProof/>
            <w:webHidden/>
          </w:rPr>
          <w:tab/>
        </w:r>
        <w:r w:rsidR="008E0861">
          <w:rPr>
            <w:noProof/>
            <w:webHidden/>
          </w:rPr>
          <w:fldChar w:fldCharType="begin"/>
        </w:r>
        <w:r w:rsidR="008E0861">
          <w:rPr>
            <w:noProof/>
            <w:webHidden/>
          </w:rPr>
          <w:instrText xml:space="preserve"> PAGEREF _Toc475435188 \h </w:instrText>
        </w:r>
        <w:r w:rsidR="008E0861">
          <w:rPr>
            <w:noProof/>
            <w:webHidden/>
          </w:rPr>
        </w:r>
        <w:r w:rsidR="008E0861">
          <w:rPr>
            <w:noProof/>
            <w:webHidden/>
          </w:rPr>
          <w:fldChar w:fldCharType="separate"/>
        </w:r>
        <w:r w:rsidR="008E0861">
          <w:rPr>
            <w:noProof/>
            <w:webHidden/>
          </w:rPr>
          <w:t>246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89" w:history="1">
        <w:r w:rsidR="008E0861" w:rsidRPr="004D5D66">
          <w:rPr>
            <w:rStyle w:val="Hipervnculo"/>
            <w:noProof/>
          </w:rPr>
          <w:t>PerfilesLab</w:t>
        </w:r>
        <w:r w:rsidR="008E0861">
          <w:rPr>
            <w:noProof/>
            <w:webHidden/>
          </w:rPr>
          <w:tab/>
        </w:r>
        <w:r w:rsidR="008E0861">
          <w:rPr>
            <w:noProof/>
            <w:webHidden/>
          </w:rPr>
          <w:fldChar w:fldCharType="begin"/>
        </w:r>
        <w:r w:rsidR="008E0861">
          <w:rPr>
            <w:noProof/>
            <w:webHidden/>
          </w:rPr>
          <w:instrText xml:space="preserve"> PAGEREF _Toc475435189 \h </w:instrText>
        </w:r>
        <w:r w:rsidR="008E0861">
          <w:rPr>
            <w:noProof/>
            <w:webHidden/>
          </w:rPr>
        </w:r>
        <w:r w:rsidR="008E0861">
          <w:rPr>
            <w:noProof/>
            <w:webHidden/>
          </w:rPr>
          <w:fldChar w:fldCharType="separate"/>
        </w:r>
        <w:r w:rsidR="008E0861">
          <w:rPr>
            <w:noProof/>
            <w:webHidden/>
          </w:rPr>
          <w:t>247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90" w:history="1">
        <w:r w:rsidR="008E0861" w:rsidRPr="004D5D66">
          <w:rPr>
            <w:rStyle w:val="Hipervnculo"/>
            <w:noProof/>
          </w:rPr>
          <w:t>PerfilPruebaLab</w:t>
        </w:r>
        <w:r w:rsidR="008E0861">
          <w:rPr>
            <w:noProof/>
            <w:webHidden/>
          </w:rPr>
          <w:tab/>
        </w:r>
        <w:r w:rsidR="008E0861">
          <w:rPr>
            <w:noProof/>
            <w:webHidden/>
          </w:rPr>
          <w:fldChar w:fldCharType="begin"/>
        </w:r>
        <w:r w:rsidR="008E0861">
          <w:rPr>
            <w:noProof/>
            <w:webHidden/>
          </w:rPr>
          <w:instrText xml:space="preserve"> PAGEREF _Toc475435190 \h </w:instrText>
        </w:r>
        <w:r w:rsidR="008E0861">
          <w:rPr>
            <w:noProof/>
            <w:webHidden/>
          </w:rPr>
        </w:r>
        <w:r w:rsidR="008E0861">
          <w:rPr>
            <w:noProof/>
            <w:webHidden/>
          </w:rPr>
          <w:fldChar w:fldCharType="separate"/>
        </w:r>
        <w:r w:rsidR="008E0861">
          <w:rPr>
            <w:noProof/>
            <w:webHidden/>
          </w:rPr>
          <w:t>249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91" w:history="1">
        <w:r w:rsidR="008E0861" w:rsidRPr="004D5D66">
          <w:rPr>
            <w:rStyle w:val="Hipervnculo"/>
            <w:noProof/>
          </w:rPr>
          <w:t>PesosTriaje</w:t>
        </w:r>
        <w:r w:rsidR="008E0861">
          <w:rPr>
            <w:noProof/>
            <w:webHidden/>
          </w:rPr>
          <w:tab/>
        </w:r>
        <w:r w:rsidR="008E0861">
          <w:rPr>
            <w:noProof/>
            <w:webHidden/>
          </w:rPr>
          <w:fldChar w:fldCharType="begin"/>
        </w:r>
        <w:r w:rsidR="008E0861">
          <w:rPr>
            <w:noProof/>
            <w:webHidden/>
          </w:rPr>
          <w:instrText xml:space="preserve"> PAGEREF _Toc475435191 \h </w:instrText>
        </w:r>
        <w:r w:rsidR="008E0861">
          <w:rPr>
            <w:noProof/>
            <w:webHidden/>
          </w:rPr>
        </w:r>
        <w:r w:rsidR="008E0861">
          <w:rPr>
            <w:noProof/>
            <w:webHidden/>
          </w:rPr>
          <w:fldChar w:fldCharType="separate"/>
        </w:r>
        <w:r w:rsidR="008E0861">
          <w:rPr>
            <w:noProof/>
            <w:webHidden/>
          </w:rPr>
          <w:t>251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92" w:history="1">
        <w:r w:rsidR="008E0861" w:rsidRPr="004D5D66">
          <w:rPr>
            <w:rStyle w:val="Hipervnculo"/>
            <w:noProof/>
          </w:rPr>
          <w:t>PrevisionesSalud</w:t>
        </w:r>
        <w:r w:rsidR="008E0861">
          <w:rPr>
            <w:noProof/>
            <w:webHidden/>
          </w:rPr>
          <w:tab/>
        </w:r>
        <w:r w:rsidR="008E0861">
          <w:rPr>
            <w:noProof/>
            <w:webHidden/>
          </w:rPr>
          <w:fldChar w:fldCharType="begin"/>
        </w:r>
        <w:r w:rsidR="008E0861">
          <w:rPr>
            <w:noProof/>
            <w:webHidden/>
          </w:rPr>
          <w:instrText xml:space="preserve"> PAGEREF _Toc475435192 \h </w:instrText>
        </w:r>
        <w:r w:rsidR="008E0861">
          <w:rPr>
            <w:noProof/>
            <w:webHidden/>
          </w:rPr>
        </w:r>
        <w:r w:rsidR="008E0861">
          <w:rPr>
            <w:noProof/>
            <w:webHidden/>
          </w:rPr>
          <w:fldChar w:fldCharType="separate"/>
        </w:r>
        <w:r w:rsidR="008E0861">
          <w:rPr>
            <w:noProof/>
            <w:webHidden/>
          </w:rPr>
          <w:t>253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93" w:history="1">
        <w:r w:rsidR="008E0861" w:rsidRPr="004D5D66">
          <w:rPr>
            <w:rStyle w:val="Hipervnculo"/>
            <w:noProof/>
          </w:rPr>
          <w:t>PrevisionesSociales</w:t>
        </w:r>
        <w:r w:rsidR="008E0861">
          <w:rPr>
            <w:noProof/>
            <w:webHidden/>
          </w:rPr>
          <w:tab/>
        </w:r>
        <w:r w:rsidR="008E0861">
          <w:rPr>
            <w:noProof/>
            <w:webHidden/>
          </w:rPr>
          <w:fldChar w:fldCharType="begin"/>
        </w:r>
        <w:r w:rsidR="008E0861">
          <w:rPr>
            <w:noProof/>
            <w:webHidden/>
          </w:rPr>
          <w:instrText xml:space="preserve"> PAGEREF _Toc475435193 \h </w:instrText>
        </w:r>
        <w:r w:rsidR="008E0861">
          <w:rPr>
            <w:noProof/>
            <w:webHidden/>
          </w:rPr>
        </w:r>
        <w:r w:rsidR="008E0861">
          <w:rPr>
            <w:noProof/>
            <w:webHidden/>
          </w:rPr>
          <w:fldChar w:fldCharType="separate"/>
        </w:r>
        <w:r w:rsidR="008E0861">
          <w:rPr>
            <w:noProof/>
            <w:webHidden/>
          </w:rPr>
          <w:t>254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94" w:history="1">
        <w:r w:rsidR="008E0861" w:rsidRPr="004D5D66">
          <w:rPr>
            <w:rStyle w:val="Hipervnculo"/>
            <w:noProof/>
          </w:rPr>
          <w:t>PiezaDental</w:t>
        </w:r>
        <w:r w:rsidR="008E0861">
          <w:rPr>
            <w:noProof/>
            <w:webHidden/>
          </w:rPr>
          <w:tab/>
        </w:r>
        <w:r w:rsidR="008E0861">
          <w:rPr>
            <w:noProof/>
            <w:webHidden/>
          </w:rPr>
          <w:fldChar w:fldCharType="begin"/>
        </w:r>
        <w:r w:rsidR="008E0861">
          <w:rPr>
            <w:noProof/>
            <w:webHidden/>
          </w:rPr>
          <w:instrText xml:space="preserve"> PAGEREF _Toc475435194 \h </w:instrText>
        </w:r>
        <w:r w:rsidR="008E0861">
          <w:rPr>
            <w:noProof/>
            <w:webHidden/>
          </w:rPr>
        </w:r>
        <w:r w:rsidR="008E0861">
          <w:rPr>
            <w:noProof/>
            <w:webHidden/>
          </w:rPr>
          <w:fldChar w:fldCharType="separate"/>
        </w:r>
        <w:r w:rsidR="008E0861">
          <w:rPr>
            <w:noProof/>
            <w:webHidden/>
          </w:rPr>
          <w:t>255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95" w:history="1">
        <w:r w:rsidR="008E0861" w:rsidRPr="004D5D66">
          <w:rPr>
            <w:rStyle w:val="Hipervnculo"/>
            <w:noProof/>
          </w:rPr>
          <w:t>PrioridadIngreso</w:t>
        </w:r>
        <w:r w:rsidR="008E0861">
          <w:rPr>
            <w:noProof/>
            <w:webHidden/>
          </w:rPr>
          <w:tab/>
        </w:r>
        <w:r w:rsidR="008E0861">
          <w:rPr>
            <w:noProof/>
            <w:webHidden/>
          </w:rPr>
          <w:fldChar w:fldCharType="begin"/>
        </w:r>
        <w:r w:rsidR="008E0861">
          <w:rPr>
            <w:noProof/>
            <w:webHidden/>
          </w:rPr>
          <w:instrText xml:space="preserve"> PAGEREF _Toc475435195 \h </w:instrText>
        </w:r>
        <w:r w:rsidR="008E0861">
          <w:rPr>
            <w:noProof/>
            <w:webHidden/>
          </w:rPr>
        </w:r>
        <w:r w:rsidR="008E0861">
          <w:rPr>
            <w:noProof/>
            <w:webHidden/>
          </w:rPr>
          <w:fldChar w:fldCharType="separate"/>
        </w:r>
        <w:r w:rsidR="008E0861">
          <w:rPr>
            <w:noProof/>
            <w:webHidden/>
          </w:rPr>
          <w:t>256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96" w:history="1">
        <w:r w:rsidR="008E0861" w:rsidRPr="004D5D66">
          <w:rPr>
            <w:rStyle w:val="Hipervnculo"/>
            <w:noProof/>
          </w:rPr>
          <w:t>PrioridadUrgencia</w:t>
        </w:r>
        <w:r w:rsidR="008E0861">
          <w:rPr>
            <w:noProof/>
            <w:webHidden/>
          </w:rPr>
          <w:tab/>
        </w:r>
        <w:r w:rsidR="008E0861">
          <w:rPr>
            <w:noProof/>
            <w:webHidden/>
          </w:rPr>
          <w:fldChar w:fldCharType="begin"/>
        </w:r>
        <w:r w:rsidR="008E0861">
          <w:rPr>
            <w:noProof/>
            <w:webHidden/>
          </w:rPr>
          <w:instrText xml:space="preserve"> PAGEREF _Toc475435196 \h </w:instrText>
        </w:r>
        <w:r w:rsidR="008E0861">
          <w:rPr>
            <w:noProof/>
            <w:webHidden/>
          </w:rPr>
        </w:r>
        <w:r w:rsidR="008E0861">
          <w:rPr>
            <w:noProof/>
            <w:webHidden/>
          </w:rPr>
          <w:fldChar w:fldCharType="separate"/>
        </w:r>
        <w:r w:rsidR="008E0861">
          <w:rPr>
            <w:noProof/>
            <w:webHidden/>
          </w:rPr>
          <w:t>258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97" w:history="1">
        <w:r w:rsidR="008E0861" w:rsidRPr="004D5D66">
          <w:rPr>
            <w:rStyle w:val="Hipervnculo"/>
            <w:noProof/>
          </w:rPr>
          <w:t>PruebasLab</w:t>
        </w:r>
        <w:r w:rsidR="008E0861">
          <w:rPr>
            <w:noProof/>
            <w:webHidden/>
          </w:rPr>
          <w:tab/>
        </w:r>
        <w:r w:rsidR="008E0861">
          <w:rPr>
            <w:noProof/>
            <w:webHidden/>
          </w:rPr>
          <w:fldChar w:fldCharType="begin"/>
        </w:r>
        <w:r w:rsidR="008E0861">
          <w:rPr>
            <w:noProof/>
            <w:webHidden/>
          </w:rPr>
          <w:instrText xml:space="preserve"> PAGEREF _Toc475435197 \h </w:instrText>
        </w:r>
        <w:r w:rsidR="008E0861">
          <w:rPr>
            <w:noProof/>
            <w:webHidden/>
          </w:rPr>
        </w:r>
        <w:r w:rsidR="008E0861">
          <w:rPr>
            <w:noProof/>
            <w:webHidden/>
          </w:rPr>
          <w:fldChar w:fldCharType="separate"/>
        </w:r>
        <w:r w:rsidR="008E0861">
          <w:rPr>
            <w:noProof/>
            <w:webHidden/>
          </w:rPr>
          <w:t>260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98" w:history="1">
        <w:r w:rsidR="008E0861" w:rsidRPr="004D5D66">
          <w:rPr>
            <w:rStyle w:val="Hipervnculo"/>
            <w:noProof/>
          </w:rPr>
          <w:t>PuestosCitas</w:t>
        </w:r>
        <w:r w:rsidR="008E0861">
          <w:rPr>
            <w:noProof/>
            <w:webHidden/>
          </w:rPr>
          <w:tab/>
        </w:r>
        <w:r w:rsidR="008E0861">
          <w:rPr>
            <w:noProof/>
            <w:webHidden/>
          </w:rPr>
          <w:fldChar w:fldCharType="begin"/>
        </w:r>
        <w:r w:rsidR="008E0861">
          <w:rPr>
            <w:noProof/>
            <w:webHidden/>
          </w:rPr>
          <w:instrText xml:space="preserve"> PAGEREF _Toc475435198 \h </w:instrText>
        </w:r>
        <w:r w:rsidR="008E0861">
          <w:rPr>
            <w:noProof/>
            <w:webHidden/>
          </w:rPr>
        </w:r>
        <w:r w:rsidR="008E0861">
          <w:rPr>
            <w:noProof/>
            <w:webHidden/>
          </w:rPr>
          <w:fldChar w:fldCharType="separate"/>
        </w:r>
        <w:r w:rsidR="008E0861">
          <w:rPr>
            <w:noProof/>
            <w:webHidden/>
          </w:rPr>
          <w:t>263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199" w:history="1">
        <w:r w:rsidR="008E0861" w:rsidRPr="004D5D66">
          <w:rPr>
            <w:rStyle w:val="Hipervnculo"/>
            <w:noProof/>
          </w:rPr>
          <w:t>PuestosHospitalDia</w:t>
        </w:r>
        <w:r w:rsidR="008E0861">
          <w:rPr>
            <w:noProof/>
            <w:webHidden/>
          </w:rPr>
          <w:tab/>
        </w:r>
        <w:r w:rsidR="008E0861">
          <w:rPr>
            <w:noProof/>
            <w:webHidden/>
          </w:rPr>
          <w:fldChar w:fldCharType="begin"/>
        </w:r>
        <w:r w:rsidR="008E0861">
          <w:rPr>
            <w:noProof/>
            <w:webHidden/>
          </w:rPr>
          <w:instrText xml:space="preserve"> PAGEREF _Toc475435199 \h </w:instrText>
        </w:r>
        <w:r w:rsidR="008E0861">
          <w:rPr>
            <w:noProof/>
            <w:webHidden/>
          </w:rPr>
        </w:r>
        <w:r w:rsidR="008E0861">
          <w:rPr>
            <w:noProof/>
            <w:webHidden/>
          </w:rPr>
          <w:fldChar w:fldCharType="separate"/>
        </w:r>
        <w:r w:rsidR="008E0861">
          <w:rPr>
            <w:noProof/>
            <w:webHidden/>
          </w:rPr>
          <w:t>264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00" w:history="1">
        <w:r w:rsidR="008E0861" w:rsidRPr="004D5D66">
          <w:rPr>
            <w:rStyle w:val="Hipervnculo"/>
            <w:noProof/>
          </w:rPr>
          <w:t>RQINCIDENC</w:t>
        </w:r>
        <w:r w:rsidR="008E0861">
          <w:rPr>
            <w:noProof/>
            <w:webHidden/>
          </w:rPr>
          <w:tab/>
        </w:r>
        <w:r w:rsidR="008E0861">
          <w:rPr>
            <w:noProof/>
            <w:webHidden/>
          </w:rPr>
          <w:fldChar w:fldCharType="begin"/>
        </w:r>
        <w:r w:rsidR="008E0861">
          <w:rPr>
            <w:noProof/>
            <w:webHidden/>
          </w:rPr>
          <w:instrText xml:space="preserve"> PAGEREF _Toc475435200 \h </w:instrText>
        </w:r>
        <w:r w:rsidR="008E0861">
          <w:rPr>
            <w:noProof/>
            <w:webHidden/>
          </w:rPr>
        </w:r>
        <w:r w:rsidR="008E0861">
          <w:rPr>
            <w:noProof/>
            <w:webHidden/>
          </w:rPr>
          <w:fldChar w:fldCharType="separate"/>
        </w:r>
        <w:r w:rsidR="008E0861">
          <w:rPr>
            <w:noProof/>
            <w:webHidden/>
          </w:rPr>
          <w:t>266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01" w:history="1">
        <w:r w:rsidR="008E0861" w:rsidRPr="004D5D66">
          <w:rPr>
            <w:rStyle w:val="Hipervnculo"/>
            <w:noProof/>
          </w:rPr>
          <w:t>RQSUSPENSI</w:t>
        </w:r>
        <w:r w:rsidR="008E0861">
          <w:rPr>
            <w:noProof/>
            <w:webHidden/>
          </w:rPr>
          <w:tab/>
        </w:r>
        <w:r w:rsidR="008E0861">
          <w:rPr>
            <w:noProof/>
            <w:webHidden/>
          </w:rPr>
          <w:fldChar w:fldCharType="begin"/>
        </w:r>
        <w:r w:rsidR="008E0861">
          <w:rPr>
            <w:noProof/>
            <w:webHidden/>
          </w:rPr>
          <w:instrText xml:space="preserve"> PAGEREF _Toc475435201 \h </w:instrText>
        </w:r>
        <w:r w:rsidR="008E0861">
          <w:rPr>
            <w:noProof/>
            <w:webHidden/>
          </w:rPr>
        </w:r>
        <w:r w:rsidR="008E0861">
          <w:rPr>
            <w:noProof/>
            <w:webHidden/>
          </w:rPr>
          <w:fldChar w:fldCharType="separate"/>
        </w:r>
        <w:r w:rsidR="008E0861">
          <w:rPr>
            <w:noProof/>
            <w:webHidden/>
          </w:rPr>
          <w:t>267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02" w:history="1">
        <w:r w:rsidR="008E0861" w:rsidRPr="004D5D66">
          <w:rPr>
            <w:rStyle w:val="Hipervnculo"/>
            <w:noProof/>
          </w:rPr>
          <w:t>Saborizante</w:t>
        </w:r>
        <w:r w:rsidR="008E0861">
          <w:rPr>
            <w:noProof/>
            <w:webHidden/>
          </w:rPr>
          <w:tab/>
        </w:r>
        <w:r w:rsidR="008E0861">
          <w:rPr>
            <w:noProof/>
            <w:webHidden/>
          </w:rPr>
          <w:fldChar w:fldCharType="begin"/>
        </w:r>
        <w:r w:rsidR="008E0861">
          <w:rPr>
            <w:noProof/>
            <w:webHidden/>
          </w:rPr>
          <w:instrText xml:space="preserve"> PAGEREF _Toc475435202 \h </w:instrText>
        </w:r>
        <w:r w:rsidR="008E0861">
          <w:rPr>
            <w:noProof/>
            <w:webHidden/>
          </w:rPr>
        </w:r>
        <w:r w:rsidR="008E0861">
          <w:rPr>
            <w:noProof/>
            <w:webHidden/>
          </w:rPr>
          <w:fldChar w:fldCharType="separate"/>
        </w:r>
        <w:r w:rsidR="008E0861">
          <w:rPr>
            <w:noProof/>
            <w:webHidden/>
          </w:rPr>
          <w:t>268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03" w:history="1">
        <w:r w:rsidR="008E0861" w:rsidRPr="004D5D66">
          <w:rPr>
            <w:rStyle w:val="Hipervnculo"/>
            <w:noProof/>
          </w:rPr>
          <w:t>Sal</w:t>
        </w:r>
        <w:r w:rsidR="008E0861">
          <w:rPr>
            <w:noProof/>
            <w:webHidden/>
          </w:rPr>
          <w:tab/>
        </w:r>
        <w:r w:rsidR="008E0861">
          <w:rPr>
            <w:noProof/>
            <w:webHidden/>
          </w:rPr>
          <w:fldChar w:fldCharType="begin"/>
        </w:r>
        <w:r w:rsidR="008E0861">
          <w:rPr>
            <w:noProof/>
            <w:webHidden/>
          </w:rPr>
          <w:instrText xml:space="preserve"> PAGEREF _Toc475435203 \h </w:instrText>
        </w:r>
        <w:r w:rsidR="008E0861">
          <w:rPr>
            <w:noProof/>
            <w:webHidden/>
          </w:rPr>
        </w:r>
        <w:r w:rsidR="008E0861">
          <w:rPr>
            <w:noProof/>
            <w:webHidden/>
          </w:rPr>
          <w:fldChar w:fldCharType="separate"/>
        </w:r>
        <w:r w:rsidR="008E0861">
          <w:rPr>
            <w:noProof/>
            <w:webHidden/>
          </w:rPr>
          <w:t>269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04" w:history="1">
        <w:r w:rsidR="008E0861" w:rsidRPr="004D5D66">
          <w:rPr>
            <w:rStyle w:val="Hipervnculo"/>
            <w:noProof/>
          </w:rPr>
          <w:t>Servicios</w:t>
        </w:r>
        <w:r w:rsidR="008E0861">
          <w:rPr>
            <w:noProof/>
            <w:webHidden/>
          </w:rPr>
          <w:tab/>
        </w:r>
        <w:r w:rsidR="008E0861">
          <w:rPr>
            <w:noProof/>
            <w:webHidden/>
          </w:rPr>
          <w:fldChar w:fldCharType="begin"/>
        </w:r>
        <w:r w:rsidR="008E0861">
          <w:rPr>
            <w:noProof/>
            <w:webHidden/>
          </w:rPr>
          <w:instrText xml:space="preserve"> PAGEREF _Toc475435204 \h </w:instrText>
        </w:r>
        <w:r w:rsidR="008E0861">
          <w:rPr>
            <w:noProof/>
            <w:webHidden/>
          </w:rPr>
        </w:r>
        <w:r w:rsidR="008E0861">
          <w:rPr>
            <w:noProof/>
            <w:webHidden/>
          </w:rPr>
          <w:fldChar w:fldCharType="separate"/>
        </w:r>
        <w:r w:rsidR="008E0861">
          <w:rPr>
            <w:noProof/>
            <w:webHidden/>
          </w:rPr>
          <w:t>270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05" w:history="1">
        <w:r w:rsidR="008E0861" w:rsidRPr="004D5D66">
          <w:rPr>
            <w:rStyle w:val="Hipervnculo"/>
            <w:noProof/>
          </w:rPr>
          <w:t>ServiciosAlmacen</w:t>
        </w:r>
        <w:r w:rsidR="008E0861">
          <w:rPr>
            <w:noProof/>
            <w:webHidden/>
          </w:rPr>
          <w:tab/>
        </w:r>
        <w:r w:rsidR="008E0861">
          <w:rPr>
            <w:noProof/>
            <w:webHidden/>
          </w:rPr>
          <w:fldChar w:fldCharType="begin"/>
        </w:r>
        <w:r w:rsidR="008E0861">
          <w:rPr>
            <w:noProof/>
            <w:webHidden/>
          </w:rPr>
          <w:instrText xml:space="preserve"> PAGEREF _Toc475435205 \h </w:instrText>
        </w:r>
        <w:r w:rsidR="008E0861">
          <w:rPr>
            <w:noProof/>
            <w:webHidden/>
          </w:rPr>
        </w:r>
        <w:r w:rsidR="008E0861">
          <w:rPr>
            <w:noProof/>
            <w:webHidden/>
          </w:rPr>
          <w:fldChar w:fldCharType="separate"/>
        </w:r>
        <w:r w:rsidR="008E0861">
          <w:rPr>
            <w:noProof/>
            <w:webHidden/>
          </w:rPr>
          <w:t>282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06" w:history="1">
        <w:r w:rsidR="008E0861" w:rsidRPr="004D5D66">
          <w:rPr>
            <w:rStyle w:val="Hipervnculo"/>
            <w:noProof/>
          </w:rPr>
          <w:t>ServiciosCentrosExternos</w:t>
        </w:r>
        <w:r w:rsidR="008E0861">
          <w:rPr>
            <w:noProof/>
            <w:webHidden/>
          </w:rPr>
          <w:tab/>
        </w:r>
        <w:r w:rsidR="008E0861">
          <w:rPr>
            <w:noProof/>
            <w:webHidden/>
          </w:rPr>
          <w:fldChar w:fldCharType="begin"/>
        </w:r>
        <w:r w:rsidR="008E0861">
          <w:rPr>
            <w:noProof/>
            <w:webHidden/>
          </w:rPr>
          <w:instrText xml:space="preserve"> PAGEREF _Toc475435206 \h </w:instrText>
        </w:r>
        <w:r w:rsidR="008E0861">
          <w:rPr>
            <w:noProof/>
            <w:webHidden/>
          </w:rPr>
        </w:r>
        <w:r w:rsidR="008E0861">
          <w:rPr>
            <w:noProof/>
            <w:webHidden/>
          </w:rPr>
          <w:fldChar w:fldCharType="separate"/>
        </w:r>
        <w:r w:rsidR="008E0861">
          <w:rPr>
            <w:noProof/>
            <w:webHidden/>
          </w:rPr>
          <w:t>283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07" w:history="1">
        <w:r w:rsidR="008E0861" w:rsidRPr="004D5D66">
          <w:rPr>
            <w:rStyle w:val="Hipervnculo"/>
            <w:noProof/>
          </w:rPr>
          <w:t>ServicioWebIntegracion</w:t>
        </w:r>
        <w:r w:rsidR="008E0861">
          <w:rPr>
            <w:noProof/>
            <w:webHidden/>
          </w:rPr>
          <w:tab/>
        </w:r>
        <w:r w:rsidR="008E0861">
          <w:rPr>
            <w:noProof/>
            <w:webHidden/>
          </w:rPr>
          <w:fldChar w:fldCharType="begin"/>
        </w:r>
        <w:r w:rsidR="008E0861">
          <w:rPr>
            <w:noProof/>
            <w:webHidden/>
          </w:rPr>
          <w:instrText xml:space="preserve"> PAGEREF _Toc475435207 \h </w:instrText>
        </w:r>
        <w:r w:rsidR="008E0861">
          <w:rPr>
            <w:noProof/>
            <w:webHidden/>
          </w:rPr>
        </w:r>
        <w:r w:rsidR="008E0861">
          <w:rPr>
            <w:noProof/>
            <w:webHidden/>
          </w:rPr>
          <w:fldChar w:fldCharType="separate"/>
        </w:r>
        <w:r w:rsidR="008E0861">
          <w:rPr>
            <w:noProof/>
            <w:webHidden/>
          </w:rPr>
          <w:t>284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08" w:history="1">
        <w:r w:rsidR="008E0861" w:rsidRPr="004D5D66">
          <w:rPr>
            <w:rStyle w:val="Hipervnculo"/>
            <w:noProof/>
          </w:rPr>
          <w:t>SWIntegracionPermisoCentro</w:t>
        </w:r>
        <w:r w:rsidR="008E0861">
          <w:rPr>
            <w:noProof/>
            <w:webHidden/>
          </w:rPr>
          <w:tab/>
        </w:r>
        <w:r w:rsidR="008E0861">
          <w:rPr>
            <w:noProof/>
            <w:webHidden/>
          </w:rPr>
          <w:fldChar w:fldCharType="begin"/>
        </w:r>
        <w:r w:rsidR="008E0861">
          <w:rPr>
            <w:noProof/>
            <w:webHidden/>
          </w:rPr>
          <w:instrText xml:space="preserve"> PAGEREF _Toc475435208 \h </w:instrText>
        </w:r>
        <w:r w:rsidR="008E0861">
          <w:rPr>
            <w:noProof/>
            <w:webHidden/>
          </w:rPr>
        </w:r>
        <w:r w:rsidR="008E0861">
          <w:rPr>
            <w:noProof/>
            <w:webHidden/>
          </w:rPr>
          <w:fldChar w:fldCharType="separate"/>
        </w:r>
        <w:r w:rsidR="008E0861">
          <w:rPr>
            <w:noProof/>
            <w:webHidden/>
          </w:rPr>
          <w:t>286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09" w:history="1">
        <w:r w:rsidR="008E0861" w:rsidRPr="004D5D66">
          <w:rPr>
            <w:rStyle w:val="Hipervnculo"/>
            <w:noProof/>
          </w:rPr>
          <w:t>SWIntegracionEstadoTransaccion</w:t>
        </w:r>
        <w:r w:rsidR="008E0861">
          <w:rPr>
            <w:noProof/>
            <w:webHidden/>
          </w:rPr>
          <w:tab/>
        </w:r>
        <w:r w:rsidR="008E0861">
          <w:rPr>
            <w:noProof/>
            <w:webHidden/>
          </w:rPr>
          <w:fldChar w:fldCharType="begin"/>
        </w:r>
        <w:r w:rsidR="008E0861">
          <w:rPr>
            <w:noProof/>
            <w:webHidden/>
          </w:rPr>
          <w:instrText xml:space="preserve"> PAGEREF _Toc475435209 \h </w:instrText>
        </w:r>
        <w:r w:rsidR="008E0861">
          <w:rPr>
            <w:noProof/>
            <w:webHidden/>
          </w:rPr>
        </w:r>
        <w:r w:rsidR="008E0861">
          <w:rPr>
            <w:noProof/>
            <w:webHidden/>
          </w:rPr>
          <w:fldChar w:fldCharType="separate"/>
        </w:r>
        <w:r w:rsidR="008E0861">
          <w:rPr>
            <w:noProof/>
            <w:webHidden/>
          </w:rPr>
          <w:t>288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10" w:history="1">
        <w:r w:rsidR="008E0861" w:rsidRPr="004D5D66">
          <w:rPr>
            <w:rStyle w:val="Hipervnculo"/>
            <w:noProof/>
          </w:rPr>
          <w:t>SubFamilias</w:t>
        </w:r>
        <w:r w:rsidR="008E0861">
          <w:rPr>
            <w:noProof/>
            <w:webHidden/>
          </w:rPr>
          <w:tab/>
        </w:r>
        <w:r w:rsidR="008E0861">
          <w:rPr>
            <w:noProof/>
            <w:webHidden/>
          </w:rPr>
          <w:fldChar w:fldCharType="begin"/>
        </w:r>
        <w:r w:rsidR="008E0861">
          <w:rPr>
            <w:noProof/>
            <w:webHidden/>
          </w:rPr>
          <w:instrText xml:space="preserve"> PAGEREF _Toc475435210 \h </w:instrText>
        </w:r>
        <w:r w:rsidR="008E0861">
          <w:rPr>
            <w:noProof/>
            <w:webHidden/>
          </w:rPr>
        </w:r>
        <w:r w:rsidR="008E0861">
          <w:rPr>
            <w:noProof/>
            <w:webHidden/>
          </w:rPr>
          <w:fldChar w:fldCharType="separate"/>
        </w:r>
        <w:r w:rsidR="008E0861">
          <w:rPr>
            <w:noProof/>
            <w:webHidden/>
          </w:rPr>
          <w:t>289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11" w:history="1">
        <w:r w:rsidR="008E0861" w:rsidRPr="004D5D66">
          <w:rPr>
            <w:rStyle w:val="Hipervnculo"/>
            <w:noProof/>
          </w:rPr>
          <w:t>ServiciosExternos</w:t>
        </w:r>
        <w:r w:rsidR="008E0861">
          <w:rPr>
            <w:noProof/>
            <w:webHidden/>
          </w:rPr>
          <w:tab/>
        </w:r>
        <w:r w:rsidR="008E0861">
          <w:rPr>
            <w:noProof/>
            <w:webHidden/>
          </w:rPr>
          <w:fldChar w:fldCharType="begin"/>
        </w:r>
        <w:r w:rsidR="008E0861">
          <w:rPr>
            <w:noProof/>
            <w:webHidden/>
          </w:rPr>
          <w:instrText xml:space="preserve"> PAGEREF _Toc475435211 \h </w:instrText>
        </w:r>
        <w:r w:rsidR="008E0861">
          <w:rPr>
            <w:noProof/>
            <w:webHidden/>
          </w:rPr>
        </w:r>
        <w:r w:rsidR="008E0861">
          <w:rPr>
            <w:noProof/>
            <w:webHidden/>
          </w:rPr>
          <w:fldChar w:fldCharType="separate"/>
        </w:r>
        <w:r w:rsidR="008E0861">
          <w:rPr>
            <w:noProof/>
            <w:webHidden/>
          </w:rPr>
          <w:t>290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12" w:history="1">
        <w:r w:rsidR="008E0861" w:rsidRPr="004D5D66">
          <w:rPr>
            <w:rStyle w:val="Hipervnculo"/>
            <w:noProof/>
          </w:rPr>
          <w:t>Sextante</w:t>
        </w:r>
        <w:r w:rsidR="008E0861">
          <w:rPr>
            <w:noProof/>
            <w:webHidden/>
          </w:rPr>
          <w:tab/>
        </w:r>
        <w:r w:rsidR="008E0861">
          <w:rPr>
            <w:noProof/>
            <w:webHidden/>
          </w:rPr>
          <w:fldChar w:fldCharType="begin"/>
        </w:r>
        <w:r w:rsidR="008E0861">
          <w:rPr>
            <w:noProof/>
            <w:webHidden/>
          </w:rPr>
          <w:instrText xml:space="preserve"> PAGEREF _Toc475435212 \h </w:instrText>
        </w:r>
        <w:r w:rsidR="008E0861">
          <w:rPr>
            <w:noProof/>
            <w:webHidden/>
          </w:rPr>
        </w:r>
        <w:r w:rsidR="008E0861">
          <w:rPr>
            <w:noProof/>
            <w:webHidden/>
          </w:rPr>
          <w:fldChar w:fldCharType="separate"/>
        </w:r>
        <w:r w:rsidR="008E0861">
          <w:rPr>
            <w:noProof/>
            <w:webHidden/>
          </w:rPr>
          <w:t>296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13" w:history="1">
        <w:r w:rsidR="008E0861" w:rsidRPr="004D5D66">
          <w:rPr>
            <w:rStyle w:val="Hipervnculo"/>
            <w:noProof/>
          </w:rPr>
          <w:t>ServicioEspecialidadDEIS</w:t>
        </w:r>
        <w:r w:rsidR="008E0861">
          <w:rPr>
            <w:noProof/>
            <w:webHidden/>
          </w:rPr>
          <w:tab/>
        </w:r>
        <w:r w:rsidR="008E0861">
          <w:rPr>
            <w:noProof/>
            <w:webHidden/>
          </w:rPr>
          <w:fldChar w:fldCharType="begin"/>
        </w:r>
        <w:r w:rsidR="008E0861">
          <w:rPr>
            <w:noProof/>
            <w:webHidden/>
          </w:rPr>
          <w:instrText xml:space="preserve"> PAGEREF _Toc475435213 \h </w:instrText>
        </w:r>
        <w:r w:rsidR="008E0861">
          <w:rPr>
            <w:noProof/>
            <w:webHidden/>
          </w:rPr>
        </w:r>
        <w:r w:rsidR="008E0861">
          <w:rPr>
            <w:noProof/>
            <w:webHidden/>
          </w:rPr>
          <w:fldChar w:fldCharType="separate"/>
        </w:r>
        <w:r w:rsidR="008E0861">
          <w:rPr>
            <w:noProof/>
            <w:webHidden/>
          </w:rPr>
          <w:t>297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14" w:history="1">
        <w:r w:rsidR="008E0861" w:rsidRPr="004D5D66">
          <w:rPr>
            <w:rStyle w:val="Hipervnculo"/>
            <w:noProof/>
          </w:rPr>
          <w:t>Solido</w:t>
        </w:r>
        <w:r w:rsidR="008E0861">
          <w:rPr>
            <w:noProof/>
            <w:webHidden/>
          </w:rPr>
          <w:tab/>
        </w:r>
        <w:r w:rsidR="008E0861">
          <w:rPr>
            <w:noProof/>
            <w:webHidden/>
          </w:rPr>
          <w:fldChar w:fldCharType="begin"/>
        </w:r>
        <w:r w:rsidR="008E0861">
          <w:rPr>
            <w:noProof/>
            <w:webHidden/>
          </w:rPr>
          <w:instrText xml:space="preserve"> PAGEREF _Toc475435214 \h </w:instrText>
        </w:r>
        <w:r w:rsidR="008E0861">
          <w:rPr>
            <w:noProof/>
            <w:webHidden/>
          </w:rPr>
        </w:r>
        <w:r w:rsidR="008E0861">
          <w:rPr>
            <w:noProof/>
            <w:webHidden/>
          </w:rPr>
          <w:fldChar w:fldCharType="separate"/>
        </w:r>
        <w:r w:rsidR="008E0861">
          <w:rPr>
            <w:noProof/>
            <w:webHidden/>
          </w:rPr>
          <w:t>299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15" w:history="1">
        <w:r w:rsidR="008E0861" w:rsidRPr="004D5D66">
          <w:rPr>
            <w:rStyle w:val="Hipervnculo"/>
            <w:noProof/>
          </w:rPr>
          <w:t>TiemposMedica</w:t>
        </w:r>
        <w:r w:rsidR="008E0861">
          <w:rPr>
            <w:noProof/>
            <w:webHidden/>
          </w:rPr>
          <w:tab/>
        </w:r>
        <w:r w:rsidR="008E0861">
          <w:rPr>
            <w:noProof/>
            <w:webHidden/>
          </w:rPr>
          <w:fldChar w:fldCharType="begin"/>
        </w:r>
        <w:r w:rsidR="008E0861">
          <w:rPr>
            <w:noProof/>
            <w:webHidden/>
          </w:rPr>
          <w:instrText xml:space="preserve"> PAGEREF _Toc475435215 \h </w:instrText>
        </w:r>
        <w:r w:rsidR="008E0861">
          <w:rPr>
            <w:noProof/>
            <w:webHidden/>
          </w:rPr>
        </w:r>
        <w:r w:rsidR="008E0861">
          <w:rPr>
            <w:noProof/>
            <w:webHidden/>
          </w:rPr>
          <w:fldChar w:fldCharType="separate"/>
        </w:r>
        <w:r w:rsidR="008E0861">
          <w:rPr>
            <w:noProof/>
            <w:webHidden/>
          </w:rPr>
          <w:t>300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16" w:history="1">
        <w:r w:rsidR="008E0861" w:rsidRPr="004D5D66">
          <w:rPr>
            <w:rStyle w:val="Hipervnculo"/>
            <w:noProof/>
          </w:rPr>
          <w:t>TipoBoxUrgencias</w:t>
        </w:r>
        <w:r w:rsidR="008E0861">
          <w:rPr>
            <w:noProof/>
            <w:webHidden/>
          </w:rPr>
          <w:tab/>
        </w:r>
        <w:r w:rsidR="008E0861">
          <w:rPr>
            <w:noProof/>
            <w:webHidden/>
          </w:rPr>
          <w:fldChar w:fldCharType="begin"/>
        </w:r>
        <w:r w:rsidR="008E0861">
          <w:rPr>
            <w:noProof/>
            <w:webHidden/>
          </w:rPr>
          <w:instrText xml:space="preserve"> PAGEREF _Toc475435216 \h </w:instrText>
        </w:r>
        <w:r w:rsidR="008E0861">
          <w:rPr>
            <w:noProof/>
            <w:webHidden/>
          </w:rPr>
        </w:r>
        <w:r w:rsidR="008E0861">
          <w:rPr>
            <w:noProof/>
            <w:webHidden/>
          </w:rPr>
          <w:fldChar w:fldCharType="separate"/>
        </w:r>
        <w:r w:rsidR="008E0861">
          <w:rPr>
            <w:noProof/>
            <w:webHidden/>
          </w:rPr>
          <w:t>301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17" w:history="1">
        <w:r w:rsidR="008E0861" w:rsidRPr="004D5D66">
          <w:rPr>
            <w:rStyle w:val="Hipervnculo"/>
            <w:noProof/>
          </w:rPr>
          <w:t>TipoCaja</w:t>
        </w:r>
        <w:r w:rsidR="008E0861">
          <w:rPr>
            <w:noProof/>
            <w:webHidden/>
          </w:rPr>
          <w:tab/>
        </w:r>
        <w:r w:rsidR="008E0861">
          <w:rPr>
            <w:noProof/>
            <w:webHidden/>
          </w:rPr>
          <w:fldChar w:fldCharType="begin"/>
        </w:r>
        <w:r w:rsidR="008E0861">
          <w:rPr>
            <w:noProof/>
            <w:webHidden/>
          </w:rPr>
          <w:instrText xml:space="preserve"> PAGEREF _Toc475435217 \h </w:instrText>
        </w:r>
        <w:r w:rsidR="008E0861">
          <w:rPr>
            <w:noProof/>
            <w:webHidden/>
          </w:rPr>
        </w:r>
        <w:r w:rsidR="008E0861">
          <w:rPr>
            <w:noProof/>
            <w:webHidden/>
          </w:rPr>
          <w:fldChar w:fldCharType="separate"/>
        </w:r>
        <w:r w:rsidR="008E0861">
          <w:rPr>
            <w:noProof/>
            <w:webHidden/>
          </w:rPr>
          <w:t>303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18" w:history="1">
        <w:r w:rsidR="008E0861" w:rsidRPr="004D5D66">
          <w:rPr>
            <w:rStyle w:val="Hipervnculo"/>
            <w:noProof/>
          </w:rPr>
          <w:t>TipoCamaHospitalizacion</w:t>
        </w:r>
        <w:r w:rsidR="008E0861">
          <w:rPr>
            <w:noProof/>
            <w:webHidden/>
          </w:rPr>
          <w:tab/>
        </w:r>
        <w:r w:rsidR="008E0861">
          <w:rPr>
            <w:noProof/>
            <w:webHidden/>
          </w:rPr>
          <w:fldChar w:fldCharType="begin"/>
        </w:r>
        <w:r w:rsidR="008E0861">
          <w:rPr>
            <w:noProof/>
            <w:webHidden/>
          </w:rPr>
          <w:instrText xml:space="preserve"> PAGEREF _Toc475435218 \h </w:instrText>
        </w:r>
        <w:r w:rsidR="008E0861">
          <w:rPr>
            <w:noProof/>
            <w:webHidden/>
          </w:rPr>
        </w:r>
        <w:r w:rsidR="008E0861">
          <w:rPr>
            <w:noProof/>
            <w:webHidden/>
          </w:rPr>
          <w:fldChar w:fldCharType="separate"/>
        </w:r>
        <w:r w:rsidR="008E0861">
          <w:rPr>
            <w:noProof/>
            <w:webHidden/>
          </w:rPr>
          <w:t>304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19" w:history="1">
        <w:r w:rsidR="008E0861" w:rsidRPr="004D5D66">
          <w:rPr>
            <w:rStyle w:val="Hipervnculo"/>
            <w:noProof/>
          </w:rPr>
          <w:t>TipoCamaUrgencias</w:t>
        </w:r>
        <w:r w:rsidR="008E0861">
          <w:rPr>
            <w:noProof/>
            <w:webHidden/>
          </w:rPr>
          <w:tab/>
        </w:r>
        <w:r w:rsidR="008E0861">
          <w:rPr>
            <w:noProof/>
            <w:webHidden/>
          </w:rPr>
          <w:fldChar w:fldCharType="begin"/>
        </w:r>
        <w:r w:rsidR="008E0861">
          <w:rPr>
            <w:noProof/>
            <w:webHidden/>
          </w:rPr>
          <w:instrText xml:space="preserve"> PAGEREF _Toc475435219 \h </w:instrText>
        </w:r>
        <w:r w:rsidR="008E0861">
          <w:rPr>
            <w:noProof/>
            <w:webHidden/>
          </w:rPr>
        </w:r>
        <w:r w:rsidR="008E0861">
          <w:rPr>
            <w:noProof/>
            <w:webHidden/>
          </w:rPr>
          <w:fldChar w:fldCharType="separate"/>
        </w:r>
        <w:r w:rsidR="008E0861">
          <w:rPr>
            <w:noProof/>
            <w:webHidden/>
          </w:rPr>
          <w:t>306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20" w:history="1">
        <w:r w:rsidR="008E0861" w:rsidRPr="004D5D66">
          <w:rPr>
            <w:rStyle w:val="Hipervnculo"/>
            <w:noProof/>
          </w:rPr>
          <w:t>TipoEmpaque</w:t>
        </w:r>
        <w:r w:rsidR="008E0861">
          <w:rPr>
            <w:noProof/>
            <w:webHidden/>
          </w:rPr>
          <w:tab/>
        </w:r>
        <w:r w:rsidR="008E0861">
          <w:rPr>
            <w:noProof/>
            <w:webHidden/>
          </w:rPr>
          <w:fldChar w:fldCharType="begin"/>
        </w:r>
        <w:r w:rsidR="008E0861">
          <w:rPr>
            <w:noProof/>
            <w:webHidden/>
          </w:rPr>
          <w:instrText xml:space="preserve"> PAGEREF _Toc475435220 \h </w:instrText>
        </w:r>
        <w:r w:rsidR="008E0861">
          <w:rPr>
            <w:noProof/>
            <w:webHidden/>
          </w:rPr>
        </w:r>
        <w:r w:rsidR="008E0861">
          <w:rPr>
            <w:noProof/>
            <w:webHidden/>
          </w:rPr>
          <w:fldChar w:fldCharType="separate"/>
        </w:r>
        <w:r w:rsidR="008E0861">
          <w:rPr>
            <w:noProof/>
            <w:webHidden/>
          </w:rPr>
          <w:t>308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21" w:history="1">
        <w:r w:rsidR="008E0861" w:rsidRPr="004D5D66">
          <w:rPr>
            <w:rStyle w:val="Hipervnculo"/>
            <w:noProof/>
          </w:rPr>
          <w:t>TipoInformesCentro</w:t>
        </w:r>
        <w:r w:rsidR="008E0861">
          <w:rPr>
            <w:noProof/>
            <w:webHidden/>
          </w:rPr>
          <w:tab/>
        </w:r>
        <w:r w:rsidR="008E0861">
          <w:rPr>
            <w:noProof/>
            <w:webHidden/>
          </w:rPr>
          <w:fldChar w:fldCharType="begin"/>
        </w:r>
        <w:r w:rsidR="008E0861">
          <w:rPr>
            <w:noProof/>
            <w:webHidden/>
          </w:rPr>
          <w:instrText xml:space="preserve"> PAGEREF _Toc475435221 \h </w:instrText>
        </w:r>
        <w:r w:rsidR="008E0861">
          <w:rPr>
            <w:noProof/>
            <w:webHidden/>
          </w:rPr>
        </w:r>
        <w:r w:rsidR="008E0861">
          <w:rPr>
            <w:noProof/>
            <w:webHidden/>
          </w:rPr>
          <w:fldChar w:fldCharType="separate"/>
        </w:r>
        <w:r w:rsidR="008E0861">
          <w:rPr>
            <w:noProof/>
            <w:webHidden/>
          </w:rPr>
          <w:t>309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22" w:history="1">
        <w:r w:rsidR="008E0861" w:rsidRPr="004D5D66">
          <w:rPr>
            <w:rStyle w:val="Hipervnculo"/>
            <w:noProof/>
          </w:rPr>
          <w:t>TipoLavado</w:t>
        </w:r>
        <w:r w:rsidR="008E0861">
          <w:rPr>
            <w:noProof/>
            <w:webHidden/>
          </w:rPr>
          <w:tab/>
        </w:r>
        <w:r w:rsidR="008E0861">
          <w:rPr>
            <w:noProof/>
            <w:webHidden/>
          </w:rPr>
          <w:fldChar w:fldCharType="begin"/>
        </w:r>
        <w:r w:rsidR="008E0861">
          <w:rPr>
            <w:noProof/>
            <w:webHidden/>
          </w:rPr>
          <w:instrText xml:space="preserve"> PAGEREF _Toc475435222 \h </w:instrText>
        </w:r>
        <w:r w:rsidR="008E0861">
          <w:rPr>
            <w:noProof/>
            <w:webHidden/>
          </w:rPr>
        </w:r>
        <w:r w:rsidR="008E0861">
          <w:rPr>
            <w:noProof/>
            <w:webHidden/>
          </w:rPr>
          <w:fldChar w:fldCharType="separate"/>
        </w:r>
        <w:r w:rsidR="008E0861">
          <w:rPr>
            <w:noProof/>
            <w:webHidden/>
          </w:rPr>
          <w:t>310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23" w:history="1">
        <w:r w:rsidR="008E0861" w:rsidRPr="004D5D66">
          <w:rPr>
            <w:rStyle w:val="Hipervnculo"/>
            <w:noProof/>
          </w:rPr>
          <w:t>TipoInstrumento</w:t>
        </w:r>
        <w:r w:rsidR="008E0861">
          <w:rPr>
            <w:noProof/>
            <w:webHidden/>
          </w:rPr>
          <w:tab/>
        </w:r>
        <w:r w:rsidR="008E0861">
          <w:rPr>
            <w:noProof/>
            <w:webHidden/>
          </w:rPr>
          <w:fldChar w:fldCharType="begin"/>
        </w:r>
        <w:r w:rsidR="008E0861">
          <w:rPr>
            <w:noProof/>
            <w:webHidden/>
          </w:rPr>
          <w:instrText xml:space="preserve"> PAGEREF _Toc475435223 \h </w:instrText>
        </w:r>
        <w:r w:rsidR="008E0861">
          <w:rPr>
            <w:noProof/>
            <w:webHidden/>
          </w:rPr>
        </w:r>
        <w:r w:rsidR="008E0861">
          <w:rPr>
            <w:noProof/>
            <w:webHidden/>
          </w:rPr>
          <w:fldChar w:fldCharType="separate"/>
        </w:r>
        <w:r w:rsidR="008E0861">
          <w:rPr>
            <w:noProof/>
            <w:webHidden/>
          </w:rPr>
          <w:t>311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24" w:history="1">
        <w:r w:rsidR="008E0861" w:rsidRPr="004D5D66">
          <w:rPr>
            <w:rStyle w:val="Hipervnculo"/>
            <w:noProof/>
          </w:rPr>
          <w:t>TipoIntervencionRQ</w:t>
        </w:r>
        <w:r w:rsidR="008E0861">
          <w:rPr>
            <w:noProof/>
            <w:webHidden/>
          </w:rPr>
          <w:tab/>
        </w:r>
        <w:r w:rsidR="008E0861">
          <w:rPr>
            <w:noProof/>
            <w:webHidden/>
          </w:rPr>
          <w:fldChar w:fldCharType="begin"/>
        </w:r>
        <w:r w:rsidR="008E0861">
          <w:rPr>
            <w:noProof/>
            <w:webHidden/>
          </w:rPr>
          <w:instrText xml:space="preserve"> PAGEREF _Toc475435224 \h </w:instrText>
        </w:r>
        <w:r w:rsidR="008E0861">
          <w:rPr>
            <w:noProof/>
            <w:webHidden/>
          </w:rPr>
        </w:r>
        <w:r w:rsidR="008E0861">
          <w:rPr>
            <w:noProof/>
            <w:webHidden/>
          </w:rPr>
          <w:fldChar w:fldCharType="separate"/>
        </w:r>
        <w:r w:rsidR="008E0861">
          <w:rPr>
            <w:noProof/>
            <w:webHidden/>
          </w:rPr>
          <w:t>312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25" w:history="1">
        <w:r w:rsidR="008E0861" w:rsidRPr="004D5D66">
          <w:rPr>
            <w:rStyle w:val="Hipervnculo"/>
            <w:noProof/>
          </w:rPr>
          <w:t>TipoMaterial</w:t>
        </w:r>
        <w:r w:rsidR="008E0861">
          <w:rPr>
            <w:noProof/>
            <w:webHidden/>
          </w:rPr>
          <w:tab/>
        </w:r>
        <w:r w:rsidR="008E0861">
          <w:rPr>
            <w:noProof/>
            <w:webHidden/>
          </w:rPr>
          <w:fldChar w:fldCharType="begin"/>
        </w:r>
        <w:r w:rsidR="008E0861">
          <w:rPr>
            <w:noProof/>
            <w:webHidden/>
          </w:rPr>
          <w:instrText xml:space="preserve"> PAGEREF _Toc475435225 \h </w:instrText>
        </w:r>
        <w:r w:rsidR="008E0861">
          <w:rPr>
            <w:noProof/>
            <w:webHidden/>
          </w:rPr>
        </w:r>
        <w:r w:rsidR="008E0861">
          <w:rPr>
            <w:noProof/>
            <w:webHidden/>
          </w:rPr>
          <w:fldChar w:fldCharType="separate"/>
        </w:r>
        <w:r w:rsidR="008E0861">
          <w:rPr>
            <w:noProof/>
            <w:webHidden/>
          </w:rPr>
          <w:t>313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26" w:history="1">
        <w:r w:rsidR="008E0861" w:rsidRPr="004D5D66">
          <w:rPr>
            <w:rStyle w:val="Hipervnculo"/>
            <w:noProof/>
          </w:rPr>
          <w:t>TipoMotivo</w:t>
        </w:r>
        <w:r w:rsidR="008E0861">
          <w:rPr>
            <w:noProof/>
            <w:webHidden/>
          </w:rPr>
          <w:tab/>
        </w:r>
        <w:r w:rsidR="008E0861">
          <w:rPr>
            <w:noProof/>
            <w:webHidden/>
          </w:rPr>
          <w:fldChar w:fldCharType="begin"/>
        </w:r>
        <w:r w:rsidR="008E0861">
          <w:rPr>
            <w:noProof/>
            <w:webHidden/>
          </w:rPr>
          <w:instrText xml:space="preserve"> PAGEREF _Toc475435226 \h </w:instrText>
        </w:r>
        <w:r w:rsidR="008E0861">
          <w:rPr>
            <w:noProof/>
            <w:webHidden/>
          </w:rPr>
        </w:r>
        <w:r w:rsidR="008E0861">
          <w:rPr>
            <w:noProof/>
            <w:webHidden/>
          </w:rPr>
          <w:fldChar w:fldCharType="separate"/>
        </w:r>
        <w:r w:rsidR="008E0861">
          <w:rPr>
            <w:noProof/>
            <w:webHidden/>
          </w:rPr>
          <w:t>314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27" w:history="1">
        <w:r w:rsidR="008E0861" w:rsidRPr="004D5D66">
          <w:rPr>
            <w:rStyle w:val="Hipervnculo"/>
            <w:noProof/>
          </w:rPr>
          <w:t>TipoPacienteLiquido</w:t>
        </w:r>
        <w:r w:rsidR="008E0861">
          <w:rPr>
            <w:noProof/>
            <w:webHidden/>
          </w:rPr>
          <w:tab/>
        </w:r>
        <w:r w:rsidR="008E0861">
          <w:rPr>
            <w:noProof/>
            <w:webHidden/>
          </w:rPr>
          <w:fldChar w:fldCharType="begin"/>
        </w:r>
        <w:r w:rsidR="008E0861">
          <w:rPr>
            <w:noProof/>
            <w:webHidden/>
          </w:rPr>
          <w:instrText xml:space="preserve"> PAGEREF _Toc475435227 \h </w:instrText>
        </w:r>
        <w:r w:rsidR="008E0861">
          <w:rPr>
            <w:noProof/>
            <w:webHidden/>
          </w:rPr>
        </w:r>
        <w:r w:rsidR="008E0861">
          <w:rPr>
            <w:noProof/>
            <w:webHidden/>
          </w:rPr>
          <w:fldChar w:fldCharType="separate"/>
        </w:r>
        <w:r w:rsidR="008E0861">
          <w:rPr>
            <w:noProof/>
            <w:webHidden/>
          </w:rPr>
          <w:t>315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28" w:history="1">
        <w:r w:rsidR="008E0861" w:rsidRPr="004D5D66">
          <w:rPr>
            <w:rStyle w:val="Hipervnculo"/>
            <w:noProof/>
          </w:rPr>
          <w:t>TiposCitasHDia</w:t>
        </w:r>
        <w:r w:rsidR="008E0861">
          <w:rPr>
            <w:noProof/>
            <w:webHidden/>
          </w:rPr>
          <w:tab/>
        </w:r>
        <w:r w:rsidR="008E0861">
          <w:rPr>
            <w:noProof/>
            <w:webHidden/>
          </w:rPr>
          <w:fldChar w:fldCharType="begin"/>
        </w:r>
        <w:r w:rsidR="008E0861">
          <w:rPr>
            <w:noProof/>
            <w:webHidden/>
          </w:rPr>
          <w:instrText xml:space="preserve"> PAGEREF _Toc475435228 \h </w:instrText>
        </w:r>
        <w:r w:rsidR="008E0861">
          <w:rPr>
            <w:noProof/>
            <w:webHidden/>
          </w:rPr>
        </w:r>
        <w:r w:rsidR="008E0861">
          <w:rPr>
            <w:noProof/>
            <w:webHidden/>
          </w:rPr>
          <w:fldChar w:fldCharType="separate"/>
        </w:r>
        <w:r w:rsidR="008E0861">
          <w:rPr>
            <w:noProof/>
            <w:webHidden/>
          </w:rPr>
          <w:t>316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29" w:history="1">
        <w:r w:rsidR="008E0861" w:rsidRPr="004D5D66">
          <w:rPr>
            <w:rStyle w:val="Hipervnculo"/>
            <w:noProof/>
          </w:rPr>
          <w:t>TiposConsultas</w:t>
        </w:r>
        <w:r w:rsidR="008E0861">
          <w:rPr>
            <w:noProof/>
            <w:webHidden/>
          </w:rPr>
          <w:tab/>
        </w:r>
        <w:r w:rsidR="008E0861">
          <w:rPr>
            <w:noProof/>
            <w:webHidden/>
          </w:rPr>
          <w:fldChar w:fldCharType="begin"/>
        </w:r>
        <w:r w:rsidR="008E0861">
          <w:rPr>
            <w:noProof/>
            <w:webHidden/>
          </w:rPr>
          <w:instrText xml:space="preserve"> PAGEREF _Toc475435229 \h </w:instrText>
        </w:r>
        <w:r w:rsidR="008E0861">
          <w:rPr>
            <w:noProof/>
            <w:webHidden/>
          </w:rPr>
        </w:r>
        <w:r w:rsidR="008E0861">
          <w:rPr>
            <w:noProof/>
            <w:webHidden/>
          </w:rPr>
          <w:fldChar w:fldCharType="separate"/>
        </w:r>
        <w:r w:rsidR="008E0861">
          <w:rPr>
            <w:noProof/>
            <w:webHidden/>
          </w:rPr>
          <w:t>318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30" w:history="1">
        <w:r w:rsidR="008E0861" w:rsidRPr="004D5D66">
          <w:rPr>
            <w:rStyle w:val="Hipervnculo"/>
            <w:noProof/>
          </w:rPr>
          <w:t>TiposERP</w:t>
        </w:r>
        <w:r w:rsidR="008E0861">
          <w:rPr>
            <w:noProof/>
            <w:webHidden/>
          </w:rPr>
          <w:tab/>
        </w:r>
        <w:r w:rsidR="008E0861">
          <w:rPr>
            <w:noProof/>
            <w:webHidden/>
          </w:rPr>
          <w:fldChar w:fldCharType="begin"/>
        </w:r>
        <w:r w:rsidR="008E0861">
          <w:rPr>
            <w:noProof/>
            <w:webHidden/>
          </w:rPr>
          <w:instrText xml:space="preserve"> PAGEREF _Toc475435230 \h </w:instrText>
        </w:r>
        <w:r w:rsidR="008E0861">
          <w:rPr>
            <w:noProof/>
            <w:webHidden/>
          </w:rPr>
        </w:r>
        <w:r w:rsidR="008E0861">
          <w:rPr>
            <w:noProof/>
            <w:webHidden/>
          </w:rPr>
          <w:fldChar w:fldCharType="separate"/>
        </w:r>
        <w:r w:rsidR="008E0861">
          <w:rPr>
            <w:noProof/>
            <w:webHidden/>
          </w:rPr>
          <w:t>321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31" w:history="1">
        <w:r w:rsidR="008E0861" w:rsidRPr="004D5D66">
          <w:rPr>
            <w:rStyle w:val="Hipervnculo"/>
            <w:noProof/>
          </w:rPr>
          <w:t>TiposPrestacion</w:t>
        </w:r>
        <w:r w:rsidR="008E0861">
          <w:rPr>
            <w:noProof/>
            <w:webHidden/>
          </w:rPr>
          <w:tab/>
        </w:r>
        <w:r w:rsidR="008E0861">
          <w:rPr>
            <w:noProof/>
            <w:webHidden/>
          </w:rPr>
          <w:fldChar w:fldCharType="begin"/>
        </w:r>
        <w:r w:rsidR="008E0861">
          <w:rPr>
            <w:noProof/>
            <w:webHidden/>
          </w:rPr>
          <w:instrText xml:space="preserve"> PAGEREF _Toc475435231 \h </w:instrText>
        </w:r>
        <w:r w:rsidR="008E0861">
          <w:rPr>
            <w:noProof/>
            <w:webHidden/>
          </w:rPr>
        </w:r>
        <w:r w:rsidR="008E0861">
          <w:rPr>
            <w:noProof/>
            <w:webHidden/>
          </w:rPr>
          <w:fldChar w:fldCharType="separate"/>
        </w:r>
        <w:r w:rsidR="008E0861">
          <w:rPr>
            <w:noProof/>
            <w:webHidden/>
          </w:rPr>
          <w:t>322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32" w:history="1">
        <w:r w:rsidR="008E0861" w:rsidRPr="004D5D66">
          <w:rPr>
            <w:rStyle w:val="Hipervnculo"/>
            <w:noProof/>
          </w:rPr>
          <w:t>TiposNotificacionERP</w:t>
        </w:r>
        <w:r w:rsidR="008E0861">
          <w:rPr>
            <w:noProof/>
            <w:webHidden/>
          </w:rPr>
          <w:tab/>
        </w:r>
        <w:r w:rsidR="008E0861">
          <w:rPr>
            <w:noProof/>
            <w:webHidden/>
          </w:rPr>
          <w:fldChar w:fldCharType="begin"/>
        </w:r>
        <w:r w:rsidR="008E0861">
          <w:rPr>
            <w:noProof/>
            <w:webHidden/>
          </w:rPr>
          <w:instrText xml:space="preserve"> PAGEREF _Toc475435232 \h </w:instrText>
        </w:r>
        <w:r w:rsidR="008E0861">
          <w:rPr>
            <w:noProof/>
            <w:webHidden/>
          </w:rPr>
        </w:r>
        <w:r w:rsidR="008E0861">
          <w:rPr>
            <w:noProof/>
            <w:webHidden/>
          </w:rPr>
          <w:fldChar w:fldCharType="separate"/>
        </w:r>
        <w:r w:rsidR="008E0861">
          <w:rPr>
            <w:noProof/>
            <w:webHidden/>
          </w:rPr>
          <w:t>323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33" w:history="1">
        <w:r w:rsidR="008E0861" w:rsidRPr="004D5D66">
          <w:rPr>
            <w:rStyle w:val="Hipervnculo"/>
            <w:noProof/>
          </w:rPr>
          <w:t>TiposNotificacionERP_OperacionERP</w:t>
        </w:r>
        <w:r w:rsidR="008E0861">
          <w:rPr>
            <w:noProof/>
            <w:webHidden/>
          </w:rPr>
          <w:tab/>
        </w:r>
        <w:r w:rsidR="008E0861">
          <w:rPr>
            <w:noProof/>
            <w:webHidden/>
          </w:rPr>
          <w:fldChar w:fldCharType="begin"/>
        </w:r>
        <w:r w:rsidR="008E0861">
          <w:rPr>
            <w:noProof/>
            <w:webHidden/>
          </w:rPr>
          <w:instrText xml:space="preserve"> PAGEREF _Toc475435233 \h </w:instrText>
        </w:r>
        <w:r w:rsidR="008E0861">
          <w:rPr>
            <w:noProof/>
            <w:webHidden/>
          </w:rPr>
        </w:r>
        <w:r w:rsidR="008E0861">
          <w:rPr>
            <w:noProof/>
            <w:webHidden/>
          </w:rPr>
          <w:fldChar w:fldCharType="separate"/>
        </w:r>
        <w:r w:rsidR="008E0861">
          <w:rPr>
            <w:noProof/>
            <w:webHidden/>
          </w:rPr>
          <w:t>324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34" w:history="1">
        <w:r w:rsidR="008E0861" w:rsidRPr="004D5D66">
          <w:rPr>
            <w:rStyle w:val="Hipervnculo"/>
            <w:noProof/>
          </w:rPr>
          <w:t>TiposIngreso</w:t>
        </w:r>
        <w:r w:rsidR="008E0861">
          <w:rPr>
            <w:noProof/>
            <w:webHidden/>
          </w:rPr>
          <w:tab/>
        </w:r>
        <w:r w:rsidR="008E0861">
          <w:rPr>
            <w:noProof/>
            <w:webHidden/>
          </w:rPr>
          <w:fldChar w:fldCharType="begin"/>
        </w:r>
        <w:r w:rsidR="008E0861">
          <w:rPr>
            <w:noProof/>
            <w:webHidden/>
          </w:rPr>
          <w:instrText xml:space="preserve"> PAGEREF _Toc475435234 \h </w:instrText>
        </w:r>
        <w:r w:rsidR="008E0861">
          <w:rPr>
            <w:noProof/>
            <w:webHidden/>
          </w:rPr>
        </w:r>
        <w:r w:rsidR="008E0861">
          <w:rPr>
            <w:noProof/>
            <w:webHidden/>
          </w:rPr>
          <w:fldChar w:fldCharType="separate"/>
        </w:r>
        <w:r w:rsidR="008E0861">
          <w:rPr>
            <w:noProof/>
            <w:webHidden/>
          </w:rPr>
          <w:t>325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35" w:history="1">
        <w:r w:rsidR="008E0861" w:rsidRPr="004D5D66">
          <w:rPr>
            <w:rStyle w:val="Hipervnculo"/>
            <w:noProof/>
          </w:rPr>
          <w:t>TiposPaciente</w:t>
        </w:r>
        <w:r w:rsidR="008E0861">
          <w:rPr>
            <w:noProof/>
            <w:webHidden/>
          </w:rPr>
          <w:tab/>
        </w:r>
        <w:r w:rsidR="008E0861">
          <w:rPr>
            <w:noProof/>
            <w:webHidden/>
          </w:rPr>
          <w:fldChar w:fldCharType="begin"/>
        </w:r>
        <w:r w:rsidR="008E0861">
          <w:rPr>
            <w:noProof/>
            <w:webHidden/>
          </w:rPr>
          <w:instrText xml:space="preserve"> PAGEREF _Toc475435235 \h </w:instrText>
        </w:r>
        <w:r w:rsidR="008E0861">
          <w:rPr>
            <w:noProof/>
            <w:webHidden/>
          </w:rPr>
        </w:r>
        <w:r w:rsidR="008E0861">
          <w:rPr>
            <w:noProof/>
            <w:webHidden/>
          </w:rPr>
          <w:fldChar w:fldCharType="separate"/>
        </w:r>
        <w:r w:rsidR="008E0861">
          <w:rPr>
            <w:noProof/>
            <w:webHidden/>
          </w:rPr>
          <w:t>326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36" w:history="1">
        <w:r w:rsidR="008E0861" w:rsidRPr="004D5D66">
          <w:rPr>
            <w:rStyle w:val="Hipervnculo"/>
            <w:noProof/>
          </w:rPr>
          <w:t>TiposPasiva</w:t>
        </w:r>
        <w:r w:rsidR="008E0861">
          <w:rPr>
            <w:noProof/>
            <w:webHidden/>
          </w:rPr>
          <w:tab/>
        </w:r>
        <w:r w:rsidR="008E0861">
          <w:rPr>
            <w:noProof/>
            <w:webHidden/>
          </w:rPr>
          <w:fldChar w:fldCharType="begin"/>
        </w:r>
        <w:r w:rsidR="008E0861">
          <w:rPr>
            <w:noProof/>
            <w:webHidden/>
          </w:rPr>
          <w:instrText xml:space="preserve"> PAGEREF _Toc475435236 \h </w:instrText>
        </w:r>
        <w:r w:rsidR="008E0861">
          <w:rPr>
            <w:noProof/>
            <w:webHidden/>
          </w:rPr>
        </w:r>
        <w:r w:rsidR="008E0861">
          <w:rPr>
            <w:noProof/>
            <w:webHidden/>
          </w:rPr>
          <w:fldChar w:fldCharType="separate"/>
        </w:r>
        <w:r w:rsidR="008E0861">
          <w:rPr>
            <w:noProof/>
            <w:webHidden/>
          </w:rPr>
          <w:t>328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37" w:history="1">
        <w:r w:rsidR="008E0861" w:rsidRPr="004D5D66">
          <w:rPr>
            <w:rStyle w:val="Hipervnculo"/>
            <w:noProof/>
          </w:rPr>
          <w:t>TiposUrgencia</w:t>
        </w:r>
        <w:r w:rsidR="008E0861">
          <w:rPr>
            <w:noProof/>
            <w:webHidden/>
          </w:rPr>
          <w:tab/>
        </w:r>
        <w:r w:rsidR="008E0861">
          <w:rPr>
            <w:noProof/>
            <w:webHidden/>
          </w:rPr>
          <w:fldChar w:fldCharType="begin"/>
        </w:r>
        <w:r w:rsidR="008E0861">
          <w:rPr>
            <w:noProof/>
            <w:webHidden/>
          </w:rPr>
          <w:instrText xml:space="preserve"> PAGEREF _Toc475435237 \h </w:instrText>
        </w:r>
        <w:r w:rsidR="008E0861">
          <w:rPr>
            <w:noProof/>
            <w:webHidden/>
          </w:rPr>
        </w:r>
        <w:r w:rsidR="008E0861">
          <w:rPr>
            <w:noProof/>
            <w:webHidden/>
          </w:rPr>
          <w:fldChar w:fldCharType="separate"/>
        </w:r>
        <w:r w:rsidR="008E0861">
          <w:rPr>
            <w:noProof/>
            <w:webHidden/>
          </w:rPr>
          <w:t>330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38" w:history="1">
        <w:r w:rsidR="008E0861" w:rsidRPr="004D5D66">
          <w:rPr>
            <w:rStyle w:val="Hipervnculo"/>
            <w:noProof/>
          </w:rPr>
          <w:t>UsuariosAlmacen</w:t>
        </w:r>
        <w:r w:rsidR="008E0861">
          <w:rPr>
            <w:noProof/>
            <w:webHidden/>
          </w:rPr>
          <w:tab/>
        </w:r>
        <w:r w:rsidR="008E0861">
          <w:rPr>
            <w:noProof/>
            <w:webHidden/>
          </w:rPr>
          <w:fldChar w:fldCharType="begin"/>
        </w:r>
        <w:r w:rsidR="008E0861">
          <w:rPr>
            <w:noProof/>
            <w:webHidden/>
          </w:rPr>
          <w:instrText xml:space="preserve"> PAGEREF _Toc475435238 \h </w:instrText>
        </w:r>
        <w:r w:rsidR="008E0861">
          <w:rPr>
            <w:noProof/>
            <w:webHidden/>
          </w:rPr>
        </w:r>
        <w:r w:rsidR="008E0861">
          <w:rPr>
            <w:noProof/>
            <w:webHidden/>
          </w:rPr>
          <w:fldChar w:fldCharType="separate"/>
        </w:r>
        <w:r w:rsidR="008E0861">
          <w:rPr>
            <w:noProof/>
            <w:webHidden/>
          </w:rPr>
          <w:t>331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39" w:history="1">
        <w:r w:rsidR="008E0861" w:rsidRPr="004D5D66">
          <w:rPr>
            <w:rStyle w:val="Hipervnculo"/>
            <w:noProof/>
          </w:rPr>
          <w:t>UbicacionesConsulta</w:t>
        </w:r>
        <w:r w:rsidR="008E0861">
          <w:rPr>
            <w:noProof/>
            <w:webHidden/>
          </w:rPr>
          <w:tab/>
        </w:r>
        <w:r w:rsidR="008E0861">
          <w:rPr>
            <w:noProof/>
            <w:webHidden/>
          </w:rPr>
          <w:fldChar w:fldCharType="begin"/>
        </w:r>
        <w:r w:rsidR="008E0861">
          <w:rPr>
            <w:noProof/>
            <w:webHidden/>
          </w:rPr>
          <w:instrText xml:space="preserve"> PAGEREF _Toc475435239 \h </w:instrText>
        </w:r>
        <w:r w:rsidR="008E0861">
          <w:rPr>
            <w:noProof/>
            <w:webHidden/>
          </w:rPr>
        </w:r>
        <w:r w:rsidR="008E0861">
          <w:rPr>
            <w:noProof/>
            <w:webHidden/>
          </w:rPr>
          <w:fldChar w:fldCharType="separate"/>
        </w:r>
        <w:r w:rsidR="008E0861">
          <w:rPr>
            <w:noProof/>
            <w:webHidden/>
          </w:rPr>
          <w:t>332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40" w:history="1">
        <w:r w:rsidR="008E0861" w:rsidRPr="004D5D66">
          <w:rPr>
            <w:rStyle w:val="Hipervnculo"/>
            <w:noProof/>
          </w:rPr>
          <w:t>Unidad</w:t>
        </w:r>
        <w:r w:rsidR="008E0861">
          <w:rPr>
            <w:noProof/>
            <w:webHidden/>
          </w:rPr>
          <w:tab/>
        </w:r>
        <w:r w:rsidR="008E0861">
          <w:rPr>
            <w:noProof/>
            <w:webHidden/>
          </w:rPr>
          <w:fldChar w:fldCharType="begin"/>
        </w:r>
        <w:r w:rsidR="008E0861">
          <w:rPr>
            <w:noProof/>
            <w:webHidden/>
          </w:rPr>
          <w:instrText xml:space="preserve"> PAGEREF _Toc475435240 \h </w:instrText>
        </w:r>
        <w:r w:rsidR="008E0861">
          <w:rPr>
            <w:noProof/>
            <w:webHidden/>
          </w:rPr>
        </w:r>
        <w:r w:rsidR="008E0861">
          <w:rPr>
            <w:noProof/>
            <w:webHidden/>
          </w:rPr>
          <w:fldChar w:fldCharType="separate"/>
        </w:r>
        <w:r w:rsidR="008E0861">
          <w:rPr>
            <w:noProof/>
            <w:webHidden/>
          </w:rPr>
          <w:t>334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41" w:history="1">
        <w:r w:rsidR="008E0861" w:rsidRPr="004D5D66">
          <w:rPr>
            <w:rStyle w:val="Hipervnculo"/>
            <w:noProof/>
          </w:rPr>
          <w:t>ValoresFlujoRespiratorio</w:t>
        </w:r>
        <w:r w:rsidR="008E0861">
          <w:rPr>
            <w:noProof/>
            <w:webHidden/>
          </w:rPr>
          <w:tab/>
        </w:r>
        <w:r w:rsidR="008E0861">
          <w:rPr>
            <w:noProof/>
            <w:webHidden/>
          </w:rPr>
          <w:fldChar w:fldCharType="begin"/>
        </w:r>
        <w:r w:rsidR="008E0861">
          <w:rPr>
            <w:noProof/>
            <w:webHidden/>
          </w:rPr>
          <w:instrText xml:space="preserve"> PAGEREF _Toc475435241 \h </w:instrText>
        </w:r>
        <w:r w:rsidR="008E0861">
          <w:rPr>
            <w:noProof/>
            <w:webHidden/>
          </w:rPr>
        </w:r>
        <w:r w:rsidR="008E0861">
          <w:rPr>
            <w:noProof/>
            <w:webHidden/>
          </w:rPr>
          <w:fldChar w:fldCharType="separate"/>
        </w:r>
        <w:r w:rsidR="008E0861">
          <w:rPr>
            <w:noProof/>
            <w:webHidden/>
          </w:rPr>
          <w:t>336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42" w:history="1">
        <w:r w:rsidR="008E0861" w:rsidRPr="004D5D66">
          <w:rPr>
            <w:rStyle w:val="Hipervnculo"/>
            <w:noProof/>
          </w:rPr>
          <w:t>TiposLactancia</w:t>
        </w:r>
        <w:r w:rsidR="008E0861">
          <w:rPr>
            <w:noProof/>
            <w:webHidden/>
          </w:rPr>
          <w:tab/>
        </w:r>
        <w:r w:rsidR="008E0861">
          <w:rPr>
            <w:noProof/>
            <w:webHidden/>
          </w:rPr>
          <w:fldChar w:fldCharType="begin"/>
        </w:r>
        <w:r w:rsidR="008E0861">
          <w:rPr>
            <w:noProof/>
            <w:webHidden/>
          </w:rPr>
          <w:instrText xml:space="preserve"> PAGEREF _Toc475435242 \h </w:instrText>
        </w:r>
        <w:r w:rsidR="008E0861">
          <w:rPr>
            <w:noProof/>
            <w:webHidden/>
          </w:rPr>
        </w:r>
        <w:r w:rsidR="008E0861">
          <w:rPr>
            <w:noProof/>
            <w:webHidden/>
          </w:rPr>
          <w:fldChar w:fldCharType="separate"/>
        </w:r>
        <w:r w:rsidR="008E0861">
          <w:rPr>
            <w:noProof/>
            <w:webHidden/>
          </w:rPr>
          <w:t>338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43" w:history="1">
        <w:r w:rsidR="008E0861" w:rsidRPr="004D5D66">
          <w:rPr>
            <w:rStyle w:val="Hipervnculo"/>
            <w:noProof/>
          </w:rPr>
          <w:t>PrestacionesGrupal</w:t>
        </w:r>
        <w:r w:rsidR="008E0861">
          <w:rPr>
            <w:noProof/>
            <w:webHidden/>
          </w:rPr>
          <w:tab/>
        </w:r>
        <w:r w:rsidR="008E0861">
          <w:rPr>
            <w:noProof/>
            <w:webHidden/>
          </w:rPr>
          <w:fldChar w:fldCharType="begin"/>
        </w:r>
        <w:r w:rsidR="008E0861">
          <w:rPr>
            <w:noProof/>
            <w:webHidden/>
          </w:rPr>
          <w:instrText xml:space="preserve"> PAGEREF _Toc475435243 \h </w:instrText>
        </w:r>
        <w:r w:rsidR="008E0861">
          <w:rPr>
            <w:noProof/>
            <w:webHidden/>
          </w:rPr>
        </w:r>
        <w:r w:rsidR="008E0861">
          <w:rPr>
            <w:noProof/>
            <w:webHidden/>
          </w:rPr>
          <w:fldChar w:fldCharType="separate"/>
        </w:r>
        <w:r w:rsidR="008E0861">
          <w:rPr>
            <w:noProof/>
            <w:webHidden/>
          </w:rPr>
          <w:t>339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44" w:history="1">
        <w:r w:rsidR="008E0861" w:rsidRPr="004D5D66">
          <w:rPr>
            <w:rStyle w:val="Hipervnculo"/>
            <w:noProof/>
          </w:rPr>
          <w:t>TiposPaciente</w:t>
        </w:r>
        <w:r w:rsidR="008E0861">
          <w:rPr>
            <w:noProof/>
            <w:webHidden/>
          </w:rPr>
          <w:tab/>
        </w:r>
        <w:r w:rsidR="008E0861">
          <w:rPr>
            <w:noProof/>
            <w:webHidden/>
          </w:rPr>
          <w:fldChar w:fldCharType="begin"/>
        </w:r>
        <w:r w:rsidR="008E0861">
          <w:rPr>
            <w:noProof/>
            <w:webHidden/>
          </w:rPr>
          <w:instrText xml:space="preserve"> PAGEREF _Toc475435244 \h </w:instrText>
        </w:r>
        <w:r w:rsidR="008E0861">
          <w:rPr>
            <w:noProof/>
            <w:webHidden/>
          </w:rPr>
        </w:r>
        <w:r w:rsidR="008E0861">
          <w:rPr>
            <w:noProof/>
            <w:webHidden/>
          </w:rPr>
          <w:fldChar w:fldCharType="separate"/>
        </w:r>
        <w:r w:rsidR="008E0861">
          <w:rPr>
            <w:noProof/>
            <w:webHidden/>
          </w:rPr>
          <w:t>340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45" w:history="1">
        <w:r w:rsidR="008E0861" w:rsidRPr="004D5D66">
          <w:rPr>
            <w:rStyle w:val="Hipervnculo"/>
            <w:noProof/>
          </w:rPr>
          <w:t>RiesgosPaciente</w:t>
        </w:r>
        <w:r w:rsidR="008E0861">
          <w:rPr>
            <w:noProof/>
            <w:webHidden/>
          </w:rPr>
          <w:tab/>
        </w:r>
        <w:r w:rsidR="008E0861">
          <w:rPr>
            <w:noProof/>
            <w:webHidden/>
          </w:rPr>
          <w:fldChar w:fldCharType="begin"/>
        </w:r>
        <w:r w:rsidR="008E0861">
          <w:rPr>
            <w:noProof/>
            <w:webHidden/>
          </w:rPr>
          <w:instrText xml:space="preserve"> PAGEREF _Toc475435245 \h </w:instrText>
        </w:r>
        <w:r w:rsidR="008E0861">
          <w:rPr>
            <w:noProof/>
            <w:webHidden/>
          </w:rPr>
        </w:r>
        <w:r w:rsidR="008E0861">
          <w:rPr>
            <w:noProof/>
            <w:webHidden/>
          </w:rPr>
          <w:fldChar w:fldCharType="separate"/>
        </w:r>
        <w:r w:rsidR="008E0861">
          <w:rPr>
            <w:noProof/>
            <w:webHidden/>
          </w:rPr>
          <w:t>341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46" w:history="1">
        <w:r w:rsidR="008E0861" w:rsidRPr="004D5D66">
          <w:rPr>
            <w:rStyle w:val="Hipervnculo"/>
            <w:noProof/>
          </w:rPr>
          <w:t>MotivoAnulaTrans</w:t>
        </w:r>
        <w:r w:rsidR="008E0861">
          <w:rPr>
            <w:noProof/>
            <w:webHidden/>
          </w:rPr>
          <w:tab/>
        </w:r>
        <w:r w:rsidR="008E0861">
          <w:rPr>
            <w:noProof/>
            <w:webHidden/>
          </w:rPr>
          <w:fldChar w:fldCharType="begin"/>
        </w:r>
        <w:r w:rsidR="008E0861">
          <w:rPr>
            <w:noProof/>
            <w:webHidden/>
          </w:rPr>
          <w:instrText xml:space="preserve"> PAGEREF _Toc475435246 \h </w:instrText>
        </w:r>
        <w:r w:rsidR="008E0861">
          <w:rPr>
            <w:noProof/>
            <w:webHidden/>
          </w:rPr>
        </w:r>
        <w:r w:rsidR="008E0861">
          <w:rPr>
            <w:noProof/>
            <w:webHidden/>
          </w:rPr>
          <w:fldChar w:fldCharType="separate"/>
        </w:r>
        <w:r w:rsidR="008E0861">
          <w:rPr>
            <w:noProof/>
            <w:webHidden/>
          </w:rPr>
          <w:t>342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47" w:history="1">
        <w:r w:rsidR="008E0861" w:rsidRPr="004D5D66">
          <w:rPr>
            <w:rStyle w:val="Hipervnculo"/>
            <w:noProof/>
          </w:rPr>
          <w:t>ProtocolosIntervenciones</w:t>
        </w:r>
        <w:r w:rsidR="008E0861">
          <w:rPr>
            <w:noProof/>
            <w:webHidden/>
          </w:rPr>
          <w:tab/>
        </w:r>
        <w:r w:rsidR="008E0861">
          <w:rPr>
            <w:noProof/>
            <w:webHidden/>
          </w:rPr>
          <w:fldChar w:fldCharType="begin"/>
        </w:r>
        <w:r w:rsidR="008E0861">
          <w:rPr>
            <w:noProof/>
            <w:webHidden/>
          </w:rPr>
          <w:instrText xml:space="preserve"> PAGEREF _Toc475435247 \h </w:instrText>
        </w:r>
        <w:r w:rsidR="008E0861">
          <w:rPr>
            <w:noProof/>
            <w:webHidden/>
          </w:rPr>
        </w:r>
        <w:r w:rsidR="008E0861">
          <w:rPr>
            <w:noProof/>
            <w:webHidden/>
          </w:rPr>
          <w:fldChar w:fldCharType="separate"/>
        </w:r>
        <w:r w:rsidR="008E0861">
          <w:rPr>
            <w:noProof/>
            <w:webHidden/>
          </w:rPr>
          <w:t>343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48" w:history="1">
        <w:r w:rsidR="008E0861" w:rsidRPr="004D5D66">
          <w:rPr>
            <w:rStyle w:val="Hipervnculo"/>
            <w:noProof/>
          </w:rPr>
          <w:t>PrestacionesExcluyentes</w:t>
        </w:r>
        <w:r w:rsidR="008E0861">
          <w:rPr>
            <w:noProof/>
            <w:webHidden/>
          </w:rPr>
          <w:tab/>
        </w:r>
        <w:r w:rsidR="008E0861">
          <w:rPr>
            <w:noProof/>
            <w:webHidden/>
          </w:rPr>
          <w:fldChar w:fldCharType="begin"/>
        </w:r>
        <w:r w:rsidR="008E0861">
          <w:rPr>
            <w:noProof/>
            <w:webHidden/>
          </w:rPr>
          <w:instrText xml:space="preserve"> PAGEREF _Toc475435248 \h </w:instrText>
        </w:r>
        <w:r w:rsidR="008E0861">
          <w:rPr>
            <w:noProof/>
            <w:webHidden/>
          </w:rPr>
        </w:r>
        <w:r w:rsidR="008E0861">
          <w:rPr>
            <w:noProof/>
            <w:webHidden/>
          </w:rPr>
          <w:fldChar w:fldCharType="separate"/>
        </w:r>
        <w:r w:rsidR="008E0861">
          <w:rPr>
            <w:noProof/>
            <w:webHidden/>
          </w:rPr>
          <w:t>344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49" w:history="1">
        <w:r w:rsidR="008E0861" w:rsidRPr="004D5D66">
          <w:rPr>
            <w:rStyle w:val="Hipervnculo"/>
            <w:noProof/>
          </w:rPr>
          <w:t>ProblemasSaludTiempoOportunidad</w:t>
        </w:r>
        <w:r w:rsidR="008E0861">
          <w:rPr>
            <w:noProof/>
            <w:webHidden/>
          </w:rPr>
          <w:tab/>
        </w:r>
        <w:r w:rsidR="008E0861">
          <w:rPr>
            <w:noProof/>
            <w:webHidden/>
          </w:rPr>
          <w:fldChar w:fldCharType="begin"/>
        </w:r>
        <w:r w:rsidR="008E0861">
          <w:rPr>
            <w:noProof/>
            <w:webHidden/>
          </w:rPr>
          <w:instrText xml:space="preserve"> PAGEREF _Toc475435249 \h </w:instrText>
        </w:r>
        <w:r w:rsidR="008E0861">
          <w:rPr>
            <w:noProof/>
            <w:webHidden/>
          </w:rPr>
        </w:r>
        <w:r w:rsidR="008E0861">
          <w:rPr>
            <w:noProof/>
            <w:webHidden/>
          </w:rPr>
          <w:fldChar w:fldCharType="separate"/>
        </w:r>
        <w:r w:rsidR="008E0861">
          <w:rPr>
            <w:noProof/>
            <w:webHidden/>
          </w:rPr>
          <w:t>345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50" w:history="1">
        <w:r w:rsidR="008E0861" w:rsidRPr="004D5D66">
          <w:rPr>
            <w:rStyle w:val="Hipervnculo"/>
            <w:noProof/>
          </w:rPr>
          <w:t>PrestacionesSaludAUGE</w:t>
        </w:r>
        <w:r w:rsidR="008E0861">
          <w:rPr>
            <w:noProof/>
            <w:webHidden/>
          </w:rPr>
          <w:tab/>
        </w:r>
        <w:r w:rsidR="008E0861">
          <w:rPr>
            <w:noProof/>
            <w:webHidden/>
          </w:rPr>
          <w:fldChar w:fldCharType="begin"/>
        </w:r>
        <w:r w:rsidR="008E0861">
          <w:rPr>
            <w:noProof/>
            <w:webHidden/>
          </w:rPr>
          <w:instrText xml:space="preserve"> PAGEREF _Toc475435250 \h </w:instrText>
        </w:r>
        <w:r w:rsidR="008E0861">
          <w:rPr>
            <w:noProof/>
            <w:webHidden/>
          </w:rPr>
        </w:r>
        <w:r w:rsidR="008E0861">
          <w:rPr>
            <w:noProof/>
            <w:webHidden/>
          </w:rPr>
          <w:fldChar w:fldCharType="separate"/>
        </w:r>
        <w:r w:rsidR="008E0861">
          <w:rPr>
            <w:noProof/>
            <w:webHidden/>
          </w:rPr>
          <w:t>346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51" w:history="1">
        <w:r w:rsidR="008E0861" w:rsidRPr="004D5D66">
          <w:rPr>
            <w:rStyle w:val="Hipervnculo"/>
            <w:noProof/>
          </w:rPr>
          <w:t>CodigosProtPruebas</w:t>
        </w:r>
        <w:r w:rsidR="008E0861">
          <w:rPr>
            <w:noProof/>
            <w:webHidden/>
          </w:rPr>
          <w:tab/>
        </w:r>
        <w:r w:rsidR="008E0861">
          <w:rPr>
            <w:noProof/>
            <w:webHidden/>
          </w:rPr>
          <w:fldChar w:fldCharType="begin"/>
        </w:r>
        <w:r w:rsidR="008E0861">
          <w:rPr>
            <w:noProof/>
            <w:webHidden/>
          </w:rPr>
          <w:instrText xml:space="preserve"> PAGEREF _Toc475435251 \h </w:instrText>
        </w:r>
        <w:r w:rsidR="008E0861">
          <w:rPr>
            <w:noProof/>
            <w:webHidden/>
          </w:rPr>
        </w:r>
        <w:r w:rsidR="008E0861">
          <w:rPr>
            <w:noProof/>
            <w:webHidden/>
          </w:rPr>
          <w:fldChar w:fldCharType="separate"/>
        </w:r>
        <w:r w:rsidR="008E0861">
          <w:rPr>
            <w:noProof/>
            <w:webHidden/>
          </w:rPr>
          <w:t>349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52" w:history="1">
        <w:r w:rsidR="008E0861" w:rsidRPr="004D5D66">
          <w:rPr>
            <w:rStyle w:val="Hipervnculo"/>
            <w:noProof/>
          </w:rPr>
          <w:t>ProtocolosPruebas</w:t>
        </w:r>
        <w:r w:rsidR="008E0861">
          <w:rPr>
            <w:noProof/>
            <w:webHidden/>
          </w:rPr>
          <w:tab/>
        </w:r>
        <w:r w:rsidR="008E0861">
          <w:rPr>
            <w:noProof/>
            <w:webHidden/>
          </w:rPr>
          <w:fldChar w:fldCharType="begin"/>
        </w:r>
        <w:r w:rsidR="008E0861">
          <w:rPr>
            <w:noProof/>
            <w:webHidden/>
          </w:rPr>
          <w:instrText xml:space="preserve"> PAGEREF _Toc475435252 \h </w:instrText>
        </w:r>
        <w:r w:rsidR="008E0861">
          <w:rPr>
            <w:noProof/>
            <w:webHidden/>
          </w:rPr>
        </w:r>
        <w:r w:rsidR="008E0861">
          <w:rPr>
            <w:noProof/>
            <w:webHidden/>
          </w:rPr>
          <w:fldChar w:fldCharType="separate"/>
        </w:r>
        <w:r w:rsidR="008E0861">
          <w:rPr>
            <w:noProof/>
            <w:webHidden/>
          </w:rPr>
          <w:t>351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53" w:history="1">
        <w:r w:rsidR="008E0861" w:rsidRPr="004D5D66">
          <w:rPr>
            <w:rStyle w:val="Hipervnculo"/>
            <w:noProof/>
          </w:rPr>
          <w:t>GuiasClinicas</w:t>
        </w:r>
        <w:r w:rsidR="008E0861">
          <w:rPr>
            <w:noProof/>
            <w:webHidden/>
          </w:rPr>
          <w:tab/>
        </w:r>
        <w:r w:rsidR="008E0861">
          <w:rPr>
            <w:noProof/>
            <w:webHidden/>
          </w:rPr>
          <w:fldChar w:fldCharType="begin"/>
        </w:r>
        <w:r w:rsidR="008E0861">
          <w:rPr>
            <w:noProof/>
            <w:webHidden/>
          </w:rPr>
          <w:instrText xml:space="preserve"> PAGEREF _Toc475435253 \h </w:instrText>
        </w:r>
        <w:r w:rsidR="008E0861">
          <w:rPr>
            <w:noProof/>
            <w:webHidden/>
          </w:rPr>
        </w:r>
        <w:r w:rsidR="008E0861">
          <w:rPr>
            <w:noProof/>
            <w:webHidden/>
          </w:rPr>
          <w:fldChar w:fldCharType="separate"/>
        </w:r>
        <w:r w:rsidR="008E0861">
          <w:rPr>
            <w:noProof/>
            <w:webHidden/>
          </w:rPr>
          <w:t>356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54" w:history="1">
        <w:r w:rsidR="008E0861" w:rsidRPr="004D5D66">
          <w:rPr>
            <w:rStyle w:val="Hipervnculo"/>
            <w:noProof/>
          </w:rPr>
          <w:t>SubProblemasAuge</w:t>
        </w:r>
        <w:r w:rsidR="008E0861">
          <w:rPr>
            <w:noProof/>
            <w:webHidden/>
          </w:rPr>
          <w:tab/>
        </w:r>
        <w:r w:rsidR="008E0861">
          <w:rPr>
            <w:noProof/>
            <w:webHidden/>
          </w:rPr>
          <w:fldChar w:fldCharType="begin"/>
        </w:r>
        <w:r w:rsidR="008E0861">
          <w:rPr>
            <w:noProof/>
            <w:webHidden/>
          </w:rPr>
          <w:instrText xml:space="preserve"> PAGEREF _Toc475435254 \h </w:instrText>
        </w:r>
        <w:r w:rsidR="008E0861">
          <w:rPr>
            <w:noProof/>
            <w:webHidden/>
          </w:rPr>
        </w:r>
        <w:r w:rsidR="008E0861">
          <w:rPr>
            <w:noProof/>
            <w:webHidden/>
          </w:rPr>
          <w:fldChar w:fldCharType="separate"/>
        </w:r>
        <w:r w:rsidR="008E0861">
          <w:rPr>
            <w:noProof/>
            <w:webHidden/>
          </w:rPr>
          <w:t>358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55" w:history="1">
        <w:r w:rsidR="008E0861" w:rsidRPr="004D5D66">
          <w:rPr>
            <w:rStyle w:val="Hipervnculo"/>
            <w:noProof/>
          </w:rPr>
          <w:t>GruposPrestaciones</w:t>
        </w:r>
        <w:r w:rsidR="008E0861">
          <w:rPr>
            <w:noProof/>
            <w:webHidden/>
          </w:rPr>
          <w:tab/>
        </w:r>
        <w:r w:rsidR="008E0861">
          <w:rPr>
            <w:noProof/>
            <w:webHidden/>
          </w:rPr>
          <w:fldChar w:fldCharType="begin"/>
        </w:r>
        <w:r w:rsidR="008E0861">
          <w:rPr>
            <w:noProof/>
            <w:webHidden/>
          </w:rPr>
          <w:instrText xml:space="preserve"> PAGEREF _Toc475435255 \h </w:instrText>
        </w:r>
        <w:r w:rsidR="008E0861">
          <w:rPr>
            <w:noProof/>
            <w:webHidden/>
          </w:rPr>
        </w:r>
        <w:r w:rsidR="008E0861">
          <w:rPr>
            <w:noProof/>
            <w:webHidden/>
          </w:rPr>
          <w:fldChar w:fldCharType="separate"/>
        </w:r>
        <w:r w:rsidR="008E0861">
          <w:rPr>
            <w:noProof/>
            <w:webHidden/>
          </w:rPr>
          <w:t>359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56" w:history="1">
        <w:r w:rsidR="008E0861" w:rsidRPr="004D5D66">
          <w:rPr>
            <w:rStyle w:val="Hipervnculo"/>
            <w:noProof/>
          </w:rPr>
          <w:t>CodAyudaGuia</w:t>
        </w:r>
        <w:r w:rsidR="008E0861">
          <w:rPr>
            <w:noProof/>
            <w:webHidden/>
          </w:rPr>
          <w:tab/>
        </w:r>
        <w:r w:rsidR="008E0861">
          <w:rPr>
            <w:noProof/>
            <w:webHidden/>
          </w:rPr>
          <w:fldChar w:fldCharType="begin"/>
        </w:r>
        <w:r w:rsidR="008E0861">
          <w:rPr>
            <w:noProof/>
            <w:webHidden/>
          </w:rPr>
          <w:instrText xml:space="preserve"> PAGEREF _Toc475435256 \h </w:instrText>
        </w:r>
        <w:r w:rsidR="008E0861">
          <w:rPr>
            <w:noProof/>
            <w:webHidden/>
          </w:rPr>
        </w:r>
        <w:r w:rsidR="008E0861">
          <w:rPr>
            <w:noProof/>
            <w:webHidden/>
          </w:rPr>
          <w:fldChar w:fldCharType="separate"/>
        </w:r>
        <w:r w:rsidR="008E0861">
          <w:rPr>
            <w:noProof/>
            <w:webHidden/>
          </w:rPr>
          <w:t>360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57" w:history="1">
        <w:r w:rsidR="008E0861" w:rsidRPr="004D5D66">
          <w:rPr>
            <w:rStyle w:val="Hipervnculo"/>
            <w:noProof/>
          </w:rPr>
          <w:t>AyudasGuia</w:t>
        </w:r>
        <w:r w:rsidR="008E0861">
          <w:rPr>
            <w:noProof/>
            <w:webHidden/>
          </w:rPr>
          <w:tab/>
        </w:r>
        <w:r w:rsidR="008E0861">
          <w:rPr>
            <w:noProof/>
            <w:webHidden/>
          </w:rPr>
          <w:fldChar w:fldCharType="begin"/>
        </w:r>
        <w:r w:rsidR="008E0861">
          <w:rPr>
            <w:noProof/>
            <w:webHidden/>
          </w:rPr>
          <w:instrText xml:space="preserve"> PAGEREF _Toc475435257 \h </w:instrText>
        </w:r>
        <w:r w:rsidR="008E0861">
          <w:rPr>
            <w:noProof/>
            <w:webHidden/>
          </w:rPr>
        </w:r>
        <w:r w:rsidR="008E0861">
          <w:rPr>
            <w:noProof/>
            <w:webHidden/>
          </w:rPr>
          <w:fldChar w:fldCharType="separate"/>
        </w:r>
        <w:r w:rsidR="008E0861">
          <w:rPr>
            <w:noProof/>
            <w:webHidden/>
          </w:rPr>
          <w:t>361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58" w:history="1">
        <w:r w:rsidR="008E0861" w:rsidRPr="004D5D66">
          <w:rPr>
            <w:rStyle w:val="Hipervnculo"/>
            <w:noProof/>
          </w:rPr>
          <w:t>ManualesFlorence</w:t>
        </w:r>
        <w:r w:rsidR="008E0861">
          <w:rPr>
            <w:noProof/>
            <w:webHidden/>
          </w:rPr>
          <w:tab/>
        </w:r>
        <w:r w:rsidR="008E0861">
          <w:rPr>
            <w:noProof/>
            <w:webHidden/>
          </w:rPr>
          <w:fldChar w:fldCharType="begin"/>
        </w:r>
        <w:r w:rsidR="008E0861">
          <w:rPr>
            <w:noProof/>
            <w:webHidden/>
          </w:rPr>
          <w:instrText xml:space="preserve"> PAGEREF _Toc475435258 \h </w:instrText>
        </w:r>
        <w:r w:rsidR="008E0861">
          <w:rPr>
            <w:noProof/>
            <w:webHidden/>
          </w:rPr>
        </w:r>
        <w:r w:rsidR="008E0861">
          <w:rPr>
            <w:noProof/>
            <w:webHidden/>
          </w:rPr>
          <w:fldChar w:fldCharType="separate"/>
        </w:r>
        <w:r w:rsidR="008E0861">
          <w:rPr>
            <w:noProof/>
            <w:webHidden/>
          </w:rPr>
          <w:t>362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59" w:history="1">
        <w:r w:rsidR="008E0861" w:rsidRPr="004D5D66">
          <w:rPr>
            <w:rStyle w:val="Hipervnculo"/>
            <w:noProof/>
          </w:rPr>
          <w:t>Envases</w:t>
        </w:r>
        <w:r w:rsidR="008E0861">
          <w:rPr>
            <w:noProof/>
            <w:webHidden/>
          </w:rPr>
          <w:tab/>
        </w:r>
        <w:r w:rsidR="008E0861">
          <w:rPr>
            <w:noProof/>
            <w:webHidden/>
          </w:rPr>
          <w:fldChar w:fldCharType="begin"/>
        </w:r>
        <w:r w:rsidR="008E0861">
          <w:rPr>
            <w:noProof/>
            <w:webHidden/>
          </w:rPr>
          <w:instrText xml:space="preserve"> PAGEREF _Toc475435259 \h </w:instrText>
        </w:r>
        <w:r w:rsidR="008E0861">
          <w:rPr>
            <w:noProof/>
            <w:webHidden/>
          </w:rPr>
        </w:r>
        <w:r w:rsidR="008E0861">
          <w:rPr>
            <w:noProof/>
            <w:webHidden/>
          </w:rPr>
          <w:fldChar w:fldCharType="separate"/>
        </w:r>
        <w:r w:rsidR="008E0861">
          <w:rPr>
            <w:noProof/>
            <w:webHidden/>
          </w:rPr>
          <w:t>363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60" w:history="1">
        <w:r w:rsidR="008E0861" w:rsidRPr="004D5D66">
          <w:rPr>
            <w:rStyle w:val="Hipervnculo"/>
            <w:noProof/>
          </w:rPr>
          <w:t>UnidadAdministracion</w:t>
        </w:r>
        <w:r w:rsidR="008E0861">
          <w:rPr>
            <w:noProof/>
            <w:webHidden/>
          </w:rPr>
          <w:tab/>
        </w:r>
        <w:r w:rsidR="008E0861">
          <w:rPr>
            <w:noProof/>
            <w:webHidden/>
          </w:rPr>
          <w:fldChar w:fldCharType="begin"/>
        </w:r>
        <w:r w:rsidR="008E0861">
          <w:rPr>
            <w:noProof/>
            <w:webHidden/>
          </w:rPr>
          <w:instrText xml:space="preserve"> PAGEREF _Toc475435260 \h </w:instrText>
        </w:r>
        <w:r w:rsidR="008E0861">
          <w:rPr>
            <w:noProof/>
            <w:webHidden/>
          </w:rPr>
        </w:r>
        <w:r w:rsidR="008E0861">
          <w:rPr>
            <w:noProof/>
            <w:webHidden/>
          </w:rPr>
          <w:fldChar w:fldCharType="separate"/>
        </w:r>
        <w:r w:rsidR="008E0861">
          <w:rPr>
            <w:noProof/>
            <w:webHidden/>
          </w:rPr>
          <w:t>364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61" w:history="1">
        <w:r w:rsidR="008E0861" w:rsidRPr="004D5D66">
          <w:rPr>
            <w:rStyle w:val="Hipervnculo"/>
            <w:noProof/>
          </w:rPr>
          <w:t>Farmacias.UnidadesEntrega</w:t>
        </w:r>
        <w:r w:rsidR="008E0861">
          <w:rPr>
            <w:noProof/>
            <w:webHidden/>
          </w:rPr>
          <w:tab/>
        </w:r>
        <w:r w:rsidR="008E0861">
          <w:rPr>
            <w:noProof/>
            <w:webHidden/>
          </w:rPr>
          <w:fldChar w:fldCharType="begin"/>
        </w:r>
        <w:r w:rsidR="008E0861">
          <w:rPr>
            <w:noProof/>
            <w:webHidden/>
          </w:rPr>
          <w:instrText xml:space="preserve"> PAGEREF _Toc475435261 \h </w:instrText>
        </w:r>
        <w:r w:rsidR="008E0861">
          <w:rPr>
            <w:noProof/>
            <w:webHidden/>
          </w:rPr>
        </w:r>
        <w:r w:rsidR="008E0861">
          <w:rPr>
            <w:noProof/>
            <w:webHidden/>
          </w:rPr>
          <w:fldChar w:fldCharType="separate"/>
        </w:r>
        <w:r w:rsidR="008E0861">
          <w:rPr>
            <w:noProof/>
            <w:webHidden/>
          </w:rPr>
          <w:t>365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62" w:history="1">
        <w:r w:rsidR="008E0861" w:rsidRPr="004D5D66">
          <w:rPr>
            <w:rStyle w:val="Hipervnculo"/>
            <w:noProof/>
          </w:rPr>
          <w:t>Parametros..ProcedimientosCache2Nivel</w:t>
        </w:r>
        <w:r w:rsidR="008E0861">
          <w:rPr>
            <w:noProof/>
            <w:webHidden/>
          </w:rPr>
          <w:tab/>
        </w:r>
        <w:r w:rsidR="008E0861">
          <w:rPr>
            <w:noProof/>
            <w:webHidden/>
          </w:rPr>
          <w:fldChar w:fldCharType="begin"/>
        </w:r>
        <w:r w:rsidR="008E0861">
          <w:rPr>
            <w:noProof/>
            <w:webHidden/>
          </w:rPr>
          <w:instrText xml:space="preserve"> PAGEREF _Toc475435262 \h </w:instrText>
        </w:r>
        <w:r w:rsidR="008E0861">
          <w:rPr>
            <w:noProof/>
            <w:webHidden/>
          </w:rPr>
        </w:r>
        <w:r w:rsidR="008E0861">
          <w:rPr>
            <w:noProof/>
            <w:webHidden/>
          </w:rPr>
          <w:fldChar w:fldCharType="separate"/>
        </w:r>
        <w:r w:rsidR="008E0861">
          <w:rPr>
            <w:noProof/>
            <w:webHidden/>
          </w:rPr>
          <w:t>367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63" w:history="1">
        <w:r w:rsidR="008E0861" w:rsidRPr="004D5D66">
          <w:rPr>
            <w:rStyle w:val="Hipervnculo"/>
            <w:noProof/>
          </w:rPr>
          <w:t>Parametros..ProcedimientosCache2NivelParams</w:t>
        </w:r>
        <w:r w:rsidR="008E0861">
          <w:rPr>
            <w:noProof/>
            <w:webHidden/>
          </w:rPr>
          <w:tab/>
        </w:r>
        <w:r w:rsidR="008E0861">
          <w:rPr>
            <w:noProof/>
            <w:webHidden/>
          </w:rPr>
          <w:fldChar w:fldCharType="begin"/>
        </w:r>
        <w:r w:rsidR="008E0861">
          <w:rPr>
            <w:noProof/>
            <w:webHidden/>
          </w:rPr>
          <w:instrText xml:space="preserve"> PAGEREF _Toc475435263 \h </w:instrText>
        </w:r>
        <w:r w:rsidR="008E0861">
          <w:rPr>
            <w:noProof/>
            <w:webHidden/>
          </w:rPr>
        </w:r>
        <w:r w:rsidR="008E0861">
          <w:rPr>
            <w:noProof/>
            <w:webHidden/>
          </w:rPr>
          <w:fldChar w:fldCharType="separate"/>
        </w:r>
        <w:r w:rsidR="008E0861">
          <w:rPr>
            <w:noProof/>
            <w:webHidden/>
          </w:rPr>
          <w:t>369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64" w:history="1">
        <w:r w:rsidR="008E0861" w:rsidRPr="004D5D66">
          <w:rPr>
            <w:rStyle w:val="Hipervnculo"/>
            <w:noProof/>
          </w:rPr>
          <w:t>Parametros..ProcedimientosExePorBloques</w:t>
        </w:r>
        <w:r w:rsidR="008E0861">
          <w:rPr>
            <w:noProof/>
            <w:webHidden/>
          </w:rPr>
          <w:tab/>
        </w:r>
        <w:r w:rsidR="008E0861">
          <w:rPr>
            <w:noProof/>
            <w:webHidden/>
          </w:rPr>
          <w:fldChar w:fldCharType="begin"/>
        </w:r>
        <w:r w:rsidR="008E0861">
          <w:rPr>
            <w:noProof/>
            <w:webHidden/>
          </w:rPr>
          <w:instrText xml:space="preserve"> PAGEREF _Toc475435264 \h </w:instrText>
        </w:r>
        <w:r w:rsidR="008E0861">
          <w:rPr>
            <w:noProof/>
            <w:webHidden/>
          </w:rPr>
        </w:r>
        <w:r w:rsidR="008E0861">
          <w:rPr>
            <w:noProof/>
            <w:webHidden/>
          </w:rPr>
          <w:fldChar w:fldCharType="separate"/>
        </w:r>
        <w:r w:rsidR="008E0861">
          <w:rPr>
            <w:noProof/>
            <w:webHidden/>
          </w:rPr>
          <w:t>372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65" w:history="1">
        <w:r w:rsidR="008E0861" w:rsidRPr="004D5D66">
          <w:rPr>
            <w:rStyle w:val="Hipervnculo"/>
            <w:noProof/>
          </w:rPr>
          <w:t>VIH</w:t>
        </w:r>
        <w:r w:rsidR="008E0861">
          <w:rPr>
            <w:noProof/>
            <w:webHidden/>
          </w:rPr>
          <w:tab/>
        </w:r>
        <w:r w:rsidR="008E0861">
          <w:rPr>
            <w:noProof/>
            <w:webHidden/>
          </w:rPr>
          <w:fldChar w:fldCharType="begin"/>
        </w:r>
        <w:r w:rsidR="008E0861">
          <w:rPr>
            <w:noProof/>
            <w:webHidden/>
          </w:rPr>
          <w:instrText xml:space="preserve"> PAGEREF _Toc475435265 \h </w:instrText>
        </w:r>
        <w:r w:rsidR="008E0861">
          <w:rPr>
            <w:noProof/>
            <w:webHidden/>
          </w:rPr>
        </w:r>
        <w:r w:rsidR="008E0861">
          <w:rPr>
            <w:noProof/>
            <w:webHidden/>
          </w:rPr>
          <w:fldChar w:fldCharType="separate"/>
        </w:r>
        <w:r w:rsidR="008E0861">
          <w:rPr>
            <w:noProof/>
            <w:webHidden/>
          </w:rPr>
          <w:t>374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66" w:history="1">
        <w:r w:rsidR="008E0861" w:rsidRPr="004D5D66">
          <w:rPr>
            <w:rStyle w:val="Hipervnculo"/>
            <w:noProof/>
          </w:rPr>
          <w:t>VDRL</w:t>
        </w:r>
        <w:r w:rsidR="008E0861">
          <w:rPr>
            <w:noProof/>
            <w:webHidden/>
          </w:rPr>
          <w:tab/>
        </w:r>
        <w:r w:rsidR="008E0861">
          <w:rPr>
            <w:noProof/>
            <w:webHidden/>
          </w:rPr>
          <w:fldChar w:fldCharType="begin"/>
        </w:r>
        <w:r w:rsidR="008E0861">
          <w:rPr>
            <w:noProof/>
            <w:webHidden/>
          </w:rPr>
          <w:instrText xml:space="preserve"> PAGEREF _Toc475435266 \h </w:instrText>
        </w:r>
        <w:r w:rsidR="008E0861">
          <w:rPr>
            <w:noProof/>
            <w:webHidden/>
          </w:rPr>
        </w:r>
        <w:r w:rsidR="008E0861">
          <w:rPr>
            <w:noProof/>
            <w:webHidden/>
          </w:rPr>
          <w:fldChar w:fldCharType="separate"/>
        </w:r>
        <w:r w:rsidR="008E0861">
          <w:rPr>
            <w:noProof/>
            <w:webHidden/>
          </w:rPr>
          <w:t>375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67" w:history="1">
        <w:r w:rsidR="008E0861" w:rsidRPr="004D5D66">
          <w:rPr>
            <w:rStyle w:val="Hipervnculo"/>
            <w:noProof/>
          </w:rPr>
          <w:t>ViolenciaGenero</w:t>
        </w:r>
        <w:r w:rsidR="008E0861">
          <w:rPr>
            <w:noProof/>
            <w:webHidden/>
          </w:rPr>
          <w:tab/>
        </w:r>
        <w:r w:rsidR="008E0861">
          <w:rPr>
            <w:noProof/>
            <w:webHidden/>
          </w:rPr>
          <w:fldChar w:fldCharType="begin"/>
        </w:r>
        <w:r w:rsidR="008E0861">
          <w:rPr>
            <w:noProof/>
            <w:webHidden/>
          </w:rPr>
          <w:instrText xml:space="preserve"> PAGEREF _Toc475435267 \h </w:instrText>
        </w:r>
        <w:r w:rsidR="008E0861">
          <w:rPr>
            <w:noProof/>
            <w:webHidden/>
          </w:rPr>
        </w:r>
        <w:r w:rsidR="008E0861">
          <w:rPr>
            <w:noProof/>
            <w:webHidden/>
          </w:rPr>
          <w:fldChar w:fldCharType="separate"/>
        </w:r>
        <w:r w:rsidR="008E0861">
          <w:rPr>
            <w:noProof/>
            <w:webHidden/>
          </w:rPr>
          <w:t>376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68" w:history="1">
        <w:r w:rsidR="008E0861" w:rsidRPr="004D5D66">
          <w:rPr>
            <w:rStyle w:val="Hipervnculo"/>
            <w:noProof/>
          </w:rPr>
          <w:t>CausaInterconsulta</w:t>
        </w:r>
        <w:r w:rsidR="008E0861">
          <w:rPr>
            <w:noProof/>
            <w:webHidden/>
          </w:rPr>
          <w:tab/>
        </w:r>
        <w:r w:rsidR="008E0861">
          <w:rPr>
            <w:noProof/>
            <w:webHidden/>
          </w:rPr>
          <w:fldChar w:fldCharType="begin"/>
        </w:r>
        <w:r w:rsidR="008E0861">
          <w:rPr>
            <w:noProof/>
            <w:webHidden/>
          </w:rPr>
          <w:instrText xml:space="preserve"> PAGEREF _Toc475435268 \h </w:instrText>
        </w:r>
        <w:r w:rsidR="008E0861">
          <w:rPr>
            <w:noProof/>
            <w:webHidden/>
          </w:rPr>
        </w:r>
        <w:r w:rsidR="008E0861">
          <w:rPr>
            <w:noProof/>
            <w:webHidden/>
          </w:rPr>
          <w:fldChar w:fldCharType="separate"/>
        </w:r>
        <w:r w:rsidR="008E0861">
          <w:rPr>
            <w:noProof/>
            <w:webHidden/>
          </w:rPr>
          <w:t>377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69" w:history="1">
        <w:r w:rsidR="008E0861" w:rsidRPr="004D5D66">
          <w:rPr>
            <w:rStyle w:val="Hipervnculo"/>
            <w:noProof/>
          </w:rPr>
          <w:t>GruposPerfilesLab</w:t>
        </w:r>
        <w:r w:rsidR="008E0861">
          <w:rPr>
            <w:noProof/>
            <w:webHidden/>
          </w:rPr>
          <w:tab/>
        </w:r>
        <w:r w:rsidR="008E0861">
          <w:rPr>
            <w:noProof/>
            <w:webHidden/>
          </w:rPr>
          <w:fldChar w:fldCharType="begin"/>
        </w:r>
        <w:r w:rsidR="008E0861">
          <w:rPr>
            <w:noProof/>
            <w:webHidden/>
          </w:rPr>
          <w:instrText xml:space="preserve"> PAGEREF _Toc475435269 \h </w:instrText>
        </w:r>
        <w:r w:rsidR="008E0861">
          <w:rPr>
            <w:noProof/>
            <w:webHidden/>
          </w:rPr>
        </w:r>
        <w:r w:rsidR="008E0861">
          <w:rPr>
            <w:noProof/>
            <w:webHidden/>
          </w:rPr>
          <w:fldChar w:fldCharType="separate"/>
        </w:r>
        <w:r w:rsidR="008E0861">
          <w:rPr>
            <w:noProof/>
            <w:webHidden/>
          </w:rPr>
          <w:t>378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70" w:history="1">
        <w:r w:rsidR="008E0861" w:rsidRPr="004D5D66">
          <w:rPr>
            <w:rStyle w:val="Hipervnculo"/>
            <w:noProof/>
          </w:rPr>
          <w:t>DetalleGruposPerfilesLab</w:t>
        </w:r>
        <w:r w:rsidR="008E0861">
          <w:rPr>
            <w:noProof/>
            <w:webHidden/>
          </w:rPr>
          <w:tab/>
        </w:r>
        <w:r w:rsidR="008E0861">
          <w:rPr>
            <w:noProof/>
            <w:webHidden/>
          </w:rPr>
          <w:fldChar w:fldCharType="begin"/>
        </w:r>
        <w:r w:rsidR="008E0861">
          <w:rPr>
            <w:noProof/>
            <w:webHidden/>
          </w:rPr>
          <w:instrText xml:space="preserve"> PAGEREF _Toc475435270 \h </w:instrText>
        </w:r>
        <w:r w:rsidR="008E0861">
          <w:rPr>
            <w:noProof/>
            <w:webHidden/>
          </w:rPr>
        </w:r>
        <w:r w:rsidR="008E0861">
          <w:rPr>
            <w:noProof/>
            <w:webHidden/>
          </w:rPr>
          <w:fldChar w:fldCharType="separate"/>
        </w:r>
        <w:r w:rsidR="008E0861">
          <w:rPr>
            <w:noProof/>
            <w:webHidden/>
          </w:rPr>
          <w:t>379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71" w:history="1">
        <w:r w:rsidR="008E0861" w:rsidRPr="004D5D66">
          <w:rPr>
            <w:rStyle w:val="Hipervnculo"/>
            <w:noProof/>
          </w:rPr>
          <w:t>OSEstados</w:t>
        </w:r>
        <w:r w:rsidR="008E0861">
          <w:rPr>
            <w:noProof/>
            <w:webHidden/>
          </w:rPr>
          <w:tab/>
        </w:r>
        <w:r w:rsidR="008E0861">
          <w:rPr>
            <w:noProof/>
            <w:webHidden/>
          </w:rPr>
          <w:fldChar w:fldCharType="begin"/>
        </w:r>
        <w:r w:rsidR="008E0861">
          <w:rPr>
            <w:noProof/>
            <w:webHidden/>
          </w:rPr>
          <w:instrText xml:space="preserve"> PAGEREF _Toc475435271 \h </w:instrText>
        </w:r>
        <w:r w:rsidR="008E0861">
          <w:rPr>
            <w:noProof/>
            <w:webHidden/>
          </w:rPr>
        </w:r>
        <w:r w:rsidR="008E0861">
          <w:rPr>
            <w:noProof/>
            <w:webHidden/>
          </w:rPr>
          <w:fldChar w:fldCharType="separate"/>
        </w:r>
        <w:r w:rsidR="008E0861">
          <w:rPr>
            <w:noProof/>
            <w:webHidden/>
          </w:rPr>
          <w:t>380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72" w:history="1">
        <w:r w:rsidR="008E0861" w:rsidRPr="004D5D66">
          <w:rPr>
            <w:rStyle w:val="Hipervnculo"/>
            <w:noProof/>
          </w:rPr>
          <w:t>OSPrioridades</w:t>
        </w:r>
        <w:r w:rsidR="008E0861">
          <w:rPr>
            <w:noProof/>
            <w:webHidden/>
          </w:rPr>
          <w:tab/>
        </w:r>
        <w:r w:rsidR="008E0861">
          <w:rPr>
            <w:noProof/>
            <w:webHidden/>
          </w:rPr>
          <w:fldChar w:fldCharType="begin"/>
        </w:r>
        <w:r w:rsidR="008E0861">
          <w:rPr>
            <w:noProof/>
            <w:webHidden/>
          </w:rPr>
          <w:instrText xml:space="preserve"> PAGEREF _Toc475435272 \h </w:instrText>
        </w:r>
        <w:r w:rsidR="008E0861">
          <w:rPr>
            <w:noProof/>
            <w:webHidden/>
          </w:rPr>
        </w:r>
        <w:r w:rsidR="008E0861">
          <w:rPr>
            <w:noProof/>
            <w:webHidden/>
          </w:rPr>
          <w:fldChar w:fldCharType="separate"/>
        </w:r>
        <w:r w:rsidR="008E0861">
          <w:rPr>
            <w:noProof/>
            <w:webHidden/>
          </w:rPr>
          <w:t>381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73" w:history="1">
        <w:r w:rsidR="008E0861" w:rsidRPr="004D5D66">
          <w:rPr>
            <w:rStyle w:val="Hipervnculo"/>
            <w:noProof/>
          </w:rPr>
          <w:t>OSCategorias</w:t>
        </w:r>
        <w:r w:rsidR="008E0861">
          <w:rPr>
            <w:noProof/>
            <w:webHidden/>
          </w:rPr>
          <w:tab/>
        </w:r>
        <w:r w:rsidR="008E0861">
          <w:rPr>
            <w:noProof/>
            <w:webHidden/>
          </w:rPr>
          <w:fldChar w:fldCharType="begin"/>
        </w:r>
        <w:r w:rsidR="008E0861">
          <w:rPr>
            <w:noProof/>
            <w:webHidden/>
          </w:rPr>
          <w:instrText xml:space="preserve"> PAGEREF _Toc475435273 \h </w:instrText>
        </w:r>
        <w:r w:rsidR="008E0861">
          <w:rPr>
            <w:noProof/>
            <w:webHidden/>
          </w:rPr>
        </w:r>
        <w:r w:rsidR="008E0861">
          <w:rPr>
            <w:noProof/>
            <w:webHidden/>
          </w:rPr>
          <w:fldChar w:fldCharType="separate"/>
        </w:r>
        <w:r w:rsidR="008E0861">
          <w:rPr>
            <w:noProof/>
            <w:webHidden/>
          </w:rPr>
          <w:t>382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74" w:history="1">
        <w:r w:rsidR="008E0861" w:rsidRPr="004D5D66">
          <w:rPr>
            <w:rStyle w:val="Hipervnculo"/>
            <w:noProof/>
          </w:rPr>
          <w:t>OSSubCategorias</w:t>
        </w:r>
        <w:r w:rsidR="008E0861">
          <w:rPr>
            <w:noProof/>
            <w:webHidden/>
          </w:rPr>
          <w:tab/>
        </w:r>
        <w:r w:rsidR="008E0861">
          <w:rPr>
            <w:noProof/>
            <w:webHidden/>
          </w:rPr>
          <w:fldChar w:fldCharType="begin"/>
        </w:r>
        <w:r w:rsidR="008E0861">
          <w:rPr>
            <w:noProof/>
            <w:webHidden/>
          </w:rPr>
          <w:instrText xml:space="preserve"> PAGEREF _Toc475435274 \h </w:instrText>
        </w:r>
        <w:r w:rsidR="008E0861">
          <w:rPr>
            <w:noProof/>
            <w:webHidden/>
          </w:rPr>
        </w:r>
        <w:r w:rsidR="008E0861">
          <w:rPr>
            <w:noProof/>
            <w:webHidden/>
          </w:rPr>
          <w:fldChar w:fldCharType="separate"/>
        </w:r>
        <w:r w:rsidR="008E0861">
          <w:rPr>
            <w:noProof/>
            <w:webHidden/>
          </w:rPr>
          <w:t>383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75" w:history="1">
        <w:r w:rsidR="008E0861" w:rsidRPr="004D5D66">
          <w:rPr>
            <w:rStyle w:val="Hipervnculo"/>
            <w:noProof/>
          </w:rPr>
          <w:t>OrigenDocumento</w:t>
        </w:r>
        <w:r w:rsidR="008E0861">
          <w:rPr>
            <w:noProof/>
            <w:webHidden/>
          </w:rPr>
          <w:tab/>
        </w:r>
        <w:r w:rsidR="008E0861">
          <w:rPr>
            <w:noProof/>
            <w:webHidden/>
          </w:rPr>
          <w:fldChar w:fldCharType="begin"/>
        </w:r>
        <w:r w:rsidR="008E0861">
          <w:rPr>
            <w:noProof/>
            <w:webHidden/>
          </w:rPr>
          <w:instrText xml:space="preserve"> PAGEREF _Toc475435275 \h </w:instrText>
        </w:r>
        <w:r w:rsidR="008E0861">
          <w:rPr>
            <w:noProof/>
            <w:webHidden/>
          </w:rPr>
        </w:r>
        <w:r w:rsidR="008E0861">
          <w:rPr>
            <w:noProof/>
            <w:webHidden/>
          </w:rPr>
          <w:fldChar w:fldCharType="separate"/>
        </w:r>
        <w:r w:rsidR="008E0861">
          <w:rPr>
            <w:noProof/>
            <w:webHidden/>
          </w:rPr>
          <w:t>384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76" w:history="1">
        <w:r w:rsidR="008E0861" w:rsidRPr="004D5D66">
          <w:rPr>
            <w:rStyle w:val="Hipervnculo"/>
            <w:noProof/>
          </w:rPr>
          <w:t>EspecialidadDental</w:t>
        </w:r>
        <w:r w:rsidR="008E0861">
          <w:rPr>
            <w:noProof/>
            <w:webHidden/>
          </w:rPr>
          <w:tab/>
        </w:r>
        <w:r w:rsidR="008E0861">
          <w:rPr>
            <w:noProof/>
            <w:webHidden/>
          </w:rPr>
          <w:fldChar w:fldCharType="begin"/>
        </w:r>
        <w:r w:rsidR="008E0861">
          <w:rPr>
            <w:noProof/>
            <w:webHidden/>
          </w:rPr>
          <w:instrText xml:space="preserve"> PAGEREF _Toc475435276 \h </w:instrText>
        </w:r>
        <w:r w:rsidR="008E0861">
          <w:rPr>
            <w:noProof/>
            <w:webHidden/>
          </w:rPr>
        </w:r>
        <w:r w:rsidR="008E0861">
          <w:rPr>
            <w:noProof/>
            <w:webHidden/>
          </w:rPr>
          <w:fldChar w:fldCharType="separate"/>
        </w:r>
        <w:r w:rsidR="008E0861">
          <w:rPr>
            <w:noProof/>
            <w:webHidden/>
          </w:rPr>
          <w:t>385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77" w:history="1">
        <w:r w:rsidR="008E0861" w:rsidRPr="004D5D66">
          <w:rPr>
            <w:rStyle w:val="Hipervnculo"/>
            <w:noProof/>
          </w:rPr>
          <w:t>EspecialidadHerramientaDental</w:t>
        </w:r>
        <w:r w:rsidR="008E0861">
          <w:rPr>
            <w:noProof/>
            <w:webHidden/>
          </w:rPr>
          <w:tab/>
        </w:r>
        <w:r w:rsidR="008E0861">
          <w:rPr>
            <w:noProof/>
            <w:webHidden/>
          </w:rPr>
          <w:fldChar w:fldCharType="begin"/>
        </w:r>
        <w:r w:rsidR="008E0861">
          <w:rPr>
            <w:noProof/>
            <w:webHidden/>
          </w:rPr>
          <w:instrText xml:space="preserve"> PAGEREF _Toc475435277 \h </w:instrText>
        </w:r>
        <w:r w:rsidR="008E0861">
          <w:rPr>
            <w:noProof/>
            <w:webHidden/>
          </w:rPr>
        </w:r>
        <w:r w:rsidR="008E0861">
          <w:rPr>
            <w:noProof/>
            <w:webHidden/>
          </w:rPr>
          <w:fldChar w:fldCharType="separate"/>
        </w:r>
        <w:r w:rsidR="008E0861">
          <w:rPr>
            <w:noProof/>
            <w:webHidden/>
          </w:rPr>
          <w:t>386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78" w:history="1">
        <w:r w:rsidR="008E0861" w:rsidRPr="004D5D66">
          <w:rPr>
            <w:rStyle w:val="Hipervnculo"/>
            <w:noProof/>
          </w:rPr>
          <w:t>CodSeccionesOrden</w:t>
        </w:r>
        <w:r w:rsidR="008E0861">
          <w:rPr>
            <w:noProof/>
            <w:webHidden/>
          </w:rPr>
          <w:tab/>
        </w:r>
        <w:r w:rsidR="008E0861">
          <w:rPr>
            <w:noProof/>
            <w:webHidden/>
          </w:rPr>
          <w:fldChar w:fldCharType="begin"/>
        </w:r>
        <w:r w:rsidR="008E0861">
          <w:rPr>
            <w:noProof/>
            <w:webHidden/>
          </w:rPr>
          <w:instrText xml:space="preserve"> PAGEREF _Toc475435278 \h </w:instrText>
        </w:r>
        <w:r w:rsidR="008E0861">
          <w:rPr>
            <w:noProof/>
            <w:webHidden/>
          </w:rPr>
        </w:r>
        <w:r w:rsidR="008E0861">
          <w:rPr>
            <w:noProof/>
            <w:webHidden/>
          </w:rPr>
          <w:fldChar w:fldCharType="separate"/>
        </w:r>
        <w:r w:rsidR="008E0861">
          <w:rPr>
            <w:noProof/>
            <w:webHidden/>
          </w:rPr>
          <w:t>387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79" w:history="1">
        <w:r w:rsidR="008E0861" w:rsidRPr="004D5D66">
          <w:rPr>
            <w:rStyle w:val="Hipervnculo"/>
            <w:noProof/>
          </w:rPr>
          <w:t>PrioridadesClinicas</w:t>
        </w:r>
        <w:r w:rsidR="008E0861">
          <w:rPr>
            <w:noProof/>
            <w:webHidden/>
          </w:rPr>
          <w:tab/>
        </w:r>
        <w:r w:rsidR="008E0861">
          <w:rPr>
            <w:noProof/>
            <w:webHidden/>
          </w:rPr>
          <w:fldChar w:fldCharType="begin"/>
        </w:r>
        <w:r w:rsidR="008E0861">
          <w:rPr>
            <w:noProof/>
            <w:webHidden/>
          </w:rPr>
          <w:instrText xml:space="preserve"> PAGEREF _Toc475435279 \h </w:instrText>
        </w:r>
        <w:r w:rsidR="008E0861">
          <w:rPr>
            <w:noProof/>
            <w:webHidden/>
          </w:rPr>
        </w:r>
        <w:r w:rsidR="008E0861">
          <w:rPr>
            <w:noProof/>
            <w:webHidden/>
          </w:rPr>
          <w:fldChar w:fldCharType="separate"/>
        </w:r>
        <w:r w:rsidR="008E0861">
          <w:rPr>
            <w:noProof/>
            <w:webHidden/>
          </w:rPr>
          <w:t>388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80" w:history="1">
        <w:r w:rsidR="008E0861" w:rsidRPr="004D5D66">
          <w:rPr>
            <w:rStyle w:val="Hipervnculo"/>
            <w:noProof/>
          </w:rPr>
          <w:t>PermisosUsuariosWin</w:t>
        </w:r>
        <w:r w:rsidR="008E0861">
          <w:rPr>
            <w:noProof/>
            <w:webHidden/>
          </w:rPr>
          <w:tab/>
        </w:r>
        <w:r w:rsidR="008E0861">
          <w:rPr>
            <w:noProof/>
            <w:webHidden/>
          </w:rPr>
          <w:fldChar w:fldCharType="begin"/>
        </w:r>
        <w:r w:rsidR="008E0861">
          <w:rPr>
            <w:noProof/>
            <w:webHidden/>
          </w:rPr>
          <w:instrText xml:space="preserve"> PAGEREF _Toc475435280 \h </w:instrText>
        </w:r>
        <w:r w:rsidR="008E0861">
          <w:rPr>
            <w:noProof/>
            <w:webHidden/>
          </w:rPr>
        </w:r>
        <w:r w:rsidR="008E0861">
          <w:rPr>
            <w:noProof/>
            <w:webHidden/>
          </w:rPr>
          <w:fldChar w:fldCharType="separate"/>
        </w:r>
        <w:r w:rsidR="008E0861">
          <w:rPr>
            <w:noProof/>
            <w:webHidden/>
          </w:rPr>
          <w:t>390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81" w:history="1">
        <w:r w:rsidR="008E0861" w:rsidRPr="004D5D66">
          <w:rPr>
            <w:rStyle w:val="Hipervnculo"/>
            <w:noProof/>
          </w:rPr>
          <w:t>Configuracion</w:t>
        </w:r>
        <w:r w:rsidR="008E0861">
          <w:rPr>
            <w:noProof/>
            <w:webHidden/>
          </w:rPr>
          <w:tab/>
        </w:r>
        <w:r w:rsidR="008E0861">
          <w:rPr>
            <w:noProof/>
            <w:webHidden/>
          </w:rPr>
          <w:fldChar w:fldCharType="begin"/>
        </w:r>
        <w:r w:rsidR="008E0861">
          <w:rPr>
            <w:noProof/>
            <w:webHidden/>
          </w:rPr>
          <w:instrText xml:space="preserve"> PAGEREF _Toc475435281 \h </w:instrText>
        </w:r>
        <w:r w:rsidR="008E0861">
          <w:rPr>
            <w:noProof/>
            <w:webHidden/>
          </w:rPr>
        </w:r>
        <w:r w:rsidR="008E0861">
          <w:rPr>
            <w:noProof/>
            <w:webHidden/>
          </w:rPr>
          <w:fldChar w:fldCharType="separate"/>
        </w:r>
        <w:r w:rsidR="008E0861">
          <w:rPr>
            <w:noProof/>
            <w:webHidden/>
          </w:rPr>
          <w:t>391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82" w:history="1">
        <w:r w:rsidR="008E0861" w:rsidRPr="004D5D66">
          <w:rPr>
            <w:rStyle w:val="Hipervnculo"/>
            <w:noProof/>
          </w:rPr>
          <w:t>ConfigKioskoImpresion</w:t>
        </w:r>
        <w:r w:rsidR="008E0861">
          <w:rPr>
            <w:noProof/>
            <w:webHidden/>
          </w:rPr>
          <w:tab/>
        </w:r>
        <w:r w:rsidR="008E0861">
          <w:rPr>
            <w:noProof/>
            <w:webHidden/>
          </w:rPr>
          <w:fldChar w:fldCharType="begin"/>
        </w:r>
        <w:r w:rsidR="008E0861">
          <w:rPr>
            <w:noProof/>
            <w:webHidden/>
          </w:rPr>
          <w:instrText xml:space="preserve"> PAGEREF _Toc475435282 \h </w:instrText>
        </w:r>
        <w:r w:rsidR="008E0861">
          <w:rPr>
            <w:noProof/>
            <w:webHidden/>
          </w:rPr>
        </w:r>
        <w:r w:rsidR="008E0861">
          <w:rPr>
            <w:noProof/>
            <w:webHidden/>
          </w:rPr>
          <w:fldChar w:fldCharType="separate"/>
        </w:r>
        <w:r w:rsidR="008E0861">
          <w:rPr>
            <w:noProof/>
            <w:webHidden/>
          </w:rPr>
          <w:t>393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83" w:history="1">
        <w:r w:rsidR="008E0861" w:rsidRPr="004D5D66">
          <w:rPr>
            <w:rStyle w:val="Hipervnculo"/>
            <w:noProof/>
          </w:rPr>
          <w:t>LiquidoTenyido</w:t>
        </w:r>
        <w:r w:rsidR="008E0861">
          <w:rPr>
            <w:noProof/>
            <w:webHidden/>
          </w:rPr>
          <w:tab/>
        </w:r>
        <w:r w:rsidR="008E0861">
          <w:rPr>
            <w:noProof/>
            <w:webHidden/>
          </w:rPr>
          <w:fldChar w:fldCharType="begin"/>
        </w:r>
        <w:r w:rsidR="008E0861">
          <w:rPr>
            <w:noProof/>
            <w:webHidden/>
          </w:rPr>
          <w:instrText xml:space="preserve"> PAGEREF _Toc475435283 \h </w:instrText>
        </w:r>
        <w:r w:rsidR="008E0861">
          <w:rPr>
            <w:noProof/>
            <w:webHidden/>
          </w:rPr>
        </w:r>
        <w:r w:rsidR="008E0861">
          <w:rPr>
            <w:noProof/>
            <w:webHidden/>
          </w:rPr>
          <w:fldChar w:fldCharType="separate"/>
        </w:r>
        <w:r w:rsidR="008E0861">
          <w:rPr>
            <w:noProof/>
            <w:webHidden/>
          </w:rPr>
          <w:t>394</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84" w:history="1">
        <w:r w:rsidR="008E0861" w:rsidRPr="004D5D66">
          <w:rPr>
            <w:rStyle w:val="Hipervnculo"/>
            <w:noProof/>
          </w:rPr>
          <w:t>TipoRecetaTrat</w:t>
        </w:r>
        <w:r w:rsidR="008E0861">
          <w:rPr>
            <w:noProof/>
            <w:webHidden/>
          </w:rPr>
          <w:tab/>
        </w:r>
        <w:r w:rsidR="008E0861">
          <w:rPr>
            <w:noProof/>
            <w:webHidden/>
          </w:rPr>
          <w:fldChar w:fldCharType="begin"/>
        </w:r>
        <w:r w:rsidR="008E0861">
          <w:rPr>
            <w:noProof/>
            <w:webHidden/>
          </w:rPr>
          <w:instrText xml:space="preserve"> PAGEREF _Toc475435284 \h </w:instrText>
        </w:r>
        <w:r w:rsidR="008E0861">
          <w:rPr>
            <w:noProof/>
            <w:webHidden/>
          </w:rPr>
        </w:r>
        <w:r w:rsidR="008E0861">
          <w:rPr>
            <w:noProof/>
            <w:webHidden/>
          </w:rPr>
          <w:fldChar w:fldCharType="separate"/>
        </w:r>
        <w:r w:rsidR="008E0861">
          <w:rPr>
            <w:noProof/>
            <w:webHidden/>
          </w:rPr>
          <w:t>395</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85" w:history="1">
        <w:r w:rsidR="008E0861" w:rsidRPr="004D5D66">
          <w:rPr>
            <w:rStyle w:val="Hipervnculo"/>
            <w:noProof/>
          </w:rPr>
          <w:t>RangosEstadoNutricionalEmbarazo</w:t>
        </w:r>
        <w:r w:rsidR="008E0861">
          <w:rPr>
            <w:noProof/>
            <w:webHidden/>
          </w:rPr>
          <w:tab/>
        </w:r>
        <w:r w:rsidR="008E0861">
          <w:rPr>
            <w:noProof/>
            <w:webHidden/>
          </w:rPr>
          <w:fldChar w:fldCharType="begin"/>
        </w:r>
        <w:r w:rsidR="008E0861">
          <w:rPr>
            <w:noProof/>
            <w:webHidden/>
          </w:rPr>
          <w:instrText xml:space="preserve"> PAGEREF _Toc475435285 \h </w:instrText>
        </w:r>
        <w:r w:rsidR="008E0861">
          <w:rPr>
            <w:noProof/>
            <w:webHidden/>
          </w:rPr>
        </w:r>
        <w:r w:rsidR="008E0861">
          <w:rPr>
            <w:noProof/>
            <w:webHidden/>
          </w:rPr>
          <w:fldChar w:fldCharType="separate"/>
        </w:r>
        <w:r w:rsidR="008E0861">
          <w:rPr>
            <w:noProof/>
            <w:webHidden/>
          </w:rPr>
          <w:t>396</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86" w:history="1">
        <w:r w:rsidR="008E0861" w:rsidRPr="004D5D66">
          <w:rPr>
            <w:rStyle w:val="Hipervnculo"/>
            <w:noProof/>
          </w:rPr>
          <w:t>InstruccionesEgreso</w:t>
        </w:r>
        <w:r w:rsidR="008E0861">
          <w:rPr>
            <w:noProof/>
            <w:webHidden/>
          </w:rPr>
          <w:tab/>
        </w:r>
        <w:r w:rsidR="008E0861">
          <w:rPr>
            <w:noProof/>
            <w:webHidden/>
          </w:rPr>
          <w:fldChar w:fldCharType="begin"/>
        </w:r>
        <w:r w:rsidR="008E0861">
          <w:rPr>
            <w:noProof/>
            <w:webHidden/>
          </w:rPr>
          <w:instrText xml:space="preserve"> PAGEREF _Toc475435286 \h </w:instrText>
        </w:r>
        <w:r w:rsidR="008E0861">
          <w:rPr>
            <w:noProof/>
            <w:webHidden/>
          </w:rPr>
        </w:r>
        <w:r w:rsidR="008E0861">
          <w:rPr>
            <w:noProof/>
            <w:webHidden/>
          </w:rPr>
          <w:fldChar w:fldCharType="separate"/>
        </w:r>
        <w:r w:rsidR="008E0861">
          <w:rPr>
            <w:noProof/>
            <w:webHidden/>
          </w:rPr>
          <w:t>397</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87" w:history="1">
        <w:r w:rsidR="008E0861" w:rsidRPr="004D5D66">
          <w:rPr>
            <w:rStyle w:val="Hipervnculo"/>
            <w:noProof/>
          </w:rPr>
          <w:t>CausaEliminacionSolHosp</w:t>
        </w:r>
        <w:r w:rsidR="008E0861">
          <w:rPr>
            <w:noProof/>
            <w:webHidden/>
          </w:rPr>
          <w:tab/>
        </w:r>
        <w:r w:rsidR="008E0861">
          <w:rPr>
            <w:noProof/>
            <w:webHidden/>
          </w:rPr>
          <w:fldChar w:fldCharType="begin"/>
        </w:r>
        <w:r w:rsidR="008E0861">
          <w:rPr>
            <w:noProof/>
            <w:webHidden/>
          </w:rPr>
          <w:instrText xml:space="preserve"> PAGEREF _Toc475435287 \h </w:instrText>
        </w:r>
        <w:r w:rsidR="008E0861">
          <w:rPr>
            <w:noProof/>
            <w:webHidden/>
          </w:rPr>
        </w:r>
        <w:r w:rsidR="008E0861">
          <w:rPr>
            <w:noProof/>
            <w:webHidden/>
          </w:rPr>
          <w:fldChar w:fldCharType="separate"/>
        </w:r>
        <w:r w:rsidR="008E0861">
          <w:rPr>
            <w:noProof/>
            <w:webHidden/>
          </w:rPr>
          <w:t>398</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88" w:history="1">
        <w:r w:rsidR="008E0861" w:rsidRPr="004D5D66">
          <w:rPr>
            <w:rStyle w:val="Hipervnculo"/>
            <w:noProof/>
          </w:rPr>
          <w:t>UsuariosWS</w:t>
        </w:r>
        <w:r w:rsidR="008E0861">
          <w:rPr>
            <w:noProof/>
            <w:webHidden/>
          </w:rPr>
          <w:tab/>
        </w:r>
        <w:r w:rsidR="008E0861">
          <w:rPr>
            <w:noProof/>
            <w:webHidden/>
          </w:rPr>
          <w:fldChar w:fldCharType="begin"/>
        </w:r>
        <w:r w:rsidR="008E0861">
          <w:rPr>
            <w:noProof/>
            <w:webHidden/>
          </w:rPr>
          <w:instrText xml:space="preserve"> PAGEREF _Toc475435288 \h </w:instrText>
        </w:r>
        <w:r w:rsidR="008E0861">
          <w:rPr>
            <w:noProof/>
            <w:webHidden/>
          </w:rPr>
        </w:r>
        <w:r w:rsidR="008E0861">
          <w:rPr>
            <w:noProof/>
            <w:webHidden/>
          </w:rPr>
          <w:fldChar w:fldCharType="separate"/>
        </w:r>
        <w:r w:rsidR="008E0861">
          <w:rPr>
            <w:noProof/>
            <w:webHidden/>
          </w:rPr>
          <w:t>399</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89" w:history="1">
        <w:r w:rsidR="008E0861" w:rsidRPr="004D5D66">
          <w:rPr>
            <w:rStyle w:val="Hipervnculo"/>
            <w:noProof/>
          </w:rPr>
          <w:t>PlantillasFormularios</w:t>
        </w:r>
        <w:r w:rsidR="008E0861">
          <w:rPr>
            <w:noProof/>
            <w:webHidden/>
          </w:rPr>
          <w:tab/>
        </w:r>
        <w:r w:rsidR="008E0861">
          <w:rPr>
            <w:noProof/>
            <w:webHidden/>
          </w:rPr>
          <w:fldChar w:fldCharType="begin"/>
        </w:r>
        <w:r w:rsidR="008E0861">
          <w:rPr>
            <w:noProof/>
            <w:webHidden/>
          </w:rPr>
          <w:instrText xml:space="preserve"> PAGEREF _Toc475435289 \h </w:instrText>
        </w:r>
        <w:r w:rsidR="008E0861">
          <w:rPr>
            <w:noProof/>
            <w:webHidden/>
          </w:rPr>
        </w:r>
        <w:r w:rsidR="008E0861">
          <w:rPr>
            <w:noProof/>
            <w:webHidden/>
          </w:rPr>
          <w:fldChar w:fldCharType="separate"/>
        </w:r>
        <w:r w:rsidR="008E0861">
          <w:rPr>
            <w:noProof/>
            <w:webHidden/>
          </w:rPr>
          <w:t>400</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90" w:history="1">
        <w:r w:rsidR="008E0861" w:rsidRPr="004D5D66">
          <w:rPr>
            <w:rStyle w:val="Hipervnculo"/>
            <w:noProof/>
          </w:rPr>
          <w:t>ConfiguracionSMTP</w:t>
        </w:r>
        <w:r w:rsidR="008E0861">
          <w:rPr>
            <w:noProof/>
            <w:webHidden/>
          </w:rPr>
          <w:tab/>
        </w:r>
        <w:r w:rsidR="008E0861">
          <w:rPr>
            <w:noProof/>
            <w:webHidden/>
          </w:rPr>
          <w:fldChar w:fldCharType="begin"/>
        </w:r>
        <w:r w:rsidR="008E0861">
          <w:rPr>
            <w:noProof/>
            <w:webHidden/>
          </w:rPr>
          <w:instrText xml:space="preserve"> PAGEREF _Toc475435290 \h </w:instrText>
        </w:r>
        <w:r w:rsidR="008E0861">
          <w:rPr>
            <w:noProof/>
            <w:webHidden/>
          </w:rPr>
        </w:r>
        <w:r w:rsidR="008E0861">
          <w:rPr>
            <w:noProof/>
            <w:webHidden/>
          </w:rPr>
          <w:fldChar w:fldCharType="separate"/>
        </w:r>
        <w:r w:rsidR="008E0861">
          <w:rPr>
            <w:noProof/>
            <w:webHidden/>
          </w:rPr>
          <w:t>401</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91" w:history="1">
        <w:r w:rsidR="008E0861" w:rsidRPr="004D5D66">
          <w:rPr>
            <w:rStyle w:val="Hipervnculo"/>
            <w:noProof/>
          </w:rPr>
          <w:t>UsuariosBloqueo</w:t>
        </w:r>
        <w:r w:rsidR="008E0861">
          <w:rPr>
            <w:noProof/>
            <w:webHidden/>
          </w:rPr>
          <w:tab/>
        </w:r>
        <w:r w:rsidR="008E0861">
          <w:rPr>
            <w:noProof/>
            <w:webHidden/>
          </w:rPr>
          <w:fldChar w:fldCharType="begin"/>
        </w:r>
        <w:r w:rsidR="008E0861">
          <w:rPr>
            <w:noProof/>
            <w:webHidden/>
          </w:rPr>
          <w:instrText xml:space="preserve"> PAGEREF _Toc475435291 \h </w:instrText>
        </w:r>
        <w:r w:rsidR="008E0861">
          <w:rPr>
            <w:noProof/>
            <w:webHidden/>
          </w:rPr>
        </w:r>
        <w:r w:rsidR="008E0861">
          <w:rPr>
            <w:noProof/>
            <w:webHidden/>
          </w:rPr>
          <w:fldChar w:fldCharType="separate"/>
        </w:r>
        <w:r w:rsidR="008E0861">
          <w:rPr>
            <w:noProof/>
            <w:webHidden/>
          </w:rPr>
          <w:t>402</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92" w:history="1">
        <w:r w:rsidR="008E0861" w:rsidRPr="004D5D66">
          <w:rPr>
            <w:rStyle w:val="Hipervnculo"/>
            <w:noProof/>
          </w:rPr>
          <w:t>TipoPerfil</w:t>
        </w:r>
        <w:r w:rsidR="008E0861">
          <w:rPr>
            <w:noProof/>
            <w:webHidden/>
          </w:rPr>
          <w:tab/>
        </w:r>
        <w:r w:rsidR="008E0861">
          <w:rPr>
            <w:noProof/>
            <w:webHidden/>
          </w:rPr>
          <w:fldChar w:fldCharType="begin"/>
        </w:r>
        <w:r w:rsidR="008E0861">
          <w:rPr>
            <w:noProof/>
            <w:webHidden/>
          </w:rPr>
          <w:instrText xml:space="preserve"> PAGEREF _Toc475435292 \h </w:instrText>
        </w:r>
        <w:r w:rsidR="008E0861">
          <w:rPr>
            <w:noProof/>
            <w:webHidden/>
          </w:rPr>
        </w:r>
        <w:r w:rsidR="008E0861">
          <w:rPr>
            <w:noProof/>
            <w:webHidden/>
          </w:rPr>
          <w:fldChar w:fldCharType="separate"/>
        </w:r>
        <w:r w:rsidR="008E0861">
          <w:rPr>
            <w:noProof/>
            <w:webHidden/>
          </w:rPr>
          <w:t>403</w:t>
        </w:r>
        <w:r w:rsidR="008E0861">
          <w:rPr>
            <w:noProof/>
            <w:webHidden/>
          </w:rPr>
          <w:fldChar w:fldCharType="end"/>
        </w:r>
      </w:hyperlink>
    </w:p>
    <w:p w:rsidR="008E0861" w:rsidRDefault="008C05B7">
      <w:pPr>
        <w:pStyle w:val="TDC2"/>
        <w:tabs>
          <w:tab w:val="right" w:leader="underscore" w:pos="8494"/>
        </w:tabs>
        <w:rPr>
          <w:rFonts w:eastAsiaTheme="minorEastAsia"/>
          <w:b w:val="0"/>
          <w:bCs w:val="0"/>
          <w:noProof/>
          <w:lang w:eastAsia="es-ES"/>
        </w:rPr>
      </w:pPr>
      <w:hyperlink w:anchor="_Toc475435293" w:history="1">
        <w:r w:rsidR="008E0861" w:rsidRPr="004D5D66">
          <w:rPr>
            <w:rStyle w:val="Hipervnculo"/>
            <w:noProof/>
          </w:rPr>
          <w:t>ImagenesFormularios</w:t>
        </w:r>
        <w:r w:rsidR="008E0861">
          <w:rPr>
            <w:noProof/>
            <w:webHidden/>
          </w:rPr>
          <w:tab/>
        </w:r>
        <w:r w:rsidR="008E0861">
          <w:rPr>
            <w:noProof/>
            <w:webHidden/>
          </w:rPr>
          <w:fldChar w:fldCharType="begin"/>
        </w:r>
        <w:r w:rsidR="008E0861">
          <w:rPr>
            <w:noProof/>
            <w:webHidden/>
          </w:rPr>
          <w:instrText xml:space="preserve"> PAGEREF _Toc475435293 \h </w:instrText>
        </w:r>
        <w:r w:rsidR="008E0861">
          <w:rPr>
            <w:noProof/>
            <w:webHidden/>
          </w:rPr>
        </w:r>
        <w:r w:rsidR="008E0861">
          <w:rPr>
            <w:noProof/>
            <w:webHidden/>
          </w:rPr>
          <w:fldChar w:fldCharType="separate"/>
        </w:r>
        <w:r w:rsidR="008E0861">
          <w:rPr>
            <w:noProof/>
            <w:webHidden/>
          </w:rPr>
          <w:t>404</w:t>
        </w:r>
        <w:r w:rsidR="008E0861">
          <w:rPr>
            <w:noProof/>
            <w:webHidden/>
          </w:rPr>
          <w:fldChar w:fldCharType="end"/>
        </w:r>
      </w:hyperlink>
    </w:p>
    <w:p w:rsidR="00E9753B" w:rsidRPr="003B1938" w:rsidRDefault="001B67E3" w:rsidP="005B7648">
      <w:pPr>
        <w:ind w:left="1410"/>
      </w:pPr>
      <w:r>
        <w:fldChar w:fldCharType="end"/>
      </w:r>
    </w:p>
    <w:p w:rsidR="00A61D6D" w:rsidRDefault="00A61D6D">
      <w:pPr>
        <w:jc w:val="left"/>
        <w:rPr>
          <w:rFonts w:asciiTheme="majorHAnsi" w:eastAsiaTheme="majorEastAsia" w:hAnsiTheme="majorHAnsi" w:cstheme="majorBidi"/>
          <w:b/>
          <w:bCs/>
          <w:color w:val="365F91" w:themeColor="accent1" w:themeShade="BF"/>
          <w:sz w:val="28"/>
          <w:szCs w:val="28"/>
        </w:rPr>
      </w:pPr>
      <w:r>
        <w:br w:type="page"/>
      </w:r>
    </w:p>
    <w:p w:rsidR="00833562" w:rsidRDefault="00833562" w:rsidP="00833562">
      <w:pPr>
        <w:pStyle w:val="Puesto"/>
      </w:pPr>
      <w:r>
        <w:lastRenderedPageBreak/>
        <w:t>Apéndice I. Descripción de tablas</w:t>
      </w:r>
    </w:p>
    <w:p w:rsidR="00833562" w:rsidRDefault="00833562">
      <w:pPr>
        <w:jc w:val="left"/>
        <w:rPr>
          <w:rFonts w:asciiTheme="majorHAnsi" w:eastAsiaTheme="majorEastAsia" w:hAnsiTheme="majorHAnsi" w:cstheme="majorBidi"/>
          <w:b/>
          <w:bCs/>
          <w:color w:val="365F91" w:themeColor="accent1" w:themeShade="BF"/>
          <w:sz w:val="28"/>
          <w:szCs w:val="28"/>
        </w:rPr>
      </w:pPr>
      <w:r>
        <w:br w:type="page"/>
      </w:r>
    </w:p>
    <w:p w:rsidR="00C12436" w:rsidRDefault="00C12436" w:rsidP="00C12436">
      <w:pPr>
        <w:pStyle w:val="Ttulo1"/>
        <w:jc w:val="center"/>
      </w:pPr>
      <w:bookmarkStart w:id="227" w:name="_Toc475434656"/>
      <w:bookmarkStart w:id="228" w:name="_Toc475435149"/>
      <w:r>
        <w:lastRenderedPageBreak/>
        <w:t>Farmacias..Especialidad</w:t>
      </w:r>
      <w:bookmarkEnd w:id="227"/>
      <w:bookmarkEnd w:id="228"/>
      <w:r>
        <w:t xml:space="preserve"> </w:t>
      </w:r>
    </w:p>
    <w:p w:rsidR="00C12436" w:rsidRDefault="00C12436" w:rsidP="00C12436">
      <w:pPr>
        <w:pStyle w:val="Ttulo2"/>
      </w:pPr>
    </w:p>
    <w:p w:rsidR="00C12436" w:rsidRDefault="00C12436" w:rsidP="00C12436">
      <w:pPr>
        <w:pStyle w:val="Ttulo2"/>
      </w:pPr>
      <w:r>
        <w:t>Descripción de la tabla</w:t>
      </w:r>
    </w:p>
    <w:p w:rsidR="00C12436" w:rsidRDefault="00C12436" w:rsidP="00C12436">
      <w:r>
        <w:t>Relación de medicamentos y principios activos de farmacia gestionados en Florence.</w:t>
      </w:r>
    </w:p>
    <w:p w:rsidR="00C12436" w:rsidRDefault="00C12436" w:rsidP="00C12436">
      <w:pPr>
        <w:pStyle w:val="Ttulo2"/>
        <w:ind w:left="708" w:hanging="708"/>
      </w:pPr>
    </w:p>
    <w:p w:rsidR="00C12436" w:rsidRDefault="00C12436" w:rsidP="00C12436">
      <w:pPr>
        <w:pStyle w:val="Ttulo2"/>
        <w:ind w:left="708" w:hanging="708"/>
      </w:pPr>
      <w:r>
        <w:t>Estructura de la tabla</w:t>
      </w:r>
    </w:p>
    <w:p w:rsidR="00796E5A" w:rsidRPr="00796E5A" w:rsidRDefault="00796E5A" w:rsidP="00796E5A"/>
    <w:tbl>
      <w:tblPr>
        <w:tblW w:w="5922" w:type="dxa"/>
        <w:jc w:val="center"/>
        <w:tblCellMar>
          <w:left w:w="70" w:type="dxa"/>
          <w:right w:w="70" w:type="dxa"/>
        </w:tblCellMar>
        <w:tblLook w:val="04A0" w:firstRow="1" w:lastRow="0" w:firstColumn="1" w:lastColumn="0" w:noHBand="0" w:noVBand="1"/>
      </w:tblPr>
      <w:tblGrid>
        <w:gridCol w:w="1839"/>
        <w:gridCol w:w="1120"/>
        <w:gridCol w:w="1469"/>
        <w:gridCol w:w="1494"/>
      </w:tblGrid>
      <w:tr w:rsidR="00796E5A" w:rsidRPr="00796E5A" w:rsidTr="002220A8">
        <w:trPr>
          <w:trHeight w:val="300"/>
          <w:tblHeader/>
          <w:jc w:val="center"/>
        </w:trPr>
        <w:tc>
          <w:tcPr>
            <w:tcW w:w="1839"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796E5A" w:rsidRPr="00E608F9" w:rsidRDefault="00796E5A"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796E5A" w:rsidRPr="00E608F9" w:rsidRDefault="00796E5A"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796E5A" w:rsidRPr="00E608F9" w:rsidRDefault="00796E5A" w:rsidP="00DE5D0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796E5A" w:rsidRPr="00E608F9" w:rsidRDefault="00796E5A"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CodEspec</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13</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No</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CodLab</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CodCons</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CodCaduc</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CodAport</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CodGrupo</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12</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CodPosologia</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CodForma</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CodTitComposic</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CodTLD</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CodDispensa</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CodControl</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CodHospital</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Tipo</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No</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CodSS</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DescEspecialidad</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48</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No</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DescPresentacion</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48</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PrecLabo</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Precio</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Familia</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Unidades</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Formula</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Peso</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CodEmbarazo</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Notas</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Sena</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FecAlta</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FecBaja</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Id_especialidad</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No</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esPsicotropo</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esEstupefac</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r w:rsidR="00796E5A" w:rsidRPr="00796E5A" w:rsidTr="002220A8">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lastRenderedPageBreak/>
              <w:t>esFluidoterapia</w:t>
            </w:r>
          </w:p>
        </w:tc>
        <w:tc>
          <w:tcPr>
            <w:tcW w:w="1120"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left"/>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96E5A" w:rsidRPr="00796E5A" w:rsidRDefault="00796E5A" w:rsidP="00796E5A">
            <w:pPr>
              <w:spacing w:after="0" w:line="240" w:lineRule="auto"/>
              <w:jc w:val="center"/>
              <w:rPr>
                <w:rFonts w:ascii="Calibri" w:eastAsia="Times New Roman" w:hAnsi="Calibri" w:cs="Times New Roman"/>
                <w:color w:val="000000"/>
                <w:lang w:eastAsia="es-ES"/>
              </w:rPr>
            </w:pPr>
            <w:r w:rsidRPr="00796E5A">
              <w:rPr>
                <w:rFonts w:ascii="Calibri" w:eastAsia="Times New Roman" w:hAnsi="Calibri" w:cs="Times New Roman"/>
                <w:color w:val="000000"/>
                <w:lang w:eastAsia="es-ES"/>
              </w:rPr>
              <w:t>Si</w:t>
            </w:r>
          </w:p>
        </w:tc>
      </w:tr>
    </w:tbl>
    <w:p w:rsidR="00C12436" w:rsidRDefault="00C12436" w:rsidP="00C12436">
      <w:pPr>
        <w:pStyle w:val="Ttulo1"/>
        <w:jc w:val="center"/>
      </w:pPr>
    </w:p>
    <w:p w:rsidR="00C12436" w:rsidRDefault="00C12436" w:rsidP="00C12436">
      <w:pPr>
        <w:pStyle w:val="Ttulo2"/>
      </w:pPr>
      <w:r>
        <w:t>Descripción de los campos</w:t>
      </w:r>
    </w:p>
    <w:p w:rsidR="00C12436" w:rsidRDefault="00C12436" w:rsidP="00C12436">
      <w:pPr>
        <w:pStyle w:val="Ttulo4"/>
        <w:ind w:left="708"/>
      </w:pPr>
      <w:r>
        <w:t>CodEspec</w:t>
      </w:r>
    </w:p>
    <w:p w:rsidR="00C12436" w:rsidRPr="00D1171E" w:rsidRDefault="00C12436" w:rsidP="00C12436">
      <w:pPr>
        <w:ind w:left="1410"/>
      </w:pPr>
      <w:r>
        <w:t>Código oficial del medicamento o principio activo.</w:t>
      </w:r>
    </w:p>
    <w:p w:rsidR="00C12436" w:rsidRDefault="00C12436" w:rsidP="00C12436">
      <w:pPr>
        <w:pStyle w:val="Ttulo4"/>
        <w:ind w:left="708"/>
      </w:pPr>
      <w:r>
        <w:t>CodLab</w:t>
      </w:r>
    </w:p>
    <w:p w:rsidR="00C12436" w:rsidRDefault="00C12436" w:rsidP="00C12436">
      <w:pPr>
        <w:ind w:left="1410"/>
      </w:pPr>
      <w:r>
        <w:t xml:space="preserve">Código del laboratorio asociado al medicamento o principio activo. Ver tabla </w:t>
      </w:r>
      <w:r w:rsidRPr="00374EF8">
        <w:rPr>
          <w:i/>
        </w:rPr>
        <w:t>Farmacia..LabFarmaceutico</w:t>
      </w:r>
      <w:r>
        <w:t>.</w:t>
      </w:r>
    </w:p>
    <w:p w:rsidR="00C12436" w:rsidRDefault="00C12436" w:rsidP="00C12436">
      <w:pPr>
        <w:pStyle w:val="Ttulo4"/>
        <w:ind w:left="708"/>
      </w:pPr>
      <w:r>
        <w:t>CodCons</w:t>
      </w:r>
    </w:p>
    <w:p w:rsidR="00C12436" w:rsidRDefault="00C12436" w:rsidP="00C12436">
      <w:pPr>
        <w:ind w:left="1410"/>
      </w:pPr>
      <w:r>
        <w:t>Campo en desuso. Se mantiene por motivos de compatibilidad.</w:t>
      </w:r>
    </w:p>
    <w:p w:rsidR="00C12436" w:rsidRDefault="00C12436" w:rsidP="00C12436">
      <w:pPr>
        <w:pStyle w:val="Ttulo4"/>
        <w:ind w:left="708"/>
      </w:pPr>
      <w:r>
        <w:t>CodCaduc</w:t>
      </w:r>
    </w:p>
    <w:p w:rsidR="00C12436" w:rsidRDefault="00C12436" w:rsidP="00C12436">
      <w:pPr>
        <w:ind w:left="1410"/>
      </w:pPr>
      <w:r>
        <w:t>Campo en desuso. Se mantiene por motivos de compatibilidad.</w:t>
      </w:r>
    </w:p>
    <w:p w:rsidR="00C12436" w:rsidRPr="001A2F63" w:rsidRDefault="00C12436" w:rsidP="00C12436">
      <w:pPr>
        <w:pStyle w:val="Ttulo4"/>
        <w:ind w:left="708"/>
      </w:pPr>
      <w:r>
        <w:t>CodAport</w:t>
      </w:r>
    </w:p>
    <w:p w:rsidR="00C12436" w:rsidRDefault="00C12436" w:rsidP="00C12436">
      <w:pPr>
        <w:ind w:left="1410"/>
      </w:pPr>
      <w:r>
        <w:t>Campo en desuso. Se mantiene por motivos de compatibilidad.</w:t>
      </w:r>
    </w:p>
    <w:p w:rsidR="00C12436" w:rsidRPr="001A2F63" w:rsidRDefault="00C12436" w:rsidP="00C12436">
      <w:pPr>
        <w:pStyle w:val="Ttulo4"/>
        <w:ind w:left="708"/>
      </w:pPr>
      <w:r>
        <w:t>CodGrupo</w:t>
      </w:r>
    </w:p>
    <w:p w:rsidR="00C12436" w:rsidRDefault="00C12436" w:rsidP="00C12436">
      <w:pPr>
        <w:ind w:left="1410"/>
      </w:pPr>
      <w:r>
        <w:t xml:space="preserve">Código de grupo del medicamento o principio activo. Ver tabla </w:t>
      </w:r>
      <w:r>
        <w:rPr>
          <w:i/>
        </w:rPr>
        <w:t>Farmacia..A</w:t>
      </w:r>
      <w:r w:rsidRPr="00451A05">
        <w:rPr>
          <w:i/>
        </w:rPr>
        <w:t>grupaciones</w:t>
      </w:r>
      <w:r>
        <w:t>.</w:t>
      </w:r>
    </w:p>
    <w:p w:rsidR="00C12436" w:rsidRPr="00051E76" w:rsidRDefault="00C12436" w:rsidP="00C12436">
      <w:pPr>
        <w:pStyle w:val="Ttulo4"/>
        <w:ind w:left="708"/>
      </w:pPr>
      <w:r w:rsidRPr="00051E76">
        <w:t>CodPosologia</w:t>
      </w:r>
    </w:p>
    <w:p w:rsidR="00C12436" w:rsidRDefault="00C12436" w:rsidP="00C12436">
      <w:pPr>
        <w:ind w:left="1410"/>
      </w:pPr>
      <w:r>
        <w:t>Campo en desuso. Se mantiene por motivos de compatibilidad.</w:t>
      </w:r>
    </w:p>
    <w:p w:rsidR="00C12436" w:rsidRPr="00051E76" w:rsidRDefault="00C12436" w:rsidP="00C12436">
      <w:pPr>
        <w:pStyle w:val="Ttulo4"/>
        <w:ind w:left="708"/>
      </w:pPr>
      <w:r w:rsidRPr="00051E76">
        <w:t>CodForma</w:t>
      </w:r>
    </w:p>
    <w:p w:rsidR="00C12436" w:rsidRPr="00051E76" w:rsidRDefault="00C12436" w:rsidP="00C12436">
      <w:pPr>
        <w:ind w:left="1410"/>
      </w:pPr>
    </w:p>
    <w:p w:rsidR="00C12436" w:rsidRPr="00374EF8" w:rsidRDefault="00C12436" w:rsidP="00C12436">
      <w:pPr>
        <w:pStyle w:val="Ttulo4"/>
        <w:ind w:left="708"/>
      </w:pPr>
      <w:r w:rsidRPr="00051E76">
        <w:t>CodTitCo</w:t>
      </w:r>
      <w:r w:rsidRPr="00374EF8">
        <w:t>mposic</w:t>
      </w:r>
    </w:p>
    <w:p w:rsidR="00C12436" w:rsidRPr="00374EF8" w:rsidRDefault="00C12436" w:rsidP="00C12436">
      <w:pPr>
        <w:ind w:left="1410"/>
      </w:pPr>
      <w:r>
        <w:t>Campo en desuso. Se mantiene por motivos de compatibilidad.</w:t>
      </w:r>
    </w:p>
    <w:p w:rsidR="00C12436" w:rsidRPr="00374EF8" w:rsidRDefault="00C12436" w:rsidP="00C12436">
      <w:pPr>
        <w:pStyle w:val="Ttulo4"/>
        <w:ind w:left="708"/>
      </w:pPr>
      <w:r w:rsidRPr="00374EF8">
        <w:t>CodTLD</w:t>
      </w:r>
    </w:p>
    <w:p w:rsidR="00C12436" w:rsidRPr="00374EF8" w:rsidRDefault="00C12436" w:rsidP="00C12436">
      <w:pPr>
        <w:ind w:left="1410"/>
      </w:pPr>
      <w:r>
        <w:t>Campo en desuso. Se mantiene por motivos de compatibilidad.</w:t>
      </w:r>
    </w:p>
    <w:p w:rsidR="00C12436" w:rsidRPr="00374EF8" w:rsidRDefault="00C12436" w:rsidP="00C12436">
      <w:pPr>
        <w:pStyle w:val="Ttulo4"/>
        <w:ind w:left="708"/>
      </w:pPr>
      <w:r w:rsidRPr="00374EF8">
        <w:t>CodDispensa</w:t>
      </w:r>
    </w:p>
    <w:p w:rsidR="00C12436" w:rsidRPr="00374EF8" w:rsidRDefault="00C12436" w:rsidP="00C12436">
      <w:pPr>
        <w:ind w:left="1410"/>
      </w:pPr>
      <w:r>
        <w:t>Campo en desuso. Se mantiene por motivos de compatibilidad.</w:t>
      </w:r>
    </w:p>
    <w:p w:rsidR="00C12436" w:rsidRPr="0080256D" w:rsidRDefault="00C12436" w:rsidP="00C12436">
      <w:pPr>
        <w:pStyle w:val="Ttulo4"/>
        <w:ind w:left="708"/>
      </w:pPr>
      <w:r w:rsidRPr="00374EF8">
        <w:t>CodCo</w:t>
      </w:r>
      <w:r w:rsidRPr="0080256D">
        <w:t>ntrol</w:t>
      </w:r>
    </w:p>
    <w:p w:rsidR="00C12436" w:rsidRPr="00374EF8" w:rsidRDefault="00C12436" w:rsidP="00C12436">
      <w:pPr>
        <w:ind w:left="1410"/>
      </w:pPr>
      <w:r>
        <w:t>Campo en desuso. Se mantiene por motivos de compatibilidad.</w:t>
      </w:r>
    </w:p>
    <w:p w:rsidR="00C12436" w:rsidRPr="0080256D" w:rsidRDefault="00C12436" w:rsidP="00C12436">
      <w:pPr>
        <w:pStyle w:val="Ttulo4"/>
        <w:ind w:left="708"/>
      </w:pPr>
      <w:r w:rsidRPr="0080256D">
        <w:t>CodHospital</w:t>
      </w:r>
    </w:p>
    <w:p w:rsidR="00C12436" w:rsidRPr="00374EF8" w:rsidRDefault="00C12436" w:rsidP="00C12436">
      <w:pPr>
        <w:ind w:left="1410"/>
      </w:pPr>
      <w:r>
        <w:t>Campo en desuso. Se mantiene por motivos de compatibilidad.</w:t>
      </w:r>
    </w:p>
    <w:p w:rsidR="00C12436" w:rsidRPr="0080256D" w:rsidRDefault="00C12436" w:rsidP="00C12436">
      <w:pPr>
        <w:pStyle w:val="Ttulo4"/>
        <w:ind w:left="708"/>
      </w:pPr>
      <w:r w:rsidRPr="0080256D">
        <w:lastRenderedPageBreak/>
        <w:t>Tipo</w:t>
      </w:r>
    </w:p>
    <w:p w:rsidR="00C12436" w:rsidRDefault="00C12436" w:rsidP="00C12436">
      <w:pPr>
        <w:ind w:left="1410"/>
      </w:pPr>
      <w:r>
        <w:t>Distingue entre medicamentos y principios activos.</w:t>
      </w:r>
    </w:p>
    <w:p w:rsidR="00C12436" w:rsidRDefault="00C12436" w:rsidP="00C12436">
      <w:pPr>
        <w:pStyle w:val="Prrafodelista"/>
        <w:numPr>
          <w:ilvl w:val="0"/>
          <w:numId w:val="147"/>
        </w:numPr>
      </w:pPr>
      <w:r>
        <w:t xml:space="preserve">1 </w:t>
      </w:r>
      <w:r>
        <w:sym w:font="Wingdings" w:char="F0E0"/>
      </w:r>
      <w:r>
        <w:t xml:space="preserve"> Medicamento.</w:t>
      </w:r>
    </w:p>
    <w:p w:rsidR="00C12436" w:rsidRPr="0080256D" w:rsidRDefault="00C12436" w:rsidP="00C12436">
      <w:pPr>
        <w:pStyle w:val="Prrafodelista"/>
        <w:numPr>
          <w:ilvl w:val="0"/>
          <w:numId w:val="147"/>
        </w:numPr>
      </w:pPr>
      <w:r>
        <w:t xml:space="preserve">2 </w:t>
      </w:r>
      <w:r>
        <w:sym w:font="Wingdings" w:char="F0E0"/>
      </w:r>
      <w:r>
        <w:t xml:space="preserve"> Principio activo.</w:t>
      </w:r>
    </w:p>
    <w:p w:rsidR="00C12436" w:rsidRPr="00126BCE" w:rsidRDefault="00C12436" w:rsidP="00C12436">
      <w:pPr>
        <w:pStyle w:val="Ttulo4"/>
        <w:ind w:left="708"/>
        <w:rPr>
          <w:lang w:val="en-US"/>
        </w:rPr>
      </w:pPr>
      <w:r>
        <w:rPr>
          <w:lang w:val="en-US"/>
        </w:rPr>
        <w:t>CodSS</w:t>
      </w:r>
    </w:p>
    <w:p w:rsidR="00C12436" w:rsidRPr="00295343" w:rsidRDefault="00C12436" w:rsidP="00C12436">
      <w:pPr>
        <w:ind w:left="1410"/>
      </w:pPr>
      <w:r w:rsidRPr="00295343">
        <w:t xml:space="preserve">Campo en desuso. </w:t>
      </w:r>
      <w:r>
        <w:t>Se mantiene por motivos de compatibilidad.</w:t>
      </w:r>
    </w:p>
    <w:p w:rsidR="00C12436" w:rsidRPr="00295343" w:rsidRDefault="00C12436" w:rsidP="00C12436">
      <w:pPr>
        <w:pStyle w:val="Ttulo4"/>
        <w:ind w:left="708"/>
      </w:pPr>
      <w:r w:rsidRPr="00295343">
        <w:t>DescEspecialidad</w:t>
      </w:r>
    </w:p>
    <w:p w:rsidR="00C12436" w:rsidRPr="0080256D" w:rsidRDefault="00C12436" w:rsidP="00C12436">
      <w:pPr>
        <w:ind w:left="1410"/>
      </w:pPr>
      <w:r>
        <w:t>Nombre del medicamento</w:t>
      </w:r>
      <w:r w:rsidRPr="0080256D">
        <w:t xml:space="preserve"> o principio activo visible en Florence.</w:t>
      </w:r>
    </w:p>
    <w:p w:rsidR="00C12436" w:rsidRPr="00D90B28" w:rsidRDefault="00C12436" w:rsidP="00C12436">
      <w:pPr>
        <w:pStyle w:val="Ttulo4"/>
        <w:ind w:left="708"/>
      </w:pPr>
      <w:r w:rsidRPr="00D90B28">
        <w:t>DescPresentacion</w:t>
      </w:r>
    </w:p>
    <w:p w:rsidR="00C12436" w:rsidRPr="00D90B28" w:rsidRDefault="00C12436" w:rsidP="00C12436">
      <w:pPr>
        <w:ind w:left="1410"/>
      </w:pPr>
      <w:r>
        <w:t>Nombre de la guía del medicamento o principio activo visible en Florence.</w:t>
      </w:r>
    </w:p>
    <w:p w:rsidR="00C12436" w:rsidRPr="00FE0A29" w:rsidRDefault="00C12436" w:rsidP="00C12436">
      <w:pPr>
        <w:pStyle w:val="Ttulo4"/>
        <w:ind w:left="708"/>
      </w:pPr>
      <w:r w:rsidRPr="00FE0A29">
        <w:t>PrecLabo</w:t>
      </w:r>
    </w:p>
    <w:p w:rsidR="00C12436" w:rsidRPr="00374EF8" w:rsidRDefault="00C12436" w:rsidP="00C12436">
      <w:pPr>
        <w:ind w:left="1410"/>
      </w:pPr>
      <w:r>
        <w:t>Campo en desuso. Se mantiene por motivos de compatibilidad.</w:t>
      </w:r>
    </w:p>
    <w:p w:rsidR="00C12436" w:rsidRPr="00FE0A29" w:rsidRDefault="00C12436" w:rsidP="00C12436">
      <w:pPr>
        <w:pStyle w:val="Ttulo4"/>
        <w:ind w:left="708"/>
      </w:pPr>
      <w:r w:rsidRPr="00FE0A29">
        <w:t>Precio</w:t>
      </w:r>
    </w:p>
    <w:p w:rsidR="00C12436" w:rsidRPr="00374EF8" w:rsidRDefault="00C12436" w:rsidP="00C12436">
      <w:pPr>
        <w:ind w:left="1410"/>
      </w:pPr>
      <w:r>
        <w:t>Campo en desuso. Se mantiene por motivos de compatibilidad.</w:t>
      </w:r>
    </w:p>
    <w:p w:rsidR="00C12436" w:rsidRPr="00246710" w:rsidRDefault="00C12436" w:rsidP="00C12436">
      <w:pPr>
        <w:pStyle w:val="Ttulo4"/>
        <w:ind w:left="708"/>
      </w:pPr>
      <w:r w:rsidRPr="00246710">
        <w:t>Familia</w:t>
      </w:r>
    </w:p>
    <w:p w:rsidR="00C12436" w:rsidRPr="00374EF8" w:rsidRDefault="00C12436" w:rsidP="00C12436">
      <w:pPr>
        <w:ind w:left="1410"/>
      </w:pPr>
      <w:r>
        <w:t>Campo en desuso. Se mantiene por motivos de compatibilidad.</w:t>
      </w:r>
    </w:p>
    <w:p w:rsidR="00C12436" w:rsidRPr="00246710" w:rsidRDefault="00C12436" w:rsidP="00C12436">
      <w:pPr>
        <w:pStyle w:val="Ttulo4"/>
        <w:ind w:left="708"/>
      </w:pPr>
      <w:r w:rsidRPr="00246710">
        <w:t>Unidades</w:t>
      </w:r>
    </w:p>
    <w:p w:rsidR="00C12436" w:rsidRPr="00246710" w:rsidRDefault="00C12436" w:rsidP="00C12436">
      <w:pPr>
        <w:ind w:left="1410"/>
      </w:pPr>
      <w:r>
        <w:t>Número de unidades por magnitud de medida que contiene cada envase del medicamento o principio activo.</w:t>
      </w:r>
    </w:p>
    <w:p w:rsidR="00C12436" w:rsidRPr="00B179DF" w:rsidRDefault="00C12436" w:rsidP="00C12436">
      <w:pPr>
        <w:pStyle w:val="Ttulo4"/>
        <w:ind w:left="708"/>
      </w:pPr>
      <w:r w:rsidRPr="00B179DF">
        <w:t>Formula</w:t>
      </w:r>
    </w:p>
    <w:p w:rsidR="00C12436" w:rsidRPr="00295343" w:rsidRDefault="00C12436" w:rsidP="00C12436">
      <w:pPr>
        <w:ind w:left="1410"/>
      </w:pPr>
      <w:r w:rsidRPr="00295343">
        <w:t xml:space="preserve">Campo en desuso. </w:t>
      </w:r>
      <w:r>
        <w:t>Se mantiene por motivos de compatibilidad.</w:t>
      </w:r>
    </w:p>
    <w:p w:rsidR="00C12436" w:rsidRPr="00B179DF" w:rsidRDefault="00C12436" w:rsidP="00C12436">
      <w:pPr>
        <w:pStyle w:val="Ttulo4"/>
      </w:pPr>
      <w:r w:rsidRPr="00B179DF">
        <w:tab/>
        <w:t>Peso</w:t>
      </w:r>
    </w:p>
    <w:p w:rsidR="00C12436" w:rsidRPr="00374EF8" w:rsidRDefault="00C12436" w:rsidP="00C12436">
      <w:pPr>
        <w:ind w:left="1410"/>
      </w:pPr>
      <w:r>
        <w:t>Campo en desuso. Se mantiene por motivos de compatibilidad.</w:t>
      </w:r>
    </w:p>
    <w:p w:rsidR="00C12436" w:rsidRPr="00B179DF" w:rsidRDefault="00C12436" w:rsidP="00C12436">
      <w:pPr>
        <w:pStyle w:val="Ttulo4"/>
        <w:ind w:left="708"/>
      </w:pPr>
      <w:r w:rsidRPr="00B179DF">
        <w:t>CodEmbarazo</w:t>
      </w:r>
    </w:p>
    <w:p w:rsidR="00C12436" w:rsidRPr="00374EF8" w:rsidRDefault="00C12436" w:rsidP="00C12436">
      <w:pPr>
        <w:ind w:left="1410"/>
      </w:pPr>
      <w:r>
        <w:t>Campo en desuso. Se mantiene por motivos de compatibilidad.</w:t>
      </w:r>
    </w:p>
    <w:p w:rsidR="00C12436" w:rsidRPr="006F3B5F" w:rsidRDefault="00C12436" w:rsidP="00C12436">
      <w:pPr>
        <w:pStyle w:val="Ttulo4"/>
        <w:ind w:left="708"/>
      </w:pPr>
      <w:r w:rsidRPr="006F3B5F">
        <w:t>Notas</w:t>
      </w:r>
    </w:p>
    <w:p w:rsidR="00C12436" w:rsidRPr="00374EF8" w:rsidRDefault="00C12436" w:rsidP="00C12436">
      <w:pPr>
        <w:ind w:left="1410"/>
      </w:pPr>
      <w:r>
        <w:t>Campo en desuso. Se mantiene por motivos de compatibilidad.</w:t>
      </w:r>
    </w:p>
    <w:p w:rsidR="00C12436" w:rsidRPr="006F3B5F" w:rsidRDefault="00C12436" w:rsidP="00C12436">
      <w:pPr>
        <w:pStyle w:val="Ttulo4"/>
        <w:ind w:left="708"/>
      </w:pPr>
      <w:r w:rsidRPr="006F3B5F">
        <w:t>Sena</w:t>
      </w:r>
    </w:p>
    <w:p w:rsidR="00C12436" w:rsidRPr="00374EF8" w:rsidRDefault="00C12436" w:rsidP="00C12436">
      <w:pPr>
        <w:ind w:left="1410"/>
      </w:pPr>
      <w:r>
        <w:t>Campo en desuso. Se mantiene por motivos de compatibilidad.</w:t>
      </w:r>
    </w:p>
    <w:p w:rsidR="00C12436" w:rsidRPr="006F3B5F" w:rsidRDefault="00C12436" w:rsidP="00C12436">
      <w:pPr>
        <w:pStyle w:val="Ttulo4"/>
        <w:ind w:left="708"/>
      </w:pPr>
      <w:r w:rsidRPr="006F3B5F">
        <w:t>FecAlta</w:t>
      </w:r>
    </w:p>
    <w:p w:rsidR="00C12436" w:rsidRPr="006F3B5F" w:rsidRDefault="00C12436" w:rsidP="00C12436">
      <w:pPr>
        <w:ind w:left="1410"/>
      </w:pPr>
      <w:r w:rsidRPr="006F3B5F">
        <w:t>Fecha de alta en el sistema de</w:t>
      </w:r>
      <w:r>
        <w:t>l</w:t>
      </w:r>
      <w:r w:rsidRPr="006F3B5F">
        <w:t xml:space="preserve"> </w:t>
      </w:r>
      <w:r>
        <w:t>medicamento</w:t>
      </w:r>
      <w:r w:rsidRPr="006F3B5F">
        <w:t xml:space="preserve"> o principio </w:t>
      </w:r>
      <w:r>
        <w:t>activo</w:t>
      </w:r>
      <w:r w:rsidRPr="006F3B5F">
        <w:t>.</w:t>
      </w:r>
    </w:p>
    <w:p w:rsidR="00C12436" w:rsidRPr="006F3B5F" w:rsidRDefault="00C12436" w:rsidP="00C12436">
      <w:pPr>
        <w:pStyle w:val="Ttulo4"/>
        <w:ind w:left="708"/>
      </w:pPr>
      <w:r w:rsidRPr="006F3B5F">
        <w:t>FecBaja</w:t>
      </w:r>
    </w:p>
    <w:p w:rsidR="00C12436" w:rsidRPr="006F3B5F" w:rsidRDefault="00C12436" w:rsidP="00C12436">
      <w:pPr>
        <w:ind w:left="1410"/>
      </w:pPr>
      <w:r w:rsidRPr="006F3B5F">
        <w:t xml:space="preserve">Fecha de baja en el sistema </w:t>
      </w:r>
      <w:r>
        <w:t>del medicamento o principio activo.</w:t>
      </w:r>
    </w:p>
    <w:p w:rsidR="00C12436" w:rsidRPr="006F3B5F" w:rsidRDefault="00C12436" w:rsidP="00C12436">
      <w:pPr>
        <w:pStyle w:val="Ttulo4"/>
        <w:ind w:left="708"/>
      </w:pPr>
      <w:r w:rsidRPr="006F3B5F">
        <w:lastRenderedPageBreak/>
        <w:t>Id_especialidad</w:t>
      </w:r>
    </w:p>
    <w:p w:rsidR="00C12436" w:rsidRPr="006F3B5F" w:rsidRDefault="00C12436" w:rsidP="00C12436">
      <w:pPr>
        <w:ind w:left="1410"/>
      </w:pPr>
      <w:r w:rsidRPr="006F3B5F">
        <w:t>Código identificador interno de</w:t>
      </w:r>
      <w:r>
        <w:t>l medicamento</w:t>
      </w:r>
      <w:r w:rsidRPr="006F3B5F">
        <w:t xml:space="preserve"> o princ</w:t>
      </w:r>
      <w:r>
        <w:t>i</w:t>
      </w:r>
      <w:r w:rsidRPr="006F3B5F">
        <w:t>pio activ</w:t>
      </w:r>
      <w:r>
        <w:t>o</w:t>
      </w:r>
      <w:r w:rsidRPr="006F3B5F">
        <w:t>.</w:t>
      </w:r>
    </w:p>
    <w:p w:rsidR="00C12436" w:rsidRPr="006F3B5F" w:rsidRDefault="00C12436" w:rsidP="00C12436">
      <w:pPr>
        <w:pStyle w:val="Ttulo4"/>
        <w:ind w:left="708"/>
      </w:pPr>
      <w:r w:rsidRPr="006F3B5F">
        <w:t>esPsicotropo</w:t>
      </w:r>
    </w:p>
    <w:p w:rsidR="00C12436" w:rsidRDefault="00C12436" w:rsidP="00C12436">
      <w:pPr>
        <w:ind w:left="1410"/>
      </w:pPr>
      <w:r w:rsidRPr="006F3B5F">
        <w:t xml:space="preserve">Indica si </w:t>
      </w:r>
      <w:r>
        <w:t>el medicamento</w:t>
      </w:r>
      <w:r w:rsidRPr="006F3B5F">
        <w:t xml:space="preserve"> </w:t>
      </w:r>
      <w:r>
        <w:t>o principio activo es un psicotrópico</w:t>
      </w:r>
      <w:r w:rsidRPr="006F3B5F">
        <w:t>.</w:t>
      </w:r>
    </w:p>
    <w:p w:rsidR="00C12436" w:rsidRDefault="00C12436" w:rsidP="00C12436">
      <w:pPr>
        <w:pStyle w:val="Prrafodelista"/>
        <w:numPr>
          <w:ilvl w:val="0"/>
          <w:numId w:val="148"/>
        </w:numPr>
      </w:pPr>
      <w:r>
        <w:t xml:space="preserve">True </w:t>
      </w:r>
      <w:r>
        <w:sym w:font="Wingdings" w:char="F0E0"/>
      </w:r>
      <w:r>
        <w:t xml:space="preserve"> El medicamento o principio activo es un psicotrópico.</w:t>
      </w:r>
    </w:p>
    <w:p w:rsidR="00C12436" w:rsidRPr="006F3B5F" w:rsidRDefault="00C12436" w:rsidP="00C12436">
      <w:pPr>
        <w:pStyle w:val="Prrafodelista"/>
        <w:numPr>
          <w:ilvl w:val="0"/>
          <w:numId w:val="148"/>
        </w:numPr>
      </w:pPr>
      <w:r>
        <w:t xml:space="preserve">False o NULL </w:t>
      </w:r>
      <w:r>
        <w:sym w:font="Wingdings" w:char="F0E0"/>
      </w:r>
      <w:r>
        <w:t xml:space="preserve"> El medicamento o principio activo no es un psicotrópico.</w:t>
      </w:r>
    </w:p>
    <w:p w:rsidR="00C12436" w:rsidRPr="006F3B5F" w:rsidRDefault="00C12436" w:rsidP="00C12436">
      <w:pPr>
        <w:pStyle w:val="Ttulo4"/>
        <w:ind w:left="708"/>
      </w:pPr>
      <w:r w:rsidRPr="006F3B5F">
        <w:t>esEstupefac</w:t>
      </w:r>
    </w:p>
    <w:p w:rsidR="00C12436" w:rsidRPr="006F3B5F" w:rsidRDefault="00C12436" w:rsidP="00C12436">
      <w:pPr>
        <w:ind w:left="1410"/>
      </w:pPr>
      <w:r w:rsidRPr="006F3B5F">
        <w:t xml:space="preserve">Indica si </w:t>
      </w:r>
      <w:r>
        <w:t>el medicamento</w:t>
      </w:r>
      <w:r w:rsidRPr="006F3B5F">
        <w:t xml:space="preserve"> o principio activ</w:t>
      </w:r>
      <w:r>
        <w:t>o</w:t>
      </w:r>
      <w:r w:rsidRPr="006F3B5F">
        <w:t xml:space="preserve"> es</w:t>
      </w:r>
      <w:r>
        <w:t xml:space="preserve"> un</w:t>
      </w:r>
      <w:r w:rsidRPr="006F3B5F">
        <w:t xml:space="preserve"> estupefaciente.</w:t>
      </w:r>
    </w:p>
    <w:p w:rsidR="00C12436" w:rsidRDefault="00C12436" w:rsidP="00C12436">
      <w:pPr>
        <w:pStyle w:val="Prrafodelista"/>
        <w:numPr>
          <w:ilvl w:val="0"/>
          <w:numId w:val="148"/>
        </w:numPr>
      </w:pPr>
      <w:r>
        <w:t xml:space="preserve">True </w:t>
      </w:r>
      <w:r>
        <w:sym w:font="Wingdings" w:char="F0E0"/>
      </w:r>
      <w:r>
        <w:t xml:space="preserve"> El medicamento o principio activo es un estupefaciente.</w:t>
      </w:r>
    </w:p>
    <w:p w:rsidR="00C12436" w:rsidRPr="006F3B5F" w:rsidRDefault="00C12436" w:rsidP="00C12436">
      <w:pPr>
        <w:pStyle w:val="Prrafodelista"/>
        <w:numPr>
          <w:ilvl w:val="0"/>
          <w:numId w:val="148"/>
        </w:numPr>
      </w:pPr>
      <w:r>
        <w:t xml:space="preserve">False o NULL </w:t>
      </w:r>
      <w:r>
        <w:sym w:font="Wingdings" w:char="F0E0"/>
      </w:r>
      <w:r>
        <w:t xml:space="preserve"> El medicamento o principio activo no es un estupefaciente.</w:t>
      </w:r>
    </w:p>
    <w:p w:rsidR="00C12436" w:rsidRPr="00A225E9" w:rsidRDefault="00C12436" w:rsidP="00C12436">
      <w:pPr>
        <w:pStyle w:val="Ttulo4"/>
        <w:ind w:left="708"/>
      </w:pPr>
      <w:r w:rsidRPr="00A225E9">
        <w:t>esFluidoterapia</w:t>
      </w:r>
    </w:p>
    <w:p w:rsidR="00C12436" w:rsidRDefault="00C12436" w:rsidP="00C12436">
      <w:pPr>
        <w:ind w:left="1410"/>
      </w:pPr>
      <w:r>
        <w:t>Indica si el medicamento o principio activo pertenece a fluidoterapia.</w:t>
      </w:r>
    </w:p>
    <w:p w:rsidR="00C12436" w:rsidRDefault="00C12436" w:rsidP="00C12436">
      <w:pPr>
        <w:pStyle w:val="Prrafodelista"/>
        <w:numPr>
          <w:ilvl w:val="0"/>
          <w:numId w:val="149"/>
        </w:numPr>
      </w:pPr>
      <w:r>
        <w:t xml:space="preserve">True </w:t>
      </w:r>
      <w:r>
        <w:sym w:font="Wingdings" w:char="F0E0"/>
      </w:r>
      <w:r>
        <w:t xml:space="preserve"> El medicamento o principio activo pertenece a fluidoterapia.</w:t>
      </w:r>
    </w:p>
    <w:p w:rsidR="00C12436" w:rsidRPr="00A225E9" w:rsidRDefault="00C12436" w:rsidP="00C12436">
      <w:pPr>
        <w:pStyle w:val="Prrafodelista"/>
        <w:numPr>
          <w:ilvl w:val="0"/>
          <w:numId w:val="149"/>
        </w:numPr>
      </w:pPr>
      <w:r>
        <w:t xml:space="preserve">False o NULL </w:t>
      </w:r>
      <w:r>
        <w:sym w:font="Wingdings" w:char="F0E0"/>
      </w:r>
      <w:r>
        <w:t xml:space="preserve"> El medicamento o principio activo no pertenece a fluidoterapia.</w:t>
      </w:r>
    </w:p>
    <w:p w:rsidR="00C12436" w:rsidRPr="00A225E9" w:rsidRDefault="00C12436" w:rsidP="00C12436">
      <w:pPr>
        <w:ind w:left="1410"/>
      </w:pPr>
    </w:p>
    <w:p w:rsidR="00C12436" w:rsidRDefault="00C12436" w:rsidP="00C12436">
      <w:pPr>
        <w:pStyle w:val="Ttulo2"/>
      </w:pPr>
      <w:r>
        <w:t>Tablas relacionadas</w:t>
      </w:r>
    </w:p>
    <w:p w:rsidR="00C12436" w:rsidRDefault="00C12436" w:rsidP="00C12436">
      <w:pPr>
        <w:pStyle w:val="Ttulo4"/>
        <w:ind w:left="708"/>
        <w:rPr>
          <w:i w:val="0"/>
        </w:rPr>
      </w:pPr>
      <w:r w:rsidRPr="00374EF8">
        <w:rPr>
          <w:i w:val="0"/>
        </w:rPr>
        <w:t>Farmacia..</w:t>
      </w:r>
      <w:r w:rsidRPr="002B676A">
        <w:rPr>
          <w:i w:val="0"/>
        </w:rPr>
        <w:t>LabFarmaceutico</w:t>
      </w:r>
    </w:p>
    <w:p w:rsidR="00C12436" w:rsidRPr="002B676A" w:rsidRDefault="00C12436" w:rsidP="00C12436">
      <w:r>
        <w:tab/>
      </w:r>
      <w:r>
        <w:tab/>
        <w:t>Relación de laboratorios farmacéuticos gestionados por Florence.</w:t>
      </w:r>
    </w:p>
    <w:p w:rsidR="00C12436" w:rsidRDefault="00C12436" w:rsidP="00C12436">
      <w:pPr>
        <w:pStyle w:val="Ttulo4"/>
        <w:ind w:left="708"/>
        <w:rPr>
          <w:i w:val="0"/>
        </w:rPr>
      </w:pPr>
      <w:r>
        <w:rPr>
          <w:i w:val="0"/>
        </w:rPr>
        <w:t>Farmacia..A</w:t>
      </w:r>
      <w:r w:rsidRPr="00451A05">
        <w:rPr>
          <w:i w:val="0"/>
        </w:rPr>
        <w:t>grupaciones</w:t>
      </w:r>
    </w:p>
    <w:p w:rsidR="00C12436" w:rsidRDefault="00C12436" w:rsidP="00C12436">
      <w:r>
        <w:tab/>
      </w:r>
      <w:r>
        <w:tab/>
        <w:t>Relación de grupos de medicamentos gestionados por Florence.</w:t>
      </w:r>
    </w:p>
    <w:p w:rsidR="00C12436" w:rsidRDefault="00C12436" w:rsidP="00C12436">
      <w:pPr>
        <w:pStyle w:val="Ttulo4"/>
        <w:ind w:left="708"/>
        <w:rPr>
          <w:i w:val="0"/>
        </w:rPr>
      </w:pPr>
      <w:r>
        <w:rPr>
          <w:i w:val="0"/>
        </w:rPr>
        <w:t>Farmacias..REspecialidad</w:t>
      </w:r>
    </w:p>
    <w:p w:rsidR="00C12436" w:rsidRDefault="00C12436" w:rsidP="00C12436">
      <w:pPr>
        <w:ind w:left="1410"/>
      </w:pPr>
      <w:r>
        <w:t>Relación de propiedades de los medicamentos gestionados a través de Florence.</w:t>
      </w:r>
    </w:p>
    <w:p w:rsidR="00C12436" w:rsidRDefault="00C12436" w:rsidP="00C12436"/>
    <w:p w:rsidR="00C12436" w:rsidRDefault="00C12436" w:rsidP="00C12436">
      <w:pPr>
        <w:pStyle w:val="Ttulo2"/>
      </w:pPr>
      <w:r>
        <w:t>Otras consideraciones</w:t>
      </w:r>
    </w:p>
    <w:p w:rsidR="00C12436" w:rsidRDefault="00C12436" w:rsidP="00C12436">
      <w:pPr>
        <w:ind w:left="1410"/>
      </w:pPr>
      <w:r>
        <w:t>Para eliminar un medicamento o principio activo de Florence no se borrará el registro correspondiente. En su lugar se actualizará el campo FecBaja.</w:t>
      </w:r>
    </w:p>
    <w:p w:rsidR="00C12436" w:rsidRDefault="00C12436" w:rsidP="00C12436">
      <w:pPr>
        <w:ind w:left="1410"/>
      </w:pPr>
      <w:r>
        <w:t>Existe una tabla Farmacias..REspecialidad donde se encuentran las propiedades de los medicamentos, ésta debe tener una relación de 1 a 1 con Farmacias..Especialidad.</w:t>
      </w:r>
    </w:p>
    <w:p w:rsidR="00C12436" w:rsidRPr="003B1938" w:rsidRDefault="00C12436" w:rsidP="00C12436">
      <w:pPr>
        <w:ind w:left="1410"/>
      </w:pPr>
      <w:r>
        <w:lastRenderedPageBreak/>
        <w:t>Florence proporciona mecanismos para el mantenimiento de medicamentos por lo que no se recomienda el parametrizador como herramienta de uso habitual.</w:t>
      </w:r>
    </w:p>
    <w:p w:rsidR="00C12436" w:rsidRDefault="00C12436" w:rsidP="00C12436">
      <w:pPr>
        <w:pStyle w:val="Ttulo1"/>
        <w:jc w:val="center"/>
      </w:pPr>
      <w:r>
        <w:br w:type="page"/>
      </w:r>
    </w:p>
    <w:p w:rsidR="00002B51" w:rsidRDefault="00002B51" w:rsidP="00002B51">
      <w:pPr>
        <w:pStyle w:val="Ttulo1"/>
        <w:jc w:val="center"/>
      </w:pPr>
      <w:bookmarkStart w:id="229" w:name="_Toc475434657"/>
      <w:bookmarkStart w:id="230" w:name="_Toc475435150"/>
      <w:r w:rsidRPr="00102A75">
        <w:lastRenderedPageBreak/>
        <w:t>Farmacias..LabFarmaceutico</w:t>
      </w:r>
      <w:bookmarkEnd w:id="229"/>
      <w:bookmarkEnd w:id="230"/>
      <w:r>
        <w:t xml:space="preserve"> </w:t>
      </w:r>
    </w:p>
    <w:p w:rsidR="00002B51" w:rsidRDefault="00002B51" w:rsidP="00002B51">
      <w:pPr>
        <w:pStyle w:val="Ttulo2"/>
      </w:pPr>
    </w:p>
    <w:p w:rsidR="00002B51" w:rsidRDefault="00002B51" w:rsidP="00002B51">
      <w:pPr>
        <w:pStyle w:val="Ttulo2"/>
      </w:pPr>
      <w:r>
        <w:t>Descripción de la tabla</w:t>
      </w:r>
    </w:p>
    <w:p w:rsidR="00002B51" w:rsidRDefault="00002B51" w:rsidP="00002B51">
      <w:r>
        <w:t>Relación de laboratorios farmacéuticos gestionados en el mantenimiento de medicamentos de Florence. Los medicamentos podrán ser asignados a los laboratorios.</w:t>
      </w:r>
    </w:p>
    <w:p w:rsidR="00796E5A" w:rsidRDefault="00796E5A" w:rsidP="00796E5A">
      <w:pPr>
        <w:pStyle w:val="Ttulo2"/>
        <w:ind w:left="708" w:hanging="708"/>
      </w:pPr>
    </w:p>
    <w:p w:rsidR="00796E5A" w:rsidRDefault="00796E5A" w:rsidP="00796E5A">
      <w:pPr>
        <w:pStyle w:val="Ttulo2"/>
        <w:ind w:left="708" w:hanging="708"/>
      </w:pPr>
      <w:r>
        <w:t>Estructura de la tabla</w:t>
      </w:r>
    </w:p>
    <w:p w:rsidR="00090D5F" w:rsidRPr="00090D5F" w:rsidRDefault="00090D5F" w:rsidP="00090D5F"/>
    <w:tbl>
      <w:tblPr>
        <w:tblW w:w="6385" w:type="dxa"/>
        <w:jc w:val="center"/>
        <w:tblCellMar>
          <w:left w:w="70" w:type="dxa"/>
          <w:right w:w="70" w:type="dxa"/>
        </w:tblCellMar>
        <w:tblLook w:val="04A0" w:firstRow="1" w:lastRow="0" w:firstColumn="1" w:lastColumn="0" w:noHBand="0" w:noVBand="1"/>
      </w:tblPr>
      <w:tblGrid>
        <w:gridCol w:w="1605"/>
        <w:gridCol w:w="1760"/>
        <w:gridCol w:w="1480"/>
        <w:gridCol w:w="1540"/>
      </w:tblGrid>
      <w:tr w:rsidR="00090D5F" w:rsidRPr="00090D5F" w:rsidTr="00090D5F">
        <w:trPr>
          <w:trHeight w:val="300"/>
          <w:jc w:val="center"/>
        </w:trPr>
        <w:tc>
          <w:tcPr>
            <w:tcW w:w="1605"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090D5F" w:rsidRPr="00E608F9" w:rsidRDefault="00090D5F"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760" w:type="dxa"/>
            <w:tcBorders>
              <w:top w:val="single" w:sz="4" w:space="0" w:color="auto"/>
              <w:left w:val="nil"/>
              <w:bottom w:val="single" w:sz="4" w:space="0" w:color="auto"/>
              <w:right w:val="single" w:sz="4" w:space="0" w:color="auto"/>
            </w:tcBorders>
            <w:shd w:val="clear" w:color="000000" w:fill="B4D2F5"/>
            <w:noWrap/>
            <w:vAlign w:val="bottom"/>
            <w:hideMark/>
          </w:tcPr>
          <w:p w:rsidR="00090D5F" w:rsidRPr="00E608F9" w:rsidRDefault="00090D5F"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80" w:type="dxa"/>
            <w:tcBorders>
              <w:top w:val="single" w:sz="4" w:space="0" w:color="auto"/>
              <w:left w:val="nil"/>
              <w:bottom w:val="single" w:sz="4" w:space="0" w:color="auto"/>
              <w:right w:val="single" w:sz="4" w:space="0" w:color="auto"/>
            </w:tcBorders>
            <w:shd w:val="clear" w:color="000000" w:fill="B4D2F5"/>
            <w:noWrap/>
            <w:vAlign w:val="bottom"/>
            <w:hideMark/>
          </w:tcPr>
          <w:p w:rsidR="00090D5F" w:rsidRPr="00E608F9" w:rsidRDefault="00090D5F" w:rsidP="00DE5D0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090D5F" w:rsidRPr="00E608F9" w:rsidRDefault="00090D5F"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CodLab</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No</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TipoLab</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DescLab</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42</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No</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Direc1</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Poblacion1</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35</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Provin1</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35</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CodPostal1</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Tlfno1</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PersCont1</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Fax1</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Direc2</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Poblacion2</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35</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Provin2</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35</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CodPostal2</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Tlfno2</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PersCont2</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Fax2</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Prefijo1</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Prefijo2</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FecAlta</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Fecha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Fecha +  Hora</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FecModificacion</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Fecha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Fecha +  Hora</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r w:rsidR="00090D5F" w:rsidRPr="00090D5F" w:rsidTr="00090D5F">
        <w:trPr>
          <w:trHeight w:val="300"/>
          <w:jc w:val="center"/>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FecBaja</w:t>
            </w:r>
          </w:p>
        </w:tc>
        <w:tc>
          <w:tcPr>
            <w:tcW w:w="176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left"/>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Fecha</w:t>
            </w:r>
          </w:p>
        </w:tc>
        <w:tc>
          <w:tcPr>
            <w:tcW w:w="148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Fecha +  Hora</w:t>
            </w:r>
          </w:p>
        </w:tc>
        <w:tc>
          <w:tcPr>
            <w:tcW w:w="1540" w:type="dxa"/>
            <w:tcBorders>
              <w:top w:val="nil"/>
              <w:left w:val="nil"/>
              <w:bottom w:val="single" w:sz="4" w:space="0" w:color="auto"/>
              <w:right w:val="single" w:sz="4" w:space="0" w:color="auto"/>
            </w:tcBorders>
            <w:shd w:val="clear" w:color="auto" w:fill="auto"/>
            <w:noWrap/>
            <w:vAlign w:val="bottom"/>
            <w:hideMark/>
          </w:tcPr>
          <w:p w:rsidR="00090D5F" w:rsidRPr="00090D5F" w:rsidRDefault="00090D5F" w:rsidP="00090D5F">
            <w:pPr>
              <w:spacing w:after="0" w:line="240" w:lineRule="auto"/>
              <w:jc w:val="center"/>
              <w:rPr>
                <w:rFonts w:ascii="Calibri" w:eastAsia="Times New Roman" w:hAnsi="Calibri" w:cs="Times New Roman"/>
                <w:color w:val="000000"/>
                <w:lang w:eastAsia="es-ES"/>
              </w:rPr>
            </w:pPr>
            <w:r w:rsidRPr="00090D5F">
              <w:rPr>
                <w:rFonts w:ascii="Calibri" w:eastAsia="Times New Roman" w:hAnsi="Calibri" w:cs="Times New Roman"/>
                <w:color w:val="000000"/>
                <w:lang w:eastAsia="es-ES"/>
              </w:rPr>
              <w:t>Si</w:t>
            </w:r>
          </w:p>
        </w:tc>
      </w:tr>
    </w:tbl>
    <w:p w:rsidR="00090D5F" w:rsidRDefault="00090D5F" w:rsidP="00002B51">
      <w:pPr>
        <w:pStyle w:val="Ttulo1"/>
        <w:jc w:val="center"/>
      </w:pPr>
    </w:p>
    <w:p w:rsidR="00090D5F" w:rsidRDefault="00090D5F" w:rsidP="00090D5F">
      <w:pPr>
        <w:pStyle w:val="Ttulo2"/>
      </w:pPr>
      <w:r>
        <w:t>Descripción de los campos</w:t>
      </w:r>
    </w:p>
    <w:p w:rsidR="00090D5F" w:rsidRDefault="00090D5F" w:rsidP="00090D5F">
      <w:pPr>
        <w:pStyle w:val="Ttulo4"/>
        <w:ind w:left="708"/>
      </w:pPr>
      <w:r>
        <w:t>CodLab</w:t>
      </w:r>
    </w:p>
    <w:p w:rsidR="00090D5F" w:rsidRPr="00D1171E" w:rsidRDefault="00090D5F" w:rsidP="00090D5F">
      <w:pPr>
        <w:ind w:left="1410"/>
      </w:pPr>
      <w:r>
        <w:t>Código identificador interno del laboratorio.</w:t>
      </w:r>
    </w:p>
    <w:p w:rsidR="00090D5F" w:rsidRDefault="00090D5F" w:rsidP="00090D5F">
      <w:pPr>
        <w:pStyle w:val="Ttulo4"/>
        <w:ind w:left="708"/>
      </w:pPr>
      <w:r>
        <w:lastRenderedPageBreak/>
        <w:t>TipoLab</w:t>
      </w:r>
    </w:p>
    <w:p w:rsidR="00090D5F" w:rsidRDefault="00090D5F" w:rsidP="00090D5F">
      <w:pPr>
        <w:ind w:left="1410"/>
      </w:pPr>
      <w:r>
        <w:t>Campo en desuso. Se mantiene por motivos de compatibilidad.</w:t>
      </w:r>
    </w:p>
    <w:p w:rsidR="00090D5F" w:rsidRDefault="00090D5F" w:rsidP="00090D5F">
      <w:pPr>
        <w:pStyle w:val="Ttulo4"/>
        <w:ind w:left="708"/>
      </w:pPr>
      <w:r>
        <w:t>DescLab</w:t>
      </w:r>
    </w:p>
    <w:p w:rsidR="00090D5F" w:rsidRDefault="00090D5F" w:rsidP="00090D5F">
      <w:pPr>
        <w:ind w:left="1410"/>
      </w:pPr>
      <w:r>
        <w:t>Descripción visible en Florence que contiene el nombre del laboratorio.</w:t>
      </w:r>
    </w:p>
    <w:p w:rsidR="00090D5F" w:rsidRDefault="00090D5F" w:rsidP="00090D5F">
      <w:pPr>
        <w:pStyle w:val="Ttulo4"/>
        <w:ind w:left="708"/>
      </w:pPr>
      <w:r>
        <w:t>Direc1</w:t>
      </w:r>
    </w:p>
    <w:p w:rsidR="00090D5F" w:rsidRDefault="00090D5F" w:rsidP="00090D5F">
      <w:pPr>
        <w:ind w:left="1410"/>
      </w:pPr>
      <w:r>
        <w:t>Dirección donde se encuentra el laboratorio.</w:t>
      </w:r>
    </w:p>
    <w:p w:rsidR="00090D5F" w:rsidRPr="001A2F63" w:rsidRDefault="00090D5F" w:rsidP="00090D5F">
      <w:pPr>
        <w:pStyle w:val="Ttulo4"/>
        <w:ind w:left="708"/>
      </w:pPr>
      <w:r w:rsidRPr="001A2F63">
        <w:t>Poblacion1</w:t>
      </w:r>
    </w:p>
    <w:p w:rsidR="00090D5F" w:rsidRPr="001A2F63" w:rsidRDefault="00090D5F" w:rsidP="00090D5F">
      <w:pPr>
        <w:ind w:left="1410"/>
      </w:pPr>
      <w:r>
        <w:t>Población donde se encuentra el laboratorio.</w:t>
      </w:r>
    </w:p>
    <w:p w:rsidR="00090D5F" w:rsidRPr="001A2F63" w:rsidRDefault="00090D5F" w:rsidP="00090D5F">
      <w:pPr>
        <w:pStyle w:val="Ttulo4"/>
        <w:ind w:left="708"/>
      </w:pPr>
      <w:r w:rsidRPr="001A2F63">
        <w:t>Provin1</w:t>
      </w:r>
    </w:p>
    <w:p w:rsidR="00090D5F" w:rsidRPr="001A2F63" w:rsidRDefault="00090D5F" w:rsidP="00090D5F">
      <w:pPr>
        <w:ind w:left="1410"/>
      </w:pPr>
      <w:r>
        <w:t>Provincia donde se encuentra el laboratorio.</w:t>
      </w:r>
    </w:p>
    <w:p w:rsidR="00090D5F" w:rsidRPr="001A2F63" w:rsidRDefault="00090D5F" w:rsidP="00090D5F">
      <w:pPr>
        <w:pStyle w:val="Ttulo4"/>
        <w:ind w:left="708"/>
      </w:pPr>
      <w:r w:rsidRPr="001A2F63">
        <w:t>CodPostal1</w:t>
      </w:r>
    </w:p>
    <w:p w:rsidR="00090D5F" w:rsidRPr="001A2F63" w:rsidRDefault="00090D5F" w:rsidP="00090D5F">
      <w:pPr>
        <w:ind w:left="1410"/>
      </w:pPr>
      <w:r>
        <w:t>Código postal de la dirección donde se encuentra el laboratorio.</w:t>
      </w:r>
    </w:p>
    <w:p w:rsidR="00090D5F" w:rsidRPr="001A2F63" w:rsidRDefault="00090D5F" w:rsidP="00090D5F">
      <w:pPr>
        <w:pStyle w:val="Ttulo4"/>
        <w:ind w:left="708"/>
      </w:pPr>
      <w:r w:rsidRPr="001A2F63">
        <w:t>Tlfno1</w:t>
      </w:r>
    </w:p>
    <w:p w:rsidR="00090D5F" w:rsidRPr="001A2F63" w:rsidRDefault="00090D5F" w:rsidP="00090D5F">
      <w:pPr>
        <w:ind w:left="1410"/>
      </w:pPr>
      <w:r>
        <w:t>Número de teléfono del laboratorio.</w:t>
      </w:r>
    </w:p>
    <w:p w:rsidR="00090D5F" w:rsidRPr="001A2F63" w:rsidRDefault="00090D5F" w:rsidP="00090D5F">
      <w:pPr>
        <w:pStyle w:val="Ttulo4"/>
        <w:ind w:left="708"/>
      </w:pPr>
      <w:r w:rsidRPr="001A2F63">
        <w:t>PersCont1</w:t>
      </w:r>
    </w:p>
    <w:p w:rsidR="00090D5F" w:rsidRPr="001A2F63" w:rsidRDefault="00090D5F" w:rsidP="00090D5F">
      <w:pPr>
        <w:ind w:left="1410"/>
      </w:pPr>
      <w:r>
        <w:t>Nombre de la persona de contacto del laboratorio.</w:t>
      </w:r>
    </w:p>
    <w:p w:rsidR="00090D5F" w:rsidRPr="001A2F63" w:rsidRDefault="00090D5F" w:rsidP="00090D5F">
      <w:pPr>
        <w:pStyle w:val="Ttulo4"/>
        <w:ind w:left="708"/>
      </w:pPr>
      <w:r w:rsidRPr="001A2F63">
        <w:t>Fax1</w:t>
      </w:r>
    </w:p>
    <w:p w:rsidR="00090D5F" w:rsidRPr="001A2F63" w:rsidRDefault="00090D5F" w:rsidP="00090D5F">
      <w:pPr>
        <w:ind w:left="1410"/>
      </w:pPr>
      <w:r>
        <w:t>Número de Fax del laboratorio.</w:t>
      </w:r>
    </w:p>
    <w:p w:rsidR="00090D5F" w:rsidRPr="001A2F63" w:rsidRDefault="00090D5F" w:rsidP="00090D5F">
      <w:pPr>
        <w:pStyle w:val="Ttulo4"/>
        <w:ind w:left="708"/>
      </w:pPr>
      <w:r w:rsidRPr="001A2F63">
        <w:t>Direc2</w:t>
      </w:r>
    </w:p>
    <w:p w:rsidR="00090D5F" w:rsidRPr="001A2F63" w:rsidRDefault="00090D5F" w:rsidP="00090D5F">
      <w:pPr>
        <w:ind w:left="1410"/>
      </w:pPr>
      <w:r>
        <w:t>Dirección alternativa del laboratorio.</w:t>
      </w:r>
    </w:p>
    <w:p w:rsidR="00090D5F" w:rsidRPr="001A2F63" w:rsidRDefault="00090D5F" w:rsidP="00090D5F">
      <w:pPr>
        <w:pStyle w:val="Ttulo4"/>
        <w:ind w:left="708"/>
      </w:pPr>
      <w:r w:rsidRPr="001A2F63">
        <w:t>Poblacion2</w:t>
      </w:r>
    </w:p>
    <w:p w:rsidR="00090D5F" w:rsidRPr="001A2F63" w:rsidRDefault="00090D5F" w:rsidP="00090D5F">
      <w:pPr>
        <w:ind w:left="1410"/>
      </w:pPr>
      <w:r>
        <w:t>Población donde se encuentra la dirección alternativa del laboratorio.</w:t>
      </w:r>
    </w:p>
    <w:p w:rsidR="00090D5F" w:rsidRPr="001A2F63" w:rsidRDefault="00090D5F" w:rsidP="00090D5F">
      <w:pPr>
        <w:pStyle w:val="Ttulo4"/>
        <w:ind w:left="708"/>
      </w:pPr>
      <w:r w:rsidRPr="001A2F63">
        <w:t>Provin2</w:t>
      </w:r>
    </w:p>
    <w:p w:rsidR="00090D5F" w:rsidRPr="001A2F63" w:rsidRDefault="00090D5F" w:rsidP="00090D5F">
      <w:pPr>
        <w:ind w:left="1410"/>
      </w:pPr>
      <w:r w:rsidRPr="001A2F63">
        <w:t>Provincia donde se encuentra l</w:t>
      </w:r>
      <w:r>
        <w:t>a dirección alternativa del laboratorio.</w:t>
      </w:r>
    </w:p>
    <w:p w:rsidR="00090D5F" w:rsidRPr="001A2F63" w:rsidRDefault="00090D5F" w:rsidP="00090D5F">
      <w:pPr>
        <w:pStyle w:val="Ttulo4"/>
        <w:ind w:left="708"/>
      </w:pPr>
      <w:r w:rsidRPr="001A2F63">
        <w:t>CodPostal2</w:t>
      </w:r>
    </w:p>
    <w:p w:rsidR="00090D5F" w:rsidRPr="001A2F63" w:rsidRDefault="00090D5F" w:rsidP="00090D5F">
      <w:pPr>
        <w:ind w:left="1410"/>
      </w:pPr>
      <w:r w:rsidRPr="001A2F63">
        <w:t>Código postal de la direcci</w:t>
      </w:r>
      <w:r>
        <w:t>ón alternativa del laboratorio.</w:t>
      </w:r>
    </w:p>
    <w:p w:rsidR="00090D5F" w:rsidRPr="00CB278A" w:rsidRDefault="00090D5F" w:rsidP="00090D5F">
      <w:pPr>
        <w:pStyle w:val="Ttulo4"/>
        <w:ind w:left="708"/>
      </w:pPr>
      <w:r w:rsidRPr="00CB278A">
        <w:t>Tlfno2</w:t>
      </w:r>
    </w:p>
    <w:p w:rsidR="00090D5F" w:rsidRPr="00CB278A" w:rsidRDefault="00090D5F" w:rsidP="00090D5F">
      <w:pPr>
        <w:ind w:left="1410"/>
      </w:pPr>
      <w:r>
        <w:t>Número de t</w:t>
      </w:r>
      <w:r w:rsidRPr="00CB278A">
        <w:t>eléfono alternativo del laboratorio.</w:t>
      </w:r>
    </w:p>
    <w:p w:rsidR="00090D5F" w:rsidRPr="00CB278A" w:rsidRDefault="00090D5F" w:rsidP="00090D5F">
      <w:pPr>
        <w:pStyle w:val="Ttulo4"/>
        <w:ind w:left="708"/>
      </w:pPr>
      <w:r w:rsidRPr="00CB278A">
        <w:t>PersCont2</w:t>
      </w:r>
    </w:p>
    <w:p w:rsidR="00090D5F" w:rsidRPr="00CB278A" w:rsidRDefault="00090D5F" w:rsidP="00090D5F">
      <w:pPr>
        <w:ind w:left="1410"/>
      </w:pPr>
      <w:r w:rsidRPr="00CB278A">
        <w:t>Nombre de la persona de contacto alternativa del laboratorio.</w:t>
      </w:r>
    </w:p>
    <w:p w:rsidR="00090D5F" w:rsidRPr="00CB278A" w:rsidRDefault="00090D5F" w:rsidP="00090D5F">
      <w:pPr>
        <w:pStyle w:val="Ttulo4"/>
        <w:ind w:left="708"/>
      </w:pPr>
      <w:r w:rsidRPr="00CB278A">
        <w:t>Fax2</w:t>
      </w:r>
    </w:p>
    <w:p w:rsidR="00090D5F" w:rsidRPr="00CB278A" w:rsidRDefault="00090D5F" w:rsidP="00090D5F">
      <w:pPr>
        <w:ind w:left="1410"/>
      </w:pPr>
      <w:r w:rsidRPr="00CB278A">
        <w:t>Número de fax alternativo del laboratorio.</w:t>
      </w:r>
    </w:p>
    <w:p w:rsidR="00090D5F" w:rsidRPr="00CB278A" w:rsidRDefault="00090D5F" w:rsidP="00090D5F">
      <w:pPr>
        <w:pStyle w:val="Ttulo4"/>
        <w:ind w:left="708"/>
      </w:pPr>
      <w:r w:rsidRPr="00CB278A">
        <w:t>Prefijo1</w:t>
      </w:r>
    </w:p>
    <w:p w:rsidR="00090D5F" w:rsidRPr="00CB278A" w:rsidRDefault="00090D5F" w:rsidP="00090D5F">
      <w:pPr>
        <w:ind w:left="1410"/>
      </w:pPr>
      <w:r w:rsidRPr="00CB278A">
        <w:t>Prefijo del laboratorio.</w:t>
      </w:r>
    </w:p>
    <w:p w:rsidR="00090D5F" w:rsidRPr="00CB278A" w:rsidRDefault="00090D5F" w:rsidP="00090D5F">
      <w:pPr>
        <w:pStyle w:val="Ttulo4"/>
        <w:ind w:left="708"/>
      </w:pPr>
      <w:r w:rsidRPr="00CB278A">
        <w:lastRenderedPageBreak/>
        <w:t>Prefijo2</w:t>
      </w:r>
    </w:p>
    <w:p w:rsidR="00090D5F" w:rsidRPr="00CB278A" w:rsidRDefault="00090D5F" w:rsidP="00090D5F">
      <w:pPr>
        <w:ind w:left="1410"/>
      </w:pPr>
      <w:r w:rsidRPr="00CB278A">
        <w:t>Prefijo del tel</w:t>
      </w:r>
      <w:r>
        <w:t>éfono alternativo del laboratorio.</w:t>
      </w:r>
    </w:p>
    <w:p w:rsidR="00090D5F" w:rsidRPr="00CB278A" w:rsidRDefault="00090D5F" w:rsidP="00090D5F">
      <w:pPr>
        <w:pStyle w:val="Ttulo4"/>
        <w:ind w:left="708"/>
      </w:pPr>
      <w:r w:rsidRPr="00CB278A">
        <w:t>FecAlta</w:t>
      </w:r>
    </w:p>
    <w:p w:rsidR="00090D5F" w:rsidRDefault="00090D5F" w:rsidP="00090D5F">
      <w:pPr>
        <w:ind w:left="1410"/>
      </w:pPr>
      <w:r>
        <w:t>Campo en desuso. Se mantiene por motivos de compatibilidad.</w:t>
      </w:r>
    </w:p>
    <w:p w:rsidR="00090D5F" w:rsidRDefault="00090D5F" w:rsidP="00090D5F">
      <w:pPr>
        <w:pStyle w:val="Ttulo4"/>
        <w:ind w:left="708"/>
      </w:pPr>
      <w:r>
        <w:t>FecModificacion</w:t>
      </w:r>
    </w:p>
    <w:p w:rsidR="00090D5F" w:rsidRDefault="00090D5F" w:rsidP="00090D5F">
      <w:pPr>
        <w:ind w:left="1410"/>
      </w:pPr>
      <w:r>
        <w:t>Campo en desuso. Se mantiene por motivos de compatibilidad.</w:t>
      </w:r>
    </w:p>
    <w:p w:rsidR="00090D5F" w:rsidRDefault="00090D5F" w:rsidP="00090D5F">
      <w:pPr>
        <w:pStyle w:val="Ttulo4"/>
        <w:ind w:left="708"/>
      </w:pPr>
      <w:r>
        <w:t>FecBaja</w:t>
      </w:r>
    </w:p>
    <w:p w:rsidR="00090D5F" w:rsidRPr="00CB278A" w:rsidRDefault="00090D5F" w:rsidP="00090D5F">
      <w:pPr>
        <w:ind w:left="1410"/>
      </w:pPr>
      <w:r>
        <w:t xml:space="preserve">Indica la fecha de baja del laboratorio. </w:t>
      </w:r>
    </w:p>
    <w:p w:rsidR="00090D5F" w:rsidRPr="00CB278A" w:rsidRDefault="00090D5F" w:rsidP="00090D5F">
      <w:pPr>
        <w:pStyle w:val="Ttulo2"/>
        <w:rPr>
          <w:rFonts w:asciiTheme="minorHAnsi" w:eastAsiaTheme="minorHAnsi" w:hAnsiTheme="minorHAnsi" w:cstheme="minorBidi"/>
          <w:b w:val="0"/>
          <w:bCs w:val="0"/>
          <w:color w:val="auto"/>
          <w:sz w:val="22"/>
          <w:szCs w:val="22"/>
        </w:rPr>
      </w:pPr>
    </w:p>
    <w:p w:rsidR="00090D5F" w:rsidRDefault="00090D5F" w:rsidP="00090D5F">
      <w:pPr>
        <w:pStyle w:val="Ttulo2"/>
      </w:pPr>
      <w:r>
        <w:t>Tablas relacionadas</w:t>
      </w:r>
    </w:p>
    <w:p w:rsidR="00090D5F" w:rsidRDefault="00090D5F" w:rsidP="00090D5F">
      <w:pPr>
        <w:ind w:left="1416"/>
      </w:pPr>
    </w:p>
    <w:p w:rsidR="00090D5F" w:rsidRDefault="00090D5F" w:rsidP="00090D5F">
      <w:pPr>
        <w:ind w:left="1416"/>
      </w:pPr>
    </w:p>
    <w:p w:rsidR="00090D5F" w:rsidRDefault="00090D5F" w:rsidP="00090D5F">
      <w:pPr>
        <w:pStyle w:val="Ttulo2"/>
      </w:pPr>
      <w:r>
        <w:t>Otras consideraciones</w:t>
      </w:r>
    </w:p>
    <w:p w:rsidR="00090D5F" w:rsidRPr="003B1938" w:rsidRDefault="00090D5F" w:rsidP="00090D5F">
      <w:pPr>
        <w:ind w:left="1410"/>
      </w:pPr>
      <w:r>
        <w:t>Para eliminar un laboratorio de Florence no se borrará el registro correspondiente. En su lugar se actualizará el campo FecBaja.</w:t>
      </w:r>
    </w:p>
    <w:p w:rsidR="00002B51" w:rsidRDefault="00002B51" w:rsidP="00002B51">
      <w:pPr>
        <w:pStyle w:val="Ttulo1"/>
        <w:jc w:val="center"/>
      </w:pPr>
      <w:r>
        <w:br w:type="page"/>
      </w:r>
    </w:p>
    <w:p w:rsidR="00355158" w:rsidRDefault="00355158" w:rsidP="00355158">
      <w:pPr>
        <w:pStyle w:val="Ttulo1"/>
        <w:jc w:val="center"/>
      </w:pPr>
      <w:bookmarkStart w:id="231" w:name="_Toc475434658"/>
      <w:bookmarkStart w:id="232" w:name="_Toc475435151"/>
      <w:r>
        <w:lastRenderedPageBreak/>
        <w:t>Farmacias..ModeloConserv</w:t>
      </w:r>
      <w:bookmarkEnd w:id="231"/>
      <w:bookmarkEnd w:id="232"/>
      <w:r>
        <w:t xml:space="preserve"> </w:t>
      </w:r>
    </w:p>
    <w:p w:rsidR="00355158" w:rsidRDefault="00355158" w:rsidP="00355158">
      <w:pPr>
        <w:pStyle w:val="Ttulo2"/>
      </w:pPr>
    </w:p>
    <w:p w:rsidR="00355158" w:rsidRDefault="00355158" w:rsidP="00355158">
      <w:pPr>
        <w:pStyle w:val="Ttulo2"/>
      </w:pPr>
      <w:r>
        <w:t>Descripción de la tabla</w:t>
      </w:r>
    </w:p>
    <w:p w:rsidR="00355158" w:rsidRDefault="00355158" w:rsidP="00355158">
      <w:r>
        <w:t>Relación de formas de conservación de los medicamentos.</w:t>
      </w:r>
    </w:p>
    <w:p w:rsidR="00355158" w:rsidRDefault="00355158" w:rsidP="00355158">
      <w:pPr>
        <w:pStyle w:val="Ttulo2"/>
        <w:ind w:left="708" w:hanging="708"/>
      </w:pPr>
    </w:p>
    <w:p w:rsidR="00355158" w:rsidRDefault="00355158" w:rsidP="00355158">
      <w:pPr>
        <w:pStyle w:val="Ttulo2"/>
        <w:ind w:left="708" w:hanging="708"/>
      </w:pPr>
      <w:r>
        <w:t>Estructura de la tabla</w:t>
      </w:r>
    </w:p>
    <w:p w:rsidR="00355158" w:rsidRPr="00355158" w:rsidRDefault="00355158" w:rsidP="00355158"/>
    <w:tbl>
      <w:tblPr>
        <w:tblW w:w="6109" w:type="dxa"/>
        <w:jc w:val="center"/>
        <w:tblCellMar>
          <w:left w:w="70" w:type="dxa"/>
          <w:right w:w="70" w:type="dxa"/>
        </w:tblCellMar>
        <w:tblLook w:val="04A0" w:firstRow="1" w:lastRow="0" w:firstColumn="1" w:lastColumn="0" w:noHBand="0" w:noVBand="1"/>
      </w:tblPr>
      <w:tblGrid>
        <w:gridCol w:w="2026"/>
        <w:gridCol w:w="1120"/>
        <w:gridCol w:w="1469"/>
        <w:gridCol w:w="1494"/>
      </w:tblGrid>
      <w:tr w:rsidR="00355158" w:rsidRPr="00355158" w:rsidTr="00355158">
        <w:trPr>
          <w:trHeight w:val="300"/>
          <w:jc w:val="center"/>
        </w:trPr>
        <w:tc>
          <w:tcPr>
            <w:tcW w:w="2026"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355158" w:rsidRPr="00E608F9" w:rsidRDefault="00355158"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355158" w:rsidRPr="00E608F9" w:rsidRDefault="00355158"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355158" w:rsidRPr="00E608F9" w:rsidRDefault="00355158" w:rsidP="00DE5D0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355158" w:rsidRPr="00E608F9" w:rsidRDefault="00355158"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355158" w:rsidRPr="00355158" w:rsidTr="00355158">
        <w:trPr>
          <w:trHeight w:val="300"/>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IDConservacion</w:t>
            </w:r>
          </w:p>
        </w:tc>
        <w:tc>
          <w:tcPr>
            <w:tcW w:w="1120"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No</w:t>
            </w:r>
          </w:p>
        </w:tc>
      </w:tr>
      <w:tr w:rsidR="00355158" w:rsidRPr="00355158" w:rsidTr="00355158">
        <w:trPr>
          <w:trHeight w:val="300"/>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FormaConservacion</w:t>
            </w:r>
          </w:p>
        </w:tc>
        <w:tc>
          <w:tcPr>
            <w:tcW w:w="1120"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No</w:t>
            </w:r>
          </w:p>
        </w:tc>
      </w:tr>
      <w:tr w:rsidR="00355158" w:rsidRPr="00355158" w:rsidTr="00355158">
        <w:trPr>
          <w:trHeight w:val="300"/>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UserClinico</w:t>
            </w:r>
          </w:p>
        </w:tc>
        <w:tc>
          <w:tcPr>
            <w:tcW w:w="1120"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No</w:t>
            </w:r>
          </w:p>
        </w:tc>
      </w:tr>
      <w:tr w:rsidR="00355158" w:rsidRPr="00355158" w:rsidTr="00355158">
        <w:trPr>
          <w:trHeight w:val="300"/>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UserId</w:t>
            </w:r>
          </w:p>
        </w:tc>
        <w:tc>
          <w:tcPr>
            <w:tcW w:w="1120"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80</w:t>
            </w:r>
          </w:p>
        </w:tc>
        <w:tc>
          <w:tcPr>
            <w:tcW w:w="1494"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No</w:t>
            </w:r>
          </w:p>
        </w:tc>
      </w:tr>
      <w:tr w:rsidR="00355158" w:rsidRPr="00355158" w:rsidTr="00355158">
        <w:trPr>
          <w:trHeight w:val="300"/>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Estacion</w:t>
            </w:r>
          </w:p>
        </w:tc>
        <w:tc>
          <w:tcPr>
            <w:tcW w:w="1120"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15</w:t>
            </w:r>
          </w:p>
        </w:tc>
        <w:tc>
          <w:tcPr>
            <w:tcW w:w="1494"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No</w:t>
            </w:r>
          </w:p>
        </w:tc>
      </w:tr>
      <w:tr w:rsidR="00355158" w:rsidRPr="00355158" w:rsidTr="00355158">
        <w:trPr>
          <w:trHeight w:val="300"/>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TimeStamp</w:t>
            </w:r>
          </w:p>
        </w:tc>
        <w:tc>
          <w:tcPr>
            <w:tcW w:w="1120"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No</w:t>
            </w:r>
          </w:p>
        </w:tc>
      </w:tr>
      <w:tr w:rsidR="00355158" w:rsidRPr="00355158" w:rsidTr="00355158">
        <w:trPr>
          <w:trHeight w:val="300"/>
          <w:jc w:val="center"/>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left"/>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355158" w:rsidRPr="00355158" w:rsidRDefault="00355158" w:rsidP="00355158">
            <w:pPr>
              <w:spacing w:after="0" w:line="240" w:lineRule="auto"/>
              <w:jc w:val="center"/>
              <w:rPr>
                <w:rFonts w:ascii="Calibri" w:eastAsia="Times New Roman" w:hAnsi="Calibri" w:cs="Times New Roman"/>
                <w:color w:val="000000"/>
                <w:lang w:eastAsia="es-ES"/>
              </w:rPr>
            </w:pPr>
            <w:r w:rsidRPr="00355158">
              <w:rPr>
                <w:rFonts w:ascii="Calibri" w:eastAsia="Times New Roman" w:hAnsi="Calibri" w:cs="Times New Roman"/>
                <w:color w:val="000000"/>
                <w:lang w:eastAsia="es-ES"/>
              </w:rPr>
              <w:t>Si</w:t>
            </w:r>
          </w:p>
        </w:tc>
      </w:tr>
    </w:tbl>
    <w:p w:rsidR="00355158" w:rsidRDefault="00355158" w:rsidP="00355158">
      <w:pPr>
        <w:pStyle w:val="Ttulo2"/>
      </w:pPr>
    </w:p>
    <w:p w:rsidR="00355158" w:rsidRDefault="00355158" w:rsidP="00355158">
      <w:pPr>
        <w:pStyle w:val="Ttulo2"/>
      </w:pPr>
      <w:r>
        <w:t>Descripción de los campos</w:t>
      </w:r>
    </w:p>
    <w:p w:rsidR="00355158" w:rsidRDefault="00355158" w:rsidP="00355158">
      <w:pPr>
        <w:pStyle w:val="Ttulo4"/>
        <w:ind w:left="708"/>
      </w:pPr>
      <w:r>
        <w:t>IDConservacion</w:t>
      </w:r>
    </w:p>
    <w:p w:rsidR="00355158" w:rsidRPr="00D1171E" w:rsidRDefault="00355158" w:rsidP="00355158">
      <w:pPr>
        <w:ind w:left="1410"/>
      </w:pPr>
      <w:r>
        <w:t>Código identificador interno de la forma de conservación.</w:t>
      </w:r>
    </w:p>
    <w:p w:rsidR="00355158" w:rsidRDefault="00355158" w:rsidP="00355158">
      <w:pPr>
        <w:pStyle w:val="Ttulo4"/>
        <w:ind w:left="708"/>
      </w:pPr>
      <w:r>
        <w:t>FormaConservacion</w:t>
      </w:r>
    </w:p>
    <w:p w:rsidR="00355158" w:rsidRDefault="00355158" w:rsidP="00355158">
      <w:pPr>
        <w:ind w:left="1410"/>
      </w:pPr>
      <w:r>
        <w:t>Descripción visible en Florence de la forma de conservación.</w:t>
      </w:r>
    </w:p>
    <w:p w:rsidR="00355158" w:rsidRDefault="00355158" w:rsidP="00355158">
      <w:pPr>
        <w:pStyle w:val="Ttulo4"/>
        <w:ind w:left="708"/>
      </w:pPr>
      <w:r>
        <w:t>UserClinico</w:t>
      </w:r>
    </w:p>
    <w:p w:rsidR="00355158" w:rsidRDefault="00355158" w:rsidP="00355158">
      <w:pPr>
        <w:ind w:left="1410"/>
      </w:pPr>
      <w:r>
        <w:t>Campo en desuso. Se mantiene motivos por compatibilidad.</w:t>
      </w:r>
    </w:p>
    <w:p w:rsidR="00355158" w:rsidRDefault="00355158" w:rsidP="00355158">
      <w:pPr>
        <w:pStyle w:val="Ttulo4"/>
        <w:ind w:left="708"/>
      </w:pPr>
      <w:r>
        <w:t>UserId</w:t>
      </w:r>
    </w:p>
    <w:p w:rsidR="00355158" w:rsidRDefault="00355158" w:rsidP="00355158">
      <w:pPr>
        <w:ind w:left="1410"/>
      </w:pPr>
      <w:r>
        <w:t>Campo en desuso. Se mantiene motivos por compatibilidad.</w:t>
      </w:r>
    </w:p>
    <w:p w:rsidR="00355158" w:rsidRDefault="00355158" w:rsidP="00355158">
      <w:pPr>
        <w:pStyle w:val="Ttulo4"/>
        <w:ind w:left="708"/>
      </w:pPr>
      <w:r>
        <w:t>Estacion</w:t>
      </w:r>
    </w:p>
    <w:p w:rsidR="00355158" w:rsidRDefault="00355158" w:rsidP="00355158">
      <w:pPr>
        <w:ind w:left="1410"/>
      </w:pPr>
      <w:r>
        <w:t>Campo en desuso. Se mantiene motivos por compatibilidad.</w:t>
      </w:r>
    </w:p>
    <w:p w:rsidR="00355158" w:rsidRDefault="00355158" w:rsidP="00355158">
      <w:pPr>
        <w:pStyle w:val="Ttulo4"/>
        <w:ind w:left="708"/>
      </w:pPr>
      <w:r>
        <w:t>TimeStamp</w:t>
      </w:r>
    </w:p>
    <w:p w:rsidR="00355158" w:rsidRDefault="00355158" w:rsidP="00355158">
      <w:pPr>
        <w:ind w:left="1410"/>
        <w:rPr>
          <w:b/>
          <w:bCs/>
        </w:rPr>
      </w:pPr>
      <w:r>
        <w:t>Fecha de la última modificación (o inserción inicial) del registro en la tabla.</w:t>
      </w:r>
    </w:p>
    <w:p w:rsidR="00355158" w:rsidRDefault="00355158" w:rsidP="00355158">
      <w:pPr>
        <w:pStyle w:val="Ttulo4"/>
        <w:ind w:left="708"/>
      </w:pPr>
      <w:r>
        <w:t>Eliminado</w:t>
      </w:r>
    </w:p>
    <w:p w:rsidR="00355158" w:rsidRDefault="00355158" w:rsidP="00355158">
      <w:pPr>
        <w:ind w:left="1410"/>
        <w:rPr>
          <w:b/>
          <w:bCs/>
        </w:rPr>
      </w:pPr>
      <w:r>
        <w:t>Fecha de eliminación de la forma de conservación.</w:t>
      </w:r>
    </w:p>
    <w:p w:rsidR="00355158" w:rsidRDefault="00355158" w:rsidP="00355158">
      <w:pPr>
        <w:ind w:left="1410"/>
        <w:rPr>
          <w:b/>
          <w:bCs/>
        </w:rPr>
      </w:pPr>
    </w:p>
    <w:p w:rsidR="00355158" w:rsidRDefault="00355158" w:rsidP="00355158">
      <w:pPr>
        <w:pStyle w:val="Ttulo2"/>
      </w:pPr>
      <w:r>
        <w:lastRenderedPageBreak/>
        <w:t>Tablas relacionadas</w:t>
      </w:r>
    </w:p>
    <w:p w:rsidR="00355158" w:rsidRDefault="00355158" w:rsidP="00355158">
      <w:pPr>
        <w:ind w:left="1416"/>
      </w:pPr>
    </w:p>
    <w:p w:rsidR="00355158" w:rsidRDefault="00355158" w:rsidP="00355158">
      <w:pPr>
        <w:ind w:left="1416"/>
      </w:pPr>
    </w:p>
    <w:p w:rsidR="00355158" w:rsidRDefault="00355158" w:rsidP="00355158">
      <w:pPr>
        <w:pStyle w:val="Ttulo2"/>
      </w:pPr>
      <w:r>
        <w:t>Otras consideraciones</w:t>
      </w:r>
    </w:p>
    <w:p w:rsidR="00355158" w:rsidRPr="003B1938" w:rsidRDefault="00355158" w:rsidP="00355158">
      <w:pPr>
        <w:ind w:left="1410"/>
      </w:pPr>
      <w:r>
        <w:t xml:space="preserve">Para eliminar de Florence una forma de conservación de los medicamentos no se borrará el registro correspondiente, en su lugar se actualizará el campo </w:t>
      </w:r>
      <w:r w:rsidRPr="003B1938">
        <w:rPr>
          <w:i/>
        </w:rPr>
        <w:t>Eliminado</w:t>
      </w:r>
      <w:r>
        <w:t>.</w:t>
      </w:r>
    </w:p>
    <w:p w:rsidR="00355158" w:rsidRDefault="00355158" w:rsidP="00355158">
      <w:pPr>
        <w:pStyle w:val="Ttulo1"/>
        <w:jc w:val="center"/>
      </w:pPr>
      <w:r>
        <w:br w:type="page"/>
      </w:r>
    </w:p>
    <w:p w:rsidR="006B77BC" w:rsidRDefault="006B77BC" w:rsidP="006B77BC">
      <w:pPr>
        <w:pStyle w:val="Ttulo1"/>
        <w:jc w:val="center"/>
      </w:pPr>
      <w:bookmarkStart w:id="233" w:name="_Toc475434659"/>
      <w:bookmarkStart w:id="234" w:name="_Toc475435152"/>
      <w:r>
        <w:lastRenderedPageBreak/>
        <w:t>Farmacias..MotivosSuspension</w:t>
      </w:r>
      <w:bookmarkEnd w:id="233"/>
      <w:bookmarkEnd w:id="234"/>
      <w:r>
        <w:t xml:space="preserve"> </w:t>
      </w:r>
    </w:p>
    <w:p w:rsidR="006B77BC" w:rsidRDefault="006B77BC" w:rsidP="006B77BC">
      <w:pPr>
        <w:pStyle w:val="Ttulo2"/>
      </w:pPr>
    </w:p>
    <w:p w:rsidR="006B77BC" w:rsidRDefault="006B77BC" w:rsidP="006B77BC">
      <w:pPr>
        <w:pStyle w:val="Ttulo2"/>
      </w:pPr>
      <w:r>
        <w:t>Descripción de la tabla</w:t>
      </w:r>
    </w:p>
    <w:p w:rsidR="006B77BC" w:rsidRDefault="006B77BC" w:rsidP="006B77BC">
      <w:r>
        <w:t>Relación de motivos de suspensión para un tratamiento de Hospital de día.</w:t>
      </w:r>
    </w:p>
    <w:p w:rsidR="006B77BC" w:rsidRDefault="006B77BC" w:rsidP="006B77BC">
      <w:pPr>
        <w:pStyle w:val="Ttulo2"/>
        <w:ind w:left="708" w:hanging="708"/>
      </w:pPr>
    </w:p>
    <w:p w:rsidR="006B77BC" w:rsidRDefault="006B77BC" w:rsidP="006B77BC">
      <w:pPr>
        <w:pStyle w:val="Ttulo2"/>
        <w:ind w:left="708" w:hanging="708"/>
      </w:pPr>
      <w:r>
        <w:t>Estructura de la tabla</w:t>
      </w:r>
    </w:p>
    <w:p w:rsidR="006B77BC" w:rsidRPr="006B77BC" w:rsidRDefault="006B77BC" w:rsidP="006B77BC"/>
    <w:tbl>
      <w:tblPr>
        <w:tblW w:w="5159" w:type="dxa"/>
        <w:jc w:val="center"/>
        <w:tblCellMar>
          <w:left w:w="70" w:type="dxa"/>
          <w:right w:w="70" w:type="dxa"/>
        </w:tblCellMar>
        <w:tblLook w:val="04A0" w:firstRow="1" w:lastRow="0" w:firstColumn="1" w:lastColumn="0" w:noHBand="0" w:noVBand="1"/>
      </w:tblPr>
      <w:tblGrid>
        <w:gridCol w:w="1292"/>
        <w:gridCol w:w="1120"/>
        <w:gridCol w:w="1253"/>
        <w:gridCol w:w="1494"/>
      </w:tblGrid>
      <w:tr w:rsidR="006B77BC" w:rsidRPr="006B77BC" w:rsidTr="006B77BC">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6B77BC" w:rsidRPr="00E608F9" w:rsidRDefault="006B77BC"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6B77BC" w:rsidRPr="00E608F9" w:rsidRDefault="006B77BC"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6B77BC" w:rsidRPr="00E608F9" w:rsidRDefault="006B77BC" w:rsidP="00DE5D0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6B77BC" w:rsidRPr="00E608F9" w:rsidRDefault="006B77BC"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6B77BC" w:rsidRPr="006B77BC" w:rsidTr="006B77BC">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left"/>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Codigo</w:t>
            </w:r>
          </w:p>
        </w:tc>
        <w:tc>
          <w:tcPr>
            <w:tcW w:w="1120"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left"/>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center"/>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No</w:t>
            </w:r>
          </w:p>
        </w:tc>
      </w:tr>
      <w:tr w:rsidR="006B77BC" w:rsidRPr="006B77BC" w:rsidTr="006B77BC">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left"/>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left"/>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center"/>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center"/>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Si</w:t>
            </w:r>
          </w:p>
        </w:tc>
      </w:tr>
      <w:tr w:rsidR="006B77BC" w:rsidRPr="006B77BC" w:rsidTr="006B77BC">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left"/>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CierreAuto</w:t>
            </w:r>
          </w:p>
        </w:tc>
        <w:tc>
          <w:tcPr>
            <w:tcW w:w="1120"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left"/>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center"/>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Si</w:t>
            </w:r>
          </w:p>
        </w:tc>
      </w:tr>
      <w:tr w:rsidR="006B77BC" w:rsidRPr="006B77BC" w:rsidTr="006B77BC">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left"/>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left"/>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B77BC" w:rsidRPr="006B77BC" w:rsidRDefault="006B77BC" w:rsidP="006B77BC">
            <w:pPr>
              <w:spacing w:after="0" w:line="240" w:lineRule="auto"/>
              <w:jc w:val="center"/>
              <w:rPr>
                <w:rFonts w:ascii="Calibri" w:eastAsia="Times New Roman" w:hAnsi="Calibri" w:cs="Times New Roman"/>
                <w:color w:val="000000"/>
                <w:lang w:eastAsia="es-ES"/>
              </w:rPr>
            </w:pPr>
            <w:r w:rsidRPr="006B77BC">
              <w:rPr>
                <w:rFonts w:ascii="Calibri" w:eastAsia="Times New Roman" w:hAnsi="Calibri" w:cs="Times New Roman"/>
                <w:color w:val="000000"/>
                <w:lang w:eastAsia="es-ES"/>
              </w:rPr>
              <w:t>Si</w:t>
            </w:r>
          </w:p>
        </w:tc>
      </w:tr>
    </w:tbl>
    <w:p w:rsidR="006B77BC" w:rsidRDefault="006B77BC" w:rsidP="006B77BC">
      <w:pPr>
        <w:pStyle w:val="Ttulo2"/>
      </w:pPr>
    </w:p>
    <w:p w:rsidR="006B77BC" w:rsidRDefault="006B77BC" w:rsidP="006B77BC">
      <w:pPr>
        <w:pStyle w:val="Ttulo2"/>
      </w:pPr>
      <w:r>
        <w:t>Descripción de los campos</w:t>
      </w:r>
    </w:p>
    <w:p w:rsidR="006B77BC" w:rsidRDefault="006B77BC" w:rsidP="006B77BC">
      <w:pPr>
        <w:pStyle w:val="Ttulo4"/>
        <w:ind w:left="708"/>
      </w:pPr>
      <w:r>
        <w:t>Codigo</w:t>
      </w:r>
    </w:p>
    <w:p w:rsidR="006B77BC" w:rsidRPr="00D1171E" w:rsidRDefault="006B77BC" w:rsidP="006B77BC">
      <w:pPr>
        <w:ind w:left="1410"/>
      </w:pPr>
      <w:r>
        <w:t>Código identificador interno del motivo de suspensión para un tratamiento de Hospital de día.</w:t>
      </w:r>
    </w:p>
    <w:p w:rsidR="006B77BC" w:rsidRDefault="006B77BC" w:rsidP="006B77BC">
      <w:pPr>
        <w:pStyle w:val="Ttulo4"/>
        <w:ind w:left="708"/>
      </w:pPr>
      <w:r>
        <w:t>Descripcion</w:t>
      </w:r>
    </w:p>
    <w:p w:rsidR="006B77BC" w:rsidRDefault="006B77BC" w:rsidP="006B77BC">
      <w:pPr>
        <w:ind w:left="1410"/>
      </w:pPr>
      <w:r>
        <w:t>Descripción visible en Florence del motivo de suspensión para un tratamiento de Hospital de día.</w:t>
      </w:r>
    </w:p>
    <w:p w:rsidR="006B77BC" w:rsidRDefault="006B77BC" w:rsidP="006B77BC">
      <w:pPr>
        <w:pStyle w:val="Ttulo4"/>
        <w:ind w:left="708"/>
      </w:pPr>
      <w:r>
        <w:t>CierreAuto</w:t>
      </w:r>
    </w:p>
    <w:p w:rsidR="006B77BC" w:rsidRDefault="006B77BC" w:rsidP="006B77BC">
      <w:pPr>
        <w:ind w:left="1410"/>
      </w:pPr>
      <w:r>
        <w:t>Indica si el motivo se puede utilizar para el cierre automático de un tratamiento. Sólo se podrá utilizar un motivo para el cierre automático.</w:t>
      </w:r>
    </w:p>
    <w:p w:rsidR="006B77BC" w:rsidRDefault="006B77BC" w:rsidP="006B77BC">
      <w:pPr>
        <w:pStyle w:val="Prrafodelista"/>
        <w:numPr>
          <w:ilvl w:val="0"/>
          <w:numId w:val="150"/>
        </w:numPr>
      </w:pPr>
      <w:r>
        <w:t xml:space="preserve">True </w:t>
      </w:r>
      <w:r>
        <w:sym w:font="Wingdings" w:char="F0E0"/>
      </w:r>
      <w:r>
        <w:t xml:space="preserve"> El motivo se puede utilizar para el cierre automático de un tratamiento.</w:t>
      </w:r>
    </w:p>
    <w:p w:rsidR="006B77BC" w:rsidRDefault="006B77BC" w:rsidP="006B77BC">
      <w:pPr>
        <w:pStyle w:val="Prrafodelista"/>
        <w:numPr>
          <w:ilvl w:val="0"/>
          <w:numId w:val="150"/>
        </w:numPr>
      </w:pPr>
      <w:r>
        <w:t xml:space="preserve">False </w:t>
      </w:r>
      <w:r>
        <w:sym w:font="Wingdings" w:char="F0E0"/>
      </w:r>
      <w:r>
        <w:t xml:space="preserve"> El motivo no se puede utilizar para el cierre automático de un tratamiento.</w:t>
      </w:r>
    </w:p>
    <w:p w:rsidR="006B77BC" w:rsidRDefault="006B77BC" w:rsidP="006B77BC">
      <w:pPr>
        <w:pStyle w:val="Ttulo4"/>
        <w:ind w:left="708"/>
      </w:pPr>
      <w:r>
        <w:t>Eliminado</w:t>
      </w:r>
    </w:p>
    <w:p w:rsidR="006B77BC" w:rsidRDefault="006B77BC" w:rsidP="006B77BC">
      <w:pPr>
        <w:ind w:left="1410"/>
      </w:pPr>
      <w:r>
        <w:t>Indica si el motivo ha sido eliminado de su uso en Florence.</w:t>
      </w:r>
    </w:p>
    <w:p w:rsidR="006B77BC" w:rsidRDefault="006B77BC" w:rsidP="006B77BC">
      <w:pPr>
        <w:pStyle w:val="Prrafodelista"/>
        <w:numPr>
          <w:ilvl w:val="0"/>
          <w:numId w:val="151"/>
        </w:numPr>
      </w:pPr>
      <w:r>
        <w:t xml:space="preserve">True </w:t>
      </w:r>
      <w:r>
        <w:sym w:font="Wingdings" w:char="F0E0"/>
      </w:r>
      <w:r>
        <w:t xml:space="preserve"> El motivo ha sido eliminado de su uso en Florence.</w:t>
      </w:r>
    </w:p>
    <w:p w:rsidR="006B77BC" w:rsidRDefault="006B77BC" w:rsidP="006B77BC">
      <w:pPr>
        <w:pStyle w:val="Prrafodelista"/>
        <w:numPr>
          <w:ilvl w:val="0"/>
          <w:numId w:val="151"/>
        </w:numPr>
      </w:pPr>
      <w:r>
        <w:t xml:space="preserve">False </w:t>
      </w:r>
      <w:r>
        <w:sym w:font="Wingdings" w:char="F0E0"/>
      </w:r>
      <w:r>
        <w:t>El motivo no ha sido eliminado de su uso en Florence.</w:t>
      </w:r>
    </w:p>
    <w:p w:rsidR="006B77BC" w:rsidRDefault="006B77BC" w:rsidP="006B77BC">
      <w:pPr>
        <w:pStyle w:val="Ttulo2"/>
        <w:rPr>
          <w:rFonts w:asciiTheme="minorHAnsi" w:eastAsiaTheme="minorHAnsi" w:hAnsiTheme="minorHAnsi" w:cstheme="minorBidi"/>
          <w:b w:val="0"/>
          <w:bCs w:val="0"/>
          <w:color w:val="auto"/>
          <w:sz w:val="22"/>
          <w:szCs w:val="22"/>
        </w:rPr>
      </w:pPr>
    </w:p>
    <w:p w:rsidR="006B77BC" w:rsidRDefault="006B77BC" w:rsidP="006B77BC">
      <w:pPr>
        <w:pStyle w:val="Ttulo2"/>
      </w:pPr>
      <w:r>
        <w:t>Tablas relacionadas</w:t>
      </w:r>
    </w:p>
    <w:p w:rsidR="006B77BC" w:rsidRDefault="006B77BC" w:rsidP="006B77BC">
      <w:pPr>
        <w:ind w:left="1416"/>
      </w:pPr>
    </w:p>
    <w:p w:rsidR="006B77BC" w:rsidRDefault="006B77BC" w:rsidP="006B77BC">
      <w:pPr>
        <w:ind w:left="1416"/>
      </w:pPr>
    </w:p>
    <w:p w:rsidR="006B77BC" w:rsidRDefault="006B77BC" w:rsidP="006B77BC">
      <w:pPr>
        <w:pStyle w:val="Ttulo2"/>
      </w:pPr>
      <w:r>
        <w:t>Otras consideraciones</w:t>
      </w:r>
    </w:p>
    <w:p w:rsidR="006B77BC" w:rsidRPr="003B1938" w:rsidRDefault="006B77BC" w:rsidP="006B77BC">
      <w:pPr>
        <w:ind w:left="1410"/>
      </w:pPr>
      <w:r>
        <w:t xml:space="preserve">Para eliminar de Florence un motivo de suspensión de tratamiento de Hospital de día no se borrará el registro correspondiente, en su lugar se actualizará el campo </w:t>
      </w:r>
      <w:r w:rsidRPr="003B1938">
        <w:rPr>
          <w:i/>
        </w:rPr>
        <w:t>Eliminado</w:t>
      </w:r>
      <w:r>
        <w:t>.</w:t>
      </w:r>
    </w:p>
    <w:p w:rsidR="006B77BC" w:rsidRDefault="006B77BC" w:rsidP="006B77BC">
      <w:pPr>
        <w:pStyle w:val="Ttulo1"/>
        <w:jc w:val="center"/>
      </w:pPr>
      <w:r>
        <w:br w:type="page"/>
      </w:r>
    </w:p>
    <w:p w:rsidR="00AA7F3D" w:rsidRDefault="00AA7F3D" w:rsidP="00AA7F3D">
      <w:pPr>
        <w:pStyle w:val="Ttulo1"/>
        <w:jc w:val="center"/>
      </w:pPr>
      <w:bookmarkStart w:id="235" w:name="_Toc475434660"/>
      <w:bookmarkStart w:id="236" w:name="_Toc475435153"/>
      <w:r>
        <w:lastRenderedPageBreak/>
        <w:t>Farmacias..REspecialidad</w:t>
      </w:r>
      <w:bookmarkEnd w:id="235"/>
      <w:bookmarkEnd w:id="236"/>
    </w:p>
    <w:p w:rsidR="00AA7F3D" w:rsidRDefault="00AA7F3D" w:rsidP="00AA7F3D">
      <w:pPr>
        <w:pStyle w:val="Ttulo2"/>
      </w:pPr>
      <w:r>
        <w:t>Descripción de la tabla</w:t>
      </w:r>
    </w:p>
    <w:p w:rsidR="00AA7F3D" w:rsidRDefault="00AA7F3D" w:rsidP="00AA7F3D">
      <w:r>
        <w:t>Propiedades de los medicamentos gestionados por Florence.</w:t>
      </w:r>
    </w:p>
    <w:p w:rsidR="00AA7F3D" w:rsidRDefault="00AA7F3D" w:rsidP="00AA7F3D">
      <w:pPr>
        <w:pStyle w:val="Ttulo2"/>
        <w:ind w:left="708" w:hanging="708"/>
      </w:pPr>
    </w:p>
    <w:p w:rsidR="00AA7F3D" w:rsidRDefault="00AA7F3D" w:rsidP="00AA7F3D">
      <w:pPr>
        <w:pStyle w:val="Ttulo2"/>
        <w:ind w:left="708" w:hanging="708"/>
      </w:pPr>
      <w:r>
        <w:t>Estructura de la tabla</w:t>
      </w:r>
    </w:p>
    <w:p w:rsidR="004B6A9B" w:rsidRPr="004B6A9B" w:rsidRDefault="004B6A9B" w:rsidP="004B6A9B"/>
    <w:tbl>
      <w:tblPr>
        <w:tblW w:w="6611" w:type="dxa"/>
        <w:jc w:val="center"/>
        <w:tblCellMar>
          <w:left w:w="70" w:type="dxa"/>
          <w:right w:w="70" w:type="dxa"/>
        </w:tblCellMar>
        <w:tblLook w:val="04A0" w:firstRow="1" w:lastRow="0" w:firstColumn="1" w:lastColumn="0" w:noHBand="0" w:noVBand="1"/>
      </w:tblPr>
      <w:tblGrid>
        <w:gridCol w:w="2528"/>
        <w:gridCol w:w="1120"/>
        <w:gridCol w:w="1469"/>
        <w:gridCol w:w="1494"/>
      </w:tblGrid>
      <w:tr w:rsidR="004B6A9B" w:rsidRPr="004B6A9B" w:rsidTr="004B6A9B">
        <w:trPr>
          <w:trHeight w:val="300"/>
          <w:tblHeader/>
          <w:jc w:val="center"/>
        </w:trPr>
        <w:tc>
          <w:tcPr>
            <w:tcW w:w="252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4B6A9B" w:rsidRPr="00E608F9" w:rsidRDefault="004B6A9B"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4B6A9B" w:rsidRPr="00E608F9" w:rsidRDefault="004B6A9B" w:rsidP="00DE5D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4B6A9B" w:rsidRPr="00E608F9" w:rsidRDefault="004B6A9B" w:rsidP="004B6A9B">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4B6A9B" w:rsidRPr="00E608F9" w:rsidRDefault="004B6A9B" w:rsidP="004B6A9B">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IdEspecialidad</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CodEspec</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13</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Tipo</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CodAgrupacion</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6</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FecAlta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FecBaja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NEnvases</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CodArticulo</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Disponible</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GuiaCE</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Clasif</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CodReferenciaS</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15</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DescArticuloS</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80</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Dispensacion</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ImpactoAlto</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MedControlada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UdMedEnvase</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UdMedida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Equivalencia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MaxMedEnvase</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MaxUdMedida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CodVia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IdGhrFormaAdmon</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IdEspecDiluy</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DescEstabVial</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300</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DescEstabMezcla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300</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IdGhrFormaConservacion</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Diluyente</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Diluido</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CodMedEnvase</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CodUdadMedida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GuiaH</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GuiaU</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lastRenderedPageBreak/>
              <w:t>DosisMaxKg</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DosisMaxM2</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EstabilidadDia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EstabilidadHora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Concentracion</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Fisiologico</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Glucosado</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Glucosalino</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Agua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OtrosNaturaleza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Vidrio</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Poliolefina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PVC</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OtrosMaterial</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AlgoritmoPropuesta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Refrigerar</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ProtegerLuz</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Irritante</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Vesicante</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Citostatico</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Mezcla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No</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Observaciones</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255</w:t>
            </w: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GuiaCitostatico</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NumMaxUnidades</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B6A9B">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DosisMaxima</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Decimal</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4B6A9B" w:rsidRPr="004B6A9B" w:rsidTr="00405FBE">
        <w:trPr>
          <w:trHeight w:val="300"/>
          <w:jc w:val="center"/>
        </w:trPr>
        <w:tc>
          <w:tcPr>
            <w:tcW w:w="2528" w:type="dxa"/>
            <w:tcBorders>
              <w:top w:val="nil"/>
              <w:left w:val="single" w:sz="4" w:space="0" w:color="auto"/>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EstabVialTiempo</w:t>
            </w:r>
          </w:p>
        </w:tc>
        <w:tc>
          <w:tcPr>
            <w:tcW w:w="1120"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B6A9B" w:rsidRPr="004B6A9B" w:rsidRDefault="004B6A9B" w:rsidP="004B6A9B">
            <w:pPr>
              <w:spacing w:after="0" w:line="240" w:lineRule="auto"/>
              <w:jc w:val="center"/>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Si</w:t>
            </w:r>
          </w:p>
        </w:tc>
      </w:tr>
      <w:tr w:rsidR="007F75BE" w:rsidRPr="004B6A9B" w:rsidTr="00405FBE">
        <w:trPr>
          <w:trHeight w:val="300"/>
          <w:jc w:val="center"/>
        </w:trPr>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75BE" w:rsidRPr="004B6A9B" w:rsidRDefault="007F75BE" w:rsidP="004B6A9B">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CodUdadAdmin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7F75BE" w:rsidRPr="004B6A9B" w:rsidRDefault="00405FBE" w:rsidP="00405FB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Entero</w:t>
            </w:r>
          </w:p>
        </w:tc>
        <w:tc>
          <w:tcPr>
            <w:tcW w:w="1469" w:type="dxa"/>
            <w:tcBorders>
              <w:top w:val="single" w:sz="4" w:space="0" w:color="auto"/>
              <w:left w:val="nil"/>
              <w:bottom w:val="single" w:sz="4" w:space="0" w:color="auto"/>
              <w:right w:val="single" w:sz="4" w:space="0" w:color="auto"/>
            </w:tcBorders>
            <w:shd w:val="clear" w:color="auto" w:fill="auto"/>
            <w:noWrap/>
            <w:vAlign w:val="bottom"/>
          </w:tcPr>
          <w:p w:rsidR="007F75BE" w:rsidRPr="004B6A9B" w:rsidRDefault="007F75BE" w:rsidP="004B6A9B">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7F75BE" w:rsidRPr="004B6A9B" w:rsidRDefault="00405FBE" w:rsidP="004B6A9B">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bl>
    <w:p w:rsidR="00AA7F3D" w:rsidRDefault="00AA7F3D" w:rsidP="00AA7F3D">
      <w:pPr>
        <w:pStyle w:val="Ttulo2"/>
      </w:pPr>
      <w:r>
        <w:t>Descripción de los campos</w:t>
      </w:r>
    </w:p>
    <w:p w:rsidR="00AA7F3D" w:rsidRDefault="00AA7F3D" w:rsidP="00AA7F3D">
      <w:pPr>
        <w:pStyle w:val="Ttulo4"/>
        <w:ind w:left="708"/>
      </w:pPr>
      <w:r>
        <w:t>IdEspecialidad</w:t>
      </w:r>
    </w:p>
    <w:p w:rsidR="00AA7F3D" w:rsidRPr="00D1171E" w:rsidRDefault="00AA7F3D" w:rsidP="00AA7F3D">
      <w:pPr>
        <w:ind w:left="1410"/>
      </w:pPr>
      <w:r>
        <w:t>Código identificador interno del medicamento.</w:t>
      </w:r>
    </w:p>
    <w:p w:rsidR="00AA7F3D" w:rsidRDefault="00AA7F3D" w:rsidP="00AA7F3D">
      <w:pPr>
        <w:pStyle w:val="Ttulo4"/>
        <w:ind w:left="708"/>
      </w:pPr>
      <w:r>
        <w:t>CodEspec</w:t>
      </w:r>
    </w:p>
    <w:p w:rsidR="00AA7F3D" w:rsidRDefault="00AA7F3D" w:rsidP="00AA7F3D">
      <w:pPr>
        <w:ind w:left="1410"/>
      </w:pPr>
      <w:r>
        <w:t xml:space="preserve">Código oficial del medicamento. Debe coincidir con el valor especificado en la tabla </w:t>
      </w:r>
      <w:r w:rsidRPr="006C26D7">
        <w:rPr>
          <w:i/>
        </w:rPr>
        <w:t>Especialidad</w:t>
      </w:r>
      <w:r>
        <w:t>.</w:t>
      </w:r>
    </w:p>
    <w:p w:rsidR="00AA7F3D" w:rsidRDefault="00AA7F3D" w:rsidP="00AA7F3D">
      <w:pPr>
        <w:pStyle w:val="Ttulo4"/>
        <w:ind w:left="708"/>
      </w:pPr>
      <w:r>
        <w:t>Tipo</w:t>
      </w:r>
    </w:p>
    <w:p w:rsidR="00AA7F3D" w:rsidRDefault="00AA7F3D" w:rsidP="00AA7F3D">
      <w:pPr>
        <w:ind w:left="1410"/>
      </w:pPr>
      <w:r>
        <w:t xml:space="preserve">Distingue entre especialidades y principios activos. Debe coincidir con el valor especificado en la tabla </w:t>
      </w:r>
      <w:r w:rsidRPr="006C26D7">
        <w:rPr>
          <w:i/>
        </w:rPr>
        <w:t>Especialidad</w:t>
      </w:r>
      <w:r>
        <w:t>.</w:t>
      </w:r>
    </w:p>
    <w:p w:rsidR="00AA7F3D" w:rsidRDefault="00AA7F3D" w:rsidP="00AA7F3D">
      <w:pPr>
        <w:pStyle w:val="Prrafodelista"/>
        <w:numPr>
          <w:ilvl w:val="0"/>
          <w:numId w:val="147"/>
        </w:numPr>
      </w:pPr>
      <w:r>
        <w:t xml:space="preserve">1 </w:t>
      </w:r>
      <w:r>
        <w:sym w:font="Wingdings" w:char="F0E0"/>
      </w:r>
      <w:r>
        <w:t xml:space="preserve"> Especialidad.</w:t>
      </w:r>
    </w:p>
    <w:p w:rsidR="00AA7F3D" w:rsidRPr="0080256D" w:rsidRDefault="00AA7F3D" w:rsidP="00AA7F3D">
      <w:pPr>
        <w:pStyle w:val="Prrafodelista"/>
        <w:numPr>
          <w:ilvl w:val="0"/>
          <w:numId w:val="147"/>
        </w:numPr>
      </w:pPr>
      <w:r>
        <w:t xml:space="preserve">2 </w:t>
      </w:r>
      <w:r>
        <w:sym w:font="Wingdings" w:char="F0E0"/>
      </w:r>
      <w:r>
        <w:t xml:space="preserve"> Principio activo.</w:t>
      </w:r>
    </w:p>
    <w:p w:rsidR="00AA7F3D" w:rsidRDefault="00AA7F3D" w:rsidP="00AA7F3D">
      <w:pPr>
        <w:pStyle w:val="Ttulo4"/>
        <w:ind w:left="708"/>
      </w:pPr>
      <w:r>
        <w:lastRenderedPageBreak/>
        <w:t>CodAgrupacion</w:t>
      </w:r>
    </w:p>
    <w:p w:rsidR="00AA7F3D" w:rsidRDefault="00AA7F3D" w:rsidP="00AA7F3D">
      <w:pPr>
        <w:ind w:left="1410"/>
      </w:pPr>
      <w:r>
        <w:t xml:space="preserve">Código de grupo del medicamento. Debe coincidir con el valor especificado en la tabla </w:t>
      </w:r>
      <w:r w:rsidRPr="006C26D7">
        <w:rPr>
          <w:i/>
        </w:rPr>
        <w:t>Especialidad</w:t>
      </w:r>
      <w:r>
        <w:t xml:space="preserve">. Ver tabla </w:t>
      </w:r>
      <w:r>
        <w:rPr>
          <w:i/>
        </w:rPr>
        <w:t>Farmacia..A</w:t>
      </w:r>
      <w:r w:rsidRPr="00451A05">
        <w:rPr>
          <w:i/>
        </w:rPr>
        <w:t>grupaciones</w:t>
      </w:r>
      <w:r>
        <w:t>.</w:t>
      </w:r>
    </w:p>
    <w:p w:rsidR="00AA7F3D" w:rsidRDefault="00AA7F3D" w:rsidP="00AA7F3D">
      <w:pPr>
        <w:pStyle w:val="Ttulo4"/>
        <w:ind w:left="708"/>
      </w:pPr>
      <w:r>
        <w:t>FecAlta</w:t>
      </w:r>
    </w:p>
    <w:p w:rsidR="00AA7F3D" w:rsidRPr="006F3B5F" w:rsidRDefault="00AA7F3D" w:rsidP="00AA7F3D">
      <w:pPr>
        <w:ind w:left="1410"/>
      </w:pPr>
      <w:r w:rsidRPr="006F3B5F">
        <w:t>Fecha de alta en el sistema de</w:t>
      </w:r>
      <w:r>
        <w:t xml:space="preserve">l medicamento. Debe coincidir con el valor especificado en la tabla </w:t>
      </w:r>
      <w:r w:rsidRPr="006C26D7">
        <w:rPr>
          <w:i/>
        </w:rPr>
        <w:t>Especialidad</w:t>
      </w:r>
      <w:r>
        <w:t>.</w:t>
      </w:r>
    </w:p>
    <w:p w:rsidR="00AA7F3D" w:rsidRDefault="00AA7F3D" w:rsidP="00AA7F3D">
      <w:pPr>
        <w:pStyle w:val="Ttulo4"/>
        <w:ind w:left="708"/>
      </w:pPr>
      <w:r>
        <w:t>FecBaja</w:t>
      </w:r>
    </w:p>
    <w:p w:rsidR="00AA7F3D" w:rsidRPr="006F3B5F" w:rsidRDefault="00AA7F3D" w:rsidP="00AA7F3D">
      <w:pPr>
        <w:ind w:left="1410"/>
      </w:pPr>
      <w:r w:rsidRPr="006F3B5F">
        <w:t xml:space="preserve">Fecha de baja en el sistema </w:t>
      </w:r>
      <w:r>
        <w:t xml:space="preserve">del medicamento. Debe coincidir con el valor especificado en la tabla </w:t>
      </w:r>
      <w:r w:rsidRPr="006C26D7">
        <w:rPr>
          <w:i/>
        </w:rPr>
        <w:t>Especialidad</w:t>
      </w:r>
      <w:r>
        <w:t>.</w:t>
      </w:r>
    </w:p>
    <w:p w:rsidR="00AA7F3D" w:rsidRDefault="00AA7F3D" w:rsidP="00AA7F3D">
      <w:pPr>
        <w:pStyle w:val="Ttulo4"/>
        <w:ind w:left="708"/>
      </w:pPr>
      <w:r>
        <w:t>NEnvases</w:t>
      </w:r>
    </w:p>
    <w:p w:rsidR="00AA7F3D" w:rsidRDefault="00AA7F3D" w:rsidP="00AA7F3D">
      <w:pPr>
        <w:ind w:left="1410"/>
      </w:pPr>
      <w:r>
        <w:t>Campo en desuso. Se mantiene por motivos de compatibilidad.</w:t>
      </w:r>
    </w:p>
    <w:p w:rsidR="00AA7F3D" w:rsidRDefault="00AA7F3D" w:rsidP="00AA7F3D">
      <w:pPr>
        <w:pStyle w:val="Ttulo4"/>
        <w:ind w:left="708"/>
      </w:pPr>
      <w:r>
        <w:t>CodArticulo</w:t>
      </w:r>
    </w:p>
    <w:p w:rsidR="00AA7F3D" w:rsidRDefault="00AA7F3D" w:rsidP="00AA7F3D">
      <w:pPr>
        <w:ind w:left="1410"/>
      </w:pPr>
      <w:r>
        <w:t>Campo en desuso. Se mantiene por motivos de compatibilidad.</w:t>
      </w:r>
    </w:p>
    <w:p w:rsidR="00AA7F3D" w:rsidRDefault="00AA7F3D" w:rsidP="00AA7F3D">
      <w:pPr>
        <w:pStyle w:val="Ttulo4"/>
        <w:ind w:left="708"/>
      </w:pPr>
      <w:r>
        <w:t>Disponible</w:t>
      </w:r>
    </w:p>
    <w:p w:rsidR="00AA7F3D" w:rsidRDefault="00AA7F3D" w:rsidP="00AA7F3D">
      <w:pPr>
        <w:ind w:left="1770"/>
      </w:pPr>
      <w:r>
        <w:t>Campo en desuso. Se mantiene por motivos de compatibilidad.</w:t>
      </w:r>
    </w:p>
    <w:p w:rsidR="00AA7F3D" w:rsidRDefault="00AA7F3D" w:rsidP="00AA7F3D">
      <w:pPr>
        <w:pStyle w:val="Ttulo4"/>
        <w:ind w:left="708"/>
      </w:pPr>
      <w:r>
        <w:t>GuiaCE</w:t>
      </w:r>
    </w:p>
    <w:p w:rsidR="00AA7F3D" w:rsidRDefault="00AA7F3D" w:rsidP="00AA7F3D">
      <w:pPr>
        <w:ind w:left="1410"/>
      </w:pPr>
      <w:r>
        <w:t>Indica si el medicamento está en la guía de Consultas Externas.</w:t>
      </w:r>
    </w:p>
    <w:p w:rsidR="00AA7F3D" w:rsidRDefault="00AA7F3D" w:rsidP="00AA7F3D">
      <w:pPr>
        <w:pStyle w:val="Prrafodelista"/>
        <w:numPr>
          <w:ilvl w:val="0"/>
          <w:numId w:val="152"/>
        </w:numPr>
      </w:pPr>
      <w:r>
        <w:t xml:space="preserve">1 o S </w:t>
      </w:r>
      <w:r>
        <w:sym w:font="Wingdings" w:char="F0E0"/>
      </w:r>
      <w:r>
        <w:t xml:space="preserve"> El medicamento está en la guía de consultas externas.</w:t>
      </w:r>
    </w:p>
    <w:p w:rsidR="00AA7F3D" w:rsidRDefault="00AA7F3D" w:rsidP="00AA7F3D">
      <w:pPr>
        <w:pStyle w:val="Prrafodelista"/>
        <w:numPr>
          <w:ilvl w:val="0"/>
          <w:numId w:val="152"/>
        </w:numPr>
      </w:pPr>
      <w:r>
        <w:t xml:space="preserve">N o NULL </w:t>
      </w:r>
      <w:r>
        <w:sym w:font="Wingdings" w:char="F0E0"/>
      </w:r>
      <w:r>
        <w:t xml:space="preserve"> El medicamento no está en la guía de consultas externas.</w:t>
      </w:r>
    </w:p>
    <w:p w:rsidR="00AA7F3D" w:rsidRDefault="00AA7F3D" w:rsidP="00AA7F3D">
      <w:pPr>
        <w:pStyle w:val="Ttulo4"/>
        <w:ind w:left="708"/>
      </w:pPr>
      <w:r>
        <w:t>Clasif</w:t>
      </w:r>
    </w:p>
    <w:p w:rsidR="00AA7F3D" w:rsidRDefault="00AA7F3D" w:rsidP="00AA7F3D">
      <w:pPr>
        <w:ind w:left="1410"/>
      </w:pPr>
      <w:r>
        <w:t>Valor de clasificación que se utiliza en los envíos a COMPAS. Útil en la Comunidad Valenciana (España).</w:t>
      </w:r>
    </w:p>
    <w:p w:rsidR="00AA7F3D" w:rsidRDefault="00AA7F3D" w:rsidP="00AA7F3D">
      <w:pPr>
        <w:pStyle w:val="Ttulo4"/>
        <w:ind w:left="708"/>
      </w:pPr>
      <w:r>
        <w:t>CodReferenciaS</w:t>
      </w:r>
    </w:p>
    <w:p w:rsidR="00AA7F3D" w:rsidRDefault="00AA7F3D" w:rsidP="00AA7F3D">
      <w:pPr>
        <w:ind w:left="1410"/>
      </w:pPr>
      <w:r>
        <w:t>¿Desuso?</w:t>
      </w:r>
    </w:p>
    <w:p w:rsidR="00AA7F3D" w:rsidRDefault="00AA7F3D" w:rsidP="00AA7F3D">
      <w:pPr>
        <w:pStyle w:val="Ttulo4"/>
        <w:ind w:left="708"/>
      </w:pPr>
      <w:r>
        <w:t>DescArticuloS</w:t>
      </w:r>
    </w:p>
    <w:p w:rsidR="00AA7F3D" w:rsidRDefault="00AA7F3D" w:rsidP="00AA7F3D">
      <w:pPr>
        <w:ind w:left="1410"/>
      </w:pPr>
      <w:r>
        <w:t>Descripción del medicamento visible en Florence.</w:t>
      </w:r>
    </w:p>
    <w:p w:rsidR="00AA7F3D" w:rsidRDefault="00AA7F3D" w:rsidP="00AA7F3D">
      <w:pPr>
        <w:pStyle w:val="Ttulo4"/>
        <w:ind w:left="708"/>
      </w:pPr>
      <w:r>
        <w:t>Dispensacion</w:t>
      </w:r>
    </w:p>
    <w:p w:rsidR="00AA7F3D" w:rsidRDefault="00AA7F3D" w:rsidP="00AA7F3D">
      <w:pPr>
        <w:ind w:left="1410"/>
      </w:pPr>
      <w:r>
        <w:t>Indica, en la Guía FarmacoTerapeútica, si la dispensación es Unidosis o Monodosis.</w:t>
      </w:r>
    </w:p>
    <w:p w:rsidR="00AA7F3D" w:rsidRDefault="00AA7F3D" w:rsidP="00AA7F3D">
      <w:pPr>
        <w:pStyle w:val="Prrafodelista"/>
        <w:numPr>
          <w:ilvl w:val="0"/>
          <w:numId w:val="153"/>
        </w:numPr>
      </w:pPr>
      <w:r>
        <w:t xml:space="preserve">U </w:t>
      </w:r>
      <w:r>
        <w:sym w:font="Wingdings" w:char="F0E0"/>
      </w:r>
      <w:r>
        <w:t xml:space="preserve"> La dispensación es Unidosis.</w:t>
      </w:r>
    </w:p>
    <w:p w:rsidR="00AA7F3D" w:rsidRDefault="00AA7F3D" w:rsidP="00AA7F3D">
      <w:pPr>
        <w:pStyle w:val="Prrafodelista"/>
        <w:numPr>
          <w:ilvl w:val="0"/>
          <w:numId w:val="153"/>
        </w:numPr>
      </w:pPr>
      <w:r>
        <w:t xml:space="preserve">M </w:t>
      </w:r>
      <w:r>
        <w:sym w:font="Wingdings" w:char="F0E0"/>
      </w:r>
      <w:r>
        <w:t xml:space="preserve"> La dispensación es Monodosis.</w:t>
      </w:r>
    </w:p>
    <w:p w:rsidR="00AA7F3D" w:rsidRDefault="00AA7F3D" w:rsidP="00AA7F3D">
      <w:pPr>
        <w:pStyle w:val="Ttulo4"/>
        <w:ind w:left="708"/>
      </w:pPr>
      <w:r>
        <w:t>ImpactoAlto</w:t>
      </w:r>
    </w:p>
    <w:p w:rsidR="00AA7F3D" w:rsidRDefault="00AA7F3D" w:rsidP="00AA7F3D">
      <w:pPr>
        <w:ind w:left="1410"/>
      </w:pPr>
      <w:r>
        <w:t>Indica si el medicamento es de alto impacto económico.</w:t>
      </w:r>
    </w:p>
    <w:p w:rsidR="00AA7F3D" w:rsidRDefault="00AA7F3D" w:rsidP="00AA7F3D">
      <w:pPr>
        <w:pStyle w:val="Prrafodelista"/>
        <w:numPr>
          <w:ilvl w:val="0"/>
          <w:numId w:val="154"/>
        </w:numPr>
      </w:pPr>
      <w:r>
        <w:t xml:space="preserve">S </w:t>
      </w:r>
      <w:r>
        <w:sym w:font="Wingdings" w:char="F0E0"/>
      </w:r>
      <w:r>
        <w:t xml:space="preserve"> El medicamento es de alto impacto económico.</w:t>
      </w:r>
    </w:p>
    <w:p w:rsidR="00AA7F3D" w:rsidRDefault="00AA7F3D" w:rsidP="00AA7F3D">
      <w:pPr>
        <w:pStyle w:val="Prrafodelista"/>
        <w:numPr>
          <w:ilvl w:val="0"/>
          <w:numId w:val="154"/>
        </w:numPr>
      </w:pPr>
      <w:r>
        <w:t xml:space="preserve">N </w:t>
      </w:r>
      <w:r>
        <w:sym w:font="Wingdings" w:char="F0E0"/>
      </w:r>
      <w:r>
        <w:t xml:space="preserve"> El medicamento no es de alto impacto económico.</w:t>
      </w:r>
    </w:p>
    <w:p w:rsidR="00AA7F3D" w:rsidRDefault="00AA7F3D" w:rsidP="00AA7F3D">
      <w:pPr>
        <w:pStyle w:val="Ttulo4"/>
        <w:ind w:left="708"/>
      </w:pPr>
      <w:r>
        <w:lastRenderedPageBreak/>
        <w:t>MedControlada</w:t>
      </w:r>
    </w:p>
    <w:p w:rsidR="00AA7F3D" w:rsidRDefault="00AA7F3D" w:rsidP="00AA7F3D">
      <w:pPr>
        <w:ind w:left="1410"/>
      </w:pPr>
      <w:r>
        <w:t>Indica si se trata de medicina controlada.</w:t>
      </w:r>
    </w:p>
    <w:p w:rsidR="00AA7F3D" w:rsidRDefault="00AA7F3D" w:rsidP="00AA7F3D">
      <w:pPr>
        <w:pStyle w:val="Prrafodelista"/>
        <w:numPr>
          <w:ilvl w:val="0"/>
          <w:numId w:val="155"/>
        </w:numPr>
      </w:pPr>
      <w:r>
        <w:t xml:space="preserve">S </w:t>
      </w:r>
      <w:r>
        <w:sym w:font="Wingdings" w:char="F0E0"/>
      </w:r>
      <w:r>
        <w:t xml:space="preserve"> Es medicina controlada.</w:t>
      </w:r>
    </w:p>
    <w:p w:rsidR="00AA7F3D" w:rsidRDefault="00AA7F3D" w:rsidP="00AA7F3D">
      <w:pPr>
        <w:pStyle w:val="Prrafodelista"/>
        <w:numPr>
          <w:ilvl w:val="0"/>
          <w:numId w:val="155"/>
        </w:numPr>
      </w:pPr>
      <w:r>
        <w:t xml:space="preserve">N </w:t>
      </w:r>
      <w:r>
        <w:sym w:font="Wingdings" w:char="F0E0"/>
      </w:r>
      <w:r>
        <w:t xml:space="preserve"> No es medicina controlada.</w:t>
      </w:r>
    </w:p>
    <w:p w:rsidR="00AA7F3D" w:rsidRDefault="00AA7F3D" w:rsidP="00AA7F3D">
      <w:pPr>
        <w:pStyle w:val="Ttulo4"/>
        <w:ind w:left="708"/>
      </w:pPr>
      <w:r>
        <w:t>UdMedEnvase</w:t>
      </w:r>
    </w:p>
    <w:p w:rsidR="00AA7F3D" w:rsidRDefault="00AA7F3D" w:rsidP="00AA7F3D">
      <w:pPr>
        <w:ind w:left="1410"/>
      </w:pPr>
      <w:r>
        <w:t>Unidad de medida por envase.</w:t>
      </w:r>
    </w:p>
    <w:p w:rsidR="00AA7F3D" w:rsidRDefault="00AA7F3D" w:rsidP="00AA7F3D">
      <w:pPr>
        <w:pStyle w:val="Ttulo4"/>
        <w:ind w:left="708"/>
      </w:pPr>
      <w:r>
        <w:t>UdMedida</w:t>
      </w:r>
    </w:p>
    <w:p w:rsidR="00AA7F3D" w:rsidRDefault="00AA7F3D" w:rsidP="00AA7F3D">
      <w:pPr>
        <w:ind w:left="1410"/>
      </w:pPr>
      <w:r>
        <w:t>Unidad de medida del sistema internacional.</w:t>
      </w:r>
    </w:p>
    <w:p w:rsidR="00AA7F3D" w:rsidRDefault="00AA7F3D" w:rsidP="00AA7F3D">
      <w:pPr>
        <w:pStyle w:val="Ttulo4"/>
        <w:ind w:left="708"/>
      </w:pPr>
      <w:r>
        <w:t>Equivalencia</w:t>
      </w:r>
    </w:p>
    <w:p w:rsidR="00AA7F3D" w:rsidRDefault="00AA7F3D" w:rsidP="00AA7F3D">
      <w:pPr>
        <w:ind w:left="1410"/>
      </w:pPr>
      <w:r>
        <w:t>Valor de equivalencia de la unidad medida internacional contenida en el  envase. En caso de que no exista la unidad de medida del sistema internacional indica el número de unidades de medida por envase.</w:t>
      </w:r>
    </w:p>
    <w:p w:rsidR="00AA7F3D" w:rsidRDefault="00AA7F3D" w:rsidP="00AA7F3D">
      <w:pPr>
        <w:pStyle w:val="Ttulo4"/>
        <w:ind w:left="708"/>
      </w:pPr>
      <w:r>
        <w:t>MaxMedEnvase</w:t>
      </w:r>
    </w:p>
    <w:p w:rsidR="00AA7F3D" w:rsidRDefault="00AA7F3D" w:rsidP="00AA7F3D">
      <w:pPr>
        <w:ind w:left="1410"/>
      </w:pPr>
      <w:r>
        <w:t>Número máximo de unidades de medida por envase.</w:t>
      </w:r>
    </w:p>
    <w:p w:rsidR="00AA7F3D" w:rsidRDefault="00AA7F3D" w:rsidP="00AA7F3D">
      <w:pPr>
        <w:pStyle w:val="Ttulo4"/>
        <w:ind w:left="708"/>
      </w:pPr>
      <w:r>
        <w:t>MaxUdMedida</w:t>
      </w:r>
    </w:p>
    <w:p w:rsidR="00AA7F3D" w:rsidRDefault="00AA7F3D" w:rsidP="00AA7F3D">
      <w:pPr>
        <w:ind w:left="1410"/>
      </w:pPr>
      <w:r>
        <w:t>Número máximo de unidades del sistema internacional dentro del envase, que se obtienen multiplicando las unidades de media internacional contenidas en cada envase (Equivalencia) por el máximo número de unidades de medida por envase.</w:t>
      </w:r>
    </w:p>
    <w:p w:rsidR="00AA7F3D" w:rsidRDefault="00AA7F3D" w:rsidP="00AA7F3D">
      <w:pPr>
        <w:pStyle w:val="Ttulo4"/>
        <w:ind w:left="708"/>
      </w:pPr>
      <w:r>
        <w:t>CodVia</w:t>
      </w:r>
    </w:p>
    <w:p w:rsidR="00AA7F3D" w:rsidRDefault="00AA7F3D" w:rsidP="00AA7F3D">
      <w:pPr>
        <w:ind w:left="1410"/>
      </w:pPr>
      <w:r>
        <w:t xml:space="preserve">Código de la vía de administración. Ver tabla </w:t>
      </w:r>
      <w:r w:rsidRPr="00A32CEE">
        <w:rPr>
          <w:i/>
        </w:rPr>
        <w:t>CodFormasAdministracion</w:t>
      </w:r>
      <w:r>
        <w:t>.</w:t>
      </w:r>
    </w:p>
    <w:p w:rsidR="00AA7F3D" w:rsidRDefault="00AA7F3D" w:rsidP="00AA7F3D">
      <w:pPr>
        <w:pStyle w:val="Ttulo4"/>
        <w:ind w:left="708"/>
      </w:pPr>
      <w:r>
        <w:t>IdGhrFormaAdmon</w:t>
      </w:r>
    </w:p>
    <w:p w:rsidR="00AA7F3D" w:rsidRDefault="00AA7F3D" w:rsidP="00AA7F3D">
      <w:pPr>
        <w:ind w:left="1410"/>
      </w:pPr>
      <w:r>
        <w:t>Campo en desuso. Se mantiene por motivos de compatibilidad.</w:t>
      </w:r>
    </w:p>
    <w:p w:rsidR="00AA7F3D" w:rsidRDefault="00AA7F3D" w:rsidP="00AA7F3D">
      <w:pPr>
        <w:pStyle w:val="Ttulo4"/>
        <w:ind w:left="708"/>
      </w:pPr>
      <w:r>
        <w:t>IdEspecDiluy</w:t>
      </w:r>
    </w:p>
    <w:p w:rsidR="00AA7F3D" w:rsidRDefault="00AA7F3D" w:rsidP="00AA7F3D">
      <w:pPr>
        <w:ind w:left="1410"/>
      </w:pPr>
      <w:r>
        <w:t>Código del diluyente si lo tuviera.</w:t>
      </w:r>
    </w:p>
    <w:p w:rsidR="00AA7F3D" w:rsidRDefault="00AA7F3D" w:rsidP="00AA7F3D">
      <w:pPr>
        <w:pStyle w:val="Ttulo4"/>
        <w:ind w:left="708"/>
      </w:pPr>
      <w:r>
        <w:t>DescEstabVial</w:t>
      </w:r>
    </w:p>
    <w:p w:rsidR="00AA7F3D" w:rsidRDefault="00AA7F3D" w:rsidP="00AA7F3D">
      <w:pPr>
        <w:ind w:left="1410"/>
      </w:pPr>
      <w:r>
        <w:t>Descripción visible en Florence de la estabilidad vial.</w:t>
      </w:r>
    </w:p>
    <w:p w:rsidR="00AA7F3D" w:rsidRDefault="00AA7F3D" w:rsidP="00AA7F3D">
      <w:pPr>
        <w:pStyle w:val="Ttulo4"/>
        <w:ind w:left="708"/>
      </w:pPr>
      <w:r>
        <w:t>DescEstabMezcla</w:t>
      </w:r>
    </w:p>
    <w:p w:rsidR="00AA7F3D" w:rsidRDefault="00AA7F3D" w:rsidP="00AA7F3D">
      <w:pPr>
        <w:ind w:left="1410"/>
      </w:pPr>
      <w:r>
        <w:t>Descripción visible en Florence de la estabilidad de la mezcla.</w:t>
      </w:r>
    </w:p>
    <w:p w:rsidR="00AA7F3D" w:rsidRDefault="00AA7F3D" w:rsidP="00AA7F3D">
      <w:pPr>
        <w:pStyle w:val="Ttulo4"/>
        <w:ind w:left="708"/>
      </w:pPr>
      <w:r>
        <w:t>IdGhrFormaConservacion</w:t>
      </w:r>
    </w:p>
    <w:p w:rsidR="00AA7F3D" w:rsidRPr="0068522E" w:rsidRDefault="00AA7F3D" w:rsidP="00AA7F3D">
      <w:pPr>
        <w:ind w:left="1410"/>
      </w:pPr>
      <w:r>
        <w:t xml:space="preserve">Código de la forma de conservación de la administración en el formulario </w:t>
      </w:r>
      <w:r w:rsidRPr="0068522E">
        <w:rPr>
          <w:i/>
        </w:rPr>
        <w:t>Datos Guía</w:t>
      </w:r>
      <w:r>
        <w:rPr>
          <w:i/>
        </w:rPr>
        <w:t xml:space="preserve">. </w:t>
      </w:r>
      <w:r>
        <w:t xml:space="preserve">Ver tabla </w:t>
      </w:r>
      <w:r w:rsidRPr="0068522E">
        <w:rPr>
          <w:i/>
        </w:rPr>
        <w:t>Farmacias..ModeloConserv</w:t>
      </w:r>
      <w:r>
        <w:t>.</w:t>
      </w:r>
    </w:p>
    <w:p w:rsidR="00AA7F3D" w:rsidRDefault="00AA7F3D" w:rsidP="00AA7F3D">
      <w:pPr>
        <w:pStyle w:val="Ttulo4"/>
        <w:ind w:left="708"/>
      </w:pPr>
      <w:r>
        <w:t>Diluyente</w:t>
      </w:r>
    </w:p>
    <w:p w:rsidR="00AA7F3D" w:rsidRDefault="00AA7F3D" w:rsidP="00AA7F3D">
      <w:pPr>
        <w:ind w:left="1410"/>
      </w:pPr>
      <w:r>
        <w:t>Indica si el medicamento se trata de un diluyente.</w:t>
      </w:r>
    </w:p>
    <w:p w:rsidR="00AA7F3D" w:rsidRDefault="00AA7F3D" w:rsidP="00AA7F3D">
      <w:pPr>
        <w:pStyle w:val="Prrafodelista"/>
        <w:numPr>
          <w:ilvl w:val="0"/>
          <w:numId w:val="156"/>
        </w:numPr>
      </w:pPr>
      <w:r>
        <w:t xml:space="preserve">S </w:t>
      </w:r>
      <w:r>
        <w:sym w:font="Wingdings" w:char="F0E0"/>
      </w:r>
      <w:r>
        <w:t xml:space="preserve"> Es un diluyente.</w:t>
      </w:r>
    </w:p>
    <w:p w:rsidR="00AA7F3D" w:rsidRDefault="00AA7F3D" w:rsidP="00AA7F3D">
      <w:pPr>
        <w:pStyle w:val="Prrafodelista"/>
        <w:numPr>
          <w:ilvl w:val="0"/>
          <w:numId w:val="156"/>
        </w:numPr>
      </w:pPr>
      <w:r>
        <w:lastRenderedPageBreak/>
        <w:t xml:space="preserve">N o NULL </w:t>
      </w:r>
      <w:r>
        <w:sym w:font="Wingdings" w:char="F0E0"/>
      </w:r>
      <w:r>
        <w:t xml:space="preserve"> No es un diluyente.</w:t>
      </w:r>
    </w:p>
    <w:p w:rsidR="00AA7F3D" w:rsidRDefault="00AA7F3D" w:rsidP="00AA7F3D">
      <w:pPr>
        <w:pStyle w:val="Ttulo4"/>
        <w:ind w:left="708"/>
      </w:pPr>
      <w:r>
        <w:t>Diluido</w:t>
      </w:r>
    </w:p>
    <w:p w:rsidR="00AA7F3D" w:rsidRDefault="00AA7F3D" w:rsidP="00AA7F3D">
      <w:pPr>
        <w:ind w:left="1410"/>
      </w:pPr>
      <w:r>
        <w:t>Campo en desuso. Se mantiene por motivos de compatibilidad.</w:t>
      </w:r>
    </w:p>
    <w:p w:rsidR="00AA7F3D" w:rsidRDefault="00AA7F3D" w:rsidP="00AA7F3D">
      <w:pPr>
        <w:pStyle w:val="Ttulo4"/>
        <w:ind w:left="708"/>
      </w:pPr>
      <w:r>
        <w:t>CodMedEnvase</w:t>
      </w:r>
    </w:p>
    <w:p w:rsidR="00AA7F3D" w:rsidRDefault="00AA7F3D" w:rsidP="00AA7F3D">
      <w:pPr>
        <w:ind w:left="1410"/>
      </w:pPr>
      <w:r>
        <w:t>Campo en desuso. Se mantiene por motivos de compatibilidad.</w:t>
      </w:r>
    </w:p>
    <w:p w:rsidR="00AA7F3D" w:rsidRDefault="00AA7F3D" w:rsidP="00AA7F3D">
      <w:pPr>
        <w:pStyle w:val="Ttulo4"/>
        <w:ind w:left="708"/>
      </w:pPr>
      <w:r>
        <w:t>CodUdadMedida</w:t>
      </w:r>
    </w:p>
    <w:p w:rsidR="00AA7F3D" w:rsidRDefault="00AA7F3D" w:rsidP="00AA7F3D">
      <w:pPr>
        <w:ind w:left="1410"/>
      </w:pPr>
      <w:r>
        <w:t xml:space="preserve">Código de la unidad de medida del sistema internacional. Ver tabla </w:t>
      </w:r>
      <w:r w:rsidRPr="009D71AC">
        <w:rPr>
          <w:i/>
        </w:rPr>
        <w:t>Medida</w:t>
      </w:r>
      <w:r>
        <w:t>.</w:t>
      </w:r>
    </w:p>
    <w:p w:rsidR="00AA7F3D" w:rsidRDefault="00AA7F3D" w:rsidP="00AA7F3D">
      <w:pPr>
        <w:pStyle w:val="Ttulo4"/>
        <w:ind w:left="708"/>
      </w:pPr>
      <w:r>
        <w:t>GuiaH</w:t>
      </w:r>
    </w:p>
    <w:p w:rsidR="00AA7F3D" w:rsidRDefault="00AA7F3D" w:rsidP="00AA7F3D">
      <w:pPr>
        <w:ind w:left="1410"/>
      </w:pPr>
      <w:r>
        <w:t>Indica si el medicamento pertenece a la Guía de hospitalización.</w:t>
      </w:r>
    </w:p>
    <w:p w:rsidR="00AA7F3D" w:rsidRDefault="00AA7F3D" w:rsidP="00AA7F3D">
      <w:pPr>
        <w:pStyle w:val="Prrafodelista"/>
        <w:numPr>
          <w:ilvl w:val="0"/>
          <w:numId w:val="157"/>
        </w:numPr>
      </w:pPr>
      <w:r>
        <w:t xml:space="preserve">S </w:t>
      </w:r>
      <w:r>
        <w:sym w:font="Wingdings" w:char="F0E0"/>
      </w:r>
      <w:r>
        <w:t xml:space="preserve"> El medicamento pertenece a la Guía de hospitalización.</w:t>
      </w:r>
    </w:p>
    <w:p w:rsidR="00AA7F3D" w:rsidRDefault="00AA7F3D" w:rsidP="00AA7F3D">
      <w:pPr>
        <w:pStyle w:val="Prrafodelista"/>
        <w:numPr>
          <w:ilvl w:val="0"/>
          <w:numId w:val="157"/>
        </w:numPr>
      </w:pPr>
      <w:r>
        <w:t xml:space="preserve">N o NULL </w:t>
      </w:r>
      <w:r>
        <w:sym w:font="Wingdings" w:char="F0E0"/>
      </w:r>
      <w:r>
        <w:t xml:space="preserve"> El medicamento no pertenece a la Guía de hospitalización.</w:t>
      </w:r>
    </w:p>
    <w:p w:rsidR="00AA7F3D" w:rsidRDefault="00AA7F3D" w:rsidP="00AA7F3D">
      <w:pPr>
        <w:pStyle w:val="Ttulo4"/>
        <w:ind w:left="708"/>
      </w:pPr>
      <w:r>
        <w:t>GuiaU</w:t>
      </w:r>
    </w:p>
    <w:p w:rsidR="00AA7F3D" w:rsidRDefault="00AA7F3D" w:rsidP="00AA7F3D">
      <w:pPr>
        <w:ind w:left="1410"/>
      </w:pPr>
      <w:r>
        <w:t>Indica si el medicamento pertenece a la Guía de urgencias.</w:t>
      </w:r>
    </w:p>
    <w:p w:rsidR="00AA7F3D" w:rsidRDefault="00AA7F3D" w:rsidP="00AA7F3D">
      <w:pPr>
        <w:pStyle w:val="Prrafodelista"/>
        <w:numPr>
          <w:ilvl w:val="0"/>
          <w:numId w:val="157"/>
        </w:numPr>
      </w:pPr>
      <w:r>
        <w:t xml:space="preserve">S </w:t>
      </w:r>
      <w:r>
        <w:sym w:font="Wingdings" w:char="F0E0"/>
      </w:r>
      <w:r>
        <w:t xml:space="preserve"> El medicamento pertenece a la Guía de urgencias.</w:t>
      </w:r>
    </w:p>
    <w:p w:rsidR="00AA7F3D" w:rsidRDefault="00AA7F3D" w:rsidP="00AA7F3D">
      <w:pPr>
        <w:pStyle w:val="Prrafodelista"/>
        <w:numPr>
          <w:ilvl w:val="0"/>
          <w:numId w:val="157"/>
        </w:numPr>
      </w:pPr>
      <w:r>
        <w:t xml:space="preserve">N o NULL </w:t>
      </w:r>
      <w:r>
        <w:sym w:font="Wingdings" w:char="F0E0"/>
      </w:r>
      <w:r>
        <w:t xml:space="preserve"> El medicamento no pertenece a la Guía de urgencias.</w:t>
      </w:r>
    </w:p>
    <w:p w:rsidR="00AA7F3D" w:rsidRDefault="00AA7F3D" w:rsidP="00AA7F3D">
      <w:pPr>
        <w:pStyle w:val="Ttulo4"/>
        <w:ind w:left="708"/>
      </w:pPr>
      <w:r>
        <w:t>DosisMaxKg</w:t>
      </w:r>
    </w:p>
    <w:p w:rsidR="00AA7F3D" w:rsidRDefault="00AA7F3D" w:rsidP="00AA7F3D">
      <w:pPr>
        <w:ind w:left="1410"/>
      </w:pPr>
      <w:r>
        <w:t>Indica la dosis máxima por Kg del medicamento en el panel de Citostáticos/Mezclas del Mantenimiento de principios activos.</w:t>
      </w:r>
    </w:p>
    <w:p w:rsidR="00AA7F3D" w:rsidRDefault="00AA7F3D" w:rsidP="00AA7F3D">
      <w:pPr>
        <w:pStyle w:val="Ttulo4"/>
        <w:ind w:left="708"/>
      </w:pPr>
      <w:r>
        <w:t>DosisMaxM2</w:t>
      </w:r>
    </w:p>
    <w:p w:rsidR="00AA7F3D" w:rsidRDefault="00AA7F3D" w:rsidP="00AA7F3D">
      <w:pPr>
        <w:ind w:left="1410"/>
      </w:pPr>
      <w:r>
        <w:t>Indica la dosis máxima por m</w:t>
      </w:r>
      <w:r w:rsidRPr="002B2DAD">
        <w:rPr>
          <w:vertAlign w:val="superscript"/>
        </w:rPr>
        <w:t>2</w:t>
      </w:r>
      <w:r>
        <w:t xml:space="preserve"> del medicamento en el panel de Citostáticos/Mezclas del Mantenimiento de principios activos.</w:t>
      </w:r>
    </w:p>
    <w:p w:rsidR="00AA7F3D" w:rsidRDefault="00AA7F3D" w:rsidP="00AA7F3D">
      <w:pPr>
        <w:pStyle w:val="Ttulo4"/>
        <w:ind w:left="708"/>
      </w:pPr>
      <w:r>
        <w:t>EstabilidadDia</w:t>
      </w:r>
    </w:p>
    <w:p w:rsidR="00AA7F3D" w:rsidRDefault="00AA7F3D" w:rsidP="00AA7F3D">
      <w:pPr>
        <w:ind w:left="1410"/>
      </w:pPr>
      <w:r>
        <w:t>Indica el número de días de estabilidad del medicamento en el panel de Citostáticos/Mezclas del Mantenimiento de principios activos.</w:t>
      </w:r>
    </w:p>
    <w:p w:rsidR="00AA7F3D" w:rsidRDefault="00AA7F3D" w:rsidP="00AA7F3D">
      <w:pPr>
        <w:pStyle w:val="Ttulo4"/>
        <w:ind w:left="708"/>
      </w:pPr>
      <w:r>
        <w:t>EstabilidadHora</w:t>
      </w:r>
    </w:p>
    <w:p w:rsidR="00AA7F3D" w:rsidRDefault="00AA7F3D" w:rsidP="00AA7F3D">
      <w:pPr>
        <w:ind w:left="1410"/>
      </w:pPr>
      <w:r>
        <w:t>Indica el número de horas de estabilidad del medicamento en el panel de Citostáticos/Mezclas del Mantenimiento de principios activos.</w:t>
      </w:r>
    </w:p>
    <w:p w:rsidR="00AA7F3D" w:rsidRDefault="00AA7F3D" w:rsidP="00AA7F3D">
      <w:pPr>
        <w:pStyle w:val="Ttulo4"/>
        <w:ind w:left="708"/>
      </w:pPr>
      <w:r>
        <w:t>Concentracion</w:t>
      </w:r>
    </w:p>
    <w:p w:rsidR="00AA7F3D" w:rsidRDefault="00AA7F3D" w:rsidP="00AA7F3D">
      <w:pPr>
        <w:ind w:left="1410"/>
      </w:pPr>
      <w:r>
        <w:t>Concentración en tipo de dosis por ml del medicamento en el panel de Citostáticos/Mezclas del Mantenimiento de principios activos.</w:t>
      </w:r>
    </w:p>
    <w:p w:rsidR="00AA7F3D" w:rsidRDefault="00AA7F3D" w:rsidP="00AA7F3D">
      <w:pPr>
        <w:pStyle w:val="Ttulo4"/>
        <w:ind w:left="708"/>
      </w:pPr>
      <w:r>
        <w:t>Fisiologico</w:t>
      </w:r>
    </w:p>
    <w:p w:rsidR="00AA7F3D" w:rsidRDefault="00AA7F3D" w:rsidP="00AA7F3D">
      <w:pPr>
        <w:ind w:left="1410"/>
      </w:pPr>
      <w:r>
        <w:t>Indica si la naturaleza del citostático/mezcla en el mantenimiento de principios activos es fisiológica.</w:t>
      </w:r>
    </w:p>
    <w:p w:rsidR="00AA7F3D" w:rsidRDefault="00AA7F3D" w:rsidP="00AA7F3D">
      <w:pPr>
        <w:pStyle w:val="Prrafodelista"/>
        <w:numPr>
          <w:ilvl w:val="0"/>
          <w:numId w:val="158"/>
        </w:numPr>
      </w:pPr>
      <w:r>
        <w:t xml:space="preserve">True </w:t>
      </w:r>
      <w:r>
        <w:sym w:font="Wingdings" w:char="F0E0"/>
      </w:r>
      <w:r>
        <w:t xml:space="preserve"> La naturaleza del citostático/mezcla es fisiológica.</w:t>
      </w:r>
    </w:p>
    <w:p w:rsidR="00AA7F3D" w:rsidRDefault="00AA7F3D" w:rsidP="00AA7F3D">
      <w:pPr>
        <w:pStyle w:val="Prrafodelista"/>
        <w:numPr>
          <w:ilvl w:val="0"/>
          <w:numId w:val="158"/>
        </w:numPr>
      </w:pPr>
      <w:r>
        <w:t xml:space="preserve">False </w:t>
      </w:r>
      <w:r>
        <w:sym w:font="Wingdings" w:char="F0E0"/>
      </w:r>
      <w:r>
        <w:t xml:space="preserve"> La naturaleza del citostático/mezcla no es fisiológica.</w:t>
      </w:r>
    </w:p>
    <w:p w:rsidR="00AA7F3D" w:rsidRDefault="00AA7F3D" w:rsidP="00AA7F3D">
      <w:pPr>
        <w:pStyle w:val="Ttulo4"/>
        <w:ind w:left="708"/>
      </w:pPr>
      <w:r>
        <w:lastRenderedPageBreak/>
        <w:t>Glucosado</w:t>
      </w:r>
    </w:p>
    <w:p w:rsidR="00AA7F3D" w:rsidRDefault="00AA7F3D" w:rsidP="00AA7F3D">
      <w:pPr>
        <w:ind w:left="1410"/>
      </w:pPr>
      <w:r>
        <w:t>Indica si la naturaleza del citostático/mezcla en el mantenimiento de principios activos es glucosada.</w:t>
      </w:r>
    </w:p>
    <w:p w:rsidR="00AA7F3D" w:rsidRDefault="00AA7F3D" w:rsidP="00AA7F3D">
      <w:pPr>
        <w:pStyle w:val="Prrafodelista"/>
        <w:numPr>
          <w:ilvl w:val="0"/>
          <w:numId w:val="158"/>
        </w:numPr>
      </w:pPr>
      <w:r>
        <w:t xml:space="preserve">True </w:t>
      </w:r>
      <w:r>
        <w:sym w:font="Wingdings" w:char="F0E0"/>
      </w:r>
      <w:r>
        <w:t xml:space="preserve"> La naturaleza del citostático/mezcla es glucosada.</w:t>
      </w:r>
    </w:p>
    <w:p w:rsidR="00AA7F3D" w:rsidRDefault="00AA7F3D" w:rsidP="00AA7F3D">
      <w:pPr>
        <w:pStyle w:val="Prrafodelista"/>
        <w:numPr>
          <w:ilvl w:val="0"/>
          <w:numId w:val="158"/>
        </w:numPr>
      </w:pPr>
      <w:r>
        <w:t xml:space="preserve">False </w:t>
      </w:r>
      <w:r>
        <w:sym w:font="Wingdings" w:char="F0E0"/>
      </w:r>
      <w:r>
        <w:t xml:space="preserve"> La naturaleza del citostático/mezcla no es glucosada.</w:t>
      </w:r>
    </w:p>
    <w:p w:rsidR="00AA7F3D" w:rsidRDefault="00AA7F3D" w:rsidP="00AA7F3D">
      <w:pPr>
        <w:pStyle w:val="Ttulo4"/>
        <w:ind w:left="708"/>
      </w:pPr>
      <w:r>
        <w:t>Glucosalino</w:t>
      </w:r>
    </w:p>
    <w:p w:rsidR="00AA7F3D" w:rsidRDefault="00AA7F3D" w:rsidP="00AA7F3D">
      <w:pPr>
        <w:ind w:left="1410"/>
      </w:pPr>
      <w:r>
        <w:t>Indica si la naturaleza del citostático/mezcla en el mantenimiento de principios activos es glucosalina.</w:t>
      </w:r>
    </w:p>
    <w:p w:rsidR="00AA7F3D" w:rsidRDefault="00AA7F3D" w:rsidP="00AA7F3D">
      <w:pPr>
        <w:pStyle w:val="Prrafodelista"/>
        <w:numPr>
          <w:ilvl w:val="0"/>
          <w:numId w:val="158"/>
        </w:numPr>
      </w:pPr>
      <w:r>
        <w:t xml:space="preserve">True </w:t>
      </w:r>
      <w:r>
        <w:sym w:font="Wingdings" w:char="F0E0"/>
      </w:r>
      <w:r>
        <w:t xml:space="preserve"> La naturaleza del citostático/mezcla es glucosalina.</w:t>
      </w:r>
    </w:p>
    <w:p w:rsidR="00AA7F3D" w:rsidRDefault="00AA7F3D" w:rsidP="00AA7F3D">
      <w:pPr>
        <w:pStyle w:val="Prrafodelista"/>
        <w:numPr>
          <w:ilvl w:val="0"/>
          <w:numId w:val="158"/>
        </w:numPr>
      </w:pPr>
      <w:r>
        <w:t xml:space="preserve">False </w:t>
      </w:r>
      <w:r>
        <w:sym w:font="Wingdings" w:char="F0E0"/>
      </w:r>
      <w:r>
        <w:t xml:space="preserve"> La naturaleza del citostático/mezcla no es glucosalina.</w:t>
      </w:r>
    </w:p>
    <w:p w:rsidR="00AA7F3D" w:rsidRDefault="00AA7F3D" w:rsidP="00AA7F3D">
      <w:pPr>
        <w:pStyle w:val="Ttulo4"/>
        <w:ind w:left="708"/>
      </w:pPr>
      <w:r>
        <w:t>Agua</w:t>
      </w:r>
    </w:p>
    <w:p w:rsidR="00AA7F3D" w:rsidRDefault="00AA7F3D" w:rsidP="00AA7F3D">
      <w:pPr>
        <w:ind w:left="1410"/>
      </w:pPr>
      <w:r>
        <w:t>Indica si la naturaleza del citostático/mezcla en el mantenimiento de principios activos es agua.</w:t>
      </w:r>
    </w:p>
    <w:p w:rsidR="00AA7F3D" w:rsidRDefault="00AA7F3D" w:rsidP="00AA7F3D">
      <w:pPr>
        <w:pStyle w:val="Prrafodelista"/>
        <w:numPr>
          <w:ilvl w:val="0"/>
          <w:numId w:val="158"/>
        </w:numPr>
      </w:pPr>
      <w:r>
        <w:t xml:space="preserve">True </w:t>
      </w:r>
      <w:r>
        <w:sym w:font="Wingdings" w:char="F0E0"/>
      </w:r>
      <w:r>
        <w:t xml:space="preserve"> La naturaleza del citostático/mezcla es agua.</w:t>
      </w:r>
    </w:p>
    <w:p w:rsidR="00AA7F3D" w:rsidRDefault="00AA7F3D" w:rsidP="00AA7F3D">
      <w:pPr>
        <w:pStyle w:val="Prrafodelista"/>
        <w:numPr>
          <w:ilvl w:val="0"/>
          <w:numId w:val="158"/>
        </w:numPr>
      </w:pPr>
      <w:r>
        <w:t xml:space="preserve">False </w:t>
      </w:r>
      <w:r>
        <w:sym w:font="Wingdings" w:char="F0E0"/>
      </w:r>
      <w:r>
        <w:t xml:space="preserve"> La naturaleza del citostático/mezcla no es agua.</w:t>
      </w:r>
    </w:p>
    <w:p w:rsidR="00AA7F3D" w:rsidRDefault="00AA7F3D" w:rsidP="00AA7F3D">
      <w:pPr>
        <w:pStyle w:val="Ttulo4"/>
        <w:ind w:left="708"/>
      </w:pPr>
      <w:r>
        <w:t>OtrosNaturaleza</w:t>
      </w:r>
    </w:p>
    <w:p w:rsidR="00AA7F3D" w:rsidRDefault="00AA7F3D" w:rsidP="00AA7F3D">
      <w:pPr>
        <w:ind w:left="1410"/>
      </w:pPr>
      <w:r>
        <w:t>Indica si la naturaleza del citostático/mezcla en el mantenimiento de principios activos es de tipo distinto a las referidas.</w:t>
      </w:r>
    </w:p>
    <w:p w:rsidR="00AA7F3D" w:rsidRDefault="00AA7F3D" w:rsidP="00AA7F3D">
      <w:pPr>
        <w:pStyle w:val="Prrafodelista"/>
        <w:numPr>
          <w:ilvl w:val="0"/>
          <w:numId w:val="158"/>
        </w:numPr>
      </w:pPr>
      <w:r>
        <w:t xml:space="preserve">True </w:t>
      </w:r>
      <w:r>
        <w:sym w:font="Wingdings" w:char="F0E0"/>
      </w:r>
      <w:r>
        <w:t xml:space="preserve"> La naturaleza del citostático/mezcla es de otro tipo.</w:t>
      </w:r>
    </w:p>
    <w:p w:rsidR="00AA7F3D" w:rsidRDefault="00AA7F3D" w:rsidP="00AA7F3D">
      <w:pPr>
        <w:pStyle w:val="Prrafodelista"/>
        <w:numPr>
          <w:ilvl w:val="0"/>
          <w:numId w:val="158"/>
        </w:numPr>
      </w:pPr>
      <w:r>
        <w:t xml:space="preserve">False </w:t>
      </w:r>
      <w:r>
        <w:sym w:font="Wingdings" w:char="F0E0"/>
      </w:r>
      <w:r>
        <w:t xml:space="preserve"> La naturaleza del citostático/mezcla no es de otro tipo.</w:t>
      </w:r>
    </w:p>
    <w:p w:rsidR="00AA7F3D" w:rsidRDefault="00AA7F3D" w:rsidP="00AA7F3D">
      <w:pPr>
        <w:pStyle w:val="Ttulo4"/>
        <w:ind w:left="708"/>
      </w:pPr>
      <w:r>
        <w:t>Vidrio</w:t>
      </w:r>
    </w:p>
    <w:p w:rsidR="00AA7F3D" w:rsidRDefault="00AA7F3D" w:rsidP="00AA7F3D">
      <w:pPr>
        <w:ind w:left="1410"/>
      </w:pPr>
      <w:r>
        <w:t>Indica si el material del citostático/mezcla en el mantenimiento de principios activos es vidrio.</w:t>
      </w:r>
    </w:p>
    <w:p w:rsidR="00AA7F3D" w:rsidRDefault="00AA7F3D" w:rsidP="00AA7F3D">
      <w:pPr>
        <w:pStyle w:val="Prrafodelista"/>
        <w:numPr>
          <w:ilvl w:val="0"/>
          <w:numId w:val="158"/>
        </w:numPr>
      </w:pPr>
      <w:r>
        <w:t xml:space="preserve">True </w:t>
      </w:r>
      <w:r>
        <w:sym w:font="Wingdings" w:char="F0E0"/>
      </w:r>
      <w:r>
        <w:t xml:space="preserve"> El material del citostático/mezcla es vidrio.</w:t>
      </w:r>
    </w:p>
    <w:p w:rsidR="00AA7F3D" w:rsidRDefault="00AA7F3D" w:rsidP="00AA7F3D">
      <w:pPr>
        <w:pStyle w:val="Prrafodelista"/>
        <w:numPr>
          <w:ilvl w:val="0"/>
          <w:numId w:val="158"/>
        </w:numPr>
      </w:pPr>
      <w:r>
        <w:t xml:space="preserve">False </w:t>
      </w:r>
      <w:r>
        <w:sym w:font="Wingdings" w:char="F0E0"/>
      </w:r>
      <w:r>
        <w:t xml:space="preserve"> El material del citostático/mezcla no es vidrio.</w:t>
      </w:r>
    </w:p>
    <w:p w:rsidR="00AA7F3D" w:rsidRDefault="00AA7F3D" w:rsidP="00AA7F3D">
      <w:pPr>
        <w:pStyle w:val="Ttulo4"/>
        <w:ind w:left="708"/>
      </w:pPr>
      <w:r>
        <w:t>Poliolefina</w:t>
      </w:r>
    </w:p>
    <w:p w:rsidR="00AA7F3D" w:rsidRDefault="00AA7F3D" w:rsidP="00AA7F3D">
      <w:pPr>
        <w:ind w:left="1410"/>
      </w:pPr>
      <w:r>
        <w:t>Indica si el material del citostático/mezcla en el mantenimiento de principios activos es poliofelina.</w:t>
      </w:r>
    </w:p>
    <w:p w:rsidR="00AA7F3D" w:rsidRDefault="00AA7F3D" w:rsidP="00AA7F3D">
      <w:pPr>
        <w:pStyle w:val="Prrafodelista"/>
        <w:numPr>
          <w:ilvl w:val="0"/>
          <w:numId w:val="158"/>
        </w:numPr>
      </w:pPr>
      <w:r>
        <w:t xml:space="preserve">True </w:t>
      </w:r>
      <w:r>
        <w:sym w:font="Wingdings" w:char="F0E0"/>
      </w:r>
      <w:r>
        <w:t xml:space="preserve"> El material del citostático/mezcla es poliofelina.</w:t>
      </w:r>
    </w:p>
    <w:p w:rsidR="00AA7F3D" w:rsidRDefault="00AA7F3D" w:rsidP="00AA7F3D">
      <w:pPr>
        <w:pStyle w:val="Prrafodelista"/>
        <w:numPr>
          <w:ilvl w:val="0"/>
          <w:numId w:val="158"/>
        </w:numPr>
      </w:pPr>
      <w:r>
        <w:t xml:space="preserve">False </w:t>
      </w:r>
      <w:r>
        <w:sym w:font="Wingdings" w:char="F0E0"/>
      </w:r>
      <w:r>
        <w:t xml:space="preserve"> El material del citostático/mezcla no es poliofelina.</w:t>
      </w:r>
    </w:p>
    <w:p w:rsidR="00AA7F3D" w:rsidRDefault="00AA7F3D" w:rsidP="00AA7F3D">
      <w:pPr>
        <w:pStyle w:val="Ttulo4"/>
        <w:ind w:left="708"/>
      </w:pPr>
      <w:r>
        <w:t>PVC</w:t>
      </w:r>
    </w:p>
    <w:p w:rsidR="00AA7F3D" w:rsidRDefault="00AA7F3D" w:rsidP="00AA7F3D">
      <w:pPr>
        <w:ind w:left="1410"/>
      </w:pPr>
      <w:r>
        <w:t>Indica si el material del citostático/mezcla en el mantenimiento de principios activos es P.V.C.</w:t>
      </w:r>
    </w:p>
    <w:p w:rsidR="00AA7F3D" w:rsidRDefault="00AA7F3D" w:rsidP="00AA7F3D">
      <w:pPr>
        <w:pStyle w:val="Prrafodelista"/>
        <w:numPr>
          <w:ilvl w:val="0"/>
          <w:numId w:val="158"/>
        </w:numPr>
      </w:pPr>
      <w:r>
        <w:t xml:space="preserve">True </w:t>
      </w:r>
      <w:r>
        <w:sym w:font="Wingdings" w:char="F0E0"/>
      </w:r>
      <w:r>
        <w:t xml:space="preserve"> El material del citostático/mezcla es P.V.C.</w:t>
      </w:r>
    </w:p>
    <w:p w:rsidR="00AA7F3D" w:rsidRDefault="00AA7F3D" w:rsidP="00AA7F3D">
      <w:pPr>
        <w:pStyle w:val="Prrafodelista"/>
        <w:numPr>
          <w:ilvl w:val="0"/>
          <w:numId w:val="158"/>
        </w:numPr>
      </w:pPr>
      <w:r>
        <w:t xml:space="preserve">False </w:t>
      </w:r>
      <w:r>
        <w:sym w:font="Wingdings" w:char="F0E0"/>
      </w:r>
      <w:r>
        <w:t xml:space="preserve"> El material del citostático/mezcla no es P.V.C.</w:t>
      </w:r>
    </w:p>
    <w:p w:rsidR="00AA7F3D" w:rsidRDefault="00AA7F3D" w:rsidP="00AA7F3D">
      <w:pPr>
        <w:pStyle w:val="Ttulo4"/>
        <w:ind w:left="708"/>
      </w:pPr>
      <w:r>
        <w:lastRenderedPageBreak/>
        <w:t>OtrosMaterial</w:t>
      </w:r>
    </w:p>
    <w:p w:rsidR="00AA7F3D" w:rsidRDefault="00AA7F3D" w:rsidP="00AA7F3D">
      <w:pPr>
        <w:ind w:left="1410"/>
      </w:pPr>
      <w:r>
        <w:t>Indica si el material del citostático/mezcla en el mantenimiento de principios activos es de tipo distinto a los referidos.</w:t>
      </w:r>
    </w:p>
    <w:p w:rsidR="00AA7F3D" w:rsidRDefault="00AA7F3D" w:rsidP="00AA7F3D">
      <w:pPr>
        <w:pStyle w:val="Prrafodelista"/>
        <w:numPr>
          <w:ilvl w:val="0"/>
          <w:numId w:val="158"/>
        </w:numPr>
      </w:pPr>
      <w:r>
        <w:t xml:space="preserve">True </w:t>
      </w:r>
      <w:r>
        <w:sym w:font="Wingdings" w:char="F0E0"/>
      </w:r>
      <w:r>
        <w:t xml:space="preserve"> El material del citostático/mezcla es de otro tipo.</w:t>
      </w:r>
    </w:p>
    <w:p w:rsidR="00AA7F3D" w:rsidRDefault="00AA7F3D" w:rsidP="00AA7F3D">
      <w:pPr>
        <w:pStyle w:val="Prrafodelista"/>
        <w:numPr>
          <w:ilvl w:val="0"/>
          <w:numId w:val="158"/>
        </w:numPr>
      </w:pPr>
      <w:r>
        <w:t xml:space="preserve">False </w:t>
      </w:r>
      <w:r>
        <w:sym w:font="Wingdings" w:char="F0E0"/>
      </w:r>
      <w:r>
        <w:t xml:space="preserve"> El material del citostático/mezcla no de otro tipo.</w:t>
      </w:r>
    </w:p>
    <w:p w:rsidR="00AA7F3D" w:rsidRDefault="00AA7F3D" w:rsidP="00AA7F3D">
      <w:pPr>
        <w:pStyle w:val="Ttulo4"/>
        <w:ind w:left="708"/>
      </w:pPr>
      <w:r>
        <w:t>AlgoritmoPropuesta</w:t>
      </w:r>
    </w:p>
    <w:p w:rsidR="00AA7F3D" w:rsidRDefault="00AA7F3D" w:rsidP="00AA7F3D">
      <w:pPr>
        <w:ind w:left="1410"/>
      </w:pPr>
      <w:r>
        <w:t>Indica el algoritmo de propuesta de productos del citostático/mezcla en el mantenimiento de principios activos.</w:t>
      </w:r>
    </w:p>
    <w:p w:rsidR="00AA7F3D" w:rsidRDefault="00AA7F3D" w:rsidP="00AA7F3D">
      <w:pPr>
        <w:pStyle w:val="Prrafodelista"/>
        <w:numPr>
          <w:ilvl w:val="0"/>
          <w:numId w:val="159"/>
        </w:numPr>
      </w:pPr>
      <w:r>
        <w:t xml:space="preserve">True </w:t>
      </w:r>
      <w:r>
        <w:sym w:font="Wingdings" w:char="F0E0"/>
      </w:r>
      <w:r>
        <w:t xml:space="preserve"> Por mínimo desperdicio.</w:t>
      </w:r>
    </w:p>
    <w:p w:rsidR="00AA7F3D" w:rsidRDefault="00AA7F3D" w:rsidP="00AA7F3D">
      <w:pPr>
        <w:pStyle w:val="Prrafodelista"/>
        <w:numPr>
          <w:ilvl w:val="0"/>
          <w:numId w:val="159"/>
        </w:numPr>
      </w:pPr>
      <w:r>
        <w:t xml:space="preserve">False o NULL </w:t>
      </w:r>
      <w:r>
        <w:sym w:font="Wingdings" w:char="F0E0"/>
      </w:r>
      <w:r>
        <w:t xml:space="preserve"> Por mínimo número de unidades.</w:t>
      </w:r>
    </w:p>
    <w:p w:rsidR="00AA7F3D" w:rsidRDefault="00AA7F3D" w:rsidP="00AA7F3D">
      <w:pPr>
        <w:pStyle w:val="Ttulo4"/>
        <w:ind w:left="708"/>
      </w:pPr>
      <w:r>
        <w:t>Refrigerar</w:t>
      </w:r>
    </w:p>
    <w:p w:rsidR="00AA7F3D" w:rsidRDefault="00AA7F3D" w:rsidP="00AA7F3D">
      <w:pPr>
        <w:ind w:left="1410"/>
      </w:pPr>
      <w:r>
        <w:t>Indica si el medicamento se debe refrigerar para garantizar sus condiciones de conservación.</w:t>
      </w:r>
    </w:p>
    <w:p w:rsidR="00AA7F3D" w:rsidRDefault="00AA7F3D" w:rsidP="00AA7F3D">
      <w:pPr>
        <w:pStyle w:val="Prrafodelista"/>
        <w:numPr>
          <w:ilvl w:val="0"/>
          <w:numId w:val="160"/>
        </w:numPr>
      </w:pPr>
      <w:r>
        <w:t xml:space="preserve">True </w:t>
      </w:r>
      <w:r>
        <w:sym w:font="Wingdings" w:char="F0E0"/>
      </w:r>
      <w:r>
        <w:t xml:space="preserve"> El medicamento se debe refrigerar.</w:t>
      </w:r>
    </w:p>
    <w:p w:rsidR="00AA7F3D" w:rsidRDefault="00AA7F3D" w:rsidP="00AA7F3D">
      <w:pPr>
        <w:pStyle w:val="Prrafodelista"/>
        <w:numPr>
          <w:ilvl w:val="0"/>
          <w:numId w:val="160"/>
        </w:numPr>
      </w:pPr>
      <w:r>
        <w:t xml:space="preserve">False </w:t>
      </w:r>
      <w:r>
        <w:sym w:font="Wingdings" w:char="F0E0"/>
      </w:r>
      <w:r>
        <w:t xml:space="preserve"> No es necesario refrigerar el medicamento.</w:t>
      </w:r>
    </w:p>
    <w:p w:rsidR="00AA7F3D" w:rsidRDefault="00AA7F3D" w:rsidP="00AA7F3D">
      <w:pPr>
        <w:pStyle w:val="Ttulo4"/>
        <w:ind w:left="708"/>
      </w:pPr>
      <w:r>
        <w:t>ProtegerLuz</w:t>
      </w:r>
    </w:p>
    <w:p w:rsidR="00AA7F3D" w:rsidRDefault="00AA7F3D" w:rsidP="00AA7F3D">
      <w:pPr>
        <w:ind w:left="1410"/>
      </w:pPr>
      <w:r>
        <w:t>Indica si el medicamento se debe proteger de la luz para garantizar sus condiciones de conservación.</w:t>
      </w:r>
    </w:p>
    <w:p w:rsidR="00AA7F3D" w:rsidRDefault="00AA7F3D" w:rsidP="00AA7F3D">
      <w:pPr>
        <w:pStyle w:val="Prrafodelista"/>
        <w:numPr>
          <w:ilvl w:val="0"/>
          <w:numId w:val="160"/>
        </w:numPr>
      </w:pPr>
      <w:r>
        <w:t xml:space="preserve">True </w:t>
      </w:r>
      <w:r>
        <w:sym w:font="Wingdings" w:char="F0E0"/>
      </w:r>
      <w:r>
        <w:t xml:space="preserve"> El medicamento se debe proteger de la luz.</w:t>
      </w:r>
    </w:p>
    <w:p w:rsidR="00AA7F3D" w:rsidRDefault="00AA7F3D" w:rsidP="00AA7F3D">
      <w:pPr>
        <w:pStyle w:val="Prrafodelista"/>
        <w:numPr>
          <w:ilvl w:val="0"/>
          <w:numId w:val="160"/>
        </w:numPr>
      </w:pPr>
      <w:r>
        <w:t xml:space="preserve">False </w:t>
      </w:r>
      <w:r>
        <w:sym w:font="Wingdings" w:char="F0E0"/>
      </w:r>
      <w:r>
        <w:t xml:space="preserve"> No es necesario proteger de la luz al medicamento.</w:t>
      </w:r>
    </w:p>
    <w:p w:rsidR="00AA7F3D" w:rsidRDefault="00AA7F3D" w:rsidP="00AA7F3D">
      <w:pPr>
        <w:pStyle w:val="Ttulo4"/>
        <w:ind w:left="708"/>
      </w:pPr>
      <w:r>
        <w:t>Irritante</w:t>
      </w:r>
    </w:p>
    <w:p w:rsidR="00AA7F3D" w:rsidRDefault="00AA7F3D" w:rsidP="00AA7F3D">
      <w:pPr>
        <w:ind w:left="1410"/>
      </w:pPr>
      <w:r>
        <w:t>Indica si el medicamento es irritante.</w:t>
      </w:r>
    </w:p>
    <w:p w:rsidR="00AA7F3D" w:rsidRDefault="00AA7F3D" w:rsidP="00AA7F3D">
      <w:pPr>
        <w:pStyle w:val="Prrafodelista"/>
        <w:numPr>
          <w:ilvl w:val="0"/>
          <w:numId w:val="161"/>
        </w:numPr>
      </w:pPr>
      <w:r>
        <w:t xml:space="preserve">True </w:t>
      </w:r>
      <w:r>
        <w:sym w:font="Wingdings" w:char="F0E0"/>
      </w:r>
      <w:r>
        <w:t xml:space="preserve"> El medicamento es irritante.</w:t>
      </w:r>
    </w:p>
    <w:p w:rsidR="00AA7F3D" w:rsidRDefault="00AA7F3D" w:rsidP="00AA7F3D">
      <w:pPr>
        <w:pStyle w:val="Prrafodelista"/>
        <w:numPr>
          <w:ilvl w:val="0"/>
          <w:numId w:val="161"/>
        </w:numPr>
      </w:pPr>
      <w:r>
        <w:t xml:space="preserve">False </w:t>
      </w:r>
      <w:r>
        <w:sym w:font="Wingdings" w:char="F0E0"/>
      </w:r>
      <w:r>
        <w:t xml:space="preserve"> El medicamento no es irritante.</w:t>
      </w:r>
    </w:p>
    <w:p w:rsidR="00AA7F3D" w:rsidRDefault="00AA7F3D" w:rsidP="00AA7F3D">
      <w:pPr>
        <w:pStyle w:val="Ttulo4"/>
        <w:ind w:left="708"/>
      </w:pPr>
      <w:r>
        <w:t>Vesicante</w:t>
      </w:r>
    </w:p>
    <w:p w:rsidR="00AA7F3D" w:rsidRDefault="00AA7F3D" w:rsidP="00AA7F3D">
      <w:pPr>
        <w:ind w:left="1410"/>
      </w:pPr>
      <w:r>
        <w:t>Indica si el tratamiento es vesicante.</w:t>
      </w:r>
    </w:p>
    <w:p w:rsidR="00AA7F3D" w:rsidRDefault="00AA7F3D" w:rsidP="00AA7F3D">
      <w:pPr>
        <w:pStyle w:val="Prrafodelista"/>
        <w:numPr>
          <w:ilvl w:val="0"/>
          <w:numId w:val="162"/>
        </w:numPr>
      </w:pPr>
      <w:r>
        <w:t xml:space="preserve">True </w:t>
      </w:r>
      <w:r>
        <w:sym w:font="Wingdings" w:char="F0E0"/>
      </w:r>
      <w:r>
        <w:t xml:space="preserve"> El medicamento es vesicante.</w:t>
      </w:r>
    </w:p>
    <w:p w:rsidR="00AA7F3D" w:rsidRDefault="00AA7F3D" w:rsidP="00AA7F3D">
      <w:pPr>
        <w:pStyle w:val="Prrafodelista"/>
        <w:numPr>
          <w:ilvl w:val="0"/>
          <w:numId w:val="162"/>
        </w:numPr>
      </w:pPr>
      <w:r>
        <w:t xml:space="preserve">False </w:t>
      </w:r>
      <w:r>
        <w:sym w:font="Wingdings" w:char="F0E0"/>
      </w:r>
      <w:r>
        <w:t xml:space="preserve"> El medicamento no es vesicante.</w:t>
      </w:r>
    </w:p>
    <w:p w:rsidR="00AA7F3D" w:rsidRDefault="00AA7F3D" w:rsidP="00AA7F3D">
      <w:pPr>
        <w:pStyle w:val="Ttulo4"/>
        <w:ind w:left="708"/>
      </w:pPr>
      <w:r>
        <w:t>Citostatico</w:t>
      </w:r>
    </w:p>
    <w:p w:rsidR="00AA7F3D" w:rsidRDefault="00AA7F3D" w:rsidP="00AA7F3D">
      <w:pPr>
        <w:ind w:left="1410"/>
      </w:pPr>
      <w:r>
        <w:t>Indica si el medicamento se usa como citostático.</w:t>
      </w:r>
    </w:p>
    <w:p w:rsidR="00AA7F3D" w:rsidRDefault="00AA7F3D" w:rsidP="00AA7F3D">
      <w:pPr>
        <w:pStyle w:val="Prrafodelista"/>
        <w:numPr>
          <w:ilvl w:val="0"/>
          <w:numId w:val="163"/>
        </w:numPr>
      </w:pPr>
      <w:r>
        <w:t xml:space="preserve">True </w:t>
      </w:r>
      <w:r>
        <w:sym w:font="Wingdings" w:char="F0E0"/>
      </w:r>
      <w:r>
        <w:t xml:space="preserve"> El medicamento se usa como citostático.</w:t>
      </w:r>
    </w:p>
    <w:p w:rsidR="00AA7F3D" w:rsidRDefault="00AA7F3D" w:rsidP="00AA7F3D">
      <w:pPr>
        <w:pStyle w:val="Prrafodelista"/>
        <w:numPr>
          <w:ilvl w:val="0"/>
          <w:numId w:val="163"/>
        </w:numPr>
      </w:pPr>
      <w:r>
        <w:t xml:space="preserve">False </w:t>
      </w:r>
      <w:r>
        <w:sym w:font="Wingdings" w:char="F0E0"/>
      </w:r>
      <w:r>
        <w:t xml:space="preserve"> El medicamento no se usa como citostático.</w:t>
      </w:r>
    </w:p>
    <w:p w:rsidR="00AA7F3D" w:rsidRDefault="00AA7F3D" w:rsidP="00AA7F3D">
      <w:pPr>
        <w:pStyle w:val="Ttulo4"/>
        <w:ind w:left="708"/>
      </w:pPr>
      <w:r>
        <w:t>Mezcla</w:t>
      </w:r>
    </w:p>
    <w:p w:rsidR="00AA7F3D" w:rsidRDefault="00AA7F3D" w:rsidP="00AA7F3D">
      <w:pPr>
        <w:ind w:left="1410"/>
      </w:pPr>
      <w:r>
        <w:t>Indica si el medicamento se usa como mezcla.</w:t>
      </w:r>
    </w:p>
    <w:p w:rsidR="00AA7F3D" w:rsidRDefault="00AA7F3D" w:rsidP="00AA7F3D">
      <w:pPr>
        <w:pStyle w:val="Prrafodelista"/>
        <w:numPr>
          <w:ilvl w:val="0"/>
          <w:numId w:val="163"/>
        </w:numPr>
      </w:pPr>
      <w:r>
        <w:lastRenderedPageBreak/>
        <w:t xml:space="preserve">True </w:t>
      </w:r>
      <w:r>
        <w:sym w:font="Wingdings" w:char="F0E0"/>
      </w:r>
      <w:r>
        <w:t xml:space="preserve"> El medicamento se usa como mezcla.</w:t>
      </w:r>
    </w:p>
    <w:p w:rsidR="00AA7F3D" w:rsidRDefault="00AA7F3D" w:rsidP="00AA7F3D">
      <w:pPr>
        <w:pStyle w:val="Prrafodelista"/>
        <w:numPr>
          <w:ilvl w:val="0"/>
          <w:numId w:val="163"/>
        </w:numPr>
      </w:pPr>
      <w:r>
        <w:t xml:space="preserve">False </w:t>
      </w:r>
      <w:r>
        <w:sym w:font="Wingdings" w:char="F0E0"/>
      </w:r>
      <w:r>
        <w:t xml:space="preserve"> El medicamento no se usa como mezcla.</w:t>
      </w:r>
    </w:p>
    <w:p w:rsidR="00AA7F3D" w:rsidRDefault="00AA7F3D" w:rsidP="00AA7F3D">
      <w:pPr>
        <w:pStyle w:val="Ttulo4"/>
        <w:ind w:left="708"/>
      </w:pPr>
      <w:r>
        <w:t>Observaciones</w:t>
      </w:r>
    </w:p>
    <w:p w:rsidR="00AA7F3D" w:rsidRDefault="00AA7F3D" w:rsidP="00AA7F3D">
      <w:pPr>
        <w:ind w:left="1410"/>
      </w:pPr>
      <w:r>
        <w:t>Texto visible en Florence que indica las observaciones realizadas en este medicamento.</w:t>
      </w:r>
    </w:p>
    <w:p w:rsidR="00AA7F3D" w:rsidRDefault="00AA7F3D" w:rsidP="00AA7F3D">
      <w:pPr>
        <w:pStyle w:val="Ttulo4"/>
        <w:ind w:left="708"/>
      </w:pPr>
      <w:r>
        <w:t>GuiaCitostatico</w:t>
      </w:r>
    </w:p>
    <w:p w:rsidR="00AA7F3D" w:rsidRDefault="00AA7F3D" w:rsidP="00AA7F3D">
      <w:pPr>
        <w:ind w:left="1410"/>
      </w:pPr>
      <w:r>
        <w:t>Campo en desuso. Se mantiene por motivos de compatibilidad.</w:t>
      </w:r>
    </w:p>
    <w:p w:rsidR="00AA7F3D" w:rsidRDefault="00AA7F3D" w:rsidP="00AA7F3D">
      <w:pPr>
        <w:pStyle w:val="Ttulo4"/>
        <w:ind w:left="708"/>
      </w:pPr>
      <w:r>
        <w:t>NumMaxUnidades</w:t>
      </w:r>
    </w:p>
    <w:p w:rsidR="00AA7F3D" w:rsidRDefault="00AA7F3D" w:rsidP="00AA7F3D">
      <w:pPr>
        <w:ind w:left="1410"/>
      </w:pPr>
      <w:r>
        <w:t>Campo en desuso. Se mantiene por motivos de compatibilidad.</w:t>
      </w:r>
    </w:p>
    <w:p w:rsidR="00AA7F3D" w:rsidRDefault="00AA7F3D" w:rsidP="00AA7F3D">
      <w:pPr>
        <w:pStyle w:val="Ttulo4"/>
        <w:ind w:left="708"/>
      </w:pPr>
      <w:r>
        <w:t>DosisMaxima</w:t>
      </w:r>
    </w:p>
    <w:p w:rsidR="00AA7F3D" w:rsidRDefault="00AA7F3D" w:rsidP="00AA7F3D">
      <w:pPr>
        <w:ind w:left="1410"/>
      </w:pPr>
      <w:r>
        <w:t>Indica la dosis máxima de administración.</w:t>
      </w:r>
    </w:p>
    <w:p w:rsidR="00AA7F3D" w:rsidRDefault="00AA7F3D" w:rsidP="00AA7F3D">
      <w:pPr>
        <w:pStyle w:val="Ttulo4"/>
        <w:ind w:left="708"/>
      </w:pPr>
      <w:r>
        <w:t>EstabVialTiempo</w:t>
      </w:r>
    </w:p>
    <w:p w:rsidR="00AA7F3D" w:rsidRDefault="00AA7F3D" w:rsidP="00AA7F3D">
      <w:pPr>
        <w:ind w:left="1410"/>
      </w:pPr>
      <w:r>
        <w:t>Valor de tiempo de la estabilidad vial reconstituida.</w:t>
      </w:r>
    </w:p>
    <w:p w:rsidR="00AA7F3D" w:rsidRDefault="00405FBE" w:rsidP="00405FBE">
      <w:pPr>
        <w:pStyle w:val="Ttulo4"/>
        <w:ind w:left="708"/>
      </w:pPr>
      <w:r>
        <w:t>CodUdadAdmin</w:t>
      </w:r>
    </w:p>
    <w:p w:rsidR="00405FBE" w:rsidRPr="00405FBE" w:rsidRDefault="00405FBE" w:rsidP="00405FBE">
      <w:pPr>
        <w:ind w:left="1410"/>
      </w:pPr>
      <w:r>
        <w:t>Identificador de la unidad de administración. Apunta a la tabla Parametros.UnidadAdministracion</w:t>
      </w:r>
    </w:p>
    <w:p w:rsidR="00AA7F3D" w:rsidRDefault="00AA7F3D" w:rsidP="00AA7F3D">
      <w:pPr>
        <w:pStyle w:val="Ttulo2"/>
        <w:ind w:left="708" w:hanging="708"/>
      </w:pPr>
      <w:r>
        <w:t>Tablas relacionadas</w:t>
      </w:r>
    </w:p>
    <w:p w:rsidR="00AA7F3D" w:rsidRDefault="00AA7F3D" w:rsidP="00AA7F3D">
      <w:pPr>
        <w:pStyle w:val="Ttulo4"/>
        <w:rPr>
          <w:i w:val="0"/>
        </w:rPr>
      </w:pPr>
      <w:r>
        <w:tab/>
      </w:r>
      <w:r w:rsidRPr="00795A82">
        <w:rPr>
          <w:i w:val="0"/>
        </w:rPr>
        <w:t>Farmacia..Agrupaciones</w:t>
      </w:r>
    </w:p>
    <w:p w:rsidR="00AA7F3D" w:rsidRPr="00795A82" w:rsidRDefault="00AA7F3D" w:rsidP="00AA7F3D">
      <w:r>
        <w:tab/>
      </w:r>
      <w:r>
        <w:tab/>
        <w:t>Relación de grupos de medicamentos gestionados por Florence.</w:t>
      </w:r>
    </w:p>
    <w:p w:rsidR="00AA7F3D" w:rsidRDefault="00AA7F3D" w:rsidP="00AA7F3D">
      <w:pPr>
        <w:pStyle w:val="Ttulo4"/>
        <w:rPr>
          <w:i w:val="0"/>
        </w:rPr>
      </w:pPr>
      <w:r w:rsidRPr="00795A82">
        <w:rPr>
          <w:i w:val="0"/>
        </w:rPr>
        <w:tab/>
        <w:t>CodFormasAdministracion</w:t>
      </w:r>
    </w:p>
    <w:p w:rsidR="00AA7F3D" w:rsidRPr="00795A82" w:rsidRDefault="00AA7F3D" w:rsidP="00AA7F3D">
      <w:pPr>
        <w:ind w:left="1410"/>
      </w:pPr>
      <w:r>
        <w:t>Relación de formas de administración de los medicamentos gestionadas por Florence.</w:t>
      </w:r>
    </w:p>
    <w:p w:rsidR="00AA7F3D" w:rsidRDefault="00AA7F3D" w:rsidP="00AA7F3D">
      <w:pPr>
        <w:pStyle w:val="Ttulo4"/>
        <w:rPr>
          <w:i w:val="0"/>
        </w:rPr>
      </w:pPr>
      <w:r w:rsidRPr="00795A82">
        <w:rPr>
          <w:i w:val="0"/>
        </w:rPr>
        <w:tab/>
        <w:t>Farmacias..ModeloConserv</w:t>
      </w:r>
    </w:p>
    <w:p w:rsidR="00AA7F3D" w:rsidRPr="008A74E9" w:rsidRDefault="00AA7F3D" w:rsidP="00AA7F3D">
      <w:pPr>
        <w:ind w:left="1410"/>
      </w:pPr>
      <w:r>
        <w:t>Relación de formas de conservación de de los medicamentos gestionadas por Florence.</w:t>
      </w:r>
    </w:p>
    <w:p w:rsidR="00AA7F3D" w:rsidRDefault="00AA7F3D" w:rsidP="00AA7F3D">
      <w:pPr>
        <w:pStyle w:val="Ttulo4"/>
        <w:rPr>
          <w:i w:val="0"/>
        </w:rPr>
      </w:pPr>
      <w:r w:rsidRPr="00795A82">
        <w:rPr>
          <w:i w:val="0"/>
        </w:rPr>
        <w:tab/>
        <w:t>Medida</w:t>
      </w:r>
    </w:p>
    <w:p w:rsidR="00AA7F3D" w:rsidRDefault="00AA7F3D" w:rsidP="00AA7F3D">
      <w:r>
        <w:tab/>
      </w:r>
      <w:r>
        <w:tab/>
        <w:t>Relación de medidas del Sistema Internacional utilizadas en Florence.</w:t>
      </w:r>
    </w:p>
    <w:p w:rsidR="00AA7F3D" w:rsidRDefault="00AA7F3D" w:rsidP="00AA7F3D">
      <w:pPr>
        <w:pStyle w:val="Ttulo4"/>
        <w:ind w:left="708"/>
        <w:rPr>
          <w:i w:val="0"/>
        </w:rPr>
      </w:pPr>
      <w:r>
        <w:rPr>
          <w:i w:val="0"/>
        </w:rPr>
        <w:t>Farmacias..REspecialidad</w:t>
      </w:r>
    </w:p>
    <w:p w:rsidR="00AA7F3D" w:rsidRDefault="00AA7F3D" w:rsidP="00AA7F3D">
      <w:pPr>
        <w:ind w:left="1410"/>
      </w:pPr>
      <w:r>
        <w:t>Relación de medicamentos gestionados a través de Florence.</w:t>
      </w:r>
    </w:p>
    <w:p w:rsidR="00AA7F3D" w:rsidRPr="008A74E9" w:rsidRDefault="00AA7F3D" w:rsidP="00AA7F3D"/>
    <w:p w:rsidR="00AA7F3D" w:rsidRDefault="00AA7F3D" w:rsidP="00AA7F3D">
      <w:pPr>
        <w:pStyle w:val="Ttulo2"/>
      </w:pPr>
      <w:r>
        <w:t>Otras consideraciones</w:t>
      </w:r>
    </w:p>
    <w:p w:rsidR="00AA7F3D" w:rsidRDefault="00AA7F3D" w:rsidP="00AA7F3D">
      <w:pPr>
        <w:ind w:left="1410"/>
      </w:pPr>
      <w:r>
        <w:t>Para eliminar un medicamento de Florence no se borrará el registro correspondiente. En su lugar se actualizará el campo FecBaja.</w:t>
      </w:r>
    </w:p>
    <w:p w:rsidR="00AA7F3D" w:rsidRDefault="00AA7F3D" w:rsidP="00AA7F3D">
      <w:pPr>
        <w:ind w:left="1410"/>
      </w:pPr>
      <w:r>
        <w:lastRenderedPageBreak/>
        <w:t>Existe una tabla Farmacias..Especialidad donde se encuentran los medicamentos, ésta debe tener una relación de 1 a 1 con Farmacias..REspecialidad.</w:t>
      </w:r>
    </w:p>
    <w:p w:rsidR="00AA7F3D" w:rsidRPr="003B1938" w:rsidRDefault="00AA7F3D" w:rsidP="00AA7F3D">
      <w:pPr>
        <w:ind w:left="1410"/>
      </w:pPr>
      <w:r>
        <w:t>Florence proporciona mecanismos para el mantenimiento de medicamentos por lo que no se recomienda el parametrizador como herramienta de uso habitual.</w:t>
      </w:r>
    </w:p>
    <w:p w:rsidR="00AA7F3D" w:rsidRPr="003B1938" w:rsidRDefault="00AA7F3D" w:rsidP="00AA7F3D">
      <w:pPr>
        <w:ind w:left="1410"/>
      </w:pPr>
    </w:p>
    <w:p w:rsidR="00AA7F3D" w:rsidRDefault="00AA7F3D" w:rsidP="00AA7F3D">
      <w:pPr>
        <w:pStyle w:val="Ttulo1"/>
        <w:jc w:val="center"/>
      </w:pPr>
      <w:r>
        <w:br w:type="page"/>
      </w:r>
    </w:p>
    <w:p w:rsidR="00030155" w:rsidRDefault="00030155" w:rsidP="00030155">
      <w:pPr>
        <w:pStyle w:val="Ttulo1"/>
        <w:jc w:val="center"/>
      </w:pPr>
      <w:bookmarkStart w:id="237" w:name="_Toc475434661"/>
      <w:bookmarkStart w:id="238" w:name="_Toc475435154"/>
      <w:r>
        <w:lastRenderedPageBreak/>
        <w:t>FusionDinamica</w:t>
      </w:r>
      <w:bookmarkEnd w:id="237"/>
      <w:bookmarkEnd w:id="238"/>
    </w:p>
    <w:p w:rsidR="00030155" w:rsidRDefault="00030155" w:rsidP="00030155">
      <w:pPr>
        <w:pStyle w:val="Ttulo2"/>
      </w:pPr>
    </w:p>
    <w:p w:rsidR="00030155" w:rsidRDefault="00030155" w:rsidP="00030155">
      <w:pPr>
        <w:pStyle w:val="Ttulo2"/>
      </w:pPr>
      <w:r>
        <w:t>Descripción de la tabla</w:t>
      </w:r>
    </w:p>
    <w:p w:rsidR="00030155" w:rsidRPr="00030155" w:rsidRDefault="00030155" w:rsidP="00030155">
      <w:r>
        <w:t>Conti</w:t>
      </w:r>
      <w:r w:rsidR="000B00EB">
        <w:t>e</w:t>
      </w:r>
      <w:r>
        <w:t xml:space="preserve">ne el listado de tablas clínicas </w:t>
      </w:r>
      <w:r w:rsidR="008527FD">
        <w:t xml:space="preserve">en las </w:t>
      </w:r>
      <w:r>
        <w:t>que se modifican los datos relacionados con el paciente cuando se realiza una fusión de pacientes.</w:t>
      </w:r>
    </w:p>
    <w:p w:rsidR="00030155" w:rsidRDefault="00030155" w:rsidP="00030155"/>
    <w:p w:rsidR="00030155" w:rsidRDefault="00030155" w:rsidP="00030155">
      <w:pPr>
        <w:pStyle w:val="Ttulo2"/>
        <w:ind w:left="708" w:hanging="708"/>
      </w:pPr>
      <w:r>
        <w:t>Estructura de la tabla</w:t>
      </w:r>
    </w:p>
    <w:p w:rsidR="00030155" w:rsidRDefault="00030155" w:rsidP="00030155"/>
    <w:tbl>
      <w:tblPr>
        <w:tblW w:w="5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4"/>
        <w:gridCol w:w="1120"/>
        <w:gridCol w:w="1253"/>
        <w:gridCol w:w="1494"/>
      </w:tblGrid>
      <w:tr w:rsidR="00030155" w:rsidRPr="007C0B62" w:rsidTr="00030155">
        <w:trPr>
          <w:trHeight w:val="300"/>
          <w:jc w:val="center"/>
        </w:trPr>
        <w:tc>
          <w:tcPr>
            <w:tcW w:w="1544" w:type="dxa"/>
            <w:shd w:val="clear" w:color="000000" w:fill="B4D2F5"/>
            <w:noWrap/>
            <w:vAlign w:val="bottom"/>
            <w:hideMark/>
          </w:tcPr>
          <w:p w:rsidR="00030155" w:rsidRPr="00E608F9" w:rsidRDefault="00030155" w:rsidP="00030155">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030155" w:rsidRPr="00E608F9" w:rsidRDefault="00030155" w:rsidP="00030155">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030155" w:rsidRPr="00E608F9" w:rsidRDefault="00030155" w:rsidP="00030155">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030155" w:rsidRPr="00E608F9" w:rsidRDefault="00030155" w:rsidP="00030155">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030155" w:rsidRPr="007C0B62" w:rsidTr="00030155">
        <w:trPr>
          <w:trHeight w:val="300"/>
          <w:jc w:val="center"/>
        </w:trPr>
        <w:tc>
          <w:tcPr>
            <w:tcW w:w="1544" w:type="dxa"/>
            <w:shd w:val="clear" w:color="auto" w:fill="auto"/>
            <w:noWrap/>
            <w:vAlign w:val="bottom"/>
            <w:hideMark/>
          </w:tcPr>
          <w:p w:rsidR="00030155" w:rsidRPr="007C0B62" w:rsidRDefault="00030155" w:rsidP="0003015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BBDD</w:t>
            </w:r>
          </w:p>
        </w:tc>
        <w:tc>
          <w:tcPr>
            <w:tcW w:w="1120" w:type="dxa"/>
            <w:shd w:val="clear" w:color="auto" w:fill="auto"/>
            <w:noWrap/>
            <w:vAlign w:val="bottom"/>
            <w:hideMark/>
          </w:tcPr>
          <w:p w:rsidR="00030155" w:rsidRPr="007C0B62" w:rsidRDefault="00030155" w:rsidP="00030155">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shd w:val="clear" w:color="auto" w:fill="auto"/>
            <w:noWrap/>
            <w:vAlign w:val="bottom"/>
            <w:hideMark/>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hideMark/>
          </w:tcPr>
          <w:p w:rsidR="00030155" w:rsidRPr="007C0B62" w:rsidRDefault="00030155" w:rsidP="00030155">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No</w:t>
            </w:r>
          </w:p>
        </w:tc>
      </w:tr>
      <w:tr w:rsidR="00030155" w:rsidRPr="007C0B62" w:rsidTr="00030155">
        <w:trPr>
          <w:trHeight w:val="300"/>
          <w:jc w:val="center"/>
        </w:trPr>
        <w:tc>
          <w:tcPr>
            <w:tcW w:w="1544" w:type="dxa"/>
            <w:shd w:val="clear" w:color="auto" w:fill="auto"/>
            <w:noWrap/>
            <w:vAlign w:val="bottom"/>
            <w:hideMark/>
          </w:tcPr>
          <w:p w:rsidR="00030155" w:rsidRPr="007C0B62" w:rsidRDefault="00030155" w:rsidP="0003015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Tabla</w:t>
            </w:r>
          </w:p>
        </w:tc>
        <w:tc>
          <w:tcPr>
            <w:tcW w:w="1120" w:type="dxa"/>
            <w:shd w:val="clear" w:color="auto" w:fill="auto"/>
            <w:noWrap/>
            <w:vAlign w:val="bottom"/>
            <w:hideMark/>
          </w:tcPr>
          <w:p w:rsidR="00030155" w:rsidRPr="007C0B62" w:rsidRDefault="00030155" w:rsidP="00030155">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shd w:val="clear" w:color="auto" w:fill="auto"/>
            <w:noWrap/>
            <w:vAlign w:val="bottom"/>
            <w:hideMark/>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hideMark/>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030155" w:rsidRPr="007C0B62" w:rsidTr="00030155">
        <w:trPr>
          <w:trHeight w:val="300"/>
          <w:jc w:val="center"/>
        </w:trPr>
        <w:tc>
          <w:tcPr>
            <w:tcW w:w="1544" w:type="dxa"/>
            <w:shd w:val="clear" w:color="auto" w:fill="auto"/>
            <w:noWrap/>
            <w:vAlign w:val="bottom"/>
            <w:hideMark/>
          </w:tcPr>
          <w:p w:rsidR="00030155" w:rsidRPr="007C0B62" w:rsidRDefault="00030155" w:rsidP="00030155">
            <w:pPr>
              <w:spacing w:after="0" w:line="240" w:lineRule="auto"/>
              <w:jc w:val="left"/>
              <w:rPr>
                <w:rFonts w:ascii="Calibri" w:eastAsia="Times New Roman" w:hAnsi="Calibri" w:cs="Times New Roman"/>
                <w:color w:val="000000"/>
                <w:lang w:eastAsia="es-ES"/>
              </w:rPr>
            </w:pPr>
            <w:r w:rsidRPr="00030155">
              <w:rPr>
                <w:rFonts w:ascii="Calibri" w:eastAsia="Times New Roman" w:hAnsi="Calibri" w:cs="Times New Roman"/>
                <w:color w:val="000000"/>
                <w:lang w:eastAsia="es-ES"/>
              </w:rPr>
              <w:t>ColCodPaciente</w:t>
            </w:r>
          </w:p>
        </w:tc>
        <w:tc>
          <w:tcPr>
            <w:tcW w:w="1120" w:type="dxa"/>
            <w:shd w:val="clear" w:color="auto" w:fill="auto"/>
            <w:noWrap/>
            <w:vAlign w:val="bottom"/>
            <w:hideMark/>
          </w:tcPr>
          <w:p w:rsidR="00030155" w:rsidRPr="007C0B62" w:rsidRDefault="00030155" w:rsidP="00030155">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shd w:val="clear" w:color="auto" w:fill="auto"/>
            <w:noWrap/>
            <w:vAlign w:val="bottom"/>
            <w:hideMark/>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hideMark/>
          </w:tcPr>
          <w:p w:rsidR="00030155" w:rsidRPr="007C0B62" w:rsidRDefault="00030155" w:rsidP="00030155">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Si</w:t>
            </w:r>
          </w:p>
        </w:tc>
      </w:tr>
      <w:tr w:rsidR="00030155" w:rsidRPr="007C0B62" w:rsidTr="00030155">
        <w:trPr>
          <w:trHeight w:val="300"/>
          <w:jc w:val="center"/>
        </w:trPr>
        <w:tc>
          <w:tcPr>
            <w:tcW w:w="1544" w:type="dxa"/>
            <w:shd w:val="clear" w:color="auto" w:fill="auto"/>
            <w:noWrap/>
            <w:vAlign w:val="bottom"/>
          </w:tcPr>
          <w:p w:rsidR="00030155" w:rsidRPr="00030155" w:rsidRDefault="00030155" w:rsidP="00030155">
            <w:pPr>
              <w:spacing w:after="0" w:line="240" w:lineRule="auto"/>
              <w:jc w:val="left"/>
              <w:rPr>
                <w:rFonts w:ascii="Calibri" w:eastAsia="Times New Roman" w:hAnsi="Calibri" w:cs="Times New Roman"/>
                <w:color w:val="000000"/>
                <w:lang w:eastAsia="es-ES"/>
              </w:rPr>
            </w:pPr>
            <w:r w:rsidRPr="00030155">
              <w:rPr>
                <w:rFonts w:ascii="Calibri" w:eastAsia="Times New Roman" w:hAnsi="Calibri" w:cs="Times New Roman"/>
                <w:color w:val="000000"/>
                <w:lang w:eastAsia="es-ES"/>
              </w:rPr>
              <w:t>ColCodEpisodio</w:t>
            </w:r>
          </w:p>
        </w:tc>
        <w:tc>
          <w:tcPr>
            <w:tcW w:w="1120" w:type="dxa"/>
            <w:shd w:val="clear" w:color="auto" w:fill="auto"/>
            <w:noWrap/>
            <w:vAlign w:val="bottom"/>
          </w:tcPr>
          <w:p w:rsidR="00030155" w:rsidRPr="007C0B62" w:rsidRDefault="00030155" w:rsidP="00030155">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Si</w:t>
            </w:r>
          </w:p>
        </w:tc>
      </w:tr>
      <w:tr w:rsidR="00030155" w:rsidRPr="007C0B62" w:rsidTr="00030155">
        <w:trPr>
          <w:trHeight w:val="300"/>
          <w:jc w:val="center"/>
        </w:trPr>
        <w:tc>
          <w:tcPr>
            <w:tcW w:w="1544" w:type="dxa"/>
            <w:shd w:val="clear" w:color="auto" w:fill="auto"/>
            <w:noWrap/>
            <w:vAlign w:val="bottom"/>
          </w:tcPr>
          <w:p w:rsidR="00030155" w:rsidRPr="00030155" w:rsidRDefault="00030155" w:rsidP="00030155">
            <w:pPr>
              <w:spacing w:after="0" w:line="240" w:lineRule="auto"/>
              <w:jc w:val="left"/>
              <w:rPr>
                <w:rFonts w:ascii="Calibri" w:eastAsia="Times New Roman" w:hAnsi="Calibri" w:cs="Times New Roman"/>
                <w:color w:val="000000"/>
                <w:lang w:eastAsia="es-ES"/>
              </w:rPr>
            </w:pPr>
            <w:r w:rsidRPr="00030155">
              <w:rPr>
                <w:rFonts w:ascii="Calibri" w:eastAsia="Times New Roman" w:hAnsi="Calibri" w:cs="Times New Roman"/>
                <w:color w:val="000000"/>
                <w:lang w:eastAsia="es-ES"/>
              </w:rPr>
              <w:t>ColCodHistoria</w:t>
            </w:r>
          </w:p>
        </w:tc>
        <w:tc>
          <w:tcPr>
            <w:tcW w:w="1120" w:type="dxa"/>
            <w:shd w:val="clear" w:color="auto" w:fill="auto"/>
            <w:noWrap/>
            <w:vAlign w:val="bottom"/>
          </w:tcPr>
          <w:p w:rsidR="00030155" w:rsidRPr="007C0B62" w:rsidRDefault="00030155" w:rsidP="00030155">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Si</w:t>
            </w:r>
          </w:p>
        </w:tc>
      </w:tr>
      <w:tr w:rsidR="00030155" w:rsidRPr="007C0B62" w:rsidTr="00030155">
        <w:trPr>
          <w:trHeight w:val="300"/>
          <w:jc w:val="center"/>
        </w:trPr>
        <w:tc>
          <w:tcPr>
            <w:tcW w:w="1544" w:type="dxa"/>
            <w:shd w:val="clear" w:color="auto" w:fill="auto"/>
            <w:noWrap/>
            <w:vAlign w:val="bottom"/>
          </w:tcPr>
          <w:p w:rsidR="00030155" w:rsidRPr="00030155" w:rsidRDefault="00030155" w:rsidP="00030155">
            <w:pPr>
              <w:spacing w:after="0" w:line="240" w:lineRule="auto"/>
              <w:jc w:val="left"/>
              <w:rPr>
                <w:rFonts w:ascii="Calibri" w:eastAsia="Times New Roman" w:hAnsi="Calibri" w:cs="Times New Roman"/>
                <w:color w:val="000000"/>
                <w:lang w:eastAsia="es-ES"/>
              </w:rPr>
            </w:pPr>
            <w:r w:rsidRPr="00030155">
              <w:rPr>
                <w:rFonts w:ascii="Calibri" w:eastAsia="Times New Roman" w:hAnsi="Calibri" w:cs="Times New Roman"/>
                <w:color w:val="000000"/>
                <w:lang w:eastAsia="es-ES"/>
              </w:rPr>
              <w:t>ColCodSIP</w:t>
            </w:r>
          </w:p>
        </w:tc>
        <w:tc>
          <w:tcPr>
            <w:tcW w:w="1120" w:type="dxa"/>
            <w:shd w:val="clear" w:color="auto" w:fill="auto"/>
            <w:noWrap/>
            <w:vAlign w:val="bottom"/>
          </w:tcPr>
          <w:p w:rsidR="00030155" w:rsidRPr="007C0B62" w:rsidRDefault="00030155" w:rsidP="00030155">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Si</w:t>
            </w:r>
          </w:p>
        </w:tc>
      </w:tr>
      <w:tr w:rsidR="00030155" w:rsidRPr="007C0B62" w:rsidTr="00030155">
        <w:trPr>
          <w:trHeight w:val="300"/>
          <w:jc w:val="center"/>
        </w:trPr>
        <w:tc>
          <w:tcPr>
            <w:tcW w:w="1544" w:type="dxa"/>
            <w:shd w:val="clear" w:color="auto" w:fill="auto"/>
            <w:noWrap/>
            <w:vAlign w:val="bottom"/>
          </w:tcPr>
          <w:p w:rsidR="00030155" w:rsidRPr="00030155" w:rsidRDefault="00030155" w:rsidP="00030155">
            <w:pPr>
              <w:spacing w:after="0" w:line="240" w:lineRule="auto"/>
              <w:jc w:val="left"/>
              <w:rPr>
                <w:rFonts w:ascii="Calibri" w:eastAsia="Times New Roman" w:hAnsi="Calibri" w:cs="Times New Roman"/>
                <w:color w:val="000000"/>
                <w:lang w:eastAsia="es-ES"/>
              </w:rPr>
            </w:pPr>
            <w:r w:rsidRPr="00030155">
              <w:rPr>
                <w:rFonts w:ascii="Calibri" w:eastAsia="Times New Roman" w:hAnsi="Calibri" w:cs="Times New Roman"/>
                <w:color w:val="000000"/>
                <w:lang w:eastAsia="es-ES"/>
              </w:rPr>
              <w:t>Sobreescribe</w:t>
            </w:r>
          </w:p>
        </w:tc>
        <w:tc>
          <w:tcPr>
            <w:tcW w:w="1120" w:type="dxa"/>
            <w:shd w:val="clear" w:color="auto" w:fill="auto"/>
            <w:noWrap/>
            <w:vAlign w:val="bottom"/>
          </w:tcPr>
          <w:p w:rsidR="00030155" w:rsidRPr="007C0B62" w:rsidRDefault="00030155" w:rsidP="0003015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253"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030155" w:rsidRPr="007C0B62" w:rsidTr="00030155">
        <w:trPr>
          <w:trHeight w:val="300"/>
          <w:jc w:val="center"/>
        </w:trPr>
        <w:tc>
          <w:tcPr>
            <w:tcW w:w="1544" w:type="dxa"/>
            <w:shd w:val="clear" w:color="auto" w:fill="auto"/>
            <w:noWrap/>
            <w:vAlign w:val="bottom"/>
          </w:tcPr>
          <w:p w:rsidR="00030155" w:rsidRPr="00030155" w:rsidRDefault="00030155" w:rsidP="00030155">
            <w:pPr>
              <w:spacing w:after="0" w:line="240" w:lineRule="auto"/>
              <w:jc w:val="left"/>
              <w:rPr>
                <w:rFonts w:ascii="Calibri" w:eastAsia="Times New Roman" w:hAnsi="Calibri" w:cs="Times New Roman"/>
                <w:color w:val="000000"/>
                <w:lang w:eastAsia="es-ES"/>
              </w:rPr>
            </w:pPr>
            <w:r w:rsidRPr="00030155">
              <w:rPr>
                <w:rFonts w:ascii="Calibri" w:eastAsia="Times New Roman" w:hAnsi="Calibri" w:cs="Times New Roman"/>
                <w:color w:val="000000"/>
                <w:lang w:eastAsia="es-ES"/>
              </w:rPr>
              <w:t>Eliminada</w:t>
            </w:r>
          </w:p>
        </w:tc>
        <w:tc>
          <w:tcPr>
            <w:tcW w:w="1120" w:type="dxa"/>
            <w:shd w:val="clear" w:color="auto" w:fill="auto"/>
            <w:noWrap/>
            <w:vAlign w:val="bottom"/>
          </w:tcPr>
          <w:p w:rsidR="00030155" w:rsidRPr="007C0B62" w:rsidRDefault="00030155" w:rsidP="0003015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253"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030155" w:rsidRPr="007C0B62" w:rsidTr="00030155">
        <w:trPr>
          <w:trHeight w:val="300"/>
          <w:jc w:val="center"/>
        </w:trPr>
        <w:tc>
          <w:tcPr>
            <w:tcW w:w="1544" w:type="dxa"/>
            <w:shd w:val="clear" w:color="auto" w:fill="auto"/>
            <w:noWrap/>
            <w:vAlign w:val="bottom"/>
          </w:tcPr>
          <w:p w:rsidR="00030155" w:rsidRPr="00030155" w:rsidRDefault="00030155" w:rsidP="00030155">
            <w:pPr>
              <w:spacing w:after="0" w:line="240" w:lineRule="auto"/>
              <w:jc w:val="left"/>
              <w:rPr>
                <w:rFonts w:ascii="Calibri" w:eastAsia="Times New Roman" w:hAnsi="Calibri" w:cs="Times New Roman"/>
                <w:color w:val="000000"/>
                <w:lang w:eastAsia="es-ES"/>
              </w:rPr>
            </w:pPr>
            <w:r w:rsidRPr="00030155">
              <w:rPr>
                <w:rFonts w:ascii="Calibri" w:eastAsia="Times New Roman" w:hAnsi="Calibri" w:cs="Times New Roman"/>
                <w:color w:val="000000"/>
                <w:lang w:eastAsia="es-ES"/>
              </w:rPr>
              <w:t>ColNombrePac</w:t>
            </w:r>
          </w:p>
        </w:tc>
        <w:tc>
          <w:tcPr>
            <w:tcW w:w="1120" w:type="dxa"/>
            <w:shd w:val="clear" w:color="auto" w:fill="auto"/>
            <w:noWrap/>
            <w:vAlign w:val="bottom"/>
          </w:tcPr>
          <w:p w:rsidR="00030155" w:rsidRPr="007C0B62" w:rsidRDefault="00030155" w:rsidP="00030155">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Si</w:t>
            </w:r>
          </w:p>
        </w:tc>
      </w:tr>
      <w:tr w:rsidR="00030155" w:rsidRPr="007C0B62" w:rsidTr="00030155">
        <w:trPr>
          <w:trHeight w:val="300"/>
          <w:jc w:val="center"/>
        </w:trPr>
        <w:tc>
          <w:tcPr>
            <w:tcW w:w="1544" w:type="dxa"/>
            <w:shd w:val="clear" w:color="auto" w:fill="auto"/>
            <w:noWrap/>
            <w:vAlign w:val="bottom"/>
          </w:tcPr>
          <w:p w:rsidR="00030155" w:rsidRPr="00030155" w:rsidRDefault="00030155" w:rsidP="00030155">
            <w:pPr>
              <w:spacing w:after="0" w:line="240" w:lineRule="auto"/>
              <w:jc w:val="left"/>
              <w:rPr>
                <w:rFonts w:ascii="Calibri" w:eastAsia="Times New Roman" w:hAnsi="Calibri" w:cs="Times New Roman"/>
                <w:color w:val="000000"/>
                <w:lang w:eastAsia="es-ES"/>
              </w:rPr>
            </w:pPr>
            <w:r w:rsidRPr="00030155">
              <w:rPr>
                <w:rFonts w:ascii="Calibri" w:eastAsia="Times New Roman" w:hAnsi="Calibri" w:cs="Times New Roman"/>
                <w:color w:val="000000"/>
                <w:lang w:eastAsia="es-ES"/>
              </w:rPr>
              <w:t>ColApell1</w:t>
            </w:r>
          </w:p>
        </w:tc>
        <w:tc>
          <w:tcPr>
            <w:tcW w:w="1120" w:type="dxa"/>
            <w:shd w:val="clear" w:color="auto" w:fill="auto"/>
            <w:noWrap/>
            <w:vAlign w:val="bottom"/>
          </w:tcPr>
          <w:p w:rsidR="00030155" w:rsidRPr="007C0B62" w:rsidRDefault="00030155" w:rsidP="00030155">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Si</w:t>
            </w:r>
          </w:p>
        </w:tc>
      </w:tr>
      <w:tr w:rsidR="00030155" w:rsidRPr="007C0B62" w:rsidTr="00030155">
        <w:trPr>
          <w:trHeight w:val="300"/>
          <w:jc w:val="center"/>
        </w:trPr>
        <w:tc>
          <w:tcPr>
            <w:tcW w:w="1544" w:type="dxa"/>
            <w:shd w:val="clear" w:color="auto" w:fill="auto"/>
            <w:noWrap/>
            <w:vAlign w:val="bottom"/>
          </w:tcPr>
          <w:p w:rsidR="00030155" w:rsidRPr="00030155" w:rsidRDefault="00030155" w:rsidP="0003015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ColApell2</w:t>
            </w:r>
          </w:p>
        </w:tc>
        <w:tc>
          <w:tcPr>
            <w:tcW w:w="1120" w:type="dxa"/>
            <w:shd w:val="clear" w:color="auto" w:fill="auto"/>
            <w:noWrap/>
            <w:vAlign w:val="bottom"/>
          </w:tcPr>
          <w:p w:rsidR="00030155" w:rsidRPr="007C0B62" w:rsidRDefault="00030155" w:rsidP="00030155">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030155" w:rsidRPr="007C0B62" w:rsidRDefault="00030155" w:rsidP="00030155">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Si</w:t>
            </w:r>
          </w:p>
        </w:tc>
      </w:tr>
    </w:tbl>
    <w:p w:rsidR="00030155" w:rsidRDefault="00030155" w:rsidP="00030155"/>
    <w:p w:rsidR="00030155" w:rsidRDefault="00030155" w:rsidP="00030155">
      <w:pPr>
        <w:pStyle w:val="Ttulo2"/>
      </w:pPr>
      <w:r>
        <w:t>Descripción de los campos</w:t>
      </w:r>
    </w:p>
    <w:p w:rsidR="00030155" w:rsidRDefault="000B00EB" w:rsidP="00030155">
      <w:pPr>
        <w:pStyle w:val="Ttulo4"/>
        <w:ind w:left="708"/>
      </w:pPr>
      <w:r>
        <w:t>BBDD</w:t>
      </w:r>
    </w:p>
    <w:p w:rsidR="00030155" w:rsidRPr="00D1171E" w:rsidRDefault="000B00EB" w:rsidP="00030155">
      <w:pPr>
        <w:ind w:left="1410"/>
      </w:pPr>
      <w:r>
        <w:t>Indentifica la BBDD donde esta ubicada la tabla a fusionar.</w:t>
      </w:r>
    </w:p>
    <w:p w:rsidR="00030155" w:rsidRDefault="000B00EB" w:rsidP="00030155">
      <w:pPr>
        <w:pStyle w:val="Ttulo4"/>
        <w:ind w:left="708"/>
      </w:pPr>
      <w:r>
        <w:t>Tabla</w:t>
      </w:r>
      <w:r>
        <w:tab/>
      </w:r>
    </w:p>
    <w:p w:rsidR="00030155" w:rsidRPr="004F63FC" w:rsidRDefault="000B00EB" w:rsidP="00030155">
      <w:pPr>
        <w:ind w:left="1410"/>
      </w:pPr>
      <w:r>
        <w:t>Nombre de la tabla en la que se van a fusionar los pacientes.</w:t>
      </w:r>
    </w:p>
    <w:p w:rsidR="00030155" w:rsidRDefault="000B00EB" w:rsidP="00030155">
      <w:pPr>
        <w:pStyle w:val="Ttulo4"/>
        <w:ind w:left="708"/>
      </w:pPr>
      <w:r>
        <w:t>ColCodPaciente</w:t>
      </w:r>
    </w:p>
    <w:p w:rsidR="00030155" w:rsidRPr="004F63FC" w:rsidRDefault="00B22C6D" w:rsidP="00030155">
      <w:pPr>
        <w:ind w:left="1410"/>
      </w:pPr>
      <w:r>
        <w:t>Nombre de la columna donde se almacena el Codigo de Paciente.</w:t>
      </w:r>
    </w:p>
    <w:p w:rsidR="000B00EB" w:rsidRDefault="000B00EB" w:rsidP="000B00EB">
      <w:pPr>
        <w:pStyle w:val="Ttulo4"/>
        <w:ind w:left="708"/>
      </w:pPr>
      <w:r>
        <w:t>ColCodEpisodio</w:t>
      </w:r>
    </w:p>
    <w:p w:rsidR="00B22C6D" w:rsidRPr="004F63FC" w:rsidRDefault="00B22C6D" w:rsidP="00B22C6D">
      <w:pPr>
        <w:ind w:left="1410"/>
      </w:pPr>
      <w:r>
        <w:t>Nombre de la columna donde se almacena el Codigo de Episodio.</w:t>
      </w:r>
    </w:p>
    <w:p w:rsidR="000B00EB" w:rsidRDefault="000B00EB" w:rsidP="000B00EB">
      <w:pPr>
        <w:pStyle w:val="Ttulo4"/>
        <w:ind w:left="708"/>
      </w:pPr>
      <w:r>
        <w:t>ColCodHistoria</w:t>
      </w:r>
    </w:p>
    <w:p w:rsidR="00B22C6D" w:rsidRPr="004F63FC" w:rsidRDefault="00B22C6D" w:rsidP="00B22C6D">
      <w:pPr>
        <w:ind w:left="1410"/>
      </w:pPr>
      <w:r>
        <w:t xml:space="preserve">Nombre de la columna donde se almacena el Codigo de Historia. </w:t>
      </w:r>
    </w:p>
    <w:p w:rsidR="000B00EB" w:rsidRDefault="000B00EB" w:rsidP="000B00EB">
      <w:pPr>
        <w:pStyle w:val="Ttulo4"/>
        <w:ind w:left="708"/>
      </w:pPr>
      <w:r>
        <w:t>ColCodSIP</w:t>
      </w:r>
    </w:p>
    <w:p w:rsidR="00B22C6D" w:rsidRPr="004F63FC" w:rsidRDefault="00B22C6D" w:rsidP="00B22C6D">
      <w:pPr>
        <w:ind w:left="1410"/>
      </w:pPr>
      <w:r>
        <w:t>Nombre de la columna donde se almacena el identificador sanitario(RUN,SIP..)</w:t>
      </w:r>
      <w:r w:rsidR="00FC7ACD">
        <w:t>.</w:t>
      </w:r>
    </w:p>
    <w:p w:rsidR="000B00EB" w:rsidRDefault="000B00EB" w:rsidP="000B00EB">
      <w:pPr>
        <w:pStyle w:val="Ttulo4"/>
        <w:ind w:left="708"/>
      </w:pPr>
      <w:r>
        <w:lastRenderedPageBreak/>
        <w:t>Sobreescribe</w:t>
      </w:r>
    </w:p>
    <w:p w:rsidR="000B00EB" w:rsidRPr="004F63FC" w:rsidRDefault="00B22C6D" w:rsidP="000B00EB">
      <w:pPr>
        <w:ind w:left="1410"/>
      </w:pPr>
      <w:r>
        <w:t>Indica si</w:t>
      </w:r>
      <w:r w:rsidR="00FA04E1">
        <w:t xml:space="preserve"> tiene el valor 1 que </w:t>
      </w:r>
      <w:r>
        <w:t xml:space="preserve">la columna CodPaciente es </w:t>
      </w:r>
      <w:r w:rsidR="00FA04E1">
        <w:t>clave única, por lo que en e</w:t>
      </w:r>
      <w:r w:rsidR="00FC7ACD">
        <w:t>l proceso de fusión se eliminará</w:t>
      </w:r>
      <w:r w:rsidR="00FA04E1">
        <w:t xml:space="preserve"> ese registro </w:t>
      </w:r>
      <w:r w:rsidR="00FC7ACD">
        <w:t>y no se actulizará</w:t>
      </w:r>
      <w:r w:rsidR="00FA04E1">
        <w:t>.</w:t>
      </w:r>
    </w:p>
    <w:p w:rsidR="000B00EB" w:rsidRDefault="000B00EB" w:rsidP="000B00EB">
      <w:pPr>
        <w:pStyle w:val="Ttulo4"/>
        <w:ind w:left="708"/>
      </w:pPr>
      <w:r>
        <w:t>Eliminada</w:t>
      </w:r>
    </w:p>
    <w:p w:rsidR="00030155" w:rsidRPr="004F63FC" w:rsidRDefault="00FA04E1" w:rsidP="000B00EB">
      <w:pPr>
        <w:ind w:left="1410"/>
      </w:pPr>
      <w:r>
        <w:t>Indica que la fila no se fusiona (borrado lógico).</w:t>
      </w:r>
    </w:p>
    <w:p w:rsidR="000B00EB" w:rsidRDefault="000B00EB" w:rsidP="000B00EB">
      <w:pPr>
        <w:pStyle w:val="Ttulo4"/>
        <w:ind w:left="708"/>
      </w:pPr>
      <w:r>
        <w:t>ColNombrePac</w:t>
      </w:r>
    </w:p>
    <w:p w:rsidR="00FA04E1" w:rsidRPr="004F63FC" w:rsidRDefault="00FA04E1" w:rsidP="00FA04E1">
      <w:pPr>
        <w:ind w:left="1410"/>
      </w:pPr>
      <w:r>
        <w:t xml:space="preserve">Nombre de la columna donde se almacena el nombre del paciente. </w:t>
      </w:r>
    </w:p>
    <w:p w:rsidR="000B00EB" w:rsidRDefault="000B00EB" w:rsidP="000B00EB">
      <w:pPr>
        <w:pStyle w:val="Ttulo4"/>
        <w:ind w:left="708"/>
      </w:pPr>
      <w:r>
        <w:t>ColApell1</w:t>
      </w:r>
    </w:p>
    <w:p w:rsidR="00FA04E1" w:rsidRPr="004F63FC" w:rsidRDefault="00FA04E1" w:rsidP="00FA04E1">
      <w:pPr>
        <w:ind w:left="1410"/>
      </w:pPr>
      <w:r>
        <w:t xml:space="preserve">Nombre de la columna donde se almacena el primer apellido del paciente. </w:t>
      </w:r>
    </w:p>
    <w:p w:rsidR="000B00EB" w:rsidRDefault="000B00EB" w:rsidP="000B00EB">
      <w:pPr>
        <w:pStyle w:val="Ttulo4"/>
        <w:ind w:left="708"/>
      </w:pPr>
      <w:r>
        <w:t>ColApell2</w:t>
      </w:r>
    </w:p>
    <w:p w:rsidR="00FA04E1" w:rsidRPr="004F63FC" w:rsidRDefault="00FA04E1" w:rsidP="00FA04E1">
      <w:pPr>
        <w:ind w:left="1410"/>
      </w:pPr>
      <w:r>
        <w:t xml:space="preserve">Nombre de la columna donde se almacena el segundo apellido del paciente. </w:t>
      </w:r>
    </w:p>
    <w:p w:rsidR="00030155" w:rsidRDefault="00030155" w:rsidP="00030155">
      <w:pPr>
        <w:pStyle w:val="Ttulo2"/>
      </w:pPr>
    </w:p>
    <w:p w:rsidR="00030155" w:rsidRDefault="00030155" w:rsidP="00030155">
      <w:pPr>
        <w:pStyle w:val="Ttulo2"/>
      </w:pPr>
      <w:r>
        <w:t>Otras consideraciones</w:t>
      </w:r>
    </w:p>
    <w:p w:rsidR="00030155" w:rsidRDefault="00FA04E1" w:rsidP="00FC7ACD">
      <w:pPr>
        <w:ind w:left="708"/>
      </w:pPr>
      <w:r>
        <w:t>Todas las</w:t>
      </w:r>
      <w:r w:rsidR="00FC7ACD">
        <w:t xml:space="preserve"> tablas clínicas que se añaden </w:t>
      </w:r>
      <w:r>
        <w:t xml:space="preserve">a </w:t>
      </w:r>
      <w:r w:rsidR="00FC7ACD">
        <w:t>F</w:t>
      </w:r>
      <w:r>
        <w:t>lorence tienen que tener una entrada en FusionDinamica.</w:t>
      </w:r>
    </w:p>
    <w:p w:rsidR="00FA04E1" w:rsidRDefault="00FA04E1" w:rsidP="00FA04E1">
      <w:pPr>
        <w:ind w:firstLine="708"/>
      </w:pPr>
    </w:p>
    <w:p w:rsidR="00FA04E1" w:rsidRDefault="00FA04E1" w:rsidP="00FA04E1">
      <w:pPr>
        <w:ind w:firstLine="708"/>
      </w:pPr>
    </w:p>
    <w:p w:rsidR="00FA04E1" w:rsidRDefault="00FA04E1" w:rsidP="00FA04E1">
      <w:pPr>
        <w:ind w:firstLine="708"/>
      </w:pPr>
    </w:p>
    <w:p w:rsidR="00FA04E1" w:rsidRDefault="00FA04E1" w:rsidP="00FA04E1">
      <w:pPr>
        <w:ind w:firstLine="708"/>
      </w:pPr>
    </w:p>
    <w:p w:rsidR="00FA04E1" w:rsidRDefault="00FA04E1" w:rsidP="00FA04E1">
      <w:pPr>
        <w:ind w:firstLine="708"/>
      </w:pPr>
    </w:p>
    <w:p w:rsidR="00FA04E1" w:rsidRDefault="00FA04E1" w:rsidP="00FA04E1">
      <w:pPr>
        <w:ind w:firstLine="708"/>
      </w:pPr>
    </w:p>
    <w:p w:rsidR="00FA04E1" w:rsidRDefault="00FA04E1" w:rsidP="00FA04E1">
      <w:pPr>
        <w:ind w:firstLine="708"/>
      </w:pPr>
    </w:p>
    <w:p w:rsidR="00FA04E1" w:rsidRDefault="00FA04E1" w:rsidP="00FA04E1">
      <w:pPr>
        <w:ind w:firstLine="708"/>
      </w:pPr>
    </w:p>
    <w:p w:rsidR="00FA04E1" w:rsidRDefault="00FA04E1" w:rsidP="00FA04E1">
      <w:pPr>
        <w:ind w:firstLine="708"/>
      </w:pPr>
    </w:p>
    <w:p w:rsidR="00FA04E1" w:rsidRDefault="00FA04E1" w:rsidP="00FA04E1">
      <w:pPr>
        <w:ind w:firstLine="708"/>
      </w:pPr>
    </w:p>
    <w:p w:rsidR="00FA04E1" w:rsidRDefault="00FA04E1" w:rsidP="00FA04E1">
      <w:pPr>
        <w:ind w:firstLine="708"/>
      </w:pPr>
    </w:p>
    <w:p w:rsidR="00FA04E1" w:rsidRPr="00CF30A5" w:rsidRDefault="00FA04E1" w:rsidP="00FA04E1">
      <w:pPr>
        <w:ind w:firstLine="708"/>
      </w:pPr>
    </w:p>
    <w:p w:rsidR="00D22424" w:rsidRDefault="00D22424" w:rsidP="00D22424">
      <w:pPr>
        <w:pStyle w:val="Ttulo1"/>
        <w:jc w:val="center"/>
      </w:pPr>
      <w:bookmarkStart w:id="239" w:name="_Toc475434662"/>
      <w:bookmarkStart w:id="240" w:name="_Toc475435155"/>
      <w:r>
        <w:lastRenderedPageBreak/>
        <w:t>Gimnasios</w:t>
      </w:r>
      <w:bookmarkEnd w:id="239"/>
      <w:bookmarkEnd w:id="240"/>
      <w:r>
        <w:t xml:space="preserve"> </w:t>
      </w:r>
    </w:p>
    <w:p w:rsidR="00D22424" w:rsidRDefault="00D22424" w:rsidP="00D22424">
      <w:pPr>
        <w:pStyle w:val="Ttulo2"/>
      </w:pPr>
    </w:p>
    <w:p w:rsidR="00D22424" w:rsidRDefault="00D22424" w:rsidP="00D22424">
      <w:pPr>
        <w:pStyle w:val="Ttulo2"/>
      </w:pPr>
      <w:r>
        <w:t>Descripción de la tabla</w:t>
      </w:r>
    </w:p>
    <w:p w:rsidR="00D22424" w:rsidRDefault="00D22424" w:rsidP="00D22424">
      <w:r>
        <w:t>Contiene la información referente a los gimnasios gestionados mediante Florence.</w:t>
      </w:r>
    </w:p>
    <w:p w:rsidR="007C0B62" w:rsidRDefault="007C0B62" w:rsidP="00D22424"/>
    <w:p w:rsidR="007C0B62" w:rsidRDefault="007C0B62" w:rsidP="007C0B62">
      <w:pPr>
        <w:pStyle w:val="Ttulo2"/>
        <w:ind w:left="708" w:hanging="708"/>
      </w:pPr>
      <w:r>
        <w:t>Estructura de la tabla</w:t>
      </w:r>
    </w:p>
    <w:p w:rsidR="007C0B62" w:rsidRDefault="007C0B62" w:rsidP="00D22424"/>
    <w:tbl>
      <w:tblPr>
        <w:tblW w:w="5305" w:type="dxa"/>
        <w:jc w:val="center"/>
        <w:tblCellMar>
          <w:left w:w="70" w:type="dxa"/>
          <w:right w:w="70" w:type="dxa"/>
        </w:tblCellMar>
        <w:tblLook w:val="04A0" w:firstRow="1" w:lastRow="0" w:firstColumn="1" w:lastColumn="0" w:noHBand="0" w:noVBand="1"/>
      </w:tblPr>
      <w:tblGrid>
        <w:gridCol w:w="1438"/>
        <w:gridCol w:w="1120"/>
        <w:gridCol w:w="1253"/>
        <w:gridCol w:w="1494"/>
      </w:tblGrid>
      <w:tr w:rsidR="00A657D8" w:rsidRPr="007C0B62" w:rsidTr="006B77BC">
        <w:trPr>
          <w:trHeight w:val="300"/>
          <w:jc w:val="center"/>
        </w:trPr>
        <w:tc>
          <w:tcPr>
            <w:tcW w:w="143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A657D8" w:rsidRPr="00E608F9" w:rsidRDefault="00A657D8"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A657D8" w:rsidRPr="00E608F9" w:rsidRDefault="00A657D8"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A657D8" w:rsidRPr="00E608F9" w:rsidRDefault="00A657D8" w:rsidP="00A657D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A657D8" w:rsidRPr="00E608F9" w:rsidRDefault="00A657D8"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7C0B62" w:rsidRPr="007C0B62" w:rsidTr="006B77BC">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CodGimnasio</w:t>
            </w:r>
          </w:p>
        </w:tc>
        <w:tc>
          <w:tcPr>
            <w:tcW w:w="1120" w:type="dxa"/>
            <w:tcBorders>
              <w:top w:val="nil"/>
              <w:left w:val="nil"/>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No</w:t>
            </w:r>
          </w:p>
        </w:tc>
      </w:tr>
      <w:tr w:rsidR="007C0B62" w:rsidRPr="007C0B62" w:rsidTr="006B77BC">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Si</w:t>
            </w:r>
          </w:p>
        </w:tc>
      </w:tr>
      <w:tr w:rsidR="007C0B62" w:rsidRPr="007C0B62" w:rsidTr="006B77BC">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CentroSalud</w:t>
            </w:r>
          </w:p>
        </w:tc>
        <w:tc>
          <w:tcPr>
            <w:tcW w:w="1120" w:type="dxa"/>
            <w:tcBorders>
              <w:top w:val="nil"/>
              <w:left w:val="nil"/>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left"/>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7C0B62" w:rsidRPr="007C0B62" w:rsidRDefault="007C0B62" w:rsidP="007C0B62">
            <w:pPr>
              <w:spacing w:after="0" w:line="240" w:lineRule="auto"/>
              <w:jc w:val="center"/>
              <w:rPr>
                <w:rFonts w:ascii="Calibri" w:eastAsia="Times New Roman" w:hAnsi="Calibri" w:cs="Times New Roman"/>
                <w:color w:val="000000"/>
                <w:lang w:eastAsia="es-ES"/>
              </w:rPr>
            </w:pPr>
            <w:r w:rsidRPr="007C0B62">
              <w:rPr>
                <w:rFonts w:ascii="Calibri" w:eastAsia="Times New Roman" w:hAnsi="Calibri" w:cs="Times New Roman"/>
                <w:color w:val="000000"/>
                <w:lang w:eastAsia="es-ES"/>
              </w:rPr>
              <w:t>Si</w:t>
            </w:r>
          </w:p>
        </w:tc>
      </w:tr>
    </w:tbl>
    <w:p w:rsidR="007C0B62" w:rsidRDefault="007C0B62" w:rsidP="00D22424"/>
    <w:p w:rsidR="007C0B62" w:rsidRDefault="007C0B62" w:rsidP="007C0B62">
      <w:pPr>
        <w:pStyle w:val="Ttulo2"/>
      </w:pPr>
      <w:r>
        <w:t>Descripción de los campos</w:t>
      </w:r>
    </w:p>
    <w:p w:rsidR="007C0B62" w:rsidRDefault="007C0B62" w:rsidP="007C0B62">
      <w:pPr>
        <w:pStyle w:val="Ttulo4"/>
        <w:ind w:left="708"/>
      </w:pPr>
      <w:r>
        <w:t>CodGimnasio</w:t>
      </w:r>
    </w:p>
    <w:p w:rsidR="007C0B62" w:rsidRPr="00D1171E" w:rsidRDefault="007C0B62" w:rsidP="007C0B62">
      <w:pPr>
        <w:ind w:left="1410"/>
      </w:pPr>
      <w:r>
        <w:t xml:space="preserve">Código identificador del gimnasio. </w:t>
      </w:r>
    </w:p>
    <w:p w:rsidR="007C0B62" w:rsidRDefault="007C0B62" w:rsidP="007C0B62">
      <w:pPr>
        <w:pStyle w:val="Ttulo4"/>
        <w:ind w:left="708"/>
      </w:pPr>
      <w:r>
        <w:t>Descripcion</w:t>
      </w:r>
    </w:p>
    <w:p w:rsidR="007C0B62" w:rsidRPr="004F63FC" w:rsidRDefault="007C0B62" w:rsidP="007C0B62">
      <w:pPr>
        <w:ind w:left="1410"/>
      </w:pPr>
      <w:r>
        <w:t>Descripción del gimnasio visible en Florence.</w:t>
      </w:r>
    </w:p>
    <w:p w:rsidR="007C0B62" w:rsidRDefault="007C0B62" w:rsidP="007C0B62">
      <w:pPr>
        <w:pStyle w:val="Ttulo4"/>
        <w:ind w:left="708"/>
      </w:pPr>
      <w:r>
        <w:t>CentroSalud</w:t>
      </w:r>
    </w:p>
    <w:p w:rsidR="007C0B62" w:rsidRPr="004F63FC" w:rsidRDefault="007C0B62" w:rsidP="007C0B62">
      <w:pPr>
        <w:ind w:left="1410"/>
      </w:pPr>
      <w:r>
        <w:t>Centro de salud donde se encuentra el gimnasio. Sus valores se extraen de CentrosSalud.</w:t>
      </w:r>
    </w:p>
    <w:p w:rsidR="007C0B62" w:rsidRPr="004F63FC" w:rsidRDefault="007C0B62" w:rsidP="007C0B62"/>
    <w:p w:rsidR="007C0B62" w:rsidRDefault="007C0B62" w:rsidP="007C0B62">
      <w:pPr>
        <w:pStyle w:val="Ttulo2"/>
      </w:pPr>
      <w:r>
        <w:t>Tablas relacionadas</w:t>
      </w:r>
    </w:p>
    <w:p w:rsidR="007C0B62" w:rsidRDefault="007C0B62" w:rsidP="007C0B62">
      <w:pPr>
        <w:pStyle w:val="Ttulo3"/>
        <w:ind w:firstLine="708"/>
      </w:pPr>
      <w:r>
        <w:t>CentrosSalud</w:t>
      </w:r>
    </w:p>
    <w:p w:rsidR="007C0B62" w:rsidRDefault="007C0B62" w:rsidP="007C0B62">
      <w:pPr>
        <w:ind w:left="1416"/>
      </w:pPr>
      <w:r>
        <w:t>Relación de centros gestionados a través de Florence.</w:t>
      </w:r>
    </w:p>
    <w:p w:rsidR="007C0B62" w:rsidRDefault="007C0B62" w:rsidP="007C0B62">
      <w:pPr>
        <w:pStyle w:val="Ttulo2"/>
      </w:pPr>
    </w:p>
    <w:p w:rsidR="007C0B62" w:rsidRDefault="007C0B62" w:rsidP="007C0B62">
      <w:pPr>
        <w:pStyle w:val="Ttulo2"/>
      </w:pPr>
      <w:r>
        <w:t>Otras consideraciones</w:t>
      </w:r>
    </w:p>
    <w:p w:rsidR="007C0B62" w:rsidRPr="00CF30A5" w:rsidRDefault="007C0B62" w:rsidP="007C0B62">
      <w:pPr>
        <w:ind w:left="1416"/>
      </w:pPr>
    </w:p>
    <w:p w:rsidR="005A5EEC" w:rsidRDefault="005A5EEC" w:rsidP="005A5EEC">
      <w:pPr>
        <w:pStyle w:val="Ttulo1"/>
        <w:jc w:val="center"/>
      </w:pPr>
    </w:p>
    <w:p w:rsidR="005A5EEC" w:rsidRPr="005A5EEC" w:rsidRDefault="005A5EEC" w:rsidP="005A5EEC"/>
    <w:p w:rsidR="005A5EEC" w:rsidRDefault="005A5EEC" w:rsidP="005A5EEC">
      <w:pPr>
        <w:pStyle w:val="Ttulo1"/>
        <w:jc w:val="center"/>
      </w:pPr>
      <w:bookmarkStart w:id="241" w:name="_Toc475434663"/>
      <w:bookmarkStart w:id="242" w:name="_Toc475435156"/>
      <w:r>
        <w:lastRenderedPageBreak/>
        <w:t>Hemiarcada</w:t>
      </w:r>
      <w:bookmarkEnd w:id="241"/>
      <w:bookmarkEnd w:id="242"/>
    </w:p>
    <w:p w:rsidR="005A5EEC" w:rsidRDefault="005A5EEC" w:rsidP="005A5EEC">
      <w:pPr>
        <w:ind w:firstLine="708"/>
      </w:pPr>
    </w:p>
    <w:p w:rsidR="005A5EEC" w:rsidRPr="00C95E93" w:rsidRDefault="005A5EEC" w:rsidP="005A5EEC"/>
    <w:p w:rsidR="005A5EEC" w:rsidRDefault="005A5EEC" w:rsidP="005A5EEC">
      <w:pPr>
        <w:pStyle w:val="Ttulo2"/>
      </w:pPr>
      <w:r>
        <w:t>Descripción de la tabla</w:t>
      </w:r>
    </w:p>
    <w:p w:rsidR="005A5EEC" w:rsidRDefault="005A5EEC" w:rsidP="005A5EEC">
      <w:r>
        <w:t>Contiene información acerca de las hemiarcadas de una boca tanto para temporales como permanentes (odontograma)</w:t>
      </w:r>
      <w:r w:rsidR="00FC7ACD">
        <w:t>.</w:t>
      </w:r>
    </w:p>
    <w:p w:rsidR="005A5EEC" w:rsidRDefault="005A5EEC" w:rsidP="005A5EEC"/>
    <w:p w:rsidR="005A5EEC" w:rsidRDefault="005A5EEC" w:rsidP="005A5EEC">
      <w:pPr>
        <w:pStyle w:val="Ttulo2"/>
        <w:ind w:left="708" w:hanging="708"/>
      </w:pPr>
      <w:r>
        <w:t>Estructura de la tabla</w:t>
      </w:r>
    </w:p>
    <w:p w:rsidR="005A5EEC" w:rsidRPr="009E3026" w:rsidRDefault="005A5EEC" w:rsidP="005A5EEC"/>
    <w:tbl>
      <w:tblPr>
        <w:tblW w:w="6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3"/>
        <w:gridCol w:w="1120"/>
        <w:gridCol w:w="1253"/>
        <w:gridCol w:w="1540"/>
      </w:tblGrid>
      <w:tr w:rsidR="005A5EEC" w:rsidRPr="009E3026" w:rsidTr="00F41EC3">
        <w:trPr>
          <w:trHeight w:val="300"/>
          <w:jc w:val="center"/>
        </w:trPr>
        <w:tc>
          <w:tcPr>
            <w:tcW w:w="2273" w:type="dxa"/>
            <w:shd w:val="clear" w:color="000000" w:fill="B4D2F5"/>
            <w:noWrap/>
            <w:vAlign w:val="bottom"/>
            <w:hideMark/>
          </w:tcPr>
          <w:p w:rsidR="005A5EEC" w:rsidRPr="00E608F9" w:rsidRDefault="005A5EEC"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5A5EEC" w:rsidRPr="00E608F9" w:rsidRDefault="005A5EEC"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5A5EEC" w:rsidRPr="00E608F9" w:rsidRDefault="005A5EEC" w:rsidP="0050709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shd w:val="clear" w:color="000000" w:fill="B4D2F5"/>
            <w:noWrap/>
            <w:vAlign w:val="bottom"/>
            <w:hideMark/>
          </w:tcPr>
          <w:p w:rsidR="005A5EEC" w:rsidRPr="00E608F9" w:rsidRDefault="005A5EEC" w:rsidP="0050709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5A5EEC" w:rsidRPr="009E3026" w:rsidTr="00F41EC3">
        <w:trPr>
          <w:trHeight w:val="300"/>
          <w:jc w:val="center"/>
        </w:trPr>
        <w:tc>
          <w:tcPr>
            <w:tcW w:w="2273" w:type="dxa"/>
            <w:shd w:val="clear" w:color="auto" w:fill="auto"/>
            <w:noWrap/>
            <w:vAlign w:val="bottom"/>
            <w:hideMark/>
          </w:tcPr>
          <w:p w:rsidR="005A5EEC" w:rsidRPr="000B788F" w:rsidRDefault="005A5EEC" w:rsidP="00540594">
            <w:pPr>
              <w:spacing w:after="0" w:line="240" w:lineRule="auto"/>
              <w:jc w:val="left"/>
              <w:rPr>
                <w:rFonts w:ascii="Calibri" w:eastAsia="Times New Roman" w:hAnsi="Calibri" w:cs="Calibri"/>
                <w:color w:val="000000"/>
                <w:lang w:eastAsia="es-ES"/>
              </w:rPr>
            </w:pPr>
            <w:r w:rsidRPr="00B95436">
              <w:rPr>
                <w:rFonts w:ascii="Calibri" w:eastAsia="Times New Roman" w:hAnsi="Calibri" w:cs="Calibri"/>
                <w:color w:val="000000"/>
                <w:lang w:eastAsia="es-ES"/>
              </w:rPr>
              <w:t>Id</w:t>
            </w:r>
            <w:r w:rsidR="00540594">
              <w:rPr>
                <w:rFonts w:ascii="Calibri" w:eastAsia="Times New Roman" w:hAnsi="Calibri" w:cs="Calibri"/>
                <w:color w:val="000000"/>
                <w:lang w:eastAsia="es-ES"/>
              </w:rPr>
              <w:t>Hemiarcada</w:t>
            </w:r>
          </w:p>
        </w:tc>
        <w:tc>
          <w:tcPr>
            <w:tcW w:w="1120" w:type="dxa"/>
            <w:shd w:val="clear" w:color="auto" w:fill="auto"/>
            <w:noWrap/>
            <w:vAlign w:val="bottom"/>
            <w:hideMark/>
          </w:tcPr>
          <w:p w:rsidR="005A5EEC" w:rsidRPr="000B788F" w:rsidRDefault="005A5EEC" w:rsidP="00507091">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shd w:val="clear" w:color="auto" w:fill="auto"/>
            <w:noWrap/>
            <w:vAlign w:val="bottom"/>
            <w:hideMark/>
          </w:tcPr>
          <w:p w:rsidR="005A5EEC" w:rsidRPr="007C07BE" w:rsidRDefault="005A5EEC" w:rsidP="00507091">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hideMark/>
          </w:tcPr>
          <w:p w:rsidR="005A5EEC" w:rsidRPr="007C07BE" w:rsidRDefault="005A5EEC" w:rsidP="00507091">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540594" w:rsidRPr="009E3026" w:rsidTr="00ED75E3">
        <w:trPr>
          <w:trHeight w:val="300"/>
          <w:jc w:val="center"/>
        </w:trPr>
        <w:tc>
          <w:tcPr>
            <w:tcW w:w="2273" w:type="dxa"/>
            <w:shd w:val="clear" w:color="auto" w:fill="auto"/>
            <w:noWrap/>
            <w:vAlign w:val="bottom"/>
            <w:hideMark/>
          </w:tcPr>
          <w:p w:rsidR="00540594" w:rsidRPr="000B788F" w:rsidRDefault="00540594" w:rsidP="00ED75E3">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Descripcion</w:t>
            </w:r>
          </w:p>
        </w:tc>
        <w:tc>
          <w:tcPr>
            <w:tcW w:w="1120" w:type="dxa"/>
            <w:shd w:val="clear" w:color="auto" w:fill="auto"/>
            <w:noWrap/>
            <w:vAlign w:val="bottom"/>
            <w:hideMark/>
          </w:tcPr>
          <w:p w:rsidR="00540594" w:rsidRPr="000B788F" w:rsidRDefault="00540594" w:rsidP="00ED75E3">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Cadena</w:t>
            </w:r>
          </w:p>
        </w:tc>
        <w:tc>
          <w:tcPr>
            <w:tcW w:w="1253" w:type="dxa"/>
            <w:shd w:val="clear" w:color="auto" w:fill="auto"/>
            <w:noWrap/>
            <w:vAlign w:val="bottom"/>
            <w:hideMark/>
          </w:tcPr>
          <w:p w:rsidR="00540594" w:rsidRDefault="00540594"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540" w:type="dxa"/>
            <w:shd w:val="clear" w:color="auto" w:fill="auto"/>
            <w:noWrap/>
            <w:vAlign w:val="bottom"/>
            <w:hideMark/>
          </w:tcPr>
          <w:p w:rsidR="00540594" w:rsidRPr="00DA3366" w:rsidRDefault="00540594"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5A5EEC" w:rsidRPr="009E3026" w:rsidTr="00F41EC3">
        <w:trPr>
          <w:trHeight w:val="300"/>
          <w:jc w:val="center"/>
        </w:trPr>
        <w:tc>
          <w:tcPr>
            <w:tcW w:w="2273" w:type="dxa"/>
            <w:shd w:val="clear" w:color="auto" w:fill="auto"/>
            <w:noWrap/>
            <w:vAlign w:val="bottom"/>
            <w:hideMark/>
          </w:tcPr>
          <w:p w:rsidR="005A5EEC" w:rsidRPr="000B788F" w:rsidRDefault="00540594" w:rsidP="00507091">
            <w:pPr>
              <w:spacing w:after="0" w:line="240" w:lineRule="auto"/>
              <w:jc w:val="left"/>
              <w:rPr>
                <w:rFonts w:ascii="Calibri" w:eastAsia="Times New Roman" w:hAnsi="Calibri" w:cs="Calibri"/>
                <w:color w:val="000000"/>
                <w:lang w:eastAsia="es-ES"/>
              </w:rPr>
            </w:pPr>
            <w:r w:rsidRPr="00540594">
              <w:rPr>
                <w:rFonts w:ascii="Calibri" w:eastAsia="Times New Roman" w:hAnsi="Calibri" w:cs="Calibri"/>
                <w:color w:val="000000"/>
                <w:lang w:eastAsia="es-ES"/>
              </w:rPr>
              <w:t>EsHemiArcadaIzq</w:t>
            </w:r>
          </w:p>
        </w:tc>
        <w:tc>
          <w:tcPr>
            <w:tcW w:w="1120" w:type="dxa"/>
            <w:shd w:val="clear" w:color="auto" w:fill="auto"/>
            <w:noWrap/>
            <w:vAlign w:val="bottom"/>
            <w:hideMark/>
          </w:tcPr>
          <w:p w:rsidR="005A5EEC" w:rsidRPr="000B788F" w:rsidRDefault="00540594"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hideMark/>
          </w:tcPr>
          <w:p w:rsidR="005A5EEC" w:rsidRDefault="005A5EEC" w:rsidP="00507091">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hideMark/>
          </w:tcPr>
          <w:p w:rsidR="005A5EEC" w:rsidRPr="00DA3366" w:rsidRDefault="005A5EEC" w:rsidP="0050709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F41EC3" w:rsidRPr="009E3026" w:rsidTr="00F41EC3">
        <w:trPr>
          <w:trHeight w:val="300"/>
          <w:jc w:val="center"/>
        </w:trPr>
        <w:tc>
          <w:tcPr>
            <w:tcW w:w="2273" w:type="dxa"/>
            <w:shd w:val="clear" w:color="auto" w:fill="auto"/>
            <w:noWrap/>
            <w:vAlign w:val="bottom"/>
            <w:hideMark/>
          </w:tcPr>
          <w:p w:rsidR="00F41EC3" w:rsidRPr="000B788F" w:rsidRDefault="00540594"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IdArcada</w:t>
            </w:r>
          </w:p>
        </w:tc>
        <w:tc>
          <w:tcPr>
            <w:tcW w:w="1120" w:type="dxa"/>
            <w:shd w:val="clear" w:color="auto" w:fill="auto"/>
            <w:noWrap/>
            <w:vAlign w:val="bottom"/>
            <w:hideMark/>
          </w:tcPr>
          <w:p w:rsidR="00F41EC3" w:rsidRPr="000B788F" w:rsidRDefault="00540594" w:rsidP="00507091">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Entero</w:t>
            </w:r>
          </w:p>
        </w:tc>
        <w:tc>
          <w:tcPr>
            <w:tcW w:w="1253" w:type="dxa"/>
            <w:shd w:val="clear" w:color="auto" w:fill="auto"/>
            <w:noWrap/>
            <w:vAlign w:val="bottom"/>
            <w:hideMark/>
          </w:tcPr>
          <w:p w:rsidR="00F41EC3" w:rsidRDefault="00F41EC3" w:rsidP="00507091">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hideMark/>
          </w:tcPr>
          <w:p w:rsidR="00F41EC3" w:rsidRDefault="00540594" w:rsidP="0050709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5A5EEC" w:rsidRDefault="005A5EEC" w:rsidP="005A5EEC"/>
    <w:p w:rsidR="005A5EEC" w:rsidRDefault="005A5EEC" w:rsidP="005A5EEC">
      <w:pPr>
        <w:pStyle w:val="Ttulo2"/>
      </w:pPr>
      <w:r>
        <w:t>Descripción de los campos</w:t>
      </w:r>
    </w:p>
    <w:p w:rsidR="00540594" w:rsidRDefault="00540594" w:rsidP="00540594">
      <w:pPr>
        <w:ind w:firstLine="708"/>
        <w:rPr>
          <w:rFonts w:asciiTheme="majorHAnsi" w:eastAsiaTheme="majorEastAsia" w:hAnsiTheme="majorHAnsi" w:cstheme="majorBidi"/>
          <w:b/>
          <w:bCs/>
          <w:i/>
          <w:iCs/>
          <w:color w:val="4F81BD" w:themeColor="accent1"/>
        </w:rPr>
      </w:pPr>
      <w:r w:rsidRPr="00540594">
        <w:rPr>
          <w:rFonts w:asciiTheme="majorHAnsi" w:eastAsiaTheme="majorEastAsia" w:hAnsiTheme="majorHAnsi" w:cstheme="majorBidi"/>
          <w:b/>
          <w:bCs/>
          <w:i/>
          <w:iCs/>
          <w:color w:val="4F81BD" w:themeColor="accent1"/>
        </w:rPr>
        <w:t xml:space="preserve">IdHemiarcada </w:t>
      </w:r>
    </w:p>
    <w:p w:rsidR="005A5EEC" w:rsidRPr="00B05EEE" w:rsidRDefault="005A5EEC" w:rsidP="005A5EEC">
      <w:pPr>
        <w:ind w:left="1410"/>
      </w:pPr>
      <w:r>
        <w:t>Identificador de la tabla.</w:t>
      </w:r>
    </w:p>
    <w:p w:rsidR="005A5EEC" w:rsidRDefault="005A5EEC" w:rsidP="005A5EEC">
      <w:pPr>
        <w:pStyle w:val="Ttulo4"/>
        <w:ind w:left="708"/>
      </w:pPr>
      <w:r>
        <w:t>Descripcion</w:t>
      </w:r>
    </w:p>
    <w:p w:rsidR="005A5EEC" w:rsidRDefault="005A5EEC" w:rsidP="005A5EEC">
      <w:pPr>
        <w:ind w:left="1410"/>
      </w:pPr>
      <w:r>
        <w:t>Texto descriptivo de la</w:t>
      </w:r>
      <w:r w:rsidR="00540594">
        <w:t xml:space="preserve"> Hemiarcada (Hemiarcarda Superior Izq…)</w:t>
      </w:r>
      <w:r w:rsidR="00FC7ACD">
        <w:t>.</w:t>
      </w:r>
    </w:p>
    <w:p w:rsidR="00540594" w:rsidRDefault="00540594" w:rsidP="00540594">
      <w:pPr>
        <w:pStyle w:val="Ttulo4"/>
        <w:ind w:firstLine="708"/>
      </w:pPr>
      <w:r w:rsidRPr="00540594">
        <w:t xml:space="preserve">EsHemiArcadaIzq </w:t>
      </w:r>
    </w:p>
    <w:p w:rsidR="00540594" w:rsidRDefault="00540594" w:rsidP="00540594">
      <w:pPr>
        <w:pStyle w:val="Ttulo4"/>
        <w:ind w:left="708" w:firstLine="708"/>
        <w:rPr>
          <w:rFonts w:asciiTheme="minorHAnsi" w:eastAsiaTheme="minorHAnsi" w:hAnsiTheme="minorHAnsi" w:cstheme="minorBidi"/>
          <w:b w:val="0"/>
          <w:bCs w:val="0"/>
          <w:i w:val="0"/>
          <w:iCs w:val="0"/>
          <w:color w:val="auto"/>
        </w:rPr>
      </w:pPr>
      <w:r w:rsidRPr="00540594">
        <w:rPr>
          <w:rFonts w:asciiTheme="minorHAnsi" w:eastAsiaTheme="minorHAnsi" w:hAnsiTheme="minorHAnsi" w:cstheme="minorBidi"/>
          <w:b w:val="0"/>
          <w:bCs w:val="0"/>
          <w:i w:val="0"/>
          <w:iCs w:val="0"/>
          <w:color w:val="auto"/>
        </w:rPr>
        <w:t>Indica si es hemiarcada izquierda</w:t>
      </w:r>
      <w:r>
        <w:rPr>
          <w:rFonts w:asciiTheme="minorHAnsi" w:eastAsiaTheme="minorHAnsi" w:hAnsiTheme="minorHAnsi" w:cstheme="minorBidi"/>
          <w:b w:val="0"/>
          <w:bCs w:val="0"/>
          <w:i w:val="0"/>
          <w:iCs w:val="0"/>
          <w:color w:val="auto"/>
        </w:rPr>
        <w:t xml:space="preserve"> (true)</w:t>
      </w:r>
      <w:r w:rsidRPr="00540594">
        <w:rPr>
          <w:rFonts w:asciiTheme="minorHAnsi" w:eastAsiaTheme="minorHAnsi" w:hAnsiTheme="minorHAnsi" w:cstheme="minorBidi"/>
          <w:b w:val="0"/>
          <w:bCs w:val="0"/>
          <w:i w:val="0"/>
          <w:iCs w:val="0"/>
          <w:color w:val="auto"/>
        </w:rPr>
        <w:t>, sino es la derecha</w:t>
      </w:r>
      <w:r>
        <w:rPr>
          <w:rFonts w:asciiTheme="minorHAnsi" w:eastAsiaTheme="minorHAnsi" w:hAnsiTheme="minorHAnsi" w:cstheme="minorBidi"/>
          <w:b w:val="0"/>
          <w:bCs w:val="0"/>
          <w:i w:val="0"/>
          <w:iCs w:val="0"/>
          <w:color w:val="auto"/>
        </w:rPr>
        <w:t xml:space="preserve"> (false)</w:t>
      </w:r>
      <w:r w:rsidR="00FC7ACD">
        <w:rPr>
          <w:rFonts w:asciiTheme="minorHAnsi" w:eastAsiaTheme="minorHAnsi" w:hAnsiTheme="minorHAnsi" w:cstheme="minorBidi"/>
          <w:b w:val="0"/>
          <w:bCs w:val="0"/>
          <w:i w:val="0"/>
          <w:iCs w:val="0"/>
          <w:color w:val="auto"/>
        </w:rPr>
        <w:t>.</w:t>
      </w:r>
    </w:p>
    <w:p w:rsidR="00540594" w:rsidRDefault="00540594" w:rsidP="00540594">
      <w:pPr>
        <w:pStyle w:val="Ttulo4"/>
        <w:ind w:left="708"/>
      </w:pPr>
      <w:r>
        <w:t>IdArcada</w:t>
      </w:r>
    </w:p>
    <w:p w:rsidR="005A5EEC" w:rsidRPr="00540594" w:rsidRDefault="00540594" w:rsidP="00540594">
      <w:pPr>
        <w:pStyle w:val="Ttulo4"/>
        <w:ind w:left="708" w:firstLine="708"/>
        <w:rPr>
          <w:rFonts w:asciiTheme="minorHAnsi" w:eastAsiaTheme="minorHAnsi" w:hAnsiTheme="minorHAnsi" w:cstheme="minorBidi"/>
          <w:b w:val="0"/>
          <w:bCs w:val="0"/>
          <w:i w:val="0"/>
          <w:iCs w:val="0"/>
          <w:color w:val="auto"/>
        </w:rPr>
      </w:pPr>
      <w:r w:rsidRPr="00540594">
        <w:rPr>
          <w:rFonts w:asciiTheme="minorHAnsi" w:eastAsiaTheme="minorHAnsi" w:hAnsiTheme="minorHAnsi" w:cstheme="minorBidi"/>
          <w:b w:val="0"/>
          <w:bCs w:val="0"/>
          <w:i w:val="0"/>
          <w:iCs w:val="0"/>
          <w:color w:val="auto"/>
        </w:rPr>
        <w:t>Identificador de la tabla Arcada.</w:t>
      </w:r>
    </w:p>
    <w:p w:rsidR="00540594" w:rsidRDefault="00540594" w:rsidP="008E3393">
      <w:pPr>
        <w:pStyle w:val="Ttulo1"/>
        <w:jc w:val="center"/>
      </w:pPr>
    </w:p>
    <w:p w:rsidR="00540594" w:rsidRDefault="00540594" w:rsidP="008E3393">
      <w:pPr>
        <w:pStyle w:val="Ttulo1"/>
        <w:jc w:val="center"/>
      </w:pPr>
    </w:p>
    <w:p w:rsidR="00540594" w:rsidRDefault="00540594" w:rsidP="00540594"/>
    <w:p w:rsidR="00423755" w:rsidRDefault="00423755" w:rsidP="00540594"/>
    <w:p w:rsidR="00423755" w:rsidRDefault="00423755" w:rsidP="00540594"/>
    <w:p w:rsidR="00540594" w:rsidRPr="00540594" w:rsidRDefault="00540594" w:rsidP="00540594"/>
    <w:p w:rsidR="00ED75E3" w:rsidRDefault="00423755" w:rsidP="00423755">
      <w:pPr>
        <w:ind w:left="1416" w:firstLine="708"/>
      </w:pPr>
      <w:r w:rsidRPr="00423755">
        <w:rPr>
          <w:rFonts w:asciiTheme="majorHAnsi" w:eastAsiaTheme="majorEastAsia" w:hAnsiTheme="majorHAnsi" w:cstheme="majorBidi"/>
          <w:b/>
          <w:bCs/>
          <w:color w:val="365F91" w:themeColor="accent1" w:themeShade="BF"/>
          <w:sz w:val="28"/>
          <w:szCs w:val="28"/>
        </w:rPr>
        <w:lastRenderedPageBreak/>
        <w:t>HerramientasPiezaDental</w:t>
      </w:r>
    </w:p>
    <w:p w:rsidR="00ED75E3" w:rsidRPr="00C95E93" w:rsidRDefault="00ED75E3" w:rsidP="00ED75E3"/>
    <w:p w:rsidR="00ED75E3" w:rsidRDefault="00ED75E3" w:rsidP="00ED75E3">
      <w:pPr>
        <w:pStyle w:val="Ttulo2"/>
      </w:pPr>
      <w:r>
        <w:t>Descripción de la tabla</w:t>
      </w:r>
    </w:p>
    <w:p w:rsidR="00ED75E3" w:rsidRDefault="00ED75E3" w:rsidP="00ED75E3">
      <w:r>
        <w:t>Contiene información acerca de las hemiarcadas de una boca tanto para temporales como permanentes (odontograma)</w:t>
      </w:r>
      <w:r w:rsidR="00FC7ACD">
        <w:t>.</w:t>
      </w:r>
    </w:p>
    <w:p w:rsidR="00ED75E3" w:rsidRDefault="00ED75E3" w:rsidP="00ED75E3"/>
    <w:p w:rsidR="00ED75E3" w:rsidRDefault="00ED75E3" w:rsidP="00ED75E3">
      <w:pPr>
        <w:pStyle w:val="Ttulo2"/>
        <w:ind w:left="708" w:hanging="708"/>
      </w:pPr>
      <w:r>
        <w:t>Estructura de la tabla</w:t>
      </w:r>
    </w:p>
    <w:p w:rsidR="00ED75E3" w:rsidRPr="009E3026" w:rsidRDefault="00ED75E3" w:rsidP="00ED75E3"/>
    <w:tbl>
      <w:tblPr>
        <w:tblW w:w="6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03"/>
        <w:gridCol w:w="1120"/>
        <w:gridCol w:w="1253"/>
        <w:gridCol w:w="1540"/>
      </w:tblGrid>
      <w:tr w:rsidR="00ED75E3" w:rsidRPr="009E3026" w:rsidTr="00ED75E3">
        <w:trPr>
          <w:trHeight w:val="300"/>
          <w:jc w:val="center"/>
        </w:trPr>
        <w:tc>
          <w:tcPr>
            <w:tcW w:w="2273" w:type="dxa"/>
            <w:shd w:val="clear" w:color="000000" w:fill="B4D2F5"/>
            <w:noWrap/>
            <w:vAlign w:val="bottom"/>
            <w:hideMark/>
          </w:tcPr>
          <w:p w:rsidR="00ED75E3" w:rsidRPr="00E608F9" w:rsidRDefault="00ED75E3" w:rsidP="00ED75E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ED75E3" w:rsidRPr="00E608F9" w:rsidRDefault="00ED75E3" w:rsidP="00ED75E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ED75E3" w:rsidRPr="00E608F9" w:rsidRDefault="00ED75E3" w:rsidP="00ED75E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shd w:val="clear" w:color="000000" w:fill="B4D2F5"/>
            <w:noWrap/>
            <w:vAlign w:val="bottom"/>
            <w:hideMark/>
          </w:tcPr>
          <w:p w:rsidR="00ED75E3" w:rsidRPr="00E608F9" w:rsidRDefault="00ED75E3" w:rsidP="00ED75E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ED75E3" w:rsidRPr="009E3026" w:rsidTr="00ED75E3">
        <w:trPr>
          <w:trHeight w:val="300"/>
          <w:jc w:val="center"/>
        </w:trPr>
        <w:tc>
          <w:tcPr>
            <w:tcW w:w="2273" w:type="dxa"/>
            <w:shd w:val="clear" w:color="auto" w:fill="auto"/>
            <w:noWrap/>
            <w:vAlign w:val="bottom"/>
            <w:hideMark/>
          </w:tcPr>
          <w:p w:rsidR="00ED75E3" w:rsidRPr="000B788F"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IdHerramientaPiezaDental</w:t>
            </w:r>
          </w:p>
        </w:tc>
        <w:tc>
          <w:tcPr>
            <w:tcW w:w="1120" w:type="dxa"/>
            <w:shd w:val="clear" w:color="auto" w:fill="auto"/>
            <w:noWrap/>
            <w:vAlign w:val="bottom"/>
            <w:hideMark/>
          </w:tcPr>
          <w:p w:rsidR="00ED75E3" w:rsidRPr="000B788F" w:rsidRDefault="00ED75E3" w:rsidP="00ED75E3">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shd w:val="clear" w:color="auto" w:fill="auto"/>
            <w:noWrap/>
            <w:vAlign w:val="bottom"/>
            <w:hideMark/>
          </w:tcPr>
          <w:p w:rsidR="00ED75E3" w:rsidRPr="007C07BE"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hideMark/>
          </w:tcPr>
          <w:p w:rsidR="00ED75E3" w:rsidRPr="007C07BE" w:rsidRDefault="00ED75E3" w:rsidP="00ED75E3">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hideMark/>
          </w:tcPr>
          <w:p w:rsidR="00ED75E3" w:rsidRPr="000B788F" w:rsidRDefault="00ED75E3" w:rsidP="00ED75E3">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Descripcion</w:t>
            </w:r>
          </w:p>
        </w:tc>
        <w:tc>
          <w:tcPr>
            <w:tcW w:w="1120" w:type="dxa"/>
            <w:shd w:val="clear" w:color="auto" w:fill="auto"/>
            <w:noWrap/>
            <w:vAlign w:val="bottom"/>
            <w:hideMark/>
          </w:tcPr>
          <w:p w:rsidR="00ED75E3" w:rsidRPr="000B788F" w:rsidRDefault="00ED75E3" w:rsidP="00ED75E3">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Cadena</w:t>
            </w:r>
          </w:p>
        </w:tc>
        <w:tc>
          <w:tcPr>
            <w:tcW w:w="1253" w:type="dxa"/>
            <w:shd w:val="clear" w:color="auto" w:fill="auto"/>
            <w:noWrap/>
            <w:vAlign w:val="bottom"/>
            <w:hideMark/>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540" w:type="dxa"/>
            <w:shd w:val="clear" w:color="auto" w:fill="auto"/>
            <w:noWrap/>
            <w:vAlign w:val="bottom"/>
            <w:hideMark/>
          </w:tcPr>
          <w:p w:rsidR="00ED75E3" w:rsidRPr="00DA3366"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hideMark/>
          </w:tcPr>
          <w:p w:rsidR="00ED75E3" w:rsidRPr="000B788F"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IdAlcancePiezaDental</w:t>
            </w:r>
          </w:p>
        </w:tc>
        <w:tc>
          <w:tcPr>
            <w:tcW w:w="1120" w:type="dxa"/>
            <w:shd w:val="clear" w:color="auto" w:fill="auto"/>
            <w:noWrap/>
            <w:vAlign w:val="bottom"/>
            <w:hideMark/>
          </w:tcPr>
          <w:p w:rsidR="00ED75E3" w:rsidRPr="000B788F"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hideMark/>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hideMark/>
          </w:tcPr>
          <w:p w:rsidR="00ED75E3" w:rsidRPr="00DA3366"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hideMark/>
          </w:tcPr>
          <w:p w:rsidR="00ED75E3" w:rsidRPr="000B788F"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CodPrestacion</w:t>
            </w:r>
          </w:p>
        </w:tc>
        <w:tc>
          <w:tcPr>
            <w:tcW w:w="1120" w:type="dxa"/>
            <w:shd w:val="clear" w:color="auto" w:fill="auto"/>
            <w:noWrap/>
            <w:vAlign w:val="bottom"/>
            <w:hideMark/>
          </w:tcPr>
          <w:p w:rsidR="00ED75E3" w:rsidRPr="000B788F" w:rsidRDefault="00ED75E3" w:rsidP="00ED75E3">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Cadena</w:t>
            </w:r>
          </w:p>
        </w:tc>
        <w:tc>
          <w:tcPr>
            <w:tcW w:w="1253" w:type="dxa"/>
            <w:shd w:val="clear" w:color="auto" w:fill="auto"/>
            <w:noWrap/>
            <w:vAlign w:val="bottom"/>
            <w:hideMark/>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shd w:val="clear" w:color="auto" w:fill="auto"/>
            <w:noWrap/>
            <w:vAlign w:val="bottom"/>
            <w:hideMark/>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TipoDibujo</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R</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G</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Entero</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Cariada</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Obstruida</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Extraccion</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IndiceExtraccion</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ParaTemporal</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ParaPermanente</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CodCentro</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sidRPr="000B788F">
              <w:rPr>
                <w:rFonts w:ascii="Calibri" w:eastAsia="Times New Roman" w:hAnsi="Calibri" w:cs="Calibri"/>
                <w:color w:val="000000"/>
                <w:lang w:eastAsia="es-ES"/>
              </w:rPr>
              <w:t>Cadena</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sidRPr="00ED75E3">
              <w:rPr>
                <w:rFonts w:ascii="Calibri" w:eastAsia="Times New Roman" w:hAnsi="Calibri" w:cs="Calibri"/>
                <w:color w:val="000000"/>
                <w:lang w:eastAsia="es-ES"/>
              </w:rPr>
              <w:t>Eliminado</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Boolean</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D75E3" w:rsidRPr="009E3026" w:rsidTr="00ED75E3">
        <w:trPr>
          <w:trHeight w:val="300"/>
          <w:jc w:val="center"/>
        </w:trPr>
        <w:tc>
          <w:tcPr>
            <w:tcW w:w="2273" w:type="dxa"/>
            <w:shd w:val="clear" w:color="auto" w:fill="auto"/>
            <w:noWrap/>
            <w:vAlign w:val="bottom"/>
          </w:tcPr>
          <w:p w:rsidR="00ED75E3" w:rsidRPr="00ED75E3"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Letra</w:t>
            </w:r>
          </w:p>
        </w:tc>
        <w:tc>
          <w:tcPr>
            <w:tcW w:w="1120" w:type="dxa"/>
            <w:shd w:val="clear" w:color="auto" w:fill="auto"/>
            <w:noWrap/>
            <w:vAlign w:val="bottom"/>
          </w:tcPr>
          <w:p w:rsidR="00ED75E3" w:rsidRDefault="00ED75E3" w:rsidP="00ED75E3">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Cadena</w:t>
            </w:r>
          </w:p>
        </w:tc>
        <w:tc>
          <w:tcPr>
            <w:tcW w:w="1253"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540" w:type="dxa"/>
            <w:shd w:val="clear" w:color="auto" w:fill="auto"/>
            <w:noWrap/>
            <w:vAlign w:val="bottom"/>
          </w:tcPr>
          <w:p w:rsidR="00ED75E3" w:rsidRDefault="00ED75E3" w:rsidP="00ED75E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ED75E3" w:rsidRDefault="00ED75E3" w:rsidP="00ED75E3"/>
    <w:p w:rsidR="00ED75E3" w:rsidRDefault="00ED75E3" w:rsidP="00ED75E3">
      <w:pPr>
        <w:pStyle w:val="Ttulo2"/>
      </w:pPr>
      <w:r>
        <w:t>Descripción de los campos</w:t>
      </w:r>
    </w:p>
    <w:p w:rsidR="005A7586" w:rsidRDefault="005A7586" w:rsidP="005A7586">
      <w:pPr>
        <w:ind w:firstLine="708"/>
        <w:rPr>
          <w:rFonts w:asciiTheme="majorHAnsi" w:eastAsiaTheme="majorEastAsia" w:hAnsiTheme="majorHAnsi" w:cstheme="majorBidi"/>
          <w:b/>
          <w:bCs/>
          <w:i/>
          <w:iCs/>
          <w:color w:val="4F81BD" w:themeColor="accent1"/>
        </w:rPr>
      </w:pPr>
      <w:r w:rsidRPr="005A7586">
        <w:rPr>
          <w:rFonts w:asciiTheme="majorHAnsi" w:eastAsiaTheme="majorEastAsia" w:hAnsiTheme="majorHAnsi" w:cstheme="majorBidi"/>
          <w:b/>
          <w:bCs/>
          <w:i/>
          <w:iCs/>
          <w:color w:val="4F81BD" w:themeColor="accent1"/>
        </w:rPr>
        <w:t xml:space="preserve">IdHerramientaPiezaDental </w:t>
      </w:r>
    </w:p>
    <w:p w:rsidR="00ED75E3" w:rsidRDefault="005A7586" w:rsidP="00ED75E3">
      <w:pPr>
        <w:ind w:left="1410"/>
      </w:pPr>
      <w:r w:rsidRPr="005A7586">
        <w:t>Identificador HerramientaPiezaDental</w:t>
      </w:r>
      <w:r w:rsidR="00ED75E3">
        <w:t>.</w:t>
      </w:r>
    </w:p>
    <w:p w:rsidR="00ED75E3" w:rsidRDefault="005A7586" w:rsidP="00ED75E3">
      <w:pPr>
        <w:pStyle w:val="Ttulo4"/>
        <w:ind w:left="708"/>
      </w:pPr>
      <w:r>
        <w:t>D</w:t>
      </w:r>
      <w:r w:rsidR="00ED75E3">
        <w:t>escripcion</w:t>
      </w:r>
    </w:p>
    <w:p w:rsidR="005A7586" w:rsidRDefault="005A7586" w:rsidP="005A7586">
      <w:pPr>
        <w:pStyle w:val="Ttulo4"/>
        <w:ind w:left="708" w:firstLine="708"/>
        <w:rPr>
          <w:rFonts w:asciiTheme="minorHAnsi" w:eastAsiaTheme="minorHAnsi" w:hAnsiTheme="minorHAnsi" w:cstheme="minorBidi"/>
          <w:b w:val="0"/>
          <w:bCs w:val="0"/>
          <w:i w:val="0"/>
          <w:iCs w:val="0"/>
          <w:color w:val="auto"/>
        </w:rPr>
      </w:pPr>
      <w:r w:rsidRPr="005A7586">
        <w:rPr>
          <w:rFonts w:asciiTheme="minorHAnsi" w:eastAsiaTheme="minorHAnsi" w:hAnsiTheme="minorHAnsi" w:cstheme="minorBidi"/>
          <w:b w:val="0"/>
          <w:bCs w:val="0"/>
          <w:i w:val="0"/>
          <w:iCs w:val="0"/>
          <w:color w:val="auto"/>
        </w:rPr>
        <w:t>Descripcion es de HerramientasPiezaDental (Procedimientos odontologicos)</w:t>
      </w:r>
      <w:r w:rsidR="00FC7ACD">
        <w:rPr>
          <w:rFonts w:asciiTheme="minorHAnsi" w:eastAsiaTheme="minorHAnsi" w:hAnsiTheme="minorHAnsi" w:cstheme="minorBidi"/>
          <w:b w:val="0"/>
          <w:bCs w:val="0"/>
          <w:i w:val="0"/>
          <w:iCs w:val="0"/>
          <w:color w:val="auto"/>
        </w:rPr>
        <w:t>.</w:t>
      </w:r>
    </w:p>
    <w:p w:rsidR="005A7586" w:rsidRDefault="005A7586" w:rsidP="005A7586">
      <w:pPr>
        <w:pStyle w:val="Ttulo4"/>
        <w:ind w:left="708"/>
      </w:pPr>
      <w:r w:rsidRPr="005A7586">
        <w:t>IdAlcancePiezaDental</w:t>
      </w:r>
    </w:p>
    <w:p w:rsidR="005A7586" w:rsidRDefault="005A7586" w:rsidP="005A7586">
      <w:pPr>
        <w:ind w:left="1410"/>
      </w:pPr>
      <w:r w:rsidRPr="005A7586">
        <w:t xml:space="preserve">Identificador </w:t>
      </w:r>
      <w:r>
        <w:t xml:space="preserve">de la tabla </w:t>
      </w:r>
      <w:r w:rsidRPr="005A7586">
        <w:t>AlcancePiezaDental</w:t>
      </w:r>
      <w:r w:rsidR="00FC7ACD">
        <w:t>.</w:t>
      </w:r>
    </w:p>
    <w:p w:rsidR="005A7586" w:rsidRDefault="00FC7ACD" w:rsidP="00FC7ACD">
      <w:pPr>
        <w:ind w:left="708"/>
        <w:rPr>
          <w:rFonts w:asciiTheme="majorHAnsi" w:eastAsiaTheme="majorEastAsia" w:hAnsiTheme="majorHAnsi" w:cstheme="majorBidi"/>
          <w:b/>
          <w:bCs/>
          <w:i/>
          <w:iCs/>
          <w:color w:val="4F81BD" w:themeColor="accent1"/>
        </w:rPr>
      </w:pPr>
      <w:r>
        <w:rPr>
          <w:b/>
          <w:color w:val="FF0000"/>
        </w:rPr>
        <w:t>Restricció</w:t>
      </w:r>
      <w:r w:rsidR="00930BFC">
        <w:rPr>
          <w:b/>
          <w:color w:val="FF0000"/>
        </w:rPr>
        <w:t xml:space="preserve">n: Las herramientas con </w:t>
      </w:r>
      <w:r w:rsidR="00930BFC" w:rsidRPr="00930BFC">
        <w:rPr>
          <w:b/>
          <w:color w:val="FF0000"/>
        </w:rPr>
        <w:t xml:space="preserve">IdAlcancePiezaDental asociado </w:t>
      </w:r>
      <w:r w:rsidR="00930BFC">
        <w:rPr>
          <w:b/>
          <w:color w:val="FF0000"/>
        </w:rPr>
        <w:t xml:space="preserve">distinto a </w:t>
      </w:r>
      <w:r w:rsidR="00930BFC" w:rsidRPr="00930BFC">
        <w:rPr>
          <w:b/>
          <w:color w:val="FF0000"/>
        </w:rPr>
        <w:t xml:space="preserve"> Cara</w:t>
      </w:r>
      <w:r>
        <w:rPr>
          <w:b/>
          <w:color w:val="FF0000"/>
        </w:rPr>
        <w:t>P</w:t>
      </w:r>
      <w:r w:rsidR="00930BFC" w:rsidRPr="00930BFC">
        <w:rPr>
          <w:b/>
          <w:color w:val="FF0000"/>
        </w:rPr>
        <w:t>iezaDental</w:t>
      </w:r>
      <w:r w:rsidR="00930BFC">
        <w:rPr>
          <w:b/>
          <w:color w:val="FF0000"/>
        </w:rPr>
        <w:t xml:space="preserve"> el tipo dibujo NUNCA se puede</w:t>
      </w:r>
      <w:r>
        <w:rPr>
          <w:b/>
          <w:color w:val="FF0000"/>
        </w:rPr>
        <w:t xml:space="preserve"> parametrizar como TipoDibujo = 1</w:t>
      </w:r>
    </w:p>
    <w:p w:rsidR="005A7586" w:rsidRDefault="005A7586" w:rsidP="005A7586">
      <w:pPr>
        <w:ind w:firstLine="708"/>
        <w:rPr>
          <w:rFonts w:asciiTheme="majorHAnsi" w:eastAsiaTheme="majorEastAsia" w:hAnsiTheme="majorHAnsi" w:cstheme="majorBidi"/>
          <w:b/>
          <w:bCs/>
          <w:i/>
          <w:iCs/>
          <w:color w:val="4F81BD" w:themeColor="accent1"/>
        </w:rPr>
      </w:pPr>
      <w:r w:rsidRPr="005A7586">
        <w:rPr>
          <w:rFonts w:asciiTheme="majorHAnsi" w:eastAsiaTheme="majorEastAsia" w:hAnsiTheme="majorHAnsi" w:cstheme="majorBidi"/>
          <w:b/>
          <w:bCs/>
          <w:i/>
          <w:iCs/>
          <w:color w:val="4F81BD" w:themeColor="accent1"/>
        </w:rPr>
        <w:lastRenderedPageBreak/>
        <w:t>CodPrestacion</w:t>
      </w:r>
      <w:r w:rsidRPr="00540594">
        <w:rPr>
          <w:rFonts w:asciiTheme="majorHAnsi" w:eastAsiaTheme="majorEastAsia" w:hAnsiTheme="majorHAnsi" w:cstheme="majorBidi"/>
          <w:b/>
          <w:bCs/>
          <w:i/>
          <w:iCs/>
          <w:color w:val="4F81BD" w:themeColor="accent1"/>
        </w:rPr>
        <w:t xml:space="preserve"> </w:t>
      </w:r>
    </w:p>
    <w:p w:rsidR="005A7586" w:rsidRDefault="005A7586" w:rsidP="005A7586">
      <w:pPr>
        <w:pStyle w:val="Ttulo4"/>
        <w:ind w:left="708" w:firstLine="708"/>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Código de prestación para la herramienta dental</w:t>
      </w:r>
      <w:r w:rsidR="00FC7ACD">
        <w:rPr>
          <w:rFonts w:asciiTheme="minorHAnsi" w:eastAsiaTheme="minorHAnsi" w:hAnsiTheme="minorHAnsi" w:cstheme="minorBidi"/>
          <w:b w:val="0"/>
          <w:bCs w:val="0"/>
          <w:i w:val="0"/>
          <w:iCs w:val="0"/>
          <w:color w:val="auto"/>
        </w:rPr>
        <w:t>.</w:t>
      </w:r>
    </w:p>
    <w:p w:rsidR="005A7586" w:rsidRDefault="005A7586" w:rsidP="005A7586">
      <w:pPr>
        <w:pStyle w:val="Ttulo4"/>
        <w:ind w:left="708"/>
      </w:pPr>
      <w:r w:rsidRPr="005A7586">
        <w:t>TipoDibujo</w:t>
      </w:r>
    </w:p>
    <w:p w:rsidR="005A7586" w:rsidRDefault="005A7586" w:rsidP="00FC7ACD">
      <w:pPr>
        <w:ind w:left="1416"/>
      </w:pPr>
      <w:r>
        <w:t>Define el tipo de dibujo que se pentara soble el diente o la cara. La numeración comprende los valores entre 1 y 5</w:t>
      </w:r>
      <w:r w:rsidR="00FC7ACD">
        <w:t>:</w:t>
      </w:r>
    </w:p>
    <w:p w:rsidR="005A7586" w:rsidRPr="00930BFC" w:rsidRDefault="005A7586" w:rsidP="005A7586">
      <w:pPr>
        <w:ind w:left="1416"/>
        <w:rPr>
          <w:b/>
          <w:color w:val="FF0000"/>
          <w:u w:val="single"/>
        </w:rPr>
      </w:pPr>
      <w:r w:rsidRPr="005A7586">
        <w:t>1-Cara</w:t>
      </w:r>
      <w:r>
        <w:t xml:space="preserve">, la herramienta de tipo 1 pinta el color determinado por RGB en </w:t>
      </w:r>
      <w:r w:rsidR="00FC7ACD">
        <w:rPr>
          <w:b/>
          <w:u w:val="single"/>
        </w:rPr>
        <w:t>sól</w:t>
      </w:r>
      <w:r w:rsidRPr="005A7586">
        <w:rPr>
          <w:b/>
          <w:u w:val="single"/>
        </w:rPr>
        <w:t>o una cara</w:t>
      </w:r>
      <w:r w:rsidR="00930BFC">
        <w:rPr>
          <w:b/>
        </w:rPr>
        <w:t xml:space="preserve"> </w:t>
      </w:r>
      <w:r w:rsidR="00930BFC" w:rsidRPr="00930BFC">
        <w:rPr>
          <w:b/>
          <w:color w:val="FF0000"/>
        </w:rPr>
        <w:t>(s</w:t>
      </w:r>
      <w:r w:rsidR="00FC7ACD">
        <w:rPr>
          <w:b/>
          <w:color w:val="FF0000"/>
        </w:rPr>
        <w:t>ó</w:t>
      </w:r>
      <w:r w:rsidR="00930BFC" w:rsidRPr="00930BFC">
        <w:rPr>
          <w:b/>
          <w:color w:val="FF0000"/>
        </w:rPr>
        <w:t>lo para herramientas de IdAlcancePiezaDental asociado a Cara</w:t>
      </w:r>
      <w:r w:rsidR="00FC7ACD">
        <w:rPr>
          <w:b/>
          <w:color w:val="FF0000"/>
        </w:rPr>
        <w:t>P</w:t>
      </w:r>
      <w:r w:rsidR="00930BFC" w:rsidRPr="00930BFC">
        <w:rPr>
          <w:b/>
          <w:color w:val="FF0000"/>
        </w:rPr>
        <w:t>iezaDental)</w:t>
      </w:r>
    </w:p>
    <w:p w:rsidR="005A7586" w:rsidRDefault="005A7586" w:rsidP="00AE56AB">
      <w:pPr>
        <w:ind w:left="1416"/>
      </w:pPr>
      <w:r w:rsidRPr="005A7586">
        <w:t xml:space="preserve"> 2-Cruz</w:t>
      </w:r>
      <w:r>
        <w:t>,</w:t>
      </w:r>
      <w:r w:rsidRPr="005A7586">
        <w:t xml:space="preserve"> </w:t>
      </w:r>
      <w:r>
        <w:t xml:space="preserve">la herramienta de tipo </w:t>
      </w:r>
      <w:r w:rsidR="00AE56AB">
        <w:t>2</w:t>
      </w:r>
      <w:r>
        <w:t xml:space="preserve"> pinta </w:t>
      </w:r>
      <w:r w:rsidR="00AE56AB">
        <w:t xml:space="preserve">una cruz con </w:t>
      </w:r>
      <w:r>
        <w:t xml:space="preserve">el color determinado por RGB en </w:t>
      </w:r>
      <w:r w:rsidR="00AE56AB">
        <w:rPr>
          <w:b/>
          <w:u w:val="single"/>
        </w:rPr>
        <w:t>toda la pieza dental</w:t>
      </w:r>
    </w:p>
    <w:p w:rsidR="005A7586" w:rsidRDefault="005A7586" w:rsidP="00AE56AB">
      <w:pPr>
        <w:ind w:left="1416" w:firstLine="45"/>
      </w:pPr>
      <w:r w:rsidRPr="005A7586">
        <w:t>3-Ovalo sin relleno</w:t>
      </w:r>
      <w:r w:rsidR="00AE56AB">
        <w:t>,</w:t>
      </w:r>
      <w:r w:rsidR="00AE56AB" w:rsidRPr="005A7586">
        <w:t xml:space="preserve"> </w:t>
      </w:r>
      <w:r w:rsidR="00AE56AB">
        <w:t xml:space="preserve">la herramienta de tipo 3 pinta un ovalo con el color determinado por RGB en </w:t>
      </w:r>
      <w:r w:rsidR="00AE56AB">
        <w:rPr>
          <w:b/>
          <w:u w:val="single"/>
        </w:rPr>
        <w:t>toda la pieza dental</w:t>
      </w:r>
    </w:p>
    <w:p w:rsidR="005A7586" w:rsidRDefault="005A7586" w:rsidP="00AE56AB">
      <w:pPr>
        <w:ind w:left="1416" w:firstLine="45"/>
      </w:pPr>
      <w:r w:rsidRPr="005A7586">
        <w:t>4- Ovalo con relleno</w:t>
      </w:r>
      <w:r w:rsidR="00AE56AB">
        <w:t>,</w:t>
      </w:r>
      <w:r w:rsidR="00AE56AB" w:rsidRPr="005A7586">
        <w:t xml:space="preserve"> </w:t>
      </w:r>
      <w:r w:rsidR="00AE56AB">
        <w:t xml:space="preserve">la herramienta de tipo 4 pinta un ovalo rellenado con el color determinado por RGB en </w:t>
      </w:r>
      <w:r w:rsidR="00AE56AB">
        <w:rPr>
          <w:b/>
          <w:u w:val="single"/>
        </w:rPr>
        <w:t>toda la pieza dental</w:t>
      </w:r>
    </w:p>
    <w:p w:rsidR="005A7586" w:rsidRDefault="005A7586" w:rsidP="00AE56AB">
      <w:pPr>
        <w:ind w:left="1416" w:firstLine="30"/>
      </w:pPr>
      <w:r w:rsidRPr="005A7586">
        <w:t>5- Letra</w:t>
      </w:r>
      <w:r w:rsidR="00AE56AB">
        <w:t>,</w:t>
      </w:r>
      <w:r w:rsidR="00AE56AB" w:rsidRPr="005A7586">
        <w:t xml:space="preserve"> </w:t>
      </w:r>
      <w:r w:rsidR="00AE56AB">
        <w:t xml:space="preserve">la herramienta de tipo 5 pinta una letra con el color determinado por RGB en </w:t>
      </w:r>
      <w:r w:rsidR="00AE56AB">
        <w:rPr>
          <w:b/>
          <w:u w:val="single"/>
        </w:rPr>
        <w:t>toda la pieza dental</w:t>
      </w:r>
      <w:r w:rsidR="00AE56AB">
        <w:t>, el carácter a pintar vendrá determinado por la columna Letra.</w:t>
      </w:r>
    </w:p>
    <w:p w:rsidR="005A7586" w:rsidRDefault="005A7586" w:rsidP="005A7586">
      <w:pPr>
        <w:ind w:firstLine="708"/>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R</w:t>
      </w:r>
      <w:r w:rsidRPr="00540594">
        <w:rPr>
          <w:rFonts w:asciiTheme="majorHAnsi" w:eastAsiaTheme="majorEastAsia" w:hAnsiTheme="majorHAnsi" w:cstheme="majorBidi"/>
          <w:b/>
          <w:bCs/>
          <w:i/>
          <w:iCs/>
          <w:color w:val="4F81BD" w:themeColor="accent1"/>
        </w:rPr>
        <w:t xml:space="preserve"> </w:t>
      </w:r>
    </w:p>
    <w:p w:rsidR="005A7586" w:rsidRPr="00B05EEE" w:rsidRDefault="00AE56AB" w:rsidP="005A7586">
      <w:pPr>
        <w:ind w:left="1410"/>
      </w:pPr>
      <w:r>
        <w:t>Indentificador del color Rojo valores 0-255</w:t>
      </w:r>
      <w:r w:rsidR="00FC7ACD">
        <w:t>.</w:t>
      </w:r>
    </w:p>
    <w:p w:rsidR="005A7586" w:rsidRDefault="005A7586" w:rsidP="005A7586">
      <w:pPr>
        <w:pStyle w:val="Ttulo4"/>
        <w:ind w:left="708"/>
      </w:pPr>
      <w:r>
        <w:t>G</w:t>
      </w:r>
    </w:p>
    <w:p w:rsidR="00AE56AB" w:rsidRPr="00B05EEE" w:rsidRDefault="00AE56AB" w:rsidP="00AE56AB">
      <w:pPr>
        <w:ind w:left="1410"/>
      </w:pPr>
      <w:r>
        <w:t xml:space="preserve">Indentificador del color </w:t>
      </w:r>
      <w:r w:rsidR="00FC7ACD">
        <w:t>V</w:t>
      </w:r>
      <w:r>
        <w:t>erde valores 0-255</w:t>
      </w:r>
      <w:r w:rsidR="00FC7ACD">
        <w:t>.</w:t>
      </w:r>
    </w:p>
    <w:p w:rsidR="005A7586" w:rsidRDefault="005A7586" w:rsidP="005A7586">
      <w:pPr>
        <w:ind w:firstLine="708"/>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B</w:t>
      </w:r>
    </w:p>
    <w:p w:rsidR="00AE56AB" w:rsidRPr="00B05EEE" w:rsidRDefault="00AE56AB" w:rsidP="00AE56AB">
      <w:pPr>
        <w:ind w:left="1410"/>
      </w:pPr>
      <w:r>
        <w:t>Indentificador del color Azul valores 0-255</w:t>
      </w:r>
      <w:r w:rsidR="00FC7ACD">
        <w:t>.</w:t>
      </w:r>
    </w:p>
    <w:p w:rsidR="005A7586" w:rsidRDefault="005A7586" w:rsidP="005A7586">
      <w:pPr>
        <w:pStyle w:val="Ttulo4"/>
        <w:ind w:left="708"/>
      </w:pPr>
      <w:r>
        <w:t>Cariada</w:t>
      </w:r>
    </w:p>
    <w:p w:rsidR="005A7586" w:rsidRDefault="00AE56AB" w:rsidP="005A7586">
      <w:pPr>
        <w:ind w:left="1410"/>
      </w:pPr>
      <w:r>
        <w:t>Indica si esta herramienta se cuantifica como cariada para el cálculo de CEO y COP</w:t>
      </w:r>
      <w:r w:rsidR="00FC7ACD">
        <w:t>.</w:t>
      </w:r>
    </w:p>
    <w:p w:rsidR="005A7586" w:rsidRDefault="005A7586" w:rsidP="005A7586">
      <w:pPr>
        <w:ind w:firstLine="708"/>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Obstruida</w:t>
      </w:r>
    </w:p>
    <w:p w:rsidR="00AE56AB" w:rsidRDefault="00AE56AB" w:rsidP="00AE56AB">
      <w:pPr>
        <w:ind w:left="1410"/>
      </w:pPr>
      <w:r>
        <w:t>Indica si esta herramienta se cuantifica como Obstruida para el cálculo de CEO y COP</w:t>
      </w:r>
      <w:r w:rsidR="00FC7ACD">
        <w:t>.</w:t>
      </w:r>
    </w:p>
    <w:p w:rsidR="005A7586" w:rsidRDefault="005A7586" w:rsidP="005A7586">
      <w:pPr>
        <w:pStyle w:val="Ttulo4"/>
        <w:ind w:left="708"/>
      </w:pPr>
      <w:r>
        <w:t>Extraccion</w:t>
      </w:r>
    </w:p>
    <w:p w:rsidR="00AE56AB" w:rsidRDefault="00AE56AB" w:rsidP="00AE56AB">
      <w:pPr>
        <w:ind w:left="1410"/>
      </w:pPr>
      <w:r>
        <w:t>Indica si esta herramienta se cuantifica como Extraccion para el cálculo de CEO y COP</w:t>
      </w:r>
      <w:r w:rsidR="00FC7ACD">
        <w:t>.</w:t>
      </w:r>
    </w:p>
    <w:p w:rsidR="00AE56AB" w:rsidRDefault="00AE56AB" w:rsidP="00AE56AB">
      <w:pPr>
        <w:ind w:left="1410"/>
      </w:pPr>
    </w:p>
    <w:p w:rsidR="005A7586" w:rsidRDefault="005A7586" w:rsidP="005A7586">
      <w:pPr>
        <w:ind w:firstLine="708"/>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lastRenderedPageBreak/>
        <w:t>IndiceEstraccion</w:t>
      </w:r>
    </w:p>
    <w:p w:rsidR="00AE56AB" w:rsidRDefault="00AE56AB" w:rsidP="00AE56AB">
      <w:pPr>
        <w:ind w:left="1410"/>
      </w:pPr>
      <w:r>
        <w:t>Indica si esta herramienta se cuantifica como Indice de Extraccion para el cálculo de CEO y COP</w:t>
      </w:r>
      <w:r w:rsidR="00FC7ACD">
        <w:t>.</w:t>
      </w:r>
    </w:p>
    <w:p w:rsidR="005A7586" w:rsidRDefault="005A7586" w:rsidP="005A7586">
      <w:pPr>
        <w:pStyle w:val="Ttulo4"/>
        <w:ind w:left="708"/>
      </w:pPr>
      <w:r>
        <w:t>ParaTemporal</w:t>
      </w:r>
    </w:p>
    <w:p w:rsidR="005A7586" w:rsidRDefault="00AE56AB" w:rsidP="005A7586">
      <w:pPr>
        <w:ind w:left="1410"/>
      </w:pPr>
      <w:r>
        <w:t>Indica que la herramienta se puede aplicar a piezas temporales</w:t>
      </w:r>
      <w:r w:rsidR="00FC7ACD">
        <w:t>.</w:t>
      </w:r>
    </w:p>
    <w:p w:rsidR="005A7586" w:rsidRDefault="005A7586" w:rsidP="005A7586">
      <w:pPr>
        <w:ind w:firstLine="708"/>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ParaPermanente</w:t>
      </w:r>
    </w:p>
    <w:p w:rsidR="005A7586" w:rsidRPr="00B05EEE" w:rsidRDefault="00AE56AB" w:rsidP="005A7586">
      <w:pPr>
        <w:ind w:left="1410"/>
      </w:pPr>
      <w:r>
        <w:t>Indica que la herramienta se puede aplicar a piezas permanentes</w:t>
      </w:r>
      <w:r w:rsidR="00FC7ACD">
        <w:t>.</w:t>
      </w:r>
    </w:p>
    <w:p w:rsidR="005A7586" w:rsidRDefault="005A7586" w:rsidP="005A7586">
      <w:pPr>
        <w:pStyle w:val="Ttulo4"/>
        <w:ind w:left="708"/>
      </w:pPr>
      <w:r>
        <w:t>CodCentro</w:t>
      </w:r>
    </w:p>
    <w:p w:rsidR="005A7586" w:rsidRDefault="00AE56AB" w:rsidP="005A7586">
      <w:pPr>
        <w:ind w:left="1410"/>
      </w:pPr>
      <w:r>
        <w:t>Código de centro de la herramienta</w:t>
      </w:r>
      <w:r w:rsidR="00FC7ACD">
        <w:t>.</w:t>
      </w:r>
    </w:p>
    <w:p w:rsidR="005A7586" w:rsidRDefault="005A7586" w:rsidP="005A7586">
      <w:pPr>
        <w:ind w:firstLine="708"/>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5A7586" w:rsidRPr="00B05EEE" w:rsidRDefault="00AE56AB" w:rsidP="005A7586">
      <w:pPr>
        <w:ind w:left="1410"/>
      </w:pPr>
      <w:r>
        <w:t xml:space="preserve">Indica si la herramienta </w:t>
      </w:r>
      <w:r w:rsidR="00FC7ACD">
        <w:t>h</w:t>
      </w:r>
      <w:r>
        <w:t>a sido eliminada o no</w:t>
      </w:r>
      <w:r w:rsidR="00FC7ACD">
        <w:t>.</w:t>
      </w:r>
    </w:p>
    <w:p w:rsidR="005A7586" w:rsidRDefault="005A7586" w:rsidP="005A7586">
      <w:pPr>
        <w:pStyle w:val="Ttulo4"/>
        <w:ind w:left="708"/>
      </w:pPr>
      <w:r>
        <w:t>Letra</w:t>
      </w:r>
    </w:p>
    <w:p w:rsidR="005A7586" w:rsidRDefault="00AE56AB" w:rsidP="005A7586">
      <w:pPr>
        <w:ind w:left="1410"/>
      </w:pPr>
      <w:r>
        <w:t>Indica el carácter que será dibujado cuando en la columna TipoDibujo este parametrizada con un valor de 5</w:t>
      </w:r>
      <w:r w:rsidR="00FC7ACD">
        <w:t>.</w:t>
      </w:r>
    </w:p>
    <w:p w:rsidR="00D73BF1" w:rsidRDefault="00D73BF1" w:rsidP="005A7586">
      <w:pPr>
        <w:ind w:left="1410"/>
      </w:pPr>
    </w:p>
    <w:p w:rsidR="00D73BF1" w:rsidRDefault="00D73BF1" w:rsidP="005A7586">
      <w:pPr>
        <w:ind w:left="1410"/>
      </w:pPr>
    </w:p>
    <w:p w:rsidR="00D73BF1" w:rsidRDefault="00D73BF1" w:rsidP="005A7586">
      <w:pPr>
        <w:ind w:left="1410"/>
      </w:pPr>
    </w:p>
    <w:p w:rsidR="00D73BF1" w:rsidRDefault="00D73BF1" w:rsidP="005A7586">
      <w:pPr>
        <w:ind w:left="1410"/>
      </w:pPr>
    </w:p>
    <w:p w:rsidR="00D73BF1" w:rsidRDefault="00D73BF1" w:rsidP="005A7586">
      <w:pPr>
        <w:ind w:left="1410"/>
      </w:pPr>
    </w:p>
    <w:p w:rsidR="00D73BF1" w:rsidRDefault="00D73BF1" w:rsidP="005A7586">
      <w:pPr>
        <w:ind w:left="1410"/>
      </w:pPr>
    </w:p>
    <w:p w:rsidR="00D73BF1" w:rsidRDefault="00D73BF1" w:rsidP="005A7586">
      <w:pPr>
        <w:ind w:left="1410"/>
      </w:pPr>
    </w:p>
    <w:p w:rsidR="00D73BF1" w:rsidRDefault="00D73BF1" w:rsidP="005A7586">
      <w:pPr>
        <w:ind w:left="1410"/>
      </w:pPr>
    </w:p>
    <w:p w:rsidR="00ED75E3" w:rsidRDefault="00ED75E3" w:rsidP="008E3393">
      <w:pPr>
        <w:pStyle w:val="Ttulo1"/>
        <w:jc w:val="center"/>
      </w:pPr>
    </w:p>
    <w:p w:rsidR="00ED75E3" w:rsidRDefault="00ED75E3" w:rsidP="00ED75E3"/>
    <w:p w:rsidR="00ED75E3" w:rsidRPr="00ED75E3" w:rsidRDefault="00ED75E3" w:rsidP="00ED75E3"/>
    <w:p w:rsidR="008E3393" w:rsidRDefault="008E3393" w:rsidP="008E3393">
      <w:pPr>
        <w:pStyle w:val="Ttulo1"/>
        <w:jc w:val="center"/>
      </w:pPr>
      <w:bookmarkStart w:id="243" w:name="_Toc475434664"/>
      <w:bookmarkStart w:id="244" w:name="_Toc475435157"/>
      <w:r>
        <w:lastRenderedPageBreak/>
        <w:t>Hidratacion</w:t>
      </w:r>
      <w:bookmarkEnd w:id="243"/>
      <w:bookmarkEnd w:id="244"/>
    </w:p>
    <w:p w:rsidR="008E3393" w:rsidRDefault="008E3393" w:rsidP="008E3393">
      <w:pPr>
        <w:pStyle w:val="Ttulo2"/>
      </w:pPr>
    </w:p>
    <w:p w:rsidR="008E3393" w:rsidRDefault="008E3393" w:rsidP="008E3393">
      <w:pPr>
        <w:pStyle w:val="Ttulo2"/>
      </w:pPr>
      <w:r>
        <w:t>Descripción de la tabla</w:t>
      </w:r>
    </w:p>
    <w:p w:rsidR="008E3393" w:rsidRDefault="008E3393" w:rsidP="008E3393">
      <w:r>
        <w:t>Contiene información acerca de las distintas hidrataciones disponibles</w:t>
      </w:r>
      <w:r w:rsidR="00FC7ACD">
        <w:t>.</w:t>
      </w:r>
    </w:p>
    <w:p w:rsidR="008E3393" w:rsidRDefault="008E3393" w:rsidP="008E3393"/>
    <w:p w:rsidR="008E3393" w:rsidRDefault="008E3393" w:rsidP="008E3393">
      <w:pPr>
        <w:pStyle w:val="Ttulo2"/>
        <w:ind w:left="708" w:hanging="708"/>
      </w:pPr>
      <w:r>
        <w:t>Estructura de la tabla</w:t>
      </w:r>
    </w:p>
    <w:p w:rsidR="008E3393" w:rsidRDefault="008E3393" w:rsidP="008E3393"/>
    <w:tbl>
      <w:tblPr>
        <w:tblW w:w="6172" w:type="dxa"/>
        <w:jc w:val="center"/>
        <w:tblCellMar>
          <w:left w:w="70" w:type="dxa"/>
          <w:right w:w="70" w:type="dxa"/>
        </w:tblCellMar>
        <w:tblLook w:val="04A0" w:firstRow="1" w:lastRow="0" w:firstColumn="1" w:lastColumn="0" w:noHBand="0" w:noVBand="1"/>
      </w:tblPr>
      <w:tblGrid>
        <w:gridCol w:w="2305"/>
        <w:gridCol w:w="1120"/>
        <w:gridCol w:w="1253"/>
        <w:gridCol w:w="1494"/>
      </w:tblGrid>
      <w:tr w:rsidR="008E3393" w:rsidRPr="002F2287" w:rsidTr="0077200C">
        <w:trPr>
          <w:trHeight w:val="300"/>
          <w:tblHeader/>
          <w:jc w:val="center"/>
        </w:trPr>
        <w:tc>
          <w:tcPr>
            <w:tcW w:w="2305"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8E3393" w:rsidRPr="00E608F9" w:rsidRDefault="008E3393" w:rsidP="007720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8E3393" w:rsidRPr="00E608F9" w:rsidRDefault="008E3393" w:rsidP="007720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8E3393" w:rsidRPr="00E608F9" w:rsidRDefault="008E3393" w:rsidP="0077200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8E3393" w:rsidRPr="00E608F9" w:rsidRDefault="008E3393" w:rsidP="007720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8E3393" w:rsidRPr="002F2287" w:rsidTr="0077200C">
        <w:trPr>
          <w:trHeight w:val="300"/>
          <w:jc w:val="center"/>
        </w:trPr>
        <w:tc>
          <w:tcPr>
            <w:tcW w:w="2305" w:type="dxa"/>
            <w:tcBorders>
              <w:top w:val="nil"/>
              <w:left w:val="single" w:sz="4" w:space="0" w:color="auto"/>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IdHidratacion</w:t>
            </w:r>
          </w:p>
        </w:tc>
        <w:tc>
          <w:tcPr>
            <w:tcW w:w="1120" w:type="dxa"/>
            <w:tcBorders>
              <w:top w:val="nil"/>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8E3393" w:rsidRPr="002F2287" w:rsidTr="0077200C">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CodHidratacion</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8E3393" w:rsidRPr="002F2287" w:rsidTr="0077200C">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DescHidratacion</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8E3393" w:rsidRPr="002F2287" w:rsidTr="0077200C">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8E3393" w:rsidRPr="002F2287" w:rsidRDefault="008E3393" w:rsidP="0077200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8E3393" w:rsidRPr="002F2287" w:rsidTr="0077200C">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393" w:rsidRDefault="008E3393"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8E3393" w:rsidRDefault="008E3393"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8E3393" w:rsidRDefault="008E3393" w:rsidP="0077200C">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8E3393" w:rsidRDefault="008E3393" w:rsidP="0077200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8E3393" w:rsidRDefault="008E3393" w:rsidP="008E3393">
      <w:pPr>
        <w:jc w:val="left"/>
        <w:rPr>
          <w:rFonts w:asciiTheme="majorHAnsi" w:eastAsiaTheme="majorEastAsia" w:hAnsiTheme="majorHAnsi" w:cstheme="majorBidi"/>
          <w:b/>
          <w:bCs/>
          <w:color w:val="365F91" w:themeColor="accent1" w:themeShade="BF"/>
          <w:sz w:val="28"/>
          <w:szCs w:val="28"/>
        </w:rPr>
      </w:pPr>
    </w:p>
    <w:p w:rsidR="008E3393" w:rsidRDefault="008E3393" w:rsidP="008E3393">
      <w:pPr>
        <w:pStyle w:val="Ttulo2"/>
      </w:pPr>
      <w:r>
        <w:t>Descripción de los campos</w:t>
      </w:r>
    </w:p>
    <w:p w:rsidR="008E3393" w:rsidRDefault="008E3393" w:rsidP="008E3393">
      <w:pPr>
        <w:pStyle w:val="Ttulo4"/>
        <w:ind w:left="708"/>
      </w:pPr>
      <w:r>
        <w:t>IdHidratacion</w:t>
      </w:r>
    </w:p>
    <w:p w:rsidR="008E3393" w:rsidRPr="00D1171E" w:rsidRDefault="008E3393" w:rsidP="008E3393">
      <w:pPr>
        <w:ind w:left="1410"/>
      </w:pPr>
      <w:r>
        <w:t>Identificador único de la hidratación</w:t>
      </w:r>
      <w:r w:rsidR="00FC7ACD">
        <w:t>.</w:t>
      </w:r>
    </w:p>
    <w:p w:rsidR="008E3393" w:rsidRDefault="008E3393" w:rsidP="008E3393">
      <w:pPr>
        <w:pStyle w:val="Ttulo4"/>
        <w:ind w:left="708"/>
      </w:pPr>
      <w:r>
        <w:t>CodHidratacion</w:t>
      </w:r>
      <w:r>
        <w:tab/>
      </w:r>
    </w:p>
    <w:p w:rsidR="008E3393" w:rsidRDefault="008E3393" w:rsidP="008E3393">
      <w:pPr>
        <w:ind w:left="1410"/>
      </w:pPr>
      <w:r>
        <w:t>Codigó identificador de la hidratación, se usa para la integración con la concesionaria</w:t>
      </w:r>
      <w:r w:rsidR="00FC7ACD">
        <w:t>.</w:t>
      </w:r>
    </w:p>
    <w:p w:rsidR="008E3393" w:rsidRDefault="008E3393" w:rsidP="008E3393">
      <w:pPr>
        <w:pStyle w:val="Ttulo4"/>
        <w:ind w:left="708"/>
      </w:pPr>
      <w:r>
        <w:t>DescHidratacion</w:t>
      </w:r>
    </w:p>
    <w:p w:rsidR="008E3393" w:rsidRDefault="008E3393" w:rsidP="008E3393">
      <w:pPr>
        <w:ind w:left="1410"/>
      </w:pPr>
      <w:r>
        <w:t>Texto visible que describe cada hidratación.</w:t>
      </w:r>
    </w:p>
    <w:p w:rsidR="008E3393" w:rsidRDefault="008E3393" w:rsidP="008E3393">
      <w:pPr>
        <w:pStyle w:val="Ttulo4"/>
        <w:ind w:left="708"/>
      </w:pPr>
      <w:r>
        <w:t>CodCentro</w:t>
      </w:r>
    </w:p>
    <w:p w:rsidR="008E3393" w:rsidRDefault="008E3393" w:rsidP="008E3393">
      <w:pPr>
        <w:ind w:left="1410"/>
      </w:pPr>
      <w:r>
        <w:t>Indica el código del centro al que pertenece la hidratación</w:t>
      </w:r>
      <w:r w:rsidR="00FC7ACD">
        <w:t>.</w:t>
      </w:r>
    </w:p>
    <w:p w:rsidR="008E3393" w:rsidRDefault="008E3393" w:rsidP="008E3393">
      <w:pPr>
        <w:pStyle w:val="Ttulo4"/>
        <w:ind w:left="708"/>
      </w:pPr>
      <w:r>
        <w:t>Eliminado</w:t>
      </w:r>
    </w:p>
    <w:p w:rsidR="008E3393" w:rsidRDefault="008E3393" w:rsidP="008E3393">
      <w:pPr>
        <w:ind w:left="1410"/>
      </w:pPr>
      <w:r>
        <w:t>Indica si la hidratación se ha eliminado de su uso en Florence.</w:t>
      </w:r>
    </w:p>
    <w:p w:rsidR="008E3393" w:rsidRDefault="008E3393" w:rsidP="008E3393">
      <w:pPr>
        <w:pStyle w:val="Ttulo2"/>
      </w:pPr>
    </w:p>
    <w:p w:rsidR="008E3393" w:rsidRDefault="008E3393" w:rsidP="008E3393">
      <w:pPr>
        <w:pStyle w:val="Ttulo2"/>
      </w:pPr>
      <w:r>
        <w:t>Tablas relacionadas</w:t>
      </w:r>
    </w:p>
    <w:p w:rsidR="008E3393" w:rsidRDefault="008E3393" w:rsidP="008E3393">
      <w:pPr>
        <w:pStyle w:val="Ttulo4"/>
        <w:ind w:left="708"/>
      </w:pPr>
      <w:r>
        <w:t>NutricionHidratación</w:t>
      </w:r>
    </w:p>
    <w:p w:rsidR="008E3393" w:rsidRDefault="008E3393" w:rsidP="008E3393">
      <w:pPr>
        <w:ind w:left="1416"/>
      </w:pPr>
      <w:r>
        <w:t>Tabla que indica que hidrataciones están disponibles par acada régimen.</w:t>
      </w:r>
    </w:p>
    <w:p w:rsidR="008E3393" w:rsidRDefault="008E3393" w:rsidP="008E3393">
      <w:pPr>
        <w:pStyle w:val="Ttulo2"/>
      </w:pPr>
      <w:r>
        <w:t>Otras consideraciones</w:t>
      </w:r>
    </w:p>
    <w:p w:rsidR="008E3393" w:rsidRPr="00A20354" w:rsidRDefault="008E3393" w:rsidP="008E3393">
      <w:pPr>
        <w:ind w:left="1410"/>
      </w:pPr>
      <w:r>
        <w:t>Para eliminar una hidratación de su uso en Florence no se deberá eliminar el registro de la tabla, en su lugar se actualizará el campo eliminado a ‘1’.</w:t>
      </w:r>
    </w:p>
    <w:p w:rsidR="00C42CEB" w:rsidRDefault="00C42CEB" w:rsidP="00C42CEB">
      <w:pPr>
        <w:pStyle w:val="Ttulo1"/>
        <w:jc w:val="center"/>
      </w:pPr>
      <w:bookmarkStart w:id="245" w:name="_Toc475434665"/>
      <w:bookmarkStart w:id="246" w:name="_Toc475435158"/>
      <w:r>
        <w:lastRenderedPageBreak/>
        <w:t>HidratacionVolumen</w:t>
      </w:r>
      <w:bookmarkEnd w:id="245"/>
      <w:bookmarkEnd w:id="246"/>
    </w:p>
    <w:p w:rsidR="00C42CEB" w:rsidRDefault="00C42CEB" w:rsidP="00C42CEB">
      <w:pPr>
        <w:pStyle w:val="Ttulo2"/>
      </w:pPr>
    </w:p>
    <w:p w:rsidR="00C42CEB" w:rsidRDefault="00C42CEB" w:rsidP="00C42CEB">
      <w:pPr>
        <w:pStyle w:val="Ttulo2"/>
      </w:pPr>
      <w:r>
        <w:t>Descripción de la tabla</w:t>
      </w:r>
    </w:p>
    <w:p w:rsidR="00C42CEB" w:rsidRDefault="00C42CEB" w:rsidP="00C42CEB">
      <w:r>
        <w:t>Contiene información acerca de los distintos volúmenes de hidratación que se pueden seleccionar.</w:t>
      </w:r>
    </w:p>
    <w:p w:rsidR="00C42CEB" w:rsidRDefault="00C42CEB" w:rsidP="00C42CEB">
      <w:pPr>
        <w:pStyle w:val="Ttulo2"/>
        <w:ind w:left="708" w:hanging="708"/>
      </w:pPr>
      <w:r>
        <w:t>Estructura de la tabla</w:t>
      </w:r>
    </w:p>
    <w:p w:rsidR="00C42CEB" w:rsidRDefault="00C42CEB" w:rsidP="00C42CEB"/>
    <w:tbl>
      <w:tblPr>
        <w:tblW w:w="6279" w:type="dxa"/>
        <w:jc w:val="center"/>
        <w:tblCellMar>
          <w:left w:w="70" w:type="dxa"/>
          <w:right w:w="70" w:type="dxa"/>
        </w:tblCellMar>
        <w:tblLook w:val="04A0" w:firstRow="1" w:lastRow="0" w:firstColumn="1" w:lastColumn="0" w:noHBand="0" w:noVBand="1"/>
      </w:tblPr>
      <w:tblGrid>
        <w:gridCol w:w="2412"/>
        <w:gridCol w:w="1120"/>
        <w:gridCol w:w="1253"/>
        <w:gridCol w:w="1494"/>
      </w:tblGrid>
      <w:tr w:rsidR="00C42CEB" w:rsidRPr="002F2287" w:rsidTr="00C42CEB">
        <w:trPr>
          <w:trHeight w:val="300"/>
          <w:tblHeader/>
          <w:jc w:val="center"/>
        </w:trPr>
        <w:tc>
          <w:tcPr>
            <w:tcW w:w="241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C42CEB" w:rsidRPr="00E608F9" w:rsidRDefault="00C42CEB" w:rsidP="00AF665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C42CEB" w:rsidRPr="00E608F9" w:rsidRDefault="00C42CEB" w:rsidP="00AF665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C42CEB" w:rsidRPr="00E608F9" w:rsidRDefault="00C42CEB" w:rsidP="00AF665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C42CEB" w:rsidRPr="00E608F9" w:rsidRDefault="00C42CEB" w:rsidP="00AF665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C42CEB" w:rsidRPr="002F2287" w:rsidTr="00C42CEB">
        <w:trPr>
          <w:trHeight w:val="300"/>
          <w:jc w:val="center"/>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IdHidratacionVolumen</w:t>
            </w:r>
          </w:p>
        </w:tc>
        <w:tc>
          <w:tcPr>
            <w:tcW w:w="1120" w:type="dxa"/>
            <w:tcBorders>
              <w:top w:val="nil"/>
              <w:left w:val="nil"/>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C42CEB" w:rsidRPr="002F2287" w:rsidTr="00C42CEB">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DescHidratacionVolumen</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70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C42CEB" w:rsidRPr="002F2287" w:rsidTr="00C42CEB">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C42CEB" w:rsidRPr="002F2287" w:rsidRDefault="00C42CEB" w:rsidP="00AF665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C42CEB" w:rsidRPr="002F2287" w:rsidTr="00C42CEB">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2CEB" w:rsidRDefault="00C42CEB"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C42CEB" w:rsidRDefault="00C42CEB"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C42CEB" w:rsidRDefault="00C42CEB" w:rsidP="00AF665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C42CEB" w:rsidRDefault="00C42CEB" w:rsidP="00AF665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C42CEB" w:rsidRDefault="00C42CEB" w:rsidP="00C42CEB">
      <w:pPr>
        <w:jc w:val="left"/>
        <w:rPr>
          <w:rFonts w:asciiTheme="majorHAnsi" w:eastAsiaTheme="majorEastAsia" w:hAnsiTheme="majorHAnsi" w:cstheme="majorBidi"/>
          <w:b/>
          <w:bCs/>
          <w:color w:val="365F91" w:themeColor="accent1" w:themeShade="BF"/>
          <w:sz w:val="28"/>
          <w:szCs w:val="28"/>
        </w:rPr>
      </w:pPr>
    </w:p>
    <w:p w:rsidR="00C42CEB" w:rsidRDefault="00C42CEB" w:rsidP="00C42CEB">
      <w:pPr>
        <w:pStyle w:val="Ttulo2"/>
      </w:pPr>
      <w:r>
        <w:t>Descripción de los campos</w:t>
      </w:r>
    </w:p>
    <w:p w:rsidR="00C42CEB" w:rsidRDefault="00C42CEB" w:rsidP="00C42CEB">
      <w:pPr>
        <w:pStyle w:val="Ttulo4"/>
        <w:ind w:left="708"/>
      </w:pPr>
      <w:r>
        <w:t>IdHidratacionVolumen</w:t>
      </w:r>
    </w:p>
    <w:p w:rsidR="00C42CEB" w:rsidRPr="00D1171E" w:rsidRDefault="00C42CEB" w:rsidP="00C42CEB">
      <w:pPr>
        <w:ind w:left="1410"/>
      </w:pPr>
      <w:r>
        <w:t>Identificador único del volumen</w:t>
      </w:r>
      <w:r w:rsidR="00FC7ACD">
        <w:t>.</w:t>
      </w:r>
    </w:p>
    <w:p w:rsidR="00C42CEB" w:rsidRDefault="00C42CEB" w:rsidP="00C42CEB">
      <w:pPr>
        <w:pStyle w:val="Ttulo4"/>
        <w:ind w:left="708"/>
      </w:pPr>
      <w:r>
        <w:t>DescHidratacionVolumen</w:t>
      </w:r>
      <w:r>
        <w:tab/>
      </w:r>
    </w:p>
    <w:p w:rsidR="00C42CEB" w:rsidRDefault="00C42CEB" w:rsidP="00C42CEB">
      <w:pPr>
        <w:ind w:left="1410"/>
      </w:pPr>
      <w:r>
        <w:t>Texto visible que describe cada volumen.</w:t>
      </w:r>
    </w:p>
    <w:p w:rsidR="00C42CEB" w:rsidRDefault="00C42CEB" w:rsidP="00C42CEB">
      <w:pPr>
        <w:pStyle w:val="Ttulo4"/>
        <w:ind w:left="708"/>
      </w:pPr>
      <w:r>
        <w:t>CodCentro</w:t>
      </w:r>
    </w:p>
    <w:p w:rsidR="00C42CEB" w:rsidRDefault="00C42CEB" w:rsidP="00C42CEB">
      <w:pPr>
        <w:ind w:left="1410"/>
      </w:pPr>
      <w:r>
        <w:t>Indica el código del centro al que pertenece el volumen</w:t>
      </w:r>
      <w:r w:rsidR="00FC7ACD">
        <w:t>.</w:t>
      </w:r>
    </w:p>
    <w:p w:rsidR="00C42CEB" w:rsidRDefault="00C42CEB" w:rsidP="00C42CEB">
      <w:pPr>
        <w:pStyle w:val="Ttulo4"/>
        <w:ind w:left="708"/>
      </w:pPr>
      <w:r>
        <w:t>Eliminado</w:t>
      </w:r>
    </w:p>
    <w:p w:rsidR="00C42CEB" w:rsidRDefault="00C42CEB" w:rsidP="00C42CEB">
      <w:pPr>
        <w:ind w:left="1410"/>
      </w:pPr>
      <w:r>
        <w:t>Indica si el volumen se ha eliminado de su uso en Florence.</w:t>
      </w:r>
    </w:p>
    <w:p w:rsidR="00C42CEB" w:rsidRDefault="00C42CEB" w:rsidP="00C42CEB">
      <w:pPr>
        <w:pStyle w:val="Ttulo2"/>
      </w:pPr>
    </w:p>
    <w:p w:rsidR="00C42CEB" w:rsidRDefault="00C42CEB" w:rsidP="00C42CEB">
      <w:pPr>
        <w:pStyle w:val="Ttulo2"/>
      </w:pPr>
      <w:r>
        <w:t>Tablas relacionadas</w:t>
      </w:r>
    </w:p>
    <w:p w:rsidR="00C42CEB" w:rsidRPr="00C42CEB" w:rsidRDefault="00C42CEB" w:rsidP="00C42CEB"/>
    <w:p w:rsidR="00C42CEB" w:rsidRDefault="00C42CEB" w:rsidP="00C42CEB">
      <w:pPr>
        <w:pStyle w:val="Ttulo2"/>
      </w:pPr>
      <w:r>
        <w:t>Otras consideraciones</w:t>
      </w:r>
    </w:p>
    <w:p w:rsidR="00C42CEB" w:rsidRPr="00A20354" w:rsidRDefault="00C42CEB" w:rsidP="00C42CEB">
      <w:pPr>
        <w:ind w:left="1410"/>
      </w:pPr>
      <w:r>
        <w:t>Para eliminar un volumen de su uso en Florence no se deberá eliminar el registro de la tabla, en su lugar se actualizará el campo eliminado a ‘1’.</w:t>
      </w:r>
    </w:p>
    <w:p w:rsidR="00190F3A" w:rsidRDefault="00D033EC" w:rsidP="00190F3A">
      <w:pPr>
        <w:pStyle w:val="Ttulo1"/>
        <w:jc w:val="center"/>
      </w:pPr>
      <w:r>
        <w:br w:type="page"/>
      </w:r>
      <w:bookmarkStart w:id="247" w:name="_Toc475434666"/>
      <w:bookmarkStart w:id="248" w:name="_Toc475435159"/>
      <w:r w:rsidR="00190F3A">
        <w:lastRenderedPageBreak/>
        <w:t>Informes</w:t>
      </w:r>
      <w:bookmarkEnd w:id="247"/>
      <w:bookmarkEnd w:id="248"/>
    </w:p>
    <w:p w:rsidR="00190F3A" w:rsidRDefault="00190F3A" w:rsidP="00190F3A">
      <w:pPr>
        <w:pStyle w:val="Ttulo2"/>
      </w:pPr>
    </w:p>
    <w:p w:rsidR="00190F3A" w:rsidRDefault="00190F3A" w:rsidP="00190F3A">
      <w:pPr>
        <w:pStyle w:val="Ttulo2"/>
      </w:pPr>
      <w:r>
        <w:t>Descripción de la tabla</w:t>
      </w:r>
    </w:p>
    <w:p w:rsidR="00190F3A" w:rsidRDefault="00190F3A" w:rsidP="00190F3A">
      <w:r>
        <w:t>Contiene información para la parametrización de los formatos de los informes.</w:t>
      </w:r>
    </w:p>
    <w:p w:rsidR="00190F3A" w:rsidRDefault="00190F3A" w:rsidP="00190F3A">
      <w:pPr>
        <w:pStyle w:val="Ttulo2"/>
        <w:ind w:left="708" w:hanging="708"/>
      </w:pPr>
      <w:r>
        <w:t>Estructura de la tabla</w:t>
      </w:r>
    </w:p>
    <w:p w:rsidR="00190F3A" w:rsidRPr="009E3026" w:rsidRDefault="00190F3A" w:rsidP="00190F3A"/>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190F3A" w:rsidRPr="009E3026" w:rsidTr="009D36A6">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190F3A" w:rsidRPr="00E608F9" w:rsidRDefault="00190F3A" w:rsidP="009D36A6">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190F3A" w:rsidRPr="00E608F9" w:rsidRDefault="00190F3A" w:rsidP="009D36A6">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190F3A" w:rsidRPr="00E608F9" w:rsidRDefault="00190F3A" w:rsidP="009D36A6">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190F3A" w:rsidRPr="00E608F9" w:rsidRDefault="00190F3A" w:rsidP="009D36A6">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190F3A" w:rsidRPr="009E3026" w:rsidTr="009D36A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190F3A" w:rsidRPr="007942BE" w:rsidRDefault="00190F3A" w:rsidP="00190F3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Informe</w:t>
            </w:r>
          </w:p>
        </w:tc>
        <w:tc>
          <w:tcPr>
            <w:tcW w:w="1120" w:type="dxa"/>
            <w:tcBorders>
              <w:top w:val="nil"/>
              <w:left w:val="nil"/>
              <w:bottom w:val="single" w:sz="4" w:space="0" w:color="auto"/>
              <w:right w:val="single" w:sz="4" w:space="0" w:color="auto"/>
            </w:tcBorders>
            <w:shd w:val="clear" w:color="auto" w:fill="auto"/>
            <w:noWrap/>
            <w:vAlign w:val="bottom"/>
            <w:hideMark/>
          </w:tcPr>
          <w:p w:rsidR="00190F3A" w:rsidRPr="007942BE" w:rsidRDefault="00190F3A" w:rsidP="009D36A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90F3A" w:rsidRPr="007C07BE" w:rsidRDefault="00190F3A" w:rsidP="009D36A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90F3A" w:rsidRPr="007C07BE" w:rsidRDefault="00190F3A" w:rsidP="009D36A6">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190F3A" w:rsidRPr="009E3026" w:rsidTr="009D36A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190F3A" w:rsidRPr="007942BE" w:rsidRDefault="00190F3A" w:rsidP="009D36A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Formato</w:t>
            </w:r>
          </w:p>
        </w:tc>
        <w:tc>
          <w:tcPr>
            <w:tcW w:w="1120" w:type="dxa"/>
            <w:tcBorders>
              <w:top w:val="nil"/>
              <w:left w:val="nil"/>
              <w:bottom w:val="single" w:sz="4" w:space="0" w:color="auto"/>
              <w:right w:val="single" w:sz="4" w:space="0" w:color="auto"/>
            </w:tcBorders>
            <w:shd w:val="clear" w:color="auto" w:fill="auto"/>
            <w:noWrap/>
            <w:vAlign w:val="bottom"/>
            <w:hideMark/>
          </w:tcPr>
          <w:p w:rsidR="00190F3A" w:rsidRPr="007942BE" w:rsidRDefault="00190F3A" w:rsidP="009D36A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190F3A" w:rsidRPr="007C07BE" w:rsidRDefault="00190F3A" w:rsidP="009D36A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90F3A" w:rsidRPr="00DA3366" w:rsidRDefault="00190F3A" w:rsidP="009D36A6">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190F3A" w:rsidRPr="009E3026" w:rsidTr="009D36A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190F3A" w:rsidRPr="007942BE" w:rsidRDefault="00190F3A" w:rsidP="009D36A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190F3A" w:rsidRPr="007942BE" w:rsidRDefault="00190F3A" w:rsidP="009D36A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90F3A" w:rsidRDefault="00190F3A" w:rsidP="009D36A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190F3A" w:rsidRPr="00DA3366" w:rsidRDefault="00190F3A" w:rsidP="009D36A6">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190F3A" w:rsidRPr="009E3026" w:rsidTr="009D36A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190F3A" w:rsidRPr="007942BE" w:rsidRDefault="00190F3A" w:rsidP="009D36A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190F3A" w:rsidRPr="007942BE" w:rsidRDefault="00190F3A" w:rsidP="00190F3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90F3A" w:rsidRDefault="00190F3A" w:rsidP="009D36A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190F3A" w:rsidRPr="00DA3366" w:rsidRDefault="00190F3A" w:rsidP="009D36A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190F3A" w:rsidRDefault="00190F3A" w:rsidP="00190F3A"/>
    <w:p w:rsidR="00190F3A" w:rsidRDefault="00190F3A" w:rsidP="00190F3A">
      <w:pPr>
        <w:pStyle w:val="Ttulo2"/>
      </w:pPr>
      <w:r>
        <w:t>Descripción de los campos</w:t>
      </w:r>
    </w:p>
    <w:p w:rsidR="00190F3A" w:rsidRDefault="00190F3A" w:rsidP="00190F3A">
      <w:pPr>
        <w:pStyle w:val="Ttulo4"/>
        <w:ind w:left="708"/>
      </w:pPr>
      <w:r>
        <w:t>Informe</w:t>
      </w:r>
    </w:p>
    <w:p w:rsidR="00190F3A" w:rsidRPr="00D1171E" w:rsidRDefault="00190F3A" w:rsidP="00190F3A">
      <w:pPr>
        <w:ind w:left="1410"/>
      </w:pPr>
      <w:r>
        <w:t>Nombre físico del fichero del informe</w:t>
      </w:r>
      <w:r w:rsidR="00640902">
        <w:t xml:space="preserve"> con el formato original</w:t>
      </w:r>
      <w:r>
        <w:t>, incluida extensión</w:t>
      </w:r>
      <w:r w:rsidR="00640902">
        <w:t>. P</w:t>
      </w:r>
      <w:r>
        <w:t xml:space="preserve">or ejemplo </w:t>
      </w:r>
      <w:r w:rsidRPr="00190F3A">
        <w:rPr>
          <w:i/>
        </w:rPr>
        <w:t>rpt</w:t>
      </w:r>
      <w:r w:rsidR="00640902">
        <w:rPr>
          <w:i/>
        </w:rPr>
        <w:t>PortadaFicha</w:t>
      </w:r>
      <w:r w:rsidRPr="00190F3A">
        <w:rPr>
          <w:i/>
        </w:rPr>
        <w:t>.rpt</w:t>
      </w:r>
      <w:r w:rsidR="00FC7ACD">
        <w:rPr>
          <w:i/>
        </w:rPr>
        <w:t>.</w:t>
      </w:r>
    </w:p>
    <w:p w:rsidR="00190F3A" w:rsidRDefault="00190F3A" w:rsidP="00190F3A">
      <w:pPr>
        <w:pStyle w:val="Ttulo4"/>
        <w:ind w:left="708"/>
      </w:pPr>
      <w:r>
        <w:t>Formato</w:t>
      </w:r>
    </w:p>
    <w:p w:rsidR="00190F3A" w:rsidRDefault="00190F3A" w:rsidP="00190F3A">
      <w:pPr>
        <w:ind w:left="1410"/>
        <w:rPr>
          <w:i/>
        </w:rPr>
      </w:pPr>
      <w:r>
        <w:t>Numérico que identifica el</w:t>
      </w:r>
      <w:r w:rsidR="00640902">
        <w:t xml:space="preserve"> nuevo</w:t>
      </w:r>
      <w:r>
        <w:t xml:space="preserve"> formato del informe. </w:t>
      </w:r>
      <w:r w:rsidR="00640902">
        <w:br/>
      </w:r>
      <w:r>
        <w:t xml:space="preserve">Con este número se compone el nombre </w:t>
      </w:r>
      <w:r w:rsidR="00640902">
        <w:t>del fichero con el nuevo formato:</w:t>
      </w:r>
      <w:r>
        <w:t xml:space="preserve"> [nombre</w:t>
      </w:r>
      <w:r w:rsidR="00640902">
        <w:t xml:space="preserve"> fichero sin extensión</w:t>
      </w:r>
      <w:r>
        <w:t>]_[Formato].[</w:t>
      </w:r>
      <w:r w:rsidR="00640902">
        <w:t>e</w:t>
      </w:r>
      <w:r>
        <w:t xml:space="preserve">xtensión </w:t>
      </w:r>
      <w:r w:rsidR="00640902">
        <w:t>fichero</w:t>
      </w:r>
      <w:r>
        <w:t>]</w:t>
      </w:r>
      <w:r w:rsidR="00640902">
        <w:t xml:space="preserve">, por ejemplo, </w:t>
      </w:r>
      <w:r w:rsidR="00640902" w:rsidRPr="00640902">
        <w:rPr>
          <w:i/>
        </w:rPr>
        <w:t>rptPortadaFicha_1.rpt</w:t>
      </w:r>
      <w:r w:rsidR="00FC7ACD">
        <w:rPr>
          <w:i/>
        </w:rPr>
        <w:t>.</w:t>
      </w:r>
    </w:p>
    <w:p w:rsidR="00640902" w:rsidRDefault="00640902" w:rsidP="00640902">
      <w:pPr>
        <w:pStyle w:val="Ttulo4"/>
        <w:ind w:left="708"/>
      </w:pPr>
      <w:r w:rsidRPr="007C07BE">
        <w:t>CodCentro</w:t>
      </w:r>
    </w:p>
    <w:p w:rsidR="00640902" w:rsidRPr="00D1171E" w:rsidRDefault="00640902" w:rsidP="00640902">
      <w:pPr>
        <w:ind w:left="1410"/>
      </w:pPr>
      <w:r>
        <w:t>Código identificador del centro del usuario logueado.</w:t>
      </w:r>
    </w:p>
    <w:p w:rsidR="00190F3A" w:rsidRPr="00BE14F9" w:rsidRDefault="00190F3A" w:rsidP="00190F3A">
      <w:pPr>
        <w:pStyle w:val="Ttulo4"/>
        <w:ind w:left="708"/>
      </w:pPr>
      <w:r>
        <w:t>Eliminado</w:t>
      </w:r>
    </w:p>
    <w:p w:rsidR="00190F3A" w:rsidRDefault="00640902" w:rsidP="00190F3A">
      <w:pPr>
        <w:ind w:left="1410"/>
      </w:pPr>
      <w:r>
        <w:t>Indica si el formato para el informe está activo o no:</w:t>
      </w:r>
    </w:p>
    <w:p w:rsidR="00640902" w:rsidRDefault="00640902" w:rsidP="00640902">
      <w:pPr>
        <w:ind w:left="1410"/>
        <w:jc w:val="left"/>
      </w:pPr>
      <w:r>
        <w:t>0 -&gt; Activo</w:t>
      </w:r>
      <w:r>
        <w:br/>
        <w:t>1 -&gt; Inactivo</w:t>
      </w:r>
    </w:p>
    <w:p w:rsidR="00190F3A" w:rsidRDefault="00190F3A">
      <w:pPr>
        <w:jc w:val="left"/>
      </w:pPr>
      <w:r>
        <w:br w:type="page"/>
      </w:r>
    </w:p>
    <w:p w:rsidR="00D033EC" w:rsidRDefault="00D033EC">
      <w:pPr>
        <w:jc w:val="left"/>
        <w:rPr>
          <w:rFonts w:asciiTheme="majorHAnsi" w:eastAsiaTheme="majorEastAsia" w:hAnsiTheme="majorHAnsi" w:cstheme="majorBidi"/>
          <w:b/>
          <w:bCs/>
          <w:color w:val="365F91" w:themeColor="accent1" w:themeShade="BF"/>
          <w:sz w:val="28"/>
          <w:szCs w:val="28"/>
        </w:rPr>
      </w:pPr>
    </w:p>
    <w:p w:rsidR="00D033EC" w:rsidRDefault="00D033EC" w:rsidP="00D033EC">
      <w:pPr>
        <w:pStyle w:val="Ttulo1"/>
        <w:jc w:val="center"/>
      </w:pPr>
      <w:bookmarkStart w:id="249" w:name="_Toc475434667"/>
      <w:bookmarkStart w:id="250" w:name="_Toc475435160"/>
      <w:r>
        <w:t>IntegracionConsumoWS</w:t>
      </w:r>
      <w:bookmarkEnd w:id="249"/>
      <w:bookmarkEnd w:id="250"/>
    </w:p>
    <w:p w:rsidR="00D033EC" w:rsidRDefault="00D033EC" w:rsidP="00D033EC">
      <w:pPr>
        <w:pStyle w:val="Ttulo2"/>
      </w:pPr>
    </w:p>
    <w:p w:rsidR="00D033EC" w:rsidRDefault="00D033EC" w:rsidP="00D033EC">
      <w:pPr>
        <w:pStyle w:val="Ttulo2"/>
      </w:pPr>
      <w:r>
        <w:t>Descripción de la tabla</w:t>
      </w:r>
    </w:p>
    <w:p w:rsidR="00D033EC" w:rsidRDefault="00D033EC" w:rsidP="00D033EC">
      <w:r>
        <w:t>Contiene información para las integraciones que realiza Florence.</w:t>
      </w:r>
    </w:p>
    <w:p w:rsidR="00D033EC" w:rsidRDefault="00D033EC" w:rsidP="00D033EC">
      <w:pPr>
        <w:pStyle w:val="Ttulo2"/>
        <w:ind w:left="708" w:hanging="708"/>
      </w:pPr>
      <w:r>
        <w:t>Estructura de la tabla</w:t>
      </w:r>
    </w:p>
    <w:p w:rsidR="00D033EC" w:rsidRPr="009E3026" w:rsidRDefault="00D033EC" w:rsidP="00D033EC"/>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D033EC" w:rsidRPr="009E3026" w:rsidTr="00D033EC">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033EC" w:rsidRPr="00E608F9" w:rsidRDefault="00D033EC" w:rsidP="00D033E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033EC" w:rsidRPr="00E608F9" w:rsidRDefault="00D033EC" w:rsidP="00D033E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033EC" w:rsidRPr="00E608F9" w:rsidRDefault="00D033EC" w:rsidP="00D033E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D033EC" w:rsidRPr="00E608F9" w:rsidRDefault="00D033EC" w:rsidP="00D033E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033EC" w:rsidRPr="009E3026" w:rsidTr="00D033EC">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IDIntegracion</w:t>
            </w:r>
          </w:p>
        </w:tc>
        <w:tc>
          <w:tcPr>
            <w:tcW w:w="1120" w:type="dxa"/>
            <w:tcBorders>
              <w:top w:val="nil"/>
              <w:left w:val="nil"/>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033EC" w:rsidRPr="007C07BE" w:rsidRDefault="00D033EC" w:rsidP="00D033EC">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033EC" w:rsidRPr="007C07BE" w:rsidRDefault="00D033EC" w:rsidP="00D033EC">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D033EC" w:rsidRPr="009E3026" w:rsidTr="00D033EC">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033EC" w:rsidRPr="007C07BE" w:rsidRDefault="00D033EC" w:rsidP="00D033E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D033EC" w:rsidRPr="00DA3366" w:rsidRDefault="00D033EC" w:rsidP="00D033EC">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033EC" w:rsidRPr="009E3026" w:rsidTr="00D033EC">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Nombre</w:t>
            </w:r>
          </w:p>
        </w:tc>
        <w:tc>
          <w:tcPr>
            <w:tcW w:w="1120" w:type="dxa"/>
            <w:tcBorders>
              <w:top w:val="nil"/>
              <w:left w:val="nil"/>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033EC" w:rsidRDefault="00D033EC" w:rsidP="00D033EC">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033EC" w:rsidRPr="00DA3366" w:rsidRDefault="00D033EC" w:rsidP="00D033EC">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033EC" w:rsidRPr="009E3026" w:rsidTr="00D033EC">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033EC" w:rsidRDefault="00D033EC" w:rsidP="00D033E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250</w:t>
            </w:r>
          </w:p>
        </w:tc>
        <w:tc>
          <w:tcPr>
            <w:tcW w:w="1540" w:type="dxa"/>
            <w:tcBorders>
              <w:top w:val="nil"/>
              <w:left w:val="nil"/>
              <w:bottom w:val="single" w:sz="4" w:space="0" w:color="auto"/>
              <w:right w:val="single" w:sz="4" w:space="0" w:color="auto"/>
            </w:tcBorders>
            <w:shd w:val="clear" w:color="auto" w:fill="auto"/>
            <w:noWrap/>
            <w:vAlign w:val="bottom"/>
            <w:hideMark/>
          </w:tcPr>
          <w:p w:rsidR="00D033EC" w:rsidRPr="00DA3366" w:rsidRDefault="00D033EC" w:rsidP="00D033E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D033EC" w:rsidRPr="009E3026" w:rsidTr="00D033EC">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Activa</w:t>
            </w:r>
          </w:p>
        </w:tc>
        <w:tc>
          <w:tcPr>
            <w:tcW w:w="1120" w:type="dxa"/>
            <w:tcBorders>
              <w:top w:val="nil"/>
              <w:left w:val="nil"/>
              <w:bottom w:val="single" w:sz="4" w:space="0" w:color="auto"/>
              <w:right w:val="single" w:sz="4" w:space="0" w:color="auto"/>
            </w:tcBorders>
            <w:shd w:val="clear" w:color="auto" w:fill="auto"/>
            <w:noWrap/>
            <w:vAlign w:val="bottom"/>
            <w:hideMark/>
          </w:tcPr>
          <w:p w:rsidR="00D033EC" w:rsidRPr="007942BE" w:rsidRDefault="00EE7602" w:rsidP="00D033EC">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033EC" w:rsidRDefault="00D033EC" w:rsidP="00D033EC">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033EC" w:rsidRPr="00DA3366" w:rsidRDefault="00D033EC" w:rsidP="00D033EC">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033EC" w:rsidRPr="009E3026" w:rsidTr="00D033EC">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EndPointURL</w:t>
            </w:r>
          </w:p>
        </w:tc>
        <w:tc>
          <w:tcPr>
            <w:tcW w:w="1120" w:type="dxa"/>
            <w:tcBorders>
              <w:top w:val="nil"/>
              <w:left w:val="nil"/>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033EC" w:rsidRPr="007C07BE" w:rsidRDefault="00D033EC" w:rsidP="00D033E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MAX</w:t>
            </w:r>
          </w:p>
        </w:tc>
        <w:tc>
          <w:tcPr>
            <w:tcW w:w="1540" w:type="dxa"/>
            <w:tcBorders>
              <w:top w:val="nil"/>
              <w:left w:val="nil"/>
              <w:bottom w:val="single" w:sz="4" w:space="0" w:color="auto"/>
              <w:right w:val="single" w:sz="4" w:space="0" w:color="auto"/>
            </w:tcBorders>
            <w:shd w:val="clear" w:color="auto" w:fill="auto"/>
            <w:noWrap/>
            <w:vAlign w:val="bottom"/>
            <w:hideMark/>
          </w:tcPr>
          <w:p w:rsidR="00D033EC" w:rsidRPr="00DA3366" w:rsidRDefault="00D033EC" w:rsidP="00D033EC">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r w:rsidR="00D033EC" w:rsidRPr="009E3026" w:rsidTr="00D033EC">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tcPr>
          <w:p w:rsidR="00D033EC"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FechaInsercion</w:t>
            </w:r>
          </w:p>
        </w:tc>
        <w:tc>
          <w:tcPr>
            <w:tcW w:w="1120" w:type="dxa"/>
            <w:tcBorders>
              <w:top w:val="nil"/>
              <w:left w:val="nil"/>
              <w:bottom w:val="single" w:sz="4" w:space="0" w:color="auto"/>
              <w:right w:val="single" w:sz="4" w:space="0" w:color="auto"/>
            </w:tcBorders>
            <w:shd w:val="clear" w:color="auto" w:fill="auto"/>
            <w:noWrap/>
            <w:vAlign w:val="bottom"/>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w:t>
            </w:r>
          </w:p>
        </w:tc>
        <w:tc>
          <w:tcPr>
            <w:tcW w:w="1253" w:type="dxa"/>
            <w:tcBorders>
              <w:top w:val="nil"/>
              <w:left w:val="nil"/>
              <w:bottom w:val="single" w:sz="4" w:space="0" w:color="auto"/>
              <w:right w:val="single" w:sz="4" w:space="0" w:color="auto"/>
            </w:tcBorders>
            <w:shd w:val="clear" w:color="auto" w:fill="auto"/>
            <w:noWrap/>
            <w:vAlign w:val="bottom"/>
          </w:tcPr>
          <w:p w:rsidR="00D033EC" w:rsidRDefault="00D033EC" w:rsidP="00D033EC">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tcPr>
          <w:p w:rsidR="00D033EC" w:rsidRPr="00DA3366" w:rsidRDefault="00D033EC" w:rsidP="00D033E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D033EC" w:rsidRPr="009E3026" w:rsidTr="00D033EC">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NotificarPaciente</w:t>
            </w:r>
          </w:p>
        </w:tc>
        <w:tc>
          <w:tcPr>
            <w:tcW w:w="1120" w:type="dxa"/>
            <w:tcBorders>
              <w:top w:val="nil"/>
              <w:left w:val="nil"/>
              <w:bottom w:val="single" w:sz="4" w:space="0" w:color="auto"/>
              <w:right w:val="single" w:sz="4" w:space="0" w:color="auto"/>
            </w:tcBorders>
            <w:shd w:val="clear" w:color="auto" w:fill="auto"/>
            <w:noWrap/>
            <w:vAlign w:val="bottom"/>
            <w:hideMark/>
          </w:tcPr>
          <w:p w:rsidR="00D033EC" w:rsidRPr="007942BE" w:rsidRDefault="00EE7602" w:rsidP="00EE7602">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033EC" w:rsidRDefault="00D033EC" w:rsidP="00D033EC">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033EC" w:rsidRPr="00DA3366" w:rsidRDefault="00D033EC" w:rsidP="00D033EC">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D033EC" w:rsidRPr="009E3026" w:rsidTr="00D033EC">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D033EC" w:rsidRPr="007942BE" w:rsidRDefault="00D033EC" w:rsidP="00D033E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ActivaServicioWindows</w:t>
            </w:r>
          </w:p>
        </w:tc>
        <w:tc>
          <w:tcPr>
            <w:tcW w:w="1120" w:type="dxa"/>
            <w:tcBorders>
              <w:top w:val="nil"/>
              <w:left w:val="nil"/>
              <w:bottom w:val="single" w:sz="4" w:space="0" w:color="auto"/>
              <w:right w:val="single" w:sz="4" w:space="0" w:color="auto"/>
            </w:tcBorders>
            <w:shd w:val="clear" w:color="auto" w:fill="auto"/>
            <w:noWrap/>
            <w:vAlign w:val="bottom"/>
            <w:hideMark/>
          </w:tcPr>
          <w:p w:rsidR="00D033EC" w:rsidRPr="007942BE" w:rsidRDefault="00EE7602" w:rsidP="00D033EC">
            <w:pPr>
              <w:spacing w:after="0" w:line="240" w:lineRule="auto"/>
              <w:jc w:val="left"/>
              <w:rPr>
                <w:rFonts w:ascii="Calibri" w:eastAsia="Times New Roman" w:hAnsi="Calibri" w:cs="Times New Roman"/>
                <w:color w:val="000000"/>
                <w:lang w:eastAsia="es-ES"/>
              </w:rPr>
            </w:pPr>
            <w:r w:rsidRPr="004B6A9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033EC" w:rsidRPr="007C07BE" w:rsidRDefault="00D033EC" w:rsidP="00D033EC">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D033EC" w:rsidRPr="00DA3366" w:rsidRDefault="00D033EC" w:rsidP="00D033E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D033EC" w:rsidRDefault="00D033EC" w:rsidP="00D033EC"/>
    <w:p w:rsidR="00D033EC" w:rsidRDefault="00D033EC" w:rsidP="00D033EC">
      <w:pPr>
        <w:pStyle w:val="Ttulo2"/>
      </w:pPr>
      <w:r>
        <w:t>Descripción de los campos</w:t>
      </w:r>
    </w:p>
    <w:p w:rsidR="00D033EC" w:rsidRDefault="00D033EC" w:rsidP="00D033EC">
      <w:pPr>
        <w:pStyle w:val="Ttulo4"/>
        <w:ind w:left="708"/>
      </w:pPr>
      <w:r>
        <w:t>IDIntegracion</w:t>
      </w:r>
    </w:p>
    <w:p w:rsidR="00D033EC" w:rsidRPr="00D1171E" w:rsidRDefault="00D033EC" w:rsidP="00D033EC">
      <w:pPr>
        <w:ind w:left="1410"/>
      </w:pPr>
      <w:r>
        <w:t>Código identificador de la integración.</w:t>
      </w:r>
    </w:p>
    <w:p w:rsidR="00D033EC" w:rsidRDefault="00D033EC" w:rsidP="00D033EC">
      <w:pPr>
        <w:pStyle w:val="Ttulo4"/>
        <w:ind w:left="708"/>
      </w:pPr>
      <w:r w:rsidRPr="007C07BE">
        <w:t>CodCentro</w:t>
      </w:r>
    </w:p>
    <w:p w:rsidR="00D033EC" w:rsidRPr="00D1171E" w:rsidRDefault="00D033EC" w:rsidP="00D033EC">
      <w:pPr>
        <w:ind w:left="1410"/>
      </w:pPr>
      <w:r>
        <w:t>Código identifi</w:t>
      </w:r>
      <w:r w:rsidR="00962CDB">
        <w:t>cador del centro donde se config</w:t>
      </w:r>
      <w:r>
        <w:t>u</w:t>
      </w:r>
      <w:r w:rsidR="00962CDB">
        <w:t>r</w:t>
      </w:r>
      <w:r>
        <w:t>a la integración.</w:t>
      </w:r>
    </w:p>
    <w:p w:rsidR="00D033EC" w:rsidRDefault="00D033EC" w:rsidP="00D033EC">
      <w:pPr>
        <w:pStyle w:val="Ttulo4"/>
        <w:ind w:left="708"/>
      </w:pPr>
      <w:r>
        <w:t>Nombre</w:t>
      </w:r>
    </w:p>
    <w:p w:rsidR="00D033EC" w:rsidRPr="00B05EEE" w:rsidRDefault="00D033EC" w:rsidP="00D033EC">
      <w:pPr>
        <w:ind w:left="1410"/>
      </w:pPr>
      <w:r>
        <w:t>Nombre único de la integración.</w:t>
      </w:r>
    </w:p>
    <w:p w:rsidR="00D033EC" w:rsidRDefault="00EE7602" w:rsidP="00D033EC">
      <w:pPr>
        <w:pStyle w:val="Ttulo4"/>
        <w:ind w:left="708"/>
      </w:pPr>
      <w:r>
        <w:t>Descripcion</w:t>
      </w:r>
    </w:p>
    <w:p w:rsidR="00D033EC" w:rsidRDefault="00EE7602" w:rsidP="00D033EC">
      <w:pPr>
        <w:ind w:left="1410"/>
      </w:pPr>
      <w:r>
        <w:t>Descripción opcional de la integración.</w:t>
      </w:r>
    </w:p>
    <w:p w:rsidR="00D033EC" w:rsidRPr="00BE14F9" w:rsidRDefault="00EE7602" w:rsidP="00D033EC">
      <w:pPr>
        <w:pStyle w:val="Ttulo4"/>
        <w:ind w:left="708"/>
      </w:pPr>
      <w:r>
        <w:t>Activa</w:t>
      </w:r>
    </w:p>
    <w:p w:rsidR="00D033EC" w:rsidRPr="00B05EEE" w:rsidRDefault="00EE7602" w:rsidP="00D033EC">
      <w:pPr>
        <w:ind w:left="1410"/>
      </w:pPr>
      <w:r>
        <w:t>Indica si está activa en Florence.</w:t>
      </w:r>
    </w:p>
    <w:p w:rsidR="00D033EC" w:rsidRPr="00BE14F9" w:rsidRDefault="00EE7602" w:rsidP="00D033EC">
      <w:pPr>
        <w:pStyle w:val="Ttulo4"/>
        <w:ind w:left="708"/>
      </w:pPr>
      <w:r>
        <w:t>EndPointURL</w:t>
      </w:r>
    </w:p>
    <w:p w:rsidR="00D033EC" w:rsidRPr="00B05EEE" w:rsidRDefault="00EE7602" w:rsidP="00D033EC">
      <w:pPr>
        <w:ind w:left="1410"/>
      </w:pPr>
      <w:r>
        <w:t>URL del WS si realiza consumos</w:t>
      </w:r>
      <w:r w:rsidR="00D033EC">
        <w:t>.</w:t>
      </w:r>
    </w:p>
    <w:p w:rsidR="00D033EC" w:rsidRPr="00BE14F9" w:rsidRDefault="00D033EC" w:rsidP="00D033EC">
      <w:pPr>
        <w:pStyle w:val="Ttulo4"/>
        <w:ind w:left="708"/>
      </w:pPr>
      <w:r>
        <w:t>F</w:t>
      </w:r>
      <w:r w:rsidR="00EE7602">
        <w:t>echaInsercion</w:t>
      </w:r>
    </w:p>
    <w:p w:rsidR="00D033EC" w:rsidRDefault="00D033EC" w:rsidP="00D033EC">
      <w:pPr>
        <w:ind w:left="1410"/>
      </w:pPr>
      <w:r>
        <w:t xml:space="preserve">Fecha en la que </w:t>
      </w:r>
      <w:r w:rsidR="00EE7602">
        <w:t>se registra la integració</w:t>
      </w:r>
      <w:r w:rsidR="00962CDB">
        <w:t>n</w:t>
      </w:r>
      <w:r>
        <w:t>.</w:t>
      </w:r>
    </w:p>
    <w:p w:rsidR="00EE7602" w:rsidRPr="00BE14F9" w:rsidRDefault="00EE7602" w:rsidP="00EE7602">
      <w:pPr>
        <w:pStyle w:val="Ttulo4"/>
        <w:ind w:left="708"/>
      </w:pPr>
      <w:r>
        <w:lastRenderedPageBreak/>
        <w:t>NotificarPaciente</w:t>
      </w:r>
    </w:p>
    <w:p w:rsidR="00EE7602" w:rsidRDefault="00EE7602" w:rsidP="00EE7602">
      <w:pPr>
        <w:ind w:left="1410"/>
      </w:pPr>
      <w:r>
        <w:t>Indica si la integración realiza notificaciones de admisión de pacientes.</w:t>
      </w:r>
    </w:p>
    <w:p w:rsidR="00EE7602" w:rsidRPr="00BE14F9" w:rsidRDefault="00EE7602" w:rsidP="00EE7602">
      <w:pPr>
        <w:pStyle w:val="Ttulo4"/>
        <w:ind w:left="708"/>
      </w:pPr>
      <w:r>
        <w:t>ActivaServicioWindows</w:t>
      </w:r>
    </w:p>
    <w:p w:rsidR="00EE7602" w:rsidRPr="00B05EEE" w:rsidRDefault="00EE7602" w:rsidP="00EE7602">
      <w:pPr>
        <w:ind w:left="1410"/>
      </w:pPr>
      <w:r>
        <w:t>Indica si está activa en el Agente Windows.</w:t>
      </w:r>
    </w:p>
    <w:p w:rsidR="00EE7602" w:rsidRPr="00B05EEE" w:rsidRDefault="00EE7602" w:rsidP="00D033EC">
      <w:pPr>
        <w:ind w:left="1410"/>
      </w:pPr>
    </w:p>
    <w:p w:rsidR="00D033EC" w:rsidRDefault="00D033EC" w:rsidP="00D033EC">
      <w:pPr>
        <w:pStyle w:val="Ttulo2"/>
      </w:pPr>
      <w:r>
        <w:t>Tablas relacionadas</w:t>
      </w:r>
    </w:p>
    <w:p w:rsidR="00D033EC" w:rsidRDefault="00D033EC" w:rsidP="00D033EC">
      <w:pPr>
        <w:pStyle w:val="Ttulo3"/>
      </w:pPr>
      <w:r>
        <w:tab/>
      </w:r>
      <w:r w:rsidR="00EE7602">
        <w:t>IntegracionConsumosWSFormulario</w:t>
      </w:r>
    </w:p>
    <w:p w:rsidR="00D033EC" w:rsidRDefault="00D033EC" w:rsidP="00D033EC">
      <w:pPr>
        <w:ind w:left="1416"/>
      </w:pPr>
      <w:r>
        <w:t xml:space="preserve">Relación de </w:t>
      </w:r>
      <w:r w:rsidR="00EE7602">
        <w:t>integraciones con formularios/clases de Florence donde están activas</w:t>
      </w:r>
      <w:r>
        <w:t>.</w:t>
      </w:r>
    </w:p>
    <w:p w:rsidR="00D033EC" w:rsidRDefault="00D033EC" w:rsidP="00EE7602">
      <w:pPr>
        <w:pStyle w:val="Ttulo3"/>
      </w:pPr>
      <w:r>
        <w:tab/>
      </w:r>
    </w:p>
    <w:p w:rsidR="00EE7602" w:rsidRDefault="00EE7602">
      <w:pPr>
        <w:jc w:val="left"/>
        <w:rPr>
          <w:rFonts w:asciiTheme="majorHAnsi" w:eastAsiaTheme="majorEastAsia" w:hAnsiTheme="majorHAnsi" w:cstheme="majorBidi"/>
          <w:b/>
          <w:bCs/>
          <w:color w:val="365F91" w:themeColor="accent1" w:themeShade="BF"/>
          <w:sz w:val="28"/>
          <w:szCs w:val="28"/>
        </w:rPr>
      </w:pPr>
      <w:r>
        <w:br w:type="page"/>
      </w:r>
    </w:p>
    <w:p w:rsidR="00EE7602" w:rsidRDefault="00EE7602" w:rsidP="00EE7602">
      <w:pPr>
        <w:pStyle w:val="Ttulo1"/>
        <w:jc w:val="center"/>
      </w:pPr>
      <w:bookmarkStart w:id="251" w:name="_Toc475434668"/>
      <w:bookmarkStart w:id="252" w:name="_Toc475435161"/>
      <w:r>
        <w:lastRenderedPageBreak/>
        <w:t>IntegracionConsumoWSFormulario</w:t>
      </w:r>
      <w:bookmarkEnd w:id="251"/>
      <w:bookmarkEnd w:id="252"/>
    </w:p>
    <w:p w:rsidR="00EE7602" w:rsidRDefault="00EE7602" w:rsidP="00EE7602">
      <w:pPr>
        <w:pStyle w:val="Ttulo2"/>
      </w:pPr>
    </w:p>
    <w:p w:rsidR="00EE7602" w:rsidRDefault="00EE7602" w:rsidP="00EE7602">
      <w:pPr>
        <w:pStyle w:val="Ttulo2"/>
      </w:pPr>
      <w:r>
        <w:t>Descripción de la tabla</w:t>
      </w:r>
    </w:p>
    <w:p w:rsidR="00EE7602" w:rsidRDefault="00EE7602" w:rsidP="00EE7602">
      <w:r>
        <w:t>Relaciona las integraciones configuradas en la tabla IntegracionConsumoWS con los formularios/clases de Florence donde están activas.</w:t>
      </w:r>
    </w:p>
    <w:p w:rsidR="00EE7602" w:rsidRDefault="00EE7602" w:rsidP="00EE7602">
      <w:pPr>
        <w:pStyle w:val="Ttulo2"/>
        <w:ind w:left="708" w:hanging="708"/>
      </w:pPr>
      <w:r>
        <w:t>Estructura de la tabla</w:t>
      </w:r>
    </w:p>
    <w:p w:rsidR="00EE7602" w:rsidRPr="009E3026" w:rsidRDefault="00EE7602" w:rsidP="00EE7602"/>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EE7602" w:rsidRPr="009E3026" w:rsidTr="00EE7602">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EE7602" w:rsidRPr="00E608F9" w:rsidRDefault="00EE7602" w:rsidP="00EE7602">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EE7602" w:rsidRPr="00E608F9" w:rsidRDefault="00EE7602" w:rsidP="00EE7602">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EE7602" w:rsidRPr="00E608F9" w:rsidRDefault="00EE7602" w:rsidP="00EE7602">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EE7602" w:rsidRPr="00E608F9" w:rsidRDefault="00EE7602" w:rsidP="00EE7602">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EE7602" w:rsidRPr="009E3026" w:rsidTr="00EE7602">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EE7602" w:rsidRPr="007942BE" w:rsidRDefault="00EE7602" w:rsidP="00EE760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IDIntegracion</w:t>
            </w:r>
          </w:p>
        </w:tc>
        <w:tc>
          <w:tcPr>
            <w:tcW w:w="1120" w:type="dxa"/>
            <w:tcBorders>
              <w:top w:val="nil"/>
              <w:left w:val="nil"/>
              <w:bottom w:val="single" w:sz="4" w:space="0" w:color="auto"/>
              <w:right w:val="single" w:sz="4" w:space="0" w:color="auto"/>
            </w:tcBorders>
            <w:shd w:val="clear" w:color="auto" w:fill="auto"/>
            <w:noWrap/>
            <w:vAlign w:val="bottom"/>
            <w:hideMark/>
          </w:tcPr>
          <w:p w:rsidR="00EE7602" w:rsidRPr="007942BE" w:rsidRDefault="00EE7602" w:rsidP="00EE760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EE7602" w:rsidRPr="007C07BE" w:rsidRDefault="00EE7602" w:rsidP="00EE7602">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EE7602" w:rsidRPr="007C07BE" w:rsidRDefault="00EE7602" w:rsidP="00EE7602">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EE7602" w:rsidRPr="009E3026" w:rsidTr="00EE7602">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EE7602" w:rsidRPr="007942BE" w:rsidRDefault="00EE7602" w:rsidP="00EE760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Modulo</w:t>
            </w:r>
          </w:p>
        </w:tc>
        <w:tc>
          <w:tcPr>
            <w:tcW w:w="1120" w:type="dxa"/>
            <w:tcBorders>
              <w:top w:val="nil"/>
              <w:left w:val="nil"/>
              <w:bottom w:val="single" w:sz="4" w:space="0" w:color="auto"/>
              <w:right w:val="single" w:sz="4" w:space="0" w:color="auto"/>
            </w:tcBorders>
            <w:shd w:val="clear" w:color="auto" w:fill="auto"/>
            <w:noWrap/>
            <w:vAlign w:val="bottom"/>
            <w:hideMark/>
          </w:tcPr>
          <w:p w:rsidR="00EE7602" w:rsidRPr="007942BE" w:rsidRDefault="00EE7602" w:rsidP="00EE7602">
            <w:pPr>
              <w:spacing w:after="0" w:line="240" w:lineRule="auto"/>
              <w:jc w:val="left"/>
              <w:rPr>
                <w:rFonts w:ascii="Calibri" w:eastAsia="Times New Roman" w:hAnsi="Calibri" w:cs="Times New Roman"/>
                <w:color w:val="000000"/>
                <w:lang w:eastAsia="es-ES"/>
              </w:rPr>
            </w:pPr>
            <w:r w:rsidRPr="007942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E7602" w:rsidRPr="007C07BE" w:rsidRDefault="00EE7602" w:rsidP="00EE760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EE7602" w:rsidRPr="00DA3366" w:rsidRDefault="00EE7602" w:rsidP="00EE7602">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EE7602" w:rsidRPr="009E3026" w:rsidTr="002924D1">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EE7602" w:rsidRPr="007942BE" w:rsidRDefault="00EE7602" w:rsidP="00EE760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Formulario</w:t>
            </w:r>
          </w:p>
        </w:tc>
        <w:tc>
          <w:tcPr>
            <w:tcW w:w="1120" w:type="dxa"/>
            <w:tcBorders>
              <w:top w:val="nil"/>
              <w:left w:val="nil"/>
              <w:bottom w:val="single" w:sz="4" w:space="0" w:color="auto"/>
              <w:right w:val="single" w:sz="4" w:space="0" w:color="auto"/>
            </w:tcBorders>
            <w:shd w:val="clear" w:color="auto" w:fill="auto"/>
            <w:noWrap/>
            <w:vAlign w:val="bottom"/>
            <w:hideMark/>
          </w:tcPr>
          <w:p w:rsidR="00EE7602" w:rsidRPr="007942BE" w:rsidRDefault="00EE7602" w:rsidP="00EE760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E7602" w:rsidRDefault="00EE7602" w:rsidP="00EE760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540" w:type="dxa"/>
            <w:tcBorders>
              <w:top w:val="nil"/>
              <w:left w:val="nil"/>
              <w:bottom w:val="single" w:sz="4" w:space="0" w:color="auto"/>
              <w:right w:val="single" w:sz="4" w:space="0" w:color="auto"/>
            </w:tcBorders>
            <w:shd w:val="clear" w:color="auto" w:fill="auto"/>
            <w:noWrap/>
            <w:vAlign w:val="bottom"/>
            <w:hideMark/>
          </w:tcPr>
          <w:p w:rsidR="00EE7602" w:rsidRPr="00DA3366" w:rsidRDefault="00EE7602" w:rsidP="00EE7602">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2924D1" w:rsidRPr="009E3026" w:rsidTr="002924D1">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24D1" w:rsidRDefault="002924D1" w:rsidP="00EE760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Borrado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2924D1" w:rsidRDefault="002924D1" w:rsidP="00EE760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2924D1" w:rsidRDefault="002924D1" w:rsidP="00EE7602">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2924D1" w:rsidRPr="00DA3366" w:rsidRDefault="002924D1" w:rsidP="00EE760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054919" w:rsidRDefault="00054919" w:rsidP="00EE7602">
      <w:pPr>
        <w:pStyle w:val="Ttulo2"/>
      </w:pPr>
    </w:p>
    <w:p w:rsidR="00EE7602" w:rsidRDefault="00EE7602" w:rsidP="00EE7602">
      <w:pPr>
        <w:pStyle w:val="Ttulo2"/>
      </w:pPr>
      <w:r>
        <w:t>Descripción de los campos</w:t>
      </w:r>
    </w:p>
    <w:p w:rsidR="00EE7602" w:rsidRDefault="00EE7602" w:rsidP="00EE7602">
      <w:pPr>
        <w:pStyle w:val="Ttulo4"/>
        <w:ind w:left="708"/>
      </w:pPr>
      <w:r>
        <w:t>IDIntegracion</w:t>
      </w:r>
    </w:p>
    <w:p w:rsidR="00EE7602" w:rsidRPr="00D1171E" w:rsidRDefault="00EE7602" w:rsidP="00EE7602">
      <w:pPr>
        <w:ind w:left="1410"/>
      </w:pPr>
      <w:r>
        <w:t>Código identificador de la integración.</w:t>
      </w:r>
    </w:p>
    <w:p w:rsidR="00EE7602" w:rsidRDefault="00EE7602" w:rsidP="00EE7602">
      <w:pPr>
        <w:pStyle w:val="Ttulo4"/>
        <w:ind w:left="708"/>
      </w:pPr>
      <w:r>
        <w:t>Modulo</w:t>
      </w:r>
    </w:p>
    <w:p w:rsidR="00EE7602" w:rsidRPr="00D1171E" w:rsidRDefault="00EE7602" w:rsidP="00EE7602">
      <w:pPr>
        <w:ind w:left="1410"/>
      </w:pPr>
      <w:r>
        <w:t>Módulo de Florence donde se encuentra el formulario</w:t>
      </w:r>
      <w:r w:rsidR="00054919">
        <w:t>/clase</w:t>
      </w:r>
      <w:r>
        <w:t>.</w:t>
      </w:r>
      <w:r w:rsidR="00054919">
        <w:t xml:space="preserve"> Algunos de los principales son HClinicaBasica, Admision, Farmacia, HTRyF</w:t>
      </w:r>
      <w:r w:rsidR="00FC7ACD">
        <w:t>…</w:t>
      </w:r>
    </w:p>
    <w:p w:rsidR="00EE7602" w:rsidRDefault="00054919" w:rsidP="00EE7602">
      <w:pPr>
        <w:pStyle w:val="Ttulo4"/>
        <w:ind w:left="708"/>
      </w:pPr>
      <w:r>
        <w:t>Formulario</w:t>
      </w:r>
    </w:p>
    <w:p w:rsidR="00054919" w:rsidRDefault="00EE7602" w:rsidP="00054919">
      <w:pPr>
        <w:ind w:left="1410"/>
      </w:pPr>
      <w:r>
        <w:t>Nombr</w:t>
      </w:r>
      <w:r w:rsidR="00962CDB">
        <w:t>e del formulario/clase de Flore</w:t>
      </w:r>
      <w:r>
        <w:t xml:space="preserve">nce donde se encuentra </w:t>
      </w:r>
      <w:r w:rsidR="00054919">
        <w:t>activa la integración</w:t>
      </w:r>
      <w:r>
        <w:t>.</w:t>
      </w:r>
    </w:p>
    <w:p w:rsidR="002924D1" w:rsidRDefault="002924D1" w:rsidP="002924D1">
      <w:pPr>
        <w:pStyle w:val="Ttulo4"/>
        <w:ind w:left="708"/>
      </w:pPr>
      <w:r>
        <w:t>Borrado</w:t>
      </w:r>
    </w:p>
    <w:p w:rsidR="002924D1" w:rsidRDefault="002924D1" w:rsidP="002924D1">
      <w:pPr>
        <w:ind w:left="1410"/>
      </w:pPr>
      <w:r>
        <w:t>Indica si la integración está activa en el formulario/clase.</w:t>
      </w:r>
    </w:p>
    <w:p w:rsidR="002924D1" w:rsidRDefault="002924D1" w:rsidP="002924D1">
      <w:pPr>
        <w:ind w:left="1410"/>
      </w:pPr>
    </w:p>
    <w:p w:rsidR="002924D1" w:rsidRDefault="002924D1" w:rsidP="00054919">
      <w:pPr>
        <w:ind w:left="1410"/>
      </w:pPr>
    </w:p>
    <w:p w:rsidR="00D22424" w:rsidRDefault="00D22424" w:rsidP="00054919">
      <w:pPr>
        <w:ind w:left="1410"/>
      </w:pPr>
      <w:r>
        <w:br w:type="page"/>
      </w:r>
    </w:p>
    <w:p w:rsidR="00556F37" w:rsidRDefault="00556F37" w:rsidP="00556F37">
      <w:pPr>
        <w:pStyle w:val="Ttulo1"/>
        <w:jc w:val="center"/>
      </w:pPr>
      <w:bookmarkStart w:id="253" w:name="_Toc475434669"/>
      <w:bookmarkStart w:id="254" w:name="_Toc475435162"/>
      <w:r>
        <w:lastRenderedPageBreak/>
        <w:t>Kits</w:t>
      </w:r>
      <w:bookmarkEnd w:id="253"/>
      <w:bookmarkEnd w:id="254"/>
    </w:p>
    <w:p w:rsidR="00556F37" w:rsidRDefault="00556F37" w:rsidP="00556F37">
      <w:pPr>
        <w:pStyle w:val="Ttulo2"/>
      </w:pPr>
    </w:p>
    <w:p w:rsidR="00556F37" w:rsidRDefault="00556F37" w:rsidP="00556F37">
      <w:pPr>
        <w:pStyle w:val="Ttulo2"/>
      </w:pPr>
      <w:r>
        <w:t>Descripción de la tabla</w:t>
      </w:r>
    </w:p>
    <w:p w:rsidR="00556F37" w:rsidRDefault="00556F37" w:rsidP="00556F37">
      <w:r>
        <w:t>Contiene información acerca de los kits del centro.</w:t>
      </w:r>
    </w:p>
    <w:p w:rsidR="00556F37" w:rsidRDefault="00556F37" w:rsidP="00556F37"/>
    <w:p w:rsidR="00556F37" w:rsidRDefault="00556F37" w:rsidP="00556F37">
      <w:pPr>
        <w:pStyle w:val="Ttulo2"/>
        <w:ind w:left="708" w:hanging="708"/>
      </w:pPr>
      <w:r>
        <w:t>Estructura de la tabla</w:t>
      </w:r>
    </w:p>
    <w:p w:rsidR="00556F37" w:rsidRPr="009E3026" w:rsidRDefault="00556F37" w:rsidP="00556F37"/>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556F37"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556F37" w:rsidRPr="00E608F9" w:rsidRDefault="00556F3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556F37" w:rsidRPr="00E608F9" w:rsidRDefault="00556F3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556F37" w:rsidRPr="00E608F9" w:rsidRDefault="00556F37"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556F37" w:rsidRPr="00E608F9" w:rsidRDefault="00556F3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556F3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556F37" w:rsidRPr="00DA3366" w:rsidRDefault="00556F37" w:rsidP="001F14AF">
            <w:pPr>
              <w:spacing w:after="0" w:line="240" w:lineRule="auto"/>
              <w:jc w:val="left"/>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556F37" w:rsidRPr="00DA3366" w:rsidRDefault="00556F37" w:rsidP="001F14AF">
            <w:pPr>
              <w:spacing w:after="0" w:line="240" w:lineRule="auto"/>
              <w:jc w:val="left"/>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556F37" w:rsidRPr="007C07BE" w:rsidRDefault="00556F3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556F37" w:rsidRPr="007C07BE" w:rsidRDefault="00556F37"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556F3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556F37" w:rsidRPr="00DA3366" w:rsidRDefault="00556F37" w:rsidP="001F14AF">
            <w:pPr>
              <w:spacing w:after="0" w:line="240" w:lineRule="auto"/>
              <w:jc w:val="left"/>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CodServicio</w:t>
            </w:r>
          </w:p>
        </w:tc>
        <w:tc>
          <w:tcPr>
            <w:tcW w:w="1120" w:type="dxa"/>
            <w:tcBorders>
              <w:top w:val="nil"/>
              <w:left w:val="nil"/>
              <w:bottom w:val="single" w:sz="4" w:space="0" w:color="auto"/>
              <w:right w:val="single" w:sz="4" w:space="0" w:color="auto"/>
            </w:tcBorders>
            <w:shd w:val="clear" w:color="auto" w:fill="auto"/>
            <w:noWrap/>
            <w:vAlign w:val="bottom"/>
            <w:hideMark/>
          </w:tcPr>
          <w:p w:rsidR="00556F37" w:rsidRPr="00DA3366" w:rsidRDefault="00556F37" w:rsidP="001F14AF">
            <w:pPr>
              <w:spacing w:after="0" w:line="240" w:lineRule="auto"/>
              <w:jc w:val="left"/>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556F37" w:rsidRPr="007C07BE" w:rsidRDefault="00556F3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1540" w:type="dxa"/>
            <w:tcBorders>
              <w:top w:val="nil"/>
              <w:left w:val="nil"/>
              <w:bottom w:val="single" w:sz="4" w:space="0" w:color="auto"/>
              <w:right w:val="single" w:sz="4" w:space="0" w:color="auto"/>
            </w:tcBorders>
            <w:shd w:val="clear" w:color="auto" w:fill="auto"/>
            <w:noWrap/>
            <w:vAlign w:val="bottom"/>
            <w:hideMark/>
          </w:tcPr>
          <w:p w:rsidR="00556F37" w:rsidRPr="00DA3366" w:rsidRDefault="00556F37"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556F3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556F37" w:rsidRPr="00DA3366" w:rsidRDefault="00556F37" w:rsidP="001F14AF">
            <w:pPr>
              <w:spacing w:after="0" w:line="240" w:lineRule="auto"/>
              <w:jc w:val="left"/>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CodKit</w:t>
            </w:r>
          </w:p>
        </w:tc>
        <w:tc>
          <w:tcPr>
            <w:tcW w:w="1120" w:type="dxa"/>
            <w:tcBorders>
              <w:top w:val="nil"/>
              <w:left w:val="nil"/>
              <w:bottom w:val="single" w:sz="4" w:space="0" w:color="auto"/>
              <w:right w:val="single" w:sz="4" w:space="0" w:color="auto"/>
            </w:tcBorders>
            <w:shd w:val="clear" w:color="auto" w:fill="auto"/>
            <w:noWrap/>
            <w:vAlign w:val="bottom"/>
            <w:hideMark/>
          </w:tcPr>
          <w:p w:rsidR="00556F37" w:rsidRPr="00DA3366" w:rsidRDefault="00556F37" w:rsidP="001F14AF">
            <w:pPr>
              <w:spacing w:after="0" w:line="240" w:lineRule="auto"/>
              <w:jc w:val="left"/>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556F37" w:rsidRDefault="00556F37"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556F37" w:rsidRPr="00DA3366" w:rsidRDefault="00556F37"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556F3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556F37" w:rsidRPr="00DA3366" w:rsidRDefault="00556F37" w:rsidP="001F14AF">
            <w:pPr>
              <w:spacing w:after="0" w:line="240" w:lineRule="auto"/>
              <w:jc w:val="left"/>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556F37" w:rsidRPr="00DA3366" w:rsidRDefault="00556F37" w:rsidP="001F14AF">
            <w:pPr>
              <w:spacing w:after="0" w:line="240" w:lineRule="auto"/>
              <w:jc w:val="left"/>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556F37" w:rsidRPr="007C07BE" w:rsidRDefault="00556F3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65</w:t>
            </w:r>
          </w:p>
        </w:tc>
        <w:tc>
          <w:tcPr>
            <w:tcW w:w="1540" w:type="dxa"/>
            <w:tcBorders>
              <w:top w:val="nil"/>
              <w:left w:val="nil"/>
              <w:bottom w:val="single" w:sz="4" w:space="0" w:color="auto"/>
              <w:right w:val="single" w:sz="4" w:space="0" w:color="auto"/>
            </w:tcBorders>
            <w:shd w:val="clear" w:color="auto" w:fill="auto"/>
            <w:noWrap/>
            <w:vAlign w:val="bottom"/>
            <w:hideMark/>
          </w:tcPr>
          <w:p w:rsidR="00556F37" w:rsidRPr="00DA3366" w:rsidRDefault="00556F37"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r w:rsidR="00556F37"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56F37" w:rsidRPr="00DA3366" w:rsidRDefault="00556F37" w:rsidP="001F14AF">
            <w:pPr>
              <w:spacing w:after="0" w:line="240" w:lineRule="auto"/>
              <w:jc w:val="left"/>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FEliminado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556F37" w:rsidRPr="00DA3366" w:rsidRDefault="00556F37" w:rsidP="001F14AF">
            <w:pPr>
              <w:spacing w:after="0" w:line="240" w:lineRule="auto"/>
              <w:jc w:val="left"/>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Fecha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556F37" w:rsidRPr="007C07BE" w:rsidRDefault="00556F37" w:rsidP="001F14AF">
            <w:pPr>
              <w:spacing w:after="0" w:line="240" w:lineRule="auto"/>
              <w:jc w:val="center"/>
              <w:rPr>
                <w:rFonts w:ascii="Calibri" w:eastAsia="Times New Roman" w:hAnsi="Calibri" w:cs="Times New Roman"/>
                <w:color w:val="000000"/>
                <w:lang w:eastAsia="es-ES"/>
              </w:rPr>
            </w:pP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556F37" w:rsidRPr="00DA3366" w:rsidRDefault="00556F37"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Si</w:t>
            </w:r>
          </w:p>
        </w:tc>
      </w:tr>
    </w:tbl>
    <w:p w:rsidR="00556F37" w:rsidRDefault="00556F37" w:rsidP="00556F37"/>
    <w:p w:rsidR="00556F37" w:rsidRDefault="00556F37" w:rsidP="00556F37">
      <w:pPr>
        <w:pStyle w:val="Ttulo2"/>
      </w:pPr>
      <w:r>
        <w:t>Descripción de los campos</w:t>
      </w:r>
    </w:p>
    <w:p w:rsidR="00556F37" w:rsidRDefault="00556F37" w:rsidP="00556F37">
      <w:pPr>
        <w:pStyle w:val="Ttulo4"/>
        <w:ind w:left="708"/>
      </w:pPr>
      <w:r w:rsidRPr="007C07BE">
        <w:t>CodCentro</w:t>
      </w:r>
    </w:p>
    <w:p w:rsidR="00556F37" w:rsidRPr="00D1171E" w:rsidRDefault="00556F37" w:rsidP="00556F37">
      <w:pPr>
        <w:ind w:left="1410"/>
      </w:pPr>
      <w:r>
        <w:t>Código identificador del centro del kit.</w:t>
      </w:r>
    </w:p>
    <w:p w:rsidR="00556F37" w:rsidRDefault="00556F37" w:rsidP="00556F37">
      <w:pPr>
        <w:pStyle w:val="Ttulo4"/>
        <w:ind w:left="708"/>
      </w:pPr>
      <w:r>
        <w:t>CodServicio</w:t>
      </w:r>
    </w:p>
    <w:p w:rsidR="00556F37" w:rsidRPr="00B05EEE" w:rsidRDefault="00556F37" w:rsidP="00556F37">
      <w:pPr>
        <w:ind w:left="1410"/>
      </w:pPr>
      <w:r>
        <w:t>Código del servicio que utiliza el kit.</w:t>
      </w:r>
    </w:p>
    <w:p w:rsidR="00556F37" w:rsidRDefault="00556F37" w:rsidP="00556F37">
      <w:pPr>
        <w:pStyle w:val="Ttulo4"/>
        <w:ind w:left="708"/>
      </w:pPr>
      <w:r>
        <w:t>CodKit</w:t>
      </w:r>
    </w:p>
    <w:p w:rsidR="00556F37" w:rsidRDefault="00556F37" w:rsidP="00556F37">
      <w:pPr>
        <w:ind w:left="1410"/>
      </w:pPr>
      <w:r>
        <w:t>Código del kit.</w:t>
      </w:r>
    </w:p>
    <w:p w:rsidR="00556F37" w:rsidRPr="00BE14F9" w:rsidRDefault="00556F37" w:rsidP="00556F37">
      <w:pPr>
        <w:pStyle w:val="Ttulo4"/>
        <w:ind w:left="708"/>
      </w:pPr>
      <w:r>
        <w:t>Descripcion</w:t>
      </w:r>
    </w:p>
    <w:p w:rsidR="00556F37" w:rsidRPr="00B05EEE" w:rsidRDefault="00556F37" w:rsidP="00556F37">
      <w:pPr>
        <w:ind w:left="1410"/>
      </w:pPr>
      <w:r>
        <w:t>Descripción del kit.</w:t>
      </w:r>
    </w:p>
    <w:p w:rsidR="00556F37" w:rsidRPr="00BE14F9" w:rsidRDefault="00556F37" w:rsidP="00556F37">
      <w:pPr>
        <w:pStyle w:val="Ttulo4"/>
        <w:ind w:left="708"/>
      </w:pPr>
      <w:r>
        <w:t>FEliminado</w:t>
      </w:r>
    </w:p>
    <w:p w:rsidR="00556F37" w:rsidRPr="00B05EEE" w:rsidRDefault="00556F37" w:rsidP="00556F37">
      <w:pPr>
        <w:ind w:left="1410"/>
      </w:pPr>
      <w:r>
        <w:t>Fecha en la que el registro se marcó como eliminado.</w:t>
      </w:r>
    </w:p>
    <w:p w:rsidR="00165D23" w:rsidRDefault="00165D23">
      <w:pPr>
        <w:jc w:val="left"/>
        <w:rPr>
          <w:rFonts w:asciiTheme="majorHAnsi" w:eastAsiaTheme="majorEastAsia" w:hAnsiTheme="majorHAnsi" w:cstheme="majorBidi"/>
          <w:b/>
          <w:bCs/>
          <w:color w:val="365F91" w:themeColor="accent1" w:themeShade="BF"/>
          <w:sz w:val="28"/>
          <w:szCs w:val="28"/>
        </w:rPr>
      </w:pPr>
      <w:r>
        <w:br w:type="page"/>
      </w:r>
    </w:p>
    <w:p w:rsidR="00165D23" w:rsidRDefault="00165D23" w:rsidP="00165D23">
      <w:pPr>
        <w:pStyle w:val="Ttulo1"/>
        <w:jc w:val="center"/>
      </w:pPr>
      <w:bookmarkStart w:id="255" w:name="_Toc475434670"/>
      <w:bookmarkStart w:id="256" w:name="_Toc475435163"/>
      <w:r>
        <w:lastRenderedPageBreak/>
        <w:t>Liquido</w:t>
      </w:r>
      <w:bookmarkEnd w:id="255"/>
      <w:bookmarkEnd w:id="256"/>
    </w:p>
    <w:p w:rsidR="00165D23" w:rsidRDefault="00165D23" w:rsidP="00165D23">
      <w:pPr>
        <w:pStyle w:val="Ttulo2"/>
      </w:pPr>
    </w:p>
    <w:p w:rsidR="00165D23" w:rsidRDefault="00165D23" w:rsidP="00165D23">
      <w:pPr>
        <w:pStyle w:val="Ttulo2"/>
      </w:pPr>
      <w:r>
        <w:t>Descripción de la tabla</w:t>
      </w:r>
    </w:p>
    <w:p w:rsidR="00165D23" w:rsidRDefault="00165D23" w:rsidP="00FC7ACD">
      <w:r>
        <w:t xml:space="preserve">Contiene información acerca de las distintas opciones de </w:t>
      </w:r>
      <w:r w:rsidR="00D77085">
        <w:t>líquido</w:t>
      </w:r>
      <w:r>
        <w:t xml:space="preserve"> que se pueden seleccionar.</w:t>
      </w:r>
    </w:p>
    <w:p w:rsidR="00165D23" w:rsidRDefault="00165D23" w:rsidP="00165D23">
      <w:pPr>
        <w:pStyle w:val="Ttulo2"/>
        <w:ind w:left="708" w:hanging="708"/>
      </w:pPr>
      <w:r>
        <w:t>Estructura de la tabla</w:t>
      </w:r>
    </w:p>
    <w:p w:rsidR="00165D23" w:rsidRDefault="00165D23" w:rsidP="00165D23"/>
    <w:tbl>
      <w:tblPr>
        <w:tblW w:w="6279" w:type="dxa"/>
        <w:jc w:val="center"/>
        <w:tblCellMar>
          <w:left w:w="70" w:type="dxa"/>
          <w:right w:w="70" w:type="dxa"/>
        </w:tblCellMar>
        <w:tblLook w:val="04A0" w:firstRow="1" w:lastRow="0" w:firstColumn="1" w:lastColumn="0" w:noHBand="0" w:noVBand="1"/>
      </w:tblPr>
      <w:tblGrid>
        <w:gridCol w:w="2412"/>
        <w:gridCol w:w="1120"/>
        <w:gridCol w:w="1253"/>
        <w:gridCol w:w="1494"/>
      </w:tblGrid>
      <w:tr w:rsidR="00165D23" w:rsidRPr="002F2287" w:rsidTr="00AB0DD4">
        <w:trPr>
          <w:trHeight w:val="300"/>
          <w:tblHeader/>
          <w:jc w:val="center"/>
        </w:trPr>
        <w:tc>
          <w:tcPr>
            <w:tcW w:w="241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165D23" w:rsidRPr="00E608F9" w:rsidRDefault="00165D23"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165D23" w:rsidRPr="00E608F9" w:rsidRDefault="00165D23"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165D23" w:rsidRPr="00E608F9" w:rsidRDefault="00165D23" w:rsidP="00AB0DD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165D23" w:rsidRPr="00E608F9" w:rsidRDefault="00165D23"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165D23" w:rsidRPr="002F2287" w:rsidTr="00AB0DD4">
        <w:trPr>
          <w:trHeight w:val="300"/>
          <w:jc w:val="center"/>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rsidR="00165D23" w:rsidRPr="002F2287" w:rsidRDefault="00165D23" w:rsidP="00165D2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IdLiquido</w:t>
            </w:r>
          </w:p>
        </w:tc>
        <w:tc>
          <w:tcPr>
            <w:tcW w:w="1120" w:type="dxa"/>
            <w:tcBorders>
              <w:top w:val="nil"/>
              <w:left w:val="nil"/>
              <w:bottom w:val="single" w:sz="4" w:space="0" w:color="auto"/>
              <w:right w:val="single" w:sz="4" w:space="0" w:color="auto"/>
            </w:tcBorders>
            <w:shd w:val="clear" w:color="auto" w:fill="auto"/>
            <w:noWrap/>
            <w:vAlign w:val="bottom"/>
            <w:hideMark/>
          </w:tcPr>
          <w:p w:rsidR="00165D23" w:rsidRPr="002F2287" w:rsidRDefault="00165D23"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165D23" w:rsidRPr="002F2287" w:rsidRDefault="00165D23" w:rsidP="00AB0DD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D23" w:rsidRPr="002F2287" w:rsidRDefault="00165D23"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165D23"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5D23" w:rsidRPr="002F2287" w:rsidRDefault="00165D23" w:rsidP="00165D2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DescLiquido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165D23" w:rsidRPr="002F2287" w:rsidRDefault="00165D23"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165D23" w:rsidRPr="002F2287" w:rsidRDefault="00165D23"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165D23" w:rsidRPr="002F2287" w:rsidRDefault="00165D23"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165D23"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5D23" w:rsidRDefault="00165D23"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165D23" w:rsidRDefault="00165D23"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165D23" w:rsidRDefault="00165D23"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165D23" w:rsidRDefault="00165D23"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165D23"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5D23" w:rsidRDefault="00165D23"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165D23" w:rsidRDefault="00165D23"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165D23" w:rsidRDefault="00165D23" w:rsidP="00AB0DD4">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165D23" w:rsidRDefault="00165D23"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165D23" w:rsidRDefault="00165D23" w:rsidP="00165D23">
      <w:pPr>
        <w:jc w:val="left"/>
        <w:rPr>
          <w:rFonts w:asciiTheme="majorHAnsi" w:eastAsiaTheme="majorEastAsia" w:hAnsiTheme="majorHAnsi" w:cstheme="majorBidi"/>
          <w:b/>
          <w:bCs/>
          <w:color w:val="365F91" w:themeColor="accent1" w:themeShade="BF"/>
          <w:sz w:val="28"/>
          <w:szCs w:val="28"/>
        </w:rPr>
      </w:pPr>
    </w:p>
    <w:p w:rsidR="00165D23" w:rsidRDefault="00165D23" w:rsidP="00165D23">
      <w:pPr>
        <w:pStyle w:val="Ttulo2"/>
      </w:pPr>
      <w:r>
        <w:t>Descripción de los campos</w:t>
      </w:r>
    </w:p>
    <w:p w:rsidR="00165D23" w:rsidRDefault="00165D23" w:rsidP="00165D23">
      <w:pPr>
        <w:pStyle w:val="Ttulo4"/>
        <w:ind w:left="708"/>
      </w:pPr>
      <w:r>
        <w:t>IdLiquido</w:t>
      </w:r>
      <w:r>
        <w:tab/>
      </w:r>
    </w:p>
    <w:p w:rsidR="00165D23" w:rsidRPr="00D1171E" w:rsidRDefault="00165D23" w:rsidP="00165D23">
      <w:pPr>
        <w:ind w:left="1410"/>
      </w:pPr>
      <w:r>
        <w:t>Identificador único del l</w:t>
      </w:r>
      <w:r w:rsidR="00D77085">
        <w:t>í</w:t>
      </w:r>
      <w:r>
        <w:t>quido</w:t>
      </w:r>
      <w:r w:rsidR="00FC7ACD">
        <w:t>.</w:t>
      </w:r>
    </w:p>
    <w:p w:rsidR="00165D23" w:rsidRDefault="00165D23" w:rsidP="00165D23">
      <w:pPr>
        <w:pStyle w:val="Ttulo4"/>
        <w:ind w:left="708"/>
      </w:pPr>
      <w:r>
        <w:t>DescLiquido</w:t>
      </w:r>
      <w:r>
        <w:tab/>
      </w:r>
    </w:p>
    <w:p w:rsidR="00165D23" w:rsidRDefault="00165D23" w:rsidP="00165D23">
      <w:pPr>
        <w:ind w:left="1410"/>
      </w:pPr>
      <w:r>
        <w:t>Texto visible que describe el líquido</w:t>
      </w:r>
      <w:r w:rsidR="00FC7ACD">
        <w:t>.</w:t>
      </w:r>
    </w:p>
    <w:p w:rsidR="00165D23" w:rsidRDefault="00165D23" w:rsidP="00165D23">
      <w:pPr>
        <w:pStyle w:val="Ttulo4"/>
        <w:ind w:left="708"/>
      </w:pPr>
      <w:r>
        <w:t>CodCentro</w:t>
      </w:r>
    </w:p>
    <w:p w:rsidR="00165D23" w:rsidRDefault="00165D23" w:rsidP="00165D23">
      <w:pPr>
        <w:ind w:left="1410"/>
      </w:pPr>
      <w:r>
        <w:t>Indica el código del centro al que pertenece el líquido</w:t>
      </w:r>
      <w:r w:rsidR="00FC7ACD">
        <w:t>.</w:t>
      </w:r>
    </w:p>
    <w:p w:rsidR="00165D23" w:rsidRDefault="00165D23" w:rsidP="00165D23">
      <w:pPr>
        <w:pStyle w:val="Ttulo4"/>
        <w:ind w:left="708"/>
      </w:pPr>
      <w:r>
        <w:t>Eliminado</w:t>
      </w:r>
    </w:p>
    <w:p w:rsidR="00165D23" w:rsidRDefault="00165D23" w:rsidP="00165D23">
      <w:pPr>
        <w:ind w:left="1410"/>
      </w:pPr>
      <w:r>
        <w:t>Indica si el líquido se ha eliminado de su uso en Florence.</w:t>
      </w:r>
    </w:p>
    <w:p w:rsidR="00165D23" w:rsidRDefault="00165D23" w:rsidP="00165D23">
      <w:pPr>
        <w:pStyle w:val="Ttulo2"/>
      </w:pPr>
    </w:p>
    <w:p w:rsidR="00165D23" w:rsidRDefault="00165D23" w:rsidP="00165D23">
      <w:pPr>
        <w:pStyle w:val="Ttulo2"/>
      </w:pPr>
      <w:r>
        <w:t>Tablas relacionadas</w:t>
      </w:r>
    </w:p>
    <w:p w:rsidR="00165D23" w:rsidRDefault="00165D23" w:rsidP="00165D23">
      <w:pPr>
        <w:pStyle w:val="Ttulo4"/>
        <w:ind w:left="708"/>
      </w:pPr>
      <w:r>
        <w:t>TipoPacienteLiquido</w:t>
      </w:r>
    </w:p>
    <w:p w:rsidR="00165D23" w:rsidRDefault="00D77085" w:rsidP="00165D23">
      <w:pPr>
        <w:ind w:left="1410"/>
      </w:pPr>
      <w:r>
        <w:t>Indica que lí</w:t>
      </w:r>
      <w:r w:rsidR="00165D23">
        <w:t>quidos están disponibles para los distintos tipos de paciente.</w:t>
      </w:r>
    </w:p>
    <w:p w:rsidR="00165D23" w:rsidRPr="00C42CEB" w:rsidRDefault="00165D23" w:rsidP="00165D23"/>
    <w:p w:rsidR="00165D23" w:rsidRDefault="00165D23" w:rsidP="00165D23">
      <w:pPr>
        <w:pStyle w:val="Ttulo2"/>
      </w:pPr>
      <w:r>
        <w:t>Otras consideraciones</w:t>
      </w:r>
    </w:p>
    <w:p w:rsidR="00556F37" w:rsidRPr="00D1171E" w:rsidRDefault="00165D23" w:rsidP="00165D23">
      <w:pPr>
        <w:pStyle w:val="Prrafodelista"/>
        <w:ind w:left="2130"/>
      </w:pPr>
      <w:r>
        <w:t>Para eliminar un líquido de su uso en Florence no se deberá eliminar el registro de la tabla, en su lugar se actualizará el campo eliminado a ‘1’.</w:t>
      </w:r>
    </w:p>
    <w:p w:rsidR="00556F37" w:rsidRDefault="00556F37" w:rsidP="00556F37">
      <w:pPr>
        <w:spacing w:after="0" w:line="240" w:lineRule="auto"/>
        <w:ind w:left="357" w:firstLine="357"/>
        <w:jc w:val="left"/>
      </w:pPr>
      <w:r>
        <w:br w:type="page"/>
      </w:r>
    </w:p>
    <w:p w:rsidR="00A657D8" w:rsidRDefault="00A657D8" w:rsidP="00A657D8">
      <w:pPr>
        <w:pStyle w:val="Ttulo1"/>
        <w:jc w:val="center"/>
      </w:pPr>
      <w:bookmarkStart w:id="257" w:name="_Toc475434671"/>
      <w:bookmarkStart w:id="258" w:name="_Toc475435164"/>
      <w:r w:rsidRPr="00A657D8">
        <w:lastRenderedPageBreak/>
        <w:t>LocalidadesConsulta</w:t>
      </w:r>
      <w:bookmarkEnd w:id="257"/>
      <w:bookmarkEnd w:id="258"/>
    </w:p>
    <w:p w:rsidR="00A657D8" w:rsidRDefault="00A657D8" w:rsidP="00A657D8">
      <w:pPr>
        <w:pStyle w:val="Ttulo2"/>
      </w:pPr>
    </w:p>
    <w:p w:rsidR="00A657D8" w:rsidRDefault="00A657D8" w:rsidP="00A657D8">
      <w:pPr>
        <w:pStyle w:val="Ttulo2"/>
      </w:pPr>
      <w:r>
        <w:t>Descripción de la tabla</w:t>
      </w:r>
    </w:p>
    <w:p w:rsidR="00A657D8" w:rsidRDefault="00A657D8" w:rsidP="00A657D8">
      <w:r>
        <w:t>Contiene información acerca de las salas de consulta gestionados por Florence.</w:t>
      </w:r>
    </w:p>
    <w:p w:rsidR="00A657D8" w:rsidRDefault="00A657D8" w:rsidP="00A657D8"/>
    <w:p w:rsidR="00A657D8" w:rsidRDefault="00A657D8" w:rsidP="00A657D8">
      <w:pPr>
        <w:pStyle w:val="Ttulo2"/>
        <w:ind w:left="708" w:hanging="708"/>
      </w:pPr>
      <w:r>
        <w:t>Estructura de la tabla</w:t>
      </w:r>
    </w:p>
    <w:p w:rsidR="00A657D8" w:rsidRPr="00A657D8" w:rsidRDefault="00A657D8" w:rsidP="00A657D8"/>
    <w:tbl>
      <w:tblPr>
        <w:tblW w:w="6321" w:type="dxa"/>
        <w:jc w:val="center"/>
        <w:tblCellMar>
          <w:left w:w="70" w:type="dxa"/>
          <w:right w:w="70" w:type="dxa"/>
        </w:tblCellMar>
        <w:tblLook w:val="04A0" w:firstRow="1" w:lastRow="0" w:firstColumn="1" w:lastColumn="0" w:noHBand="0" w:noVBand="1"/>
      </w:tblPr>
      <w:tblGrid>
        <w:gridCol w:w="2454"/>
        <w:gridCol w:w="1120"/>
        <w:gridCol w:w="1253"/>
        <w:gridCol w:w="1494"/>
      </w:tblGrid>
      <w:tr w:rsidR="00A657D8" w:rsidRPr="00A657D8" w:rsidTr="009E3026">
        <w:trPr>
          <w:trHeight w:val="300"/>
          <w:jc w:val="center"/>
        </w:trPr>
        <w:tc>
          <w:tcPr>
            <w:tcW w:w="2454"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A657D8" w:rsidRPr="00E608F9" w:rsidRDefault="00A657D8"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A657D8" w:rsidRPr="00E608F9" w:rsidRDefault="00A657D8"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A657D8" w:rsidRPr="00E608F9" w:rsidRDefault="00A657D8" w:rsidP="00A657D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A657D8" w:rsidRPr="00E608F9" w:rsidRDefault="00A657D8"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A657D8" w:rsidRPr="00A657D8" w:rsidTr="00A657D8">
        <w:trPr>
          <w:trHeight w:val="300"/>
          <w:jc w:val="center"/>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CodSala</w:t>
            </w:r>
          </w:p>
        </w:tc>
        <w:tc>
          <w:tcPr>
            <w:tcW w:w="1120"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No</w:t>
            </w:r>
          </w:p>
        </w:tc>
      </w:tr>
      <w:tr w:rsidR="00A657D8" w:rsidRPr="00A657D8" w:rsidTr="00A657D8">
        <w:trPr>
          <w:trHeight w:val="300"/>
          <w:jc w:val="center"/>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CodLocalizacionConsulta</w:t>
            </w:r>
          </w:p>
        </w:tc>
        <w:tc>
          <w:tcPr>
            <w:tcW w:w="1120"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No</w:t>
            </w:r>
          </w:p>
        </w:tc>
      </w:tr>
      <w:tr w:rsidR="00A657D8" w:rsidRPr="00A657D8" w:rsidTr="00A657D8">
        <w:trPr>
          <w:trHeight w:val="300"/>
          <w:jc w:val="center"/>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Si</w:t>
            </w:r>
          </w:p>
        </w:tc>
      </w:tr>
      <w:tr w:rsidR="00A657D8" w:rsidRPr="00A657D8" w:rsidTr="00A657D8">
        <w:trPr>
          <w:trHeight w:val="300"/>
          <w:jc w:val="center"/>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DescSala</w:t>
            </w:r>
          </w:p>
        </w:tc>
        <w:tc>
          <w:tcPr>
            <w:tcW w:w="1120"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15</w:t>
            </w:r>
          </w:p>
        </w:tc>
        <w:tc>
          <w:tcPr>
            <w:tcW w:w="1494"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Si</w:t>
            </w:r>
          </w:p>
        </w:tc>
      </w:tr>
      <w:tr w:rsidR="00A657D8" w:rsidRPr="00A657D8" w:rsidTr="00A657D8">
        <w:trPr>
          <w:trHeight w:val="300"/>
          <w:jc w:val="center"/>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DescDICOM</w:t>
            </w:r>
          </w:p>
        </w:tc>
        <w:tc>
          <w:tcPr>
            <w:tcW w:w="1120"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16</w:t>
            </w:r>
          </w:p>
        </w:tc>
        <w:tc>
          <w:tcPr>
            <w:tcW w:w="1494"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Si</w:t>
            </w:r>
          </w:p>
        </w:tc>
      </w:tr>
      <w:tr w:rsidR="00A657D8" w:rsidRPr="00A657D8" w:rsidTr="00A657D8">
        <w:trPr>
          <w:trHeight w:val="300"/>
          <w:jc w:val="center"/>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IPTurno</w:t>
            </w:r>
          </w:p>
        </w:tc>
        <w:tc>
          <w:tcPr>
            <w:tcW w:w="1120"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left"/>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15</w:t>
            </w:r>
          </w:p>
        </w:tc>
        <w:tc>
          <w:tcPr>
            <w:tcW w:w="1494" w:type="dxa"/>
            <w:tcBorders>
              <w:top w:val="nil"/>
              <w:left w:val="nil"/>
              <w:bottom w:val="single" w:sz="4" w:space="0" w:color="auto"/>
              <w:right w:val="single" w:sz="4" w:space="0" w:color="auto"/>
            </w:tcBorders>
            <w:shd w:val="clear" w:color="auto" w:fill="auto"/>
            <w:noWrap/>
            <w:vAlign w:val="bottom"/>
            <w:hideMark/>
          </w:tcPr>
          <w:p w:rsidR="00A657D8" w:rsidRPr="00A657D8" w:rsidRDefault="00A657D8" w:rsidP="00A657D8">
            <w:pPr>
              <w:spacing w:after="0" w:line="240" w:lineRule="auto"/>
              <w:jc w:val="center"/>
              <w:rPr>
                <w:rFonts w:ascii="Calibri" w:eastAsia="Times New Roman" w:hAnsi="Calibri" w:cs="Times New Roman"/>
                <w:color w:val="000000"/>
                <w:lang w:eastAsia="es-ES"/>
              </w:rPr>
            </w:pPr>
            <w:r w:rsidRPr="00A657D8">
              <w:rPr>
                <w:rFonts w:ascii="Calibri" w:eastAsia="Times New Roman" w:hAnsi="Calibri" w:cs="Times New Roman"/>
                <w:color w:val="000000"/>
                <w:lang w:eastAsia="es-ES"/>
              </w:rPr>
              <w:t>Si</w:t>
            </w:r>
          </w:p>
        </w:tc>
      </w:tr>
    </w:tbl>
    <w:p w:rsidR="00A657D8" w:rsidRDefault="00A657D8" w:rsidP="00A657D8"/>
    <w:p w:rsidR="0011709C" w:rsidRDefault="0011709C" w:rsidP="0011709C">
      <w:pPr>
        <w:pStyle w:val="Ttulo2"/>
      </w:pPr>
      <w:r>
        <w:t>Descripción de los campos</w:t>
      </w:r>
    </w:p>
    <w:p w:rsidR="0011709C" w:rsidRDefault="0011709C" w:rsidP="0011709C">
      <w:pPr>
        <w:pStyle w:val="Ttulo4"/>
        <w:ind w:left="708"/>
      </w:pPr>
      <w:r>
        <w:t>CodSala</w:t>
      </w:r>
    </w:p>
    <w:p w:rsidR="0011709C" w:rsidRPr="00D1171E" w:rsidRDefault="0011709C" w:rsidP="0011709C">
      <w:pPr>
        <w:ind w:left="1410"/>
      </w:pPr>
      <w:r>
        <w:t>Código identificador de la sala.</w:t>
      </w:r>
    </w:p>
    <w:p w:rsidR="0011709C" w:rsidRDefault="0011709C" w:rsidP="0011709C">
      <w:pPr>
        <w:pStyle w:val="Ttulo4"/>
        <w:ind w:left="708"/>
      </w:pPr>
      <w:r>
        <w:t>CodLocalizacionConsulta</w:t>
      </w:r>
    </w:p>
    <w:p w:rsidR="0011709C" w:rsidRPr="004F63FC" w:rsidRDefault="0011709C" w:rsidP="0011709C">
      <w:pPr>
        <w:ind w:left="1410"/>
      </w:pPr>
      <w:r>
        <w:t xml:space="preserve">Código identificador de la ubicación en la que se encuentra la sala. Ver tabla </w:t>
      </w:r>
      <w:r w:rsidRPr="006E3A01">
        <w:rPr>
          <w:i/>
        </w:rPr>
        <w:t>UbicacionesConsulta</w:t>
      </w:r>
      <w:r>
        <w:t>.</w:t>
      </w:r>
    </w:p>
    <w:p w:rsidR="0011709C" w:rsidRDefault="0011709C" w:rsidP="0011709C">
      <w:pPr>
        <w:pStyle w:val="Ttulo4"/>
        <w:ind w:left="708"/>
      </w:pPr>
      <w:r>
        <w:t>Borrado</w:t>
      </w:r>
    </w:p>
    <w:p w:rsidR="0011709C" w:rsidRDefault="0011709C" w:rsidP="0011709C">
      <w:pPr>
        <w:ind w:left="1410"/>
      </w:pPr>
      <w:r>
        <w:t>Indica si el local de la consulta ha sido eliminado de su uso en Florence.</w:t>
      </w:r>
    </w:p>
    <w:p w:rsidR="0011709C" w:rsidRDefault="0011709C" w:rsidP="0011709C">
      <w:pPr>
        <w:pStyle w:val="Prrafodelista"/>
        <w:numPr>
          <w:ilvl w:val="0"/>
          <w:numId w:val="108"/>
        </w:numPr>
      </w:pPr>
      <w:r>
        <w:t xml:space="preserve">S </w:t>
      </w:r>
      <w:r>
        <w:sym w:font="Wingdings" w:char="F0E0"/>
      </w:r>
      <w:r>
        <w:t xml:space="preserve"> El local de la consulta ha sido eliminado de su uso en Florence.</w:t>
      </w:r>
    </w:p>
    <w:p w:rsidR="0011709C" w:rsidRDefault="0011709C" w:rsidP="0011709C">
      <w:pPr>
        <w:pStyle w:val="Prrafodelista"/>
        <w:numPr>
          <w:ilvl w:val="0"/>
          <w:numId w:val="108"/>
        </w:numPr>
      </w:pPr>
      <w:r>
        <w:t xml:space="preserve">NULL </w:t>
      </w:r>
      <w:r>
        <w:sym w:font="Wingdings" w:char="F0E0"/>
      </w:r>
      <w:r>
        <w:t xml:space="preserve"> El local de la consulta no ha sido eliminado de su uso en Florence.</w:t>
      </w:r>
    </w:p>
    <w:p w:rsidR="0011709C" w:rsidRDefault="0011709C" w:rsidP="0011709C">
      <w:pPr>
        <w:pStyle w:val="Ttulo4"/>
        <w:ind w:left="708"/>
      </w:pPr>
      <w:r>
        <w:t>DescSala</w:t>
      </w:r>
    </w:p>
    <w:p w:rsidR="0011709C" w:rsidRPr="004F63FC" w:rsidRDefault="0011709C" w:rsidP="0011709C">
      <w:pPr>
        <w:ind w:left="1410"/>
      </w:pPr>
      <w:r>
        <w:t>Descripción visible en Florence de la sala de consultas.</w:t>
      </w:r>
    </w:p>
    <w:p w:rsidR="0011709C" w:rsidRDefault="0011709C" w:rsidP="0011709C">
      <w:pPr>
        <w:pStyle w:val="Ttulo4"/>
        <w:ind w:left="708"/>
      </w:pPr>
      <w:r>
        <w:t>DescDicom</w:t>
      </w:r>
    </w:p>
    <w:p w:rsidR="0011709C" w:rsidRPr="004F63FC" w:rsidRDefault="0011709C" w:rsidP="0011709C">
      <w:pPr>
        <w:ind w:left="1410"/>
      </w:pPr>
      <w:r>
        <w:t>Identificador de la modalidad que se encuentra en la sala. Útil en la integración con PACs.</w:t>
      </w:r>
    </w:p>
    <w:p w:rsidR="0011709C" w:rsidRDefault="0011709C" w:rsidP="0011709C">
      <w:pPr>
        <w:pStyle w:val="Ttulo4"/>
        <w:ind w:left="708"/>
      </w:pPr>
      <w:r>
        <w:t>IPTurno</w:t>
      </w:r>
    </w:p>
    <w:p w:rsidR="0011709C" w:rsidRPr="004F63FC" w:rsidRDefault="0011709C" w:rsidP="0011709C">
      <w:pPr>
        <w:ind w:left="1410"/>
      </w:pPr>
      <w:r>
        <w:t>Contiene la IP del servidor de turnos de la consulta. Las agendas de estas salas llamarán a los pacientes a través de los servidores indicados.</w:t>
      </w:r>
    </w:p>
    <w:p w:rsidR="0011709C" w:rsidRPr="004F63FC" w:rsidRDefault="0011709C" w:rsidP="0011709C"/>
    <w:p w:rsidR="0011709C" w:rsidRDefault="0011709C" w:rsidP="0011709C">
      <w:pPr>
        <w:pStyle w:val="Ttulo2"/>
      </w:pPr>
      <w:r>
        <w:t>Tablas relacionadas</w:t>
      </w:r>
    </w:p>
    <w:p w:rsidR="0011709C" w:rsidRDefault="0011709C" w:rsidP="0011709C">
      <w:pPr>
        <w:pStyle w:val="Ttulo4"/>
        <w:ind w:left="708"/>
      </w:pPr>
      <w:r>
        <w:t>UbicacionesConsulta</w:t>
      </w:r>
    </w:p>
    <w:p w:rsidR="0011709C" w:rsidRPr="006E3A01" w:rsidRDefault="0011709C" w:rsidP="0011709C">
      <w:r>
        <w:tab/>
      </w:r>
      <w:r>
        <w:tab/>
        <w:t>Relación de ubicaciones de consulta gestionadas por Florence.</w:t>
      </w:r>
    </w:p>
    <w:p w:rsidR="0011709C" w:rsidRDefault="0011709C" w:rsidP="0011709C">
      <w:pPr>
        <w:pStyle w:val="Ttulo2"/>
      </w:pPr>
    </w:p>
    <w:p w:rsidR="0011709C" w:rsidRPr="002059C9" w:rsidRDefault="0011709C" w:rsidP="0011709C"/>
    <w:p w:rsidR="0011709C" w:rsidRDefault="0011709C" w:rsidP="0011709C">
      <w:pPr>
        <w:pStyle w:val="Ttulo2"/>
      </w:pPr>
      <w:r>
        <w:t>Otras consideraciones</w:t>
      </w:r>
    </w:p>
    <w:p w:rsidR="0011709C" w:rsidRPr="00CF30A5" w:rsidRDefault="0011709C" w:rsidP="0011709C">
      <w:pPr>
        <w:ind w:left="1416"/>
      </w:pPr>
      <w:r>
        <w:t xml:space="preserve">Para eliminar un local de consulta de su uso en Florence no se eliminará el registro correspondiente, en su lugar se actualizará el campo </w:t>
      </w:r>
      <w:r w:rsidRPr="00E1799D">
        <w:rPr>
          <w:i/>
        </w:rPr>
        <w:t>Borrado</w:t>
      </w:r>
      <w:r>
        <w:t xml:space="preserve"> a ‘S’.</w:t>
      </w:r>
    </w:p>
    <w:p w:rsidR="00A657D8" w:rsidRDefault="00A657D8" w:rsidP="00A657D8"/>
    <w:p w:rsidR="00A657D8" w:rsidRDefault="00A657D8" w:rsidP="00A657D8">
      <w:pPr>
        <w:pStyle w:val="Ttulo1"/>
        <w:jc w:val="center"/>
      </w:pPr>
      <w:r>
        <w:br w:type="page"/>
      </w:r>
    </w:p>
    <w:p w:rsidR="00CC01A8" w:rsidRDefault="00CC01A8" w:rsidP="00CC01A8">
      <w:pPr>
        <w:pStyle w:val="Ttulo1"/>
        <w:jc w:val="center"/>
      </w:pPr>
      <w:bookmarkStart w:id="259" w:name="_Toc475434672"/>
      <w:bookmarkStart w:id="260" w:name="_Toc475435165"/>
      <w:r w:rsidRPr="00E21811">
        <w:lastRenderedPageBreak/>
        <w:t>MotivoBloqueoQuirofano</w:t>
      </w:r>
      <w:bookmarkEnd w:id="259"/>
      <w:bookmarkEnd w:id="260"/>
      <w:r>
        <w:t xml:space="preserve"> </w:t>
      </w:r>
    </w:p>
    <w:p w:rsidR="00CC01A8" w:rsidRDefault="00CC01A8" w:rsidP="00CC01A8">
      <w:pPr>
        <w:pStyle w:val="Ttulo1"/>
        <w:jc w:val="center"/>
      </w:pPr>
    </w:p>
    <w:p w:rsidR="00CC01A8" w:rsidRDefault="00CC01A8" w:rsidP="00CC01A8">
      <w:pPr>
        <w:pStyle w:val="Ttulo2"/>
      </w:pPr>
      <w:r>
        <w:t>Descripción de la tabla</w:t>
      </w:r>
    </w:p>
    <w:p w:rsidR="00CC01A8" w:rsidRPr="00F85B31" w:rsidRDefault="00CC01A8" w:rsidP="00CC01A8">
      <w:r>
        <w:t>Relación de los posibles motivos de bloqueo de un quirófano.</w:t>
      </w:r>
    </w:p>
    <w:p w:rsidR="00CC01A8" w:rsidRDefault="00CC01A8" w:rsidP="00CC01A8">
      <w:pPr>
        <w:pStyle w:val="Ttulo1"/>
        <w:jc w:val="center"/>
      </w:pPr>
    </w:p>
    <w:p w:rsidR="00CC01A8" w:rsidRDefault="00CC01A8" w:rsidP="00CC01A8">
      <w:pPr>
        <w:pStyle w:val="Ttulo2"/>
        <w:ind w:left="708" w:hanging="708"/>
      </w:pPr>
      <w:r>
        <w:t>Estructura de la tabla</w:t>
      </w:r>
    </w:p>
    <w:p w:rsidR="00CC01A8" w:rsidRPr="00CC01A8" w:rsidRDefault="00CC01A8" w:rsidP="00CC01A8"/>
    <w:tbl>
      <w:tblPr>
        <w:tblW w:w="5159" w:type="dxa"/>
        <w:jc w:val="center"/>
        <w:tblCellMar>
          <w:left w:w="70" w:type="dxa"/>
          <w:right w:w="70" w:type="dxa"/>
        </w:tblCellMar>
        <w:tblLook w:val="04A0" w:firstRow="1" w:lastRow="0" w:firstColumn="1" w:lastColumn="0" w:noHBand="0" w:noVBand="1"/>
      </w:tblPr>
      <w:tblGrid>
        <w:gridCol w:w="1292"/>
        <w:gridCol w:w="1120"/>
        <w:gridCol w:w="1253"/>
        <w:gridCol w:w="1494"/>
      </w:tblGrid>
      <w:tr w:rsidR="001D6667" w:rsidRPr="00CC01A8" w:rsidTr="001D6667">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1D6667" w:rsidRPr="00E608F9" w:rsidRDefault="001D6667"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1D6667" w:rsidRPr="00E608F9" w:rsidRDefault="001D6667"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1D6667" w:rsidRPr="00E608F9" w:rsidRDefault="001D6667"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1D6667" w:rsidRPr="00E608F9" w:rsidRDefault="001D6667"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CC01A8" w:rsidRPr="00CC01A8" w:rsidTr="001D6667">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CC01A8" w:rsidRPr="00CC01A8" w:rsidRDefault="00CC01A8" w:rsidP="00CC01A8">
            <w:pPr>
              <w:spacing w:after="0" w:line="240" w:lineRule="auto"/>
              <w:jc w:val="left"/>
              <w:rPr>
                <w:rFonts w:ascii="Calibri" w:eastAsia="Times New Roman" w:hAnsi="Calibri" w:cs="Times New Roman"/>
                <w:color w:val="000000"/>
                <w:lang w:eastAsia="es-ES"/>
              </w:rPr>
            </w:pPr>
            <w:r w:rsidRPr="00CC01A8">
              <w:rPr>
                <w:rFonts w:ascii="Calibri" w:eastAsia="Times New Roman" w:hAnsi="Calibri" w:cs="Times New Roman"/>
                <w:color w:val="000000"/>
                <w:lang w:eastAsia="es-ES"/>
              </w:rPr>
              <w:t>CodMotivo</w:t>
            </w:r>
          </w:p>
        </w:tc>
        <w:tc>
          <w:tcPr>
            <w:tcW w:w="1120" w:type="dxa"/>
            <w:tcBorders>
              <w:top w:val="nil"/>
              <w:left w:val="nil"/>
              <w:bottom w:val="single" w:sz="4" w:space="0" w:color="auto"/>
              <w:right w:val="single" w:sz="4" w:space="0" w:color="auto"/>
            </w:tcBorders>
            <w:shd w:val="clear" w:color="auto" w:fill="auto"/>
            <w:noWrap/>
            <w:vAlign w:val="bottom"/>
            <w:hideMark/>
          </w:tcPr>
          <w:p w:rsidR="00CC01A8" w:rsidRPr="00CC01A8" w:rsidRDefault="00CC01A8" w:rsidP="00CC01A8">
            <w:pPr>
              <w:spacing w:after="0" w:line="240" w:lineRule="auto"/>
              <w:jc w:val="left"/>
              <w:rPr>
                <w:rFonts w:ascii="Calibri" w:eastAsia="Times New Roman" w:hAnsi="Calibri" w:cs="Times New Roman"/>
                <w:color w:val="000000"/>
                <w:lang w:eastAsia="es-ES"/>
              </w:rPr>
            </w:pPr>
            <w:r w:rsidRPr="00CC01A8">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CC01A8" w:rsidRPr="00CC01A8" w:rsidRDefault="00CC01A8" w:rsidP="00CC01A8">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C01A8" w:rsidRPr="00CC01A8" w:rsidRDefault="00CC01A8" w:rsidP="00CC01A8">
            <w:pPr>
              <w:spacing w:after="0" w:line="240" w:lineRule="auto"/>
              <w:jc w:val="center"/>
              <w:rPr>
                <w:rFonts w:ascii="Calibri" w:eastAsia="Times New Roman" w:hAnsi="Calibri" w:cs="Times New Roman"/>
                <w:color w:val="000000"/>
                <w:lang w:eastAsia="es-ES"/>
              </w:rPr>
            </w:pPr>
            <w:r w:rsidRPr="00CC01A8">
              <w:rPr>
                <w:rFonts w:ascii="Calibri" w:eastAsia="Times New Roman" w:hAnsi="Calibri" w:cs="Times New Roman"/>
                <w:color w:val="000000"/>
                <w:lang w:eastAsia="es-ES"/>
              </w:rPr>
              <w:t>No</w:t>
            </w:r>
          </w:p>
        </w:tc>
      </w:tr>
      <w:tr w:rsidR="00CC01A8" w:rsidRPr="00CC01A8" w:rsidTr="001D6667">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CC01A8" w:rsidRPr="00CC01A8" w:rsidRDefault="00CC01A8" w:rsidP="00CC01A8">
            <w:pPr>
              <w:spacing w:after="0" w:line="240" w:lineRule="auto"/>
              <w:jc w:val="left"/>
              <w:rPr>
                <w:rFonts w:ascii="Calibri" w:eastAsia="Times New Roman" w:hAnsi="Calibri" w:cs="Times New Roman"/>
                <w:color w:val="000000"/>
                <w:lang w:eastAsia="es-ES"/>
              </w:rPr>
            </w:pPr>
            <w:r w:rsidRPr="00CC01A8">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CC01A8" w:rsidRPr="00CC01A8" w:rsidRDefault="00CC01A8" w:rsidP="00CC01A8">
            <w:pPr>
              <w:spacing w:after="0" w:line="240" w:lineRule="auto"/>
              <w:jc w:val="left"/>
              <w:rPr>
                <w:rFonts w:ascii="Calibri" w:eastAsia="Times New Roman" w:hAnsi="Calibri" w:cs="Times New Roman"/>
                <w:color w:val="000000"/>
                <w:lang w:eastAsia="es-ES"/>
              </w:rPr>
            </w:pPr>
            <w:r w:rsidRPr="00CC01A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C01A8" w:rsidRPr="00CC01A8" w:rsidRDefault="00CC01A8" w:rsidP="00CC01A8">
            <w:pPr>
              <w:spacing w:after="0" w:line="240" w:lineRule="auto"/>
              <w:jc w:val="center"/>
              <w:rPr>
                <w:rFonts w:ascii="Calibri" w:eastAsia="Times New Roman" w:hAnsi="Calibri" w:cs="Times New Roman"/>
                <w:color w:val="000000"/>
                <w:lang w:eastAsia="es-ES"/>
              </w:rPr>
            </w:pPr>
            <w:r w:rsidRPr="00CC01A8">
              <w:rPr>
                <w:rFonts w:ascii="Calibri" w:eastAsia="Times New Roman" w:hAnsi="Calibri" w:cs="Times New Roman"/>
                <w:color w:val="000000"/>
                <w:lang w:eastAsia="es-ES"/>
              </w:rPr>
              <w:t>200</w:t>
            </w:r>
          </w:p>
        </w:tc>
        <w:tc>
          <w:tcPr>
            <w:tcW w:w="1494" w:type="dxa"/>
            <w:tcBorders>
              <w:top w:val="nil"/>
              <w:left w:val="nil"/>
              <w:bottom w:val="single" w:sz="4" w:space="0" w:color="auto"/>
              <w:right w:val="single" w:sz="4" w:space="0" w:color="auto"/>
            </w:tcBorders>
            <w:shd w:val="clear" w:color="auto" w:fill="auto"/>
            <w:noWrap/>
            <w:vAlign w:val="bottom"/>
            <w:hideMark/>
          </w:tcPr>
          <w:p w:rsidR="00CC01A8" w:rsidRPr="00CC01A8" w:rsidRDefault="00CC01A8" w:rsidP="00CC01A8">
            <w:pPr>
              <w:spacing w:after="0" w:line="240" w:lineRule="auto"/>
              <w:jc w:val="center"/>
              <w:rPr>
                <w:rFonts w:ascii="Calibri" w:eastAsia="Times New Roman" w:hAnsi="Calibri" w:cs="Times New Roman"/>
                <w:color w:val="000000"/>
                <w:lang w:eastAsia="es-ES"/>
              </w:rPr>
            </w:pPr>
            <w:r w:rsidRPr="00CC01A8">
              <w:rPr>
                <w:rFonts w:ascii="Calibri" w:eastAsia="Times New Roman" w:hAnsi="Calibri" w:cs="Times New Roman"/>
                <w:color w:val="000000"/>
                <w:lang w:eastAsia="es-ES"/>
              </w:rPr>
              <w:t>Si</w:t>
            </w:r>
          </w:p>
        </w:tc>
      </w:tr>
    </w:tbl>
    <w:p w:rsidR="001D6667" w:rsidRDefault="001D6667" w:rsidP="00CC01A8">
      <w:pPr>
        <w:pStyle w:val="Ttulo1"/>
        <w:jc w:val="center"/>
      </w:pPr>
    </w:p>
    <w:p w:rsidR="001D6667" w:rsidRDefault="001D6667" w:rsidP="001D6667">
      <w:pPr>
        <w:pStyle w:val="Ttulo2"/>
      </w:pPr>
      <w:r>
        <w:t>Descripción de los campos</w:t>
      </w:r>
    </w:p>
    <w:p w:rsidR="001D6667" w:rsidRDefault="001D6667" w:rsidP="001D6667">
      <w:pPr>
        <w:pStyle w:val="Ttulo4"/>
        <w:ind w:left="708"/>
      </w:pPr>
      <w:r>
        <w:t>CodMotivo</w:t>
      </w:r>
    </w:p>
    <w:p w:rsidR="001D6667" w:rsidRPr="00D1171E" w:rsidRDefault="001D6667" w:rsidP="001D6667">
      <w:pPr>
        <w:ind w:left="1410"/>
      </w:pPr>
      <w:r>
        <w:t>Código identificador interno del motivo de bloqueo de un quirófano.</w:t>
      </w:r>
    </w:p>
    <w:p w:rsidR="001D6667" w:rsidRDefault="001D6667" w:rsidP="001D6667">
      <w:pPr>
        <w:pStyle w:val="Ttulo4"/>
        <w:ind w:left="708"/>
      </w:pPr>
      <w:r>
        <w:t>Descripcion</w:t>
      </w:r>
    </w:p>
    <w:p w:rsidR="001D6667" w:rsidRDefault="001D6667" w:rsidP="001D6667">
      <w:pPr>
        <w:ind w:left="1410"/>
      </w:pPr>
      <w:r>
        <w:t>Texto visible en Florence descriptivo del motivo de bloqueo de un quirófano.</w:t>
      </w:r>
    </w:p>
    <w:p w:rsidR="001D6667" w:rsidRPr="004F63FC" w:rsidRDefault="001D6667" w:rsidP="001D6667"/>
    <w:p w:rsidR="001D6667" w:rsidRDefault="001D6667" w:rsidP="001D6667">
      <w:pPr>
        <w:pStyle w:val="Ttulo2"/>
      </w:pPr>
      <w:r>
        <w:t>Tablas relacionadas</w:t>
      </w:r>
    </w:p>
    <w:p w:rsidR="001D6667" w:rsidRDefault="001D6667" w:rsidP="001D6667"/>
    <w:p w:rsidR="001D6667" w:rsidRPr="000600BB" w:rsidRDefault="001D6667" w:rsidP="001D6667"/>
    <w:p w:rsidR="001D6667" w:rsidRDefault="001D6667" w:rsidP="001D6667">
      <w:pPr>
        <w:pStyle w:val="Ttulo2"/>
      </w:pPr>
      <w:r>
        <w:t>Otras consideraciones</w:t>
      </w:r>
    </w:p>
    <w:p w:rsidR="00DF5FD9" w:rsidRDefault="00DF5FD9">
      <w:pPr>
        <w:jc w:val="left"/>
        <w:rPr>
          <w:rFonts w:asciiTheme="majorHAnsi" w:eastAsiaTheme="majorEastAsia" w:hAnsiTheme="majorHAnsi" w:cstheme="majorBidi"/>
          <w:b/>
          <w:bCs/>
          <w:color w:val="365F91" w:themeColor="accent1" w:themeShade="BF"/>
          <w:sz w:val="28"/>
          <w:szCs w:val="28"/>
        </w:rPr>
      </w:pPr>
      <w:r>
        <w:br w:type="page"/>
      </w:r>
    </w:p>
    <w:p w:rsidR="00DF5FD9" w:rsidRDefault="00DF5FD9" w:rsidP="00DF5FD9">
      <w:pPr>
        <w:pStyle w:val="Ttulo1"/>
        <w:jc w:val="center"/>
      </w:pPr>
      <w:bookmarkStart w:id="261" w:name="_Toc475434673"/>
      <w:bookmarkStart w:id="262" w:name="_Toc475435166"/>
      <w:r>
        <w:lastRenderedPageBreak/>
        <w:t>MotivosCierreAHP</w:t>
      </w:r>
      <w:bookmarkEnd w:id="261"/>
      <w:bookmarkEnd w:id="262"/>
    </w:p>
    <w:p w:rsidR="00DF5FD9" w:rsidRDefault="00DF5FD9" w:rsidP="00DF5FD9">
      <w:pPr>
        <w:pStyle w:val="Ttulo2"/>
      </w:pPr>
    </w:p>
    <w:p w:rsidR="00DF5FD9" w:rsidRDefault="00DF5FD9" w:rsidP="00DF5FD9">
      <w:pPr>
        <w:pStyle w:val="Ttulo2"/>
      </w:pPr>
      <w:r>
        <w:t>Descripción de la tabla</w:t>
      </w:r>
    </w:p>
    <w:p w:rsidR="00DF5FD9" w:rsidRDefault="00DF5FD9" w:rsidP="00DF5FD9">
      <w:r w:rsidRPr="00FC7ACD">
        <w:t>Tabla donde se configuran los distintos motivos que aparecerán al cerrar una historia en papel.</w:t>
      </w:r>
    </w:p>
    <w:p w:rsidR="00DF5FD9" w:rsidRDefault="00DF5FD9" w:rsidP="00DF5FD9">
      <w:pPr>
        <w:pStyle w:val="Ttulo2"/>
        <w:ind w:left="708" w:hanging="708"/>
      </w:pPr>
      <w:r>
        <w:t>Estructura de la tabla</w:t>
      </w:r>
    </w:p>
    <w:p w:rsidR="00DF5FD9" w:rsidRDefault="00DF5FD9" w:rsidP="00DF5FD9"/>
    <w:tbl>
      <w:tblPr>
        <w:tblW w:w="5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60"/>
        <w:gridCol w:w="1120"/>
        <w:gridCol w:w="1253"/>
        <w:gridCol w:w="1494"/>
      </w:tblGrid>
      <w:tr w:rsidR="00DF5FD9" w:rsidRPr="007C036D" w:rsidTr="00E2430E">
        <w:trPr>
          <w:trHeight w:val="300"/>
          <w:jc w:val="center"/>
        </w:trPr>
        <w:tc>
          <w:tcPr>
            <w:tcW w:w="1560" w:type="dxa"/>
            <w:shd w:val="clear" w:color="000000" w:fill="B4D2F5"/>
            <w:noWrap/>
            <w:vAlign w:val="bottom"/>
            <w:hideMark/>
          </w:tcPr>
          <w:p w:rsidR="00DF5FD9" w:rsidRPr="00E608F9" w:rsidRDefault="00DF5FD9" w:rsidP="00982C7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DF5FD9" w:rsidRPr="00E608F9" w:rsidRDefault="00DF5FD9" w:rsidP="00982C7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DF5FD9" w:rsidRPr="00E608F9" w:rsidRDefault="00DF5FD9" w:rsidP="00982C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DF5FD9" w:rsidRPr="00E608F9" w:rsidRDefault="00DF5FD9" w:rsidP="00982C7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F5FD9" w:rsidRPr="007C036D" w:rsidTr="00E2430E">
        <w:trPr>
          <w:trHeight w:val="300"/>
          <w:jc w:val="center"/>
        </w:trPr>
        <w:tc>
          <w:tcPr>
            <w:tcW w:w="1560" w:type="dxa"/>
            <w:shd w:val="clear" w:color="auto" w:fill="auto"/>
            <w:noWrap/>
            <w:vAlign w:val="bottom"/>
            <w:hideMark/>
          </w:tcPr>
          <w:p w:rsidR="00DF5FD9" w:rsidRPr="007C036D" w:rsidRDefault="00E2430E" w:rsidP="00982C7A">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IdMotCierreAHP</w:t>
            </w:r>
          </w:p>
        </w:tc>
        <w:tc>
          <w:tcPr>
            <w:tcW w:w="1120" w:type="dxa"/>
            <w:shd w:val="clear" w:color="auto" w:fill="auto"/>
            <w:noWrap/>
            <w:vAlign w:val="bottom"/>
            <w:hideMark/>
          </w:tcPr>
          <w:p w:rsidR="00DF5FD9" w:rsidRPr="007C036D" w:rsidRDefault="00DF5FD9" w:rsidP="00982C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DF5FD9" w:rsidRPr="007C036D" w:rsidRDefault="00DF5FD9" w:rsidP="00982C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DF5FD9" w:rsidRPr="007C036D" w:rsidRDefault="00DF5FD9" w:rsidP="00982C7A">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DF5FD9" w:rsidRPr="007C036D" w:rsidTr="00E2430E">
        <w:trPr>
          <w:trHeight w:val="300"/>
          <w:jc w:val="center"/>
        </w:trPr>
        <w:tc>
          <w:tcPr>
            <w:tcW w:w="1560" w:type="dxa"/>
            <w:shd w:val="clear" w:color="auto" w:fill="auto"/>
            <w:noWrap/>
            <w:vAlign w:val="bottom"/>
            <w:hideMark/>
          </w:tcPr>
          <w:p w:rsidR="00DF5FD9" w:rsidRPr="007C036D" w:rsidRDefault="00E2430E" w:rsidP="00982C7A">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DescMotCierreAHP</w:t>
            </w:r>
          </w:p>
        </w:tc>
        <w:tc>
          <w:tcPr>
            <w:tcW w:w="1120" w:type="dxa"/>
            <w:shd w:val="clear" w:color="auto" w:fill="auto"/>
            <w:noWrap/>
            <w:vAlign w:val="bottom"/>
            <w:hideMark/>
          </w:tcPr>
          <w:p w:rsidR="00DF5FD9" w:rsidRPr="007C036D" w:rsidRDefault="00DF5FD9" w:rsidP="00982C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DF5FD9" w:rsidRPr="007C036D" w:rsidRDefault="00E2430E" w:rsidP="00982C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shd w:val="clear" w:color="auto" w:fill="auto"/>
            <w:noWrap/>
            <w:vAlign w:val="bottom"/>
            <w:hideMark/>
          </w:tcPr>
          <w:p w:rsidR="00DF5FD9" w:rsidRPr="007C036D" w:rsidRDefault="00E2430E" w:rsidP="00982C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DF5FD9" w:rsidRPr="007C036D" w:rsidTr="00E2430E">
        <w:trPr>
          <w:trHeight w:val="300"/>
          <w:jc w:val="center"/>
        </w:trPr>
        <w:tc>
          <w:tcPr>
            <w:tcW w:w="1560" w:type="dxa"/>
            <w:shd w:val="clear" w:color="auto" w:fill="auto"/>
            <w:noWrap/>
            <w:vAlign w:val="bottom"/>
            <w:hideMark/>
          </w:tcPr>
          <w:p w:rsidR="00DF5FD9" w:rsidRPr="007C036D" w:rsidRDefault="00E2430E" w:rsidP="00982C7A">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CodCentro</w:t>
            </w:r>
          </w:p>
        </w:tc>
        <w:tc>
          <w:tcPr>
            <w:tcW w:w="1120" w:type="dxa"/>
            <w:shd w:val="clear" w:color="auto" w:fill="auto"/>
            <w:noWrap/>
            <w:vAlign w:val="bottom"/>
            <w:hideMark/>
          </w:tcPr>
          <w:p w:rsidR="00DF5FD9" w:rsidRPr="007C036D" w:rsidRDefault="00E2430E" w:rsidP="00982C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DF5FD9" w:rsidRPr="007C036D" w:rsidRDefault="00E2430E" w:rsidP="00982C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DF5FD9" w:rsidRPr="007C036D" w:rsidRDefault="00306C01" w:rsidP="00982C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w:t>
            </w:r>
            <w:r w:rsidR="00E2430E">
              <w:rPr>
                <w:rFonts w:ascii="Calibri" w:eastAsia="Times New Roman" w:hAnsi="Calibri" w:cs="Times New Roman"/>
                <w:color w:val="000000"/>
                <w:lang w:eastAsia="es-ES"/>
              </w:rPr>
              <w:t>o</w:t>
            </w:r>
          </w:p>
        </w:tc>
      </w:tr>
      <w:tr w:rsidR="00E2430E" w:rsidRPr="007C036D" w:rsidTr="00E2430E">
        <w:trPr>
          <w:trHeight w:val="300"/>
          <w:jc w:val="center"/>
        </w:trPr>
        <w:tc>
          <w:tcPr>
            <w:tcW w:w="1560" w:type="dxa"/>
            <w:shd w:val="clear" w:color="auto" w:fill="auto"/>
            <w:noWrap/>
            <w:vAlign w:val="bottom"/>
            <w:hideMark/>
          </w:tcPr>
          <w:p w:rsidR="00E2430E" w:rsidRPr="00E2430E" w:rsidRDefault="00E2430E" w:rsidP="00982C7A">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Posicion</w:t>
            </w:r>
          </w:p>
        </w:tc>
        <w:tc>
          <w:tcPr>
            <w:tcW w:w="1120" w:type="dxa"/>
            <w:shd w:val="clear" w:color="auto" w:fill="auto"/>
            <w:noWrap/>
            <w:vAlign w:val="bottom"/>
            <w:hideMark/>
          </w:tcPr>
          <w:p w:rsidR="00E2430E" w:rsidRDefault="00306C01" w:rsidP="00982C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E2430E" w:rsidRDefault="00E2430E" w:rsidP="00982C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E2430E" w:rsidRDefault="00306C01" w:rsidP="00982C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306C01" w:rsidRPr="007C036D" w:rsidTr="00E2430E">
        <w:trPr>
          <w:trHeight w:val="300"/>
          <w:jc w:val="center"/>
        </w:trPr>
        <w:tc>
          <w:tcPr>
            <w:tcW w:w="1560" w:type="dxa"/>
            <w:shd w:val="clear" w:color="auto" w:fill="auto"/>
            <w:noWrap/>
            <w:vAlign w:val="bottom"/>
            <w:hideMark/>
          </w:tcPr>
          <w:p w:rsidR="00306C01" w:rsidRPr="00E2430E" w:rsidRDefault="00306C01" w:rsidP="00982C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hideMark/>
          </w:tcPr>
          <w:p w:rsidR="00306C01" w:rsidRDefault="00306C01" w:rsidP="00982C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306C01" w:rsidRDefault="00306C01" w:rsidP="00982C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306C01" w:rsidRDefault="00306C01" w:rsidP="00982C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DF5FD9" w:rsidRDefault="00DF5FD9" w:rsidP="00DF5FD9"/>
    <w:p w:rsidR="00DF5FD9" w:rsidRDefault="00DF5FD9" w:rsidP="00DF5FD9">
      <w:pPr>
        <w:pStyle w:val="Ttulo2"/>
      </w:pPr>
      <w:r>
        <w:t>Descripción de los campos</w:t>
      </w:r>
    </w:p>
    <w:p w:rsidR="00DF5FD9" w:rsidRDefault="00306C01" w:rsidP="00DF5FD9">
      <w:pPr>
        <w:pStyle w:val="Ttulo4"/>
        <w:ind w:left="708"/>
      </w:pPr>
      <w:r>
        <w:t>IdMotCierreAHP</w:t>
      </w:r>
    </w:p>
    <w:p w:rsidR="00DF5FD9" w:rsidRPr="00D1171E" w:rsidRDefault="00306C01" w:rsidP="00DF5FD9">
      <w:pPr>
        <w:ind w:left="1410"/>
      </w:pPr>
      <w:r>
        <w:t>Identificador motivo de cierre historia en papel.</w:t>
      </w:r>
    </w:p>
    <w:p w:rsidR="00DF5FD9" w:rsidRDefault="00306C01" w:rsidP="00DF5FD9">
      <w:pPr>
        <w:pStyle w:val="Ttulo4"/>
        <w:ind w:left="708"/>
      </w:pPr>
      <w:r>
        <w:t>DescMotCierreAHP</w:t>
      </w:r>
    </w:p>
    <w:p w:rsidR="00DF5FD9" w:rsidRDefault="00DF5FD9" w:rsidP="00DF5FD9">
      <w:pPr>
        <w:ind w:left="1410"/>
      </w:pPr>
      <w:r>
        <w:t xml:space="preserve">Texto descriptivo </w:t>
      </w:r>
      <w:r w:rsidR="00306C01">
        <w:t>motivo cierre historia en papel.</w:t>
      </w:r>
    </w:p>
    <w:p w:rsidR="00DF5FD9" w:rsidRDefault="00306C01" w:rsidP="00DF5FD9">
      <w:pPr>
        <w:pStyle w:val="Ttulo4"/>
        <w:ind w:left="708"/>
      </w:pPr>
      <w:r>
        <w:t>CodCentro</w:t>
      </w:r>
    </w:p>
    <w:p w:rsidR="00DF5FD9" w:rsidRDefault="00306C01" w:rsidP="00DF5FD9">
      <w:pPr>
        <w:ind w:left="1410"/>
      </w:pPr>
      <w:r>
        <w:t>Código del centro para el que se visualizará el motivo de cierre.</w:t>
      </w:r>
    </w:p>
    <w:p w:rsidR="00306C01" w:rsidRDefault="00306C01" w:rsidP="00306C01">
      <w:pPr>
        <w:pStyle w:val="Ttulo4"/>
        <w:ind w:left="708"/>
      </w:pPr>
      <w:r>
        <w:t>Posicion</w:t>
      </w:r>
    </w:p>
    <w:p w:rsidR="00306C01" w:rsidRDefault="00306C01" w:rsidP="00306C01">
      <w:pPr>
        <w:ind w:left="1410"/>
      </w:pPr>
      <w:r>
        <w:t>Indica el orden en el que se mostrarán los motivos de cierre.</w:t>
      </w:r>
    </w:p>
    <w:p w:rsidR="00306C01" w:rsidRDefault="00306C01" w:rsidP="00306C01">
      <w:pPr>
        <w:pStyle w:val="Ttulo4"/>
        <w:ind w:left="708"/>
      </w:pPr>
      <w:r>
        <w:t>Eliminado</w:t>
      </w:r>
    </w:p>
    <w:p w:rsidR="00306C01" w:rsidRDefault="00306C01" w:rsidP="00306C01">
      <w:pPr>
        <w:ind w:left="1410"/>
      </w:pPr>
      <w:r>
        <w:t>Indica si el motivo está eliminado y no debe de aparecer en la lista de motivos de cierre de historia en papel seleccionables.</w:t>
      </w:r>
    </w:p>
    <w:p w:rsidR="00306C01" w:rsidRDefault="00306C01" w:rsidP="00306C01"/>
    <w:p w:rsidR="00DF5FD9" w:rsidRDefault="00DF5FD9" w:rsidP="00306C01"/>
    <w:p w:rsidR="00DF5FD9" w:rsidRDefault="00DF5FD9" w:rsidP="00DF5FD9">
      <w:pPr>
        <w:pStyle w:val="Ttulo2"/>
      </w:pPr>
      <w:r>
        <w:t>Tablas relacionadas</w:t>
      </w:r>
    </w:p>
    <w:p w:rsidR="00DF5FD9" w:rsidRDefault="00DF5FD9" w:rsidP="00DF5FD9">
      <w:pPr>
        <w:pStyle w:val="Ttulo4"/>
        <w:ind w:left="708"/>
      </w:pPr>
      <w:r>
        <w:t>ArchivoHistoriaPapel</w:t>
      </w:r>
      <w:r w:rsidR="00306C01">
        <w:t>Cerradas</w:t>
      </w:r>
    </w:p>
    <w:p w:rsidR="00CC01A8" w:rsidRDefault="00306C01" w:rsidP="00306C01">
      <w:r>
        <w:tab/>
      </w:r>
      <w:r>
        <w:tab/>
        <w:t>Relación por idMotCierreAHP, para saber el motivo de cierre.</w:t>
      </w:r>
      <w:r w:rsidR="00CC01A8">
        <w:br w:type="page"/>
      </w:r>
    </w:p>
    <w:p w:rsidR="002849C9" w:rsidRDefault="002849C9" w:rsidP="002849C9">
      <w:pPr>
        <w:pStyle w:val="Ttulo1"/>
        <w:jc w:val="center"/>
      </w:pPr>
      <w:bookmarkStart w:id="263" w:name="_Toc475434674"/>
      <w:bookmarkStart w:id="264" w:name="_Toc475435167"/>
      <w:r>
        <w:lastRenderedPageBreak/>
        <w:t>MotivosAlta</w:t>
      </w:r>
      <w:bookmarkEnd w:id="263"/>
      <w:bookmarkEnd w:id="264"/>
    </w:p>
    <w:p w:rsidR="002849C9" w:rsidRDefault="002849C9" w:rsidP="002849C9">
      <w:pPr>
        <w:pStyle w:val="Ttulo2"/>
      </w:pPr>
      <w:r>
        <w:t>Descripción de la tabla</w:t>
      </w:r>
    </w:p>
    <w:p w:rsidR="002849C9" w:rsidRDefault="002849C9" w:rsidP="002849C9">
      <w:r w:rsidRPr="00FC7ACD">
        <w:t>Tabla donde se configuran los distintos motivos que aparecerán al realizar una alta.</w:t>
      </w:r>
    </w:p>
    <w:p w:rsidR="00C309AD" w:rsidRPr="00C309AD" w:rsidRDefault="002849C9" w:rsidP="00C309AD">
      <w:pPr>
        <w:pStyle w:val="Ttulo2"/>
        <w:ind w:left="708" w:hanging="708"/>
      </w:pPr>
      <w:r>
        <w:t>Estructura de la tabla</w:t>
      </w:r>
    </w:p>
    <w:tbl>
      <w:tblPr>
        <w:tblW w:w="5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1120"/>
        <w:gridCol w:w="1253"/>
        <w:gridCol w:w="1494"/>
      </w:tblGrid>
      <w:tr w:rsidR="002849C9" w:rsidRPr="007C036D" w:rsidTr="002849C9">
        <w:trPr>
          <w:trHeight w:val="300"/>
          <w:jc w:val="center"/>
        </w:trPr>
        <w:tc>
          <w:tcPr>
            <w:tcW w:w="1560" w:type="dxa"/>
            <w:shd w:val="clear" w:color="000000" w:fill="B4D2F5"/>
            <w:noWrap/>
            <w:vAlign w:val="bottom"/>
            <w:hideMark/>
          </w:tcPr>
          <w:p w:rsidR="002849C9" w:rsidRPr="00E608F9" w:rsidRDefault="002849C9" w:rsidP="002849C9">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2849C9" w:rsidRPr="00E608F9" w:rsidRDefault="002849C9" w:rsidP="002849C9">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2849C9" w:rsidRPr="00E608F9" w:rsidRDefault="002849C9" w:rsidP="002849C9">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2849C9" w:rsidRPr="00E608F9" w:rsidRDefault="002849C9" w:rsidP="002849C9">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2849C9" w:rsidRPr="007C036D" w:rsidTr="002849C9">
        <w:trPr>
          <w:trHeight w:val="300"/>
          <w:jc w:val="center"/>
        </w:trPr>
        <w:tc>
          <w:tcPr>
            <w:tcW w:w="1560" w:type="dxa"/>
            <w:shd w:val="clear" w:color="auto" w:fill="auto"/>
            <w:noWrap/>
            <w:vAlign w:val="bottom"/>
            <w:hideMark/>
          </w:tcPr>
          <w:p w:rsidR="002849C9" w:rsidRPr="007C036D"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w:t>
            </w:r>
          </w:p>
        </w:tc>
        <w:tc>
          <w:tcPr>
            <w:tcW w:w="1120" w:type="dxa"/>
            <w:shd w:val="clear" w:color="auto" w:fill="auto"/>
            <w:noWrap/>
            <w:vAlign w:val="bottom"/>
            <w:hideMark/>
          </w:tcPr>
          <w:p w:rsidR="002849C9" w:rsidRPr="007C036D"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2849C9" w:rsidRPr="007C036D" w:rsidRDefault="002849C9" w:rsidP="002849C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2849C9" w:rsidRPr="007C036D" w:rsidRDefault="002849C9" w:rsidP="002849C9">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2849C9" w:rsidRPr="007C036D" w:rsidTr="002849C9">
        <w:trPr>
          <w:trHeight w:val="300"/>
          <w:jc w:val="center"/>
        </w:trPr>
        <w:tc>
          <w:tcPr>
            <w:tcW w:w="1560" w:type="dxa"/>
            <w:shd w:val="clear" w:color="auto" w:fill="auto"/>
            <w:noWrap/>
            <w:vAlign w:val="bottom"/>
            <w:hideMark/>
          </w:tcPr>
          <w:p w:rsidR="002849C9" w:rsidRPr="007C036D"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shd w:val="clear" w:color="auto" w:fill="auto"/>
            <w:noWrap/>
            <w:vAlign w:val="bottom"/>
            <w:hideMark/>
          </w:tcPr>
          <w:p w:rsidR="002849C9" w:rsidRPr="007C036D"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2849C9" w:rsidRPr="007C036D" w:rsidRDefault="002849C9" w:rsidP="002849C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shd w:val="clear" w:color="auto" w:fill="auto"/>
            <w:noWrap/>
            <w:vAlign w:val="bottom"/>
            <w:hideMark/>
          </w:tcPr>
          <w:p w:rsidR="002849C9" w:rsidRPr="007C036D" w:rsidRDefault="002849C9" w:rsidP="002849C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2849C9" w:rsidRPr="007C036D" w:rsidTr="002849C9">
        <w:trPr>
          <w:trHeight w:val="300"/>
          <w:jc w:val="center"/>
        </w:trPr>
        <w:tc>
          <w:tcPr>
            <w:tcW w:w="1560" w:type="dxa"/>
            <w:shd w:val="clear" w:color="auto" w:fill="auto"/>
            <w:noWrap/>
            <w:vAlign w:val="bottom"/>
            <w:hideMark/>
          </w:tcPr>
          <w:p w:rsidR="002849C9" w:rsidRPr="00E2430E"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hideMark/>
          </w:tcPr>
          <w:p w:rsidR="002849C9"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2849C9" w:rsidRPr="007C036D" w:rsidTr="002849C9">
        <w:trPr>
          <w:trHeight w:val="300"/>
          <w:jc w:val="center"/>
        </w:trPr>
        <w:tc>
          <w:tcPr>
            <w:tcW w:w="1560" w:type="dxa"/>
            <w:shd w:val="clear" w:color="auto" w:fill="auto"/>
            <w:noWrap/>
            <w:vAlign w:val="bottom"/>
            <w:hideMark/>
          </w:tcPr>
          <w:p w:rsidR="002849C9" w:rsidRPr="00E2430E" w:rsidRDefault="002849C9" w:rsidP="002849C9">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Posicion</w:t>
            </w:r>
          </w:p>
        </w:tc>
        <w:tc>
          <w:tcPr>
            <w:tcW w:w="1120" w:type="dxa"/>
            <w:shd w:val="clear" w:color="auto" w:fill="auto"/>
            <w:noWrap/>
            <w:vAlign w:val="bottom"/>
            <w:hideMark/>
          </w:tcPr>
          <w:p w:rsidR="002849C9"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2849C9" w:rsidRPr="007C036D" w:rsidTr="002849C9">
        <w:trPr>
          <w:trHeight w:val="300"/>
          <w:jc w:val="center"/>
        </w:trPr>
        <w:tc>
          <w:tcPr>
            <w:tcW w:w="1560" w:type="dxa"/>
            <w:shd w:val="clear" w:color="auto" w:fill="auto"/>
            <w:noWrap/>
            <w:vAlign w:val="bottom"/>
            <w:hideMark/>
          </w:tcPr>
          <w:p w:rsidR="002849C9" w:rsidRPr="007C036D" w:rsidRDefault="002849C9" w:rsidP="002849C9">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CodCentro</w:t>
            </w:r>
          </w:p>
        </w:tc>
        <w:tc>
          <w:tcPr>
            <w:tcW w:w="1120" w:type="dxa"/>
            <w:shd w:val="clear" w:color="auto" w:fill="auto"/>
            <w:noWrap/>
            <w:vAlign w:val="bottom"/>
            <w:hideMark/>
          </w:tcPr>
          <w:p w:rsidR="002849C9" w:rsidRPr="007C036D"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2849C9" w:rsidRPr="007C036D" w:rsidRDefault="002849C9" w:rsidP="002849C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2849C9" w:rsidRPr="007C036D" w:rsidRDefault="002849C9" w:rsidP="002849C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2849C9" w:rsidRPr="007C036D" w:rsidTr="002849C9">
        <w:trPr>
          <w:trHeight w:val="300"/>
          <w:jc w:val="center"/>
        </w:trPr>
        <w:tc>
          <w:tcPr>
            <w:tcW w:w="1560" w:type="dxa"/>
            <w:shd w:val="clear" w:color="auto" w:fill="auto"/>
            <w:noWrap/>
            <w:vAlign w:val="bottom"/>
            <w:hideMark/>
          </w:tcPr>
          <w:p w:rsidR="002849C9" w:rsidRPr="00E2430E"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Urgencias</w:t>
            </w:r>
          </w:p>
        </w:tc>
        <w:tc>
          <w:tcPr>
            <w:tcW w:w="1120" w:type="dxa"/>
            <w:shd w:val="clear" w:color="auto" w:fill="auto"/>
            <w:noWrap/>
            <w:vAlign w:val="bottom"/>
            <w:hideMark/>
          </w:tcPr>
          <w:p w:rsidR="002849C9"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2849C9" w:rsidRPr="007C036D" w:rsidTr="002849C9">
        <w:trPr>
          <w:trHeight w:val="300"/>
          <w:jc w:val="center"/>
        </w:trPr>
        <w:tc>
          <w:tcPr>
            <w:tcW w:w="1560" w:type="dxa"/>
            <w:shd w:val="clear" w:color="auto" w:fill="auto"/>
            <w:noWrap/>
            <w:vAlign w:val="bottom"/>
            <w:hideMark/>
          </w:tcPr>
          <w:p w:rsidR="002849C9" w:rsidRPr="00E2430E"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Consultas</w:t>
            </w:r>
          </w:p>
        </w:tc>
        <w:tc>
          <w:tcPr>
            <w:tcW w:w="1120" w:type="dxa"/>
            <w:shd w:val="clear" w:color="auto" w:fill="auto"/>
            <w:noWrap/>
            <w:vAlign w:val="bottom"/>
            <w:hideMark/>
          </w:tcPr>
          <w:p w:rsidR="002849C9"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2849C9" w:rsidRPr="007C036D" w:rsidTr="002849C9">
        <w:trPr>
          <w:trHeight w:val="300"/>
          <w:jc w:val="center"/>
        </w:trPr>
        <w:tc>
          <w:tcPr>
            <w:tcW w:w="1560" w:type="dxa"/>
            <w:shd w:val="clear" w:color="auto" w:fill="auto"/>
            <w:noWrap/>
            <w:vAlign w:val="bottom"/>
            <w:hideMark/>
          </w:tcPr>
          <w:p w:rsidR="002849C9" w:rsidRPr="00E2430E"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Hospitalizacion</w:t>
            </w:r>
          </w:p>
        </w:tc>
        <w:tc>
          <w:tcPr>
            <w:tcW w:w="1120" w:type="dxa"/>
            <w:shd w:val="clear" w:color="auto" w:fill="auto"/>
            <w:noWrap/>
            <w:vAlign w:val="bottom"/>
            <w:hideMark/>
          </w:tcPr>
          <w:p w:rsidR="002849C9"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2849C9" w:rsidRPr="007C036D" w:rsidTr="002849C9">
        <w:trPr>
          <w:trHeight w:val="300"/>
          <w:jc w:val="center"/>
        </w:trPr>
        <w:tc>
          <w:tcPr>
            <w:tcW w:w="1560" w:type="dxa"/>
            <w:shd w:val="clear" w:color="auto" w:fill="auto"/>
            <w:noWrap/>
            <w:vAlign w:val="bottom"/>
            <w:hideMark/>
          </w:tcPr>
          <w:p w:rsidR="002849C9" w:rsidRPr="00E2430E"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Primaria</w:t>
            </w:r>
          </w:p>
        </w:tc>
        <w:tc>
          <w:tcPr>
            <w:tcW w:w="1120" w:type="dxa"/>
            <w:shd w:val="clear" w:color="auto" w:fill="auto"/>
            <w:noWrap/>
            <w:vAlign w:val="bottom"/>
            <w:hideMark/>
          </w:tcPr>
          <w:p w:rsidR="002849C9" w:rsidRDefault="002849C9" w:rsidP="002849C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2849C9" w:rsidRDefault="002849C9" w:rsidP="002849C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2849C9" w:rsidRDefault="002849C9" w:rsidP="002849C9"/>
    <w:p w:rsidR="002849C9" w:rsidRDefault="002849C9" w:rsidP="002849C9">
      <w:pPr>
        <w:pStyle w:val="Ttulo2"/>
      </w:pPr>
      <w:r>
        <w:t>Descripción de los campos</w:t>
      </w:r>
    </w:p>
    <w:p w:rsidR="002849C9" w:rsidRDefault="002849C9" w:rsidP="002849C9">
      <w:pPr>
        <w:pStyle w:val="Ttulo4"/>
        <w:ind w:left="708"/>
      </w:pPr>
      <w:r w:rsidRPr="002849C9">
        <w:t>Codigo</w:t>
      </w:r>
      <w:r>
        <w:t xml:space="preserve"> </w:t>
      </w:r>
    </w:p>
    <w:p w:rsidR="002849C9" w:rsidRPr="00D1171E" w:rsidRDefault="002849C9" w:rsidP="002849C9">
      <w:pPr>
        <w:ind w:left="1410"/>
      </w:pPr>
      <w:r>
        <w:t>Identificador motivo del alta.</w:t>
      </w:r>
    </w:p>
    <w:p w:rsidR="002849C9" w:rsidRDefault="002849C9" w:rsidP="002849C9">
      <w:pPr>
        <w:pStyle w:val="Ttulo4"/>
        <w:ind w:left="708"/>
      </w:pPr>
      <w:r>
        <w:t>Descripcion</w:t>
      </w:r>
    </w:p>
    <w:p w:rsidR="002849C9" w:rsidRDefault="002849C9" w:rsidP="002849C9">
      <w:pPr>
        <w:ind w:left="1410"/>
      </w:pPr>
      <w:r>
        <w:t>Texto descriptivo motivo del alta.</w:t>
      </w:r>
    </w:p>
    <w:p w:rsidR="00C309AD" w:rsidRDefault="00C309AD" w:rsidP="00C309AD">
      <w:pPr>
        <w:pStyle w:val="Ttulo4"/>
        <w:ind w:left="708"/>
      </w:pPr>
      <w:r>
        <w:t>Eliminado</w:t>
      </w:r>
    </w:p>
    <w:p w:rsidR="00C309AD" w:rsidRPr="00C309AD" w:rsidRDefault="00C309AD" w:rsidP="00C309AD">
      <w:r>
        <w:tab/>
      </w:r>
      <w:r>
        <w:tab/>
        <w:t>Indica si el esta eliminado o no.</w:t>
      </w:r>
    </w:p>
    <w:p w:rsidR="00C309AD" w:rsidRDefault="00C309AD" w:rsidP="00C309AD">
      <w:pPr>
        <w:pStyle w:val="Ttulo4"/>
        <w:ind w:left="708"/>
      </w:pPr>
      <w:r>
        <w:t>Posicion</w:t>
      </w:r>
    </w:p>
    <w:p w:rsidR="00C309AD" w:rsidRPr="00C309AD" w:rsidRDefault="00C309AD" w:rsidP="00C309AD">
      <w:r>
        <w:tab/>
      </w:r>
      <w:r>
        <w:tab/>
        <w:t>Indica el orden en el que se mostrarán los motivos de alta.</w:t>
      </w:r>
    </w:p>
    <w:p w:rsidR="002849C9" w:rsidRDefault="002849C9" w:rsidP="002849C9">
      <w:pPr>
        <w:pStyle w:val="Ttulo4"/>
        <w:ind w:left="708"/>
      </w:pPr>
      <w:r>
        <w:t>CodCentro</w:t>
      </w:r>
    </w:p>
    <w:p w:rsidR="002849C9" w:rsidRDefault="002849C9" w:rsidP="002849C9">
      <w:pPr>
        <w:ind w:left="1410"/>
      </w:pPr>
      <w:r>
        <w:t xml:space="preserve">Código del centro para el que se visualizará el </w:t>
      </w:r>
      <w:r w:rsidR="00C309AD">
        <w:t>motivo de alta.</w:t>
      </w:r>
    </w:p>
    <w:p w:rsidR="002849C9" w:rsidRDefault="00C309AD" w:rsidP="002849C9">
      <w:pPr>
        <w:pStyle w:val="Ttulo4"/>
        <w:ind w:left="708"/>
      </w:pPr>
      <w:r>
        <w:t>Urgencias</w:t>
      </w:r>
    </w:p>
    <w:p w:rsidR="002849C9" w:rsidRDefault="00FC7ACD" w:rsidP="002849C9">
      <w:pPr>
        <w:ind w:left="1410"/>
      </w:pPr>
      <w:r>
        <w:t>Indica si se mostrará</w:t>
      </w:r>
      <w:r w:rsidR="00C309AD">
        <w:t xml:space="preserve"> para pacientes con episodios de Urgencias (No se utiliza)</w:t>
      </w:r>
      <w:r>
        <w:t>.</w:t>
      </w:r>
    </w:p>
    <w:p w:rsidR="002849C9" w:rsidRDefault="00C309AD" w:rsidP="002849C9">
      <w:pPr>
        <w:pStyle w:val="Ttulo4"/>
        <w:ind w:left="708"/>
      </w:pPr>
      <w:r>
        <w:t>Consultas</w:t>
      </w:r>
    </w:p>
    <w:p w:rsidR="00C309AD" w:rsidRDefault="00FC7ACD" w:rsidP="00C309AD">
      <w:pPr>
        <w:ind w:left="1410"/>
      </w:pPr>
      <w:r>
        <w:t>Indica si se mostrará</w:t>
      </w:r>
      <w:r w:rsidR="00C309AD">
        <w:t xml:space="preserve"> para pacientes con episodios de Consultas (No se utiliza)</w:t>
      </w:r>
      <w:r>
        <w:t>.</w:t>
      </w:r>
    </w:p>
    <w:p w:rsidR="00C309AD" w:rsidRDefault="00C309AD" w:rsidP="00C309AD">
      <w:pPr>
        <w:pStyle w:val="Ttulo4"/>
        <w:ind w:left="708"/>
      </w:pPr>
      <w:r>
        <w:t>Hospitalizacion</w:t>
      </w:r>
    </w:p>
    <w:p w:rsidR="00C309AD" w:rsidRDefault="00FC7ACD" w:rsidP="00C309AD">
      <w:pPr>
        <w:ind w:left="1410"/>
      </w:pPr>
      <w:r>
        <w:t>Indica si se mostrará</w:t>
      </w:r>
      <w:r w:rsidR="00C309AD">
        <w:t xml:space="preserve"> para pacientes con episodios de hospitalización (No se utiliza)</w:t>
      </w:r>
      <w:r>
        <w:t>.</w:t>
      </w:r>
    </w:p>
    <w:p w:rsidR="00C309AD" w:rsidRDefault="00C309AD" w:rsidP="00C309AD">
      <w:pPr>
        <w:pStyle w:val="Ttulo4"/>
        <w:ind w:left="708"/>
      </w:pPr>
      <w:r>
        <w:t>Primaria</w:t>
      </w:r>
    </w:p>
    <w:p w:rsidR="00C309AD" w:rsidRDefault="00FC7ACD" w:rsidP="00C309AD">
      <w:pPr>
        <w:ind w:left="1410"/>
      </w:pPr>
      <w:r>
        <w:t>Indica si se mostrará</w:t>
      </w:r>
      <w:r w:rsidR="00C309AD">
        <w:t xml:space="preserve"> para pacientes con episodios de primaria (No se utiliza)</w:t>
      </w:r>
      <w:r>
        <w:t>.</w:t>
      </w:r>
    </w:p>
    <w:p w:rsidR="009E3026" w:rsidRDefault="009E3026" w:rsidP="009E3026">
      <w:pPr>
        <w:pStyle w:val="Ttulo1"/>
        <w:jc w:val="center"/>
      </w:pPr>
      <w:bookmarkStart w:id="265" w:name="_Toc475434675"/>
      <w:bookmarkStart w:id="266" w:name="_Toc475435168"/>
      <w:r w:rsidRPr="009E3026">
        <w:lastRenderedPageBreak/>
        <w:t>MotivosCitas</w:t>
      </w:r>
      <w:bookmarkEnd w:id="265"/>
      <w:bookmarkEnd w:id="266"/>
    </w:p>
    <w:p w:rsidR="009E3026" w:rsidRDefault="009E3026" w:rsidP="009E3026">
      <w:pPr>
        <w:pStyle w:val="Ttulo2"/>
      </w:pPr>
    </w:p>
    <w:p w:rsidR="009E3026" w:rsidRDefault="009E3026" w:rsidP="009E3026">
      <w:pPr>
        <w:pStyle w:val="Ttulo2"/>
      </w:pPr>
      <w:r>
        <w:t>Descripción de la tabla</w:t>
      </w:r>
    </w:p>
    <w:p w:rsidR="009E3026" w:rsidRDefault="009E3026" w:rsidP="009E3026">
      <w:r>
        <w:t>Contiene información acerca de los posibles motivos de bloqueo de horarios y eliminación de citas.</w:t>
      </w:r>
    </w:p>
    <w:p w:rsidR="009E3026" w:rsidRDefault="009E3026" w:rsidP="009E3026"/>
    <w:p w:rsidR="009E3026" w:rsidRDefault="009E3026" w:rsidP="009E3026">
      <w:pPr>
        <w:pStyle w:val="Ttulo2"/>
        <w:ind w:left="708" w:hanging="708"/>
      </w:pPr>
      <w:r>
        <w:t>Estructura de la tabla</w:t>
      </w:r>
    </w:p>
    <w:p w:rsidR="009E3026" w:rsidRPr="009E3026" w:rsidRDefault="009E3026" w:rsidP="009E3026"/>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9E3026" w:rsidRPr="009E3026" w:rsidTr="009E3026">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E3026" w:rsidRPr="00E608F9" w:rsidRDefault="009E3026" w:rsidP="002F228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E3026" w:rsidRPr="00E608F9" w:rsidRDefault="009E3026" w:rsidP="002F228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9E3026" w:rsidRPr="00E608F9" w:rsidRDefault="009E3026" w:rsidP="002F228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9E3026" w:rsidRPr="00E608F9" w:rsidRDefault="009E3026" w:rsidP="002F228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Codigo</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No</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300</w:t>
            </w: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Color</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BloqueoFicticio</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EsMotivoOrg</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MotivoBloqueoHora</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MotivoBloqueoDia</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MotivoBloqueoFestivo</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MotivoEliminacionCita</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MotivoRecitacion</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ElimPruebas</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Exitus</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TipoFestivo</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r w:rsidR="009E3026" w:rsidRPr="009E3026" w:rsidTr="009E3026">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FestivoParcial</w:t>
            </w:r>
          </w:p>
        </w:tc>
        <w:tc>
          <w:tcPr>
            <w:tcW w:w="112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left"/>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E3026" w:rsidRPr="009E3026" w:rsidRDefault="009E3026" w:rsidP="009E3026">
            <w:pPr>
              <w:spacing w:after="0" w:line="240" w:lineRule="auto"/>
              <w:jc w:val="center"/>
              <w:rPr>
                <w:rFonts w:ascii="Calibri" w:eastAsia="Times New Roman" w:hAnsi="Calibri" w:cs="Times New Roman"/>
                <w:color w:val="000000"/>
                <w:lang w:eastAsia="es-ES"/>
              </w:rPr>
            </w:pPr>
            <w:r w:rsidRPr="009E3026">
              <w:rPr>
                <w:rFonts w:ascii="Calibri" w:eastAsia="Times New Roman" w:hAnsi="Calibri" w:cs="Times New Roman"/>
                <w:color w:val="000000"/>
                <w:lang w:eastAsia="es-ES"/>
              </w:rPr>
              <w:t>Si</w:t>
            </w:r>
          </w:p>
        </w:tc>
      </w:tr>
    </w:tbl>
    <w:p w:rsidR="009E3026" w:rsidRDefault="009E3026" w:rsidP="009E3026"/>
    <w:p w:rsidR="009E3026" w:rsidRDefault="009E3026" w:rsidP="009E3026">
      <w:pPr>
        <w:pStyle w:val="Ttulo2"/>
      </w:pPr>
      <w:r>
        <w:t>Descripción de los campos</w:t>
      </w:r>
    </w:p>
    <w:p w:rsidR="009E3026" w:rsidRDefault="009E3026" w:rsidP="009E3026">
      <w:pPr>
        <w:pStyle w:val="Ttulo4"/>
        <w:ind w:left="708"/>
      </w:pPr>
      <w:r>
        <w:t>Código</w:t>
      </w:r>
    </w:p>
    <w:p w:rsidR="009E3026" w:rsidRPr="00D1171E" w:rsidRDefault="009E3026" w:rsidP="009E3026">
      <w:pPr>
        <w:ind w:left="1410"/>
      </w:pPr>
      <w:r>
        <w:t>Código identificador del motivo.</w:t>
      </w:r>
    </w:p>
    <w:p w:rsidR="009E3026" w:rsidRDefault="009E3026" w:rsidP="009E3026">
      <w:pPr>
        <w:pStyle w:val="Ttulo4"/>
        <w:ind w:left="708"/>
      </w:pPr>
      <w:r>
        <w:t>Descripción</w:t>
      </w:r>
    </w:p>
    <w:p w:rsidR="009E3026" w:rsidRPr="00B05EEE" w:rsidRDefault="009E3026" w:rsidP="009E3026">
      <w:pPr>
        <w:ind w:left="1410"/>
      </w:pPr>
      <w:r>
        <w:t>Descripción del motivo visible en Florence.</w:t>
      </w:r>
    </w:p>
    <w:p w:rsidR="009E3026" w:rsidRPr="00BE14F9" w:rsidRDefault="009E3026" w:rsidP="009E3026">
      <w:pPr>
        <w:pStyle w:val="Ttulo4"/>
        <w:ind w:left="708"/>
      </w:pPr>
      <w:r>
        <w:t>Eliminado</w:t>
      </w:r>
    </w:p>
    <w:p w:rsidR="009E3026" w:rsidRDefault="009E3026" w:rsidP="009E3026">
      <w:pPr>
        <w:ind w:left="1410"/>
      </w:pPr>
      <w:r>
        <w:t>Indica si el motivo ha sido eliminado de su uso en Florence.</w:t>
      </w:r>
    </w:p>
    <w:p w:rsidR="009E3026" w:rsidRDefault="009E3026" w:rsidP="009E3026">
      <w:pPr>
        <w:pStyle w:val="Prrafodelista"/>
        <w:numPr>
          <w:ilvl w:val="0"/>
          <w:numId w:val="113"/>
        </w:numPr>
      </w:pPr>
      <w:r>
        <w:t xml:space="preserve">True </w:t>
      </w:r>
      <w:r>
        <w:sym w:font="Wingdings" w:char="F0E0"/>
      </w:r>
      <w:r>
        <w:t xml:space="preserve"> El motivo ha sido eliminado de su uso en Florence.</w:t>
      </w:r>
    </w:p>
    <w:p w:rsidR="009E3026" w:rsidRPr="001548DE" w:rsidRDefault="009E3026" w:rsidP="009E3026">
      <w:pPr>
        <w:pStyle w:val="Prrafodelista"/>
        <w:numPr>
          <w:ilvl w:val="0"/>
          <w:numId w:val="113"/>
        </w:numPr>
      </w:pPr>
      <w:r>
        <w:t xml:space="preserve">False </w:t>
      </w:r>
      <w:r>
        <w:sym w:font="Wingdings" w:char="F0E0"/>
      </w:r>
      <w:r>
        <w:t xml:space="preserve"> El motivo no ha sido eliminado de su uso en Florence.</w:t>
      </w:r>
    </w:p>
    <w:p w:rsidR="009E3026" w:rsidRDefault="009E3026" w:rsidP="009E3026">
      <w:pPr>
        <w:pStyle w:val="Ttulo4"/>
        <w:ind w:left="708"/>
      </w:pPr>
      <w:r>
        <w:t>Color</w:t>
      </w:r>
    </w:p>
    <w:p w:rsidR="009E3026" w:rsidRDefault="009E3026" w:rsidP="009E3026">
      <w:pPr>
        <w:ind w:left="1410"/>
      </w:pPr>
      <w:r>
        <w:t xml:space="preserve">Color del motivo de bloqueo en la pantalla de bloqueo de horarios. El valor de este campo es un entero que representa el valor ARGB. </w:t>
      </w:r>
    </w:p>
    <w:p w:rsidR="009E3026" w:rsidRDefault="009E3026" w:rsidP="009E3026">
      <w:pPr>
        <w:pStyle w:val="Ttulo4"/>
        <w:ind w:left="708"/>
      </w:pPr>
      <w:r>
        <w:t>BloqueoFicticio</w:t>
      </w:r>
    </w:p>
    <w:p w:rsidR="009E3026" w:rsidRDefault="009E3026" w:rsidP="009E3026">
      <w:pPr>
        <w:ind w:left="1410"/>
      </w:pPr>
      <w:r>
        <w:t>Indicará si el motivo podrá ser utilizado dentro del formulario de gestión de bloqueos en el mantenimiento de agendas.</w:t>
      </w:r>
    </w:p>
    <w:p w:rsidR="009E3026" w:rsidRDefault="009E3026" w:rsidP="009E3026">
      <w:pPr>
        <w:ind w:left="1410"/>
      </w:pPr>
      <w:r>
        <w:t>Podremos tener dos de estos tipos de bloqueos por departamento.</w:t>
      </w:r>
    </w:p>
    <w:p w:rsidR="009E3026" w:rsidRDefault="009E3026" w:rsidP="009E3026">
      <w:pPr>
        <w:ind w:left="1410"/>
      </w:pPr>
      <w:r>
        <w:t>Valores:</w:t>
      </w:r>
    </w:p>
    <w:p w:rsidR="009E3026" w:rsidRDefault="009E3026" w:rsidP="009E3026">
      <w:pPr>
        <w:pStyle w:val="Prrafodelista"/>
        <w:numPr>
          <w:ilvl w:val="0"/>
          <w:numId w:val="114"/>
        </w:numPr>
      </w:pPr>
      <w:r>
        <w:t xml:space="preserve">True </w:t>
      </w:r>
      <w:r>
        <w:sym w:font="Wingdings" w:char="F0E0"/>
      </w:r>
      <w:r>
        <w:t xml:space="preserve"> El motivo se puede utilizar dentro del formulario de gestión de bloqueos en el mantenimiento de agendas.</w:t>
      </w:r>
    </w:p>
    <w:p w:rsidR="009E3026" w:rsidRDefault="009E3026" w:rsidP="009E3026">
      <w:pPr>
        <w:pStyle w:val="Prrafodelista"/>
        <w:numPr>
          <w:ilvl w:val="0"/>
          <w:numId w:val="114"/>
        </w:numPr>
      </w:pPr>
      <w:r>
        <w:t xml:space="preserve">False </w:t>
      </w:r>
      <w:r>
        <w:sym w:font="Wingdings" w:char="F0E0"/>
      </w:r>
      <w:r>
        <w:t xml:space="preserve"> El motivo no se puede utilizar dentro del formulario de gestión de bloqueos en el mantenimiento de agendas.</w:t>
      </w:r>
    </w:p>
    <w:p w:rsidR="009E3026" w:rsidRDefault="009E3026" w:rsidP="009E3026">
      <w:pPr>
        <w:ind w:left="1410"/>
      </w:pPr>
      <w:r>
        <w:t>Será necesario definir las siguientes constantes indicando el valor de estos tipos:</w:t>
      </w:r>
    </w:p>
    <w:p w:rsidR="009E3026" w:rsidRDefault="009E3026" w:rsidP="009E3026">
      <w:pPr>
        <w:pStyle w:val="Prrafodelista"/>
        <w:numPr>
          <w:ilvl w:val="0"/>
          <w:numId w:val="114"/>
        </w:numPr>
        <w:jc w:val="left"/>
      </w:pPr>
      <w:r>
        <w:t xml:space="preserve">m_intCodHorarioBloqueado </w:t>
      </w:r>
      <w:r>
        <w:sym w:font="Wingdings" w:char="F0E0"/>
      </w:r>
      <w:r>
        <w:t xml:space="preserve"> Al pulsar botón ‘Bloqueo’</w:t>
      </w:r>
    </w:p>
    <w:p w:rsidR="009E3026" w:rsidRPr="00BE14F9" w:rsidRDefault="009E3026" w:rsidP="009E3026">
      <w:pPr>
        <w:pStyle w:val="Prrafodelista"/>
        <w:numPr>
          <w:ilvl w:val="0"/>
          <w:numId w:val="114"/>
        </w:numPr>
        <w:jc w:val="left"/>
      </w:pPr>
      <w:r>
        <w:t xml:space="preserve">m_intCodHorarioEliminado </w:t>
      </w:r>
      <w:r>
        <w:sym w:font="Wingdings" w:char="F0E0"/>
      </w:r>
      <w:r>
        <w:t xml:space="preserve"> Al pulsar botón ‘Eliminar’</w:t>
      </w:r>
    </w:p>
    <w:p w:rsidR="009E3026" w:rsidRPr="00BE14F9" w:rsidRDefault="009E3026" w:rsidP="009E3026">
      <w:pPr>
        <w:pStyle w:val="Ttulo4"/>
        <w:ind w:left="708"/>
      </w:pPr>
      <w:r>
        <w:t>EsMotivoOrg</w:t>
      </w:r>
    </w:p>
    <w:p w:rsidR="009E3026" w:rsidRPr="00EA665A" w:rsidRDefault="009E3026" w:rsidP="009E3026">
      <w:pPr>
        <w:ind w:left="1410"/>
      </w:pPr>
      <w:r>
        <w:t>Campo en desuso. Mantenido por motivos de compatibilidad.</w:t>
      </w:r>
    </w:p>
    <w:p w:rsidR="009E3026" w:rsidRDefault="009E3026" w:rsidP="009E3026">
      <w:pPr>
        <w:pStyle w:val="Ttulo4"/>
        <w:ind w:left="708"/>
      </w:pPr>
      <w:r>
        <w:t>MotivoBloqueoHora</w:t>
      </w:r>
    </w:p>
    <w:p w:rsidR="009E3026" w:rsidRDefault="009E3026" w:rsidP="009E3026">
      <w:pPr>
        <w:ind w:left="1410"/>
      </w:pPr>
      <w:r>
        <w:t>Indica si el motivo puede utilizar para el bloqueo de horas en la pantalla de citas.</w:t>
      </w:r>
    </w:p>
    <w:p w:rsidR="009E3026" w:rsidRDefault="009E3026" w:rsidP="009E3026">
      <w:pPr>
        <w:pStyle w:val="Prrafodelista"/>
        <w:numPr>
          <w:ilvl w:val="0"/>
          <w:numId w:val="115"/>
        </w:numPr>
      </w:pPr>
      <w:r>
        <w:t xml:space="preserve">True </w:t>
      </w:r>
      <w:r>
        <w:sym w:font="Wingdings" w:char="F0E0"/>
      </w:r>
      <w:r>
        <w:t xml:space="preserve"> El motivo se puede utilizar para el bloqueo de horas en la pantalla de citas.</w:t>
      </w:r>
    </w:p>
    <w:p w:rsidR="009E3026" w:rsidRDefault="009E3026" w:rsidP="009E3026">
      <w:pPr>
        <w:pStyle w:val="Prrafodelista"/>
        <w:numPr>
          <w:ilvl w:val="0"/>
          <w:numId w:val="115"/>
        </w:numPr>
      </w:pPr>
      <w:r>
        <w:t xml:space="preserve">False </w:t>
      </w:r>
      <w:r>
        <w:sym w:font="Wingdings" w:char="F0E0"/>
      </w:r>
      <w:r>
        <w:t xml:space="preserve"> El motivo no se puede utilizar para el bloqueo de horas en la pantalla de citas.</w:t>
      </w:r>
    </w:p>
    <w:p w:rsidR="009E3026" w:rsidRDefault="009E3026" w:rsidP="009E3026">
      <w:pPr>
        <w:pStyle w:val="Ttulo4"/>
        <w:ind w:left="708"/>
      </w:pPr>
      <w:r>
        <w:t>MotivoBloqueoDia</w:t>
      </w:r>
    </w:p>
    <w:p w:rsidR="009E3026" w:rsidRDefault="009E3026" w:rsidP="009E3026">
      <w:pPr>
        <w:ind w:left="1410"/>
      </w:pPr>
      <w:r>
        <w:t>Indica si el motivo se puede utilizar para el bloqueo de días de agendas en la pantalla de mantenimiento del bloqueo horario.</w:t>
      </w:r>
    </w:p>
    <w:p w:rsidR="009E3026" w:rsidRDefault="009E3026" w:rsidP="009E3026">
      <w:pPr>
        <w:pStyle w:val="Prrafodelista"/>
        <w:numPr>
          <w:ilvl w:val="0"/>
          <w:numId w:val="115"/>
        </w:numPr>
      </w:pPr>
      <w:r>
        <w:t xml:space="preserve">True </w:t>
      </w:r>
      <w:r>
        <w:sym w:font="Wingdings" w:char="F0E0"/>
      </w:r>
      <w:r>
        <w:t xml:space="preserve"> El motivo se puede utilizar para el bloqueo de días en la pantalla de citas.</w:t>
      </w:r>
    </w:p>
    <w:p w:rsidR="009E3026" w:rsidRDefault="009E3026" w:rsidP="009E3026">
      <w:pPr>
        <w:pStyle w:val="Prrafodelista"/>
        <w:numPr>
          <w:ilvl w:val="0"/>
          <w:numId w:val="115"/>
        </w:numPr>
      </w:pPr>
      <w:r>
        <w:t xml:space="preserve">False </w:t>
      </w:r>
      <w:r>
        <w:sym w:font="Wingdings" w:char="F0E0"/>
      </w:r>
      <w:r>
        <w:t xml:space="preserve"> El motivo no se puede utilizar para el bloqueo de días en la pantalla de citas.</w:t>
      </w:r>
    </w:p>
    <w:p w:rsidR="009E3026" w:rsidRDefault="009E3026" w:rsidP="009E3026">
      <w:pPr>
        <w:pStyle w:val="Ttulo4"/>
        <w:ind w:left="708"/>
      </w:pPr>
      <w:r>
        <w:t>MotivoBloqueoFestivo</w:t>
      </w:r>
    </w:p>
    <w:p w:rsidR="009E3026" w:rsidRDefault="009E3026" w:rsidP="009E3026">
      <w:pPr>
        <w:ind w:left="1410"/>
      </w:pPr>
      <w:r>
        <w:t>Indica si el motivo se podrá ser empleado como tipo de festivo en el mantenimiento del bloqueo horario.</w:t>
      </w:r>
    </w:p>
    <w:p w:rsidR="009E3026" w:rsidRDefault="009E3026" w:rsidP="009E3026">
      <w:pPr>
        <w:pStyle w:val="Prrafodelista"/>
        <w:numPr>
          <w:ilvl w:val="0"/>
          <w:numId w:val="115"/>
        </w:numPr>
      </w:pPr>
      <w:r>
        <w:t xml:space="preserve">True </w:t>
      </w:r>
      <w:r>
        <w:sym w:font="Wingdings" w:char="F0E0"/>
      </w:r>
      <w:r>
        <w:t xml:space="preserve"> El motivo se puede emplear como tipo de festivo.</w:t>
      </w:r>
    </w:p>
    <w:p w:rsidR="009E3026" w:rsidRDefault="009E3026" w:rsidP="009E3026">
      <w:pPr>
        <w:pStyle w:val="Prrafodelista"/>
        <w:numPr>
          <w:ilvl w:val="0"/>
          <w:numId w:val="115"/>
        </w:numPr>
      </w:pPr>
      <w:r>
        <w:t xml:space="preserve">False </w:t>
      </w:r>
      <w:r>
        <w:sym w:font="Wingdings" w:char="F0E0"/>
      </w:r>
      <w:r>
        <w:t xml:space="preserve"> El motivo se puede emplear como tipo de festivo.</w:t>
      </w:r>
    </w:p>
    <w:p w:rsidR="009E3026" w:rsidRDefault="009E3026" w:rsidP="009E3026">
      <w:pPr>
        <w:pStyle w:val="Ttulo4"/>
        <w:ind w:left="708"/>
      </w:pPr>
      <w:r>
        <w:t>MotivoEliminacionCita</w:t>
      </w:r>
    </w:p>
    <w:p w:rsidR="009E3026" w:rsidRDefault="009E3026" w:rsidP="009E3026">
      <w:pPr>
        <w:ind w:left="1410"/>
      </w:pPr>
      <w:r>
        <w:t>Indica si el motivo se puede utilizar en la eliminación de citas de consultas.</w:t>
      </w:r>
    </w:p>
    <w:p w:rsidR="009E3026" w:rsidRDefault="009E3026" w:rsidP="009E3026">
      <w:pPr>
        <w:pStyle w:val="Prrafodelista"/>
        <w:numPr>
          <w:ilvl w:val="0"/>
          <w:numId w:val="116"/>
        </w:numPr>
      </w:pPr>
      <w:r>
        <w:t xml:space="preserve">True </w:t>
      </w:r>
      <w:r>
        <w:sym w:font="Wingdings" w:char="F0E0"/>
      </w:r>
      <w:r>
        <w:t xml:space="preserve"> El motivo se puede utilizar en la eliminación de citas.</w:t>
      </w:r>
    </w:p>
    <w:p w:rsidR="009E3026" w:rsidRDefault="009E3026" w:rsidP="009E3026">
      <w:pPr>
        <w:pStyle w:val="Prrafodelista"/>
        <w:numPr>
          <w:ilvl w:val="0"/>
          <w:numId w:val="116"/>
        </w:numPr>
      </w:pPr>
      <w:r>
        <w:t xml:space="preserve">False </w:t>
      </w:r>
      <w:r>
        <w:sym w:font="Wingdings" w:char="F0E0"/>
      </w:r>
      <w:r>
        <w:t xml:space="preserve"> El motivo no se puede utilizar en la eliminación de citas.</w:t>
      </w:r>
    </w:p>
    <w:p w:rsidR="009E3026" w:rsidRDefault="009E3026" w:rsidP="009E3026">
      <w:pPr>
        <w:pStyle w:val="Ttulo4"/>
        <w:ind w:left="708"/>
      </w:pPr>
      <w:r>
        <w:t>MotivoRecitacion</w:t>
      </w:r>
    </w:p>
    <w:p w:rsidR="009E3026" w:rsidRDefault="009E3026" w:rsidP="009E3026">
      <w:pPr>
        <w:ind w:left="1410"/>
      </w:pPr>
      <w:r>
        <w:t>Indica si el motivo se puede utilizar en la recitación</w:t>
      </w:r>
    </w:p>
    <w:p w:rsidR="009E3026" w:rsidRDefault="009E3026" w:rsidP="009E3026">
      <w:pPr>
        <w:pStyle w:val="Prrafodelista"/>
        <w:numPr>
          <w:ilvl w:val="0"/>
          <w:numId w:val="117"/>
        </w:numPr>
      </w:pPr>
      <w:r>
        <w:t xml:space="preserve">True </w:t>
      </w:r>
      <w:r>
        <w:sym w:font="Wingdings" w:char="F0E0"/>
      </w:r>
      <w:r>
        <w:t xml:space="preserve"> El motivo se puede utilizar en la recitación.</w:t>
      </w:r>
    </w:p>
    <w:p w:rsidR="009E3026" w:rsidRDefault="009E3026" w:rsidP="009E3026">
      <w:pPr>
        <w:pStyle w:val="Prrafodelista"/>
        <w:numPr>
          <w:ilvl w:val="0"/>
          <w:numId w:val="117"/>
        </w:numPr>
      </w:pPr>
      <w:r>
        <w:t xml:space="preserve">False </w:t>
      </w:r>
      <w:r>
        <w:sym w:font="Wingdings" w:char="F0E0"/>
      </w:r>
      <w:r>
        <w:t xml:space="preserve"> El motivo no se puede utilizar en la recitación.</w:t>
      </w:r>
    </w:p>
    <w:p w:rsidR="009E3026" w:rsidRDefault="009E3026" w:rsidP="009E3026">
      <w:pPr>
        <w:pStyle w:val="Ttulo4"/>
        <w:ind w:left="708"/>
      </w:pPr>
      <w:r>
        <w:t>CodCentro</w:t>
      </w:r>
    </w:p>
    <w:p w:rsidR="009E3026" w:rsidRDefault="009E3026" w:rsidP="009E3026">
      <w:pPr>
        <w:ind w:left="1410"/>
      </w:pPr>
      <w:r>
        <w:t>Código del centro de referencia</w:t>
      </w:r>
      <w:r w:rsidRPr="00E83777">
        <w:t xml:space="preserve"> </w:t>
      </w:r>
      <w:r>
        <w:t xml:space="preserve">del departamento donde se utiliza el motivo. Ver tabla </w:t>
      </w:r>
      <w:r w:rsidRPr="00246C44">
        <w:rPr>
          <w:i/>
        </w:rPr>
        <w:t>CentrosSalud</w:t>
      </w:r>
      <w:r>
        <w:t>.</w:t>
      </w:r>
    </w:p>
    <w:p w:rsidR="009E3026" w:rsidRDefault="009E3026" w:rsidP="009E3026">
      <w:pPr>
        <w:pStyle w:val="Ttulo4"/>
        <w:ind w:left="708"/>
      </w:pPr>
      <w:r>
        <w:t>ElimPruebas</w:t>
      </w:r>
    </w:p>
    <w:p w:rsidR="009E3026" w:rsidRDefault="009E3026" w:rsidP="009E3026">
      <w:pPr>
        <w:ind w:left="1410"/>
      </w:pPr>
      <w:r>
        <w:t>Indica que el motivo de la cita se puede utilizar para la eliminación de citas de pruebas.</w:t>
      </w:r>
    </w:p>
    <w:p w:rsidR="009E3026" w:rsidRDefault="009E3026" w:rsidP="009E3026">
      <w:pPr>
        <w:pStyle w:val="Prrafodelista"/>
        <w:numPr>
          <w:ilvl w:val="0"/>
          <w:numId w:val="109"/>
        </w:numPr>
      </w:pPr>
      <w:r>
        <w:t xml:space="preserve">False </w:t>
      </w:r>
      <w:r>
        <w:sym w:font="Wingdings" w:char="F0E0"/>
      </w:r>
      <w:r>
        <w:t xml:space="preserve"> El motivo no se puede utilizar para eliminar citas de pruebas.</w:t>
      </w:r>
    </w:p>
    <w:p w:rsidR="009E3026" w:rsidRPr="00D1171E" w:rsidRDefault="009E3026" w:rsidP="009E3026">
      <w:pPr>
        <w:pStyle w:val="Prrafodelista"/>
        <w:numPr>
          <w:ilvl w:val="0"/>
          <w:numId w:val="109"/>
        </w:numPr>
      </w:pPr>
      <w:r>
        <w:t xml:space="preserve">True </w:t>
      </w:r>
      <w:r>
        <w:sym w:font="Wingdings" w:char="F0E0"/>
      </w:r>
      <w:r>
        <w:t xml:space="preserve"> El motivo puede ser utilizado para eliminar citas de pruebas.</w:t>
      </w:r>
    </w:p>
    <w:p w:rsidR="009E3026" w:rsidRDefault="009E3026" w:rsidP="009E3026">
      <w:pPr>
        <w:pStyle w:val="Ttulo4"/>
        <w:ind w:left="708"/>
      </w:pPr>
      <w:r>
        <w:t>Exitus</w:t>
      </w:r>
    </w:p>
    <w:p w:rsidR="009E3026" w:rsidRDefault="009E3026" w:rsidP="009E3026">
      <w:pPr>
        <w:ind w:left="1410"/>
      </w:pPr>
      <w:r>
        <w:t>Indica si el motivo se utilizará en la eliminación automática de citas tras el fallecimiento del paciente.</w:t>
      </w:r>
    </w:p>
    <w:p w:rsidR="009E3026" w:rsidRDefault="009E3026" w:rsidP="009E3026">
      <w:pPr>
        <w:pStyle w:val="Prrafodelista"/>
        <w:numPr>
          <w:ilvl w:val="0"/>
          <w:numId w:val="110"/>
        </w:numPr>
      </w:pPr>
      <w:r>
        <w:t xml:space="preserve">True </w:t>
      </w:r>
      <w:r>
        <w:sym w:font="Wingdings" w:char="F0E0"/>
      </w:r>
      <w:r w:rsidR="000A50FF">
        <w:t xml:space="preserve"> </w:t>
      </w:r>
      <w:r>
        <w:t>El motivo se puede utilizar para la eliminación de cita tras exitus.</w:t>
      </w:r>
    </w:p>
    <w:p w:rsidR="009E3026" w:rsidRDefault="009E3026" w:rsidP="009E3026">
      <w:pPr>
        <w:pStyle w:val="Prrafodelista"/>
        <w:numPr>
          <w:ilvl w:val="0"/>
          <w:numId w:val="110"/>
        </w:numPr>
      </w:pPr>
      <w:r>
        <w:t xml:space="preserve">False </w:t>
      </w:r>
      <w:r>
        <w:sym w:font="Wingdings" w:char="F0E0"/>
      </w:r>
      <w:r w:rsidR="000A50FF">
        <w:t xml:space="preserve"> </w:t>
      </w:r>
      <w:r>
        <w:t>El motivo no se utiliza para la eliminación de cita tras exitus.</w:t>
      </w:r>
    </w:p>
    <w:p w:rsidR="009E3026" w:rsidRPr="00D1171E" w:rsidRDefault="009E3026" w:rsidP="009E3026">
      <w:pPr>
        <w:ind w:left="1416"/>
      </w:pPr>
      <w:r>
        <w:t>Solo puede existir un motivo de este tipo por departamento.</w:t>
      </w:r>
    </w:p>
    <w:p w:rsidR="009E3026" w:rsidRDefault="009E3026" w:rsidP="009E3026">
      <w:pPr>
        <w:pStyle w:val="Ttulo4"/>
        <w:ind w:left="708"/>
      </w:pPr>
      <w:r>
        <w:t>TipoFestivo</w:t>
      </w:r>
    </w:p>
    <w:p w:rsidR="009E3026" w:rsidRDefault="009E3026" w:rsidP="009E3026">
      <w:pPr>
        <w:ind w:left="1410"/>
      </w:pPr>
      <w:r>
        <w:t xml:space="preserve">Indica el tipo de festivo en caso de que el motivo sea un festivo. </w:t>
      </w:r>
    </w:p>
    <w:p w:rsidR="009E3026" w:rsidRDefault="009E3026" w:rsidP="009E3026">
      <w:pPr>
        <w:pStyle w:val="Prrafodelista"/>
        <w:numPr>
          <w:ilvl w:val="0"/>
          <w:numId w:val="111"/>
        </w:numPr>
      </w:pPr>
      <w:r>
        <w:t xml:space="preserve">1 </w:t>
      </w:r>
      <w:r>
        <w:sym w:font="Wingdings" w:char="F0E0"/>
      </w:r>
      <w:r>
        <w:t xml:space="preserve"> Red de Salud</w:t>
      </w:r>
    </w:p>
    <w:p w:rsidR="009E3026" w:rsidRDefault="009E3026" w:rsidP="009E3026">
      <w:pPr>
        <w:pStyle w:val="Prrafodelista"/>
        <w:numPr>
          <w:ilvl w:val="0"/>
          <w:numId w:val="111"/>
        </w:numPr>
      </w:pPr>
      <w:r>
        <w:t xml:space="preserve">2 </w:t>
      </w:r>
      <w:r>
        <w:sym w:font="Wingdings" w:char="F0E0"/>
      </w:r>
      <w:r>
        <w:t xml:space="preserve"> Provincial</w:t>
      </w:r>
    </w:p>
    <w:p w:rsidR="009E3026" w:rsidRDefault="009E3026" w:rsidP="009E3026">
      <w:pPr>
        <w:pStyle w:val="Prrafodelista"/>
        <w:numPr>
          <w:ilvl w:val="0"/>
          <w:numId w:val="111"/>
        </w:numPr>
      </w:pPr>
      <w:r>
        <w:t xml:space="preserve">3 </w:t>
      </w:r>
      <w:r>
        <w:sym w:font="Wingdings" w:char="F0E0"/>
      </w:r>
      <w:r>
        <w:t xml:space="preserve"> Comunidad Autónoma</w:t>
      </w:r>
    </w:p>
    <w:p w:rsidR="009E3026" w:rsidRDefault="009E3026" w:rsidP="009E3026">
      <w:pPr>
        <w:pStyle w:val="Prrafodelista"/>
        <w:numPr>
          <w:ilvl w:val="0"/>
          <w:numId w:val="111"/>
        </w:numPr>
      </w:pPr>
      <w:r>
        <w:t xml:space="preserve">4 </w:t>
      </w:r>
      <w:r>
        <w:sym w:font="Wingdings" w:char="F0E0"/>
      </w:r>
      <w:r>
        <w:t xml:space="preserve"> Nacional</w:t>
      </w:r>
    </w:p>
    <w:p w:rsidR="009E3026" w:rsidRPr="00D1171E" w:rsidRDefault="009E3026" w:rsidP="009E3026">
      <w:pPr>
        <w:pStyle w:val="Prrafodelista"/>
        <w:numPr>
          <w:ilvl w:val="0"/>
          <w:numId w:val="111"/>
        </w:numPr>
      </w:pPr>
      <w:r>
        <w:t xml:space="preserve">5 </w:t>
      </w:r>
      <w:r>
        <w:sym w:font="Wingdings" w:char="F0E0"/>
      </w:r>
      <w:r>
        <w:t xml:space="preserve"> General</w:t>
      </w:r>
    </w:p>
    <w:p w:rsidR="009E3026" w:rsidRDefault="009E3026" w:rsidP="009E3026">
      <w:pPr>
        <w:pStyle w:val="Ttulo4"/>
        <w:ind w:left="708"/>
      </w:pPr>
      <w:r>
        <w:t>FestivoParcial</w:t>
      </w:r>
    </w:p>
    <w:p w:rsidR="009E3026" w:rsidRDefault="009E3026" w:rsidP="009E3026">
      <w:pPr>
        <w:ind w:left="1410"/>
      </w:pPr>
      <w:r>
        <w:t>Indica si el festivo es de tipo parcial. Esto permitirá bloquear únicamente una parte del día.</w:t>
      </w:r>
    </w:p>
    <w:p w:rsidR="009E3026" w:rsidRDefault="009E3026" w:rsidP="009E3026">
      <w:pPr>
        <w:pStyle w:val="Prrafodelista"/>
        <w:numPr>
          <w:ilvl w:val="0"/>
          <w:numId w:val="112"/>
        </w:numPr>
      </w:pPr>
      <w:r>
        <w:t xml:space="preserve">True </w:t>
      </w:r>
      <w:r>
        <w:sym w:font="Wingdings" w:char="F0E0"/>
      </w:r>
      <w:r>
        <w:t xml:space="preserve"> Festivo de tipo parcial.</w:t>
      </w:r>
    </w:p>
    <w:p w:rsidR="009E3026" w:rsidRDefault="009E3026" w:rsidP="009E3026">
      <w:pPr>
        <w:pStyle w:val="Prrafodelista"/>
        <w:numPr>
          <w:ilvl w:val="0"/>
          <w:numId w:val="112"/>
        </w:numPr>
      </w:pPr>
      <w:r>
        <w:t xml:space="preserve">False </w:t>
      </w:r>
      <w:r>
        <w:sym w:font="Wingdings" w:char="F0E0"/>
      </w:r>
      <w:r>
        <w:t xml:space="preserve"> Festivo de tipo no parcial.</w:t>
      </w:r>
    </w:p>
    <w:p w:rsidR="009E3026" w:rsidRPr="00D1171E" w:rsidRDefault="009E3026" w:rsidP="009E3026">
      <w:pPr>
        <w:pStyle w:val="Prrafodelista"/>
        <w:ind w:left="2130"/>
      </w:pPr>
    </w:p>
    <w:p w:rsidR="009E3026" w:rsidRDefault="009E3026" w:rsidP="009E3026">
      <w:pPr>
        <w:pStyle w:val="Ttulo2"/>
      </w:pPr>
      <w:r>
        <w:t>Tablas relacionadas</w:t>
      </w:r>
    </w:p>
    <w:p w:rsidR="009E3026" w:rsidRDefault="009E3026" w:rsidP="009E3026">
      <w:pPr>
        <w:pStyle w:val="Ttulo3"/>
      </w:pPr>
      <w:r>
        <w:tab/>
        <w:t>CentrosSalud</w:t>
      </w:r>
    </w:p>
    <w:p w:rsidR="009E3026" w:rsidRDefault="009E3026" w:rsidP="009E3026">
      <w:pPr>
        <w:ind w:left="1416"/>
      </w:pPr>
      <w:r>
        <w:t>Relación de centros gestionados a través de Florence.</w:t>
      </w:r>
    </w:p>
    <w:p w:rsidR="009E3026" w:rsidRDefault="009E3026" w:rsidP="009E3026">
      <w:pPr>
        <w:ind w:left="1416"/>
      </w:pPr>
    </w:p>
    <w:p w:rsidR="009E3026" w:rsidRDefault="009E3026" w:rsidP="009E3026">
      <w:pPr>
        <w:pStyle w:val="Ttulo2"/>
      </w:pPr>
      <w:r>
        <w:t>Otras consideraciones</w:t>
      </w:r>
    </w:p>
    <w:p w:rsidR="009E3026" w:rsidRPr="00E83777" w:rsidRDefault="009E3026" w:rsidP="009E3026">
      <w:pPr>
        <w:ind w:left="1410"/>
      </w:pPr>
      <w:r>
        <w:t xml:space="preserve">Para eliminar un motivo de su uso en Florence no se borrará el registro correspondiente, en su lugar se actualizará campo </w:t>
      </w:r>
      <w:r w:rsidRPr="00E83777">
        <w:rPr>
          <w:i/>
        </w:rPr>
        <w:t>Eliminado</w:t>
      </w:r>
      <w:r>
        <w:rPr>
          <w:i/>
        </w:rPr>
        <w:t>.</w:t>
      </w:r>
    </w:p>
    <w:p w:rsidR="009E3026" w:rsidRPr="00CF30A5" w:rsidRDefault="009E3026" w:rsidP="009E3026">
      <w:pPr>
        <w:pStyle w:val="Ttulo3"/>
      </w:pPr>
    </w:p>
    <w:p w:rsidR="009E3026" w:rsidRDefault="009E3026" w:rsidP="009E3026"/>
    <w:p w:rsidR="009E3026" w:rsidRDefault="009E3026" w:rsidP="009E3026">
      <w:pPr>
        <w:pStyle w:val="Ttulo1"/>
        <w:jc w:val="center"/>
      </w:pPr>
      <w:r>
        <w:br w:type="page"/>
      </w:r>
    </w:p>
    <w:p w:rsidR="005F6ACF" w:rsidRDefault="005F6ACF" w:rsidP="005F6ACF">
      <w:pPr>
        <w:pStyle w:val="Ttulo1"/>
        <w:jc w:val="center"/>
      </w:pPr>
      <w:bookmarkStart w:id="267" w:name="_Toc475434676"/>
      <w:bookmarkStart w:id="268" w:name="_Toc475435169"/>
      <w:r>
        <w:t>MotivoIncidenciaInstru</w:t>
      </w:r>
      <w:bookmarkEnd w:id="267"/>
      <w:bookmarkEnd w:id="268"/>
    </w:p>
    <w:p w:rsidR="005F6ACF" w:rsidRDefault="005F6ACF" w:rsidP="005F6ACF">
      <w:pPr>
        <w:pStyle w:val="Ttulo2"/>
      </w:pPr>
    </w:p>
    <w:p w:rsidR="005F6ACF" w:rsidRDefault="005F6ACF" w:rsidP="005F6ACF">
      <w:pPr>
        <w:pStyle w:val="Ttulo2"/>
      </w:pPr>
      <w:r>
        <w:t>Descripción de la tabla</w:t>
      </w:r>
    </w:p>
    <w:p w:rsidR="005F6ACF" w:rsidRDefault="005F6ACF" w:rsidP="00FC7ACD">
      <w:r w:rsidRPr="0031687B">
        <w:t>Contiene los motivos por los que se puede crear una incidencia sobre un instrumental del modulo de esterilización.</w:t>
      </w:r>
    </w:p>
    <w:p w:rsidR="005F6ACF" w:rsidRDefault="005F6ACF" w:rsidP="005F6ACF">
      <w:pPr>
        <w:pStyle w:val="Ttulo2"/>
        <w:ind w:left="708" w:hanging="708"/>
      </w:pPr>
      <w:r>
        <w:t>Estructura de la tabla</w:t>
      </w:r>
    </w:p>
    <w:p w:rsidR="005F6ACF" w:rsidRDefault="005F6ACF" w:rsidP="005F6ACF"/>
    <w:tbl>
      <w:tblPr>
        <w:tblW w:w="6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5"/>
        <w:gridCol w:w="1120"/>
        <w:gridCol w:w="1253"/>
        <w:gridCol w:w="1494"/>
      </w:tblGrid>
      <w:tr w:rsidR="005F6ACF" w:rsidRPr="007C036D" w:rsidTr="0031687B">
        <w:trPr>
          <w:trHeight w:val="300"/>
          <w:jc w:val="center"/>
        </w:trPr>
        <w:tc>
          <w:tcPr>
            <w:tcW w:w="2635" w:type="dxa"/>
            <w:shd w:val="clear" w:color="000000" w:fill="B4D2F5"/>
            <w:noWrap/>
            <w:vAlign w:val="bottom"/>
            <w:hideMark/>
          </w:tcPr>
          <w:p w:rsidR="005F6ACF" w:rsidRPr="00E608F9" w:rsidRDefault="005F6ACF" w:rsidP="005F6AC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5F6ACF" w:rsidRPr="00E608F9" w:rsidRDefault="005F6ACF" w:rsidP="005F6AC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5F6ACF" w:rsidRPr="00E608F9" w:rsidRDefault="005F6ACF" w:rsidP="005F6AC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5F6ACF" w:rsidRPr="00E608F9" w:rsidRDefault="005F6ACF" w:rsidP="005F6AC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5F6ACF" w:rsidRPr="007C036D" w:rsidTr="0031687B">
        <w:trPr>
          <w:trHeight w:val="300"/>
          <w:jc w:val="center"/>
        </w:trPr>
        <w:tc>
          <w:tcPr>
            <w:tcW w:w="2635" w:type="dxa"/>
            <w:shd w:val="clear" w:color="auto" w:fill="auto"/>
            <w:noWrap/>
            <w:vAlign w:val="bottom"/>
            <w:hideMark/>
          </w:tcPr>
          <w:p w:rsidR="005F6ACF" w:rsidRPr="007C036D" w:rsidRDefault="0031687B" w:rsidP="005F6ACF">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IdMotivoIncidenciaInstru</w:t>
            </w:r>
          </w:p>
        </w:tc>
        <w:tc>
          <w:tcPr>
            <w:tcW w:w="1120" w:type="dxa"/>
            <w:shd w:val="clear" w:color="auto" w:fill="auto"/>
            <w:noWrap/>
            <w:vAlign w:val="bottom"/>
            <w:hideMark/>
          </w:tcPr>
          <w:p w:rsidR="005F6ACF" w:rsidRPr="007C036D" w:rsidRDefault="005F6ACF" w:rsidP="005F6AC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5F6ACF" w:rsidRPr="007C036D" w:rsidRDefault="005F6ACF" w:rsidP="005F6ACF">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5F6ACF" w:rsidRPr="007C036D" w:rsidRDefault="005F6ACF" w:rsidP="005F6ACF">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5F6ACF" w:rsidRPr="007C036D" w:rsidTr="0031687B">
        <w:trPr>
          <w:trHeight w:val="300"/>
          <w:jc w:val="center"/>
        </w:trPr>
        <w:tc>
          <w:tcPr>
            <w:tcW w:w="2635" w:type="dxa"/>
            <w:shd w:val="clear" w:color="auto" w:fill="auto"/>
            <w:noWrap/>
            <w:vAlign w:val="bottom"/>
            <w:hideMark/>
          </w:tcPr>
          <w:p w:rsidR="005F6ACF" w:rsidRPr="007C036D" w:rsidRDefault="0031687B" w:rsidP="005F6ACF">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DescMotivoIncidenciaInstru</w:t>
            </w:r>
          </w:p>
        </w:tc>
        <w:tc>
          <w:tcPr>
            <w:tcW w:w="1120" w:type="dxa"/>
            <w:shd w:val="clear" w:color="auto" w:fill="auto"/>
            <w:noWrap/>
            <w:vAlign w:val="bottom"/>
            <w:hideMark/>
          </w:tcPr>
          <w:p w:rsidR="005F6ACF" w:rsidRPr="007C036D" w:rsidRDefault="005F6ACF" w:rsidP="005F6AC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5F6ACF" w:rsidRPr="007C036D" w:rsidRDefault="0031687B" w:rsidP="005F6AC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hideMark/>
          </w:tcPr>
          <w:p w:rsidR="005F6ACF" w:rsidRPr="007C036D" w:rsidRDefault="005F6ACF" w:rsidP="005F6AC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5F6ACF" w:rsidRPr="007C036D" w:rsidTr="0031687B">
        <w:trPr>
          <w:trHeight w:val="300"/>
          <w:jc w:val="center"/>
        </w:trPr>
        <w:tc>
          <w:tcPr>
            <w:tcW w:w="2635" w:type="dxa"/>
            <w:shd w:val="clear" w:color="auto" w:fill="auto"/>
            <w:noWrap/>
            <w:vAlign w:val="bottom"/>
            <w:hideMark/>
          </w:tcPr>
          <w:p w:rsidR="005F6ACF" w:rsidRPr="007C036D" w:rsidRDefault="005F6ACF" w:rsidP="005F6ACF">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CodCentro</w:t>
            </w:r>
          </w:p>
        </w:tc>
        <w:tc>
          <w:tcPr>
            <w:tcW w:w="1120" w:type="dxa"/>
            <w:shd w:val="clear" w:color="auto" w:fill="auto"/>
            <w:noWrap/>
            <w:vAlign w:val="bottom"/>
            <w:hideMark/>
          </w:tcPr>
          <w:p w:rsidR="005F6ACF" w:rsidRPr="007C036D" w:rsidRDefault="005F6ACF" w:rsidP="005F6AC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5F6ACF" w:rsidRPr="007C036D" w:rsidRDefault="005F6ACF" w:rsidP="005F6AC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5F6ACF" w:rsidRPr="007C036D" w:rsidRDefault="005F6ACF" w:rsidP="005F6AC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5F6ACF" w:rsidRPr="007C036D" w:rsidTr="0031687B">
        <w:trPr>
          <w:trHeight w:val="300"/>
          <w:jc w:val="center"/>
        </w:trPr>
        <w:tc>
          <w:tcPr>
            <w:tcW w:w="2635" w:type="dxa"/>
            <w:shd w:val="clear" w:color="auto" w:fill="auto"/>
            <w:noWrap/>
            <w:vAlign w:val="bottom"/>
            <w:hideMark/>
          </w:tcPr>
          <w:p w:rsidR="005F6ACF" w:rsidRPr="00E2430E" w:rsidRDefault="005F6ACF" w:rsidP="005F6AC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hideMark/>
          </w:tcPr>
          <w:p w:rsidR="005F6ACF" w:rsidRDefault="005F6ACF" w:rsidP="005F6AC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5F6ACF" w:rsidRDefault="005F6ACF" w:rsidP="005F6ACF">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5F6ACF" w:rsidRDefault="0031687B" w:rsidP="005F6AC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5F6ACF" w:rsidRDefault="005F6ACF" w:rsidP="005F6ACF"/>
    <w:p w:rsidR="005F6ACF" w:rsidRDefault="005F6ACF" w:rsidP="005F6ACF">
      <w:pPr>
        <w:pStyle w:val="Ttulo2"/>
      </w:pPr>
      <w:r>
        <w:t>Descripción de los campos</w:t>
      </w:r>
    </w:p>
    <w:p w:rsidR="005F6ACF" w:rsidRDefault="005F6ACF" w:rsidP="005F6ACF">
      <w:pPr>
        <w:pStyle w:val="Ttulo4"/>
        <w:ind w:left="708"/>
      </w:pPr>
      <w:r>
        <w:t>IdMot</w:t>
      </w:r>
      <w:r w:rsidR="0031687B">
        <w:t>incidenciaInstru</w:t>
      </w:r>
    </w:p>
    <w:p w:rsidR="005F6ACF" w:rsidRPr="00D1171E" w:rsidRDefault="005F6ACF" w:rsidP="005F6ACF">
      <w:pPr>
        <w:ind w:left="1410"/>
      </w:pPr>
      <w:r>
        <w:t xml:space="preserve">Identificador motivo </w:t>
      </w:r>
      <w:r w:rsidR="005D202A">
        <w:t>de Incidencia de instrumental</w:t>
      </w:r>
      <w:r>
        <w:t>.</w:t>
      </w:r>
    </w:p>
    <w:p w:rsidR="005F6ACF" w:rsidRDefault="005F6ACF" w:rsidP="005F6ACF">
      <w:pPr>
        <w:pStyle w:val="Ttulo4"/>
        <w:ind w:left="708"/>
      </w:pPr>
      <w:r>
        <w:t>Desc</w:t>
      </w:r>
      <w:r w:rsidR="0031687B">
        <w:t>MotivoincidenciaInstru</w:t>
      </w:r>
    </w:p>
    <w:p w:rsidR="005F6ACF" w:rsidRDefault="005F6ACF" w:rsidP="005F6ACF">
      <w:pPr>
        <w:ind w:left="1410"/>
      </w:pPr>
      <w:r>
        <w:t xml:space="preserve">Texto descriptivo motivo </w:t>
      </w:r>
      <w:r w:rsidR="005D202A">
        <w:t xml:space="preserve">Incidencia </w:t>
      </w:r>
      <w:r w:rsidR="0031687B">
        <w:t>de instrumental</w:t>
      </w:r>
      <w:r>
        <w:t>.</w:t>
      </w:r>
    </w:p>
    <w:p w:rsidR="005F6ACF" w:rsidRDefault="005F6ACF" w:rsidP="005F6ACF">
      <w:pPr>
        <w:pStyle w:val="Ttulo4"/>
        <w:ind w:left="708"/>
      </w:pPr>
      <w:r>
        <w:t>CodCentro</w:t>
      </w:r>
    </w:p>
    <w:p w:rsidR="005F6ACF" w:rsidRDefault="005F6ACF" w:rsidP="005F6ACF">
      <w:pPr>
        <w:ind w:left="1410"/>
      </w:pPr>
      <w:r>
        <w:t xml:space="preserve">Código del centro para el que se visualizará el motivo de </w:t>
      </w:r>
      <w:r w:rsidR="0031687B">
        <w:t>incidencia</w:t>
      </w:r>
      <w:r>
        <w:t>.</w:t>
      </w:r>
    </w:p>
    <w:p w:rsidR="005F6ACF" w:rsidRDefault="005F6ACF" w:rsidP="005F6ACF">
      <w:pPr>
        <w:pStyle w:val="Ttulo4"/>
        <w:ind w:left="708"/>
      </w:pPr>
      <w:r>
        <w:t>Eliminado</w:t>
      </w:r>
    </w:p>
    <w:p w:rsidR="005F6ACF" w:rsidRDefault="005F6ACF" w:rsidP="005F6ACF">
      <w:pPr>
        <w:ind w:left="1410"/>
      </w:pPr>
      <w:r>
        <w:t xml:space="preserve">Indica si el motivo está eliminado y no debe de aparecer en la lista de motivos de </w:t>
      </w:r>
      <w:r w:rsidR="0031687B">
        <w:t>incidencias del instrumental</w:t>
      </w:r>
      <w:r>
        <w:t>.</w:t>
      </w:r>
    </w:p>
    <w:p w:rsidR="005F6ACF" w:rsidRDefault="005F6ACF" w:rsidP="0043571A">
      <w:pPr>
        <w:pStyle w:val="Ttulo1"/>
        <w:jc w:val="center"/>
      </w:pPr>
    </w:p>
    <w:p w:rsidR="005D202A" w:rsidRDefault="005D202A" w:rsidP="005D202A"/>
    <w:p w:rsidR="005D202A" w:rsidRDefault="005D202A" w:rsidP="005D202A"/>
    <w:p w:rsidR="005D202A" w:rsidRDefault="005D202A" w:rsidP="005D202A"/>
    <w:p w:rsidR="005D202A" w:rsidRPr="005D202A" w:rsidRDefault="005D202A" w:rsidP="005D202A"/>
    <w:p w:rsidR="0043571A" w:rsidRDefault="0043571A" w:rsidP="0043571A">
      <w:pPr>
        <w:pStyle w:val="Ttulo1"/>
        <w:jc w:val="center"/>
      </w:pPr>
      <w:bookmarkStart w:id="269" w:name="_Toc475434677"/>
      <w:bookmarkStart w:id="270" w:name="_Toc475435170"/>
      <w:r w:rsidRPr="0043571A">
        <w:t>MutuaPrincipal</w:t>
      </w:r>
      <w:bookmarkEnd w:id="269"/>
      <w:bookmarkEnd w:id="270"/>
    </w:p>
    <w:p w:rsidR="00483C83" w:rsidRDefault="00483C83" w:rsidP="0043571A">
      <w:pPr>
        <w:pStyle w:val="Ttulo2"/>
      </w:pPr>
    </w:p>
    <w:p w:rsidR="0043571A" w:rsidRDefault="0043571A" w:rsidP="0043571A">
      <w:pPr>
        <w:pStyle w:val="Ttulo2"/>
      </w:pPr>
      <w:r>
        <w:t>Descripción de la tabla</w:t>
      </w:r>
    </w:p>
    <w:p w:rsidR="0043571A" w:rsidRDefault="0043571A" w:rsidP="0043571A">
      <w:r>
        <w:t>Contiene la información acerca de las aseguradoras gestionadas en Florence.</w:t>
      </w:r>
    </w:p>
    <w:p w:rsidR="00483C83" w:rsidRDefault="00483C83" w:rsidP="0043571A">
      <w:pPr>
        <w:pStyle w:val="Ttulo2"/>
        <w:ind w:left="708" w:hanging="708"/>
      </w:pPr>
    </w:p>
    <w:p w:rsidR="0043571A" w:rsidRDefault="0043571A" w:rsidP="0043571A">
      <w:pPr>
        <w:pStyle w:val="Ttulo2"/>
        <w:ind w:left="708" w:hanging="708"/>
      </w:pPr>
      <w:r>
        <w:t>Estructura de la tabla</w:t>
      </w:r>
    </w:p>
    <w:p w:rsidR="0043571A" w:rsidRDefault="0043571A" w:rsidP="0043571A"/>
    <w:tbl>
      <w:tblPr>
        <w:tblW w:w="5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16"/>
        <w:gridCol w:w="1120"/>
        <w:gridCol w:w="1253"/>
        <w:gridCol w:w="1494"/>
      </w:tblGrid>
      <w:tr w:rsidR="0043571A" w:rsidRPr="0043571A" w:rsidTr="003C7220">
        <w:trPr>
          <w:trHeight w:val="300"/>
          <w:jc w:val="center"/>
        </w:trPr>
        <w:tc>
          <w:tcPr>
            <w:tcW w:w="2016" w:type="dxa"/>
            <w:shd w:val="clear" w:color="000000" w:fill="B4D2F5"/>
            <w:noWrap/>
            <w:vAlign w:val="bottom"/>
            <w:hideMark/>
          </w:tcPr>
          <w:p w:rsidR="0043571A" w:rsidRPr="00E608F9" w:rsidRDefault="0043571A" w:rsidP="002F228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43571A" w:rsidRPr="00E608F9" w:rsidRDefault="0043571A" w:rsidP="002F228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43571A" w:rsidRPr="00E608F9" w:rsidRDefault="0043571A" w:rsidP="002F228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43571A" w:rsidRPr="00E608F9" w:rsidRDefault="0043571A" w:rsidP="002F228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Codigo</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5</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No</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Entidad</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30</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CIF</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12</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Eliminado</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Boolean</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Direccion</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255</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Telefono</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11</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Financiacion</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1</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Colectiva</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Boolean</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Precio_Punto</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Entero</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Dias_Tipo_Consulta</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Entero</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Tipo_Factura</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2</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Contacto</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30</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Fax</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11</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Correo_Electronico</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30</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Dir_Envio</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255</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F_Sombra</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Boolean</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F_Urg_Hosp</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Boolean</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Nombre_Fiscal</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Cadena</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255</w:t>
            </w: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Publico</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Boolean</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EnvioSip</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Boolean</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Asistencia</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Boolean</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Si</w:t>
            </w:r>
          </w:p>
        </w:tc>
      </w:tr>
      <w:tr w:rsidR="0043571A" w:rsidRPr="0043571A" w:rsidTr="003C7220">
        <w:trPr>
          <w:trHeight w:val="300"/>
          <w:jc w:val="center"/>
        </w:trPr>
        <w:tc>
          <w:tcPr>
            <w:tcW w:w="2016"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EmiteFactura</w:t>
            </w:r>
          </w:p>
        </w:tc>
        <w:tc>
          <w:tcPr>
            <w:tcW w:w="1120" w:type="dxa"/>
            <w:shd w:val="clear" w:color="auto" w:fill="auto"/>
            <w:noWrap/>
            <w:vAlign w:val="bottom"/>
            <w:hideMark/>
          </w:tcPr>
          <w:p w:rsidR="0043571A" w:rsidRPr="0043571A" w:rsidRDefault="0043571A" w:rsidP="0043571A">
            <w:pPr>
              <w:spacing w:after="0" w:line="240" w:lineRule="auto"/>
              <w:jc w:val="left"/>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Boolean</w:t>
            </w:r>
          </w:p>
        </w:tc>
        <w:tc>
          <w:tcPr>
            <w:tcW w:w="1253"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3571A" w:rsidRPr="0043571A" w:rsidRDefault="0043571A" w:rsidP="0043571A">
            <w:pPr>
              <w:spacing w:after="0" w:line="240" w:lineRule="auto"/>
              <w:jc w:val="center"/>
              <w:rPr>
                <w:rFonts w:ascii="Calibri" w:eastAsia="Times New Roman" w:hAnsi="Calibri" w:cs="Times New Roman"/>
                <w:color w:val="000000"/>
                <w:lang w:eastAsia="es-ES"/>
              </w:rPr>
            </w:pPr>
            <w:r w:rsidRPr="0043571A">
              <w:rPr>
                <w:rFonts w:ascii="Calibri" w:eastAsia="Times New Roman" w:hAnsi="Calibri" w:cs="Times New Roman"/>
                <w:color w:val="000000"/>
                <w:lang w:eastAsia="es-ES"/>
              </w:rPr>
              <w:t>No</w:t>
            </w:r>
          </w:p>
        </w:tc>
      </w:tr>
      <w:tr w:rsidR="003C7220" w:rsidRPr="0043571A" w:rsidTr="003C7220">
        <w:trPr>
          <w:trHeight w:val="300"/>
          <w:jc w:val="center"/>
        </w:trPr>
        <w:tc>
          <w:tcPr>
            <w:tcW w:w="2016" w:type="dxa"/>
            <w:shd w:val="clear" w:color="auto" w:fill="auto"/>
            <w:noWrap/>
            <w:vAlign w:val="bottom"/>
            <w:hideMark/>
          </w:tcPr>
          <w:p w:rsidR="003C7220" w:rsidRPr="0043571A" w:rsidRDefault="003C7220" w:rsidP="0043571A">
            <w:pPr>
              <w:spacing w:after="0" w:line="240" w:lineRule="auto"/>
              <w:jc w:val="left"/>
              <w:rPr>
                <w:rFonts w:ascii="Calibri" w:eastAsia="Times New Roman" w:hAnsi="Calibri" w:cs="Times New Roman"/>
                <w:color w:val="000000"/>
                <w:lang w:eastAsia="es-ES"/>
              </w:rPr>
            </w:pPr>
            <w:r w:rsidRPr="003C7220">
              <w:rPr>
                <w:rFonts w:ascii="Calibri" w:eastAsia="Times New Roman" w:hAnsi="Calibri" w:cs="Times New Roman"/>
                <w:color w:val="000000"/>
                <w:lang w:eastAsia="es-ES"/>
              </w:rPr>
              <w:t xml:space="preserve">idPrevSalud  </w:t>
            </w:r>
          </w:p>
        </w:tc>
        <w:tc>
          <w:tcPr>
            <w:tcW w:w="1120" w:type="dxa"/>
            <w:shd w:val="clear" w:color="auto" w:fill="auto"/>
            <w:noWrap/>
            <w:vAlign w:val="bottom"/>
            <w:hideMark/>
          </w:tcPr>
          <w:p w:rsidR="003C7220" w:rsidRPr="0043571A" w:rsidRDefault="003C7220" w:rsidP="0043571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3C7220" w:rsidRPr="0043571A" w:rsidRDefault="003C7220" w:rsidP="0043571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3C7220" w:rsidRPr="0043571A" w:rsidRDefault="00483C83" w:rsidP="0043571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43571A" w:rsidRDefault="0043571A" w:rsidP="0043571A"/>
    <w:p w:rsidR="0043571A" w:rsidRDefault="0043571A" w:rsidP="0043571A">
      <w:pPr>
        <w:pStyle w:val="Ttulo2"/>
      </w:pPr>
      <w:r>
        <w:t>Descripción de los campos</w:t>
      </w:r>
    </w:p>
    <w:p w:rsidR="0043571A" w:rsidRDefault="0043571A" w:rsidP="0043571A">
      <w:pPr>
        <w:pStyle w:val="Ttulo4"/>
        <w:ind w:left="708"/>
      </w:pPr>
      <w:r>
        <w:t>Codigo</w:t>
      </w:r>
    </w:p>
    <w:p w:rsidR="0043571A" w:rsidRPr="00D1171E" w:rsidRDefault="0043571A" w:rsidP="0043571A">
      <w:pPr>
        <w:ind w:left="1410"/>
      </w:pPr>
      <w:r>
        <w:t>Código identificador de la aseguradora.</w:t>
      </w:r>
    </w:p>
    <w:p w:rsidR="0043571A" w:rsidRDefault="0043571A" w:rsidP="0043571A">
      <w:pPr>
        <w:pStyle w:val="Ttulo4"/>
        <w:ind w:left="708"/>
      </w:pPr>
      <w:r>
        <w:t>Entidad</w:t>
      </w:r>
    </w:p>
    <w:p w:rsidR="0043571A" w:rsidRDefault="0043571A" w:rsidP="0043571A">
      <w:pPr>
        <w:ind w:left="1410"/>
      </w:pPr>
      <w:r>
        <w:t>Texto visible en Florence que identifica la aseguradora.</w:t>
      </w:r>
    </w:p>
    <w:p w:rsidR="0043571A" w:rsidRDefault="0043571A" w:rsidP="0043571A">
      <w:pPr>
        <w:pStyle w:val="Ttulo4"/>
        <w:ind w:left="708"/>
      </w:pPr>
      <w:r>
        <w:t>CIF</w:t>
      </w:r>
    </w:p>
    <w:p w:rsidR="0043571A" w:rsidRDefault="0043571A" w:rsidP="0043571A">
      <w:pPr>
        <w:ind w:left="1410"/>
      </w:pPr>
      <w:r>
        <w:t>CIF de la aseguradora.</w:t>
      </w:r>
    </w:p>
    <w:p w:rsidR="0043571A" w:rsidRDefault="0043571A" w:rsidP="0043571A">
      <w:pPr>
        <w:pStyle w:val="Ttulo4"/>
        <w:ind w:left="708"/>
      </w:pPr>
      <w:r>
        <w:t>Eliminado</w:t>
      </w:r>
    </w:p>
    <w:p w:rsidR="0043571A" w:rsidRDefault="0043571A" w:rsidP="0043571A">
      <w:pPr>
        <w:ind w:left="1410"/>
      </w:pPr>
      <w:r>
        <w:t>Indica si la aseguradora se ha eliminado de su uso en Florence.</w:t>
      </w:r>
    </w:p>
    <w:p w:rsidR="0043571A" w:rsidRDefault="0043571A" w:rsidP="0043571A">
      <w:pPr>
        <w:pStyle w:val="Prrafodelista"/>
        <w:numPr>
          <w:ilvl w:val="0"/>
          <w:numId w:val="118"/>
        </w:numPr>
      </w:pPr>
      <w:r>
        <w:t xml:space="preserve">1 </w:t>
      </w:r>
      <w:r>
        <w:sym w:font="Wingdings" w:char="F0E0"/>
      </w:r>
      <w:r>
        <w:t xml:space="preserve"> La aseguradora se ha eliminado de su uso en Florence.</w:t>
      </w:r>
    </w:p>
    <w:p w:rsidR="0043571A" w:rsidRDefault="0043571A" w:rsidP="0043571A">
      <w:pPr>
        <w:pStyle w:val="Prrafodelista"/>
        <w:numPr>
          <w:ilvl w:val="0"/>
          <w:numId w:val="118"/>
        </w:numPr>
      </w:pPr>
      <w:r>
        <w:t xml:space="preserve">NULL </w:t>
      </w:r>
      <w:r>
        <w:sym w:font="Wingdings" w:char="F0E0"/>
      </w:r>
      <w:r>
        <w:t xml:space="preserve"> La aseguradora no se ha eliminado de su uso en Florence.</w:t>
      </w:r>
    </w:p>
    <w:p w:rsidR="0043571A" w:rsidRDefault="0043571A" w:rsidP="0043571A">
      <w:pPr>
        <w:pStyle w:val="Ttulo4"/>
        <w:ind w:left="708"/>
      </w:pPr>
      <w:r>
        <w:t>Direccion</w:t>
      </w:r>
    </w:p>
    <w:p w:rsidR="0043571A" w:rsidRDefault="0043571A" w:rsidP="0043571A">
      <w:pPr>
        <w:ind w:left="1410"/>
      </w:pPr>
      <w:r>
        <w:t>Dirección de la aseguradora.</w:t>
      </w:r>
    </w:p>
    <w:p w:rsidR="0043571A" w:rsidRDefault="0043571A" w:rsidP="0043571A">
      <w:pPr>
        <w:pStyle w:val="Ttulo4"/>
        <w:ind w:left="708"/>
      </w:pPr>
      <w:r>
        <w:t>Telefono</w:t>
      </w:r>
    </w:p>
    <w:p w:rsidR="0043571A" w:rsidRDefault="0043571A" w:rsidP="0043571A">
      <w:pPr>
        <w:ind w:left="1410"/>
      </w:pPr>
      <w:r>
        <w:t>Teléfono de la aseguradora.</w:t>
      </w:r>
    </w:p>
    <w:p w:rsidR="0043571A" w:rsidRDefault="0043571A" w:rsidP="0043571A">
      <w:pPr>
        <w:pStyle w:val="Ttulo4"/>
        <w:ind w:left="708"/>
      </w:pPr>
      <w:r>
        <w:t>Financiacion</w:t>
      </w:r>
    </w:p>
    <w:p w:rsidR="0043571A" w:rsidRDefault="0043571A" w:rsidP="0043571A">
      <w:pPr>
        <w:ind w:left="1410"/>
      </w:pPr>
      <w:r>
        <w:t>Campo en desuso. Mantenido por motivos de compatibilidad.</w:t>
      </w:r>
    </w:p>
    <w:p w:rsidR="0043571A" w:rsidRDefault="0043571A" w:rsidP="0043571A">
      <w:pPr>
        <w:pStyle w:val="Ttulo4"/>
        <w:ind w:left="708"/>
      </w:pPr>
      <w:r>
        <w:t>Colectiva</w:t>
      </w:r>
    </w:p>
    <w:p w:rsidR="0043571A" w:rsidRDefault="0043571A" w:rsidP="0043571A">
      <w:pPr>
        <w:ind w:left="1410"/>
      </w:pPr>
      <w:r>
        <w:t>Campo en desuso. Mantenido por motivos de compatibilidad.</w:t>
      </w:r>
    </w:p>
    <w:p w:rsidR="0043571A" w:rsidRDefault="0043571A" w:rsidP="0043571A">
      <w:pPr>
        <w:pStyle w:val="Ttulo4"/>
        <w:ind w:left="708"/>
      </w:pPr>
      <w:r>
        <w:t>Precio_Punto</w:t>
      </w:r>
    </w:p>
    <w:p w:rsidR="0043571A" w:rsidRDefault="0043571A" w:rsidP="0043571A">
      <w:pPr>
        <w:ind w:left="1410"/>
      </w:pPr>
      <w:r>
        <w:t>Campo en desuso. Mantenido por motivos de compatibilidad.</w:t>
      </w:r>
    </w:p>
    <w:p w:rsidR="0043571A" w:rsidRDefault="0043571A" w:rsidP="0043571A">
      <w:pPr>
        <w:pStyle w:val="Ttulo4"/>
        <w:ind w:left="708"/>
      </w:pPr>
      <w:r>
        <w:t>Dias_Tipo_Consulta</w:t>
      </w:r>
    </w:p>
    <w:p w:rsidR="0043571A" w:rsidRDefault="0043571A" w:rsidP="0043571A">
      <w:pPr>
        <w:ind w:left="1410"/>
      </w:pPr>
      <w:r>
        <w:t>Campo en desuso. Mantenido por motivos de compatibilidad.</w:t>
      </w:r>
    </w:p>
    <w:p w:rsidR="0043571A" w:rsidRDefault="0043571A" w:rsidP="0043571A">
      <w:pPr>
        <w:pStyle w:val="Ttulo4"/>
        <w:ind w:left="708"/>
      </w:pPr>
      <w:r>
        <w:t>Tipo_Factura</w:t>
      </w:r>
    </w:p>
    <w:p w:rsidR="0043571A" w:rsidRDefault="0043571A" w:rsidP="0043571A">
      <w:pPr>
        <w:ind w:left="1410"/>
      </w:pPr>
      <w:r>
        <w:t>Campo en desuso. Mantenido por motivos de compatibilidad.</w:t>
      </w:r>
    </w:p>
    <w:p w:rsidR="0043571A" w:rsidRDefault="0043571A" w:rsidP="0043571A">
      <w:pPr>
        <w:pStyle w:val="Ttulo4"/>
        <w:ind w:left="708"/>
      </w:pPr>
      <w:r>
        <w:t>Contacto</w:t>
      </w:r>
    </w:p>
    <w:p w:rsidR="0043571A" w:rsidRDefault="0043571A" w:rsidP="0043571A">
      <w:pPr>
        <w:ind w:left="1410"/>
      </w:pPr>
      <w:r>
        <w:t>Campo en desuso. Mantenido por motivos de compatibilidad.</w:t>
      </w:r>
    </w:p>
    <w:p w:rsidR="0043571A" w:rsidRDefault="0043571A" w:rsidP="0043571A">
      <w:pPr>
        <w:pStyle w:val="Ttulo4"/>
        <w:ind w:left="708"/>
      </w:pPr>
      <w:r>
        <w:t>Fax</w:t>
      </w:r>
    </w:p>
    <w:p w:rsidR="0043571A" w:rsidRDefault="0043571A" w:rsidP="0043571A">
      <w:pPr>
        <w:ind w:left="1410"/>
      </w:pPr>
      <w:r>
        <w:t>Campo en desuso. Mantenido por motivos de compatibilidad.</w:t>
      </w:r>
    </w:p>
    <w:p w:rsidR="0043571A" w:rsidRDefault="0043571A" w:rsidP="0043571A">
      <w:pPr>
        <w:pStyle w:val="Ttulo4"/>
        <w:ind w:left="708"/>
      </w:pPr>
      <w:r>
        <w:t>Correo_Electronico</w:t>
      </w:r>
    </w:p>
    <w:p w:rsidR="0043571A" w:rsidRDefault="0043571A" w:rsidP="0043571A">
      <w:pPr>
        <w:ind w:left="1410"/>
      </w:pPr>
      <w:r>
        <w:t>Campo en desuso. Mantenido por motivos de compatibilidad.</w:t>
      </w:r>
    </w:p>
    <w:p w:rsidR="0043571A" w:rsidRDefault="0043571A" w:rsidP="0043571A">
      <w:pPr>
        <w:pStyle w:val="Ttulo4"/>
        <w:ind w:left="708"/>
      </w:pPr>
      <w:r>
        <w:t>Dir_Envio</w:t>
      </w:r>
    </w:p>
    <w:p w:rsidR="0043571A" w:rsidRDefault="0043571A" w:rsidP="0043571A">
      <w:pPr>
        <w:ind w:left="1410"/>
      </w:pPr>
      <w:r>
        <w:t>Campo en desuso. Mantenido por motivos de compatibilidad.</w:t>
      </w:r>
    </w:p>
    <w:p w:rsidR="0043571A" w:rsidRDefault="0043571A" w:rsidP="0043571A">
      <w:pPr>
        <w:pStyle w:val="Ttulo4"/>
        <w:ind w:left="708"/>
      </w:pPr>
      <w:r>
        <w:t>F_Sombra</w:t>
      </w:r>
    </w:p>
    <w:p w:rsidR="0043571A" w:rsidRDefault="0043571A" w:rsidP="0043571A">
      <w:pPr>
        <w:ind w:left="1410"/>
      </w:pPr>
      <w:r>
        <w:t>Campo en desuso. Mantenido por motivos de compatibilidad.</w:t>
      </w:r>
    </w:p>
    <w:p w:rsidR="0043571A" w:rsidRDefault="0043571A" w:rsidP="0043571A">
      <w:pPr>
        <w:pStyle w:val="Ttulo4"/>
        <w:ind w:left="708"/>
      </w:pPr>
      <w:r>
        <w:t>F_Urg_Hosp</w:t>
      </w:r>
    </w:p>
    <w:p w:rsidR="0043571A" w:rsidRDefault="0043571A" w:rsidP="0043571A">
      <w:pPr>
        <w:ind w:left="1410"/>
      </w:pPr>
      <w:r>
        <w:t>Campo en desuso. Mantenido por motivos de compatibilidad.</w:t>
      </w:r>
    </w:p>
    <w:p w:rsidR="0043571A" w:rsidRDefault="0043571A" w:rsidP="0043571A">
      <w:pPr>
        <w:pStyle w:val="Ttulo4"/>
        <w:ind w:left="708"/>
      </w:pPr>
      <w:r>
        <w:t>Nombre_Fiscal</w:t>
      </w:r>
    </w:p>
    <w:p w:rsidR="0043571A" w:rsidRDefault="0043571A" w:rsidP="0043571A">
      <w:pPr>
        <w:ind w:left="1410"/>
      </w:pPr>
      <w:r>
        <w:t>Contiene la Razón Social de la aseguradora.</w:t>
      </w:r>
    </w:p>
    <w:p w:rsidR="0043571A" w:rsidRDefault="0043571A" w:rsidP="0043571A">
      <w:pPr>
        <w:pStyle w:val="Ttulo4"/>
        <w:ind w:left="708"/>
      </w:pPr>
      <w:r>
        <w:t>Publico</w:t>
      </w:r>
    </w:p>
    <w:p w:rsidR="0043571A" w:rsidRDefault="0043571A" w:rsidP="0043571A">
      <w:pPr>
        <w:ind w:left="1410"/>
      </w:pPr>
      <w:r>
        <w:t>Indica si una aseguradora pertenece al servicio público de salud.</w:t>
      </w:r>
    </w:p>
    <w:p w:rsidR="0043571A" w:rsidRDefault="0043571A" w:rsidP="0043571A">
      <w:pPr>
        <w:pStyle w:val="Prrafodelista"/>
        <w:numPr>
          <w:ilvl w:val="0"/>
          <w:numId w:val="119"/>
        </w:numPr>
      </w:pPr>
      <w:r>
        <w:t xml:space="preserve">1 </w:t>
      </w:r>
      <w:r>
        <w:sym w:font="Wingdings" w:char="F0E0"/>
      </w:r>
      <w:r>
        <w:t xml:space="preserve"> La aseguradora pertenece al servicio público de salud.</w:t>
      </w:r>
    </w:p>
    <w:p w:rsidR="0043571A" w:rsidRDefault="0043571A" w:rsidP="0043571A">
      <w:pPr>
        <w:pStyle w:val="Prrafodelista"/>
        <w:numPr>
          <w:ilvl w:val="0"/>
          <w:numId w:val="119"/>
        </w:numPr>
      </w:pPr>
      <w:r>
        <w:t xml:space="preserve">NULL </w:t>
      </w:r>
      <w:r>
        <w:sym w:font="Wingdings" w:char="F0E0"/>
      </w:r>
      <w:r>
        <w:t xml:space="preserve"> La mutua no pertenece al servicio público de salud.</w:t>
      </w:r>
    </w:p>
    <w:p w:rsidR="0043571A" w:rsidRDefault="0043571A" w:rsidP="0043571A">
      <w:pPr>
        <w:pStyle w:val="Ttulo4"/>
        <w:ind w:left="708"/>
      </w:pPr>
      <w:r>
        <w:t>EnvioSip</w:t>
      </w:r>
    </w:p>
    <w:p w:rsidR="0043571A" w:rsidRDefault="0043571A" w:rsidP="0043571A">
      <w:pPr>
        <w:ind w:left="1410"/>
      </w:pPr>
      <w:r>
        <w:t>Campo en desuso. Mantenido por motivos de compatibilidad.</w:t>
      </w:r>
    </w:p>
    <w:p w:rsidR="0043571A" w:rsidRDefault="0043571A" w:rsidP="0043571A">
      <w:pPr>
        <w:pStyle w:val="Ttulo4"/>
        <w:ind w:left="708"/>
      </w:pPr>
      <w:r>
        <w:t>Asistencia</w:t>
      </w:r>
    </w:p>
    <w:p w:rsidR="0043571A" w:rsidRDefault="0043571A" w:rsidP="0043571A">
      <w:pPr>
        <w:ind w:left="1410"/>
      </w:pPr>
      <w:r>
        <w:t>Campo en desuso. Mantenido por motivos de compatibilidad.</w:t>
      </w:r>
    </w:p>
    <w:p w:rsidR="0043571A" w:rsidRDefault="0043571A" w:rsidP="0043571A">
      <w:pPr>
        <w:pStyle w:val="Ttulo4"/>
        <w:ind w:left="708"/>
      </w:pPr>
      <w:r>
        <w:t>EmiteFactura</w:t>
      </w:r>
    </w:p>
    <w:p w:rsidR="0043571A" w:rsidRDefault="0043571A" w:rsidP="0043571A">
      <w:pPr>
        <w:ind w:left="1410"/>
      </w:pPr>
      <w:r>
        <w:t>Se utiliza para generar albaranes en la hoja de urgencias en el caso de que el colectivo sea particular.</w:t>
      </w:r>
    </w:p>
    <w:p w:rsidR="0043571A" w:rsidRDefault="0043571A" w:rsidP="0043571A">
      <w:pPr>
        <w:pStyle w:val="Prrafodelista"/>
        <w:numPr>
          <w:ilvl w:val="0"/>
          <w:numId w:val="120"/>
        </w:numPr>
      </w:pPr>
      <w:r>
        <w:t xml:space="preserve">1 </w:t>
      </w:r>
      <w:r>
        <w:sym w:font="Wingdings" w:char="F0E0"/>
      </w:r>
      <w:r>
        <w:t xml:space="preserve"> Se genera albarán en la hoja de urgencias.</w:t>
      </w:r>
    </w:p>
    <w:p w:rsidR="0043571A" w:rsidRDefault="0043571A" w:rsidP="0043571A">
      <w:pPr>
        <w:pStyle w:val="Prrafodelista"/>
        <w:numPr>
          <w:ilvl w:val="0"/>
          <w:numId w:val="120"/>
        </w:numPr>
      </w:pPr>
      <w:r>
        <w:t xml:space="preserve">0 </w:t>
      </w:r>
      <w:r>
        <w:sym w:font="Wingdings" w:char="F0E0"/>
      </w:r>
      <w:r>
        <w:t xml:space="preserve"> No se genera albarán en la hoja de urgencias.</w:t>
      </w:r>
    </w:p>
    <w:p w:rsidR="00483C83" w:rsidRDefault="00483C83" w:rsidP="00483C83">
      <w:pPr>
        <w:pStyle w:val="Ttulo4"/>
        <w:ind w:left="708"/>
      </w:pPr>
      <w:r>
        <w:t>IdPrevSalud</w:t>
      </w:r>
    </w:p>
    <w:p w:rsidR="00483C83" w:rsidRDefault="00483C83" w:rsidP="00483C83">
      <w:pPr>
        <w:ind w:left="1410"/>
      </w:pPr>
      <w:r>
        <w:t>Indica el identificador de tipo de previsión de salud con el que se relaciona.</w:t>
      </w:r>
    </w:p>
    <w:p w:rsidR="0043571A" w:rsidRDefault="0043571A" w:rsidP="0043571A">
      <w:pPr>
        <w:pStyle w:val="Ttulo2"/>
        <w:rPr>
          <w:rFonts w:asciiTheme="minorHAnsi" w:eastAsiaTheme="minorHAnsi" w:hAnsiTheme="minorHAnsi" w:cstheme="minorBidi"/>
          <w:b w:val="0"/>
          <w:bCs w:val="0"/>
          <w:color w:val="auto"/>
          <w:sz w:val="22"/>
          <w:szCs w:val="22"/>
        </w:rPr>
      </w:pPr>
    </w:p>
    <w:p w:rsidR="0043571A" w:rsidRDefault="0043571A" w:rsidP="0043571A">
      <w:pPr>
        <w:pStyle w:val="Ttulo2"/>
      </w:pPr>
      <w:r>
        <w:t>Tablas relacionadas</w:t>
      </w:r>
    </w:p>
    <w:p w:rsidR="0043571A" w:rsidRDefault="0043571A" w:rsidP="0043571A">
      <w:pPr>
        <w:pStyle w:val="Ttulo4"/>
        <w:ind w:left="708"/>
      </w:pPr>
      <w:r>
        <w:t>MutuasSalud</w:t>
      </w:r>
    </w:p>
    <w:p w:rsidR="0043571A" w:rsidRDefault="0043571A" w:rsidP="0043571A">
      <w:pPr>
        <w:ind w:left="1416"/>
      </w:pPr>
      <w:r>
        <w:t>Relación de colectivos de salud que son gestionados con Florence.</w:t>
      </w:r>
    </w:p>
    <w:p w:rsidR="00483C83" w:rsidRDefault="00483C83" w:rsidP="00483C83">
      <w:pPr>
        <w:pStyle w:val="Ttulo4"/>
        <w:ind w:left="708"/>
      </w:pPr>
      <w:r>
        <w:t>PrevisionesSalud</w:t>
      </w:r>
    </w:p>
    <w:p w:rsidR="00483C83" w:rsidRDefault="00483C83" w:rsidP="00483C83">
      <w:pPr>
        <w:ind w:left="1416"/>
      </w:pPr>
      <w:r>
        <w:t>Relación con su tipo de previsión.</w:t>
      </w:r>
    </w:p>
    <w:p w:rsidR="0043571A" w:rsidRDefault="0043571A" w:rsidP="0043571A"/>
    <w:p w:rsidR="0043571A" w:rsidRDefault="0043571A" w:rsidP="0043571A">
      <w:pPr>
        <w:pStyle w:val="Ttulo2"/>
      </w:pPr>
      <w:r>
        <w:t>Otras consideraciones</w:t>
      </w:r>
    </w:p>
    <w:p w:rsidR="0043571A" w:rsidRPr="00A20354" w:rsidRDefault="0043571A" w:rsidP="0043571A">
      <w:pPr>
        <w:ind w:left="1410"/>
      </w:pPr>
      <w:r>
        <w:t>Para eliminar una aseguradora de su uso en Florence no se deberá eliminar el registro de la tabla, en su lugar se actualizará el campo eliminado a ‘1’.</w:t>
      </w:r>
    </w:p>
    <w:p w:rsidR="0043571A" w:rsidRDefault="0043571A" w:rsidP="0043571A"/>
    <w:p w:rsidR="0043571A" w:rsidRDefault="0043571A" w:rsidP="0043571A">
      <w:pPr>
        <w:pStyle w:val="Ttulo1"/>
        <w:jc w:val="center"/>
      </w:pPr>
      <w:r>
        <w:br w:type="page"/>
      </w:r>
    </w:p>
    <w:p w:rsidR="002F2287" w:rsidRDefault="002F2287" w:rsidP="002F2287">
      <w:pPr>
        <w:pStyle w:val="Ttulo1"/>
        <w:jc w:val="center"/>
      </w:pPr>
      <w:bookmarkStart w:id="271" w:name="_Toc475434678"/>
      <w:bookmarkStart w:id="272" w:name="_Toc475435171"/>
      <w:r w:rsidRPr="002F2287">
        <w:t>MutuasSalud</w:t>
      </w:r>
      <w:bookmarkEnd w:id="271"/>
      <w:bookmarkEnd w:id="272"/>
    </w:p>
    <w:p w:rsidR="002F2287" w:rsidRDefault="002F2287" w:rsidP="002F2287">
      <w:pPr>
        <w:pStyle w:val="Ttulo2"/>
      </w:pPr>
    </w:p>
    <w:p w:rsidR="002F2287" w:rsidRDefault="002F2287" w:rsidP="002F2287">
      <w:pPr>
        <w:pStyle w:val="Ttulo2"/>
      </w:pPr>
      <w:r>
        <w:t>Descripción de la tabla</w:t>
      </w:r>
    </w:p>
    <w:p w:rsidR="002F2287" w:rsidRDefault="002F2287" w:rsidP="002F2287">
      <w:r>
        <w:t>Contiene la información acerca de los colectivos gestionados en Florence.</w:t>
      </w:r>
    </w:p>
    <w:p w:rsidR="002F2287" w:rsidRDefault="002F2287" w:rsidP="002F2287"/>
    <w:p w:rsidR="002F2287" w:rsidRDefault="002F2287" w:rsidP="002F2287">
      <w:pPr>
        <w:pStyle w:val="Ttulo2"/>
        <w:ind w:left="708" w:hanging="708"/>
      </w:pPr>
      <w:r>
        <w:t>Estructura de la tabla</w:t>
      </w:r>
    </w:p>
    <w:p w:rsidR="002F2287" w:rsidRDefault="002F2287" w:rsidP="002F2287"/>
    <w:tbl>
      <w:tblPr>
        <w:tblW w:w="5883" w:type="dxa"/>
        <w:jc w:val="center"/>
        <w:tblCellMar>
          <w:left w:w="70" w:type="dxa"/>
          <w:right w:w="70" w:type="dxa"/>
        </w:tblCellMar>
        <w:tblLook w:val="04A0" w:firstRow="1" w:lastRow="0" w:firstColumn="1" w:lastColumn="0" w:noHBand="0" w:noVBand="1"/>
      </w:tblPr>
      <w:tblGrid>
        <w:gridCol w:w="2404"/>
        <w:gridCol w:w="1120"/>
        <w:gridCol w:w="1253"/>
        <w:gridCol w:w="1494"/>
      </w:tblGrid>
      <w:tr w:rsidR="00DC05ED" w:rsidRPr="002F2287" w:rsidTr="00807BB1">
        <w:trPr>
          <w:trHeight w:val="300"/>
          <w:tblHeader/>
          <w:jc w:val="center"/>
        </w:trPr>
        <w:tc>
          <w:tcPr>
            <w:tcW w:w="2016"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C05ED" w:rsidRPr="00E608F9" w:rsidRDefault="00DC05ED"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C05ED" w:rsidRPr="00E608F9" w:rsidRDefault="00DC05ED"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C05ED" w:rsidRPr="00E608F9" w:rsidRDefault="00DC05ED"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DC05ED" w:rsidRPr="00E608F9" w:rsidRDefault="00DC05ED"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Codigo</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Entidad</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CIF</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12</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Direccion</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255</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Telefono</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11</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Financiacion</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Colectiva</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Precio_Punto</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Dias_Tipo_Consulta</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Tipo_Factura</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Contacto</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Fax</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11</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Correo_Electronico</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Dir_Envio</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255</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F_Sombra</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F_Urg_Hosp</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Nombre_Fiscal</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255</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CodMutua</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TipoTarifa</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Publico</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EnvioSip</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Asistencia</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Pendiente</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EnvioCompas</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DchoUrgencias</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1831B6" w:rsidP="00DC05E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DchoPrimaria</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DchoEspecializada</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1831B6" w:rsidP="00DC05E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Dpto22Incen</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EsParticular</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EsPrivado</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05ED" w:rsidRPr="002F2287" w:rsidTr="00807BB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AsistenciaINC</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C05ED" w:rsidRPr="002F2287" w:rsidTr="00DE0B04">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ConexionEnLinea</w:t>
            </w:r>
          </w:p>
        </w:tc>
        <w:tc>
          <w:tcPr>
            <w:tcW w:w="1120"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2F2287">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05ED" w:rsidRPr="002F2287" w:rsidRDefault="00DC05ED" w:rsidP="00DC05ED">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DE0B04" w:rsidRPr="002F2287" w:rsidTr="00DE0B04">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0B04" w:rsidRPr="002F2287" w:rsidRDefault="00DE0B04" w:rsidP="002F2287">
            <w:pPr>
              <w:spacing w:after="0" w:line="240" w:lineRule="auto"/>
              <w:jc w:val="left"/>
              <w:rPr>
                <w:rFonts w:ascii="Calibri" w:eastAsia="Times New Roman" w:hAnsi="Calibri" w:cs="Times New Roman"/>
                <w:color w:val="000000"/>
                <w:lang w:eastAsia="es-ES"/>
              </w:rPr>
            </w:pPr>
            <w:r w:rsidRPr="00DE0B04">
              <w:rPr>
                <w:rFonts w:ascii="Calibri" w:eastAsia="Times New Roman" w:hAnsi="Calibri" w:cs="Times New Roman"/>
                <w:color w:val="000000"/>
                <w:lang w:eastAsia="es-ES"/>
              </w:rPr>
              <w:t>autoConfirmar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DE0B04" w:rsidRPr="002F2287" w:rsidRDefault="00DE0B04"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DE0B04" w:rsidRPr="002F2287" w:rsidRDefault="00DE0B04" w:rsidP="00DC05ED">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DE0B04" w:rsidRPr="002F2287" w:rsidRDefault="00DE0B04" w:rsidP="00DC05E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483C83" w:rsidRPr="002F2287" w:rsidTr="00DE0B04">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3C83" w:rsidRPr="00DE0B04" w:rsidRDefault="00483C83"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IdPrevSocial</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483C83" w:rsidRDefault="00483C83"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483C83" w:rsidRPr="002F2287" w:rsidRDefault="00483C83" w:rsidP="00DC05ED">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483C83" w:rsidRDefault="00483C83" w:rsidP="00DC05E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F8402C" w:rsidRPr="002F2287" w:rsidTr="00DE0B04">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402C" w:rsidRDefault="00F8402C"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TipoPrevision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F8402C" w:rsidRDefault="00F8402C"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F8402C" w:rsidRPr="002F2287" w:rsidRDefault="00F8402C" w:rsidP="00DC05ED">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F8402C" w:rsidRDefault="00F8402C" w:rsidP="00DC05E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F8402C" w:rsidRPr="002F2287" w:rsidTr="00DE0B04">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402C" w:rsidRDefault="00F8402C"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TIpoFinanciador</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F8402C" w:rsidRDefault="00F8402C"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F8402C" w:rsidRPr="002F2287" w:rsidRDefault="00F8402C" w:rsidP="00DC05ED">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F8402C" w:rsidRDefault="00F8402C" w:rsidP="00DC05E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F8402C" w:rsidRPr="002F2287" w:rsidTr="00DE0B04">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402C" w:rsidRDefault="00F8402C"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TipoBeneficio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F8402C" w:rsidRDefault="00F8402C"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F8402C" w:rsidRPr="002F2287" w:rsidRDefault="00F8402C" w:rsidP="00DC05ED">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F8402C" w:rsidRDefault="00F8402C" w:rsidP="00DC05E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F8402C" w:rsidRPr="002F2287" w:rsidTr="00DE0B04">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402C" w:rsidRDefault="001831B6"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Pertenece</w:t>
            </w:r>
            <w:r w:rsidR="00F8402C">
              <w:rPr>
                <w:rFonts w:ascii="Calibri" w:eastAsia="Times New Roman" w:hAnsi="Calibri" w:cs="Times New Roman"/>
                <w:color w:val="000000"/>
                <w:lang w:eastAsia="es-ES"/>
              </w:rPr>
              <w:t>Hospitalizacion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F8402C" w:rsidRDefault="00F8402C"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F8402C" w:rsidRPr="002F2287" w:rsidRDefault="00F8402C" w:rsidP="00DC05ED">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F8402C" w:rsidRDefault="00F8402C" w:rsidP="00DC05E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1831B6" w:rsidRPr="002F2287" w:rsidTr="00DE0B04">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31B6" w:rsidRDefault="001831B6"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PerteneceAmbulatorio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1831B6" w:rsidRDefault="001831B6"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1831B6" w:rsidRPr="002F2287" w:rsidRDefault="001831B6" w:rsidP="00DC05ED">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1831B6" w:rsidRDefault="001831B6" w:rsidP="00DC05E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1831B6" w:rsidRPr="002F2287" w:rsidTr="00DE0B04">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31B6" w:rsidRDefault="001831B6"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PerneceUrgencias</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1831B6" w:rsidRDefault="001831B6" w:rsidP="002F228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1831B6" w:rsidRPr="002F2287" w:rsidRDefault="001831B6" w:rsidP="00DC05ED">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1831B6" w:rsidRDefault="001831B6" w:rsidP="00DC05E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DC05ED" w:rsidRDefault="00DC05ED" w:rsidP="00DC05ED">
      <w:pPr>
        <w:pStyle w:val="Ttulo2"/>
      </w:pPr>
      <w:r>
        <w:t>Descripción de los campos</w:t>
      </w:r>
    </w:p>
    <w:p w:rsidR="00DC05ED" w:rsidRDefault="00DC05ED" w:rsidP="00DC05ED">
      <w:pPr>
        <w:pStyle w:val="Ttulo4"/>
        <w:ind w:left="708"/>
      </w:pPr>
      <w:r>
        <w:t>Codigo</w:t>
      </w:r>
    </w:p>
    <w:p w:rsidR="00DC05ED" w:rsidRPr="00D1171E" w:rsidRDefault="00DC05ED" w:rsidP="00DC05ED">
      <w:pPr>
        <w:ind w:left="1410"/>
      </w:pPr>
      <w:r>
        <w:t>Código identificador del colectivo.</w:t>
      </w:r>
    </w:p>
    <w:p w:rsidR="00DC05ED" w:rsidRDefault="00DC05ED" w:rsidP="00DC05ED">
      <w:pPr>
        <w:pStyle w:val="Ttulo4"/>
        <w:ind w:left="708"/>
      </w:pPr>
      <w:r>
        <w:t>Entidad</w:t>
      </w:r>
    </w:p>
    <w:p w:rsidR="00DC05ED" w:rsidRDefault="00DC05ED" w:rsidP="00DC05ED">
      <w:pPr>
        <w:ind w:left="1410"/>
      </w:pPr>
      <w:r>
        <w:t>Texto visible en Florence que identifica el colectivo.</w:t>
      </w:r>
    </w:p>
    <w:p w:rsidR="00DC05ED" w:rsidRDefault="00DC05ED" w:rsidP="00DC05ED">
      <w:pPr>
        <w:pStyle w:val="Ttulo4"/>
        <w:ind w:left="708"/>
      </w:pPr>
      <w:r>
        <w:t>CIF</w:t>
      </w:r>
    </w:p>
    <w:p w:rsidR="00DC05ED" w:rsidRDefault="00DC05ED" w:rsidP="00DC05ED">
      <w:pPr>
        <w:ind w:left="1410"/>
      </w:pPr>
      <w:r>
        <w:t>CIF del colectivo.</w:t>
      </w:r>
    </w:p>
    <w:p w:rsidR="00DC05ED" w:rsidRDefault="00DC05ED" w:rsidP="00DC05ED">
      <w:pPr>
        <w:pStyle w:val="Ttulo4"/>
        <w:ind w:left="708"/>
      </w:pPr>
      <w:r>
        <w:t>Eliminado</w:t>
      </w:r>
    </w:p>
    <w:p w:rsidR="00DC05ED" w:rsidRDefault="00DC05ED" w:rsidP="00DC05ED">
      <w:pPr>
        <w:ind w:left="1410"/>
      </w:pPr>
      <w:r>
        <w:t>Indica si el colectivo se ha eliminado de su uso en Florence.</w:t>
      </w:r>
    </w:p>
    <w:p w:rsidR="00DC05ED" w:rsidRDefault="00DC05ED" w:rsidP="00DC05ED">
      <w:pPr>
        <w:pStyle w:val="Prrafodelista"/>
        <w:numPr>
          <w:ilvl w:val="0"/>
          <w:numId w:val="118"/>
        </w:numPr>
      </w:pPr>
      <w:r>
        <w:t xml:space="preserve">1 </w:t>
      </w:r>
      <w:r>
        <w:sym w:font="Wingdings" w:char="F0E0"/>
      </w:r>
      <w:r>
        <w:t xml:space="preserve"> El colectivo se ha eliminado de su uso en Florence.</w:t>
      </w:r>
    </w:p>
    <w:p w:rsidR="00DC05ED" w:rsidRDefault="00DC05ED" w:rsidP="00DC05ED">
      <w:pPr>
        <w:pStyle w:val="Prrafodelista"/>
        <w:numPr>
          <w:ilvl w:val="0"/>
          <w:numId w:val="118"/>
        </w:numPr>
      </w:pPr>
      <w:r>
        <w:t xml:space="preserve">NULL </w:t>
      </w:r>
      <w:r>
        <w:sym w:font="Wingdings" w:char="F0E0"/>
      </w:r>
      <w:r>
        <w:t xml:space="preserve"> El colectivo no se ha eliminado de su uso en Florence.</w:t>
      </w:r>
    </w:p>
    <w:p w:rsidR="00DC05ED" w:rsidRDefault="00DC05ED" w:rsidP="00DC05ED">
      <w:pPr>
        <w:pStyle w:val="Ttulo4"/>
        <w:ind w:left="708"/>
      </w:pPr>
      <w:r>
        <w:t>Direccion</w:t>
      </w:r>
    </w:p>
    <w:p w:rsidR="00DC05ED" w:rsidRDefault="00DC05ED" w:rsidP="00DC05ED">
      <w:pPr>
        <w:ind w:left="1410"/>
      </w:pPr>
      <w:r>
        <w:t>Dirección del colectivo.</w:t>
      </w:r>
    </w:p>
    <w:p w:rsidR="00DC05ED" w:rsidRDefault="00DC05ED" w:rsidP="00DC05ED">
      <w:pPr>
        <w:pStyle w:val="Ttulo4"/>
        <w:ind w:left="708"/>
      </w:pPr>
      <w:r>
        <w:t>Telefono</w:t>
      </w:r>
    </w:p>
    <w:p w:rsidR="00DC05ED" w:rsidRDefault="00DC05ED" w:rsidP="00DC05ED">
      <w:pPr>
        <w:ind w:left="1410"/>
      </w:pPr>
      <w:r>
        <w:t>Teléfono del colectivo.</w:t>
      </w:r>
    </w:p>
    <w:p w:rsidR="00DC05ED" w:rsidRDefault="00DC05ED" w:rsidP="00DC05ED">
      <w:pPr>
        <w:pStyle w:val="Ttulo4"/>
        <w:ind w:left="708"/>
      </w:pPr>
      <w:r>
        <w:t>Financiacion</w:t>
      </w:r>
    </w:p>
    <w:p w:rsidR="00DC05ED" w:rsidRDefault="00DC05ED" w:rsidP="00DC05ED">
      <w:pPr>
        <w:ind w:left="1410"/>
      </w:pPr>
      <w:r>
        <w:t xml:space="preserve">Tipo de financiación, sus valores se cruzan con el agrupador </w:t>
      </w:r>
      <w:r w:rsidRPr="00624B1E">
        <w:rPr>
          <w:i/>
        </w:rPr>
        <w:t>EstTipoFinanciacion</w:t>
      </w:r>
      <w:r>
        <w:t xml:space="preserve"> de la tabla </w:t>
      </w:r>
      <w:r w:rsidRPr="00624B1E">
        <w:rPr>
          <w:i/>
        </w:rPr>
        <w:t>Codigos</w:t>
      </w:r>
      <w:r>
        <w:t>.</w:t>
      </w:r>
    </w:p>
    <w:p w:rsidR="00DC05ED" w:rsidRDefault="00DC05ED" w:rsidP="00DC05ED">
      <w:pPr>
        <w:pStyle w:val="Prrafodelista"/>
        <w:numPr>
          <w:ilvl w:val="0"/>
          <w:numId w:val="121"/>
        </w:numPr>
      </w:pPr>
      <w:r>
        <w:t xml:space="preserve">0 </w:t>
      </w:r>
      <w:r>
        <w:sym w:font="Wingdings" w:char="F0E0"/>
      </w:r>
      <w:r>
        <w:t xml:space="preserve"> Sistema Nacional de Salud.</w:t>
      </w:r>
    </w:p>
    <w:p w:rsidR="00DC05ED" w:rsidRDefault="00DC05ED" w:rsidP="00DC05ED">
      <w:pPr>
        <w:pStyle w:val="Prrafodelista"/>
        <w:numPr>
          <w:ilvl w:val="0"/>
          <w:numId w:val="121"/>
        </w:numPr>
      </w:pPr>
      <w:r>
        <w:t xml:space="preserve">1 </w:t>
      </w:r>
      <w:r>
        <w:sym w:font="Wingdings" w:char="F0E0"/>
      </w:r>
      <w:r>
        <w:t xml:space="preserve"> Otras Entidades y Organismos Públicos.</w:t>
      </w:r>
    </w:p>
    <w:p w:rsidR="00DC05ED" w:rsidRDefault="00DC05ED" w:rsidP="00DC05ED">
      <w:pPr>
        <w:pStyle w:val="Prrafodelista"/>
        <w:numPr>
          <w:ilvl w:val="0"/>
          <w:numId w:val="121"/>
        </w:numPr>
      </w:pPr>
      <w:r>
        <w:t xml:space="preserve">2 </w:t>
      </w:r>
      <w:r>
        <w:sym w:font="Wingdings" w:char="F0E0"/>
      </w:r>
      <w:r>
        <w:t xml:space="preserve"> Aseguradoras de Tráfico.</w:t>
      </w:r>
    </w:p>
    <w:p w:rsidR="00DC05ED" w:rsidRDefault="00DC05ED" w:rsidP="00DC05ED">
      <w:pPr>
        <w:pStyle w:val="Prrafodelista"/>
        <w:numPr>
          <w:ilvl w:val="0"/>
          <w:numId w:val="121"/>
        </w:numPr>
      </w:pPr>
      <w:r>
        <w:t xml:space="preserve">3 </w:t>
      </w:r>
      <w:r>
        <w:sym w:font="Wingdings" w:char="F0E0"/>
      </w:r>
      <w:r>
        <w:t xml:space="preserve"> Mutuas de Accidentes de Trabajo.</w:t>
      </w:r>
    </w:p>
    <w:p w:rsidR="00DC05ED" w:rsidRDefault="00DC05ED" w:rsidP="00DC05ED">
      <w:pPr>
        <w:pStyle w:val="Prrafodelista"/>
        <w:numPr>
          <w:ilvl w:val="0"/>
          <w:numId w:val="121"/>
        </w:numPr>
      </w:pPr>
      <w:r>
        <w:t xml:space="preserve">4 </w:t>
      </w:r>
      <w:r>
        <w:sym w:font="Wingdings" w:char="F0E0"/>
      </w:r>
      <w:r>
        <w:t xml:space="preserve"> Aseguradoras Privadas.</w:t>
      </w:r>
    </w:p>
    <w:p w:rsidR="00DC05ED" w:rsidRDefault="00DC05ED" w:rsidP="00DC05ED">
      <w:pPr>
        <w:pStyle w:val="Prrafodelista"/>
        <w:numPr>
          <w:ilvl w:val="0"/>
          <w:numId w:val="121"/>
        </w:numPr>
      </w:pPr>
      <w:r>
        <w:t xml:space="preserve">5 </w:t>
      </w:r>
      <w:r>
        <w:sym w:font="Wingdings" w:char="F0E0"/>
      </w:r>
      <w:r>
        <w:t xml:space="preserve"> Particulares.</w:t>
      </w:r>
    </w:p>
    <w:p w:rsidR="00DC05ED" w:rsidRDefault="00DC05ED" w:rsidP="00DC05ED">
      <w:pPr>
        <w:pStyle w:val="Prrafodelista"/>
        <w:numPr>
          <w:ilvl w:val="0"/>
          <w:numId w:val="121"/>
        </w:numPr>
      </w:pPr>
      <w:r>
        <w:t xml:space="preserve">6 </w:t>
      </w:r>
      <w:r>
        <w:sym w:font="Wingdings" w:char="F0E0"/>
      </w:r>
      <w:r>
        <w:t xml:space="preserve"> Desconocida.</w:t>
      </w:r>
    </w:p>
    <w:p w:rsidR="00DC05ED" w:rsidRDefault="00DC05ED" w:rsidP="00DC05ED">
      <w:pPr>
        <w:pStyle w:val="Prrafodelista"/>
        <w:numPr>
          <w:ilvl w:val="0"/>
          <w:numId w:val="121"/>
        </w:numPr>
      </w:pPr>
      <w:r>
        <w:t xml:space="preserve">8 </w:t>
      </w:r>
      <w:r>
        <w:sym w:font="Wingdings" w:char="F0E0"/>
      </w:r>
      <w:r>
        <w:t xml:space="preserve"> Clientes Varios.</w:t>
      </w:r>
    </w:p>
    <w:p w:rsidR="00DC05ED" w:rsidRDefault="00DC05ED" w:rsidP="00DC05ED">
      <w:pPr>
        <w:pStyle w:val="Ttulo4"/>
        <w:ind w:left="708"/>
      </w:pPr>
      <w:r>
        <w:t>Colectiva</w:t>
      </w:r>
    </w:p>
    <w:p w:rsidR="00DC05ED" w:rsidRDefault="00DC05ED" w:rsidP="00DC05ED">
      <w:pPr>
        <w:ind w:left="1410"/>
      </w:pPr>
      <w:r>
        <w:t>Campo en desuso. Se mantiene por motivos de compatibilidad.</w:t>
      </w:r>
    </w:p>
    <w:p w:rsidR="00DC05ED" w:rsidRDefault="00DC05ED" w:rsidP="00DC05ED">
      <w:pPr>
        <w:pStyle w:val="Ttulo4"/>
        <w:ind w:left="708"/>
      </w:pPr>
      <w:r>
        <w:t>Precio_Punto</w:t>
      </w:r>
    </w:p>
    <w:p w:rsidR="00DC05ED" w:rsidRDefault="00DC05ED" w:rsidP="00DC05ED">
      <w:pPr>
        <w:ind w:left="1410"/>
      </w:pPr>
      <w:r>
        <w:t>Campo en desuso. Se mantiene por motivos de compatibilidad.</w:t>
      </w:r>
    </w:p>
    <w:p w:rsidR="00DC05ED" w:rsidRDefault="00DC05ED" w:rsidP="00DC05ED">
      <w:pPr>
        <w:pStyle w:val="Ttulo4"/>
        <w:ind w:left="708"/>
      </w:pPr>
      <w:r>
        <w:t>Dias_Tipo_Consulta</w:t>
      </w:r>
    </w:p>
    <w:p w:rsidR="00DC05ED" w:rsidRDefault="00DC05ED" w:rsidP="00DC05ED">
      <w:pPr>
        <w:ind w:left="1410"/>
      </w:pPr>
      <w:r>
        <w:t>Campo en desuso. Se mantiene por motivos de compatibilidad.</w:t>
      </w:r>
    </w:p>
    <w:p w:rsidR="00DC05ED" w:rsidRDefault="00DC05ED" w:rsidP="00DC05ED">
      <w:pPr>
        <w:pStyle w:val="Ttulo4"/>
        <w:ind w:left="708"/>
      </w:pPr>
      <w:r>
        <w:t>Tipo_Factura</w:t>
      </w:r>
    </w:p>
    <w:p w:rsidR="00DC05ED" w:rsidRDefault="00DC05ED" w:rsidP="00DC05ED">
      <w:pPr>
        <w:ind w:left="1410"/>
      </w:pPr>
      <w:r>
        <w:t>Campo en desuso. Se mantiene por motivos de compatibilidad.</w:t>
      </w:r>
    </w:p>
    <w:p w:rsidR="00DC05ED" w:rsidRDefault="00DC05ED" w:rsidP="00DC05ED">
      <w:pPr>
        <w:pStyle w:val="Ttulo4"/>
        <w:ind w:left="708"/>
      </w:pPr>
      <w:r>
        <w:t>Contacto</w:t>
      </w:r>
    </w:p>
    <w:p w:rsidR="00DC05ED" w:rsidRDefault="00DC05ED" w:rsidP="00DC05ED">
      <w:pPr>
        <w:ind w:left="1410"/>
      </w:pPr>
      <w:r>
        <w:t>Campo en desuso. Se mantiene por motivos de compatibilidad.</w:t>
      </w:r>
    </w:p>
    <w:p w:rsidR="00DC05ED" w:rsidRDefault="00DC05ED" w:rsidP="00DC05ED">
      <w:pPr>
        <w:pStyle w:val="Ttulo4"/>
        <w:ind w:left="708"/>
      </w:pPr>
      <w:r>
        <w:t>Fax</w:t>
      </w:r>
    </w:p>
    <w:p w:rsidR="00DC05ED" w:rsidRDefault="00DC05ED" w:rsidP="00DC05ED">
      <w:pPr>
        <w:ind w:left="1410"/>
      </w:pPr>
      <w:r>
        <w:t>Campo en desuso. Se mantiene por motivos de compatibilidad.</w:t>
      </w:r>
    </w:p>
    <w:p w:rsidR="00DC05ED" w:rsidRDefault="00DC05ED" w:rsidP="00DC05ED">
      <w:pPr>
        <w:pStyle w:val="Ttulo4"/>
        <w:ind w:left="708"/>
      </w:pPr>
      <w:r>
        <w:t>Correo_Electronico</w:t>
      </w:r>
    </w:p>
    <w:p w:rsidR="00DC05ED" w:rsidRDefault="00DC05ED" w:rsidP="00DC05ED">
      <w:pPr>
        <w:ind w:left="1410"/>
      </w:pPr>
      <w:r>
        <w:t>Campo en desuso. Se mantiene por motivos de compatibilidad.</w:t>
      </w:r>
    </w:p>
    <w:p w:rsidR="00DC05ED" w:rsidRDefault="00DC05ED" w:rsidP="00DC05ED">
      <w:pPr>
        <w:pStyle w:val="Ttulo4"/>
        <w:ind w:left="708"/>
      </w:pPr>
      <w:r>
        <w:t>Dir_Envio</w:t>
      </w:r>
    </w:p>
    <w:p w:rsidR="00DC05ED" w:rsidRDefault="00DC05ED" w:rsidP="00DC05ED">
      <w:pPr>
        <w:ind w:left="1410"/>
      </w:pPr>
      <w:r>
        <w:t>Campo en desuso. Se mantiene por motivos de compatibilidad.</w:t>
      </w:r>
    </w:p>
    <w:p w:rsidR="00DC05ED" w:rsidRDefault="00DC05ED" w:rsidP="00DC05ED">
      <w:pPr>
        <w:pStyle w:val="Ttulo4"/>
        <w:ind w:left="708"/>
      </w:pPr>
      <w:r>
        <w:t>F_Sombra</w:t>
      </w:r>
    </w:p>
    <w:p w:rsidR="00DC05ED" w:rsidRDefault="00DC05ED" w:rsidP="00DC05ED">
      <w:pPr>
        <w:ind w:left="1410"/>
      </w:pPr>
      <w:r>
        <w:t>Campo en desuso. Se mantiene por motivos de compatibilidad.</w:t>
      </w:r>
    </w:p>
    <w:p w:rsidR="00DC05ED" w:rsidRDefault="00DC05ED" w:rsidP="00DC05ED">
      <w:pPr>
        <w:pStyle w:val="Ttulo4"/>
        <w:ind w:left="708"/>
      </w:pPr>
      <w:r>
        <w:t>F_Urg_Hosp</w:t>
      </w:r>
    </w:p>
    <w:p w:rsidR="00DC05ED" w:rsidRDefault="00DC05ED" w:rsidP="00DC05ED">
      <w:pPr>
        <w:ind w:left="1410"/>
      </w:pPr>
      <w:r>
        <w:t>Campo en desuso. Se mantiene por motivos de compatibilidad.</w:t>
      </w:r>
    </w:p>
    <w:p w:rsidR="00DC05ED" w:rsidRDefault="00DC05ED" w:rsidP="00DC05ED">
      <w:pPr>
        <w:pStyle w:val="Ttulo4"/>
        <w:ind w:left="708"/>
      </w:pPr>
      <w:r>
        <w:t>Nombre_Fiscal</w:t>
      </w:r>
    </w:p>
    <w:p w:rsidR="00DC05ED" w:rsidRDefault="00DC05ED" w:rsidP="00DC05ED">
      <w:pPr>
        <w:ind w:left="1410"/>
      </w:pPr>
      <w:r>
        <w:t>Campo en desuso. Se mantiene por motivos de compatibilidad.</w:t>
      </w:r>
    </w:p>
    <w:p w:rsidR="00DC05ED" w:rsidRDefault="00DC05ED" w:rsidP="00DC05ED">
      <w:pPr>
        <w:pStyle w:val="Ttulo4"/>
        <w:ind w:left="708"/>
      </w:pPr>
      <w:r>
        <w:t>Publico</w:t>
      </w:r>
    </w:p>
    <w:p w:rsidR="00DC05ED" w:rsidRDefault="00DC05ED" w:rsidP="00DC05ED">
      <w:pPr>
        <w:ind w:left="1410"/>
      </w:pPr>
      <w:r>
        <w:t>Indica si un colectivo pertenece al sistema público de salud.</w:t>
      </w:r>
    </w:p>
    <w:p w:rsidR="00DC05ED" w:rsidRDefault="00DC05ED" w:rsidP="00DC05ED">
      <w:pPr>
        <w:pStyle w:val="Prrafodelista"/>
        <w:numPr>
          <w:ilvl w:val="0"/>
          <w:numId w:val="119"/>
        </w:numPr>
      </w:pPr>
      <w:r>
        <w:t xml:space="preserve">1 </w:t>
      </w:r>
      <w:r>
        <w:sym w:font="Wingdings" w:char="F0E0"/>
      </w:r>
      <w:r>
        <w:t xml:space="preserve"> El colectivo pertenece al sistema público de salud.</w:t>
      </w:r>
    </w:p>
    <w:p w:rsidR="00DC05ED" w:rsidRDefault="00DC05ED" w:rsidP="00DC05ED">
      <w:pPr>
        <w:pStyle w:val="Prrafodelista"/>
        <w:numPr>
          <w:ilvl w:val="0"/>
          <w:numId w:val="119"/>
        </w:numPr>
      </w:pPr>
      <w:r>
        <w:t xml:space="preserve">NULL </w:t>
      </w:r>
      <w:r>
        <w:sym w:font="Wingdings" w:char="F0E0"/>
      </w:r>
      <w:r>
        <w:t xml:space="preserve"> El colectivo no pertenece al sistema público de salud.</w:t>
      </w:r>
    </w:p>
    <w:p w:rsidR="00DC05ED" w:rsidRDefault="00DC05ED" w:rsidP="00DC05ED">
      <w:pPr>
        <w:pStyle w:val="Ttulo4"/>
        <w:ind w:left="708"/>
      </w:pPr>
      <w:r>
        <w:t>EnvioSip</w:t>
      </w:r>
    </w:p>
    <w:p w:rsidR="00DC05ED" w:rsidRDefault="00DC05ED" w:rsidP="00DC05ED">
      <w:pPr>
        <w:ind w:left="1410"/>
      </w:pPr>
      <w:r>
        <w:t>Indica si los pacientes de esta aseguradora están incluidos en la integración con el sistema de información poblacional. Útil para la creación de pseudo-pacientes como por ejemplo para salud laboral.</w:t>
      </w:r>
    </w:p>
    <w:p w:rsidR="00DC05ED" w:rsidRDefault="00DC05ED" w:rsidP="00DC05ED">
      <w:pPr>
        <w:pStyle w:val="Prrafodelista"/>
        <w:numPr>
          <w:ilvl w:val="0"/>
          <w:numId w:val="122"/>
        </w:numPr>
      </w:pPr>
      <w:r>
        <w:t xml:space="preserve">True </w:t>
      </w:r>
      <w:r>
        <w:sym w:font="Wingdings" w:char="F0E0"/>
      </w:r>
      <w:r>
        <w:t xml:space="preserve"> El colectivo está incluido en la integración con el sistema de información poblacional.</w:t>
      </w:r>
    </w:p>
    <w:p w:rsidR="00DC05ED" w:rsidRDefault="00DC05ED" w:rsidP="00DC05ED">
      <w:pPr>
        <w:pStyle w:val="Prrafodelista"/>
        <w:numPr>
          <w:ilvl w:val="0"/>
          <w:numId w:val="122"/>
        </w:numPr>
      </w:pPr>
      <w:r>
        <w:t xml:space="preserve">False </w:t>
      </w:r>
      <w:r>
        <w:sym w:font="Wingdings" w:char="F0E0"/>
      </w:r>
      <w:r>
        <w:t xml:space="preserve"> El colectivo no está incluido en la integración con el sistema de información poblacional.</w:t>
      </w:r>
    </w:p>
    <w:p w:rsidR="00DC05ED" w:rsidRDefault="00DC05ED" w:rsidP="00DC05ED">
      <w:pPr>
        <w:pStyle w:val="Ttulo4"/>
        <w:ind w:left="708"/>
      </w:pPr>
      <w:r>
        <w:t>Asistencia</w:t>
      </w:r>
    </w:p>
    <w:p w:rsidR="00DC05ED" w:rsidRDefault="00DC05ED" w:rsidP="00DC05ED">
      <w:pPr>
        <w:ind w:left="1410"/>
      </w:pPr>
      <w:r>
        <w:t>Indica si el colectivo tiene derecho a asistencia.</w:t>
      </w:r>
    </w:p>
    <w:p w:rsidR="00DC05ED" w:rsidRDefault="00DC05ED" w:rsidP="00DC05ED">
      <w:pPr>
        <w:pStyle w:val="Prrafodelista"/>
        <w:numPr>
          <w:ilvl w:val="0"/>
          <w:numId w:val="123"/>
        </w:numPr>
      </w:pPr>
      <w:r>
        <w:t xml:space="preserve">False </w:t>
      </w:r>
      <w:r>
        <w:sym w:font="Wingdings" w:char="F0E0"/>
      </w:r>
      <w:r>
        <w:t xml:space="preserve"> El colectivo no tiene derecho a asistencia.</w:t>
      </w:r>
    </w:p>
    <w:p w:rsidR="00DC05ED" w:rsidRDefault="00DC05ED" w:rsidP="00DC05ED">
      <w:pPr>
        <w:pStyle w:val="Prrafodelista"/>
        <w:numPr>
          <w:ilvl w:val="0"/>
          <w:numId w:val="123"/>
        </w:numPr>
      </w:pPr>
      <w:r>
        <w:t xml:space="preserve">True </w:t>
      </w:r>
      <w:r>
        <w:sym w:font="Wingdings" w:char="F0E0"/>
      </w:r>
      <w:r>
        <w:t xml:space="preserve"> El colectivo tiene derecho a asistencia.</w:t>
      </w:r>
    </w:p>
    <w:p w:rsidR="00DC05ED" w:rsidRDefault="00DC05ED" w:rsidP="00DC05ED">
      <w:pPr>
        <w:pStyle w:val="Ttulo4"/>
        <w:ind w:left="708"/>
      </w:pPr>
      <w:r>
        <w:t>Pendiente</w:t>
      </w:r>
    </w:p>
    <w:p w:rsidR="00DC05ED" w:rsidRDefault="00DC05ED" w:rsidP="00DC05ED">
      <w:pPr>
        <w:ind w:left="1410"/>
      </w:pPr>
      <w:r>
        <w:t>Campo en desuso. Se mantiene por motivos de compatibilidad.</w:t>
      </w:r>
    </w:p>
    <w:p w:rsidR="00DC05ED" w:rsidRDefault="00DC05ED" w:rsidP="00DC05ED">
      <w:pPr>
        <w:pStyle w:val="Ttulo4"/>
        <w:ind w:left="708"/>
      </w:pPr>
      <w:r>
        <w:t>EnvioCompas</w:t>
      </w:r>
    </w:p>
    <w:p w:rsidR="00DC05ED" w:rsidRDefault="00DC05ED" w:rsidP="00DC05ED">
      <w:pPr>
        <w:ind w:left="1410"/>
      </w:pPr>
      <w:r>
        <w:t>Indica si la actividad de los pacientes será enviada a través de COMPAS. Útil únicamente en la Comunidad Valenciana (España).</w:t>
      </w:r>
    </w:p>
    <w:p w:rsidR="00DC05ED" w:rsidRDefault="00DC05ED" w:rsidP="00DC05ED">
      <w:pPr>
        <w:pStyle w:val="Prrafodelista"/>
        <w:numPr>
          <w:ilvl w:val="0"/>
          <w:numId w:val="124"/>
        </w:numPr>
      </w:pPr>
      <w:r>
        <w:t xml:space="preserve">False </w:t>
      </w:r>
      <w:r>
        <w:sym w:font="Wingdings" w:char="F0E0"/>
      </w:r>
      <w:r>
        <w:t xml:space="preserve"> La actividad de los pacientes no se envía a COMPAS</w:t>
      </w:r>
    </w:p>
    <w:p w:rsidR="00DC05ED" w:rsidRDefault="00DC05ED" w:rsidP="00DC05ED">
      <w:pPr>
        <w:pStyle w:val="Prrafodelista"/>
        <w:numPr>
          <w:ilvl w:val="0"/>
          <w:numId w:val="124"/>
        </w:numPr>
      </w:pPr>
      <w:r>
        <w:t xml:space="preserve">True </w:t>
      </w:r>
      <w:r>
        <w:sym w:font="Wingdings" w:char="F0E0"/>
      </w:r>
      <w:r>
        <w:t xml:space="preserve"> La actividad de los pacientes no se envía a COMPAS</w:t>
      </w:r>
    </w:p>
    <w:p w:rsidR="001831B6" w:rsidRDefault="001831B6" w:rsidP="001831B6">
      <w:pPr>
        <w:pStyle w:val="Ttulo4"/>
        <w:ind w:left="708"/>
      </w:pPr>
      <w:r>
        <w:t>DchoUrgencias</w:t>
      </w:r>
    </w:p>
    <w:p w:rsidR="001831B6" w:rsidRDefault="001831B6" w:rsidP="001831B6">
      <w:pPr>
        <w:ind w:left="1410"/>
      </w:pPr>
      <w:r>
        <w:t>Indica si los pacientes del colectivo tienen derecho a urgencias.</w:t>
      </w:r>
    </w:p>
    <w:p w:rsidR="001831B6" w:rsidRDefault="001831B6" w:rsidP="001831B6">
      <w:pPr>
        <w:pStyle w:val="Prrafodelista"/>
        <w:numPr>
          <w:ilvl w:val="0"/>
          <w:numId w:val="125"/>
        </w:numPr>
      </w:pPr>
      <w:r>
        <w:t xml:space="preserve">0 </w:t>
      </w:r>
      <w:r>
        <w:rPr>
          <w:rFonts w:ascii="Calibri" w:hAnsi="Calibri"/>
        </w:rPr>
        <w:sym w:font="Wingdings" w:char="F0E0"/>
      </w:r>
      <w:r>
        <w:t xml:space="preserve"> Los pacientes del colectivo no tienen derecho a urgencias.</w:t>
      </w:r>
    </w:p>
    <w:p w:rsidR="001831B6" w:rsidRDefault="001831B6" w:rsidP="001831B6">
      <w:pPr>
        <w:pStyle w:val="Prrafodelista"/>
        <w:numPr>
          <w:ilvl w:val="0"/>
          <w:numId w:val="125"/>
        </w:numPr>
      </w:pPr>
      <w:r>
        <w:t xml:space="preserve">1 </w:t>
      </w:r>
      <w:r>
        <w:rPr>
          <w:rFonts w:ascii="Calibri" w:hAnsi="Calibri"/>
        </w:rPr>
        <w:sym w:font="Wingdings" w:char="F0E0"/>
      </w:r>
      <w:r>
        <w:t xml:space="preserve"> Los pacientes del colectivo tienen derecho a urgencias.</w:t>
      </w:r>
    </w:p>
    <w:p w:rsidR="00DC05ED" w:rsidRDefault="00DC05ED" w:rsidP="00DC05ED">
      <w:pPr>
        <w:pStyle w:val="Ttulo4"/>
        <w:ind w:left="708"/>
      </w:pPr>
      <w:r>
        <w:t>DchoPrimaria</w:t>
      </w:r>
    </w:p>
    <w:p w:rsidR="00DC05ED" w:rsidRDefault="00DC05ED" w:rsidP="00DC05ED">
      <w:pPr>
        <w:ind w:left="1410"/>
      </w:pPr>
      <w:r>
        <w:t>Campo en desuso. Se mantiene por motivos de compatibilidad.</w:t>
      </w:r>
    </w:p>
    <w:p w:rsidR="001831B6" w:rsidRDefault="001831B6" w:rsidP="001831B6">
      <w:pPr>
        <w:pStyle w:val="Ttulo4"/>
        <w:ind w:left="708"/>
      </w:pPr>
      <w:r>
        <w:t>DchoEspecializada</w:t>
      </w:r>
    </w:p>
    <w:p w:rsidR="001831B6" w:rsidRDefault="001831B6" w:rsidP="001831B6">
      <w:pPr>
        <w:ind w:left="1410"/>
      </w:pPr>
      <w:r>
        <w:t>Campo en desuso. Se mantiene por motivos de compatibilidad.</w:t>
      </w:r>
    </w:p>
    <w:p w:rsidR="00DC05ED" w:rsidRDefault="00DC05ED" w:rsidP="00DC05ED">
      <w:pPr>
        <w:pStyle w:val="Ttulo4"/>
        <w:ind w:left="708"/>
      </w:pPr>
      <w:r>
        <w:t>Dpto22Incen</w:t>
      </w:r>
    </w:p>
    <w:p w:rsidR="00DC05ED" w:rsidRDefault="00DC05ED" w:rsidP="00DC05ED">
      <w:pPr>
        <w:ind w:left="1410"/>
      </w:pPr>
      <w:r>
        <w:t>Campo en desuso. Se mantiene por motivos de compatibilidad.</w:t>
      </w:r>
    </w:p>
    <w:p w:rsidR="00DC05ED" w:rsidRDefault="00DC05ED" w:rsidP="00DC05ED">
      <w:pPr>
        <w:pStyle w:val="Ttulo4"/>
        <w:ind w:left="708"/>
      </w:pPr>
      <w:r>
        <w:t>EsParticular</w:t>
      </w:r>
    </w:p>
    <w:p w:rsidR="00DC05ED" w:rsidRDefault="00DC05ED" w:rsidP="00DC05ED">
      <w:pPr>
        <w:ind w:left="1410"/>
      </w:pPr>
      <w:r>
        <w:t>Indica que el registro no corresponde a un colectivo sino a un particular.</w:t>
      </w:r>
    </w:p>
    <w:p w:rsidR="00DC05ED" w:rsidRDefault="00DC05ED" w:rsidP="00DC05ED">
      <w:pPr>
        <w:pStyle w:val="Prrafodelista"/>
        <w:numPr>
          <w:ilvl w:val="0"/>
          <w:numId w:val="126"/>
        </w:numPr>
      </w:pPr>
      <w:r>
        <w:t xml:space="preserve">0 </w:t>
      </w:r>
      <w:r>
        <w:sym w:font="Wingdings" w:char="F0E0"/>
      </w:r>
      <w:r>
        <w:t xml:space="preserve"> El registro corresponde a un colectivo.</w:t>
      </w:r>
    </w:p>
    <w:p w:rsidR="00DC05ED" w:rsidRDefault="00DC05ED" w:rsidP="00DC05ED">
      <w:pPr>
        <w:pStyle w:val="Prrafodelista"/>
        <w:numPr>
          <w:ilvl w:val="0"/>
          <w:numId w:val="126"/>
        </w:numPr>
      </w:pPr>
      <w:r>
        <w:t xml:space="preserve">1 </w:t>
      </w:r>
      <w:r>
        <w:sym w:font="Wingdings" w:char="F0E0"/>
      </w:r>
      <w:r>
        <w:t xml:space="preserve"> El registro corresponde a un particular.</w:t>
      </w:r>
    </w:p>
    <w:p w:rsidR="00DC05ED" w:rsidRDefault="00DC05ED" w:rsidP="00DC05ED">
      <w:pPr>
        <w:pStyle w:val="Ttulo4"/>
        <w:ind w:left="708"/>
      </w:pPr>
      <w:r>
        <w:t>EsPrivado</w:t>
      </w:r>
    </w:p>
    <w:p w:rsidR="00DC05ED" w:rsidRDefault="00DC05ED" w:rsidP="00DC05ED">
      <w:pPr>
        <w:ind w:left="1410"/>
      </w:pPr>
      <w:r>
        <w:t>Indica si el colectivo corresponde a un seguro privado.</w:t>
      </w:r>
    </w:p>
    <w:p w:rsidR="00DC05ED" w:rsidRDefault="00DC05ED" w:rsidP="00DC05ED">
      <w:pPr>
        <w:pStyle w:val="Prrafodelista"/>
        <w:numPr>
          <w:ilvl w:val="0"/>
          <w:numId w:val="127"/>
        </w:numPr>
      </w:pPr>
      <w:r>
        <w:t xml:space="preserve">0 </w:t>
      </w:r>
      <w:r>
        <w:sym w:font="Wingdings" w:char="F0E0"/>
      </w:r>
      <w:r>
        <w:t xml:space="preserve"> El colectivo no corresponde a un seguro privado.</w:t>
      </w:r>
    </w:p>
    <w:p w:rsidR="00DC05ED" w:rsidRDefault="00DC05ED" w:rsidP="00DC05ED">
      <w:pPr>
        <w:pStyle w:val="Prrafodelista"/>
        <w:numPr>
          <w:ilvl w:val="0"/>
          <w:numId w:val="127"/>
        </w:numPr>
      </w:pPr>
      <w:r>
        <w:t xml:space="preserve">1 </w:t>
      </w:r>
      <w:r>
        <w:sym w:font="Wingdings" w:char="F0E0"/>
      </w:r>
      <w:r>
        <w:t xml:space="preserve"> El colectivo corresponde a un seguro privado.</w:t>
      </w:r>
    </w:p>
    <w:p w:rsidR="00DC05ED" w:rsidRDefault="00DC05ED" w:rsidP="00DC05ED">
      <w:pPr>
        <w:pStyle w:val="Ttulo4"/>
        <w:ind w:left="708"/>
      </w:pPr>
      <w:r>
        <w:t>AsistenciaINC</w:t>
      </w:r>
    </w:p>
    <w:p w:rsidR="00DC05ED" w:rsidRDefault="00DC05ED" w:rsidP="00DC05ED">
      <w:pPr>
        <w:ind w:left="1410"/>
      </w:pPr>
      <w:r>
        <w:t>Indica si los pacientes de la mutua tienen derecho a asistencia.</w:t>
      </w:r>
    </w:p>
    <w:p w:rsidR="00DC05ED" w:rsidRDefault="00DC05ED" w:rsidP="00DC05ED">
      <w:pPr>
        <w:pStyle w:val="Prrafodelista"/>
        <w:numPr>
          <w:ilvl w:val="0"/>
          <w:numId w:val="128"/>
        </w:numPr>
      </w:pPr>
      <w:r>
        <w:t xml:space="preserve">1 </w:t>
      </w:r>
      <w:r>
        <w:sym w:font="Wingdings" w:char="F0E0"/>
      </w:r>
      <w:r>
        <w:t xml:space="preserve"> Los pacientes de la mutua tienen derecho a asistencia.</w:t>
      </w:r>
    </w:p>
    <w:p w:rsidR="00DC05ED" w:rsidRDefault="00DC05ED" w:rsidP="00DC05ED">
      <w:pPr>
        <w:pStyle w:val="Prrafodelista"/>
        <w:numPr>
          <w:ilvl w:val="0"/>
          <w:numId w:val="128"/>
        </w:numPr>
      </w:pPr>
      <w:r>
        <w:t xml:space="preserve">0 </w:t>
      </w:r>
      <w:r>
        <w:sym w:font="Wingdings" w:char="F0E0"/>
      </w:r>
      <w:r>
        <w:t xml:space="preserve"> Los pacientes de la mutua no tienen derecho a asistencia.</w:t>
      </w:r>
    </w:p>
    <w:p w:rsidR="00DC05ED" w:rsidRDefault="00DC05ED" w:rsidP="00DC05ED">
      <w:pPr>
        <w:pStyle w:val="Ttulo4"/>
        <w:ind w:left="708"/>
      </w:pPr>
      <w:r>
        <w:t>ConexionEnLinea</w:t>
      </w:r>
    </w:p>
    <w:p w:rsidR="00DC05ED" w:rsidRDefault="00DC05ED" w:rsidP="00DC05ED">
      <w:pPr>
        <w:ind w:left="1410"/>
      </w:pPr>
      <w:r>
        <w:t>Indica que tipo de conexión hay que realizar con la financiera para saber si hay que actualizar los datos del paciente.</w:t>
      </w:r>
    </w:p>
    <w:p w:rsidR="00DC05ED" w:rsidRDefault="00DC05ED" w:rsidP="00DC05ED">
      <w:pPr>
        <w:pStyle w:val="Prrafodelista"/>
        <w:numPr>
          <w:ilvl w:val="0"/>
          <w:numId w:val="129"/>
        </w:numPr>
      </w:pPr>
      <w:r>
        <w:t xml:space="preserve">0 </w:t>
      </w:r>
      <w:r>
        <w:sym w:font="Wingdings" w:char="F0E0"/>
      </w:r>
      <w:r>
        <w:t xml:space="preserve"> Conexión con SIP.</w:t>
      </w:r>
    </w:p>
    <w:p w:rsidR="00DC05ED" w:rsidRDefault="00DC05ED" w:rsidP="00DC05ED">
      <w:pPr>
        <w:pStyle w:val="Prrafodelista"/>
        <w:numPr>
          <w:ilvl w:val="0"/>
          <w:numId w:val="129"/>
        </w:numPr>
      </w:pPr>
      <w:r>
        <w:t xml:space="preserve">1 </w:t>
      </w:r>
      <w:r>
        <w:sym w:font="Wingdings" w:char="F0E0"/>
      </w:r>
      <w:r>
        <w:t xml:space="preserve"> Conexión con Fonasa.</w:t>
      </w:r>
    </w:p>
    <w:p w:rsidR="00A20EAC" w:rsidRDefault="00CD2097" w:rsidP="00A20EAC">
      <w:pPr>
        <w:pStyle w:val="Ttulo4"/>
        <w:ind w:left="708"/>
      </w:pPr>
      <w:r>
        <w:t>AutoConfirmar</w:t>
      </w:r>
    </w:p>
    <w:p w:rsidR="00A20EAC" w:rsidRDefault="00483C83" w:rsidP="00483C83">
      <w:pPr>
        <w:ind w:left="708" w:firstLine="708"/>
      </w:pPr>
      <w:r>
        <w:t>Específica</w:t>
      </w:r>
      <w:r w:rsidR="00A20EAC">
        <w:t xml:space="preserve"> necesita confirmar las propuestas dirigidas a él</w:t>
      </w:r>
    </w:p>
    <w:p w:rsidR="00483C83" w:rsidRDefault="00483C83" w:rsidP="00483C83">
      <w:pPr>
        <w:pStyle w:val="Ttulo4"/>
        <w:ind w:left="708"/>
      </w:pPr>
      <w:r>
        <w:t>IdPrevSocial</w:t>
      </w:r>
    </w:p>
    <w:p w:rsidR="00483C83" w:rsidRDefault="00483C83" w:rsidP="00483C83">
      <w:pPr>
        <w:ind w:left="708" w:firstLine="708"/>
      </w:pPr>
      <w:r>
        <w:t>Identificador del programa social u otras leyes previsionales a la que pertenece.</w:t>
      </w:r>
    </w:p>
    <w:p w:rsidR="00F8402C" w:rsidRDefault="00F8402C" w:rsidP="00F8402C">
      <w:pPr>
        <w:pStyle w:val="Ttulo4"/>
        <w:ind w:left="708"/>
      </w:pPr>
      <w:r>
        <w:t>TipoPrevision</w:t>
      </w:r>
    </w:p>
    <w:p w:rsidR="00F8402C" w:rsidRDefault="00F8402C" w:rsidP="00F8402C">
      <w:pPr>
        <w:ind w:left="708" w:firstLine="708"/>
      </w:pPr>
      <w:r>
        <w:t>Indica si el colectivo es de tipo previsión, estos colectivos se muestran en la ficha del paciente como colectivos principal.</w:t>
      </w:r>
      <w:r w:rsidR="00CD2097">
        <w:t xml:space="preserve"> El colectivo principal del paciente, también es mostrado como posible financiador de cualquier prestación de Florece.</w:t>
      </w:r>
    </w:p>
    <w:p w:rsidR="00F8402C" w:rsidRDefault="00F8402C" w:rsidP="00F8402C">
      <w:pPr>
        <w:pStyle w:val="Ttulo4"/>
        <w:ind w:left="708"/>
      </w:pPr>
      <w:r>
        <w:t>TipoFinanciador</w:t>
      </w:r>
    </w:p>
    <w:p w:rsidR="00F8402C" w:rsidRDefault="00F8402C" w:rsidP="00F8402C">
      <w:pPr>
        <w:ind w:left="708" w:firstLine="708"/>
      </w:pPr>
      <w:r>
        <w:t>Indica si el colectivo es de tipo finaciador, estos colectivos se muestran como financiador de cualquier prestación de Florence, como por ejemplo la atención de un episodio.</w:t>
      </w:r>
      <w:r w:rsidR="00CD2097">
        <w:t xml:space="preserve"> </w:t>
      </w:r>
    </w:p>
    <w:p w:rsidR="00F8402C" w:rsidRDefault="00F8402C" w:rsidP="00F8402C">
      <w:pPr>
        <w:pStyle w:val="Ttulo4"/>
        <w:ind w:left="708"/>
      </w:pPr>
      <w:r>
        <w:t>TipoBeneficio</w:t>
      </w:r>
    </w:p>
    <w:p w:rsidR="00F8402C" w:rsidRDefault="00F8402C" w:rsidP="00F8402C">
      <w:pPr>
        <w:ind w:left="708" w:firstLine="708"/>
      </w:pPr>
      <w:r>
        <w:t>Indica si el colectivo es de tipo Beneficio, estos colectivos se muestran como colectivos secundarios en la ficha del paciente.</w:t>
      </w:r>
      <w:r w:rsidR="00CD2097">
        <w:t xml:space="preserve"> Los colectivos secundarios del paciente, también es mostrado como posible financiador de cualquier prestación de Florence.</w:t>
      </w:r>
    </w:p>
    <w:p w:rsidR="00F8402C" w:rsidRDefault="001831B6" w:rsidP="00F8402C">
      <w:pPr>
        <w:pStyle w:val="Ttulo4"/>
        <w:ind w:left="708"/>
      </w:pPr>
      <w:r>
        <w:t>Pertenece</w:t>
      </w:r>
      <w:r w:rsidR="00F8402C">
        <w:t>Urgencias</w:t>
      </w:r>
    </w:p>
    <w:p w:rsidR="00F8402C" w:rsidRDefault="00F8402C" w:rsidP="00F8402C">
      <w:pPr>
        <w:ind w:left="708" w:firstLine="708"/>
      </w:pPr>
      <w:r>
        <w:t xml:space="preserve">Indica si el colectivo se muestra como </w:t>
      </w:r>
      <w:r w:rsidR="001831B6">
        <w:t xml:space="preserve">posible </w:t>
      </w:r>
      <w:r>
        <w:t>financiador de un episodio de urgencias.</w:t>
      </w:r>
    </w:p>
    <w:p w:rsidR="00F8402C" w:rsidRDefault="001831B6" w:rsidP="00F8402C">
      <w:pPr>
        <w:pStyle w:val="Ttulo4"/>
        <w:ind w:left="708"/>
      </w:pPr>
      <w:r>
        <w:t>PerteneceAmbulatorio</w:t>
      </w:r>
    </w:p>
    <w:p w:rsidR="00F8402C" w:rsidRDefault="00F8402C" w:rsidP="00F8402C">
      <w:pPr>
        <w:ind w:left="708" w:firstLine="708"/>
      </w:pPr>
      <w:r>
        <w:t xml:space="preserve">Indica si el colectivo se muestra como </w:t>
      </w:r>
      <w:r w:rsidR="001831B6">
        <w:t xml:space="preserve">posible </w:t>
      </w:r>
      <w:r>
        <w:t>financiador de un episodio ambulatorio.</w:t>
      </w:r>
    </w:p>
    <w:p w:rsidR="00F8402C" w:rsidRDefault="001831B6" w:rsidP="00F8402C">
      <w:pPr>
        <w:pStyle w:val="Ttulo4"/>
        <w:ind w:left="708"/>
      </w:pPr>
      <w:r>
        <w:t>Pertenece</w:t>
      </w:r>
      <w:r w:rsidR="00CD2097">
        <w:t>Hospitalizacion</w:t>
      </w:r>
    </w:p>
    <w:p w:rsidR="00F8402C" w:rsidRDefault="00F8402C" w:rsidP="00F8402C">
      <w:pPr>
        <w:ind w:left="708" w:firstLine="708"/>
      </w:pPr>
      <w:r>
        <w:t xml:space="preserve">Indica si el colectivo se muestra como </w:t>
      </w:r>
      <w:r w:rsidR="001831B6">
        <w:t xml:space="preserve">posible </w:t>
      </w:r>
      <w:r>
        <w:t xml:space="preserve">financiador de un episodio de </w:t>
      </w:r>
      <w:r w:rsidR="00CD2097">
        <w:t>hospitalización</w:t>
      </w:r>
      <w:r>
        <w:t>.</w:t>
      </w:r>
    </w:p>
    <w:p w:rsidR="00483C83" w:rsidRDefault="00483C83" w:rsidP="00483C83"/>
    <w:p w:rsidR="00DC05ED" w:rsidRDefault="00DC05ED" w:rsidP="00DC05ED">
      <w:pPr>
        <w:pStyle w:val="Ttulo2"/>
      </w:pPr>
      <w:r>
        <w:t>Tablas relacionadas</w:t>
      </w:r>
    </w:p>
    <w:p w:rsidR="00DC05ED" w:rsidRDefault="00DC05ED" w:rsidP="00DC05ED">
      <w:pPr>
        <w:pStyle w:val="Ttulo4"/>
        <w:ind w:left="708"/>
      </w:pPr>
      <w:r>
        <w:t>Códigos</w:t>
      </w:r>
    </w:p>
    <w:p w:rsidR="00DC05ED" w:rsidRDefault="00DC05ED" w:rsidP="00DC05ED">
      <w:pPr>
        <w:ind w:left="1416"/>
      </w:pPr>
      <w:r>
        <w:t>Tabla que configura diferentes listados de opciones presentados a lo largo de toda la aplicación.</w:t>
      </w:r>
    </w:p>
    <w:p w:rsidR="00DC05ED" w:rsidRDefault="00DC05ED" w:rsidP="00DC05ED">
      <w:pPr>
        <w:pStyle w:val="Ttulo4"/>
      </w:pPr>
      <w:r>
        <w:tab/>
        <w:t>MutuaPrincipal</w:t>
      </w:r>
    </w:p>
    <w:p w:rsidR="00DC05ED" w:rsidRDefault="00DC05ED" w:rsidP="00DC05ED">
      <w:r>
        <w:tab/>
      </w:r>
      <w:r>
        <w:tab/>
        <w:t>Relación de aseguradoras gestionadas en Florence.</w:t>
      </w:r>
    </w:p>
    <w:p w:rsidR="00483C83" w:rsidRDefault="00483C83" w:rsidP="00483C83">
      <w:pPr>
        <w:pStyle w:val="Ttulo4"/>
        <w:ind w:firstLine="708"/>
      </w:pPr>
      <w:r>
        <w:t>PrevisionesSociales</w:t>
      </w:r>
    </w:p>
    <w:p w:rsidR="00483C83" w:rsidRDefault="00483C83" w:rsidP="00483C83">
      <w:pPr>
        <w:ind w:left="708" w:hanging="708"/>
      </w:pPr>
      <w:r>
        <w:tab/>
      </w:r>
      <w:r>
        <w:tab/>
        <w:t>Relación con el tipo de previsión social a la que pertenece.</w:t>
      </w:r>
    </w:p>
    <w:p w:rsidR="002379CD" w:rsidRDefault="002379CD" w:rsidP="00DC05ED">
      <w:pPr>
        <w:pStyle w:val="Ttulo2"/>
      </w:pPr>
    </w:p>
    <w:p w:rsidR="00DC05ED" w:rsidRDefault="00DC05ED" w:rsidP="00DC05ED">
      <w:pPr>
        <w:pStyle w:val="Ttulo2"/>
      </w:pPr>
      <w:r>
        <w:t>Otras consideraciones</w:t>
      </w:r>
    </w:p>
    <w:p w:rsidR="00DC05ED" w:rsidRPr="00A20354" w:rsidRDefault="00DC05ED" w:rsidP="00DC05ED">
      <w:pPr>
        <w:ind w:left="1410"/>
      </w:pPr>
      <w:r>
        <w:t>Para eliminar un colectivo de su uso en Florence no se deberá eliminar el registro de la tabla, en su lugar se actualizará el campo eliminado a ‘1’.</w:t>
      </w:r>
    </w:p>
    <w:p w:rsidR="00EF1006" w:rsidRDefault="00EF1006" w:rsidP="00EF1006">
      <w:pPr>
        <w:pStyle w:val="Ttulo1"/>
        <w:jc w:val="center"/>
      </w:pPr>
      <w:r>
        <w:br w:type="page"/>
      </w:r>
      <w:bookmarkStart w:id="273" w:name="_Toc475434679"/>
      <w:bookmarkStart w:id="274" w:name="_Toc475435172"/>
      <w:r>
        <w:t>Nutricion</w:t>
      </w:r>
      <w:bookmarkEnd w:id="273"/>
      <w:bookmarkEnd w:id="274"/>
    </w:p>
    <w:p w:rsidR="00EF1006" w:rsidRDefault="00EF1006" w:rsidP="00EF1006">
      <w:pPr>
        <w:pStyle w:val="Ttulo2"/>
      </w:pPr>
    </w:p>
    <w:p w:rsidR="00EF1006" w:rsidRDefault="00EF1006" w:rsidP="00EF1006">
      <w:pPr>
        <w:pStyle w:val="Ttulo2"/>
      </w:pPr>
      <w:r>
        <w:t>Descripción de la tabla</w:t>
      </w:r>
    </w:p>
    <w:p w:rsidR="00EF1006" w:rsidRDefault="00EF1006" w:rsidP="00EF1006">
      <w:r>
        <w:t>Contiene la información acerca de los distintos régimenes configurados</w:t>
      </w:r>
    </w:p>
    <w:p w:rsidR="00EF1006" w:rsidRDefault="00EF1006" w:rsidP="00EF1006"/>
    <w:p w:rsidR="00EF1006" w:rsidRDefault="00EF1006" w:rsidP="00EF1006">
      <w:pPr>
        <w:pStyle w:val="Ttulo2"/>
        <w:ind w:left="708" w:hanging="708"/>
      </w:pPr>
      <w:r>
        <w:t>Estructura de la tabla</w:t>
      </w:r>
    </w:p>
    <w:p w:rsidR="00EF1006" w:rsidRDefault="00EF1006" w:rsidP="00EF1006"/>
    <w:tbl>
      <w:tblPr>
        <w:tblW w:w="5883" w:type="dxa"/>
        <w:jc w:val="center"/>
        <w:tblCellMar>
          <w:left w:w="70" w:type="dxa"/>
          <w:right w:w="70" w:type="dxa"/>
        </w:tblCellMar>
        <w:tblLook w:val="04A0" w:firstRow="1" w:lastRow="0" w:firstColumn="1" w:lastColumn="0" w:noHBand="0" w:noVBand="1"/>
      </w:tblPr>
      <w:tblGrid>
        <w:gridCol w:w="2016"/>
        <w:gridCol w:w="1120"/>
        <w:gridCol w:w="1253"/>
        <w:gridCol w:w="1494"/>
      </w:tblGrid>
      <w:tr w:rsidR="00EF1006" w:rsidRPr="002F2287" w:rsidTr="008450C0">
        <w:trPr>
          <w:trHeight w:val="300"/>
          <w:tblHeader/>
          <w:jc w:val="center"/>
        </w:trPr>
        <w:tc>
          <w:tcPr>
            <w:tcW w:w="2016"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EF1006" w:rsidRPr="00E608F9" w:rsidRDefault="00EF1006" w:rsidP="008450C0">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EF1006" w:rsidRPr="00E608F9" w:rsidRDefault="00EF1006" w:rsidP="008450C0">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EF1006" w:rsidRPr="00E608F9" w:rsidRDefault="00EF1006" w:rsidP="008450C0">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EF1006" w:rsidRPr="00E608F9" w:rsidRDefault="00EF1006" w:rsidP="008450C0">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EF1006" w:rsidRPr="002F2287" w:rsidTr="008450C0">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CodDieta</w:t>
            </w:r>
          </w:p>
        </w:tc>
        <w:tc>
          <w:tcPr>
            <w:tcW w:w="1120"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EF1006" w:rsidRPr="002F2287" w:rsidTr="008450C0">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DescDieta</w:t>
            </w:r>
          </w:p>
        </w:tc>
        <w:tc>
          <w:tcPr>
            <w:tcW w:w="1120"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70</w:t>
            </w:r>
          </w:p>
        </w:tc>
        <w:tc>
          <w:tcPr>
            <w:tcW w:w="1494"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EF1006" w:rsidRPr="002F2287" w:rsidTr="008450C0">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CostoDieta</w:t>
            </w:r>
          </w:p>
        </w:tc>
        <w:tc>
          <w:tcPr>
            <w:tcW w:w="1120"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Money</w:t>
            </w:r>
          </w:p>
        </w:tc>
        <w:tc>
          <w:tcPr>
            <w:tcW w:w="1253"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EF1006" w:rsidRPr="002F2287" w:rsidTr="008450C0">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left"/>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EF1006" w:rsidRPr="002F2287" w:rsidTr="008450C0">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EF1006" w:rsidRPr="002F2287" w:rsidRDefault="003D4752"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Orden</w:t>
            </w:r>
          </w:p>
        </w:tc>
        <w:tc>
          <w:tcPr>
            <w:tcW w:w="1120" w:type="dxa"/>
            <w:tcBorders>
              <w:top w:val="nil"/>
              <w:left w:val="nil"/>
              <w:bottom w:val="single" w:sz="4" w:space="0" w:color="auto"/>
              <w:right w:val="single" w:sz="4" w:space="0" w:color="auto"/>
            </w:tcBorders>
            <w:shd w:val="clear" w:color="auto" w:fill="auto"/>
            <w:noWrap/>
            <w:vAlign w:val="bottom"/>
            <w:hideMark/>
          </w:tcPr>
          <w:p w:rsidR="00EF1006" w:rsidRPr="002F2287" w:rsidRDefault="003D4752"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EF1006" w:rsidRPr="002F2287" w:rsidRDefault="00EF1006" w:rsidP="008450C0">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Si</w:t>
            </w:r>
          </w:p>
        </w:tc>
      </w:tr>
      <w:tr w:rsidR="00EF1006" w:rsidRPr="002F2287" w:rsidTr="008450C0">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EF1006" w:rsidRPr="002F2287" w:rsidRDefault="003D4752"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AdmiteSal</w:t>
            </w:r>
          </w:p>
        </w:tc>
        <w:tc>
          <w:tcPr>
            <w:tcW w:w="1120" w:type="dxa"/>
            <w:tcBorders>
              <w:top w:val="nil"/>
              <w:left w:val="nil"/>
              <w:bottom w:val="single" w:sz="4" w:space="0" w:color="auto"/>
              <w:right w:val="single" w:sz="4" w:space="0" w:color="auto"/>
            </w:tcBorders>
            <w:shd w:val="clear" w:color="auto" w:fill="auto"/>
            <w:noWrap/>
            <w:vAlign w:val="bottom"/>
            <w:hideMark/>
          </w:tcPr>
          <w:p w:rsidR="00EF1006" w:rsidRPr="002F2287" w:rsidRDefault="003D4752"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nil"/>
              <w:left w:val="nil"/>
              <w:bottom w:val="single" w:sz="4" w:space="0" w:color="auto"/>
              <w:right w:val="single" w:sz="4" w:space="0" w:color="auto"/>
            </w:tcBorders>
            <w:shd w:val="clear" w:color="auto" w:fill="auto"/>
            <w:noWrap/>
            <w:vAlign w:val="bottom"/>
            <w:hideMark/>
          </w:tcPr>
          <w:p w:rsidR="00EF1006" w:rsidRPr="002F2287" w:rsidRDefault="003D4752"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p>
        </w:tc>
        <w:tc>
          <w:tcPr>
            <w:tcW w:w="1494" w:type="dxa"/>
            <w:tcBorders>
              <w:top w:val="nil"/>
              <w:left w:val="nil"/>
              <w:bottom w:val="single" w:sz="4" w:space="0" w:color="auto"/>
              <w:right w:val="single" w:sz="4" w:space="0" w:color="auto"/>
            </w:tcBorders>
            <w:shd w:val="clear" w:color="auto" w:fill="auto"/>
            <w:noWrap/>
            <w:vAlign w:val="bottom"/>
            <w:hideMark/>
          </w:tcPr>
          <w:p w:rsidR="00EF1006" w:rsidRPr="002F2287" w:rsidRDefault="003D4752"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EF1006" w:rsidRDefault="00EF1006">
      <w:pPr>
        <w:jc w:val="left"/>
        <w:rPr>
          <w:rFonts w:asciiTheme="majorHAnsi" w:eastAsiaTheme="majorEastAsia" w:hAnsiTheme="majorHAnsi" w:cstheme="majorBidi"/>
          <w:b/>
          <w:bCs/>
          <w:color w:val="365F91" w:themeColor="accent1" w:themeShade="BF"/>
          <w:sz w:val="28"/>
          <w:szCs w:val="28"/>
        </w:rPr>
      </w:pPr>
    </w:p>
    <w:p w:rsidR="003D4752" w:rsidRDefault="003D4752" w:rsidP="003D4752">
      <w:pPr>
        <w:pStyle w:val="Ttulo2"/>
      </w:pPr>
      <w:r>
        <w:t>Descripción de los campos</w:t>
      </w:r>
    </w:p>
    <w:p w:rsidR="003D4752" w:rsidRDefault="003D4752" w:rsidP="003D4752">
      <w:pPr>
        <w:pStyle w:val="Ttulo4"/>
        <w:ind w:left="708"/>
      </w:pPr>
      <w:r>
        <w:t>CodDieta</w:t>
      </w:r>
    </w:p>
    <w:p w:rsidR="003D4752" w:rsidRPr="00D1171E" w:rsidRDefault="003D4752" w:rsidP="003D4752">
      <w:pPr>
        <w:ind w:left="1410"/>
      </w:pPr>
      <w:r>
        <w:t>Código identificador del régimen.</w:t>
      </w:r>
    </w:p>
    <w:p w:rsidR="003D4752" w:rsidRDefault="003D4752" w:rsidP="003D4752">
      <w:pPr>
        <w:pStyle w:val="Ttulo4"/>
        <w:ind w:left="708"/>
      </w:pPr>
      <w:r>
        <w:t>DescDieta</w:t>
      </w:r>
    </w:p>
    <w:p w:rsidR="003D4752" w:rsidRDefault="003D4752" w:rsidP="003D4752">
      <w:pPr>
        <w:ind w:left="1410"/>
      </w:pPr>
      <w:r>
        <w:t>Texto visible en Florence que describe el régimen.</w:t>
      </w:r>
    </w:p>
    <w:p w:rsidR="003D4752" w:rsidRDefault="003D4752" w:rsidP="003D4752">
      <w:pPr>
        <w:pStyle w:val="Ttulo4"/>
        <w:ind w:left="708"/>
      </w:pPr>
      <w:r>
        <w:t>CostoDieta</w:t>
      </w:r>
    </w:p>
    <w:p w:rsidR="003D4752" w:rsidRDefault="003D4752" w:rsidP="003D4752">
      <w:pPr>
        <w:ind w:left="1410"/>
      </w:pPr>
      <w:r>
        <w:t>Campo en desuso.</w:t>
      </w:r>
    </w:p>
    <w:p w:rsidR="003D4752" w:rsidRDefault="003D4752" w:rsidP="003D4752">
      <w:pPr>
        <w:pStyle w:val="Ttulo4"/>
        <w:ind w:left="708"/>
      </w:pPr>
      <w:r>
        <w:t>Eliminado</w:t>
      </w:r>
    </w:p>
    <w:p w:rsidR="003D4752" w:rsidRDefault="003D4752" w:rsidP="003D4752">
      <w:pPr>
        <w:ind w:left="1410"/>
      </w:pPr>
      <w:r>
        <w:t>Indica si el régimen se ha eliminado de su uso en Florence.</w:t>
      </w:r>
    </w:p>
    <w:p w:rsidR="003D4752" w:rsidRDefault="003D4752" w:rsidP="003D4752">
      <w:pPr>
        <w:pStyle w:val="Prrafodelista"/>
        <w:numPr>
          <w:ilvl w:val="0"/>
          <w:numId w:val="118"/>
        </w:numPr>
      </w:pPr>
      <w:r>
        <w:t xml:space="preserve">1 </w:t>
      </w:r>
      <w:r>
        <w:sym w:font="Wingdings" w:char="F0E0"/>
      </w:r>
      <w:r>
        <w:t xml:space="preserve"> El régimen se ha eliminado de su uso en Florence.</w:t>
      </w:r>
    </w:p>
    <w:p w:rsidR="003D4752" w:rsidRDefault="003D4752" w:rsidP="003D4752">
      <w:pPr>
        <w:pStyle w:val="Prrafodelista"/>
        <w:numPr>
          <w:ilvl w:val="0"/>
          <w:numId w:val="118"/>
        </w:numPr>
      </w:pPr>
      <w:r>
        <w:t xml:space="preserve">NULL, 0 </w:t>
      </w:r>
      <w:r>
        <w:sym w:font="Wingdings" w:char="F0E0"/>
      </w:r>
      <w:r>
        <w:t xml:space="preserve"> El régimen no se ha eliminado de su uso en Florence.</w:t>
      </w:r>
    </w:p>
    <w:p w:rsidR="003D4752" w:rsidRDefault="003D4752" w:rsidP="003D4752">
      <w:pPr>
        <w:pStyle w:val="Ttulo4"/>
        <w:ind w:left="708"/>
      </w:pPr>
      <w:r>
        <w:t>Orden</w:t>
      </w:r>
    </w:p>
    <w:p w:rsidR="003D4752" w:rsidRDefault="003D4752" w:rsidP="003D4752">
      <w:pPr>
        <w:ind w:left="1410"/>
      </w:pPr>
      <w:r>
        <w:t>Indica el orden en el que se mostrarán los régimenes en Florence.</w:t>
      </w:r>
    </w:p>
    <w:p w:rsidR="003D4752" w:rsidRDefault="003D4752" w:rsidP="003D4752">
      <w:pPr>
        <w:pStyle w:val="Ttulo4"/>
        <w:ind w:left="708"/>
      </w:pPr>
      <w:r>
        <w:t>AdmiteSal</w:t>
      </w:r>
    </w:p>
    <w:p w:rsidR="003D4752" w:rsidRDefault="003D4752" w:rsidP="003D4752">
      <w:pPr>
        <w:ind w:left="1410"/>
      </w:pPr>
      <w:r>
        <w:t>Indica en que menús se puede seleccionar la cantidad de sal.</w:t>
      </w:r>
    </w:p>
    <w:p w:rsidR="00AF5349" w:rsidRDefault="00AF5349" w:rsidP="00AF5349">
      <w:pPr>
        <w:pStyle w:val="Ttulo2"/>
      </w:pPr>
      <w:r>
        <w:t>Tablas relacionadas</w:t>
      </w:r>
    </w:p>
    <w:p w:rsidR="00AF5349" w:rsidRDefault="00AF5349" w:rsidP="00AF5349">
      <w:pPr>
        <w:pStyle w:val="Ttulo4"/>
        <w:ind w:left="708"/>
      </w:pPr>
      <w:r>
        <w:t>NutricionTipoPaciente</w:t>
      </w:r>
    </w:p>
    <w:p w:rsidR="00AF5349" w:rsidRDefault="00AF5349" w:rsidP="00AF5349">
      <w:pPr>
        <w:ind w:left="1416"/>
      </w:pPr>
      <w:r>
        <w:t>Tabla que indica que régimenes están diponibles para los distintos tipos de paciente.</w:t>
      </w:r>
    </w:p>
    <w:p w:rsidR="00AF5349" w:rsidRDefault="00AF5349" w:rsidP="00AF5349">
      <w:pPr>
        <w:pStyle w:val="Ttulo4"/>
      </w:pPr>
      <w:r>
        <w:tab/>
        <w:t>NutricionMinuta</w:t>
      </w:r>
    </w:p>
    <w:p w:rsidR="00AF5349" w:rsidRDefault="00AF5349" w:rsidP="00AF5349">
      <w:r>
        <w:tab/>
      </w:r>
      <w:r>
        <w:tab/>
        <w:t>Tabla que indica que menús están disponibles para los distintos régimenes</w:t>
      </w:r>
    </w:p>
    <w:p w:rsidR="00AF5349" w:rsidRDefault="00AF5349" w:rsidP="00AF5349">
      <w:pPr>
        <w:pStyle w:val="Ttulo4"/>
        <w:ind w:firstLine="708"/>
      </w:pPr>
      <w:r>
        <w:t>NutricionHidratacion</w:t>
      </w:r>
    </w:p>
    <w:p w:rsidR="00AF5349" w:rsidRDefault="00AF5349" w:rsidP="00AF5349">
      <w:pPr>
        <w:ind w:left="708" w:hanging="708"/>
      </w:pPr>
      <w:r>
        <w:tab/>
      </w:r>
      <w:r>
        <w:tab/>
        <w:t>Tabla que indica que hidrataciones están disponibles para los distintos régimenes.</w:t>
      </w:r>
    </w:p>
    <w:p w:rsidR="00AF5349" w:rsidRDefault="00AF5349" w:rsidP="00AF5349">
      <w:pPr>
        <w:pStyle w:val="Ttulo4"/>
        <w:ind w:firstLine="708"/>
      </w:pPr>
      <w:r>
        <w:t>NutricionSaborizante</w:t>
      </w:r>
    </w:p>
    <w:p w:rsidR="00AF5349" w:rsidRDefault="00AF5349" w:rsidP="00AF5349">
      <w:pPr>
        <w:ind w:left="708" w:firstLine="708"/>
      </w:pPr>
      <w:r>
        <w:t>Tabla que indica que saborizantes están disponibles para los distintos régimenes.</w:t>
      </w:r>
    </w:p>
    <w:p w:rsidR="00AF5349" w:rsidRDefault="00AF5349" w:rsidP="00AF5349">
      <w:pPr>
        <w:pStyle w:val="Ttulo4"/>
        <w:ind w:firstLine="708"/>
      </w:pPr>
      <w:r>
        <w:t>NutricionSolido</w:t>
      </w:r>
    </w:p>
    <w:p w:rsidR="00AF5349" w:rsidRDefault="00DF4EA9" w:rsidP="00AF5349">
      <w:pPr>
        <w:ind w:left="708" w:hanging="708"/>
      </w:pPr>
      <w:r>
        <w:tab/>
      </w:r>
      <w:r>
        <w:tab/>
        <w:t>Tabla que indica que só</w:t>
      </w:r>
      <w:r w:rsidR="00AF5349">
        <w:t>lidos están disponibles para los distintos régimenes.</w:t>
      </w:r>
    </w:p>
    <w:p w:rsidR="00AF5349" w:rsidRDefault="00AF5349" w:rsidP="00AF5349">
      <w:pPr>
        <w:pStyle w:val="Ttulo2"/>
      </w:pPr>
    </w:p>
    <w:p w:rsidR="00AF5349" w:rsidRDefault="00AF5349" w:rsidP="00AF5349">
      <w:pPr>
        <w:pStyle w:val="Ttulo2"/>
      </w:pPr>
      <w:r>
        <w:t>Otras consideraciones</w:t>
      </w:r>
    </w:p>
    <w:p w:rsidR="00AF5349" w:rsidRPr="00A20354" w:rsidRDefault="00AF5349" w:rsidP="00AF5349">
      <w:pPr>
        <w:ind w:left="1410"/>
      </w:pPr>
      <w:r>
        <w:t xml:space="preserve">Para eliminar un </w:t>
      </w:r>
      <w:r w:rsidR="00DD1BD0">
        <w:t>régimen</w:t>
      </w:r>
      <w:r>
        <w:t xml:space="preserve"> de su uso en Florence no se deberá eliminar el registro de la tabla, en su lugar se actualizará el campo eliminado a ‘1’.</w:t>
      </w:r>
    </w:p>
    <w:p w:rsidR="008F5564" w:rsidRDefault="00327664" w:rsidP="008F5564">
      <w:pPr>
        <w:pStyle w:val="Ttulo1"/>
        <w:jc w:val="center"/>
      </w:pPr>
      <w:r>
        <w:br w:type="page"/>
      </w:r>
      <w:bookmarkStart w:id="275" w:name="_Toc475434680"/>
      <w:bookmarkStart w:id="276" w:name="_Toc475435173"/>
      <w:r w:rsidR="008F5564">
        <w:t>NutricionDia</w:t>
      </w:r>
      <w:bookmarkEnd w:id="275"/>
      <w:bookmarkEnd w:id="276"/>
    </w:p>
    <w:p w:rsidR="008F5564" w:rsidRDefault="008F5564" w:rsidP="008F5564">
      <w:pPr>
        <w:pStyle w:val="Ttulo2"/>
      </w:pPr>
    </w:p>
    <w:p w:rsidR="008F5564" w:rsidRDefault="008F5564" w:rsidP="008F5564">
      <w:pPr>
        <w:pStyle w:val="Ttulo2"/>
      </w:pPr>
      <w:r>
        <w:t>Descripción de la tabla</w:t>
      </w:r>
    </w:p>
    <w:p w:rsidR="008F5564" w:rsidRDefault="008F5564" w:rsidP="008F5564">
      <w:r>
        <w:t>Contiene información acer</w:t>
      </w:r>
      <w:r w:rsidR="00C7192E">
        <w:t>c</w:t>
      </w:r>
      <w:r>
        <w:t>a de la cantid</w:t>
      </w:r>
      <w:r w:rsidR="007447D6">
        <w:t>ad de días que componen los menú</w:t>
      </w:r>
      <w:r>
        <w:t>s de los régimenes.</w:t>
      </w:r>
    </w:p>
    <w:p w:rsidR="008F5564" w:rsidRDefault="008F5564" w:rsidP="008F5564"/>
    <w:p w:rsidR="008F5564" w:rsidRDefault="008F5564" w:rsidP="008F5564">
      <w:pPr>
        <w:pStyle w:val="Ttulo2"/>
        <w:ind w:left="708" w:hanging="708"/>
      </w:pPr>
      <w:r>
        <w:t>Estructura de la tabla</w:t>
      </w:r>
    </w:p>
    <w:p w:rsidR="008F5564" w:rsidRDefault="008F5564" w:rsidP="008F5564"/>
    <w:tbl>
      <w:tblPr>
        <w:tblW w:w="5883" w:type="dxa"/>
        <w:jc w:val="center"/>
        <w:tblCellMar>
          <w:left w:w="70" w:type="dxa"/>
          <w:right w:w="70" w:type="dxa"/>
        </w:tblCellMar>
        <w:tblLook w:val="04A0" w:firstRow="1" w:lastRow="0" w:firstColumn="1" w:lastColumn="0" w:noHBand="0" w:noVBand="1"/>
      </w:tblPr>
      <w:tblGrid>
        <w:gridCol w:w="2016"/>
        <w:gridCol w:w="1120"/>
        <w:gridCol w:w="1253"/>
        <w:gridCol w:w="1494"/>
      </w:tblGrid>
      <w:tr w:rsidR="008F5564" w:rsidRPr="002F2287" w:rsidTr="00BC5D7E">
        <w:trPr>
          <w:trHeight w:val="300"/>
          <w:tblHeader/>
          <w:jc w:val="center"/>
        </w:trPr>
        <w:tc>
          <w:tcPr>
            <w:tcW w:w="2016"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8F5564" w:rsidRPr="00E608F9" w:rsidRDefault="008F5564"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8F5564" w:rsidRPr="00E608F9" w:rsidRDefault="008F5564"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8F5564" w:rsidRPr="00E608F9" w:rsidRDefault="008F5564" w:rsidP="00BC5D7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8F5564" w:rsidRPr="00E608F9" w:rsidRDefault="008F5564"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8F5564" w:rsidRPr="002F2287" w:rsidTr="00BC5D7E">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IdNutricionDia</w:t>
            </w:r>
          </w:p>
        </w:tc>
        <w:tc>
          <w:tcPr>
            <w:tcW w:w="1120"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8F5564" w:rsidRPr="002F2287" w:rsidTr="00BC5D7E">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DescNutricionDia</w:t>
            </w:r>
          </w:p>
        </w:tc>
        <w:tc>
          <w:tcPr>
            <w:tcW w:w="1120"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15</w:t>
            </w:r>
          </w:p>
        </w:tc>
        <w:tc>
          <w:tcPr>
            <w:tcW w:w="1494"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8F5564" w:rsidRPr="002F2287" w:rsidTr="00BC5D7E">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NumDia</w:t>
            </w:r>
          </w:p>
        </w:tc>
        <w:tc>
          <w:tcPr>
            <w:tcW w:w="1120"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8F5564" w:rsidRPr="002F2287" w:rsidTr="00BC5D7E">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8F5564" w:rsidRPr="002F2287" w:rsidTr="00BC5D7E">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8F5564" w:rsidRPr="002F2287" w:rsidRDefault="008F5564"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8F5564" w:rsidRDefault="008F5564" w:rsidP="008F5564">
      <w:pPr>
        <w:jc w:val="left"/>
        <w:rPr>
          <w:rFonts w:asciiTheme="majorHAnsi" w:eastAsiaTheme="majorEastAsia" w:hAnsiTheme="majorHAnsi" w:cstheme="majorBidi"/>
          <w:b/>
          <w:bCs/>
          <w:color w:val="365F91" w:themeColor="accent1" w:themeShade="BF"/>
          <w:sz w:val="28"/>
          <w:szCs w:val="28"/>
        </w:rPr>
      </w:pPr>
    </w:p>
    <w:p w:rsidR="008F5564" w:rsidRDefault="008F5564" w:rsidP="008F5564">
      <w:pPr>
        <w:pStyle w:val="Ttulo2"/>
      </w:pPr>
      <w:r>
        <w:t>Descripción de los campos</w:t>
      </w:r>
    </w:p>
    <w:p w:rsidR="008F5564" w:rsidRDefault="008F5564" w:rsidP="008F5564">
      <w:pPr>
        <w:pStyle w:val="Ttulo4"/>
        <w:ind w:left="708"/>
      </w:pPr>
      <w:r>
        <w:t>IdNutricionDia</w:t>
      </w:r>
    </w:p>
    <w:p w:rsidR="008F5564" w:rsidRPr="00D1171E" w:rsidRDefault="00B47509" w:rsidP="008F5564">
      <w:pPr>
        <w:ind w:left="1410"/>
      </w:pPr>
      <w:r>
        <w:t>Código identificador del dí</w:t>
      </w:r>
      <w:r w:rsidR="008F5564">
        <w:t>a.</w:t>
      </w:r>
    </w:p>
    <w:p w:rsidR="008F5564" w:rsidRDefault="008F5564" w:rsidP="008F5564">
      <w:pPr>
        <w:pStyle w:val="Ttulo4"/>
        <w:ind w:left="708"/>
      </w:pPr>
      <w:r>
        <w:t>DescNutricionDieta</w:t>
      </w:r>
    </w:p>
    <w:p w:rsidR="008F5564" w:rsidRDefault="008F5564" w:rsidP="008F5564">
      <w:pPr>
        <w:ind w:left="1410"/>
      </w:pPr>
      <w:r>
        <w:t>Texto visibl</w:t>
      </w:r>
      <w:r w:rsidR="00B47509">
        <w:t>e en Florence que describe el dí</w:t>
      </w:r>
      <w:r>
        <w:t>a.</w:t>
      </w:r>
    </w:p>
    <w:p w:rsidR="008F5564" w:rsidRDefault="008F5564" w:rsidP="008F5564">
      <w:pPr>
        <w:pStyle w:val="Ttulo4"/>
        <w:ind w:left="708"/>
      </w:pPr>
      <w:r>
        <w:t>NumDia</w:t>
      </w:r>
    </w:p>
    <w:p w:rsidR="008F5564" w:rsidRDefault="008F5564" w:rsidP="008F5564">
      <w:pPr>
        <w:ind w:left="1410"/>
      </w:pPr>
      <w:r>
        <w:t>Indica en que d</w:t>
      </w:r>
      <w:r w:rsidR="00B47509">
        <w:t>í</w:t>
      </w:r>
      <w:r>
        <w:t>a el menú tiene valor</w:t>
      </w:r>
      <w:r w:rsidR="00B47509">
        <w:t>, el valor se corresponde con el día-1, es decir para el primer día en vigor debe ser 0, para el segundo 1, etc…</w:t>
      </w:r>
    </w:p>
    <w:p w:rsidR="008F5564" w:rsidRDefault="008F5564" w:rsidP="008F5564">
      <w:pPr>
        <w:pStyle w:val="Ttulo4"/>
        <w:ind w:left="708"/>
      </w:pPr>
      <w:r>
        <w:t>CodCentro</w:t>
      </w:r>
    </w:p>
    <w:p w:rsidR="008F5564" w:rsidRDefault="008F5564" w:rsidP="008F5564">
      <w:pPr>
        <w:ind w:left="1410"/>
      </w:pPr>
      <w:r>
        <w:t>Indica a que centro pertenece el día.</w:t>
      </w:r>
    </w:p>
    <w:p w:rsidR="008F5564" w:rsidRDefault="008F5564" w:rsidP="008F5564">
      <w:pPr>
        <w:pStyle w:val="Ttulo4"/>
        <w:ind w:left="708"/>
      </w:pPr>
      <w:r>
        <w:t>Eliminado</w:t>
      </w:r>
    </w:p>
    <w:p w:rsidR="008F5564" w:rsidRDefault="00A0508F" w:rsidP="008F5564">
      <w:pPr>
        <w:ind w:left="1410"/>
      </w:pPr>
      <w:r>
        <w:t>Indica si el dí</w:t>
      </w:r>
      <w:r w:rsidR="008F5564">
        <w:t>a se ha eliminado de su uso en Florence.</w:t>
      </w:r>
    </w:p>
    <w:p w:rsidR="008F5564" w:rsidRDefault="008F5564" w:rsidP="008F5564">
      <w:pPr>
        <w:pStyle w:val="Ttulo2"/>
      </w:pPr>
      <w:r>
        <w:t>Tablas relacionadas</w:t>
      </w:r>
    </w:p>
    <w:p w:rsidR="008F5564" w:rsidRDefault="008F5564" w:rsidP="008F5564">
      <w:pPr>
        <w:pStyle w:val="Ttulo4"/>
      </w:pPr>
      <w:r>
        <w:tab/>
        <w:t>NutricionMinuta</w:t>
      </w:r>
    </w:p>
    <w:p w:rsidR="008F5564" w:rsidRDefault="008F5564" w:rsidP="008F5564">
      <w:r>
        <w:tab/>
      </w:r>
      <w:r>
        <w:tab/>
        <w:t>Tabla que indica que menús están disponibles para los distintos régimenes</w:t>
      </w:r>
    </w:p>
    <w:p w:rsidR="008F5564" w:rsidRDefault="008F5564" w:rsidP="008F5564">
      <w:pPr>
        <w:pStyle w:val="Ttulo2"/>
      </w:pPr>
      <w:r>
        <w:t>Otras consideraciones</w:t>
      </w:r>
    </w:p>
    <w:p w:rsidR="008F5564" w:rsidRPr="00A20354" w:rsidRDefault="008F5564" w:rsidP="008F5564">
      <w:pPr>
        <w:ind w:left="1410"/>
      </w:pPr>
      <w:r>
        <w:t>Para eliminar un régimen de su uso en Florence no se deberá eliminar el registro de la tabla, en su lugar se actualizará el campo eliminado a ‘1’.</w:t>
      </w:r>
    </w:p>
    <w:p w:rsidR="00327664" w:rsidRDefault="00327664" w:rsidP="00327664">
      <w:pPr>
        <w:pStyle w:val="Ttulo1"/>
        <w:jc w:val="center"/>
      </w:pPr>
      <w:bookmarkStart w:id="277" w:name="_Toc475434681"/>
      <w:bookmarkStart w:id="278" w:name="_Toc475435174"/>
      <w:r>
        <w:t>NutricionMinuta</w:t>
      </w:r>
      <w:bookmarkEnd w:id="277"/>
      <w:bookmarkEnd w:id="278"/>
    </w:p>
    <w:p w:rsidR="00327664" w:rsidRDefault="00327664" w:rsidP="00327664">
      <w:pPr>
        <w:pStyle w:val="Ttulo2"/>
      </w:pPr>
    </w:p>
    <w:p w:rsidR="00327664" w:rsidRDefault="00327664" w:rsidP="00327664">
      <w:pPr>
        <w:pStyle w:val="Ttulo2"/>
      </w:pPr>
      <w:r>
        <w:t>Descripción de la tabla</w:t>
      </w:r>
    </w:p>
    <w:p w:rsidR="00327664" w:rsidRDefault="00327664" w:rsidP="00327664">
      <w:r>
        <w:t>Contiene la información acerca de la cabecera de los menús di</w:t>
      </w:r>
      <w:r w:rsidR="00A0508F">
        <w:t>sponibles para cada régimen y dí</w:t>
      </w:r>
      <w:r>
        <w:t>a.</w:t>
      </w:r>
    </w:p>
    <w:p w:rsidR="00327664" w:rsidRDefault="00327664" w:rsidP="00327664"/>
    <w:p w:rsidR="00327664" w:rsidRDefault="00327664" w:rsidP="00327664">
      <w:pPr>
        <w:pStyle w:val="Ttulo2"/>
        <w:ind w:left="708" w:hanging="708"/>
      </w:pPr>
      <w:r>
        <w:t>Estructura de la tabla</w:t>
      </w:r>
    </w:p>
    <w:p w:rsidR="00327664" w:rsidRDefault="00327664" w:rsidP="00327664"/>
    <w:tbl>
      <w:tblPr>
        <w:tblW w:w="6172" w:type="dxa"/>
        <w:jc w:val="center"/>
        <w:tblCellMar>
          <w:left w:w="70" w:type="dxa"/>
          <w:right w:w="70" w:type="dxa"/>
        </w:tblCellMar>
        <w:tblLook w:val="04A0" w:firstRow="1" w:lastRow="0" w:firstColumn="1" w:lastColumn="0" w:noHBand="0" w:noVBand="1"/>
      </w:tblPr>
      <w:tblGrid>
        <w:gridCol w:w="2305"/>
        <w:gridCol w:w="1120"/>
        <w:gridCol w:w="1253"/>
        <w:gridCol w:w="1494"/>
      </w:tblGrid>
      <w:tr w:rsidR="00327664" w:rsidRPr="002F2287" w:rsidTr="00BC5D7E">
        <w:trPr>
          <w:trHeight w:val="300"/>
          <w:tblHeader/>
          <w:jc w:val="center"/>
        </w:trPr>
        <w:tc>
          <w:tcPr>
            <w:tcW w:w="2305"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327664" w:rsidRPr="00E608F9" w:rsidRDefault="00327664"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327664" w:rsidRPr="00E608F9" w:rsidRDefault="00327664"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327664" w:rsidRPr="00E608F9" w:rsidRDefault="00327664" w:rsidP="00BC5D7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327664" w:rsidRPr="00E608F9" w:rsidRDefault="00327664"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327664" w:rsidRPr="002F2287" w:rsidTr="00BC5D7E">
        <w:trPr>
          <w:trHeight w:val="300"/>
          <w:jc w:val="center"/>
        </w:trPr>
        <w:tc>
          <w:tcPr>
            <w:tcW w:w="2305" w:type="dxa"/>
            <w:tcBorders>
              <w:top w:val="nil"/>
              <w:left w:val="single" w:sz="4" w:space="0" w:color="auto"/>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IdNutricionMinuta</w:t>
            </w:r>
          </w:p>
        </w:tc>
        <w:tc>
          <w:tcPr>
            <w:tcW w:w="1120" w:type="dxa"/>
            <w:tcBorders>
              <w:top w:val="nil"/>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nil"/>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327664" w:rsidRPr="002F2287" w:rsidTr="00BC5D7E">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FechaVigor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Datetime</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327664" w:rsidRPr="002F2287" w:rsidTr="00BC5D7E">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CodDieta</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327664" w:rsidRPr="002F2287" w:rsidTr="00BC5D7E">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IdNutricionDia</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327664" w:rsidRPr="002F2287" w:rsidTr="00BC5D7E">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327664" w:rsidRPr="002F2287" w:rsidRDefault="00327664"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327664" w:rsidRPr="002F2287" w:rsidTr="00BC5D7E">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7664"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327664" w:rsidRDefault="00327664"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327664" w:rsidRDefault="00327664"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327664" w:rsidRDefault="00327664"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327664" w:rsidRDefault="00327664" w:rsidP="00327664">
      <w:pPr>
        <w:jc w:val="left"/>
        <w:rPr>
          <w:rFonts w:asciiTheme="majorHAnsi" w:eastAsiaTheme="majorEastAsia" w:hAnsiTheme="majorHAnsi" w:cstheme="majorBidi"/>
          <w:b/>
          <w:bCs/>
          <w:color w:val="365F91" w:themeColor="accent1" w:themeShade="BF"/>
          <w:sz w:val="28"/>
          <w:szCs w:val="28"/>
        </w:rPr>
      </w:pPr>
    </w:p>
    <w:p w:rsidR="00327664" w:rsidRDefault="00327664" w:rsidP="00327664">
      <w:pPr>
        <w:pStyle w:val="Ttulo2"/>
      </w:pPr>
      <w:r>
        <w:t>Descripción de los campos</w:t>
      </w:r>
    </w:p>
    <w:p w:rsidR="00327664" w:rsidRDefault="00327664" w:rsidP="00327664">
      <w:pPr>
        <w:pStyle w:val="Ttulo4"/>
        <w:ind w:left="708"/>
      </w:pPr>
      <w:r>
        <w:t>IdNutricionMinuta</w:t>
      </w:r>
    </w:p>
    <w:p w:rsidR="00327664" w:rsidRPr="00D1171E" w:rsidRDefault="00327664" w:rsidP="00327664">
      <w:pPr>
        <w:ind w:left="1410"/>
      </w:pPr>
      <w:r>
        <w:t>Identificador único del menú</w:t>
      </w:r>
      <w:r w:rsidR="009D7941">
        <w:t>.</w:t>
      </w:r>
    </w:p>
    <w:p w:rsidR="00327664" w:rsidRDefault="00327664" w:rsidP="00327664">
      <w:pPr>
        <w:pStyle w:val="Ttulo4"/>
        <w:ind w:left="708"/>
      </w:pPr>
      <w:r>
        <w:t>FechaVigor</w:t>
      </w:r>
      <w:r>
        <w:tab/>
      </w:r>
    </w:p>
    <w:p w:rsidR="00327664" w:rsidRDefault="00327664" w:rsidP="00327664">
      <w:pPr>
        <w:ind w:left="1410"/>
      </w:pPr>
      <w:r>
        <w:t>Indica desde que día entra en vigor el menú</w:t>
      </w:r>
      <w:r w:rsidR="009D7941">
        <w:t>.</w:t>
      </w:r>
    </w:p>
    <w:p w:rsidR="00327664" w:rsidRDefault="00327664" w:rsidP="00327664">
      <w:pPr>
        <w:pStyle w:val="Ttulo4"/>
        <w:ind w:left="708"/>
      </w:pPr>
      <w:r>
        <w:t>CodDieta</w:t>
      </w:r>
    </w:p>
    <w:p w:rsidR="00327664" w:rsidRDefault="00327664" w:rsidP="00327664">
      <w:pPr>
        <w:ind w:left="1410"/>
      </w:pPr>
      <w:r>
        <w:t>Identificador del régimen al que pertenece el menú</w:t>
      </w:r>
      <w:r w:rsidR="009D7941">
        <w:t>.</w:t>
      </w:r>
    </w:p>
    <w:p w:rsidR="00327664" w:rsidRDefault="00327664" w:rsidP="00327664">
      <w:pPr>
        <w:pStyle w:val="Ttulo4"/>
        <w:ind w:left="708"/>
      </w:pPr>
      <w:r>
        <w:t>IdNutricionDia</w:t>
      </w:r>
    </w:p>
    <w:p w:rsidR="00327664" w:rsidRDefault="00327664" w:rsidP="00327664">
      <w:pPr>
        <w:ind w:left="1410"/>
      </w:pPr>
      <w:r>
        <w:t xml:space="preserve">Identifica el número de día </w:t>
      </w:r>
      <w:r w:rsidR="009D7941">
        <w:t>en el que el menú es el vá</w:t>
      </w:r>
      <w:r w:rsidR="00A35902">
        <w:t>lido.</w:t>
      </w:r>
    </w:p>
    <w:p w:rsidR="00327664" w:rsidRDefault="00327664" w:rsidP="00327664">
      <w:pPr>
        <w:pStyle w:val="Ttulo4"/>
        <w:ind w:left="708"/>
      </w:pPr>
      <w:r>
        <w:t>CodCentro</w:t>
      </w:r>
    </w:p>
    <w:p w:rsidR="00327664" w:rsidRDefault="00327664" w:rsidP="00327664">
      <w:pPr>
        <w:ind w:left="1410"/>
      </w:pPr>
      <w:r>
        <w:t xml:space="preserve">Indica el código del centro al que pertenece </w:t>
      </w:r>
      <w:r w:rsidR="00A35902">
        <w:t>el menú</w:t>
      </w:r>
      <w:r w:rsidR="009D7941">
        <w:t>.</w:t>
      </w:r>
    </w:p>
    <w:p w:rsidR="00327664" w:rsidRDefault="00327664" w:rsidP="00327664">
      <w:pPr>
        <w:pStyle w:val="Ttulo4"/>
        <w:ind w:left="708"/>
      </w:pPr>
      <w:r>
        <w:t>Eliminado</w:t>
      </w:r>
    </w:p>
    <w:p w:rsidR="00327664" w:rsidRDefault="00327664" w:rsidP="00327664">
      <w:pPr>
        <w:ind w:left="1410"/>
      </w:pPr>
      <w:r>
        <w:t xml:space="preserve">Indica </w:t>
      </w:r>
      <w:r w:rsidR="00A35902">
        <w:t xml:space="preserve">si el menú </w:t>
      </w:r>
      <w:r>
        <w:t>se ha eliminado de su uso en Florence.</w:t>
      </w:r>
    </w:p>
    <w:p w:rsidR="00327664" w:rsidRDefault="00327664" w:rsidP="00327664">
      <w:pPr>
        <w:pStyle w:val="Prrafodelista"/>
        <w:numPr>
          <w:ilvl w:val="0"/>
          <w:numId w:val="118"/>
        </w:numPr>
      </w:pPr>
      <w:r>
        <w:t xml:space="preserve">1 </w:t>
      </w:r>
      <w:r>
        <w:sym w:font="Wingdings" w:char="F0E0"/>
      </w:r>
      <w:r>
        <w:t xml:space="preserve"> </w:t>
      </w:r>
      <w:r w:rsidR="00A35902">
        <w:t xml:space="preserve">El menú </w:t>
      </w:r>
      <w:r>
        <w:t>se ha eliminado de su uso en Florence.</w:t>
      </w:r>
    </w:p>
    <w:p w:rsidR="00327664" w:rsidRDefault="00327664" w:rsidP="00327664">
      <w:pPr>
        <w:pStyle w:val="Prrafodelista"/>
        <w:numPr>
          <w:ilvl w:val="0"/>
          <w:numId w:val="118"/>
        </w:numPr>
      </w:pPr>
      <w:r>
        <w:t xml:space="preserve">0 </w:t>
      </w:r>
      <w:r>
        <w:sym w:font="Wingdings" w:char="F0E0"/>
      </w:r>
      <w:r>
        <w:t xml:space="preserve"> </w:t>
      </w:r>
      <w:r w:rsidR="00A35902">
        <w:t xml:space="preserve">El menú </w:t>
      </w:r>
      <w:r>
        <w:t>no se ha eliminado de su uso en Florence.</w:t>
      </w:r>
    </w:p>
    <w:p w:rsidR="00327664" w:rsidRDefault="00327664" w:rsidP="00327664">
      <w:pPr>
        <w:pStyle w:val="Ttulo2"/>
      </w:pPr>
      <w:r>
        <w:t>Tablas relacionadas</w:t>
      </w:r>
    </w:p>
    <w:p w:rsidR="00327664" w:rsidRDefault="00A35902" w:rsidP="00327664">
      <w:pPr>
        <w:pStyle w:val="Ttulo4"/>
        <w:ind w:left="708"/>
      </w:pPr>
      <w:r>
        <w:t>NutricionMinutaDetalle</w:t>
      </w:r>
    </w:p>
    <w:p w:rsidR="00327664" w:rsidRDefault="00327664" w:rsidP="00327664">
      <w:pPr>
        <w:ind w:left="1416"/>
      </w:pPr>
      <w:r>
        <w:t xml:space="preserve">Tabla que </w:t>
      </w:r>
      <w:r w:rsidR="00A35902">
        <w:t>indica el detalle por horario de cada menú.</w:t>
      </w:r>
    </w:p>
    <w:p w:rsidR="00327664" w:rsidRDefault="00327664" w:rsidP="00327664">
      <w:pPr>
        <w:pStyle w:val="Ttulo4"/>
      </w:pPr>
      <w:r>
        <w:tab/>
        <w:t>Nutricion</w:t>
      </w:r>
    </w:p>
    <w:p w:rsidR="00327664" w:rsidRDefault="00327664" w:rsidP="00327664">
      <w:pPr>
        <w:ind w:left="708" w:firstLine="702"/>
      </w:pPr>
      <w:r>
        <w:t>Tabla que indica los distintos régimenes</w:t>
      </w:r>
      <w:r w:rsidR="009D7941">
        <w:t>.</w:t>
      </w:r>
    </w:p>
    <w:p w:rsidR="00A35902" w:rsidRDefault="00A35902" w:rsidP="00A35902">
      <w:pPr>
        <w:pStyle w:val="Ttulo4"/>
      </w:pPr>
      <w:r>
        <w:tab/>
        <w:t>NutricionMinutaColacion</w:t>
      </w:r>
    </w:p>
    <w:p w:rsidR="00A35902" w:rsidRDefault="00A35902" w:rsidP="00A35902">
      <w:pPr>
        <w:ind w:left="708" w:firstLine="702"/>
      </w:pPr>
      <w:r>
        <w:t>Tabla que indica que colaciones están disponibles para cada menú.</w:t>
      </w:r>
    </w:p>
    <w:p w:rsidR="00A35902" w:rsidRDefault="00A35902" w:rsidP="00327664">
      <w:pPr>
        <w:ind w:left="708" w:firstLine="702"/>
      </w:pPr>
    </w:p>
    <w:p w:rsidR="00327664" w:rsidRDefault="00327664" w:rsidP="00327664">
      <w:pPr>
        <w:pStyle w:val="Ttulo2"/>
      </w:pPr>
      <w:r>
        <w:t>Otras consideraciones</w:t>
      </w:r>
    </w:p>
    <w:p w:rsidR="00327664" w:rsidRPr="00A20354" w:rsidRDefault="00327664" w:rsidP="00327664">
      <w:pPr>
        <w:ind w:left="1410"/>
      </w:pPr>
      <w:r>
        <w:t xml:space="preserve">Para eliminar </w:t>
      </w:r>
      <w:r w:rsidR="00A35902">
        <w:t>un menú</w:t>
      </w:r>
      <w:r>
        <w:t xml:space="preserve"> de su uso en Florence no se deberá eliminar el registro de la tabla, en su lugar se actualizará el campo eliminado a ‘1’.</w:t>
      </w:r>
    </w:p>
    <w:p w:rsidR="00DC3611" w:rsidRDefault="00DC3611">
      <w:pPr>
        <w:jc w:val="left"/>
        <w:rPr>
          <w:rFonts w:asciiTheme="majorHAnsi" w:eastAsiaTheme="majorEastAsia" w:hAnsiTheme="majorHAnsi" w:cstheme="majorBidi"/>
          <w:b/>
          <w:bCs/>
          <w:color w:val="365F91" w:themeColor="accent1" w:themeShade="BF"/>
          <w:sz w:val="28"/>
          <w:szCs w:val="28"/>
        </w:rPr>
      </w:pPr>
      <w:r>
        <w:br w:type="page"/>
      </w:r>
    </w:p>
    <w:p w:rsidR="00DC3611" w:rsidRDefault="00DC3611" w:rsidP="00DC3611">
      <w:pPr>
        <w:pStyle w:val="Ttulo1"/>
        <w:jc w:val="center"/>
      </w:pPr>
      <w:bookmarkStart w:id="279" w:name="_Toc475434682"/>
      <w:bookmarkStart w:id="280" w:name="_Toc475435175"/>
      <w:r>
        <w:t>NutricionMinutaColacion</w:t>
      </w:r>
      <w:bookmarkEnd w:id="279"/>
      <w:bookmarkEnd w:id="280"/>
    </w:p>
    <w:p w:rsidR="00DC3611" w:rsidRDefault="00DC3611" w:rsidP="00DC3611">
      <w:pPr>
        <w:pStyle w:val="Ttulo2"/>
      </w:pPr>
    </w:p>
    <w:p w:rsidR="00DC3611" w:rsidRDefault="00DC3611" w:rsidP="00DC3611">
      <w:pPr>
        <w:pStyle w:val="Ttulo2"/>
      </w:pPr>
      <w:r>
        <w:t>Descripción de la tabla</w:t>
      </w:r>
    </w:p>
    <w:p w:rsidR="00DC3611" w:rsidRDefault="00C7192E" w:rsidP="00DC3611">
      <w:r>
        <w:t>Contiene información acerc</w:t>
      </w:r>
      <w:r w:rsidR="00DC3611">
        <w:t>a de las colaciones que están disponibles para cada menú.</w:t>
      </w:r>
    </w:p>
    <w:p w:rsidR="00DC3611" w:rsidRDefault="00DC3611" w:rsidP="00DC3611"/>
    <w:p w:rsidR="00DC3611" w:rsidRDefault="00DC3611" w:rsidP="00DC3611">
      <w:pPr>
        <w:pStyle w:val="Ttulo2"/>
        <w:ind w:left="708" w:hanging="708"/>
      </w:pPr>
      <w:r>
        <w:t>Estructura de la tabla</w:t>
      </w:r>
    </w:p>
    <w:p w:rsidR="00DC3611" w:rsidRDefault="00DC3611" w:rsidP="00DC3611"/>
    <w:tbl>
      <w:tblPr>
        <w:tblW w:w="6425" w:type="dxa"/>
        <w:jc w:val="center"/>
        <w:tblCellMar>
          <w:left w:w="70" w:type="dxa"/>
          <w:right w:w="70" w:type="dxa"/>
        </w:tblCellMar>
        <w:tblLook w:val="04A0" w:firstRow="1" w:lastRow="0" w:firstColumn="1" w:lastColumn="0" w:noHBand="0" w:noVBand="1"/>
      </w:tblPr>
      <w:tblGrid>
        <w:gridCol w:w="2558"/>
        <w:gridCol w:w="1120"/>
        <w:gridCol w:w="1253"/>
        <w:gridCol w:w="1494"/>
      </w:tblGrid>
      <w:tr w:rsidR="00DC3611" w:rsidRPr="002F2287" w:rsidTr="00DC3611">
        <w:trPr>
          <w:trHeight w:val="300"/>
          <w:tblHeader/>
          <w:jc w:val="center"/>
        </w:trPr>
        <w:tc>
          <w:tcPr>
            <w:tcW w:w="255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C3611" w:rsidRPr="00E608F9" w:rsidRDefault="00DC3611" w:rsidP="007720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C3611" w:rsidRPr="00E608F9" w:rsidRDefault="00DC3611" w:rsidP="007720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C3611" w:rsidRPr="00E608F9" w:rsidRDefault="00DC3611" w:rsidP="0077200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DC3611" w:rsidRPr="00E608F9" w:rsidRDefault="00DC3611" w:rsidP="007720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C3611" w:rsidRPr="002F2287" w:rsidTr="00DC3611">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IdNutricionMinutaColacion</w:t>
            </w:r>
          </w:p>
        </w:tc>
        <w:tc>
          <w:tcPr>
            <w:tcW w:w="1120" w:type="dxa"/>
            <w:tcBorders>
              <w:top w:val="nil"/>
              <w:left w:val="nil"/>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nil"/>
              <w:left w:val="nil"/>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3611" w:rsidRPr="002F2287" w:rsidTr="00DC3611">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IdNutricionMinuta</w:t>
            </w:r>
          </w:p>
        </w:tc>
        <w:tc>
          <w:tcPr>
            <w:tcW w:w="1120" w:type="dxa"/>
            <w:tcBorders>
              <w:top w:val="nil"/>
              <w:left w:val="nil"/>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nil"/>
              <w:left w:val="nil"/>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3611" w:rsidRPr="002F2287" w:rsidTr="00DC3611">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IdColacion</w:t>
            </w:r>
          </w:p>
        </w:tc>
        <w:tc>
          <w:tcPr>
            <w:tcW w:w="1120" w:type="dxa"/>
            <w:tcBorders>
              <w:top w:val="nil"/>
              <w:left w:val="nil"/>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3611" w:rsidRPr="002F2287" w:rsidRDefault="00DC3611" w:rsidP="0077200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DC3611" w:rsidRDefault="00DC3611" w:rsidP="00DC3611">
      <w:pPr>
        <w:jc w:val="left"/>
        <w:rPr>
          <w:rFonts w:asciiTheme="majorHAnsi" w:eastAsiaTheme="majorEastAsia" w:hAnsiTheme="majorHAnsi" w:cstheme="majorBidi"/>
          <w:b/>
          <w:bCs/>
          <w:color w:val="365F91" w:themeColor="accent1" w:themeShade="BF"/>
          <w:sz w:val="28"/>
          <w:szCs w:val="28"/>
        </w:rPr>
      </w:pPr>
    </w:p>
    <w:p w:rsidR="00DC3611" w:rsidRDefault="00DC3611" w:rsidP="00DC3611">
      <w:pPr>
        <w:pStyle w:val="Ttulo2"/>
      </w:pPr>
      <w:r>
        <w:t>Descripción de los campos</w:t>
      </w:r>
    </w:p>
    <w:p w:rsidR="00DC3611" w:rsidRDefault="00DC3611" w:rsidP="00DC3611">
      <w:pPr>
        <w:pStyle w:val="Ttulo4"/>
        <w:ind w:left="708"/>
      </w:pPr>
      <w:r>
        <w:t>IdNutricionMinutaColacion</w:t>
      </w:r>
    </w:p>
    <w:p w:rsidR="00DC3611" w:rsidRPr="00D1171E" w:rsidRDefault="00DC3611" w:rsidP="00DC3611">
      <w:pPr>
        <w:ind w:left="1410"/>
      </w:pPr>
      <w:r>
        <w:t>Id Identificador de la relación menú y colación</w:t>
      </w:r>
      <w:r w:rsidR="009D7941">
        <w:t>.</w:t>
      </w:r>
    </w:p>
    <w:p w:rsidR="00DC3611" w:rsidRDefault="00DC3611" w:rsidP="00DC3611">
      <w:pPr>
        <w:pStyle w:val="Ttulo4"/>
        <w:ind w:left="708"/>
      </w:pPr>
      <w:r>
        <w:t>IdNutricionMinuta</w:t>
      </w:r>
    </w:p>
    <w:p w:rsidR="00DC3611" w:rsidRDefault="00DC3611" w:rsidP="00DC3611">
      <w:pPr>
        <w:ind w:left="1410"/>
      </w:pPr>
      <w:r>
        <w:t>Id identificador del menú</w:t>
      </w:r>
      <w:r w:rsidR="009D7941">
        <w:t>.</w:t>
      </w:r>
    </w:p>
    <w:p w:rsidR="00DC3611" w:rsidRDefault="00DC3611" w:rsidP="00DC3611">
      <w:pPr>
        <w:pStyle w:val="Ttulo4"/>
        <w:ind w:left="708"/>
      </w:pPr>
      <w:r>
        <w:t>IdColacion</w:t>
      </w:r>
    </w:p>
    <w:p w:rsidR="00DC3611" w:rsidRDefault="00DC3611" w:rsidP="00DC3611">
      <w:pPr>
        <w:ind w:left="1410"/>
      </w:pPr>
      <w:r>
        <w:t>Id identificador de la colación</w:t>
      </w:r>
      <w:r w:rsidR="009D7941">
        <w:t>.</w:t>
      </w:r>
    </w:p>
    <w:p w:rsidR="00DC3611" w:rsidRDefault="00DC3611" w:rsidP="00DC3611">
      <w:pPr>
        <w:pStyle w:val="Ttulo2"/>
      </w:pPr>
      <w:r>
        <w:t>Tablas relacionadas</w:t>
      </w:r>
    </w:p>
    <w:p w:rsidR="00DC3611" w:rsidRDefault="00DC3611" w:rsidP="00DC3611">
      <w:pPr>
        <w:pStyle w:val="Ttulo4"/>
      </w:pPr>
      <w:r>
        <w:tab/>
        <w:t>NutricionMinuta</w:t>
      </w:r>
    </w:p>
    <w:p w:rsidR="00DC3611" w:rsidRDefault="00DC3611" w:rsidP="00DC3611">
      <w:r>
        <w:tab/>
      </w:r>
      <w:r>
        <w:tab/>
        <w:t>Tabla que indica que menús están disponibles para los distintos régimenes</w:t>
      </w:r>
      <w:r w:rsidR="009D7941">
        <w:t>.</w:t>
      </w:r>
    </w:p>
    <w:p w:rsidR="00C338F4" w:rsidRDefault="00C338F4" w:rsidP="00C338F4">
      <w:pPr>
        <w:pStyle w:val="Ttulo4"/>
      </w:pPr>
      <w:r>
        <w:tab/>
        <w:t>Colacion</w:t>
      </w:r>
    </w:p>
    <w:p w:rsidR="00C338F4" w:rsidRDefault="00C338F4" w:rsidP="00C338F4">
      <w:r>
        <w:tab/>
      </w:r>
      <w:r>
        <w:tab/>
        <w:t>Tabla que describe las distintas colaciones</w:t>
      </w:r>
      <w:r w:rsidR="009D7941">
        <w:t>.</w:t>
      </w:r>
    </w:p>
    <w:p w:rsidR="00DC3611" w:rsidRDefault="00DC3611" w:rsidP="00DC3611">
      <w:pPr>
        <w:pStyle w:val="Ttulo2"/>
      </w:pPr>
      <w:r>
        <w:t>Otras consideraciones</w:t>
      </w:r>
    </w:p>
    <w:p w:rsidR="007261A1" w:rsidRDefault="007261A1">
      <w:pPr>
        <w:jc w:val="left"/>
        <w:rPr>
          <w:rFonts w:asciiTheme="majorHAnsi" w:eastAsiaTheme="majorEastAsia" w:hAnsiTheme="majorHAnsi" w:cstheme="majorBidi"/>
          <w:b/>
          <w:bCs/>
          <w:color w:val="365F91" w:themeColor="accent1" w:themeShade="BF"/>
          <w:sz w:val="28"/>
          <w:szCs w:val="28"/>
        </w:rPr>
      </w:pPr>
      <w:r>
        <w:br w:type="page"/>
      </w:r>
    </w:p>
    <w:p w:rsidR="007261A1" w:rsidRDefault="007261A1" w:rsidP="007261A1">
      <w:pPr>
        <w:pStyle w:val="Ttulo1"/>
        <w:jc w:val="center"/>
      </w:pPr>
      <w:bookmarkStart w:id="281" w:name="_Toc475434683"/>
      <w:bookmarkStart w:id="282" w:name="_Toc475435176"/>
      <w:r>
        <w:t>NutricionHidratacion</w:t>
      </w:r>
      <w:bookmarkEnd w:id="281"/>
      <w:bookmarkEnd w:id="282"/>
    </w:p>
    <w:p w:rsidR="007261A1" w:rsidRDefault="007261A1" w:rsidP="007261A1">
      <w:pPr>
        <w:pStyle w:val="Ttulo2"/>
      </w:pPr>
    </w:p>
    <w:p w:rsidR="007261A1" w:rsidRDefault="007261A1" w:rsidP="007261A1">
      <w:pPr>
        <w:pStyle w:val="Ttulo2"/>
      </w:pPr>
      <w:r>
        <w:t>Descripción de la tabla</w:t>
      </w:r>
    </w:p>
    <w:p w:rsidR="007261A1" w:rsidRDefault="007261A1" w:rsidP="007261A1">
      <w:r>
        <w:t>Contiene información acer</w:t>
      </w:r>
      <w:r w:rsidR="00C7192E">
        <w:t>c</w:t>
      </w:r>
      <w:r>
        <w:t>a de las hidrataciones que están disponibles para cada régimen.</w:t>
      </w:r>
    </w:p>
    <w:p w:rsidR="007261A1" w:rsidRDefault="007261A1" w:rsidP="007261A1"/>
    <w:p w:rsidR="007261A1" w:rsidRDefault="007261A1" w:rsidP="007261A1">
      <w:pPr>
        <w:pStyle w:val="Ttulo2"/>
        <w:ind w:left="708" w:hanging="708"/>
      </w:pPr>
      <w:r>
        <w:t>Estructura de la tabla</w:t>
      </w:r>
    </w:p>
    <w:p w:rsidR="007261A1" w:rsidRDefault="007261A1" w:rsidP="007261A1"/>
    <w:tbl>
      <w:tblPr>
        <w:tblW w:w="6425" w:type="dxa"/>
        <w:jc w:val="center"/>
        <w:tblCellMar>
          <w:left w:w="70" w:type="dxa"/>
          <w:right w:w="70" w:type="dxa"/>
        </w:tblCellMar>
        <w:tblLook w:val="04A0" w:firstRow="1" w:lastRow="0" w:firstColumn="1" w:lastColumn="0" w:noHBand="0" w:noVBand="1"/>
      </w:tblPr>
      <w:tblGrid>
        <w:gridCol w:w="2558"/>
        <w:gridCol w:w="1120"/>
        <w:gridCol w:w="1253"/>
        <w:gridCol w:w="1494"/>
      </w:tblGrid>
      <w:tr w:rsidR="007261A1" w:rsidRPr="002F2287" w:rsidTr="0077200C">
        <w:trPr>
          <w:trHeight w:val="300"/>
          <w:tblHeader/>
          <w:jc w:val="center"/>
        </w:trPr>
        <w:tc>
          <w:tcPr>
            <w:tcW w:w="255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7261A1" w:rsidRPr="00E608F9" w:rsidRDefault="007261A1" w:rsidP="007720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7261A1" w:rsidRPr="00E608F9" w:rsidRDefault="007261A1" w:rsidP="007720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7261A1" w:rsidRPr="00E608F9" w:rsidRDefault="007261A1" w:rsidP="0077200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7261A1" w:rsidRPr="00E608F9" w:rsidRDefault="007261A1" w:rsidP="0077200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7261A1" w:rsidRPr="002F2287" w:rsidTr="0077200C">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IdNutricionHidratacion</w:t>
            </w:r>
          </w:p>
        </w:tc>
        <w:tc>
          <w:tcPr>
            <w:tcW w:w="1120" w:type="dxa"/>
            <w:tcBorders>
              <w:top w:val="nil"/>
              <w:left w:val="nil"/>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7261A1" w:rsidRPr="002F2287" w:rsidTr="0077200C">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CodDieta</w:t>
            </w:r>
          </w:p>
        </w:tc>
        <w:tc>
          <w:tcPr>
            <w:tcW w:w="1120" w:type="dxa"/>
            <w:tcBorders>
              <w:top w:val="nil"/>
              <w:left w:val="nil"/>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7261A1" w:rsidRPr="002F2287" w:rsidTr="0077200C">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IdHidratacion</w:t>
            </w:r>
          </w:p>
        </w:tc>
        <w:tc>
          <w:tcPr>
            <w:tcW w:w="1120" w:type="dxa"/>
            <w:tcBorders>
              <w:top w:val="nil"/>
              <w:left w:val="nil"/>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261A1" w:rsidRPr="002F2287" w:rsidRDefault="007261A1" w:rsidP="0077200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7261A1" w:rsidRDefault="007261A1" w:rsidP="007261A1">
      <w:pPr>
        <w:jc w:val="left"/>
        <w:rPr>
          <w:rFonts w:asciiTheme="majorHAnsi" w:eastAsiaTheme="majorEastAsia" w:hAnsiTheme="majorHAnsi" w:cstheme="majorBidi"/>
          <w:b/>
          <w:bCs/>
          <w:color w:val="365F91" w:themeColor="accent1" w:themeShade="BF"/>
          <w:sz w:val="28"/>
          <w:szCs w:val="28"/>
        </w:rPr>
      </w:pPr>
    </w:p>
    <w:p w:rsidR="007261A1" w:rsidRDefault="007261A1" w:rsidP="007261A1">
      <w:pPr>
        <w:pStyle w:val="Ttulo2"/>
      </w:pPr>
      <w:r>
        <w:t>Descripción de los campos</w:t>
      </w:r>
    </w:p>
    <w:p w:rsidR="007261A1" w:rsidRDefault="007261A1" w:rsidP="007261A1">
      <w:pPr>
        <w:pStyle w:val="Ttulo4"/>
        <w:ind w:left="708"/>
      </w:pPr>
      <w:r>
        <w:t>IdNutricionHidratacion</w:t>
      </w:r>
    </w:p>
    <w:p w:rsidR="007261A1" w:rsidRPr="00D1171E" w:rsidRDefault="007261A1" w:rsidP="007261A1">
      <w:pPr>
        <w:ind w:left="1410"/>
      </w:pPr>
      <w:r>
        <w:t>Id Identificador de la relación hidratación y régimen</w:t>
      </w:r>
      <w:r w:rsidR="009D7941">
        <w:t>.</w:t>
      </w:r>
    </w:p>
    <w:p w:rsidR="007261A1" w:rsidRDefault="007261A1" w:rsidP="007261A1">
      <w:pPr>
        <w:pStyle w:val="Ttulo4"/>
        <w:ind w:left="708"/>
      </w:pPr>
      <w:r>
        <w:t>CodDieta</w:t>
      </w:r>
    </w:p>
    <w:p w:rsidR="007261A1" w:rsidRDefault="007261A1" w:rsidP="007261A1">
      <w:pPr>
        <w:ind w:left="1410"/>
      </w:pPr>
      <w:r>
        <w:t>Código identifcador del régimen</w:t>
      </w:r>
      <w:r w:rsidR="009D7941">
        <w:t>.</w:t>
      </w:r>
    </w:p>
    <w:p w:rsidR="007261A1" w:rsidRDefault="007261A1" w:rsidP="007261A1">
      <w:pPr>
        <w:pStyle w:val="Ttulo4"/>
        <w:ind w:left="708"/>
      </w:pPr>
      <w:r>
        <w:t>IdHidratacion</w:t>
      </w:r>
    </w:p>
    <w:p w:rsidR="007261A1" w:rsidRDefault="007261A1" w:rsidP="007261A1">
      <w:pPr>
        <w:ind w:left="1410"/>
      </w:pPr>
      <w:r>
        <w:t>Id identificador de la hidratación</w:t>
      </w:r>
      <w:r w:rsidR="009D7941">
        <w:t>.</w:t>
      </w:r>
    </w:p>
    <w:p w:rsidR="007261A1" w:rsidRDefault="007261A1" w:rsidP="007261A1">
      <w:pPr>
        <w:pStyle w:val="Ttulo2"/>
      </w:pPr>
      <w:r>
        <w:t>Tablas relacionadas</w:t>
      </w:r>
    </w:p>
    <w:p w:rsidR="007261A1" w:rsidRDefault="007261A1" w:rsidP="007261A1">
      <w:pPr>
        <w:pStyle w:val="Ttulo4"/>
      </w:pPr>
      <w:r>
        <w:tab/>
        <w:t>Nutricion</w:t>
      </w:r>
    </w:p>
    <w:p w:rsidR="007261A1" w:rsidRDefault="007261A1" w:rsidP="007261A1">
      <w:r>
        <w:tab/>
      </w:r>
      <w:r>
        <w:tab/>
        <w:t>Tabla donde se configuran los distintos régimenes</w:t>
      </w:r>
      <w:r w:rsidR="009D7941">
        <w:t>.</w:t>
      </w:r>
    </w:p>
    <w:p w:rsidR="007261A1" w:rsidRDefault="007261A1" w:rsidP="007261A1">
      <w:pPr>
        <w:pStyle w:val="Ttulo4"/>
      </w:pPr>
      <w:r>
        <w:tab/>
        <w:t>Hidratacion</w:t>
      </w:r>
    </w:p>
    <w:p w:rsidR="007261A1" w:rsidRDefault="007261A1" w:rsidP="007261A1">
      <w:r>
        <w:tab/>
      </w:r>
      <w:r>
        <w:tab/>
        <w:t>Tabla que describe las distintas hidrataciones</w:t>
      </w:r>
      <w:r w:rsidR="009D7941">
        <w:t>.</w:t>
      </w:r>
    </w:p>
    <w:p w:rsidR="007261A1" w:rsidRDefault="007261A1" w:rsidP="007261A1">
      <w:pPr>
        <w:pStyle w:val="Ttulo2"/>
      </w:pPr>
      <w:r>
        <w:t>Otras consideraciones</w:t>
      </w:r>
    </w:p>
    <w:p w:rsidR="00A46E67" w:rsidRDefault="006A52C2" w:rsidP="00A46E67">
      <w:pPr>
        <w:pStyle w:val="Ttulo1"/>
        <w:jc w:val="center"/>
      </w:pPr>
      <w:r>
        <w:br w:type="page"/>
      </w:r>
      <w:bookmarkStart w:id="283" w:name="_Toc475434684"/>
      <w:bookmarkStart w:id="284" w:name="_Toc475435177"/>
      <w:r w:rsidR="00A46E67">
        <w:t>NutricionHorario</w:t>
      </w:r>
      <w:bookmarkEnd w:id="283"/>
      <w:bookmarkEnd w:id="284"/>
    </w:p>
    <w:p w:rsidR="00A46E67" w:rsidRDefault="00A46E67" w:rsidP="00A46E67">
      <w:pPr>
        <w:pStyle w:val="Ttulo2"/>
      </w:pPr>
    </w:p>
    <w:p w:rsidR="00A46E67" w:rsidRDefault="00A46E67" w:rsidP="00A46E67">
      <w:pPr>
        <w:pStyle w:val="Ttulo2"/>
      </w:pPr>
      <w:r>
        <w:t>Descripción de la tabla</w:t>
      </w:r>
    </w:p>
    <w:p w:rsidR="00A46E67" w:rsidRDefault="00A46E67" w:rsidP="00A46E67">
      <w:r>
        <w:t>Contiene información sobre el horario de un menú, indicando que nutrientes se pueden seleccionar en los distintos horarios.</w:t>
      </w:r>
    </w:p>
    <w:p w:rsidR="00A46E67" w:rsidRDefault="00A46E67" w:rsidP="00A46E67"/>
    <w:p w:rsidR="00A46E67" w:rsidRDefault="00A46E67" w:rsidP="00A46E67">
      <w:pPr>
        <w:pStyle w:val="Ttulo2"/>
        <w:ind w:left="708" w:hanging="708"/>
      </w:pPr>
      <w:r>
        <w:t>Estructura de la tabla</w:t>
      </w:r>
    </w:p>
    <w:p w:rsidR="00A46E67" w:rsidRDefault="00A46E67" w:rsidP="00A46E67"/>
    <w:tbl>
      <w:tblPr>
        <w:tblW w:w="6295" w:type="dxa"/>
        <w:jc w:val="center"/>
        <w:tblCellMar>
          <w:left w:w="70" w:type="dxa"/>
          <w:right w:w="70" w:type="dxa"/>
        </w:tblCellMar>
        <w:tblLook w:val="04A0" w:firstRow="1" w:lastRow="0" w:firstColumn="1" w:lastColumn="0" w:noHBand="0" w:noVBand="1"/>
      </w:tblPr>
      <w:tblGrid>
        <w:gridCol w:w="2428"/>
        <w:gridCol w:w="1120"/>
        <w:gridCol w:w="1253"/>
        <w:gridCol w:w="1494"/>
      </w:tblGrid>
      <w:tr w:rsidR="00A46E67" w:rsidRPr="002F2287" w:rsidTr="00BC5D7E">
        <w:trPr>
          <w:trHeight w:val="300"/>
          <w:tblHeader/>
          <w:jc w:val="center"/>
        </w:trPr>
        <w:tc>
          <w:tcPr>
            <w:tcW w:w="242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A46E67" w:rsidRPr="00E608F9" w:rsidRDefault="00A46E67"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A46E67" w:rsidRPr="00E608F9" w:rsidRDefault="00A46E67"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A46E67" w:rsidRPr="00E608F9" w:rsidRDefault="00A46E67" w:rsidP="00BC5D7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A46E67" w:rsidRPr="00E608F9" w:rsidRDefault="00A46E67"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A46E67" w:rsidRPr="002F2287" w:rsidTr="00BC5D7E">
        <w:trPr>
          <w:trHeight w:val="300"/>
          <w:jc w:val="center"/>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idNutricionHorario</w:t>
            </w:r>
          </w:p>
        </w:tc>
        <w:tc>
          <w:tcPr>
            <w:tcW w:w="1120" w:type="dxa"/>
            <w:tcBorders>
              <w:top w:val="nil"/>
              <w:left w:val="nil"/>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A46E67"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DescNutricionHorario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A46E67"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HoraCorte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46E67"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E67" w:rsidRPr="002F228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AdmiteLiquido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46E67" w:rsidRPr="002F228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A46E67" w:rsidRPr="002F2287" w:rsidRDefault="00A46E67"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A46E67" w:rsidRPr="002F2287" w:rsidRDefault="00DD179A"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46E67"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AdmiteSolido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46E67" w:rsidRDefault="00A46E67"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46E67"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AdmiteSaborizante</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46E67" w:rsidRDefault="00A46E67"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46E67"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AdmiteSal</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46E67" w:rsidRDefault="00A46E67"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46E67"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EsColacionAM</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46E67" w:rsidRDefault="00A46E67"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46E67"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EsColacionPM</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46E67" w:rsidRDefault="00A46E67" w:rsidP="00DD179A">
            <w:pPr>
              <w:spacing w:after="0" w:line="240" w:lineRule="auto"/>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46E67"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Orden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46E67" w:rsidRDefault="00A46E67"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46E67"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46E67"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46E67" w:rsidRDefault="00DD179A"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46E67" w:rsidRDefault="00A46E67"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46E67" w:rsidRDefault="00A46E67"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49576F" w:rsidRPr="002F2287" w:rsidTr="00BC5D7E">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9576F" w:rsidRDefault="0049576F"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CodHorario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49576F" w:rsidRDefault="0049576F"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49576F" w:rsidRDefault="0049576F"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49576F" w:rsidRDefault="0049576F"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A46E67" w:rsidRDefault="00A46E67" w:rsidP="00A46E67">
      <w:pPr>
        <w:jc w:val="left"/>
        <w:rPr>
          <w:rFonts w:asciiTheme="majorHAnsi" w:eastAsiaTheme="majorEastAsia" w:hAnsiTheme="majorHAnsi" w:cstheme="majorBidi"/>
          <w:b/>
          <w:bCs/>
          <w:color w:val="365F91" w:themeColor="accent1" w:themeShade="BF"/>
          <w:sz w:val="28"/>
          <w:szCs w:val="28"/>
        </w:rPr>
      </w:pPr>
    </w:p>
    <w:p w:rsidR="00A46E67" w:rsidRDefault="00A46E67" w:rsidP="00A46E67">
      <w:pPr>
        <w:pStyle w:val="Ttulo2"/>
      </w:pPr>
      <w:r>
        <w:t>Descripción de los campos</w:t>
      </w:r>
    </w:p>
    <w:p w:rsidR="00A46E67" w:rsidRDefault="00A46E67" w:rsidP="00A46E67">
      <w:pPr>
        <w:pStyle w:val="Ttulo4"/>
        <w:ind w:left="708"/>
      </w:pPr>
      <w:r>
        <w:t>IdNutricion</w:t>
      </w:r>
      <w:r w:rsidR="00DD179A">
        <w:t>Horario</w:t>
      </w:r>
    </w:p>
    <w:p w:rsidR="00A46E67" w:rsidRPr="00D1171E" w:rsidRDefault="00A46E67" w:rsidP="00A46E67">
      <w:pPr>
        <w:ind w:left="1410"/>
      </w:pPr>
      <w:r>
        <w:t xml:space="preserve">Identificador único </w:t>
      </w:r>
      <w:r w:rsidR="00DD179A">
        <w:t>del horario de un menú</w:t>
      </w:r>
      <w:r w:rsidR="009D7941">
        <w:t>.</w:t>
      </w:r>
    </w:p>
    <w:p w:rsidR="00A46E67" w:rsidRDefault="00DD179A" w:rsidP="00A46E67">
      <w:pPr>
        <w:pStyle w:val="Ttulo4"/>
        <w:ind w:left="708"/>
      </w:pPr>
      <w:r>
        <w:t>DescNutricionHorario</w:t>
      </w:r>
      <w:r w:rsidR="00A46E67">
        <w:tab/>
      </w:r>
    </w:p>
    <w:p w:rsidR="00A46E67" w:rsidRDefault="00DD179A" w:rsidP="00A46E67">
      <w:pPr>
        <w:ind w:left="1410"/>
      </w:pPr>
      <w:r>
        <w:t>Descriptivo del horario de un menú</w:t>
      </w:r>
      <w:r w:rsidR="009D7941">
        <w:t>.</w:t>
      </w:r>
    </w:p>
    <w:p w:rsidR="00A46E67" w:rsidRDefault="00DD179A" w:rsidP="00A46E67">
      <w:pPr>
        <w:pStyle w:val="Ttulo4"/>
        <w:ind w:left="708"/>
      </w:pPr>
      <w:r>
        <w:t>HoraCorte</w:t>
      </w:r>
    </w:p>
    <w:p w:rsidR="00A46E67" w:rsidRDefault="00DD179A" w:rsidP="00A46E67">
      <w:pPr>
        <w:ind w:left="1410"/>
      </w:pPr>
      <w:r>
        <w:t>Indica la hora de corte de envio de información a la concesionaria por horario. La concesionaria desestimará los cambios realizados para un determinado horario que sobrepase la hora de corte. Por ahora no se hace nada con este campo pero se guarda para un posible uso futuro.</w:t>
      </w:r>
    </w:p>
    <w:p w:rsidR="00A46E67" w:rsidRDefault="00DD179A" w:rsidP="00A46E67">
      <w:pPr>
        <w:pStyle w:val="Ttulo4"/>
        <w:ind w:left="708"/>
      </w:pPr>
      <w:r>
        <w:t>AdmiteLiquido</w:t>
      </w:r>
    </w:p>
    <w:p w:rsidR="00A46E67" w:rsidRDefault="00DD179A" w:rsidP="00A46E67">
      <w:pPr>
        <w:ind w:left="1410"/>
      </w:pPr>
      <w:r>
        <w:t>Indica si en el horario correspondiente se puede seleccionar un líquido.</w:t>
      </w:r>
    </w:p>
    <w:p w:rsidR="00A46E67" w:rsidRDefault="00DD179A" w:rsidP="00A46E67">
      <w:pPr>
        <w:pStyle w:val="Ttulo4"/>
        <w:ind w:left="708"/>
      </w:pPr>
      <w:r>
        <w:t>AdmiteSolido</w:t>
      </w:r>
    </w:p>
    <w:p w:rsidR="00A46E67" w:rsidRDefault="00DD179A" w:rsidP="00A46E67">
      <w:pPr>
        <w:ind w:left="1410"/>
      </w:pPr>
      <w:r>
        <w:t>Indica si en el horario correspondiente se puede seleccionar un s</w:t>
      </w:r>
      <w:r w:rsidR="004367A1">
        <w:t>ó</w:t>
      </w:r>
      <w:r>
        <w:t>lido.</w:t>
      </w:r>
    </w:p>
    <w:p w:rsidR="00A46E67" w:rsidRDefault="00DD179A" w:rsidP="00A46E67">
      <w:pPr>
        <w:pStyle w:val="Ttulo4"/>
        <w:ind w:left="708"/>
      </w:pPr>
      <w:r>
        <w:t>AdmiteSaborizante</w:t>
      </w:r>
    </w:p>
    <w:p w:rsidR="00A46E67" w:rsidRDefault="00DD179A" w:rsidP="00A46E67">
      <w:pPr>
        <w:ind w:left="1410"/>
      </w:pPr>
      <w:r>
        <w:t>Indica si en el horario correspondiente se puede seleccionar el saborizante.</w:t>
      </w:r>
    </w:p>
    <w:p w:rsidR="00A46E67" w:rsidRDefault="00DD179A" w:rsidP="00A46E67">
      <w:pPr>
        <w:pStyle w:val="Ttulo4"/>
        <w:ind w:left="708"/>
      </w:pPr>
      <w:r>
        <w:t>AdmiteSal</w:t>
      </w:r>
      <w:r>
        <w:tab/>
      </w:r>
    </w:p>
    <w:p w:rsidR="00A46E67" w:rsidRDefault="00DD179A" w:rsidP="00A46E67">
      <w:pPr>
        <w:ind w:left="1410"/>
      </w:pPr>
      <w:r>
        <w:t>Indica si en el horario corr</w:t>
      </w:r>
      <w:r w:rsidR="00C152EB">
        <w:t>espondiente se puede seleccionar</w:t>
      </w:r>
      <w:r>
        <w:t xml:space="preserve"> la cantidad de sal.</w:t>
      </w:r>
    </w:p>
    <w:p w:rsidR="00A46E67" w:rsidRDefault="00C152EB" w:rsidP="00A46E67">
      <w:pPr>
        <w:pStyle w:val="Ttulo4"/>
        <w:ind w:left="708"/>
      </w:pPr>
      <w:r>
        <w:t>EsColacionAM</w:t>
      </w:r>
    </w:p>
    <w:p w:rsidR="00A46E67" w:rsidRDefault="00C152EB" w:rsidP="00A46E67">
      <w:pPr>
        <w:ind w:left="1410"/>
      </w:pPr>
      <w:r>
        <w:t>Indica si el horario es de tipo colación AM</w:t>
      </w:r>
      <w:r w:rsidR="009D7941">
        <w:t>.</w:t>
      </w:r>
    </w:p>
    <w:p w:rsidR="00A46E67" w:rsidRDefault="00C152EB" w:rsidP="00A46E67">
      <w:pPr>
        <w:pStyle w:val="Ttulo4"/>
        <w:ind w:left="708"/>
      </w:pPr>
      <w:r>
        <w:t>EsColacionPM</w:t>
      </w:r>
    </w:p>
    <w:p w:rsidR="00A46E67" w:rsidRDefault="00C152EB" w:rsidP="00A46E67">
      <w:pPr>
        <w:ind w:left="1410"/>
      </w:pPr>
      <w:r>
        <w:t>Indica si el horario es de tipo colación PM</w:t>
      </w:r>
      <w:r w:rsidR="009D7941">
        <w:t>.</w:t>
      </w:r>
    </w:p>
    <w:p w:rsidR="00A46E67" w:rsidRDefault="00C152EB" w:rsidP="00A46E67">
      <w:pPr>
        <w:pStyle w:val="Ttulo4"/>
        <w:ind w:left="708"/>
      </w:pPr>
      <w:r>
        <w:t>Orden</w:t>
      </w:r>
    </w:p>
    <w:p w:rsidR="00A46E67" w:rsidRDefault="00C152EB" w:rsidP="00A46E67">
      <w:pPr>
        <w:ind w:left="1410"/>
      </w:pPr>
      <w:r>
        <w:t>Indica el orden en el que se mostrarán los horarios al presentar el menú</w:t>
      </w:r>
      <w:r w:rsidR="009D7941">
        <w:t>.</w:t>
      </w:r>
    </w:p>
    <w:p w:rsidR="00A46E67" w:rsidRDefault="00C152EB" w:rsidP="00A46E67">
      <w:pPr>
        <w:pStyle w:val="Ttulo4"/>
        <w:ind w:left="708"/>
      </w:pPr>
      <w:r>
        <w:t>CodCentro</w:t>
      </w:r>
    </w:p>
    <w:p w:rsidR="00A46E67" w:rsidRDefault="00C152EB" w:rsidP="00A46E67">
      <w:pPr>
        <w:ind w:left="1410"/>
      </w:pPr>
      <w:r>
        <w:t>Indica el centro al que pertenece el horario</w:t>
      </w:r>
      <w:r w:rsidR="009D7941">
        <w:t>.</w:t>
      </w:r>
    </w:p>
    <w:p w:rsidR="00A46E67" w:rsidRDefault="00C152EB" w:rsidP="00A46E67">
      <w:pPr>
        <w:pStyle w:val="Ttulo4"/>
        <w:ind w:left="708"/>
      </w:pPr>
      <w:r>
        <w:t>Eliminado</w:t>
      </w:r>
    </w:p>
    <w:p w:rsidR="00A46E67" w:rsidRDefault="00C152EB" w:rsidP="00A46E67">
      <w:pPr>
        <w:ind w:left="1410"/>
      </w:pPr>
      <w:r>
        <w:t>Indi</w:t>
      </w:r>
      <w:r w:rsidR="0049576F">
        <w:t>ca si el horario está eliminado</w:t>
      </w:r>
      <w:r w:rsidR="009D7941">
        <w:t>.</w:t>
      </w:r>
    </w:p>
    <w:p w:rsidR="0049576F" w:rsidRDefault="0049576F" w:rsidP="0049576F">
      <w:pPr>
        <w:pStyle w:val="Ttulo4"/>
        <w:ind w:left="708"/>
      </w:pPr>
      <w:r>
        <w:t>CodHorario</w:t>
      </w:r>
    </w:p>
    <w:p w:rsidR="0049576F" w:rsidRDefault="0049576F" w:rsidP="0049576F">
      <w:pPr>
        <w:ind w:left="1410"/>
      </w:pPr>
      <w:r>
        <w:t xml:space="preserve">Indica el </w:t>
      </w:r>
      <w:r w:rsidR="002F635A">
        <w:t>código de la concesionaria</w:t>
      </w:r>
      <w:r>
        <w:t xml:space="preserve"> al que pertenece el horario</w:t>
      </w:r>
      <w:r w:rsidR="009D7941">
        <w:t>.</w:t>
      </w:r>
    </w:p>
    <w:p w:rsidR="00A46E67" w:rsidRDefault="00A46E67" w:rsidP="00A46E67">
      <w:pPr>
        <w:pStyle w:val="Ttulo2"/>
      </w:pPr>
      <w:r>
        <w:t>Tablas relacionadas</w:t>
      </w:r>
    </w:p>
    <w:p w:rsidR="00A46E67" w:rsidRDefault="00A46E67" w:rsidP="00A46E67">
      <w:pPr>
        <w:pStyle w:val="Ttulo4"/>
        <w:ind w:left="708"/>
      </w:pPr>
      <w:r>
        <w:t>NutricionMinuta</w:t>
      </w:r>
      <w:r w:rsidR="00C152EB">
        <w:t>Detalle</w:t>
      </w:r>
    </w:p>
    <w:p w:rsidR="00A46E67" w:rsidRDefault="00C152EB" w:rsidP="00A46E67">
      <w:pPr>
        <w:ind w:left="1416"/>
      </w:pPr>
      <w:r>
        <w:t>Tabla que indica el detalle plato a plato para un menú y horario.</w:t>
      </w:r>
    </w:p>
    <w:p w:rsidR="00C152EB" w:rsidRDefault="00C152EB" w:rsidP="00A46E67">
      <w:pPr>
        <w:pStyle w:val="Ttulo2"/>
      </w:pPr>
    </w:p>
    <w:p w:rsidR="00A46E67" w:rsidRDefault="00A46E67" w:rsidP="00A46E67">
      <w:pPr>
        <w:pStyle w:val="Ttulo2"/>
      </w:pPr>
      <w:r>
        <w:t>Otras consideraciones</w:t>
      </w:r>
    </w:p>
    <w:p w:rsidR="006A52C2" w:rsidRPr="00C152EB" w:rsidRDefault="00C152EB" w:rsidP="00C152EB">
      <w:r w:rsidRPr="00C152EB">
        <w:tab/>
        <w:t>Para el</w:t>
      </w:r>
      <w:r>
        <w:t>iminar un horario no se debe de eliminar la fila, se debe de cambiar el campo Eliminado a 1.</w:t>
      </w:r>
    </w:p>
    <w:p w:rsidR="00AF665E" w:rsidRDefault="00AF665E">
      <w:pPr>
        <w:jc w:val="left"/>
        <w:rPr>
          <w:rFonts w:asciiTheme="majorHAnsi" w:eastAsiaTheme="majorEastAsia" w:hAnsiTheme="majorHAnsi" w:cstheme="majorBidi"/>
          <w:b/>
          <w:bCs/>
          <w:color w:val="365F91" w:themeColor="accent1" w:themeShade="BF"/>
          <w:sz w:val="28"/>
          <w:szCs w:val="28"/>
        </w:rPr>
      </w:pPr>
      <w:r>
        <w:br w:type="page"/>
      </w:r>
    </w:p>
    <w:p w:rsidR="00AF665E" w:rsidRDefault="00AF665E" w:rsidP="00AF665E">
      <w:pPr>
        <w:pStyle w:val="Ttulo1"/>
        <w:jc w:val="center"/>
      </w:pPr>
      <w:bookmarkStart w:id="285" w:name="_Toc475434685"/>
      <w:bookmarkStart w:id="286" w:name="_Toc475435178"/>
      <w:r>
        <w:t>NutricionObservaciones</w:t>
      </w:r>
      <w:bookmarkEnd w:id="285"/>
      <w:bookmarkEnd w:id="286"/>
    </w:p>
    <w:p w:rsidR="00AF665E" w:rsidRDefault="00AF665E" w:rsidP="00AF665E">
      <w:pPr>
        <w:pStyle w:val="Ttulo2"/>
      </w:pPr>
    </w:p>
    <w:p w:rsidR="00AF665E" w:rsidRDefault="00AF665E" w:rsidP="00AF665E">
      <w:pPr>
        <w:pStyle w:val="Ttulo2"/>
      </w:pPr>
      <w:r>
        <w:t>Descripción de la tabla</w:t>
      </w:r>
    </w:p>
    <w:p w:rsidR="00AF665E" w:rsidRDefault="00AF665E" w:rsidP="00AF665E">
      <w:r>
        <w:t>Contiene información acerca de las distintas observaciones que se pueden seleccionar.</w:t>
      </w:r>
    </w:p>
    <w:p w:rsidR="00AF665E" w:rsidRDefault="00AF665E" w:rsidP="00AF665E">
      <w:pPr>
        <w:pStyle w:val="Ttulo2"/>
        <w:ind w:left="708" w:hanging="708"/>
      </w:pPr>
      <w:r>
        <w:t>Estructura de la tabla</w:t>
      </w:r>
    </w:p>
    <w:p w:rsidR="00AF665E" w:rsidRDefault="00AF665E" w:rsidP="00AF665E"/>
    <w:tbl>
      <w:tblPr>
        <w:tblW w:w="6279" w:type="dxa"/>
        <w:jc w:val="center"/>
        <w:tblCellMar>
          <w:left w:w="70" w:type="dxa"/>
          <w:right w:w="70" w:type="dxa"/>
        </w:tblCellMar>
        <w:tblLook w:val="04A0" w:firstRow="1" w:lastRow="0" w:firstColumn="1" w:lastColumn="0" w:noHBand="0" w:noVBand="1"/>
      </w:tblPr>
      <w:tblGrid>
        <w:gridCol w:w="2707"/>
        <w:gridCol w:w="1120"/>
        <w:gridCol w:w="1253"/>
        <w:gridCol w:w="1494"/>
      </w:tblGrid>
      <w:tr w:rsidR="00AF665E" w:rsidRPr="002F2287" w:rsidTr="00AF665E">
        <w:trPr>
          <w:trHeight w:val="300"/>
          <w:tblHeader/>
          <w:jc w:val="center"/>
        </w:trPr>
        <w:tc>
          <w:tcPr>
            <w:tcW w:w="241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AF665E" w:rsidRPr="00E608F9" w:rsidRDefault="00AF665E" w:rsidP="00AF665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AF665E" w:rsidRPr="00E608F9" w:rsidRDefault="00AF665E" w:rsidP="00AF665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AF665E" w:rsidRPr="00E608F9" w:rsidRDefault="00AF665E" w:rsidP="00AF665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AF665E" w:rsidRPr="00E608F9" w:rsidRDefault="00AF665E" w:rsidP="00AF665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AF665E" w:rsidRPr="002F2287" w:rsidTr="00AF665E">
        <w:trPr>
          <w:trHeight w:val="300"/>
          <w:jc w:val="center"/>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IdNutricionObservaciones</w:t>
            </w:r>
          </w:p>
        </w:tc>
        <w:tc>
          <w:tcPr>
            <w:tcW w:w="1120" w:type="dxa"/>
            <w:tcBorders>
              <w:top w:val="nil"/>
              <w:left w:val="nil"/>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AF665E" w:rsidRPr="002F2287" w:rsidTr="00AF665E">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DescNutricionObservaciones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AF665E" w:rsidRPr="002F2287" w:rsidTr="00AF665E">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AF665E" w:rsidRPr="002F2287" w:rsidRDefault="00AF665E" w:rsidP="00AF665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F665E" w:rsidRPr="002F2287" w:rsidTr="00AF665E">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65E" w:rsidRDefault="00AF665E"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F665E" w:rsidRDefault="00AF665E" w:rsidP="00AF665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F665E" w:rsidRDefault="00AF665E" w:rsidP="00AF665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F665E" w:rsidRDefault="00AF665E" w:rsidP="00AF665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AF665E" w:rsidRDefault="00AF665E" w:rsidP="00AF665E">
      <w:pPr>
        <w:jc w:val="left"/>
        <w:rPr>
          <w:rFonts w:asciiTheme="majorHAnsi" w:eastAsiaTheme="majorEastAsia" w:hAnsiTheme="majorHAnsi" w:cstheme="majorBidi"/>
          <w:b/>
          <w:bCs/>
          <w:color w:val="365F91" w:themeColor="accent1" w:themeShade="BF"/>
          <w:sz w:val="28"/>
          <w:szCs w:val="28"/>
        </w:rPr>
      </w:pPr>
    </w:p>
    <w:p w:rsidR="00AF665E" w:rsidRDefault="00AF665E" w:rsidP="00AF665E">
      <w:pPr>
        <w:pStyle w:val="Ttulo2"/>
      </w:pPr>
      <w:r>
        <w:t>Descripción de los campos</w:t>
      </w:r>
    </w:p>
    <w:p w:rsidR="00AF665E" w:rsidRDefault="00AF665E" w:rsidP="00AF665E">
      <w:pPr>
        <w:pStyle w:val="Ttulo4"/>
        <w:ind w:left="708"/>
      </w:pPr>
      <w:r>
        <w:t>IdNutricionObservaciones</w:t>
      </w:r>
    </w:p>
    <w:p w:rsidR="00AF665E" w:rsidRPr="00D1171E" w:rsidRDefault="00AF665E" w:rsidP="00AF665E">
      <w:pPr>
        <w:ind w:left="1410"/>
      </w:pPr>
      <w:r>
        <w:t>Identificador único de las observaciones</w:t>
      </w:r>
      <w:r w:rsidR="009D7941">
        <w:t>.</w:t>
      </w:r>
    </w:p>
    <w:p w:rsidR="00AF665E" w:rsidRDefault="00AF665E" w:rsidP="00AF665E">
      <w:pPr>
        <w:pStyle w:val="Ttulo4"/>
        <w:ind w:left="708"/>
      </w:pPr>
      <w:r>
        <w:t>DescNutricionObservaciones</w:t>
      </w:r>
      <w:r>
        <w:tab/>
      </w:r>
    </w:p>
    <w:p w:rsidR="00AF665E" w:rsidRDefault="00AF665E" w:rsidP="00AF665E">
      <w:pPr>
        <w:ind w:left="1410"/>
      </w:pPr>
      <w:r>
        <w:t>Texto visible que describe las observaciones</w:t>
      </w:r>
      <w:r w:rsidR="009D7941">
        <w:t>.</w:t>
      </w:r>
    </w:p>
    <w:p w:rsidR="00AF665E" w:rsidRDefault="00AF665E" w:rsidP="00AF665E">
      <w:pPr>
        <w:pStyle w:val="Ttulo4"/>
        <w:ind w:left="708"/>
      </w:pPr>
      <w:r>
        <w:t>CodCentro</w:t>
      </w:r>
    </w:p>
    <w:p w:rsidR="00AF665E" w:rsidRDefault="00AF665E" w:rsidP="00AF665E">
      <w:pPr>
        <w:ind w:left="1410"/>
      </w:pPr>
      <w:r>
        <w:t>Indica el código del centro al que pertenece la observación</w:t>
      </w:r>
      <w:r w:rsidR="009D7941">
        <w:t>.</w:t>
      </w:r>
    </w:p>
    <w:p w:rsidR="00AF665E" w:rsidRDefault="00AF665E" w:rsidP="00AF665E">
      <w:pPr>
        <w:pStyle w:val="Ttulo4"/>
        <w:ind w:left="708"/>
      </w:pPr>
      <w:r>
        <w:t>Eliminado</w:t>
      </w:r>
    </w:p>
    <w:p w:rsidR="00AF665E" w:rsidRDefault="00AF665E" w:rsidP="00AF665E">
      <w:pPr>
        <w:ind w:left="1410"/>
      </w:pPr>
      <w:r>
        <w:t>Indica si la observación se ha eliminado de su uso en Florence.</w:t>
      </w:r>
    </w:p>
    <w:p w:rsidR="00AF665E" w:rsidRDefault="00AF665E" w:rsidP="00AF665E">
      <w:pPr>
        <w:pStyle w:val="Ttulo2"/>
      </w:pPr>
    </w:p>
    <w:p w:rsidR="00AF665E" w:rsidRDefault="00AF665E" w:rsidP="00AF665E">
      <w:pPr>
        <w:pStyle w:val="Ttulo2"/>
      </w:pPr>
      <w:r>
        <w:t>Tablas relacionadas</w:t>
      </w:r>
    </w:p>
    <w:p w:rsidR="00AF665E" w:rsidRPr="00C42CEB" w:rsidRDefault="00AF665E" w:rsidP="00AF665E"/>
    <w:p w:rsidR="00AF665E" w:rsidRDefault="00AF665E" w:rsidP="00AF665E">
      <w:pPr>
        <w:pStyle w:val="Ttulo2"/>
      </w:pPr>
      <w:r>
        <w:t>Otras consideraciones</w:t>
      </w:r>
    </w:p>
    <w:p w:rsidR="00AF665E" w:rsidRPr="00A20354" w:rsidRDefault="00AF665E" w:rsidP="00AF665E">
      <w:pPr>
        <w:ind w:left="1410"/>
      </w:pPr>
      <w:r>
        <w:t>Para</w:t>
      </w:r>
      <w:r w:rsidR="00113180">
        <w:t xml:space="preserve"> eliminar una observación </w:t>
      </w:r>
      <w:r>
        <w:t>de su uso en Florence no se deberá eliminar el registro de la tabla, en su lugar se actualizará el campo eliminado a ‘1’.</w:t>
      </w:r>
    </w:p>
    <w:p w:rsidR="00A46E67" w:rsidRDefault="00A46E67">
      <w:pPr>
        <w:jc w:val="left"/>
        <w:rPr>
          <w:rFonts w:asciiTheme="majorHAnsi" w:eastAsiaTheme="majorEastAsia" w:hAnsiTheme="majorHAnsi" w:cstheme="majorBidi"/>
          <w:b/>
          <w:bCs/>
          <w:color w:val="365F91" w:themeColor="accent1" w:themeShade="BF"/>
          <w:sz w:val="28"/>
          <w:szCs w:val="28"/>
        </w:rPr>
      </w:pPr>
      <w:r>
        <w:br w:type="page"/>
      </w:r>
    </w:p>
    <w:p w:rsidR="006A52C2" w:rsidRDefault="006A52C2" w:rsidP="006A52C2">
      <w:pPr>
        <w:pStyle w:val="Ttulo1"/>
        <w:jc w:val="center"/>
      </w:pPr>
      <w:bookmarkStart w:id="287" w:name="_Toc475434686"/>
      <w:bookmarkStart w:id="288" w:name="_Toc475435179"/>
      <w:r>
        <w:t>NutricionMinutaDetalle</w:t>
      </w:r>
      <w:bookmarkEnd w:id="287"/>
      <w:bookmarkEnd w:id="288"/>
    </w:p>
    <w:p w:rsidR="006A52C2" w:rsidRDefault="006A52C2" w:rsidP="006A52C2">
      <w:pPr>
        <w:pStyle w:val="Ttulo2"/>
      </w:pPr>
    </w:p>
    <w:p w:rsidR="006A52C2" w:rsidRDefault="006A52C2" w:rsidP="006A52C2">
      <w:pPr>
        <w:pStyle w:val="Ttulo2"/>
      </w:pPr>
      <w:r>
        <w:t>Descripción de la tabla</w:t>
      </w:r>
    </w:p>
    <w:p w:rsidR="006A52C2" w:rsidRDefault="006A52C2" w:rsidP="006A52C2">
      <w:r>
        <w:t>Contiene información sobre el detalle de cada plato del menú por horario, así como el aporte nutricional.</w:t>
      </w:r>
    </w:p>
    <w:p w:rsidR="006A52C2" w:rsidRDefault="006A52C2" w:rsidP="006A52C2"/>
    <w:p w:rsidR="006A52C2" w:rsidRDefault="006A52C2" w:rsidP="006A52C2">
      <w:pPr>
        <w:pStyle w:val="Ttulo2"/>
        <w:ind w:left="708" w:hanging="708"/>
      </w:pPr>
      <w:r>
        <w:t>Estructura de la tabla</w:t>
      </w:r>
    </w:p>
    <w:p w:rsidR="006A52C2" w:rsidRDefault="006A52C2" w:rsidP="006A52C2"/>
    <w:tbl>
      <w:tblPr>
        <w:tblW w:w="6295" w:type="dxa"/>
        <w:jc w:val="center"/>
        <w:tblCellMar>
          <w:left w:w="70" w:type="dxa"/>
          <w:right w:w="70" w:type="dxa"/>
        </w:tblCellMar>
        <w:tblLook w:val="04A0" w:firstRow="1" w:lastRow="0" w:firstColumn="1" w:lastColumn="0" w:noHBand="0" w:noVBand="1"/>
      </w:tblPr>
      <w:tblGrid>
        <w:gridCol w:w="2428"/>
        <w:gridCol w:w="1120"/>
        <w:gridCol w:w="1253"/>
        <w:gridCol w:w="1494"/>
      </w:tblGrid>
      <w:tr w:rsidR="006A52C2" w:rsidRPr="002F2287" w:rsidTr="006A52C2">
        <w:trPr>
          <w:trHeight w:val="300"/>
          <w:tblHeader/>
          <w:jc w:val="center"/>
        </w:trPr>
        <w:tc>
          <w:tcPr>
            <w:tcW w:w="242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6A52C2" w:rsidRPr="00E608F9" w:rsidRDefault="006A52C2"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6A52C2" w:rsidRPr="00E608F9" w:rsidRDefault="006A52C2"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6A52C2" w:rsidRPr="00E608F9" w:rsidRDefault="006A52C2" w:rsidP="00BC5D7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6A52C2" w:rsidRPr="00E608F9" w:rsidRDefault="006A52C2"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6A52C2" w:rsidRPr="002F2287" w:rsidTr="006A52C2">
        <w:trPr>
          <w:trHeight w:val="300"/>
          <w:jc w:val="center"/>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IdNutricionMinutaDetalle</w:t>
            </w:r>
          </w:p>
        </w:tc>
        <w:tc>
          <w:tcPr>
            <w:tcW w:w="1120" w:type="dxa"/>
            <w:tcBorders>
              <w:top w:val="nil"/>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nil"/>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6A52C2"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IdNutricionMinuta</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6A52C2"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IdNutricionHorario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6A52C2"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DescNutricionMinuta</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6A52C2" w:rsidRPr="002F2287"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Si</w:t>
            </w:r>
          </w:p>
        </w:tc>
      </w:tr>
      <w:tr w:rsidR="006A52C2"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DescMacroNutriente</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A52C2"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CantMacroNutriente</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6A52C2" w:rsidRDefault="006118DC"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5,2</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A52C2"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DescUniMacroNutriente</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15</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A52C2"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Calorias</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6,2</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A52C2"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HideCa</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6,2</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A52C2"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Lipidos</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6,2</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A52C2"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Proteinas</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6,2</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A52C2"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Orden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6A52C2" w:rsidRDefault="006A52C2"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6118DC" w:rsidRPr="002F2287" w:rsidTr="006A52C2">
        <w:trPr>
          <w:trHeight w:val="300"/>
          <w:jc w:val="center"/>
        </w:trPr>
        <w:tc>
          <w:tcPr>
            <w:tcW w:w="24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118DC" w:rsidRDefault="006118DC"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CodColacion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6118DC" w:rsidRDefault="006118DC"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6118DC" w:rsidRDefault="006118DC"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6118DC" w:rsidRDefault="006118DC"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6A52C2" w:rsidRDefault="006A52C2" w:rsidP="006A52C2">
      <w:pPr>
        <w:jc w:val="left"/>
        <w:rPr>
          <w:rFonts w:asciiTheme="majorHAnsi" w:eastAsiaTheme="majorEastAsia" w:hAnsiTheme="majorHAnsi" w:cstheme="majorBidi"/>
          <w:b/>
          <w:bCs/>
          <w:color w:val="365F91" w:themeColor="accent1" w:themeShade="BF"/>
          <w:sz w:val="28"/>
          <w:szCs w:val="28"/>
        </w:rPr>
      </w:pPr>
    </w:p>
    <w:p w:rsidR="006A52C2" w:rsidRDefault="006A52C2" w:rsidP="006A52C2">
      <w:pPr>
        <w:pStyle w:val="Ttulo2"/>
      </w:pPr>
      <w:r>
        <w:t>Descripción de los campos</w:t>
      </w:r>
    </w:p>
    <w:p w:rsidR="006A52C2" w:rsidRDefault="006A52C2" w:rsidP="006A52C2">
      <w:pPr>
        <w:pStyle w:val="Ttulo4"/>
        <w:ind w:left="708"/>
      </w:pPr>
      <w:r>
        <w:t>IdNutricionMinutaDetalle</w:t>
      </w:r>
    </w:p>
    <w:p w:rsidR="006A52C2" w:rsidRPr="00D1171E" w:rsidRDefault="006A52C2" w:rsidP="006A52C2">
      <w:pPr>
        <w:ind w:left="1410"/>
      </w:pPr>
      <w:r>
        <w:t>Identificador único del detalle del menú</w:t>
      </w:r>
      <w:r w:rsidR="009D7941">
        <w:t>.</w:t>
      </w:r>
    </w:p>
    <w:p w:rsidR="006A52C2" w:rsidRDefault="006A52C2" w:rsidP="006A52C2">
      <w:pPr>
        <w:pStyle w:val="Ttulo4"/>
        <w:ind w:left="708"/>
      </w:pPr>
      <w:r>
        <w:t>IdNutricionMinuta</w:t>
      </w:r>
      <w:r>
        <w:tab/>
      </w:r>
    </w:p>
    <w:p w:rsidR="006A52C2" w:rsidRDefault="006A52C2" w:rsidP="006A52C2">
      <w:pPr>
        <w:ind w:left="1410"/>
      </w:pPr>
      <w:r>
        <w:t>Indica a que menú pertenece el detalle</w:t>
      </w:r>
      <w:r w:rsidR="009D7941">
        <w:t>.</w:t>
      </w:r>
    </w:p>
    <w:p w:rsidR="006A52C2" w:rsidRDefault="006A52C2" w:rsidP="006A52C2">
      <w:pPr>
        <w:pStyle w:val="Ttulo4"/>
        <w:ind w:left="708"/>
      </w:pPr>
      <w:r>
        <w:t>IdNutricionHorario</w:t>
      </w:r>
    </w:p>
    <w:p w:rsidR="006A52C2" w:rsidRDefault="006A52C2" w:rsidP="006A52C2">
      <w:pPr>
        <w:ind w:left="1410"/>
      </w:pPr>
      <w:r>
        <w:t>Indica a que horario pertenece el detalle</w:t>
      </w:r>
      <w:r w:rsidR="009D7941">
        <w:t>.</w:t>
      </w:r>
    </w:p>
    <w:p w:rsidR="006A52C2" w:rsidRDefault="006A52C2" w:rsidP="006A52C2">
      <w:pPr>
        <w:pStyle w:val="Ttulo4"/>
        <w:ind w:left="708"/>
      </w:pPr>
      <w:r>
        <w:t>DescNutricionMinuta</w:t>
      </w:r>
    </w:p>
    <w:p w:rsidR="006A52C2" w:rsidRDefault="006A52C2" w:rsidP="006A52C2">
      <w:pPr>
        <w:ind w:left="1410"/>
      </w:pPr>
      <w:r>
        <w:t>Descriptivo del plato</w:t>
      </w:r>
      <w:r w:rsidR="009D7941">
        <w:t>.</w:t>
      </w:r>
    </w:p>
    <w:p w:rsidR="006A52C2" w:rsidRDefault="006A52C2" w:rsidP="006A52C2">
      <w:pPr>
        <w:pStyle w:val="Ttulo4"/>
        <w:ind w:left="708"/>
      </w:pPr>
      <w:r>
        <w:t>Desc</w:t>
      </w:r>
      <w:r w:rsidR="0009645F">
        <w:t>MacroNutriente</w:t>
      </w:r>
    </w:p>
    <w:p w:rsidR="006A52C2" w:rsidRDefault="0009645F" w:rsidP="006A52C2">
      <w:pPr>
        <w:ind w:left="1410"/>
      </w:pPr>
      <w:r>
        <w:t>Descriptivo del nutriente principal del plato</w:t>
      </w:r>
      <w:r w:rsidR="009D7941">
        <w:t>.</w:t>
      </w:r>
    </w:p>
    <w:p w:rsidR="0009645F" w:rsidRDefault="0009645F" w:rsidP="0009645F">
      <w:pPr>
        <w:pStyle w:val="Ttulo4"/>
        <w:ind w:left="708"/>
      </w:pPr>
      <w:r>
        <w:t>CantMacroNutriente</w:t>
      </w:r>
    </w:p>
    <w:p w:rsidR="0009645F" w:rsidRDefault="0009645F" w:rsidP="0009645F">
      <w:pPr>
        <w:ind w:left="1410"/>
      </w:pPr>
      <w:r>
        <w:t>Cantidad del nutriente principal del plato</w:t>
      </w:r>
      <w:r w:rsidR="009D7941">
        <w:t>.</w:t>
      </w:r>
    </w:p>
    <w:p w:rsidR="0009645F" w:rsidRDefault="0009645F" w:rsidP="0009645F">
      <w:pPr>
        <w:pStyle w:val="Ttulo4"/>
        <w:ind w:left="708"/>
      </w:pPr>
      <w:r>
        <w:t>DescUniMacroNutriente</w:t>
      </w:r>
    </w:p>
    <w:p w:rsidR="0009645F" w:rsidRDefault="0009645F" w:rsidP="0009645F">
      <w:pPr>
        <w:ind w:left="1410"/>
      </w:pPr>
      <w:r>
        <w:t>Descriptivo de la unidad de médida del nutriente principal</w:t>
      </w:r>
      <w:r w:rsidR="009D7941">
        <w:t>.</w:t>
      </w:r>
    </w:p>
    <w:p w:rsidR="0009645F" w:rsidRDefault="0009645F" w:rsidP="0009645F">
      <w:pPr>
        <w:pStyle w:val="Ttulo4"/>
        <w:ind w:left="708"/>
      </w:pPr>
      <w:r>
        <w:t>Calorias</w:t>
      </w:r>
    </w:p>
    <w:p w:rsidR="0009645F" w:rsidRDefault="0009645F" w:rsidP="0009645F">
      <w:pPr>
        <w:ind w:left="1410"/>
      </w:pPr>
      <w:r>
        <w:t>Cantidad de calorías del plato</w:t>
      </w:r>
      <w:r w:rsidR="009D7941">
        <w:t>.</w:t>
      </w:r>
    </w:p>
    <w:p w:rsidR="0009645F" w:rsidRDefault="0009645F" w:rsidP="0009645F">
      <w:pPr>
        <w:pStyle w:val="Ttulo4"/>
        <w:ind w:left="708"/>
      </w:pPr>
      <w:r>
        <w:t>HideCa</w:t>
      </w:r>
    </w:p>
    <w:p w:rsidR="0009645F" w:rsidRDefault="0009645F" w:rsidP="0009645F">
      <w:pPr>
        <w:ind w:left="1410"/>
      </w:pPr>
      <w:r>
        <w:t>Cantidad de hidratos de carbono del plato</w:t>
      </w:r>
      <w:r w:rsidR="009D7941">
        <w:t>.</w:t>
      </w:r>
    </w:p>
    <w:p w:rsidR="0009645F" w:rsidRDefault="0009645F" w:rsidP="0009645F">
      <w:pPr>
        <w:pStyle w:val="Ttulo4"/>
        <w:ind w:left="708"/>
      </w:pPr>
      <w:r>
        <w:t>Lipidos</w:t>
      </w:r>
    </w:p>
    <w:p w:rsidR="0009645F" w:rsidRDefault="0009645F" w:rsidP="0009645F">
      <w:pPr>
        <w:ind w:left="1410"/>
      </w:pPr>
      <w:r>
        <w:t>Cantidad de lípidos del plato</w:t>
      </w:r>
      <w:r w:rsidR="009D7941">
        <w:t>.</w:t>
      </w:r>
    </w:p>
    <w:p w:rsidR="0009645F" w:rsidRDefault="0009645F" w:rsidP="0009645F">
      <w:pPr>
        <w:pStyle w:val="Ttulo4"/>
        <w:ind w:left="708"/>
      </w:pPr>
      <w:r>
        <w:t>Proteinas</w:t>
      </w:r>
    </w:p>
    <w:p w:rsidR="0009645F" w:rsidRDefault="0009645F" w:rsidP="0009645F">
      <w:pPr>
        <w:ind w:left="1410"/>
      </w:pPr>
      <w:r>
        <w:t>Cantidad de proteínas del plato</w:t>
      </w:r>
      <w:r w:rsidR="009D7941">
        <w:t>.</w:t>
      </w:r>
    </w:p>
    <w:p w:rsidR="006A52C2" w:rsidRDefault="0009645F" w:rsidP="006A52C2">
      <w:pPr>
        <w:pStyle w:val="Ttulo4"/>
        <w:ind w:left="708"/>
      </w:pPr>
      <w:r>
        <w:t>Orden</w:t>
      </w:r>
    </w:p>
    <w:p w:rsidR="006A52C2" w:rsidRDefault="0009645F" w:rsidP="006A52C2">
      <w:pPr>
        <w:ind w:left="1410"/>
      </w:pPr>
      <w:r>
        <w:t>Indica el orden en el que se muestran los platos</w:t>
      </w:r>
      <w:r w:rsidR="009D7941">
        <w:t>.</w:t>
      </w:r>
    </w:p>
    <w:p w:rsidR="006118DC" w:rsidRDefault="006118DC" w:rsidP="006118DC">
      <w:pPr>
        <w:pStyle w:val="Ttulo4"/>
        <w:ind w:left="708"/>
      </w:pPr>
      <w:r>
        <w:t>CodColacion</w:t>
      </w:r>
    </w:p>
    <w:p w:rsidR="006118DC" w:rsidRDefault="006118DC" w:rsidP="006118DC">
      <w:pPr>
        <w:ind w:left="1410"/>
      </w:pPr>
      <w:r>
        <w:t xml:space="preserve">Indica el </w:t>
      </w:r>
      <w:r w:rsidR="00E25008">
        <w:t xml:space="preserve">código de la colación </w:t>
      </w:r>
      <w:r w:rsidR="002F635A">
        <w:t xml:space="preserve">AM o PM </w:t>
      </w:r>
      <w:r w:rsidR="00E25008">
        <w:t>asociada en el caso de que el plato pertenezca a una colación</w:t>
      </w:r>
      <w:r w:rsidR="009D7941">
        <w:t>.</w:t>
      </w:r>
    </w:p>
    <w:p w:rsidR="0009645F" w:rsidRDefault="0009645F" w:rsidP="006A52C2">
      <w:pPr>
        <w:pStyle w:val="Ttulo2"/>
      </w:pPr>
    </w:p>
    <w:p w:rsidR="006A52C2" w:rsidRDefault="006A52C2" w:rsidP="006A52C2">
      <w:pPr>
        <w:pStyle w:val="Ttulo2"/>
      </w:pPr>
      <w:r>
        <w:t>Tablas relacionadas</w:t>
      </w:r>
    </w:p>
    <w:p w:rsidR="006A52C2" w:rsidRDefault="0009645F" w:rsidP="006A52C2">
      <w:pPr>
        <w:pStyle w:val="Ttulo4"/>
        <w:ind w:left="708"/>
      </w:pPr>
      <w:r>
        <w:t>NutricionMinuta</w:t>
      </w:r>
    </w:p>
    <w:p w:rsidR="006A52C2" w:rsidRDefault="006A52C2" w:rsidP="006A52C2">
      <w:pPr>
        <w:ind w:left="1416"/>
      </w:pPr>
      <w:r>
        <w:t xml:space="preserve">Tabla que indica </w:t>
      </w:r>
      <w:r w:rsidR="0009645F">
        <w:t>la cabecera del menú por día</w:t>
      </w:r>
      <w:r w:rsidR="009D7941">
        <w:t>.</w:t>
      </w:r>
    </w:p>
    <w:p w:rsidR="006A52C2" w:rsidRDefault="006A52C2" w:rsidP="006A52C2">
      <w:pPr>
        <w:pStyle w:val="Ttulo4"/>
      </w:pPr>
      <w:r>
        <w:tab/>
        <w:t>Nutricion</w:t>
      </w:r>
      <w:r w:rsidR="0009645F">
        <w:t>Horario</w:t>
      </w:r>
    </w:p>
    <w:p w:rsidR="006A52C2" w:rsidRDefault="0009645F" w:rsidP="006A52C2">
      <w:pPr>
        <w:ind w:left="708" w:firstLine="702"/>
      </w:pPr>
      <w:r>
        <w:t>Tabla que indica el horario al que pertenece el plato</w:t>
      </w:r>
      <w:r w:rsidR="009D7941">
        <w:t>.</w:t>
      </w:r>
    </w:p>
    <w:p w:rsidR="006A52C2" w:rsidRDefault="006A52C2" w:rsidP="006A52C2">
      <w:pPr>
        <w:ind w:left="708" w:firstLine="702"/>
      </w:pPr>
    </w:p>
    <w:p w:rsidR="006A52C2" w:rsidRDefault="006A52C2" w:rsidP="006A52C2">
      <w:pPr>
        <w:pStyle w:val="Ttulo2"/>
      </w:pPr>
      <w:r>
        <w:t>Otras consideraciones</w:t>
      </w:r>
    </w:p>
    <w:p w:rsidR="00B930AE" w:rsidRDefault="00B930AE" w:rsidP="006C4093">
      <w:pPr>
        <w:pStyle w:val="Ttulo1"/>
        <w:jc w:val="center"/>
      </w:pPr>
    </w:p>
    <w:p w:rsidR="00B930AE" w:rsidRDefault="00B930AE">
      <w:pPr>
        <w:jc w:val="left"/>
        <w:rPr>
          <w:rFonts w:asciiTheme="majorHAnsi" w:eastAsiaTheme="majorEastAsia" w:hAnsiTheme="majorHAnsi" w:cstheme="majorBidi"/>
          <w:b/>
          <w:bCs/>
          <w:color w:val="365F91" w:themeColor="accent1" w:themeShade="BF"/>
          <w:sz w:val="28"/>
          <w:szCs w:val="28"/>
        </w:rPr>
      </w:pPr>
      <w:r>
        <w:br w:type="page"/>
      </w:r>
    </w:p>
    <w:p w:rsidR="00B930AE" w:rsidRDefault="00B930AE" w:rsidP="00B930AE">
      <w:pPr>
        <w:pStyle w:val="Ttulo1"/>
        <w:jc w:val="center"/>
      </w:pPr>
      <w:bookmarkStart w:id="289" w:name="_Toc475434687"/>
      <w:bookmarkStart w:id="290" w:name="_Toc475435180"/>
      <w:r>
        <w:t>NutricionSaborizante</w:t>
      </w:r>
      <w:bookmarkEnd w:id="289"/>
      <w:bookmarkEnd w:id="290"/>
    </w:p>
    <w:p w:rsidR="00B930AE" w:rsidRDefault="00B930AE" w:rsidP="00B930AE">
      <w:pPr>
        <w:pStyle w:val="Ttulo2"/>
      </w:pPr>
    </w:p>
    <w:p w:rsidR="00B930AE" w:rsidRDefault="00B930AE" w:rsidP="00B930AE">
      <w:pPr>
        <w:pStyle w:val="Ttulo2"/>
      </w:pPr>
      <w:r>
        <w:t>Descripción de la tabla</w:t>
      </w:r>
    </w:p>
    <w:p w:rsidR="00B930AE" w:rsidRDefault="00B930AE" w:rsidP="00B930AE">
      <w:r>
        <w:t>Contiene información acer</w:t>
      </w:r>
      <w:r w:rsidR="00C7192E">
        <w:t>c</w:t>
      </w:r>
      <w:r>
        <w:t>a de los saborizantes que están disponibles para cada régimen.</w:t>
      </w:r>
    </w:p>
    <w:p w:rsidR="00B930AE" w:rsidRDefault="00B930AE" w:rsidP="00B930AE"/>
    <w:p w:rsidR="00B930AE" w:rsidRDefault="00B930AE" w:rsidP="00B930AE">
      <w:pPr>
        <w:pStyle w:val="Ttulo2"/>
        <w:ind w:left="708" w:hanging="708"/>
      </w:pPr>
      <w:r>
        <w:t>Estructura de la tabla</w:t>
      </w:r>
    </w:p>
    <w:p w:rsidR="00B930AE" w:rsidRDefault="00B930AE" w:rsidP="00B930AE"/>
    <w:tbl>
      <w:tblPr>
        <w:tblW w:w="6425" w:type="dxa"/>
        <w:jc w:val="center"/>
        <w:tblCellMar>
          <w:left w:w="70" w:type="dxa"/>
          <w:right w:w="70" w:type="dxa"/>
        </w:tblCellMar>
        <w:tblLook w:val="04A0" w:firstRow="1" w:lastRow="0" w:firstColumn="1" w:lastColumn="0" w:noHBand="0" w:noVBand="1"/>
      </w:tblPr>
      <w:tblGrid>
        <w:gridCol w:w="2558"/>
        <w:gridCol w:w="1120"/>
        <w:gridCol w:w="1253"/>
        <w:gridCol w:w="1494"/>
      </w:tblGrid>
      <w:tr w:rsidR="00B930AE" w:rsidRPr="002F2287" w:rsidTr="00AB0DD4">
        <w:trPr>
          <w:trHeight w:val="300"/>
          <w:tblHeader/>
          <w:jc w:val="center"/>
        </w:trPr>
        <w:tc>
          <w:tcPr>
            <w:tcW w:w="255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B930AE" w:rsidRPr="00E608F9" w:rsidRDefault="00B930AE"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B930AE" w:rsidRPr="00E608F9" w:rsidRDefault="00B930AE"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B930AE" w:rsidRPr="00E608F9" w:rsidRDefault="00B930AE" w:rsidP="00AB0DD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B930AE" w:rsidRPr="00E608F9" w:rsidRDefault="00B930AE"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B930AE" w:rsidRPr="002F2287" w:rsidTr="00AB0DD4">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B930AE" w:rsidRPr="002F2287" w:rsidRDefault="00B930AE" w:rsidP="00B930A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IdNutricionSaborizante</w:t>
            </w:r>
          </w:p>
        </w:tc>
        <w:tc>
          <w:tcPr>
            <w:tcW w:w="1120" w:type="dxa"/>
            <w:tcBorders>
              <w:top w:val="nil"/>
              <w:left w:val="nil"/>
              <w:bottom w:val="single" w:sz="4" w:space="0" w:color="auto"/>
              <w:right w:val="single" w:sz="4" w:space="0" w:color="auto"/>
            </w:tcBorders>
            <w:shd w:val="clear" w:color="auto" w:fill="auto"/>
            <w:noWrap/>
            <w:vAlign w:val="bottom"/>
            <w:hideMark/>
          </w:tcPr>
          <w:p w:rsidR="00B930AE" w:rsidRPr="002F2287" w:rsidRDefault="00B930AE"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B930AE" w:rsidRPr="002F2287" w:rsidRDefault="00B930AE" w:rsidP="00AB0DD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B930AE" w:rsidRPr="002F2287" w:rsidRDefault="00B930AE"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B930AE" w:rsidRPr="002F2287" w:rsidTr="00AB0DD4">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B930AE" w:rsidRPr="002F2287" w:rsidRDefault="00B930AE"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CodDieta</w:t>
            </w:r>
          </w:p>
        </w:tc>
        <w:tc>
          <w:tcPr>
            <w:tcW w:w="1120" w:type="dxa"/>
            <w:tcBorders>
              <w:top w:val="nil"/>
              <w:left w:val="nil"/>
              <w:bottom w:val="single" w:sz="4" w:space="0" w:color="auto"/>
              <w:right w:val="single" w:sz="4" w:space="0" w:color="auto"/>
            </w:tcBorders>
            <w:shd w:val="clear" w:color="auto" w:fill="auto"/>
            <w:noWrap/>
            <w:vAlign w:val="bottom"/>
            <w:hideMark/>
          </w:tcPr>
          <w:p w:rsidR="00B930AE" w:rsidRPr="002F2287" w:rsidRDefault="00B930AE"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B930AE" w:rsidRPr="002F2287" w:rsidRDefault="00B930AE"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B930AE" w:rsidRPr="002F2287" w:rsidRDefault="00B930AE"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B930AE" w:rsidRPr="002F2287" w:rsidTr="00AB0DD4">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B930AE" w:rsidRPr="002F2287" w:rsidRDefault="00B930AE"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IdSaborizante</w:t>
            </w:r>
          </w:p>
        </w:tc>
        <w:tc>
          <w:tcPr>
            <w:tcW w:w="1120" w:type="dxa"/>
            <w:tcBorders>
              <w:top w:val="nil"/>
              <w:left w:val="nil"/>
              <w:bottom w:val="single" w:sz="4" w:space="0" w:color="auto"/>
              <w:right w:val="single" w:sz="4" w:space="0" w:color="auto"/>
            </w:tcBorders>
            <w:shd w:val="clear" w:color="auto" w:fill="auto"/>
            <w:noWrap/>
            <w:vAlign w:val="bottom"/>
            <w:hideMark/>
          </w:tcPr>
          <w:p w:rsidR="00B930AE" w:rsidRPr="002F2287" w:rsidRDefault="00B930AE"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B930AE" w:rsidRPr="002F2287" w:rsidRDefault="00B930AE" w:rsidP="00AB0DD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B930AE" w:rsidRPr="002F2287" w:rsidRDefault="00B930AE"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B930AE" w:rsidRDefault="00B930AE" w:rsidP="00B930AE">
      <w:pPr>
        <w:jc w:val="left"/>
        <w:rPr>
          <w:rFonts w:asciiTheme="majorHAnsi" w:eastAsiaTheme="majorEastAsia" w:hAnsiTheme="majorHAnsi" w:cstheme="majorBidi"/>
          <w:b/>
          <w:bCs/>
          <w:color w:val="365F91" w:themeColor="accent1" w:themeShade="BF"/>
          <w:sz w:val="28"/>
          <w:szCs w:val="28"/>
        </w:rPr>
      </w:pPr>
    </w:p>
    <w:p w:rsidR="00B930AE" w:rsidRDefault="00B930AE" w:rsidP="00B930AE">
      <w:pPr>
        <w:pStyle w:val="Ttulo2"/>
      </w:pPr>
      <w:r>
        <w:t>Descripción de los campos</w:t>
      </w:r>
    </w:p>
    <w:p w:rsidR="00B930AE" w:rsidRDefault="00B930AE" w:rsidP="00B930AE">
      <w:pPr>
        <w:pStyle w:val="Ttulo4"/>
        <w:ind w:left="708"/>
      </w:pPr>
      <w:r>
        <w:t>IdNutricionSaborizante</w:t>
      </w:r>
    </w:p>
    <w:p w:rsidR="00B930AE" w:rsidRPr="00D1171E" w:rsidRDefault="00B930AE" w:rsidP="00B930AE">
      <w:pPr>
        <w:ind w:left="1410"/>
      </w:pPr>
      <w:r>
        <w:t>Id Identificador de la relación saborizante y régimen</w:t>
      </w:r>
      <w:r w:rsidR="009D7941">
        <w:t>.</w:t>
      </w:r>
    </w:p>
    <w:p w:rsidR="00B930AE" w:rsidRDefault="00B930AE" w:rsidP="00B930AE">
      <w:pPr>
        <w:pStyle w:val="Ttulo4"/>
        <w:ind w:left="708"/>
      </w:pPr>
      <w:r>
        <w:t>CodDieta</w:t>
      </w:r>
    </w:p>
    <w:p w:rsidR="00B930AE" w:rsidRDefault="00B930AE" w:rsidP="00B930AE">
      <w:pPr>
        <w:ind w:left="1410"/>
      </w:pPr>
      <w:r>
        <w:t>Código identifcador del régimen</w:t>
      </w:r>
      <w:r w:rsidR="009D7941">
        <w:t>.</w:t>
      </w:r>
    </w:p>
    <w:p w:rsidR="00B930AE" w:rsidRDefault="00B930AE" w:rsidP="00B930AE">
      <w:pPr>
        <w:pStyle w:val="Ttulo4"/>
        <w:ind w:left="708"/>
      </w:pPr>
      <w:r>
        <w:t>IdSaborizante</w:t>
      </w:r>
    </w:p>
    <w:p w:rsidR="00B930AE" w:rsidRDefault="00B930AE" w:rsidP="00B930AE">
      <w:pPr>
        <w:ind w:left="1410"/>
      </w:pPr>
      <w:r>
        <w:t>Id identificador del saborizante</w:t>
      </w:r>
      <w:r w:rsidR="009D7941">
        <w:t>.</w:t>
      </w:r>
    </w:p>
    <w:p w:rsidR="00B930AE" w:rsidRDefault="00B930AE" w:rsidP="00B930AE">
      <w:pPr>
        <w:pStyle w:val="Ttulo2"/>
      </w:pPr>
      <w:r>
        <w:t>Tablas relacionadas</w:t>
      </w:r>
    </w:p>
    <w:p w:rsidR="00B930AE" w:rsidRDefault="00B930AE" w:rsidP="00B930AE">
      <w:pPr>
        <w:pStyle w:val="Ttulo4"/>
      </w:pPr>
      <w:r>
        <w:tab/>
        <w:t>Nutricion</w:t>
      </w:r>
    </w:p>
    <w:p w:rsidR="00B930AE" w:rsidRDefault="00B930AE" w:rsidP="00B930AE">
      <w:r>
        <w:tab/>
      </w:r>
      <w:r>
        <w:tab/>
        <w:t>Tabla donde se configuran los distintos régimenes</w:t>
      </w:r>
      <w:r w:rsidR="009D7941">
        <w:t>.</w:t>
      </w:r>
    </w:p>
    <w:p w:rsidR="00B930AE" w:rsidRDefault="00B930AE" w:rsidP="00B930AE">
      <w:pPr>
        <w:pStyle w:val="Ttulo4"/>
      </w:pPr>
      <w:r>
        <w:tab/>
      </w:r>
      <w:r w:rsidR="005D4DA6">
        <w:t>Saborizante</w:t>
      </w:r>
    </w:p>
    <w:p w:rsidR="00B930AE" w:rsidRDefault="00B930AE" w:rsidP="00B930AE">
      <w:r>
        <w:tab/>
      </w:r>
      <w:r>
        <w:tab/>
        <w:t>Tabla que describe las distintas opciones de saborizantes.</w:t>
      </w:r>
    </w:p>
    <w:p w:rsidR="00B930AE" w:rsidRDefault="00B930AE" w:rsidP="00B930AE">
      <w:pPr>
        <w:pStyle w:val="Ttulo2"/>
      </w:pPr>
      <w:r>
        <w:t>Otras consideraciones</w:t>
      </w:r>
    </w:p>
    <w:p w:rsidR="005D4DA6" w:rsidRDefault="005D4DA6" w:rsidP="006C4093">
      <w:pPr>
        <w:pStyle w:val="Ttulo1"/>
        <w:jc w:val="center"/>
      </w:pPr>
    </w:p>
    <w:p w:rsidR="005D4DA6" w:rsidRDefault="005D4DA6">
      <w:pPr>
        <w:jc w:val="left"/>
        <w:rPr>
          <w:rFonts w:asciiTheme="majorHAnsi" w:eastAsiaTheme="majorEastAsia" w:hAnsiTheme="majorHAnsi" w:cstheme="majorBidi"/>
          <w:b/>
          <w:bCs/>
          <w:color w:val="365F91" w:themeColor="accent1" w:themeShade="BF"/>
          <w:sz w:val="28"/>
          <w:szCs w:val="28"/>
        </w:rPr>
      </w:pPr>
      <w:r>
        <w:br w:type="page"/>
      </w:r>
    </w:p>
    <w:p w:rsidR="005D4DA6" w:rsidRDefault="005D4DA6" w:rsidP="005D4DA6">
      <w:pPr>
        <w:pStyle w:val="Ttulo1"/>
        <w:jc w:val="center"/>
      </w:pPr>
      <w:bookmarkStart w:id="291" w:name="_Toc475434688"/>
      <w:bookmarkStart w:id="292" w:name="_Toc475435181"/>
      <w:r>
        <w:t>NutricionSolido</w:t>
      </w:r>
      <w:bookmarkEnd w:id="291"/>
      <w:bookmarkEnd w:id="292"/>
    </w:p>
    <w:p w:rsidR="005D4DA6" w:rsidRDefault="005D4DA6" w:rsidP="005D4DA6">
      <w:pPr>
        <w:pStyle w:val="Ttulo2"/>
      </w:pPr>
    </w:p>
    <w:p w:rsidR="005D4DA6" w:rsidRDefault="005D4DA6" w:rsidP="005D4DA6">
      <w:pPr>
        <w:pStyle w:val="Ttulo2"/>
      </w:pPr>
      <w:r>
        <w:t>Descripción de la tabla</w:t>
      </w:r>
    </w:p>
    <w:p w:rsidR="005D4DA6" w:rsidRDefault="005D4DA6" w:rsidP="005D4DA6">
      <w:r>
        <w:t xml:space="preserve">Contiene información </w:t>
      </w:r>
      <w:r w:rsidR="00C7192E">
        <w:t xml:space="preserve">acerca </w:t>
      </w:r>
      <w:r>
        <w:t>de los s</w:t>
      </w:r>
      <w:r w:rsidR="00C7192E">
        <w:t>ó</w:t>
      </w:r>
      <w:r>
        <w:t>lidos que están disponibles para cada régimen.</w:t>
      </w:r>
    </w:p>
    <w:p w:rsidR="005D4DA6" w:rsidRDefault="005D4DA6" w:rsidP="005D4DA6"/>
    <w:p w:rsidR="005D4DA6" w:rsidRDefault="005D4DA6" w:rsidP="005D4DA6">
      <w:pPr>
        <w:pStyle w:val="Ttulo2"/>
        <w:ind w:left="708" w:hanging="708"/>
      </w:pPr>
      <w:r>
        <w:t>Estructura de la tabla</w:t>
      </w:r>
    </w:p>
    <w:p w:rsidR="005D4DA6" w:rsidRDefault="005D4DA6" w:rsidP="005D4DA6"/>
    <w:tbl>
      <w:tblPr>
        <w:tblW w:w="6425" w:type="dxa"/>
        <w:jc w:val="center"/>
        <w:tblCellMar>
          <w:left w:w="70" w:type="dxa"/>
          <w:right w:w="70" w:type="dxa"/>
        </w:tblCellMar>
        <w:tblLook w:val="04A0" w:firstRow="1" w:lastRow="0" w:firstColumn="1" w:lastColumn="0" w:noHBand="0" w:noVBand="1"/>
      </w:tblPr>
      <w:tblGrid>
        <w:gridCol w:w="2558"/>
        <w:gridCol w:w="1120"/>
        <w:gridCol w:w="1253"/>
        <w:gridCol w:w="1494"/>
      </w:tblGrid>
      <w:tr w:rsidR="005D4DA6" w:rsidRPr="002F2287" w:rsidTr="00AB0DD4">
        <w:trPr>
          <w:trHeight w:val="300"/>
          <w:tblHeader/>
          <w:jc w:val="center"/>
        </w:trPr>
        <w:tc>
          <w:tcPr>
            <w:tcW w:w="255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5D4DA6" w:rsidRPr="00E608F9" w:rsidRDefault="005D4DA6"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5D4DA6" w:rsidRPr="00E608F9" w:rsidRDefault="005D4DA6"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5D4DA6" w:rsidRPr="00E608F9" w:rsidRDefault="005D4DA6" w:rsidP="00AB0DD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5D4DA6" w:rsidRPr="00E608F9" w:rsidRDefault="005D4DA6"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5D4DA6" w:rsidRPr="002F2287" w:rsidTr="00AB0DD4">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5D4DA6" w:rsidRPr="002F2287" w:rsidRDefault="005D4DA6" w:rsidP="005D4DA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IdNutricionSolido</w:t>
            </w:r>
          </w:p>
        </w:tc>
        <w:tc>
          <w:tcPr>
            <w:tcW w:w="1120" w:type="dxa"/>
            <w:tcBorders>
              <w:top w:val="nil"/>
              <w:left w:val="nil"/>
              <w:bottom w:val="single" w:sz="4" w:space="0" w:color="auto"/>
              <w:right w:val="single" w:sz="4" w:space="0" w:color="auto"/>
            </w:tcBorders>
            <w:shd w:val="clear" w:color="auto" w:fill="auto"/>
            <w:noWrap/>
            <w:vAlign w:val="bottom"/>
            <w:hideMark/>
          </w:tcPr>
          <w:p w:rsidR="005D4DA6" w:rsidRPr="002F2287" w:rsidRDefault="005D4DA6"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5D4DA6" w:rsidRPr="002F2287" w:rsidRDefault="005D4DA6" w:rsidP="00AB0DD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5D4DA6" w:rsidRPr="002F2287" w:rsidRDefault="005D4DA6"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5D4DA6" w:rsidRPr="002F2287" w:rsidTr="00AB0DD4">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5D4DA6" w:rsidRPr="002F2287" w:rsidRDefault="005D4DA6"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CodDieta</w:t>
            </w:r>
          </w:p>
        </w:tc>
        <w:tc>
          <w:tcPr>
            <w:tcW w:w="1120" w:type="dxa"/>
            <w:tcBorders>
              <w:top w:val="nil"/>
              <w:left w:val="nil"/>
              <w:bottom w:val="single" w:sz="4" w:space="0" w:color="auto"/>
              <w:right w:val="single" w:sz="4" w:space="0" w:color="auto"/>
            </w:tcBorders>
            <w:shd w:val="clear" w:color="auto" w:fill="auto"/>
            <w:noWrap/>
            <w:vAlign w:val="bottom"/>
            <w:hideMark/>
          </w:tcPr>
          <w:p w:rsidR="005D4DA6" w:rsidRPr="002F2287" w:rsidRDefault="005D4DA6"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5D4DA6" w:rsidRPr="002F2287" w:rsidRDefault="005D4DA6"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5D4DA6" w:rsidRPr="002F2287" w:rsidRDefault="005D4DA6"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5D4DA6" w:rsidRPr="002F2287" w:rsidTr="00AB0DD4">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5D4DA6" w:rsidRPr="002F2287" w:rsidRDefault="005D4DA6" w:rsidP="005D4DA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IdSolido</w:t>
            </w:r>
          </w:p>
        </w:tc>
        <w:tc>
          <w:tcPr>
            <w:tcW w:w="1120" w:type="dxa"/>
            <w:tcBorders>
              <w:top w:val="nil"/>
              <w:left w:val="nil"/>
              <w:bottom w:val="single" w:sz="4" w:space="0" w:color="auto"/>
              <w:right w:val="single" w:sz="4" w:space="0" w:color="auto"/>
            </w:tcBorders>
            <w:shd w:val="clear" w:color="auto" w:fill="auto"/>
            <w:noWrap/>
            <w:vAlign w:val="bottom"/>
            <w:hideMark/>
          </w:tcPr>
          <w:p w:rsidR="005D4DA6" w:rsidRPr="002F2287" w:rsidRDefault="005D4DA6"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5D4DA6" w:rsidRPr="002F2287" w:rsidRDefault="005D4DA6" w:rsidP="00AB0DD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5D4DA6" w:rsidRPr="002F2287" w:rsidRDefault="005D4DA6"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5D4DA6" w:rsidRDefault="005D4DA6" w:rsidP="005D4DA6">
      <w:pPr>
        <w:jc w:val="left"/>
        <w:rPr>
          <w:rFonts w:asciiTheme="majorHAnsi" w:eastAsiaTheme="majorEastAsia" w:hAnsiTheme="majorHAnsi" w:cstheme="majorBidi"/>
          <w:b/>
          <w:bCs/>
          <w:color w:val="365F91" w:themeColor="accent1" w:themeShade="BF"/>
          <w:sz w:val="28"/>
          <w:szCs w:val="28"/>
        </w:rPr>
      </w:pPr>
    </w:p>
    <w:p w:rsidR="005D4DA6" w:rsidRDefault="005D4DA6" w:rsidP="005D4DA6">
      <w:pPr>
        <w:pStyle w:val="Ttulo2"/>
      </w:pPr>
      <w:r>
        <w:t>Descripción de los campos</w:t>
      </w:r>
    </w:p>
    <w:p w:rsidR="005D4DA6" w:rsidRDefault="005D4DA6" w:rsidP="005D4DA6">
      <w:pPr>
        <w:pStyle w:val="Ttulo4"/>
        <w:ind w:left="708"/>
      </w:pPr>
      <w:r>
        <w:t>IdNutricionSolido</w:t>
      </w:r>
    </w:p>
    <w:p w:rsidR="005D4DA6" w:rsidRPr="00D1171E" w:rsidRDefault="005D4DA6" w:rsidP="005D4DA6">
      <w:pPr>
        <w:ind w:left="1410"/>
      </w:pPr>
      <w:r>
        <w:t>Id</w:t>
      </w:r>
      <w:r w:rsidR="004367A1">
        <w:t xml:space="preserve"> Identificador de la relación só</w:t>
      </w:r>
      <w:r>
        <w:t>lido y régimen</w:t>
      </w:r>
      <w:r w:rsidR="009D7941">
        <w:t>.</w:t>
      </w:r>
    </w:p>
    <w:p w:rsidR="005D4DA6" w:rsidRDefault="005D4DA6" w:rsidP="005D4DA6">
      <w:pPr>
        <w:pStyle w:val="Ttulo4"/>
        <w:ind w:left="708"/>
      </w:pPr>
      <w:r>
        <w:t>CodDieta</w:t>
      </w:r>
    </w:p>
    <w:p w:rsidR="005D4DA6" w:rsidRDefault="005D4DA6" w:rsidP="005D4DA6">
      <w:pPr>
        <w:ind w:left="1410"/>
      </w:pPr>
      <w:r>
        <w:t>Código identifcador del régimen</w:t>
      </w:r>
      <w:r w:rsidR="009D7941">
        <w:t>.</w:t>
      </w:r>
    </w:p>
    <w:p w:rsidR="005D4DA6" w:rsidRDefault="005D4DA6" w:rsidP="005D4DA6">
      <w:pPr>
        <w:pStyle w:val="Ttulo4"/>
        <w:ind w:left="708"/>
      </w:pPr>
      <w:r>
        <w:t>IdSolido</w:t>
      </w:r>
    </w:p>
    <w:p w:rsidR="005D4DA6" w:rsidRDefault="005D4DA6" w:rsidP="005D4DA6">
      <w:pPr>
        <w:ind w:left="1410"/>
      </w:pPr>
      <w:r>
        <w:t>Id identificador del s</w:t>
      </w:r>
      <w:r w:rsidR="00DF4EA9">
        <w:t>ó</w:t>
      </w:r>
      <w:r>
        <w:t>lido</w:t>
      </w:r>
      <w:r w:rsidR="009D7941">
        <w:t>.</w:t>
      </w:r>
    </w:p>
    <w:p w:rsidR="005D4DA6" w:rsidRDefault="005D4DA6" w:rsidP="005D4DA6">
      <w:pPr>
        <w:pStyle w:val="Ttulo2"/>
      </w:pPr>
      <w:r>
        <w:t>Tablas relacionadas</w:t>
      </w:r>
    </w:p>
    <w:p w:rsidR="005D4DA6" w:rsidRDefault="005D4DA6" w:rsidP="005D4DA6">
      <w:pPr>
        <w:pStyle w:val="Ttulo4"/>
      </w:pPr>
      <w:r>
        <w:tab/>
        <w:t>Nutricion</w:t>
      </w:r>
    </w:p>
    <w:p w:rsidR="005D4DA6" w:rsidRDefault="005D4DA6" w:rsidP="005D4DA6">
      <w:r>
        <w:tab/>
      </w:r>
      <w:r>
        <w:tab/>
        <w:t>Tabla donde se configuran los distintos régimenes</w:t>
      </w:r>
      <w:r w:rsidR="009D7941">
        <w:t>.</w:t>
      </w:r>
    </w:p>
    <w:p w:rsidR="005D4DA6" w:rsidRDefault="005D4DA6" w:rsidP="005D4DA6">
      <w:pPr>
        <w:pStyle w:val="Ttulo4"/>
      </w:pPr>
      <w:r>
        <w:tab/>
        <w:t>Solido</w:t>
      </w:r>
    </w:p>
    <w:p w:rsidR="005D4DA6" w:rsidRDefault="005D4DA6" w:rsidP="005D4DA6">
      <w:r>
        <w:tab/>
      </w:r>
      <w:r>
        <w:tab/>
        <w:t>Tabla que describe las distintas opciones de s</w:t>
      </w:r>
      <w:r w:rsidR="00DF4EA9">
        <w:t>ó</w:t>
      </w:r>
      <w:r>
        <w:t>lidos.</w:t>
      </w:r>
    </w:p>
    <w:p w:rsidR="005D4DA6" w:rsidRDefault="005D4DA6" w:rsidP="005D4DA6">
      <w:pPr>
        <w:pStyle w:val="Ttulo2"/>
      </w:pPr>
      <w:r>
        <w:t>Otras consideraciones</w:t>
      </w:r>
    </w:p>
    <w:p w:rsidR="006C4093" w:rsidRDefault="00DD1BD0" w:rsidP="006C4093">
      <w:pPr>
        <w:pStyle w:val="Ttulo1"/>
        <w:jc w:val="center"/>
      </w:pPr>
      <w:r>
        <w:br w:type="page"/>
      </w:r>
      <w:bookmarkStart w:id="293" w:name="_Toc475434689"/>
      <w:bookmarkStart w:id="294" w:name="_Toc475435182"/>
      <w:r w:rsidR="006C4093">
        <w:t>NutricionTipoPaciente</w:t>
      </w:r>
      <w:bookmarkEnd w:id="293"/>
      <w:bookmarkEnd w:id="294"/>
    </w:p>
    <w:p w:rsidR="006C4093" w:rsidRDefault="006C4093" w:rsidP="006C4093">
      <w:pPr>
        <w:pStyle w:val="Ttulo2"/>
      </w:pPr>
    </w:p>
    <w:p w:rsidR="006C4093" w:rsidRDefault="006C4093" w:rsidP="006C4093">
      <w:pPr>
        <w:pStyle w:val="Ttulo2"/>
      </w:pPr>
      <w:r>
        <w:t>Descripción de la tabla</w:t>
      </w:r>
    </w:p>
    <w:p w:rsidR="006C4093" w:rsidRDefault="006C4093" w:rsidP="006C4093">
      <w:r>
        <w:t>Contiene la información acerca de la relación de que régimenes están disponibles para los distintos tipos de paciente.</w:t>
      </w:r>
    </w:p>
    <w:p w:rsidR="006C4093" w:rsidRDefault="006C4093" w:rsidP="006C4093"/>
    <w:p w:rsidR="006C4093" w:rsidRDefault="006C4093" w:rsidP="006C4093">
      <w:pPr>
        <w:pStyle w:val="Ttulo2"/>
        <w:ind w:left="708" w:hanging="708"/>
      </w:pPr>
      <w:r>
        <w:t>Estructura de la tabla</w:t>
      </w:r>
    </w:p>
    <w:p w:rsidR="006C4093" w:rsidRDefault="006C4093" w:rsidP="006C4093"/>
    <w:tbl>
      <w:tblPr>
        <w:tblW w:w="6172" w:type="dxa"/>
        <w:jc w:val="center"/>
        <w:tblCellMar>
          <w:left w:w="70" w:type="dxa"/>
          <w:right w:w="70" w:type="dxa"/>
        </w:tblCellMar>
        <w:tblLook w:val="04A0" w:firstRow="1" w:lastRow="0" w:firstColumn="1" w:lastColumn="0" w:noHBand="0" w:noVBand="1"/>
      </w:tblPr>
      <w:tblGrid>
        <w:gridCol w:w="2305"/>
        <w:gridCol w:w="1120"/>
        <w:gridCol w:w="1253"/>
        <w:gridCol w:w="1494"/>
      </w:tblGrid>
      <w:tr w:rsidR="006C4093" w:rsidRPr="002F2287" w:rsidTr="006C4093">
        <w:trPr>
          <w:trHeight w:val="300"/>
          <w:tblHeader/>
          <w:jc w:val="center"/>
        </w:trPr>
        <w:tc>
          <w:tcPr>
            <w:tcW w:w="2305"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6C4093" w:rsidRPr="00E608F9" w:rsidRDefault="006C4093"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6C4093" w:rsidRPr="00E608F9" w:rsidRDefault="006C4093"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6C4093" w:rsidRPr="00E608F9" w:rsidRDefault="006C4093" w:rsidP="00BC5D7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6C4093" w:rsidRPr="00E608F9" w:rsidRDefault="006C4093" w:rsidP="00BC5D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6C4093" w:rsidRPr="002F2287" w:rsidTr="006C4093">
        <w:trPr>
          <w:trHeight w:val="300"/>
          <w:jc w:val="center"/>
        </w:trPr>
        <w:tc>
          <w:tcPr>
            <w:tcW w:w="2305" w:type="dxa"/>
            <w:tcBorders>
              <w:top w:val="nil"/>
              <w:left w:val="single" w:sz="4" w:space="0" w:color="auto"/>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IdNutricionTipoPaciente</w:t>
            </w:r>
          </w:p>
        </w:tc>
        <w:tc>
          <w:tcPr>
            <w:tcW w:w="1120" w:type="dxa"/>
            <w:tcBorders>
              <w:top w:val="nil"/>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6C4093" w:rsidRPr="002F2287" w:rsidTr="006C4093">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CodDieta</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6C4093" w:rsidRPr="002F2287" w:rsidTr="006C4093">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IdTipoPaciente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6C4093" w:rsidRPr="002F2287" w:rsidTr="006C4093">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6C4093" w:rsidRPr="002F2287" w:rsidTr="006C4093">
        <w:trPr>
          <w:trHeight w:val="300"/>
          <w:jc w:val="center"/>
        </w:trPr>
        <w:tc>
          <w:tcPr>
            <w:tcW w:w="2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6C4093" w:rsidRPr="002F2287" w:rsidRDefault="006C4093" w:rsidP="00BC5D7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6C4093" w:rsidRDefault="006C4093" w:rsidP="006C4093">
      <w:pPr>
        <w:jc w:val="left"/>
        <w:rPr>
          <w:rFonts w:asciiTheme="majorHAnsi" w:eastAsiaTheme="majorEastAsia" w:hAnsiTheme="majorHAnsi" w:cstheme="majorBidi"/>
          <w:b/>
          <w:bCs/>
          <w:color w:val="365F91" w:themeColor="accent1" w:themeShade="BF"/>
          <w:sz w:val="28"/>
          <w:szCs w:val="28"/>
        </w:rPr>
      </w:pPr>
    </w:p>
    <w:p w:rsidR="006C4093" w:rsidRDefault="006C4093" w:rsidP="006C4093">
      <w:pPr>
        <w:pStyle w:val="Ttulo2"/>
      </w:pPr>
      <w:r>
        <w:t>Descripción de los campos</w:t>
      </w:r>
    </w:p>
    <w:p w:rsidR="006C4093" w:rsidRDefault="006C4093" w:rsidP="006C4093">
      <w:pPr>
        <w:pStyle w:val="Ttulo4"/>
        <w:ind w:left="708"/>
      </w:pPr>
      <w:r>
        <w:t>IdNutricionTipoPaciente</w:t>
      </w:r>
    </w:p>
    <w:p w:rsidR="006C4093" w:rsidRPr="00D1171E" w:rsidRDefault="006C4093" w:rsidP="006C4093">
      <w:pPr>
        <w:ind w:left="1410"/>
      </w:pPr>
      <w:r>
        <w:t>Identificador único de la relación régimen con tipo de paciente</w:t>
      </w:r>
      <w:r w:rsidR="009D7941">
        <w:t>.</w:t>
      </w:r>
    </w:p>
    <w:p w:rsidR="006C4093" w:rsidRDefault="006C4093" w:rsidP="006C4093">
      <w:pPr>
        <w:pStyle w:val="Ttulo4"/>
        <w:ind w:left="708"/>
      </w:pPr>
      <w:r>
        <w:t>CodDieta</w:t>
      </w:r>
      <w:r>
        <w:tab/>
      </w:r>
    </w:p>
    <w:p w:rsidR="006C4093" w:rsidRDefault="006C4093" w:rsidP="006C4093">
      <w:pPr>
        <w:ind w:left="1410"/>
      </w:pPr>
      <w:r>
        <w:t>Identificador del régimen</w:t>
      </w:r>
      <w:r w:rsidR="009D7941">
        <w:t>.</w:t>
      </w:r>
    </w:p>
    <w:p w:rsidR="006C4093" w:rsidRDefault="006C4093" w:rsidP="006C4093">
      <w:pPr>
        <w:pStyle w:val="Ttulo4"/>
        <w:ind w:left="708"/>
      </w:pPr>
      <w:r>
        <w:t>IdTipoPaciente</w:t>
      </w:r>
    </w:p>
    <w:p w:rsidR="006C4093" w:rsidRDefault="006C4093" w:rsidP="006C4093">
      <w:pPr>
        <w:ind w:left="1410"/>
      </w:pPr>
      <w:r>
        <w:t>Identificador del tipo de paciente</w:t>
      </w:r>
      <w:r w:rsidR="009D7941">
        <w:t>.</w:t>
      </w:r>
    </w:p>
    <w:p w:rsidR="006C4093" w:rsidRDefault="006C4093" w:rsidP="006C4093">
      <w:pPr>
        <w:pStyle w:val="Ttulo4"/>
        <w:ind w:left="708"/>
      </w:pPr>
      <w:r>
        <w:t>CodCentro</w:t>
      </w:r>
    </w:p>
    <w:p w:rsidR="006C4093" w:rsidRDefault="006C4093" w:rsidP="006C4093">
      <w:pPr>
        <w:ind w:left="1410"/>
      </w:pPr>
      <w:r>
        <w:t>Indica el código del centro al que pertenece la relación</w:t>
      </w:r>
      <w:r w:rsidR="009D7941">
        <w:t>.</w:t>
      </w:r>
    </w:p>
    <w:p w:rsidR="006C4093" w:rsidRDefault="006C4093" w:rsidP="006C4093">
      <w:pPr>
        <w:pStyle w:val="Ttulo4"/>
        <w:ind w:left="708"/>
      </w:pPr>
      <w:r>
        <w:t>Eliminado</w:t>
      </w:r>
    </w:p>
    <w:p w:rsidR="006C4093" w:rsidRDefault="006C4093" w:rsidP="006C4093">
      <w:pPr>
        <w:ind w:left="1410"/>
      </w:pPr>
      <w:r>
        <w:t xml:space="preserve">Indica si la relación se ha </w:t>
      </w:r>
      <w:r w:rsidR="009D7941">
        <w:t>eliminado de su uso en Florence:</w:t>
      </w:r>
    </w:p>
    <w:p w:rsidR="006C4093" w:rsidRDefault="006C4093" w:rsidP="006C4093">
      <w:pPr>
        <w:pStyle w:val="Prrafodelista"/>
        <w:numPr>
          <w:ilvl w:val="0"/>
          <w:numId w:val="118"/>
        </w:numPr>
      </w:pPr>
      <w:r>
        <w:t xml:space="preserve">1 </w:t>
      </w:r>
      <w:r>
        <w:sym w:font="Wingdings" w:char="F0E0"/>
      </w:r>
      <w:r>
        <w:t xml:space="preserve"> La relación se ha eliminado de su uso en Florence.</w:t>
      </w:r>
    </w:p>
    <w:p w:rsidR="006C4093" w:rsidRDefault="006C4093" w:rsidP="006C4093">
      <w:pPr>
        <w:pStyle w:val="Prrafodelista"/>
        <w:numPr>
          <w:ilvl w:val="0"/>
          <w:numId w:val="118"/>
        </w:numPr>
      </w:pPr>
      <w:r>
        <w:t xml:space="preserve">0 </w:t>
      </w:r>
      <w:r>
        <w:sym w:font="Wingdings" w:char="F0E0"/>
      </w:r>
      <w:r>
        <w:t xml:space="preserve"> La relación no se ha eliminado de su uso en Florence.</w:t>
      </w:r>
    </w:p>
    <w:p w:rsidR="006C4093" w:rsidRDefault="006C4093" w:rsidP="006C4093">
      <w:pPr>
        <w:pStyle w:val="Ttulo2"/>
      </w:pPr>
      <w:r>
        <w:t>Tablas relacionadas</w:t>
      </w:r>
    </w:p>
    <w:p w:rsidR="006C4093" w:rsidRDefault="006C4093" w:rsidP="006C4093">
      <w:pPr>
        <w:pStyle w:val="Ttulo4"/>
        <w:ind w:left="708"/>
      </w:pPr>
      <w:r>
        <w:t>TiposPaciente</w:t>
      </w:r>
    </w:p>
    <w:p w:rsidR="006C4093" w:rsidRDefault="006C4093" w:rsidP="006C4093">
      <w:pPr>
        <w:ind w:left="1416"/>
      </w:pPr>
      <w:r>
        <w:t>Tabla que identifica los tipos de paciente</w:t>
      </w:r>
      <w:r w:rsidR="009D7941">
        <w:t>.</w:t>
      </w:r>
    </w:p>
    <w:p w:rsidR="006C4093" w:rsidRDefault="006C4093" w:rsidP="006C4093">
      <w:pPr>
        <w:pStyle w:val="Ttulo4"/>
      </w:pPr>
      <w:r>
        <w:tab/>
        <w:t>Nutricion</w:t>
      </w:r>
    </w:p>
    <w:p w:rsidR="006C4093" w:rsidRDefault="006C4093" w:rsidP="006C4093">
      <w:pPr>
        <w:ind w:left="708" w:firstLine="702"/>
      </w:pPr>
      <w:r>
        <w:t>Tabla que indica los distintos régimenes</w:t>
      </w:r>
      <w:r w:rsidR="009D7941">
        <w:t>.</w:t>
      </w:r>
    </w:p>
    <w:p w:rsidR="006C4093" w:rsidRDefault="006C4093" w:rsidP="006C4093">
      <w:pPr>
        <w:pStyle w:val="Ttulo2"/>
      </w:pPr>
      <w:r>
        <w:t>Otras consideraciones</w:t>
      </w:r>
    </w:p>
    <w:p w:rsidR="006C4093" w:rsidRPr="00A20354" w:rsidRDefault="006C4093" w:rsidP="006C4093">
      <w:pPr>
        <w:ind w:left="1410"/>
      </w:pPr>
      <w:r>
        <w:t>Para eliminar una relación de régimen por tipo paciente de su uso en Florence no se deberá eliminar el registro de la tabla, en su lugar se actualizará el campo eliminado a ‘1’.</w:t>
      </w:r>
    </w:p>
    <w:p w:rsidR="00DD1BD0" w:rsidRDefault="00DD1BD0">
      <w:pPr>
        <w:jc w:val="left"/>
        <w:rPr>
          <w:rFonts w:asciiTheme="majorHAnsi" w:eastAsiaTheme="majorEastAsia" w:hAnsiTheme="majorHAnsi" w:cstheme="majorBidi"/>
          <w:b/>
          <w:bCs/>
          <w:color w:val="365F91" w:themeColor="accent1" w:themeShade="BF"/>
          <w:sz w:val="28"/>
          <w:szCs w:val="28"/>
        </w:rPr>
      </w:pPr>
    </w:p>
    <w:p w:rsidR="006C4093" w:rsidRDefault="006C4093">
      <w:pPr>
        <w:jc w:val="left"/>
        <w:rPr>
          <w:rFonts w:asciiTheme="majorHAnsi" w:eastAsiaTheme="majorEastAsia" w:hAnsiTheme="majorHAnsi" w:cstheme="majorBidi"/>
          <w:b/>
          <w:bCs/>
          <w:color w:val="365F91" w:themeColor="accent1" w:themeShade="BF"/>
          <w:sz w:val="28"/>
          <w:szCs w:val="28"/>
        </w:rPr>
      </w:pPr>
      <w:r>
        <w:br w:type="page"/>
      </w:r>
    </w:p>
    <w:p w:rsidR="0074120A" w:rsidRDefault="006C42A7" w:rsidP="006C42A7">
      <w:pPr>
        <w:pStyle w:val="Ttulo1"/>
        <w:jc w:val="center"/>
      </w:pPr>
      <w:bookmarkStart w:id="295" w:name="_Toc475434690"/>
      <w:bookmarkStart w:id="296" w:name="_Toc475435183"/>
      <w:r>
        <w:t>Paises</w:t>
      </w:r>
      <w:bookmarkEnd w:id="295"/>
      <w:bookmarkEnd w:id="296"/>
    </w:p>
    <w:p w:rsidR="006C42A7" w:rsidRDefault="006C42A7" w:rsidP="006C42A7"/>
    <w:p w:rsidR="006C42A7" w:rsidRDefault="006C42A7" w:rsidP="006C42A7">
      <w:pPr>
        <w:pStyle w:val="Ttulo2"/>
      </w:pPr>
      <w:r>
        <w:t>Descripción de la tabla</w:t>
      </w:r>
    </w:p>
    <w:p w:rsidR="006C42A7" w:rsidRDefault="006C42A7" w:rsidP="006C42A7">
      <w:r>
        <w:t>Contiene un listado de países que será utilizado a lo largo de la ejecución en Florence.</w:t>
      </w:r>
    </w:p>
    <w:p w:rsidR="006C42A7" w:rsidRDefault="006C42A7" w:rsidP="006C42A7"/>
    <w:p w:rsidR="006C42A7" w:rsidRDefault="006C42A7" w:rsidP="006C42A7">
      <w:pPr>
        <w:pStyle w:val="Ttulo2"/>
        <w:ind w:left="708" w:hanging="708"/>
      </w:pPr>
      <w:r>
        <w:t>Estructura de la tabla</w:t>
      </w:r>
    </w:p>
    <w:p w:rsidR="006C42A7" w:rsidRPr="006C42A7" w:rsidRDefault="006C42A7" w:rsidP="006C42A7"/>
    <w:tbl>
      <w:tblPr>
        <w:tblW w:w="5650" w:type="dxa"/>
        <w:jc w:val="center"/>
        <w:tblCellMar>
          <w:left w:w="70" w:type="dxa"/>
          <w:right w:w="70" w:type="dxa"/>
        </w:tblCellMar>
        <w:tblLook w:val="04A0" w:firstRow="1" w:lastRow="0" w:firstColumn="1" w:lastColumn="0" w:noHBand="0" w:noVBand="1"/>
      </w:tblPr>
      <w:tblGrid>
        <w:gridCol w:w="1783"/>
        <w:gridCol w:w="1120"/>
        <w:gridCol w:w="1253"/>
        <w:gridCol w:w="1494"/>
      </w:tblGrid>
      <w:tr w:rsidR="006C42A7" w:rsidRPr="006C42A7" w:rsidTr="006C42A7">
        <w:trPr>
          <w:trHeight w:val="300"/>
          <w:jc w:val="center"/>
        </w:trPr>
        <w:tc>
          <w:tcPr>
            <w:tcW w:w="178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6C42A7" w:rsidRPr="00E608F9" w:rsidRDefault="006C42A7" w:rsidP="00386A3B">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6C42A7" w:rsidRPr="00E608F9" w:rsidRDefault="006C42A7" w:rsidP="00386A3B">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6C42A7" w:rsidRPr="00E608F9" w:rsidRDefault="006C42A7" w:rsidP="006C42A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6C42A7" w:rsidRPr="00E608F9" w:rsidRDefault="006C42A7" w:rsidP="006C42A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6C42A7" w:rsidRPr="006C42A7" w:rsidTr="006C42A7">
        <w:trPr>
          <w:trHeight w:val="300"/>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left"/>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CodNacion</w:t>
            </w:r>
          </w:p>
        </w:tc>
        <w:tc>
          <w:tcPr>
            <w:tcW w:w="1120"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left"/>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center"/>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center"/>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No</w:t>
            </w:r>
          </w:p>
        </w:tc>
      </w:tr>
      <w:tr w:rsidR="006C42A7" w:rsidRPr="006C42A7" w:rsidTr="006C42A7">
        <w:trPr>
          <w:trHeight w:val="300"/>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left"/>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NomNacion</w:t>
            </w:r>
          </w:p>
        </w:tc>
        <w:tc>
          <w:tcPr>
            <w:tcW w:w="1120"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left"/>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center"/>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center"/>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No</w:t>
            </w:r>
          </w:p>
        </w:tc>
      </w:tr>
      <w:tr w:rsidR="006C42A7" w:rsidRPr="006C42A7" w:rsidTr="006C42A7">
        <w:trPr>
          <w:trHeight w:val="300"/>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left"/>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left"/>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center"/>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center"/>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Si</w:t>
            </w:r>
          </w:p>
        </w:tc>
      </w:tr>
      <w:tr w:rsidR="006C42A7" w:rsidRPr="006C42A7" w:rsidTr="006C42A7">
        <w:trPr>
          <w:trHeight w:val="300"/>
          <w:jc w:val="center"/>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left"/>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CodCjtoMBDatos</w:t>
            </w:r>
          </w:p>
        </w:tc>
        <w:tc>
          <w:tcPr>
            <w:tcW w:w="1120"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left"/>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center"/>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6C42A7" w:rsidRPr="006C42A7" w:rsidRDefault="006C42A7" w:rsidP="006C42A7">
            <w:pPr>
              <w:spacing w:after="0" w:line="240" w:lineRule="auto"/>
              <w:jc w:val="center"/>
              <w:rPr>
                <w:rFonts w:ascii="Calibri" w:eastAsia="Times New Roman" w:hAnsi="Calibri" w:cs="Times New Roman"/>
                <w:color w:val="000000"/>
                <w:lang w:eastAsia="es-ES"/>
              </w:rPr>
            </w:pPr>
            <w:r w:rsidRPr="006C42A7">
              <w:rPr>
                <w:rFonts w:ascii="Calibri" w:eastAsia="Times New Roman" w:hAnsi="Calibri" w:cs="Times New Roman"/>
                <w:color w:val="000000"/>
                <w:lang w:eastAsia="es-ES"/>
              </w:rPr>
              <w:t>Si</w:t>
            </w:r>
          </w:p>
        </w:tc>
      </w:tr>
    </w:tbl>
    <w:p w:rsidR="006C42A7" w:rsidRDefault="006C42A7" w:rsidP="006C42A7"/>
    <w:p w:rsidR="006C42A7" w:rsidRDefault="006C42A7" w:rsidP="006C42A7">
      <w:pPr>
        <w:pStyle w:val="Ttulo2"/>
      </w:pPr>
      <w:r>
        <w:t>Descripción de los campos</w:t>
      </w:r>
    </w:p>
    <w:p w:rsidR="006C42A7" w:rsidRDefault="006C42A7" w:rsidP="006C42A7">
      <w:pPr>
        <w:pStyle w:val="Ttulo4"/>
        <w:ind w:left="708"/>
      </w:pPr>
      <w:r>
        <w:t>CodNacion</w:t>
      </w:r>
    </w:p>
    <w:p w:rsidR="006C42A7" w:rsidRPr="00D1171E" w:rsidRDefault="006C42A7" w:rsidP="006C42A7">
      <w:r>
        <w:tab/>
      </w:r>
      <w:r>
        <w:tab/>
        <w:t>Código identificador interno del país.</w:t>
      </w:r>
    </w:p>
    <w:p w:rsidR="006C42A7" w:rsidRDefault="006C42A7" w:rsidP="006C42A7">
      <w:pPr>
        <w:pStyle w:val="Ttulo4"/>
        <w:ind w:left="708"/>
      </w:pPr>
      <w:r>
        <w:t>NomNacion</w:t>
      </w:r>
    </w:p>
    <w:p w:rsidR="006C42A7" w:rsidRDefault="006C42A7" w:rsidP="006C42A7">
      <w:pPr>
        <w:ind w:left="1410"/>
      </w:pPr>
      <w:r>
        <w:t>Texto visible en Florence con el nombre del país.</w:t>
      </w:r>
    </w:p>
    <w:p w:rsidR="006C42A7" w:rsidRDefault="006C42A7" w:rsidP="006C42A7">
      <w:pPr>
        <w:pStyle w:val="Ttulo4"/>
        <w:ind w:left="708"/>
      </w:pPr>
      <w:r>
        <w:t>Borrado</w:t>
      </w:r>
    </w:p>
    <w:p w:rsidR="006C42A7" w:rsidRDefault="006C42A7" w:rsidP="006C42A7">
      <w:pPr>
        <w:ind w:left="1410"/>
      </w:pPr>
      <w:r>
        <w:t xml:space="preserve">Indica si el país se ha </w:t>
      </w:r>
      <w:r w:rsidR="009D7941">
        <w:t>eliminado de su uso en Florence:</w:t>
      </w:r>
    </w:p>
    <w:p w:rsidR="006C42A7" w:rsidRDefault="006C42A7" w:rsidP="00E21CC3">
      <w:pPr>
        <w:pStyle w:val="Prrafodelista"/>
        <w:numPr>
          <w:ilvl w:val="0"/>
          <w:numId w:val="4"/>
        </w:numPr>
      </w:pPr>
      <w:r>
        <w:t xml:space="preserve">NULL </w:t>
      </w:r>
      <w:r>
        <w:sym w:font="Wingdings" w:char="F0E0"/>
      </w:r>
      <w:r>
        <w:t xml:space="preserve"> El país no se ha eliminado de su uso en Florence.</w:t>
      </w:r>
    </w:p>
    <w:p w:rsidR="006C42A7" w:rsidRPr="00B05EEE" w:rsidRDefault="006C42A7" w:rsidP="00E21CC3">
      <w:pPr>
        <w:pStyle w:val="Prrafodelista"/>
        <w:numPr>
          <w:ilvl w:val="0"/>
          <w:numId w:val="4"/>
        </w:numPr>
      </w:pPr>
      <w:r>
        <w:t xml:space="preserve">Otro valor </w:t>
      </w:r>
      <w:r>
        <w:sym w:font="Wingdings" w:char="F0E0"/>
      </w:r>
      <w:r>
        <w:t xml:space="preserve"> El país se ha eliminado de su uso en Florence.</w:t>
      </w:r>
    </w:p>
    <w:p w:rsidR="006C42A7" w:rsidRDefault="006C42A7" w:rsidP="006C42A7">
      <w:pPr>
        <w:pStyle w:val="Ttulo4"/>
        <w:ind w:left="708"/>
      </w:pPr>
      <w:r>
        <w:t>CodCjtoMBDatos</w:t>
      </w:r>
    </w:p>
    <w:p w:rsidR="006C42A7" w:rsidRPr="00B05EEE" w:rsidRDefault="006C42A7" w:rsidP="006C42A7">
      <w:pPr>
        <w:ind w:left="1770"/>
      </w:pPr>
      <w:r>
        <w:t>Campo en desuso. Se mantiene por motivos de compatibilidad.</w:t>
      </w:r>
    </w:p>
    <w:p w:rsidR="006C42A7" w:rsidRDefault="006C42A7" w:rsidP="006C42A7">
      <w:pPr>
        <w:pStyle w:val="Ttulo2"/>
        <w:rPr>
          <w:rFonts w:asciiTheme="minorHAnsi" w:eastAsiaTheme="minorHAnsi" w:hAnsiTheme="minorHAnsi" w:cstheme="minorBidi"/>
          <w:b w:val="0"/>
          <w:bCs w:val="0"/>
          <w:color w:val="auto"/>
          <w:sz w:val="22"/>
          <w:szCs w:val="22"/>
        </w:rPr>
      </w:pPr>
    </w:p>
    <w:p w:rsidR="006C42A7" w:rsidRDefault="006C42A7" w:rsidP="006C42A7">
      <w:pPr>
        <w:pStyle w:val="Ttulo2"/>
      </w:pPr>
      <w:r>
        <w:t>Tablas relacionadas</w:t>
      </w:r>
    </w:p>
    <w:p w:rsidR="006C42A7" w:rsidRDefault="006C42A7" w:rsidP="006C42A7">
      <w:pPr>
        <w:pStyle w:val="Ttulo4"/>
        <w:ind w:left="708"/>
      </w:pPr>
      <w:r>
        <w:t>Comunidades</w:t>
      </w:r>
    </w:p>
    <w:p w:rsidR="006C42A7" w:rsidRDefault="006C42A7" w:rsidP="006C42A7">
      <w:pPr>
        <w:ind w:left="1416"/>
      </w:pPr>
      <w:r>
        <w:t>Listado de comunidades autónomas que son utilizadas por Florence a lo largo de su ejecución.</w:t>
      </w:r>
    </w:p>
    <w:p w:rsidR="006C42A7" w:rsidRPr="000616AB" w:rsidRDefault="006C42A7" w:rsidP="006C42A7"/>
    <w:p w:rsidR="006C42A7" w:rsidRDefault="006C42A7" w:rsidP="006C42A7">
      <w:pPr>
        <w:pStyle w:val="Ttulo4"/>
        <w:ind w:left="708"/>
      </w:pPr>
      <w:r>
        <w:t>CodProvincia</w:t>
      </w:r>
    </w:p>
    <w:p w:rsidR="006C42A7" w:rsidRDefault="006C42A7" w:rsidP="006C42A7">
      <w:pPr>
        <w:ind w:left="1416"/>
      </w:pPr>
      <w:r>
        <w:t>Listado de provincias que son utilizadas por Florence a lo largo de su ejecución.</w:t>
      </w:r>
    </w:p>
    <w:p w:rsidR="006C42A7" w:rsidRDefault="006C42A7" w:rsidP="006C42A7">
      <w:pPr>
        <w:pStyle w:val="Ttulo4"/>
        <w:ind w:left="708"/>
      </w:pPr>
      <w:r>
        <w:t>DireccionLocalidad</w:t>
      </w:r>
    </w:p>
    <w:p w:rsidR="006C42A7" w:rsidRDefault="006C42A7" w:rsidP="006C42A7">
      <w:pPr>
        <w:ind w:left="1416"/>
      </w:pPr>
      <w:r>
        <w:t>Listado de poblaciones que son utilizadas por Florence a lo largo de su ejecución.</w:t>
      </w:r>
    </w:p>
    <w:p w:rsidR="006C42A7" w:rsidRDefault="006C42A7" w:rsidP="006C42A7">
      <w:pPr>
        <w:pStyle w:val="Ttulo2"/>
      </w:pPr>
      <w:r>
        <w:t>Otras consideraciones</w:t>
      </w:r>
    </w:p>
    <w:p w:rsidR="006C42A7" w:rsidRPr="00FF0938" w:rsidRDefault="006C42A7" w:rsidP="006C42A7">
      <w:pPr>
        <w:ind w:left="1410"/>
      </w:pPr>
      <w:r>
        <w:t>Para eliminar un país de su uso en Florence no se deberá eliminar el registro, en su lugar se deberá actualizar el campo borrado a ‘1’.</w:t>
      </w:r>
    </w:p>
    <w:p w:rsidR="0035282C" w:rsidRDefault="007340A3" w:rsidP="0035282C">
      <w:pPr>
        <w:pStyle w:val="Ttulo1"/>
        <w:jc w:val="center"/>
      </w:pPr>
      <w:r>
        <w:br w:type="page"/>
      </w:r>
      <w:bookmarkStart w:id="297" w:name="_Toc475434691"/>
      <w:bookmarkStart w:id="298" w:name="_Toc475435184"/>
      <w:r w:rsidR="0035282C">
        <w:t>PermisoQuirofano</w:t>
      </w:r>
      <w:bookmarkEnd w:id="297"/>
      <w:bookmarkEnd w:id="298"/>
    </w:p>
    <w:p w:rsidR="000F2949" w:rsidRDefault="000F2949" w:rsidP="000F2949">
      <w:pPr>
        <w:pStyle w:val="Ttulo2"/>
      </w:pPr>
      <w:r>
        <w:t>Descripción de la tabla</w:t>
      </w:r>
    </w:p>
    <w:p w:rsidR="000F2949" w:rsidRDefault="000F2949" w:rsidP="000F2949">
      <w:r>
        <w:t>A través de esta tabla se establecen los permisos de quirófanos a la hora de planificar. No todos los usuarios tendrán permisos para los mismos quirófanos.</w:t>
      </w:r>
    </w:p>
    <w:p w:rsidR="000F2949" w:rsidRDefault="000F2949" w:rsidP="000F2949">
      <w:pPr>
        <w:pStyle w:val="Ttulo2"/>
        <w:ind w:left="708" w:hanging="708"/>
      </w:pPr>
      <w:r>
        <w:t>Estructura de la tabla</w:t>
      </w:r>
    </w:p>
    <w:tbl>
      <w:tblPr>
        <w:tblW w:w="6340" w:type="dxa"/>
        <w:jc w:val="center"/>
        <w:tblCellMar>
          <w:left w:w="70" w:type="dxa"/>
          <w:right w:w="70" w:type="dxa"/>
        </w:tblCellMar>
        <w:tblLook w:val="04A0" w:firstRow="1" w:lastRow="0" w:firstColumn="1" w:lastColumn="0" w:noHBand="0" w:noVBand="1"/>
      </w:tblPr>
      <w:tblGrid>
        <w:gridCol w:w="1560"/>
        <w:gridCol w:w="1760"/>
        <w:gridCol w:w="1480"/>
        <w:gridCol w:w="1540"/>
      </w:tblGrid>
      <w:tr w:rsidR="000F2949" w:rsidRPr="00C04FDE" w:rsidTr="00B651EA">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0F2949" w:rsidRPr="00C04FDE" w:rsidRDefault="000F2949" w:rsidP="00B651EA">
            <w:pPr>
              <w:spacing w:after="0" w:line="240" w:lineRule="auto"/>
              <w:jc w:val="center"/>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Campo</w:t>
            </w:r>
          </w:p>
        </w:tc>
        <w:tc>
          <w:tcPr>
            <w:tcW w:w="1760" w:type="dxa"/>
            <w:tcBorders>
              <w:top w:val="single" w:sz="4" w:space="0" w:color="auto"/>
              <w:left w:val="nil"/>
              <w:bottom w:val="single" w:sz="4" w:space="0" w:color="auto"/>
              <w:right w:val="single" w:sz="4" w:space="0" w:color="auto"/>
            </w:tcBorders>
            <w:shd w:val="clear" w:color="000000" w:fill="B4D2F5"/>
            <w:noWrap/>
            <w:vAlign w:val="bottom"/>
            <w:hideMark/>
          </w:tcPr>
          <w:p w:rsidR="000F2949" w:rsidRPr="00C04FDE" w:rsidRDefault="000F2949" w:rsidP="00B651EA">
            <w:pPr>
              <w:spacing w:after="0" w:line="240" w:lineRule="auto"/>
              <w:jc w:val="center"/>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TipoDato</w:t>
            </w:r>
          </w:p>
        </w:tc>
        <w:tc>
          <w:tcPr>
            <w:tcW w:w="1480" w:type="dxa"/>
            <w:tcBorders>
              <w:top w:val="single" w:sz="4" w:space="0" w:color="auto"/>
              <w:left w:val="nil"/>
              <w:bottom w:val="single" w:sz="4" w:space="0" w:color="auto"/>
              <w:right w:val="single" w:sz="4" w:space="0" w:color="auto"/>
            </w:tcBorders>
            <w:shd w:val="clear" w:color="000000" w:fill="B4D2F5"/>
            <w:noWrap/>
            <w:vAlign w:val="bottom"/>
            <w:hideMark/>
          </w:tcPr>
          <w:p w:rsidR="000F2949" w:rsidRPr="00C04FDE" w:rsidRDefault="000F2949" w:rsidP="00B651EA">
            <w:pPr>
              <w:spacing w:after="0" w:line="240" w:lineRule="auto"/>
              <w:jc w:val="center"/>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0F2949" w:rsidRPr="00C04FDE" w:rsidRDefault="000F2949" w:rsidP="00B651EA">
            <w:pPr>
              <w:spacing w:after="0" w:line="240" w:lineRule="auto"/>
              <w:jc w:val="center"/>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Admite Nulos</w:t>
            </w:r>
          </w:p>
        </w:tc>
      </w:tr>
      <w:tr w:rsidR="000F2949" w:rsidRPr="00C04FDE" w:rsidTr="00B651E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0F2949" w:rsidRPr="00C04FDE" w:rsidRDefault="000F2949"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760" w:type="dxa"/>
            <w:tcBorders>
              <w:top w:val="nil"/>
              <w:left w:val="nil"/>
              <w:bottom w:val="single" w:sz="4" w:space="0" w:color="auto"/>
              <w:right w:val="single" w:sz="4" w:space="0" w:color="auto"/>
            </w:tcBorders>
            <w:shd w:val="clear" w:color="auto" w:fill="auto"/>
            <w:noWrap/>
            <w:vAlign w:val="bottom"/>
            <w:hideMark/>
          </w:tcPr>
          <w:p w:rsidR="000F2949" w:rsidRPr="00C04FDE" w:rsidRDefault="000F2949"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F2949" w:rsidRPr="00C04FDE" w:rsidRDefault="000F2949"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LongMax</w:t>
            </w:r>
            <w:r>
              <w:rPr>
                <w:rFonts w:ascii="Calibri" w:eastAsia="Times New Roman" w:hAnsi="Calibri" w:cs="Times New Roman"/>
                <w:color w:val="000000"/>
                <w:lang w:eastAsia="es-ES"/>
              </w:rPr>
              <w:t xml:space="preserve"> 5</w:t>
            </w:r>
          </w:p>
        </w:tc>
        <w:tc>
          <w:tcPr>
            <w:tcW w:w="1540" w:type="dxa"/>
            <w:tcBorders>
              <w:top w:val="nil"/>
              <w:left w:val="nil"/>
              <w:bottom w:val="single" w:sz="4" w:space="0" w:color="auto"/>
              <w:right w:val="single" w:sz="4" w:space="0" w:color="auto"/>
            </w:tcBorders>
            <w:shd w:val="clear" w:color="auto" w:fill="auto"/>
            <w:noWrap/>
            <w:vAlign w:val="bottom"/>
            <w:hideMark/>
          </w:tcPr>
          <w:p w:rsidR="000F2949" w:rsidRPr="00C04FDE" w:rsidRDefault="000F2949"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No</w:t>
            </w:r>
          </w:p>
        </w:tc>
      </w:tr>
      <w:tr w:rsidR="000F2949" w:rsidRPr="00C04FDE" w:rsidTr="00B651E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0F2949" w:rsidRPr="00C04FDE" w:rsidRDefault="000F2949"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Co</w:t>
            </w:r>
            <w:r>
              <w:rPr>
                <w:rFonts w:ascii="Calibri" w:eastAsia="Times New Roman" w:hAnsi="Calibri" w:cs="Times New Roman"/>
                <w:color w:val="000000"/>
                <w:lang w:eastAsia="es-ES"/>
              </w:rPr>
              <w:t>dQuiro</w:t>
            </w:r>
            <w:r w:rsidRPr="00C04FDE">
              <w:rPr>
                <w:rFonts w:ascii="Calibri" w:eastAsia="Times New Roman" w:hAnsi="Calibri" w:cs="Times New Roman"/>
                <w:color w:val="000000"/>
                <w:lang w:eastAsia="es-ES"/>
              </w:rPr>
              <w:t>f</w:t>
            </w:r>
            <w:r>
              <w:rPr>
                <w:rFonts w:ascii="Calibri" w:eastAsia="Times New Roman" w:hAnsi="Calibri" w:cs="Times New Roman"/>
                <w:color w:val="000000"/>
                <w:lang w:eastAsia="es-ES"/>
              </w:rPr>
              <w:t>ano</w:t>
            </w:r>
          </w:p>
        </w:tc>
        <w:tc>
          <w:tcPr>
            <w:tcW w:w="1760" w:type="dxa"/>
            <w:tcBorders>
              <w:top w:val="nil"/>
              <w:left w:val="nil"/>
              <w:bottom w:val="single" w:sz="4" w:space="0" w:color="auto"/>
              <w:right w:val="single" w:sz="4" w:space="0" w:color="auto"/>
            </w:tcBorders>
            <w:shd w:val="clear" w:color="auto" w:fill="auto"/>
            <w:noWrap/>
            <w:vAlign w:val="bottom"/>
            <w:hideMark/>
          </w:tcPr>
          <w:p w:rsidR="000F2949" w:rsidRPr="00C04FDE" w:rsidRDefault="000F2949"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0F2949" w:rsidRPr="00C04FDE" w:rsidRDefault="000F2949"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 xml:space="preserve">LongMax </w:t>
            </w:r>
            <w:r>
              <w:rPr>
                <w:rFonts w:ascii="Calibri" w:eastAsia="Times New Roman" w:hAnsi="Calibri" w:cs="Times New Roman"/>
                <w:color w:val="000000"/>
                <w:lang w:eastAsia="es-ES"/>
              </w:rPr>
              <w:t>2</w:t>
            </w:r>
          </w:p>
        </w:tc>
        <w:tc>
          <w:tcPr>
            <w:tcW w:w="1540" w:type="dxa"/>
            <w:tcBorders>
              <w:top w:val="nil"/>
              <w:left w:val="nil"/>
              <w:bottom w:val="single" w:sz="4" w:space="0" w:color="auto"/>
              <w:right w:val="single" w:sz="4" w:space="0" w:color="auto"/>
            </w:tcBorders>
            <w:shd w:val="clear" w:color="auto" w:fill="auto"/>
            <w:noWrap/>
            <w:vAlign w:val="bottom"/>
            <w:hideMark/>
          </w:tcPr>
          <w:p w:rsidR="000F2949" w:rsidRPr="00C04FDE" w:rsidRDefault="000F2949"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No</w:t>
            </w:r>
          </w:p>
        </w:tc>
      </w:tr>
      <w:tr w:rsidR="000F2949" w:rsidRPr="00C04FDE" w:rsidTr="00B651E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rsidR="000F2949" w:rsidRPr="00C04FDE" w:rsidRDefault="000F2949"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DniMedico</w:t>
            </w:r>
          </w:p>
        </w:tc>
        <w:tc>
          <w:tcPr>
            <w:tcW w:w="1760" w:type="dxa"/>
            <w:tcBorders>
              <w:top w:val="nil"/>
              <w:left w:val="nil"/>
              <w:bottom w:val="single" w:sz="4" w:space="0" w:color="auto"/>
              <w:right w:val="single" w:sz="4" w:space="0" w:color="auto"/>
            </w:tcBorders>
            <w:shd w:val="clear" w:color="auto" w:fill="auto"/>
            <w:noWrap/>
            <w:vAlign w:val="bottom"/>
          </w:tcPr>
          <w:p w:rsidR="000F2949" w:rsidRPr="00C04FDE" w:rsidRDefault="000F2949"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tcPr>
          <w:p w:rsidR="000F2949" w:rsidRPr="00C04FDE" w:rsidRDefault="000F2949"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LongMax</w:t>
            </w:r>
            <w:r>
              <w:rPr>
                <w:rFonts w:ascii="Calibri" w:eastAsia="Times New Roman" w:hAnsi="Calibri" w:cs="Times New Roman"/>
                <w:color w:val="000000"/>
                <w:lang w:eastAsia="es-ES"/>
              </w:rPr>
              <w:t xml:space="preserve"> 8</w:t>
            </w:r>
          </w:p>
        </w:tc>
        <w:tc>
          <w:tcPr>
            <w:tcW w:w="1540" w:type="dxa"/>
            <w:tcBorders>
              <w:top w:val="nil"/>
              <w:left w:val="nil"/>
              <w:bottom w:val="single" w:sz="4" w:space="0" w:color="auto"/>
              <w:right w:val="single" w:sz="4" w:space="0" w:color="auto"/>
            </w:tcBorders>
            <w:shd w:val="clear" w:color="auto" w:fill="auto"/>
            <w:noWrap/>
            <w:vAlign w:val="bottom"/>
          </w:tcPr>
          <w:p w:rsidR="000F2949" w:rsidRPr="00C04FDE" w:rsidRDefault="000F2949"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0F2949" w:rsidRDefault="000F2949" w:rsidP="000F2949">
      <w:pPr>
        <w:pStyle w:val="Ttulo2"/>
      </w:pPr>
    </w:p>
    <w:p w:rsidR="000F2949" w:rsidRDefault="000F2949" w:rsidP="000F2949">
      <w:pPr>
        <w:pStyle w:val="Ttulo2"/>
      </w:pPr>
      <w:r>
        <w:t>Descripción de los campos</w:t>
      </w:r>
    </w:p>
    <w:p w:rsidR="000F2949" w:rsidRDefault="000F2949" w:rsidP="000F2949">
      <w:pPr>
        <w:pStyle w:val="Ttulo4"/>
        <w:ind w:left="708"/>
      </w:pPr>
      <w:r>
        <w:t>CodCentro</w:t>
      </w:r>
    </w:p>
    <w:p w:rsidR="000F2949" w:rsidRDefault="000F2949" w:rsidP="000F2949">
      <w:pPr>
        <w:ind w:left="1416"/>
      </w:pPr>
      <w:r>
        <w:t>Hace referencia al centro. Pertenece a la clave primaria. Consultar tabla CentrosSalud</w:t>
      </w:r>
      <w:r w:rsidR="009D7941">
        <w:t>.</w:t>
      </w:r>
    </w:p>
    <w:p w:rsidR="000F2949" w:rsidRDefault="000F2949" w:rsidP="000F2949">
      <w:pPr>
        <w:pStyle w:val="Ttulo4"/>
        <w:ind w:left="708"/>
      </w:pPr>
      <w:r>
        <w:t>CodQuirofano</w:t>
      </w:r>
    </w:p>
    <w:p w:rsidR="000F2949" w:rsidRPr="000967D4" w:rsidRDefault="000F2949" w:rsidP="000F2949">
      <w:pPr>
        <w:ind w:left="1416"/>
      </w:pPr>
      <w:r>
        <w:t>Es el quirófano al que tendrá permiso el médico relacionado. Pertenece a la clave primaria. Consultar tabla CodQuirofanos.</w:t>
      </w:r>
    </w:p>
    <w:p w:rsidR="000F2949" w:rsidRDefault="000F2949" w:rsidP="000F2949">
      <w:pPr>
        <w:pStyle w:val="Ttulo4"/>
        <w:ind w:left="708"/>
      </w:pPr>
      <w:r>
        <w:t>DniMedico</w:t>
      </w:r>
    </w:p>
    <w:p w:rsidR="000F2949" w:rsidRDefault="000F2949" w:rsidP="000F2949">
      <w:pPr>
        <w:ind w:left="1416"/>
      </w:pPr>
      <w:r>
        <w:t>Dni del médico al que se le da permiso. Pertenece a la clave primaria. Consultar tabla ParametrosMedicos.</w:t>
      </w:r>
    </w:p>
    <w:p w:rsidR="000F2949" w:rsidRDefault="000F2949" w:rsidP="000F2949">
      <w:pPr>
        <w:pStyle w:val="Ttulo2"/>
      </w:pPr>
      <w:r>
        <w:t>Tablas relacionadas</w:t>
      </w:r>
    </w:p>
    <w:p w:rsidR="000F2949" w:rsidRDefault="000F2949" w:rsidP="000F2949">
      <w:pPr>
        <w:pStyle w:val="Ttulo3"/>
      </w:pPr>
      <w:r>
        <w:tab/>
        <w:t>ParametrosMedicos</w:t>
      </w:r>
    </w:p>
    <w:p w:rsidR="000F2949" w:rsidRDefault="000F2949" w:rsidP="000F2949">
      <w:pPr>
        <w:ind w:left="1416"/>
      </w:pPr>
      <w:r>
        <w:t>Donde están los médicos que podrán tener permisos para los quirófanos</w:t>
      </w:r>
      <w:r w:rsidR="009D7941">
        <w:t>.</w:t>
      </w:r>
    </w:p>
    <w:p w:rsidR="000F2949" w:rsidRDefault="000F2949" w:rsidP="000F2949">
      <w:pPr>
        <w:pStyle w:val="Ttulo3"/>
        <w:ind w:firstLine="708"/>
      </w:pPr>
      <w:r>
        <w:t>CodQuirofanos</w:t>
      </w:r>
    </w:p>
    <w:p w:rsidR="000F2949" w:rsidRDefault="000F2949" w:rsidP="000F2949">
      <w:pPr>
        <w:ind w:left="1416"/>
      </w:pPr>
      <w:r>
        <w:t>Relación de los distintos quirófanos gestionados por Florence.</w:t>
      </w:r>
    </w:p>
    <w:p w:rsidR="000F2949" w:rsidRDefault="000F2949" w:rsidP="000F2949">
      <w:pPr>
        <w:pStyle w:val="Ttulo3"/>
        <w:ind w:firstLine="708"/>
      </w:pPr>
      <w:r>
        <w:t>CentrosSalud</w:t>
      </w:r>
    </w:p>
    <w:p w:rsidR="000F2949" w:rsidRDefault="000F2949" w:rsidP="000F2949">
      <w:pPr>
        <w:ind w:left="1416"/>
      </w:pPr>
      <w:r>
        <w:t>Relación de centros gestionados por Florence</w:t>
      </w:r>
    </w:p>
    <w:p w:rsidR="000F2949" w:rsidRDefault="000F2949" w:rsidP="000F2949">
      <w:pPr>
        <w:pStyle w:val="Ttulo2"/>
      </w:pPr>
      <w:r>
        <w:t>Otras consideraciones</w:t>
      </w:r>
    </w:p>
    <w:p w:rsidR="000F2949" w:rsidRDefault="000F2949" w:rsidP="000F2949">
      <w:pPr>
        <w:ind w:left="1416"/>
      </w:pPr>
      <w:r>
        <w:t>El parametrizador podrá ser empleado para el tratamiento de esta tabla ya que a través de Florence no se gestiona.</w:t>
      </w:r>
    </w:p>
    <w:p w:rsidR="000F2949" w:rsidRDefault="000F2949" w:rsidP="000F2949">
      <w:pPr>
        <w:ind w:left="1416"/>
      </w:pPr>
      <w:r>
        <w:t>El borrado de los permisos se realizará mediante el borrado de la fila en la  tabla.</w:t>
      </w:r>
    </w:p>
    <w:p w:rsidR="000F2949" w:rsidRDefault="000F2949">
      <w:pPr>
        <w:jc w:val="left"/>
      </w:pPr>
      <w:r>
        <w:br w:type="page"/>
      </w:r>
    </w:p>
    <w:p w:rsidR="006C42A7" w:rsidRDefault="007340A3" w:rsidP="007340A3">
      <w:pPr>
        <w:pStyle w:val="Ttulo1"/>
        <w:jc w:val="center"/>
      </w:pPr>
      <w:bookmarkStart w:id="299" w:name="_Toc475434692"/>
      <w:bookmarkStart w:id="300" w:name="_Toc475435185"/>
      <w:r>
        <w:t>PermisosMulticentro</w:t>
      </w:r>
      <w:bookmarkEnd w:id="299"/>
      <w:bookmarkEnd w:id="300"/>
    </w:p>
    <w:p w:rsidR="007340A3" w:rsidRDefault="007340A3" w:rsidP="007340A3"/>
    <w:p w:rsidR="007340A3" w:rsidRDefault="007340A3" w:rsidP="007340A3">
      <w:pPr>
        <w:pStyle w:val="Ttulo2"/>
      </w:pPr>
      <w:r>
        <w:t>Descripción de la tabla</w:t>
      </w:r>
    </w:p>
    <w:p w:rsidR="007340A3" w:rsidRDefault="007340A3" w:rsidP="007340A3">
      <w:r>
        <w:t>Contiene los permisos para las derivaciones entre centros. Se deberá indicar un registro por cada derivación permitida en el sistema.</w:t>
      </w:r>
    </w:p>
    <w:p w:rsidR="007340A3" w:rsidRDefault="007340A3" w:rsidP="007340A3"/>
    <w:p w:rsidR="007340A3" w:rsidRDefault="007340A3" w:rsidP="007340A3">
      <w:pPr>
        <w:pStyle w:val="Ttulo2"/>
        <w:ind w:left="708" w:hanging="708"/>
      </w:pPr>
      <w:r>
        <w:t>Estructura de la tabla</w:t>
      </w:r>
    </w:p>
    <w:p w:rsidR="007340A3" w:rsidRDefault="007340A3" w:rsidP="007340A3"/>
    <w:tbl>
      <w:tblPr>
        <w:tblW w:w="5628" w:type="dxa"/>
        <w:jc w:val="center"/>
        <w:tblCellMar>
          <w:left w:w="70" w:type="dxa"/>
          <w:right w:w="70" w:type="dxa"/>
        </w:tblCellMar>
        <w:tblLook w:val="04A0" w:firstRow="1" w:lastRow="0" w:firstColumn="1" w:lastColumn="0" w:noHBand="0" w:noVBand="1"/>
      </w:tblPr>
      <w:tblGrid>
        <w:gridCol w:w="1545"/>
        <w:gridCol w:w="1120"/>
        <w:gridCol w:w="1469"/>
        <w:gridCol w:w="1494"/>
      </w:tblGrid>
      <w:tr w:rsidR="007340A3" w:rsidRPr="007340A3" w:rsidTr="007340A3">
        <w:trPr>
          <w:trHeight w:val="300"/>
          <w:jc w:val="center"/>
        </w:trPr>
        <w:tc>
          <w:tcPr>
            <w:tcW w:w="1545"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7340A3" w:rsidRPr="00E608F9" w:rsidRDefault="007340A3" w:rsidP="00386A3B">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7340A3" w:rsidRPr="00E608F9" w:rsidRDefault="007340A3" w:rsidP="00386A3B">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7340A3" w:rsidRPr="00E608F9" w:rsidRDefault="007340A3" w:rsidP="007340A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7340A3" w:rsidRPr="00E608F9" w:rsidRDefault="007340A3" w:rsidP="007340A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7340A3" w:rsidRPr="007340A3" w:rsidTr="007340A3">
        <w:trPr>
          <w:trHeight w:val="30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CentroOrigen</w:t>
            </w:r>
          </w:p>
        </w:tc>
        <w:tc>
          <w:tcPr>
            <w:tcW w:w="1120"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No</w:t>
            </w:r>
          </w:p>
        </w:tc>
      </w:tr>
      <w:tr w:rsidR="007340A3" w:rsidRPr="007340A3" w:rsidTr="007340A3">
        <w:trPr>
          <w:trHeight w:val="30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CentroDestino</w:t>
            </w:r>
          </w:p>
        </w:tc>
        <w:tc>
          <w:tcPr>
            <w:tcW w:w="1120"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No</w:t>
            </w:r>
          </w:p>
        </w:tc>
      </w:tr>
      <w:tr w:rsidR="007340A3" w:rsidRPr="007340A3" w:rsidTr="007340A3">
        <w:trPr>
          <w:trHeight w:val="30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Operacion</w:t>
            </w:r>
          </w:p>
        </w:tc>
        <w:tc>
          <w:tcPr>
            <w:tcW w:w="1120"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No</w:t>
            </w:r>
          </w:p>
        </w:tc>
      </w:tr>
      <w:tr w:rsidR="007340A3" w:rsidRPr="007340A3" w:rsidTr="007340A3">
        <w:trPr>
          <w:trHeight w:val="30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Timestamp</w:t>
            </w:r>
          </w:p>
        </w:tc>
        <w:tc>
          <w:tcPr>
            <w:tcW w:w="1120"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Si</w:t>
            </w:r>
          </w:p>
        </w:tc>
      </w:tr>
      <w:tr w:rsidR="007340A3" w:rsidRPr="007340A3" w:rsidTr="007340A3">
        <w:trPr>
          <w:trHeight w:val="30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orden</w:t>
            </w:r>
          </w:p>
        </w:tc>
        <w:tc>
          <w:tcPr>
            <w:tcW w:w="1120"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No</w:t>
            </w:r>
          </w:p>
        </w:tc>
      </w:tr>
      <w:tr w:rsidR="007340A3" w:rsidRPr="007340A3" w:rsidTr="007340A3">
        <w:trPr>
          <w:trHeight w:val="30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No</w:t>
            </w:r>
          </w:p>
        </w:tc>
      </w:tr>
      <w:tr w:rsidR="007340A3" w:rsidRPr="007340A3" w:rsidTr="007340A3">
        <w:trPr>
          <w:trHeight w:val="30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CodServicio</w:t>
            </w:r>
          </w:p>
        </w:tc>
        <w:tc>
          <w:tcPr>
            <w:tcW w:w="1120"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Si</w:t>
            </w:r>
          </w:p>
        </w:tc>
      </w:tr>
      <w:tr w:rsidR="007340A3" w:rsidRPr="007340A3" w:rsidTr="007340A3">
        <w:trPr>
          <w:trHeight w:val="30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Id</w:t>
            </w:r>
          </w:p>
        </w:tc>
        <w:tc>
          <w:tcPr>
            <w:tcW w:w="1120"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left"/>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7340A3" w:rsidRPr="007340A3" w:rsidRDefault="007340A3" w:rsidP="007340A3">
            <w:pPr>
              <w:spacing w:after="0" w:line="240" w:lineRule="auto"/>
              <w:jc w:val="center"/>
              <w:rPr>
                <w:rFonts w:ascii="Calibri" w:eastAsia="Times New Roman" w:hAnsi="Calibri" w:cs="Times New Roman"/>
                <w:color w:val="000000"/>
                <w:lang w:eastAsia="es-ES"/>
              </w:rPr>
            </w:pPr>
            <w:r w:rsidRPr="007340A3">
              <w:rPr>
                <w:rFonts w:ascii="Calibri" w:eastAsia="Times New Roman" w:hAnsi="Calibri" w:cs="Times New Roman"/>
                <w:color w:val="000000"/>
                <w:lang w:eastAsia="es-ES"/>
              </w:rPr>
              <w:t>No</w:t>
            </w:r>
          </w:p>
        </w:tc>
      </w:tr>
    </w:tbl>
    <w:p w:rsidR="007340A3" w:rsidRDefault="007340A3" w:rsidP="007340A3"/>
    <w:p w:rsidR="007340A3" w:rsidRDefault="007340A3" w:rsidP="007340A3">
      <w:pPr>
        <w:pStyle w:val="Ttulo2"/>
      </w:pPr>
      <w:r>
        <w:t>Descripción de los campos</w:t>
      </w:r>
    </w:p>
    <w:p w:rsidR="007340A3" w:rsidRDefault="007340A3" w:rsidP="007340A3">
      <w:pPr>
        <w:pStyle w:val="Ttulo4"/>
        <w:ind w:left="708"/>
      </w:pPr>
      <w:r>
        <w:t>CentroOrigen</w:t>
      </w:r>
    </w:p>
    <w:p w:rsidR="007340A3" w:rsidRPr="00D1171E" w:rsidRDefault="007340A3" w:rsidP="007340A3">
      <w:r>
        <w:tab/>
      </w:r>
      <w:r>
        <w:tab/>
        <w:t xml:space="preserve">Código del centro de salud de origen de la derivación. Ver tabla </w:t>
      </w:r>
      <w:r w:rsidRPr="00B41942">
        <w:rPr>
          <w:i/>
        </w:rPr>
        <w:t>CentrosSalud.</w:t>
      </w:r>
    </w:p>
    <w:p w:rsidR="007340A3" w:rsidRDefault="007340A3" w:rsidP="007340A3">
      <w:pPr>
        <w:pStyle w:val="Ttulo4"/>
        <w:ind w:left="708"/>
      </w:pPr>
      <w:r>
        <w:t>CentroDestino</w:t>
      </w:r>
    </w:p>
    <w:p w:rsidR="007340A3" w:rsidRDefault="007340A3" w:rsidP="007340A3">
      <w:pPr>
        <w:ind w:left="1410"/>
      </w:pPr>
      <w:r>
        <w:t xml:space="preserve">Código del centro de salud de destino de la derivación. Ver tabla </w:t>
      </w:r>
      <w:r w:rsidRPr="00B41942">
        <w:rPr>
          <w:i/>
        </w:rPr>
        <w:t>CentrosSalud</w:t>
      </w:r>
      <w:r>
        <w:t>.</w:t>
      </w:r>
    </w:p>
    <w:p w:rsidR="007340A3" w:rsidRDefault="007340A3" w:rsidP="007340A3">
      <w:pPr>
        <w:pStyle w:val="Ttulo4"/>
        <w:ind w:left="708"/>
      </w:pPr>
      <w:r>
        <w:t>Operacion</w:t>
      </w:r>
    </w:p>
    <w:p w:rsidR="007340A3" w:rsidRDefault="007340A3" w:rsidP="007340A3">
      <w:pPr>
        <w:ind w:left="1410"/>
      </w:pPr>
      <w:r>
        <w:t>Indica el tipo de derivación que se puede realizar.</w:t>
      </w:r>
    </w:p>
    <w:p w:rsidR="007340A3" w:rsidRDefault="007340A3" w:rsidP="00E21CC3">
      <w:pPr>
        <w:pStyle w:val="Prrafodelista"/>
        <w:numPr>
          <w:ilvl w:val="0"/>
          <w:numId w:val="21"/>
        </w:numPr>
      </w:pPr>
      <w:r>
        <w:t xml:space="preserve">1 </w:t>
      </w:r>
      <w:r>
        <w:sym w:font="Wingdings" w:char="F0E0"/>
      </w:r>
      <w:r>
        <w:t xml:space="preserve"> Ingresos.</w:t>
      </w:r>
    </w:p>
    <w:p w:rsidR="007340A3" w:rsidRDefault="007340A3" w:rsidP="00E21CC3">
      <w:pPr>
        <w:pStyle w:val="Prrafodelista"/>
        <w:numPr>
          <w:ilvl w:val="0"/>
          <w:numId w:val="21"/>
        </w:numPr>
      </w:pPr>
      <w:r>
        <w:t xml:space="preserve">2 </w:t>
      </w:r>
      <w:r>
        <w:sym w:font="Wingdings" w:char="F0E0"/>
      </w:r>
      <w:r>
        <w:t xml:space="preserve"> Endoscopias.</w:t>
      </w:r>
    </w:p>
    <w:p w:rsidR="007340A3" w:rsidRDefault="007340A3" w:rsidP="00E21CC3">
      <w:pPr>
        <w:pStyle w:val="Prrafodelista"/>
        <w:numPr>
          <w:ilvl w:val="0"/>
          <w:numId w:val="21"/>
        </w:numPr>
      </w:pPr>
      <w:r>
        <w:t xml:space="preserve">3 </w:t>
      </w:r>
      <w:r>
        <w:sym w:font="Wingdings" w:char="F0E0"/>
      </w:r>
      <w:r>
        <w:t xml:space="preserve"> Anatomía Patológica.</w:t>
      </w:r>
    </w:p>
    <w:p w:rsidR="007340A3" w:rsidRDefault="007340A3" w:rsidP="00E21CC3">
      <w:pPr>
        <w:pStyle w:val="Prrafodelista"/>
        <w:numPr>
          <w:ilvl w:val="0"/>
          <w:numId w:val="21"/>
        </w:numPr>
      </w:pPr>
      <w:r>
        <w:t xml:space="preserve">4 </w:t>
      </w:r>
      <w:r>
        <w:sym w:font="Wingdings" w:char="F0E0"/>
      </w:r>
      <w:r>
        <w:t xml:space="preserve"> Otras pruebas.</w:t>
      </w:r>
    </w:p>
    <w:p w:rsidR="007340A3" w:rsidRDefault="007340A3" w:rsidP="00E21CC3">
      <w:pPr>
        <w:pStyle w:val="Prrafodelista"/>
        <w:numPr>
          <w:ilvl w:val="0"/>
          <w:numId w:val="21"/>
        </w:numPr>
      </w:pPr>
      <w:r>
        <w:t xml:space="preserve">5 </w:t>
      </w:r>
      <w:r>
        <w:sym w:font="Wingdings" w:char="F0E0"/>
      </w:r>
      <w:r>
        <w:t xml:space="preserve"> Citología.</w:t>
      </w:r>
    </w:p>
    <w:p w:rsidR="007340A3" w:rsidRDefault="007340A3" w:rsidP="00E21CC3">
      <w:pPr>
        <w:pStyle w:val="Prrafodelista"/>
        <w:numPr>
          <w:ilvl w:val="0"/>
          <w:numId w:val="21"/>
        </w:numPr>
      </w:pPr>
      <w:r>
        <w:t xml:space="preserve">6 </w:t>
      </w:r>
      <w:r>
        <w:sym w:font="Wingdings" w:char="F0E0"/>
      </w:r>
      <w:r>
        <w:t xml:space="preserve"> Postmortem.</w:t>
      </w:r>
    </w:p>
    <w:p w:rsidR="007340A3" w:rsidRDefault="007340A3" w:rsidP="00E21CC3">
      <w:pPr>
        <w:pStyle w:val="Prrafodelista"/>
        <w:numPr>
          <w:ilvl w:val="0"/>
          <w:numId w:val="21"/>
        </w:numPr>
      </w:pPr>
      <w:r>
        <w:t xml:space="preserve">7 </w:t>
      </w:r>
      <w:r>
        <w:sym w:font="Wingdings" w:char="F0E0"/>
      </w:r>
      <w:r>
        <w:t xml:space="preserve"> Preoperatoria.</w:t>
      </w:r>
    </w:p>
    <w:p w:rsidR="007340A3" w:rsidRDefault="007340A3" w:rsidP="00E21CC3">
      <w:pPr>
        <w:pStyle w:val="Prrafodelista"/>
        <w:numPr>
          <w:ilvl w:val="0"/>
          <w:numId w:val="21"/>
        </w:numPr>
      </w:pPr>
      <w:r>
        <w:t xml:space="preserve">8 </w:t>
      </w:r>
      <w:r>
        <w:sym w:font="Wingdings" w:char="F0E0"/>
      </w:r>
      <w:r>
        <w:t xml:space="preserve"> Radiología.</w:t>
      </w:r>
    </w:p>
    <w:p w:rsidR="007340A3" w:rsidRDefault="007340A3" w:rsidP="00E21CC3">
      <w:pPr>
        <w:pStyle w:val="Prrafodelista"/>
        <w:numPr>
          <w:ilvl w:val="0"/>
          <w:numId w:val="21"/>
        </w:numPr>
      </w:pPr>
      <w:r>
        <w:t xml:space="preserve">9 </w:t>
      </w:r>
      <w:r>
        <w:sym w:font="Wingdings" w:char="F0E0"/>
      </w:r>
      <w:r>
        <w:t xml:space="preserve"> Urgencias.</w:t>
      </w:r>
    </w:p>
    <w:p w:rsidR="007340A3" w:rsidRDefault="007340A3" w:rsidP="00E21CC3">
      <w:pPr>
        <w:pStyle w:val="Prrafodelista"/>
        <w:numPr>
          <w:ilvl w:val="0"/>
          <w:numId w:val="21"/>
        </w:numPr>
      </w:pPr>
      <w:r>
        <w:t xml:space="preserve">10 </w:t>
      </w:r>
      <w:r>
        <w:sym w:font="Wingdings" w:char="F0E0"/>
      </w:r>
      <w:r>
        <w:t xml:space="preserve"> Laboratorio.</w:t>
      </w:r>
    </w:p>
    <w:p w:rsidR="007340A3" w:rsidRDefault="007340A3" w:rsidP="00E21CC3">
      <w:pPr>
        <w:pStyle w:val="Prrafodelista"/>
        <w:numPr>
          <w:ilvl w:val="0"/>
          <w:numId w:val="21"/>
        </w:numPr>
      </w:pPr>
      <w:r>
        <w:t xml:space="preserve">11 </w:t>
      </w:r>
      <w:r>
        <w:sym w:font="Wingdings" w:char="F0E0"/>
      </w:r>
      <w:r>
        <w:t xml:space="preserve"> Consultas externas.</w:t>
      </w:r>
    </w:p>
    <w:p w:rsidR="00536881" w:rsidRDefault="00536881" w:rsidP="00E21CC3">
      <w:pPr>
        <w:pStyle w:val="Prrafodelista"/>
        <w:numPr>
          <w:ilvl w:val="0"/>
          <w:numId w:val="21"/>
        </w:numPr>
      </w:pPr>
      <w:r>
        <w:t xml:space="preserve">12 </w:t>
      </w:r>
      <w:r>
        <w:sym w:font="Wingdings" w:char="F0E0"/>
      </w:r>
      <w:r>
        <w:t xml:space="preserve"> Citas</w:t>
      </w:r>
    </w:p>
    <w:p w:rsidR="00536881" w:rsidRDefault="00536881" w:rsidP="00E21CC3">
      <w:pPr>
        <w:pStyle w:val="Prrafodelista"/>
        <w:numPr>
          <w:ilvl w:val="0"/>
          <w:numId w:val="21"/>
        </w:numPr>
      </w:pPr>
      <w:r>
        <w:t xml:space="preserve">13 </w:t>
      </w:r>
      <w:r>
        <w:sym w:font="Wingdings" w:char="F0E0"/>
      </w:r>
      <w:r>
        <w:t xml:space="preserve"> Interconsultas</w:t>
      </w:r>
    </w:p>
    <w:p w:rsidR="00536881" w:rsidRPr="00B05EEE" w:rsidRDefault="00536881" w:rsidP="00E21CC3">
      <w:pPr>
        <w:pStyle w:val="Prrafodelista"/>
        <w:numPr>
          <w:ilvl w:val="0"/>
          <w:numId w:val="21"/>
        </w:numPr>
      </w:pPr>
      <w:r>
        <w:t xml:space="preserve">14 </w:t>
      </w:r>
      <w:r>
        <w:sym w:font="Wingdings" w:char="F0E0"/>
      </w:r>
      <w:r>
        <w:t xml:space="preserve"> Consulta Historia Clínica</w:t>
      </w:r>
    </w:p>
    <w:p w:rsidR="007340A3" w:rsidRDefault="007340A3" w:rsidP="007340A3">
      <w:pPr>
        <w:pStyle w:val="Ttulo4"/>
        <w:ind w:left="708"/>
      </w:pPr>
      <w:r>
        <w:t>Timestamp</w:t>
      </w:r>
    </w:p>
    <w:p w:rsidR="007340A3" w:rsidRPr="00BD4382" w:rsidRDefault="007340A3" w:rsidP="007340A3">
      <w:pPr>
        <w:ind w:left="1410"/>
        <w:rPr>
          <w:lang w:val="es-ES_tradnl"/>
        </w:rPr>
      </w:pPr>
      <w:r>
        <w:t xml:space="preserve">Indica el día y la hora de la última actualización (o primera inserción) del </w:t>
      </w:r>
      <w:r w:rsidRPr="00BD4382">
        <w:rPr>
          <w:lang w:val="es-ES_tradnl"/>
        </w:rPr>
        <w:t>registro.</w:t>
      </w:r>
    </w:p>
    <w:p w:rsidR="007340A3" w:rsidRPr="00BD4382" w:rsidRDefault="007340A3" w:rsidP="007340A3">
      <w:pPr>
        <w:pStyle w:val="Ttulo4"/>
        <w:ind w:left="708"/>
        <w:rPr>
          <w:lang w:val="es-ES_tradnl"/>
        </w:rPr>
      </w:pPr>
      <w:r>
        <w:rPr>
          <w:lang w:val="es-ES_tradnl"/>
        </w:rPr>
        <w:t>O</w:t>
      </w:r>
      <w:r w:rsidRPr="00BD4382">
        <w:rPr>
          <w:lang w:val="es-ES_tradnl"/>
        </w:rPr>
        <w:t>rden</w:t>
      </w:r>
    </w:p>
    <w:p w:rsidR="007340A3" w:rsidRPr="00BD4382" w:rsidRDefault="007340A3" w:rsidP="007340A3">
      <w:pPr>
        <w:ind w:left="1410"/>
        <w:rPr>
          <w:lang w:val="es-ES_tradnl"/>
        </w:rPr>
      </w:pPr>
      <w:r w:rsidRPr="00BD4382">
        <w:rPr>
          <w:lang w:val="es-ES_tradnl"/>
        </w:rPr>
        <w:t>Indica el orden en</w:t>
      </w:r>
      <w:r>
        <w:rPr>
          <w:lang w:val="es-ES_tradnl"/>
        </w:rPr>
        <w:t xml:space="preserve"> el que aparecerán en Florence los centros para las derivaciones entre centros.</w:t>
      </w:r>
    </w:p>
    <w:p w:rsidR="007340A3" w:rsidRPr="00BD4382" w:rsidRDefault="007340A3" w:rsidP="007340A3">
      <w:pPr>
        <w:pStyle w:val="Ttulo4"/>
        <w:ind w:left="708"/>
        <w:rPr>
          <w:lang w:val="es-ES_tradnl"/>
        </w:rPr>
      </w:pPr>
      <w:r>
        <w:rPr>
          <w:lang w:val="es-ES_tradnl"/>
        </w:rPr>
        <w:t>B</w:t>
      </w:r>
      <w:r w:rsidRPr="00BD4382">
        <w:rPr>
          <w:lang w:val="es-ES_tradnl"/>
        </w:rPr>
        <w:t>orrado</w:t>
      </w:r>
    </w:p>
    <w:p w:rsidR="007340A3" w:rsidRDefault="007340A3" w:rsidP="007340A3">
      <w:pPr>
        <w:ind w:left="1410"/>
        <w:rPr>
          <w:lang w:val="es-ES_tradnl"/>
        </w:rPr>
      </w:pPr>
      <w:r>
        <w:rPr>
          <w:lang w:val="es-ES_tradnl"/>
        </w:rPr>
        <w:t>Indica si el permiso se ha eliminado de su uso en Florence.</w:t>
      </w:r>
    </w:p>
    <w:p w:rsidR="007340A3" w:rsidRDefault="007340A3" w:rsidP="00E21CC3">
      <w:pPr>
        <w:pStyle w:val="Prrafodelista"/>
        <w:numPr>
          <w:ilvl w:val="0"/>
          <w:numId w:val="22"/>
        </w:numPr>
        <w:rPr>
          <w:lang w:val="es-ES_tradnl"/>
        </w:rPr>
      </w:pPr>
      <w:r>
        <w:rPr>
          <w:lang w:val="es-ES_tradnl"/>
        </w:rPr>
        <w:t xml:space="preserve">False </w:t>
      </w:r>
      <w:r w:rsidRPr="00BD4382">
        <w:rPr>
          <w:lang w:val="es-ES_tradnl"/>
        </w:rPr>
        <w:sym w:font="Wingdings" w:char="F0E0"/>
      </w:r>
      <w:r>
        <w:rPr>
          <w:lang w:val="es-ES_tradnl"/>
        </w:rPr>
        <w:t xml:space="preserve"> El permiso no se ha borrado de su uso en Florence.</w:t>
      </w:r>
    </w:p>
    <w:p w:rsidR="007340A3" w:rsidRPr="00BD4382" w:rsidRDefault="007340A3" w:rsidP="00E21CC3">
      <w:pPr>
        <w:pStyle w:val="Prrafodelista"/>
        <w:numPr>
          <w:ilvl w:val="0"/>
          <w:numId w:val="22"/>
        </w:numPr>
        <w:rPr>
          <w:lang w:val="es-ES_tradnl"/>
        </w:rPr>
      </w:pPr>
      <w:r>
        <w:rPr>
          <w:lang w:val="es-ES_tradnl"/>
        </w:rPr>
        <w:t xml:space="preserve">True </w:t>
      </w:r>
      <w:r w:rsidRPr="00BD4382">
        <w:rPr>
          <w:lang w:val="es-ES_tradnl"/>
        </w:rPr>
        <w:sym w:font="Wingdings" w:char="F0E0"/>
      </w:r>
      <w:r>
        <w:rPr>
          <w:lang w:val="es-ES_tradnl"/>
        </w:rPr>
        <w:t xml:space="preserve"> El permiso se ha borrado de su uso en Florence.</w:t>
      </w:r>
    </w:p>
    <w:p w:rsidR="007340A3" w:rsidRPr="00BD4382" w:rsidRDefault="007340A3" w:rsidP="007340A3">
      <w:pPr>
        <w:pStyle w:val="Ttulo4"/>
        <w:ind w:left="708"/>
        <w:rPr>
          <w:lang w:val="es-ES_tradnl"/>
        </w:rPr>
      </w:pPr>
      <w:r w:rsidRPr="00BD4382">
        <w:rPr>
          <w:lang w:val="es-ES_tradnl"/>
        </w:rPr>
        <w:t>CodServicio</w:t>
      </w:r>
    </w:p>
    <w:p w:rsidR="007340A3" w:rsidRDefault="007340A3" w:rsidP="007340A3">
      <w:pPr>
        <w:ind w:left="1410"/>
        <w:rPr>
          <w:lang w:val="es-ES_tradnl"/>
        </w:rPr>
      </w:pPr>
      <w:r>
        <w:rPr>
          <w:lang w:val="es-ES_tradnl"/>
        </w:rPr>
        <w:t xml:space="preserve">Código del servicio para el que se permite derivación. Ver tabla </w:t>
      </w:r>
      <w:r w:rsidRPr="00CA129C">
        <w:rPr>
          <w:i/>
          <w:lang w:val="es-ES_tradnl"/>
        </w:rPr>
        <w:t>Servicios</w:t>
      </w:r>
      <w:r>
        <w:rPr>
          <w:lang w:val="es-ES_tradnl"/>
        </w:rPr>
        <w:t>.</w:t>
      </w:r>
    </w:p>
    <w:p w:rsidR="007340A3" w:rsidRDefault="007340A3" w:rsidP="00E21CC3">
      <w:pPr>
        <w:pStyle w:val="Prrafodelista"/>
        <w:numPr>
          <w:ilvl w:val="0"/>
          <w:numId w:val="23"/>
        </w:numPr>
        <w:rPr>
          <w:lang w:val="es-ES_tradnl"/>
        </w:rPr>
      </w:pPr>
      <w:r>
        <w:rPr>
          <w:lang w:val="es-ES_tradnl"/>
        </w:rPr>
        <w:t>En el caso de que el valor de este campo sea NULL, esto indicará que el permiso de la derivación es para todos los servicios del centro destino.</w:t>
      </w:r>
    </w:p>
    <w:p w:rsidR="0061432C" w:rsidRPr="0061432C" w:rsidRDefault="0061432C" w:rsidP="0061432C">
      <w:pPr>
        <w:ind w:left="1410"/>
        <w:rPr>
          <w:lang w:val="es-ES_tradnl"/>
        </w:rPr>
      </w:pPr>
      <w:r>
        <w:rPr>
          <w:lang w:val="es-ES_tradnl"/>
        </w:rPr>
        <w:t>Cuando el centro destino es un centro externo (parametrizado en DatosOtrosCentros) CodServicio apunta a la tabla ServiciosExternos.</w:t>
      </w:r>
    </w:p>
    <w:p w:rsidR="007340A3" w:rsidRPr="00BD4382" w:rsidRDefault="007340A3" w:rsidP="007340A3">
      <w:pPr>
        <w:pStyle w:val="Ttulo4"/>
        <w:ind w:left="708"/>
        <w:rPr>
          <w:lang w:val="es-ES_tradnl"/>
        </w:rPr>
      </w:pPr>
      <w:r w:rsidRPr="00BD4382">
        <w:rPr>
          <w:lang w:val="es-ES_tradnl"/>
        </w:rPr>
        <w:t>Id</w:t>
      </w:r>
    </w:p>
    <w:p w:rsidR="007340A3" w:rsidRPr="00BD4382" w:rsidRDefault="007340A3" w:rsidP="007340A3">
      <w:pPr>
        <w:ind w:left="1410"/>
        <w:rPr>
          <w:lang w:val="es-ES_tradnl"/>
        </w:rPr>
      </w:pPr>
      <w:r>
        <w:rPr>
          <w:lang w:val="es-ES_tradnl"/>
        </w:rPr>
        <w:t xml:space="preserve">Código autonumérico identificador interno del permiso de la derivación. </w:t>
      </w:r>
    </w:p>
    <w:p w:rsidR="007340A3" w:rsidRPr="00CA129C" w:rsidRDefault="007340A3" w:rsidP="007340A3">
      <w:pPr>
        <w:ind w:left="1410"/>
      </w:pPr>
    </w:p>
    <w:p w:rsidR="007340A3" w:rsidRDefault="007340A3" w:rsidP="007340A3">
      <w:pPr>
        <w:pStyle w:val="Ttulo2"/>
      </w:pPr>
      <w:r>
        <w:t>Tablas relacionadas</w:t>
      </w:r>
    </w:p>
    <w:p w:rsidR="007340A3" w:rsidRPr="00CA129C" w:rsidRDefault="007340A3" w:rsidP="007340A3">
      <w:pPr>
        <w:pStyle w:val="Ttulo4"/>
        <w:ind w:left="708"/>
      </w:pPr>
      <w:r w:rsidRPr="00CA129C">
        <w:t>CentrosSalud</w:t>
      </w:r>
    </w:p>
    <w:p w:rsidR="007340A3" w:rsidRPr="00CA129C" w:rsidRDefault="007340A3" w:rsidP="007340A3">
      <w:pPr>
        <w:ind w:left="1410"/>
      </w:pPr>
      <w:r>
        <w:t>Relación de centros de salud gestionados por Florence.</w:t>
      </w:r>
    </w:p>
    <w:p w:rsidR="007340A3" w:rsidRPr="00CA129C" w:rsidRDefault="007340A3" w:rsidP="007340A3">
      <w:pPr>
        <w:pStyle w:val="Ttulo4"/>
        <w:ind w:firstLine="708"/>
      </w:pPr>
      <w:r w:rsidRPr="00CA129C">
        <w:t>Servicios</w:t>
      </w:r>
    </w:p>
    <w:p w:rsidR="007340A3" w:rsidRDefault="007340A3" w:rsidP="007340A3">
      <w:r w:rsidRPr="00CA129C">
        <w:tab/>
      </w:r>
      <w:r w:rsidRPr="00CA129C">
        <w:tab/>
        <w:t>Relación de servicios g</w:t>
      </w:r>
      <w:r>
        <w:t>estionados por Florence.</w:t>
      </w:r>
    </w:p>
    <w:p w:rsidR="00DA2A9A" w:rsidRPr="00CA129C" w:rsidRDefault="00DA2A9A" w:rsidP="007340A3">
      <w:r>
        <w:tab/>
      </w:r>
      <w:r w:rsidRPr="00DA2A9A">
        <w:rPr>
          <w:rFonts w:asciiTheme="majorHAnsi" w:eastAsiaTheme="majorEastAsia" w:hAnsiTheme="majorHAnsi" w:cstheme="majorBidi"/>
          <w:b/>
          <w:bCs/>
          <w:i/>
          <w:iCs/>
          <w:color w:val="4F81BD" w:themeColor="accent1"/>
        </w:rPr>
        <w:t>Operación</w:t>
      </w:r>
      <w:r w:rsidRPr="00DA2A9A">
        <w:rPr>
          <w:rFonts w:asciiTheme="majorHAnsi" w:eastAsiaTheme="majorEastAsia" w:hAnsiTheme="majorHAnsi" w:cstheme="majorBidi"/>
          <w:b/>
          <w:bCs/>
          <w:i/>
          <w:iCs/>
          <w:color w:val="4F81BD" w:themeColor="accent1"/>
        </w:rPr>
        <w:tab/>
      </w:r>
      <w:r>
        <w:br/>
      </w:r>
      <w:r>
        <w:tab/>
      </w:r>
      <w:r>
        <w:tab/>
        <w:t>Relación de las distintas operaciones que se pueden derivar entre centros.</w:t>
      </w:r>
    </w:p>
    <w:p w:rsidR="007340A3" w:rsidRDefault="007340A3" w:rsidP="007340A3">
      <w:pPr>
        <w:pStyle w:val="Ttulo3"/>
      </w:pPr>
    </w:p>
    <w:p w:rsidR="007340A3" w:rsidRDefault="007340A3" w:rsidP="007340A3">
      <w:pPr>
        <w:pStyle w:val="Ttulo2"/>
      </w:pPr>
      <w:r>
        <w:t>Otras consideraciones</w:t>
      </w:r>
    </w:p>
    <w:p w:rsidR="007340A3" w:rsidRDefault="007340A3" w:rsidP="007340A3">
      <w:pPr>
        <w:ind w:left="1410"/>
      </w:pPr>
      <w:r>
        <w:t>Como ya se ha indicado anteriormente, un valor NULL indicará el permiso de la derivación es para todos los servicios. En el caso de que se quiera establecer permisos de derivación para múltiples servicios, sin incluir todos los servicios del centro destino, se deberá crear un registro por cada uno de los servicios para el permiso.</w:t>
      </w:r>
    </w:p>
    <w:p w:rsidR="007340A3" w:rsidRDefault="007340A3" w:rsidP="007340A3">
      <w:pPr>
        <w:ind w:left="1410"/>
      </w:pPr>
      <w:r>
        <w:t>Para eliminar un permiso no se borrará el registro correspondiente, sino que se actualizará el campo borrado a True.</w:t>
      </w:r>
    </w:p>
    <w:p w:rsidR="007340A3" w:rsidRPr="004911A3" w:rsidRDefault="007340A3" w:rsidP="007340A3">
      <w:pPr>
        <w:ind w:left="1410"/>
      </w:pPr>
      <w:r>
        <w:t>Florence permite, dentro del módulo de configuración, la configuración de los centros de salud incluyendo los permisos de derivación, por lo que no se recomienda el uso habitual de esta tabla, limitándose su uso a la carga inicial.</w:t>
      </w:r>
    </w:p>
    <w:p w:rsidR="00DA2A9A" w:rsidRDefault="00386A3B">
      <w:pPr>
        <w:jc w:val="left"/>
      </w:pPr>
      <w:r>
        <w:br w:type="page"/>
      </w:r>
    </w:p>
    <w:p w:rsidR="00DA2A9A" w:rsidRDefault="00DA2A9A" w:rsidP="00DA2A9A">
      <w:pPr>
        <w:pStyle w:val="Ttulo1"/>
        <w:jc w:val="center"/>
      </w:pPr>
      <w:bookmarkStart w:id="301" w:name="_Toc475434693"/>
      <w:bookmarkStart w:id="302" w:name="_Toc475435186"/>
      <w:r>
        <w:t>Operacion</w:t>
      </w:r>
      <w:bookmarkEnd w:id="301"/>
      <w:bookmarkEnd w:id="302"/>
    </w:p>
    <w:p w:rsidR="00DA2A9A" w:rsidRDefault="00DA2A9A" w:rsidP="00DA2A9A">
      <w:pPr>
        <w:pStyle w:val="Ttulo2"/>
      </w:pPr>
      <w:r>
        <w:t>Descripción de la tabla</w:t>
      </w:r>
    </w:p>
    <w:p w:rsidR="00DA2A9A" w:rsidRDefault="00DA2A9A" w:rsidP="008D3616">
      <w:r>
        <w:t xml:space="preserve">Contiene la codificación y descriptivo de las distintas operaciones que un centro origen puede derivar a uno destino. </w:t>
      </w:r>
    </w:p>
    <w:p w:rsidR="00DA2A9A" w:rsidRDefault="00DA2A9A" w:rsidP="00DA2A9A">
      <w:pPr>
        <w:pStyle w:val="Ttulo2"/>
        <w:ind w:left="708" w:hanging="708"/>
      </w:pPr>
      <w:r>
        <w:t>Estructura de la tabla</w:t>
      </w:r>
    </w:p>
    <w:p w:rsidR="00DA2A9A" w:rsidRPr="00DC259D" w:rsidRDefault="00DA2A9A" w:rsidP="00DA2A9A"/>
    <w:tbl>
      <w:tblPr>
        <w:tblW w:w="5405" w:type="dxa"/>
        <w:jc w:val="center"/>
        <w:tblCellMar>
          <w:left w:w="70" w:type="dxa"/>
          <w:right w:w="70" w:type="dxa"/>
        </w:tblCellMar>
        <w:tblLook w:val="04A0" w:firstRow="1" w:lastRow="0" w:firstColumn="1" w:lastColumn="0" w:noHBand="0" w:noVBand="1"/>
      </w:tblPr>
      <w:tblGrid>
        <w:gridCol w:w="1696"/>
        <w:gridCol w:w="1120"/>
        <w:gridCol w:w="1253"/>
        <w:gridCol w:w="1494"/>
      </w:tblGrid>
      <w:tr w:rsidR="00DA2A9A" w:rsidRPr="00DC259D" w:rsidTr="008D3616">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A2A9A" w:rsidRPr="00E608F9" w:rsidRDefault="00DA2A9A" w:rsidP="008D3616">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A2A9A" w:rsidRPr="00E608F9" w:rsidRDefault="00DA2A9A" w:rsidP="008D3616">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A2A9A" w:rsidRPr="00E608F9" w:rsidRDefault="00DA2A9A" w:rsidP="008D3616">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DA2A9A" w:rsidRPr="00E608F9" w:rsidRDefault="00DA2A9A" w:rsidP="008D3616">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A2A9A" w:rsidRPr="00DC259D" w:rsidTr="008D3616">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IDOperacion</w:t>
            </w:r>
          </w:p>
        </w:tc>
        <w:tc>
          <w:tcPr>
            <w:tcW w:w="1120" w:type="dxa"/>
            <w:tcBorders>
              <w:top w:val="nil"/>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center"/>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No</w:t>
            </w:r>
          </w:p>
        </w:tc>
      </w:tr>
      <w:tr w:rsidR="00DA2A9A" w:rsidRPr="00DC259D" w:rsidTr="008D3616">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Nombre</w:t>
            </w:r>
          </w:p>
        </w:tc>
        <w:tc>
          <w:tcPr>
            <w:tcW w:w="1120" w:type="dxa"/>
            <w:tcBorders>
              <w:top w:val="nil"/>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left"/>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center"/>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No</w:t>
            </w:r>
          </w:p>
        </w:tc>
      </w:tr>
      <w:tr w:rsidR="00DA2A9A" w:rsidRPr="00DC259D" w:rsidTr="00DA2A9A">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left"/>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r w:rsidR="00DA2A9A" w:rsidRPr="00DC259D" w:rsidTr="00DA2A9A">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2A9A" w:rsidRPr="00DC259D" w:rsidRDefault="00DA2A9A" w:rsidP="00DA2A9A">
            <w:pPr>
              <w:spacing w:after="0" w:line="240" w:lineRule="auto"/>
              <w:jc w:val="left"/>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T</w:t>
            </w:r>
            <w:r>
              <w:rPr>
                <w:rFonts w:ascii="Calibri" w:eastAsia="Times New Roman" w:hAnsi="Calibri" w:cs="Times New Roman"/>
                <w:color w:val="000000"/>
                <w:lang w:eastAsia="es-ES"/>
              </w:rPr>
              <w:t>imeStamp</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DA2A9A" w:rsidRPr="00DC259D" w:rsidRDefault="00DA2A9A" w:rsidP="008D3616">
            <w:pPr>
              <w:spacing w:after="0" w:line="240" w:lineRule="auto"/>
              <w:jc w:val="center"/>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No</w:t>
            </w:r>
          </w:p>
        </w:tc>
      </w:tr>
      <w:tr w:rsidR="00DA2A9A" w:rsidRPr="00DC259D" w:rsidTr="00DA2A9A">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2A9A" w:rsidRPr="00DC259D" w:rsidRDefault="00DA2A9A" w:rsidP="00DA2A9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DA2A9A" w:rsidRPr="00DC259D" w:rsidRDefault="007F3285"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DA2A9A" w:rsidRPr="00DC259D" w:rsidRDefault="00DA2A9A" w:rsidP="008D3616">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DA2A9A" w:rsidRPr="00DC259D" w:rsidRDefault="00DA2A9A"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r w:rsidR="00DA2A9A" w:rsidRPr="00DC259D" w:rsidTr="00DA2A9A">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2A9A" w:rsidRDefault="00DA2A9A" w:rsidP="00DA2A9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FechaEliminacion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DA2A9A" w:rsidRDefault="00DA2A9A" w:rsidP="008D36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DA2A9A" w:rsidRPr="00DC259D" w:rsidRDefault="00DA2A9A" w:rsidP="008D3616">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DA2A9A" w:rsidRDefault="00DA2A9A" w:rsidP="008D361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bl>
    <w:p w:rsidR="00DA2A9A" w:rsidRDefault="00DA2A9A" w:rsidP="00DA2A9A">
      <w:pPr>
        <w:pStyle w:val="Ttulo2"/>
      </w:pPr>
      <w:r>
        <w:t>Descripción de los campos</w:t>
      </w:r>
    </w:p>
    <w:p w:rsidR="00DA2A9A" w:rsidRDefault="00DA2A9A" w:rsidP="00DA2A9A">
      <w:pPr>
        <w:pStyle w:val="Ttulo4"/>
        <w:ind w:left="708"/>
      </w:pPr>
      <w:r>
        <w:t>IDOperacion</w:t>
      </w:r>
    </w:p>
    <w:p w:rsidR="00DA2A9A" w:rsidRPr="00D1171E" w:rsidRDefault="00DA2A9A" w:rsidP="00DA2A9A">
      <w:pPr>
        <w:ind w:left="1410"/>
      </w:pPr>
      <w:r>
        <w:t>Código interno que identifica la operación.</w:t>
      </w:r>
    </w:p>
    <w:p w:rsidR="00DA2A9A" w:rsidRDefault="00DA2A9A" w:rsidP="00DA2A9A">
      <w:pPr>
        <w:pStyle w:val="Ttulo4"/>
        <w:ind w:left="708"/>
      </w:pPr>
      <w:r>
        <w:t>Nombre</w:t>
      </w:r>
    </w:p>
    <w:p w:rsidR="00DA2A9A" w:rsidRPr="004F63FC" w:rsidRDefault="00DA2A9A" w:rsidP="00DA2A9A">
      <w:pPr>
        <w:ind w:left="1410"/>
      </w:pPr>
      <w:r>
        <w:t>Nombre identificativo y único de la operación.</w:t>
      </w:r>
    </w:p>
    <w:p w:rsidR="00DA2A9A" w:rsidRDefault="00DA2A9A" w:rsidP="00DA2A9A">
      <w:pPr>
        <w:pStyle w:val="Ttulo4"/>
        <w:ind w:left="708"/>
      </w:pPr>
      <w:r>
        <w:t>Descripción</w:t>
      </w:r>
    </w:p>
    <w:p w:rsidR="00DA2A9A" w:rsidRPr="004F63FC" w:rsidRDefault="00DA2A9A" w:rsidP="00DA2A9A">
      <w:pPr>
        <w:ind w:left="1410"/>
      </w:pPr>
      <w:r>
        <w:t>Descripción adicional de la operación.</w:t>
      </w:r>
    </w:p>
    <w:p w:rsidR="00DA2A9A" w:rsidRDefault="00DA2A9A" w:rsidP="00DA2A9A">
      <w:pPr>
        <w:pStyle w:val="Ttulo4"/>
        <w:ind w:left="708"/>
      </w:pPr>
      <w:r>
        <w:t>TimeStamp</w:t>
      </w:r>
    </w:p>
    <w:p w:rsidR="00DA2A9A" w:rsidRDefault="00DA2A9A" w:rsidP="00DA2A9A">
      <w:pPr>
        <w:ind w:left="1410"/>
      </w:pPr>
      <w:r>
        <w:t>Fecha de inserci</w:t>
      </w:r>
      <w:r w:rsidR="008D3616">
        <w:t>ón de la fi</w:t>
      </w:r>
      <w:r>
        <w:t>la</w:t>
      </w:r>
      <w:r w:rsidR="009D7941">
        <w:t>.</w:t>
      </w:r>
    </w:p>
    <w:p w:rsidR="00DA2A9A" w:rsidRDefault="00DA2A9A" w:rsidP="00DA2A9A">
      <w:pPr>
        <w:pStyle w:val="Ttulo4"/>
        <w:ind w:left="708"/>
      </w:pPr>
      <w:r>
        <w:t>Eliminado</w:t>
      </w:r>
    </w:p>
    <w:p w:rsidR="008D3616" w:rsidRPr="008D3616" w:rsidRDefault="008D3616" w:rsidP="008D3616">
      <w:r>
        <w:tab/>
      </w:r>
      <w:r>
        <w:tab/>
        <w:t>Flag que indica si la fila ha sido eliminada y por tanto ya no está vigente.</w:t>
      </w:r>
    </w:p>
    <w:p w:rsidR="00DA2A9A" w:rsidRDefault="00DA2A9A" w:rsidP="00DA2A9A">
      <w:pPr>
        <w:pStyle w:val="Ttulo4"/>
        <w:ind w:left="708"/>
      </w:pPr>
      <w:r>
        <w:t>FechaEliminacion</w:t>
      </w:r>
    </w:p>
    <w:p w:rsidR="008D3616" w:rsidRPr="008D3616" w:rsidRDefault="008D3616" w:rsidP="008D3616">
      <w:r>
        <w:tab/>
      </w:r>
      <w:r>
        <w:tab/>
        <w:t>Fecha de eliminación de la fila.</w:t>
      </w:r>
    </w:p>
    <w:p w:rsidR="00DA2A9A" w:rsidRDefault="00DA2A9A" w:rsidP="00DA2A9A">
      <w:pPr>
        <w:pStyle w:val="Ttulo2"/>
      </w:pPr>
      <w:r>
        <w:t>Tablas relacionadas</w:t>
      </w:r>
    </w:p>
    <w:p w:rsidR="00DA2A9A" w:rsidRDefault="008D3616" w:rsidP="00DA2A9A">
      <w:pPr>
        <w:pStyle w:val="Ttulo3"/>
        <w:ind w:firstLine="708"/>
      </w:pPr>
      <w:r>
        <w:t>PermisosMulticentro</w:t>
      </w:r>
    </w:p>
    <w:p w:rsidR="00DA2A9A" w:rsidRDefault="008D3616" w:rsidP="00DA2A9A">
      <w:pPr>
        <w:ind w:left="1416"/>
      </w:pPr>
      <w:r>
        <w:t>Relación de permisos de operaciones de un centro origen a uno destino.</w:t>
      </w:r>
    </w:p>
    <w:p w:rsidR="00DA2A9A" w:rsidRDefault="00DA2A9A" w:rsidP="00DA2A9A">
      <w:pPr>
        <w:pStyle w:val="Ttulo2"/>
      </w:pPr>
      <w:r>
        <w:t>Otras consideraciones</w:t>
      </w:r>
    </w:p>
    <w:p w:rsidR="00DA2A9A" w:rsidRDefault="00DA2A9A" w:rsidP="00DA2A9A">
      <w:pPr>
        <w:jc w:val="left"/>
      </w:pPr>
      <w:r>
        <w:tab/>
        <w:t xml:space="preserve">Esta codificación debe coincidir con el enumerado de código de Florence </w:t>
      </w:r>
      <w:r w:rsidRPr="00DA2A9A">
        <w:t>g_enmPermisosMulticentroOperaciones</w:t>
      </w:r>
      <w:r>
        <w:t xml:space="preserve"> del proyecto HTLib.</w:t>
      </w:r>
      <w:r>
        <w:br w:type="page"/>
      </w:r>
    </w:p>
    <w:p w:rsidR="00DC259D" w:rsidRDefault="00DC259D" w:rsidP="00DC259D">
      <w:pPr>
        <w:pStyle w:val="Ttulo1"/>
        <w:jc w:val="center"/>
      </w:pPr>
      <w:bookmarkStart w:id="303" w:name="_Toc475434694"/>
      <w:bookmarkStart w:id="304" w:name="_Toc475435187"/>
      <w:r>
        <w:t>PesosPrioridadUrg</w:t>
      </w:r>
      <w:bookmarkEnd w:id="303"/>
      <w:bookmarkEnd w:id="304"/>
    </w:p>
    <w:p w:rsidR="00DC259D" w:rsidRDefault="00DC259D" w:rsidP="00DC259D">
      <w:pPr>
        <w:pStyle w:val="Ttulo2"/>
      </w:pPr>
    </w:p>
    <w:p w:rsidR="00DC259D" w:rsidRDefault="00DC259D" w:rsidP="00DC259D">
      <w:pPr>
        <w:pStyle w:val="Ttulo2"/>
      </w:pPr>
      <w:r>
        <w:t>Descripción de la tabla</w:t>
      </w:r>
    </w:p>
    <w:p w:rsidR="00DC259D" w:rsidRDefault="00DC259D" w:rsidP="00DC259D">
      <w:r>
        <w:t>Contiene los diferentes valores de peso que se asignará a cada tipo de prioridad (identificadas por colores en la pantalla de urgencias) para el cálculo de la presión de urgencias. Si la presión supera un determinado valor se dispara la alarma y el sistema podrá solicitar el envío de SMS solicitando refuerzos para el servicio.</w:t>
      </w:r>
    </w:p>
    <w:p w:rsidR="00DC259D" w:rsidRDefault="00DC259D" w:rsidP="00DC259D">
      <w:pPr>
        <w:pStyle w:val="Ttulo2"/>
        <w:ind w:left="708" w:hanging="708"/>
      </w:pPr>
    </w:p>
    <w:p w:rsidR="00DC259D" w:rsidRDefault="00DC259D" w:rsidP="00DC259D">
      <w:pPr>
        <w:pStyle w:val="Ttulo2"/>
        <w:ind w:left="708" w:hanging="708"/>
      </w:pPr>
      <w:r>
        <w:t>Estructura de la tabla</w:t>
      </w:r>
    </w:p>
    <w:p w:rsidR="00DC259D" w:rsidRPr="00DC259D" w:rsidRDefault="00DC259D" w:rsidP="00DC259D"/>
    <w:tbl>
      <w:tblPr>
        <w:tblW w:w="5405" w:type="dxa"/>
        <w:jc w:val="center"/>
        <w:tblCellMar>
          <w:left w:w="70" w:type="dxa"/>
          <w:right w:w="70" w:type="dxa"/>
        </w:tblCellMar>
        <w:tblLook w:val="04A0" w:firstRow="1" w:lastRow="0" w:firstColumn="1" w:lastColumn="0" w:noHBand="0" w:noVBand="1"/>
      </w:tblPr>
      <w:tblGrid>
        <w:gridCol w:w="1538"/>
        <w:gridCol w:w="1120"/>
        <w:gridCol w:w="1253"/>
        <w:gridCol w:w="1494"/>
      </w:tblGrid>
      <w:tr w:rsidR="00DC259D" w:rsidRPr="00DC259D" w:rsidTr="00DC259D">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C259D" w:rsidRPr="00E608F9" w:rsidRDefault="00DC259D"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C259D" w:rsidRPr="00E608F9" w:rsidRDefault="00DC259D"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C259D" w:rsidRPr="00E608F9" w:rsidRDefault="00DC259D" w:rsidP="0055680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DC259D" w:rsidRPr="00E608F9" w:rsidRDefault="00DC259D"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C259D" w:rsidRPr="00DC259D" w:rsidTr="00DC259D">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left"/>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left"/>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center"/>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center"/>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No</w:t>
            </w:r>
          </w:p>
        </w:tc>
      </w:tr>
      <w:tr w:rsidR="00DC259D" w:rsidRPr="00DC259D" w:rsidTr="00DC259D">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left"/>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Prioridad</w:t>
            </w:r>
          </w:p>
        </w:tc>
        <w:tc>
          <w:tcPr>
            <w:tcW w:w="1120"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left"/>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center"/>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No</w:t>
            </w:r>
          </w:p>
        </w:tc>
      </w:tr>
      <w:tr w:rsidR="00DC259D" w:rsidRPr="00DC259D" w:rsidTr="00DC259D">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left"/>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Peso</w:t>
            </w:r>
          </w:p>
        </w:tc>
        <w:tc>
          <w:tcPr>
            <w:tcW w:w="1120"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left"/>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center"/>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No</w:t>
            </w:r>
          </w:p>
        </w:tc>
      </w:tr>
      <w:tr w:rsidR="00DC259D" w:rsidRPr="00DC259D" w:rsidTr="00DC259D">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left"/>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TMedioEspera</w:t>
            </w:r>
          </w:p>
        </w:tc>
        <w:tc>
          <w:tcPr>
            <w:tcW w:w="1120"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left"/>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Decimal</w:t>
            </w:r>
          </w:p>
        </w:tc>
        <w:tc>
          <w:tcPr>
            <w:tcW w:w="1253"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259D" w:rsidRPr="00DC259D" w:rsidRDefault="00DC259D" w:rsidP="00DC259D">
            <w:pPr>
              <w:spacing w:after="0" w:line="240" w:lineRule="auto"/>
              <w:jc w:val="center"/>
              <w:rPr>
                <w:rFonts w:ascii="Calibri" w:eastAsia="Times New Roman" w:hAnsi="Calibri" w:cs="Times New Roman"/>
                <w:color w:val="000000"/>
                <w:lang w:eastAsia="es-ES"/>
              </w:rPr>
            </w:pPr>
            <w:r w:rsidRPr="00DC259D">
              <w:rPr>
                <w:rFonts w:ascii="Calibri" w:eastAsia="Times New Roman" w:hAnsi="Calibri" w:cs="Times New Roman"/>
                <w:color w:val="000000"/>
                <w:lang w:eastAsia="es-ES"/>
              </w:rPr>
              <w:t>No</w:t>
            </w:r>
          </w:p>
        </w:tc>
      </w:tr>
    </w:tbl>
    <w:p w:rsidR="00DC259D" w:rsidRDefault="00DC259D" w:rsidP="00DC259D"/>
    <w:p w:rsidR="00DC259D" w:rsidRDefault="00DC259D" w:rsidP="00DC259D">
      <w:pPr>
        <w:pStyle w:val="Ttulo2"/>
      </w:pPr>
      <w:r>
        <w:t>Descripción de los campos</w:t>
      </w:r>
    </w:p>
    <w:p w:rsidR="00DC259D" w:rsidRDefault="00DC259D" w:rsidP="00DC259D">
      <w:pPr>
        <w:pStyle w:val="Ttulo4"/>
        <w:ind w:left="708"/>
      </w:pPr>
      <w:r>
        <w:t>CodCentro</w:t>
      </w:r>
    </w:p>
    <w:p w:rsidR="00DC259D" w:rsidRPr="00D1171E" w:rsidRDefault="00DC259D" w:rsidP="00DC259D">
      <w:pPr>
        <w:ind w:left="1410"/>
      </w:pPr>
      <w:r>
        <w:t xml:space="preserve">Código interno que identifica al centro de salud donde se aplican los pesos. Ver tabla </w:t>
      </w:r>
      <w:r w:rsidRPr="00F261E7">
        <w:rPr>
          <w:i/>
        </w:rPr>
        <w:t>CentrosSalud</w:t>
      </w:r>
      <w:r>
        <w:t>.</w:t>
      </w:r>
    </w:p>
    <w:p w:rsidR="00DC259D" w:rsidRDefault="00DC259D" w:rsidP="00DC259D">
      <w:pPr>
        <w:pStyle w:val="Ttulo4"/>
        <w:ind w:left="708"/>
      </w:pPr>
      <w:r>
        <w:t>Prioridad</w:t>
      </w:r>
    </w:p>
    <w:p w:rsidR="00DC259D" w:rsidRPr="004F63FC" w:rsidRDefault="00DC259D" w:rsidP="00DC259D">
      <w:pPr>
        <w:ind w:left="1410"/>
      </w:pPr>
      <w:r>
        <w:t xml:space="preserve">Código interno que identifica el tipo de prioridad de urgencias. Ver tabla </w:t>
      </w:r>
      <w:r w:rsidRPr="00F261E7">
        <w:rPr>
          <w:i/>
        </w:rPr>
        <w:t>PrioridadUrgencia</w:t>
      </w:r>
      <w:r>
        <w:t>.</w:t>
      </w:r>
    </w:p>
    <w:p w:rsidR="00DC259D" w:rsidRDefault="00DC259D" w:rsidP="00DC259D">
      <w:pPr>
        <w:pStyle w:val="Ttulo4"/>
        <w:ind w:left="708"/>
      </w:pPr>
      <w:r>
        <w:t>Peso</w:t>
      </w:r>
    </w:p>
    <w:p w:rsidR="00DC259D" w:rsidRPr="004F63FC" w:rsidRDefault="00DC259D" w:rsidP="00DC259D">
      <w:pPr>
        <w:ind w:left="1410"/>
      </w:pPr>
      <w:r>
        <w:t>Valor numérico asignado. A mayor peso, mayor carga de trabajo.</w:t>
      </w:r>
    </w:p>
    <w:p w:rsidR="00DC259D" w:rsidRDefault="00DC259D" w:rsidP="00DC259D">
      <w:pPr>
        <w:pStyle w:val="Ttulo4"/>
        <w:ind w:left="708"/>
      </w:pPr>
      <w:r>
        <w:t>TMedioEspera</w:t>
      </w:r>
    </w:p>
    <w:p w:rsidR="00DC259D" w:rsidRDefault="00DC259D" w:rsidP="00DC259D">
      <w:pPr>
        <w:ind w:left="1410"/>
      </w:pPr>
      <w:r>
        <w:t>Valor de umbral mínimo que una determinada urgencia debe esperar para que se incluya la misma en el cálculo de la presión de urgencias.</w:t>
      </w:r>
    </w:p>
    <w:p w:rsidR="00DC259D" w:rsidRDefault="00DC259D" w:rsidP="00DC259D">
      <w:pPr>
        <w:pStyle w:val="Ttulo2"/>
      </w:pPr>
      <w:r>
        <w:t>Tablas relacionadas</w:t>
      </w:r>
    </w:p>
    <w:p w:rsidR="00DC259D" w:rsidRDefault="00DC259D" w:rsidP="00DC259D">
      <w:pPr>
        <w:pStyle w:val="Ttulo3"/>
        <w:ind w:firstLine="708"/>
      </w:pPr>
      <w:bookmarkStart w:id="305" w:name="_Toc246934014"/>
      <w:r>
        <w:t>CentrosSalud</w:t>
      </w:r>
      <w:bookmarkEnd w:id="305"/>
    </w:p>
    <w:p w:rsidR="00DC259D" w:rsidRDefault="00DC259D" w:rsidP="00DC259D">
      <w:pPr>
        <w:ind w:left="1416"/>
      </w:pPr>
      <w:r>
        <w:t>Relación de centros de salud gestionados por Florence.</w:t>
      </w:r>
    </w:p>
    <w:p w:rsidR="00DC259D" w:rsidRDefault="00DC259D" w:rsidP="00DC259D">
      <w:pPr>
        <w:pStyle w:val="Ttulo3"/>
        <w:ind w:firstLine="708"/>
      </w:pPr>
      <w:bookmarkStart w:id="306" w:name="_Toc246934015"/>
      <w:r>
        <w:t>PrioridadUrgencia</w:t>
      </w:r>
      <w:bookmarkEnd w:id="306"/>
    </w:p>
    <w:p w:rsidR="00DC259D" w:rsidRDefault="00DC259D" w:rsidP="00DC259D">
      <w:pPr>
        <w:ind w:left="1416"/>
      </w:pPr>
      <w:r>
        <w:t>Tabla con los diferentes valores de prioridad de urgencias.</w:t>
      </w:r>
    </w:p>
    <w:p w:rsidR="00DC259D" w:rsidRDefault="00DC259D" w:rsidP="00DC259D">
      <w:pPr>
        <w:ind w:left="1416"/>
      </w:pPr>
    </w:p>
    <w:p w:rsidR="00DC259D" w:rsidRDefault="00DC259D" w:rsidP="00DC259D">
      <w:pPr>
        <w:pStyle w:val="Ttulo2"/>
      </w:pPr>
      <w:r>
        <w:t>Otras consideraciones</w:t>
      </w:r>
    </w:p>
    <w:p w:rsidR="00DC259D" w:rsidRPr="00CF30A5" w:rsidRDefault="00DC259D" w:rsidP="00DC259D"/>
    <w:p w:rsidR="00DC259D" w:rsidRDefault="00DC259D" w:rsidP="00DC259D"/>
    <w:p w:rsidR="00DC259D" w:rsidRDefault="00DC259D" w:rsidP="00DC259D">
      <w:pPr>
        <w:pStyle w:val="Ttulo1"/>
        <w:jc w:val="center"/>
      </w:pPr>
      <w:r>
        <w:t xml:space="preserve"> </w:t>
      </w:r>
      <w:r>
        <w:br w:type="page"/>
      </w:r>
    </w:p>
    <w:p w:rsidR="00F80318" w:rsidRDefault="00F80318" w:rsidP="00F80318">
      <w:pPr>
        <w:pStyle w:val="Ttulo1"/>
        <w:jc w:val="center"/>
      </w:pPr>
      <w:bookmarkStart w:id="307" w:name="_Toc475434695"/>
      <w:bookmarkStart w:id="308" w:name="_Toc475435188"/>
      <w:r>
        <w:t>Plantas</w:t>
      </w:r>
      <w:bookmarkEnd w:id="307"/>
      <w:bookmarkEnd w:id="308"/>
    </w:p>
    <w:p w:rsidR="00F80318" w:rsidRDefault="00F80318" w:rsidP="00F80318">
      <w:pPr>
        <w:pStyle w:val="Ttulo2"/>
      </w:pPr>
      <w:r>
        <w:t>Descripción de la tabla</w:t>
      </w:r>
    </w:p>
    <w:p w:rsidR="00F80318" w:rsidRDefault="00F80318" w:rsidP="00F80318">
      <w:r>
        <w:t>Contiene la información referente a las distintas plantas que existen en los centros gestionados por Florence.</w:t>
      </w:r>
    </w:p>
    <w:p w:rsidR="00F80318" w:rsidRDefault="00F80318" w:rsidP="00F80318"/>
    <w:p w:rsidR="00F80318" w:rsidRDefault="00F80318" w:rsidP="00F80318">
      <w:pPr>
        <w:pStyle w:val="Ttulo2"/>
        <w:ind w:left="708" w:hanging="708"/>
      </w:pPr>
      <w:r>
        <w:t>Estructura de la tabla</w:t>
      </w:r>
    </w:p>
    <w:p w:rsidR="00F80318" w:rsidRDefault="00F80318" w:rsidP="00F80318"/>
    <w:tbl>
      <w:tblPr>
        <w:tblW w:w="5159" w:type="dxa"/>
        <w:jc w:val="center"/>
        <w:tblCellMar>
          <w:left w:w="70" w:type="dxa"/>
          <w:right w:w="70" w:type="dxa"/>
        </w:tblCellMar>
        <w:tblLook w:val="04A0" w:firstRow="1" w:lastRow="0" w:firstColumn="1" w:lastColumn="0" w:noHBand="0" w:noVBand="1"/>
      </w:tblPr>
      <w:tblGrid>
        <w:gridCol w:w="1292"/>
        <w:gridCol w:w="1120"/>
        <w:gridCol w:w="1253"/>
        <w:gridCol w:w="1494"/>
      </w:tblGrid>
      <w:tr w:rsidR="00F80318" w:rsidRPr="00F80318" w:rsidTr="00F80318">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F80318" w:rsidRPr="00E608F9" w:rsidRDefault="00F80318"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F80318" w:rsidRPr="00E608F9" w:rsidRDefault="00F80318" w:rsidP="003F784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F80318" w:rsidRPr="00E608F9" w:rsidRDefault="00F80318" w:rsidP="00F8031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F80318" w:rsidRPr="00E608F9" w:rsidRDefault="00F80318" w:rsidP="00F8031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F80318" w:rsidRPr="00F80318" w:rsidTr="00F80318">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left"/>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CodPlanta</w:t>
            </w:r>
          </w:p>
        </w:tc>
        <w:tc>
          <w:tcPr>
            <w:tcW w:w="1120" w:type="dxa"/>
            <w:tcBorders>
              <w:top w:val="nil"/>
              <w:left w:val="nil"/>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left"/>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center"/>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center"/>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No</w:t>
            </w:r>
          </w:p>
        </w:tc>
      </w:tr>
      <w:tr w:rsidR="00F80318" w:rsidRPr="00F80318" w:rsidTr="00F80318">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left"/>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left"/>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center"/>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center"/>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Si</w:t>
            </w:r>
          </w:p>
        </w:tc>
      </w:tr>
      <w:tr w:rsidR="00F80318" w:rsidRPr="00F80318" w:rsidTr="00F80318">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left"/>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Centro</w:t>
            </w:r>
          </w:p>
        </w:tc>
        <w:tc>
          <w:tcPr>
            <w:tcW w:w="1120" w:type="dxa"/>
            <w:tcBorders>
              <w:top w:val="nil"/>
              <w:left w:val="nil"/>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left"/>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center"/>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F80318" w:rsidRPr="00F80318" w:rsidRDefault="00F80318" w:rsidP="00F80318">
            <w:pPr>
              <w:spacing w:after="0" w:line="240" w:lineRule="auto"/>
              <w:jc w:val="center"/>
              <w:rPr>
                <w:rFonts w:ascii="Calibri" w:eastAsia="Times New Roman" w:hAnsi="Calibri" w:cs="Times New Roman"/>
                <w:color w:val="000000"/>
                <w:lang w:eastAsia="es-ES"/>
              </w:rPr>
            </w:pPr>
            <w:r w:rsidRPr="00F80318">
              <w:rPr>
                <w:rFonts w:ascii="Calibri" w:eastAsia="Times New Roman" w:hAnsi="Calibri" w:cs="Times New Roman"/>
                <w:color w:val="000000"/>
                <w:lang w:eastAsia="es-ES"/>
              </w:rPr>
              <w:t>Si</w:t>
            </w:r>
          </w:p>
        </w:tc>
      </w:tr>
    </w:tbl>
    <w:p w:rsidR="00F80318" w:rsidRDefault="00F80318" w:rsidP="00F80318"/>
    <w:p w:rsidR="00F80318" w:rsidRDefault="00F80318" w:rsidP="00F80318">
      <w:pPr>
        <w:pStyle w:val="Ttulo2"/>
      </w:pPr>
      <w:r>
        <w:t>Descripción de los campos</w:t>
      </w:r>
    </w:p>
    <w:p w:rsidR="00F80318" w:rsidRDefault="00F80318" w:rsidP="00F80318">
      <w:pPr>
        <w:pStyle w:val="Ttulo4"/>
        <w:ind w:left="708"/>
      </w:pPr>
      <w:r>
        <w:t>CodPlanta</w:t>
      </w:r>
    </w:p>
    <w:p w:rsidR="00F80318" w:rsidRPr="00D1171E" w:rsidRDefault="00F80318" w:rsidP="00F80318">
      <w:pPr>
        <w:ind w:left="1410"/>
      </w:pPr>
      <w:r>
        <w:t xml:space="preserve">Código identificador interno de la planta. </w:t>
      </w:r>
    </w:p>
    <w:p w:rsidR="00F80318" w:rsidRDefault="00F80318" w:rsidP="00F80318">
      <w:pPr>
        <w:pStyle w:val="Ttulo4"/>
        <w:ind w:left="708"/>
      </w:pPr>
      <w:r>
        <w:t>Descripcion</w:t>
      </w:r>
    </w:p>
    <w:p w:rsidR="00F80318" w:rsidRPr="004F63FC" w:rsidRDefault="00F80318" w:rsidP="00F80318">
      <w:pPr>
        <w:ind w:left="1410"/>
      </w:pPr>
      <w:r>
        <w:t>Descripción de la planta visible en Florence.</w:t>
      </w:r>
    </w:p>
    <w:p w:rsidR="00F80318" w:rsidRDefault="00F80318" w:rsidP="00F80318">
      <w:pPr>
        <w:pStyle w:val="Ttulo4"/>
        <w:ind w:left="708"/>
      </w:pPr>
      <w:r>
        <w:t>Centro</w:t>
      </w:r>
    </w:p>
    <w:p w:rsidR="00F80318" w:rsidRDefault="00F80318" w:rsidP="00F80318">
      <w:pPr>
        <w:ind w:left="1410"/>
      </w:pPr>
      <w:r>
        <w:t xml:space="preserve">Centro donde se encuentra la planta. Sus valores se extraen de CentrosSalud. </w:t>
      </w:r>
    </w:p>
    <w:p w:rsidR="00F80318" w:rsidRDefault="00F80318" w:rsidP="00F80318">
      <w:pPr>
        <w:ind w:left="1410"/>
      </w:pPr>
    </w:p>
    <w:p w:rsidR="00F80318" w:rsidRDefault="00F80318" w:rsidP="00F80318">
      <w:pPr>
        <w:pStyle w:val="Ttulo2"/>
      </w:pPr>
      <w:r>
        <w:t>Tablas relacionadas</w:t>
      </w:r>
    </w:p>
    <w:p w:rsidR="00F80318" w:rsidRDefault="00F80318" w:rsidP="00F80318">
      <w:pPr>
        <w:pStyle w:val="Ttulo3"/>
      </w:pPr>
      <w:r>
        <w:tab/>
        <w:t>CentrosSalud</w:t>
      </w:r>
    </w:p>
    <w:p w:rsidR="00F80318" w:rsidRDefault="00F80318" w:rsidP="00F80318">
      <w:pPr>
        <w:ind w:left="1416"/>
      </w:pPr>
      <w:r>
        <w:t>Relación de centros gestionados a través de Florence.</w:t>
      </w:r>
    </w:p>
    <w:p w:rsidR="00F80318" w:rsidRDefault="00F80318" w:rsidP="00F80318">
      <w:pPr>
        <w:pStyle w:val="Ttulo2"/>
      </w:pPr>
    </w:p>
    <w:p w:rsidR="00F80318" w:rsidRDefault="00F80318" w:rsidP="00F80318">
      <w:pPr>
        <w:pStyle w:val="Ttulo2"/>
      </w:pPr>
      <w:r>
        <w:t>Otras consideraciones</w:t>
      </w:r>
    </w:p>
    <w:p w:rsidR="00F80318" w:rsidRPr="00CF30A5" w:rsidRDefault="00F80318" w:rsidP="00F80318">
      <w:pPr>
        <w:ind w:left="1416"/>
      </w:pPr>
    </w:p>
    <w:p w:rsidR="00F80318" w:rsidRDefault="00F80318" w:rsidP="00F80318">
      <w:pPr>
        <w:pStyle w:val="Ttulo1"/>
        <w:jc w:val="center"/>
      </w:pPr>
      <w:r>
        <w:br w:type="page"/>
      </w:r>
    </w:p>
    <w:p w:rsidR="00331EE9" w:rsidRDefault="00331EE9" w:rsidP="00331EE9">
      <w:pPr>
        <w:pStyle w:val="Ttulo1"/>
        <w:jc w:val="center"/>
      </w:pPr>
      <w:bookmarkStart w:id="309" w:name="_Toc475434696"/>
      <w:bookmarkStart w:id="310" w:name="_Toc475435189"/>
      <w:r>
        <w:t>PerfilesLab</w:t>
      </w:r>
      <w:bookmarkEnd w:id="309"/>
      <w:bookmarkEnd w:id="310"/>
      <w:r>
        <w:t xml:space="preserve"> </w:t>
      </w:r>
    </w:p>
    <w:p w:rsidR="00331EE9" w:rsidRDefault="00331EE9" w:rsidP="00331EE9">
      <w:pPr>
        <w:pStyle w:val="Ttulo2"/>
      </w:pPr>
    </w:p>
    <w:p w:rsidR="00331EE9" w:rsidRDefault="00331EE9" w:rsidP="00331EE9">
      <w:pPr>
        <w:pStyle w:val="Ttulo2"/>
      </w:pPr>
      <w:r>
        <w:t>Descripción de la tabla</w:t>
      </w:r>
    </w:p>
    <w:p w:rsidR="00331EE9" w:rsidRDefault="00331EE9" w:rsidP="00331EE9">
      <w:r>
        <w:t>Relación de perfiles de laboratorio gestionados por Florence.</w:t>
      </w:r>
    </w:p>
    <w:p w:rsidR="00331EE9" w:rsidRDefault="00331EE9" w:rsidP="00331EE9">
      <w:pPr>
        <w:pStyle w:val="Ttulo2"/>
        <w:ind w:left="708" w:hanging="708"/>
      </w:pPr>
    </w:p>
    <w:p w:rsidR="00331EE9" w:rsidRDefault="00331EE9" w:rsidP="00331EE9">
      <w:pPr>
        <w:pStyle w:val="Ttulo2"/>
        <w:ind w:left="708" w:hanging="708"/>
      </w:pPr>
      <w:r>
        <w:t>Estructura de la tabla.</w:t>
      </w:r>
    </w:p>
    <w:p w:rsidR="00331EE9" w:rsidRPr="00331EE9" w:rsidRDefault="00331EE9" w:rsidP="00331EE9"/>
    <w:tbl>
      <w:tblPr>
        <w:tblW w:w="5621" w:type="dxa"/>
        <w:jc w:val="center"/>
        <w:tblCellMar>
          <w:left w:w="70" w:type="dxa"/>
          <w:right w:w="70" w:type="dxa"/>
        </w:tblCellMar>
        <w:tblLook w:val="04A0" w:firstRow="1" w:lastRow="0" w:firstColumn="1" w:lastColumn="0" w:noHBand="0" w:noVBand="1"/>
      </w:tblPr>
      <w:tblGrid>
        <w:gridCol w:w="1538"/>
        <w:gridCol w:w="1120"/>
        <w:gridCol w:w="1469"/>
        <w:gridCol w:w="1494"/>
      </w:tblGrid>
      <w:tr w:rsidR="00331EE9" w:rsidRPr="00331EE9" w:rsidTr="00331EE9">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331EE9" w:rsidRPr="00E608F9" w:rsidRDefault="00331EE9" w:rsidP="002D1D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331EE9" w:rsidRPr="00E608F9" w:rsidRDefault="00331EE9" w:rsidP="002D1D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331EE9" w:rsidRPr="00E608F9" w:rsidRDefault="00331EE9" w:rsidP="002D1DB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331EE9" w:rsidRPr="00E608F9" w:rsidRDefault="00331EE9" w:rsidP="002D1D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331EE9" w:rsidRPr="00331EE9" w:rsidTr="00331EE9">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CodConsejeria</w:t>
            </w:r>
          </w:p>
        </w:tc>
        <w:tc>
          <w:tcPr>
            <w:tcW w:w="1120"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Si</w:t>
            </w:r>
          </w:p>
        </w:tc>
      </w:tr>
      <w:tr w:rsidR="00331EE9" w:rsidRPr="00331EE9" w:rsidTr="00331EE9">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CodPerfil</w:t>
            </w:r>
          </w:p>
        </w:tc>
        <w:tc>
          <w:tcPr>
            <w:tcW w:w="1120"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No</w:t>
            </w:r>
          </w:p>
        </w:tc>
      </w:tr>
      <w:tr w:rsidR="00331EE9" w:rsidRPr="00331EE9" w:rsidTr="00331EE9">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DesPerfil</w:t>
            </w:r>
          </w:p>
        </w:tc>
        <w:tc>
          <w:tcPr>
            <w:tcW w:w="1120"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Si</w:t>
            </w:r>
          </w:p>
        </w:tc>
      </w:tr>
      <w:tr w:rsidR="00331EE9" w:rsidRPr="00331EE9" w:rsidTr="00331EE9">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FModificacion</w:t>
            </w:r>
          </w:p>
        </w:tc>
        <w:tc>
          <w:tcPr>
            <w:tcW w:w="1120"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Si</w:t>
            </w:r>
          </w:p>
        </w:tc>
      </w:tr>
      <w:tr w:rsidR="00331EE9" w:rsidRPr="00331EE9" w:rsidTr="00331EE9">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Estado</w:t>
            </w:r>
          </w:p>
        </w:tc>
        <w:tc>
          <w:tcPr>
            <w:tcW w:w="1120"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Si</w:t>
            </w:r>
          </w:p>
        </w:tc>
      </w:tr>
      <w:tr w:rsidR="00331EE9" w:rsidRPr="00331EE9" w:rsidTr="00E23398">
        <w:trPr>
          <w:trHeight w:val="300"/>
          <w:jc w:val="center"/>
        </w:trPr>
        <w:tc>
          <w:tcPr>
            <w:tcW w:w="1538" w:type="dxa"/>
            <w:tcBorders>
              <w:top w:val="nil"/>
              <w:left w:val="single" w:sz="4" w:space="0" w:color="auto"/>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Seleccionable</w:t>
            </w:r>
          </w:p>
        </w:tc>
        <w:tc>
          <w:tcPr>
            <w:tcW w:w="1120"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left"/>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331EE9" w:rsidRPr="00331EE9" w:rsidRDefault="00331EE9" w:rsidP="00331EE9">
            <w:pPr>
              <w:spacing w:after="0" w:line="240" w:lineRule="auto"/>
              <w:jc w:val="center"/>
              <w:rPr>
                <w:rFonts w:ascii="Calibri" w:eastAsia="Times New Roman" w:hAnsi="Calibri" w:cs="Times New Roman"/>
                <w:color w:val="000000"/>
                <w:lang w:eastAsia="es-ES"/>
              </w:rPr>
            </w:pPr>
            <w:r w:rsidRPr="00331EE9">
              <w:rPr>
                <w:rFonts w:ascii="Calibri" w:eastAsia="Times New Roman" w:hAnsi="Calibri" w:cs="Times New Roman"/>
                <w:color w:val="000000"/>
                <w:lang w:eastAsia="es-ES"/>
              </w:rPr>
              <w:t>Si</w:t>
            </w:r>
          </w:p>
        </w:tc>
      </w:tr>
      <w:tr w:rsidR="00E23398" w:rsidRPr="00331EE9" w:rsidTr="00E23398">
        <w:trPr>
          <w:trHeight w:val="300"/>
          <w:jc w:val="center"/>
        </w:trPr>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3398" w:rsidRPr="00331EE9" w:rsidRDefault="00E23398" w:rsidP="00331E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CodigoLOINC</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E23398" w:rsidRPr="00331EE9" w:rsidRDefault="00E23398" w:rsidP="00331E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469" w:type="dxa"/>
            <w:tcBorders>
              <w:top w:val="single" w:sz="4" w:space="0" w:color="auto"/>
              <w:left w:val="nil"/>
              <w:bottom w:val="single" w:sz="4" w:space="0" w:color="auto"/>
              <w:right w:val="single" w:sz="4" w:space="0" w:color="auto"/>
            </w:tcBorders>
            <w:shd w:val="clear" w:color="auto" w:fill="auto"/>
            <w:noWrap/>
            <w:vAlign w:val="bottom"/>
          </w:tcPr>
          <w:p w:rsidR="00E23398" w:rsidRPr="00331EE9" w:rsidRDefault="00E23398" w:rsidP="00331E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E23398" w:rsidRPr="00331EE9" w:rsidRDefault="00E23398" w:rsidP="00331E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E23398" w:rsidRDefault="00E23398" w:rsidP="00331EE9">
      <w:pPr>
        <w:pStyle w:val="Ttulo2"/>
      </w:pPr>
    </w:p>
    <w:p w:rsidR="00331EE9" w:rsidRDefault="00331EE9" w:rsidP="00331EE9">
      <w:pPr>
        <w:pStyle w:val="Ttulo2"/>
      </w:pPr>
      <w:r>
        <w:t>Descripción de los campos</w:t>
      </w:r>
    </w:p>
    <w:p w:rsidR="00331EE9" w:rsidRDefault="00331EE9" w:rsidP="00331EE9">
      <w:pPr>
        <w:pStyle w:val="Ttulo4"/>
        <w:ind w:left="708"/>
      </w:pPr>
      <w:r>
        <w:t>CodConsejeria</w:t>
      </w:r>
    </w:p>
    <w:p w:rsidR="00331EE9" w:rsidRPr="00D1171E" w:rsidRDefault="00331EE9" w:rsidP="00331EE9">
      <w:pPr>
        <w:ind w:left="1410"/>
      </w:pPr>
      <w:r>
        <w:t>Campo en desuso. Se mantiene por motivos de compatibilidad.</w:t>
      </w:r>
    </w:p>
    <w:p w:rsidR="00331EE9" w:rsidRDefault="00331EE9" w:rsidP="00331EE9">
      <w:pPr>
        <w:pStyle w:val="Ttulo4"/>
        <w:ind w:left="708"/>
      </w:pPr>
      <w:r>
        <w:t>CodPerfil</w:t>
      </w:r>
    </w:p>
    <w:p w:rsidR="00331EE9" w:rsidRDefault="00331EE9" w:rsidP="00331EE9">
      <w:pPr>
        <w:ind w:left="1410"/>
      </w:pPr>
      <w:r>
        <w:t>Código identificador interno del perfil.</w:t>
      </w:r>
    </w:p>
    <w:p w:rsidR="00331EE9" w:rsidRDefault="00331EE9" w:rsidP="00331EE9">
      <w:pPr>
        <w:pStyle w:val="Ttulo4"/>
        <w:ind w:left="708"/>
      </w:pPr>
      <w:r>
        <w:t>DesPerfil</w:t>
      </w:r>
    </w:p>
    <w:p w:rsidR="00331EE9" w:rsidRDefault="00331EE9" w:rsidP="00331EE9">
      <w:pPr>
        <w:ind w:left="1410"/>
      </w:pPr>
      <w:r>
        <w:t>Descripción del perfil visible en Florence.</w:t>
      </w:r>
    </w:p>
    <w:p w:rsidR="00331EE9" w:rsidRDefault="00331EE9" w:rsidP="00331EE9">
      <w:pPr>
        <w:pStyle w:val="Ttulo4"/>
        <w:ind w:left="708"/>
      </w:pPr>
      <w:r>
        <w:t>FModificacion</w:t>
      </w:r>
    </w:p>
    <w:p w:rsidR="00331EE9" w:rsidRDefault="00331EE9" w:rsidP="00331EE9">
      <w:pPr>
        <w:ind w:left="1410"/>
      </w:pPr>
      <w:r>
        <w:t>Fecha de la última modificación (o inserción inicial) del perfil.</w:t>
      </w:r>
    </w:p>
    <w:p w:rsidR="00331EE9" w:rsidRDefault="00331EE9" w:rsidP="00331EE9">
      <w:pPr>
        <w:pStyle w:val="Ttulo4"/>
        <w:ind w:left="708"/>
      </w:pPr>
      <w:r>
        <w:t>Estado</w:t>
      </w:r>
    </w:p>
    <w:p w:rsidR="00331EE9" w:rsidRDefault="00331EE9" w:rsidP="00331EE9">
      <w:pPr>
        <w:ind w:left="1410"/>
      </w:pPr>
      <w:r>
        <w:t>Estado del registro indicado por el laboratorio.</w:t>
      </w:r>
    </w:p>
    <w:p w:rsidR="00331EE9" w:rsidRDefault="00331EE9" w:rsidP="00331EE9">
      <w:pPr>
        <w:pStyle w:val="Prrafodelista"/>
        <w:numPr>
          <w:ilvl w:val="0"/>
          <w:numId w:val="175"/>
        </w:numPr>
      </w:pPr>
      <w:r>
        <w:t xml:space="preserve">0 </w:t>
      </w:r>
      <w:r>
        <w:sym w:font="Wingdings" w:char="F0E0"/>
      </w:r>
      <w:r>
        <w:t xml:space="preserve"> El registro se debe borrar de la tabla.</w:t>
      </w:r>
    </w:p>
    <w:p w:rsidR="00331EE9" w:rsidRDefault="00331EE9" w:rsidP="00331EE9">
      <w:pPr>
        <w:pStyle w:val="Prrafodelista"/>
        <w:numPr>
          <w:ilvl w:val="0"/>
          <w:numId w:val="175"/>
        </w:numPr>
      </w:pPr>
      <w:r>
        <w:t xml:space="preserve">1 </w:t>
      </w:r>
      <w:r>
        <w:sym w:font="Wingdings" w:char="F0E0"/>
      </w:r>
      <w:r>
        <w:t xml:space="preserve"> El registro es nuevo en la tabla.</w:t>
      </w:r>
    </w:p>
    <w:p w:rsidR="00331EE9" w:rsidRDefault="00331EE9" w:rsidP="00331EE9">
      <w:pPr>
        <w:pStyle w:val="Prrafodelista"/>
        <w:numPr>
          <w:ilvl w:val="0"/>
          <w:numId w:val="175"/>
        </w:numPr>
      </w:pPr>
      <w:r>
        <w:t xml:space="preserve">2 </w:t>
      </w:r>
      <w:r>
        <w:sym w:font="Wingdings" w:char="F0E0"/>
      </w:r>
      <w:r>
        <w:t xml:space="preserve"> El registro ha sido modificado.</w:t>
      </w:r>
    </w:p>
    <w:p w:rsidR="00331EE9" w:rsidRDefault="00331EE9" w:rsidP="00331EE9">
      <w:pPr>
        <w:pStyle w:val="Ttulo4"/>
        <w:ind w:left="708"/>
      </w:pPr>
      <w:r>
        <w:t>Seleccionable</w:t>
      </w:r>
    </w:p>
    <w:p w:rsidR="00331EE9" w:rsidRDefault="00331EE9" w:rsidP="00331EE9">
      <w:pPr>
        <w:ind w:left="1410"/>
      </w:pPr>
      <w:r>
        <w:t>Indica si se puede seleccionar el perfil en su totalidad en la pantalla de solicitudes de laboratorio.</w:t>
      </w:r>
    </w:p>
    <w:p w:rsidR="00331EE9" w:rsidRDefault="00331EE9" w:rsidP="00331EE9">
      <w:pPr>
        <w:pStyle w:val="Prrafodelista"/>
        <w:numPr>
          <w:ilvl w:val="0"/>
          <w:numId w:val="176"/>
        </w:numPr>
      </w:pPr>
      <w:r>
        <w:t xml:space="preserve">0 </w:t>
      </w:r>
      <w:r>
        <w:sym w:font="Wingdings" w:char="F0E0"/>
      </w:r>
      <w:r>
        <w:t xml:space="preserve"> El perfil no se puede seleccionar en su totalidad en la pantalla de solicitudes de laboratorio. Se deberán seleccionar las pruebas individualmente.</w:t>
      </w:r>
    </w:p>
    <w:p w:rsidR="00331EE9" w:rsidRDefault="00331EE9" w:rsidP="00331EE9">
      <w:pPr>
        <w:pStyle w:val="Prrafodelista"/>
        <w:numPr>
          <w:ilvl w:val="0"/>
          <w:numId w:val="176"/>
        </w:numPr>
      </w:pPr>
      <w:r>
        <w:t xml:space="preserve">1 </w:t>
      </w:r>
      <w:r>
        <w:sym w:font="Wingdings" w:char="F0E0"/>
      </w:r>
      <w:r>
        <w:t xml:space="preserve"> El perfil se puede seleccionar en su totalidad en la pantalla de solicitudes de laboratorio.</w:t>
      </w:r>
    </w:p>
    <w:p w:rsidR="00331EE9" w:rsidRDefault="00E23398" w:rsidP="00E23398">
      <w:pPr>
        <w:pStyle w:val="Ttulo4"/>
        <w:ind w:left="708"/>
      </w:pPr>
      <w:r w:rsidRPr="00E23398">
        <w:t>CodigoLOINC</w:t>
      </w:r>
    </w:p>
    <w:p w:rsidR="00E23398" w:rsidRPr="00E23398" w:rsidRDefault="00E23398" w:rsidP="00E23398">
      <w:r>
        <w:tab/>
      </w:r>
      <w:r>
        <w:tab/>
        <w:t>Código LOINC correspondiente al perfil</w:t>
      </w:r>
      <w:r w:rsidR="009D7941">
        <w:t>.</w:t>
      </w:r>
    </w:p>
    <w:p w:rsidR="00331EE9" w:rsidRDefault="00331EE9" w:rsidP="00331EE9">
      <w:pPr>
        <w:pStyle w:val="Ttulo2"/>
      </w:pPr>
      <w:r>
        <w:t>Tablas relacionadas</w:t>
      </w:r>
    </w:p>
    <w:p w:rsidR="00331EE9" w:rsidRPr="00E844D1" w:rsidRDefault="00331EE9" w:rsidP="00331EE9">
      <w:pPr>
        <w:pStyle w:val="Ttulo4"/>
        <w:ind w:left="708"/>
        <w:rPr>
          <w:i w:val="0"/>
        </w:rPr>
      </w:pPr>
      <w:r w:rsidRPr="00E844D1">
        <w:rPr>
          <w:i w:val="0"/>
        </w:rPr>
        <w:t>PruebasLab</w:t>
      </w:r>
    </w:p>
    <w:p w:rsidR="00331EE9" w:rsidRPr="00E844D1" w:rsidRDefault="00331EE9" w:rsidP="00331EE9">
      <w:r>
        <w:tab/>
      </w:r>
      <w:r>
        <w:tab/>
        <w:t>Relación de pruebas de laboratorio gestionadas por Florence.</w:t>
      </w:r>
    </w:p>
    <w:p w:rsidR="00331EE9" w:rsidRDefault="00331EE9" w:rsidP="00331EE9">
      <w:pPr>
        <w:pStyle w:val="Ttulo4"/>
        <w:ind w:left="708"/>
        <w:rPr>
          <w:i w:val="0"/>
        </w:rPr>
      </w:pPr>
      <w:r>
        <w:rPr>
          <w:i w:val="0"/>
        </w:rPr>
        <w:t>PerfilPruebaLab</w:t>
      </w:r>
    </w:p>
    <w:p w:rsidR="00331EE9" w:rsidRPr="00E844D1" w:rsidRDefault="00331EE9" w:rsidP="00331EE9">
      <w:r>
        <w:tab/>
      </w:r>
      <w:r>
        <w:tab/>
        <w:t>Tabla de relaciones entre pruebas y perfiles de laboratorio.</w:t>
      </w:r>
    </w:p>
    <w:p w:rsidR="00331EE9" w:rsidRDefault="00331EE9" w:rsidP="00331EE9"/>
    <w:p w:rsidR="00331EE9" w:rsidRDefault="00331EE9" w:rsidP="00331EE9">
      <w:pPr>
        <w:pStyle w:val="Ttulo2"/>
      </w:pPr>
      <w:r>
        <w:t>Otras consideraciones</w:t>
      </w:r>
    </w:p>
    <w:p w:rsidR="00331EE9" w:rsidRDefault="00331EE9" w:rsidP="00331EE9">
      <w:pPr>
        <w:ind w:left="1410"/>
      </w:pPr>
      <w:r>
        <w:t>Esta tabla no se debe mantener con el parametrizador, será el laboratorio el encargado de insertar o actualizar los registros utilizando su propia aplicación, el sistema será el encargado de actualizar estas tablas automáticamente con los datos recibidos del laboratorio.</w:t>
      </w:r>
    </w:p>
    <w:p w:rsidR="00331EE9" w:rsidRPr="000F5AD1" w:rsidRDefault="00331EE9" w:rsidP="00331EE9">
      <w:pPr>
        <w:ind w:left="1410"/>
      </w:pPr>
      <w:r>
        <w:t>Esta tabla será habitualmente mantenida por el LIS, limitándose Florence a realizar la lectura del catálogo de pruebas disponible.</w:t>
      </w:r>
    </w:p>
    <w:p w:rsidR="00331EE9" w:rsidRDefault="00331EE9" w:rsidP="00331EE9">
      <w:pPr>
        <w:pStyle w:val="Ttulo1"/>
        <w:jc w:val="center"/>
      </w:pPr>
      <w:r>
        <w:br w:type="page"/>
      </w:r>
    </w:p>
    <w:p w:rsidR="007A3947" w:rsidRDefault="002D1DB1" w:rsidP="002D1DB1">
      <w:pPr>
        <w:pStyle w:val="Ttulo1"/>
        <w:jc w:val="center"/>
      </w:pPr>
      <w:bookmarkStart w:id="311" w:name="_Toc475434697"/>
      <w:bookmarkStart w:id="312" w:name="_Toc475435190"/>
      <w:r>
        <w:t>PerfilPruebaLab</w:t>
      </w:r>
      <w:bookmarkEnd w:id="311"/>
      <w:bookmarkEnd w:id="312"/>
    </w:p>
    <w:p w:rsidR="007A3947" w:rsidRDefault="007A3947" w:rsidP="007A3947">
      <w:pPr>
        <w:pStyle w:val="Ttulo2"/>
      </w:pPr>
    </w:p>
    <w:p w:rsidR="007A3947" w:rsidRDefault="007A3947" w:rsidP="007A3947">
      <w:pPr>
        <w:pStyle w:val="Ttulo2"/>
      </w:pPr>
      <w:r>
        <w:t>Descripción de la tabla</w:t>
      </w:r>
    </w:p>
    <w:p w:rsidR="007A3947" w:rsidRDefault="007A3947" w:rsidP="007A3947">
      <w:r>
        <w:t>Tabla que establece relaciones entre las pruebas de laboratorio y los perfiles de laboratorio. Las pruebas serán incluidas en los perfiles seleccionados. Deberemos agregar un registro por prueba y perfil que queramos añadir.</w:t>
      </w:r>
    </w:p>
    <w:p w:rsidR="007A3947" w:rsidRDefault="007A3947" w:rsidP="007A3947">
      <w:pPr>
        <w:pStyle w:val="Ttulo2"/>
        <w:ind w:left="708" w:hanging="708"/>
      </w:pPr>
    </w:p>
    <w:p w:rsidR="007A3947" w:rsidRDefault="007A3947" w:rsidP="007A3947">
      <w:pPr>
        <w:pStyle w:val="Ttulo2"/>
        <w:ind w:left="708" w:hanging="708"/>
      </w:pPr>
      <w:r>
        <w:t>Estructura de la tabla</w:t>
      </w:r>
    </w:p>
    <w:p w:rsidR="007A3947" w:rsidRDefault="007A3947" w:rsidP="007A3947"/>
    <w:tbl>
      <w:tblPr>
        <w:tblW w:w="5595" w:type="dxa"/>
        <w:jc w:val="center"/>
        <w:tblCellMar>
          <w:left w:w="70" w:type="dxa"/>
          <w:right w:w="70" w:type="dxa"/>
        </w:tblCellMar>
        <w:tblLook w:val="04A0" w:firstRow="1" w:lastRow="0" w:firstColumn="1" w:lastColumn="0" w:noHBand="0" w:noVBand="1"/>
      </w:tblPr>
      <w:tblGrid>
        <w:gridCol w:w="1512"/>
        <w:gridCol w:w="1120"/>
        <w:gridCol w:w="1469"/>
        <w:gridCol w:w="1494"/>
      </w:tblGrid>
      <w:tr w:rsidR="007A3947" w:rsidRPr="007A3947" w:rsidTr="007A3947">
        <w:trPr>
          <w:trHeight w:val="300"/>
          <w:jc w:val="center"/>
        </w:trPr>
        <w:tc>
          <w:tcPr>
            <w:tcW w:w="151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7A3947" w:rsidRPr="00E608F9" w:rsidRDefault="007A3947" w:rsidP="00943780">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7A3947" w:rsidRPr="00E608F9" w:rsidRDefault="007A3947" w:rsidP="00943780">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7A3947" w:rsidRPr="00E608F9" w:rsidRDefault="007A3947" w:rsidP="00943780">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7A3947" w:rsidRPr="00E608F9" w:rsidRDefault="007A3947" w:rsidP="00943780">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7A3947" w:rsidRPr="007A3947" w:rsidTr="007A3947">
        <w:trPr>
          <w:trHeight w:val="300"/>
          <w:jc w:val="center"/>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left"/>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CodPerfil</w:t>
            </w:r>
          </w:p>
        </w:tc>
        <w:tc>
          <w:tcPr>
            <w:tcW w:w="1120"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left"/>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center"/>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center"/>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No</w:t>
            </w:r>
          </w:p>
        </w:tc>
      </w:tr>
      <w:tr w:rsidR="007A3947" w:rsidRPr="007A3947" w:rsidTr="007A3947">
        <w:trPr>
          <w:trHeight w:val="300"/>
          <w:jc w:val="center"/>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left"/>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CodPrueba</w:t>
            </w:r>
          </w:p>
        </w:tc>
        <w:tc>
          <w:tcPr>
            <w:tcW w:w="1120"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left"/>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center"/>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21</w:t>
            </w:r>
          </w:p>
        </w:tc>
        <w:tc>
          <w:tcPr>
            <w:tcW w:w="1494"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center"/>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No</w:t>
            </w:r>
          </w:p>
        </w:tc>
      </w:tr>
      <w:tr w:rsidR="007A3947" w:rsidRPr="007A3947" w:rsidTr="007A3947">
        <w:trPr>
          <w:trHeight w:val="300"/>
          <w:jc w:val="center"/>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left"/>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FModificacion</w:t>
            </w:r>
          </w:p>
        </w:tc>
        <w:tc>
          <w:tcPr>
            <w:tcW w:w="1120"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left"/>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center"/>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center"/>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Si</w:t>
            </w:r>
          </w:p>
        </w:tc>
      </w:tr>
      <w:tr w:rsidR="007A3947" w:rsidRPr="007A3947" w:rsidTr="007A3947">
        <w:trPr>
          <w:trHeight w:val="300"/>
          <w:jc w:val="center"/>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left"/>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Estado</w:t>
            </w:r>
          </w:p>
        </w:tc>
        <w:tc>
          <w:tcPr>
            <w:tcW w:w="1120"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left"/>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center"/>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7A3947" w:rsidRPr="007A3947" w:rsidRDefault="007A3947" w:rsidP="007A3947">
            <w:pPr>
              <w:spacing w:after="0" w:line="240" w:lineRule="auto"/>
              <w:jc w:val="center"/>
              <w:rPr>
                <w:rFonts w:ascii="Calibri" w:eastAsia="Times New Roman" w:hAnsi="Calibri" w:cs="Times New Roman"/>
                <w:color w:val="000000"/>
                <w:lang w:eastAsia="es-ES"/>
              </w:rPr>
            </w:pPr>
            <w:r w:rsidRPr="007A3947">
              <w:rPr>
                <w:rFonts w:ascii="Calibri" w:eastAsia="Times New Roman" w:hAnsi="Calibri" w:cs="Times New Roman"/>
                <w:color w:val="000000"/>
                <w:lang w:eastAsia="es-ES"/>
              </w:rPr>
              <w:t>Si</w:t>
            </w:r>
          </w:p>
        </w:tc>
      </w:tr>
    </w:tbl>
    <w:p w:rsidR="007A3947" w:rsidRDefault="007A3947" w:rsidP="007A3947">
      <w:pPr>
        <w:pStyle w:val="Ttulo2"/>
      </w:pPr>
    </w:p>
    <w:p w:rsidR="007A3947" w:rsidRDefault="007A3947" w:rsidP="007A3947">
      <w:pPr>
        <w:pStyle w:val="Ttulo2"/>
      </w:pPr>
      <w:r>
        <w:t>Descripción de los campos</w:t>
      </w:r>
    </w:p>
    <w:p w:rsidR="007A3947" w:rsidRDefault="007A3947" w:rsidP="007A3947">
      <w:pPr>
        <w:pStyle w:val="Ttulo4"/>
        <w:ind w:left="708"/>
      </w:pPr>
      <w:r>
        <w:t>CodPerfil</w:t>
      </w:r>
    </w:p>
    <w:p w:rsidR="007A3947" w:rsidRDefault="007A3947" w:rsidP="007A3947">
      <w:pPr>
        <w:ind w:left="1410"/>
      </w:pPr>
      <w:r>
        <w:t>Código identificador interno del perfil.</w:t>
      </w:r>
    </w:p>
    <w:p w:rsidR="007A3947" w:rsidRDefault="007A3947" w:rsidP="007A3947">
      <w:pPr>
        <w:pStyle w:val="Ttulo4"/>
        <w:ind w:left="708"/>
      </w:pPr>
      <w:r>
        <w:t>CodPrueba</w:t>
      </w:r>
    </w:p>
    <w:p w:rsidR="007A3947" w:rsidRDefault="007A3947" w:rsidP="007A3947">
      <w:pPr>
        <w:ind w:left="1410"/>
      </w:pPr>
      <w:r>
        <w:t>Código identificador interno de la prueba.</w:t>
      </w:r>
    </w:p>
    <w:p w:rsidR="007A3947" w:rsidRDefault="007A3947" w:rsidP="007A3947">
      <w:pPr>
        <w:pStyle w:val="Ttulo4"/>
        <w:ind w:left="708"/>
      </w:pPr>
      <w:r>
        <w:t>FModificacion</w:t>
      </w:r>
    </w:p>
    <w:p w:rsidR="007A3947" w:rsidRDefault="007A3947" w:rsidP="007A3947">
      <w:pPr>
        <w:ind w:left="1410"/>
      </w:pPr>
      <w:r>
        <w:t>Fecha de la última modificación (o inserción inicial) del registro que relaciona la prueba con el perfil.</w:t>
      </w:r>
    </w:p>
    <w:p w:rsidR="007A3947" w:rsidRDefault="007A3947" w:rsidP="007A3947">
      <w:pPr>
        <w:pStyle w:val="Ttulo4"/>
        <w:ind w:left="708"/>
      </w:pPr>
      <w:r>
        <w:t>Estado</w:t>
      </w:r>
    </w:p>
    <w:p w:rsidR="007A3947" w:rsidRDefault="007A3947" w:rsidP="007A3947">
      <w:pPr>
        <w:ind w:left="1410"/>
      </w:pPr>
      <w:r>
        <w:t>Estado del registro indicado por el laboratorio.</w:t>
      </w:r>
    </w:p>
    <w:p w:rsidR="007A3947" w:rsidRDefault="007A3947" w:rsidP="007A3947">
      <w:pPr>
        <w:pStyle w:val="Prrafodelista"/>
        <w:numPr>
          <w:ilvl w:val="0"/>
          <w:numId w:val="175"/>
        </w:numPr>
      </w:pPr>
      <w:r>
        <w:t xml:space="preserve">0 </w:t>
      </w:r>
      <w:r>
        <w:sym w:font="Wingdings" w:char="F0E0"/>
      </w:r>
      <w:r>
        <w:t xml:space="preserve"> El registro se debe borrar de la tabla.</w:t>
      </w:r>
    </w:p>
    <w:p w:rsidR="007A3947" w:rsidRDefault="007A3947" w:rsidP="007A3947">
      <w:pPr>
        <w:pStyle w:val="Prrafodelista"/>
        <w:numPr>
          <w:ilvl w:val="0"/>
          <w:numId w:val="175"/>
        </w:numPr>
      </w:pPr>
      <w:r>
        <w:t xml:space="preserve">1 </w:t>
      </w:r>
      <w:r>
        <w:sym w:font="Wingdings" w:char="F0E0"/>
      </w:r>
      <w:r>
        <w:t xml:space="preserve"> El registro es nuevo en la tabla.</w:t>
      </w:r>
    </w:p>
    <w:p w:rsidR="007A3947" w:rsidRDefault="007A3947" w:rsidP="007A3947">
      <w:pPr>
        <w:pStyle w:val="Prrafodelista"/>
        <w:numPr>
          <w:ilvl w:val="0"/>
          <w:numId w:val="175"/>
        </w:numPr>
      </w:pPr>
      <w:r>
        <w:t xml:space="preserve">2 </w:t>
      </w:r>
      <w:r>
        <w:sym w:font="Wingdings" w:char="F0E0"/>
      </w:r>
      <w:r>
        <w:t xml:space="preserve"> El registro ha sido modificado.</w:t>
      </w:r>
    </w:p>
    <w:p w:rsidR="007A3947" w:rsidRDefault="007A3947" w:rsidP="007A3947">
      <w:pPr>
        <w:pStyle w:val="Ttulo2"/>
        <w:rPr>
          <w:rFonts w:asciiTheme="minorHAnsi" w:eastAsiaTheme="minorHAnsi" w:hAnsiTheme="minorHAnsi" w:cstheme="minorBidi"/>
          <w:b w:val="0"/>
          <w:bCs w:val="0"/>
          <w:color w:val="auto"/>
          <w:sz w:val="22"/>
          <w:szCs w:val="22"/>
        </w:rPr>
      </w:pPr>
    </w:p>
    <w:p w:rsidR="007A3947" w:rsidRDefault="007A3947" w:rsidP="007A3947">
      <w:pPr>
        <w:pStyle w:val="Ttulo2"/>
      </w:pPr>
      <w:r>
        <w:t>Tablas relacionadas</w:t>
      </w:r>
    </w:p>
    <w:p w:rsidR="007A3947" w:rsidRPr="00E844D1" w:rsidRDefault="007A3947" w:rsidP="007A3947">
      <w:pPr>
        <w:pStyle w:val="Ttulo4"/>
        <w:ind w:left="708"/>
        <w:rPr>
          <w:i w:val="0"/>
        </w:rPr>
      </w:pPr>
      <w:r w:rsidRPr="00E844D1">
        <w:rPr>
          <w:i w:val="0"/>
        </w:rPr>
        <w:t>PruebasLab</w:t>
      </w:r>
    </w:p>
    <w:p w:rsidR="007A3947" w:rsidRPr="00E844D1" w:rsidRDefault="007A3947" w:rsidP="007A3947">
      <w:r>
        <w:tab/>
      </w:r>
      <w:r>
        <w:tab/>
        <w:t>Relación de pruebas de laboratorio gestionadas por Florence.</w:t>
      </w:r>
    </w:p>
    <w:p w:rsidR="007A3947" w:rsidRDefault="007A3947" w:rsidP="007A3947">
      <w:pPr>
        <w:pStyle w:val="Ttulo4"/>
        <w:ind w:left="708"/>
        <w:rPr>
          <w:i w:val="0"/>
        </w:rPr>
      </w:pPr>
      <w:r w:rsidRPr="00E844D1">
        <w:rPr>
          <w:i w:val="0"/>
        </w:rPr>
        <w:t>PerfilesLab</w:t>
      </w:r>
    </w:p>
    <w:p w:rsidR="007A3947" w:rsidRPr="00E844D1" w:rsidRDefault="007A3947" w:rsidP="007A3947">
      <w:r>
        <w:tab/>
      </w:r>
      <w:r>
        <w:tab/>
        <w:t>Relación de perfiles de laboratorio gestionados por Florence.</w:t>
      </w:r>
    </w:p>
    <w:p w:rsidR="007A3947" w:rsidRDefault="007A3947" w:rsidP="007A3947">
      <w:pPr>
        <w:ind w:left="1416"/>
      </w:pPr>
    </w:p>
    <w:p w:rsidR="007A3947" w:rsidRDefault="007A3947" w:rsidP="007A3947">
      <w:pPr>
        <w:pStyle w:val="Ttulo2"/>
      </w:pPr>
      <w:r>
        <w:t>Otras consideraciones</w:t>
      </w:r>
    </w:p>
    <w:p w:rsidR="007A3947" w:rsidRDefault="007A3947" w:rsidP="007A3947">
      <w:pPr>
        <w:ind w:left="1410"/>
      </w:pPr>
      <w:r>
        <w:t>Esta tabla no se debe mantener con el parametrizador, será el laboratorio el encargado de insertar o actualizar los registros utilizando su propia aplicación, el sistema será el encargado de actualizar estas tablas automáticamente con los datos recibidos del laboratorio.</w:t>
      </w:r>
    </w:p>
    <w:p w:rsidR="007A3947" w:rsidRPr="000F5AD1" w:rsidRDefault="007A3947" w:rsidP="007A3947">
      <w:pPr>
        <w:ind w:left="1410"/>
      </w:pPr>
      <w:r>
        <w:t>Esta tabla será habitualmente mantenida por el LIS, limitándose Florence a realizar la lectura del catálogo de pruebas disponible.</w:t>
      </w:r>
    </w:p>
    <w:p w:rsidR="007A3947" w:rsidRPr="000F5AD1" w:rsidRDefault="007A3947" w:rsidP="007A3947">
      <w:pPr>
        <w:ind w:left="1410"/>
      </w:pPr>
    </w:p>
    <w:p w:rsidR="002D1DB1" w:rsidRDefault="002D1DB1" w:rsidP="002D1DB1">
      <w:pPr>
        <w:pStyle w:val="Ttulo1"/>
        <w:jc w:val="center"/>
      </w:pPr>
      <w:r>
        <w:br w:type="page"/>
      </w:r>
    </w:p>
    <w:p w:rsidR="00641503" w:rsidRDefault="00641503" w:rsidP="00641503">
      <w:pPr>
        <w:pStyle w:val="Ttulo1"/>
        <w:jc w:val="center"/>
      </w:pPr>
      <w:bookmarkStart w:id="313" w:name="_Toc475434698"/>
      <w:bookmarkStart w:id="314" w:name="_Toc475435191"/>
      <w:r>
        <w:t>PesosTriaje</w:t>
      </w:r>
      <w:bookmarkEnd w:id="313"/>
      <w:bookmarkEnd w:id="314"/>
    </w:p>
    <w:p w:rsidR="00641503" w:rsidRDefault="00641503" w:rsidP="00641503">
      <w:pPr>
        <w:pStyle w:val="Ttulo2"/>
      </w:pPr>
      <w:r>
        <w:t>Descripción de la tabla</w:t>
      </w:r>
    </w:p>
    <w:p w:rsidR="00641503" w:rsidRDefault="00641503" w:rsidP="00641503">
      <w:r>
        <w:t>Tras la realización del triaje de urgencias, Florence permitirá la asignación del paciente a un facultativo. El sistema contiene algoritmos necesarios para sugerir el facultativo con menor carga de trabajo en ese momento.</w:t>
      </w:r>
    </w:p>
    <w:p w:rsidR="00641503" w:rsidRDefault="00641503" w:rsidP="00641503">
      <w:r>
        <w:t>Esta tabla permitirá la definición del sistema de pesos empleados en el algoritmo de decisión. Para ello se tendrá en cuenta, tanto el número de pacientes como el estado de los mismos.</w:t>
      </w:r>
    </w:p>
    <w:p w:rsidR="00641503" w:rsidRDefault="00641503" w:rsidP="00641503"/>
    <w:p w:rsidR="00641503" w:rsidRDefault="00641503" w:rsidP="00641503">
      <w:pPr>
        <w:pStyle w:val="Ttulo2"/>
        <w:ind w:left="708" w:hanging="708"/>
      </w:pPr>
      <w:r>
        <w:t>Estructura de la tabla</w:t>
      </w:r>
    </w:p>
    <w:p w:rsidR="00641503" w:rsidRDefault="00641503" w:rsidP="00641503"/>
    <w:tbl>
      <w:tblPr>
        <w:tblW w:w="5407" w:type="dxa"/>
        <w:jc w:val="center"/>
        <w:tblCellMar>
          <w:left w:w="70" w:type="dxa"/>
          <w:right w:w="70" w:type="dxa"/>
        </w:tblCellMar>
        <w:tblLook w:val="04A0" w:firstRow="1" w:lastRow="0" w:firstColumn="1" w:lastColumn="0" w:noHBand="0" w:noVBand="1"/>
      </w:tblPr>
      <w:tblGrid>
        <w:gridCol w:w="1540"/>
        <w:gridCol w:w="1120"/>
        <w:gridCol w:w="1253"/>
        <w:gridCol w:w="1494"/>
      </w:tblGrid>
      <w:tr w:rsidR="00641503" w:rsidRPr="00641503" w:rsidTr="00641503">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641503" w:rsidRPr="00E608F9" w:rsidRDefault="00641503"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641503" w:rsidRPr="00E608F9" w:rsidRDefault="00641503"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641503" w:rsidRPr="00E608F9" w:rsidRDefault="00641503" w:rsidP="0055680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641503" w:rsidRPr="00E608F9" w:rsidRDefault="00641503"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641503" w:rsidRPr="00641503" w:rsidTr="0064150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left"/>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Prioridad</w:t>
            </w:r>
          </w:p>
        </w:tc>
        <w:tc>
          <w:tcPr>
            <w:tcW w:w="1120"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left"/>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center"/>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No</w:t>
            </w:r>
          </w:p>
        </w:tc>
      </w:tr>
      <w:tr w:rsidR="00641503" w:rsidRPr="00641503" w:rsidTr="0064150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left"/>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NumPacientes</w:t>
            </w:r>
          </w:p>
        </w:tc>
        <w:tc>
          <w:tcPr>
            <w:tcW w:w="1120"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left"/>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center"/>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No</w:t>
            </w:r>
          </w:p>
        </w:tc>
      </w:tr>
      <w:tr w:rsidR="00641503" w:rsidRPr="00641503" w:rsidTr="0064150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left"/>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Peso</w:t>
            </w:r>
          </w:p>
        </w:tc>
        <w:tc>
          <w:tcPr>
            <w:tcW w:w="1120"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left"/>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Decimal</w:t>
            </w:r>
          </w:p>
        </w:tc>
        <w:tc>
          <w:tcPr>
            <w:tcW w:w="1253"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center"/>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Si</w:t>
            </w:r>
          </w:p>
        </w:tc>
      </w:tr>
      <w:tr w:rsidR="00641503" w:rsidRPr="00641503" w:rsidTr="0064150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left"/>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Estado</w:t>
            </w:r>
          </w:p>
        </w:tc>
        <w:tc>
          <w:tcPr>
            <w:tcW w:w="1120"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left"/>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41503" w:rsidRPr="00641503" w:rsidRDefault="00641503" w:rsidP="00641503">
            <w:pPr>
              <w:spacing w:after="0" w:line="240" w:lineRule="auto"/>
              <w:jc w:val="center"/>
              <w:rPr>
                <w:rFonts w:ascii="Calibri" w:eastAsia="Times New Roman" w:hAnsi="Calibri" w:cs="Times New Roman"/>
                <w:color w:val="000000"/>
                <w:lang w:eastAsia="es-ES"/>
              </w:rPr>
            </w:pPr>
            <w:r w:rsidRPr="00641503">
              <w:rPr>
                <w:rFonts w:ascii="Calibri" w:eastAsia="Times New Roman" w:hAnsi="Calibri" w:cs="Times New Roman"/>
                <w:color w:val="000000"/>
                <w:lang w:eastAsia="es-ES"/>
              </w:rPr>
              <w:t>No</w:t>
            </w:r>
          </w:p>
        </w:tc>
      </w:tr>
    </w:tbl>
    <w:p w:rsidR="00641503" w:rsidRDefault="00641503" w:rsidP="00641503"/>
    <w:p w:rsidR="00641503" w:rsidRDefault="00641503" w:rsidP="00641503">
      <w:pPr>
        <w:pStyle w:val="Ttulo2"/>
      </w:pPr>
      <w:r>
        <w:t>Descripción de los campos</w:t>
      </w:r>
    </w:p>
    <w:p w:rsidR="00641503" w:rsidRDefault="00641503" w:rsidP="00641503">
      <w:pPr>
        <w:pStyle w:val="Ttulo4"/>
        <w:ind w:left="708"/>
      </w:pPr>
      <w:r>
        <w:t>Prioridad</w:t>
      </w:r>
    </w:p>
    <w:p w:rsidR="00641503" w:rsidRDefault="00641503" w:rsidP="00641503">
      <w:pPr>
        <w:ind w:left="1410"/>
      </w:pPr>
      <w:r>
        <w:t xml:space="preserve">Código interno que identifica el tipo de prioridad de urgencias. Ver tabla </w:t>
      </w:r>
      <w:r w:rsidRPr="00F261E7">
        <w:rPr>
          <w:i/>
        </w:rPr>
        <w:t>PrioridadUrgencia</w:t>
      </w:r>
      <w:r>
        <w:t>.</w:t>
      </w:r>
    </w:p>
    <w:p w:rsidR="00641503" w:rsidRDefault="00641503" w:rsidP="00641503">
      <w:pPr>
        <w:pStyle w:val="Ttulo4"/>
        <w:ind w:left="708"/>
      </w:pPr>
      <w:r>
        <w:t>NumPacientes</w:t>
      </w:r>
    </w:p>
    <w:p w:rsidR="00641503" w:rsidRPr="004F63FC" w:rsidRDefault="00641503" w:rsidP="00641503">
      <w:pPr>
        <w:ind w:left="1410"/>
      </w:pPr>
      <w:r>
        <w:t>Número de pacientes para los que se aplicará el peso.</w:t>
      </w:r>
    </w:p>
    <w:p w:rsidR="00641503" w:rsidRDefault="00641503" w:rsidP="00641503">
      <w:pPr>
        <w:pStyle w:val="Ttulo4"/>
        <w:ind w:left="708"/>
      </w:pPr>
      <w:r>
        <w:t>Peso</w:t>
      </w:r>
    </w:p>
    <w:p w:rsidR="00641503" w:rsidRPr="004F63FC" w:rsidRDefault="00641503" w:rsidP="00641503">
      <w:pPr>
        <w:ind w:left="1410"/>
      </w:pPr>
      <w:r>
        <w:t>Valor numérico asignado. A mayor peso, mayor carga de trabajo.</w:t>
      </w:r>
    </w:p>
    <w:p w:rsidR="00641503" w:rsidRDefault="00641503" w:rsidP="00641503">
      <w:pPr>
        <w:pStyle w:val="Ttulo4"/>
        <w:ind w:left="708"/>
      </w:pPr>
      <w:r>
        <w:t>Estado</w:t>
      </w:r>
    </w:p>
    <w:p w:rsidR="00641503" w:rsidRDefault="00641503" w:rsidP="00641503">
      <w:pPr>
        <w:ind w:left="1410"/>
      </w:pPr>
      <w:r>
        <w:t>Estado del paciente.</w:t>
      </w:r>
    </w:p>
    <w:p w:rsidR="00641503" w:rsidRDefault="00641503" w:rsidP="00641503">
      <w:pPr>
        <w:pStyle w:val="Prrafodelista"/>
        <w:numPr>
          <w:ilvl w:val="0"/>
          <w:numId w:val="84"/>
        </w:numPr>
      </w:pPr>
      <w:r>
        <w:t xml:space="preserve">0 </w:t>
      </w:r>
      <w:r>
        <w:sym w:font="Wingdings" w:char="F0E0"/>
      </w:r>
      <w:r>
        <w:t xml:space="preserve"> Preasignado. (Paciente asignado al médico, pero que éste todavía no ha visitado)</w:t>
      </w:r>
    </w:p>
    <w:p w:rsidR="00641503" w:rsidRDefault="00641503" w:rsidP="00641503">
      <w:pPr>
        <w:pStyle w:val="Prrafodelista"/>
        <w:numPr>
          <w:ilvl w:val="0"/>
          <w:numId w:val="84"/>
        </w:numPr>
      </w:pPr>
      <w:r>
        <w:t xml:space="preserve">1 </w:t>
      </w:r>
      <w:r>
        <w:sym w:font="Wingdings" w:char="F0E0"/>
      </w:r>
      <w:r>
        <w:t xml:space="preserve"> Asignado.</w:t>
      </w:r>
    </w:p>
    <w:p w:rsidR="00641503" w:rsidRDefault="00641503" w:rsidP="00641503">
      <w:pPr>
        <w:pStyle w:val="Ttulo2"/>
      </w:pPr>
      <w:r>
        <w:t>Tablas relacionadas</w:t>
      </w:r>
    </w:p>
    <w:p w:rsidR="00641503" w:rsidRDefault="00641503" w:rsidP="00641503">
      <w:pPr>
        <w:pStyle w:val="Ttulo3"/>
        <w:ind w:firstLine="708"/>
      </w:pPr>
      <w:bookmarkStart w:id="315" w:name="_Toc246934017"/>
      <w:r>
        <w:t>PrioridadUrgencia</w:t>
      </w:r>
      <w:bookmarkEnd w:id="315"/>
    </w:p>
    <w:p w:rsidR="00641503" w:rsidRDefault="00641503" w:rsidP="00641503">
      <w:pPr>
        <w:ind w:left="1416"/>
      </w:pPr>
      <w:r>
        <w:t>Tabla con los diferentes valores de prioridad de urgencias.</w:t>
      </w:r>
    </w:p>
    <w:p w:rsidR="00641503" w:rsidRDefault="00641503" w:rsidP="00641503">
      <w:pPr>
        <w:ind w:left="1416"/>
      </w:pPr>
    </w:p>
    <w:p w:rsidR="00641503" w:rsidRDefault="00641503" w:rsidP="00641503">
      <w:pPr>
        <w:pStyle w:val="Ttulo2"/>
      </w:pPr>
    </w:p>
    <w:p w:rsidR="00641503" w:rsidRDefault="00641503" w:rsidP="00641503">
      <w:pPr>
        <w:pStyle w:val="Ttulo2"/>
      </w:pPr>
      <w:r>
        <w:t>Otras consideraciones</w:t>
      </w:r>
    </w:p>
    <w:p w:rsidR="00641503" w:rsidRDefault="00641503" w:rsidP="00641503">
      <w:pPr>
        <w:ind w:left="1410"/>
      </w:pPr>
      <w:r>
        <w:t>El peso no es necesariamente lineal, deberemos indicar un registro por cada prioridad, estado y número de pacientes.</w:t>
      </w:r>
    </w:p>
    <w:p w:rsidR="00641503" w:rsidRPr="00CF30A5" w:rsidRDefault="00641503" w:rsidP="00641503">
      <w:pPr>
        <w:ind w:left="1410"/>
      </w:pPr>
      <w:r>
        <w:t xml:space="preserve">Por ejemplo, un paciente asignado con categoría 1 puede implicar un peso de 1. Dos pacientes en la misma circunstancia </w:t>
      </w:r>
      <w:r w:rsidR="001F2F75">
        <w:t>podrían</w:t>
      </w:r>
      <w:r>
        <w:t xml:space="preserve"> suponer un peso de 2,5.</w:t>
      </w:r>
    </w:p>
    <w:p w:rsidR="001F2F75" w:rsidRDefault="001F2F75">
      <w:pPr>
        <w:jc w:val="left"/>
      </w:pPr>
      <w:r>
        <w:br w:type="page"/>
      </w:r>
    </w:p>
    <w:p w:rsidR="001F2F75" w:rsidRDefault="001F2F75" w:rsidP="001F2F75">
      <w:pPr>
        <w:pStyle w:val="Ttulo1"/>
        <w:jc w:val="center"/>
      </w:pPr>
      <w:bookmarkStart w:id="316" w:name="_Toc475434699"/>
      <w:bookmarkStart w:id="317" w:name="_Toc475435192"/>
      <w:r>
        <w:t>PrevisionesSalud</w:t>
      </w:r>
      <w:bookmarkEnd w:id="316"/>
      <w:bookmarkEnd w:id="317"/>
    </w:p>
    <w:p w:rsidR="001F2F75" w:rsidRDefault="001F2F75" w:rsidP="001F2F75">
      <w:pPr>
        <w:pStyle w:val="Ttulo2"/>
      </w:pPr>
    </w:p>
    <w:p w:rsidR="001F2F75" w:rsidRDefault="001F2F75" w:rsidP="001F2F75">
      <w:pPr>
        <w:pStyle w:val="Ttulo2"/>
      </w:pPr>
      <w:r>
        <w:t>Descripción de la tabla</w:t>
      </w:r>
    </w:p>
    <w:p w:rsidR="001F2F75" w:rsidRDefault="001F2F75" w:rsidP="001F2F75">
      <w:r>
        <w:t>Contiene los distintos tipos de previsiones según la codificación homologada del Departamento de Estadísticas e Información de Salud ‘DEIS’.</w:t>
      </w:r>
    </w:p>
    <w:p w:rsidR="001F2F75" w:rsidRDefault="001F2F75" w:rsidP="001F2F75"/>
    <w:p w:rsidR="001F2F75" w:rsidRDefault="001F2F75" w:rsidP="001F2F75">
      <w:pPr>
        <w:pStyle w:val="Ttulo2"/>
        <w:ind w:left="708" w:hanging="708"/>
      </w:pPr>
      <w:r>
        <w:t>Estructura de la tabla</w:t>
      </w:r>
    </w:p>
    <w:p w:rsidR="001F2F75" w:rsidRPr="000321F6" w:rsidRDefault="001F2F75" w:rsidP="001F2F75"/>
    <w:tbl>
      <w:tblPr>
        <w:tblW w:w="5194" w:type="dxa"/>
        <w:jc w:val="center"/>
        <w:tblCellMar>
          <w:left w:w="70" w:type="dxa"/>
          <w:right w:w="70" w:type="dxa"/>
        </w:tblCellMar>
        <w:tblLook w:val="04A0" w:firstRow="1" w:lastRow="0" w:firstColumn="1" w:lastColumn="0" w:noHBand="0" w:noVBand="1"/>
      </w:tblPr>
      <w:tblGrid>
        <w:gridCol w:w="1452"/>
        <w:gridCol w:w="1120"/>
        <w:gridCol w:w="1253"/>
        <w:gridCol w:w="1494"/>
      </w:tblGrid>
      <w:tr w:rsidR="001F2F75" w:rsidRPr="000321F6" w:rsidTr="00622CC8">
        <w:trPr>
          <w:trHeight w:val="300"/>
          <w:jc w:val="center"/>
        </w:trPr>
        <w:tc>
          <w:tcPr>
            <w:tcW w:w="1327"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1F2F75" w:rsidRPr="00E608F9" w:rsidRDefault="001F2F75" w:rsidP="00622CC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1F2F75" w:rsidRPr="00E608F9" w:rsidRDefault="001F2F75" w:rsidP="00622CC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1F2F75" w:rsidRPr="00E608F9" w:rsidRDefault="001F2F75" w:rsidP="00622CC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1F2F75" w:rsidRPr="00E608F9" w:rsidRDefault="001F2F75" w:rsidP="00622CC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1F2F75" w:rsidRPr="000321F6" w:rsidTr="00622CC8">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left"/>
              <w:rPr>
                <w:rFonts w:ascii="Calibri" w:eastAsia="Times New Roman" w:hAnsi="Calibri" w:cs="Times New Roman"/>
                <w:color w:val="000000"/>
                <w:lang w:eastAsia="es-ES"/>
              </w:rPr>
            </w:pPr>
            <w:r w:rsidRPr="001F2F75">
              <w:rPr>
                <w:rFonts w:ascii="Calibri" w:eastAsia="Times New Roman" w:hAnsi="Calibri" w:cs="Times New Roman"/>
                <w:color w:val="000000"/>
                <w:lang w:eastAsia="es-ES"/>
              </w:rPr>
              <w:t xml:space="preserve">idPrevSalud       </w:t>
            </w:r>
          </w:p>
        </w:tc>
        <w:tc>
          <w:tcPr>
            <w:tcW w:w="1120"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No</w:t>
            </w:r>
          </w:p>
        </w:tc>
      </w:tr>
      <w:tr w:rsidR="001F2F75" w:rsidRPr="000321F6" w:rsidTr="00622CC8">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DescPrevSalud</w:t>
            </w:r>
          </w:p>
        </w:tc>
        <w:tc>
          <w:tcPr>
            <w:tcW w:w="1120"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No</w:t>
            </w:r>
          </w:p>
        </w:tc>
      </w:tr>
      <w:tr w:rsidR="001F2F75" w:rsidRPr="000321F6" w:rsidTr="00622CC8">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Posicion</w:t>
            </w:r>
          </w:p>
        </w:tc>
        <w:tc>
          <w:tcPr>
            <w:tcW w:w="1120"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1F2F75" w:rsidRPr="000321F6" w:rsidTr="00622CC8">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F2F75" w:rsidRPr="000321F6" w:rsidRDefault="001F2F75" w:rsidP="00622CC8">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Si</w:t>
            </w:r>
          </w:p>
        </w:tc>
      </w:tr>
    </w:tbl>
    <w:p w:rsidR="001F2F75" w:rsidRDefault="001F2F75" w:rsidP="001F2F75">
      <w:pPr>
        <w:pStyle w:val="Ttulo2"/>
      </w:pPr>
    </w:p>
    <w:p w:rsidR="001F2F75" w:rsidRDefault="001F2F75" w:rsidP="001F2F75">
      <w:pPr>
        <w:pStyle w:val="Ttulo2"/>
      </w:pPr>
      <w:r>
        <w:t>Descripción de los campos</w:t>
      </w:r>
    </w:p>
    <w:p w:rsidR="001F2F75" w:rsidRDefault="001F2F75" w:rsidP="001F2F75">
      <w:pPr>
        <w:pStyle w:val="Ttulo4"/>
        <w:ind w:left="708"/>
      </w:pPr>
      <w:r>
        <w:t>IdPrevSalud</w:t>
      </w:r>
    </w:p>
    <w:p w:rsidR="001F2F75" w:rsidRPr="00D1171E" w:rsidRDefault="001F2F75" w:rsidP="001F2F75">
      <w:pPr>
        <w:ind w:left="1410"/>
      </w:pPr>
      <w:r>
        <w:t>Codigo identificador del tipo de previsión de salud.</w:t>
      </w:r>
    </w:p>
    <w:p w:rsidR="001F2F75" w:rsidRDefault="001F2F75" w:rsidP="001F2F75">
      <w:pPr>
        <w:pStyle w:val="Ttulo4"/>
        <w:ind w:left="708"/>
      </w:pPr>
      <w:r>
        <w:t>DescPrevSalud</w:t>
      </w:r>
    </w:p>
    <w:p w:rsidR="001F2F75" w:rsidRDefault="001F2F75" w:rsidP="001F2F75">
      <w:pPr>
        <w:ind w:left="1410"/>
      </w:pPr>
      <w:r>
        <w:t>Descripción del tipo de previsión de salud.</w:t>
      </w:r>
    </w:p>
    <w:p w:rsidR="001F2F75" w:rsidRDefault="001F2F75" w:rsidP="001F2F75">
      <w:pPr>
        <w:pStyle w:val="Ttulo4"/>
        <w:ind w:left="708"/>
      </w:pPr>
      <w:r>
        <w:t>Posicion</w:t>
      </w:r>
    </w:p>
    <w:p w:rsidR="001F2F75" w:rsidRPr="00B05EEE" w:rsidRDefault="001F2F75" w:rsidP="001F2F75">
      <w:pPr>
        <w:ind w:left="1410"/>
      </w:pPr>
      <w:r>
        <w:t>Orden en el que se mostrarán los tipos de previsión.</w:t>
      </w:r>
    </w:p>
    <w:p w:rsidR="001F2F75" w:rsidRDefault="001F2F75" w:rsidP="001F2F75">
      <w:pPr>
        <w:pStyle w:val="Ttulo4"/>
        <w:ind w:left="708"/>
      </w:pPr>
      <w:r>
        <w:t>Eliminado</w:t>
      </w:r>
    </w:p>
    <w:p w:rsidR="001F2F75" w:rsidRDefault="001F2F75" w:rsidP="001F2F75">
      <w:pPr>
        <w:ind w:left="1410"/>
      </w:pPr>
      <w:r>
        <w:t>1 – Indica codificado eliminado, no se debe de mostrar en florence.</w:t>
      </w:r>
    </w:p>
    <w:p w:rsidR="001F2F75" w:rsidRPr="001F2F75" w:rsidRDefault="001F2F75" w:rsidP="001F2F75">
      <w:pPr>
        <w:ind w:left="1410"/>
      </w:pPr>
      <w:r>
        <w:t>Valor nulo indica que el codificado está vigente en florence.</w:t>
      </w:r>
    </w:p>
    <w:p w:rsidR="001F2F75" w:rsidRPr="008D4E28" w:rsidRDefault="001F2F75" w:rsidP="001F2F75">
      <w:pPr>
        <w:ind w:left="1410"/>
        <w:rPr>
          <w:lang w:val="es-ES_tradnl"/>
        </w:rPr>
      </w:pPr>
    </w:p>
    <w:p w:rsidR="001F2F75" w:rsidRDefault="001F2F75" w:rsidP="001F2F75">
      <w:pPr>
        <w:pStyle w:val="Ttulo2"/>
      </w:pPr>
      <w:r>
        <w:t>Tablas relacionadas</w:t>
      </w:r>
    </w:p>
    <w:p w:rsidR="001F2F75" w:rsidRDefault="001F2F75" w:rsidP="001F2F75">
      <w:pPr>
        <w:pStyle w:val="Ttulo4"/>
        <w:ind w:left="708"/>
      </w:pPr>
      <w:r>
        <w:t>MutuaPrincipal</w:t>
      </w:r>
    </w:p>
    <w:p w:rsidR="001F2F75" w:rsidRDefault="001F2F75" w:rsidP="001F2F75">
      <w:pPr>
        <w:ind w:left="1410"/>
      </w:pPr>
      <w:r>
        <w:t>Cada aseguradora pertenece a un tipo de previsión de salud.</w:t>
      </w:r>
    </w:p>
    <w:p w:rsidR="001F2F75" w:rsidRPr="00B05EEE" w:rsidRDefault="001F2F75" w:rsidP="001F2F75"/>
    <w:p w:rsidR="001F2F75" w:rsidRDefault="001F2F75" w:rsidP="001F2F75">
      <w:pPr>
        <w:pStyle w:val="Ttulo2"/>
      </w:pPr>
      <w:r>
        <w:t>Otras consideraciones</w:t>
      </w:r>
      <w:r w:rsidR="00641503">
        <w:t xml:space="preserve"> </w:t>
      </w:r>
    </w:p>
    <w:p w:rsidR="00997D03" w:rsidRDefault="001F2F75" w:rsidP="001F2F75">
      <w:r>
        <w:tab/>
        <w:t xml:space="preserve">No deben de eliminarse ningún codificado, para que se deje de utilizar se debe de </w:t>
      </w:r>
      <w:r w:rsidR="00997D03">
        <w:t>marcar el campo eliminado a 1.</w:t>
      </w:r>
    </w:p>
    <w:p w:rsidR="00997D03" w:rsidRDefault="00997D03" w:rsidP="00997D03">
      <w:pPr>
        <w:pStyle w:val="Ttulo1"/>
        <w:jc w:val="center"/>
      </w:pPr>
      <w:bookmarkStart w:id="318" w:name="_Toc475434700"/>
      <w:bookmarkStart w:id="319" w:name="_Toc475435193"/>
      <w:r>
        <w:t>PrevisionesSociales</w:t>
      </w:r>
      <w:bookmarkEnd w:id="318"/>
      <w:bookmarkEnd w:id="319"/>
    </w:p>
    <w:p w:rsidR="00997D03" w:rsidRDefault="00997D03" w:rsidP="00997D03">
      <w:pPr>
        <w:pStyle w:val="Ttulo2"/>
      </w:pPr>
    </w:p>
    <w:p w:rsidR="00997D03" w:rsidRDefault="00997D03" w:rsidP="00997D03">
      <w:pPr>
        <w:pStyle w:val="Ttulo2"/>
      </w:pPr>
      <w:r>
        <w:t>Descripción de la tabla</w:t>
      </w:r>
    </w:p>
    <w:p w:rsidR="00997D03" w:rsidRDefault="00997D03" w:rsidP="00997D03">
      <w:r>
        <w:t>Contiene otras leyes previsionales y programas sociales según la codificación homologada del Departamento de Estadísticas e Información de Salud ‘DEIS’.</w:t>
      </w:r>
    </w:p>
    <w:p w:rsidR="00997D03" w:rsidRDefault="00997D03" w:rsidP="00997D03"/>
    <w:p w:rsidR="00997D03" w:rsidRDefault="00997D03" w:rsidP="00997D03">
      <w:pPr>
        <w:pStyle w:val="Ttulo2"/>
        <w:ind w:left="708" w:hanging="708"/>
      </w:pPr>
      <w:r>
        <w:t>Estructura de la tabla</w:t>
      </w:r>
    </w:p>
    <w:p w:rsidR="00997D03" w:rsidRPr="000321F6" w:rsidRDefault="00997D03" w:rsidP="00997D03"/>
    <w:tbl>
      <w:tblPr>
        <w:tblW w:w="5194" w:type="dxa"/>
        <w:jc w:val="center"/>
        <w:tblCellMar>
          <w:left w:w="70" w:type="dxa"/>
          <w:right w:w="70" w:type="dxa"/>
        </w:tblCellMar>
        <w:tblLook w:val="04A0" w:firstRow="1" w:lastRow="0" w:firstColumn="1" w:lastColumn="0" w:noHBand="0" w:noVBand="1"/>
      </w:tblPr>
      <w:tblGrid>
        <w:gridCol w:w="1480"/>
        <w:gridCol w:w="1120"/>
        <w:gridCol w:w="1253"/>
        <w:gridCol w:w="1494"/>
      </w:tblGrid>
      <w:tr w:rsidR="00997D03" w:rsidRPr="000321F6" w:rsidTr="00622CC8">
        <w:trPr>
          <w:trHeight w:val="300"/>
          <w:jc w:val="center"/>
        </w:trPr>
        <w:tc>
          <w:tcPr>
            <w:tcW w:w="1327"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97D03" w:rsidRPr="00E608F9" w:rsidRDefault="00997D03" w:rsidP="00622CC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97D03" w:rsidRPr="00E608F9" w:rsidRDefault="00997D03" w:rsidP="00622CC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997D03" w:rsidRPr="00E608F9" w:rsidRDefault="00997D03" w:rsidP="00622CC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997D03" w:rsidRPr="00E608F9" w:rsidRDefault="00997D03" w:rsidP="00622CC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97D03" w:rsidRPr="000321F6" w:rsidTr="00622CC8">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idPrevSocial</w:t>
            </w:r>
            <w:r w:rsidRPr="001F2F75">
              <w:rPr>
                <w:rFonts w:ascii="Calibri" w:eastAsia="Times New Roman" w:hAnsi="Calibri" w:cs="Times New Roman"/>
                <w:color w:val="000000"/>
                <w:lang w:eastAsia="es-ES"/>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No</w:t>
            </w:r>
          </w:p>
        </w:tc>
      </w:tr>
      <w:tr w:rsidR="00997D03" w:rsidRPr="000321F6" w:rsidTr="00622CC8">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DescPrevSocial</w:t>
            </w:r>
          </w:p>
        </w:tc>
        <w:tc>
          <w:tcPr>
            <w:tcW w:w="1120"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No</w:t>
            </w:r>
          </w:p>
        </w:tc>
      </w:tr>
      <w:tr w:rsidR="00997D03" w:rsidRPr="000321F6" w:rsidTr="00622CC8">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Posicion</w:t>
            </w:r>
          </w:p>
        </w:tc>
        <w:tc>
          <w:tcPr>
            <w:tcW w:w="1120"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997D03" w:rsidRPr="000321F6" w:rsidTr="00622CC8">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97D03" w:rsidRPr="000321F6" w:rsidRDefault="00997D03" w:rsidP="00622CC8">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Si</w:t>
            </w:r>
          </w:p>
        </w:tc>
      </w:tr>
    </w:tbl>
    <w:p w:rsidR="00997D03" w:rsidRDefault="00997D03" w:rsidP="00997D03">
      <w:pPr>
        <w:pStyle w:val="Ttulo2"/>
      </w:pPr>
    </w:p>
    <w:p w:rsidR="00997D03" w:rsidRDefault="00997D03" w:rsidP="00997D03">
      <w:pPr>
        <w:pStyle w:val="Ttulo2"/>
      </w:pPr>
      <w:r>
        <w:t>Descripción de los campos</w:t>
      </w:r>
    </w:p>
    <w:p w:rsidR="00997D03" w:rsidRDefault="00997D03" w:rsidP="00997D03">
      <w:pPr>
        <w:pStyle w:val="Ttulo4"/>
        <w:ind w:left="708"/>
      </w:pPr>
      <w:r>
        <w:t>IdPrevSocial</w:t>
      </w:r>
    </w:p>
    <w:p w:rsidR="00997D03" w:rsidRPr="00D1171E" w:rsidRDefault="00997D03" w:rsidP="00997D03">
      <w:pPr>
        <w:ind w:left="1410"/>
      </w:pPr>
      <w:r>
        <w:t>Codigo identificador del tipo de previsión social.</w:t>
      </w:r>
    </w:p>
    <w:p w:rsidR="00997D03" w:rsidRDefault="00997D03" w:rsidP="00997D03">
      <w:pPr>
        <w:pStyle w:val="Ttulo4"/>
        <w:ind w:left="708"/>
      </w:pPr>
      <w:r>
        <w:t>DescPrevSocial</w:t>
      </w:r>
    </w:p>
    <w:p w:rsidR="00997D03" w:rsidRDefault="00997D03" w:rsidP="00997D03">
      <w:pPr>
        <w:ind w:left="1410"/>
      </w:pPr>
      <w:r>
        <w:t>Descripción del tipo de previsión social.</w:t>
      </w:r>
    </w:p>
    <w:p w:rsidR="00997D03" w:rsidRDefault="00997D03" w:rsidP="00997D03">
      <w:pPr>
        <w:pStyle w:val="Ttulo4"/>
        <w:ind w:left="708"/>
      </w:pPr>
      <w:r>
        <w:t>Posicion</w:t>
      </w:r>
    </w:p>
    <w:p w:rsidR="00997D03" w:rsidRPr="00B05EEE" w:rsidRDefault="00997D03" w:rsidP="00997D03">
      <w:pPr>
        <w:ind w:left="1410"/>
      </w:pPr>
      <w:r>
        <w:t>Orden en el que se mostrarán los tipos de previsión.</w:t>
      </w:r>
    </w:p>
    <w:p w:rsidR="00997D03" w:rsidRDefault="00997D03" w:rsidP="00997D03">
      <w:pPr>
        <w:pStyle w:val="Ttulo4"/>
        <w:ind w:left="708"/>
      </w:pPr>
      <w:r>
        <w:t>Eliminado</w:t>
      </w:r>
    </w:p>
    <w:p w:rsidR="00997D03" w:rsidRDefault="00997D03" w:rsidP="00997D03">
      <w:pPr>
        <w:ind w:left="1410"/>
      </w:pPr>
      <w:r>
        <w:t>1 – Indica codificado eliminado, no se debe de mostrar en florence.</w:t>
      </w:r>
    </w:p>
    <w:p w:rsidR="00997D03" w:rsidRPr="001F2F75" w:rsidRDefault="00997D03" w:rsidP="00997D03">
      <w:pPr>
        <w:ind w:left="1410"/>
      </w:pPr>
      <w:r>
        <w:t>Valor nulo indica que el codificado está vigente en florence.</w:t>
      </w:r>
    </w:p>
    <w:p w:rsidR="00997D03" w:rsidRPr="008D4E28" w:rsidRDefault="00997D03" w:rsidP="00997D03">
      <w:pPr>
        <w:ind w:left="1410"/>
        <w:rPr>
          <w:lang w:val="es-ES_tradnl"/>
        </w:rPr>
      </w:pPr>
    </w:p>
    <w:p w:rsidR="00997D03" w:rsidRDefault="00997D03" w:rsidP="00997D03">
      <w:pPr>
        <w:pStyle w:val="Ttulo2"/>
      </w:pPr>
      <w:r>
        <w:t>Tablas relacionadas</w:t>
      </w:r>
    </w:p>
    <w:p w:rsidR="00997D03" w:rsidRDefault="00997D03" w:rsidP="00997D03">
      <w:pPr>
        <w:pStyle w:val="Ttulo4"/>
        <w:ind w:left="708"/>
      </w:pPr>
      <w:r>
        <w:t>MutuasSalud</w:t>
      </w:r>
    </w:p>
    <w:p w:rsidR="00997D03" w:rsidRDefault="00997D03" w:rsidP="00997D03">
      <w:pPr>
        <w:ind w:left="1410"/>
      </w:pPr>
      <w:r>
        <w:t>Cada colectivo pertenece a un tipo de previsión social.</w:t>
      </w:r>
    </w:p>
    <w:p w:rsidR="00997D03" w:rsidRPr="00B05EEE" w:rsidRDefault="00997D03" w:rsidP="00997D03"/>
    <w:p w:rsidR="00997D03" w:rsidRDefault="00997D03" w:rsidP="00997D03">
      <w:pPr>
        <w:pStyle w:val="Ttulo2"/>
      </w:pPr>
      <w:r>
        <w:t xml:space="preserve">Otras consideraciones </w:t>
      </w:r>
    </w:p>
    <w:p w:rsidR="00641503" w:rsidRDefault="00997D03" w:rsidP="00997D03">
      <w:r>
        <w:tab/>
        <w:t>No deben de eliminarse ningún codificado, para que se deje de utilizar se debe de marcar el campo eliminado a 1.</w:t>
      </w:r>
      <w:r w:rsidR="00641503">
        <w:br w:type="page"/>
      </w:r>
    </w:p>
    <w:p w:rsidR="00BD5334" w:rsidRDefault="00BD5334" w:rsidP="00BD5334">
      <w:pPr>
        <w:pStyle w:val="Ttulo1"/>
        <w:jc w:val="center"/>
      </w:pPr>
      <w:bookmarkStart w:id="320" w:name="_Toc475434701"/>
      <w:bookmarkStart w:id="321" w:name="_Toc475435194"/>
      <w:r>
        <w:t>PiezaDental</w:t>
      </w:r>
      <w:bookmarkEnd w:id="320"/>
      <w:bookmarkEnd w:id="321"/>
    </w:p>
    <w:p w:rsidR="00BD5334" w:rsidRDefault="00BD5334" w:rsidP="00BD5334">
      <w:pPr>
        <w:pStyle w:val="Ttulo2"/>
      </w:pPr>
    </w:p>
    <w:p w:rsidR="00BD5334" w:rsidRDefault="00BD5334" w:rsidP="00BD5334">
      <w:pPr>
        <w:pStyle w:val="Ttulo2"/>
      </w:pPr>
      <w:r>
        <w:t>Descripción de la tabla</w:t>
      </w:r>
    </w:p>
    <w:p w:rsidR="00BD5334" w:rsidRDefault="00BD5334" w:rsidP="00BD5334">
      <w:r>
        <w:t>Contiene otras leyes previsionales y programas sociales según la codificación homologada del Departamento de Estadísticas e Información de Salud ‘DEIS’.</w:t>
      </w:r>
    </w:p>
    <w:p w:rsidR="00BD5334" w:rsidRDefault="00BD5334" w:rsidP="00BD5334"/>
    <w:p w:rsidR="00BD5334" w:rsidRDefault="00BD5334" w:rsidP="00BD5334">
      <w:pPr>
        <w:pStyle w:val="Ttulo2"/>
        <w:ind w:left="708" w:hanging="708"/>
      </w:pPr>
      <w:r>
        <w:t>Estructura de la tabla</w:t>
      </w:r>
    </w:p>
    <w:p w:rsidR="00BD5334" w:rsidRPr="000321F6" w:rsidRDefault="00BD5334" w:rsidP="00BD5334"/>
    <w:tbl>
      <w:tblPr>
        <w:tblW w:w="5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85"/>
        <w:gridCol w:w="1120"/>
        <w:gridCol w:w="1253"/>
        <w:gridCol w:w="1494"/>
      </w:tblGrid>
      <w:tr w:rsidR="00BD5334" w:rsidRPr="000321F6" w:rsidTr="00BD5334">
        <w:trPr>
          <w:trHeight w:val="300"/>
          <w:jc w:val="center"/>
        </w:trPr>
        <w:tc>
          <w:tcPr>
            <w:tcW w:w="1327" w:type="dxa"/>
            <w:shd w:val="clear" w:color="000000" w:fill="B4D2F5"/>
            <w:noWrap/>
            <w:vAlign w:val="bottom"/>
            <w:hideMark/>
          </w:tcPr>
          <w:p w:rsidR="00BD5334" w:rsidRPr="00E608F9" w:rsidRDefault="00BD5334" w:rsidP="004C795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BD5334" w:rsidRPr="00E608F9" w:rsidRDefault="00BD5334" w:rsidP="004C795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BD5334" w:rsidRPr="00E608F9" w:rsidRDefault="00BD5334" w:rsidP="004C795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BD5334" w:rsidRPr="00E608F9" w:rsidRDefault="00BD5334" w:rsidP="004C795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BD5334" w:rsidRPr="000321F6" w:rsidTr="00BD5334">
        <w:trPr>
          <w:trHeight w:val="300"/>
          <w:jc w:val="center"/>
        </w:trPr>
        <w:tc>
          <w:tcPr>
            <w:tcW w:w="1327" w:type="dxa"/>
            <w:shd w:val="clear" w:color="auto" w:fill="auto"/>
            <w:noWrap/>
            <w:vAlign w:val="bottom"/>
            <w:hideMark/>
          </w:tcPr>
          <w:p w:rsidR="00BD5334" w:rsidRPr="000321F6" w:rsidRDefault="00BD5334" w:rsidP="004C7954">
            <w:pPr>
              <w:spacing w:after="0" w:line="240" w:lineRule="auto"/>
              <w:jc w:val="left"/>
              <w:rPr>
                <w:rFonts w:ascii="Calibri" w:eastAsia="Times New Roman" w:hAnsi="Calibri" w:cs="Times New Roman"/>
                <w:color w:val="000000"/>
                <w:lang w:eastAsia="es-ES"/>
              </w:rPr>
            </w:pPr>
            <w:r w:rsidRPr="00BD5334">
              <w:rPr>
                <w:rFonts w:ascii="Calibri" w:eastAsia="Times New Roman" w:hAnsi="Calibri" w:cs="Times New Roman"/>
                <w:color w:val="000000"/>
                <w:lang w:eastAsia="es-ES"/>
              </w:rPr>
              <w:t>IdPiezaDental</w:t>
            </w:r>
            <w:r w:rsidRPr="001F2F75">
              <w:rPr>
                <w:rFonts w:ascii="Calibri" w:eastAsia="Times New Roman" w:hAnsi="Calibri" w:cs="Times New Roman"/>
                <w:color w:val="000000"/>
                <w:lang w:eastAsia="es-ES"/>
              </w:rPr>
              <w:t xml:space="preserve">     </w:t>
            </w:r>
          </w:p>
        </w:tc>
        <w:tc>
          <w:tcPr>
            <w:tcW w:w="1120" w:type="dxa"/>
            <w:shd w:val="clear" w:color="auto" w:fill="auto"/>
            <w:noWrap/>
            <w:vAlign w:val="bottom"/>
            <w:hideMark/>
          </w:tcPr>
          <w:p w:rsidR="00BD5334" w:rsidRPr="000321F6" w:rsidRDefault="00BD5334" w:rsidP="004C795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Entero</w:t>
            </w:r>
          </w:p>
        </w:tc>
        <w:tc>
          <w:tcPr>
            <w:tcW w:w="1253" w:type="dxa"/>
            <w:shd w:val="clear" w:color="auto" w:fill="auto"/>
            <w:noWrap/>
            <w:vAlign w:val="bottom"/>
            <w:hideMark/>
          </w:tcPr>
          <w:p w:rsidR="00BD5334" w:rsidRPr="000321F6" w:rsidRDefault="00BD5334" w:rsidP="004C795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BD5334" w:rsidRPr="000321F6" w:rsidRDefault="00BD5334" w:rsidP="004C7954">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No</w:t>
            </w:r>
          </w:p>
        </w:tc>
      </w:tr>
      <w:tr w:rsidR="00BD5334" w:rsidRPr="000321F6" w:rsidTr="00BD5334">
        <w:trPr>
          <w:trHeight w:val="300"/>
          <w:jc w:val="center"/>
        </w:trPr>
        <w:tc>
          <w:tcPr>
            <w:tcW w:w="1327" w:type="dxa"/>
            <w:shd w:val="clear" w:color="auto" w:fill="auto"/>
            <w:noWrap/>
            <w:vAlign w:val="bottom"/>
            <w:hideMark/>
          </w:tcPr>
          <w:p w:rsidR="00BD5334" w:rsidRPr="000321F6" w:rsidRDefault="00BD5334" w:rsidP="004C7954">
            <w:pPr>
              <w:spacing w:after="0" w:line="240" w:lineRule="auto"/>
              <w:jc w:val="left"/>
              <w:rPr>
                <w:rFonts w:ascii="Calibri" w:eastAsia="Times New Roman" w:hAnsi="Calibri" w:cs="Times New Roman"/>
                <w:color w:val="000000"/>
                <w:lang w:eastAsia="es-ES"/>
              </w:rPr>
            </w:pPr>
            <w:r w:rsidRPr="00BD5334">
              <w:rPr>
                <w:rFonts w:ascii="Calibri" w:eastAsia="Times New Roman" w:hAnsi="Calibri" w:cs="Times New Roman"/>
                <w:color w:val="000000"/>
                <w:lang w:eastAsia="es-ES"/>
              </w:rPr>
              <w:t>NumeroPieza</w:t>
            </w:r>
          </w:p>
        </w:tc>
        <w:tc>
          <w:tcPr>
            <w:tcW w:w="1120" w:type="dxa"/>
            <w:shd w:val="clear" w:color="auto" w:fill="auto"/>
            <w:noWrap/>
            <w:vAlign w:val="bottom"/>
            <w:hideMark/>
          </w:tcPr>
          <w:p w:rsidR="00BD5334" w:rsidRPr="000321F6" w:rsidRDefault="00BD5334" w:rsidP="004C795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Entero</w:t>
            </w:r>
          </w:p>
        </w:tc>
        <w:tc>
          <w:tcPr>
            <w:tcW w:w="1253" w:type="dxa"/>
            <w:shd w:val="clear" w:color="auto" w:fill="auto"/>
            <w:noWrap/>
            <w:vAlign w:val="bottom"/>
            <w:hideMark/>
          </w:tcPr>
          <w:p w:rsidR="00BD5334" w:rsidRPr="000321F6" w:rsidRDefault="00BD5334" w:rsidP="004C795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BD5334" w:rsidRPr="000321F6" w:rsidRDefault="00BD5334" w:rsidP="004C7954">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No</w:t>
            </w:r>
          </w:p>
        </w:tc>
      </w:tr>
      <w:tr w:rsidR="00BD5334" w:rsidRPr="000321F6" w:rsidTr="00BD5334">
        <w:trPr>
          <w:trHeight w:val="300"/>
          <w:jc w:val="center"/>
        </w:trPr>
        <w:tc>
          <w:tcPr>
            <w:tcW w:w="1327" w:type="dxa"/>
            <w:shd w:val="clear" w:color="auto" w:fill="auto"/>
            <w:noWrap/>
            <w:vAlign w:val="bottom"/>
            <w:hideMark/>
          </w:tcPr>
          <w:p w:rsidR="00BD5334" w:rsidRPr="000321F6" w:rsidRDefault="00BD5334" w:rsidP="004C7954">
            <w:pPr>
              <w:spacing w:after="0" w:line="240" w:lineRule="auto"/>
              <w:jc w:val="left"/>
              <w:rPr>
                <w:rFonts w:ascii="Calibri" w:eastAsia="Times New Roman" w:hAnsi="Calibri" w:cs="Times New Roman"/>
                <w:color w:val="000000"/>
                <w:lang w:eastAsia="es-ES"/>
              </w:rPr>
            </w:pPr>
            <w:r w:rsidRPr="00BD5334">
              <w:rPr>
                <w:rFonts w:ascii="Calibri" w:eastAsia="Times New Roman" w:hAnsi="Calibri" w:cs="Times New Roman"/>
                <w:color w:val="000000"/>
                <w:lang w:eastAsia="es-ES"/>
              </w:rPr>
              <w:t>Descripcion</w:t>
            </w:r>
          </w:p>
        </w:tc>
        <w:tc>
          <w:tcPr>
            <w:tcW w:w="1120" w:type="dxa"/>
            <w:shd w:val="clear" w:color="auto" w:fill="auto"/>
            <w:noWrap/>
            <w:vAlign w:val="bottom"/>
            <w:hideMark/>
          </w:tcPr>
          <w:p w:rsidR="00BD5334" w:rsidRPr="000321F6" w:rsidRDefault="00BD5334" w:rsidP="004C795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shd w:val="clear" w:color="auto" w:fill="auto"/>
            <w:noWrap/>
            <w:vAlign w:val="bottom"/>
            <w:hideMark/>
          </w:tcPr>
          <w:p w:rsidR="00BD5334" w:rsidRPr="000321F6" w:rsidRDefault="00BD5334" w:rsidP="004C795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hideMark/>
          </w:tcPr>
          <w:p w:rsidR="00BD5334" w:rsidRPr="000321F6" w:rsidRDefault="00BD5334" w:rsidP="004C795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BD5334" w:rsidRPr="000321F6" w:rsidTr="00BD5334">
        <w:trPr>
          <w:trHeight w:val="300"/>
          <w:jc w:val="center"/>
        </w:trPr>
        <w:tc>
          <w:tcPr>
            <w:tcW w:w="1327" w:type="dxa"/>
            <w:shd w:val="clear" w:color="auto" w:fill="auto"/>
            <w:noWrap/>
            <w:vAlign w:val="bottom"/>
            <w:hideMark/>
          </w:tcPr>
          <w:p w:rsidR="00BD5334" w:rsidRPr="000321F6" w:rsidRDefault="00BD5334" w:rsidP="004C7954">
            <w:pPr>
              <w:spacing w:after="0" w:line="240" w:lineRule="auto"/>
              <w:jc w:val="left"/>
              <w:rPr>
                <w:rFonts w:ascii="Calibri" w:eastAsia="Times New Roman" w:hAnsi="Calibri" w:cs="Times New Roman"/>
                <w:color w:val="000000"/>
                <w:lang w:eastAsia="es-ES"/>
              </w:rPr>
            </w:pPr>
            <w:r w:rsidRPr="00BD5334">
              <w:rPr>
                <w:rFonts w:ascii="Calibri" w:eastAsia="Times New Roman" w:hAnsi="Calibri" w:cs="Times New Roman"/>
                <w:color w:val="000000"/>
                <w:lang w:eastAsia="es-ES"/>
              </w:rPr>
              <w:t>IdSextanteDental</w:t>
            </w:r>
          </w:p>
        </w:tc>
        <w:tc>
          <w:tcPr>
            <w:tcW w:w="1120" w:type="dxa"/>
            <w:shd w:val="clear" w:color="auto" w:fill="auto"/>
            <w:noWrap/>
            <w:vAlign w:val="bottom"/>
            <w:hideMark/>
          </w:tcPr>
          <w:p w:rsidR="00BD5334" w:rsidRPr="000321F6" w:rsidRDefault="00BD5334" w:rsidP="004C795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Entero</w:t>
            </w:r>
          </w:p>
        </w:tc>
        <w:tc>
          <w:tcPr>
            <w:tcW w:w="1253" w:type="dxa"/>
            <w:shd w:val="clear" w:color="auto" w:fill="auto"/>
            <w:noWrap/>
            <w:vAlign w:val="bottom"/>
            <w:hideMark/>
          </w:tcPr>
          <w:p w:rsidR="00BD5334" w:rsidRPr="000321F6" w:rsidRDefault="00BD5334" w:rsidP="004C795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BD5334" w:rsidRPr="000321F6" w:rsidRDefault="00BD5334" w:rsidP="004C795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BD5334" w:rsidRPr="000321F6" w:rsidTr="00BD5334">
        <w:trPr>
          <w:trHeight w:val="300"/>
          <w:jc w:val="center"/>
        </w:trPr>
        <w:tc>
          <w:tcPr>
            <w:tcW w:w="1327" w:type="dxa"/>
            <w:shd w:val="clear" w:color="auto" w:fill="auto"/>
            <w:noWrap/>
            <w:vAlign w:val="bottom"/>
          </w:tcPr>
          <w:p w:rsidR="00BD5334" w:rsidRPr="00BD5334" w:rsidRDefault="00BD5334" w:rsidP="004C7954">
            <w:pPr>
              <w:spacing w:after="0" w:line="240" w:lineRule="auto"/>
              <w:jc w:val="left"/>
              <w:rPr>
                <w:rFonts w:ascii="Calibri" w:eastAsia="Times New Roman" w:hAnsi="Calibri" w:cs="Times New Roman"/>
                <w:color w:val="000000"/>
                <w:lang w:eastAsia="es-ES"/>
              </w:rPr>
            </w:pPr>
            <w:r w:rsidRPr="00BD5334">
              <w:rPr>
                <w:rFonts w:ascii="Calibri" w:eastAsia="Times New Roman" w:hAnsi="Calibri" w:cs="Times New Roman"/>
                <w:color w:val="000000"/>
                <w:lang w:eastAsia="es-ES"/>
              </w:rPr>
              <w:t>EsPermanente</w:t>
            </w:r>
          </w:p>
        </w:tc>
        <w:tc>
          <w:tcPr>
            <w:tcW w:w="1120" w:type="dxa"/>
            <w:shd w:val="clear" w:color="auto" w:fill="auto"/>
            <w:noWrap/>
            <w:vAlign w:val="bottom"/>
          </w:tcPr>
          <w:p w:rsidR="00BD5334" w:rsidRDefault="00BD5334" w:rsidP="004C795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253" w:type="dxa"/>
            <w:shd w:val="clear" w:color="auto" w:fill="auto"/>
            <w:noWrap/>
            <w:vAlign w:val="bottom"/>
          </w:tcPr>
          <w:p w:rsidR="00BD5334" w:rsidRPr="000321F6" w:rsidRDefault="00BD5334" w:rsidP="004C795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D5334" w:rsidRPr="000321F6" w:rsidRDefault="00BD5334" w:rsidP="004C795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BD5334" w:rsidRPr="000321F6" w:rsidTr="00BD5334">
        <w:trPr>
          <w:trHeight w:val="300"/>
          <w:jc w:val="center"/>
        </w:trPr>
        <w:tc>
          <w:tcPr>
            <w:tcW w:w="1327" w:type="dxa"/>
            <w:shd w:val="clear" w:color="auto" w:fill="auto"/>
            <w:noWrap/>
            <w:vAlign w:val="bottom"/>
          </w:tcPr>
          <w:p w:rsidR="00BD5334" w:rsidRPr="00BD5334" w:rsidRDefault="00BD5334" w:rsidP="004C7954">
            <w:pPr>
              <w:spacing w:after="0" w:line="240" w:lineRule="auto"/>
              <w:jc w:val="left"/>
              <w:rPr>
                <w:rFonts w:ascii="Calibri" w:eastAsia="Times New Roman" w:hAnsi="Calibri" w:cs="Times New Roman"/>
                <w:color w:val="000000"/>
                <w:lang w:eastAsia="es-ES"/>
              </w:rPr>
            </w:pPr>
            <w:r w:rsidRPr="00BD5334">
              <w:rPr>
                <w:rFonts w:ascii="Calibri" w:eastAsia="Times New Roman" w:hAnsi="Calibri" w:cs="Times New Roman"/>
                <w:color w:val="000000"/>
                <w:lang w:eastAsia="es-ES"/>
              </w:rPr>
              <w:t>IdHemiarcada</w:t>
            </w:r>
            <w:r>
              <w:rPr>
                <w:rFonts w:ascii="Calibri" w:eastAsia="Times New Roman" w:hAnsi="Calibri" w:cs="Times New Roman"/>
                <w:color w:val="000000"/>
                <w:lang w:eastAsia="es-ES"/>
              </w:rPr>
              <w:t>s</w:t>
            </w:r>
          </w:p>
        </w:tc>
        <w:tc>
          <w:tcPr>
            <w:tcW w:w="1120" w:type="dxa"/>
            <w:shd w:val="clear" w:color="auto" w:fill="auto"/>
            <w:noWrap/>
            <w:vAlign w:val="bottom"/>
          </w:tcPr>
          <w:p w:rsidR="00BD5334" w:rsidRDefault="00BD5334" w:rsidP="004C795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Entero</w:t>
            </w:r>
          </w:p>
        </w:tc>
        <w:tc>
          <w:tcPr>
            <w:tcW w:w="1253" w:type="dxa"/>
            <w:shd w:val="clear" w:color="auto" w:fill="auto"/>
            <w:noWrap/>
            <w:vAlign w:val="bottom"/>
          </w:tcPr>
          <w:p w:rsidR="00BD5334" w:rsidRPr="000321F6" w:rsidRDefault="00BD5334" w:rsidP="004C795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D5334" w:rsidRPr="000321F6" w:rsidRDefault="00BD5334" w:rsidP="004C795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BD5334" w:rsidRDefault="00BD5334" w:rsidP="00BD5334">
      <w:pPr>
        <w:pStyle w:val="Ttulo2"/>
      </w:pPr>
    </w:p>
    <w:p w:rsidR="00BD5334" w:rsidRDefault="00BD5334" w:rsidP="00BD5334">
      <w:pPr>
        <w:pStyle w:val="Ttulo2"/>
      </w:pPr>
      <w:r>
        <w:t>Descripción de los campos</w:t>
      </w:r>
    </w:p>
    <w:p w:rsidR="00BD5334" w:rsidRDefault="00BD5334" w:rsidP="00BD5334">
      <w:pPr>
        <w:pStyle w:val="Ttulo4"/>
        <w:ind w:left="708"/>
      </w:pPr>
      <w:r>
        <w:t>IdPiezaDental</w:t>
      </w:r>
    </w:p>
    <w:p w:rsidR="00BD5334" w:rsidRPr="00D1171E" w:rsidRDefault="00BD5334" w:rsidP="00BD5334">
      <w:pPr>
        <w:ind w:left="1410"/>
      </w:pPr>
      <w:r>
        <w:t>Codigo identificador de la pieza dental.</w:t>
      </w:r>
    </w:p>
    <w:p w:rsidR="00BD5334" w:rsidRDefault="00BD5334" w:rsidP="00BD5334">
      <w:pPr>
        <w:pStyle w:val="Ttulo4"/>
        <w:ind w:left="708"/>
      </w:pPr>
      <w:r>
        <w:t>NumeroPieza</w:t>
      </w:r>
    </w:p>
    <w:p w:rsidR="00BD5334" w:rsidRDefault="00BD5334" w:rsidP="00BD5334">
      <w:pPr>
        <w:ind w:left="1410"/>
      </w:pPr>
      <w:r>
        <w:t>Numero de la pieza dental.</w:t>
      </w:r>
    </w:p>
    <w:p w:rsidR="00BD5334" w:rsidRDefault="00BD5334" w:rsidP="00BD5334">
      <w:pPr>
        <w:pStyle w:val="Ttulo4"/>
        <w:ind w:left="708"/>
      </w:pPr>
      <w:r>
        <w:t>Descripcion</w:t>
      </w:r>
    </w:p>
    <w:p w:rsidR="00BD5334" w:rsidRPr="00B05EEE" w:rsidRDefault="00BD5334" w:rsidP="00BD5334">
      <w:pPr>
        <w:ind w:left="1410"/>
      </w:pPr>
      <w:r>
        <w:t>Descriptivo que contiene el nombre de la pieza dental</w:t>
      </w:r>
      <w:r w:rsidR="009D7941">
        <w:t>.</w:t>
      </w:r>
    </w:p>
    <w:p w:rsidR="00BD5334" w:rsidRDefault="00BD5334" w:rsidP="00BD5334">
      <w:pPr>
        <w:pStyle w:val="Ttulo4"/>
        <w:ind w:left="708"/>
      </w:pPr>
      <w:r>
        <w:t>IdSextanteDental</w:t>
      </w:r>
    </w:p>
    <w:p w:rsidR="00BD5334" w:rsidRDefault="00BD5334" w:rsidP="00BD5334">
      <w:pPr>
        <w:ind w:left="1410"/>
      </w:pPr>
      <w:r>
        <w:t>Identificador de la tabla SextanteDental, identifica a que sextante pertenece la pieza dental</w:t>
      </w:r>
      <w:r w:rsidR="009D7941">
        <w:t>.</w:t>
      </w:r>
    </w:p>
    <w:p w:rsidR="00BD5334" w:rsidRDefault="00BD5334" w:rsidP="00BD5334">
      <w:pPr>
        <w:pStyle w:val="Ttulo4"/>
        <w:ind w:left="708"/>
      </w:pPr>
      <w:r>
        <w:t>EsPermanente</w:t>
      </w:r>
    </w:p>
    <w:p w:rsidR="00BD5334" w:rsidRPr="001F2F75" w:rsidRDefault="00BD5334" w:rsidP="00BD5334">
      <w:pPr>
        <w:ind w:left="1410"/>
      </w:pPr>
      <w:r>
        <w:t>Indica si la pieza es permanente o temporal. 1 es permante 0 es temporal</w:t>
      </w:r>
      <w:r w:rsidR="009D7941">
        <w:t>.</w:t>
      </w:r>
    </w:p>
    <w:p w:rsidR="00BD5334" w:rsidRDefault="00BD5334" w:rsidP="00BD5334">
      <w:pPr>
        <w:pStyle w:val="Ttulo4"/>
        <w:ind w:left="708"/>
      </w:pPr>
      <w:r>
        <w:t>IdHemiarcada</w:t>
      </w:r>
    </w:p>
    <w:p w:rsidR="00BD5334" w:rsidRDefault="00BD5334" w:rsidP="00BD5334">
      <w:pPr>
        <w:ind w:left="1410"/>
      </w:pPr>
      <w:r>
        <w:t>Identificador de la tabla Hemiarcadas, identifica a que hemiarcada pertenece la pieza dental</w:t>
      </w:r>
      <w:r w:rsidR="009D7941">
        <w:t>.</w:t>
      </w:r>
    </w:p>
    <w:p w:rsidR="000321F6" w:rsidRDefault="000321F6" w:rsidP="000321F6">
      <w:pPr>
        <w:pStyle w:val="Ttulo1"/>
        <w:jc w:val="center"/>
      </w:pPr>
      <w:bookmarkStart w:id="322" w:name="_Toc475434702"/>
      <w:bookmarkStart w:id="323" w:name="_Toc475435195"/>
      <w:r w:rsidRPr="000321F6">
        <w:t>PrioridadIngreso</w:t>
      </w:r>
      <w:bookmarkEnd w:id="322"/>
      <w:bookmarkEnd w:id="323"/>
    </w:p>
    <w:p w:rsidR="000321F6" w:rsidRDefault="000321F6" w:rsidP="000321F6">
      <w:pPr>
        <w:pStyle w:val="Ttulo2"/>
      </w:pPr>
    </w:p>
    <w:p w:rsidR="000321F6" w:rsidRDefault="000321F6" w:rsidP="000321F6">
      <w:pPr>
        <w:pStyle w:val="Ttulo2"/>
      </w:pPr>
      <w:r>
        <w:t>Descripción de la tabla</w:t>
      </w:r>
    </w:p>
    <w:p w:rsidR="000321F6" w:rsidRDefault="000321F6" w:rsidP="000321F6">
      <w:r>
        <w:t>Contiene los diferentes tipos de prioridades incluidos en las solicitudes de ingreso en Florence.</w:t>
      </w:r>
    </w:p>
    <w:p w:rsidR="000321F6" w:rsidRDefault="000321F6" w:rsidP="000321F6"/>
    <w:p w:rsidR="000321F6" w:rsidRDefault="000321F6" w:rsidP="000321F6">
      <w:pPr>
        <w:pStyle w:val="Ttulo2"/>
        <w:ind w:left="708" w:hanging="708"/>
      </w:pPr>
      <w:r>
        <w:t>Estructura de la tabla</w:t>
      </w:r>
    </w:p>
    <w:p w:rsidR="000321F6" w:rsidRPr="000321F6" w:rsidRDefault="000321F6" w:rsidP="000321F6"/>
    <w:tbl>
      <w:tblPr>
        <w:tblW w:w="5194" w:type="dxa"/>
        <w:jc w:val="center"/>
        <w:tblCellMar>
          <w:left w:w="70" w:type="dxa"/>
          <w:right w:w="70" w:type="dxa"/>
        </w:tblCellMar>
        <w:tblLook w:val="04A0" w:firstRow="1" w:lastRow="0" w:firstColumn="1" w:lastColumn="0" w:noHBand="0" w:noVBand="1"/>
      </w:tblPr>
      <w:tblGrid>
        <w:gridCol w:w="1327"/>
        <w:gridCol w:w="1120"/>
        <w:gridCol w:w="1253"/>
        <w:gridCol w:w="1494"/>
      </w:tblGrid>
      <w:tr w:rsidR="000321F6" w:rsidRPr="000321F6" w:rsidTr="000321F6">
        <w:trPr>
          <w:trHeight w:val="300"/>
          <w:jc w:val="center"/>
        </w:trPr>
        <w:tc>
          <w:tcPr>
            <w:tcW w:w="1327"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0321F6" w:rsidRPr="00E608F9" w:rsidRDefault="000321F6" w:rsidP="0000143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0321F6" w:rsidRPr="00E608F9" w:rsidRDefault="000321F6" w:rsidP="0000143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0321F6" w:rsidRPr="00E608F9" w:rsidRDefault="000321F6" w:rsidP="0000143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0321F6" w:rsidRPr="00E608F9" w:rsidRDefault="000321F6" w:rsidP="0000143C">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0321F6" w:rsidRPr="000321F6" w:rsidTr="000321F6">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Codigo</w:t>
            </w:r>
          </w:p>
        </w:tc>
        <w:tc>
          <w:tcPr>
            <w:tcW w:w="1120"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No</w:t>
            </w:r>
          </w:p>
        </w:tc>
      </w:tr>
      <w:tr w:rsidR="000321F6" w:rsidRPr="000321F6" w:rsidTr="000321F6">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No</w:t>
            </w:r>
          </w:p>
        </w:tc>
      </w:tr>
      <w:tr w:rsidR="000321F6" w:rsidRPr="000321F6" w:rsidTr="000321F6">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Posicion</w:t>
            </w:r>
          </w:p>
        </w:tc>
        <w:tc>
          <w:tcPr>
            <w:tcW w:w="1120"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Si</w:t>
            </w:r>
          </w:p>
        </w:tc>
      </w:tr>
      <w:tr w:rsidR="000321F6" w:rsidRPr="000321F6" w:rsidTr="000321F6">
        <w:trPr>
          <w:trHeight w:val="300"/>
          <w:jc w:val="center"/>
        </w:trPr>
        <w:tc>
          <w:tcPr>
            <w:tcW w:w="1327" w:type="dxa"/>
            <w:tcBorders>
              <w:top w:val="nil"/>
              <w:left w:val="single" w:sz="4" w:space="0" w:color="auto"/>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PrioMaxima</w:t>
            </w:r>
          </w:p>
        </w:tc>
        <w:tc>
          <w:tcPr>
            <w:tcW w:w="1120"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left"/>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0321F6" w:rsidRPr="000321F6" w:rsidRDefault="000321F6" w:rsidP="000321F6">
            <w:pPr>
              <w:spacing w:after="0" w:line="240" w:lineRule="auto"/>
              <w:jc w:val="center"/>
              <w:rPr>
                <w:rFonts w:ascii="Calibri" w:eastAsia="Times New Roman" w:hAnsi="Calibri" w:cs="Times New Roman"/>
                <w:color w:val="000000"/>
                <w:lang w:eastAsia="es-ES"/>
              </w:rPr>
            </w:pPr>
            <w:r w:rsidRPr="000321F6">
              <w:rPr>
                <w:rFonts w:ascii="Calibri" w:eastAsia="Times New Roman" w:hAnsi="Calibri" w:cs="Times New Roman"/>
                <w:color w:val="000000"/>
                <w:lang w:eastAsia="es-ES"/>
              </w:rPr>
              <w:t>Si</w:t>
            </w:r>
          </w:p>
        </w:tc>
      </w:tr>
    </w:tbl>
    <w:p w:rsidR="000321F6" w:rsidRDefault="000321F6" w:rsidP="000321F6">
      <w:pPr>
        <w:pStyle w:val="Ttulo2"/>
      </w:pPr>
    </w:p>
    <w:p w:rsidR="000321F6" w:rsidRDefault="000321F6" w:rsidP="000321F6">
      <w:pPr>
        <w:pStyle w:val="Ttulo2"/>
      </w:pPr>
      <w:r>
        <w:t>Descripción de los campos</w:t>
      </w:r>
    </w:p>
    <w:p w:rsidR="000321F6" w:rsidRDefault="000321F6" w:rsidP="000321F6">
      <w:pPr>
        <w:pStyle w:val="Ttulo4"/>
        <w:ind w:left="708"/>
      </w:pPr>
      <w:r>
        <w:t>Codigo</w:t>
      </w:r>
    </w:p>
    <w:p w:rsidR="000321F6" w:rsidRPr="00D1171E" w:rsidRDefault="000321F6" w:rsidP="000321F6">
      <w:pPr>
        <w:ind w:left="1410"/>
      </w:pPr>
      <w:r>
        <w:t>Código identificador interno del tipo de prioridad de ingreso.</w:t>
      </w:r>
    </w:p>
    <w:p w:rsidR="000321F6" w:rsidRDefault="000321F6" w:rsidP="000321F6">
      <w:pPr>
        <w:pStyle w:val="Ttulo4"/>
        <w:ind w:left="708"/>
      </w:pPr>
      <w:r>
        <w:t>Descripcion</w:t>
      </w:r>
    </w:p>
    <w:p w:rsidR="000321F6" w:rsidRDefault="000321F6" w:rsidP="000321F6">
      <w:pPr>
        <w:ind w:left="1410"/>
      </w:pPr>
      <w:r>
        <w:t>Texto visible en Florence que contiene el tipo de prioridad de ingreso.</w:t>
      </w:r>
    </w:p>
    <w:p w:rsidR="000321F6" w:rsidRDefault="000321F6" w:rsidP="000321F6">
      <w:pPr>
        <w:pStyle w:val="Ttulo4"/>
        <w:ind w:left="708"/>
      </w:pPr>
      <w:r>
        <w:t>Posicion</w:t>
      </w:r>
    </w:p>
    <w:p w:rsidR="000321F6" w:rsidRPr="00B05EEE" w:rsidRDefault="000321F6" w:rsidP="000321F6">
      <w:pPr>
        <w:ind w:left="1410"/>
      </w:pPr>
      <w:r>
        <w:t>Orden en el que se mostrará la prioridad de ingreso en Florence.</w:t>
      </w:r>
    </w:p>
    <w:p w:rsidR="000321F6" w:rsidRDefault="000321F6" w:rsidP="000321F6">
      <w:pPr>
        <w:pStyle w:val="Ttulo4"/>
        <w:ind w:left="708"/>
      </w:pPr>
      <w:r>
        <w:t>PrioMaxima</w:t>
      </w:r>
    </w:p>
    <w:p w:rsidR="000321F6" w:rsidRDefault="000321F6" w:rsidP="000321F6">
      <w:pPr>
        <w:ind w:left="1410"/>
      </w:pPr>
      <w:r>
        <w:t>Indica si la prioridad de ingreso es de máximo orden. Se utiliza para predeterminar la prioridad en la solicitud de ingreso cuando tiene lugar un episodio de urgencias.</w:t>
      </w:r>
    </w:p>
    <w:p w:rsidR="000321F6" w:rsidRDefault="000321F6" w:rsidP="000321F6">
      <w:pPr>
        <w:pStyle w:val="Prrafodelista"/>
        <w:numPr>
          <w:ilvl w:val="0"/>
          <w:numId w:val="102"/>
        </w:numPr>
      </w:pPr>
      <w:r>
        <w:t xml:space="preserve">True </w:t>
      </w:r>
      <w:r>
        <w:sym w:font="Wingdings" w:char="F0E0"/>
      </w:r>
      <w:r>
        <w:t xml:space="preserve"> La prioridad de ingreso es de máximo orden.</w:t>
      </w:r>
    </w:p>
    <w:p w:rsidR="000321F6" w:rsidRDefault="000321F6" w:rsidP="000321F6">
      <w:pPr>
        <w:pStyle w:val="Prrafodelista"/>
        <w:numPr>
          <w:ilvl w:val="0"/>
          <w:numId w:val="102"/>
        </w:numPr>
      </w:pPr>
      <w:r>
        <w:t xml:space="preserve">False </w:t>
      </w:r>
      <w:r>
        <w:sym w:font="Wingdings" w:char="F0E0"/>
      </w:r>
      <w:r>
        <w:t xml:space="preserve"> La prioridad de ingreso no es de máximo orden.</w:t>
      </w:r>
    </w:p>
    <w:p w:rsidR="000321F6" w:rsidRDefault="000321F6" w:rsidP="000321F6">
      <w:pPr>
        <w:ind w:left="1410"/>
        <w:rPr>
          <w:lang w:val="es-ES_tradnl"/>
        </w:rPr>
      </w:pPr>
      <w:r>
        <w:rPr>
          <w:lang w:val="es-ES_tradnl"/>
        </w:rPr>
        <w:t>Sólo se puede establecer un tipo de prioridad como prioridad de máximo orden.</w:t>
      </w:r>
    </w:p>
    <w:p w:rsidR="00E37946" w:rsidRPr="008D4E28" w:rsidRDefault="00E37946" w:rsidP="000321F6">
      <w:pPr>
        <w:ind w:left="1410"/>
        <w:rPr>
          <w:lang w:val="es-ES_tradnl"/>
        </w:rPr>
      </w:pPr>
    </w:p>
    <w:p w:rsidR="000321F6" w:rsidRDefault="000321F6" w:rsidP="000321F6">
      <w:pPr>
        <w:pStyle w:val="Ttulo2"/>
      </w:pPr>
      <w:r>
        <w:t>Tablas relacionadas</w:t>
      </w:r>
    </w:p>
    <w:p w:rsidR="000321F6" w:rsidRDefault="000321F6" w:rsidP="000321F6">
      <w:pPr>
        <w:pStyle w:val="Ttulo2"/>
      </w:pPr>
    </w:p>
    <w:p w:rsidR="000321F6" w:rsidRPr="000321F6" w:rsidRDefault="000321F6" w:rsidP="000321F6"/>
    <w:p w:rsidR="000321F6" w:rsidRDefault="000321F6" w:rsidP="000321F6">
      <w:pPr>
        <w:pStyle w:val="Ttulo2"/>
      </w:pPr>
      <w:r>
        <w:t>Otras consideraciones</w:t>
      </w:r>
    </w:p>
    <w:p w:rsidR="000321F6" w:rsidRDefault="000321F6" w:rsidP="000321F6">
      <w:pPr>
        <w:pStyle w:val="Ttulo1"/>
        <w:jc w:val="center"/>
      </w:pPr>
    </w:p>
    <w:p w:rsidR="000321F6" w:rsidRDefault="000321F6" w:rsidP="000321F6">
      <w:pPr>
        <w:pStyle w:val="Ttulo1"/>
        <w:jc w:val="center"/>
      </w:pPr>
      <w:r>
        <w:br w:type="page"/>
      </w:r>
    </w:p>
    <w:p w:rsidR="002C4ACB" w:rsidRDefault="002C4ACB" w:rsidP="002C4ACB">
      <w:pPr>
        <w:pStyle w:val="Ttulo1"/>
        <w:jc w:val="center"/>
      </w:pPr>
      <w:bookmarkStart w:id="324" w:name="_Toc475434703"/>
      <w:bookmarkStart w:id="325" w:name="_Toc475435196"/>
      <w:r w:rsidRPr="002C4ACB">
        <w:t>PrioridadUrgencia</w:t>
      </w:r>
      <w:bookmarkEnd w:id="324"/>
      <w:bookmarkEnd w:id="325"/>
    </w:p>
    <w:p w:rsidR="002C4ACB" w:rsidRDefault="002C4ACB" w:rsidP="002C4ACB">
      <w:pPr>
        <w:pStyle w:val="Ttulo2"/>
      </w:pPr>
    </w:p>
    <w:p w:rsidR="002C4ACB" w:rsidRDefault="002C4ACB" w:rsidP="002C4ACB">
      <w:pPr>
        <w:pStyle w:val="Ttulo2"/>
      </w:pPr>
      <w:r>
        <w:t>Descripción de la tabla</w:t>
      </w:r>
    </w:p>
    <w:p w:rsidR="002C4ACB" w:rsidRDefault="002C4ACB" w:rsidP="002C4ACB">
      <w:r>
        <w:t>Contiene la información relativa a los distintos tipos de prioridades de de triaje urgencias de los centros gestionados mediante Florence. Se recomienda emplear los tipos definidos por Manchester.</w:t>
      </w:r>
    </w:p>
    <w:p w:rsidR="002C4ACB" w:rsidRDefault="002C4ACB" w:rsidP="002C4ACB"/>
    <w:p w:rsidR="002C4ACB" w:rsidRDefault="002C4ACB" w:rsidP="002C4ACB">
      <w:pPr>
        <w:pStyle w:val="Ttulo2"/>
        <w:ind w:left="708" w:hanging="708"/>
      </w:pPr>
      <w:r>
        <w:t>Estructura de la tabla</w:t>
      </w:r>
    </w:p>
    <w:p w:rsidR="002C4ACB" w:rsidRDefault="002C4ACB" w:rsidP="002C4ACB"/>
    <w:tbl>
      <w:tblPr>
        <w:tblW w:w="6723" w:type="dxa"/>
        <w:jc w:val="center"/>
        <w:tblCellMar>
          <w:left w:w="70" w:type="dxa"/>
          <w:right w:w="70" w:type="dxa"/>
        </w:tblCellMar>
        <w:tblLook w:val="04A0" w:firstRow="1" w:lastRow="0" w:firstColumn="1" w:lastColumn="0" w:noHBand="0" w:noVBand="1"/>
      </w:tblPr>
      <w:tblGrid>
        <w:gridCol w:w="1943"/>
        <w:gridCol w:w="1760"/>
        <w:gridCol w:w="1480"/>
        <w:gridCol w:w="1540"/>
      </w:tblGrid>
      <w:tr w:rsidR="002C4ACB" w:rsidRPr="002C4ACB" w:rsidTr="002C4ACB">
        <w:trPr>
          <w:trHeight w:val="300"/>
          <w:jc w:val="center"/>
        </w:trPr>
        <w:tc>
          <w:tcPr>
            <w:tcW w:w="194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2C4ACB" w:rsidRPr="00E608F9" w:rsidRDefault="002C4ACB"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760" w:type="dxa"/>
            <w:tcBorders>
              <w:top w:val="single" w:sz="4" w:space="0" w:color="auto"/>
              <w:left w:val="nil"/>
              <w:bottom w:val="single" w:sz="4" w:space="0" w:color="auto"/>
              <w:right w:val="single" w:sz="4" w:space="0" w:color="auto"/>
            </w:tcBorders>
            <w:shd w:val="clear" w:color="000000" w:fill="B4D2F5"/>
            <w:noWrap/>
            <w:vAlign w:val="bottom"/>
            <w:hideMark/>
          </w:tcPr>
          <w:p w:rsidR="002C4ACB" w:rsidRPr="00E608F9" w:rsidRDefault="002C4ACB"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80" w:type="dxa"/>
            <w:tcBorders>
              <w:top w:val="single" w:sz="4" w:space="0" w:color="auto"/>
              <w:left w:val="nil"/>
              <w:bottom w:val="single" w:sz="4" w:space="0" w:color="auto"/>
              <w:right w:val="single" w:sz="4" w:space="0" w:color="auto"/>
            </w:tcBorders>
            <w:shd w:val="clear" w:color="000000" w:fill="B4D2F5"/>
            <w:noWrap/>
            <w:vAlign w:val="bottom"/>
            <w:hideMark/>
          </w:tcPr>
          <w:p w:rsidR="002C4ACB" w:rsidRPr="00E608F9" w:rsidRDefault="002C4ACB" w:rsidP="0055680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2C4ACB" w:rsidRPr="00E608F9" w:rsidRDefault="002C4ACB"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2C4ACB" w:rsidRPr="002C4ACB" w:rsidTr="002C4ACB">
        <w:trPr>
          <w:trHeight w:val="300"/>
          <w:jc w:val="center"/>
        </w:trPr>
        <w:tc>
          <w:tcPr>
            <w:tcW w:w="1943" w:type="dxa"/>
            <w:tcBorders>
              <w:top w:val="nil"/>
              <w:left w:val="single" w:sz="4" w:space="0" w:color="auto"/>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CodPrioridad</w:t>
            </w:r>
          </w:p>
        </w:tc>
        <w:tc>
          <w:tcPr>
            <w:tcW w:w="176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2</w:t>
            </w:r>
          </w:p>
        </w:tc>
        <w:tc>
          <w:tcPr>
            <w:tcW w:w="154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No</w:t>
            </w:r>
          </w:p>
        </w:tc>
      </w:tr>
      <w:tr w:rsidR="002C4ACB" w:rsidRPr="002C4ACB" w:rsidTr="002C4ACB">
        <w:trPr>
          <w:trHeight w:val="300"/>
          <w:jc w:val="center"/>
        </w:trPr>
        <w:tc>
          <w:tcPr>
            <w:tcW w:w="1943" w:type="dxa"/>
            <w:tcBorders>
              <w:top w:val="nil"/>
              <w:left w:val="single" w:sz="4" w:space="0" w:color="auto"/>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DesPrioridad</w:t>
            </w:r>
          </w:p>
        </w:tc>
        <w:tc>
          <w:tcPr>
            <w:tcW w:w="176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50</w:t>
            </w:r>
          </w:p>
        </w:tc>
        <w:tc>
          <w:tcPr>
            <w:tcW w:w="154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Si</w:t>
            </w:r>
          </w:p>
        </w:tc>
      </w:tr>
      <w:tr w:rsidR="002C4ACB" w:rsidRPr="002C4ACB" w:rsidTr="002C4ACB">
        <w:trPr>
          <w:trHeight w:val="300"/>
          <w:jc w:val="center"/>
        </w:trPr>
        <w:tc>
          <w:tcPr>
            <w:tcW w:w="1943" w:type="dxa"/>
            <w:tcBorders>
              <w:top w:val="nil"/>
              <w:left w:val="single" w:sz="4" w:space="0" w:color="auto"/>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Posicion</w:t>
            </w:r>
          </w:p>
        </w:tc>
        <w:tc>
          <w:tcPr>
            <w:tcW w:w="176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Si</w:t>
            </w:r>
          </w:p>
        </w:tc>
      </w:tr>
      <w:tr w:rsidR="002C4ACB" w:rsidRPr="002C4ACB" w:rsidTr="002C4ACB">
        <w:trPr>
          <w:trHeight w:val="300"/>
          <w:jc w:val="center"/>
        </w:trPr>
        <w:tc>
          <w:tcPr>
            <w:tcW w:w="1943" w:type="dxa"/>
            <w:tcBorders>
              <w:top w:val="nil"/>
              <w:left w:val="single" w:sz="4" w:space="0" w:color="auto"/>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CompruebaDerecho</w:t>
            </w:r>
          </w:p>
        </w:tc>
        <w:tc>
          <w:tcPr>
            <w:tcW w:w="176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Boolean</w:t>
            </w:r>
          </w:p>
        </w:tc>
        <w:tc>
          <w:tcPr>
            <w:tcW w:w="148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Si</w:t>
            </w:r>
          </w:p>
        </w:tc>
      </w:tr>
      <w:tr w:rsidR="002C4ACB" w:rsidRPr="002C4ACB" w:rsidTr="002C4ACB">
        <w:trPr>
          <w:trHeight w:val="300"/>
          <w:jc w:val="center"/>
        </w:trPr>
        <w:tc>
          <w:tcPr>
            <w:tcW w:w="1943" w:type="dxa"/>
            <w:tcBorders>
              <w:top w:val="nil"/>
              <w:left w:val="single" w:sz="4" w:space="0" w:color="auto"/>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AtenderUrgencia</w:t>
            </w:r>
          </w:p>
        </w:tc>
        <w:tc>
          <w:tcPr>
            <w:tcW w:w="176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1</w:t>
            </w:r>
          </w:p>
        </w:tc>
        <w:tc>
          <w:tcPr>
            <w:tcW w:w="154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Si</w:t>
            </w:r>
          </w:p>
        </w:tc>
      </w:tr>
      <w:tr w:rsidR="002C4ACB" w:rsidRPr="002C4ACB" w:rsidTr="002C4ACB">
        <w:trPr>
          <w:trHeight w:val="300"/>
          <w:jc w:val="center"/>
        </w:trPr>
        <w:tc>
          <w:tcPr>
            <w:tcW w:w="1943" w:type="dxa"/>
            <w:tcBorders>
              <w:top w:val="nil"/>
              <w:left w:val="single" w:sz="4" w:space="0" w:color="auto"/>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CodCentro</w:t>
            </w:r>
          </w:p>
        </w:tc>
        <w:tc>
          <w:tcPr>
            <w:tcW w:w="176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left"/>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2C4ACB" w:rsidRPr="002C4ACB" w:rsidRDefault="002C4ACB" w:rsidP="002C4ACB">
            <w:pPr>
              <w:spacing w:after="0" w:line="240" w:lineRule="auto"/>
              <w:jc w:val="center"/>
              <w:rPr>
                <w:rFonts w:ascii="Calibri" w:eastAsia="Times New Roman" w:hAnsi="Calibri" w:cs="Times New Roman"/>
                <w:color w:val="000000"/>
                <w:lang w:eastAsia="es-ES"/>
              </w:rPr>
            </w:pPr>
            <w:r w:rsidRPr="002C4ACB">
              <w:rPr>
                <w:rFonts w:ascii="Calibri" w:eastAsia="Times New Roman" w:hAnsi="Calibri" w:cs="Times New Roman"/>
                <w:color w:val="000000"/>
                <w:lang w:eastAsia="es-ES"/>
              </w:rPr>
              <w:t>Si</w:t>
            </w:r>
          </w:p>
        </w:tc>
      </w:tr>
    </w:tbl>
    <w:p w:rsidR="002C4ACB" w:rsidRDefault="002C4ACB" w:rsidP="002C4ACB"/>
    <w:p w:rsidR="002C4ACB" w:rsidRDefault="002C4ACB" w:rsidP="002C4ACB">
      <w:pPr>
        <w:pStyle w:val="Ttulo2"/>
      </w:pPr>
      <w:r>
        <w:t>Descripción de los campos</w:t>
      </w:r>
    </w:p>
    <w:p w:rsidR="002C4ACB" w:rsidRDefault="002C4ACB" w:rsidP="002C4ACB">
      <w:pPr>
        <w:pStyle w:val="Ttulo4"/>
        <w:ind w:left="708"/>
      </w:pPr>
      <w:r>
        <w:t>CodPrioridad</w:t>
      </w:r>
    </w:p>
    <w:p w:rsidR="002C4ACB" w:rsidRDefault="002C4ACB" w:rsidP="002C4ACB">
      <w:pPr>
        <w:ind w:left="1410"/>
      </w:pPr>
      <w:r>
        <w:t>Identificador interno de la prioridad.</w:t>
      </w:r>
    </w:p>
    <w:p w:rsidR="002C4ACB" w:rsidRDefault="002C4ACB" w:rsidP="002C4ACB">
      <w:pPr>
        <w:pStyle w:val="Prrafodelista"/>
        <w:numPr>
          <w:ilvl w:val="0"/>
          <w:numId w:val="87"/>
        </w:numPr>
      </w:pPr>
      <w:r>
        <w:t xml:space="preserve">0 </w:t>
      </w:r>
      <w:r>
        <w:sym w:font="Wingdings" w:char="F0E0"/>
      </w:r>
      <w:r>
        <w:t xml:space="preserve"> Riesgo vital (rojo).</w:t>
      </w:r>
    </w:p>
    <w:p w:rsidR="002C4ACB" w:rsidRDefault="002C4ACB" w:rsidP="002C4ACB">
      <w:pPr>
        <w:pStyle w:val="Prrafodelista"/>
        <w:numPr>
          <w:ilvl w:val="0"/>
          <w:numId w:val="87"/>
        </w:numPr>
      </w:pPr>
      <w:r>
        <w:t xml:space="preserve">1 </w:t>
      </w:r>
      <w:r>
        <w:sym w:font="Wingdings" w:char="F0E0"/>
      </w:r>
      <w:r>
        <w:t xml:space="preserve"> Muy grave (naranja).</w:t>
      </w:r>
    </w:p>
    <w:p w:rsidR="002C4ACB" w:rsidRDefault="002C4ACB" w:rsidP="002C4ACB">
      <w:pPr>
        <w:pStyle w:val="Prrafodelista"/>
        <w:numPr>
          <w:ilvl w:val="0"/>
          <w:numId w:val="87"/>
        </w:numPr>
      </w:pPr>
      <w:r>
        <w:t xml:space="preserve">2 </w:t>
      </w:r>
      <w:r>
        <w:sym w:font="Wingdings" w:char="F0E0"/>
      </w:r>
      <w:r>
        <w:t xml:space="preserve"> Grave (amarillo).</w:t>
      </w:r>
    </w:p>
    <w:p w:rsidR="002C4ACB" w:rsidRDefault="002C4ACB" w:rsidP="002C4ACB">
      <w:pPr>
        <w:pStyle w:val="Prrafodelista"/>
        <w:numPr>
          <w:ilvl w:val="0"/>
          <w:numId w:val="87"/>
        </w:numPr>
      </w:pPr>
      <w:r>
        <w:t xml:space="preserve">3 </w:t>
      </w:r>
      <w:r>
        <w:sym w:font="Wingdings" w:char="F0E0"/>
      </w:r>
      <w:r>
        <w:t xml:space="preserve"> Moderado (verde).</w:t>
      </w:r>
    </w:p>
    <w:p w:rsidR="002C4ACB" w:rsidRPr="00D1171E" w:rsidRDefault="002C4ACB" w:rsidP="002C4ACB">
      <w:pPr>
        <w:pStyle w:val="Prrafodelista"/>
        <w:numPr>
          <w:ilvl w:val="0"/>
          <w:numId w:val="87"/>
        </w:numPr>
      </w:pPr>
      <w:r>
        <w:t xml:space="preserve">4 </w:t>
      </w:r>
      <w:r>
        <w:sym w:font="Wingdings" w:char="F0E0"/>
      </w:r>
      <w:r>
        <w:t xml:space="preserve"> Leve (azul).</w:t>
      </w:r>
    </w:p>
    <w:p w:rsidR="002C4ACB" w:rsidRDefault="002C4ACB" w:rsidP="002C4ACB">
      <w:pPr>
        <w:pStyle w:val="Ttulo4"/>
        <w:ind w:left="708"/>
      </w:pPr>
      <w:r>
        <w:t>DescPrioridad</w:t>
      </w:r>
    </w:p>
    <w:p w:rsidR="002C4ACB" w:rsidRPr="004F63FC" w:rsidRDefault="002C4ACB" w:rsidP="002C4ACB">
      <w:pPr>
        <w:ind w:left="1410"/>
      </w:pPr>
      <w:r>
        <w:t>Texto de la prioridad visible en Florence.</w:t>
      </w:r>
    </w:p>
    <w:p w:rsidR="002C4ACB" w:rsidRDefault="002C4ACB" w:rsidP="002C4ACB">
      <w:pPr>
        <w:pStyle w:val="Ttulo4"/>
        <w:ind w:left="708"/>
      </w:pPr>
      <w:r>
        <w:t>Posicion</w:t>
      </w:r>
    </w:p>
    <w:p w:rsidR="002C4ACB" w:rsidRPr="004F63FC" w:rsidRDefault="002C4ACB" w:rsidP="002C4ACB">
      <w:pPr>
        <w:ind w:left="1410"/>
      </w:pPr>
      <w:r>
        <w:t>Orden en el que se mostrarán en Florence las prioridades de urgencias.</w:t>
      </w:r>
    </w:p>
    <w:p w:rsidR="002C4ACB" w:rsidRDefault="002C4ACB" w:rsidP="002C4ACB">
      <w:pPr>
        <w:pStyle w:val="Ttulo4"/>
        <w:ind w:left="708"/>
      </w:pPr>
      <w:r>
        <w:t>CompruebaDerecho</w:t>
      </w:r>
    </w:p>
    <w:p w:rsidR="002C4ACB" w:rsidRDefault="002C4ACB" w:rsidP="002C4ACB">
      <w:pPr>
        <w:ind w:left="1410"/>
      </w:pPr>
      <w:r>
        <w:t>Indica si se comprobará si el paciente bajo esta prioridad tiene derecho a atención sanitaria.</w:t>
      </w:r>
    </w:p>
    <w:p w:rsidR="002C4ACB" w:rsidRDefault="002C4ACB" w:rsidP="002C4ACB">
      <w:pPr>
        <w:pStyle w:val="Prrafodelista"/>
        <w:numPr>
          <w:ilvl w:val="0"/>
          <w:numId w:val="85"/>
        </w:numPr>
      </w:pPr>
      <w:r>
        <w:t xml:space="preserve">True </w:t>
      </w:r>
      <w:r>
        <w:sym w:font="Wingdings" w:char="F0E0"/>
      </w:r>
      <w:r>
        <w:t xml:space="preserve"> Se comprueba si el paciente bajo esta prioridad tiene derecho a atención sanitaria.</w:t>
      </w:r>
    </w:p>
    <w:p w:rsidR="002C4ACB" w:rsidRDefault="002C4ACB" w:rsidP="002C4ACB">
      <w:pPr>
        <w:pStyle w:val="Prrafodelista"/>
        <w:numPr>
          <w:ilvl w:val="0"/>
          <w:numId w:val="85"/>
        </w:numPr>
      </w:pPr>
      <w:r>
        <w:t>False</w:t>
      </w:r>
      <w:r>
        <w:sym w:font="Wingdings" w:char="F0E0"/>
      </w:r>
      <w:r>
        <w:t xml:space="preserve"> No se comprueba si el paciente bajo esta prioridad tiene derecho a atención sanitaria.</w:t>
      </w:r>
    </w:p>
    <w:p w:rsidR="002C4ACB" w:rsidRDefault="002C4ACB" w:rsidP="002C4ACB">
      <w:pPr>
        <w:pStyle w:val="Ttulo4"/>
        <w:ind w:left="708"/>
      </w:pPr>
      <w:r>
        <w:t>AtenderUrgencia</w:t>
      </w:r>
    </w:p>
    <w:p w:rsidR="002C4ACB" w:rsidRDefault="002C4ACB" w:rsidP="002C4ACB">
      <w:pPr>
        <w:ind w:left="1410"/>
      </w:pPr>
      <w:r>
        <w:t>Indica el aviso que se mostrará en la pantalla cuando se atienda a un paciente sin derecho bajo esta prioridad.</w:t>
      </w:r>
    </w:p>
    <w:p w:rsidR="002C4ACB" w:rsidRDefault="002C4ACB" w:rsidP="002C4ACB">
      <w:pPr>
        <w:pStyle w:val="Prrafodelista"/>
        <w:numPr>
          <w:ilvl w:val="0"/>
          <w:numId w:val="86"/>
        </w:numPr>
      </w:pPr>
      <w:r>
        <w:t xml:space="preserve">‘0’ </w:t>
      </w:r>
      <w:r>
        <w:sym w:font="Wingdings" w:char="F0E0"/>
      </w:r>
      <w:r>
        <w:t xml:space="preserve"> Sin aviso</w:t>
      </w:r>
    </w:p>
    <w:p w:rsidR="002C4ACB" w:rsidRDefault="002C4ACB" w:rsidP="002C4ACB">
      <w:pPr>
        <w:pStyle w:val="Prrafodelista"/>
        <w:numPr>
          <w:ilvl w:val="0"/>
          <w:numId w:val="86"/>
        </w:numPr>
      </w:pPr>
      <w:r>
        <w:t xml:space="preserve">‘1’ </w:t>
      </w:r>
      <w:r>
        <w:sym w:font="Wingdings" w:char="F0E0"/>
      </w:r>
      <w:r>
        <w:t xml:space="preserve"> Con aviso</w:t>
      </w:r>
    </w:p>
    <w:p w:rsidR="002C4ACB" w:rsidRDefault="002C4ACB" w:rsidP="002C4ACB">
      <w:pPr>
        <w:pStyle w:val="Prrafodelista"/>
        <w:numPr>
          <w:ilvl w:val="0"/>
          <w:numId w:val="86"/>
        </w:numPr>
      </w:pPr>
      <w:r>
        <w:t xml:space="preserve">‘2’ </w:t>
      </w:r>
      <w:r>
        <w:sym w:font="Wingdings" w:char="F0E0"/>
      </w:r>
      <w:r>
        <w:t xml:space="preserve"> No se permite atender la urgencia.</w:t>
      </w:r>
    </w:p>
    <w:p w:rsidR="002C4ACB" w:rsidRDefault="002C4ACB" w:rsidP="002C4ACB">
      <w:pPr>
        <w:pStyle w:val="Ttulo4"/>
        <w:ind w:left="708"/>
      </w:pPr>
      <w:r>
        <w:t>CodCentro</w:t>
      </w:r>
    </w:p>
    <w:p w:rsidR="002C4ACB" w:rsidRPr="004F63FC" w:rsidRDefault="002C4ACB" w:rsidP="002C4ACB">
      <w:pPr>
        <w:ind w:left="1410"/>
      </w:pPr>
      <w:r>
        <w:t>Campo en desuso. Se mantiene por motivos de compatibilidad.</w:t>
      </w:r>
    </w:p>
    <w:p w:rsidR="002C4ACB" w:rsidRDefault="002C4ACB" w:rsidP="002C4ACB">
      <w:pPr>
        <w:ind w:left="1410"/>
      </w:pPr>
    </w:p>
    <w:p w:rsidR="002C4ACB" w:rsidRPr="004F63FC" w:rsidRDefault="002C4ACB" w:rsidP="002C4ACB">
      <w:pPr>
        <w:ind w:left="1410"/>
      </w:pPr>
    </w:p>
    <w:p w:rsidR="002C4ACB" w:rsidRDefault="002C4ACB" w:rsidP="002C4ACB">
      <w:pPr>
        <w:pStyle w:val="Ttulo2"/>
      </w:pPr>
      <w:r>
        <w:t>Tablas relacionadas</w:t>
      </w:r>
    </w:p>
    <w:p w:rsidR="002C4ACB" w:rsidRDefault="002C4ACB" w:rsidP="002C4ACB">
      <w:pPr>
        <w:ind w:left="1416"/>
      </w:pPr>
    </w:p>
    <w:p w:rsidR="002C4ACB" w:rsidRDefault="002C4ACB" w:rsidP="002C4ACB">
      <w:pPr>
        <w:ind w:left="1416"/>
      </w:pPr>
    </w:p>
    <w:p w:rsidR="002C4ACB" w:rsidRDefault="002C4ACB" w:rsidP="002C4ACB">
      <w:pPr>
        <w:pStyle w:val="Ttulo2"/>
      </w:pPr>
      <w:r>
        <w:t>Otras consideraciones</w:t>
      </w:r>
    </w:p>
    <w:p w:rsidR="002C4ACB" w:rsidRPr="00CF30A5" w:rsidRDefault="002C4ACB" w:rsidP="002C4ACB">
      <w:pPr>
        <w:ind w:left="1416"/>
      </w:pPr>
    </w:p>
    <w:p w:rsidR="002C4ACB" w:rsidRDefault="002C4ACB" w:rsidP="002C4ACB"/>
    <w:p w:rsidR="002C4ACB" w:rsidRDefault="002C4ACB" w:rsidP="002C4ACB">
      <w:pPr>
        <w:pStyle w:val="Ttulo1"/>
        <w:jc w:val="center"/>
      </w:pPr>
      <w:r>
        <w:br w:type="page"/>
      </w:r>
    </w:p>
    <w:p w:rsidR="009B0D34" w:rsidRDefault="009B0D34" w:rsidP="009B0D34">
      <w:pPr>
        <w:pStyle w:val="Ttulo1"/>
        <w:jc w:val="center"/>
      </w:pPr>
      <w:bookmarkStart w:id="326" w:name="_Toc475434704"/>
      <w:bookmarkStart w:id="327" w:name="_Toc475435197"/>
      <w:r>
        <w:t>PruebasLab</w:t>
      </w:r>
      <w:bookmarkEnd w:id="326"/>
      <w:bookmarkEnd w:id="327"/>
    </w:p>
    <w:p w:rsidR="009B0D34" w:rsidRDefault="009B0D34" w:rsidP="009B0D34">
      <w:pPr>
        <w:pStyle w:val="Ttulo2"/>
      </w:pPr>
    </w:p>
    <w:p w:rsidR="009B0D34" w:rsidRDefault="009B0D34" w:rsidP="009B0D34">
      <w:pPr>
        <w:pStyle w:val="Ttulo2"/>
      </w:pPr>
      <w:r>
        <w:t>Descripción de la tabla</w:t>
      </w:r>
    </w:p>
    <w:p w:rsidR="009B0D34" w:rsidRDefault="009B0D34" w:rsidP="009B0D34">
      <w:r>
        <w:t>Relación de tipos de pruebas de laboratorio gestionadas por Florence.</w:t>
      </w:r>
    </w:p>
    <w:p w:rsidR="009B0D34" w:rsidRDefault="009B0D34" w:rsidP="009B0D34">
      <w:pPr>
        <w:pStyle w:val="Ttulo2"/>
        <w:ind w:left="708" w:hanging="708"/>
      </w:pPr>
    </w:p>
    <w:p w:rsidR="009B0D34" w:rsidRDefault="009B0D34" w:rsidP="009B0D34">
      <w:pPr>
        <w:pStyle w:val="Ttulo2"/>
        <w:ind w:left="708" w:hanging="708"/>
      </w:pPr>
      <w:r>
        <w:t>Estructura de la tabla</w:t>
      </w:r>
    </w:p>
    <w:p w:rsidR="009B0D34" w:rsidRPr="009B0D34" w:rsidRDefault="009B0D34" w:rsidP="009B0D34"/>
    <w:tbl>
      <w:tblPr>
        <w:tblW w:w="6085" w:type="dxa"/>
        <w:jc w:val="center"/>
        <w:tblCellMar>
          <w:left w:w="70" w:type="dxa"/>
          <w:right w:w="70" w:type="dxa"/>
        </w:tblCellMar>
        <w:tblLook w:val="04A0" w:firstRow="1" w:lastRow="0" w:firstColumn="1" w:lastColumn="0" w:noHBand="0" w:noVBand="1"/>
      </w:tblPr>
      <w:tblGrid>
        <w:gridCol w:w="2002"/>
        <w:gridCol w:w="1120"/>
        <w:gridCol w:w="1469"/>
        <w:gridCol w:w="1494"/>
      </w:tblGrid>
      <w:tr w:rsidR="009B0D34" w:rsidRPr="009B0D34" w:rsidTr="009B0D34">
        <w:trPr>
          <w:trHeight w:val="300"/>
          <w:jc w:val="center"/>
        </w:trPr>
        <w:tc>
          <w:tcPr>
            <w:tcW w:w="200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B0D34" w:rsidRPr="00E608F9" w:rsidRDefault="009B0D34" w:rsidP="002D1D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B0D34" w:rsidRPr="00E608F9" w:rsidRDefault="009B0D34" w:rsidP="002D1D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69" w:type="dxa"/>
            <w:tcBorders>
              <w:top w:val="single" w:sz="4" w:space="0" w:color="auto"/>
              <w:left w:val="nil"/>
              <w:bottom w:val="single" w:sz="4" w:space="0" w:color="auto"/>
              <w:right w:val="single" w:sz="4" w:space="0" w:color="auto"/>
            </w:tcBorders>
            <w:shd w:val="clear" w:color="000000" w:fill="B4D2F5"/>
            <w:noWrap/>
            <w:vAlign w:val="bottom"/>
            <w:hideMark/>
          </w:tcPr>
          <w:p w:rsidR="009B0D34" w:rsidRPr="00E608F9" w:rsidRDefault="009B0D34" w:rsidP="002D1DB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9B0D34" w:rsidRPr="00E608F9" w:rsidRDefault="009B0D34" w:rsidP="002D1DB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CodConsejeria</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CodPrueba</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21</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No</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DesPrueba</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200</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FModificacion</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Fecha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Fecha +  Hora</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Antibiograma</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TipoMuestra</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TipoResult</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TipoAnalitica</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PrepPrueba</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2000</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Estado</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Consentimiento</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2000</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Hemograma</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Boolean</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EngPrepPrueba</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2000</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EngConsentimiento</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2000</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9B0D34">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Orden</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Entero</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9B0D34" w:rsidRPr="009B0D34" w:rsidTr="00E23398">
        <w:trPr>
          <w:trHeight w:val="300"/>
          <w:jc w:val="center"/>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Agrupacion</w:t>
            </w:r>
          </w:p>
        </w:tc>
        <w:tc>
          <w:tcPr>
            <w:tcW w:w="1120"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left"/>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Cadena</w:t>
            </w:r>
          </w:p>
        </w:tc>
        <w:tc>
          <w:tcPr>
            <w:tcW w:w="1469"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500</w:t>
            </w:r>
          </w:p>
        </w:tc>
        <w:tc>
          <w:tcPr>
            <w:tcW w:w="1494" w:type="dxa"/>
            <w:tcBorders>
              <w:top w:val="nil"/>
              <w:left w:val="nil"/>
              <w:bottom w:val="single" w:sz="4" w:space="0" w:color="auto"/>
              <w:right w:val="single" w:sz="4" w:space="0" w:color="auto"/>
            </w:tcBorders>
            <w:shd w:val="clear" w:color="auto" w:fill="auto"/>
            <w:noWrap/>
            <w:vAlign w:val="bottom"/>
            <w:hideMark/>
          </w:tcPr>
          <w:p w:rsidR="009B0D34" w:rsidRPr="009B0D34" w:rsidRDefault="009B0D34" w:rsidP="009B0D34">
            <w:pPr>
              <w:spacing w:after="0" w:line="240" w:lineRule="auto"/>
              <w:jc w:val="center"/>
              <w:rPr>
                <w:rFonts w:ascii="Calibri" w:eastAsia="Times New Roman" w:hAnsi="Calibri" w:cs="Times New Roman"/>
                <w:color w:val="000000"/>
                <w:lang w:eastAsia="es-ES"/>
              </w:rPr>
            </w:pPr>
            <w:r w:rsidRPr="009B0D34">
              <w:rPr>
                <w:rFonts w:ascii="Calibri" w:eastAsia="Times New Roman" w:hAnsi="Calibri" w:cs="Times New Roman"/>
                <w:color w:val="000000"/>
                <w:lang w:eastAsia="es-ES"/>
              </w:rPr>
              <w:t>Si</w:t>
            </w:r>
          </w:p>
        </w:tc>
      </w:tr>
      <w:tr w:rsidR="00E23398" w:rsidRPr="009B0D34" w:rsidTr="00E23398">
        <w:trPr>
          <w:trHeight w:val="300"/>
          <w:jc w:val="center"/>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3398" w:rsidRPr="009B0D34" w:rsidRDefault="00E23398" w:rsidP="009B0D3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CodigoLOINC</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E23398" w:rsidRPr="009B0D34" w:rsidRDefault="00E23398" w:rsidP="009B0D3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469" w:type="dxa"/>
            <w:tcBorders>
              <w:top w:val="single" w:sz="4" w:space="0" w:color="auto"/>
              <w:left w:val="nil"/>
              <w:bottom w:val="single" w:sz="4" w:space="0" w:color="auto"/>
              <w:right w:val="single" w:sz="4" w:space="0" w:color="auto"/>
            </w:tcBorders>
            <w:shd w:val="clear" w:color="auto" w:fill="auto"/>
            <w:noWrap/>
            <w:vAlign w:val="bottom"/>
          </w:tcPr>
          <w:p w:rsidR="00E23398" w:rsidRPr="009B0D34" w:rsidRDefault="00E23398" w:rsidP="009B0D3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E23398" w:rsidRPr="009B0D34" w:rsidRDefault="00E23398" w:rsidP="009B0D3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9B0D34" w:rsidRDefault="009B0D34" w:rsidP="009B0D34">
      <w:pPr>
        <w:pStyle w:val="Ttulo2"/>
      </w:pPr>
    </w:p>
    <w:p w:rsidR="009B0D34" w:rsidRDefault="009B0D34" w:rsidP="009B0D34">
      <w:pPr>
        <w:pStyle w:val="Ttulo2"/>
      </w:pPr>
      <w:r>
        <w:t>Descripción de los campos</w:t>
      </w:r>
    </w:p>
    <w:p w:rsidR="009B0D34" w:rsidRDefault="009B0D34" w:rsidP="009B0D34">
      <w:pPr>
        <w:pStyle w:val="Ttulo4"/>
        <w:ind w:left="708"/>
      </w:pPr>
      <w:r>
        <w:t>CodConsejeria</w:t>
      </w:r>
    </w:p>
    <w:p w:rsidR="009B0D34" w:rsidRPr="00D1171E" w:rsidRDefault="009B0D34" w:rsidP="009B0D34">
      <w:pPr>
        <w:ind w:left="1410"/>
      </w:pPr>
      <w:r>
        <w:t>Campo en desuso. Se mantiene por motivos de compatibilidad.</w:t>
      </w:r>
    </w:p>
    <w:p w:rsidR="009B0D34" w:rsidRDefault="009B0D34" w:rsidP="009B0D34">
      <w:pPr>
        <w:pStyle w:val="Ttulo4"/>
        <w:ind w:left="708"/>
      </w:pPr>
      <w:r>
        <w:t>CodPrueba</w:t>
      </w:r>
    </w:p>
    <w:p w:rsidR="009B0D34" w:rsidRDefault="009B0D34" w:rsidP="009B0D34">
      <w:pPr>
        <w:ind w:left="1410"/>
      </w:pPr>
      <w:r>
        <w:t>Código identificador interno de la prueba.</w:t>
      </w:r>
    </w:p>
    <w:p w:rsidR="009B0D34" w:rsidRDefault="009B0D34" w:rsidP="009B0D34">
      <w:pPr>
        <w:pStyle w:val="Ttulo4"/>
        <w:ind w:left="708"/>
      </w:pPr>
      <w:r>
        <w:t>DesPrueba</w:t>
      </w:r>
    </w:p>
    <w:p w:rsidR="009B0D34" w:rsidRDefault="009B0D34" w:rsidP="009B0D34">
      <w:pPr>
        <w:ind w:left="1410"/>
      </w:pPr>
      <w:r>
        <w:t>Descripción de la prueba visible en Florence.</w:t>
      </w:r>
    </w:p>
    <w:p w:rsidR="009B0D34" w:rsidRDefault="009B0D34" w:rsidP="009B0D34">
      <w:pPr>
        <w:pStyle w:val="Ttulo4"/>
        <w:ind w:left="708"/>
      </w:pPr>
      <w:r>
        <w:t>FModificacion</w:t>
      </w:r>
    </w:p>
    <w:p w:rsidR="009B0D34" w:rsidRDefault="009B0D34" w:rsidP="009B0D34">
      <w:pPr>
        <w:ind w:left="1410"/>
      </w:pPr>
      <w:r>
        <w:t>Fecha de la última modificación (o inserción inicial) de la prueba.</w:t>
      </w:r>
    </w:p>
    <w:p w:rsidR="009B0D34" w:rsidRDefault="009B0D34" w:rsidP="009B0D34">
      <w:pPr>
        <w:pStyle w:val="Ttulo4"/>
        <w:ind w:left="708"/>
      </w:pPr>
      <w:r>
        <w:t>Antibiograma</w:t>
      </w:r>
    </w:p>
    <w:p w:rsidR="009B0D34" w:rsidRPr="00D1171E" w:rsidRDefault="009B0D34" w:rsidP="009B0D34">
      <w:pPr>
        <w:ind w:left="1410"/>
      </w:pPr>
      <w:r>
        <w:t>Campo en desuso. Se mantiene por motivos de compatibilidad.</w:t>
      </w:r>
    </w:p>
    <w:p w:rsidR="009B0D34" w:rsidRDefault="009B0D34" w:rsidP="009B0D34">
      <w:pPr>
        <w:pStyle w:val="Ttulo4"/>
        <w:ind w:left="708"/>
      </w:pPr>
      <w:r>
        <w:t>TipoMuestra</w:t>
      </w:r>
    </w:p>
    <w:p w:rsidR="009B0D34" w:rsidRDefault="009B0D34" w:rsidP="009B0D34">
      <w:pPr>
        <w:ind w:left="1410"/>
      </w:pPr>
      <w:r>
        <w:t>Descripción visible en Florence que indica el tipo de muestra necesaria para la realización de la prueba.</w:t>
      </w:r>
    </w:p>
    <w:p w:rsidR="009B0D34" w:rsidRDefault="009B0D34" w:rsidP="009B0D34">
      <w:pPr>
        <w:pStyle w:val="Ttulo4"/>
        <w:ind w:left="708"/>
      </w:pPr>
      <w:r>
        <w:t>TipoResult</w:t>
      </w:r>
    </w:p>
    <w:p w:rsidR="009B0D34" w:rsidRPr="00D1171E" w:rsidRDefault="009B0D34" w:rsidP="009B0D34">
      <w:pPr>
        <w:ind w:left="1410"/>
      </w:pPr>
      <w:r>
        <w:t>Campo en desuso. Se mantiene por motivos de compatibilidad.</w:t>
      </w:r>
    </w:p>
    <w:p w:rsidR="009B0D34" w:rsidRDefault="009B0D34" w:rsidP="009B0D34">
      <w:pPr>
        <w:pStyle w:val="Ttulo4"/>
        <w:ind w:left="708"/>
      </w:pPr>
      <w:r>
        <w:t>TipoAnalitica</w:t>
      </w:r>
    </w:p>
    <w:p w:rsidR="009B0D34" w:rsidRPr="00D1171E" w:rsidRDefault="009B0D34" w:rsidP="009B0D34">
      <w:pPr>
        <w:ind w:left="1410"/>
      </w:pPr>
      <w:r>
        <w:t>Campo en desuso. Se mantiene por motivos de compatibilidad.</w:t>
      </w:r>
    </w:p>
    <w:p w:rsidR="009B0D34" w:rsidRDefault="009B0D34" w:rsidP="009B0D34">
      <w:pPr>
        <w:pStyle w:val="Ttulo4"/>
        <w:ind w:left="708"/>
      </w:pPr>
      <w:r>
        <w:t>PrepPrueba</w:t>
      </w:r>
    </w:p>
    <w:p w:rsidR="009B0D34" w:rsidRPr="00D1171E" w:rsidRDefault="009B0D34" w:rsidP="009B0D34">
      <w:pPr>
        <w:ind w:left="1410"/>
      </w:pPr>
      <w:r>
        <w:t>Campo en desuso. Se mantiene por motivos de compatibilidad.</w:t>
      </w:r>
    </w:p>
    <w:p w:rsidR="009B0D34" w:rsidRDefault="009B0D34" w:rsidP="009B0D34">
      <w:pPr>
        <w:pStyle w:val="Ttulo4"/>
        <w:ind w:left="708"/>
      </w:pPr>
      <w:r>
        <w:t>Estado</w:t>
      </w:r>
    </w:p>
    <w:p w:rsidR="009B0D34" w:rsidRDefault="009B0D34" w:rsidP="009B0D34">
      <w:pPr>
        <w:ind w:left="1410"/>
      </w:pPr>
      <w:r>
        <w:t>Estado del registro indicado por el laboratorio.</w:t>
      </w:r>
    </w:p>
    <w:p w:rsidR="009B0D34" w:rsidRDefault="009B0D34" w:rsidP="009B0D34">
      <w:pPr>
        <w:pStyle w:val="Prrafodelista"/>
        <w:numPr>
          <w:ilvl w:val="0"/>
          <w:numId w:val="175"/>
        </w:numPr>
      </w:pPr>
      <w:r>
        <w:t xml:space="preserve">0 </w:t>
      </w:r>
      <w:r>
        <w:sym w:font="Wingdings" w:char="F0E0"/>
      </w:r>
      <w:r>
        <w:t xml:space="preserve"> El registro se debe borrar de la tabla.</w:t>
      </w:r>
    </w:p>
    <w:p w:rsidR="009B0D34" w:rsidRDefault="009B0D34" w:rsidP="009B0D34">
      <w:pPr>
        <w:pStyle w:val="Prrafodelista"/>
        <w:numPr>
          <w:ilvl w:val="0"/>
          <w:numId w:val="175"/>
        </w:numPr>
      </w:pPr>
      <w:r>
        <w:t xml:space="preserve">1 </w:t>
      </w:r>
      <w:r>
        <w:sym w:font="Wingdings" w:char="F0E0"/>
      </w:r>
      <w:r>
        <w:t xml:space="preserve"> El registro es nuevo en la tabla.</w:t>
      </w:r>
    </w:p>
    <w:p w:rsidR="009B0D34" w:rsidRDefault="009B0D34" w:rsidP="009B0D34">
      <w:pPr>
        <w:pStyle w:val="Prrafodelista"/>
        <w:numPr>
          <w:ilvl w:val="0"/>
          <w:numId w:val="175"/>
        </w:numPr>
      </w:pPr>
      <w:r>
        <w:t xml:space="preserve">2 </w:t>
      </w:r>
      <w:r>
        <w:sym w:font="Wingdings" w:char="F0E0"/>
      </w:r>
      <w:r>
        <w:t xml:space="preserve"> El registro ha sido modificado.</w:t>
      </w:r>
    </w:p>
    <w:p w:rsidR="009B0D34" w:rsidRDefault="009B0D34" w:rsidP="009B0D34">
      <w:pPr>
        <w:pStyle w:val="Ttulo4"/>
        <w:ind w:left="708"/>
      </w:pPr>
      <w:r>
        <w:t>Consentimiento</w:t>
      </w:r>
    </w:p>
    <w:p w:rsidR="009B0D34" w:rsidRPr="00D1171E" w:rsidRDefault="009B0D34" w:rsidP="009B0D34">
      <w:pPr>
        <w:ind w:left="1410"/>
      </w:pPr>
      <w:r>
        <w:t>Campo en desuso. Se mantiene por motivos de compatibilidad.</w:t>
      </w:r>
    </w:p>
    <w:p w:rsidR="009B0D34" w:rsidRDefault="009B0D34" w:rsidP="009B0D34">
      <w:pPr>
        <w:pStyle w:val="Ttulo4"/>
        <w:ind w:left="708"/>
      </w:pPr>
      <w:r>
        <w:t>Hemograma</w:t>
      </w:r>
    </w:p>
    <w:p w:rsidR="009B0D34" w:rsidRPr="00D1171E" w:rsidRDefault="009B0D34" w:rsidP="009B0D34">
      <w:pPr>
        <w:ind w:left="1410"/>
      </w:pPr>
      <w:r>
        <w:t>Campo en desuso. Se mantiene por motivos de compatibilidad.</w:t>
      </w:r>
    </w:p>
    <w:p w:rsidR="009B0D34" w:rsidRDefault="009B0D34" w:rsidP="009B0D34">
      <w:pPr>
        <w:pStyle w:val="Ttulo4"/>
        <w:ind w:left="708"/>
      </w:pPr>
      <w:r>
        <w:t>EngPrepPrueba</w:t>
      </w:r>
    </w:p>
    <w:p w:rsidR="009B0D34" w:rsidRPr="00D1171E" w:rsidRDefault="009B0D34" w:rsidP="009B0D34">
      <w:pPr>
        <w:ind w:left="1410"/>
      </w:pPr>
      <w:r>
        <w:t>Campo en desuso. Se mantiene por motivos de compatibilidad.</w:t>
      </w:r>
    </w:p>
    <w:p w:rsidR="009B0D34" w:rsidRDefault="009B0D34" w:rsidP="009B0D34">
      <w:pPr>
        <w:pStyle w:val="Ttulo4"/>
        <w:ind w:left="708"/>
      </w:pPr>
      <w:r>
        <w:t>EngConsentimiento</w:t>
      </w:r>
    </w:p>
    <w:p w:rsidR="009B0D34" w:rsidRPr="00D1171E" w:rsidRDefault="009B0D34" w:rsidP="009B0D34">
      <w:pPr>
        <w:ind w:left="1410"/>
      </w:pPr>
      <w:r>
        <w:t>Campo en desuso. Se mantiene por motivos de compatibilidad.</w:t>
      </w:r>
    </w:p>
    <w:p w:rsidR="009B0D34" w:rsidRDefault="009B0D34" w:rsidP="009B0D34">
      <w:pPr>
        <w:pStyle w:val="Ttulo4"/>
        <w:ind w:left="708"/>
      </w:pPr>
      <w:r>
        <w:t>Orden</w:t>
      </w:r>
    </w:p>
    <w:p w:rsidR="009B0D34" w:rsidRDefault="009B0D34" w:rsidP="009B0D34">
      <w:pPr>
        <w:ind w:left="1410"/>
      </w:pPr>
      <w:r>
        <w:t>Orden en el que aparecerán en Florence las pruebas de laboratorio.</w:t>
      </w:r>
    </w:p>
    <w:p w:rsidR="009B0D34" w:rsidRDefault="009B0D34" w:rsidP="009B0D34">
      <w:pPr>
        <w:pStyle w:val="Ttulo4"/>
        <w:ind w:left="708"/>
      </w:pPr>
      <w:r>
        <w:t>Agrupacion</w:t>
      </w:r>
    </w:p>
    <w:p w:rsidR="009B0D34" w:rsidRDefault="009B0D34" w:rsidP="009B0D34">
      <w:pPr>
        <w:ind w:left="1410"/>
      </w:pPr>
      <w:r>
        <w:t>Descripción textual del grupo al que pertenece la prueba. Se utilizará en el impreso del informe de laboratorio generado en el formulario de resultados de laboratorio.</w:t>
      </w:r>
    </w:p>
    <w:p w:rsidR="00E23398" w:rsidRDefault="00E23398" w:rsidP="00E23398">
      <w:pPr>
        <w:pStyle w:val="Ttulo4"/>
        <w:ind w:left="708"/>
      </w:pPr>
      <w:r w:rsidRPr="00E23398">
        <w:t>CodigoLOINC</w:t>
      </w:r>
    </w:p>
    <w:p w:rsidR="00E23398" w:rsidRPr="00E23398" w:rsidRDefault="00E23398" w:rsidP="00E23398">
      <w:r>
        <w:tab/>
      </w:r>
      <w:r>
        <w:tab/>
        <w:t>Código LOINC correspondiente a la prueba</w:t>
      </w:r>
    </w:p>
    <w:p w:rsidR="00E23398" w:rsidRDefault="00E23398" w:rsidP="009B0D34">
      <w:pPr>
        <w:ind w:left="1410"/>
      </w:pPr>
    </w:p>
    <w:p w:rsidR="009B0D34" w:rsidRDefault="009B0D34" w:rsidP="009B0D34">
      <w:pPr>
        <w:pStyle w:val="Ttulo2"/>
        <w:rPr>
          <w:rFonts w:asciiTheme="minorHAnsi" w:eastAsiaTheme="minorHAnsi" w:hAnsiTheme="minorHAnsi" w:cstheme="minorBidi"/>
          <w:b w:val="0"/>
          <w:bCs w:val="0"/>
          <w:color w:val="auto"/>
          <w:sz w:val="22"/>
          <w:szCs w:val="22"/>
        </w:rPr>
      </w:pPr>
    </w:p>
    <w:p w:rsidR="009B0D34" w:rsidRDefault="009B0D34" w:rsidP="009B0D34">
      <w:pPr>
        <w:pStyle w:val="Ttulo2"/>
      </w:pPr>
      <w:r>
        <w:t>Tablas relacionadas</w:t>
      </w:r>
    </w:p>
    <w:p w:rsidR="009B0D34" w:rsidRDefault="009B0D34" w:rsidP="009B0D34">
      <w:pPr>
        <w:pStyle w:val="Ttulo4"/>
        <w:ind w:left="708"/>
        <w:rPr>
          <w:i w:val="0"/>
        </w:rPr>
      </w:pPr>
      <w:r w:rsidRPr="00E844D1">
        <w:rPr>
          <w:i w:val="0"/>
        </w:rPr>
        <w:t>PerfilesLab</w:t>
      </w:r>
    </w:p>
    <w:p w:rsidR="009B0D34" w:rsidRPr="00B46B73" w:rsidRDefault="009B0D34" w:rsidP="009B0D34">
      <w:r>
        <w:tab/>
      </w:r>
      <w:r>
        <w:tab/>
        <w:t>Relación de perfiles de laboratorio gestionados por Florence.</w:t>
      </w:r>
    </w:p>
    <w:p w:rsidR="009B0D34" w:rsidRDefault="009B0D34" w:rsidP="009B0D34">
      <w:pPr>
        <w:pStyle w:val="Ttulo4"/>
        <w:ind w:left="708"/>
        <w:rPr>
          <w:i w:val="0"/>
        </w:rPr>
      </w:pPr>
      <w:r>
        <w:rPr>
          <w:i w:val="0"/>
        </w:rPr>
        <w:t>PerfilPruebaLab</w:t>
      </w:r>
    </w:p>
    <w:p w:rsidR="009B0D34" w:rsidRPr="00E844D1" w:rsidRDefault="009B0D34" w:rsidP="009B0D34">
      <w:r>
        <w:tab/>
      </w:r>
      <w:r>
        <w:tab/>
        <w:t>Tabla de relaciones entre pruebas y perfiles de laboratorio.</w:t>
      </w:r>
    </w:p>
    <w:p w:rsidR="009B0D34" w:rsidRDefault="009B0D34" w:rsidP="009B0D34">
      <w:pPr>
        <w:ind w:left="1416"/>
      </w:pPr>
    </w:p>
    <w:p w:rsidR="009B0D34" w:rsidRDefault="009B0D34" w:rsidP="009B0D34">
      <w:pPr>
        <w:pStyle w:val="Ttulo2"/>
      </w:pPr>
      <w:r>
        <w:t>Otras consideraciones</w:t>
      </w:r>
    </w:p>
    <w:p w:rsidR="009B0D34" w:rsidRDefault="009B0D34" w:rsidP="009B0D34">
      <w:pPr>
        <w:ind w:left="1410"/>
      </w:pPr>
      <w:r>
        <w:t>Esta tabla no se debe mantener con el parametrizador, será el laboratorio el encargado de insertar o actualizar los registros utilizando su propia aplicación, el sistema será el encargado de actualizar estas tablas automáticamente con los datos recibidos del laboratorio.</w:t>
      </w:r>
    </w:p>
    <w:p w:rsidR="009B0D34" w:rsidRPr="000F5AD1" w:rsidRDefault="009B0D34" w:rsidP="009B0D34">
      <w:pPr>
        <w:ind w:left="1410"/>
      </w:pPr>
      <w:r>
        <w:t>Esta tabla será habitualmente mantenida por el LIS, limitándose Florence a realizar la lectura del catálogo de pruebas disponible.</w:t>
      </w:r>
    </w:p>
    <w:p w:rsidR="009B0D34" w:rsidRDefault="009B0D34" w:rsidP="009B0D34">
      <w:pPr>
        <w:pStyle w:val="Ttulo1"/>
        <w:jc w:val="center"/>
      </w:pPr>
      <w:r>
        <w:br w:type="page"/>
      </w:r>
    </w:p>
    <w:p w:rsidR="00A71A32" w:rsidRDefault="00A71A32" w:rsidP="00A71A32">
      <w:pPr>
        <w:pStyle w:val="Ttulo1"/>
        <w:jc w:val="center"/>
      </w:pPr>
      <w:bookmarkStart w:id="328" w:name="_Toc475434705"/>
      <w:bookmarkStart w:id="329" w:name="_Toc475435198"/>
      <w:r>
        <w:t>PuestosCitas</w:t>
      </w:r>
      <w:bookmarkEnd w:id="328"/>
      <w:bookmarkEnd w:id="329"/>
    </w:p>
    <w:p w:rsidR="00A71A32" w:rsidRDefault="00A71A32" w:rsidP="00A71A32">
      <w:pPr>
        <w:pStyle w:val="Ttulo1"/>
      </w:pPr>
    </w:p>
    <w:p w:rsidR="00A71A32" w:rsidRDefault="00A71A32" w:rsidP="00A71A32">
      <w:pPr>
        <w:pStyle w:val="Ttulo2"/>
      </w:pPr>
      <w:r>
        <w:t>Descripción de la tabla</w:t>
      </w:r>
    </w:p>
    <w:p w:rsidR="00A71A32" w:rsidRDefault="00A71A32" w:rsidP="00A71A32">
      <w:r>
        <w:t>Contiene información relativa a los diferentes puestos en los mostradores de citación de admisión. Los pacientes podrán ser llamados a un puesto concreto.</w:t>
      </w:r>
    </w:p>
    <w:p w:rsidR="00A71A32" w:rsidRDefault="00A71A32" w:rsidP="00A71A32">
      <w:pPr>
        <w:pStyle w:val="Ttulo1"/>
      </w:pPr>
    </w:p>
    <w:p w:rsidR="00A71A32" w:rsidRDefault="00A71A32" w:rsidP="00A71A32">
      <w:pPr>
        <w:pStyle w:val="Ttulo2"/>
        <w:ind w:left="708" w:hanging="708"/>
      </w:pPr>
      <w:r>
        <w:t>Estructura de la tabla</w:t>
      </w:r>
    </w:p>
    <w:p w:rsidR="00A71A32" w:rsidRPr="00A71A32" w:rsidRDefault="00A71A32" w:rsidP="00A71A32"/>
    <w:tbl>
      <w:tblPr>
        <w:tblW w:w="4757" w:type="dxa"/>
        <w:jc w:val="center"/>
        <w:tblCellMar>
          <w:left w:w="70" w:type="dxa"/>
          <w:right w:w="70" w:type="dxa"/>
        </w:tblCellMar>
        <w:tblLook w:val="04A0" w:firstRow="1" w:lastRow="0" w:firstColumn="1" w:lastColumn="0" w:noHBand="0" w:noVBand="1"/>
      </w:tblPr>
      <w:tblGrid>
        <w:gridCol w:w="890"/>
        <w:gridCol w:w="1120"/>
        <w:gridCol w:w="1253"/>
        <w:gridCol w:w="1494"/>
      </w:tblGrid>
      <w:tr w:rsidR="00A71A32" w:rsidRPr="00A71A32" w:rsidTr="00CC01A8">
        <w:trPr>
          <w:trHeight w:val="300"/>
          <w:jc w:val="center"/>
        </w:trPr>
        <w:tc>
          <w:tcPr>
            <w:tcW w:w="89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A71A32" w:rsidRPr="00E608F9" w:rsidRDefault="00A71A32"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A71A32" w:rsidRPr="00E608F9" w:rsidRDefault="00A71A32"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A71A32" w:rsidRPr="00E608F9" w:rsidRDefault="00A71A32"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A71A32" w:rsidRPr="00E608F9" w:rsidRDefault="00A71A32"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A71A32" w:rsidRPr="00A71A32" w:rsidTr="00CC01A8">
        <w:trPr>
          <w:trHeight w:val="300"/>
          <w:jc w:val="center"/>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rsidR="00A71A32" w:rsidRPr="00A71A32" w:rsidRDefault="00A71A32" w:rsidP="00A71A32">
            <w:pPr>
              <w:spacing w:after="0" w:line="240" w:lineRule="auto"/>
              <w:jc w:val="left"/>
              <w:rPr>
                <w:rFonts w:ascii="Calibri" w:eastAsia="Times New Roman" w:hAnsi="Calibri" w:cs="Times New Roman"/>
                <w:color w:val="000000"/>
                <w:lang w:eastAsia="es-ES"/>
              </w:rPr>
            </w:pPr>
            <w:r w:rsidRPr="00A71A32">
              <w:rPr>
                <w:rFonts w:ascii="Calibri" w:eastAsia="Times New Roman" w:hAnsi="Calibri" w:cs="Times New Roman"/>
                <w:color w:val="000000"/>
                <w:lang w:eastAsia="es-ES"/>
              </w:rPr>
              <w:t>CodDir</w:t>
            </w:r>
          </w:p>
        </w:tc>
        <w:tc>
          <w:tcPr>
            <w:tcW w:w="1120" w:type="dxa"/>
            <w:tcBorders>
              <w:top w:val="nil"/>
              <w:left w:val="nil"/>
              <w:bottom w:val="single" w:sz="4" w:space="0" w:color="auto"/>
              <w:right w:val="single" w:sz="4" w:space="0" w:color="auto"/>
            </w:tcBorders>
            <w:shd w:val="clear" w:color="auto" w:fill="auto"/>
            <w:noWrap/>
            <w:vAlign w:val="bottom"/>
            <w:hideMark/>
          </w:tcPr>
          <w:p w:rsidR="00A71A32" w:rsidRPr="00A71A32" w:rsidRDefault="00A71A32" w:rsidP="00A71A32">
            <w:pPr>
              <w:spacing w:after="0" w:line="240" w:lineRule="auto"/>
              <w:jc w:val="left"/>
              <w:rPr>
                <w:rFonts w:ascii="Calibri" w:eastAsia="Times New Roman" w:hAnsi="Calibri" w:cs="Times New Roman"/>
                <w:color w:val="000000"/>
                <w:lang w:eastAsia="es-ES"/>
              </w:rPr>
            </w:pPr>
            <w:r w:rsidRPr="00A71A3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71A32" w:rsidRPr="00A71A32" w:rsidRDefault="00A71A32" w:rsidP="00A71A32">
            <w:pPr>
              <w:spacing w:after="0" w:line="240" w:lineRule="auto"/>
              <w:jc w:val="center"/>
              <w:rPr>
                <w:rFonts w:ascii="Calibri" w:eastAsia="Times New Roman" w:hAnsi="Calibri" w:cs="Times New Roman"/>
                <w:color w:val="000000"/>
                <w:lang w:eastAsia="es-ES"/>
              </w:rPr>
            </w:pPr>
            <w:r w:rsidRPr="00A71A32">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A71A32" w:rsidRPr="00A71A32" w:rsidRDefault="00A71A32" w:rsidP="00A71A32">
            <w:pPr>
              <w:spacing w:after="0" w:line="240" w:lineRule="auto"/>
              <w:jc w:val="center"/>
              <w:rPr>
                <w:rFonts w:ascii="Calibri" w:eastAsia="Times New Roman" w:hAnsi="Calibri" w:cs="Times New Roman"/>
                <w:color w:val="000000"/>
                <w:lang w:eastAsia="es-ES"/>
              </w:rPr>
            </w:pPr>
            <w:r w:rsidRPr="00A71A32">
              <w:rPr>
                <w:rFonts w:ascii="Calibri" w:eastAsia="Times New Roman" w:hAnsi="Calibri" w:cs="Times New Roman"/>
                <w:color w:val="000000"/>
                <w:lang w:eastAsia="es-ES"/>
              </w:rPr>
              <w:t>No</w:t>
            </w:r>
          </w:p>
        </w:tc>
      </w:tr>
      <w:tr w:rsidR="00A71A32" w:rsidRPr="00A71A32" w:rsidTr="00CC01A8">
        <w:trPr>
          <w:trHeight w:val="300"/>
          <w:jc w:val="center"/>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rsidR="00A71A32" w:rsidRPr="00A71A32" w:rsidRDefault="00A71A32" w:rsidP="00A71A32">
            <w:pPr>
              <w:spacing w:after="0" w:line="240" w:lineRule="auto"/>
              <w:jc w:val="left"/>
              <w:rPr>
                <w:rFonts w:ascii="Calibri" w:eastAsia="Times New Roman" w:hAnsi="Calibri" w:cs="Times New Roman"/>
                <w:color w:val="000000"/>
                <w:lang w:eastAsia="es-ES"/>
              </w:rPr>
            </w:pPr>
            <w:r w:rsidRPr="00A71A32">
              <w:rPr>
                <w:rFonts w:ascii="Calibri" w:eastAsia="Times New Roman" w:hAnsi="Calibri" w:cs="Times New Roman"/>
                <w:color w:val="000000"/>
                <w:lang w:eastAsia="es-ES"/>
              </w:rPr>
              <w:t>Puesto</w:t>
            </w:r>
          </w:p>
        </w:tc>
        <w:tc>
          <w:tcPr>
            <w:tcW w:w="1120" w:type="dxa"/>
            <w:tcBorders>
              <w:top w:val="nil"/>
              <w:left w:val="nil"/>
              <w:bottom w:val="single" w:sz="4" w:space="0" w:color="auto"/>
              <w:right w:val="single" w:sz="4" w:space="0" w:color="auto"/>
            </w:tcBorders>
            <w:shd w:val="clear" w:color="auto" w:fill="auto"/>
            <w:noWrap/>
            <w:vAlign w:val="bottom"/>
            <w:hideMark/>
          </w:tcPr>
          <w:p w:rsidR="00A71A32" w:rsidRPr="00A71A32" w:rsidRDefault="00A71A32" w:rsidP="00A71A32">
            <w:pPr>
              <w:spacing w:after="0" w:line="240" w:lineRule="auto"/>
              <w:jc w:val="left"/>
              <w:rPr>
                <w:rFonts w:ascii="Calibri" w:eastAsia="Times New Roman" w:hAnsi="Calibri" w:cs="Times New Roman"/>
                <w:color w:val="000000"/>
                <w:lang w:eastAsia="es-ES"/>
              </w:rPr>
            </w:pPr>
            <w:r w:rsidRPr="00A71A32">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A71A32" w:rsidRPr="00A71A32" w:rsidRDefault="00A71A32" w:rsidP="00A71A32">
            <w:pPr>
              <w:spacing w:after="0" w:line="240" w:lineRule="auto"/>
              <w:jc w:val="center"/>
              <w:rPr>
                <w:rFonts w:ascii="Calibri" w:eastAsia="Times New Roman" w:hAnsi="Calibri" w:cs="Times New Roman"/>
                <w:color w:val="000000"/>
                <w:lang w:eastAsia="es-ES"/>
              </w:rPr>
            </w:pPr>
            <w:r w:rsidRPr="00A71A32">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A71A32" w:rsidRPr="00A71A32" w:rsidRDefault="00A71A32" w:rsidP="00A71A32">
            <w:pPr>
              <w:spacing w:after="0" w:line="240" w:lineRule="auto"/>
              <w:jc w:val="center"/>
              <w:rPr>
                <w:rFonts w:ascii="Calibri" w:eastAsia="Times New Roman" w:hAnsi="Calibri" w:cs="Times New Roman"/>
                <w:color w:val="000000"/>
                <w:lang w:eastAsia="es-ES"/>
              </w:rPr>
            </w:pPr>
            <w:r w:rsidRPr="00A71A32">
              <w:rPr>
                <w:rFonts w:ascii="Calibri" w:eastAsia="Times New Roman" w:hAnsi="Calibri" w:cs="Times New Roman"/>
                <w:color w:val="000000"/>
                <w:lang w:eastAsia="es-ES"/>
              </w:rPr>
              <w:t>No</w:t>
            </w:r>
          </w:p>
        </w:tc>
      </w:tr>
    </w:tbl>
    <w:p w:rsidR="00A71A32" w:rsidRDefault="00A71A32" w:rsidP="00A71A32">
      <w:pPr>
        <w:pStyle w:val="Ttulo1"/>
      </w:pPr>
    </w:p>
    <w:p w:rsidR="00A71A32" w:rsidRDefault="00A71A32" w:rsidP="00A71A32">
      <w:pPr>
        <w:pStyle w:val="Ttulo2"/>
      </w:pPr>
      <w:r>
        <w:t>Descripción de los campos</w:t>
      </w:r>
    </w:p>
    <w:p w:rsidR="00A71A32" w:rsidRDefault="00A71A32" w:rsidP="00A71A32">
      <w:pPr>
        <w:pStyle w:val="Ttulo4"/>
        <w:ind w:left="708"/>
      </w:pPr>
      <w:r>
        <w:t>CodDir</w:t>
      </w:r>
    </w:p>
    <w:p w:rsidR="00A71A32" w:rsidRDefault="00A71A32" w:rsidP="00A71A32">
      <w:pPr>
        <w:ind w:left="1410"/>
      </w:pPr>
      <w:r>
        <w:t xml:space="preserve">Código identificador interno del mostrador de citas. Ver tabla </w:t>
      </w:r>
      <w:r w:rsidRPr="00D916EC">
        <w:rPr>
          <w:i/>
        </w:rPr>
        <w:t>ContadorCitas</w:t>
      </w:r>
      <w:r>
        <w:t>.</w:t>
      </w:r>
    </w:p>
    <w:p w:rsidR="00A71A32" w:rsidRDefault="00A71A32" w:rsidP="00A71A32">
      <w:pPr>
        <w:pStyle w:val="Ttulo4"/>
        <w:ind w:left="708"/>
      </w:pPr>
      <w:r>
        <w:t>Puesto</w:t>
      </w:r>
    </w:p>
    <w:p w:rsidR="00A71A32" w:rsidRPr="004F63FC" w:rsidRDefault="00A71A32" w:rsidP="00A71A32">
      <w:pPr>
        <w:ind w:left="1410"/>
      </w:pPr>
      <w:r>
        <w:t>Descripción visible en Florence del puesto del mostrador de citas.</w:t>
      </w:r>
    </w:p>
    <w:p w:rsidR="00A71A32" w:rsidRPr="004F63FC" w:rsidRDefault="00A71A32" w:rsidP="00A71A32">
      <w:pPr>
        <w:ind w:left="1410"/>
      </w:pPr>
    </w:p>
    <w:p w:rsidR="00A71A32" w:rsidRDefault="00A71A32" w:rsidP="00A71A32">
      <w:pPr>
        <w:pStyle w:val="Ttulo2"/>
      </w:pPr>
      <w:r>
        <w:t>Tablas relacionadas</w:t>
      </w:r>
    </w:p>
    <w:p w:rsidR="00A71A32" w:rsidRDefault="00A71A32" w:rsidP="00A71A32">
      <w:pPr>
        <w:pStyle w:val="Ttulo4"/>
        <w:ind w:left="708"/>
      </w:pPr>
      <w:r>
        <w:t>ContadorCitas</w:t>
      </w:r>
    </w:p>
    <w:p w:rsidR="00A71A32" w:rsidRPr="00D916EC" w:rsidRDefault="00A71A32" w:rsidP="00A71A32">
      <w:pPr>
        <w:ind w:left="1410"/>
      </w:pPr>
      <w:r>
        <w:t>Datos de configuración de los contadores de turnos de los mostradores de citas.</w:t>
      </w:r>
    </w:p>
    <w:p w:rsidR="00A71A32" w:rsidRPr="00C52F4B" w:rsidRDefault="00A71A32" w:rsidP="00A71A32"/>
    <w:p w:rsidR="00A71A32" w:rsidRDefault="00A71A32" w:rsidP="00A71A32">
      <w:pPr>
        <w:pStyle w:val="Ttulo2"/>
      </w:pPr>
      <w:r>
        <w:t>Otras consideraciones</w:t>
      </w:r>
    </w:p>
    <w:p w:rsidR="00A71A32" w:rsidRPr="00CF30A5" w:rsidRDefault="00A71A32" w:rsidP="00A71A32">
      <w:pPr>
        <w:ind w:left="1416"/>
      </w:pPr>
    </w:p>
    <w:p w:rsidR="00A71A32" w:rsidRDefault="00A71A32" w:rsidP="00A71A32">
      <w:pPr>
        <w:pStyle w:val="Ttulo1"/>
      </w:pPr>
      <w:r>
        <w:br w:type="page"/>
      </w:r>
    </w:p>
    <w:p w:rsidR="009A1DF4" w:rsidRDefault="009A1DF4" w:rsidP="009A1DF4">
      <w:pPr>
        <w:pStyle w:val="Ttulo1"/>
        <w:jc w:val="center"/>
      </w:pPr>
      <w:bookmarkStart w:id="330" w:name="_Toc475434706"/>
      <w:bookmarkStart w:id="331" w:name="_Toc475435199"/>
      <w:r w:rsidRPr="009A1DF4">
        <w:t>PuestosHospitalDia</w:t>
      </w:r>
      <w:bookmarkEnd w:id="330"/>
      <w:bookmarkEnd w:id="331"/>
    </w:p>
    <w:p w:rsidR="009A1DF4" w:rsidRDefault="009A1DF4" w:rsidP="009A1DF4">
      <w:pPr>
        <w:pStyle w:val="Ttulo2"/>
      </w:pPr>
    </w:p>
    <w:p w:rsidR="009A1DF4" w:rsidRDefault="009A1DF4" w:rsidP="009A1DF4">
      <w:pPr>
        <w:pStyle w:val="Ttulo2"/>
      </w:pPr>
      <w:r>
        <w:t>Descripción de la tabla</w:t>
      </w:r>
    </w:p>
    <w:p w:rsidR="009A1DF4" w:rsidRDefault="009A1DF4" w:rsidP="009A1DF4">
      <w:r>
        <w:t>Contiene información acerca de los distintos puestos de hospital de día gestionados por Florence.</w:t>
      </w:r>
    </w:p>
    <w:p w:rsidR="009A1DF4" w:rsidRDefault="009A1DF4" w:rsidP="009A1DF4"/>
    <w:p w:rsidR="009A1DF4" w:rsidRDefault="009A1DF4" w:rsidP="009A1DF4">
      <w:pPr>
        <w:pStyle w:val="Ttulo2"/>
        <w:ind w:left="708" w:hanging="708"/>
      </w:pPr>
      <w:r>
        <w:t>Estructura de la tabla</w:t>
      </w:r>
    </w:p>
    <w:p w:rsidR="009A1DF4" w:rsidRDefault="009A1DF4" w:rsidP="009A1DF4"/>
    <w:tbl>
      <w:tblPr>
        <w:tblW w:w="6448" w:type="dxa"/>
        <w:jc w:val="center"/>
        <w:tblCellMar>
          <w:left w:w="70" w:type="dxa"/>
          <w:right w:w="70" w:type="dxa"/>
        </w:tblCellMar>
        <w:tblLook w:val="04A0" w:firstRow="1" w:lastRow="0" w:firstColumn="1" w:lastColumn="0" w:noHBand="0" w:noVBand="1"/>
      </w:tblPr>
      <w:tblGrid>
        <w:gridCol w:w="1668"/>
        <w:gridCol w:w="1760"/>
        <w:gridCol w:w="1480"/>
        <w:gridCol w:w="1540"/>
      </w:tblGrid>
      <w:tr w:rsidR="009A1DF4" w:rsidRPr="009A1DF4" w:rsidTr="009A1DF4">
        <w:trPr>
          <w:trHeight w:val="300"/>
          <w:jc w:val="center"/>
        </w:trPr>
        <w:tc>
          <w:tcPr>
            <w:tcW w:w="166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A1DF4" w:rsidRPr="00E608F9" w:rsidRDefault="009A1DF4"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760" w:type="dxa"/>
            <w:tcBorders>
              <w:top w:val="single" w:sz="4" w:space="0" w:color="auto"/>
              <w:left w:val="nil"/>
              <w:bottom w:val="single" w:sz="4" w:space="0" w:color="auto"/>
              <w:right w:val="single" w:sz="4" w:space="0" w:color="auto"/>
            </w:tcBorders>
            <w:shd w:val="clear" w:color="000000" w:fill="B4D2F5"/>
            <w:noWrap/>
            <w:vAlign w:val="bottom"/>
            <w:hideMark/>
          </w:tcPr>
          <w:p w:rsidR="009A1DF4" w:rsidRPr="00E608F9" w:rsidRDefault="009A1DF4"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480" w:type="dxa"/>
            <w:tcBorders>
              <w:top w:val="single" w:sz="4" w:space="0" w:color="auto"/>
              <w:left w:val="nil"/>
              <w:bottom w:val="single" w:sz="4" w:space="0" w:color="auto"/>
              <w:right w:val="single" w:sz="4" w:space="0" w:color="auto"/>
            </w:tcBorders>
            <w:shd w:val="clear" w:color="000000" w:fill="B4D2F5"/>
            <w:noWrap/>
            <w:vAlign w:val="bottom"/>
            <w:hideMark/>
          </w:tcPr>
          <w:p w:rsidR="009A1DF4" w:rsidRPr="00E608F9" w:rsidRDefault="009A1DF4"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9A1DF4" w:rsidRPr="00E608F9" w:rsidRDefault="009A1DF4"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A1DF4" w:rsidRPr="009A1DF4" w:rsidTr="009A1DF4">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CodPuesto</w:t>
            </w:r>
          </w:p>
        </w:tc>
        <w:tc>
          <w:tcPr>
            <w:tcW w:w="176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No</w:t>
            </w:r>
          </w:p>
        </w:tc>
      </w:tr>
      <w:tr w:rsidR="009A1DF4" w:rsidRPr="009A1DF4" w:rsidTr="009A1DF4">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DescPuesto</w:t>
            </w:r>
          </w:p>
        </w:tc>
        <w:tc>
          <w:tcPr>
            <w:tcW w:w="176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40</w:t>
            </w:r>
          </w:p>
        </w:tc>
        <w:tc>
          <w:tcPr>
            <w:tcW w:w="154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No</w:t>
            </w:r>
          </w:p>
        </w:tc>
      </w:tr>
      <w:tr w:rsidR="009A1DF4" w:rsidRPr="009A1DF4" w:rsidTr="009A1DF4">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Servicio</w:t>
            </w:r>
          </w:p>
        </w:tc>
        <w:tc>
          <w:tcPr>
            <w:tcW w:w="176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4</w:t>
            </w:r>
          </w:p>
        </w:tc>
        <w:tc>
          <w:tcPr>
            <w:tcW w:w="154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No</w:t>
            </w:r>
          </w:p>
        </w:tc>
      </w:tr>
      <w:tr w:rsidR="009A1DF4" w:rsidRPr="009A1DF4" w:rsidTr="009A1DF4">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CodSala</w:t>
            </w:r>
          </w:p>
        </w:tc>
        <w:tc>
          <w:tcPr>
            <w:tcW w:w="176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8</w:t>
            </w:r>
          </w:p>
        </w:tc>
        <w:tc>
          <w:tcPr>
            <w:tcW w:w="154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No</w:t>
            </w:r>
          </w:p>
        </w:tc>
      </w:tr>
      <w:tr w:rsidR="009A1DF4" w:rsidRPr="009A1DF4" w:rsidTr="009A1DF4">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DescSala</w:t>
            </w:r>
          </w:p>
        </w:tc>
        <w:tc>
          <w:tcPr>
            <w:tcW w:w="176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40</w:t>
            </w:r>
          </w:p>
        </w:tc>
        <w:tc>
          <w:tcPr>
            <w:tcW w:w="154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No</w:t>
            </w:r>
          </w:p>
        </w:tc>
      </w:tr>
      <w:tr w:rsidR="009A1DF4" w:rsidRPr="009A1DF4" w:rsidTr="009A1DF4">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Tipo</w:t>
            </w:r>
          </w:p>
        </w:tc>
        <w:tc>
          <w:tcPr>
            <w:tcW w:w="176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2</w:t>
            </w:r>
          </w:p>
        </w:tc>
        <w:tc>
          <w:tcPr>
            <w:tcW w:w="154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Si</w:t>
            </w:r>
          </w:p>
        </w:tc>
      </w:tr>
      <w:tr w:rsidR="009A1DF4" w:rsidRPr="009A1DF4" w:rsidTr="009A1DF4">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DescPuestoCorta</w:t>
            </w:r>
          </w:p>
        </w:tc>
        <w:tc>
          <w:tcPr>
            <w:tcW w:w="176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left"/>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40</w:t>
            </w:r>
          </w:p>
        </w:tc>
        <w:tc>
          <w:tcPr>
            <w:tcW w:w="1540" w:type="dxa"/>
            <w:tcBorders>
              <w:top w:val="nil"/>
              <w:left w:val="nil"/>
              <w:bottom w:val="single" w:sz="4" w:space="0" w:color="auto"/>
              <w:right w:val="single" w:sz="4" w:space="0" w:color="auto"/>
            </w:tcBorders>
            <w:shd w:val="clear" w:color="auto" w:fill="auto"/>
            <w:noWrap/>
            <w:vAlign w:val="bottom"/>
            <w:hideMark/>
          </w:tcPr>
          <w:p w:rsidR="009A1DF4" w:rsidRPr="009A1DF4" w:rsidRDefault="009A1DF4" w:rsidP="009A1DF4">
            <w:pPr>
              <w:spacing w:after="0" w:line="240" w:lineRule="auto"/>
              <w:jc w:val="center"/>
              <w:rPr>
                <w:rFonts w:ascii="Calibri" w:eastAsia="Times New Roman" w:hAnsi="Calibri" w:cs="Times New Roman"/>
                <w:color w:val="000000"/>
                <w:lang w:eastAsia="es-ES"/>
              </w:rPr>
            </w:pPr>
            <w:r w:rsidRPr="009A1DF4">
              <w:rPr>
                <w:rFonts w:ascii="Calibri" w:eastAsia="Times New Roman" w:hAnsi="Calibri" w:cs="Times New Roman"/>
                <w:color w:val="000000"/>
                <w:lang w:eastAsia="es-ES"/>
              </w:rPr>
              <w:t>Si</w:t>
            </w:r>
          </w:p>
        </w:tc>
      </w:tr>
    </w:tbl>
    <w:p w:rsidR="009A1DF4" w:rsidRDefault="009A1DF4" w:rsidP="009A1DF4"/>
    <w:p w:rsidR="009A1DF4" w:rsidRDefault="009A1DF4" w:rsidP="009A1DF4">
      <w:pPr>
        <w:pStyle w:val="Ttulo2"/>
      </w:pPr>
      <w:r>
        <w:t>Descripción de los campos</w:t>
      </w:r>
    </w:p>
    <w:p w:rsidR="009A1DF4" w:rsidRDefault="009A1DF4" w:rsidP="009A1DF4">
      <w:pPr>
        <w:pStyle w:val="Ttulo4"/>
        <w:ind w:left="708"/>
      </w:pPr>
      <w:r>
        <w:t>CodPuesto</w:t>
      </w:r>
    </w:p>
    <w:p w:rsidR="009A1DF4" w:rsidRPr="003A0906" w:rsidRDefault="009A1DF4" w:rsidP="009A1DF4">
      <w:pPr>
        <w:ind w:left="1410"/>
      </w:pPr>
      <w:r>
        <w:t>Código identificador interno del puesto de hospital de día.</w:t>
      </w:r>
    </w:p>
    <w:p w:rsidR="009A1DF4" w:rsidRDefault="009A1DF4" w:rsidP="009A1DF4">
      <w:pPr>
        <w:pStyle w:val="Ttulo4"/>
        <w:ind w:left="708"/>
      </w:pPr>
      <w:r>
        <w:t>DescPuesto</w:t>
      </w:r>
    </w:p>
    <w:p w:rsidR="009A1DF4" w:rsidRDefault="009A1DF4" w:rsidP="009A1DF4">
      <w:pPr>
        <w:ind w:left="1410"/>
      </w:pPr>
      <w:r>
        <w:t>Descripción del puesto de hospital de día visible en Florence.</w:t>
      </w:r>
    </w:p>
    <w:p w:rsidR="009A1DF4" w:rsidRDefault="009A1DF4" w:rsidP="009A1DF4">
      <w:pPr>
        <w:pStyle w:val="Ttulo4"/>
        <w:ind w:left="708"/>
      </w:pPr>
      <w:r>
        <w:t>Servicio</w:t>
      </w:r>
    </w:p>
    <w:p w:rsidR="009A1DF4" w:rsidRDefault="009A1DF4" w:rsidP="009A1DF4">
      <w:pPr>
        <w:ind w:left="1410"/>
      </w:pPr>
      <w:r>
        <w:t xml:space="preserve">Código del servicio asociado al puesto de hospital de día. Sus valores se extraen de </w:t>
      </w:r>
      <w:r w:rsidRPr="006B7851">
        <w:rPr>
          <w:i/>
        </w:rPr>
        <w:t>Servicios</w:t>
      </w:r>
      <w:r>
        <w:t>.</w:t>
      </w:r>
    </w:p>
    <w:p w:rsidR="009A1DF4" w:rsidRDefault="009A1DF4" w:rsidP="009A1DF4">
      <w:pPr>
        <w:pStyle w:val="Ttulo4"/>
        <w:ind w:left="708"/>
      </w:pPr>
      <w:r>
        <w:t>CodSala</w:t>
      </w:r>
    </w:p>
    <w:p w:rsidR="009A1DF4" w:rsidRDefault="009A1DF4" w:rsidP="009A1DF4">
      <w:pPr>
        <w:ind w:left="1410"/>
      </w:pPr>
      <w:r>
        <w:t>Código de la sala donde se encuentra el puesto de hospital de día. Este código sirve para los métodos de coloreado de los puestos en la pantalla de hospital de día. Cada sala se identificará por un color diferente hasta un máximo de seis colores, se podrán especificar más salas, pero se repetirán los colores.</w:t>
      </w:r>
    </w:p>
    <w:p w:rsidR="009A1DF4" w:rsidRDefault="009A1DF4" w:rsidP="009A1DF4">
      <w:pPr>
        <w:pStyle w:val="Ttulo4"/>
        <w:ind w:left="708"/>
      </w:pPr>
      <w:r>
        <w:t>DescSala</w:t>
      </w:r>
    </w:p>
    <w:p w:rsidR="009A1DF4" w:rsidRDefault="009A1DF4" w:rsidP="009A1DF4">
      <w:pPr>
        <w:ind w:left="1410"/>
      </w:pPr>
      <w:r>
        <w:t>Descripción visible en Florence de la sala donde se encuentra el puesto de hospital de día.</w:t>
      </w:r>
    </w:p>
    <w:p w:rsidR="009A1DF4" w:rsidRDefault="009A1DF4" w:rsidP="009A1DF4">
      <w:pPr>
        <w:pStyle w:val="Ttulo4"/>
        <w:ind w:left="708"/>
      </w:pPr>
      <w:r>
        <w:t>Tipo</w:t>
      </w:r>
    </w:p>
    <w:p w:rsidR="009A1DF4" w:rsidRDefault="009A1DF4" w:rsidP="009A1DF4">
      <w:pPr>
        <w:ind w:left="1410"/>
      </w:pPr>
      <w:r>
        <w:t xml:space="preserve">Indica el tipo de puesto de hospital de día. La representación gráfica del paciente dependerá del valor asignado. </w:t>
      </w:r>
    </w:p>
    <w:p w:rsidR="009A1DF4" w:rsidRDefault="009A1DF4" w:rsidP="009A1DF4">
      <w:pPr>
        <w:pStyle w:val="Prrafodelista"/>
        <w:numPr>
          <w:ilvl w:val="0"/>
          <w:numId w:val="130"/>
        </w:numPr>
      </w:pPr>
      <w:r w:rsidRPr="003239DF">
        <w:t xml:space="preserve">‘s’ </w:t>
      </w:r>
      <w:r w:rsidRPr="003239DF">
        <w:sym w:font="Wingdings" w:char="F0E0"/>
      </w:r>
      <w:r>
        <w:t xml:space="preserve"> s</w:t>
      </w:r>
      <w:r w:rsidRPr="003239DF">
        <w:t>ill</w:t>
      </w:r>
      <w:r>
        <w:t>ón</w:t>
      </w:r>
    </w:p>
    <w:p w:rsidR="009A1DF4" w:rsidRPr="003239DF" w:rsidRDefault="009A1DF4" w:rsidP="009A1DF4">
      <w:pPr>
        <w:pStyle w:val="Prrafodelista"/>
        <w:numPr>
          <w:ilvl w:val="0"/>
          <w:numId w:val="130"/>
        </w:numPr>
      </w:pPr>
      <w:r>
        <w:t xml:space="preserve">‘c’ </w:t>
      </w:r>
      <w:r>
        <w:sym w:font="Wingdings" w:char="F0E0"/>
      </w:r>
      <w:r>
        <w:t xml:space="preserve"> cama</w:t>
      </w:r>
    </w:p>
    <w:p w:rsidR="009A1DF4" w:rsidRDefault="009A1DF4" w:rsidP="009A1DF4">
      <w:pPr>
        <w:pStyle w:val="Ttulo4"/>
        <w:ind w:left="708"/>
      </w:pPr>
      <w:r>
        <w:t>DescPuestoCorta</w:t>
      </w:r>
    </w:p>
    <w:p w:rsidR="009A1DF4" w:rsidRDefault="009A1DF4" w:rsidP="009A1DF4">
      <w:pPr>
        <w:ind w:left="1410"/>
      </w:pPr>
      <w:r>
        <w:t>Descripción corta del  puesto de hospital de día visible en el mapa gráfico de hospital de día.</w:t>
      </w:r>
    </w:p>
    <w:p w:rsidR="009A1DF4" w:rsidRPr="004F63FC" w:rsidRDefault="009A1DF4" w:rsidP="009A1DF4"/>
    <w:p w:rsidR="009A1DF4" w:rsidRDefault="009A1DF4" w:rsidP="009A1DF4">
      <w:pPr>
        <w:pStyle w:val="Ttulo2"/>
      </w:pPr>
      <w:r>
        <w:t>Tablas relacionadas</w:t>
      </w:r>
    </w:p>
    <w:p w:rsidR="009A1DF4" w:rsidRDefault="009A1DF4" w:rsidP="009A1DF4">
      <w:pPr>
        <w:pStyle w:val="Ttulo3"/>
        <w:ind w:firstLine="708"/>
      </w:pPr>
      <w:r>
        <w:t>Servicios</w:t>
      </w:r>
    </w:p>
    <w:p w:rsidR="009A1DF4" w:rsidRDefault="009A1DF4" w:rsidP="009A1DF4">
      <w:pPr>
        <w:ind w:left="1416"/>
      </w:pPr>
      <w:r>
        <w:t>Relación de servicios gestionados con Florence.</w:t>
      </w:r>
    </w:p>
    <w:p w:rsidR="009A1DF4" w:rsidRPr="00464B0C" w:rsidRDefault="009A1DF4" w:rsidP="009A1DF4">
      <w:pPr>
        <w:ind w:left="1416"/>
      </w:pPr>
    </w:p>
    <w:p w:rsidR="009A1DF4" w:rsidRDefault="009A1DF4" w:rsidP="009A1DF4">
      <w:pPr>
        <w:pStyle w:val="Ttulo2"/>
      </w:pPr>
      <w:r>
        <w:t>Otras consideraciones</w:t>
      </w:r>
    </w:p>
    <w:p w:rsidR="009A1DF4" w:rsidRPr="00CF30A5" w:rsidRDefault="009A1DF4" w:rsidP="009A1DF4">
      <w:pPr>
        <w:ind w:left="1416"/>
      </w:pPr>
    </w:p>
    <w:p w:rsidR="009A1DF4" w:rsidRDefault="009A1DF4" w:rsidP="009A1DF4"/>
    <w:p w:rsidR="009A1DF4" w:rsidRDefault="009A1DF4" w:rsidP="009A1DF4">
      <w:pPr>
        <w:pStyle w:val="Ttulo1"/>
        <w:jc w:val="center"/>
      </w:pPr>
      <w:r>
        <w:br w:type="page"/>
      </w:r>
    </w:p>
    <w:p w:rsidR="00ED47A8" w:rsidRDefault="00ED47A8" w:rsidP="00ED47A8">
      <w:pPr>
        <w:pStyle w:val="Ttulo1"/>
        <w:jc w:val="center"/>
      </w:pPr>
      <w:bookmarkStart w:id="332" w:name="_Toc475434707"/>
      <w:bookmarkStart w:id="333" w:name="_Toc475435200"/>
      <w:r w:rsidRPr="00A43CE5">
        <w:t>RQINCIDENC</w:t>
      </w:r>
      <w:bookmarkEnd w:id="332"/>
      <w:bookmarkEnd w:id="333"/>
      <w:r>
        <w:t xml:space="preserve"> </w:t>
      </w:r>
    </w:p>
    <w:p w:rsidR="00ED47A8" w:rsidRDefault="00ED47A8" w:rsidP="00ED47A8">
      <w:pPr>
        <w:pStyle w:val="Ttulo1"/>
        <w:jc w:val="center"/>
      </w:pPr>
    </w:p>
    <w:p w:rsidR="00ED47A8" w:rsidRDefault="00ED47A8" w:rsidP="00ED47A8">
      <w:pPr>
        <w:pStyle w:val="Ttulo2"/>
      </w:pPr>
      <w:r>
        <w:t>Descripción de la tabla</w:t>
      </w:r>
    </w:p>
    <w:p w:rsidR="00ED47A8" w:rsidRPr="00F85B31" w:rsidRDefault="00ED47A8" w:rsidP="00ED47A8">
      <w:r>
        <w:t>Relación de incidencias posibles de quirófano en la pantalla de Registro Quirúrgico.</w:t>
      </w:r>
    </w:p>
    <w:p w:rsidR="00ED47A8" w:rsidRDefault="00ED47A8" w:rsidP="00ED47A8">
      <w:pPr>
        <w:pStyle w:val="Ttulo2"/>
        <w:ind w:left="708" w:hanging="708"/>
      </w:pPr>
    </w:p>
    <w:p w:rsidR="00ED47A8" w:rsidRDefault="00ED47A8" w:rsidP="00ED47A8">
      <w:pPr>
        <w:pStyle w:val="Ttulo2"/>
        <w:ind w:left="708" w:hanging="708"/>
      </w:pPr>
      <w:r>
        <w:t>Estructura de la tabla</w:t>
      </w:r>
    </w:p>
    <w:p w:rsidR="00ED47A8" w:rsidRPr="00ED47A8" w:rsidRDefault="00ED47A8" w:rsidP="00ED47A8"/>
    <w:tbl>
      <w:tblPr>
        <w:tblW w:w="5445" w:type="dxa"/>
        <w:jc w:val="center"/>
        <w:tblCellMar>
          <w:left w:w="70" w:type="dxa"/>
          <w:right w:w="70" w:type="dxa"/>
        </w:tblCellMar>
        <w:tblLook w:val="04A0" w:firstRow="1" w:lastRow="0" w:firstColumn="1" w:lastColumn="0" w:noHBand="0" w:noVBand="1"/>
      </w:tblPr>
      <w:tblGrid>
        <w:gridCol w:w="1578"/>
        <w:gridCol w:w="1120"/>
        <w:gridCol w:w="1253"/>
        <w:gridCol w:w="1494"/>
      </w:tblGrid>
      <w:tr w:rsidR="00ED47A8" w:rsidRPr="00ED47A8" w:rsidTr="00ED47A8">
        <w:trPr>
          <w:trHeight w:val="300"/>
          <w:jc w:val="center"/>
        </w:trPr>
        <w:tc>
          <w:tcPr>
            <w:tcW w:w="157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ED47A8" w:rsidRPr="00E608F9" w:rsidRDefault="00ED47A8"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ED47A8" w:rsidRPr="00E608F9" w:rsidRDefault="00ED47A8"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ED47A8" w:rsidRPr="00E608F9" w:rsidRDefault="00ED47A8"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ED47A8" w:rsidRPr="00E608F9" w:rsidRDefault="00ED47A8"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ED47A8" w:rsidRPr="00ED47A8" w:rsidTr="00ED47A8">
        <w:trPr>
          <w:trHeight w:val="300"/>
          <w:jc w:val="center"/>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rsidR="00ED47A8" w:rsidRPr="00ED47A8" w:rsidRDefault="00ED47A8" w:rsidP="00ED47A8">
            <w:pPr>
              <w:spacing w:after="0" w:line="240" w:lineRule="auto"/>
              <w:jc w:val="left"/>
              <w:rPr>
                <w:rFonts w:ascii="Calibri" w:eastAsia="Times New Roman" w:hAnsi="Calibri" w:cs="Times New Roman"/>
                <w:color w:val="000000"/>
                <w:lang w:eastAsia="es-ES"/>
              </w:rPr>
            </w:pPr>
            <w:r w:rsidRPr="00ED47A8">
              <w:rPr>
                <w:rFonts w:ascii="Calibri" w:eastAsia="Times New Roman" w:hAnsi="Calibri" w:cs="Times New Roman"/>
                <w:color w:val="000000"/>
                <w:lang w:eastAsia="es-ES"/>
              </w:rPr>
              <w:t>CodIncidencia</w:t>
            </w:r>
          </w:p>
        </w:tc>
        <w:tc>
          <w:tcPr>
            <w:tcW w:w="1120" w:type="dxa"/>
            <w:tcBorders>
              <w:top w:val="nil"/>
              <w:left w:val="nil"/>
              <w:bottom w:val="single" w:sz="4" w:space="0" w:color="auto"/>
              <w:right w:val="single" w:sz="4" w:space="0" w:color="auto"/>
            </w:tcBorders>
            <w:shd w:val="clear" w:color="auto" w:fill="auto"/>
            <w:noWrap/>
            <w:vAlign w:val="bottom"/>
            <w:hideMark/>
          </w:tcPr>
          <w:p w:rsidR="00ED47A8" w:rsidRPr="00ED47A8" w:rsidRDefault="00ED47A8" w:rsidP="00ED47A8">
            <w:pPr>
              <w:spacing w:after="0" w:line="240" w:lineRule="auto"/>
              <w:jc w:val="left"/>
              <w:rPr>
                <w:rFonts w:ascii="Calibri" w:eastAsia="Times New Roman" w:hAnsi="Calibri" w:cs="Times New Roman"/>
                <w:color w:val="000000"/>
                <w:lang w:eastAsia="es-ES"/>
              </w:rPr>
            </w:pPr>
            <w:r w:rsidRPr="00ED47A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D47A8" w:rsidRPr="00ED47A8" w:rsidRDefault="00ED47A8" w:rsidP="00ED47A8">
            <w:pPr>
              <w:spacing w:after="0" w:line="240" w:lineRule="auto"/>
              <w:jc w:val="center"/>
              <w:rPr>
                <w:rFonts w:ascii="Calibri" w:eastAsia="Times New Roman" w:hAnsi="Calibri" w:cs="Times New Roman"/>
                <w:color w:val="000000"/>
                <w:lang w:eastAsia="es-ES"/>
              </w:rPr>
            </w:pPr>
            <w:r w:rsidRPr="00ED47A8">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ED47A8" w:rsidRPr="00ED47A8" w:rsidRDefault="00ED47A8" w:rsidP="00ED47A8">
            <w:pPr>
              <w:spacing w:after="0" w:line="240" w:lineRule="auto"/>
              <w:jc w:val="center"/>
              <w:rPr>
                <w:rFonts w:ascii="Calibri" w:eastAsia="Times New Roman" w:hAnsi="Calibri" w:cs="Times New Roman"/>
                <w:color w:val="000000"/>
                <w:lang w:eastAsia="es-ES"/>
              </w:rPr>
            </w:pPr>
            <w:r w:rsidRPr="00ED47A8">
              <w:rPr>
                <w:rFonts w:ascii="Calibri" w:eastAsia="Times New Roman" w:hAnsi="Calibri" w:cs="Times New Roman"/>
                <w:color w:val="000000"/>
                <w:lang w:eastAsia="es-ES"/>
              </w:rPr>
              <w:t>No</w:t>
            </w:r>
          </w:p>
        </w:tc>
      </w:tr>
      <w:tr w:rsidR="00ED47A8" w:rsidRPr="00ED47A8" w:rsidTr="00ED47A8">
        <w:trPr>
          <w:trHeight w:val="300"/>
          <w:jc w:val="center"/>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rsidR="00ED47A8" w:rsidRPr="00ED47A8" w:rsidRDefault="00ED47A8" w:rsidP="00ED47A8">
            <w:pPr>
              <w:spacing w:after="0" w:line="240" w:lineRule="auto"/>
              <w:jc w:val="left"/>
              <w:rPr>
                <w:rFonts w:ascii="Calibri" w:eastAsia="Times New Roman" w:hAnsi="Calibri" w:cs="Times New Roman"/>
                <w:color w:val="000000"/>
                <w:lang w:eastAsia="es-ES"/>
              </w:rPr>
            </w:pPr>
            <w:r w:rsidRPr="00ED47A8">
              <w:rPr>
                <w:rFonts w:ascii="Calibri" w:eastAsia="Times New Roman" w:hAnsi="Calibri" w:cs="Times New Roman"/>
                <w:color w:val="000000"/>
                <w:lang w:eastAsia="es-ES"/>
              </w:rPr>
              <w:t>DescIncidencia</w:t>
            </w:r>
          </w:p>
        </w:tc>
        <w:tc>
          <w:tcPr>
            <w:tcW w:w="1120" w:type="dxa"/>
            <w:tcBorders>
              <w:top w:val="nil"/>
              <w:left w:val="nil"/>
              <w:bottom w:val="single" w:sz="4" w:space="0" w:color="auto"/>
              <w:right w:val="single" w:sz="4" w:space="0" w:color="auto"/>
            </w:tcBorders>
            <w:shd w:val="clear" w:color="auto" w:fill="auto"/>
            <w:noWrap/>
            <w:vAlign w:val="bottom"/>
            <w:hideMark/>
          </w:tcPr>
          <w:p w:rsidR="00ED47A8" w:rsidRPr="00ED47A8" w:rsidRDefault="00ED47A8" w:rsidP="00ED47A8">
            <w:pPr>
              <w:spacing w:after="0" w:line="240" w:lineRule="auto"/>
              <w:jc w:val="left"/>
              <w:rPr>
                <w:rFonts w:ascii="Calibri" w:eastAsia="Times New Roman" w:hAnsi="Calibri" w:cs="Times New Roman"/>
                <w:color w:val="000000"/>
                <w:lang w:eastAsia="es-ES"/>
              </w:rPr>
            </w:pPr>
            <w:r w:rsidRPr="00ED47A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ED47A8" w:rsidRPr="00ED47A8" w:rsidRDefault="00ED47A8" w:rsidP="00ED47A8">
            <w:pPr>
              <w:spacing w:after="0" w:line="240" w:lineRule="auto"/>
              <w:jc w:val="center"/>
              <w:rPr>
                <w:rFonts w:ascii="Calibri" w:eastAsia="Times New Roman" w:hAnsi="Calibri" w:cs="Times New Roman"/>
                <w:color w:val="000000"/>
                <w:lang w:eastAsia="es-ES"/>
              </w:rPr>
            </w:pPr>
            <w:r w:rsidRPr="00ED47A8">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ED47A8" w:rsidRPr="00ED47A8" w:rsidRDefault="00ED47A8" w:rsidP="00ED47A8">
            <w:pPr>
              <w:spacing w:after="0" w:line="240" w:lineRule="auto"/>
              <w:jc w:val="center"/>
              <w:rPr>
                <w:rFonts w:ascii="Calibri" w:eastAsia="Times New Roman" w:hAnsi="Calibri" w:cs="Times New Roman"/>
                <w:color w:val="000000"/>
                <w:lang w:eastAsia="es-ES"/>
              </w:rPr>
            </w:pPr>
            <w:r w:rsidRPr="00ED47A8">
              <w:rPr>
                <w:rFonts w:ascii="Calibri" w:eastAsia="Times New Roman" w:hAnsi="Calibri" w:cs="Times New Roman"/>
                <w:color w:val="000000"/>
                <w:lang w:eastAsia="es-ES"/>
              </w:rPr>
              <w:t>No</w:t>
            </w:r>
          </w:p>
        </w:tc>
      </w:tr>
    </w:tbl>
    <w:p w:rsidR="00ED47A8" w:rsidRDefault="00ED47A8" w:rsidP="00ED47A8">
      <w:pPr>
        <w:pStyle w:val="Ttulo2"/>
      </w:pPr>
    </w:p>
    <w:p w:rsidR="00ED47A8" w:rsidRDefault="00ED47A8" w:rsidP="00ED47A8">
      <w:pPr>
        <w:pStyle w:val="Ttulo2"/>
      </w:pPr>
      <w:r>
        <w:t>Descripción de los campos</w:t>
      </w:r>
    </w:p>
    <w:p w:rsidR="00ED47A8" w:rsidRDefault="00ED47A8" w:rsidP="00ED47A8">
      <w:pPr>
        <w:pStyle w:val="Ttulo4"/>
        <w:ind w:left="708"/>
      </w:pPr>
      <w:r>
        <w:t>CodIncidencia</w:t>
      </w:r>
    </w:p>
    <w:p w:rsidR="00ED47A8" w:rsidRPr="00D1171E" w:rsidRDefault="00ED47A8" w:rsidP="00ED47A8">
      <w:pPr>
        <w:ind w:left="1410"/>
      </w:pPr>
      <w:r>
        <w:t>Código identificador interno de la incidencia.</w:t>
      </w:r>
    </w:p>
    <w:p w:rsidR="00ED47A8" w:rsidRDefault="00ED47A8" w:rsidP="00ED47A8">
      <w:pPr>
        <w:pStyle w:val="Ttulo4"/>
        <w:ind w:left="708"/>
      </w:pPr>
      <w:r>
        <w:t>DescIncidencia</w:t>
      </w:r>
    </w:p>
    <w:p w:rsidR="00ED47A8" w:rsidRDefault="00ED47A8" w:rsidP="00ED47A8">
      <w:pPr>
        <w:ind w:left="1410"/>
      </w:pPr>
      <w:r>
        <w:t>Texto visible en Florence descriptivo de la incidencia.</w:t>
      </w:r>
    </w:p>
    <w:p w:rsidR="00ED47A8" w:rsidRPr="004F63FC" w:rsidRDefault="00ED47A8" w:rsidP="00ED47A8"/>
    <w:p w:rsidR="00ED47A8" w:rsidRDefault="00ED47A8" w:rsidP="00ED47A8">
      <w:pPr>
        <w:pStyle w:val="Ttulo2"/>
      </w:pPr>
      <w:r>
        <w:t>Tablas relacionadas</w:t>
      </w:r>
    </w:p>
    <w:p w:rsidR="00ED47A8" w:rsidRDefault="00ED47A8" w:rsidP="00ED47A8">
      <w:pPr>
        <w:pStyle w:val="Ttulo4"/>
        <w:rPr>
          <w:i w:val="0"/>
        </w:rPr>
      </w:pPr>
      <w:r w:rsidRPr="00417FE0">
        <w:rPr>
          <w:i w:val="0"/>
        </w:rPr>
        <w:tab/>
      </w:r>
      <w:r>
        <w:rPr>
          <w:i w:val="0"/>
        </w:rPr>
        <w:t>DestinosRQ</w:t>
      </w:r>
    </w:p>
    <w:p w:rsidR="00ED47A8" w:rsidRDefault="00ED47A8" w:rsidP="00ED47A8">
      <w:r>
        <w:tab/>
      </w:r>
      <w:r>
        <w:tab/>
        <w:t>Relación de destinos posibles del registro quirúrgico.</w:t>
      </w:r>
    </w:p>
    <w:p w:rsidR="00ED47A8" w:rsidRDefault="00ED47A8" w:rsidP="00ED47A8">
      <w:pPr>
        <w:pStyle w:val="Ttulo4"/>
        <w:rPr>
          <w:i w:val="0"/>
        </w:rPr>
      </w:pPr>
      <w:r>
        <w:tab/>
      </w:r>
      <w:r>
        <w:rPr>
          <w:i w:val="0"/>
        </w:rPr>
        <w:t>RQSUSPENSI</w:t>
      </w:r>
    </w:p>
    <w:p w:rsidR="00ED47A8" w:rsidRDefault="00ED47A8" w:rsidP="00ED47A8">
      <w:r>
        <w:tab/>
      </w:r>
      <w:r>
        <w:tab/>
        <w:t>Relación de motivos de suspensión de intervenciones.</w:t>
      </w:r>
    </w:p>
    <w:p w:rsidR="00ED47A8" w:rsidRDefault="00ED47A8" w:rsidP="00ED47A8">
      <w:pPr>
        <w:pStyle w:val="Ttulo4"/>
        <w:ind w:firstLine="708"/>
        <w:rPr>
          <w:i w:val="0"/>
        </w:rPr>
      </w:pPr>
      <w:r>
        <w:rPr>
          <w:i w:val="0"/>
        </w:rPr>
        <w:t>TipoIntervencinRQ</w:t>
      </w:r>
    </w:p>
    <w:p w:rsidR="00ED47A8" w:rsidRPr="00417FE0" w:rsidRDefault="00ED47A8" w:rsidP="00ED47A8">
      <w:r>
        <w:tab/>
      </w:r>
      <w:r>
        <w:tab/>
        <w:t>Relación de tipos de intervención en quirófano.</w:t>
      </w:r>
    </w:p>
    <w:p w:rsidR="00ED47A8" w:rsidRPr="000600BB" w:rsidRDefault="00ED47A8" w:rsidP="00ED47A8"/>
    <w:p w:rsidR="00ED47A8" w:rsidRDefault="00ED47A8" w:rsidP="00ED47A8">
      <w:pPr>
        <w:pStyle w:val="Ttulo2"/>
      </w:pPr>
      <w:r>
        <w:t>Otras consideraciones</w:t>
      </w:r>
    </w:p>
    <w:p w:rsidR="00ED47A8" w:rsidRDefault="00ED47A8" w:rsidP="00ED47A8">
      <w:pPr>
        <w:pStyle w:val="Ttulo1"/>
        <w:jc w:val="center"/>
      </w:pPr>
    </w:p>
    <w:p w:rsidR="00ED47A8" w:rsidRDefault="00ED47A8" w:rsidP="00ED47A8">
      <w:pPr>
        <w:pStyle w:val="Ttulo1"/>
        <w:jc w:val="center"/>
      </w:pPr>
      <w:r>
        <w:br w:type="page"/>
      </w:r>
    </w:p>
    <w:p w:rsidR="00D076F9" w:rsidRDefault="00D076F9" w:rsidP="00D076F9">
      <w:pPr>
        <w:pStyle w:val="Ttulo1"/>
        <w:jc w:val="center"/>
      </w:pPr>
      <w:bookmarkStart w:id="334" w:name="_Toc475434708"/>
      <w:bookmarkStart w:id="335" w:name="_Toc475435201"/>
      <w:r w:rsidRPr="000626F5">
        <w:t>RQSUSPENSI</w:t>
      </w:r>
      <w:bookmarkEnd w:id="334"/>
      <w:bookmarkEnd w:id="335"/>
      <w:r>
        <w:t xml:space="preserve"> </w:t>
      </w:r>
    </w:p>
    <w:p w:rsidR="00D076F9" w:rsidRDefault="00D076F9" w:rsidP="00D076F9">
      <w:pPr>
        <w:pStyle w:val="Ttulo2"/>
      </w:pPr>
    </w:p>
    <w:p w:rsidR="00D076F9" w:rsidRDefault="00D076F9" w:rsidP="00D076F9">
      <w:pPr>
        <w:pStyle w:val="Ttulo2"/>
      </w:pPr>
      <w:r>
        <w:t>Descripción de la tabla</w:t>
      </w:r>
    </w:p>
    <w:p w:rsidR="00D076F9" w:rsidRPr="00F85B31" w:rsidRDefault="00D076F9" w:rsidP="00D076F9">
      <w:r>
        <w:t>Relación de motivos de suspensión de la intervención en la pantalla de Registro Quirúrgico.</w:t>
      </w:r>
    </w:p>
    <w:p w:rsidR="00D076F9" w:rsidRDefault="00D076F9" w:rsidP="00D076F9"/>
    <w:p w:rsidR="00D076F9" w:rsidRDefault="00D076F9" w:rsidP="00D076F9">
      <w:pPr>
        <w:pStyle w:val="Ttulo2"/>
        <w:ind w:left="708" w:hanging="708"/>
      </w:pPr>
      <w:r>
        <w:t>Estructura de la tabla</w:t>
      </w:r>
    </w:p>
    <w:p w:rsidR="00D076F9" w:rsidRPr="00D076F9" w:rsidRDefault="00D076F9" w:rsidP="00D076F9"/>
    <w:tbl>
      <w:tblPr>
        <w:tblW w:w="5552" w:type="dxa"/>
        <w:jc w:val="center"/>
        <w:tblCellMar>
          <w:left w:w="70" w:type="dxa"/>
          <w:right w:w="70" w:type="dxa"/>
        </w:tblCellMar>
        <w:tblLook w:val="04A0" w:firstRow="1" w:lastRow="0" w:firstColumn="1" w:lastColumn="0" w:noHBand="0" w:noVBand="1"/>
      </w:tblPr>
      <w:tblGrid>
        <w:gridCol w:w="1685"/>
        <w:gridCol w:w="1120"/>
        <w:gridCol w:w="1253"/>
        <w:gridCol w:w="1494"/>
      </w:tblGrid>
      <w:tr w:rsidR="00D076F9" w:rsidRPr="00D076F9" w:rsidTr="00D076F9">
        <w:trPr>
          <w:trHeight w:val="300"/>
          <w:jc w:val="center"/>
        </w:trPr>
        <w:tc>
          <w:tcPr>
            <w:tcW w:w="1685"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076F9" w:rsidRPr="00E608F9" w:rsidRDefault="00D076F9"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076F9" w:rsidRPr="00E608F9" w:rsidRDefault="00D076F9"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076F9" w:rsidRPr="00E608F9" w:rsidRDefault="00D076F9"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D076F9" w:rsidRPr="00E608F9" w:rsidRDefault="00D076F9"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076F9" w:rsidRPr="00D076F9" w:rsidTr="00D076F9">
        <w:trPr>
          <w:trHeight w:val="300"/>
          <w:jc w:val="center"/>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D076F9" w:rsidRPr="00D076F9" w:rsidRDefault="00D076F9" w:rsidP="00D076F9">
            <w:pPr>
              <w:spacing w:after="0" w:line="240" w:lineRule="auto"/>
              <w:jc w:val="left"/>
              <w:rPr>
                <w:rFonts w:ascii="Calibri" w:eastAsia="Times New Roman" w:hAnsi="Calibri" w:cs="Times New Roman"/>
                <w:color w:val="000000"/>
                <w:lang w:eastAsia="es-ES"/>
              </w:rPr>
            </w:pPr>
            <w:r w:rsidRPr="00D076F9">
              <w:rPr>
                <w:rFonts w:ascii="Calibri" w:eastAsia="Times New Roman" w:hAnsi="Calibri" w:cs="Times New Roman"/>
                <w:color w:val="000000"/>
                <w:lang w:eastAsia="es-ES"/>
              </w:rPr>
              <w:t>CodSuspension</w:t>
            </w:r>
          </w:p>
        </w:tc>
        <w:tc>
          <w:tcPr>
            <w:tcW w:w="1120" w:type="dxa"/>
            <w:tcBorders>
              <w:top w:val="nil"/>
              <w:left w:val="nil"/>
              <w:bottom w:val="single" w:sz="4" w:space="0" w:color="auto"/>
              <w:right w:val="single" w:sz="4" w:space="0" w:color="auto"/>
            </w:tcBorders>
            <w:shd w:val="clear" w:color="auto" w:fill="auto"/>
            <w:noWrap/>
            <w:vAlign w:val="bottom"/>
            <w:hideMark/>
          </w:tcPr>
          <w:p w:rsidR="00D076F9" w:rsidRPr="00D076F9" w:rsidRDefault="00D076F9" w:rsidP="00D076F9">
            <w:pPr>
              <w:spacing w:after="0" w:line="240" w:lineRule="auto"/>
              <w:jc w:val="left"/>
              <w:rPr>
                <w:rFonts w:ascii="Calibri" w:eastAsia="Times New Roman" w:hAnsi="Calibri" w:cs="Times New Roman"/>
                <w:color w:val="000000"/>
                <w:lang w:eastAsia="es-ES"/>
              </w:rPr>
            </w:pPr>
            <w:r w:rsidRPr="00D076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076F9" w:rsidRPr="00D076F9" w:rsidRDefault="00D076F9" w:rsidP="00D076F9">
            <w:pPr>
              <w:spacing w:after="0" w:line="240" w:lineRule="auto"/>
              <w:jc w:val="center"/>
              <w:rPr>
                <w:rFonts w:ascii="Calibri" w:eastAsia="Times New Roman" w:hAnsi="Calibri" w:cs="Times New Roman"/>
                <w:color w:val="000000"/>
                <w:lang w:eastAsia="es-ES"/>
              </w:rPr>
            </w:pPr>
            <w:r w:rsidRPr="00D076F9">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D076F9" w:rsidRPr="00D076F9" w:rsidRDefault="00D076F9" w:rsidP="00D076F9">
            <w:pPr>
              <w:spacing w:after="0" w:line="240" w:lineRule="auto"/>
              <w:jc w:val="center"/>
              <w:rPr>
                <w:rFonts w:ascii="Calibri" w:eastAsia="Times New Roman" w:hAnsi="Calibri" w:cs="Times New Roman"/>
                <w:color w:val="000000"/>
                <w:lang w:eastAsia="es-ES"/>
              </w:rPr>
            </w:pPr>
            <w:r w:rsidRPr="00D076F9">
              <w:rPr>
                <w:rFonts w:ascii="Calibri" w:eastAsia="Times New Roman" w:hAnsi="Calibri" w:cs="Times New Roman"/>
                <w:color w:val="000000"/>
                <w:lang w:eastAsia="es-ES"/>
              </w:rPr>
              <w:t>No</w:t>
            </w:r>
          </w:p>
        </w:tc>
      </w:tr>
      <w:tr w:rsidR="00D076F9" w:rsidRPr="00D076F9" w:rsidTr="00D076F9">
        <w:trPr>
          <w:trHeight w:val="300"/>
          <w:jc w:val="center"/>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D076F9" w:rsidRPr="00D076F9" w:rsidRDefault="00D076F9" w:rsidP="00D076F9">
            <w:pPr>
              <w:spacing w:after="0" w:line="240" w:lineRule="auto"/>
              <w:jc w:val="left"/>
              <w:rPr>
                <w:rFonts w:ascii="Calibri" w:eastAsia="Times New Roman" w:hAnsi="Calibri" w:cs="Times New Roman"/>
                <w:color w:val="000000"/>
                <w:lang w:eastAsia="es-ES"/>
              </w:rPr>
            </w:pPr>
            <w:r w:rsidRPr="00D076F9">
              <w:rPr>
                <w:rFonts w:ascii="Calibri" w:eastAsia="Times New Roman" w:hAnsi="Calibri" w:cs="Times New Roman"/>
                <w:color w:val="000000"/>
                <w:lang w:eastAsia="es-ES"/>
              </w:rPr>
              <w:t>DescSuspension</w:t>
            </w:r>
          </w:p>
        </w:tc>
        <w:tc>
          <w:tcPr>
            <w:tcW w:w="1120" w:type="dxa"/>
            <w:tcBorders>
              <w:top w:val="nil"/>
              <w:left w:val="nil"/>
              <w:bottom w:val="single" w:sz="4" w:space="0" w:color="auto"/>
              <w:right w:val="single" w:sz="4" w:space="0" w:color="auto"/>
            </w:tcBorders>
            <w:shd w:val="clear" w:color="auto" w:fill="auto"/>
            <w:noWrap/>
            <w:vAlign w:val="bottom"/>
            <w:hideMark/>
          </w:tcPr>
          <w:p w:rsidR="00D076F9" w:rsidRPr="00D076F9" w:rsidRDefault="00D076F9" w:rsidP="00D076F9">
            <w:pPr>
              <w:spacing w:after="0" w:line="240" w:lineRule="auto"/>
              <w:jc w:val="left"/>
              <w:rPr>
                <w:rFonts w:ascii="Calibri" w:eastAsia="Times New Roman" w:hAnsi="Calibri" w:cs="Times New Roman"/>
                <w:color w:val="000000"/>
                <w:lang w:eastAsia="es-ES"/>
              </w:rPr>
            </w:pPr>
            <w:r w:rsidRPr="00D076F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076F9" w:rsidRPr="00D076F9" w:rsidRDefault="00D076F9" w:rsidP="00D076F9">
            <w:pPr>
              <w:spacing w:after="0" w:line="240" w:lineRule="auto"/>
              <w:jc w:val="center"/>
              <w:rPr>
                <w:rFonts w:ascii="Calibri" w:eastAsia="Times New Roman" w:hAnsi="Calibri" w:cs="Times New Roman"/>
                <w:color w:val="000000"/>
                <w:lang w:eastAsia="es-ES"/>
              </w:rPr>
            </w:pPr>
            <w:r w:rsidRPr="00D076F9">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D076F9" w:rsidRPr="00D076F9" w:rsidRDefault="00D076F9" w:rsidP="00D076F9">
            <w:pPr>
              <w:spacing w:after="0" w:line="240" w:lineRule="auto"/>
              <w:jc w:val="center"/>
              <w:rPr>
                <w:rFonts w:ascii="Calibri" w:eastAsia="Times New Roman" w:hAnsi="Calibri" w:cs="Times New Roman"/>
                <w:color w:val="000000"/>
                <w:lang w:eastAsia="es-ES"/>
              </w:rPr>
            </w:pPr>
            <w:r w:rsidRPr="00D076F9">
              <w:rPr>
                <w:rFonts w:ascii="Calibri" w:eastAsia="Times New Roman" w:hAnsi="Calibri" w:cs="Times New Roman"/>
                <w:color w:val="000000"/>
                <w:lang w:eastAsia="es-ES"/>
              </w:rPr>
              <w:t>No</w:t>
            </w:r>
          </w:p>
        </w:tc>
      </w:tr>
    </w:tbl>
    <w:p w:rsidR="00D076F9" w:rsidRDefault="00D076F9" w:rsidP="00D076F9">
      <w:pPr>
        <w:pStyle w:val="Ttulo1"/>
        <w:jc w:val="center"/>
      </w:pPr>
    </w:p>
    <w:p w:rsidR="00D076F9" w:rsidRDefault="00D076F9" w:rsidP="00D076F9">
      <w:pPr>
        <w:pStyle w:val="Ttulo2"/>
      </w:pPr>
      <w:r>
        <w:t>Descripción de los campos</w:t>
      </w:r>
    </w:p>
    <w:p w:rsidR="00D076F9" w:rsidRDefault="00D076F9" w:rsidP="00D076F9">
      <w:pPr>
        <w:pStyle w:val="Ttulo4"/>
        <w:ind w:left="708"/>
      </w:pPr>
      <w:r>
        <w:t>CodSuspension</w:t>
      </w:r>
    </w:p>
    <w:p w:rsidR="00D076F9" w:rsidRPr="00D1171E" w:rsidRDefault="00D076F9" w:rsidP="00D076F9">
      <w:pPr>
        <w:ind w:left="1410"/>
      </w:pPr>
      <w:r>
        <w:t>Código identificador interno del motivo de suspensión.</w:t>
      </w:r>
    </w:p>
    <w:p w:rsidR="00D076F9" w:rsidRDefault="00D076F9" w:rsidP="00D076F9">
      <w:pPr>
        <w:pStyle w:val="Ttulo4"/>
        <w:ind w:left="708"/>
      </w:pPr>
      <w:r>
        <w:t>DescSuspension</w:t>
      </w:r>
    </w:p>
    <w:p w:rsidR="00D076F9" w:rsidRDefault="00D076F9" w:rsidP="00D076F9">
      <w:pPr>
        <w:ind w:left="1410"/>
      </w:pPr>
      <w:r>
        <w:t>Texto visible en Florence descriptivo del motivo de suspensión.</w:t>
      </w:r>
    </w:p>
    <w:p w:rsidR="00D076F9" w:rsidRPr="004F63FC" w:rsidRDefault="00D076F9" w:rsidP="00D076F9"/>
    <w:p w:rsidR="00D076F9" w:rsidRDefault="00D076F9" w:rsidP="00D076F9">
      <w:pPr>
        <w:pStyle w:val="Ttulo2"/>
      </w:pPr>
      <w:r>
        <w:t>Tablas relacionadas</w:t>
      </w:r>
    </w:p>
    <w:p w:rsidR="00D076F9" w:rsidRDefault="00D076F9" w:rsidP="00D076F9">
      <w:pPr>
        <w:pStyle w:val="Ttulo4"/>
        <w:ind w:firstLine="708"/>
        <w:rPr>
          <w:i w:val="0"/>
        </w:rPr>
      </w:pPr>
      <w:r>
        <w:rPr>
          <w:i w:val="0"/>
        </w:rPr>
        <w:t>TipoIntervencionRQ</w:t>
      </w:r>
    </w:p>
    <w:p w:rsidR="00D076F9" w:rsidRDefault="00D076F9" w:rsidP="00D076F9">
      <w:r>
        <w:tab/>
      </w:r>
      <w:r>
        <w:tab/>
        <w:t>Relación de tipos de intervención en quirófano del Registro Quirúrgico.</w:t>
      </w:r>
    </w:p>
    <w:p w:rsidR="00D076F9" w:rsidRDefault="00D076F9" w:rsidP="00D076F9">
      <w:pPr>
        <w:pStyle w:val="Ttulo4"/>
        <w:rPr>
          <w:i w:val="0"/>
        </w:rPr>
      </w:pPr>
      <w:r>
        <w:tab/>
      </w:r>
      <w:r>
        <w:rPr>
          <w:i w:val="0"/>
        </w:rPr>
        <w:t>DestinosRQ</w:t>
      </w:r>
    </w:p>
    <w:p w:rsidR="00D076F9" w:rsidRDefault="00D076F9" w:rsidP="00D076F9">
      <w:r>
        <w:tab/>
      </w:r>
      <w:r>
        <w:tab/>
        <w:t>Relación de destinos posibles para el formulario de Registro Quirúrgico.</w:t>
      </w:r>
    </w:p>
    <w:p w:rsidR="00D076F9" w:rsidRDefault="00D076F9" w:rsidP="00D076F9">
      <w:pPr>
        <w:pStyle w:val="Ttulo4"/>
        <w:ind w:firstLine="708"/>
        <w:rPr>
          <w:i w:val="0"/>
        </w:rPr>
      </w:pPr>
      <w:r>
        <w:rPr>
          <w:i w:val="0"/>
        </w:rPr>
        <w:t>RQINCIDENC</w:t>
      </w:r>
    </w:p>
    <w:p w:rsidR="00D076F9" w:rsidRDefault="00D076F9" w:rsidP="00C6094D">
      <w:r>
        <w:tab/>
      </w:r>
      <w:r>
        <w:tab/>
        <w:t>Relación de incidencias posibles de quirófano.</w:t>
      </w:r>
    </w:p>
    <w:p w:rsidR="00C6094D" w:rsidRDefault="00C6094D">
      <w:pPr>
        <w:jc w:val="left"/>
        <w:rPr>
          <w:rFonts w:asciiTheme="majorHAnsi" w:eastAsiaTheme="majorEastAsia" w:hAnsiTheme="majorHAnsi" w:cstheme="majorBidi"/>
          <w:b/>
          <w:bCs/>
          <w:color w:val="365F91" w:themeColor="accent1" w:themeShade="BF"/>
          <w:sz w:val="28"/>
          <w:szCs w:val="28"/>
        </w:rPr>
      </w:pPr>
      <w:r>
        <w:br w:type="page"/>
      </w:r>
    </w:p>
    <w:p w:rsidR="00C6094D" w:rsidRDefault="00C6094D" w:rsidP="00C6094D">
      <w:pPr>
        <w:pStyle w:val="Ttulo1"/>
        <w:jc w:val="center"/>
      </w:pPr>
      <w:bookmarkStart w:id="336" w:name="_Toc475434709"/>
      <w:bookmarkStart w:id="337" w:name="_Toc475435202"/>
      <w:r>
        <w:t>Saborizante</w:t>
      </w:r>
      <w:bookmarkEnd w:id="336"/>
      <w:bookmarkEnd w:id="337"/>
    </w:p>
    <w:p w:rsidR="00C6094D" w:rsidRDefault="00C6094D" w:rsidP="00C6094D">
      <w:pPr>
        <w:pStyle w:val="Ttulo2"/>
      </w:pPr>
    </w:p>
    <w:p w:rsidR="00C6094D" w:rsidRDefault="00C6094D" w:rsidP="00C6094D">
      <w:pPr>
        <w:pStyle w:val="Ttulo2"/>
      </w:pPr>
      <w:r>
        <w:t>Descripción de la tabla</w:t>
      </w:r>
    </w:p>
    <w:p w:rsidR="00C6094D" w:rsidRDefault="00C6094D" w:rsidP="00C6094D">
      <w:pPr>
        <w:ind w:firstLine="708"/>
      </w:pPr>
      <w:r>
        <w:t>Contiene información acerca de las distintas opciones de saborizante que se pueden seleccionar.</w:t>
      </w:r>
    </w:p>
    <w:p w:rsidR="00C6094D" w:rsidRDefault="00C6094D" w:rsidP="00C6094D">
      <w:pPr>
        <w:pStyle w:val="Ttulo2"/>
        <w:ind w:left="708" w:hanging="708"/>
      </w:pPr>
      <w:r>
        <w:t>Estructura de la tabla</w:t>
      </w:r>
    </w:p>
    <w:p w:rsidR="00C6094D" w:rsidRDefault="00C6094D" w:rsidP="00C6094D"/>
    <w:tbl>
      <w:tblPr>
        <w:tblW w:w="6279" w:type="dxa"/>
        <w:jc w:val="center"/>
        <w:tblCellMar>
          <w:left w:w="70" w:type="dxa"/>
          <w:right w:w="70" w:type="dxa"/>
        </w:tblCellMar>
        <w:tblLook w:val="04A0" w:firstRow="1" w:lastRow="0" w:firstColumn="1" w:lastColumn="0" w:noHBand="0" w:noVBand="1"/>
      </w:tblPr>
      <w:tblGrid>
        <w:gridCol w:w="2412"/>
        <w:gridCol w:w="1120"/>
        <w:gridCol w:w="1253"/>
        <w:gridCol w:w="1494"/>
      </w:tblGrid>
      <w:tr w:rsidR="00C6094D" w:rsidRPr="002F2287" w:rsidTr="00AB0DD4">
        <w:trPr>
          <w:trHeight w:val="300"/>
          <w:tblHeader/>
          <w:jc w:val="center"/>
        </w:trPr>
        <w:tc>
          <w:tcPr>
            <w:tcW w:w="241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C6094D" w:rsidRPr="00E608F9" w:rsidRDefault="00C6094D"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C6094D" w:rsidRPr="00E608F9" w:rsidRDefault="00C6094D"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C6094D" w:rsidRPr="00E608F9" w:rsidRDefault="00C6094D" w:rsidP="00AB0DD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C6094D" w:rsidRPr="00E608F9" w:rsidRDefault="00C6094D"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C6094D" w:rsidRPr="002F2287" w:rsidTr="00AB0DD4">
        <w:trPr>
          <w:trHeight w:val="300"/>
          <w:jc w:val="center"/>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rsidR="00C6094D" w:rsidRPr="002F2287" w:rsidRDefault="00C6094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IdSaborizante</w:t>
            </w:r>
          </w:p>
        </w:tc>
        <w:tc>
          <w:tcPr>
            <w:tcW w:w="1120" w:type="dxa"/>
            <w:tcBorders>
              <w:top w:val="nil"/>
              <w:left w:val="nil"/>
              <w:bottom w:val="single" w:sz="4" w:space="0" w:color="auto"/>
              <w:right w:val="single" w:sz="4" w:space="0" w:color="auto"/>
            </w:tcBorders>
            <w:shd w:val="clear" w:color="auto" w:fill="auto"/>
            <w:noWrap/>
            <w:vAlign w:val="bottom"/>
            <w:hideMark/>
          </w:tcPr>
          <w:p w:rsidR="00C6094D" w:rsidRPr="002F2287" w:rsidRDefault="00C6094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C6094D" w:rsidRPr="002F2287" w:rsidRDefault="00C6094D" w:rsidP="00AB0DD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6094D" w:rsidRPr="002F2287" w:rsidRDefault="00C6094D"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C6094D"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094D" w:rsidRPr="002F2287" w:rsidRDefault="00C6094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DescSaborizante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6094D" w:rsidRPr="002F2287" w:rsidRDefault="00C6094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C6094D" w:rsidRPr="002F2287" w:rsidRDefault="00C6094D"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C6094D" w:rsidRPr="002F2287" w:rsidRDefault="00C6094D"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C6094D"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094D" w:rsidRDefault="00C6094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C6094D" w:rsidRDefault="00C6094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C6094D" w:rsidRDefault="00C6094D"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C6094D" w:rsidRDefault="00C6094D"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C6094D"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094D" w:rsidRDefault="00C6094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C6094D" w:rsidRDefault="00C6094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C6094D" w:rsidRDefault="00C6094D" w:rsidP="00AB0DD4">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C6094D" w:rsidRDefault="00C6094D"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C6094D" w:rsidRDefault="00C6094D" w:rsidP="00C6094D">
      <w:pPr>
        <w:jc w:val="left"/>
        <w:rPr>
          <w:rFonts w:asciiTheme="majorHAnsi" w:eastAsiaTheme="majorEastAsia" w:hAnsiTheme="majorHAnsi" w:cstheme="majorBidi"/>
          <w:b/>
          <w:bCs/>
          <w:color w:val="365F91" w:themeColor="accent1" w:themeShade="BF"/>
          <w:sz w:val="28"/>
          <w:szCs w:val="28"/>
        </w:rPr>
      </w:pPr>
    </w:p>
    <w:p w:rsidR="00C6094D" w:rsidRDefault="00C6094D" w:rsidP="00C6094D">
      <w:pPr>
        <w:pStyle w:val="Ttulo2"/>
      </w:pPr>
      <w:r>
        <w:t>Descripción de los campos</w:t>
      </w:r>
    </w:p>
    <w:p w:rsidR="00C6094D" w:rsidRDefault="00C6094D" w:rsidP="00C6094D">
      <w:pPr>
        <w:pStyle w:val="Ttulo4"/>
        <w:ind w:left="708"/>
      </w:pPr>
      <w:r>
        <w:t>IdSaborizante</w:t>
      </w:r>
      <w:r>
        <w:tab/>
      </w:r>
    </w:p>
    <w:p w:rsidR="00C6094D" w:rsidRPr="00D1171E" w:rsidRDefault="00C6094D" w:rsidP="00C6094D">
      <w:pPr>
        <w:ind w:left="1410"/>
      </w:pPr>
      <w:r>
        <w:t>Identificador único del saborizante</w:t>
      </w:r>
      <w:r w:rsidR="009D7941">
        <w:t>.</w:t>
      </w:r>
    </w:p>
    <w:p w:rsidR="00C6094D" w:rsidRDefault="00C6094D" w:rsidP="00C6094D">
      <w:pPr>
        <w:pStyle w:val="Ttulo4"/>
        <w:ind w:left="708"/>
      </w:pPr>
      <w:r>
        <w:t>DescSaborizante</w:t>
      </w:r>
      <w:r>
        <w:tab/>
      </w:r>
    </w:p>
    <w:p w:rsidR="00C6094D" w:rsidRDefault="00C6094D" w:rsidP="00C6094D">
      <w:pPr>
        <w:ind w:left="1410"/>
      </w:pPr>
      <w:r>
        <w:t>Texto visible que describe el saborizante</w:t>
      </w:r>
      <w:r w:rsidR="009D7941">
        <w:t>.</w:t>
      </w:r>
    </w:p>
    <w:p w:rsidR="00C6094D" w:rsidRDefault="00C6094D" w:rsidP="00C6094D">
      <w:pPr>
        <w:pStyle w:val="Ttulo4"/>
        <w:ind w:left="708"/>
      </w:pPr>
      <w:r>
        <w:t>CodCentro</w:t>
      </w:r>
    </w:p>
    <w:p w:rsidR="00C6094D" w:rsidRDefault="00C6094D" w:rsidP="00C6094D">
      <w:pPr>
        <w:ind w:left="1410"/>
      </w:pPr>
      <w:r>
        <w:t>Indica el código del centro al que pertenece el saborizante</w:t>
      </w:r>
      <w:r w:rsidR="009D7941">
        <w:t>.</w:t>
      </w:r>
    </w:p>
    <w:p w:rsidR="00C6094D" w:rsidRDefault="00C6094D" w:rsidP="00C6094D">
      <w:pPr>
        <w:pStyle w:val="Ttulo4"/>
        <w:ind w:left="708"/>
      </w:pPr>
      <w:r>
        <w:t>Eliminado</w:t>
      </w:r>
    </w:p>
    <w:p w:rsidR="00C6094D" w:rsidRDefault="00C6094D" w:rsidP="00C6094D">
      <w:pPr>
        <w:ind w:left="1410"/>
      </w:pPr>
      <w:r>
        <w:t>Indica si el saborizante se ha eliminado de su uso en Florence.</w:t>
      </w:r>
    </w:p>
    <w:p w:rsidR="00C6094D" w:rsidRDefault="00C6094D" w:rsidP="00C6094D">
      <w:pPr>
        <w:pStyle w:val="Ttulo2"/>
      </w:pPr>
    </w:p>
    <w:p w:rsidR="00C6094D" w:rsidRDefault="00C6094D" w:rsidP="00C6094D">
      <w:pPr>
        <w:pStyle w:val="Ttulo2"/>
      </w:pPr>
      <w:r>
        <w:t>Tablas relacionadas</w:t>
      </w:r>
    </w:p>
    <w:p w:rsidR="005A757F" w:rsidRDefault="005A757F" w:rsidP="005A757F">
      <w:pPr>
        <w:pStyle w:val="Ttulo4"/>
        <w:ind w:left="708"/>
      </w:pPr>
      <w:r>
        <w:t>NutricionSaborizante</w:t>
      </w:r>
    </w:p>
    <w:p w:rsidR="005A757F" w:rsidRDefault="005A757F" w:rsidP="005A757F">
      <w:pPr>
        <w:ind w:left="1410"/>
      </w:pPr>
      <w:r>
        <w:t>Indica que saborizantes están disponibles para los distintos régimenes</w:t>
      </w:r>
      <w:r w:rsidR="009D7941">
        <w:t>.</w:t>
      </w:r>
    </w:p>
    <w:p w:rsidR="00C6094D" w:rsidRPr="00C42CEB" w:rsidRDefault="00C6094D" w:rsidP="00C6094D"/>
    <w:p w:rsidR="00C6094D" w:rsidRDefault="00C6094D" w:rsidP="00C6094D">
      <w:pPr>
        <w:pStyle w:val="Ttulo2"/>
      </w:pPr>
      <w:r>
        <w:t>Otras consideraciones</w:t>
      </w:r>
    </w:p>
    <w:p w:rsidR="00801AD8" w:rsidRDefault="00C6094D" w:rsidP="00C6094D">
      <w:pPr>
        <w:ind w:left="1410"/>
        <w:rPr>
          <w:rFonts w:asciiTheme="majorHAnsi" w:eastAsiaTheme="majorEastAsia" w:hAnsiTheme="majorHAnsi" w:cstheme="majorBidi"/>
          <w:b/>
          <w:bCs/>
          <w:color w:val="365F91" w:themeColor="accent1" w:themeShade="BF"/>
          <w:sz w:val="28"/>
          <w:szCs w:val="28"/>
        </w:rPr>
      </w:pPr>
      <w:r>
        <w:t xml:space="preserve">Para eliminar un </w:t>
      </w:r>
      <w:r w:rsidR="005A757F">
        <w:t>saborizante</w:t>
      </w:r>
      <w:r>
        <w:t xml:space="preserve"> de su uso en Florence no se deberá eliminar el registro de la tabla, en su lugar se actualizará el campo eliminado a ‘1’.</w:t>
      </w:r>
      <w:r w:rsidR="00801AD8">
        <w:br w:type="page"/>
      </w:r>
    </w:p>
    <w:p w:rsidR="00801AD8" w:rsidRDefault="00801AD8" w:rsidP="00801AD8">
      <w:pPr>
        <w:pStyle w:val="Ttulo1"/>
        <w:jc w:val="center"/>
      </w:pPr>
      <w:bookmarkStart w:id="338" w:name="_Toc475434710"/>
      <w:bookmarkStart w:id="339" w:name="_Toc475435203"/>
      <w:r>
        <w:t>Sal</w:t>
      </w:r>
      <w:bookmarkEnd w:id="338"/>
      <w:bookmarkEnd w:id="339"/>
    </w:p>
    <w:p w:rsidR="00801AD8" w:rsidRDefault="00801AD8" w:rsidP="00801AD8">
      <w:pPr>
        <w:pStyle w:val="Ttulo2"/>
      </w:pPr>
    </w:p>
    <w:p w:rsidR="00801AD8" w:rsidRDefault="00801AD8" w:rsidP="00801AD8">
      <w:pPr>
        <w:pStyle w:val="Ttulo2"/>
      </w:pPr>
      <w:r>
        <w:t>Descripción de la tabla</w:t>
      </w:r>
    </w:p>
    <w:p w:rsidR="00801AD8" w:rsidRDefault="00801AD8" w:rsidP="00801AD8">
      <w:pPr>
        <w:ind w:firstLine="708"/>
      </w:pPr>
      <w:r>
        <w:t>Contiene información acerca de las distintas opciones de sal que se pueden seleccionar.</w:t>
      </w:r>
    </w:p>
    <w:p w:rsidR="00801AD8" w:rsidRDefault="00801AD8" w:rsidP="00801AD8">
      <w:pPr>
        <w:pStyle w:val="Ttulo2"/>
        <w:ind w:left="708" w:hanging="708"/>
      </w:pPr>
      <w:r>
        <w:t>Estructura de la tabla</w:t>
      </w:r>
    </w:p>
    <w:p w:rsidR="00801AD8" w:rsidRDefault="00801AD8" w:rsidP="00801AD8"/>
    <w:tbl>
      <w:tblPr>
        <w:tblW w:w="6279" w:type="dxa"/>
        <w:jc w:val="center"/>
        <w:tblCellMar>
          <w:left w:w="70" w:type="dxa"/>
          <w:right w:w="70" w:type="dxa"/>
        </w:tblCellMar>
        <w:tblLook w:val="04A0" w:firstRow="1" w:lastRow="0" w:firstColumn="1" w:lastColumn="0" w:noHBand="0" w:noVBand="1"/>
      </w:tblPr>
      <w:tblGrid>
        <w:gridCol w:w="2412"/>
        <w:gridCol w:w="1120"/>
        <w:gridCol w:w="1253"/>
        <w:gridCol w:w="1494"/>
      </w:tblGrid>
      <w:tr w:rsidR="00801AD8" w:rsidRPr="002F2287" w:rsidTr="00AB0DD4">
        <w:trPr>
          <w:trHeight w:val="300"/>
          <w:tblHeader/>
          <w:jc w:val="center"/>
        </w:trPr>
        <w:tc>
          <w:tcPr>
            <w:tcW w:w="241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801AD8" w:rsidRPr="00E608F9" w:rsidRDefault="00801AD8"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801AD8" w:rsidRPr="00E608F9" w:rsidRDefault="00801AD8"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801AD8" w:rsidRPr="00E608F9" w:rsidRDefault="00801AD8" w:rsidP="00AB0DD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801AD8" w:rsidRPr="00E608F9" w:rsidRDefault="00801AD8"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801AD8" w:rsidRPr="002F2287" w:rsidTr="00AB0DD4">
        <w:trPr>
          <w:trHeight w:val="300"/>
          <w:jc w:val="center"/>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IdSal</w:t>
            </w:r>
          </w:p>
        </w:tc>
        <w:tc>
          <w:tcPr>
            <w:tcW w:w="1120" w:type="dxa"/>
            <w:tcBorders>
              <w:top w:val="nil"/>
              <w:left w:val="nil"/>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801AD8"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DescSal</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801AD8"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GramosSal</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801AD8" w:rsidRPr="002F2287" w:rsidRDefault="00801AD8"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801AD8"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01AD8" w:rsidRDefault="00801AD8"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801AD8" w:rsidRDefault="00801AD8"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801AD8" w:rsidRDefault="00801AD8"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801AD8" w:rsidRDefault="00801AD8"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801AD8"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01AD8" w:rsidRDefault="00801AD8"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801AD8" w:rsidRDefault="00801AD8"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801AD8" w:rsidRDefault="00801AD8" w:rsidP="00AB0DD4">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801AD8" w:rsidRDefault="00801AD8"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801AD8" w:rsidRDefault="00801AD8" w:rsidP="00801AD8">
      <w:pPr>
        <w:jc w:val="left"/>
        <w:rPr>
          <w:rFonts w:asciiTheme="majorHAnsi" w:eastAsiaTheme="majorEastAsia" w:hAnsiTheme="majorHAnsi" w:cstheme="majorBidi"/>
          <w:b/>
          <w:bCs/>
          <w:color w:val="365F91" w:themeColor="accent1" w:themeShade="BF"/>
          <w:sz w:val="28"/>
          <w:szCs w:val="28"/>
        </w:rPr>
      </w:pPr>
    </w:p>
    <w:p w:rsidR="00801AD8" w:rsidRDefault="00801AD8" w:rsidP="00801AD8">
      <w:pPr>
        <w:pStyle w:val="Ttulo2"/>
      </w:pPr>
      <w:r>
        <w:t>Descripción de los campos</w:t>
      </w:r>
    </w:p>
    <w:p w:rsidR="00801AD8" w:rsidRDefault="00801AD8" w:rsidP="00801AD8">
      <w:pPr>
        <w:pStyle w:val="Ttulo4"/>
        <w:ind w:left="708"/>
      </w:pPr>
      <w:r>
        <w:t>IdSal</w:t>
      </w:r>
      <w:r>
        <w:tab/>
      </w:r>
    </w:p>
    <w:p w:rsidR="00801AD8" w:rsidRPr="00D1171E" w:rsidRDefault="00801AD8" w:rsidP="00801AD8">
      <w:pPr>
        <w:ind w:left="1410"/>
      </w:pPr>
      <w:r>
        <w:t>Identificador único de la opción de sal</w:t>
      </w:r>
      <w:r w:rsidR="009D7941">
        <w:t>.</w:t>
      </w:r>
    </w:p>
    <w:p w:rsidR="00801AD8" w:rsidRDefault="00801AD8" w:rsidP="00801AD8">
      <w:pPr>
        <w:pStyle w:val="Ttulo4"/>
        <w:ind w:left="708"/>
      </w:pPr>
      <w:r>
        <w:t>DescSal</w:t>
      </w:r>
      <w:r>
        <w:tab/>
      </w:r>
    </w:p>
    <w:p w:rsidR="00801AD8" w:rsidRDefault="00801AD8" w:rsidP="00801AD8">
      <w:pPr>
        <w:ind w:left="1410"/>
      </w:pPr>
      <w:r>
        <w:t>Texto visible que describe la opción de sal</w:t>
      </w:r>
      <w:r w:rsidR="009D7941">
        <w:t>.</w:t>
      </w:r>
    </w:p>
    <w:p w:rsidR="00801AD8" w:rsidRDefault="00801AD8" w:rsidP="00801AD8">
      <w:pPr>
        <w:pStyle w:val="Ttulo4"/>
        <w:ind w:left="708"/>
      </w:pPr>
      <w:r>
        <w:t>GramosSal</w:t>
      </w:r>
      <w:r>
        <w:tab/>
      </w:r>
    </w:p>
    <w:p w:rsidR="00801AD8" w:rsidRDefault="00801AD8" w:rsidP="00801AD8">
      <w:pPr>
        <w:ind w:left="1410"/>
      </w:pPr>
      <w:r>
        <w:t>Indica cuantos gramos de sal contiene la opción</w:t>
      </w:r>
      <w:r w:rsidR="009D7941">
        <w:t>.</w:t>
      </w:r>
    </w:p>
    <w:p w:rsidR="00801AD8" w:rsidRDefault="00801AD8" w:rsidP="00801AD8">
      <w:pPr>
        <w:pStyle w:val="Ttulo4"/>
        <w:ind w:left="708"/>
      </w:pPr>
      <w:r>
        <w:t>CodCentro</w:t>
      </w:r>
    </w:p>
    <w:p w:rsidR="00801AD8" w:rsidRDefault="00801AD8" w:rsidP="00801AD8">
      <w:pPr>
        <w:ind w:left="1410"/>
      </w:pPr>
      <w:r>
        <w:t>Indica el código del centro al que pertenece la opción de sal</w:t>
      </w:r>
      <w:r w:rsidR="009D7941">
        <w:t>.</w:t>
      </w:r>
    </w:p>
    <w:p w:rsidR="00801AD8" w:rsidRDefault="00801AD8" w:rsidP="00801AD8">
      <w:pPr>
        <w:pStyle w:val="Ttulo4"/>
        <w:ind w:left="708"/>
      </w:pPr>
      <w:r>
        <w:t>Eliminado</w:t>
      </w:r>
    </w:p>
    <w:p w:rsidR="00801AD8" w:rsidRDefault="00801AD8" w:rsidP="00801AD8">
      <w:pPr>
        <w:ind w:left="1410"/>
      </w:pPr>
      <w:r>
        <w:t>Indica si la opción de sal se ha eliminado de su uso en Florence.</w:t>
      </w:r>
    </w:p>
    <w:p w:rsidR="00801AD8" w:rsidRDefault="00801AD8" w:rsidP="00801AD8">
      <w:pPr>
        <w:pStyle w:val="Ttulo2"/>
      </w:pPr>
    </w:p>
    <w:p w:rsidR="00801AD8" w:rsidRDefault="00801AD8" w:rsidP="00801AD8">
      <w:pPr>
        <w:pStyle w:val="Ttulo2"/>
      </w:pPr>
      <w:r>
        <w:t>Tablas relacionadas</w:t>
      </w:r>
    </w:p>
    <w:p w:rsidR="00801AD8" w:rsidRPr="00C42CEB" w:rsidRDefault="00801AD8" w:rsidP="00801AD8"/>
    <w:p w:rsidR="00801AD8" w:rsidRDefault="00801AD8" w:rsidP="00801AD8">
      <w:pPr>
        <w:pStyle w:val="Ttulo2"/>
      </w:pPr>
      <w:r>
        <w:t>Otras consideraciones</w:t>
      </w:r>
    </w:p>
    <w:p w:rsidR="00801AD8" w:rsidRPr="00A20354" w:rsidRDefault="00801AD8" w:rsidP="00801AD8">
      <w:pPr>
        <w:ind w:left="1410"/>
      </w:pPr>
      <w:r>
        <w:t>Para eliminar un opción de sal de su uso en Florence no se deberá eliminar el registro de la tabla, en su lugar se actualizará el campo eliminado a ‘1’.</w:t>
      </w:r>
    </w:p>
    <w:p w:rsidR="007340A3" w:rsidRDefault="00386A3B" w:rsidP="00386A3B">
      <w:pPr>
        <w:pStyle w:val="Ttulo1"/>
        <w:jc w:val="center"/>
      </w:pPr>
      <w:bookmarkStart w:id="340" w:name="_Toc475434711"/>
      <w:bookmarkStart w:id="341" w:name="_Toc475435204"/>
      <w:r>
        <w:t>Servicios</w:t>
      </w:r>
      <w:bookmarkEnd w:id="340"/>
      <w:bookmarkEnd w:id="341"/>
    </w:p>
    <w:p w:rsidR="00386A3B" w:rsidRDefault="00386A3B" w:rsidP="00386A3B"/>
    <w:p w:rsidR="00386A3B" w:rsidRDefault="00386A3B" w:rsidP="00386A3B">
      <w:pPr>
        <w:pStyle w:val="Ttulo2"/>
      </w:pPr>
      <w:r>
        <w:t>Descripción de la tabla</w:t>
      </w:r>
    </w:p>
    <w:p w:rsidR="00386A3B" w:rsidRDefault="00386A3B" w:rsidP="00386A3B">
      <w:r>
        <w:t>Contiene la información referente a los distintos servicios que son gestionados mediante Florence. La tabla contendrá el listado de todos los posibles servicios. Posteriormente, dentro de la aplicación dichos servicios podrán incorporarse al catálogo de los diferentes centros.</w:t>
      </w:r>
    </w:p>
    <w:p w:rsidR="00386A3B" w:rsidRDefault="00386A3B" w:rsidP="00386A3B"/>
    <w:p w:rsidR="00386A3B" w:rsidRDefault="00386A3B" w:rsidP="00386A3B">
      <w:pPr>
        <w:pStyle w:val="Ttulo2"/>
        <w:ind w:left="708" w:hanging="708"/>
      </w:pPr>
      <w:r>
        <w:t>Estructura de la tabla</w:t>
      </w:r>
    </w:p>
    <w:p w:rsidR="00386A3B" w:rsidRDefault="00386A3B" w:rsidP="00386A3B"/>
    <w:tbl>
      <w:tblPr>
        <w:tblW w:w="6226" w:type="dxa"/>
        <w:jc w:val="center"/>
        <w:tblCellMar>
          <w:left w:w="70" w:type="dxa"/>
          <w:right w:w="70" w:type="dxa"/>
        </w:tblCellMar>
        <w:tblLook w:val="04A0" w:firstRow="1" w:lastRow="0" w:firstColumn="1" w:lastColumn="0" w:noHBand="0" w:noVBand="1"/>
      </w:tblPr>
      <w:tblGrid>
        <w:gridCol w:w="2359"/>
        <w:gridCol w:w="1120"/>
        <w:gridCol w:w="1253"/>
        <w:gridCol w:w="1494"/>
      </w:tblGrid>
      <w:tr w:rsidR="00386A3B" w:rsidRPr="00386A3B" w:rsidTr="00386A3B">
        <w:trPr>
          <w:trHeight w:val="300"/>
          <w:tblHeader/>
          <w:jc w:val="center"/>
        </w:trPr>
        <w:tc>
          <w:tcPr>
            <w:tcW w:w="2359"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386A3B" w:rsidRPr="00E608F9" w:rsidRDefault="00386A3B" w:rsidP="00386A3B">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386A3B" w:rsidRPr="00E608F9" w:rsidRDefault="00386A3B" w:rsidP="00386A3B">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386A3B" w:rsidRPr="00E608F9" w:rsidRDefault="00386A3B" w:rsidP="00386A3B">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386A3B" w:rsidRPr="00E608F9" w:rsidRDefault="00386A3B" w:rsidP="00386A3B">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Codigo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CodDiagnostico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6</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CodLetras</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DescServicio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40</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Ingresos</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40</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CExternas</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Intervenciones</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Urgencias</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OtroCodigo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DescServOrigen</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NIFRespServ</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8</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Coste_Hospitalario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TArea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SugiereVisitaConcetada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NumDiasPermitidos</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RepiteCita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Workstation</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15</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TipoPrueba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TipoPediatrico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TipoUCI</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TipoHDomicilio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TipoHMedLargaEst</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TipoHDiaOncoHema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TipoOtrosHDia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TipoHDiaHemo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SiglaPrueba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AnatomiaPatologia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Endoscopia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Laboratorio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OtrasPruebas</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DiagnosticoPorImagen</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AtPrimaria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MedInterna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CompatibleRx</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UrgenciasPrimaria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IncenConsulta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TieneCordales</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PermiteHPreop</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ExplFisica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20</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EsIntervencionismo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Radio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Possum</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ConsPreop</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EnvioHL7</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IncenConsultaDUE</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creaURPA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PermitePropuesta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EsNefrologia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EsHemodialisis</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EsEpisodioNefro</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DestinoInterconsulta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WLHdia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AnamnesisPed</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EdadReferenciaPed</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EdadReferenciaRN</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CMAsinHDIA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CodServicioCRC</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EsperaLEQ</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EnfermeriaU</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EnfermeriaH</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EnfermeriaC</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EnfermeriaA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No</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IntervencionEspecial</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FormulaCalculoSC</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r w:rsidR="00386A3B" w:rsidRPr="00386A3B" w:rsidTr="00386A3B">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DescCorta</w:t>
            </w:r>
          </w:p>
        </w:tc>
        <w:tc>
          <w:tcPr>
            <w:tcW w:w="1120"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left"/>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6</w:t>
            </w:r>
          </w:p>
        </w:tc>
        <w:tc>
          <w:tcPr>
            <w:tcW w:w="1494" w:type="dxa"/>
            <w:tcBorders>
              <w:top w:val="nil"/>
              <w:left w:val="nil"/>
              <w:bottom w:val="single" w:sz="4" w:space="0" w:color="auto"/>
              <w:right w:val="single" w:sz="4" w:space="0" w:color="auto"/>
            </w:tcBorders>
            <w:shd w:val="clear" w:color="auto" w:fill="auto"/>
            <w:noWrap/>
            <w:vAlign w:val="bottom"/>
            <w:hideMark/>
          </w:tcPr>
          <w:p w:rsidR="00386A3B" w:rsidRPr="00386A3B" w:rsidRDefault="00386A3B" w:rsidP="00386A3B">
            <w:pPr>
              <w:spacing w:after="0" w:line="240" w:lineRule="auto"/>
              <w:jc w:val="center"/>
              <w:rPr>
                <w:rFonts w:ascii="Calibri" w:eastAsia="Times New Roman" w:hAnsi="Calibri" w:cs="Times New Roman"/>
                <w:color w:val="000000"/>
                <w:lang w:eastAsia="es-ES"/>
              </w:rPr>
            </w:pPr>
            <w:r w:rsidRPr="00386A3B">
              <w:rPr>
                <w:rFonts w:ascii="Calibri" w:eastAsia="Times New Roman" w:hAnsi="Calibri" w:cs="Times New Roman"/>
                <w:color w:val="000000"/>
                <w:lang w:eastAsia="es-ES"/>
              </w:rPr>
              <w:t>Si</w:t>
            </w:r>
          </w:p>
        </w:tc>
      </w:tr>
    </w:tbl>
    <w:p w:rsidR="00386A3B" w:rsidRDefault="00386A3B" w:rsidP="00386A3B"/>
    <w:p w:rsidR="00386A3B" w:rsidRDefault="00386A3B" w:rsidP="00386A3B">
      <w:pPr>
        <w:pStyle w:val="Ttulo2"/>
      </w:pPr>
      <w:r>
        <w:t>Descripción de los campos</w:t>
      </w:r>
    </w:p>
    <w:p w:rsidR="00386A3B" w:rsidRDefault="00386A3B" w:rsidP="00386A3B">
      <w:pPr>
        <w:pStyle w:val="Ttulo4"/>
        <w:ind w:left="708"/>
      </w:pPr>
      <w:r>
        <w:t>Codigo</w:t>
      </w:r>
    </w:p>
    <w:p w:rsidR="00386A3B" w:rsidRPr="00D1171E" w:rsidRDefault="00386A3B" w:rsidP="00386A3B">
      <w:pPr>
        <w:ind w:left="1410"/>
      </w:pPr>
      <w:r>
        <w:t>Es el código identificador del servicio. No deben ser modificados una vez hayan sido dados de alta puesto que podrían alterar la lógica de la aplicación.</w:t>
      </w:r>
    </w:p>
    <w:p w:rsidR="00386A3B" w:rsidRDefault="00386A3B" w:rsidP="00386A3B">
      <w:pPr>
        <w:pStyle w:val="Ttulo4"/>
        <w:ind w:left="708"/>
      </w:pPr>
      <w:r>
        <w:t>CodDiagnostico</w:t>
      </w:r>
    </w:p>
    <w:p w:rsidR="00386A3B" w:rsidRPr="00B07E24" w:rsidRDefault="00386A3B" w:rsidP="00386A3B">
      <w:pPr>
        <w:ind w:left="1410"/>
      </w:pPr>
      <w:r w:rsidRPr="00B07E24">
        <w:t>C</w:t>
      </w:r>
      <w:r>
        <w:t>ampo en desuso. Mantenido por razones de compatibilidad.</w:t>
      </w:r>
    </w:p>
    <w:p w:rsidR="00386A3B" w:rsidRDefault="00386A3B" w:rsidP="00386A3B">
      <w:pPr>
        <w:pStyle w:val="Ttulo4"/>
        <w:ind w:left="708"/>
      </w:pPr>
      <w:r>
        <w:t>CodLetras</w:t>
      </w:r>
    </w:p>
    <w:p w:rsidR="00386A3B" w:rsidRPr="00D1171E" w:rsidRDefault="00386A3B" w:rsidP="00386A3B">
      <w:pPr>
        <w:ind w:left="1410"/>
      </w:pPr>
      <w:r>
        <w:t xml:space="preserve">Abreviatura del servicio visible en Florence. </w:t>
      </w:r>
    </w:p>
    <w:p w:rsidR="00386A3B" w:rsidRDefault="00386A3B" w:rsidP="00386A3B">
      <w:pPr>
        <w:pStyle w:val="Ttulo4"/>
        <w:ind w:left="708"/>
      </w:pPr>
      <w:r>
        <w:t>DescServicio</w:t>
      </w:r>
    </w:p>
    <w:p w:rsidR="00386A3B" w:rsidRPr="00D1171E" w:rsidRDefault="00386A3B" w:rsidP="00386A3B">
      <w:pPr>
        <w:ind w:left="1410"/>
      </w:pPr>
      <w:r>
        <w:t>Nombre completo del servicio visible en Florence.</w:t>
      </w:r>
    </w:p>
    <w:p w:rsidR="00386A3B" w:rsidRDefault="00386A3B" w:rsidP="00386A3B">
      <w:pPr>
        <w:pStyle w:val="Ttulo4"/>
        <w:ind w:left="708"/>
      </w:pPr>
      <w:r>
        <w:t>Ingresos</w:t>
      </w:r>
    </w:p>
    <w:p w:rsidR="00386A3B" w:rsidRDefault="00386A3B" w:rsidP="00386A3B">
      <w:pPr>
        <w:ind w:left="1410"/>
      </w:pPr>
      <w:r>
        <w:t xml:space="preserve">Indica si es un servicio de hospitalización. </w:t>
      </w:r>
    </w:p>
    <w:p w:rsidR="00386A3B" w:rsidRDefault="00386A3B" w:rsidP="00E21CC3">
      <w:pPr>
        <w:pStyle w:val="Prrafodelista"/>
        <w:numPr>
          <w:ilvl w:val="0"/>
          <w:numId w:val="63"/>
        </w:numPr>
      </w:pPr>
      <w:r>
        <w:t xml:space="preserve">1 </w:t>
      </w:r>
      <w:r>
        <w:sym w:font="Wingdings" w:char="F0E0"/>
      </w:r>
      <w:r>
        <w:t xml:space="preserve"> El servicio es de hospitalización</w:t>
      </w:r>
    </w:p>
    <w:p w:rsidR="00386A3B" w:rsidRPr="008C6AB2" w:rsidRDefault="00386A3B" w:rsidP="00E21CC3">
      <w:pPr>
        <w:pStyle w:val="Prrafodelista"/>
        <w:numPr>
          <w:ilvl w:val="0"/>
          <w:numId w:val="63"/>
        </w:numPr>
      </w:pPr>
      <w:r>
        <w:t xml:space="preserve">NULL </w:t>
      </w:r>
      <w:r>
        <w:sym w:font="Wingdings" w:char="F0E0"/>
      </w:r>
      <w:r>
        <w:t xml:space="preserve"> El servicio no es de hospitalización.</w:t>
      </w:r>
    </w:p>
    <w:p w:rsidR="00386A3B" w:rsidRDefault="00386A3B" w:rsidP="00386A3B">
      <w:pPr>
        <w:pStyle w:val="Ttulo4"/>
        <w:ind w:left="708"/>
      </w:pPr>
      <w:r>
        <w:t>CExternas</w:t>
      </w:r>
    </w:p>
    <w:p w:rsidR="00386A3B" w:rsidRDefault="00386A3B" w:rsidP="00386A3B">
      <w:pPr>
        <w:ind w:left="1410"/>
      </w:pPr>
      <w:r>
        <w:t>Indica si es un servicio de consultas externas. Este campo está actualmente en proceso de desuso.</w:t>
      </w:r>
    </w:p>
    <w:p w:rsidR="00386A3B" w:rsidRDefault="00386A3B" w:rsidP="00E21CC3">
      <w:pPr>
        <w:pStyle w:val="Prrafodelista"/>
        <w:numPr>
          <w:ilvl w:val="0"/>
          <w:numId w:val="24"/>
        </w:numPr>
      </w:pPr>
      <w:r>
        <w:t xml:space="preserve">‘1’ </w:t>
      </w:r>
      <w:r>
        <w:sym w:font="Wingdings" w:char="F0E0"/>
      </w:r>
      <w:r>
        <w:t xml:space="preserve"> Servicio de consultas externas.</w:t>
      </w:r>
    </w:p>
    <w:p w:rsidR="00386A3B" w:rsidRPr="00D1171E" w:rsidRDefault="00386A3B" w:rsidP="00E21CC3">
      <w:pPr>
        <w:pStyle w:val="Prrafodelista"/>
        <w:numPr>
          <w:ilvl w:val="0"/>
          <w:numId w:val="24"/>
        </w:numPr>
      </w:pPr>
      <w:r>
        <w:t xml:space="preserve">‘0’ o NULL </w:t>
      </w:r>
      <w:r>
        <w:sym w:font="Wingdings" w:char="F0E0"/>
      </w:r>
      <w:r>
        <w:t xml:space="preserve"> No es servicio de consultas externas.</w:t>
      </w:r>
    </w:p>
    <w:p w:rsidR="00386A3B" w:rsidRDefault="00386A3B" w:rsidP="00386A3B">
      <w:pPr>
        <w:pStyle w:val="Ttulo4"/>
        <w:ind w:left="708"/>
      </w:pPr>
      <w:r>
        <w:t>Intervenciones</w:t>
      </w:r>
    </w:p>
    <w:p w:rsidR="00386A3B" w:rsidRDefault="00386A3B" w:rsidP="00386A3B">
      <w:pPr>
        <w:ind w:left="1410"/>
      </w:pPr>
      <w:r>
        <w:t>Confirma si el servicio realiza intervenciones. Este campo está actualmente en desuso.</w:t>
      </w:r>
    </w:p>
    <w:p w:rsidR="00386A3B" w:rsidRDefault="00386A3B" w:rsidP="00E21CC3">
      <w:pPr>
        <w:pStyle w:val="Prrafodelista"/>
        <w:numPr>
          <w:ilvl w:val="0"/>
          <w:numId w:val="25"/>
        </w:numPr>
      </w:pPr>
      <w:r>
        <w:t xml:space="preserve">‘1’ </w:t>
      </w:r>
      <w:r>
        <w:sym w:font="Wingdings" w:char="F0E0"/>
      </w:r>
      <w:r>
        <w:t xml:space="preserve"> El servicio realiza intervenciones.</w:t>
      </w:r>
    </w:p>
    <w:p w:rsidR="00386A3B" w:rsidRPr="00D1171E" w:rsidRDefault="00386A3B" w:rsidP="00E21CC3">
      <w:pPr>
        <w:pStyle w:val="Prrafodelista"/>
        <w:numPr>
          <w:ilvl w:val="0"/>
          <w:numId w:val="25"/>
        </w:numPr>
      </w:pPr>
      <w:r>
        <w:t xml:space="preserve">NULL </w:t>
      </w:r>
      <w:r>
        <w:sym w:font="Wingdings" w:char="F0E0"/>
      </w:r>
      <w:r>
        <w:t xml:space="preserve"> El servicio no realiza intervenciones.</w:t>
      </w:r>
    </w:p>
    <w:p w:rsidR="00386A3B" w:rsidRDefault="00386A3B" w:rsidP="00386A3B">
      <w:pPr>
        <w:pStyle w:val="Ttulo4"/>
        <w:ind w:left="708"/>
      </w:pPr>
      <w:r>
        <w:t>Urgencias</w:t>
      </w:r>
    </w:p>
    <w:p w:rsidR="00386A3B" w:rsidRDefault="00386A3B" w:rsidP="00386A3B">
      <w:pPr>
        <w:ind w:left="1410"/>
      </w:pPr>
      <w:r>
        <w:t>Indica si es un servicio de urgencias. Este campo está actualmente en desuso.</w:t>
      </w:r>
    </w:p>
    <w:p w:rsidR="00386A3B" w:rsidRDefault="00386A3B" w:rsidP="00E21CC3">
      <w:pPr>
        <w:pStyle w:val="Prrafodelista"/>
        <w:numPr>
          <w:ilvl w:val="0"/>
          <w:numId w:val="26"/>
        </w:numPr>
      </w:pPr>
      <w:r>
        <w:t xml:space="preserve">‘1’ </w:t>
      </w:r>
      <w:r>
        <w:sym w:font="Wingdings" w:char="F0E0"/>
      </w:r>
      <w:r>
        <w:t xml:space="preserve"> Servicio de urgencias.</w:t>
      </w:r>
    </w:p>
    <w:p w:rsidR="00386A3B" w:rsidRPr="00D1171E" w:rsidRDefault="00386A3B" w:rsidP="00E21CC3">
      <w:pPr>
        <w:pStyle w:val="Prrafodelista"/>
        <w:numPr>
          <w:ilvl w:val="0"/>
          <w:numId w:val="26"/>
        </w:numPr>
      </w:pPr>
      <w:r>
        <w:t xml:space="preserve">‘0’ o NULL </w:t>
      </w:r>
      <w:r>
        <w:sym w:font="Wingdings" w:char="F0E0"/>
      </w:r>
      <w:r>
        <w:t xml:space="preserve"> No es servicio de urgencias.</w:t>
      </w:r>
    </w:p>
    <w:p w:rsidR="00386A3B" w:rsidRDefault="00386A3B" w:rsidP="00386A3B">
      <w:pPr>
        <w:pStyle w:val="Ttulo4"/>
        <w:ind w:left="708"/>
      </w:pPr>
      <w:r>
        <w:t>Borrado</w:t>
      </w:r>
    </w:p>
    <w:p w:rsidR="00386A3B" w:rsidRDefault="00386A3B" w:rsidP="00386A3B">
      <w:pPr>
        <w:ind w:left="1410"/>
      </w:pPr>
      <w:r>
        <w:t>Informa si el servicio se ha borrado de su uso en Florence.</w:t>
      </w:r>
    </w:p>
    <w:p w:rsidR="00386A3B" w:rsidRDefault="00386A3B" w:rsidP="00E21CC3">
      <w:pPr>
        <w:pStyle w:val="Prrafodelista"/>
        <w:numPr>
          <w:ilvl w:val="0"/>
          <w:numId w:val="27"/>
        </w:numPr>
      </w:pPr>
      <w:r>
        <w:t xml:space="preserve">‘1’ </w:t>
      </w:r>
      <w:r>
        <w:sym w:font="Wingdings" w:char="F0E0"/>
      </w:r>
      <w:r>
        <w:t xml:space="preserve"> Servicio eliminado de su uso en Florence.</w:t>
      </w:r>
    </w:p>
    <w:p w:rsidR="00386A3B" w:rsidRPr="00D1171E" w:rsidRDefault="00386A3B" w:rsidP="00E21CC3">
      <w:pPr>
        <w:pStyle w:val="Prrafodelista"/>
        <w:numPr>
          <w:ilvl w:val="0"/>
          <w:numId w:val="27"/>
        </w:numPr>
      </w:pPr>
      <w:r>
        <w:t xml:space="preserve">‘0’ o NULL </w:t>
      </w:r>
      <w:r>
        <w:sym w:font="Wingdings" w:char="F0E0"/>
      </w:r>
      <w:r>
        <w:t xml:space="preserve"> Servicio de uso en Florence.</w:t>
      </w:r>
    </w:p>
    <w:p w:rsidR="00386A3B" w:rsidRDefault="00386A3B" w:rsidP="00386A3B">
      <w:pPr>
        <w:pStyle w:val="Ttulo4"/>
        <w:ind w:left="708"/>
      </w:pPr>
      <w:r>
        <w:t>OtroCodigo</w:t>
      </w:r>
    </w:p>
    <w:p w:rsidR="00386A3B" w:rsidRPr="00D1171E" w:rsidRDefault="00386A3B" w:rsidP="00386A3B">
      <w:pPr>
        <w:ind w:left="1410"/>
      </w:pPr>
      <w:r>
        <w:t xml:space="preserve">Podremos agrupar servicios empleando este campo. Deberemos indicar el código del servicio de referencia, en caso contrario se indica el mismo código que en el campo </w:t>
      </w:r>
      <w:r w:rsidRPr="001D028C">
        <w:rPr>
          <w:i/>
        </w:rPr>
        <w:t>Codigo</w:t>
      </w:r>
      <w:r>
        <w:t>.</w:t>
      </w:r>
    </w:p>
    <w:p w:rsidR="00386A3B" w:rsidRDefault="00386A3B" w:rsidP="00386A3B">
      <w:pPr>
        <w:pStyle w:val="Ttulo4"/>
        <w:ind w:left="708"/>
      </w:pPr>
      <w:r>
        <w:t>DescServOrigen</w:t>
      </w:r>
    </w:p>
    <w:p w:rsidR="00386A3B" w:rsidRDefault="00386A3B" w:rsidP="00386A3B">
      <w:pPr>
        <w:ind w:left="1410"/>
      </w:pPr>
      <w:r>
        <w:t>Indica si el servicio puede hacer realizar solicitudes de consulta externa a otro servicio.</w:t>
      </w:r>
    </w:p>
    <w:p w:rsidR="00386A3B" w:rsidRDefault="00386A3B" w:rsidP="00E21CC3">
      <w:pPr>
        <w:pStyle w:val="Prrafodelista"/>
        <w:numPr>
          <w:ilvl w:val="0"/>
          <w:numId w:val="28"/>
        </w:numPr>
      </w:pPr>
      <w:r>
        <w:t xml:space="preserve">‘1’ </w:t>
      </w:r>
      <w:r>
        <w:sym w:font="Wingdings" w:char="F0E0"/>
      </w:r>
      <w:r>
        <w:t xml:space="preserve"> El servicio puede hacer solicitudes de consulta externa a otro servicio.</w:t>
      </w:r>
    </w:p>
    <w:p w:rsidR="00386A3B" w:rsidRPr="00B07E24" w:rsidRDefault="00386A3B" w:rsidP="00E21CC3">
      <w:pPr>
        <w:pStyle w:val="Prrafodelista"/>
        <w:numPr>
          <w:ilvl w:val="0"/>
          <w:numId w:val="28"/>
        </w:numPr>
      </w:pPr>
      <w:r>
        <w:t xml:space="preserve">NULL </w:t>
      </w:r>
      <w:r>
        <w:sym w:font="Wingdings" w:char="F0E0"/>
      </w:r>
      <w:r>
        <w:t xml:space="preserve"> El servicio no puede hacer solicitudes de consulta externa a otro servicio.</w:t>
      </w:r>
    </w:p>
    <w:p w:rsidR="00386A3B" w:rsidRDefault="00386A3B" w:rsidP="00386A3B">
      <w:pPr>
        <w:pStyle w:val="Ttulo4"/>
        <w:ind w:left="708"/>
      </w:pPr>
      <w:r>
        <w:t>NIFRespServ</w:t>
      </w:r>
    </w:p>
    <w:p w:rsidR="00386A3B" w:rsidRPr="00B07E24" w:rsidRDefault="00386A3B" w:rsidP="00386A3B">
      <w:pPr>
        <w:ind w:left="1410"/>
      </w:pPr>
      <w:r w:rsidRPr="00B07E24">
        <w:t>C</w:t>
      </w:r>
      <w:r>
        <w:t>ampo en desuso. Mantenido por razones de compatibilidad.</w:t>
      </w:r>
    </w:p>
    <w:p w:rsidR="00386A3B" w:rsidRDefault="00386A3B" w:rsidP="00386A3B">
      <w:pPr>
        <w:pStyle w:val="Ttulo4"/>
        <w:ind w:left="708"/>
      </w:pPr>
      <w:r>
        <w:t>Coste_Hospitalario</w:t>
      </w:r>
    </w:p>
    <w:p w:rsidR="00386A3B" w:rsidRPr="00B07E24" w:rsidRDefault="00386A3B" w:rsidP="00386A3B">
      <w:pPr>
        <w:ind w:left="1410"/>
      </w:pPr>
      <w:r w:rsidRPr="00B07E24">
        <w:t>C</w:t>
      </w:r>
      <w:r>
        <w:t>ampo en desuso. Mantenido por razones de compatibilidad.</w:t>
      </w:r>
    </w:p>
    <w:p w:rsidR="00386A3B" w:rsidRDefault="00386A3B" w:rsidP="00386A3B">
      <w:pPr>
        <w:pStyle w:val="Ttulo4"/>
        <w:ind w:left="708"/>
      </w:pPr>
      <w:r>
        <w:t>TArea</w:t>
      </w:r>
    </w:p>
    <w:p w:rsidR="00386A3B" w:rsidRPr="00B07E24" w:rsidRDefault="00386A3B" w:rsidP="00386A3B">
      <w:pPr>
        <w:ind w:left="1410"/>
      </w:pPr>
      <w:r w:rsidRPr="00B07E24">
        <w:t>C</w:t>
      </w:r>
      <w:r>
        <w:t>ampo en desuso. Mantenido por razones de compatibilidad.</w:t>
      </w:r>
    </w:p>
    <w:p w:rsidR="00386A3B" w:rsidRDefault="00386A3B" w:rsidP="00386A3B">
      <w:pPr>
        <w:pStyle w:val="Ttulo4"/>
        <w:ind w:left="708"/>
      </w:pPr>
      <w:r>
        <w:t>SugiereVisitaConcetada</w:t>
      </w:r>
    </w:p>
    <w:p w:rsidR="00386A3B" w:rsidRPr="00B07E24" w:rsidRDefault="00386A3B" w:rsidP="00386A3B">
      <w:pPr>
        <w:ind w:left="1410"/>
      </w:pPr>
      <w:r w:rsidRPr="00B07E24">
        <w:t>C</w:t>
      </w:r>
      <w:r>
        <w:t>ampo en desuso. Mantenido por razones de compatibilidad.</w:t>
      </w:r>
    </w:p>
    <w:p w:rsidR="00386A3B" w:rsidRDefault="00386A3B" w:rsidP="00386A3B">
      <w:pPr>
        <w:pStyle w:val="Ttulo4"/>
        <w:ind w:left="708"/>
      </w:pPr>
      <w:r>
        <w:t>NumDiasPermitidos</w:t>
      </w:r>
    </w:p>
    <w:p w:rsidR="00386A3B" w:rsidRPr="00F634F5" w:rsidRDefault="00386A3B" w:rsidP="00386A3B">
      <w:pPr>
        <w:ind w:left="1416" w:hanging="6"/>
      </w:pPr>
      <w:r>
        <w:t>Número de días de antelación con los que se puede concertar una cita para  el servicio.</w:t>
      </w:r>
    </w:p>
    <w:p w:rsidR="00386A3B" w:rsidRDefault="00386A3B" w:rsidP="00386A3B">
      <w:pPr>
        <w:pStyle w:val="Ttulo4"/>
        <w:ind w:left="708"/>
      </w:pPr>
      <w:r>
        <w:t>RepiteCita</w:t>
      </w:r>
    </w:p>
    <w:p w:rsidR="00386A3B" w:rsidRPr="00B07E24" w:rsidRDefault="00386A3B" w:rsidP="00386A3B">
      <w:pPr>
        <w:ind w:left="1416" w:hanging="6"/>
      </w:pPr>
      <w:r>
        <w:t>Campo cuyo valor, en caso de ser ‘N’ hará que no se muestre la advertencia que se produce cuando se cita a un paciente varias veces el mismo día para el servicio concreto.</w:t>
      </w:r>
    </w:p>
    <w:p w:rsidR="00386A3B" w:rsidRDefault="00386A3B" w:rsidP="00386A3B">
      <w:pPr>
        <w:pStyle w:val="Ttulo4"/>
        <w:ind w:left="708"/>
      </w:pPr>
      <w:r>
        <w:t>Workstation</w:t>
      </w:r>
    </w:p>
    <w:p w:rsidR="00386A3B" w:rsidRPr="00B07E24" w:rsidRDefault="00386A3B" w:rsidP="00386A3B">
      <w:pPr>
        <w:ind w:left="1410"/>
      </w:pPr>
      <w:r w:rsidRPr="00B07E24">
        <w:t>C</w:t>
      </w:r>
      <w:r>
        <w:t>ampo en desuso. Mantenido por razones de compatibilidad.</w:t>
      </w:r>
    </w:p>
    <w:p w:rsidR="00386A3B" w:rsidRDefault="00386A3B" w:rsidP="00386A3B">
      <w:pPr>
        <w:pStyle w:val="Ttulo4"/>
        <w:ind w:left="708"/>
      </w:pPr>
      <w:r>
        <w:t>TipoPrueba</w:t>
      </w:r>
    </w:p>
    <w:p w:rsidR="00386A3B" w:rsidRDefault="00386A3B" w:rsidP="00386A3B">
      <w:pPr>
        <w:ind w:left="1410"/>
      </w:pPr>
      <w:r>
        <w:t xml:space="preserve">Indica si el servicio es de pruebas. Las citas de estos servicios se gestionarán como citas de pruebas. </w:t>
      </w:r>
    </w:p>
    <w:p w:rsidR="00386A3B" w:rsidRDefault="00386A3B" w:rsidP="00E21CC3">
      <w:pPr>
        <w:pStyle w:val="Prrafodelista"/>
        <w:numPr>
          <w:ilvl w:val="0"/>
          <w:numId w:val="29"/>
        </w:numPr>
      </w:pPr>
      <w:r>
        <w:t xml:space="preserve">True </w:t>
      </w:r>
      <w:r>
        <w:sym w:font="Wingdings" w:char="F0E0"/>
      </w:r>
      <w:r>
        <w:t xml:space="preserve"> Servicio de pruebas.</w:t>
      </w:r>
    </w:p>
    <w:p w:rsidR="00386A3B" w:rsidRPr="00D1171E" w:rsidRDefault="00386A3B" w:rsidP="00E21CC3">
      <w:pPr>
        <w:pStyle w:val="Prrafodelista"/>
        <w:numPr>
          <w:ilvl w:val="0"/>
          <w:numId w:val="29"/>
        </w:numPr>
      </w:pPr>
      <w:r>
        <w:t xml:space="preserve">False o NULL </w:t>
      </w:r>
      <w:r>
        <w:sym w:font="Wingdings" w:char="F0E0"/>
      </w:r>
      <w:r>
        <w:t xml:space="preserve"> No es servicio de pruebas.</w:t>
      </w:r>
    </w:p>
    <w:p w:rsidR="00386A3B" w:rsidRDefault="00386A3B" w:rsidP="00386A3B">
      <w:pPr>
        <w:pStyle w:val="Ttulo4"/>
        <w:ind w:left="708"/>
      </w:pPr>
      <w:r>
        <w:t>TipoPediatrico</w:t>
      </w:r>
    </w:p>
    <w:p w:rsidR="00386A3B" w:rsidRDefault="00386A3B" w:rsidP="00386A3B">
      <w:pPr>
        <w:ind w:left="1410"/>
      </w:pPr>
      <w:r>
        <w:t xml:space="preserve">Indica si el servicio es de pediatría. Se tendrá en cuenta para las dietas de los pacientes y el tipo de estancia. </w:t>
      </w:r>
    </w:p>
    <w:p w:rsidR="00386A3B" w:rsidRDefault="00386A3B" w:rsidP="00E21CC3">
      <w:pPr>
        <w:pStyle w:val="Prrafodelista"/>
        <w:numPr>
          <w:ilvl w:val="0"/>
          <w:numId w:val="30"/>
        </w:numPr>
      </w:pPr>
      <w:r>
        <w:t xml:space="preserve">True </w:t>
      </w:r>
      <w:r>
        <w:sym w:font="Wingdings" w:char="F0E0"/>
      </w:r>
      <w:r>
        <w:t xml:space="preserve"> Servicio pediátrico.</w:t>
      </w:r>
    </w:p>
    <w:p w:rsidR="00386A3B" w:rsidRPr="000962A9" w:rsidRDefault="00386A3B" w:rsidP="00E21CC3">
      <w:pPr>
        <w:pStyle w:val="Prrafodelista"/>
        <w:numPr>
          <w:ilvl w:val="0"/>
          <w:numId w:val="30"/>
        </w:numPr>
      </w:pPr>
      <w:r>
        <w:t xml:space="preserve">False o NULL </w:t>
      </w:r>
      <w:r>
        <w:sym w:font="Wingdings" w:char="F0E0"/>
      </w:r>
      <w:r>
        <w:t xml:space="preserve"> No es servicio pediátrico.</w:t>
      </w:r>
    </w:p>
    <w:p w:rsidR="00386A3B" w:rsidRDefault="00386A3B" w:rsidP="00386A3B">
      <w:pPr>
        <w:pStyle w:val="Ttulo4"/>
        <w:ind w:left="708"/>
      </w:pPr>
      <w:r>
        <w:t>TipoUCI</w:t>
      </w:r>
    </w:p>
    <w:p w:rsidR="00386A3B" w:rsidRDefault="00386A3B" w:rsidP="00386A3B">
      <w:pPr>
        <w:ind w:left="1410"/>
      </w:pPr>
      <w:r>
        <w:t>Indica si el servicio es de tipo UCI. Se tendrá en cuenta para el tipo de estancia.</w:t>
      </w:r>
    </w:p>
    <w:p w:rsidR="00386A3B" w:rsidRDefault="00386A3B" w:rsidP="00E21CC3">
      <w:pPr>
        <w:pStyle w:val="Prrafodelista"/>
        <w:numPr>
          <w:ilvl w:val="0"/>
          <w:numId w:val="31"/>
        </w:numPr>
      </w:pPr>
      <w:r>
        <w:t xml:space="preserve">True </w:t>
      </w:r>
      <w:r>
        <w:sym w:font="Wingdings" w:char="F0E0"/>
      </w:r>
      <w:r>
        <w:t xml:space="preserve"> Servicio de UCI.</w:t>
      </w:r>
    </w:p>
    <w:p w:rsidR="00386A3B" w:rsidRPr="000012E3" w:rsidRDefault="00386A3B" w:rsidP="00E21CC3">
      <w:pPr>
        <w:pStyle w:val="Prrafodelista"/>
        <w:numPr>
          <w:ilvl w:val="0"/>
          <w:numId w:val="31"/>
        </w:numPr>
      </w:pPr>
      <w:r>
        <w:t xml:space="preserve">False o NULL </w:t>
      </w:r>
      <w:r>
        <w:sym w:font="Wingdings" w:char="F0E0"/>
      </w:r>
      <w:r>
        <w:t xml:space="preserve"> No es servicio de UCI.</w:t>
      </w:r>
    </w:p>
    <w:p w:rsidR="00386A3B" w:rsidRDefault="00386A3B" w:rsidP="00386A3B">
      <w:pPr>
        <w:pStyle w:val="Ttulo4"/>
        <w:ind w:left="708"/>
      </w:pPr>
      <w:r>
        <w:t>TipoHDomicilio</w:t>
      </w:r>
    </w:p>
    <w:p w:rsidR="00386A3B" w:rsidRDefault="00386A3B" w:rsidP="00386A3B">
      <w:pPr>
        <w:ind w:left="1410"/>
      </w:pPr>
      <w:r>
        <w:t>Indica si el servicio es de tipo Hosp. a domicilio.</w:t>
      </w:r>
      <w:r w:rsidRPr="000012E3">
        <w:tab/>
      </w:r>
      <w:r>
        <w:t xml:space="preserve"> Se tendrá en cuenta para el tipo de estancia.</w:t>
      </w:r>
    </w:p>
    <w:p w:rsidR="00386A3B" w:rsidRDefault="00386A3B" w:rsidP="00E21CC3">
      <w:pPr>
        <w:pStyle w:val="Prrafodelista"/>
        <w:numPr>
          <w:ilvl w:val="0"/>
          <w:numId w:val="32"/>
        </w:numPr>
      </w:pPr>
      <w:r>
        <w:t xml:space="preserve">True </w:t>
      </w:r>
      <w:r>
        <w:sym w:font="Wingdings" w:char="F0E0"/>
      </w:r>
      <w:r>
        <w:t xml:space="preserve"> El servicio es de Hosp. a domicilio.</w:t>
      </w:r>
    </w:p>
    <w:p w:rsidR="00386A3B" w:rsidRPr="000012E3" w:rsidRDefault="00386A3B" w:rsidP="00E21CC3">
      <w:pPr>
        <w:pStyle w:val="Prrafodelista"/>
        <w:numPr>
          <w:ilvl w:val="0"/>
          <w:numId w:val="32"/>
        </w:numPr>
      </w:pPr>
      <w:r>
        <w:t xml:space="preserve">False o NULL </w:t>
      </w:r>
      <w:r>
        <w:sym w:font="Wingdings" w:char="F0E0"/>
      </w:r>
      <w:r>
        <w:t xml:space="preserve"> El servicio no es de Hosp. a domicilio.</w:t>
      </w:r>
    </w:p>
    <w:p w:rsidR="00386A3B" w:rsidRDefault="00386A3B" w:rsidP="00386A3B">
      <w:pPr>
        <w:pStyle w:val="Ttulo4"/>
        <w:ind w:left="708"/>
      </w:pPr>
      <w:r>
        <w:t>TipoHMediaLargaEst</w:t>
      </w:r>
    </w:p>
    <w:p w:rsidR="00386A3B" w:rsidRPr="000012E3" w:rsidRDefault="00386A3B" w:rsidP="00386A3B">
      <w:pPr>
        <w:ind w:left="1410"/>
      </w:pPr>
      <w:r w:rsidRPr="00B07E24">
        <w:t>C</w:t>
      </w:r>
      <w:r>
        <w:t>ampo en desuso. Mantenido por razones de compatibilidad.</w:t>
      </w:r>
    </w:p>
    <w:p w:rsidR="00386A3B" w:rsidRDefault="00386A3B" w:rsidP="00386A3B">
      <w:pPr>
        <w:pStyle w:val="Ttulo4"/>
        <w:ind w:left="708"/>
      </w:pPr>
      <w:r>
        <w:t>TipoHDiaOncoHema</w:t>
      </w:r>
    </w:p>
    <w:p w:rsidR="00386A3B" w:rsidRDefault="00386A3B" w:rsidP="00386A3B">
      <w:pPr>
        <w:ind w:left="1410"/>
      </w:pPr>
      <w:r>
        <w:t>Indica si el servicio es de Hosp. de día de Oncología o Hematología. Se tendrá en cuenta para el tipo de estancia.</w:t>
      </w:r>
    </w:p>
    <w:p w:rsidR="00386A3B" w:rsidRDefault="00386A3B" w:rsidP="00E21CC3">
      <w:pPr>
        <w:pStyle w:val="Prrafodelista"/>
        <w:numPr>
          <w:ilvl w:val="0"/>
          <w:numId w:val="33"/>
        </w:numPr>
      </w:pPr>
      <w:r>
        <w:t xml:space="preserve">True </w:t>
      </w:r>
      <w:r>
        <w:sym w:font="Wingdings" w:char="F0E0"/>
      </w:r>
      <w:r>
        <w:t xml:space="preserve"> Servicio de Hosp. de día de Oncología o Hematología.</w:t>
      </w:r>
    </w:p>
    <w:p w:rsidR="00386A3B" w:rsidRPr="000012E3" w:rsidRDefault="00386A3B" w:rsidP="00E21CC3">
      <w:pPr>
        <w:pStyle w:val="Prrafodelista"/>
        <w:numPr>
          <w:ilvl w:val="0"/>
          <w:numId w:val="33"/>
        </w:numPr>
      </w:pPr>
      <w:r>
        <w:t xml:space="preserve">False o NULL </w:t>
      </w:r>
      <w:r>
        <w:sym w:font="Wingdings" w:char="F0E0"/>
      </w:r>
      <w:r>
        <w:t xml:space="preserve"> No es servicio de Hosp. de día de oncología o hematología.</w:t>
      </w:r>
    </w:p>
    <w:p w:rsidR="00386A3B" w:rsidRDefault="00386A3B" w:rsidP="00386A3B">
      <w:pPr>
        <w:pStyle w:val="Ttulo4"/>
        <w:ind w:left="708"/>
      </w:pPr>
      <w:r>
        <w:t>TipoOtrosHDia</w:t>
      </w:r>
    </w:p>
    <w:p w:rsidR="00386A3B" w:rsidRDefault="00386A3B" w:rsidP="00386A3B">
      <w:pPr>
        <w:ind w:left="1410"/>
      </w:pPr>
      <w:r>
        <w:t>Indica si el servicio tiene sesiones de Hospital de día. Se tendrá en cuenta para el tipo de estancia.</w:t>
      </w:r>
    </w:p>
    <w:p w:rsidR="00386A3B" w:rsidRDefault="00386A3B" w:rsidP="00E21CC3">
      <w:pPr>
        <w:pStyle w:val="Prrafodelista"/>
        <w:numPr>
          <w:ilvl w:val="0"/>
          <w:numId w:val="34"/>
        </w:numPr>
      </w:pPr>
      <w:r>
        <w:t xml:space="preserve">True </w:t>
      </w:r>
      <w:r>
        <w:sym w:font="Wingdings" w:char="F0E0"/>
      </w:r>
      <w:r>
        <w:t xml:space="preserve"> El servicio tiene sesiones de Hospital de día.</w:t>
      </w:r>
    </w:p>
    <w:p w:rsidR="00386A3B" w:rsidRPr="000012E3" w:rsidRDefault="00386A3B" w:rsidP="00E21CC3">
      <w:pPr>
        <w:pStyle w:val="Prrafodelista"/>
        <w:numPr>
          <w:ilvl w:val="0"/>
          <w:numId w:val="34"/>
        </w:numPr>
      </w:pPr>
      <w:r>
        <w:t xml:space="preserve">False o NULL </w:t>
      </w:r>
      <w:r>
        <w:sym w:font="Wingdings" w:char="F0E0"/>
      </w:r>
      <w:r>
        <w:t xml:space="preserve"> El no tiene sesiones de Hospital de día.</w:t>
      </w:r>
    </w:p>
    <w:p w:rsidR="00386A3B" w:rsidRDefault="00386A3B" w:rsidP="00386A3B">
      <w:pPr>
        <w:pStyle w:val="Ttulo4"/>
        <w:ind w:left="708"/>
      </w:pPr>
      <w:r>
        <w:t>TipoHDiaHemo</w:t>
      </w:r>
    </w:p>
    <w:p w:rsidR="00386A3B" w:rsidRDefault="00386A3B" w:rsidP="00386A3B">
      <w:pPr>
        <w:ind w:left="1410"/>
      </w:pPr>
      <w:r>
        <w:t>Indica si el servicio es de Hosp. de día de Hemodiálisis. Se tendrá en cuenta para el tipo de estancia.</w:t>
      </w:r>
    </w:p>
    <w:p w:rsidR="00386A3B" w:rsidRDefault="00386A3B" w:rsidP="00E21CC3">
      <w:pPr>
        <w:pStyle w:val="Prrafodelista"/>
        <w:numPr>
          <w:ilvl w:val="0"/>
          <w:numId w:val="35"/>
        </w:numPr>
      </w:pPr>
      <w:r>
        <w:t xml:space="preserve">True </w:t>
      </w:r>
      <w:r>
        <w:sym w:font="Wingdings" w:char="F0E0"/>
      </w:r>
      <w:r>
        <w:t xml:space="preserve"> Servicio de Hosp. de día de Hemodiálisis.</w:t>
      </w:r>
    </w:p>
    <w:p w:rsidR="00386A3B" w:rsidRPr="000012E3" w:rsidRDefault="00386A3B" w:rsidP="00E21CC3">
      <w:pPr>
        <w:pStyle w:val="Prrafodelista"/>
        <w:numPr>
          <w:ilvl w:val="0"/>
          <w:numId w:val="35"/>
        </w:numPr>
      </w:pPr>
      <w:r>
        <w:t xml:space="preserve">False o NULL </w:t>
      </w:r>
      <w:r>
        <w:sym w:font="Wingdings" w:char="F0E0"/>
      </w:r>
      <w:r>
        <w:t xml:space="preserve"> No es servicio de Hosp. de día de Hemodiálisis.</w:t>
      </w:r>
    </w:p>
    <w:p w:rsidR="00386A3B" w:rsidRDefault="00386A3B" w:rsidP="00386A3B">
      <w:pPr>
        <w:pStyle w:val="Ttulo4"/>
        <w:ind w:left="708"/>
      </w:pPr>
      <w:r>
        <w:t>SiglaPrueba</w:t>
      </w:r>
    </w:p>
    <w:p w:rsidR="00386A3B" w:rsidRDefault="00386A3B" w:rsidP="00386A3B">
      <w:pPr>
        <w:ind w:left="1410"/>
      </w:pPr>
      <w:r>
        <w:t xml:space="preserve">Si el servicio es de pruebas, este tendrá una Sigla asociada, indicando el tipo de prueba, que es almacenada en este campo del registro. </w:t>
      </w:r>
    </w:p>
    <w:p w:rsidR="00386A3B" w:rsidRDefault="00386A3B" w:rsidP="00E21CC3">
      <w:pPr>
        <w:pStyle w:val="Prrafodelista"/>
        <w:numPr>
          <w:ilvl w:val="0"/>
          <w:numId w:val="64"/>
        </w:numPr>
      </w:pPr>
      <w:r>
        <w:t xml:space="preserve">L </w:t>
      </w:r>
      <w:r>
        <w:sym w:font="Wingdings" w:char="F0E0"/>
      </w:r>
      <w:r>
        <w:t xml:space="preserve"> Prueba de laboratorio.</w:t>
      </w:r>
    </w:p>
    <w:p w:rsidR="00386A3B" w:rsidRDefault="00386A3B" w:rsidP="00E21CC3">
      <w:pPr>
        <w:pStyle w:val="Prrafodelista"/>
        <w:numPr>
          <w:ilvl w:val="0"/>
          <w:numId w:val="64"/>
        </w:numPr>
      </w:pPr>
      <w:r>
        <w:t xml:space="preserve">R </w:t>
      </w:r>
      <w:r>
        <w:sym w:font="Wingdings" w:char="F0E0"/>
      </w:r>
      <w:r>
        <w:t xml:space="preserve"> Prueba de rayos.</w:t>
      </w:r>
    </w:p>
    <w:p w:rsidR="00386A3B" w:rsidRDefault="00386A3B" w:rsidP="00E21CC3">
      <w:pPr>
        <w:pStyle w:val="Prrafodelista"/>
        <w:numPr>
          <w:ilvl w:val="0"/>
          <w:numId w:val="64"/>
        </w:numPr>
      </w:pPr>
      <w:r>
        <w:t xml:space="preserve">E </w:t>
      </w:r>
      <w:r>
        <w:sym w:font="Wingdings" w:char="F0E0"/>
      </w:r>
      <w:r>
        <w:t xml:space="preserve"> Prueba de endoscopia.</w:t>
      </w:r>
    </w:p>
    <w:p w:rsidR="00386A3B" w:rsidRDefault="00386A3B" w:rsidP="00E21CC3">
      <w:pPr>
        <w:pStyle w:val="Prrafodelista"/>
        <w:numPr>
          <w:ilvl w:val="0"/>
          <w:numId w:val="64"/>
        </w:numPr>
      </w:pPr>
      <w:r>
        <w:t xml:space="preserve">A </w:t>
      </w:r>
      <w:r>
        <w:sym w:font="Wingdings" w:char="F0E0"/>
      </w:r>
      <w:r>
        <w:t xml:space="preserve"> Prueba de anatomía patológica.</w:t>
      </w:r>
    </w:p>
    <w:p w:rsidR="00386A3B" w:rsidRPr="000056A8" w:rsidRDefault="00386A3B" w:rsidP="00E21CC3">
      <w:pPr>
        <w:pStyle w:val="Prrafodelista"/>
        <w:numPr>
          <w:ilvl w:val="0"/>
          <w:numId w:val="64"/>
        </w:numPr>
      </w:pPr>
      <w:r>
        <w:t xml:space="preserve">O </w:t>
      </w:r>
      <w:r>
        <w:sym w:font="Wingdings" w:char="F0E0"/>
      </w:r>
      <w:r>
        <w:t xml:space="preserve"> Otras pruebas.</w:t>
      </w:r>
    </w:p>
    <w:p w:rsidR="00386A3B" w:rsidRDefault="00386A3B" w:rsidP="00386A3B">
      <w:pPr>
        <w:pStyle w:val="Ttulo4"/>
        <w:ind w:left="708"/>
      </w:pPr>
      <w:r>
        <w:t>AnatomiaPatologia</w:t>
      </w:r>
    </w:p>
    <w:p w:rsidR="00386A3B" w:rsidRDefault="00386A3B" w:rsidP="00386A3B">
      <w:pPr>
        <w:ind w:left="1410"/>
      </w:pPr>
      <w:r>
        <w:t xml:space="preserve">Indica si es un servicio en el que se pueden citar pruebas de Anatomía Patológica. Se tendrá en cuenta para la gestión de citas. </w:t>
      </w:r>
    </w:p>
    <w:p w:rsidR="00386A3B" w:rsidRDefault="00386A3B" w:rsidP="00E21CC3">
      <w:pPr>
        <w:pStyle w:val="Prrafodelista"/>
        <w:numPr>
          <w:ilvl w:val="0"/>
          <w:numId w:val="36"/>
        </w:numPr>
      </w:pPr>
      <w:r>
        <w:t xml:space="preserve">True </w:t>
      </w:r>
      <w:r>
        <w:sym w:font="Wingdings" w:char="F0E0"/>
      </w:r>
      <w:r>
        <w:t xml:space="preserve"> Servicio en el que se pueden citar pruebas de Anatomía Patológica.</w:t>
      </w:r>
    </w:p>
    <w:p w:rsidR="00386A3B" w:rsidRPr="00D1171E" w:rsidRDefault="00386A3B" w:rsidP="00E21CC3">
      <w:pPr>
        <w:pStyle w:val="Prrafodelista"/>
        <w:numPr>
          <w:ilvl w:val="0"/>
          <w:numId w:val="36"/>
        </w:numPr>
      </w:pPr>
      <w:r>
        <w:t xml:space="preserve">False o NULL </w:t>
      </w:r>
      <w:r>
        <w:sym w:font="Wingdings" w:char="F0E0"/>
      </w:r>
      <w:r>
        <w:t xml:space="preserve"> No es servicio en el que se pueden citar pruebas de Anatomía Patológica.</w:t>
      </w:r>
    </w:p>
    <w:p w:rsidR="00386A3B" w:rsidRDefault="00386A3B" w:rsidP="00386A3B">
      <w:pPr>
        <w:pStyle w:val="Ttulo4"/>
        <w:ind w:left="708"/>
      </w:pPr>
      <w:r>
        <w:t>Endoscopia</w:t>
      </w:r>
    </w:p>
    <w:p w:rsidR="00386A3B" w:rsidRDefault="00386A3B" w:rsidP="00386A3B">
      <w:pPr>
        <w:ind w:left="1410"/>
      </w:pPr>
      <w:r>
        <w:t xml:space="preserve">Indica si es un servicio en el que se pueden citar pruebas de Endoscopia. Se tendrá en cuenta para la gestión de citas y las solicitudes de pruebas. </w:t>
      </w:r>
    </w:p>
    <w:p w:rsidR="00386A3B" w:rsidRDefault="00386A3B" w:rsidP="00E21CC3">
      <w:pPr>
        <w:pStyle w:val="Prrafodelista"/>
        <w:numPr>
          <w:ilvl w:val="0"/>
          <w:numId w:val="37"/>
        </w:numPr>
      </w:pPr>
      <w:r>
        <w:t xml:space="preserve">True </w:t>
      </w:r>
      <w:r>
        <w:sym w:font="Wingdings" w:char="F0E0"/>
      </w:r>
      <w:r>
        <w:t xml:space="preserve"> Servicio en el que se pueden citar pruebas de Endoscopia.</w:t>
      </w:r>
    </w:p>
    <w:p w:rsidR="00386A3B" w:rsidRPr="00D1171E" w:rsidRDefault="00386A3B" w:rsidP="00E21CC3">
      <w:pPr>
        <w:pStyle w:val="Prrafodelista"/>
        <w:numPr>
          <w:ilvl w:val="0"/>
          <w:numId w:val="37"/>
        </w:numPr>
      </w:pPr>
      <w:r>
        <w:t xml:space="preserve">False o NULL </w:t>
      </w:r>
      <w:r>
        <w:sym w:font="Wingdings" w:char="F0E0"/>
      </w:r>
      <w:r>
        <w:t xml:space="preserve"> No es servicio en el que se pueden citar pruebas de Endoscopia.</w:t>
      </w:r>
    </w:p>
    <w:p w:rsidR="00386A3B" w:rsidRDefault="00386A3B" w:rsidP="00386A3B">
      <w:pPr>
        <w:pStyle w:val="Ttulo4"/>
        <w:ind w:left="708"/>
      </w:pPr>
      <w:r>
        <w:t>Laboratorio</w:t>
      </w:r>
    </w:p>
    <w:p w:rsidR="00386A3B" w:rsidRDefault="00386A3B" w:rsidP="00386A3B">
      <w:pPr>
        <w:ind w:left="1410"/>
      </w:pPr>
      <w:r>
        <w:t>Indica si es un servicio en el que se pueden citar para pruebas de Laboratorio. Se tendrá en cuenta para la gestión de citas.</w:t>
      </w:r>
    </w:p>
    <w:p w:rsidR="00386A3B" w:rsidRDefault="00386A3B" w:rsidP="00E21CC3">
      <w:pPr>
        <w:pStyle w:val="Prrafodelista"/>
        <w:numPr>
          <w:ilvl w:val="0"/>
          <w:numId w:val="38"/>
        </w:numPr>
      </w:pPr>
      <w:r>
        <w:t xml:space="preserve">True </w:t>
      </w:r>
      <w:r>
        <w:sym w:font="Wingdings" w:char="F0E0"/>
      </w:r>
      <w:r>
        <w:t xml:space="preserve"> Servicio en el que se pueden citar pruebas de Laboratorio.</w:t>
      </w:r>
    </w:p>
    <w:p w:rsidR="00386A3B" w:rsidRPr="00D1171E" w:rsidRDefault="00386A3B" w:rsidP="00E21CC3">
      <w:pPr>
        <w:pStyle w:val="Prrafodelista"/>
        <w:numPr>
          <w:ilvl w:val="0"/>
          <w:numId w:val="38"/>
        </w:numPr>
      </w:pPr>
      <w:r>
        <w:t xml:space="preserve">False o NULL </w:t>
      </w:r>
      <w:r>
        <w:sym w:font="Wingdings" w:char="F0E0"/>
      </w:r>
      <w:r>
        <w:t xml:space="preserve"> No es servicio en el que se pueden citar pruebas de Laboratorio.</w:t>
      </w:r>
    </w:p>
    <w:p w:rsidR="00386A3B" w:rsidRDefault="00386A3B" w:rsidP="00386A3B">
      <w:pPr>
        <w:pStyle w:val="Ttulo4"/>
        <w:ind w:left="708"/>
      </w:pPr>
      <w:r>
        <w:t>OtrasPruebas</w:t>
      </w:r>
    </w:p>
    <w:p w:rsidR="00386A3B" w:rsidRDefault="00386A3B" w:rsidP="00386A3B">
      <w:pPr>
        <w:ind w:left="1410"/>
      </w:pPr>
      <w:r>
        <w:t>Indica si es un servicio en el que se pueden citar otras pruebas. Se tendrá en cuenta para la gestión de citas.</w:t>
      </w:r>
    </w:p>
    <w:p w:rsidR="00386A3B" w:rsidRDefault="00386A3B" w:rsidP="00E21CC3">
      <w:pPr>
        <w:pStyle w:val="Prrafodelista"/>
        <w:numPr>
          <w:ilvl w:val="0"/>
          <w:numId w:val="39"/>
        </w:numPr>
      </w:pPr>
      <w:r>
        <w:t xml:space="preserve">True </w:t>
      </w:r>
      <w:r>
        <w:sym w:font="Wingdings" w:char="F0E0"/>
      </w:r>
      <w:r>
        <w:t xml:space="preserve"> Servicio en el que se pueden citar para otras pruebas.</w:t>
      </w:r>
    </w:p>
    <w:p w:rsidR="00386A3B" w:rsidRPr="00D1171E" w:rsidRDefault="00386A3B" w:rsidP="00E21CC3">
      <w:pPr>
        <w:pStyle w:val="Prrafodelista"/>
        <w:numPr>
          <w:ilvl w:val="0"/>
          <w:numId w:val="39"/>
        </w:numPr>
      </w:pPr>
      <w:r>
        <w:t xml:space="preserve">False o NULL </w:t>
      </w:r>
      <w:r>
        <w:sym w:font="Wingdings" w:char="F0E0"/>
      </w:r>
      <w:r>
        <w:t xml:space="preserve"> No es servicio en el que se pueden citar otras pruebas.</w:t>
      </w:r>
    </w:p>
    <w:p w:rsidR="00386A3B" w:rsidRDefault="00386A3B" w:rsidP="00386A3B">
      <w:pPr>
        <w:pStyle w:val="Ttulo4"/>
        <w:ind w:left="708"/>
      </w:pPr>
      <w:r>
        <w:t>DiagnosticoPorImagen</w:t>
      </w:r>
    </w:p>
    <w:p w:rsidR="00386A3B" w:rsidRDefault="00386A3B" w:rsidP="00386A3B">
      <w:pPr>
        <w:ind w:left="1410"/>
      </w:pPr>
      <w:r>
        <w:t>Indica si es un servicio en el que se pueden citar pruebas de diagnóstico por imagen. Se tendrá en cuenta para la gestión de citas.</w:t>
      </w:r>
    </w:p>
    <w:p w:rsidR="00386A3B" w:rsidRDefault="00386A3B" w:rsidP="00E21CC3">
      <w:pPr>
        <w:pStyle w:val="Prrafodelista"/>
        <w:numPr>
          <w:ilvl w:val="0"/>
          <w:numId w:val="40"/>
        </w:numPr>
      </w:pPr>
      <w:r>
        <w:t xml:space="preserve">True </w:t>
      </w:r>
      <w:r>
        <w:sym w:font="Wingdings" w:char="F0E0"/>
      </w:r>
      <w:r>
        <w:t xml:space="preserve"> Servicio en el que se pueden citar pruebas de diagnóstico por imagen.</w:t>
      </w:r>
    </w:p>
    <w:p w:rsidR="00386A3B" w:rsidRPr="00D1171E" w:rsidRDefault="00386A3B" w:rsidP="00E21CC3">
      <w:pPr>
        <w:pStyle w:val="Prrafodelista"/>
        <w:numPr>
          <w:ilvl w:val="0"/>
          <w:numId w:val="40"/>
        </w:numPr>
      </w:pPr>
      <w:r>
        <w:t xml:space="preserve">False o NULL </w:t>
      </w:r>
      <w:r>
        <w:sym w:font="Wingdings" w:char="F0E0"/>
      </w:r>
      <w:r>
        <w:t xml:space="preserve"> No es servicio en el que se pueden citar pruebas de diagnóstico por imagen.</w:t>
      </w:r>
    </w:p>
    <w:p w:rsidR="00386A3B" w:rsidRDefault="00386A3B" w:rsidP="00386A3B">
      <w:pPr>
        <w:pStyle w:val="Ttulo4"/>
        <w:ind w:left="708"/>
      </w:pPr>
      <w:r>
        <w:t>AtPrimaria</w:t>
      </w:r>
    </w:p>
    <w:p w:rsidR="00386A3B" w:rsidRDefault="00386A3B" w:rsidP="00386A3B">
      <w:pPr>
        <w:ind w:left="1410"/>
      </w:pPr>
      <w:r>
        <w:t>Indica si es un servicio de Atención Primaria. Se tendrá en cuenta para la gestión de citas y agendas.</w:t>
      </w:r>
    </w:p>
    <w:p w:rsidR="00386A3B" w:rsidRDefault="00386A3B" w:rsidP="00E21CC3">
      <w:pPr>
        <w:pStyle w:val="Prrafodelista"/>
        <w:numPr>
          <w:ilvl w:val="0"/>
          <w:numId w:val="41"/>
        </w:numPr>
      </w:pPr>
      <w:r>
        <w:t xml:space="preserve">True </w:t>
      </w:r>
      <w:r>
        <w:sym w:font="Wingdings" w:char="F0E0"/>
      </w:r>
      <w:r>
        <w:t xml:space="preserve"> Servicio de Atención Primaria.</w:t>
      </w:r>
    </w:p>
    <w:p w:rsidR="00386A3B" w:rsidRPr="00D1171E" w:rsidRDefault="00386A3B" w:rsidP="00E21CC3">
      <w:pPr>
        <w:pStyle w:val="Prrafodelista"/>
        <w:numPr>
          <w:ilvl w:val="0"/>
          <w:numId w:val="41"/>
        </w:numPr>
      </w:pPr>
      <w:r>
        <w:t xml:space="preserve">False o NULL </w:t>
      </w:r>
      <w:r>
        <w:sym w:font="Wingdings" w:char="F0E0"/>
      </w:r>
      <w:r>
        <w:t xml:space="preserve"> No es servicio de Atención Primaria.</w:t>
      </w:r>
    </w:p>
    <w:p w:rsidR="00386A3B" w:rsidRDefault="00386A3B" w:rsidP="00386A3B">
      <w:pPr>
        <w:pStyle w:val="Ttulo4"/>
        <w:ind w:left="708"/>
      </w:pPr>
      <w:r>
        <w:t>MedInterna</w:t>
      </w:r>
    </w:p>
    <w:p w:rsidR="00386A3B" w:rsidRDefault="00386A3B" w:rsidP="00386A3B">
      <w:pPr>
        <w:ind w:left="1410"/>
      </w:pPr>
      <w:r>
        <w:t>Indica si es un servicio de Medicina Interna. Se tendrá en cuenta en la lista de hospitalización, en el momento que se marque el servicio ‘Medicina Interna’, se marcarán todos los servicios con este bit.</w:t>
      </w:r>
    </w:p>
    <w:p w:rsidR="00386A3B" w:rsidRDefault="00386A3B" w:rsidP="00E21CC3">
      <w:pPr>
        <w:pStyle w:val="Prrafodelista"/>
        <w:numPr>
          <w:ilvl w:val="0"/>
          <w:numId w:val="42"/>
        </w:numPr>
      </w:pPr>
      <w:r>
        <w:t xml:space="preserve">True </w:t>
      </w:r>
      <w:r>
        <w:sym w:font="Wingdings" w:char="F0E0"/>
      </w:r>
      <w:r>
        <w:t xml:space="preserve"> Servicio relacionado con Medicina Interna.</w:t>
      </w:r>
    </w:p>
    <w:p w:rsidR="00386A3B" w:rsidRPr="00D1171E" w:rsidRDefault="00386A3B" w:rsidP="00E21CC3">
      <w:pPr>
        <w:pStyle w:val="Prrafodelista"/>
        <w:numPr>
          <w:ilvl w:val="0"/>
          <w:numId w:val="42"/>
        </w:numPr>
      </w:pPr>
      <w:r>
        <w:t xml:space="preserve">False o NULL </w:t>
      </w:r>
      <w:r>
        <w:sym w:font="Wingdings" w:char="F0E0"/>
      </w:r>
      <w:r>
        <w:t xml:space="preserve"> No es servicio relacionado con Medicina Interna.</w:t>
      </w:r>
    </w:p>
    <w:p w:rsidR="00386A3B" w:rsidRDefault="00386A3B" w:rsidP="00386A3B">
      <w:pPr>
        <w:pStyle w:val="Ttulo4"/>
        <w:ind w:left="708"/>
      </w:pPr>
      <w:r>
        <w:t>CompatibleRx</w:t>
      </w:r>
    </w:p>
    <w:p w:rsidR="00386A3B" w:rsidRDefault="00386A3B" w:rsidP="00386A3B">
      <w:pPr>
        <w:ind w:left="1410"/>
      </w:pPr>
      <w:r>
        <w:t>Indica si el servicio permite solicitar pruebas de diagnóstico por imagen. Se tendrá en cuenta para el mantenimiento de agendas.</w:t>
      </w:r>
    </w:p>
    <w:p w:rsidR="00386A3B" w:rsidRDefault="00386A3B" w:rsidP="00E21CC3">
      <w:pPr>
        <w:pStyle w:val="Prrafodelista"/>
        <w:numPr>
          <w:ilvl w:val="0"/>
          <w:numId w:val="43"/>
        </w:numPr>
      </w:pPr>
      <w:r>
        <w:t xml:space="preserve">True </w:t>
      </w:r>
      <w:r>
        <w:sym w:font="Wingdings" w:char="F0E0"/>
      </w:r>
      <w:r>
        <w:t xml:space="preserve"> El servicio permite solicitar pruebas de diagnóstico por imagen.</w:t>
      </w:r>
    </w:p>
    <w:p w:rsidR="00386A3B" w:rsidRPr="00D1171E" w:rsidRDefault="00386A3B" w:rsidP="00E21CC3">
      <w:pPr>
        <w:pStyle w:val="Prrafodelista"/>
        <w:numPr>
          <w:ilvl w:val="0"/>
          <w:numId w:val="43"/>
        </w:numPr>
      </w:pPr>
      <w:r>
        <w:t xml:space="preserve">False o NULL </w:t>
      </w:r>
      <w:r>
        <w:sym w:font="Wingdings" w:char="F0E0"/>
      </w:r>
      <w:r>
        <w:t xml:space="preserve"> Servicio no permite solicitar pruebas de diagnóstico por imagen.</w:t>
      </w:r>
    </w:p>
    <w:p w:rsidR="00386A3B" w:rsidRDefault="00386A3B" w:rsidP="00386A3B">
      <w:pPr>
        <w:pStyle w:val="Ttulo4"/>
        <w:ind w:left="708"/>
      </w:pPr>
      <w:r>
        <w:t>UrgenciasPrimaria</w:t>
      </w:r>
    </w:p>
    <w:p w:rsidR="00386A3B" w:rsidRDefault="00386A3B" w:rsidP="00386A3B">
      <w:pPr>
        <w:ind w:left="1410"/>
      </w:pPr>
      <w:r>
        <w:t xml:space="preserve">Indica si es un servicio de urgencias de primaria. </w:t>
      </w:r>
    </w:p>
    <w:p w:rsidR="00386A3B" w:rsidRDefault="00386A3B" w:rsidP="00E21CC3">
      <w:pPr>
        <w:pStyle w:val="Prrafodelista"/>
        <w:numPr>
          <w:ilvl w:val="0"/>
          <w:numId w:val="44"/>
        </w:numPr>
      </w:pPr>
      <w:r>
        <w:t xml:space="preserve">True </w:t>
      </w:r>
      <w:r>
        <w:sym w:font="Wingdings" w:char="F0E0"/>
      </w:r>
      <w:r>
        <w:t xml:space="preserve"> Servicio de Urgencias de Primaria.</w:t>
      </w:r>
    </w:p>
    <w:p w:rsidR="00386A3B" w:rsidRPr="00D1171E" w:rsidRDefault="00386A3B" w:rsidP="00E21CC3">
      <w:pPr>
        <w:pStyle w:val="Prrafodelista"/>
        <w:numPr>
          <w:ilvl w:val="0"/>
          <w:numId w:val="44"/>
        </w:numPr>
      </w:pPr>
      <w:r>
        <w:t xml:space="preserve">False o NULL </w:t>
      </w:r>
      <w:r>
        <w:sym w:font="Wingdings" w:char="F0E0"/>
      </w:r>
      <w:r>
        <w:t xml:space="preserve"> No es servicio de urgencias de primaria.</w:t>
      </w:r>
    </w:p>
    <w:p w:rsidR="00386A3B" w:rsidRDefault="00386A3B" w:rsidP="00386A3B">
      <w:pPr>
        <w:pStyle w:val="Ttulo4"/>
        <w:ind w:left="708"/>
      </w:pPr>
      <w:r>
        <w:t>IncenConsulta</w:t>
      </w:r>
    </w:p>
    <w:p w:rsidR="00386A3B" w:rsidRDefault="00386A3B" w:rsidP="00386A3B">
      <w:pPr>
        <w:ind w:left="1410"/>
      </w:pPr>
      <w:r>
        <w:t>Indica si el servicio incentiva la consulta. Se tendrá en cuenta para la extracción de consultas en la retribución variable.</w:t>
      </w:r>
    </w:p>
    <w:p w:rsidR="00386A3B" w:rsidRDefault="00386A3B" w:rsidP="00E21CC3">
      <w:pPr>
        <w:pStyle w:val="Prrafodelista"/>
        <w:numPr>
          <w:ilvl w:val="0"/>
          <w:numId w:val="45"/>
        </w:numPr>
      </w:pPr>
      <w:r>
        <w:t xml:space="preserve">True </w:t>
      </w:r>
      <w:r>
        <w:sym w:font="Wingdings" w:char="F0E0"/>
      </w:r>
      <w:r>
        <w:t xml:space="preserve"> El servicio incentiva la consulta.</w:t>
      </w:r>
    </w:p>
    <w:p w:rsidR="00386A3B" w:rsidRPr="00AB4BF2" w:rsidRDefault="00386A3B" w:rsidP="00E21CC3">
      <w:pPr>
        <w:pStyle w:val="Prrafodelista"/>
        <w:numPr>
          <w:ilvl w:val="0"/>
          <w:numId w:val="45"/>
        </w:numPr>
      </w:pPr>
      <w:r>
        <w:t xml:space="preserve">False o NULL </w:t>
      </w:r>
      <w:r>
        <w:sym w:font="Wingdings" w:char="F0E0"/>
      </w:r>
      <w:r>
        <w:t xml:space="preserve"> El servicio no incentiva la consulta.</w:t>
      </w:r>
    </w:p>
    <w:p w:rsidR="00386A3B" w:rsidRDefault="00386A3B" w:rsidP="00386A3B">
      <w:pPr>
        <w:pStyle w:val="Ttulo4"/>
        <w:ind w:left="708"/>
      </w:pPr>
      <w:r>
        <w:t>TieneCordales</w:t>
      </w:r>
    </w:p>
    <w:p w:rsidR="00386A3B" w:rsidRDefault="00386A3B" w:rsidP="00386A3B">
      <w:pPr>
        <w:ind w:left="1410"/>
      </w:pPr>
      <w:r>
        <w:t>Indica si el servicio tiene cordales. Se tendrá en cuenta en el informe quirúrgico.</w:t>
      </w:r>
    </w:p>
    <w:p w:rsidR="00386A3B" w:rsidRDefault="00386A3B" w:rsidP="00E21CC3">
      <w:pPr>
        <w:pStyle w:val="Prrafodelista"/>
        <w:numPr>
          <w:ilvl w:val="0"/>
          <w:numId w:val="46"/>
        </w:numPr>
      </w:pPr>
      <w:r>
        <w:t xml:space="preserve">True </w:t>
      </w:r>
      <w:r>
        <w:sym w:font="Wingdings" w:char="F0E0"/>
      </w:r>
      <w:r>
        <w:t xml:space="preserve"> El servicio tiene cordales. El informe quirúrgico solicitará el número de cordales afectados en la intervención.</w:t>
      </w:r>
    </w:p>
    <w:p w:rsidR="00386A3B" w:rsidRPr="00AB4BF2" w:rsidRDefault="00386A3B" w:rsidP="00E21CC3">
      <w:pPr>
        <w:pStyle w:val="Prrafodelista"/>
        <w:numPr>
          <w:ilvl w:val="0"/>
          <w:numId w:val="46"/>
        </w:numPr>
      </w:pPr>
      <w:r>
        <w:t xml:space="preserve">False o NULL </w:t>
      </w:r>
      <w:r>
        <w:sym w:font="Wingdings" w:char="F0E0"/>
      </w:r>
      <w:r>
        <w:t xml:space="preserve"> El servicio no tiene cordales.</w:t>
      </w:r>
    </w:p>
    <w:p w:rsidR="00386A3B" w:rsidRDefault="00386A3B" w:rsidP="00386A3B">
      <w:pPr>
        <w:pStyle w:val="Ttulo4"/>
        <w:ind w:left="708"/>
      </w:pPr>
      <w:r>
        <w:t>PermiteHPreop</w:t>
      </w:r>
    </w:p>
    <w:p w:rsidR="00386A3B" w:rsidRDefault="00386A3B" w:rsidP="00386A3B">
      <w:pPr>
        <w:ind w:left="1410"/>
      </w:pPr>
      <w:r>
        <w:t xml:space="preserve">Indica si el servicio es quirúrgico. </w:t>
      </w:r>
    </w:p>
    <w:p w:rsidR="00386A3B" w:rsidRDefault="00386A3B" w:rsidP="00E21CC3">
      <w:pPr>
        <w:pStyle w:val="Prrafodelista"/>
        <w:numPr>
          <w:ilvl w:val="0"/>
          <w:numId w:val="47"/>
        </w:numPr>
      </w:pPr>
      <w:r>
        <w:t xml:space="preserve">True </w:t>
      </w:r>
      <w:r>
        <w:sym w:font="Wingdings" w:char="F0E0"/>
      </w:r>
      <w:r>
        <w:t xml:space="preserve"> Es un servicio Quirúrgico.</w:t>
      </w:r>
    </w:p>
    <w:p w:rsidR="00386A3B" w:rsidRPr="00CB24BD" w:rsidRDefault="00386A3B" w:rsidP="00E21CC3">
      <w:pPr>
        <w:pStyle w:val="Prrafodelista"/>
        <w:numPr>
          <w:ilvl w:val="0"/>
          <w:numId w:val="47"/>
        </w:numPr>
      </w:pPr>
      <w:r>
        <w:t xml:space="preserve">False o NULL </w:t>
      </w:r>
      <w:r>
        <w:sym w:font="Wingdings" w:char="F0E0"/>
      </w:r>
      <w:r>
        <w:t xml:space="preserve"> No es un servicio Quirúrgico.</w:t>
      </w:r>
    </w:p>
    <w:p w:rsidR="00386A3B" w:rsidRDefault="00386A3B" w:rsidP="00386A3B">
      <w:pPr>
        <w:pStyle w:val="Ttulo4"/>
        <w:ind w:left="708"/>
      </w:pPr>
      <w:r>
        <w:t>ExplFisica</w:t>
      </w:r>
    </w:p>
    <w:p w:rsidR="00386A3B" w:rsidRDefault="00386A3B" w:rsidP="00386A3B">
      <w:pPr>
        <w:ind w:left="1410"/>
      </w:pPr>
      <w:r>
        <w:t>Permite configurar una anamnesis específica para este servicio.</w:t>
      </w:r>
    </w:p>
    <w:p w:rsidR="00386A3B" w:rsidRDefault="00386A3B" w:rsidP="00E21CC3">
      <w:pPr>
        <w:pStyle w:val="Prrafodelista"/>
        <w:numPr>
          <w:ilvl w:val="0"/>
          <w:numId w:val="65"/>
        </w:numPr>
      </w:pPr>
      <w:r>
        <w:t xml:space="preserve">0 o NULL </w:t>
      </w:r>
      <w:r>
        <w:sym w:font="Wingdings" w:char="F0E0"/>
      </w:r>
      <w:r>
        <w:t xml:space="preserve"> Normal.</w:t>
      </w:r>
    </w:p>
    <w:p w:rsidR="00386A3B" w:rsidRDefault="00386A3B" w:rsidP="00E21CC3">
      <w:pPr>
        <w:pStyle w:val="Prrafodelista"/>
        <w:numPr>
          <w:ilvl w:val="0"/>
          <w:numId w:val="65"/>
        </w:numPr>
      </w:pPr>
      <w:r>
        <w:t xml:space="preserve">1 </w:t>
      </w:r>
      <w:r>
        <w:sym w:font="Wingdings" w:char="F0E0"/>
      </w:r>
      <w:r>
        <w:t xml:space="preserve"> Pediatría.</w:t>
      </w:r>
    </w:p>
    <w:p w:rsidR="00386A3B" w:rsidRDefault="00386A3B" w:rsidP="00E21CC3">
      <w:pPr>
        <w:pStyle w:val="Prrafodelista"/>
        <w:numPr>
          <w:ilvl w:val="0"/>
          <w:numId w:val="65"/>
        </w:numPr>
      </w:pPr>
      <w:r>
        <w:t xml:space="preserve">2 </w:t>
      </w:r>
      <w:r>
        <w:sym w:font="Wingdings" w:char="F0E0"/>
      </w:r>
      <w:r>
        <w:t xml:space="preserve"> Cirugía general y digestiva.</w:t>
      </w:r>
    </w:p>
    <w:p w:rsidR="00386A3B" w:rsidRDefault="00386A3B" w:rsidP="00E21CC3">
      <w:pPr>
        <w:pStyle w:val="Prrafodelista"/>
        <w:numPr>
          <w:ilvl w:val="0"/>
          <w:numId w:val="65"/>
        </w:numPr>
      </w:pPr>
      <w:r>
        <w:t xml:space="preserve">3 </w:t>
      </w:r>
      <w:r>
        <w:sym w:font="Wingdings" w:char="F0E0"/>
      </w:r>
      <w:r>
        <w:t xml:space="preserve"> Otorrinolaringología.</w:t>
      </w:r>
    </w:p>
    <w:p w:rsidR="00386A3B" w:rsidRDefault="00386A3B" w:rsidP="00E21CC3">
      <w:pPr>
        <w:pStyle w:val="Prrafodelista"/>
        <w:numPr>
          <w:ilvl w:val="0"/>
          <w:numId w:val="65"/>
        </w:numPr>
      </w:pPr>
      <w:r>
        <w:t xml:space="preserve">4 </w:t>
      </w:r>
      <w:r>
        <w:sym w:font="Wingdings" w:char="F0E0"/>
      </w:r>
      <w:r>
        <w:t xml:space="preserve"> Maternidad.</w:t>
      </w:r>
    </w:p>
    <w:p w:rsidR="00386A3B" w:rsidRDefault="00386A3B" w:rsidP="00E21CC3">
      <w:pPr>
        <w:pStyle w:val="Prrafodelista"/>
        <w:numPr>
          <w:ilvl w:val="0"/>
          <w:numId w:val="65"/>
        </w:numPr>
      </w:pPr>
      <w:r>
        <w:t xml:space="preserve">5 </w:t>
      </w:r>
      <w:r>
        <w:sym w:font="Wingdings" w:char="F0E0"/>
      </w:r>
      <w:r>
        <w:t xml:space="preserve"> Atención primaria.</w:t>
      </w:r>
    </w:p>
    <w:p w:rsidR="00386A3B" w:rsidRDefault="00386A3B" w:rsidP="00E21CC3">
      <w:pPr>
        <w:pStyle w:val="Prrafodelista"/>
        <w:numPr>
          <w:ilvl w:val="0"/>
          <w:numId w:val="65"/>
        </w:numPr>
      </w:pPr>
      <w:r>
        <w:t xml:space="preserve">6 </w:t>
      </w:r>
      <w:r>
        <w:sym w:font="Wingdings" w:char="F0E0"/>
      </w:r>
      <w:r>
        <w:t xml:space="preserve"> Maxilofacial.</w:t>
      </w:r>
    </w:p>
    <w:p w:rsidR="00386A3B" w:rsidRDefault="00386A3B" w:rsidP="00E21CC3">
      <w:pPr>
        <w:pStyle w:val="Prrafodelista"/>
        <w:numPr>
          <w:ilvl w:val="0"/>
          <w:numId w:val="65"/>
        </w:numPr>
      </w:pPr>
      <w:r>
        <w:t xml:space="preserve">7 </w:t>
      </w:r>
      <w:r>
        <w:sym w:font="Wingdings" w:char="F0E0"/>
      </w:r>
      <w:r>
        <w:t xml:space="preserve"> Oftalmología.</w:t>
      </w:r>
    </w:p>
    <w:p w:rsidR="00386A3B" w:rsidRPr="00CB24BD" w:rsidRDefault="00386A3B" w:rsidP="00E21CC3">
      <w:pPr>
        <w:pStyle w:val="Prrafodelista"/>
        <w:numPr>
          <w:ilvl w:val="0"/>
          <w:numId w:val="65"/>
        </w:numPr>
      </w:pPr>
      <w:r>
        <w:t xml:space="preserve">8 </w:t>
      </w:r>
      <w:r>
        <w:sym w:font="Wingdings" w:char="F0E0"/>
      </w:r>
      <w:r>
        <w:t xml:space="preserve"> Medicina interna.</w:t>
      </w:r>
    </w:p>
    <w:p w:rsidR="00386A3B" w:rsidRDefault="00386A3B" w:rsidP="00386A3B">
      <w:pPr>
        <w:pStyle w:val="Ttulo4"/>
        <w:ind w:left="708"/>
      </w:pPr>
      <w:r>
        <w:t>EsIntervencionismo</w:t>
      </w:r>
    </w:p>
    <w:p w:rsidR="00386A3B" w:rsidRDefault="00386A3B" w:rsidP="00386A3B">
      <w:pPr>
        <w:ind w:left="1410"/>
      </w:pPr>
      <w:r w:rsidRPr="000A2569">
        <w:t>Indica si el s</w:t>
      </w:r>
      <w:r>
        <w:t>ervicio muestra el panel de</w:t>
      </w:r>
      <w:r w:rsidRPr="000A2569">
        <w:t xml:space="preserve"> </w:t>
      </w:r>
      <w:r>
        <w:t>I</w:t>
      </w:r>
      <w:r w:rsidRPr="000A2569">
        <w:t>ntervencionismo.</w:t>
      </w:r>
      <w:r>
        <w:t xml:space="preserve"> Se tendrá en cuenta para la preoperatoria y el informe quirúrgico en los cuales se mostrará el panel de intervencionismo.</w:t>
      </w:r>
    </w:p>
    <w:p w:rsidR="00386A3B" w:rsidRDefault="00386A3B" w:rsidP="00E21CC3">
      <w:pPr>
        <w:pStyle w:val="Prrafodelista"/>
        <w:numPr>
          <w:ilvl w:val="0"/>
          <w:numId w:val="48"/>
        </w:numPr>
      </w:pPr>
      <w:r>
        <w:t xml:space="preserve">True </w:t>
      </w:r>
      <w:r>
        <w:sym w:font="Wingdings" w:char="F0E0"/>
      </w:r>
      <w:r>
        <w:t xml:space="preserve"> Las intervenciones del servicio mostrarán el panel de intervencionismo.</w:t>
      </w:r>
    </w:p>
    <w:p w:rsidR="00386A3B" w:rsidRPr="000A2569" w:rsidRDefault="00386A3B" w:rsidP="00E21CC3">
      <w:pPr>
        <w:pStyle w:val="Prrafodelista"/>
        <w:numPr>
          <w:ilvl w:val="0"/>
          <w:numId w:val="48"/>
        </w:numPr>
      </w:pPr>
      <w:r>
        <w:t xml:space="preserve">False o NULL </w:t>
      </w:r>
      <w:r>
        <w:sym w:font="Wingdings" w:char="F0E0"/>
      </w:r>
      <w:r>
        <w:t xml:space="preserve"> Las intervenciones del servicio no mostrarán el panel de intervencionismo.</w:t>
      </w:r>
    </w:p>
    <w:p w:rsidR="00386A3B" w:rsidRDefault="00386A3B" w:rsidP="00386A3B">
      <w:pPr>
        <w:pStyle w:val="Ttulo4"/>
        <w:ind w:left="708"/>
      </w:pPr>
      <w:r>
        <w:t>Radio</w:t>
      </w:r>
    </w:p>
    <w:p w:rsidR="00386A3B" w:rsidRDefault="00386A3B" w:rsidP="00386A3B">
      <w:pPr>
        <w:ind w:left="1410"/>
      </w:pPr>
      <w:r>
        <w:t>Los usuarios que estén asociados a un servicio con este bit activo visualizarán el PACS, siempre y cuando éste lo soporte, en la vista para radiólogos.</w:t>
      </w:r>
    </w:p>
    <w:p w:rsidR="00386A3B" w:rsidRDefault="00386A3B" w:rsidP="00E21CC3">
      <w:pPr>
        <w:pStyle w:val="Prrafodelista"/>
        <w:numPr>
          <w:ilvl w:val="0"/>
          <w:numId w:val="49"/>
        </w:numPr>
      </w:pPr>
      <w:r>
        <w:t xml:space="preserve">True </w:t>
      </w:r>
      <w:r>
        <w:sym w:font="Wingdings" w:char="F0E0"/>
      </w:r>
      <w:r>
        <w:t xml:space="preserve"> El servicio es de Radiología.</w:t>
      </w:r>
    </w:p>
    <w:p w:rsidR="00386A3B" w:rsidRPr="00D1171E" w:rsidRDefault="00386A3B" w:rsidP="00E21CC3">
      <w:pPr>
        <w:pStyle w:val="Prrafodelista"/>
        <w:numPr>
          <w:ilvl w:val="0"/>
          <w:numId w:val="49"/>
        </w:numPr>
      </w:pPr>
      <w:r>
        <w:t xml:space="preserve">False o NULL </w:t>
      </w:r>
      <w:r>
        <w:sym w:font="Wingdings" w:char="F0E0"/>
      </w:r>
      <w:r>
        <w:t xml:space="preserve"> El servicio no es de Radiología.</w:t>
      </w:r>
    </w:p>
    <w:p w:rsidR="00386A3B" w:rsidRDefault="00386A3B" w:rsidP="00386A3B">
      <w:pPr>
        <w:pStyle w:val="Ttulo4"/>
        <w:ind w:left="708"/>
      </w:pPr>
      <w:r>
        <w:t>Possum</w:t>
      </w:r>
    </w:p>
    <w:p w:rsidR="00386A3B" w:rsidRDefault="00386A3B" w:rsidP="00386A3B">
      <w:pPr>
        <w:ind w:left="1410"/>
      </w:pPr>
      <w:r>
        <w:t>Indica si el servicio permite completar possum. Se tendrá en cuenta para las hojas de preoperatoria y el informe quirúrgico.</w:t>
      </w:r>
    </w:p>
    <w:p w:rsidR="00386A3B" w:rsidRDefault="00386A3B" w:rsidP="00E21CC3">
      <w:pPr>
        <w:pStyle w:val="Prrafodelista"/>
        <w:numPr>
          <w:ilvl w:val="0"/>
          <w:numId w:val="50"/>
        </w:numPr>
      </w:pPr>
      <w:r>
        <w:t xml:space="preserve">True </w:t>
      </w:r>
      <w:r>
        <w:sym w:font="Wingdings" w:char="F0E0"/>
      </w:r>
      <w:r>
        <w:t xml:space="preserve"> El servicio permite completar possum.</w:t>
      </w:r>
    </w:p>
    <w:p w:rsidR="00386A3B" w:rsidRPr="00D1171E" w:rsidRDefault="00386A3B" w:rsidP="00E21CC3">
      <w:pPr>
        <w:pStyle w:val="Prrafodelista"/>
        <w:numPr>
          <w:ilvl w:val="0"/>
          <w:numId w:val="50"/>
        </w:numPr>
      </w:pPr>
      <w:r>
        <w:t xml:space="preserve">False o NULL </w:t>
      </w:r>
      <w:r>
        <w:sym w:font="Wingdings" w:char="F0E0"/>
      </w:r>
      <w:r>
        <w:t xml:space="preserve"> El servicio no permite completar possum.</w:t>
      </w:r>
    </w:p>
    <w:p w:rsidR="00386A3B" w:rsidRDefault="00386A3B" w:rsidP="00386A3B">
      <w:pPr>
        <w:pStyle w:val="Ttulo4"/>
        <w:ind w:left="708"/>
      </w:pPr>
      <w:r>
        <w:t>ConsPreop</w:t>
      </w:r>
    </w:p>
    <w:p w:rsidR="00386A3B" w:rsidRDefault="00386A3B" w:rsidP="00386A3B">
      <w:pPr>
        <w:ind w:left="1410"/>
      </w:pPr>
      <w:r>
        <w:t>Indica si el servicio puede mostrar el botón de impresión consentimientos en las hojas de preoperatoria.</w:t>
      </w:r>
    </w:p>
    <w:p w:rsidR="00386A3B" w:rsidRDefault="00386A3B" w:rsidP="00E21CC3">
      <w:pPr>
        <w:pStyle w:val="Prrafodelista"/>
        <w:numPr>
          <w:ilvl w:val="0"/>
          <w:numId w:val="51"/>
        </w:numPr>
      </w:pPr>
      <w:r>
        <w:t xml:space="preserve">True </w:t>
      </w:r>
      <w:r>
        <w:sym w:font="Wingdings" w:char="F0E0"/>
      </w:r>
      <w:r>
        <w:t xml:space="preserve"> El servicio puede mostrar el botón de impresión de consentimientos en las hojas de preoperatoria.</w:t>
      </w:r>
    </w:p>
    <w:p w:rsidR="00386A3B" w:rsidRPr="000A2569" w:rsidRDefault="00386A3B" w:rsidP="00E21CC3">
      <w:pPr>
        <w:pStyle w:val="Prrafodelista"/>
        <w:numPr>
          <w:ilvl w:val="0"/>
          <w:numId w:val="51"/>
        </w:numPr>
      </w:pPr>
      <w:r>
        <w:t xml:space="preserve">False o NULL </w:t>
      </w:r>
      <w:r>
        <w:sym w:font="Wingdings" w:char="F0E0"/>
      </w:r>
      <w:r>
        <w:t xml:space="preserve"> El servicio no puede mostrar el botón de impresión de consentimientos en las hojas de preoperatoria.</w:t>
      </w:r>
    </w:p>
    <w:p w:rsidR="00386A3B" w:rsidRDefault="00386A3B" w:rsidP="00386A3B">
      <w:pPr>
        <w:pStyle w:val="Ttulo4"/>
        <w:ind w:left="708"/>
      </w:pPr>
      <w:r>
        <w:t>EnvioHL7</w:t>
      </w:r>
    </w:p>
    <w:p w:rsidR="00386A3B" w:rsidRDefault="00386A3B" w:rsidP="00386A3B">
      <w:pPr>
        <w:ind w:left="1410"/>
      </w:pPr>
      <w:r>
        <w:t>Indica si se enviarán mensajes a través de HL7 de los episodios del servicio para la integración con una aplicación externa de nefrología.</w:t>
      </w:r>
    </w:p>
    <w:p w:rsidR="00386A3B" w:rsidRDefault="00386A3B" w:rsidP="00E21CC3">
      <w:pPr>
        <w:pStyle w:val="Prrafodelista"/>
        <w:numPr>
          <w:ilvl w:val="0"/>
          <w:numId w:val="52"/>
        </w:numPr>
      </w:pPr>
      <w:r>
        <w:t xml:space="preserve">True </w:t>
      </w:r>
      <w:r>
        <w:sym w:font="Wingdings" w:char="F0E0"/>
      </w:r>
      <w:r>
        <w:t xml:space="preserve"> Servicio integrado con sistema de nefrología.</w:t>
      </w:r>
    </w:p>
    <w:p w:rsidR="00386A3B" w:rsidRDefault="00386A3B" w:rsidP="00E21CC3">
      <w:pPr>
        <w:pStyle w:val="Prrafodelista"/>
        <w:numPr>
          <w:ilvl w:val="0"/>
          <w:numId w:val="52"/>
        </w:numPr>
      </w:pPr>
      <w:r>
        <w:t xml:space="preserve">False o NULL </w:t>
      </w:r>
      <w:r>
        <w:sym w:font="Wingdings" w:char="F0E0"/>
      </w:r>
      <w:r>
        <w:t xml:space="preserve"> Servicio no integrado con sistema de nefrología.</w:t>
      </w:r>
    </w:p>
    <w:p w:rsidR="00386A3B" w:rsidRDefault="00386A3B" w:rsidP="00386A3B">
      <w:pPr>
        <w:pStyle w:val="Ttulo4"/>
        <w:ind w:left="708"/>
      </w:pPr>
      <w:r>
        <w:t>CreaURPA</w:t>
      </w:r>
    </w:p>
    <w:p w:rsidR="00386A3B" w:rsidRDefault="00386A3B" w:rsidP="00386A3B">
      <w:pPr>
        <w:ind w:left="1410"/>
      </w:pPr>
      <w:r>
        <w:t xml:space="preserve">Indica si el servicio puede crear hojas de anestesia de reanimación. </w:t>
      </w:r>
    </w:p>
    <w:p w:rsidR="00386A3B" w:rsidRDefault="00386A3B" w:rsidP="00E21CC3">
      <w:pPr>
        <w:pStyle w:val="Prrafodelista"/>
        <w:numPr>
          <w:ilvl w:val="0"/>
          <w:numId w:val="54"/>
        </w:numPr>
      </w:pPr>
      <w:r>
        <w:t xml:space="preserve">True </w:t>
      </w:r>
      <w:r>
        <w:sym w:font="Wingdings" w:char="F0E0"/>
      </w:r>
      <w:r>
        <w:t xml:space="preserve"> El servicio puede crear hojas de anestesia URPA.</w:t>
      </w:r>
    </w:p>
    <w:p w:rsidR="00386A3B" w:rsidRPr="00D1171E" w:rsidRDefault="00386A3B" w:rsidP="00E21CC3">
      <w:pPr>
        <w:pStyle w:val="Prrafodelista"/>
        <w:numPr>
          <w:ilvl w:val="0"/>
          <w:numId w:val="54"/>
        </w:numPr>
      </w:pPr>
      <w:r>
        <w:t xml:space="preserve">False o NULL </w:t>
      </w:r>
      <w:r>
        <w:sym w:font="Wingdings" w:char="F0E0"/>
      </w:r>
      <w:r>
        <w:t xml:space="preserve"> El servicio no puede crear hojas de anestesia URPA.</w:t>
      </w:r>
    </w:p>
    <w:p w:rsidR="00386A3B" w:rsidRDefault="00386A3B" w:rsidP="00386A3B">
      <w:pPr>
        <w:pStyle w:val="Ttulo4"/>
        <w:ind w:left="708"/>
      </w:pPr>
      <w:r>
        <w:t>IncenConsultaDUE</w:t>
      </w:r>
    </w:p>
    <w:p w:rsidR="00386A3B" w:rsidRDefault="00386A3B" w:rsidP="00386A3B">
      <w:pPr>
        <w:ind w:left="1410"/>
      </w:pPr>
      <w:r>
        <w:t>Indica si el servicio incentiva la consulta para enfermería. Se tendrá en cuenta para la extracción de consultas en la retribución variable.</w:t>
      </w:r>
    </w:p>
    <w:p w:rsidR="00386A3B" w:rsidRDefault="00386A3B" w:rsidP="00E21CC3">
      <w:pPr>
        <w:pStyle w:val="Prrafodelista"/>
        <w:numPr>
          <w:ilvl w:val="0"/>
          <w:numId w:val="53"/>
        </w:numPr>
      </w:pPr>
      <w:r>
        <w:t xml:space="preserve">True </w:t>
      </w:r>
      <w:r>
        <w:sym w:font="Wingdings" w:char="F0E0"/>
      </w:r>
      <w:r>
        <w:t xml:space="preserve"> El servicio incentiva la consulta para enfermería.</w:t>
      </w:r>
    </w:p>
    <w:p w:rsidR="00386A3B" w:rsidRPr="00D1171E" w:rsidRDefault="00386A3B" w:rsidP="00E21CC3">
      <w:pPr>
        <w:pStyle w:val="Prrafodelista"/>
        <w:numPr>
          <w:ilvl w:val="0"/>
          <w:numId w:val="53"/>
        </w:numPr>
      </w:pPr>
      <w:r>
        <w:t xml:space="preserve">False o NULL </w:t>
      </w:r>
      <w:r>
        <w:sym w:font="Wingdings" w:char="F0E0"/>
      </w:r>
      <w:r>
        <w:t xml:space="preserve"> El servicio no incentiva la consulta para enfermería.</w:t>
      </w:r>
    </w:p>
    <w:p w:rsidR="00386A3B" w:rsidRDefault="00386A3B" w:rsidP="00386A3B">
      <w:pPr>
        <w:pStyle w:val="Ttulo4"/>
        <w:ind w:left="708"/>
      </w:pPr>
      <w:r>
        <w:t>PermitePropuesta</w:t>
      </w:r>
    </w:p>
    <w:p w:rsidR="00386A3B" w:rsidRDefault="00386A3B" w:rsidP="00386A3B">
      <w:pPr>
        <w:ind w:left="1410"/>
      </w:pPr>
      <w:r>
        <w:t xml:space="preserve">Indica si el servicio puede ser origen de propuestas de consultas externas. </w:t>
      </w:r>
    </w:p>
    <w:p w:rsidR="00386A3B" w:rsidRDefault="00386A3B" w:rsidP="00E21CC3">
      <w:pPr>
        <w:pStyle w:val="Prrafodelista"/>
        <w:numPr>
          <w:ilvl w:val="0"/>
          <w:numId w:val="55"/>
        </w:numPr>
      </w:pPr>
      <w:r>
        <w:t xml:space="preserve">True </w:t>
      </w:r>
      <w:r>
        <w:sym w:font="Wingdings" w:char="F0E0"/>
      </w:r>
      <w:r>
        <w:t xml:space="preserve"> El servicio puede ser origen de propuestas de consultas externas.</w:t>
      </w:r>
    </w:p>
    <w:p w:rsidR="00386A3B" w:rsidRPr="00D1171E" w:rsidRDefault="00386A3B" w:rsidP="00E21CC3">
      <w:pPr>
        <w:pStyle w:val="Prrafodelista"/>
        <w:numPr>
          <w:ilvl w:val="0"/>
          <w:numId w:val="55"/>
        </w:numPr>
      </w:pPr>
      <w:r>
        <w:t xml:space="preserve">False o NULL </w:t>
      </w:r>
      <w:r>
        <w:sym w:font="Wingdings" w:char="F0E0"/>
      </w:r>
      <w:r>
        <w:t xml:space="preserve"> El servicio no puede ser origen de propuestas de consultas externas.</w:t>
      </w:r>
    </w:p>
    <w:p w:rsidR="00386A3B" w:rsidRDefault="00386A3B" w:rsidP="00386A3B">
      <w:pPr>
        <w:pStyle w:val="Ttulo4"/>
        <w:ind w:left="708"/>
      </w:pPr>
      <w:r>
        <w:t>EsNefrologia</w:t>
      </w:r>
    </w:p>
    <w:p w:rsidR="00386A3B" w:rsidRPr="00C021DC" w:rsidRDefault="00386A3B" w:rsidP="00386A3B">
      <w:pPr>
        <w:ind w:left="1410"/>
      </w:pPr>
      <w:r w:rsidRPr="00B07E24">
        <w:t>C</w:t>
      </w:r>
      <w:r>
        <w:t>ampo en desuso. Mantenido por razones de compatibilidad.</w:t>
      </w:r>
    </w:p>
    <w:p w:rsidR="00386A3B" w:rsidRDefault="00386A3B" w:rsidP="00386A3B">
      <w:pPr>
        <w:pStyle w:val="Ttulo4"/>
        <w:ind w:left="708"/>
      </w:pPr>
      <w:r>
        <w:t>EsHemodialisis</w:t>
      </w:r>
    </w:p>
    <w:p w:rsidR="00386A3B" w:rsidRDefault="00386A3B" w:rsidP="00386A3B">
      <w:pPr>
        <w:ind w:left="1410"/>
      </w:pPr>
      <w:r>
        <w:t>Indica si es un servicio de Hemodiálisis. Se tendrá en cuenta en Hospital de día.</w:t>
      </w:r>
    </w:p>
    <w:p w:rsidR="00386A3B" w:rsidRDefault="00386A3B" w:rsidP="00E21CC3">
      <w:pPr>
        <w:pStyle w:val="Prrafodelista"/>
        <w:numPr>
          <w:ilvl w:val="0"/>
          <w:numId w:val="56"/>
        </w:numPr>
      </w:pPr>
      <w:r>
        <w:t xml:space="preserve">True </w:t>
      </w:r>
      <w:r>
        <w:sym w:font="Wingdings" w:char="F0E0"/>
      </w:r>
      <w:r>
        <w:t xml:space="preserve"> Servicio de Hemodiálisis.</w:t>
      </w:r>
    </w:p>
    <w:p w:rsidR="00386A3B" w:rsidRPr="00D1171E" w:rsidRDefault="00386A3B" w:rsidP="00E21CC3">
      <w:pPr>
        <w:pStyle w:val="Prrafodelista"/>
        <w:numPr>
          <w:ilvl w:val="0"/>
          <w:numId w:val="56"/>
        </w:numPr>
      </w:pPr>
      <w:r>
        <w:t xml:space="preserve">False o NULL </w:t>
      </w:r>
      <w:r>
        <w:sym w:font="Wingdings" w:char="F0E0"/>
      </w:r>
      <w:r>
        <w:t xml:space="preserve"> No es servicio de Hemodiálisis.</w:t>
      </w:r>
    </w:p>
    <w:p w:rsidR="00386A3B" w:rsidRDefault="00386A3B" w:rsidP="00386A3B">
      <w:pPr>
        <w:pStyle w:val="Ttulo4"/>
        <w:ind w:left="708"/>
      </w:pPr>
      <w:r>
        <w:t>EsEpisodioNefro</w:t>
      </w:r>
    </w:p>
    <w:p w:rsidR="00386A3B" w:rsidRDefault="00386A3B" w:rsidP="00386A3B">
      <w:pPr>
        <w:ind w:left="1410"/>
      </w:pPr>
      <w:r w:rsidRPr="000A2569">
        <w:t>Indica si el servicio es de Nefrología.</w:t>
      </w:r>
      <w:r>
        <w:t xml:space="preserve"> Se tendrá en cuenta en Hospital de día.</w:t>
      </w:r>
    </w:p>
    <w:p w:rsidR="00386A3B" w:rsidRDefault="00386A3B" w:rsidP="00E21CC3">
      <w:pPr>
        <w:pStyle w:val="Prrafodelista"/>
        <w:numPr>
          <w:ilvl w:val="0"/>
          <w:numId w:val="57"/>
        </w:numPr>
      </w:pPr>
      <w:r>
        <w:t xml:space="preserve">True </w:t>
      </w:r>
      <w:r>
        <w:sym w:font="Wingdings" w:char="F0E0"/>
      </w:r>
      <w:r>
        <w:t xml:space="preserve"> Servicio de Nefrología.</w:t>
      </w:r>
    </w:p>
    <w:p w:rsidR="00386A3B" w:rsidRPr="000A2569" w:rsidRDefault="00386A3B" w:rsidP="00E21CC3">
      <w:pPr>
        <w:pStyle w:val="Prrafodelista"/>
        <w:numPr>
          <w:ilvl w:val="0"/>
          <w:numId w:val="57"/>
        </w:numPr>
      </w:pPr>
      <w:r>
        <w:t xml:space="preserve">False o NULL </w:t>
      </w:r>
      <w:r>
        <w:sym w:font="Wingdings" w:char="F0E0"/>
      </w:r>
      <w:r>
        <w:t xml:space="preserve"> No es servicio de Nefrología.</w:t>
      </w:r>
    </w:p>
    <w:p w:rsidR="00386A3B" w:rsidRDefault="00386A3B" w:rsidP="00386A3B">
      <w:pPr>
        <w:pStyle w:val="Ttulo4"/>
        <w:ind w:left="708"/>
      </w:pPr>
      <w:r>
        <w:t>DestinoInterconsulta</w:t>
      </w:r>
    </w:p>
    <w:p w:rsidR="00386A3B" w:rsidRDefault="00386A3B" w:rsidP="00386A3B">
      <w:pPr>
        <w:ind w:left="1410"/>
      </w:pPr>
      <w:r>
        <w:t>Indica si el servicio puede ser destino de interconsultas.</w:t>
      </w:r>
    </w:p>
    <w:p w:rsidR="00386A3B" w:rsidRDefault="00386A3B" w:rsidP="00E21CC3">
      <w:pPr>
        <w:pStyle w:val="Prrafodelista"/>
        <w:numPr>
          <w:ilvl w:val="0"/>
          <w:numId w:val="58"/>
        </w:numPr>
      </w:pPr>
      <w:r>
        <w:t xml:space="preserve">True </w:t>
      </w:r>
      <w:r>
        <w:sym w:font="Wingdings" w:char="F0E0"/>
      </w:r>
      <w:r>
        <w:t xml:space="preserve"> Servicio de destino de interconsultas.</w:t>
      </w:r>
    </w:p>
    <w:p w:rsidR="00386A3B" w:rsidRPr="00D1171E" w:rsidRDefault="00386A3B" w:rsidP="00E21CC3">
      <w:pPr>
        <w:pStyle w:val="Prrafodelista"/>
        <w:numPr>
          <w:ilvl w:val="0"/>
          <w:numId w:val="58"/>
        </w:numPr>
      </w:pPr>
      <w:r>
        <w:t xml:space="preserve">False o NULL </w:t>
      </w:r>
      <w:r>
        <w:sym w:font="Wingdings" w:char="F0E0"/>
      </w:r>
      <w:r>
        <w:t xml:space="preserve"> El servicio no es destino de interconsultas.</w:t>
      </w:r>
    </w:p>
    <w:p w:rsidR="00386A3B" w:rsidRDefault="00386A3B" w:rsidP="00386A3B">
      <w:pPr>
        <w:pStyle w:val="Ttulo4"/>
        <w:ind w:left="708"/>
      </w:pPr>
      <w:r>
        <w:t>WLHDia</w:t>
      </w:r>
    </w:p>
    <w:p w:rsidR="00386A3B" w:rsidRDefault="00386A3B" w:rsidP="00386A3B">
      <w:pPr>
        <w:ind w:left="1410"/>
      </w:pPr>
      <w:r>
        <w:t>Se utiliza para indicar que el botón de Hospital de día se pinta de un color particular en la lista de hospitalización para indicar que es un servicio de Hospital de Día.</w:t>
      </w:r>
    </w:p>
    <w:p w:rsidR="00386A3B" w:rsidRDefault="00386A3B" w:rsidP="00E21CC3">
      <w:pPr>
        <w:pStyle w:val="Prrafodelista"/>
        <w:numPr>
          <w:ilvl w:val="0"/>
          <w:numId w:val="59"/>
        </w:numPr>
      </w:pPr>
      <w:r>
        <w:t xml:space="preserve">True </w:t>
      </w:r>
      <w:r>
        <w:sym w:font="Wingdings" w:char="F0E0"/>
      </w:r>
      <w:r>
        <w:t xml:space="preserve"> El servicio es de Hospital de Día.</w:t>
      </w:r>
    </w:p>
    <w:p w:rsidR="00386A3B" w:rsidRPr="00D1171E" w:rsidRDefault="00386A3B" w:rsidP="00E21CC3">
      <w:pPr>
        <w:pStyle w:val="Prrafodelista"/>
        <w:numPr>
          <w:ilvl w:val="0"/>
          <w:numId w:val="59"/>
        </w:numPr>
      </w:pPr>
      <w:r>
        <w:t xml:space="preserve">False o NULL </w:t>
      </w:r>
      <w:r>
        <w:sym w:font="Wingdings" w:char="F0E0"/>
      </w:r>
      <w:r>
        <w:t xml:space="preserve"> El servicio no es de Hospital de Día.</w:t>
      </w:r>
    </w:p>
    <w:p w:rsidR="00386A3B" w:rsidRDefault="00386A3B" w:rsidP="00386A3B">
      <w:pPr>
        <w:pStyle w:val="Ttulo4"/>
        <w:ind w:left="708"/>
      </w:pPr>
      <w:r>
        <w:t>AnamnesisPed</w:t>
      </w:r>
    </w:p>
    <w:p w:rsidR="00386A3B" w:rsidRDefault="00386A3B" w:rsidP="00386A3B">
      <w:pPr>
        <w:ind w:left="1410"/>
      </w:pPr>
      <w:r>
        <w:t xml:space="preserve">Indica si el servicio mostrará Anamnesis de pediatría. </w:t>
      </w:r>
    </w:p>
    <w:p w:rsidR="00386A3B" w:rsidRDefault="00386A3B" w:rsidP="00E21CC3">
      <w:pPr>
        <w:pStyle w:val="Prrafodelista"/>
        <w:numPr>
          <w:ilvl w:val="0"/>
          <w:numId w:val="60"/>
        </w:numPr>
      </w:pPr>
      <w:r>
        <w:t xml:space="preserve">True </w:t>
      </w:r>
      <w:r>
        <w:sym w:font="Wingdings" w:char="F0E0"/>
      </w:r>
      <w:r>
        <w:t xml:space="preserve"> El servicio es Anamnesis de pediatría.</w:t>
      </w:r>
    </w:p>
    <w:p w:rsidR="00386A3B" w:rsidRPr="00D1171E" w:rsidRDefault="00386A3B" w:rsidP="00E21CC3">
      <w:pPr>
        <w:pStyle w:val="Prrafodelista"/>
        <w:numPr>
          <w:ilvl w:val="0"/>
          <w:numId w:val="60"/>
        </w:numPr>
      </w:pPr>
      <w:r>
        <w:t xml:space="preserve">False o NULL </w:t>
      </w:r>
      <w:r>
        <w:sym w:font="Wingdings" w:char="F0E0"/>
      </w:r>
      <w:r>
        <w:t xml:space="preserve"> El servicio no es Anamnesis de pediatría.</w:t>
      </w:r>
    </w:p>
    <w:p w:rsidR="00386A3B" w:rsidRDefault="00386A3B" w:rsidP="00386A3B">
      <w:pPr>
        <w:pStyle w:val="Ttulo4"/>
        <w:ind w:left="708"/>
      </w:pPr>
      <w:r>
        <w:t>EdadReferenciaPed</w:t>
      </w:r>
    </w:p>
    <w:p w:rsidR="00386A3B" w:rsidRPr="00D1171E" w:rsidRDefault="00386A3B" w:rsidP="00386A3B">
      <w:pPr>
        <w:ind w:left="1410"/>
      </w:pPr>
      <w:r>
        <w:t>Edad máxima en la que se considera a un paciente del servicio como pediátrico.</w:t>
      </w:r>
    </w:p>
    <w:p w:rsidR="00386A3B" w:rsidRDefault="00386A3B" w:rsidP="00386A3B">
      <w:pPr>
        <w:pStyle w:val="Ttulo4"/>
        <w:ind w:left="708"/>
      </w:pPr>
      <w:r>
        <w:t>EdadReferenciaRN</w:t>
      </w:r>
    </w:p>
    <w:p w:rsidR="00386A3B" w:rsidRPr="00407B26" w:rsidRDefault="00386A3B" w:rsidP="00386A3B">
      <w:pPr>
        <w:ind w:left="1410"/>
      </w:pPr>
      <w:r>
        <w:t>Indica el máximo de días a partir de los cuales el paciente deja de ser considerado como recién nacido.</w:t>
      </w:r>
    </w:p>
    <w:p w:rsidR="00386A3B" w:rsidRDefault="00386A3B" w:rsidP="00386A3B">
      <w:pPr>
        <w:pStyle w:val="Ttulo4"/>
        <w:ind w:left="708"/>
      </w:pPr>
      <w:r>
        <w:t>CMASinHDia</w:t>
      </w:r>
    </w:p>
    <w:p w:rsidR="00386A3B" w:rsidRPr="00D1171E" w:rsidRDefault="00386A3B" w:rsidP="00386A3B">
      <w:pPr>
        <w:ind w:left="1410"/>
      </w:pPr>
      <w:r>
        <w:t>Indica si el servicio dispone del el tipo de intervención CMA sin Hospital de Día en la hoja de preoperatoria.</w:t>
      </w:r>
    </w:p>
    <w:p w:rsidR="00386A3B" w:rsidRDefault="00386A3B" w:rsidP="00386A3B">
      <w:pPr>
        <w:pStyle w:val="Ttulo4"/>
        <w:ind w:left="708"/>
      </w:pPr>
      <w:r>
        <w:t>CodServicioCRC</w:t>
      </w:r>
    </w:p>
    <w:p w:rsidR="00386A3B" w:rsidRDefault="00386A3B" w:rsidP="00386A3B">
      <w:pPr>
        <w:ind w:left="1410"/>
      </w:pPr>
      <w:r>
        <w:t xml:space="preserve">Código del servicio en GAIA. Únicamente útil en la Comunidad Valenciana (España). </w:t>
      </w:r>
    </w:p>
    <w:p w:rsidR="004E579A" w:rsidRPr="00D1171E" w:rsidRDefault="004E579A" w:rsidP="00386A3B">
      <w:pPr>
        <w:ind w:left="1410"/>
      </w:pPr>
      <w:r>
        <w:t>Se usa en CHILE para guardar el código del servicio según DEIS. Este es una codificación homologada del departamento de estadísticas e información de Salud en CHILE.</w:t>
      </w:r>
    </w:p>
    <w:p w:rsidR="00386A3B" w:rsidRDefault="00386A3B" w:rsidP="00386A3B">
      <w:pPr>
        <w:pStyle w:val="Ttulo4"/>
        <w:ind w:left="708"/>
      </w:pPr>
      <w:r>
        <w:t>EsperaLEQ</w:t>
      </w:r>
    </w:p>
    <w:p w:rsidR="00386A3B" w:rsidRPr="00B07E24" w:rsidRDefault="00386A3B" w:rsidP="00386A3B">
      <w:pPr>
        <w:ind w:left="1410"/>
      </w:pPr>
      <w:r w:rsidRPr="00B07E24">
        <w:t>C</w:t>
      </w:r>
      <w:r>
        <w:t>ampo en desuso. Mantenido por razones de compatibilidad.</w:t>
      </w:r>
    </w:p>
    <w:p w:rsidR="00386A3B" w:rsidRDefault="00386A3B" w:rsidP="00386A3B">
      <w:pPr>
        <w:pStyle w:val="Ttulo4"/>
        <w:ind w:left="708"/>
      </w:pPr>
      <w:r>
        <w:t>EnfermeriaU</w:t>
      </w:r>
    </w:p>
    <w:p w:rsidR="00386A3B" w:rsidRDefault="00386A3B" w:rsidP="00386A3B">
      <w:pPr>
        <w:ind w:left="1410"/>
      </w:pPr>
      <w:r>
        <w:t>Indica el modo de enfermería para los episodios de Urgencias del servicio. Los formularios de valoración y evolución de enfermería serán diferentes en función del modo.</w:t>
      </w:r>
    </w:p>
    <w:p w:rsidR="00386A3B" w:rsidRDefault="00386A3B" w:rsidP="00E21CC3">
      <w:pPr>
        <w:pStyle w:val="Prrafodelista"/>
        <w:numPr>
          <w:ilvl w:val="0"/>
          <w:numId w:val="61"/>
        </w:numPr>
      </w:pPr>
      <w:r>
        <w:t xml:space="preserve">True </w:t>
      </w:r>
      <w:r>
        <w:sym w:font="Wingdings" w:char="F0E0"/>
      </w:r>
      <w:r>
        <w:t xml:space="preserve"> Avanzado</w:t>
      </w:r>
    </w:p>
    <w:p w:rsidR="00386A3B" w:rsidRPr="00D1171E" w:rsidRDefault="00386A3B" w:rsidP="00E21CC3">
      <w:pPr>
        <w:pStyle w:val="Prrafodelista"/>
        <w:numPr>
          <w:ilvl w:val="0"/>
          <w:numId w:val="61"/>
        </w:numPr>
      </w:pPr>
      <w:r>
        <w:t xml:space="preserve">False o NULL </w:t>
      </w:r>
      <w:r>
        <w:sym w:font="Wingdings" w:char="F0E0"/>
      </w:r>
      <w:r>
        <w:t xml:space="preserve"> Estándar.</w:t>
      </w:r>
    </w:p>
    <w:p w:rsidR="00386A3B" w:rsidRDefault="00386A3B" w:rsidP="00386A3B">
      <w:pPr>
        <w:pStyle w:val="Ttulo4"/>
        <w:ind w:left="708"/>
      </w:pPr>
      <w:r>
        <w:t>EnfermeriaH</w:t>
      </w:r>
    </w:p>
    <w:p w:rsidR="00386A3B" w:rsidRDefault="00386A3B" w:rsidP="00386A3B">
      <w:pPr>
        <w:ind w:left="1410"/>
      </w:pPr>
      <w:r>
        <w:t>Indica el modo de enfermería para los episodios de Hospitalización del servicio. Los formularios de valoración y evolución de enfermería serán diferentes en función del modo.</w:t>
      </w:r>
    </w:p>
    <w:p w:rsidR="00386A3B" w:rsidRDefault="00386A3B" w:rsidP="00E21CC3">
      <w:pPr>
        <w:pStyle w:val="Prrafodelista"/>
        <w:numPr>
          <w:ilvl w:val="0"/>
          <w:numId w:val="61"/>
        </w:numPr>
      </w:pPr>
      <w:r>
        <w:t xml:space="preserve">True </w:t>
      </w:r>
      <w:r>
        <w:sym w:font="Wingdings" w:char="F0E0"/>
      </w:r>
      <w:r>
        <w:t xml:space="preserve"> Avanzado</w:t>
      </w:r>
    </w:p>
    <w:p w:rsidR="00386A3B" w:rsidRPr="00D1171E" w:rsidRDefault="00386A3B" w:rsidP="00E21CC3">
      <w:pPr>
        <w:pStyle w:val="Prrafodelista"/>
        <w:numPr>
          <w:ilvl w:val="0"/>
          <w:numId w:val="61"/>
        </w:numPr>
      </w:pPr>
      <w:r>
        <w:t xml:space="preserve">False o NULL </w:t>
      </w:r>
      <w:r>
        <w:sym w:font="Wingdings" w:char="F0E0"/>
      </w:r>
      <w:r>
        <w:t xml:space="preserve"> Estándar.</w:t>
      </w:r>
    </w:p>
    <w:p w:rsidR="00386A3B" w:rsidRDefault="00386A3B" w:rsidP="00386A3B">
      <w:pPr>
        <w:pStyle w:val="Ttulo4"/>
        <w:ind w:left="708"/>
      </w:pPr>
      <w:r>
        <w:t>EnfermeriaC</w:t>
      </w:r>
    </w:p>
    <w:p w:rsidR="00386A3B" w:rsidRDefault="00386A3B" w:rsidP="00386A3B">
      <w:pPr>
        <w:ind w:left="1410"/>
      </w:pPr>
      <w:r>
        <w:t>Indica el modo de enfermería para los episodios de Consultas del servicio. Los formularios de valoración y evolución de enfermería serán diferentes en función del modo.</w:t>
      </w:r>
    </w:p>
    <w:p w:rsidR="00386A3B" w:rsidRDefault="00386A3B" w:rsidP="00E21CC3">
      <w:pPr>
        <w:pStyle w:val="Prrafodelista"/>
        <w:numPr>
          <w:ilvl w:val="0"/>
          <w:numId w:val="61"/>
        </w:numPr>
      </w:pPr>
      <w:r>
        <w:t xml:space="preserve">True </w:t>
      </w:r>
      <w:r>
        <w:sym w:font="Wingdings" w:char="F0E0"/>
      </w:r>
      <w:r>
        <w:t xml:space="preserve"> Avanzado</w:t>
      </w:r>
    </w:p>
    <w:p w:rsidR="00386A3B" w:rsidRPr="00D1171E" w:rsidRDefault="00386A3B" w:rsidP="00E21CC3">
      <w:pPr>
        <w:pStyle w:val="Prrafodelista"/>
        <w:numPr>
          <w:ilvl w:val="0"/>
          <w:numId w:val="61"/>
        </w:numPr>
      </w:pPr>
      <w:r>
        <w:t xml:space="preserve">False o NULL </w:t>
      </w:r>
      <w:r>
        <w:sym w:font="Wingdings" w:char="F0E0"/>
      </w:r>
      <w:r>
        <w:t xml:space="preserve"> Estándar.</w:t>
      </w:r>
    </w:p>
    <w:p w:rsidR="00386A3B" w:rsidRDefault="00386A3B" w:rsidP="00386A3B">
      <w:pPr>
        <w:pStyle w:val="Ttulo4"/>
        <w:ind w:left="708"/>
      </w:pPr>
      <w:r>
        <w:t>EnfermeriaA</w:t>
      </w:r>
    </w:p>
    <w:p w:rsidR="00386A3B" w:rsidRDefault="00386A3B" w:rsidP="00386A3B">
      <w:pPr>
        <w:ind w:left="1410"/>
      </w:pPr>
      <w:r>
        <w:t>Indica el modo de enfermería para los episodios de Atención Primaria del servicio. Los formularios de valoración y evolución de enfermería serán diferentes en función del modo.</w:t>
      </w:r>
    </w:p>
    <w:p w:rsidR="00386A3B" w:rsidRDefault="00386A3B" w:rsidP="00E21CC3">
      <w:pPr>
        <w:pStyle w:val="Prrafodelista"/>
        <w:numPr>
          <w:ilvl w:val="0"/>
          <w:numId w:val="61"/>
        </w:numPr>
      </w:pPr>
      <w:r>
        <w:t xml:space="preserve">True </w:t>
      </w:r>
      <w:r>
        <w:sym w:font="Wingdings" w:char="F0E0"/>
      </w:r>
      <w:r>
        <w:t xml:space="preserve"> Avanzado</w:t>
      </w:r>
    </w:p>
    <w:p w:rsidR="00386A3B" w:rsidRPr="00D1171E" w:rsidRDefault="00386A3B" w:rsidP="00E21CC3">
      <w:pPr>
        <w:pStyle w:val="Prrafodelista"/>
        <w:numPr>
          <w:ilvl w:val="0"/>
          <w:numId w:val="61"/>
        </w:numPr>
      </w:pPr>
      <w:r>
        <w:t xml:space="preserve">False o NULL </w:t>
      </w:r>
      <w:r>
        <w:sym w:font="Wingdings" w:char="F0E0"/>
      </w:r>
      <w:r>
        <w:t xml:space="preserve"> Estándar.</w:t>
      </w:r>
    </w:p>
    <w:p w:rsidR="00386A3B" w:rsidRDefault="00386A3B" w:rsidP="00386A3B">
      <w:pPr>
        <w:pStyle w:val="Ttulo4"/>
        <w:ind w:left="708"/>
      </w:pPr>
      <w:r>
        <w:t>IntervencionEspecial</w:t>
      </w:r>
    </w:p>
    <w:p w:rsidR="00386A3B" w:rsidRDefault="00386A3B" w:rsidP="00386A3B">
      <w:pPr>
        <w:ind w:left="1410"/>
      </w:pPr>
      <w:r>
        <w:t>Indica si el servicio puede realizar intervenciones especiales al servicio de la Unidad de Hospitalización Domiciliaria (U.H.D.). Se tendrá en cuenta para las hojas de preoperatoria, en las que, para un determinado servicio y una determinada intervención quirúrgica se podrá activar el campo de “Intervención Especial”, el cual indica que la intervención se pondrá al servicio de U.H.D.</w:t>
      </w:r>
    </w:p>
    <w:p w:rsidR="00386A3B" w:rsidRDefault="00386A3B" w:rsidP="00E21CC3">
      <w:pPr>
        <w:pStyle w:val="Prrafodelista"/>
        <w:numPr>
          <w:ilvl w:val="0"/>
          <w:numId w:val="62"/>
        </w:numPr>
      </w:pPr>
      <w:r>
        <w:t xml:space="preserve">True </w:t>
      </w:r>
      <w:r>
        <w:sym w:font="Wingdings" w:char="F0E0"/>
      </w:r>
      <w:r>
        <w:t xml:space="preserve"> El servicio puede realizar intervenciones especiales al servicio de U.H.D.</w:t>
      </w:r>
    </w:p>
    <w:p w:rsidR="00386A3B" w:rsidRPr="00D1171E" w:rsidRDefault="00386A3B" w:rsidP="00E21CC3">
      <w:pPr>
        <w:pStyle w:val="Prrafodelista"/>
        <w:numPr>
          <w:ilvl w:val="0"/>
          <w:numId w:val="62"/>
        </w:numPr>
      </w:pPr>
      <w:r>
        <w:t xml:space="preserve">False o NULL </w:t>
      </w:r>
      <w:r>
        <w:sym w:font="Wingdings" w:char="F0E0"/>
      </w:r>
      <w:r>
        <w:t xml:space="preserve"> El servicio no puede realizar intervenciones especiales al servicio de U.H.D.</w:t>
      </w:r>
    </w:p>
    <w:p w:rsidR="00386A3B" w:rsidRDefault="00386A3B" w:rsidP="00386A3B">
      <w:pPr>
        <w:pStyle w:val="Ttulo4"/>
        <w:ind w:left="708"/>
      </w:pPr>
      <w:r>
        <w:t>FormulaCalculoSC</w:t>
      </w:r>
    </w:p>
    <w:p w:rsidR="00386A3B" w:rsidRDefault="00386A3B" w:rsidP="00386A3B">
      <w:pPr>
        <w:ind w:left="1410"/>
      </w:pPr>
      <w:r>
        <w:t>Indica la fórmula que se utilizará en el cálculo de la superficie corporal.</w:t>
      </w:r>
    </w:p>
    <w:p w:rsidR="00386A3B" w:rsidRDefault="00386A3B" w:rsidP="00E21CC3">
      <w:pPr>
        <w:pStyle w:val="Prrafodelista"/>
        <w:numPr>
          <w:ilvl w:val="0"/>
          <w:numId w:val="66"/>
        </w:numPr>
      </w:pPr>
      <w:r>
        <w:t xml:space="preserve">1 </w:t>
      </w:r>
      <w:r>
        <w:sym w:font="Wingdings" w:char="F0E0"/>
      </w:r>
      <w:r>
        <w:t xml:space="preserve"> Fórmula de Dubois &amp; Dubois</w:t>
      </w:r>
    </w:p>
    <w:p w:rsidR="00386A3B" w:rsidRPr="004D6BF8" w:rsidRDefault="00386A3B" w:rsidP="00E21CC3">
      <w:pPr>
        <w:pStyle w:val="Prrafodelista"/>
        <w:numPr>
          <w:ilvl w:val="1"/>
          <w:numId w:val="66"/>
        </w:numPr>
      </w:pPr>
      <w:r>
        <w:t>x = 0.007184 x peso (kg)</w:t>
      </w:r>
      <w:r w:rsidRPr="00DB032F">
        <w:rPr>
          <w:vertAlign w:val="superscript"/>
        </w:rPr>
        <w:t>0.425</w:t>
      </w:r>
      <w:r>
        <w:t xml:space="preserve"> x altura (cm)</w:t>
      </w:r>
      <w:r w:rsidRPr="00DB032F">
        <w:rPr>
          <w:vertAlign w:val="superscript"/>
        </w:rPr>
        <w:t>0.725</w:t>
      </w:r>
    </w:p>
    <w:p w:rsidR="00386A3B" w:rsidRDefault="00386A3B" w:rsidP="00E21CC3">
      <w:pPr>
        <w:pStyle w:val="Prrafodelista"/>
        <w:numPr>
          <w:ilvl w:val="0"/>
          <w:numId w:val="66"/>
        </w:numPr>
      </w:pPr>
      <w:r>
        <w:t xml:space="preserve">0 </w:t>
      </w:r>
      <w:r>
        <w:sym w:font="Wingdings" w:char="F0E0"/>
      </w:r>
      <w:r>
        <w:t xml:space="preserve"> Fórmula de Mosteller</w:t>
      </w:r>
    </w:p>
    <w:p w:rsidR="00386A3B" w:rsidRDefault="00386A3B" w:rsidP="00E21CC3">
      <w:pPr>
        <w:pStyle w:val="Prrafodelista"/>
        <w:numPr>
          <w:ilvl w:val="1"/>
          <w:numId w:val="66"/>
        </w:numPr>
      </w:pPr>
      <w:r>
        <w:t xml:space="preserve">x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peso x altura</m:t>
                </m:r>
              </m:num>
              <m:den>
                <m:r>
                  <w:rPr>
                    <w:rFonts w:ascii="Cambria Math" w:hAnsi="Cambria Math"/>
                  </w:rPr>
                  <m:t>3600</m:t>
                </m:r>
              </m:den>
            </m:f>
          </m:e>
        </m:rad>
      </m:oMath>
    </w:p>
    <w:p w:rsidR="00386A3B" w:rsidRDefault="00386A3B" w:rsidP="00386A3B">
      <w:pPr>
        <w:pStyle w:val="Ttulo4"/>
        <w:ind w:left="708"/>
      </w:pPr>
      <w:r>
        <w:t>DescCorta</w:t>
      </w:r>
    </w:p>
    <w:p w:rsidR="00386A3B" w:rsidRDefault="00386A3B" w:rsidP="00386A3B">
      <w:pPr>
        <w:ind w:left="1410"/>
      </w:pPr>
      <w:r>
        <w:t>Descripción corta del servicio que aparecerá en los SMS a los teléfonos móviles de los pacientes que consultan las citas que tienen pendientes.</w:t>
      </w:r>
    </w:p>
    <w:p w:rsidR="00386A3B" w:rsidRPr="00095022" w:rsidRDefault="00386A3B" w:rsidP="00386A3B">
      <w:pPr>
        <w:ind w:left="1410"/>
      </w:pPr>
    </w:p>
    <w:p w:rsidR="00386A3B" w:rsidRPr="00D1171E" w:rsidRDefault="00386A3B" w:rsidP="00386A3B">
      <w:pPr>
        <w:ind w:left="1410"/>
      </w:pPr>
    </w:p>
    <w:p w:rsidR="00386A3B" w:rsidRDefault="00386A3B" w:rsidP="00386A3B">
      <w:pPr>
        <w:pStyle w:val="Ttulo2"/>
      </w:pPr>
      <w:r>
        <w:t>Tablas relacionadas</w:t>
      </w:r>
    </w:p>
    <w:p w:rsidR="00386A3B" w:rsidRDefault="00386A3B" w:rsidP="00386A3B">
      <w:pPr>
        <w:ind w:left="1416"/>
      </w:pPr>
    </w:p>
    <w:p w:rsidR="00386A3B" w:rsidRPr="00CF30A5" w:rsidRDefault="00386A3B" w:rsidP="00386A3B">
      <w:pPr>
        <w:ind w:left="1416"/>
      </w:pPr>
    </w:p>
    <w:p w:rsidR="00386A3B" w:rsidRDefault="00386A3B" w:rsidP="00386A3B">
      <w:pPr>
        <w:pStyle w:val="Ttulo2"/>
      </w:pPr>
      <w:r>
        <w:t>Otras consideraciones</w:t>
      </w:r>
    </w:p>
    <w:p w:rsidR="00386A3B" w:rsidRDefault="00386A3B" w:rsidP="00386A3B">
      <w:pPr>
        <w:ind w:left="1410"/>
      </w:pPr>
      <w:r>
        <w:t>La tabla de Servicios se utilizará a lo largo de la aplicación habitualmente para el rellenado de controles desplegables donde habrá de seleccionar o visualizar el servicio correspondiente.</w:t>
      </w:r>
    </w:p>
    <w:p w:rsidR="00386A3B" w:rsidRDefault="00386A3B" w:rsidP="00386A3B">
      <w:pPr>
        <w:ind w:left="1410"/>
      </w:pPr>
      <w:r>
        <w:t>Para eliminar un servicio no se debe borrar el registro correspondiente, sino que deberá actualizar el campo borrado a 1.</w:t>
      </w:r>
    </w:p>
    <w:p w:rsidR="00386A3B" w:rsidRPr="00FD1834" w:rsidRDefault="00386A3B" w:rsidP="00386A3B">
      <w:pPr>
        <w:ind w:left="1410"/>
      </w:pPr>
      <w:r>
        <w:t>Existe adicionalmente, una constante que identifica el servicio de enfermería. Dicha constante se utilizará para crear episodios de consultas de enfermería y deberá ser definida en la tabla constantes con el nombre ‘m_strCodigoEnfermeria’</w:t>
      </w:r>
    </w:p>
    <w:p w:rsidR="0016587E" w:rsidRDefault="0016587E">
      <w:pPr>
        <w:jc w:val="left"/>
      </w:pPr>
      <w:r>
        <w:br w:type="page"/>
      </w:r>
    </w:p>
    <w:p w:rsidR="009C4647" w:rsidRDefault="009C4647" w:rsidP="009C4647">
      <w:pPr>
        <w:pStyle w:val="Ttulo1"/>
        <w:jc w:val="center"/>
      </w:pPr>
      <w:bookmarkStart w:id="342" w:name="_Toc475434712"/>
      <w:bookmarkStart w:id="343" w:name="_Toc475435205"/>
      <w:r>
        <w:t>ServiciosAlmacen</w:t>
      </w:r>
      <w:bookmarkEnd w:id="342"/>
      <w:bookmarkEnd w:id="343"/>
    </w:p>
    <w:p w:rsidR="009C4647" w:rsidRPr="00C95E93" w:rsidRDefault="009C4647" w:rsidP="009C4647"/>
    <w:p w:rsidR="009C4647" w:rsidRDefault="009C4647" w:rsidP="009C4647">
      <w:pPr>
        <w:pStyle w:val="Ttulo2"/>
      </w:pPr>
      <w:r>
        <w:t>Descripción de la tabla</w:t>
      </w:r>
    </w:p>
    <w:p w:rsidR="009C4647" w:rsidRDefault="009C4647" w:rsidP="009C4647">
      <w:r>
        <w:t>Contiene información acerca de la relación de servicios que utilizan los almacenes físicos.</w:t>
      </w:r>
    </w:p>
    <w:p w:rsidR="009C4647" w:rsidRDefault="009C4647" w:rsidP="009C4647"/>
    <w:p w:rsidR="009C4647" w:rsidRDefault="009C4647" w:rsidP="009C4647">
      <w:pPr>
        <w:pStyle w:val="Ttulo2"/>
        <w:ind w:left="708" w:hanging="708"/>
      </w:pPr>
      <w:r>
        <w:t>Estructura de la tabla</w:t>
      </w:r>
    </w:p>
    <w:p w:rsidR="009C4647" w:rsidRPr="009E3026" w:rsidRDefault="009C4647" w:rsidP="009C4647"/>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9C4647"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C464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C4647" w:rsidRPr="001F71EF" w:rsidRDefault="009C4647" w:rsidP="001F14AF">
            <w:pPr>
              <w:spacing w:after="0" w:line="240" w:lineRule="auto"/>
              <w:jc w:val="left"/>
              <w:rPr>
                <w:rFonts w:ascii="Calibri" w:eastAsia="Times New Roman" w:hAnsi="Calibri" w:cs="Calibri"/>
                <w:color w:val="000000"/>
                <w:lang w:eastAsia="es-ES"/>
              </w:rPr>
            </w:pPr>
            <w:r w:rsidRPr="001F71EF">
              <w:rPr>
                <w:rFonts w:ascii="Calibri" w:eastAsia="Times New Roman" w:hAnsi="Calibri" w:cs="Calibri"/>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9C4647" w:rsidRPr="00EE52AA" w:rsidRDefault="009C4647"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9C464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C4647" w:rsidRPr="001F71EF" w:rsidRDefault="009C4647" w:rsidP="001F14AF">
            <w:pPr>
              <w:spacing w:after="0" w:line="240" w:lineRule="auto"/>
              <w:jc w:val="left"/>
              <w:rPr>
                <w:rFonts w:ascii="Calibri" w:eastAsia="Times New Roman" w:hAnsi="Calibri" w:cs="Calibri"/>
                <w:color w:val="000000"/>
                <w:lang w:eastAsia="es-ES"/>
              </w:rPr>
            </w:pPr>
            <w:r w:rsidRPr="001F71EF">
              <w:rPr>
                <w:rFonts w:ascii="Calibri" w:eastAsia="Times New Roman" w:hAnsi="Calibri" w:cs="Calibri"/>
                <w:color w:val="000000"/>
                <w:lang w:eastAsia="es-ES"/>
              </w:rPr>
              <w:t>CodAlmacen</w:t>
            </w:r>
          </w:p>
        </w:tc>
        <w:tc>
          <w:tcPr>
            <w:tcW w:w="1120" w:type="dxa"/>
            <w:tcBorders>
              <w:top w:val="nil"/>
              <w:left w:val="nil"/>
              <w:bottom w:val="single" w:sz="4" w:space="0" w:color="auto"/>
              <w:right w:val="single" w:sz="4" w:space="0" w:color="auto"/>
            </w:tcBorders>
            <w:shd w:val="clear" w:color="auto" w:fill="auto"/>
            <w:noWrap/>
            <w:vAlign w:val="bottom"/>
            <w:hideMark/>
          </w:tcPr>
          <w:p w:rsidR="009C4647" w:rsidRPr="00EE52AA" w:rsidRDefault="009C4647"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9C4647" w:rsidRPr="00DA3366" w:rsidRDefault="009C4647"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9C464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C4647" w:rsidRPr="001F71EF" w:rsidRDefault="009C4647" w:rsidP="001F14AF">
            <w:pPr>
              <w:spacing w:after="0" w:line="240" w:lineRule="auto"/>
              <w:jc w:val="left"/>
              <w:rPr>
                <w:rFonts w:ascii="Calibri" w:eastAsia="Times New Roman" w:hAnsi="Calibri" w:cs="Calibri"/>
                <w:color w:val="000000"/>
                <w:lang w:eastAsia="es-ES"/>
              </w:rPr>
            </w:pPr>
            <w:r w:rsidRPr="001F71EF">
              <w:rPr>
                <w:rFonts w:ascii="Calibri" w:eastAsia="Times New Roman" w:hAnsi="Calibri" w:cs="Calibri"/>
                <w:color w:val="000000"/>
                <w:lang w:eastAsia="es-ES"/>
              </w:rPr>
              <w:t>CodServicio</w:t>
            </w:r>
          </w:p>
        </w:tc>
        <w:tc>
          <w:tcPr>
            <w:tcW w:w="1120" w:type="dxa"/>
            <w:tcBorders>
              <w:top w:val="nil"/>
              <w:left w:val="nil"/>
              <w:bottom w:val="single" w:sz="4" w:space="0" w:color="auto"/>
              <w:right w:val="single" w:sz="4" w:space="0" w:color="auto"/>
            </w:tcBorders>
            <w:shd w:val="clear" w:color="auto" w:fill="auto"/>
            <w:noWrap/>
            <w:vAlign w:val="bottom"/>
            <w:hideMark/>
          </w:tcPr>
          <w:p w:rsidR="009C4647" w:rsidRPr="00EE52AA" w:rsidRDefault="009C4647" w:rsidP="001F14AF">
            <w:pPr>
              <w:spacing w:after="0" w:line="240" w:lineRule="auto"/>
              <w:jc w:val="left"/>
              <w:rPr>
                <w:rFonts w:ascii="Calibri" w:eastAsia="Times New Roman" w:hAnsi="Calibri" w:cs="Times New Roman"/>
                <w:color w:val="000000"/>
                <w:lang w:eastAsia="es-ES"/>
              </w:rPr>
            </w:pPr>
            <w:r w:rsidRPr="00EE52AA">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4647" w:rsidRDefault="009C464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1540" w:type="dxa"/>
            <w:tcBorders>
              <w:top w:val="nil"/>
              <w:left w:val="nil"/>
              <w:bottom w:val="single" w:sz="4" w:space="0" w:color="auto"/>
              <w:right w:val="single" w:sz="4" w:space="0" w:color="auto"/>
            </w:tcBorders>
            <w:shd w:val="clear" w:color="auto" w:fill="auto"/>
            <w:noWrap/>
            <w:vAlign w:val="bottom"/>
            <w:hideMark/>
          </w:tcPr>
          <w:p w:rsidR="009C4647" w:rsidRPr="00DA3366" w:rsidRDefault="009C4647"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bl>
    <w:p w:rsidR="009C4647" w:rsidRDefault="009C4647" w:rsidP="009C4647"/>
    <w:p w:rsidR="009C4647" w:rsidRDefault="009C4647" w:rsidP="009C4647">
      <w:pPr>
        <w:pStyle w:val="Ttulo2"/>
      </w:pPr>
      <w:r>
        <w:t>Descripción de los campos</w:t>
      </w:r>
    </w:p>
    <w:p w:rsidR="009C4647" w:rsidRDefault="009C4647" w:rsidP="009C4647">
      <w:pPr>
        <w:pStyle w:val="Ttulo4"/>
        <w:ind w:left="708"/>
      </w:pPr>
      <w:r w:rsidRPr="007C07BE">
        <w:t>CodCentro</w:t>
      </w:r>
    </w:p>
    <w:p w:rsidR="009C4647" w:rsidRDefault="009C4647" w:rsidP="009C4647">
      <w:pPr>
        <w:ind w:left="1410"/>
      </w:pPr>
      <w:r>
        <w:t>Código identificador del centro.</w:t>
      </w:r>
    </w:p>
    <w:p w:rsidR="009C4647" w:rsidRDefault="009C4647" w:rsidP="009C4647">
      <w:pPr>
        <w:pStyle w:val="Ttulo4"/>
        <w:ind w:left="708"/>
      </w:pPr>
      <w:r>
        <w:t>CodAlmacen</w:t>
      </w:r>
    </w:p>
    <w:p w:rsidR="009C4647" w:rsidRPr="00B05EEE" w:rsidRDefault="009C4647" w:rsidP="009C4647">
      <w:pPr>
        <w:ind w:left="1410"/>
      </w:pPr>
      <w:r>
        <w:t>Código del almacén físico.</w:t>
      </w:r>
    </w:p>
    <w:p w:rsidR="009C4647" w:rsidRDefault="009C4647" w:rsidP="009C4647">
      <w:pPr>
        <w:pStyle w:val="Ttulo4"/>
        <w:ind w:left="708"/>
      </w:pPr>
      <w:r>
        <w:t>CodServicio</w:t>
      </w:r>
    </w:p>
    <w:p w:rsidR="009C4647" w:rsidRPr="00B05EEE" w:rsidRDefault="009C4647" w:rsidP="009C4647">
      <w:pPr>
        <w:ind w:left="1410"/>
      </w:pPr>
      <w:r>
        <w:t>Código del servicio que utiliza el almacén físico.</w:t>
      </w:r>
    </w:p>
    <w:p w:rsidR="009C4647" w:rsidRDefault="009C4647" w:rsidP="009C4647"/>
    <w:p w:rsidR="009C4647" w:rsidRDefault="009C4647" w:rsidP="009C4647">
      <w:pPr>
        <w:pStyle w:val="Ttulo2"/>
      </w:pPr>
      <w:r>
        <w:t>Tablas relacionadas</w:t>
      </w:r>
    </w:p>
    <w:p w:rsidR="009C4647" w:rsidRDefault="009C4647" w:rsidP="009C4647">
      <w:pPr>
        <w:pStyle w:val="Ttulo3"/>
      </w:pPr>
      <w:r>
        <w:tab/>
        <w:t>AlmacenesFisicos</w:t>
      </w:r>
    </w:p>
    <w:p w:rsidR="009C4647" w:rsidRDefault="009C4647" w:rsidP="009C4647">
      <w:pPr>
        <w:ind w:left="1416"/>
      </w:pPr>
      <w:r>
        <w:t>Relación de almacenes físicos por centro.</w:t>
      </w:r>
    </w:p>
    <w:p w:rsidR="009C4647" w:rsidRDefault="009C4647" w:rsidP="009C4647">
      <w:pPr>
        <w:pStyle w:val="Ttulo3"/>
        <w:ind w:firstLine="708"/>
      </w:pPr>
      <w:r>
        <w:t>Servicios</w:t>
      </w:r>
    </w:p>
    <w:p w:rsidR="009C4647" w:rsidRDefault="009C4647" w:rsidP="009C4647">
      <w:pPr>
        <w:ind w:left="1416"/>
      </w:pPr>
      <w:r>
        <w:t>Relación de servicios gestionados con Florence.</w:t>
      </w:r>
    </w:p>
    <w:p w:rsidR="009C4647" w:rsidRPr="00C95E93" w:rsidRDefault="009C4647" w:rsidP="009C4647"/>
    <w:p w:rsidR="009C4647" w:rsidRDefault="009C4647" w:rsidP="009C4647"/>
    <w:p w:rsidR="009C4647" w:rsidRDefault="009C4647" w:rsidP="009C4647">
      <w:pPr>
        <w:spacing w:after="0" w:line="240" w:lineRule="auto"/>
        <w:ind w:left="357" w:firstLine="357"/>
        <w:jc w:val="left"/>
      </w:pPr>
      <w:r>
        <w:br w:type="page"/>
      </w:r>
    </w:p>
    <w:p w:rsidR="00386A3B" w:rsidRDefault="0016587E" w:rsidP="0016587E">
      <w:pPr>
        <w:pStyle w:val="Ttulo1"/>
        <w:jc w:val="center"/>
      </w:pPr>
      <w:bookmarkStart w:id="344" w:name="_Toc475434713"/>
      <w:bookmarkStart w:id="345" w:name="_Toc475435206"/>
      <w:r>
        <w:t>ServiciosCentrosExternos</w:t>
      </w:r>
      <w:bookmarkEnd w:id="344"/>
      <w:bookmarkEnd w:id="345"/>
    </w:p>
    <w:p w:rsidR="0016587E" w:rsidRDefault="0016587E" w:rsidP="0016587E"/>
    <w:p w:rsidR="0016587E" w:rsidRDefault="0016587E" w:rsidP="0016587E">
      <w:pPr>
        <w:pStyle w:val="Ttulo2"/>
      </w:pPr>
      <w:r>
        <w:t>Descripción de la tabla</w:t>
      </w:r>
    </w:p>
    <w:p w:rsidR="0016587E" w:rsidRDefault="0016587E" w:rsidP="0016587E">
      <w:r>
        <w:t>Relación entre los centros que no pertenecen a nuestra red de salud y el catálogo de servicios externos. Para cada centro de salud deberemos indicar una línea por servicio ofertado.</w:t>
      </w:r>
    </w:p>
    <w:p w:rsidR="0016587E" w:rsidRDefault="0016587E" w:rsidP="0016587E"/>
    <w:p w:rsidR="0016587E" w:rsidRDefault="0016587E" w:rsidP="0016587E">
      <w:pPr>
        <w:pStyle w:val="Ttulo2"/>
        <w:ind w:left="708" w:hanging="708"/>
      </w:pPr>
      <w:r>
        <w:t>Estructura de la tabla</w:t>
      </w:r>
    </w:p>
    <w:p w:rsidR="0016587E" w:rsidRPr="0016587E" w:rsidRDefault="0016587E" w:rsidP="0016587E"/>
    <w:tbl>
      <w:tblPr>
        <w:tblW w:w="5479" w:type="dxa"/>
        <w:jc w:val="center"/>
        <w:tblCellMar>
          <w:left w:w="70" w:type="dxa"/>
          <w:right w:w="70" w:type="dxa"/>
        </w:tblCellMar>
        <w:tblLook w:val="04A0" w:firstRow="1" w:lastRow="0" w:firstColumn="1" w:lastColumn="0" w:noHBand="0" w:noVBand="1"/>
      </w:tblPr>
      <w:tblGrid>
        <w:gridCol w:w="1566"/>
        <w:gridCol w:w="1120"/>
        <w:gridCol w:w="1253"/>
        <w:gridCol w:w="1540"/>
      </w:tblGrid>
      <w:tr w:rsidR="0016587E" w:rsidRPr="0016587E" w:rsidTr="0016587E">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16587E" w:rsidRPr="00E608F9" w:rsidRDefault="0016587E" w:rsidP="0027546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16587E" w:rsidRPr="00E608F9" w:rsidRDefault="0016587E" w:rsidP="0027546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16587E" w:rsidRPr="00E608F9" w:rsidRDefault="0016587E" w:rsidP="0016587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16587E" w:rsidRPr="00E608F9" w:rsidRDefault="0016587E" w:rsidP="001658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16587E" w:rsidRPr="0016587E" w:rsidTr="0016587E">
        <w:trPr>
          <w:trHeight w:val="300"/>
          <w:jc w:val="center"/>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CodigoServicio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4</w:t>
            </w:r>
          </w:p>
        </w:tc>
        <w:tc>
          <w:tcPr>
            <w:tcW w:w="154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CodigoCentro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3</w:t>
            </w:r>
          </w:p>
        </w:tc>
        <w:tc>
          <w:tcPr>
            <w:tcW w:w="154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bl>
    <w:p w:rsidR="0016587E" w:rsidRDefault="0016587E" w:rsidP="0016587E">
      <w:pPr>
        <w:pStyle w:val="Ttulo2"/>
      </w:pPr>
    </w:p>
    <w:p w:rsidR="0016587E" w:rsidRDefault="0016587E" w:rsidP="0016587E">
      <w:pPr>
        <w:pStyle w:val="Ttulo2"/>
      </w:pPr>
      <w:r>
        <w:t>Descripción de los campos</w:t>
      </w:r>
    </w:p>
    <w:p w:rsidR="0016587E" w:rsidRDefault="0016587E" w:rsidP="0016587E">
      <w:pPr>
        <w:pStyle w:val="Ttulo4"/>
        <w:ind w:left="708"/>
      </w:pPr>
      <w:r>
        <w:t>CodigoServicio</w:t>
      </w:r>
    </w:p>
    <w:p w:rsidR="0016587E" w:rsidRPr="00D1171E" w:rsidRDefault="0016587E" w:rsidP="0016587E">
      <w:r>
        <w:tab/>
      </w:r>
      <w:r>
        <w:tab/>
        <w:t>Código interno del servicio. Ver tabla ServiciosExternos.</w:t>
      </w:r>
    </w:p>
    <w:p w:rsidR="0016587E" w:rsidRDefault="0016587E" w:rsidP="0016587E">
      <w:pPr>
        <w:pStyle w:val="Ttulo4"/>
        <w:ind w:left="708"/>
      </w:pPr>
      <w:r>
        <w:t>CodigoCentro</w:t>
      </w:r>
    </w:p>
    <w:p w:rsidR="0016587E" w:rsidRDefault="0016587E" w:rsidP="0016587E">
      <w:pPr>
        <w:ind w:left="1410"/>
      </w:pPr>
      <w:r>
        <w:t>Código interno del centro de salud. Ver tabla DatosOtrosCentos.</w:t>
      </w:r>
    </w:p>
    <w:p w:rsidR="0016587E" w:rsidRPr="00027183" w:rsidRDefault="0016587E" w:rsidP="0016587E">
      <w:pPr>
        <w:ind w:left="1410"/>
      </w:pPr>
    </w:p>
    <w:p w:rsidR="0016587E" w:rsidRDefault="0016587E" w:rsidP="0016587E">
      <w:pPr>
        <w:pStyle w:val="Ttulo2"/>
      </w:pPr>
      <w:r>
        <w:t>Tablas relacionadas</w:t>
      </w:r>
    </w:p>
    <w:p w:rsidR="0016587E" w:rsidRDefault="0016587E" w:rsidP="0016587E">
      <w:pPr>
        <w:pStyle w:val="Ttulo4"/>
        <w:ind w:left="708"/>
      </w:pPr>
      <w:r>
        <w:t>DatosOtrosCentros</w:t>
      </w:r>
    </w:p>
    <w:p w:rsidR="0016587E" w:rsidRDefault="0016587E" w:rsidP="0016587E">
      <w:r>
        <w:tab/>
      </w:r>
      <w:r>
        <w:tab/>
        <w:t>Relación de centros de salud que no pertenecen a nuestra red de salud.</w:t>
      </w:r>
    </w:p>
    <w:p w:rsidR="0016587E" w:rsidRDefault="0016587E" w:rsidP="0016587E">
      <w:pPr>
        <w:pStyle w:val="Ttulo4"/>
        <w:ind w:left="708"/>
      </w:pPr>
      <w:r>
        <w:t>ServiciosExternos</w:t>
      </w:r>
    </w:p>
    <w:p w:rsidR="0016587E" w:rsidRDefault="0016587E" w:rsidP="0016587E">
      <w:pPr>
        <w:ind w:left="1410"/>
      </w:pPr>
      <w:r>
        <w:t>Relación de servicios de los centros de salud que no pertenecen a nuestra red de salud.</w:t>
      </w:r>
    </w:p>
    <w:p w:rsidR="0016587E" w:rsidRDefault="0016587E" w:rsidP="0016587E">
      <w:pPr>
        <w:ind w:left="1416"/>
      </w:pPr>
    </w:p>
    <w:p w:rsidR="0016587E" w:rsidRDefault="0016587E" w:rsidP="0016587E">
      <w:pPr>
        <w:pStyle w:val="Ttulo2"/>
      </w:pPr>
      <w:r>
        <w:t>Otras consideraciones</w:t>
      </w:r>
    </w:p>
    <w:p w:rsidR="0016587E" w:rsidRDefault="0016587E">
      <w:pPr>
        <w:jc w:val="left"/>
      </w:pPr>
      <w:r>
        <w:br w:type="page"/>
      </w:r>
    </w:p>
    <w:p w:rsidR="00CF2ECC" w:rsidRDefault="00CF2ECC" w:rsidP="00CF2ECC">
      <w:pPr>
        <w:pStyle w:val="Ttulo1"/>
        <w:jc w:val="center"/>
      </w:pPr>
      <w:bookmarkStart w:id="346" w:name="_Toc351111608"/>
      <w:bookmarkStart w:id="347" w:name="_Toc475434714"/>
      <w:bookmarkStart w:id="348" w:name="_Toc475435207"/>
      <w:r w:rsidRPr="00B03C04">
        <w:t>ServicioWebIntegracion</w:t>
      </w:r>
      <w:bookmarkEnd w:id="346"/>
      <w:bookmarkEnd w:id="347"/>
      <w:bookmarkEnd w:id="348"/>
    </w:p>
    <w:p w:rsidR="00CF2ECC" w:rsidRPr="00B03C04" w:rsidRDefault="00CF2ECC" w:rsidP="00CF2ECC">
      <w:pPr>
        <w:pStyle w:val="Cuerpo"/>
        <w:rPr>
          <w:color w:val="auto"/>
          <w:u w:val="single"/>
        </w:rPr>
      </w:pPr>
    </w:p>
    <w:p w:rsidR="00CF2ECC" w:rsidRDefault="00CF2ECC" w:rsidP="00CF2ECC">
      <w:pPr>
        <w:pStyle w:val="Ttulo2"/>
      </w:pPr>
      <w:r w:rsidRPr="00B03C04">
        <w:t>Descripción</w:t>
      </w:r>
    </w:p>
    <w:p w:rsidR="00CF2ECC" w:rsidRDefault="00CF2ECC" w:rsidP="002E6DA5">
      <w:pPr>
        <w:rPr>
          <w:u w:val="single"/>
        </w:rPr>
      </w:pPr>
      <w:r w:rsidRPr="00B03C04">
        <w:rPr>
          <w:lang w:val="es-CL"/>
        </w:rPr>
        <w:t>Tabla para el catálogo y configuración de los distintos  Web Services que componen el Servicio de Integración de HIS Florence.</w:t>
      </w:r>
    </w:p>
    <w:p w:rsidR="00CF2ECC" w:rsidRDefault="00CF2ECC" w:rsidP="00CF2ECC">
      <w:pPr>
        <w:pStyle w:val="Ttulo2"/>
      </w:pPr>
      <w:r w:rsidRPr="00B03C04">
        <w:t>Estructura</w:t>
      </w:r>
    </w:p>
    <w:p w:rsidR="00CF2ECC" w:rsidRDefault="00CF2ECC" w:rsidP="00CF2ECC">
      <w:pPr>
        <w:pStyle w:val="Cuerpo"/>
        <w:rPr>
          <w:color w:val="auto"/>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64"/>
        <w:gridCol w:w="1011"/>
        <w:gridCol w:w="1143"/>
        <w:gridCol w:w="1385"/>
      </w:tblGrid>
      <w:tr w:rsidR="00CF2ECC" w:rsidTr="002E6DA5">
        <w:trPr>
          <w:jc w:val="center"/>
        </w:trPr>
        <w:tc>
          <w:tcPr>
            <w:tcW w:w="0" w:type="auto"/>
            <w:shd w:val="clear" w:color="auto" w:fill="B4D2F5"/>
            <w:noWrap/>
            <w:vAlign w:val="bottom"/>
            <w:hideMark/>
          </w:tcPr>
          <w:p w:rsidR="00CF2ECC" w:rsidRDefault="00CF2ECC" w:rsidP="00CF2ECC">
            <w:pPr>
              <w:jc w:val="center"/>
              <w:rPr>
                <w:rFonts w:ascii="Calibri" w:hAnsi="Calibri"/>
                <w:b/>
                <w:color w:val="000000"/>
              </w:rPr>
            </w:pPr>
            <w:r>
              <w:rPr>
                <w:rFonts w:ascii="Calibri" w:hAnsi="Calibri"/>
                <w:b/>
                <w:color w:val="000000"/>
              </w:rPr>
              <w:t>Campo</w:t>
            </w:r>
          </w:p>
        </w:tc>
        <w:tc>
          <w:tcPr>
            <w:tcW w:w="0" w:type="auto"/>
            <w:shd w:val="clear" w:color="auto" w:fill="B4D2F5"/>
            <w:noWrap/>
            <w:vAlign w:val="bottom"/>
            <w:hideMark/>
          </w:tcPr>
          <w:p w:rsidR="00CF2ECC" w:rsidRDefault="00CF2ECC" w:rsidP="00CF2ECC">
            <w:pPr>
              <w:jc w:val="center"/>
              <w:rPr>
                <w:rFonts w:ascii="Calibri" w:hAnsi="Calibri"/>
                <w:b/>
                <w:color w:val="000000"/>
              </w:rPr>
            </w:pPr>
            <w:r>
              <w:rPr>
                <w:rFonts w:ascii="Calibri" w:hAnsi="Calibri"/>
                <w:b/>
                <w:color w:val="000000"/>
              </w:rPr>
              <w:t>Tipo dato</w:t>
            </w:r>
          </w:p>
        </w:tc>
        <w:tc>
          <w:tcPr>
            <w:tcW w:w="0" w:type="auto"/>
            <w:shd w:val="clear" w:color="auto" w:fill="B4D2F5"/>
            <w:noWrap/>
            <w:vAlign w:val="bottom"/>
            <w:hideMark/>
          </w:tcPr>
          <w:p w:rsidR="00CF2ECC" w:rsidRDefault="00CF2ECC" w:rsidP="00CF2ECC">
            <w:pPr>
              <w:jc w:val="center"/>
              <w:rPr>
                <w:rFonts w:ascii="Calibri" w:hAnsi="Calibri"/>
                <w:b/>
                <w:color w:val="000000"/>
              </w:rPr>
            </w:pPr>
            <w:r>
              <w:rPr>
                <w:rFonts w:ascii="Calibri" w:hAnsi="Calibri"/>
                <w:b/>
                <w:color w:val="000000"/>
              </w:rPr>
              <w:t>Long. Máx.</w:t>
            </w:r>
          </w:p>
        </w:tc>
        <w:tc>
          <w:tcPr>
            <w:tcW w:w="0" w:type="auto"/>
            <w:shd w:val="clear" w:color="auto" w:fill="B4D2F5"/>
            <w:noWrap/>
            <w:vAlign w:val="bottom"/>
            <w:hideMark/>
          </w:tcPr>
          <w:p w:rsidR="00CF2ECC" w:rsidRDefault="00CF2ECC" w:rsidP="00CF2ECC">
            <w:pPr>
              <w:jc w:val="center"/>
              <w:rPr>
                <w:rFonts w:ascii="Calibri" w:hAnsi="Calibri"/>
                <w:b/>
                <w:color w:val="000000"/>
              </w:rPr>
            </w:pPr>
            <w:r>
              <w:rPr>
                <w:rFonts w:ascii="Calibri" w:hAnsi="Calibri"/>
                <w:b/>
                <w:color w:val="000000"/>
              </w:rPr>
              <w:t>Admite Nulos</w:t>
            </w:r>
          </w:p>
        </w:tc>
      </w:tr>
      <w:tr w:rsidR="00CF2ECC" w:rsidTr="002E6DA5">
        <w:trPr>
          <w:jc w:val="center"/>
        </w:trPr>
        <w:tc>
          <w:tcPr>
            <w:tcW w:w="0" w:type="auto"/>
            <w:noWrap/>
            <w:vAlign w:val="bottom"/>
            <w:hideMark/>
          </w:tcPr>
          <w:p w:rsidR="00CF2ECC" w:rsidRDefault="00CF2ECC" w:rsidP="00CF2ECC">
            <w:pPr>
              <w:jc w:val="left"/>
              <w:rPr>
                <w:rFonts w:ascii="Calibri" w:hAnsi="Calibri"/>
                <w:color w:val="000000"/>
              </w:rPr>
            </w:pPr>
            <w:r>
              <w:rPr>
                <w:rFonts w:ascii="Calibri" w:hAnsi="Calibri"/>
                <w:color w:val="000000"/>
              </w:rPr>
              <w:t>IDServicioWebIntegracion</w:t>
            </w:r>
          </w:p>
        </w:tc>
        <w:tc>
          <w:tcPr>
            <w:tcW w:w="0" w:type="auto"/>
            <w:noWrap/>
            <w:vAlign w:val="bottom"/>
            <w:hideMark/>
          </w:tcPr>
          <w:p w:rsidR="00CF2ECC" w:rsidRDefault="00CF2ECC" w:rsidP="00CF2ECC">
            <w:pPr>
              <w:jc w:val="left"/>
              <w:rPr>
                <w:rFonts w:ascii="Calibri" w:hAnsi="Calibri"/>
                <w:color w:val="000000"/>
              </w:rPr>
            </w:pPr>
            <w:r>
              <w:rPr>
                <w:rFonts w:ascii="Calibri" w:hAnsi="Calibri"/>
                <w:color w:val="000000"/>
              </w:rPr>
              <w:t>Entero</w:t>
            </w:r>
          </w:p>
        </w:tc>
        <w:tc>
          <w:tcPr>
            <w:tcW w:w="0" w:type="auto"/>
            <w:noWrap/>
            <w:vAlign w:val="bottom"/>
            <w:hideMark/>
          </w:tcPr>
          <w:p w:rsidR="00CF2ECC" w:rsidRDefault="00CF2ECC" w:rsidP="00CF2ECC">
            <w:pPr>
              <w:jc w:val="left"/>
            </w:pPr>
          </w:p>
        </w:tc>
        <w:tc>
          <w:tcPr>
            <w:tcW w:w="0" w:type="auto"/>
            <w:noWrap/>
            <w:vAlign w:val="bottom"/>
            <w:hideMark/>
          </w:tcPr>
          <w:p w:rsidR="00CF2ECC" w:rsidRDefault="00CF2ECC" w:rsidP="00CF2ECC">
            <w:pPr>
              <w:jc w:val="center"/>
              <w:rPr>
                <w:rFonts w:ascii="Calibri" w:hAnsi="Calibri"/>
                <w:color w:val="000000"/>
              </w:rPr>
            </w:pPr>
            <w:r>
              <w:rPr>
                <w:rFonts w:ascii="Calibri" w:hAnsi="Calibri"/>
                <w:color w:val="000000"/>
              </w:rPr>
              <w:t>No</w:t>
            </w:r>
          </w:p>
        </w:tc>
      </w:tr>
      <w:tr w:rsidR="00CF2ECC" w:rsidTr="002E6DA5">
        <w:trPr>
          <w:jc w:val="center"/>
        </w:trPr>
        <w:tc>
          <w:tcPr>
            <w:tcW w:w="0" w:type="auto"/>
            <w:noWrap/>
            <w:vAlign w:val="bottom"/>
            <w:hideMark/>
          </w:tcPr>
          <w:p w:rsidR="00CF2ECC" w:rsidRDefault="00CF2ECC" w:rsidP="00CF2ECC">
            <w:pPr>
              <w:jc w:val="left"/>
              <w:rPr>
                <w:rFonts w:ascii="Calibri" w:hAnsi="Calibri"/>
                <w:color w:val="000000"/>
              </w:rPr>
            </w:pPr>
            <w:r>
              <w:rPr>
                <w:rFonts w:ascii="Calibri" w:hAnsi="Calibri"/>
                <w:color w:val="000000"/>
              </w:rPr>
              <w:t>Nombre</w:t>
            </w:r>
          </w:p>
        </w:tc>
        <w:tc>
          <w:tcPr>
            <w:tcW w:w="0" w:type="auto"/>
            <w:noWrap/>
            <w:vAlign w:val="bottom"/>
            <w:hideMark/>
          </w:tcPr>
          <w:p w:rsidR="00CF2ECC" w:rsidRDefault="00CF2ECC" w:rsidP="00CF2ECC">
            <w:pPr>
              <w:jc w:val="left"/>
              <w:rPr>
                <w:rFonts w:ascii="Calibri" w:hAnsi="Calibri"/>
                <w:color w:val="000000"/>
              </w:rPr>
            </w:pPr>
            <w:r>
              <w:rPr>
                <w:rFonts w:ascii="Calibri" w:hAnsi="Calibri"/>
                <w:color w:val="000000"/>
              </w:rPr>
              <w:t>Cadena</w:t>
            </w:r>
          </w:p>
        </w:tc>
        <w:tc>
          <w:tcPr>
            <w:tcW w:w="0" w:type="auto"/>
            <w:noWrap/>
            <w:vAlign w:val="bottom"/>
            <w:hideMark/>
          </w:tcPr>
          <w:p w:rsidR="00CF2ECC" w:rsidRDefault="00CF2ECC" w:rsidP="00CF2ECC">
            <w:pPr>
              <w:jc w:val="center"/>
              <w:rPr>
                <w:rFonts w:ascii="Calibri" w:hAnsi="Calibri"/>
                <w:color w:val="000000"/>
              </w:rPr>
            </w:pPr>
            <w:r>
              <w:rPr>
                <w:rFonts w:ascii="Calibri" w:hAnsi="Calibri"/>
                <w:color w:val="000000"/>
              </w:rPr>
              <w:t>100</w:t>
            </w:r>
          </w:p>
        </w:tc>
        <w:tc>
          <w:tcPr>
            <w:tcW w:w="0" w:type="auto"/>
            <w:noWrap/>
            <w:vAlign w:val="bottom"/>
            <w:hideMark/>
          </w:tcPr>
          <w:p w:rsidR="00CF2ECC" w:rsidRDefault="00CF2ECC" w:rsidP="00CF2ECC">
            <w:pPr>
              <w:jc w:val="center"/>
              <w:rPr>
                <w:rFonts w:ascii="Calibri" w:hAnsi="Calibri"/>
                <w:color w:val="000000"/>
              </w:rPr>
            </w:pPr>
            <w:r>
              <w:rPr>
                <w:rFonts w:ascii="Calibri" w:hAnsi="Calibri"/>
                <w:color w:val="000000"/>
              </w:rPr>
              <w:t>No</w:t>
            </w:r>
          </w:p>
        </w:tc>
      </w:tr>
      <w:tr w:rsidR="00CF2ECC" w:rsidTr="002E6DA5">
        <w:trPr>
          <w:jc w:val="center"/>
        </w:trPr>
        <w:tc>
          <w:tcPr>
            <w:tcW w:w="0" w:type="auto"/>
            <w:noWrap/>
            <w:vAlign w:val="bottom"/>
            <w:hideMark/>
          </w:tcPr>
          <w:p w:rsidR="00CF2ECC" w:rsidRPr="00B03C04" w:rsidRDefault="00CF2ECC" w:rsidP="00CF2ECC">
            <w:pPr>
              <w:jc w:val="left"/>
              <w:rPr>
                <w:rFonts w:ascii="Calibri" w:hAnsi="Calibri"/>
                <w:color w:val="000000"/>
              </w:rPr>
            </w:pPr>
            <w:r>
              <w:rPr>
                <w:rFonts w:ascii="Calibri" w:hAnsi="Calibri"/>
                <w:color w:val="000000"/>
              </w:rPr>
              <w:t>Descripcion</w:t>
            </w:r>
          </w:p>
        </w:tc>
        <w:tc>
          <w:tcPr>
            <w:tcW w:w="0" w:type="auto"/>
            <w:noWrap/>
            <w:vAlign w:val="bottom"/>
            <w:hideMark/>
          </w:tcPr>
          <w:p w:rsidR="00CF2ECC" w:rsidRPr="00B03C04" w:rsidRDefault="00CF2ECC" w:rsidP="00CF2ECC">
            <w:pPr>
              <w:jc w:val="left"/>
              <w:rPr>
                <w:rFonts w:ascii="Calibri" w:hAnsi="Calibri"/>
                <w:color w:val="000000"/>
              </w:rPr>
            </w:pPr>
            <w:r>
              <w:rPr>
                <w:rFonts w:ascii="Calibri" w:hAnsi="Calibri"/>
                <w:color w:val="000000"/>
              </w:rPr>
              <w:t>Cadena</w:t>
            </w:r>
          </w:p>
        </w:tc>
        <w:tc>
          <w:tcPr>
            <w:tcW w:w="0" w:type="auto"/>
            <w:noWrap/>
            <w:vAlign w:val="bottom"/>
            <w:hideMark/>
          </w:tcPr>
          <w:p w:rsidR="00CF2ECC" w:rsidRPr="00B03C04" w:rsidRDefault="00CF2ECC" w:rsidP="00CF2ECC">
            <w:pPr>
              <w:jc w:val="center"/>
              <w:rPr>
                <w:rFonts w:ascii="Calibri" w:hAnsi="Calibri"/>
                <w:color w:val="000000"/>
              </w:rPr>
            </w:pPr>
            <w:r>
              <w:rPr>
                <w:rFonts w:ascii="Calibri" w:hAnsi="Calibri"/>
                <w:color w:val="000000"/>
              </w:rPr>
              <w:t>250</w:t>
            </w:r>
          </w:p>
        </w:tc>
        <w:tc>
          <w:tcPr>
            <w:tcW w:w="0" w:type="auto"/>
            <w:noWrap/>
            <w:vAlign w:val="bottom"/>
            <w:hideMark/>
          </w:tcPr>
          <w:p w:rsidR="00CF2ECC" w:rsidRPr="00B03C04" w:rsidRDefault="00CF2ECC" w:rsidP="00CF2ECC">
            <w:pPr>
              <w:jc w:val="center"/>
              <w:rPr>
                <w:rFonts w:ascii="Calibri" w:hAnsi="Calibri"/>
                <w:color w:val="000000"/>
              </w:rPr>
            </w:pPr>
            <w:r>
              <w:rPr>
                <w:rFonts w:ascii="Calibri" w:hAnsi="Calibri"/>
                <w:color w:val="000000"/>
              </w:rPr>
              <w:t>Si</w:t>
            </w:r>
          </w:p>
        </w:tc>
      </w:tr>
      <w:tr w:rsidR="00CF2ECC" w:rsidTr="002E6DA5">
        <w:trPr>
          <w:jc w:val="center"/>
        </w:trPr>
        <w:tc>
          <w:tcPr>
            <w:tcW w:w="0" w:type="auto"/>
            <w:noWrap/>
            <w:vAlign w:val="bottom"/>
            <w:hideMark/>
          </w:tcPr>
          <w:p w:rsidR="00CF2ECC" w:rsidRPr="00B03C04" w:rsidRDefault="00CF2ECC" w:rsidP="00CF2ECC">
            <w:pPr>
              <w:jc w:val="left"/>
              <w:rPr>
                <w:rFonts w:ascii="Calibri" w:hAnsi="Calibri"/>
                <w:color w:val="000000"/>
              </w:rPr>
            </w:pPr>
            <w:r>
              <w:rPr>
                <w:rFonts w:ascii="Calibri" w:hAnsi="Calibri"/>
                <w:color w:val="000000"/>
              </w:rPr>
              <w:t>Version</w:t>
            </w:r>
          </w:p>
        </w:tc>
        <w:tc>
          <w:tcPr>
            <w:tcW w:w="0" w:type="auto"/>
            <w:noWrap/>
            <w:vAlign w:val="bottom"/>
            <w:hideMark/>
          </w:tcPr>
          <w:p w:rsidR="00CF2ECC" w:rsidRPr="00B03C04" w:rsidRDefault="00CF2ECC" w:rsidP="00CF2ECC">
            <w:pPr>
              <w:jc w:val="left"/>
              <w:rPr>
                <w:rFonts w:ascii="Calibri" w:hAnsi="Calibri"/>
                <w:color w:val="000000"/>
              </w:rPr>
            </w:pPr>
            <w:r>
              <w:rPr>
                <w:rFonts w:ascii="Calibri" w:hAnsi="Calibri"/>
                <w:color w:val="000000"/>
              </w:rPr>
              <w:t>Cadena</w:t>
            </w:r>
          </w:p>
        </w:tc>
        <w:tc>
          <w:tcPr>
            <w:tcW w:w="0" w:type="auto"/>
            <w:noWrap/>
            <w:vAlign w:val="bottom"/>
            <w:hideMark/>
          </w:tcPr>
          <w:p w:rsidR="00CF2ECC" w:rsidRDefault="00CF2ECC" w:rsidP="00CF2ECC">
            <w:pPr>
              <w:jc w:val="center"/>
              <w:rPr>
                <w:rFonts w:ascii="Calibri" w:hAnsi="Calibri"/>
                <w:color w:val="000000"/>
              </w:rPr>
            </w:pPr>
            <w:r>
              <w:rPr>
                <w:rFonts w:ascii="Calibri" w:hAnsi="Calibri"/>
                <w:color w:val="000000"/>
              </w:rPr>
              <w:t>3</w:t>
            </w:r>
          </w:p>
        </w:tc>
        <w:tc>
          <w:tcPr>
            <w:tcW w:w="0" w:type="auto"/>
            <w:noWrap/>
            <w:vAlign w:val="bottom"/>
            <w:hideMark/>
          </w:tcPr>
          <w:p w:rsidR="00CF2ECC" w:rsidRPr="00B03C04" w:rsidRDefault="00CF2ECC" w:rsidP="00CF2ECC">
            <w:pPr>
              <w:jc w:val="center"/>
              <w:rPr>
                <w:rFonts w:ascii="Calibri" w:hAnsi="Calibri"/>
                <w:color w:val="000000"/>
              </w:rPr>
            </w:pPr>
            <w:r>
              <w:rPr>
                <w:rFonts w:ascii="Calibri" w:hAnsi="Calibri"/>
                <w:color w:val="000000"/>
              </w:rPr>
              <w:t>No</w:t>
            </w:r>
          </w:p>
        </w:tc>
      </w:tr>
      <w:tr w:rsidR="00CF2ECC" w:rsidTr="002E6DA5">
        <w:trPr>
          <w:jc w:val="center"/>
        </w:trPr>
        <w:tc>
          <w:tcPr>
            <w:tcW w:w="0" w:type="auto"/>
            <w:noWrap/>
            <w:vAlign w:val="bottom"/>
          </w:tcPr>
          <w:p w:rsidR="00CF2ECC" w:rsidRDefault="00CF2ECC" w:rsidP="00CF2ECC">
            <w:pPr>
              <w:jc w:val="left"/>
              <w:rPr>
                <w:rFonts w:ascii="Calibri" w:hAnsi="Calibri"/>
                <w:color w:val="000000"/>
              </w:rPr>
            </w:pPr>
            <w:r>
              <w:rPr>
                <w:rFonts w:ascii="Calibri" w:hAnsi="Calibri"/>
                <w:color w:val="000000"/>
              </w:rPr>
              <w:t>VersionFlorence</w:t>
            </w:r>
          </w:p>
        </w:tc>
        <w:tc>
          <w:tcPr>
            <w:tcW w:w="0" w:type="auto"/>
            <w:noWrap/>
            <w:vAlign w:val="bottom"/>
          </w:tcPr>
          <w:p w:rsidR="00CF2ECC" w:rsidRDefault="00CF2ECC" w:rsidP="00CF2ECC">
            <w:pPr>
              <w:jc w:val="left"/>
              <w:rPr>
                <w:rFonts w:ascii="Calibri" w:hAnsi="Calibri"/>
                <w:color w:val="000000"/>
              </w:rPr>
            </w:pPr>
            <w:r>
              <w:rPr>
                <w:rFonts w:ascii="Calibri" w:hAnsi="Calibri"/>
                <w:color w:val="000000"/>
              </w:rPr>
              <w:t>Cadena</w:t>
            </w:r>
          </w:p>
        </w:tc>
        <w:tc>
          <w:tcPr>
            <w:tcW w:w="0" w:type="auto"/>
            <w:noWrap/>
            <w:vAlign w:val="bottom"/>
          </w:tcPr>
          <w:p w:rsidR="00CF2ECC" w:rsidRDefault="00CF2ECC" w:rsidP="00CF2ECC">
            <w:pPr>
              <w:jc w:val="center"/>
              <w:rPr>
                <w:rFonts w:ascii="Calibri" w:hAnsi="Calibri"/>
                <w:color w:val="000000"/>
              </w:rPr>
            </w:pPr>
            <w:r>
              <w:rPr>
                <w:rFonts w:ascii="Calibri" w:hAnsi="Calibri"/>
                <w:color w:val="000000"/>
              </w:rPr>
              <w:t>7</w:t>
            </w:r>
          </w:p>
        </w:tc>
        <w:tc>
          <w:tcPr>
            <w:tcW w:w="0" w:type="auto"/>
            <w:noWrap/>
            <w:vAlign w:val="bottom"/>
          </w:tcPr>
          <w:p w:rsidR="00CF2ECC" w:rsidRDefault="00CF2ECC" w:rsidP="00CF2ECC">
            <w:pPr>
              <w:jc w:val="center"/>
              <w:rPr>
                <w:rFonts w:ascii="Calibri" w:hAnsi="Calibri"/>
                <w:color w:val="000000"/>
              </w:rPr>
            </w:pPr>
            <w:r>
              <w:rPr>
                <w:rFonts w:ascii="Calibri" w:hAnsi="Calibri"/>
                <w:color w:val="000000"/>
              </w:rPr>
              <w:t>No</w:t>
            </w:r>
          </w:p>
        </w:tc>
      </w:tr>
      <w:tr w:rsidR="00CF2ECC" w:rsidTr="002E6DA5">
        <w:trPr>
          <w:jc w:val="center"/>
        </w:trPr>
        <w:tc>
          <w:tcPr>
            <w:tcW w:w="0" w:type="auto"/>
            <w:noWrap/>
            <w:vAlign w:val="bottom"/>
          </w:tcPr>
          <w:p w:rsidR="00CF2ECC" w:rsidRDefault="00CF2ECC" w:rsidP="00CF2ECC">
            <w:pPr>
              <w:jc w:val="left"/>
              <w:rPr>
                <w:rFonts w:ascii="Calibri" w:hAnsi="Calibri"/>
                <w:color w:val="000000"/>
              </w:rPr>
            </w:pPr>
            <w:r>
              <w:rPr>
                <w:rFonts w:ascii="Calibri" w:hAnsi="Calibri"/>
                <w:color w:val="000000"/>
              </w:rPr>
              <w:t>FechaInsercion</w:t>
            </w:r>
          </w:p>
        </w:tc>
        <w:tc>
          <w:tcPr>
            <w:tcW w:w="0" w:type="auto"/>
            <w:noWrap/>
            <w:vAlign w:val="bottom"/>
          </w:tcPr>
          <w:p w:rsidR="00CF2ECC" w:rsidRDefault="00CF2ECC" w:rsidP="00CF2ECC">
            <w:pPr>
              <w:jc w:val="left"/>
              <w:rPr>
                <w:rFonts w:ascii="Calibri" w:hAnsi="Calibri"/>
                <w:color w:val="000000"/>
              </w:rPr>
            </w:pPr>
            <w:r>
              <w:rPr>
                <w:rFonts w:ascii="Calibri" w:hAnsi="Calibri"/>
                <w:color w:val="000000"/>
              </w:rPr>
              <w:t>Fecha</w:t>
            </w:r>
          </w:p>
        </w:tc>
        <w:tc>
          <w:tcPr>
            <w:tcW w:w="0" w:type="auto"/>
            <w:noWrap/>
            <w:vAlign w:val="bottom"/>
          </w:tcPr>
          <w:p w:rsidR="00CF2ECC" w:rsidRDefault="00CF2ECC" w:rsidP="00CF2ECC">
            <w:pPr>
              <w:jc w:val="center"/>
              <w:rPr>
                <w:rFonts w:ascii="Calibri" w:hAnsi="Calibri"/>
                <w:color w:val="000000"/>
              </w:rPr>
            </w:pPr>
          </w:p>
        </w:tc>
        <w:tc>
          <w:tcPr>
            <w:tcW w:w="0" w:type="auto"/>
            <w:noWrap/>
            <w:vAlign w:val="bottom"/>
          </w:tcPr>
          <w:p w:rsidR="00CF2ECC" w:rsidRDefault="00CF2ECC" w:rsidP="00CF2ECC">
            <w:pPr>
              <w:jc w:val="center"/>
              <w:rPr>
                <w:rFonts w:ascii="Calibri" w:hAnsi="Calibri"/>
                <w:color w:val="000000"/>
              </w:rPr>
            </w:pPr>
            <w:r>
              <w:rPr>
                <w:rFonts w:ascii="Calibri" w:hAnsi="Calibri"/>
                <w:color w:val="000000"/>
              </w:rPr>
              <w:t>No</w:t>
            </w:r>
          </w:p>
        </w:tc>
      </w:tr>
      <w:tr w:rsidR="00CF2ECC" w:rsidTr="002E6DA5">
        <w:trPr>
          <w:jc w:val="center"/>
        </w:trPr>
        <w:tc>
          <w:tcPr>
            <w:tcW w:w="0" w:type="auto"/>
            <w:noWrap/>
            <w:vAlign w:val="bottom"/>
          </w:tcPr>
          <w:p w:rsidR="00CF2ECC" w:rsidRDefault="00CF2ECC" w:rsidP="00CF2ECC">
            <w:pPr>
              <w:jc w:val="left"/>
              <w:rPr>
                <w:rFonts w:ascii="Calibri" w:hAnsi="Calibri"/>
                <w:color w:val="000000"/>
              </w:rPr>
            </w:pPr>
            <w:r>
              <w:rPr>
                <w:rFonts w:ascii="Calibri" w:hAnsi="Calibri"/>
                <w:color w:val="000000"/>
              </w:rPr>
              <w:t>FechaModificacion</w:t>
            </w:r>
          </w:p>
        </w:tc>
        <w:tc>
          <w:tcPr>
            <w:tcW w:w="0" w:type="auto"/>
            <w:noWrap/>
            <w:vAlign w:val="bottom"/>
          </w:tcPr>
          <w:p w:rsidR="00CF2ECC" w:rsidRDefault="00CF2ECC" w:rsidP="00CF2ECC">
            <w:pPr>
              <w:jc w:val="left"/>
              <w:rPr>
                <w:rFonts w:ascii="Calibri" w:hAnsi="Calibri"/>
                <w:color w:val="000000"/>
              </w:rPr>
            </w:pPr>
            <w:r>
              <w:rPr>
                <w:rFonts w:ascii="Calibri" w:hAnsi="Calibri"/>
                <w:color w:val="000000"/>
              </w:rPr>
              <w:t>Fecha</w:t>
            </w:r>
          </w:p>
        </w:tc>
        <w:tc>
          <w:tcPr>
            <w:tcW w:w="0" w:type="auto"/>
            <w:noWrap/>
            <w:vAlign w:val="bottom"/>
          </w:tcPr>
          <w:p w:rsidR="00CF2ECC" w:rsidRDefault="00CF2ECC" w:rsidP="00CF2ECC">
            <w:pPr>
              <w:jc w:val="center"/>
              <w:rPr>
                <w:rFonts w:ascii="Calibri" w:hAnsi="Calibri"/>
                <w:color w:val="000000"/>
              </w:rPr>
            </w:pPr>
          </w:p>
        </w:tc>
        <w:tc>
          <w:tcPr>
            <w:tcW w:w="0" w:type="auto"/>
            <w:noWrap/>
            <w:vAlign w:val="bottom"/>
          </w:tcPr>
          <w:p w:rsidR="00CF2ECC" w:rsidRDefault="00CF2ECC" w:rsidP="00CF2ECC">
            <w:pPr>
              <w:jc w:val="center"/>
              <w:rPr>
                <w:rFonts w:ascii="Calibri" w:hAnsi="Calibri"/>
                <w:color w:val="000000"/>
              </w:rPr>
            </w:pPr>
            <w:r>
              <w:rPr>
                <w:rFonts w:ascii="Calibri" w:hAnsi="Calibri"/>
                <w:color w:val="000000"/>
              </w:rPr>
              <w:t>Sí</w:t>
            </w:r>
          </w:p>
        </w:tc>
      </w:tr>
    </w:tbl>
    <w:p w:rsidR="00CF2ECC" w:rsidRPr="00B03C04" w:rsidRDefault="00CF2ECC" w:rsidP="00CF2ECC">
      <w:pPr>
        <w:pStyle w:val="Cuerpo"/>
        <w:rPr>
          <w:color w:val="auto"/>
          <w:u w:val="single"/>
        </w:rPr>
      </w:pPr>
    </w:p>
    <w:p w:rsidR="00CF2ECC" w:rsidRDefault="00CF2ECC" w:rsidP="00CF2ECC">
      <w:pPr>
        <w:pStyle w:val="Ttulo2"/>
      </w:pPr>
      <w:r w:rsidRPr="00B03C04">
        <w:t>Descripción campos</w:t>
      </w:r>
    </w:p>
    <w:p w:rsidR="00CF2ECC" w:rsidRDefault="00CF2ECC" w:rsidP="00CF2ECC">
      <w:pPr>
        <w:pStyle w:val="Cuerpo"/>
        <w:rPr>
          <w:color w:val="auto"/>
          <w:u w:val="single"/>
        </w:rPr>
      </w:pPr>
    </w:p>
    <w:p w:rsidR="00CF2ECC" w:rsidRDefault="00CF2ECC" w:rsidP="00CF2ECC">
      <w:pPr>
        <w:pStyle w:val="Ttulo4"/>
      </w:pPr>
      <w:r w:rsidRPr="005E77EA">
        <w:t>IDServicioWebIntegracion</w:t>
      </w:r>
    </w:p>
    <w:p w:rsidR="00CF2ECC" w:rsidRPr="009D7941" w:rsidRDefault="00CF2ECC" w:rsidP="009D7941">
      <w:pPr>
        <w:ind w:firstLine="708"/>
        <w:rPr>
          <w:lang w:val="es-CL"/>
        </w:rPr>
      </w:pPr>
      <w:r w:rsidRPr="009D7941">
        <w:rPr>
          <w:lang w:val="es-CL"/>
        </w:rPr>
        <w:t>Indica el ID numérico único del servicio web.</w:t>
      </w:r>
    </w:p>
    <w:p w:rsidR="00CF2ECC" w:rsidRDefault="00CF2ECC" w:rsidP="00CF2ECC">
      <w:pPr>
        <w:pStyle w:val="Ttulo4"/>
      </w:pPr>
      <w:r w:rsidRPr="005E77EA">
        <w:t>Nombre</w:t>
      </w:r>
    </w:p>
    <w:p w:rsidR="00CF2ECC" w:rsidRPr="009D7941" w:rsidRDefault="00CF2ECC" w:rsidP="009D7941">
      <w:pPr>
        <w:ind w:firstLine="708"/>
        <w:rPr>
          <w:lang w:val="es-CL"/>
        </w:rPr>
      </w:pPr>
      <w:r w:rsidRPr="009D7941">
        <w:rPr>
          <w:lang w:val="es-CL"/>
        </w:rPr>
        <w:t>Nombre único identificativo del servicio web.</w:t>
      </w:r>
    </w:p>
    <w:p w:rsidR="00CF2ECC" w:rsidRPr="005E77EA" w:rsidRDefault="00CF2ECC" w:rsidP="00CF2ECC">
      <w:pPr>
        <w:pStyle w:val="Ttulo4"/>
      </w:pPr>
      <w:r w:rsidRPr="005E77EA">
        <w:t>Descripcion</w:t>
      </w:r>
    </w:p>
    <w:p w:rsidR="00CF2ECC" w:rsidRPr="009D7941" w:rsidRDefault="00CF2ECC" w:rsidP="009D7941">
      <w:pPr>
        <w:ind w:firstLine="708"/>
        <w:rPr>
          <w:lang w:val="es-CL"/>
        </w:rPr>
      </w:pPr>
      <w:r w:rsidRPr="009D7941">
        <w:rPr>
          <w:lang w:val="es-CL"/>
        </w:rPr>
        <w:t>Descripción adicional del servicio web.</w:t>
      </w:r>
    </w:p>
    <w:p w:rsidR="00CF2ECC" w:rsidRDefault="00CF2ECC" w:rsidP="00CF2ECC">
      <w:pPr>
        <w:pStyle w:val="Ttulo4"/>
      </w:pPr>
      <w:r w:rsidRPr="005E77EA">
        <w:t>Version</w:t>
      </w:r>
    </w:p>
    <w:p w:rsidR="00CF2ECC" w:rsidRPr="009D7941" w:rsidRDefault="00CF2ECC" w:rsidP="009D7941">
      <w:pPr>
        <w:ind w:firstLine="708"/>
        <w:rPr>
          <w:lang w:val="es-CL"/>
        </w:rPr>
      </w:pPr>
      <w:r w:rsidRPr="009D7941">
        <w:rPr>
          <w:lang w:val="es-CL"/>
        </w:rPr>
        <w:t>Versión actual del servicio web.</w:t>
      </w:r>
    </w:p>
    <w:p w:rsidR="00CF2ECC" w:rsidRDefault="00CF2ECC" w:rsidP="00CF2ECC">
      <w:pPr>
        <w:pStyle w:val="Ttulo4"/>
      </w:pPr>
      <w:r>
        <w:t>V</w:t>
      </w:r>
      <w:r w:rsidRPr="005E77EA">
        <w:t>ersionFlorence</w:t>
      </w:r>
      <w:r w:rsidRPr="005E77EA">
        <w:tab/>
      </w:r>
    </w:p>
    <w:p w:rsidR="00CF2ECC" w:rsidRPr="009D7941" w:rsidRDefault="00CF2ECC" w:rsidP="009D7941">
      <w:pPr>
        <w:ind w:firstLine="708"/>
        <w:rPr>
          <w:lang w:val="es-CL"/>
        </w:rPr>
      </w:pPr>
      <w:r w:rsidRPr="009D7941">
        <w:rPr>
          <w:lang w:val="es-CL"/>
        </w:rPr>
        <w:t>Versión mínima compatible de Florence Clínico para la versión actual.</w:t>
      </w:r>
    </w:p>
    <w:p w:rsidR="00CF2ECC" w:rsidRDefault="00CF2ECC" w:rsidP="002E6DA5">
      <w:pPr>
        <w:pStyle w:val="Ttulo4"/>
      </w:pPr>
      <w:r w:rsidRPr="005E77EA">
        <w:t>FechaInsercion</w:t>
      </w:r>
    </w:p>
    <w:p w:rsidR="00CF2ECC" w:rsidRPr="009D7941" w:rsidRDefault="00CF2ECC" w:rsidP="009D7941">
      <w:pPr>
        <w:ind w:firstLine="708"/>
        <w:rPr>
          <w:lang w:val="es-CL"/>
        </w:rPr>
      </w:pPr>
      <w:r w:rsidRPr="009D7941">
        <w:rPr>
          <w:lang w:val="es-CL"/>
        </w:rPr>
        <w:t>Fecha y hora en la que se da de alta el servicio web en la tabla.</w:t>
      </w:r>
    </w:p>
    <w:p w:rsidR="00CF2ECC" w:rsidRPr="005E77EA" w:rsidRDefault="00CF2ECC" w:rsidP="00CF2ECC">
      <w:pPr>
        <w:pStyle w:val="Cuerpo"/>
        <w:ind w:left="718" w:firstLine="142"/>
        <w:rPr>
          <w:color w:val="auto"/>
        </w:rPr>
      </w:pPr>
    </w:p>
    <w:p w:rsidR="00CF2ECC" w:rsidRDefault="00CF2ECC" w:rsidP="002E6DA5">
      <w:pPr>
        <w:pStyle w:val="Ttulo4"/>
        <w:rPr>
          <w:rFonts w:ascii="Calibri" w:hAnsi="Calibri"/>
          <w:color w:val="000000"/>
        </w:rPr>
      </w:pPr>
      <w:r w:rsidRPr="005E77EA">
        <w:t>FechaModificacion</w:t>
      </w:r>
    </w:p>
    <w:p w:rsidR="00CF2ECC" w:rsidRPr="009D7941" w:rsidRDefault="00CF2ECC" w:rsidP="009D7941">
      <w:pPr>
        <w:ind w:firstLine="708"/>
        <w:rPr>
          <w:lang w:val="es-CL"/>
        </w:rPr>
      </w:pPr>
      <w:r w:rsidRPr="009D7941">
        <w:rPr>
          <w:lang w:val="es-CL"/>
        </w:rPr>
        <w:t>Fecha y hora de la última modificación.</w:t>
      </w:r>
    </w:p>
    <w:p w:rsidR="002E6DA5" w:rsidRDefault="002E6DA5" w:rsidP="00CF2ECC">
      <w:pPr>
        <w:pStyle w:val="Cuerpo"/>
        <w:ind w:left="718" w:firstLine="142"/>
        <w:rPr>
          <w:color w:val="auto"/>
        </w:rPr>
      </w:pPr>
    </w:p>
    <w:p w:rsidR="002E6DA5" w:rsidRDefault="002E6DA5" w:rsidP="002E6DA5">
      <w:pPr>
        <w:pStyle w:val="Ttulo2"/>
      </w:pPr>
      <w:r>
        <w:t>Tablas relacionadas</w:t>
      </w:r>
    </w:p>
    <w:p w:rsidR="002E6DA5" w:rsidRDefault="002E6DA5" w:rsidP="002E6DA5">
      <w:pPr>
        <w:pStyle w:val="Ttulo4"/>
      </w:pPr>
      <w:r>
        <w:t>SWIntegracionEstadoTransaccion</w:t>
      </w:r>
    </w:p>
    <w:p w:rsidR="002E6DA5" w:rsidRPr="002E6DA5" w:rsidRDefault="002E6DA5" w:rsidP="002E6DA5">
      <w:pPr>
        <w:ind w:left="708"/>
      </w:pPr>
      <w:r>
        <w:t>Relación de los posibles estados que produce un servicio web del Servicio de Integración.</w:t>
      </w:r>
    </w:p>
    <w:p w:rsidR="002E6DA5" w:rsidRDefault="002E6DA5" w:rsidP="002E6DA5">
      <w:pPr>
        <w:pStyle w:val="Ttulo4"/>
      </w:pPr>
      <w:r>
        <w:t>SWIntegracionPermisosCentro</w:t>
      </w:r>
    </w:p>
    <w:p w:rsidR="002E6DA5" w:rsidRPr="002E6DA5" w:rsidRDefault="002E6DA5" w:rsidP="002E6DA5">
      <w:pPr>
        <w:ind w:left="705"/>
      </w:pPr>
      <w:r>
        <w:t>Relación de los códigos DEIS de los centros autorizados para el consumo de un servicio web del Servicio de Integración</w:t>
      </w:r>
    </w:p>
    <w:p w:rsidR="00CF2ECC" w:rsidRDefault="00CF2ECC">
      <w:pPr>
        <w:jc w:val="left"/>
      </w:pPr>
      <w:r>
        <w:br w:type="page"/>
      </w:r>
    </w:p>
    <w:p w:rsidR="002E6DA5" w:rsidRDefault="002E6DA5" w:rsidP="002E6DA5">
      <w:pPr>
        <w:pStyle w:val="Ttulo1"/>
        <w:jc w:val="center"/>
      </w:pPr>
      <w:bookmarkStart w:id="349" w:name="_Toc351111609"/>
      <w:bookmarkStart w:id="350" w:name="_Toc475434715"/>
      <w:bookmarkStart w:id="351" w:name="_Toc475435208"/>
      <w:r w:rsidRPr="00B03C04">
        <w:t>SWIntegracionPermisoCentro</w:t>
      </w:r>
      <w:bookmarkEnd w:id="349"/>
      <w:bookmarkEnd w:id="350"/>
      <w:bookmarkEnd w:id="351"/>
    </w:p>
    <w:p w:rsidR="002E6DA5" w:rsidRDefault="002E6DA5" w:rsidP="002E6DA5">
      <w:pPr>
        <w:pStyle w:val="Cuerpo"/>
      </w:pPr>
    </w:p>
    <w:p w:rsidR="002E6DA5" w:rsidRDefault="002E6DA5" w:rsidP="002E6DA5">
      <w:pPr>
        <w:pStyle w:val="Ttulo2"/>
      </w:pPr>
      <w:r w:rsidRPr="00B03C04">
        <w:t>Descripción</w:t>
      </w:r>
    </w:p>
    <w:p w:rsidR="002E6DA5" w:rsidRPr="00B03C04" w:rsidRDefault="002E6DA5" w:rsidP="002E6DA5">
      <w:pPr>
        <w:pStyle w:val="Cuerpo"/>
        <w:rPr>
          <w:color w:val="auto"/>
        </w:rPr>
      </w:pPr>
    </w:p>
    <w:p w:rsidR="002E6DA5" w:rsidRPr="002E6DA5" w:rsidRDefault="002E6DA5" w:rsidP="002E6DA5">
      <w:pPr>
        <w:pStyle w:val="Cuerpo"/>
        <w:rPr>
          <w:rFonts w:asciiTheme="minorHAnsi" w:hAnsiTheme="minorHAnsi" w:cstheme="minorHAnsi"/>
          <w:color w:val="auto"/>
          <w:lang w:val="es-CL"/>
        </w:rPr>
      </w:pPr>
      <w:r w:rsidRPr="002E6DA5">
        <w:rPr>
          <w:rFonts w:asciiTheme="minorHAnsi" w:hAnsiTheme="minorHAnsi" w:cstheme="minorHAnsi"/>
          <w:color w:val="auto"/>
          <w:lang w:val="es-CL"/>
        </w:rPr>
        <w:t>Tabla para el catálogo de los centros autorizados para los distintos Web Services que componen el Servicio de Integración de HIS Florence.</w:t>
      </w:r>
    </w:p>
    <w:p w:rsidR="002E6DA5" w:rsidRPr="00122E71" w:rsidRDefault="002E6DA5" w:rsidP="002E6DA5">
      <w:pPr>
        <w:pStyle w:val="Cuerpo"/>
        <w:rPr>
          <w:color w:val="auto"/>
          <w:u w:val="single"/>
          <w:lang w:val="es-CL"/>
        </w:rPr>
      </w:pPr>
    </w:p>
    <w:p w:rsidR="002E6DA5" w:rsidRDefault="002E6DA5" w:rsidP="002E6DA5">
      <w:pPr>
        <w:pStyle w:val="Ttulo2"/>
      </w:pPr>
      <w:r w:rsidRPr="00B03C04">
        <w:t>Estructura</w:t>
      </w:r>
    </w:p>
    <w:p w:rsidR="002E6DA5" w:rsidRDefault="002E6DA5" w:rsidP="002E6DA5">
      <w:pPr>
        <w:pStyle w:val="Cuerpo"/>
        <w:rPr>
          <w:color w:val="auto"/>
          <w:u w:val="single"/>
        </w:rPr>
      </w:pPr>
    </w:p>
    <w:tbl>
      <w:tblPr>
        <w:tblW w:w="6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64"/>
        <w:gridCol w:w="1120"/>
        <w:gridCol w:w="1253"/>
        <w:gridCol w:w="1471"/>
      </w:tblGrid>
      <w:tr w:rsidR="002E6DA5" w:rsidTr="002E6DA5">
        <w:trPr>
          <w:trHeight w:val="300"/>
          <w:jc w:val="center"/>
        </w:trPr>
        <w:tc>
          <w:tcPr>
            <w:tcW w:w="2464" w:type="dxa"/>
            <w:shd w:val="clear" w:color="auto" w:fill="B4D2F5"/>
            <w:noWrap/>
            <w:vAlign w:val="bottom"/>
            <w:hideMark/>
          </w:tcPr>
          <w:p w:rsidR="002E6DA5" w:rsidRDefault="002E6DA5" w:rsidP="002E6DA5">
            <w:pPr>
              <w:jc w:val="center"/>
              <w:rPr>
                <w:rFonts w:ascii="Calibri" w:hAnsi="Calibri"/>
                <w:b/>
                <w:color w:val="000000"/>
              </w:rPr>
            </w:pPr>
            <w:r>
              <w:rPr>
                <w:rFonts w:ascii="Calibri" w:hAnsi="Calibri"/>
                <w:b/>
                <w:color w:val="000000"/>
              </w:rPr>
              <w:t>Campo</w:t>
            </w:r>
          </w:p>
        </w:tc>
        <w:tc>
          <w:tcPr>
            <w:tcW w:w="1120" w:type="dxa"/>
            <w:shd w:val="clear" w:color="auto" w:fill="B4D2F5"/>
            <w:noWrap/>
            <w:vAlign w:val="bottom"/>
            <w:hideMark/>
          </w:tcPr>
          <w:p w:rsidR="002E6DA5" w:rsidRDefault="002E6DA5" w:rsidP="002E6DA5">
            <w:pPr>
              <w:jc w:val="center"/>
              <w:rPr>
                <w:rFonts w:ascii="Calibri" w:hAnsi="Calibri"/>
                <w:b/>
                <w:color w:val="000000"/>
              </w:rPr>
            </w:pPr>
            <w:r>
              <w:rPr>
                <w:rFonts w:ascii="Calibri" w:hAnsi="Calibri"/>
                <w:b/>
                <w:color w:val="000000"/>
              </w:rPr>
              <w:t>Tipo dato</w:t>
            </w:r>
          </w:p>
        </w:tc>
        <w:tc>
          <w:tcPr>
            <w:tcW w:w="1253" w:type="dxa"/>
            <w:shd w:val="clear" w:color="auto" w:fill="B4D2F5"/>
            <w:noWrap/>
            <w:vAlign w:val="bottom"/>
            <w:hideMark/>
          </w:tcPr>
          <w:p w:rsidR="002E6DA5" w:rsidRDefault="002E6DA5" w:rsidP="002E6DA5">
            <w:pPr>
              <w:jc w:val="center"/>
              <w:rPr>
                <w:rFonts w:ascii="Calibri" w:hAnsi="Calibri"/>
                <w:b/>
                <w:color w:val="000000"/>
              </w:rPr>
            </w:pPr>
            <w:r>
              <w:rPr>
                <w:rFonts w:ascii="Calibri" w:hAnsi="Calibri"/>
                <w:b/>
                <w:color w:val="000000"/>
              </w:rPr>
              <w:t>Long. Máx.</w:t>
            </w:r>
          </w:p>
        </w:tc>
        <w:tc>
          <w:tcPr>
            <w:tcW w:w="1471" w:type="dxa"/>
            <w:shd w:val="clear" w:color="auto" w:fill="B4D2F5"/>
            <w:noWrap/>
            <w:vAlign w:val="bottom"/>
            <w:hideMark/>
          </w:tcPr>
          <w:p w:rsidR="002E6DA5" w:rsidRDefault="002E6DA5" w:rsidP="002E6DA5">
            <w:pPr>
              <w:jc w:val="center"/>
              <w:rPr>
                <w:rFonts w:ascii="Calibri" w:hAnsi="Calibri"/>
                <w:b/>
                <w:color w:val="000000"/>
              </w:rPr>
            </w:pPr>
            <w:r>
              <w:rPr>
                <w:rFonts w:ascii="Calibri" w:hAnsi="Calibri"/>
                <w:b/>
                <w:color w:val="000000"/>
              </w:rPr>
              <w:t>Admite Nulos</w:t>
            </w:r>
          </w:p>
        </w:tc>
      </w:tr>
      <w:tr w:rsidR="002E6DA5" w:rsidTr="002E6DA5">
        <w:trPr>
          <w:trHeight w:val="300"/>
          <w:jc w:val="center"/>
        </w:trPr>
        <w:tc>
          <w:tcPr>
            <w:tcW w:w="2464" w:type="dxa"/>
            <w:noWrap/>
            <w:vAlign w:val="bottom"/>
            <w:hideMark/>
          </w:tcPr>
          <w:p w:rsidR="002E6DA5" w:rsidRDefault="002E6DA5" w:rsidP="002E6DA5">
            <w:pPr>
              <w:jc w:val="left"/>
              <w:rPr>
                <w:rFonts w:ascii="Calibri" w:hAnsi="Calibri"/>
                <w:color w:val="000000"/>
              </w:rPr>
            </w:pPr>
            <w:r w:rsidRPr="00122E71">
              <w:rPr>
                <w:rFonts w:ascii="Calibri" w:hAnsi="Calibri"/>
                <w:color w:val="000000"/>
              </w:rPr>
              <w:t>IDServicioWebIntegracion</w:t>
            </w:r>
          </w:p>
        </w:tc>
        <w:tc>
          <w:tcPr>
            <w:tcW w:w="1120" w:type="dxa"/>
            <w:noWrap/>
            <w:vAlign w:val="bottom"/>
            <w:hideMark/>
          </w:tcPr>
          <w:p w:rsidR="002E6DA5" w:rsidRDefault="002E6DA5" w:rsidP="002E6DA5">
            <w:pPr>
              <w:jc w:val="left"/>
              <w:rPr>
                <w:rFonts w:ascii="Calibri" w:hAnsi="Calibri"/>
                <w:color w:val="000000"/>
              </w:rPr>
            </w:pPr>
            <w:r>
              <w:rPr>
                <w:rFonts w:ascii="Calibri" w:hAnsi="Calibri"/>
                <w:color w:val="000000"/>
              </w:rPr>
              <w:t>Entero</w:t>
            </w:r>
          </w:p>
        </w:tc>
        <w:tc>
          <w:tcPr>
            <w:tcW w:w="1253" w:type="dxa"/>
            <w:noWrap/>
            <w:vAlign w:val="bottom"/>
            <w:hideMark/>
          </w:tcPr>
          <w:p w:rsidR="002E6DA5" w:rsidRDefault="002E6DA5" w:rsidP="002E6DA5">
            <w:pPr>
              <w:jc w:val="left"/>
            </w:pPr>
          </w:p>
        </w:tc>
        <w:tc>
          <w:tcPr>
            <w:tcW w:w="1471" w:type="dxa"/>
            <w:noWrap/>
            <w:vAlign w:val="bottom"/>
            <w:hideMark/>
          </w:tcPr>
          <w:p w:rsidR="002E6DA5" w:rsidRDefault="002E6DA5" w:rsidP="002E6DA5">
            <w:pPr>
              <w:jc w:val="center"/>
              <w:rPr>
                <w:rFonts w:ascii="Calibri" w:hAnsi="Calibri"/>
                <w:color w:val="000000"/>
              </w:rPr>
            </w:pPr>
            <w:r>
              <w:rPr>
                <w:rFonts w:ascii="Calibri" w:hAnsi="Calibri"/>
                <w:color w:val="000000"/>
              </w:rPr>
              <w:t>No</w:t>
            </w:r>
          </w:p>
        </w:tc>
      </w:tr>
      <w:tr w:rsidR="002E6DA5" w:rsidTr="002E6DA5">
        <w:trPr>
          <w:trHeight w:val="300"/>
          <w:jc w:val="center"/>
        </w:trPr>
        <w:tc>
          <w:tcPr>
            <w:tcW w:w="2464" w:type="dxa"/>
            <w:noWrap/>
            <w:vAlign w:val="bottom"/>
            <w:hideMark/>
          </w:tcPr>
          <w:p w:rsidR="002E6DA5" w:rsidRDefault="002E6DA5" w:rsidP="002E6DA5">
            <w:pPr>
              <w:jc w:val="left"/>
              <w:rPr>
                <w:rFonts w:ascii="Calibri" w:hAnsi="Calibri"/>
                <w:color w:val="000000"/>
              </w:rPr>
            </w:pPr>
            <w:r w:rsidRPr="00122E71">
              <w:rPr>
                <w:rFonts w:ascii="Calibri" w:hAnsi="Calibri"/>
                <w:color w:val="000000"/>
              </w:rPr>
              <w:t>CodCentroConsulta</w:t>
            </w:r>
          </w:p>
        </w:tc>
        <w:tc>
          <w:tcPr>
            <w:tcW w:w="1120" w:type="dxa"/>
            <w:noWrap/>
            <w:vAlign w:val="bottom"/>
            <w:hideMark/>
          </w:tcPr>
          <w:p w:rsidR="002E6DA5" w:rsidRDefault="002E6DA5" w:rsidP="002E6DA5">
            <w:pPr>
              <w:jc w:val="left"/>
              <w:rPr>
                <w:rFonts w:ascii="Calibri" w:hAnsi="Calibri"/>
                <w:color w:val="000000"/>
              </w:rPr>
            </w:pPr>
            <w:r>
              <w:rPr>
                <w:rFonts w:ascii="Calibri" w:hAnsi="Calibri"/>
                <w:color w:val="000000"/>
              </w:rPr>
              <w:t>Cadena</w:t>
            </w:r>
          </w:p>
        </w:tc>
        <w:tc>
          <w:tcPr>
            <w:tcW w:w="1253" w:type="dxa"/>
            <w:noWrap/>
            <w:vAlign w:val="bottom"/>
            <w:hideMark/>
          </w:tcPr>
          <w:p w:rsidR="002E6DA5" w:rsidRDefault="002E6DA5" w:rsidP="002E6DA5">
            <w:pPr>
              <w:jc w:val="center"/>
              <w:rPr>
                <w:rFonts w:ascii="Calibri" w:hAnsi="Calibri"/>
                <w:color w:val="000000"/>
              </w:rPr>
            </w:pPr>
            <w:r>
              <w:rPr>
                <w:rFonts w:ascii="Calibri" w:hAnsi="Calibri"/>
                <w:color w:val="000000"/>
              </w:rPr>
              <w:t>5</w:t>
            </w:r>
          </w:p>
        </w:tc>
        <w:tc>
          <w:tcPr>
            <w:tcW w:w="1471" w:type="dxa"/>
            <w:noWrap/>
            <w:vAlign w:val="bottom"/>
            <w:hideMark/>
          </w:tcPr>
          <w:p w:rsidR="002E6DA5" w:rsidRDefault="002E6DA5" w:rsidP="002E6DA5">
            <w:pPr>
              <w:jc w:val="center"/>
              <w:rPr>
                <w:rFonts w:ascii="Calibri" w:hAnsi="Calibri"/>
                <w:color w:val="000000"/>
              </w:rPr>
            </w:pPr>
            <w:r>
              <w:rPr>
                <w:rFonts w:ascii="Calibri" w:hAnsi="Calibri"/>
                <w:color w:val="000000"/>
              </w:rPr>
              <w:t>No</w:t>
            </w:r>
          </w:p>
        </w:tc>
      </w:tr>
      <w:tr w:rsidR="002E6DA5" w:rsidTr="002E6DA5">
        <w:trPr>
          <w:trHeight w:val="300"/>
          <w:jc w:val="center"/>
        </w:trPr>
        <w:tc>
          <w:tcPr>
            <w:tcW w:w="2464" w:type="dxa"/>
            <w:noWrap/>
            <w:vAlign w:val="bottom"/>
            <w:hideMark/>
          </w:tcPr>
          <w:p w:rsidR="002E6DA5" w:rsidRPr="00B03C04" w:rsidRDefault="002E6DA5" w:rsidP="002E6DA5">
            <w:pPr>
              <w:jc w:val="left"/>
              <w:rPr>
                <w:rFonts w:ascii="Calibri" w:hAnsi="Calibri"/>
                <w:color w:val="000000"/>
              </w:rPr>
            </w:pPr>
            <w:r w:rsidRPr="00122E71">
              <w:rPr>
                <w:rFonts w:ascii="Calibri" w:hAnsi="Calibri"/>
                <w:color w:val="000000"/>
              </w:rPr>
              <w:t>Eliminado</w:t>
            </w:r>
          </w:p>
        </w:tc>
        <w:tc>
          <w:tcPr>
            <w:tcW w:w="1120" w:type="dxa"/>
            <w:noWrap/>
            <w:vAlign w:val="bottom"/>
            <w:hideMark/>
          </w:tcPr>
          <w:p w:rsidR="002E6DA5" w:rsidRPr="00B03C04" w:rsidRDefault="002E6DA5" w:rsidP="002E6DA5">
            <w:pPr>
              <w:jc w:val="left"/>
              <w:rPr>
                <w:rFonts w:ascii="Calibri" w:hAnsi="Calibri"/>
                <w:color w:val="000000"/>
              </w:rPr>
            </w:pPr>
            <w:r>
              <w:rPr>
                <w:rFonts w:ascii="Calibri" w:hAnsi="Calibri"/>
                <w:color w:val="000000"/>
              </w:rPr>
              <w:t>bit</w:t>
            </w:r>
          </w:p>
        </w:tc>
        <w:tc>
          <w:tcPr>
            <w:tcW w:w="1253" w:type="dxa"/>
            <w:noWrap/>
            <w:vAlign w:val="bottom"/>
            <w:hideMark/>
          </w:tcPr>
          <w:p w:rsidR="002E6DA5" w:rsidRPr="00B03C04" w:rsidRDefault="002E6DA5" w:rsidP="002E6DA5">
            <w:pPr>
              <w:jc w:val="center"/>
              <w:rPr>
                <w:rFonts w:ascii="Calibri" w:hAnsi="Calibri"/>
                <w:color w:val="000000"/>
              </w:rPr>
            </w:pPr>
          </w:p>
        </w:tc>
        <w:tc>
          <w:tcPr>
            <w:tcW w:w="1471" w:type="dxa"/>
            <w:noWrap/>
            <w:vAlign w:val="bottom"/>
            <w:hideMark/>
          </w:tcPr>
          <w:p w:rsidR="002E6DA5" w:rsidRPr="00B03C04" w:rsidRDefault="002E6DA5" w:rsidP="002E6DA5">
            <w:pPr>
              <w:jc w:val="center"/>
              <w:rPr>
                <w:rFonts w:ascii="Calibri" w:hAnsi="Calibri"/>
                <w:color w:val="000000"/>
              </w:rPr>
            </w:pPr>
            <w:r>
              <w:rPr>
                <w:rFonts w:ascii="Calibri" w:hAnsi="Calibri"/>
                <w:color w:val="000000"/>
              </w:rPr>
              <w:t>Si</w:t>
            </w:r>
          </w:p>
        </w:tc>
      </w:tr>
      <w:tr w:rsidR="002E6DA5" w:rsidTr="002E6DA5">
        <w:trPr>
          <w:trHeight w:val="300"/>
          <w:jc w:val="center"/>
        </w:trPr>
        <w:tc>
          <w:tcPr>
            <w:tcW w:w="2464" w:type="dxa"/>
            <w:noWrap/>
            <w:vAlign w:val="bottom"/>
          </w:tcPr>
          <w:p w:rsidR="002E6DA5" w:rsidRDefault="002E6DA5" w:rsidP="002E6DA5">
            <w:pPr>
              <w:jc w:val="left"/>
              <w:rPr>
                <w:rFonts w:ascii="Calibri" w:hAnsi="Calibri"/>
                <w:color w:val="000000"/>
              </w:rPr>
            </w:pPr>
            <w:r>
              <w:rPr>
                <w:rFonts w:ascii="Calibri" w:hAnsi="Calibri"/>
                <w:color w:val="000000"/>
              </w:rPr>
              <w:t>FechaInsercion</w:t>
            </w:r>
          </w:p>
        </w:tc>
        <w:tc>
          <w:tcPr>
            <w:tcW w:w="1120" w:type="dxa"/>
            <w:noWrap/>
            <w:vAlign w:val="bottom"/>
          </w:tcPr>
          <w:p w:rsidR="002E6DA5" w:rsidRDefault="002E6DA5" w:rsidP="002E6DA5">
            <w:pPr>
              <w:jc w:val="left"/>
              <w:rPr>
                <w:rFonts w:ascii="Calibri" w:hAnsi="Calibri"/>
                <w:color w:val="000000"/>
              </w:rPr>
            </w:pPr>
            <w:r>
              <w:rPr>
                <w:rFonts w:ascii="Calibri" w:hAnsi="Calibri"/>
                <w:color w:val="000000"/>
              </w:rPr>
              <w:t>Fecha</w:t>
            </w:r>
          </w:p>
        </w:tc>
        <w:tc>
          <w:tcPr>
            <w:tcW w:w="1253" w:type="dxa"/>
            <w:noWrap/>
            <w:vAlign w:val="bottom"/>
          </w:tcPr>
          <w:p w:rsidR="002E6DA5" w:rsidRDefault="002E6DA5" w:rsidP="002E6DA5">
            <w:pPr>
              <w:jc w:val="center"/>
              <w:rPr>
                <w:rFonts w:ascii="Calibri" w:hAnsi="Calibri"/>
                <w:color w:val="000000"/>
              </w:rPr>
            </w:pPr>
          </w:p>
        </w:tc>
        <w:tc>
          <w:tcPr>
            <w:tcW w:w="1471" w:type="dxa"/>
            <w:noWrap/>
            <w:vAlign w:val="bottom"/>
          </w:tcPr>
          <w:p w:rsidR="002E6DA5" w:rsidRDefault="002E6DA5" w:rsidP="002E6DA5">
            <w:pPr>
              <w:jc w:val="center"/>
              <w:rPr>
                <w:rFonts w:ascii="Calibri" w:hAnsi="Calibri"/>
                <w:color w:val="000000"/>
              </w:rPr>
            </w:pPr>
            <w:r>
              <w:rPr>
                <w:rFonts w:ascii="Calibri" w:hAnsi="Calibri"/>
                <w:color w:val="000000"/>
              </w:rPr>
              <w:t>No</w:t>
            </w:r>
          </w:p>
        </w:tc>
      </w:tr>
      <w:tr w:rsidR="002E6DA5" w:rsidTr="002E6DA5">
        <w:trPr>
          <w:trHeight w:val="300"/>
          <w:jc w:val="center"/>
        </w:trPr>
        <w:tc>
          <w:tcPr>
            <w:tcW w:w="2464" w:type="dxa"/>
            <w:noWrap/>
            <w:vAlign w:val="bottom"/>
          </w:tcPr>
          <w:p w:rsidR="002E6DA5" w:rsidRDefault="002E6DA5" w:rsidP="002E6DA5">
            <w:pPr>
              <w:jc w:val="left"/>
              <w:rPr>
                <w:rFonts w:ascii="Calibri" w:hAnsi="Calibri"/>
                <w:color w:val="000000"/>
              </w:rPr>
            </w:pPr>
            <w:r>
              <w:rPr>
                <w:rFonts w:ascii="Calibri" w:hAnsi="Calibri"/>
                <w:color w:val="000000"/>
              </w:rPr>
              <w:t>FechaModificacion</w:t>
            </w:r>
          </w:p>
        </w:tc>
        <w:tc>
          <w:tcPr>
            <w:tcW w:w="1120" w:type="dxa"/>
            <w:noWrap/>
            <w:vAlign w:val="bottom"/>
          </w:tcPr>
          <w:p w:rsidR="002E6DA5" w:rsidRDefault="002E6DA5" w:rsidP="002E6DA5">
            <w:pPr>
              <w:jc w:val="left"/>
              <w:rPr>
                <w:rFonts w:ascii="Calibri" w:hAnsi="Calibri"/>
                <w:color w:val="000000"/>
              </w:rPr>
            </w:pPr>
            <w:r>
              <w:rPr>
                <w:rFonts w:ascii="Calibri" w:hAnsi="Calibri"/>
                <w:color w:val="000000"/>
              </w:rPr>
              <w:t>Fecha</w:t>
            </w:r>
          </w:p>
        </w:tc>
        <w:tc>
          <w:tcPr>
            <w:tcW w:w="1253" w:type="dxa"/>
            <w:noWrap/>
            <w:vAlign w:val="bottom"/>
          </w:tcPr>
          <w:p w:rsidR="002E6DA5" w:rsidRDefault="002E6DA5" w:rsidP="002E6DA5">
            <w:pPr>
              <w:jc w:val="center"/>
              <w:rPr>
                <w:rFonts w:ascii="Calibri" w:hAnsi="Calibri"/>
                <w:color w:val="000000"/>
              </w:rPr>
            </w:pPr>
          </w:p>
        </w:tc>
        <w:tc>
          <w:tcPr>
            <w:tcW w:w="1471" w:type="dxa"/>
            <w:noWrap/>
            <w:vAlign w:val="bottom"/>
          </w:tcPr>
          <w:p w:rsidR="002E6DA5" w:rsidRDefault="002E6DA5" w:rsidP="002E6DA5">
            <w:pPr>
              <w:jc w:val="center"/>
              <w:rPr>
                <w:rFonts w:ascii="Calibri" w:hAnsi="Calibri"/>
                <w:color w:val="000000"/>
              </w:rPr>
            </w:pPr>
            <w:r>
              <w:rPr>
                <w:rFonts w:ascii="Calibri" w:hAnsi="Calibri"/>
                <w:color w:val="000000"/>
              </w:rPr>
              <w:t>Sí</w:t>
            </w:r>
          </w:p>
        </w:tc>
      </w:tr>
      <w:tr w:rsidR="00A523EF" w:rsidTr="002E6DA5">
        <w:trPr>
          <w:trHeight w:val="300"/>
          <w:jc w:val="center"/>
        </w:trPr>
        <w:tc>
          <w:tcPr>
            <w:tcW w:w="2464" w:type="dxa"/>
            <w:noWrap/>
            <w:vAlign w:val="bottom"/>
          </w:tcPr>
          <w:p w:rsidR="00A523EF" w:rsidRDefault="00A523EF" w:rsidP="002E6DA5">
            <w:pPr>
              <w:jc w:val="left"/>
              <w:rPr>
                <w:rFonts w:ascii="Calibri" w:hAnsi="Calibri"/>
                <w:color w:val="000000"/>
              </w:rPr>
            </w:pPr>
            <w:r>
              <w:rPr>
                <w:rFonts w:ascii="Calibri" w:hAnsi="Calibri"/>
                <w:color w:val="000000"/>
              </w:rPr>
              <w:t>Key</w:t>
            </w:r>
          </w:p>
        </w:tc>
        <w:tc>
          <w:tcPr>
            <w:tcW w:w="1120" w:type="dxa"/>
            <w:noWrap/>
            <w:vAlign w:val="bottom"/>
          </w:tcPr>
          <w:p w:rsidR="00A523EF" w:rsidRDefault="00A523EF" w:rsidP="002E6DA5">
            <w:pPr>
              <w:jc w:val="left"/>
              <w:rPr>
                <w:rFonts w:ascii="Calibri" w:hAnsi="Calibri"/>
                <w:color w:val="000000"/>
              </w:rPr>
            </w:pPr>
            <w:r>
              <w:rPr>
                <w:rFonts w:ascii="Calibri" w:hAnsi="Calibri"/>
                <w:color w:val="000000"/>
              </w:rPr>
              <w:t>Char</w:t>
            </w:r>
          </w:p>
        </w:tc>
        <w:tc>
          <w:tcPr>
            <w:tcW w:w="1253" w:type="dxa"/>
            <w:noWrap/>
            <w:vAlign w:val="bottom"/>
          </w:tcPr>
          <w:p w:rsidR="00A523EF" w:rsidRDefault="00A523EF" w:rsidP="002E6DA5">
            <w:pPr>
              <w:jc w:val="center"/>
              <w:rPr>
                <w:rFonts w:ascii="Calibri" w:hAnsi="Calibri"/>
                <w:color w:val="000000"/>
              </w:rPr>
            </w:pPr>
            <w:r>
              <w:rPr>
                <w:rFonts w:ascii="Calibri" w:hAnsi="Calibri"/>
                <w:color w:val="000000"/>
              </w:rPr>
              <w:t>16</w:t>
            </w:r>
          </w:p>
        </w:tc>
        <w:tc>
          <w:tcPr>
            <w:tcW w:w="1471" w:type="dxa"/>
            <w:noWrap/>
            <w:vAlign w:val="bottom"/>
          </w:tcPr>
          <w:p w:rsidR="00A523EF" w:rsidRDefault="00A523EF" w:rsidP="002E6DA5">
            <w:pPr>
              <w:jc w:val="center"/>
              <w:rPr>
                <w:rFonts w:ascii="Calibri" w:hAnsi="Calibri"/>
                <w:color w:val="000000"/>
              </w:rPr>
            </w:pPr>
            <w:r>
              <w:rPr>
                <w:rFonts w:ascii="Calibri" w:hAnsi="Calibri"/>
                <w:color w:val="000000"/>
              </w:rPr>
              <w:t>Sí</w:t>
            </w:r>
          </w:p>
        </w:tc>
      </w:tr>
    </w:tbl>
    <w:p w:rsidR="002E6DA5" w:rsidRPr="00B03C04" w:rsidRDefault="002E6DA5" w:rsidP="002E6DA5">
      <w:pPr>
        <w:pStyle w:val="Cuerpo"/>
        <w:rPr>
          <w:color w:val="auto"/>
          <w:u w:val="single"/>
        </w:rPr>
      </w:pPr>
    </w:p>
    <w:p w:rsidR="002E6DA5" w:rsidRDefault="002E6DA5" w:rsidP="002E6DA5">
      <w:pPr>
        <w:pStyle w:val="Ttulo2"/>
      </w:pPr>
      <w:r w:rsidRPr="00B03C04">
        <w:t>Descripción campos</w:t>
      </w:r>
    </w:p>
    <w:p w:rsidR="002E6DA5" w:rsidRDefault="002E6DA5" w:rsidP="002E6DA5">
      <w:pPr>
        <w:pStyle w:val="Cuerpo"/>
        <w:rPr>
          <w:color w:val="auto"/>
          <w:u w:val="single"/>
        </w:rPr>
      </w:pPr>
    </w:p>
    <w:p w:rsidR="002E6DA5" w:rsidRDefault="002E6DA5" w:rsidP="002E6DA5">
      <w:pPr>
        <w:pStyle w:val="Ttulo4"/>
      </w:pPr>
      <w:r w:rsidRPr="005E77EA">
        <w:t>IDServicioWebIntegracion</w:t>
      </w:r>
    </w:p>
    <w:p w:rsidR="002E6DA5" w:rsidRDefault="002E6DA5" w:rsidP="002E6DA5">
      <w:pPr>
        <w:pStyle w:val="Cuerpo"/>
        <w:ind w:left="860"/>
        <w:rPr>
          <w:rFonts w:asciiTheme="minorHAnsi" w:hAnsiTheme="minorHAnsi" w:cstheme="minorHAnsi"/>
          <w:color w:val="auto"/>
        </w:rPr>
      </w:pPr>
      <w:r w:rsidRPr="002E6DA5">
        <w:rPr>
          <w:rFonts w:asciiTheme="minorHAnsi" w:hAnsiTheme="minorHAnsi" w:cstheme="minorHAnsi"/>
          <w:color w:val="auto"/>
        </w:rPr>
        <w:t>Indica el ID numérico único del servicio web para el que se configura el centro autorizado.</w:t>
      </w:r>
    </w:p>
    <w:p w:rsidR="002E6DA5" w:rsidRDefault="002E6DA5" w:rsidP="002E6DA5">
      <w:pPr>
        <w:pStyle w:val="Cuerpo"/>
        <w:ind w:left="860"/>
        <w:rPr>
          <w:b/>
        </w:rPr>
      </w:pPr>
    </w:p>
    <w:p w:rsidR="002E6DA5" w:rsidRDefault="002E6DA5" w:rsidP="002E6DA5">
      <w:pPr>
        <w:pStyle w:val="Ttulo4"/>
      </w:pPr>
      <w:r w:rsidRPr="00122E71">
        <w:t>CodCentroConsulta</w:t>
      </w:r>
    </w:p>
    <w:p w:rsidR="002E6DA5" w:rsidRPr="002E6DA5" w:rsidRDefault="002E6DA5" w:rsidP="002E6DA5">
      <w:pPr>
        <w:pStyle w:val="Cuerpo"/>
        <w:ind w:left="718" w:firstLine="142"/>
        <w:rPr>
          <w:rFonts w:asciiTheme="minorHAnsi" w:hAnsiTheme="minorHAnsi" w:cstheme="minorHAnsi"/>
          <w:color w:val="auto"/>
        </w:rPr>
      </w:pPr>
      <w:r w:rsidRPr="002E6DA5">
        <w:rPr>
          <w:rFonts w:asciiTheme="minorHAnsi" w:hAnsiTheme="minorHAnsi" w:cstheme="minorHAnsi"/>
          <w:color w:val="auto"/>
        </w:rPr>
        <w:t>Código DEIS del centro autorizado para el servicio web.</w:t>
      </w:r>
    </w:p>
    <w:p w:rsidR="002E6DA5" w:rsidRPr="005E77EA" w:rsidRDefault="002E6DA5" w:rsidP="002E6DA5">
      <w:pPr>
        <w:pStyle w:val="Cuerpo"/>
        <w:ind w:left="718" w:firstLine="142"/>
        <w:rPr>
          <w:color w:val="auto"/>
        </w:rPr>
      </w:pPr>
    </w:p>
    <w:p w:rsidR="002E6DA5" w:rsidRPr="005E77EA" w:rsidRDefault="002E6DA5" w:rsidP="002E6DA5">
      <w:pPr>
        <w:pStyle w:val="Ttulo4"/>
      </w:pPr>
      <w:r>
        <w:t>Eliminado</w:t>
      </w:r>
    </w:p>
    <w:p w:rsidR="002E6DA5" w:rsidRPr="002E6DA5" w:rsidRDefault="002E6DA5" w:rsidP="002E6DA5">
      <w:pPr>
        <w:pStyle w:val="Cuerpo"/>
        <w:ind w:left="718" w:firstLine="142"/>
        <w:rPr>
          <w:rFonts w:asciiTheme="minorHAnsi" w:hAnsiTheme="minorHAnsi" w:cstheme="minorHAnsi"/>
          <w:color w:val="auto"/>
        </w:rPr>
      </w:pPr>
      <w:r w:rsidRPr="002E6DA5">
        <w:rPr>
          <w:rFonts w:asciiTheme="minorHAnsi" w:hAnsiTheme="minorHAnsi" w:cstheme="minorHAnsi"/>
          <w:color w:val="auto"/>
        </w:rPr>
        <w:t>Indica si el centro se ha eliminado y por lo tanto ya no está autorizado.</w:t>
      </w:r>
    </w:p>
    <w:p w:rsidR="002E6DA5" w:rsidRDefault="002E6DA5" w:rsidP="002E6DA5">
      <w:pPr>
        <w:pStyle w:val="Cuerpo"/>
        <w:ind w:left="718" w:firstLine="142"/>
        <w:rPr>
          <w:b/>
          <w:color w:val="auto"/>
        </w:rPr>
      </w:pPr>
    </w:p>
    <w:p w:rsidR="002E6DA5" w:rsidRDefault="002E6DA5" w:rsidP="002E6DA5">
      <w:pPr>
        <w:pStyle w:val="Ttulo4"/>
      </w:pPr>
      <w:r w:rsidRPr="005E77EA">
        <w:t>FechaInsercion</w:t>
      </w:r>
    </w:p>
    <w:p w:rsidR="002E6DA5" w:rsidRPr="002E6DA5" w:rsidRDefault="002E6DA5" w:rsidP="002E6DA5">
      <w:pPr>
        <w:pStyle w:val="Cuerpo"/>
        <w:ind w:left="718" w:firstLine="142"/>
        <w:rPr>
          <w:rFonts w:asciiTheme="minorHAnsi" w:hAnsiTheme="minorHAnsi" w:cstheme="minorHAnsi"/>
          <w:color w:val="auto"/>
        </w:rPr>
      </w:pPr>
      <w:r w:rsidRPr="002E6DA5">
        <w:rPr>
          <w:rFonts w:asciiTheme="minorHAnsi" w:hAnsiTheme="minorHAnsi" w:cstheme="minorHAnsi"/>
          <w:color w:val="auto"/>
        </w:rPr>
        <w:t>Fecha y hora en la que se da de alta el servicio web en la tabla.</w:t>
      </w:r>
    </w:p>
    <w:p w:rsidR="002E6DA5" w:rsidRPr="005E77EA" w:rsidRDefault="002E6DA5" w:rsidP="002E6DA5">
      <w:pPr>
        <w:pStyle w:val="Cuerpo"/>
        <w:ind w:left="718" w:firstLine="142"/>
        <w:rPr>
          <w:color w:val="auto"/>
        </w:rPr>
      </w:pPr>
    </w:p>
    <w:p w:rsidR="002E6DA5" w:rsidRDefault="002E6DA5" w:rsidP="002E6DA5">
      <w:pPr>
        <w:pStyle w:val="Ttulo4"/>
        <w:rPr>
          <w:rFonts w:ascii="Calibri" w:hAnsi="Calibri"/>
          <w:color w:val="000000"/>
        </w:rPr>
      </w:pPr>
      <w:r w:rsidRPr="005E77EA">
        <w:t>Fecha</w:t>
      </w:r>
      <w:r>
        <w:t>Eliminacion</w:t>
      </w:r>
    </w:p>
    <w:p w:rsidR="002E6DA5" w:rsidRDefault="002E6DA5" w:rsidP="002E6DA5">
      <w:pPr>
        <w:pStyle w:val="Cuerpo"/>
        <w:ind w:left="718" w:firstLine="142"/>
        <w:rPr>
          <w:rFonts w:asciiTheme="minorHAnsi" w:hAnsiTheme="minorHAnsi" w:cstheme="minorHAnsi"/>
          <w:color w:val="auto"/>
        </w:rPr>
      </w:pPr>
      <w:r w:rsidRPr="002E6DA5">
        <w:rPr>
          <w:rFonts w:asciiTheme="minorHAnsi" w:hAnsiTheme="minorHAnsi" w:cstheme="minorHAnsi"/>
          <w:color w:val="auto"/>
        </w:rPr>
        <w:t>Fecha y hora de la eliminación.</w:t>
      </w:r>
    </w:p>
    <w:p w:rsidR="00A523EF" w:rsidRPr="00A523EF" w:rsidRDefault="00A523EF" w:rsidP="00A523EF">
      <w:pPr>
        <w:pStyle w:val="Ttulo4"/>
      </w:pPr>
      <w:r w:rsidRPr="00A523EF">
        <w:t>Key</w:t>
      </w:r>
    </w:p>
    <w:p w:rsidR="00A523EF" w:rsidRDefault="00A523EF" w:rsidP="002E6DA5">
      <w:pPr>
        <w:pStyle w:val="Cuerpo"/>
        <w:ind w:left="718" w:firstLine="142"/>
        <w:rPr>
          <w:rFonts w:asciiTheme="minorHAnsi" w:hAnsiTheme="minorHAnsi" w:cstheme="minorHAnsi"/>
          <w:color w:val="auto"/>
        </w:rPr>
      </w:pPr>
      <w:r>
        <w:rPr>
          <w:rFonts w:asciiTheme="minorHAnsi" w:hAnsiTheme="minorHAnsi" w:cstheme="minorHAnsi"/>
          <w:color w:val="auto"/>
        </w:rPr>
        <w:t>Llave de autentificación para el centro que consulta</w:t>
      </w:r>
      <w:r w:rsidR="00DA2A9A">
        <w:rPr>
          <w:rFonts w:asciiTheme="minorHAnsi" w:hAnsiTheme="minorHAnsi" w:cstheme="minorHAnsi"/>
          <w:color w:val="auto"/>
        </w:rPr>
        <w:t>.</w:t>
      </w:r>
    </w:p>
    <w:p w:rsidR="009D7941" w:rsidRDefault="009D7941" w:rsidP="002E6DA5">
      <w:pPr>
        <w:pStyle w:val="Ttulo1"/>
        <w:jc w:val="center"/>
      </w:pPr>
      <w:bookmarkStart w:id="352" w:name="_Toc351111610"/>
    </w:p>
    <w:p w:rsidR="009D7941" w:rsidRDefault="009D7941" w:rsidP="009D7941">
      <w:pPr>
        <w:pStyle w:val="Ttulo1"/>
      </w:pPr>
    </w:p>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9D7941" w:rsidRDefault="009D7941" w:rsidP="009D7941"/>
    <w:p w:rsidR="002E6DA5" w:rsidRDefault="002E6DA5" w:rsidP="002E6DA5">
      <w:pPr>
        <w:pStyle w:val="Ttulo1"/>
        <w:jc w:val="center"/>
      </w:pPr>
      <w:bookmarkStart w:id="353" w:name="_Toc475434716"/>
      <w:bookmarkStart w:id="354" w:name="_Toc475435209"/>
      <w:r w:rsidRPr="00B03C04">
        <w:t>SWIntegracionEstadoTransaccion</w:t>
      </w:r>
      <w:bookmarkEnd w:id="352"/>
      <w:bookmarkEnd w:id="353"/>
      <w:bookmarkEnd w:id="354"/>
    </w:p>
    <w:p w:rsidR="002E6DA5" w:rsidRDefault="002E6DA5" w:rsidP="002E6DA5">
      <w:pPr>
        <w:pStyle w:val="Cuerpo"/>
      </w:pPr>
    </w:p>
    <w:p w:rsidR="002E6DA5" w:rsidRDefault="002E6DA5" w:rsidP="002E6DA5">
      <w:pPr>
        <w:pStyle w:val="Ttulo2"/>
      </w:pPr>
      <w:r w:rsidRPr="00B03C04">
        <w:t>Descripción</w:t>
      </w:r>
    </w:p>
    <w:p w:rsidR="002E6DA5" w:rsidRPr="00B03C04" w:rsidRDefault="002E6DA5" w:rsidP="002E6DA5">
      <w:pPr>
        <w:pStyle w:val="Cuerpo"/>
        <w:rPr>
          <w:color w:val="auto"/>
        </w:rPr>
      </w:pPr>
    </w:p>
    <w:p w:rsidR="002E6DA5" w:rsidRPr="002E6DA5" w:rsidRDefault="002E6DA5" w:rsidP="002E6DA5">
      <w:pPr>
        <w:pStyle w:val="Cuerpo"/>
        <w:rPr>
          <w:rFonts w:asciiTheme="minorHAnsi" w:hAnsiTheme="minorHAnsi" w:cstheme="minorHAnsi"/>
          <w:color w:val="auto"/>
          <w:lang w:val="es-CL"/>
        </w:rPr>
      </w:pPr>
      <w:r w:rsidRPr="002E6DA5">
        <w:rPr>
          <w:rFonts w:asciiTheme="minorHAnsi" w:hAnsiTheme="minorHAnsi" w:cstheme="minorHAnsi"/>
          <w:color w:val="auto"/>
          <w:lang w:val="es-CL"/>
        </w:rPr>
        <w:t>Tabla para el catálogo de los estados y errores que producen los WS del Servicio de Integración</w:t>
      </w:r>
    </w:p>
    <w:p w:rsidR="002E6DA5" w:rsidRPr="00122E71" w:rsidRDefault="002E6DA5" w:rsidP="002E6DA5">
      <w:pPr>
        <w:pStyle w:val="Cuerpo"/>
        <w:rPr>
          <w:color w:val="auto"/>
          <w:u w:val="single"/>
          <w:lang w:val="es-CL"/>
        </w:rPr>
      </w:pPr>
    </w:p>
    <w:p w:rsidR="002E6DA5" w:rsidRDefault="002E6DA5" w:rsidP="002E6DA5">
      <w:pPr>
        <w:pStyle w:val="Ttulo2"/>
      </w:pPr>
      <w:r w:rsidRPr="00B03C04">
        <w:t>Estructura</w:t>
      </w:r>
    </w:p>
    <w:p w:rsidR="002E6DA5" w:rsidRDefault="002E6DA5" w:rsidP="002E6DA5">
      <w:pPr>
        <w:pStyle w:val="Cuerpo"/>
        <w:rPr>
          <w:color w:val="auto"/>
          <w:u w:val="single"/>
        </w:rPr>
      </w:pPr>
    </w:p>
    <w:tbl>
      <w:tblPr>
        <w:tblW w:w="6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64"/>
        <w:gridCol w:w="1120"/>
        <w:gridCol w:w="1253"/>
        <w:gridCol w:w="1471"/>
      </w:tblGrid>
      <w:tr w:rsidR="002E6DA5" w:rsidTr="002E6DA5">
        <w:trPr>
          <w:trHeight w:val="300"/>
          <w:jc w:val="center"/>
        </w:trPr>
        <w:tc>
          <w:tcPr>
            <w:tcW w:w="2464" w:type="dxa"/>
            <w:shd w:val="clear" w:color="auto" w:fill="B4D2F5"/>
            <w:noWrap/>
            <w:vAlign w:val="bottom"/>
            <w:hideMark/>
          </w:tcPr>
          <w:p w:rsidR="002E6DA5" w:rsidRDefault="002E6DA5" w:rsidP="002E6DA5">
            <w:pPr>
              <w:jc w:val="center"/>
              <w:rPr>
                <w:rFonts w:ascii="Calibri" w:hAnsi="Calibri"/>
                <w:b/>
                <w:color w:val="000000"/>
              </w:rPr>
            </w:pPr>
            <w:r>
              <w:rPr>
                <w:rFonts w:ascii="Calibri" w:hAnsi="Calibri"/>
                <w:b/>
                <w:color w:val="000000"/>
              </w:rPr>
              <w:t>Campo</w:t>
            </w:r>
          </w:p>
        </w:tc>
        <w:tc>
          <w:tcPr>
            <w:tcW w:w="1120" w:type="dxa"/>
            <w:shd w:val="clear" w:color="auto" w:fill="B4D2F5"/>
            <w:noWrap/>
            <w:vAlign w:val="bottom"/>
            <w:hideMark/>
          </w:tcPr>
          <w:p w:rsidR="002E6DA5" w:rsidRDefault="002E6DA5" w:rsidP="002E6DA5">
            <w:pPr>
              <w:jc w:val="center"/>
              <w:rPr>
                <w:rFonts w:ascii="Calibri" w:hAnsi="Calibri"/>
                <w:b/>
                <w:color w:val="000000"/>
              </w:rPr>
            </w:pPr>
            <w:r>
              <w:rPr>
                <w:rFonts w:ascii="Calibri" w:hAnsi="Calibri"/>
                <w:b/>
                <w:color w:val="000000"/>
              </w:rPr>
              <w:t>Tipo dato</w:t>
            </w:r>
          </w:p>
        </w:tc>
        <w:tc>
          <w:tcPr>
            <w:tcW w:w="1253" w:type="dxa"/>
            <w:shd w:val="clear" w:color="auto" w:fill="B4D2F5"/>
            <w:noWrap/>
            <w:vAlign w:val="bottom"/>
            <w:hideMark/>
          </w:tcPr>
          <w:p w:rsidR="002E6DA5" w:rsidRDefault="002E6DA5" w:rsidP="002E6DA5">
            <w:pPr>
              <w:jc w:val="center"/>
              <w:rPr>
                <w:rFonts w:ascii="Calibri" w:hAnsi="Calibri"/>
                <w:b/>
                <w:color w:val="000000"/>
              </w:rPr>
            </w:pPr>
            <w:r>
              <w:rPr>
                <w:rFonts w:ascii="Calibri" w:hAnsi="Calibri"/>
                <w:b/>
                <w:color w:val="000000"/>
              </w:rPr>
              <w:t>Long. Máx.</w:t>
            </w:r>
          </w:p>
        </w:tc>
        <w:tc>
          <w:tcPr>
            <w:tcW w:w="1471" w:type="dxa"/>
            <w:shd w:val="clear" w:color="auto" w:fill="B4D2F5"/>
            <w:noWrap/>
            <w:vAlign w:val="bottom"/>
            <w:hideMark/>
          </w:tcPr>
          <w:p w:rsidR="002E6DA5" w:rsidRDefault="002E6DA5" w:rsidP="002E6DA5">
            <w:pPr>
              <w:jc w:val="center"/>
              <w:rPr>
                <w:rFonts w:ascii="Calibri" w:hAnsi="Calibri"/>
                <w:b/>
                <w:color w:val="000000"/>
              </w:rPr>
            </w:pPr>
            <w:r>
              <w:rPr>
                <w:rFonts w:ascii="Calibri" w:hAnsi="Calibri"/>
                <w:b/>
                <w:color w:val="000000"/>
              </w:rPr>
              <w:t>Admite Nulos</w:t>
            </w:r>
          </w:p>
        </w:tc>
      </w:tr>
      <w:tr w:rsidR="002E6DA5" w:rsidTr="002E6DA5">
        <w:trPr>
          <w:trHeight w:val="300"/>
          <w:jc w:val="center"/>
        </w:trPr>
        <w:tc>
          <w:tcPr>
            <w:tcW w:w="2464" w:type="dxa"/>
            <w:noWrap/>
            <w:vAlign w:val="bottom"/>
            <w:hideMark/>
          </w:tcPr>
          <w:p w:rsidR="002E6DA5" w:rsidRDefault="002E6DA5" w:rsidP="002E6DA5">
            <w:pPr>
              <w:jc w:val="left"/>
              <w:rPr>
                <w:rFonts w:ascii="Calibri" w:hAnsi="Calibri"/>
                <w:color w:val="000000"/>
              </w:rPr>
            </w:pPr>
            <w:r w:rsidRPr="00122E71">
              <w:rPr>
                <w:rFonts w:ascii="Calibri" w:hAnsi="Calibri"/>
                <w:color w:val="000000"/>
              </w:rPr>
              <w:t>ID</w:t>
            </w:r>
            <w:r>
              <w:rPr>
                <w:rFonts w:ascii="Calibri" w:hAnsi="Calibri"/>
                <w:color w:val="000000"/>
              </w:rPr>
              <w:t>EstadoTransaccion</w:t>
            </w:r>
          </w:p>
        </w:tc>
        <w:tc>
          <w:tcPr>
            <w:tcW w:w="1120" w:type="dxa"/>
            <w:noWrap/>
            <w:vAlign w:val="bottom"/>
            <w:hideMark/>
          </w:tcPr>
          <w:p w:rsidR="002E6DA5" w:rsidRDefault="002E6DA5" w:rsidP="002E6DA5">
            <w:pPr>
              <w:jc w:val="left"/>
              <w:rPr>
                <w:rFonts w:ascii="Calibri" w:hAnsi="Calibri"/>
                <w:color w:val="000000"/>
              </w:rPr>
            </w:pPr>
            <w:r>
              <w:rPr>
                <w:rFonts w:ascii="Calibri" w:hAnsi="Calibri"/>
                <w:color w:val="000000"/>
              </w:rPr>
              <w:t>Entero</w:t>
            </w:r>
          </w:p>
        </w:tc>
        <w:tc>
          <w:tcPr>
            <w:tcW w:w="1253" w:type="dxa"/>
            <w:noWrap/>
            <w:vAlign w:val="bottom"/>
            <w:hideMark/>
          </w:tcPr>
          <w:p w:rsidR="002E6DA5" w:rsidRDefault="002E6DA5" w:rsidP="002E6DA5">
            <w:pPr>
              <w:jc w:val="left"/>
            </w:pPr>
          </w:p>
        </w:tc>
        <w:tc>
          <w:tcPr>
            <w:tcW w:w="1471" w:type="dxa"/>
            <w:noWrap/>
            <w:vAlign w:val="bottom"/>
            <w:hideMark/>
          </w:tcPr>
          <w:p w:rsidR="002E6DA5" w:rsidRDefault="002E6DA5" w:rsidP="002E6DA5">
            <w:pPr>
              <w:jc w:val="center"/>
              <w:rPr>
                <w:rFonts w:ascii="Calibri" w:hAnsi="Calibri"/>
                <w:color w:val="000000"/>
              </w:rPr>
            </w:pPr>
            <w:r>
              <w:rPr>
                <w:rFonts w:ascii="Calibri" w:hAnsi="Calibri"/>
                <w:color w:val="000000"/>
              </w:rPr>
              <w:t>No</w:t>
            </w:r>
          </w:p>
        </w:tc>
      </w:tr>
      <w:tr w:rsidR="002E6DA5" w:rsidTr="002E6DA5">
        <w:trPr>
          <w:trHeight w:val="300"/>
          <w:jc w:val="center"/>
        </w:trPr>
        <w:tc>
          <w:tcPr>
            <w:tcW w:w="2464" w:type="dxa"/>
            <w:noWrap/>
            <w:vAlign w:val="bottom"/>
            <w:hideMark/>
          </w:tcPr>
          <w:p w:rsidR="002E6DA5" w:rsidRDefault="002E6DA5" w:rsidP="002E6DA5">
            <w:pPr>
              <w:jc w:val="left"/>
              <w:rPr>
                <w:rFonts w:ascii="Calibri" w:hAnsi="Calibri"/>
                <w:color w:val="000000"/>
              </w:rPr>
            </w:pPr>
            <w:r>
              <w:rPr>
                <w:rFonts w:ascii="Calibri" w:hAnsi="Calibri"/>
                <w:color w:val="000000"/>
              </w:rPr>
              <w:t>Descripcion</w:t>
            </w:r>
          </w:p>
        </w:tc>
        <w:tc>
          <w:tcPr>
            <w:tcW w:w="1120" w:type="dxa"/>
            <w:noWrap/>
            <w:vAlign w:val="bottom"/>
            <w:hideMark/>
          </w:tcPr>
          <w:p w:rsidR="002E6DA5" w:rsidRDefault="002E6DA5" w:rsidP="002E6DA5">
            <w:pPr>
              <w:jc w:val="left"/>
              <w:rPr>
                <w:rFonts w:ascii="Calibri" w:hAnsi="Calibri"/>
                <w:color w:val="000000"/>
              </w:rPr>
            </w:pPr>
            <w:r>
              <w:rPr>
                <w:rFonts w:ascii="Calibri" w:hAnsi="Calibri"/>
                <w:color w:val="000000"/>
              </w:rPr>
              <w:t>Cadena</w:t>
            </w:r>
          </w:p>
        </w:tc>
        <w:tc>
          <w:tcPr>
            <w:tcW w:w="1253" w:type="dxa"/>
            <w:noWrap/>
            <w:vAlign w:val="bottom"/>
            <w:hideMark/>
          </w:tcPr>
          <w:p w:rsidR="002E6DA5" w:rsidRDefault="002E6DA5" w:rsidP="002E6DA5">
            <w:pPr>
              <w:jc w:val="center"/>
              <w:rPr>
                <w:rFonts w:ascii="Calibri" w:hAnsi="Calibri"/>
                <w:color w:val="000000"/>
              </w:rPr>
            </w:pPr>
            <w:r>
              <w:rPr>
                <w:rFonts w:ascii="Calibri" w:hAnsi="Calibri"/>
                <w:color w:val="000000"/>
              </w:rPr>
              <w:t>500</w:t>
            </w:r>
          </w:p>
        </w:tc>
        <w:tc>
          <w:tcPr>
            <w:tcW w:w="1471" w:type="dxa"/>
            <w:noWrap/>
            <w:vAlign w:val="bottom"/>
            <w:hideMark/>
          </w:tcPr>
          <w:p w:rsidR="002E6DA5" w:rsidRDefault="002E6DA5" w:rsidP="002E6DA5">
            <w:pPr>
              <w:jc w:val="center"/>
              <w:rPr>
                <w:rFonts w:ascii="Calibri" w:hAnsi="Calibri"/>
                <w:color w:val="000000"/>
              </w:rPr>
            </w:pPr>
            <w:r>
              <w:rPr>
                <w:rFonts w:ascii="Calibri" w:hAnsi="Calibri"/>
                <w:color w:val="000000"/>
              </w:rPr>
              <w:t>No</w:t>
            </w:r>
          </w:p>
        </w:tc>
      </w:tr>
      <w:tr w:rsidR="002E6DA5" w:rsidTr="002E6DA5">
        <w:trPr>
          <w:trHeight w:val="300"/>
          <w:jc w:val="center"/>
        </w:trPr>
        <w:tc>
          <w:tcPr>
            <w:tcW w:w="2464" w:type="dxa"/>
            <w:noWrap/>
            <w:vAlign w:val="bottom"/>
            <w:hideMark/>
          </w:tcPr>
          <w:p w:rsidR="002E6DA5" w:rsidRPr="00B03C04" w:rsidRDefault="002E6DA5" w:rsidP="002E6DA5">
            <w:pPr>
              <w:jc w:val="left"/>
              <w:rPr>
                <w:rFonts w:ascii="Calibri" w:hAnsi="Calibri"/>
                <w:color w:val="000000"/>
              </w:rPr>
            </w:pPr>
            <w:r>
              <w:rPr>
                <w:rFonts w:ascii="Calibri" w:hAnsi="Calibri"/>
                <w:color w:val="000000"/>
              </w:rPr>
              <w:t>Correcto</w:t>
            </w:r>
          </w:p>
        </w:tc>
        <w:tc>
          <w:tcPr>
            <w:tcW w:w="1120" w:type="dxa"/>
            <w:noWrap/>
            <w:vAlign w:val="bottom"/>
            <w:hideMark/>
          </w:tcPr>
          <w:p w:rsidR="002E6DA5" w:rsidRPr="00B03C04" w:rsidRDefault="002E6DA5" w:rsidP="002E6DA5">
            <w:pPr>
              <w:jc w:val="left"/>
              <w:rPr>
                <w:rFonts w:ascii="Calibri" w:hAnsi="Calibri"/>
                <w:color w:val="000000"/>
              </w:rPr>
            </w:pPr>
            <w:r>
              <w:rPr>
                <w:rFonts w:ascii="Calibri" w:hAnsi="Calibri"/>
                <w:color w:val="000000"/>
              </w:rPr>
              <w:t>Bit</w:t>
            </w:r>
          </w:p>
        </w:tc>
        <w:tc>
          <w:tcPr>
            <w:tcW w:w="1253" w:type="dxa"/>
            <w:noWrap/>
            <w:vAlign w:val="bottom"/>
            <w:hideMark/>
          </w:tcPr>
          <w:p w:rsidR="002E6DA5" w:rsidRPr="00B03C04" w:rsidRDefault="002E6DA5" w:rsidP="002E6DA5">
            <w:pPr>
              <w:jc w:val="center"/>
              <w:rPr>
                <w:rFonts w:ascii="Calibri" w:hAnsi="Calibri"/>
                <w:color w:val="000000"/>
              </w:rPr>
            </w:pPr>
          </w:p>
        </w:tc>
        <w:tc>
          <w:tcPr>
            <w:tcW w:w="1471" w:type="dxa"/>
            <w:noWrap/>
            <w:vAlign w:val="bottom"/>
            <w:hideMark/>
          </w:tcPr>
          <w:p w:rsidR="002E6DA5" w:rsidRPr="00B03C04" w:rsidRDefault="002E6DA5" w:rsidP="002E6DA5">
            <w:pPr>
              <w:jc w:val="center"/>
              <w:rPr>
                <w:rFonts w:ascii="Calibri" w:hAnsi="Calibri"/>
                <w:color w:val="000000"/>
              </w:rPr>
            </w:pPr>
            <w:r>
              <w:rPr>
                <w:rFonts w:ascii="Calibri" w:hAnsi="Calibri"/>
                <w:color w:val="000000"/>
              </w:rPr>
              <w:t>Si</w:t>
            </w:r>
          </w:p>
        </w:tc>
      </w:tr>
      <w:tr w:rsidR="002E6DA5" w:rsidTr="002E6DA5">
        <w:trPr>
          <w:trHeight w:val="300"/>
          <w:jc w:val="center"/>
        </w:trPr>
        <w:tc>
          <w:tcPr>
            <w:tcW w:w="2464" w:type="dxa"/>
            <w:noWrap/>
            <w:vAlign w:val="bottom"/>
          </w:tcPr>
          <w:p w:rsidR="002E6DA5" w:rsidRDefault="002E6DA5" w:rsidP="002E6DA5">
            <w:pPr>
              <w:jc w:val="left"/>
              <w:rPr>
                <w:rFonts w:ascii="Calibri" w:hAnsi="Calibri"/>
                <w:color w:val="000000"/>
              </w:rPr>
            </w:pPr>
            <w:r>
              <w:rPr>
                <w:rFonts w:ascii="Calibri" w:hAnsi="Calibri"/>
                <w:color w:val="000000"/>
              </w:rPr>
              <w:t>ErrorDesconocido</w:t>
            </w:r>
          </w:p>
        </w:tc>
        <w:tc>
          <w:tcPr>
            <w:tcW w:w="1120" w:type="dxa"/>
            <w:noWrap/>
            <w:vAlign w:val="bottom"/>
          </w:tcPr>
          <w:p w:rsidR="002E6DA5" w:rsidRDefault="002E6DA5" w:rsidP="002E6DA5">
            <w:pPr>
              <w:jc w:val="left"/>
              <w:rPr>
                <w:rFonts w:ascii="Calibri" w:hAnsi="Calibri"/>
                <w:color w:val="000000"/>
              </w:rPr>
            </w:pPr>
            <w:r>
              <w:rPr>
                <w:rFonts w:ascii="Calibri" w:hAnsi="Calibri"/>
                <w:color w:val="000000"/>
              </w:rPr>
              <w:t>Bit</w:t>
            </w:r>
          </w:p>
        </w:tc>
        <w:tc>
          <w:tcPr>
            <w:tcW w:w="1253" w:type="dxa"/>
            <w:noWrap/>
            <w:vAlign w:val="bottom"/>
          </w:tcPr>
          <w:p w:rsidR="002E6DA5" w:rsidRDefault="002E6DA5" w:rsidP="002E6DA5">
            <w:pPr>
              <w:jc w:val="center"/>
              <w:rPr>
                <w:rFonts w:ascii="Calibri" w:hAnsi="Calibri"/>
                <w:color w:val="000000"/>
              </w:rPr>
            </w:pPr>
          </w:p>
        </w:tc>
        <w:tc>
          <w:tcPr>
            <w:tcW w:w="1471" w:type="dxa"/>
            <w:noWrap/>
            <w:vAlign w:val="bottom"/>
          </w:tcPr>
          <w:p w:rsidR="002E6DA5" w:rsidRDefault="002E6DA5" w:rsidP="002E6DA5">
            <w:pPr>
              <w:jc w:val="center"/>
              <w:rPr>
                <w:rFonts w:ascii="Calibri" w:hAnsi="Calibri"/>
                <w:color w:val="000000"/>
              </w:rPr>
            </w:pPr>
            <w:r>
              <w:rPr>
                <w:rFonts w:ascii="Calibri" w:hAnsi="Calibri"/>
                <w:color w:val="000000"/>
              </w:rPr>
              <w:t>Si</w:t>
            </w:r>
          </w:p>
        </w:tc>
      </w:tr>
      <w:tr w:rsidR="002E6DA5" w:rsidTr="002E6DA5">
        <w:trPr>
          <w:trHeight w:val="300"/>
          <w:jc w:val="center"/>
        </w:trPr>
        <w:tc>
          <w:tcPr>
            <w:tcW w:w="2464" w:type="dxa"/>
            <w:noWrap/>
            <w:vAlign w:val="bottom"/>
          </w:tcPr>
          <w:p w:rsidR="002E6DA5" w:rsidRDefault="002E6DA5" w:rsidP="002E6DA5">
            <w:pPr>
              <w:jc w:val="left"/>
              <w:rPr>
                <w:rFonts w:ascii="Calibri" w:hAnsi="Calibri"/>
                <w:color w:val="000000"/>
              </w:rPr>
            </w:pPr>
            <w:r>
              <w:rPr>
                <w:rFonts w:ascii="Calibri" w:hAnsi="Calibri"/>
                <w:color w:val="000000"/>
              </w:rPr>
              <w:t>Eliminado</w:t>
            </w:r>
          </w:p>
        </w:tc>
        <w:tc>
          <w:tcPr>
            <w:tcW w:w="1120" w:type="dxa"/>
            <w:noWrap/>
            <w:vAlign w:val="bottom"/>
          </w:tcPr>
          <w:p w:rsidR="002E6DA5" w:rsidRDefault="002E6DA5" w:rsidP="002E6DA5">
            <w:pPr>
              <w:jc w:val="left"/>
              <w:rPr>
                <w:rFonts w:ascii="Calibri" w:hAnsi="Calibri"/>
                <w:color w:val="000000"/>
              </w:rPr>
            </w:pPr>
            <w:r>
              <w:rPr>
                <w:rFonts w:ascii="Calibri" w:hAnsi="Calibri"/>
                <w:color w:val="000000"/>
              </w:rPr>
              <w:t>Bit</w:t>
            </w:r>
          </w:p>
        </w:tc>
        <w:tc>
          <w:tcPr>
            <w:tcW w:w="1253" w:type="dxa"/>
            <w:noWrap/>
            <w:vAlign w:val="bottom"/>
          </w:tcPr>
          <w:p w:rsidR="002E6DA5" w:rsidRDefault="002E6DA5" w:rsidP="002E6DA5">
            <w:pPr>
              <w:jc w:val="center"/>
              <w:rPr>
                <w:rFonts w:ascii="Calibri" w:hAnsi="Calibri"/>
                <w:color w:val="000000"/>
              </w:rPr>
            </w:pPr>
          </w:p>
        </w:tc>
        <w:tc>
          <w:tcPr>
            <w:tcW w:w="1471" w:type="dxa"/>
            <w:noWrap/>
            <w:vAlign w:val="bottom"/>
          </w:tcPr>
          <w:p w:rsidR="002E6DA5" w:rsidRDefault="002E6DA5" w:rsidP="002E6DA5">
            <w:pPr>
              <w:jc w:val="center"/>
              <w:rPr>
                <w:rFonts w:ascii="Calibri" w:hAnsi="Calibri"/>
                <w:color w:val="000000"/>
              </w:rPr>
            </w:pPr>
            <w:r>
              <w:rPr>
                <w:rFonts w:ascii="Calibri" w:hAnsi="Calibri"/>
                <w:color w:val="000000"/>
              </w:rPr>
              <w:t>Sí</w:t>
            </w:r>
          </w:p>
        </w:tc>
      </w:tr>
      <w:tr w:rsidR="002E6DA5" w:rsidTr="002E6DA5">
        <w:trPr>
          <w:trHeight w:val="300"/>
          <w:jc w:val="center"/>
        </w:trPr>
        <w:tc>
          <w:tcPr>
            <w:tcW w:w="2464" w:type="dxa"/>
            <w:noWrap/>
            <w:vAlign w:val="bottom"/>
          </w:tcPr>
          <w:p w:rsidR="002E6DA5" w:rsidRDefault="002E6DA5" w:rsidP="002E6DA5">
            <w:pPr>
              <w:jc w:val="left"/>
              <w:rPr>
                <w:rFonts w:ascii="Calibri" w:hAnsi="Calibri"/>
                <w:color w:val="000000"/>
              </w:rPr>
            </w:pPr>
            <w:r>
              <w:rPr>
                <w:rFonts w:ascii="Calibri" w:hAnsi="Calibri"/>
                <w:color w:val="000000"/>
              </w:rPr>
              <w:t>FechaEliminacion</w:t>
            </w:r>
          </w:p>
        </w:tc>
        <w:tc>
          <w:tcPr>
            <w:tcW w:w="1120" w:type="dxa"/>
            <w:noWrap/>
            <w:vAlign w:val="bottom"/>
          </w:tcPr>
          <w:p w:rsidR="002E6DA5" w:rsidRDefault="002E6DA5" w:rsidP="002E6DA5">
            <w:pPr>
              <w:jc w:val="left"/>
              <w:rPr>
                <w:rFonts w:ascii="Calibri" w:hAnsi="Calibri"/>
                <w:color w:val="000000"/>
              </w:rPr>
            </w:pPr>
            <w:r>
              <w:rPr>
                <w:rFonts w:ascii="Calibri" w:hAnsi="Calibri"/>
                <w:color w:val="000000"/>
              </w:rPr>
              <w:t>Fecha</w:t>
            </w:r>
          </w:p>
        </w:tc>
        <w:tc>
          <w:tcPr>
            <w:tcW w:w="1253" w:type="dxa"/>
            <w:noWrap/>
            <w:vAlign w:val="bottom"/>
          </w:tcPr>
          <w:p w:rsidR="002E6DA5" w:rsidRDefault="002E6DA5" w:rsidP="002E6DA5">
            <w:pPr>
              <w:jc w:val="center"/>
              <w:rPr>
                <w:rFonts w:ascii="Calibri" w:hAnsi="Calibri"/>
                <w:color w:val="000000"/>
              </w:rPr>
            </w:pPr>
          </w:p>
        </w:tc>
        <w:tc>
          <w:tcPr>
            <w:tcW w:w="1471" w:type="dxa"/>
            <w:noWrap/>
            <w:vAlign w:val="bottom"/>
          </w:tcPr>
          <w:p w:rsidR="002E6DA5" w:rsidRDefault="002E6DA5" w:rsidP="002E6DA5">
            <w:pPr>
              <w:jc w:val="center"/>
              <w:rPr>
                <w:rFonts w:ascii="Calibri" w:hAnsi="Calibri"/>
                <w:color w:val="000000"/>
              </w:rPr>
            </w:pPr>
            <w:r>
              <w:rPr>
                <w:rFonts w:ascii="Calibri" w:hAnsi="Calibri"/>
                <w:color w:val="000000"/>
              </w:rPr>
              <w:t>Sí</w:t>
            </w:r>
          </w:p>
        </w:tc>
      </w:tr>
    </w:tbl>
    <w:p w:rsidR="002E6DA5" w:rsidRPr="00B03C04" w:rsidRDefault="002E6DA5" w:rsidP="002E6DA5">
      <w:pPr>
        <w:pStyle w:val="Cuerpo"/>
        <w:rPr>
          <w:color w:val="auto"/>
          <w:u w:val="single"/>
        </w:rPr>
      </w:pPr>
    </w:p>
    <w:p w:rsidR="002E6DA5" w:rsidRDefault="002E6DA5" w:rsidP="002E6DA5">
      <w:pPr>
        <w:pStyle w:val="Ttulo2"/>
      </w:pPr>
      <w:r w:rsidRPr="00B03C04">
        <w:t>Descripción campos</w:t>
      </w:r>
    </w:p>
    <w:p w:rsidR="002E6DA5" w:rsidRDefault="002E6DA5" w:rsidP="002E6DA5">
      <w:pPr>
        <w:pStyle w:val="Cuerpo"/>
        <w:rPr>
          <w:color w:val="auto"/>
          <w:u w:val="single"/>
        </w:rPr>
      </w:pPr>
    </w:p>
    <w:p w:rsidR="002E6DA5" w:rsidRDefault="002E6DA5" w:rsidP="002E6DA5">
      <w:pPr>
        <w:pStyle w:val="Ttulo4"/>
      </w:pPr>
      <w:r w:rsidRPr="00122E71">
        <w:t xml:space="preserve">IDEstadoTransaccion </w:t>
      </w:r>
    </w:p>
    <w:p w:rsidR="002E6DA5" w:rsidRDefault="002E6DA5" w:rsidP="002E6DA5">
      <w:pPr>
        <w:rPr>
          <w:b/>
        </w:rPr>
      </w:pPr>
      <w:r>
        <w:t>ID numérico único del estado.</w:t>
      </w:r>
    </w:p>
    <w:p w:rsidR="002E6DA5" w:rsidRDefault="002E6DA5" w:rsidP="002E6DA5">
      <w:pPr>
        <w:pStyle w:val="Ttulo4"/>
      </w:pPr>
      <w:r>
        <w:t>Descripcion</w:t>
      </w:r>
    </w:p>
    <w:p w:rsidR="002E6DA5" w:rsidRDefault="002E6DA5" w:rsidP="002E6DA5">
      <w:r>
        <w:t>Descriptivo del estado.</w:t>
      </w:r>
    </w:p>
    <w:p w:rsidR="002E6DA5" w:rsidRDefault="002E6DA5" w:rsidP="002E6DA5">
      <w:pPr>
        <w:pStyle w:val="Ttulo4"/>
      </w:pPr>
      <w:r w:rsidRPr="00DB195B">
        <w:t>Correcto</w:t>
      </w:r>
    </w:p>
    <w:p w:rsidR="002E6DA5" w:rsidRPr="005E77EA" w:rsidRDefault="002E6DA5" w:rsidP="002E6DA5">
      <w:r w:rsidRPr="00DB195B">
        <w:t>Flag que indica</w:t>
      </w:r>
      <w:r>
        <w:t xml:space="preserve"> si el estado corresponde a la transacción correcta.</w:t>
      </w:r>
    </w:p>
    <w:p w:rsidR="002E6DA5" w:rsidRDefault="002E6DA5" w:rsidP="002E6DA5">
      <w:pPr>
        <w:pStyle w:val="Ttulo4"/>
      </w:pPr>
      <w:r w:rsidRPr="00DB195B">
        <w:t>Error desconocido</w:t>
      </w:r>
    </w:p>
    <w:p w:rsidR="002E6DA5" w:rsidRDefault="002E6DA5" w:rsidP="002E6DA5">
      <w:pPr>
        <w:rPr>
          <w:b/>
        </w:rPr>
      </w:pPr>
      <w:r>
        <w:t>Flag que indica si el estado corresponde al error no controlado.</w:t>
      </w:r>
    </w:p>
    <w:p w:rsidR="002E6DA5" w:rsidRPr="005E77EA" w:rsidRDefault="002E6DA5" w:rsidP="002E6DA5">
      <w:pPr>
        <w:pStyle w:val="Ttulo4"/>
      </w:pPr>
      <w:r>
        <w:t>Eliminado</w:t>
      </w:r>
    </w:p>
    <w:p w:rsidR="002E6DA5" w:rsidRPr="00DB195B" w:rsidRDefault="002E6DA5" w:rsidP="002E6DA5">
      <w:pPr>
        <w:rPr>
          <w:b/>
        </w:rPr>
      </w:pPr>
      <w:r>
        <w:t>Indica si el estado se ha eliminado.</w:t>
      </w:r>
    </w:p>
    <w:p w:rsidR="002E6DA5" w:rsidRDefault="002E6DA5" w:rsidP="002E6DA5">
      <w:pPr>
        <w:pStyle w:val="Ttulo4"/>
        <w:rPr>
          <w:rFonts w:ascii="Calibri" w:hAnsi="Calibri"/>
          <w:color w:val="000000"/>
        </w:rPr>
      </w:pPr>
      <w:r w:rsidRPr="005E77EA">
        <w:t>Fecha</w:t>
      </w:r>
      <w:r>
        <w:t>Eliminacion</w:t>
      </w:r>
    </w:p>
    <w:p w:rsidR="002E6DA5" w:rsidRPr="005E77EA" w:rsidRDefault="002E6DA5" w:rsidP="002E6DA5">
      <w:pPr>
        <w:rPr>
          <w:rFonts w:ascii="Calibri" w:hAnsi="Calibri"/>
          <w:b/>
          <w:color w:val="000000"/>
        </w:rPr>
      </w:pPr>
      <w:r>
        <w:t>Fecha y hora de la eliminación.</w:t>
      </w:r>
    </w:p>
    <w:p w:rsidR="002E6DA5" w:rsidRDefault="002E6DA5">
      <w:pPr>
        <w:jc w:val="left"/>
        <w:rPr>
          <w:rFonts w:eastAsia="Times New Roman" w:cstheme="minorHAnsi"/>
          <w:szCs w:val="20"/>
          <w:lang w:eastAsia="es-ES"/>
        </w:rPr>
      </w:pPr>
      <w:r>
        <w:rPr>
          <w:rFonts w:cstheme="minorHAnsi"/>
        </w:rPr>
        <w:br w:type="page"/>
      </w:r>
    </w:p>
    <w:p w:rsidR="002E6DA5" w:rsidRPr="002E6DA5" w:rsidRDefault="002E6DA5" w:rsidP="002E6DA5">
      <w:pPr>
        <w:pStyle w:val="Cuerpo"/>
        <w:ind w:left="718" w:firstLine="142"/>
        <w:rPr>
          <w:rFonts w:asciiTheme="minorHAnsi" w:hAnsiTheme="minorHAnsi" w:cstheme="minorHAnsi"/>
          <w:b/>
          <w:color w:val="000000"/>
          <w:szCs w:val="22"/>
        </w:rPr>
      </w:pPr>
    </w:p>
    <w:p w:rsidR="009C4647" w:rsidRDefault="009C4647" w:rsidP="00190F3A">
      <w:pPr>
        <w:pStyle w:val="Ttulo1"/>
        <w:ind w:left="1416" w:hanging="1416"/>
        <w:jc w:val="center"/>
      </w:pPr>
      <w:bookmarkStart w:id="355" w:name="_Toc475434717"/>
      <w:bookmarkStart w:id="356" w:name="_Toc475435210"/>
      <w:r>
        <w:t>SubFamilias</w:t>
      </w:r>
      <w:bookmarkEnd w:id="355"/>
      <w:bookmarkEnd w:id="356"/>
    </w:p>
    <w:p w:rsidR="009C4647" w:rsidRDefault="009C4647" w:rsidP="009C4647">
      <w:pPr>
        <w:pStyle w:val="Ttulo2"/>
      </w:pPr>
    </w:p>
    <w:p w:rsidR="009C4647" w:rsidRDefault="009C4647" w:rsidP="009C4647">
      <w:pPr>
        <w:pStyle w:val="Ttulo2"/>
      </w:pPr>
      <w:r>
        <w:t>Descripción de la tabla</w:t>
      </w:r>
    </w:p>
    <w:p w:rsidR="009C4647" w:rsidRDefault="009C4647" w:rsidP="009C4647">
      <w:r>
        <w:t>Contiene información acerca de las subfamilias de artículos del centro.</w:t>
      </w:r>
    </w:p>
    <w:p w:rsidR="009C4647" w:rsidRDefault="009C4647" w:rsidP="009C4647"/>
    <w:p w:rsidR="009C4647" w:rsidRDefault="009C4647" w:rsidP="009C4647">
      <w:pPr>
        <w:pStyle w:val="Ttulo2"/>
        <w:ind w:left="708" w:hanging="708"/>
      </w:pPr>
      <w:r>
        <w:t>Estructura de la tabla</w:t>
      </w:r>
    </w:p>
    <w:p w:rsidR="009C4647" w:rsidRPr="009E3026" w:rsidRDefault="009C4647" w:rsidP="009C4647"/>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9C4647"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C464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C4647" w:rsidRPr="009C26B0" w:rsidRDefault="009C4647" w:rsidP="001F14AF">
            <w:pPr>
              <w:spacing w:after="0" w:line="240" w:lineRule="auto"/>
              <w:jc w:val="left"/>
              <w:rPr>
                <w:rFonts w:ascii="Calibri" w:eastAsia="Times New Roman" w:hAnsi="Calibri" w:cs="Calibri"/>
                <w:color w:val="000000"/>
                <w:lang w:eastAsia="es-ES"/>
              </w:rPr>
            </w:pPr>
            <w:r w:rsidRPr="009C26B0">
              <w:rPr>
                <w:rFonts w:ascii="Calibri" w:eastAsia="Times New Roman" w:hAnsi="Calibri" w:cs="Calibri"/>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left"/>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9C464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C4647" w:rsidRPr="009C26B0" w:rsidRDefault="009C4647" w:rsidP="001F14AF">
            <w:pPr>
              <w:spacing w:after="0" w:line="240" w:lineRule="auto"/>
              <w:jc w:val="left"/>
              <w:rPr>
                <w:rFonts w:ascii="Calibri" w:eastAsia="Times New Roman" w:hAnsi="Calibri" w:cs="Calibri"/>
                <w:color w:val="000000"/>
                <w:lang w:eastAsia="es-ES"/>
              </w:rPr>
            </w:pPr>
            <w:r w:rsidRPr="009C26B0">
              <w:rPr>
                <w:rFonts w:ascii="Calibri" w:eastAsia="Times New Roman" w:hAnsi="Calibri" w:cs="Calibri"/>
                <w:color w:val="000000"/>
                <w:lang w:eastAsia="es-ES"/>
              </w:rPr>
              <w:t>CodFamilia</w:t>
            </w:r>
          </w:p>
        </w:tc>
        <w:tc>
          <w:tcPr>
            <w:tcW w:w="1120"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left"/>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9C464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C4647" w:rsidRPr="009C26B0" w:rsidRDefault="009C4647" w:rsidP="001F14AF">
            <w:pPr>
              <w:spacing w:after="0" w:line="240" w:lineRule="auto"/>
              <w:jc w:val="left"/>
              <w:rPr>
                <w:rFonts w:ascii="Calibri" w:eastAsia="Times New Roman" w:hAnsi="Calibri" w:cs="Calibri"/>
                <w:color w:val="000000"/>
                <w:lang w:eastAsia="es-ES"/>
              </w:rPr>
            </w:pPr>
            <w:r w:rsidRPr="009C26B0">
              <w:rPr>
                <w:rFonts w:ascii="Calibri" w:eastAsia="Times New Roman" w:hAnsi="Calibri" w:cs="Calibri"/>
                <w:color w:val="000000"/>
                <w:lang w:eastAsia="es-ES"/>
              </w:rPr>
              <w:t>CodSubFamilia</w:t>
            </w:r>
          </w:p>
        </w:tc>
        <w:tc>
          <w:tcPr>
            <w:tcW w:w="1120"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left"/>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9C4647"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4647" w:rsidRPr="009C26B0" w:rsidRDefault="009C4647" w:rsidP="001F14AF">
            <w:pPr>
              <w:spacing w:after="0" w:line="240" w:lineRule="auto"/>
              <w:jc w:val="left"/>
              <w:rPr>
                <w:rFonts w:ascii="Calibri" w:eastAsia="Times New Roman" w:hAnsi="Calibri" w:cs="Calibri"/>
                <w:color w:val="000000"/>
                <w:lang w:eastAsia="es-ES"/>
              </w:rPr>
            </w:pPr>
            <w:r w:rsidRPr="009C26B0">
              <w:rPr>
                <w:rFonts w:ascii="Calibri" w:eastAsia="Times New Roman" w:hAnsi="Calibri" w:cs="Calibri"/>
                <w:color w:val="000000"/>
                <w:lang w:eastAsia="es-ES"/>
              </w:rPr>
              <w:t>Descripcion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9C4647" w:rsidRPr="007C07BE" w:rsidRDefault="009C4647" w:rsidP="001F14AF">
            <w:pPr>
              <w:spacing w:after="0" w:line="240" w:lineRule="auto"/>
              <w:jc w:val="left"/>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9C4647" w:rsidRPr="007C07BE" w:rsidRDefault="009C4647"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100</w:t>
            </w: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9C4647" w:rsidRPr="007C07BE" w:rsidRDefault="009C4647"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bl>
    <w:p w:rsidR="009C4647" w:rsidRDefault="009C4647" w:rsidP="009C4647"/>
    <w:p w:rsidR="009C4647" w:rsidRDefault="009C4647" w:rsidP="009C4647">
      <w:pPr>
        <w:pStyle w:val="Ttulo2"/>
      </w:pPr>
      <w:r>
        <w:t>Descripción de los campos</w:t>
      </w:r>
    </w:p>
    <w:p w:rsidR="009C4647" w:rsidRDefault="009C4647" w:rsidP="009C4647">
      <w:pPr>
        <w:pStyle w:val="Ttulo4"/>
        <w:ind w:left="708"/>
      </w:pPr>
      <w:r w:rsidRPr="007C07BE">
        <w:t>CodCentro</w:t>
      </w:r>
    </w:p>
    <w:p w:rsidR="009C4647" w:rsidRPr="00D1171E" w:rsidRDefault="009C4647" w:rsidP="009C4647">
      <w:pPr>
        <w:ind w:left="1410"/>
      </w:pPr>
      <w:r>
        <w:t>Código identificador del centro de la subfamilia.</w:t>
      </w:r>
    </w:p>
    <w:p w:rsidR="009C4647" w:rsidRDefault="009C4647" w:rsidP="009C4647">
      <w:pPr>
        <w:pStyle w:val="Ttulo4"/>
        <w:ind w:left="708"/>
      </w:pPr>
      <w:r>
        <w:t>CodFamilia</w:t>
      </w:r>
    </w:p>
    <w:p w:rsidR="009C4647" w:rsidRPr="00B05EEE" w:rsidRDefault="009C4647" w:rsidP="009C4647">
      <w:pPr>
        <w:ind w:left="1410"/>
      </w:pPr>
      <w:r>
        <w:t>Código de la familia.</w:t>
      </w:r>
    </w:p>
    <w:p w:rsidR="009C4647" w:rsidRDefault="009C4647" w:rsidP="009C4647">
      <w:pPr>
        <w:pStyle w:val="Ttulo4"/>
        <w:ind w:left="708"/>
      </w:pPr>
      <w:r>
        <w:t>CodSubFamilia</w:t>
      </w:r>
    </w:p>
    <w:p w:rsidR="009C4647" w:rsidRDefault="009C4647" w:rsidP="009C4647">
      <w:pPr>
        <w:ind w:left="1410"/>
      </w:pPr>
      <w:r>
        <w:t>Código de la subfamilia.</w:t>
      </w:r>
    </w:p>
    <w:p w:rsidR="009C4647" w:rsidRPr="00BE14F9" w:rsidRDefault="009C4647" w:rsidP="009C4647">
      <w:pPr>
        <w:pStyle w:val="Ttulo4"/>
        <w:ind w:left="708"/>
      </w:pPr>
      <w:r>
        <w:t>Descripcion</w:t>
      </w:r>
    </w:p>
    <w:p w:rsidR="009C4647" w:rsidRPr="00B05EEE" w:rsidRDefault="009C4647" w:rsidP="009C4647">
      <w:pPr>
        <w:ind w:left="1410"/>
      </w:pPr>
      <w:r>
        <w:t>Descripción de la familia.</w:t>
      </w:r>
    </w:p>
    <w:p w:rsidR="009C4647" w:rsidRPr="00D1171E" w:rsidRDefault="009C4647" w:rsidP="009C4647">
      <w:pPr>
        <w:pStyle w:val="Prrafodelista"/>
        <w:ind w:left="2130"/>
      </w:pPr>
    </w:p>
    <w:p w:rsidR="009C4647" w:rsidRDefault="009C4647" w:rsidP="009C4647">
      <w:pPr>
        <w:pStyle w:val="Ttulo2"/>
      </w:pPr>
      <w:r>
        <w:t>Tablas relacionadas</w:t>
      </w:r>
    </w:p>
    <w:p w:rsidR="009C4647" w:rsidRDefault="009C4647" w:rsidP="009C4647">
      <w:pPr>
        <w:pStyle w:val="Ttulo3"/>
      </w:pPr>
      <w:r>
        <w:tab/>
        <w:t>Artículos</w:t>
      </w:r>
    </w:p>
    <w:p w:rsidR="009C4647" w:rsidRDefault="009C4647" w:rsidP="009C4647">
      <w:pPr>
        <w:ind w:left="1416"/>
      </w:pPr>
      <w:r>
        <w:t>Relación de artículos por centro.</w:t>
      </w:r>
    </w:p>
    <w:p w:rsidR="009C4647" w:rsidRDefault="009C4647" w:rsidP="009C4647">
      <w:pPr>
        <w:ind w:left="1080"/>
      </w:pPr>
    </w:p>
    <w:p w:rsidR="009C4647" w:rsidRDefault="009C4647" w:rsidP="009C4647">
      <w:pPr>
        <w:spacing w:after="0" w:line="240" w:lineRule="auto"/>
        <w:ind w:left="357" w:firstLine="357"/>
        <w:jc w:val="left"/>
      </w:pPr>
      <w:r>
        <w:br w:type="page"/>
      </w:r>
    </w:p>
    <w:p w:rsidR="0016587E" w:rsidRDefault="0016587E" w:rsidP="0016587E">
      <w:pPr>
        <w:pStyle w:val="Ttulo1"/>
        <w:jc w:val="center"/>
      </w:pPr>
      <w:bookmarkStart w:id="357" w:name="_Toc475434718"/>
      <w:bookmarkStart w:id="358" w:name="_Toc475435211"/>
      <w:r>
        <w:t>ServiciosExternos</w:t>
      </w:r>
      <w:bookmarkEnd w:id="357"/>
      <w:bookmarkEnd w:id="358"/>
    </w:p>
    <w:p w:rsidR="0016587E" w:rsidRDefault="0016587E" w:rsidP="0016587E"/>
    <w:p w:rsidR="0016587E" w:rsidRDefault="0016587E" w:rsidP="0016587E">
      <w:pPr>
        <w:pStyle w:val="Ttulo2"/>
      </w:pPr>
      <w:r>
        <w:t>Descripción de la tabla</w:t>
      </w:r>
    </w:p>
    <w:p w:rsidR="0016587E" w:rsidRDefault="0016587E" w:rsidP="0016587E">
      <w:r>
        <w:t>Catálogo completo de servicios que podrán ofertar los centros no pertenecientes a nuestra red de salud. Al realizar una interconsulta externa podremos seleccionar, junto con el centro, el servicio al que va remitida.</w:t>
      </w:r>
    </w:p>
    <w:p w:rsidR="0016587E" w:rsidRDefault="0016587E" w:rsidP="0016587E"/>
    <w:p w:rsidR="0016587E" w:rsidRDefault="0016587E" w:rsidP="0016587E">
      <w:pPr>
        <w:pStyle w:val="Ttulo2"/>
        <w:ind w:left="708" w:hanging="708"/>
      </w:pPr>
      <w:r>
        <w:t>Estructura de la tabla</w:t>
      </w:r>
    </w:p>
    <w:p w:rsidR="0016587E" w:rsidRDefault="0016587E" w:rsidP="0016587E"/>
    <w:tbl>
      <w:tblPr>
        <w:tblW w:w="6226" w:type="dxa"/>
        <w:jc w:val="center"/>
        <w:tblCellMar>
          <w:left w:w="70" w:type="dxa"/>
          <w:right w:w="70" w:type="dxa"/>
        </w:tblCellMar>
        <w:tblLook w:val="04A0" w:firstRow="1" w:lastRow="0" w:firstColumn="1" w:lastColumn="0" w:noHBand="0" w:noVBand="1"/>
      </w:tblPr>
      <w:tblGrid>
        <w:gridCol w:w="2359"/>
        <w:gridCol w:w="1120"/>
        <w:gridCol w:w="1253"/>
        <w:gridCol w:w="1494"/>
      </w:tblGrid>
      <w:tr w:rsidR="0016587E" w:rsidRPr="0016587E" w:rsidTr="0016587E">
        <w:trPr>
          <w:trHeight w:val="300"/>
          <w:tblHeader/>
          <w:jc w:val="center"/>
        </w:trPr>
        <w:tc>
          <w:tcPr>
            <w:tcW w:w="2359"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16587E" w:rsidRPr="00E608F9" w:rsidRDefault="0016587E" w:rsidP="0027546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16587E" w:rsidRPr="00E608F9" w:rsidRDefault="0016587E" w:rsidP="0027546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16587E" w:rsidRPr="00E608F9" w:rsidRDefault="0016587E" w:rsidP="0016587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16587E" w:rsidRPr="00E608F9" w:rsidRDefault="0016587E" w:rsidP="0016587E">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Codigo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CodDiagnostico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6</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CodLetras</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DescServicio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40</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Ingresos</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Decimal</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CExternas</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Intervenciones</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Urgencias</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OtroCodigo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DescServOrigen</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NIFRespServ</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8</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Coste_Hospitalario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TArea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SugiereVisitaConcetada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NumDiasPermitidos</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RepiteCita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Workstation</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15</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TipoPrueba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TipoPediatrico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TipoUCI</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TipoHDomicilio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TipoHMedLargaEst</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TipoHDiaOncoHema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TipoOtrosHDia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TipoHDiaHemo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SiglaPrueba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AnatomiaPatologia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Endoscopia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Laboratorio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OtrasPruebas</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DiagnosticoPorImagen</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AtPrimaria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MedInterna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CompatibleRx</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UrgenciasPrimaria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IncenConsulta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TieneCordales</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PermiteHPreop</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ExplFisica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20</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EsIntervencionismo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Radio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Possum</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ConsPreop</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EnvioHL7</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IncenConsultaDUE</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creaURPA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PermitePropuesta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PermiteTurnos</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EsNefrologia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EsHemodialisis</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EsEpisodioNefro</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DescOficial</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DestinoInterconsulta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WLHdia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AnamnesisPed</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No</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EdadReferenciaPed</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EdadReferenciaRN</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CMAsinHDIA</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r w:rsidR="0016587E" w:rsidRPr="0016587E" w:rsidTr="0016587E">
        <w:trPr>
          <w:trHeight w:val="300"/>
          <w:jc w:val="center"/>
        </w:trPr>
        <w:tc>
          <w:tcPr>
            <w:tcW w:w="2359" w:type="dxa"/>
            <w:tcBorders>
              <w:top w:val="nil"/>
              <w:left w:val="single" w:sz="4" w:space="0" w:color="auto"/>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CodServicioCRC</w:t>
            </w:r>
          </w:p>
        </w:tc>
        <w:tc>
          <w:tcPr>
            <w:tcW w:w="1120"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left"/>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16587E" w:rsidRPr="0016587E" w:rsidRDefault="0016587E" w:rsidP="0016587E">
            <w:pPr>
              <w:spacing w:after="0" w:line="240" w:lineRule="auto"/>
              <w:jc w:val="center"/>
              <w:rPr>
                <w:rFonts w:ascii="Calibri" w:eastAsia="Times New Roman" w:hAnsi="Calibri" w:cs="Times New Roman"/>
                <w:color w:val="000000"/>
                <w:lang w:eastAsia="es-ES"/>
              </w:rPr>
            </w:pPr>
            <w:r w:rsidRPr="0016587E">
              <w:rPr>
                <w:rFonts w:ascii="Calibri" w:eastAsia="Times New Roman" w:hAnsi="Calibri" w:cs="Times New Roman"/>
                <w:color w:val="000000"/>
                <w:lang w:eastAsia="es-ES"/>
              </w:rPr>
              <w:t>Si</w:t>
            </w:r>
          </w:p>
        </w:tc>
      </w:tr>
    </w:tbl>
    <w:p w:rsidR="0016587E" w:rsidRDefault="0016587E" w:rsidP="0016587E"/>
    <w:p w:rsidR="00811689" w:rsidRDefault="00811689" w:rsidP="00811689">
      <w:pPr>
        <w:pStyle w:val="Ttulo2"/>
      </w:pPr>
      <w:r>
        <w:t>Descripción de los campos</w:t>
      </w:r>
    </w:p>
    <w:p w:rsidR="00811689" w:rsidRDefault="00811689" w:rsidP="00811689">
      <w:pPr>
        <w:pStyle w:val="Ttulo4"/>
        <w:ind w:left="708"/>
      </w:pPr>
      <w:r>
        <w:t>Codigo</w:t>
      </w:r>
    </w:p>
    <w:p w:rsidR="00811689" w:rsidRPr="00D1171E" w:rsidRDefault="00811689" w:rsidP="00811689">
      <w:pPr>
        <w:ind w:left="1410"/>
      </w:pPr>
      <w:r>
        <w:t>Es el código identificador del servicio.</w:t>
      </w:r>
    </w:p>
    <w:p w:rsidR="00811689" w:rsidRDefault="00811689" w:rsidP="00811689">
      <w:pPr>
        <w:pStyle w:val="Ttulo4"/>
        <w:ind w:left="708"/>
      </w:pPr>
      <w:r>
        <w:t>CodDiagnostico</w:t>
      </w:r>
    </w:p>
    <w:p w:rsidR="00811689" w:rsidRPr="00B07E24" w:rsidRDefault="00811689" w:rsidP="00811689">
      <w:pPr>
        <w:ind w:left="1410"/>
      </w:pPr>
      <w:r w:rsidRPr="00B07E24">
        <w:t>C</w:t>
      </w:r>
      <w:r>
        <w:t xml:space="preserve">ampo en desuso. </w:t>
      </w:r>
    </w:p>
    <w:p w:rsidR="00811689" w:rsidRDefault="00811689" w:rsidP="00811689">
      <w:pPr>
        <w:pStyle w:val="Ttulo4"/>
        <w:ind w:left="708"/>
      </w:pPr>
      <w:r>
        <w:t>CodLetras</w:t>
      </w:r>
    </w:p>
    <w:p w:rsidR="00811689" w:rsidRPr="00B07E24" w:rsidRDefault="00811689" w:rsidP="00811689">
      <w:pPr>
        <w:ind w:left="1410"/>
      </w:pPr>
      <w:r w:rsidRPr="00B07E24">
        <w:t>C</w:t>
      </w:r>
      <w:r>
        <w:t>ampo en desuso.</w:t>
      </w:r>
    </w:p>
    <w:p w:rsidR="00811689" w:rsidRDefault="00811689" w:rsidP="00811689">
      <w:pPr>
        <w:pStyle w:val="Ttulo4"/>
        <w:ind w:left="708"/>
      </w:pPr>
      <w:r>
        <w:t>DescServicio</w:t>
      </w:r>
    </w:p>
    <w:p w:rsidR="00811689" w:rsidRPr="00D1171E" w:rsidRDefault="00811689" w:rsidP="00811689">
      <w:pPr>
        <w:ind w:left="1410"/>
      </w:pPr>
      <w:r>
        <w:t>Nombre completo del servicio visible en Florence.</w:t>
      </w:r>
    </w:p>
    <w:p w:rsidR="00811689" w:rsidRDefault="00811689" w:rsidP="00811689">
      <w:pPr>
        <w:pStyle w:val="Ttulo4"/>
        <w:ind w:left="708"/>
      </w:pPr>
      <w:r>
        <w:t>Ingresos</w:t>
      </w:r>
    </w:p>
    <w:p w:rsidR="00811689" w:rsidRPr="008C6AB2" w:rsidRDefault="00811689" w:rsidP="00811689">
      <w:r>
        <w:tab/>
      </w:r>
      <w:r>
        <w:tab/>
      </w:r>
      <w:r w:rsidRPr="00B07E24">
        <w:t>C</w:t>
      </w:r>
      <w:r>
        <w:t>ampo en desuso.</w:t>
      </w:r>
    </w:p>
    <w:p w:rsidR="00811689" w:rsidRDefault="00811689" w:rsidP="00811689">
      <w:pPr>
        <w:pStyle w:val="Ttulo4"/>
        <w:ind w:left="708"/>
      </w:pPr>
      <w:r>
        <w:t>CExternas</w:t>
      </w:r>
    </w:p>
    <w:p w:rsidR="00811689" w:rsidRDefault="00811689" w:rsidP="00811689">
      <w:pPr>
        <w:ind w:left="1410"/>
      </w:pPr>
      <w:r w:rsidRPr="00B07E24">
        <w:t>C</w:t>
      </w:r>
      <w:r>
        <w:t>ampo en desuso.</w:t>
      </w:r>
    </w:p>
    <w:p w:rsidR="00811689" w:rsidRDefault="00811689" w:rsidP="00811689">
      <w:pPr>
        <w:pStyle w:val="Ttulo4"/>
        <w:ind w:left="708"/>
      </w:pPr>
      <w:r>
        <w:t>Intervenciones</w:t>
      </w:r>
    </w:p>
    <w:p w:rsidR="00811689" w:rsidRPr="00B66439" w:rsidRDefault="00811689" w:rsidP="00811689">
      <w:r>
        <w:tab/>
      </w:r>
      <w:r>
        <w:tab/>
        <w:t>Campo en desuso.</w:t>
      </w:r>
    </w:p>
    <w:p w:rsidR="00811689" w:rsidRDefault="00811689" w:rsidP="00811689">
      <w:pPr>
        <w:pStyle w:val="Ttulo4"/>
        <w:ind w:left="708"/>
      </w:pPr>
      <w:r>
        <w:t>Urgencias</w:t>
      </w:r>
    </w:p>
    <w:p w:rsidR="00811689" w:rsidRPr="00D1171E" w:rsidRDefault="00811689" w:rsidP="00811689">
      <w:pPr>
        <w:ind w:left="708" w:firstLine="708"/>
      </w:pPr>
      <w:r>
        <w:t>Campo en desuso.</w:t>
      </w:r>
    </w:p>
    <w:p w:rsidR="00811689" w:rsidRDefault="00811689" w:rsidP="00811689">
      <w:pPr>
        <w:pStyle w:val="Ttulo4"/>
        <w:ind w:left="708"/>
      </w:pPr>
      <w:r>
        <w:t>Borrado</w:t>
      </w:r>
    </w:p>
    <w:p w:rsidR="00811689" w:rsidRDefault="00811689" w:rsidP="00811689">
      <w:pPr>
        <w:ind w:left="1410"/>
      </w:pPr>
      <w:r>
        <w:t>Informa si el servicio se ha borrado de su uso en Florence.</w:t>
      </w:r>
    </w:p>
    <w:p w:rsidR="00811689" w:rsidRDefault="00811689" w:rsidP="00811689">
      <w:pPr>
        <w:pStyle w:val="Prrafodelista"/>
        <w:numPr>
          <w:ilvl w:val="0"/>
          <w:numId w:val="27"/>
        </w:numPr>
      </w:pPr>
      <w:r>
        <w:t xml:space="preserve">‘1’ </w:t>
      </w:r>
      <w:r>
        <w:sym w:font="Wingdings" w:char="F0E0"/>
      </w:r>
      <w:r>
        <w:t xml:space="preserve"> Servicio eliminado de su uso en Florence.</w:t>
      </w:r>
    </w:p>
    <w:p w:rsidR="00811689" w:rsidRPr="00D1171E" w:rsidRDefault="00811689" w:rsidP="00811689">
      <w:pPr>
        <w:pStyle w:val="Prrafodelista"/>
        <w:numPr>
          <w:ilvl w:val="0"/>
          <w:numId w:val="27"/>
        </w:numPr>
      </w:pPr>
      <w:r>
        <w:t xml:space="preserve">‘0’ o NULL </w:t>
      </w:r>
      <w:r>
        <w:sym w:font="Wingdings" w:char="F0E0"/>
      </w:r>
      <w:r>
        <w:t xml:space="preserve"> Servicio de uso en Florence.</w:t>
      </w:r>
    </w:p>
    <w:p w:rsidR="00811689" w:rsidRDefault="00811689" w:rsidP="00811689">
      <w:pPr>
        <w:pStyle w:val="Ttulo4"/>
        <w:ind w:left="708"/>
      </w:pPr>
      <w:r>
        <w:t>OtroCodigo</w:t>
      </w:r>
    </w:p>
    <w:p w:rsidR="00811689" w:rsidRPr="00D1171E" w:rsidRDefault="00811689" w:rsidP="00811689">
      <w:pPr>
        <w:ind w:left="1410"/>
      </w:pPr>
      <w:r>
        <w:t>Campo en desuso.</w:t>
      </w:r>
    </w:p>
    <w:p w:rsidR="00811689" w:rsidRDefault="00811689" w:rsidP="00811689">
      <w:pPr>
        <w:pStyle w:val="Ttulo4"/>
        <w:ind w:left="708"/>
      </w:pPr>
      <w:r>
        <w:t>DescServOrigen</w:t>
      </w:r>
    </w:p>
    <w:p w:rsidR="00811689" w:rsidRPr="00B07E24" w:rsidRDefault="00811689" w:rsidP="00811689">
      <w:r>
        <w:tab/>
      </w:r>
      <w:r>
        <w:tab/>
        <w:t>Campo en desuso.</w:t>
      </w:r>
    </w:p>
    <w:p w:rsidR="00811689" w:rsidRDefault="00811689" w:rsidP="00811689">
      <w:pPr>
        <w:pStyle w:val="Ttulo4"/>
        <w:ind w:left="708"/>
      </w:pPr>
      <w:r>
        <w:t>NIFRespServ</w:t>
      </w:r>
    </w:p>
    <w:p w:rsidR="00811689" w:rsidRPr="00B07E24" w:rsidRDefault="00811689" w:rsidP="00811689">
      <w:pPr>
        <w:ind w:left="1410"/>
      </w:pPr>
      <w:r w:rsidRPr="00B07E24">
        <w:t>C</w:t>
      </w:r>
      <w:r>
        <w:t xml:space="preserve">ampo en desuso. </w:t>
      </w:r>
    </w:p>
    <w:p w:rsidR="00811689" w:rsidRDefault="00811689" w:rsidP="00811689">
      <w:pPr>
        <w:pStyle w:val="Ttulo4"/>
        <w:ind w:left="708"/>
      </w:pPr>
      <w:r>
        <w:t>Coste_Hospitalario</w:t>
      </w:r>
    </w:p>
    <w:p w:rsidR="00811689" w:rsidRPr="00B07E24" w:rsidRDefault="00811689" w:rsidP="00811689">
      <w:pPr>
        <w:ind w:left="1410"/>
      </w:pPr>
      <w:r w:rsidRPr="00B07E24">
        <w:t>C</w:t>
      </w:r>
      <w:r>
        <w:t xml:space="preserve">ampo en desuso. </w:t>
      </w:r>
    </w:p>
    <w:p w:rsidR="00811689" w:rsidRDefault="00811689" w:rsidP="00811689">
      <w:pPr>
        <w:pStyle w:val="Ttulo4"/>
        <w:ind w:left="708"/>
      </w:pPr>
      <w:r>
        <w:t>TArea</w:t>
      </w:r>
    </w:p>
    <w:p w:rsidR="00811689" w:rsidRPr="00B07E24" w:rsidRDefault="00811689" w:rsidP="00811689">
      <w:pPr>
        <w:ind w:left="1410"/>
      </w:pPr>
      <w:r w:rsidRPr="00B07E24">
        <w:t>C</w:t>
      </w:r>
      <w:r>
        <w:t xml:space="preserve">ampo en desuso. </w:t>
      </w:r>
    </w:p>
    <w:p w:rsidR="00811689" w:rsidRDefault="00811689" w:rsidP="00811689">
      <w:pPr>
        <w:pStyle w:val="Ttulo4"/>
        <w:ind w:left="708"/>
      </w:pPr>
      <w:r>
        <w:t>SugiereVisitaConcetada</w:t>
      </w:r>
    </w:p>
    <w:p w:rsidR="00811689" w:rsidRPr="00B07E24" w:rsidRDefault="00811689" w:rsidP="00811689">
      <w:pPr>
        <w:ind w:left="1410"/>
      </w:pPr>
      <w:r w:rsidRPr="00B07E24">
        <w:t>C</w:t>
      </w:r>
      <w:r>
        <w:t xml:space="preserve">ampo en desuso. </w:t>
      </w:r>
    </w:p>
    <w:p w:rsidR="00811689" w:rsidRDefault="00811689" w:rsidP="00811689">
      <w:pPr>
        <w:pStyle w:val="Ttulo4"/>
        <w:ind w:left="708"/>
      </w:pPr>
      <w:r>
        <w:t>NumDiasPermitidos</w:t>
      </w:r>
    </w:p>
    <w:p w:rsidR="00811689" w:rsidRPr="00F634F5" w:rsidRDefault="00811689" w:rsidP="00811689">
      <w:pPr>
        <w:ind w:left="1416" w:hanging="6"/>
      </w:pPr>
      <w:r>
        <w:t>Campo en desuso.</w:t>
      </w:r>
    </w:p>
    <w:p w:rsidR="00811689" w:rsidRDefault="00811689" w:rsidP="00811689">
      <w:pPr>
        <w:pStyle w:val="Ttulo4"/>
        <w:ind w:left="708"/>
      </w:pPr>
      <w:r>
        <w:t>RepiteCita</w:t>
      </w:r>
    </w:p>
    <w:p w:rsidR="00811689" w:rsidRPr="00B07E24" w:rsidRDefault="00811689" w:rsidP="00811689">
      <w:pPr>
        <w:ind w:left="1416" w:hanging="6"/>
      </w:pPr>
      <w:r>
        <w:t>Campo en desuso.</w:t>
      </w:r>
    </w:p>
    <w:p w:rsidR="00811689" w:rsidRDefault="00811689" w:rsidP="00811689">
      <w:pPr>
        <w:pStyle w:val="Ttulo4"/>
        <w:ind w:left="708"/>
      </w:pPr>
      <w:r>
        <w:t>Workstation</w:t>
      </w:r>
    </w:p>
    <w:p w:rsidR="00811689" w:rsidRPr="00B07E24" w:rsidRDefault="00811689" w:rsidP="00811689">
      <w:pPr>
        <w:ind w:left="1410"/>
      </w:pPr>
      <w:r w:rsidRPr="00B07E24">
        <w:t>C</w:t>
      </w:r>
      <w:r>
        <w:t>ampo en desuso.</w:t>
      </w:r>
    </w:p>
    <w:p w:rsidR="00811689" w:rsidRDefault="00811689" w:rsidP="00811689">
      <w:pPr>
        <w:pStyle w:val="Ttulo4"/>
        <w:ind w:left="708"/>
      </w:pPr>
      <w:r>
        <w:t>TipoPrueba</w:t>
      </w:r>
    </w:p>
    <w:p w:rsidR="00811689" w:rsidRPr="00D1171E" w:rsidRDefault="00811689" w:rsidP="00811689">
      <w:pPr>
        <w:ind w:left="1410"/>
      </w:pPr>
      <w:r w:rsidRPr="00B07E24">
        <w:t>C</w:t>
      </w:r>
      <w:r>
        <w:t>ampo en desuso.</w:t>
      </w:r>
    </w:p>
    <w:p w:rsidR="00811689" w:rsidRDefault="00811689" w:rsidP="00811689">
      <w:pPr>
        <w:pStyle w:val="Ttulo4"/>
        <w:ind w:left="708"/>
      </w:pPr>
      <w:r>
        <w:t>TipoPediatrico</w:t>
      </w:r>
    </w:p>
    <w:p w:rsidR="00811689" w:rsidRPr="000962A9" w:rsidRDefault="00811689" w:rsidP="00811689">
      <w:pPr>
        <w:ind w:left="708" w:firstLine="708"/>
      </w:pPr>
      <w:r w:rsidRPr="00B07E24">
        <w:t>C</w:t>
      </w:r>
      <w:r>
        <w:t>ampo en desuso.</w:t>
      </w:r>
    </w:p>
    <w:p w:rsidR="00811689" w:rsidRDefault="00811689" w:rsidP="00811689">
      <w:pPr>
        <w:pStyle w:val="Ttulo4"/>
        <w:ind w:left="708"/>
      </w:pPr>
      <w:r>
        <w:t>TipoUCI</w:t>
      </w:r>
    </w:p>
    <w:p w:rsidR="00811689" w:rsidRPr="000012E3" w:rsidRDefault="00811689" w:rsidP="00811689">
      <w:pPr>
        <w:ind w:left="708" w:firstLine="708"/>
      </w:pPr>
      <w:r w:rsidRPr="00B07E24">
        <w:t>C</w:t>
      </w:r>
      <w:r>
        <w:t>ampo en desuso.</w:t>
      </w:r>
    </w:p>
    <w:p w:rsidR="00811689" w:rsidRDefault="00811689" w:rsidP="00811689">
      <w:pPr>
        <w:pStyle w:val="Ttulo4"/>
        <w:ind w:left="708"/>
      </w:pPr>
      <w:r>
        <w:t>TipoHDomicilio</w:t>
      </w:r>
    </w:p>
    <w:p w:rsidR="00811689" w:rsidRPr="000012E3" w:rsidRDefault="00811689" w:rsidP="00811689">
      <w:pPr>
        <w:ind w:left="708" w:firstLine="708"/>
      </w:pPr>
      <w:r w:rsidRPr="00B07E24">
        <w:t>C</w:t>
      </w:r>
      <w:r>
        <w:t>ampo en desuso.</w:t>
      </w:r>
    </w:p>
    <w:p w:rsidR="00811689" w:rsidRDefault="00811689" w:rsidP="00811689">
      <w:pPr>
        <w:pStyle w:val="Ttulo4"/>
        <w:ind w:left="708"/>
      </w:pPr>
      <w:r>
        <w:t>TipoHMediaLargaEst</w:t>
      </w:r>
    </w:p>
    <w:p w:rsidR="00811689" w:rsidRPr="000012E3" w:rsidRDefault="00811689" w:rsidP="00811689">
      <w:pPr>
        <w:ind w:left="1410"/>
      </w:pPr>
      <w:r w:rsidRPr="00B07E24">
        <w:t>C</w:t>
      </w:r>
      <w:r>
        <w:t>ampo en desuso.</w:t>
      </w:r>
    </w:p>
    <w:p w:rsidR="00811689" w:rsidRDefault="00811689" w:rsidP="00811689">
      <w:pPr>
        <w:pStyle w:val="Ttulo4"/>
        <w:ind w:left="708"/>
      </w:pPr>
      <w:r>
        <w:t>TipoHDiaOncoHema</w:t>
      </w:r>
    </w:p>
    <w:p w:rsidR="00811689" w:rsidRPr="000012E3" w:rsidRDefault="00811689" w:rsidP="00811689">
      <w:pPr>
        <w:ind w:left="708" w:firstLine="708"/>
      </w:pPr>
      <w:r w:rsidRPr="00B07E24">
        <w:t>C</w:t>
      </w:r>
      <w:r>
        <w:t>ampo en desuso.</w:t>
      </w:r>
    </w:p>
    <w:p w:rsidR="00811689" w:rsidRDefault="00811689" w:rsidP="00811689">
      <w:pPr>
        <w:pStyle w:val="Ttulo4"/>
        <w:ind w:left="708"/>
      </w:pPr>
      <w:r>
        <w:t>TipoOtrosHDia</w:t>
      </w:r>
    </w:p>
    <w:p w:rsidR="00811689" w:rsidRPr="000012E3" w:rsidRDefault="00811689" w:rsidP="00811689">
      <w:pPr>
        <w:ind w:left="1410"/>
      </w:pPr>
      <w:r w:rsidRPr="00B07E24">
        <w:t>C</w:t>
      </w:r>
      <w:r>
        <w:t>ampo en desuso.</w:t>
      </w:r>
    </w:p>
    <w:p w:rsidR="00811689" w:rsidRDefault="00811689" w:rsidP="00811689">
      <w:pPr>
        <w:pStyle w:val="Ttulo4"/>
        <w:ind w:left="708"/>
      </w:pPr>
      <w:r>
        <w:t>TipoHDiaHemo</w:t>
      </w:r>
    </w:p>
    <w:p w:rsidR="00811689" w:rsidRPr="000012E3" w:rsidRDefault="00811689" w:rsidP="00811689">
      <w:pPr>
        <w:ind w:left="1410"/>
      </w:pPr>
      <w:r w:rsidRPr="00B07E24">
        <w:t>C</w:t>
      </w:r>
      <w:r>
        <w:t>ampo en desuso.</w:t>
      </w:r>
    </w:p>
    <w:p w:rsidR="00811689" w:rsidRDefault="00811689" w:rsidP="00811689">
      <w:pPr>
        <w:pStyle w:val="Ttulo4"/>
        <w:ind w:left="708"/>
      </w:pPr>
      <w:r>
        <w:t>SiglaPrueba</w:t>
      </w:r>
    </w:p>
    <w:p w:rsidR="00811689" w:rsidRPr="000012E3" w:rsidRDefault="00811689" w:rsidP="00811689">
      <w:pPr>
        <w:ind w:left="1410"/>
      </w:pPr>
      <w:r w:rsidRPr="00B07E24">
        <w:t>C</w:t>
      </w:r>
      <w:r>
        <w:t>ampo en desuso.</w:t>
      </w:r>
    </w:p>
    <w:p w:rsidR="00811689" w:rsidRDefault="00811689" w:rsidP="00811689">
      <w:pPr>
        <w:pStyle w:val="Ttulo4"/>
        <w:ind w:left="708"/>
      </w:pPr>
      <w:r>
        <w:t>AnatomiaPatologia</w:t>
      </w:r>
    </w:p>
    <w:p w:rsidR="00811689" w:rsidRPr="000012E3" w:rsidRDefault="00811689" w:rsidP="00811689">
      <w:pPr>
        <w:ind w:left="1410"/>
      </w:pPr>
      <w:r w:rsidRPr="00B07E24">
        <w:t>C</w:t>
      </w:r>
      <w:r>
        <w:t>ampo en desuso.</w:t>
      </w:r>
    </w:p>
    <w:p w:rsidR="00811689" w:rsidRDefault="00811689" w:rsidP="00811689">
      <w:pPr>
        <w:pStyle w:val="Ttulo4"/>
        <w:ind w:left="708"/>
      </w:pPr>
      <w:r>
        <w:t>Endoscopia</w:t>
      </w:r>
    </w:p>
    <w:p w:rsidR="00811689" w:rsidRPr="000012E3" w:rsidRDefault="00811689" w:rsidP="00811689">
      <w:pPr>
        <w:ind w:left="1410"/>
      </w:pPr>
      <w:r w:rsidRPr="00B07E24">
        <w:t>C</w:t>
      </w:r>
      <w:r>
        <w:t>ampo en desuso.</w:t>
      </w:r>
    </w:p>
    <w:p w:rsidR="00811689" w:rsidRDefault="00811689" w:rsidP="00811689">
      <w:pPr>
        <w:pStyle w:val="Ttulo4"/>
        <w:ind w:left="708"/>
      </w:pPr>
      <w:r>
        <w:t>Laboratorio</w:t>
      </w:r>
    </w:p>
    <w:p w:rsidR="00811689" w:rsidRPr="000012E3" w:rsidRDefault="00811689" w:rsidP="00811689">
      <w:pPr>
        <w:ind w:left="1410"/>
      </w:pPr>
      <w:r w:rsidRPr="00B07E24">
        <w:t>C</w:t>
      </w:r>
      <w:r>
        <w:t>ampo en desuso.</w:t>
      </w:r>
    </w:p>
    <w:p w:rsidR="00811689" w:rsidRDefault="00811689" w:rsidP="00811689">
      <w:pPr>
        <w:pStyle w:val="Ttulo4"/>
        <w:ind w:left="708"/>
      </w:pPr>
      <w:r>
        <w:t>OtrasPruebas</w:t>
      </w:r>
    </w:p>
    <w:p w:rsidR="00811689" w:rsidRPr="000012E3" w:rsidRDefault="00811689" w:rsidP="00811689">
      <w:pPr>
        <w:ind w:left="1410"/>
      </w:pPr>
      <w:r w:rsidRPr="00B07E24">
        <w:t>C</w:t>
      </w:r>
      <w:r>
        <w:t>ampo en desuso.</w:t>
      </w:r>
    </w:p>
    <w:p w:rsidR="00811689" w:rsidRDefault="00811689" w:rsidP="00811689">
      <w:pPr>
        <w:pStyle w:val="Ttulo4"/>
        <w:ind w:left="708"/>
      </w:pPr>
      <w:r>
        <w:t>DiagnosticoPorImagen</w:t>
      </w:r>
    </w:p>
    <w:p w:rsidR="00811689" w:rsidRPr="000012E3" w:rsidRDefault="00811689" w:rsidP="00811689">
      <w:pPr>
        <w:ind w:left="1410"/>
      </w:pPr>
      <w:r w:rsidRPr="00B07E24">
        <w:t>C</w:t>
      </w:r>
      <w:r>
        <w:t>ampo en desuso.</w:t>
      </w:r>
    </w:p>
    <w:p w:rsidR="00811689" w:rsidRDefault="00811689" w:rsidP="00811689">
      <w:pPr>
        <w:pStyle w:val="Ttulo4"/>
        <w:ind w:left="708"/>
      </w:pPr>
      <w:r>
        <w:t>AtPrimaria</w:t>
      </w:r>
    </w:p>
    <w:p w:rsidR="00811689" w:rsidRPr="000012E3" w:rsidRDefault="00811689" w:rsidP="00811689">
      <w:pPr>
        <w:ind w:left="1410"/>
      </w:pPr>
      <w:r w:rsidRPr="00B07E24">
        <w:t>C</w:t>
      </w:r>
      <w:r>
        <w:t>ampo en desuso.</w:t>
      </w:r>
    </w:p>
    <w:p w:rsidR="00811689" w:rsidRDefault="00811689" w:rsidP="00811689">
      <w:pPr>
        <w:pStyle w:val="Ttulo4"/>
        <w:ind w:left="708"/>
      </w:pPr>
      <w:r>
        <w:t>MedInterna</w:t>
      </w:r>
    </w:p>
    <w:p w:rsidR="00811689" w:rsidRPr="000012E3" w:rsidRDefault="00811689" w:rsidP="00811689">
      <w:pPr>
        <w:ind w:left="1410"/>
      </w:pPr>
      <w:r w:rsidRPr="00B07E24">
        <w:t>C</w:t>
      </w:r>
      <w:r>
        <w:t>ampo en desuso.</w:t>
      </w:r>
    </w:p>
    <w:p w:rsidR="00811689" w:rsidRDefault="00811689" w:rsidP="00811689">
      <w:pPr>
        <w:pStyle w:val="Ttulo4"/>
        <w:ind w:left="708"/>
      </w:pPr>
      <w:r>
        <w:t>CompatibleRx</w:t>
      </w:r>
    </w:p>
    <w:p w:rsidR="00811689" w:rsidRPr="000012E3" w:rsidRDefault="00811689" w:rsidP="00811689">
      <w:pPr>
        <w:ind w:left="1410"/>
      </w:pPr>
      <w:r w:rsidRPr="00B07E24">
        <w:t>C</w:t>
      </w:r>
      <w:r>
        <w:t>ampo en desuso.</w:t>
      </w:r>
    </w:p>
    <w:p w:rsidR="00811689" w:rsidRDefault="00811689" w:rsidP="00811689">
      <w:pPr>
        <w:pStyle w:val="Ttulo4"/>
        <w:ind w:left="708"/>
      </w:pPr>
      <w:r>
        <w:t>UrgenciasPrimaria</w:t>
      </w:r>
    </w:p>
    <w:p w:rsidR="00811689" w:rsidRPr="000012E3" w:rsidRDefault="00811689" w:rsidP="00811689">
      <w:pPr>
        <w:ind w:left="1410"/>
      </w:pPr>
      <w:r w:rsidRPr="00B07E24">
        <w:t>C</w:t>
      </w:r>
      <w:r>
        <w:t>ampo en desuso.</w:t>
      </w:r>
    </w:p>
    <w:p w:rsidR="00811689" w:rsidRDefault="00811689" w:rsidP="00811689">
      <w:pPr>
        <w:pStyle w:val="Ttulo4"/>
        <w:ind w:left="708"/>
      </w:pPr>
      <w:r>
        <w:t>IncenConsulta</w:t>
      </w:r>
    </w:p>
    <w:p w:rsidR="00811689" w:rsidRPr="000012E3" w:rsidRDefault="00811689" w:rsidP="00811689">
      <w:pPr>
        <w:ind w:left="1410"/>
      </w:pPr>
      <w:r w:rsidRPr="00B07E24">
        <w:t>C</w:t>
      </w:r>
      <w:r>
        <w:t>ampo en desuso.</w:t>
      </w:r>
    </w:p>
    <w:p w:rsidR="00811689" w:rsidRDefault="00811689" w:rsidP="00811689">
      <w:pPr>
        <w:pStyle w:val="Ttulo4"/>
        <w:ind w:left="708"/>
      </w:pPr>
      <w:r>
        <w:t>TieneCordales</w:t>
      </w:r>
    </w:p>
    <w:p w:rsidR="00811689" w:rsidRPr="000012E3" w:rsidRDefault="00811689" w:rsidP="00811689">
      <w:pPr>
        <w:ind w:left="1410"/>
      </w:pPr>
      <w:r w:rsidRPr="00B07E24">
        <w:t>C</w:t>
      </w:r>
      <w:r>
        <w:t>ampo en desuso.</w:t>
      </w:r>
    </w:p>
    <w:p w:rsidR="00811689" w:rsidRDefault="00811689" w:rsidP="00811689">
      <w:pPr>
        <w:pStyle w:val="Ttulo4"/>
        <w:ind w:left="708"/>
      </w:pPr>
      <w:r>
        <w:t>PermiteHPreop</w:t>
      </w:r>
    </w:p>
    <w:p w:rsidR="00811689" w:rsidRPr="000012E3" w:rsidRDefault="00811689" w:rsidP="00811689">
      <w:pPr>
        <w:ind w:left="1410"/>
      </w:pPr>
      <w:r w:rsidRPr="00B07E24">
        <w:t>C</w:t>
      </w:r>
      <w:r>
        <w:t>ampo en desuso.</w:t>
      </w:r>
    </w:p>
    <w:p w:rsidR="00811689" w:rsidRDefault="00811689" w:rsidP="00811689">
      <w:pPr>
        <w:pStyle w:val="Ttulo4"/>
        <w:ind w:left="708"/>
      </w:pPr>
      <w:r>
        <w:t>ExplFisica</w:t>
      </w:r>
    </w:p>
    <w:p w:rsidR="00811689" w:rsidRPr="000012E3" w:rsidRDefault="00811689" w:rsidP="00811689">
      <w:pPr>
        <w:ind w:left="1410"/>
      </w:pPr>
      <w:r w:rsidRPr="00B07E24">
        <w:t>C</w:t>
      </w:r>
      <w:r>
        <w:t>ampo en desuso.</w:t>
      </w:r>
    </w:p>
    <w:p w:rsidR="00811689" w:rsidRDefault="00811689" w:rsidP="00811689">
      <w:pPr>
        <w:pStyle w:val="Ttulo4"/>
        <w:ind w:left="708"/>
      </w:pPr>
      <w:r>
        <w:t>EsIntervencionismo</w:t>
      </w:r>
    </w:p>
    <w:p w:rsidR="00811689" w:rsidRPr="000012E3" w:rsidRDefault="00811689" w:rsidP="00811689">
      <w:pPr>
        <w:ind w:left="1410"/>
      </w:pPr>
      <w:r w:rsidRPr="00B07E24">
        <w:t>C</w:t>
      </w:r>
      <w:r>
        <w:t>ampo en desuso.</w:t>
      </w:r>
    </w:p>
    <w:p w:rsidR="00811689" w:rsidRDefault="00811689" w:rsidP="00811689">
      <w:pPr>
        <w:pStyle w:val="Ttulo4"/>
        <w:ind w:left="708"/>
      </w:pPr>
      <w:r>
        <w:t>Radio</w:t>
      </w:r>
    </w:p>
    <w:p w:rsidR="00811689" w:rsidRPr="000012E3" w:rsidRDefault="00811689" w:rsidP="00811689">
      <w:pPr>
        <w:ind w:left="1410"/>
      </w:pPr>
      <w:r w:rsidRPr="00B07E24">
        <w:t>C</w:t>
      </w:r>
      <w:r>
        <w:t>ampo en desuso.</w:t>
      </w:r>
    </w:p>
    <w:p w:rsidR="00811689" w:rsidRDefault="00811689" w:rsidP="00811689">
      <w:pPr>
        <w:pStyle w:val="Ttulo4"/>
        <w:ind w:left="708"/>
      </w:pPr>
      <w:r>
        <w:t>Possum</w:t>
      </w:r>
    </w:p>
    <w:p w:rsidR="00811689" w:rsidRPr="000012E3" w:rsidRDefault="00811689" w:rsidP="00811689">
      <w:pPr>
        <w:ind w:left="1410"/>
      </w:pPr>
      <w:r w:rsidRPr="00B07E24">
        <w:t>C</w:t>
      </w:r>
      <w:r>
        <w:t>ampo en desuso.</w:t>
      </w:r>
    </w:p>
    <w:p w:rsidR="00811689" w:rsidRDefault="00811689" w:rsidP="00811689">
      <w:pPr>
        <w:pStyle w:val="Ttulo4"/>
        <w:ind w:left="708"/>
      </w:pPr>
      <w:r>
        <w:t>ConsPreop</w:t>
      </w:r>
    </w:p>
    <w:p w:rsidR="00811689" w:rsidRPr="000012E3" w:rsidRDefault="00811689" w:rsidP="00811689">
      <w:pPr>
        <w:ind w:left="1410"/>
      </w:pPr>
      <w:r w:rsidRPr="00B07E24">
        <w:t>C</w:t>
      </w:r>
      <w:r>
        <w:t>ampo en desuso.</w:t>
      </w:r>
    </w:p>
    <w:p w:rsidR="00811689" w:rsidRDefault="00811689" w:rsidP="00811689">
      <w:pPr>
        <w:pStyle w:val="Ttulo4"/>
        <w:ind w:left="708"/>
      </w:pPr>
      <w:r>
        <w:t>EnvioHL7</w:t>
      </w:r>
    </w:p>
    <w:p w:rsidR="00811689" w:rsidRPr="000012E3" w:rsidRDefault="00811689" w:rsidP="00811689">
      <w:pPr>
        <w:ind w:left="1410"/>
      </w:pPr>
      <w:r w:rsidRPr="00B07E24">
        <w:t>C</w:t>
      </w:r>
      <w:r>
        <w:t>ampo en desuso.</w:t>
      </w:r>
    </w:p>
    <w:p w:rsidR="00811689" w:rsidRDefault="00811689" w:rsidP="00811689">
      <w:pPr>
        <w:pStyle w:val="Ttulo4"/>
        <w:ind w:left="708"/>
      </w:pPr>
      <w:r>
        <w:t>CreaURPA</w:t>
      </w:r>
    </w:p>
    <w:p w:rsidR="00811689" w:rsidRPr="000012E3" w:rsidRDefault="00811689" w:rsidP="00811689">
      <w:pPr>
        <w:ind w:left="1410"/>
      </w:pPr>
      <w:r w:rsidRPr="00B07E24">
        <w:t>C</w:t>
      </w:r>
      <w:r>
        <w:t>ampo en desuso.</w:t>
      </w:r>
    </w:p>
    <w:p w:rsidR="00811689" w:rsidRDefault="00811689" w:rsidP="00811689">
      <w:pPr>
        <w:pStyle w:val="Ttulo4"/>
        <w:ind w:left="708"/>
      </w:pPr>
      <w:r>
        <w:t>IncenConsultaDUE</w:t>
      </w:r>
    </w:p>
    <w:p w:rsidR="00811689" w:rsidRPr="000012E3" w:rsidRDefault="00811689" w:rsidP="00811689">
      <w:pPr>
        <w:ind w:left="1410"/>
      </w:pPr>
      <w:r w:rsidRPr="00B07E24">
        <w:t>C</w:t>
      </w:r>
      <w:r>
        <w:t>ampo en desuso.</w:t>
      </w:r>
    </w:p>
    <w:p w:rsidR="00811689" w:rsidRDefault="00811689" w:rsidP="00811689">
      <w:pPr>
        <w:pStyle w:val="Ttulo4"/>
        <w:ind w:left="708"/>
      </w:pPr>
      <w:r>
        <w:t>PermitePropuesta</w:t>
      </w:r>
    </w:p>
    <w:p w:rsidR="00811689" w:rsidRPr="000012E3" w:rsidRDefault="00811689" w:rsidP="00811689">
      <w:pPr>
        <w:ind w:left="1410"/>
      </w:pPr>
      <w:r w:rsidRPr="00B07E24">
        <w:t>C</w:t>
      </w:r>
      <w:r>
        <w:t>ampo en desuso.</w:t>
      </w:r>
    </w:p>
    <w:p w:rsidR="00811689" w:rsidRDefault="00811689" w:rsidP="00811689">
      <w:pPr>
        <w:pStyle w:val="Ttulo4"/>
        <w:ind w:left="708"/>
      </w:pPr>
      <w:r>
        <w:t>EsNefrologia</w:t>
      </w:r>
    </w:p>
    <w:p w:rsidR="00811689" w:rsidRPr="00C021DC" w:rsidRDefault="00811689" w:rsidP="00811689">
      <w:pPr>
        <w:ind w:left="1410"/>
      </w:pPr>
      <w:r w:rsidRPr="00B07E24">
        <w:t>C</w:t>
      </w:r>
      <w:r>
        <w:t xml:space="preserve">ampo en desuso. </w:t>
      </w:r>
    </w:p>
    <w:p w:rsidR="00811689" w:rsidRDefault="00811689" w:rsidP="00811689">
      <w:pPr>
        <w:pStyle w:val="Ttulo4"/>
        <w:ind w:left="708"/>
      </w:pPr>
      <w:r>
        <w:t>EsHemodialisis</w:t>
      </w:r>
    </w:p>
    <w:p w:rsidR="00811689" w:rsidRPr="00C021DC" w:rsidRDefault="00811689" w:rsidP="00811689">
      <w:pPr>
        <w:ind w:left="1410"/>
      </w:pPr>
      <w:r w:rsidRPr="00B07E24">
        <w:t>C</w:t>
      </w:r>
      <w:r>
        <w:t xml:space="preserve">ampo en desuso. </w:t>
      </w:r>
    </w:p>
    <w:p w:rsidR="00811689" w:rsidRDefault="00811689" w:rsidP="00811689">
      <w:pPr>
        <w:pStyle w:val="Ttulo4"/>
        <w:ind w:left="708"/>
      </w:pPr>
      <w:r>
        <w:t>EsEpisodioNefro</w:t>
      </w:r>
    </w:p>
    <w:p w:rsidR="00811689" w:rsidRPr="00C021DC" w:rsidRDefault="00811689" w:rsidP="00811689">
      <w:pPr>
        <w:ind w:left="1410"/>
      </w:pPr>
      <w:r w:rsidRPr="00B07E24">
        <w:t>C</w:t>
      </w:r>
      <w:r>
        <w:t xml:space="preserve">ampo en desuso. </w:t>
      </w:r>
    </w:p>
    <w:p w:rsidR="00811689" w:rsidRDefault="00811689" w:rsidP="00811689">
      <w:pPr>
        <w:pStyle w:val="Ttulo4"/>
        <w:ind w:left="708"/>
      </w:pPr>
      <w:r>
        <w:t>DestinoInterconsulta</w:t>
      </w:r>
    </w:p>
    <w:p w:rsidR="00811689" w:rsidRDefault="00811689" w:rsidP="00811689">
      <w:pPr>
        <w:ind w:left="1410"/>
      </w:pPr>
      <w:r>
        <w:t>Indica si el servicio puede ser destino de interconsultas.</w:t>
      </w:r>
    </w:p>
    <w:p w:rsidR="00811689" w:rsidRDefault="00811689" w:rsidP="00811689">
      <w:pPr>
        <w:pStyle w:val="Prrafodelista"/>
        <w:numPr>
          <w:ilvl w:val="0"/>
          <w:numId w:val="58"/>
        </w:numPr>
      </w:pPr>
      <w:r>
        <w:t xml:space="preserve">True </w:t>
      </w:r>
      <w:r>
        <w:sym w:font="Wingdings" w:char="F0E0"/>
      </w:r>
      <w:r>
        <w:t xml:space="preserve"> Servicio de destino de interconsultas.</w:t>
      </w:r>
    </w:p>
    <w:p w:rsidR="00811689" w:rsidRPr="00D1171E" w:rsidRDefault="00811689" w:rsidP="00811689">
      <w:pPr>
        <w:pStyle w:val="Prrafodelista"/>
        <w:numPr>
          <w:ilvl w:val="0"/>
          <w:numId w:val="58"/>
        </w:numPr>
      </w:pPr>
      <w:r>
        <w:t xml:space="preserve">False o NULL </w:t>
      </w:r>
      <w:r>
        <w:sym w:font="Wingdings" w:char="F0E0"/>
      </w:r>
      <w:r>
        <w:t xml:space="preserve"> El servicio no es destino de interconsultas.</w:t>
      </w:r>
    </w:p>
    <w:p w:rsidR="00811689" w:rsidRDefault="00811689" w:rsidP="00811689">
      <w:pPr>
        <w:pStyle w:val="Ttulo4"/>
        <w:ind w:left="708"/>
      </w:pPr>
      <w:r>
        <w:t>WLHDia</w:t>
      </w:r>
    </w:p>
    <w:p w:rsidR="00811689" w:rsidRPr="00C021DC" w:rsidRDefault="00811689" w:rsidP="00811689">
      <w:pPr>
        <w:ind w:left="1410"/>
      </w:pPr>
      <w:r w:rsidRPr="00B07E24">
        <w:t>C</w:t>
      </w:r>
      <w:r>
        <w:t xml:space="preserve">ampo en desuso. </w:t>
      </w:r>
    </w:p>
    <w:p w:rsidR="00811689" w:rsidRDefault="00811689" w:rsidP="00811689">
      <w:pPr>
        <w:pStyle w:val="Ttulo4"/>
        <w:ind w:left="708"/>
      </w:pPr>
      <w:r>
        <w:t>AnamnesisPed</w:t>
      </w:r>
    </w:p>
    <w:p w:rsidR="00811689" w:rsidRPr="00C021DC" w:rsidRDefault="00811689" w:rsidP="00811689">
      <w:pPr>
        <w:ind w:left="1410"/>
      </w:pPr>
      <w:r w:rsidRPr="00B07E24">
        <w:t>C</w:t>
      </w:r>
      <w:r>
        <w:t xml:space="preserve">ampo en desuso. </w:t>
      </w:r>
    </w:p>
    <w:p w:rsidR="00811689" w:rsidRDefault="00811689" w:rsidP="00811689">
      <w:pPr>
        <w:pStyle w:val="Ttulo4"/>
        <w:ind w:left="708"/>
      </w:pPr>
      <w:r>
        <w:t>EdadReferenciaPed</w:t>
      </w:r>
    </w:p>
    <w:p w:rsidR="00811689" w:rsidRPr="00C021DC" w:rsidRDefault="00811689" w:rsidP="00811689">
      <w:pPr>
        <w:ind w:left="1410"/>
      </w:pPr>
      <w:r w:rsidRPr="00B07E24">
        <w:t>C</w:t>
      </w:r>
      <w:r>
        <w:t xml:space="preserve">ampo en desuso. </w:t>
      </w:r>
    </w:p>
    <w:p w:rsidR="00811689" w:rsidRDefault="00811689" w:rsidP="00811689">
      <w:pPr>
        <w:pStyle w:val="Ttulo4"/>
        <w:ind w:left="708"/>
      </w:pPr>
      <w:r>
        <w:t>EdadReferenciaRN</w:t>
      </w:r>
    </w:p>
    <w:p w:rsidR="00811689" w:rsidRPr="00C021DC" w:rsidRDefault="00811689" w:rsidP="00811689">
      <w:pPr>
        <w:ind w:left="1410"/>
      </w:pPr>
      <w:r w:rsidRPr="00B07E24">
        <w:t>C</w:t>
      </w:r>
      <w:r>
        <w:t xml:space="preserve">ampo en desuso. </w:t>
      </w:r>
    </w:p>
    <w:p w:rsidR="00811689" w:rsidRDefault="00811689" w:rsidP="00811689">
      <w:pPr>
        <w:pStyle w:val="Ttulo4"/>
        <w:ind w:left="708"/>
      </w:pPr>
      <w:r>
        <w:t>CMASinHDia</w:t>
      </w:r>
    </w:p>
    <w:p w:rsidR="00811689" w:rsidRPr="00C021DC" w:rsidRDefault="00811689" w:rsidP="00811689">
      <w:pPr>
        <w:ind w:left="1410"/>
      </w:pPr>
      <w:r w:rsidRPr="00B07E24">
        <w:t>C</w:t>
      </w:r>
      <w:r>
        <w:t xml:space="preserve">ampo en desuso. </w:t>
      </w:r>
    </w:p>
    <w:p w:rsidR="00811689" w:rsidRDefault="00811689" w:rsidP="00811689">
      <w:pPr>
        <w:pStyle w:val="Ttulo4"/>
        <w:ind w:left="708"/>
      </w:pPr>
      <w:r>
        <w:t>CodServicioCRC</w:t>
      </w:r>
    </w:p>
    <w:p w:rsidR="004E579A" w:rsidRPr="00D1171E" w:rsidRDefault="00811689" w:rsidP="004E579A">
      <w:pPr>
        <w:ind w:left="1410"/>
      </w:pPr>
      <w:r w:rsidRPr="00B07E24">
        <w:t>C</w:t>
      </w:r>
      <w:r>
        <w:t xml:space="preserve">ampo en desuso. </w:t>
      </w:r>
      <w:r w:rsidR="004E579A">
        <w:t>Si fuese necesario se puede usar en CHILE para guardar el código del servicio según DEIS. Este es una codificación homologada del departamento de estadísticas e información de Salud en CHILE.</w:t>
      </w:r>
    </w:p>
    <w:p w:rsidR="00811689" w:rsidRPr="00C021DC" w:rsidRDefault="00811689" w:rsidP="00811689">
      <w:pPr>
        <w:ind w:left="1410"/>
      </w:pPr>
    </w:p>
    <w:p w:rsidR="00811689" w:rsidRPr="00095022" w:rsidRDefault="00811689" w:rsidP="00811689">
      <w:pPr>
        <w:ind w:left="1410"/>
      </w:pPr>
    </w:p>
    <w:p w:rsidR="00811689" w:rsidRPr="00D1171E" w:rsidRDefault="00811689" w:rsidP="00811689">
      <w:pPr>
        <w:ind w:left="1410"/>
      </w:pPr>
    </w:p>
    <w:p w:rsidR="00811689" w:rsidRDefault="00811689" w:rsidP="00811689">
      <w:pPr>
        <w:pStyle w:val="Ttulo2"/>
      </w:pPr>
      <w:r>
        <w:t>Tablas relacionadas</w:t>
      </w:r>
    </w:p>
    <w:p w:rsidR="00811689" w:rsidRDefault="00811689" w:rsidP="00811689">
      <w:pPr>
        <w:ind w:left="1416"/>
      </w:pPr>
    </w:p>
    <w:p w:rsidR="00811689" w:rsidRPr="00CF30A5" w:rsidRDefault="00811689" w:rsidP="00811689">
      <w:pPr>
        <w:ind w:left="1416"/>
      </w:pPr>
    </w:p>
    <w:p w:rsidR="00811689" w:rsidRDefault="00811689" w:rsidP="00811689">
      <w:pPr>
        <w:pStyle w:val="Ttulo2"/>
      </w:pPr>
      <w:r>
        <w:t>Otras consideraciones</w:t>
      </w:r>
    </w:p>
    <w:p w:rsidR="00D5356C" w:rsidRDefault="00811689" w:rsidP="00811689">
      <w:pPr>
        <w:ind w:left="1410"/>
      </w:pPr>
      <w:r>
        <w:t xml:space="preserve">Se dispone de una tabla análoga, </w:t>
      </w:r>
      <w:r w:rsidRPr="00246EC0">
        <w:rPr>
          <w:i/>
        </w:rPr>
        <w:t>Servicios</w:t>
      </w:r>
      <w:r>
        <w:t xml:space="preserve">, </w:t>
      </w:r>
      <w:r w:rsidR="0099661B">
        <w:t>para definir</w:t>
      </w:r>
      <w:r>
        <w:t xml:space="preserve"> el catálogo de servicios de nuestra red de salud.</w:t>
      </w:r>
    </w:p>
    <w:p w:rsidR="00B830E1" w:rsidRDefault="00D5356C" w:rsidP="0061432C">
      <w:pPr>
        <w:pStyle w:val="Ttulo1"/>
        <w:jc w:val="center"/>
      </w:pPr>
      <w:r>
        <w:br w:type="page"/>
      </w:r>
    </w:p>
    <w:p w:rsidR="00B830E1" w:rsidRDefault="00B830E1" w:rsidP="00B830E1">
      <w:pPr>
        <w:pStyle w:val="Ttulo1"/>
        <w:jc w:val="center"/>
      </w:pPr>
      <w:bookmarkStart w:id="359" w:name="_Toc475434719"/>
      <w:bookmarkStart w:id="360" w:name="_Toc475435212"/>
      <w:r>
        <w:t>Sextante</w:t>
      </w:r>
      <w:bookmarkEnd w:id="359"/>
      <w:bookmarkEnd w:id="360"/>
    </w:p>
    <w:p w:rsidR="00B830E1" w:rsidRDefault="00B830E1" w:rsidP="00B830E1">
      <w:pPr>
        <w:pStyle w:val="Ttulo2"/>
      </w:pPr>
    </w:p>
    <w:p w:rsidR="00B830E1" w:rsidRDefault="00B830E1" w:rsidP="00B830E1">
      <w:pPr>
        <w:pStyle w:val="Ttulo2"/>
      </w:pPr>
      <w:r>
        <w:t>Descripción de la tabla</w:t>
      </w:r>
    </w:p>
    <w:p w:rsidR="00B830E1" w:rsidRDefault="004A406F" w:rsidP="00B830E1">
      <w:pPr>
        <w:ind w:firstLine="708"/>
      </w:pPr>
      <w:r>
        <w:t>Contiene el listado de sextante que contiene una boca.</w:t>
      </w:r>
    </w:p>
    <w:p w:rsidR="00B830E1" w:rsidRDefault="00B830E1" w:rsidP="00B830E1">
      <w:pPr>
        <w:pStyle w:val="Ttulo2"/>
        <w:ind w:left="708" w:hanging="708"/>
      </w:pPr>
      <w:r>
        <w:t>Estructura de la tabla</w:t>
      </w:r>
    </w:p>
    <w:p w:rsidR="00B830E1" w:rsidRDefault="00B830E1" w:rsidP="00B830E1"/>
    <w:tbl>
      <w:tblPr>
        <w:tblW w:w="6279" w:type="dxa"/>
        <w:jc w:val="center"/>
        <w:tblCellMar>
          <w:left w:w="70" w:type="dxa"/>
          <w:right w:w="70" w:type="dxa"/>
        </w:tblCellMar>
        <w:tblLook w:val="04A0" w:firstRow="1" w:lastRow="0" w:firstColumn="1" w:lastColumn="0" w:noHBand="0" w:noVBand="1"/>
      </w:tblPr>
      <w:tblGrid>
        <w:gridCol w:w="2412"/>
        <w:gridCol w:w="1120"/>
        <w:gridCol w:w="1253"/>
        <w:gridCol w:w="1494"/>
      </w:tblGrid>
      <w:tr w:rsidR="00B830E1" w:rsidRPr="002F2287" w:rsidTr="000F1CBA">
        <w:trPr>
          <w:trHeight w:val="300"/>
          <w:tblHeader/>
          <w:jc w:val="center"/>
        </w:trPr>
        <w:tc>
          <w:tcPr>
            <w:tcW w:w="241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B830E1" w:rsidRPr="00E608F9" w:rsidRDefault="00B830E1" w:rsidP="000F1CB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B830E1" w:rsidRPr="00E608F9" w:rsidRDefault="00B830E1" w:rsidP="000F1CB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B830E1" w:rsidRPr="00E608F9" w:rsidRDefault="00B830E1" w:rsidP="000F1CB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B830E1" w:rsidRPr="00E608F9" w:rsidRDefault="00B830E1" w:rsidP="000F1CBA">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B830E1" w:rsidRPr="002F2287" w:rsidTr="000F1CBA">
        <w:trPr>
          <w:trHeight w:val="300"/>
          <w:jc w:val="center"/>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rsidR="00B830E1" w:rsidRPr="002F2287" w:rsidRDefault="00B830E1" w:rsidP="000F1CBA">
            <w:pPr>
              <w:spacing w:after="0" w:line="240" w:lineRule="auto"/>
              <w:jc w:val="left"/>
              <w:rPr>
                <w:rFonts w:ascii="Calibri" w:eastAsia="Times New Roman" w:hAnsi="Calibri" w:cs="Times New Roman"/>
                <w:color w:val="000000"/>
                <w:lang w:eastAsia="es-ES"/>
              </w:rPr>
            </w:pPr>
            <w:r w:rsidRPr="00B830E1">
              <w:rPr>
                <w:rFonts w:ascii="Calibri" w:eastAsia="Times New Roman" w:hAnsi="Calibri" w:cs="Times New Roman"/>
                <w:color w:val="000000"/>
                <w:lang w:eastAsia="es-ES"/>
              </w:rPr>
              <w:t>IdSextanteDental</w:t>
            </w:r>
          </w:p>
        </w:tc>
        <w:tc>
          <w:tcPr>
            <w:tcW w:w="1120" w:type="dxa"/>
            <w:tcBorders>
              <w:top w:val="nil"/>
              <w:left w:val="nil"/>
              <w:bottom w:val="single" w:sz="4" w:space="0" w:color="auto"/>
              <w:right w:val="single" w:sz="4" w:space="0" w:color="auto"/>
            </w:tcBorders>
            <w:shd w:val="clear" w:color="auto" w:fill="auto"/>
            <w:noWrap/>
            <w:vAlign w:val="bottom"/>
            <w:hideMark/>
          </w:tcPr>
          <w:p w:rsidR="00B830E1" w:rsidRPr="002F2287" w:rsidRDefault="00B830E1" w:rsidP="000F1CB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B830E1" w:rsidRPr="002F2287" w:rsidRDefault="00B830E1" w:rsidP="000F1CBA">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B830E1" w:rsidRPr="002F2287" w:rsidRDefault="00B830E1" w:rsidP="000F1CBA">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B830E1" w:rsidRPr="002F2287" w:rsidTr="000F1CBA">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0E1" w:rsidRPr="002F2287" w:rsidRDefault="00B830E1" w:rsidP="000F1CBA">
            <w:pPr>
              <w:spacing w:after="0" w:line="240" w:lineRule="auto"/>
              <w:jc w:val="left"/>
              <w:rPr>
                <w:rFonts w:ascii="Calibri" w:eastAsia="Times New Roman" w:hAnsi="Calibri" w:cs="Times New Roman"/>
                <w:color w:val="000000"/>
                <w:lang w:eastAsia="es-ES"/>
              </w:rPr>
            </w:pPr>
            <w:r w:rsidRPr="00B830E1">
              <w:rPr>
                <w:rFonts w:ascii="Calibri" w:eastAsia="Times New Roman" w:hAnsi="Calibri" w:cs="Times New Roman"/>
                <w:color w:val="000000"/>
                <w:lang w:eastAsia="es-ES"/>
              </w:rPr>
              <w:t>Descripcion</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830E1" w:rsidRPr="002F2287" w:rsidRDefault="00B830E1" w:rsidP="000F1CB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830E1" w:rsidRPr="002F2287" w:rsidRDefault="004A406F" w:rsidP="000F1CB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r w:rsidR="00B830E1">
              <w:rPr>
                <w:rFonts w:ascii="Calibri" w:eastAsia="Times New Roman" w:hAnsi="Calibri" w:cs="Times New Roman"/>
                <w:color w:val="000000"/>
                <w:lang w:eastAsia="es-ES"/>
              </w:rPr>
              <w:t>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B830E1" w:rsidRPr="002F2287" w:rsidRDefault="00B830E1" w:rsidP="000F1CBA">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bl>
    <w:p w:rsidR="00B830E1" w:rsidRDefault="00B830E1" w:rsidP="00B830E1">
      <w:pPr>
        <w:jc w:val="left"/>
        <w:rPr>
          <w:rFonts w:asciiTheme="majorHAnsi" w:eastAsiaTheme="majorEastAsia" w:hAnsiTheme="majorHAnsi" w:cstheme="majorBidi"/>
          <w:b/>
          <w:bCs/>
          <w:color w:val="365F91" w:themeColor="accent1" w:themeShade="BF"/>
          <w:sz w:val="28"/>
          <w:szCs w:val="28"/>
        </w:rPr>
      </w:pPr>
    </w:p>
    <w:p w:rsidR="00B830E1" w:rsidRDefault="00B830E1" w:rsidP="00B830E1">
      <w:pPr>
        <w:pStyle w:val="Ttulo2"/>
      </w:pPr>
      <w:r>
        <w:t>Descripción de los campos</w:t>
      </w:r>
    </w:p>
    <w:p w:rsidR="00B830E1" w:rsidRDefault="00B830E1" w:rsidP="00B830E1">
      <w:pPr>
        <w:pStyle w:val="Ttulo4"/>
        <w:ind w:left="708"/>
      </w:pPr>
      <w:r>
        <w:t>IdS</w:t>
      </w:r>
      <w:r w:rsidR="004A406F">
        <w:t>extanteDental</w:t>
      </w:r>
    </w:p>
    <w:p w:rsidR="00B830E1" w:rsidRPr="00D1171E" w:rsidRDefault="00B830E1" w:rsidP="00B830E1">
      <w:pPr>
        <w:ind w:left="1410"/>
      </w:pPr>
      <w:r>
        <w:t xml:space="preserve">Identificador </w:t>
      </w:r>
      <w:r w:rsidR="004A406F">
        <w:t>de la tabla</w:t>
      </w:r>
      <w:r w:rsidR="009D7941">
        <w:t>.</w:t>
      </w:r>
    </w:p>
    <w:p w:rsidR="00B830E1" w:rsidRDefault="00B830E1" w:rsidP="00B830E1">
      <w:pPr>
        <w:pStyle w:val="Ttulo4"/>
        <w:ind w:left="708"/>
      </w:pPr>
      <w:r>
        <w:t>Desc</w:t>
      </w:r>
      <w:r w:rsidR="004A406F">
        <w:t>ripcion</w:t>
      </w:r>
      <w:r>
        <w:tab/>
      </w:r>
    </w:p>
    <w:p w:rsidR="00B830E1" w:rsidRPr="004A406F" w:rsidRDefault="00B830E1" w:rsidP="004A406F">
      <w:pPr>
        <w:pStyle w:val="Ttulo4"/>
        <w:ind w:left="708" w:firstLine="708"/>
        <w:rPr>
          <w:rFonts w:asciiTheme="minorHAnsi" w:eastAsiaTheme="minorHAnsi" w:hAnsiTheme="minorHAnsi" w:cstheme="minorBidi"/>
          <w:b w:val="0"/>
          <w:bCs w:val="0"/>
          <w:i w:val="0"/>
          <w:iCs w:val="0"/>
          <w:color w:val="auto"/>
          <w:lang w:val="en-US"/>
        </w:rPr>
      </w:pPr>
      <w:r w:rsidRPr="004A406F">
        <w:rPr>
          <w:rFonts w:asciiTheme="minorHAnsi" w:eastAsiaTheme="minorHAnsi" w:hAnsiTheme="minorHAnsi" w:cstheme="minorBidi"/>
          <w:b w:val="0"/>
          <w:bCs w:val="0"/>
          <w:i w:val="0"/>
          <w:iCs w:val="0"/>
          <w:color w:val="auto"/>
          <w:lang w:val="en-US"/>
        </w:rPr>
        <w:t>Descripcion es de SextanteDental</w:t>
      </w:r>
      <w:r w:rsidR="004A406F" w:rsidRPr="004A406F">
        <w:rPr>
          <w:rFonts w:asciiTheme="minorHAnsi" w:eastAsiaTheme="minorHAnsi" w:hAnsiTheme="minorHAnsi" w:cstheme="minorBidi"/>
          <w:b w:val="0"/>
          <w:bCs w:val="0"/>
          <w:i w:val="0"/>
          <w:iCs w:val="0"/>
          <w:color w:val="auto"/>
          <w:lang w:val="en-US"/>
        </w:rPr>
        <w:t xml:space="preserve"> </w:t>
      </w:r>
      <w:r w:rsidRPr="004A406F">
        <w:rPr>
          <w:rFonts w:asciiTheme="minorHAnsi" w:eastAsiaTheme="minorHAnsi" w:hAnsiTheme="minorHAnsi" w:cstheme="minorBidi"/>
          <w:b w:val="0"/>
          <w:bCs w:val="0"/>
          <w:i w:val="0"/>
          <w:iCs w:val="0"/>
          <w:color w:val="auto"/>
          <w:lang w:val="en-US"/>
        </w:rPr>
        <w:t>(S1,</w:t>
      </w:r>
      <w:r w:rsidR="004A406F" w:rsidRPr="004A406F">
        <w:rPr>
          <w:rFonts w:asciiTheme="minorHAnsi" w:eastAsiaTheme="minorHAnsi" w:hAnsiTheme="minorHAnsi" w:cstheme="minorBidi"/>
          <w:b w:val="0"/>
          <w:bCs w:val="0"/>
          <w:i w:val="0"/>
          <w:iCs w:val="0"/>
          <w:color w:val="auto"/>
          <w:lang w:val="en-US"/>
        </w:rPr>
        <w:t xml:space="preserve"> </w:t>
      </w:r>
      <w:r w:rsidRPr="004A406F">
        <w:rPr>
          <w:rFonts w:asciiTheme="minorHAnsi" w:eastAsiaTheme="minorHAnsi" w:hAnsiTheme="minorHAnsi" w:cstheme="minorBidi"/>
          <w:b w:val="0"/>
          <w:bCs w:val="0"/>
          <w:i w:val="0"/>
          <w:iCs w:val="0"/>
          <w:color w:val="auto"/>
          <w:lang w:val="en-US"/>
        </w:rPr>
        <w:t>S2,</w:t>
      </w:r>
      <w:r w:rsidR="004A406F" w:rsidRPr="004A406F">
        <w:rPr>
          <w:rFonts w:asciiTheme="minorHAnsi" w:eastAsiaTheme="minorHAnsi" w:hAnsiTheme="minorHAnsi" w:cstheme="minorBidi"/>
          <w:b w:val="0"/>
          <w:bCs w:val="0"/>
          <w:i w:val="0"/>
          <w:iCs w:val="0"/>
          <w:color w:val="auto"/>
          <w:lang w:val="en-US"/>
        </w:rPr>
        <w:t xml:space="preserve"> </w:t>
      </w:r>
      <w:r w:rsidRPr="004A406F">
        <w:rPr>
          <w:rFonts w:asciiTheme="minorHAnsi" w:eastAsiaTheme="minorHAnsi" w:hAnsiTheme="minorHAnsi" w:cstheme="minorBidi"/>
          <w:b w:val="0"/>
          <w:bCs w:val="0"/>
          <w:i w:val="0"/>
          <w:iCs w:val="0"/>
          <w:color w:val="auto"/>
          <w:lang w:val="en-US"/>
        </w:rPr>
        <w:t>S3,</w:t>
      </w:r>
      <w:r w:rsidR="004A406F" w:rsidRPr="004A406F">
        <w:rPr>
          <w:rFonts w:asciiTheme="minorHAnsi" w:eastAsiaTheme="minorHAnsi" w:hAnsiTheme="minorHAnsi" w:cstheme="minorBidi"/>
          <w:b w:val="0"/>
          <w:bCs w:val="0"/>
          <w:i w:val="0"/>
          <w:iCs w:val="0"/>
          <w:color w:val="auto"/>
          <w:lang w:val="en-US"/>
        </w:rPr>
        <w:t xml:space="preserve"> </w:t>
      </w:r>
      <w:r w:rsidRPr="004A406F">
        <w:rPr>
          <w:rFonts w:asciiTheme="minorHAnsi" w:eastAsiaTheme="minorHAnsi" w:hAnsiTheme="minorHAnsi" w:cstheme="minorBidi"/>
          <w:b w:val="0"/>
          <w:bCs w:val="0"/>
          <w:i w:val="0"/>
          <w:iCs w:val="0"/>
          <w:color w:val="auto"/>
          <w:lang w:val="en-US"/>
        </w:rPr>
        <w:t>S4,</w:t>
      </w:r>
      <w:r w:rsidR="004A406F" w:rsidRPr="004A406F">
        <w:rPr>
          <w:rFonts w:asciiTheme="minorHAnsi" w:eastAsiaTheme="minorHAnsi" w:hAnsiTheme="minorHAnsi" w:cstheme="minorBidi"/>
          <w:b w:val="0"/>
          <w:bCs w:val="0"/>
          <w:i w:val="0"/>
          <w:iCs w:val="0"/>
          <w:color w:val="auto"/>
          <w:lang w:val="en-US"/>
        </w:rPr>
        <w:t xml:space="preserve"> </w:t>
      </w:r>
      <w:r w:rsidRPr="004A406F">
        <w:rPr>
          <w:rFonts w:asciiTheme="minorHAnsi" w:eastAsiaTheme="minorHAnsi" w:hAnsiTheme="minorHAnsi" w:cstheme="minorBidi"/>
          <w:b w:val="0"/>
          <w:bCs w:val="0"/>
          <w:i w:val="0"/>
          <w:iCs w:val="0"/>
          <w:color w:val="auto"/>
          <w:lang w:val="en-US"/>
        </w:rPr>
        <w:t>S5,</w:t>
      </w:r>
      <w:r w:rsidR="004A406F" w:rsidRPr="004A406F">
        <w:rPr>
          <w:rFonts w:asciiTheme="minorHAnsi" w:eastAsiaTheme="minorHAnsi" w:hAnsiTheme="minorHAnsi" w:cstheme="minorBidi"/>
          <w:b w:val="0"/>
          <w:bCs w:val="0"/>
          <w:i w:val="0"/>
          <w:iCs w:val="0"/>
          <w:color w:val="auto"/>
          <w:lang w:val="en-US"/>
        </w:rPr>
        <w:t xml:space="preserve"> </w:t>
      </w:r>
      <w:r w:rsidRPr="004A406F">
        <w:rPr>
          <w:rFonts w:asciiTheme="minorHAnsi" w:eastAsiaTheme="minorHAnsi" w:hAnsiTheme="minorHAnsi" w:cstheme="minorBidi"/>
          <w:b w:val="0"/>
          <w:bCs w:val="0"/>
          <w:i w:val="0"/>
          <w:iCs w:val="0"/>
          <w:color w:val="auto"/>
          <w:lang w:val="en-US"/>
        </w:rPr>
        <w:t>S6)</w:t>
      </w:r>
      <w:r w:rsidR="009D7941">
        <w:rPr>
          <w:rFonts w:asciiTheme="minorHAnsi" w:eastAsiaTheme="minorHAnsi" w:hAnsiTheme="minorHAnsi" w:cstheme="minorBidi"/>
          <w:b w:val="0"/>
          <w:bCs w:val="0"/>
          <w:i w:val="0"/>
          <w:iCs w:val="0"/>
          <w:color w:val="auto"/>
          <w:lang w:val="en-US"/>
        </w:rPr>
        <w:t>.</w:t>
      </w: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B830E1" w:rsidRPr="004A406F" w:rsidRDefault="00B830E1" w:rsidP="00B830E1">
      <w:pPr>
        <w:rPr>
          <w:lang w:val="en-US"/>
        </w:rPr>
      </w:pPr>
    </w:p>
    <w:p w:rsidR="00AE51A3" w:rsidRDefault="0061432C" w:rsidP="0061432C">
      <w:pPr>
        <w:pStyle w:val="Ttulo1"/>
        <w:jc w:val="center"/>
      </w:pPr>
      <w:bookmarkStart w:id="361" w:name="_Toc475434720"/>
      <w:bookmarkStart w:id="362" w:name="_Toc475435213"/>
      <w:r>
        <w:t>ServicioEspecialidadDEIS</w:t>
      </w:r>
      <w:bookmarkEnd w:id="361"/>
      <w:bookmarkEnd w:id="362"/>
    </w:p>
    <w:p w:rsidR="00AE51A3" w:rsidRDefault="00AE51A3" w:rsidP="00AE51A3">
      <w:pPr>
        <w:pStyle w:val="Ttulo2"/>
      </w:pPr>
      <w:r>
        <w:t>Descripción de la tabla</w:t>
      </w:r>
    </w:p>
    <w:p w:rsidR="00AE51A3" w:rsidRPr="00AE51A3" w:rsidRDefault="00AE51A3" w:rsidP="00AE51A3">
      <w:r w:rsidRPr="00AE51A3">
        <w:t>Tabla  de mapeo de códigos de servicio de salud, locales y externos, a códigos DEIS. Se emplea en la derivación de SIC y consulta de Historia Clínica entre instancias.</w:t>
      </w:r>
    </w:p>
    <w:p w:rsidR="00AE51A3" w:rsidRPr="00AE51A3" w:rsidRDefault="00AE51A3" w:rsidP="00AE51A3">
      <w:r w:rsidRPr="00AE51A3">
        <w:t>La columna CodServicio indica el código del servicio correspondiente de la instancia local, tabla Servicios. Si la instancia local no oferta el servicio la columna tiene valor nulo.</w:t>
      </w:r>
    </w:p>
    <w:p w:rsidR="00AE51A3" w:rsidRDefault="00AE51A3" w:rsidP="00AE51A3">
      <w:r w:rsidRPr="00AE51A3">
        <w:t>La columna CodServicioExterno indica el código del servicio del centro de la instancia externa, la tabla ServiciosExternos.  Esta columna no puede ser nula pues el servicio externo siempre se encuentra catalogado en la tabla ServiciosExternos.</w:t>
      </w:r>
    </w:p>
    <w:p w:rsidR="00AE51A3" w:rsidRDefault="00AE51A3" w:rsidP="00AE51A3">
      <w:pPr>
        <w:pStyle w:val="Ttulo2"/>
        <w:ind w:left="708" w:hanging="708"/>
      </w:pPr>
      <w:r>
        <w:t>Estructura de la tabla</w:t>
      </w:r>
    </w:p>
    <w:p w:rsidR="00AE51A3" w:rsidRDefault="00AE51A3" w:rsidP="00AE51A3"/>
    <w:tbl>
      <w:tblPr>
        <w:tblW w:w="0" w:type="auto"/>
        <w:jc w:val="center"/>
        <w:tblCellMar>
          <w:left w:w="70" w:type="dxa"/>
          <w:right w:w="70" w:type="dxa"/>
        </w:tblCellMar>
        <w:tblLook w:val="04A0" w:firstRow="1" w:lastRow="0" w:firstColumn="1" w:lastColumn="0" w:noHBand="0" w:noVBand="1"/>
      </w:tblPr>
      <w:tblGrid>
        <w:gridCol w:w="1880"/>
        <w:gridCol w:w="1011"/>
        <w:gridCol w:w="1143"/>
        <w:gridCol w:w="1385"/>
      </w:tblGrid>
      <w:tr w:rsidR="00AE51A3" w:rsidRPr="00D5356C" w:rsidTr="00AE51A3">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B4D2F5"/>
            <w:noWrap/>
            <w:vAlign w:val="center"/>
            <w:hideMark/>
          </w:tcPr>
          <w:p w:rsidR="00AE51A3" w:rsidRPr="00E608F9" w:rsidRDefault="00AE51A3" w:rsidP="00AE51A3">
            <w:pPr>
              <w:spacing w:after="0" w:line="240" w:lineRule="auto"/>
              <w:jc w:val="left"/>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0" w:type="auto"/>
            <w:tcBorders>
              <w:top w:val="single" w:sz="4" w:space="0" w:color="auto"/>
              <w:left w:val="nil"/>
              <w:bottom w:val="single" w:sz="4" w:space="0" w:color="auto"/>
              <w:right w:val="single" w:sz="4" w:space="0" w:color="auto"/>
            </w:tcBorders>
            <w:shd w:val="clear" w:color="000000" w:fill="B4D2F5"/>
            <w:noWrap/>
            <w:vAlign w:val="center"/>
            <w:hideMark/>
          </w:tcPr>
          <w:p w:rsidR="00AE51A3" w:rsidRPr="00E608F9" w:rsidRDefault="00AE51A3" w:rsidP="00AE51A3">
            <w:pPr>
              <w:spacing w:after="0" w:line="240" w:lineRule="auto"/>
              <w:jc w:val="left"/>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0" w:type="auto"/>
            <w:tcBorders>
              <w:top w:val="single" w:sz="4" w:space="0" w:color="auto"/>
              <w:left w:val="nil"/>
              <w:bottom w:val="single" w:sz="4" w:space="0" w:color="auto"/>
              <w:right w:val="single" w:sz="4" w:space="0" w:color="auto"/>
            </w:tcBorders>
            <w:shd w:val="clear" w:color="000000" w:fill="B4D2F5"/>
            <w:noWrap/>
            <w:vAlign w:val="center"/>
            <w:hideMark/>
          </w:tcPr>
          <w:p w:rsidR="00AE51A3" w:rsidRPr="00E608F9" w:rsidRDefault="00AE51A3" w:rsidP="00AE51A3">
            <w:pPr>
              <w:spacing w:after="0" w:line="240" w:lineRule="auto"/>
              <w:jc w:val="left"/>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0" w:type="auto"/>
            <w:tcBorders>
              <w:top w:val="single" w:sz="4" w:space="0" w:color="auto"/>
              <w:left w:val="nil"/>
              <w:bottom w:val="single" w:sz="4" w:space="0" w:color="auto"/>
              <w:right w:val="single" w:sz="4" w:space="0" w:color="auto"/>
            </w:tcBorders>
            <w:shd w:val="clear" w:color="000000" w:fill="B4D2F5"/>
            <w:noWrap/>
            <w:vAlign w:val="center"/>
            <w:hideMark/>
          </w:tcPr>
          <w:p w:rsidR="00AE51A3" w:rsidRPr="00E608F9" w:rsidRDefault="00AE51A3" w:rsidP="00AE51A3">
            <w:pPr>
              <w:spacing w:after="0" w:line="240" w:lineRule="auto"/>
              <w:jc w:val="left"/>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AE51A3" w:rsidRPr="00D5356C" w:rsidTr="00AE51A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51A3" w:rsidRPr="00327059" w:rsidRDefault="00AE51A3" w:rsidP="00AE51A3">
            <w:pPr>
              <w:jc w:val="left"/>
            </w:pPr>
            <w:r w:rsidRPr="00327059">
              <w:t>IDEspecialidad</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Cadena</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No</w:t>
            </w:r>
          </w:p>
        </w:tc>
      </w:tr>
      <w:tr w:rsidR="00AE51A3" w:rsidRPr="00D5356C" w:rsidTr="00AE51A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51A3" w:rsidRPr="00327059" w:rsidRDefault="00AE51A3" w:rsidP="00AE51A3">
            <w:pPr>
              <w:jc w:val="left"/>
            </w:pPr>
            <w:r w:rsidRPr="00327059">
              <w:t>Descripcion</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Cadena</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Si</w:t>
            </w:r>
          </w:p>
        </w:tc>
      </w:tr>
      <w:tr w:rsidR="00AE51A3" w:rsidRPr="00D5356C" w:rsidTr="00AE51A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51A3" w:rsidRPr="00327059" w:rsidRDefault="00AE51A3" w:rsidP="00AE51A3">
            <w:pPr>
              <w:jc w:val="left"/>
            </w:pPr>
            <w:r w:rsidRPr="00327059">
              <w:t>CodServicio</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Cadena</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Si</w:t>
            </w:r>
          </w:p>
        </w:tc>
      </w:tr>
      <w:tr w:rsidR="00AE51A3" w:rsidRPr="00D5356C" w:rsidTr="00AE51A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51A3" w:rsidRPr="00327059" w:rsidRDefault="00AE51A3" w:rsidP="00AE51A3">
            <w:pPr>
              <w:jc w:val="left"/>
            </w:pPr>
            <w:r w:rsidRPr="00327059">
              <w:t>CodServicioExterno</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Cadena</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E51A3" w:rsidRPr="00D5356C" w:rsidTr="00AE51A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51A3" w:rsidRPr="00327059" w:rsidRDefault="00AE51A3" w:rsidP="00AE51A3">
            <w:pPr>
              <w:jc w:val="left"/>
            </w:pPr>
            <w:r w:rsidRPr="00327059">
              <w:t>Eliminado</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Booleano</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Si</w:t>
            </w:r>
          </w:p>
        </w:tc>
      </w:tr>
      <w:tr w:rsidR="00AE51A3" w:rsidRPr="00D5356C" w:rsidTr="00AE51A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E51A3" w:rsidRDefault="00AE51A3" w:rsidP="00AE51A3">
            <w:pPr>
              <w:jc w:val="left"/>
            </w:pPr>
            <w:r w:rsidRPr="00327059">
              <w:t>FechaEliminado</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w:t>
            </w: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AE51A3" w:rsidRPr="00D5356C" w:rsidRDefault="00AE51A3" w:rsidP="00AE51A3">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Si</w:t>
            </w:r>
          </w:p>
        </w:tc>
      </w:tr>
    </w:tbl>
    <w:p w:rsidR="00AE51A3" w:rsidRDefault="00AE51A3" w:rsidP="00AE51A3"/>
    <w:p w:rsidR="00AE51A3" w:rsidRDefault="00AE51A3" w:rsidP="00AE51A3">
      <w:pPr>
        <w:pStyle w:val="Ttulo2"/>
      </w:pPr>
      <w:r>
        <w:t>Descripción de los campos</w:t>
      </w:r>
    </w:p>
    <w:p w:rsidR="00AE51A3" w:rsidRDefault="00AE51A3" w:rsidP="00AE51A3">
      <w:pPr>
        <w:pStyle w:val="Ttulo4"/>
        <w:ind w:left="708"/>
      </w:pPr>
      <w:r>
        <w:t>IDEspecialidad</w:t>
      </w:r>
    </w:p>
    <w:p w:rsidR="00AE51A3" w:rsidRPr="00D1171E" w:rsidRDefault="00AE51A3" w:rsidP="00AE51A3">
      <w:pPr>
        <w:ind w:left="1410"/>
      </w:pPr>
      <w:r>
        <w:t xml:space="preserve">Código </w:t>
      </w:r>
      <w:r w:rsidR="00533183">
        <w:t>DEIS de la especialidad.</w:t>
      </w:r>
    </w:p>
    <w:p w:rsidR="00AE51A3" w:rsidRDefault="00AE51A3" w:rsidP="00AE51A3">
      <w:pPr>
        <w:pStyle w:val="Ttulo4"/>
        <w:ind w:left="708"/>
      </w:pPr>
      <w:r>
        <w:t>Descripcion</w:t>
      </w:r>
    </w:p>
    <w:p w:rsidR="00AE51A3" w:rsidRPr="00B05EEE" w:rsidRDefault="00533183" w:rsidP="00AE51A3">
      <w:pPr>
        <w:ind w:left="1410"/>
      </w:pPr>
      <w:r>
        <w:t>Descripción de la especialidad</w:t>
      </w:r>
    </w:p>
    <w:p w:rsidR="00AE51A3" w:rsidRDefault="00AE51A3" w:rsidP="00AE51A3">
      <w:pPr>
        <w:pStyle w:val="Ttulo4"/>
        <w:ind w:left="708"/>
      </w:pPr>
      <w:r>
        <w:t>CodServicio</w:t>
      </w:r>
    </w:p>
    <w:p w:rsidR="00AE51A3" w:rsidRPr="001548DE" w:rsidRDefault="00533183" w:rsidP="00AE51A3">
      <w:pPr>
        <w:ind w:left="1410"/>
      </w:pPr>
      <w:r>
        <w:t>Código del servicio local (tabla Servicios) correspondiente.</w:t>
      </w:r>
    </w:p>
    <w:p w:rsidR="00AE51A3" w:rsidRDefault="00AE51A3" w:rsidP="00AE51A3">
      <w:pPr>
        <w:pStyle w:val="Ttulo4"/>
        <w:ind w:left="708"/>
      </w:pPr>
      <w:r>
        <w:t>CodServicioExterno</w:t>
      </w:r>
    </w:p>
    <w:p w:rsidR="00533183" w:rsidRPr="001548DE" w:rsidRDefault="00533183" w:rsidP="00533183">
      <w:pPr>
        <w:ind w:left="1410"/>
      </w:pPr>
      <w:r>
        <w:t>Código del servicio externo (tabla ServiciosExternos) correspondiente.</w:t>
      </w:r>
    </w:p>
    <w:p w:rsidR="00AE51A3" w:rsidRDefault="00533183" w:rsidP="00AE51A3">
      <w:pPr>
        <w:pStyle w:val="Ttulo4"/>
        <w:ind w:left="708"/>
      </w:pPr>
      <w:r>
        <w:t>Eliminado</w:t>
      </w:r>
    </w:p>
    <w:p w:rsidR="00AE51A3" w:rsidRPr="001548DE" w:rsidRDefault="00533183" w:rsidP="00AE51A3">
      <w:pPr>
        <w:ind w:left="1410"/>
      </w:pPr>
      <w:r>
        <w:t>Flag de eliminado lógico.</w:t>
      </w:r>
    </w:p>
    <w:p w:rsidR="00AE51A3" w:rsidRDefault="00533183" w:rsidP="00AE51A3">
      <w:pPr>
        <w:pStyle w:val="Ttulo4"/>
        <w:ind w:left="708"/>
      </w:pPr>
      <w:r>
        <w:t>FechaElimanado</w:t>
      </w:r>
    </w:p>
    <w:p w:rsidR="00AE51A3" w:rsidRPr="00D1171E" w:rsidRDefault="00533183" w:rsidP="00AE51A3">
      <w:pPr>
        <w:ind w:left="1410"/>
      </w:pPr>
      <w:r>
        <w:t>Fecha de eliminación lógica.</w:t>
      </w:r>
    </w:p>
    <w:p w:rsidR="00AE51A3" w:rsidRDefault="00AE51A3" w:rsidP="00AE51A3">
      <w:pPr>
        <w:pStyle w:val="Ttulo2"/>
      </w:pPr>
      <w:r>
        <w:t>Tablas relacionadas</w:t>
      </w:r>
    </w:p>
    <w:p w:rsidR="00AE51A3" w:rsidRDefault="00AE51A3" w:rsidP="00AE51A3">
      <w:pPr>
        <w:pStyle w:val="Ttulo3"/>
      </w:pPr>
      <w:r>
        <w:tab/>
        <w:t>Servicios</w:t>
      </w:r>
    </w:p>
    <w:p w:rsidR="00AE51A3" w:rsidRDefault="004509F6" w:rsidP="00AE51A3">
      <w:pPr>
        <w:ind w:left="1416"/>
      </w:pPr>
      <w:r>
        <w:t>Relación se servicios ofrecidos en la instancia</w:t>
      </w:r>
      <w:r w:rsidR="00AE51A3">
        <w:t>.</w:t>
      </w:r>
    </w:p>
    <w:p w:rsidR="00AE51A3" w:rsidRDefault="00AE51A3" w:rsidP="00AE51A3">
      <w:pPr>
        <w:pStyle w:val="Ttulo3"/>
        <w:ind w:firstLine="708"/>
      </w:pPr>
      <w:r>
        <w:t>ServiciosExternos</w:t>
      </w:r>
    </w:p>
    <w:p w:rsidR="004509F6" w:rsidRDefault="004509F6" w:rsidP="004509F6">
      <w:pPr>
        <w:ind w:left="1416"/>
      </w:pPr>
      <w:r>
        <w:t>Catálogo completo de servicios que podrán ofertar los centros no pertenecientes a nuestra red de salud. Al realizar una interconsulta externa podremos seleccionar, junto con el centro, el servicio al que va remitida.</w:t>
      </w:r>
    </w:p>
    <w:p w:rsidR="0096483B" w:rsidRDefault="0096483B">
      <w:pPr>
        <w:jc w:val="left"/>
        <w:rPr>
          <w:rFonts w:asciiTheme="majorHAnsi" w:eastAsiaTheme="majorEastAsia" w:hAnsiTheme="majorHAnsi" w:cstheme="majorBidi"/>
          <w:b/>
          <w:bCs/>
          <w:color w:val="365F91" w:themeColor="accent1" w:themeShade="BF"/>
          <w:sz w:val="28"/>
          <w:szCs w:val="28"/>
        </w:rPr>
      </w:pPr>
      <w:r>
        <w:br w:type="page"/>
      </w:r>
    </w:p>
    <w:p w:rsidR="0096483B" w:rsidRDefault="0096483B" w:rsidP="0096483B">
      <w:pPr>
        <w:pStyle w:val="Ttulo1"/>
        <w:jc w:val="center"/>
      </w:pPr>
      <w:bookmarkStart w:id="363" w:name="_Toc475434721"/>
      <w:bookmarkStart w:id="364" w:name="_Toc475435214"/>
      <w:r>
        <w:t>Solido</w:t>
      </w:r>
      <w:bookmarkEnd w:id="363"/>
      <w:bookmarkEnd w:id="364"/>
    </w:p>
    <w:p w:rsidR="0096483B" w:rsidRDefault="0096483B" w:rsidP="0096483B">
      <w:pPr>
        <w:pStyle w:val="Ttulo2"/>
      </w:pPr>
      <w:r>
        <w:t>Descripción de la tabla</w:t>
      </w:r>
    </w:p>
    <w:p w:rsidR="0096483B" w:rsidRDefault="0096483B" w:rsidP="0096483B">
      <w:pPr>
        <w:ind w:firstLine="708"/>
      </w:pPr>
      <w:r>
        <w:t>Contiene información acerca de l</w:t>
      </w:r>
      <w:r w:rsidR="00D4748F">
        <w:t>o</w:t>
      </w:r>
      <w:r>
        <w:t>s distintos s</w:t>
      </w:r>
      <w:r w:rsidR="00D4748F">
        <w:t>ó</w:t>
      </w:r>
      <w:r>
        <w:t>lidos que se pueden seleccionar.</w:t>
      </w:r>
    </w:p>
    <w:p w:rsidR="0096483B" w:rsidRDefault="0096483B" w:rsidP="0096483B">
      <w:pPr>
        <w:pStyle w:val="Ttulo2"/>
        <w:ind w:left="708" w:hanging="708"/>
      </w:pPr>
      <w:r>
        <w:t>Estructura de la tabla</w:t>
      </w:r>
    </w:p>
    <w:p w:rsidR="0096483B" w:rsidRDefault="0096483B" w:rsidP="0096483B"/>
    <w:tbl>
      <w:tblPr>
        <w:tblW w:w="6279" w:type="dxa"/>
        <w:jc w:val="center"/>
        <w:tblCellMar>
          <w:left w:w="70" w:type="dxa"/>
          <w:right w:w="70" w:type="dxa"/>
        </w:tblCellMar>
        <w:tblLook w:val="04A0" w:firstRow="1" w:lastRow="0" w:firstColumn="1" w:lastColumn="0" w:noHBand="0" w:noVBand="1"/>
      </w:tblPr>
      <w:tblGrid>
        <w:gridCol w:w="2412"/>
        <w:gridCol w:w="1120"/>
        <w:gridCol w:w="1253"/>
        <w:gridCol w:w="1494"/>
      </w:tblGrid>
      <w:tr w:rsidR="0096483B" w:rsidRPr="002F2287" w:rsidTr="00AB0DD4">
        <w:trPr>
          <w:trHeight w:val="300"/>
          <w:tblHeader/>
          <w:jc w:val="center"/>
        </w:trPr>
        <w:tc>
          <w:tcPr>
            <w:tcW w:w="241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6483B" w:rsidRPr="00E608F9" w:rsidRDefault="0096483B"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6483B" w:rsidRPr="00E608F9" w:rsidRDefault="0096483B"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96483B" w:rsidRPr="00E608F9" w:rsidRDefault="0096483B" w:rsidP="00AB0DD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96483B" w:rsidRPr="00E608F9" w:rsidRDefault="0096483B"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6483B" w:rsidRPr="002F2287" w:rsidTr="00AB0DD4">
        <w:trPr>
          <w:trHeight w:val="300"/>
          <w:jc w:val="center"/>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IdSolido</w:t>
            </w:r>
          </w:p>
        </w:tc>
        <w:tc>
          <w:tcPr>
            <w:tcW w:w="1120" w:type="dxa"/>
            <w:tcBorders>
              <w:top w:val="nil"/>
              <w:left w:val="nil"/>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96483B"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DescSolido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96483B"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96483B" w:rsidRPr="002F2287" w:rsidRDefault="0096483B"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96483B" w:rsidRPr="002F2287" w:rsidTr="00AB0DD4">
        <w:trPr>
          <w:trHeight w:val="300"/>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483B" w:rsidRDefault="0096483B"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96483B" w:rsidRDefault="0096483B"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96483B" w:rsidRDefault="0096483B" w:rsidP="00AB0DD4">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96483B" w:rsidRDefault="0096483B"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96483B" w:rsidRDefault="0096483B" w:rsidP="0096483B">
      <w:pPr>
        <w:jc w:val="left"/>
        <w:rPr>
          <w:rFonts w:asciiTheme="majorHAnsi" w:eastAsiaTheme="majorEastAsia" w:hAnsiTheme="majorHAnsi" w:cstheme="majorBidi"/>
          <w:b/>
          <w:bCs/>
          <w:color w:val="365F91" w:themeColor="accent1" w:themeShade="BF"/>
          <w:sz w:val="28"/>
          <w:szCs w:val="28"/>
        </w:rPr>
      </w:pPr>
    </w:p>
    <w:p w:rsidR="0096483B" w:rsidRDefault="0096483B" w:rsidP="0096483B">
      <w:pPr>
        <w:pStyle w:val="Ttulo2"/>
      </w:pPr>
      <w:r>
        <w:t>Descripción de los campos</w:t>
      </w:r>
    </w:p>
    <w:p w:rsidR="0096483B" w:rsidRDefault="0096483B" w:rsidP="0096483B">
      <w:pPr>
        <w:pStyle w:val="Ttulo4"/>
        <w:ind w:left="708"/>
      </w:pPr>
      <w:r>
        <w:t>IdSolido</w:t>
      </w:r>
    </w:p>
    <w:p w:rsidR="0096483B" w:rsidRPr="00D1171E" w:rsidRDefault="0096483B" w:rsidP="0096483B">
      <w:pPr>
        <w:ind w:left="1410"/>
      </w:pPr>
      <w:r>
        <w:t>Identificador único del s</w:t>
      </w:r>
      <w:r w:rsidR="00D4748F">
        <w:t>ó</w:t>
      </w:r>
      <w:r>
        <w:t>lido</w:t>
      </w:r>
      <w:r w:rsidR="009D7941">
        <w:t>.</w:t>
      </w:r>
    </w:p>
    <w:p w:rsidR="0096483B" w:rsidRDefault="0096483B" w:rsidP="0096483B">
      <w:pPr>
        <w:pStyle w:val="Ttulo4"/>
        <w:ind w:left="708"/>
      </w:pPr>
      <w:r>
        <w:t>DescSolido</w:t>
      </w:r>
      <w:r>
        <w:tab/>
      </w:r>
    </w:p>
    <w:p w:rsidR="0096483B" w:rsidRDefault="0096483B" w:rsidP="0096483B">
      <w:pPr>
        <w:ind w:left="1410"/>
      </w:pPr>
      <w:r>
        <w:t>Texto visible que describe el s</w:t>
      </w:r>
      <w:r w:rsidR="00D4748F">
        <w:t>ó</w:t>
      </w:r>
      <w:r>
        <w:t>lido</w:t>
      </w:r>
      <w:r w:rsidR="009D7941">
        <w:t>.</w:t>
      </w:r>
    </w:p>
    <w:p w:rsidR="0096483B" w:rsidRDefault="0096483B" w:rsidP="0096483B">
      <w:pPr>
        <w:pStyle w:val="Ttulo4"/>
        <w:ind w:left="708"/>
      </w:pPr>
      <w:r>
        <w:t>CodCentro</w:t>
      </w:r>
    </w:p>
    <w:p w:rsidR="0096483B" w:rsidRDefault="0096483B" w:rsidP="0096483B">
      <w:pPr>
        <w:ind w:left="1410"/>
      </w:pPr>
      <w:r>
        <w:t>Indica el código d</w:t>
      </w:r>
      <w:r w:rsidR="00DF4EA9">
        <w:t>el centro al que pertenece el só</w:t>
      </w:r>
      <w:r>
        <w:t>lido</w:t>
      </w:r>
      <w:r w:rsidR="009D7941">
        <w:t>.</w:t>
      </w:r>
    </w:p>
    <w:p w:rsidR="0096483B" w:rsidRDefault="0096483B" w:rsidP="0096483B">
      <w:pPr>
        <w:pStyle w:val="Ttulo4"/>
        <w:ind w:left="708"/>
      </w:pPr>
      <w:r>
        <w:t>Eliminado</w:t>
      </w:r>
    </w:p>
    <w:p w:rsidR="0096483B" w:rsidRDefault="0096483B" w:rsidP="0096483B">
      <w:pPr>
        <w:ind w:left="1410"/>
      </w:pPr>
      <w:r>
        <w:t>Indica si el s</w:t>
      </w:r>
      <w:r w:rsidR="00DF4EA9">
        <w:t>ó</w:t>
      </w:r>
      <w:r>
        <w:t>lido se ha eliminado de su uso en Florence.</w:t>
      </w:r>
    </w:p>
    <w:p w:rsidR="0096483B" w:rsidRDefault="0096483B" w:rsidP="0096483B">
      <w:pPr>
        <w:pStyle w:val="Ttulo2"/>
      </w:pPr>
    </w:p>
    <w:p w:rsidR="0096483B" w:rsidRDefault="0096483B" w:rsidP="0096483B">
      <w:pPr>
        <w:pStyle w:val="Ttulo2"/>
      </w:pPr>
      <w:r>
        <w:t>Tablas relacionadas</w:t>
      </w:r>
    </w:p>
    <w:p w:rsidR="0096483B" w:rsidRDefault="0096483B" w:rsidP="0096483B">
      <w:pPr>
        <w:pStyle w:val="Ttulo4"/>
        <w:ind w:left="708"/>
      </w:pPr>
      <w:r>
        <w:t>NutricionSolido</w:t>
      </w:r>
    </w:p>
    <w:p w:rsidR="0096483B" w:rsidRDefault="0096483B" w:rsidP="0096483B">
      <w:pPr>
        <w:ind w:left="1410"/>
      </w:pPr>
      <w:r>
        <w:t>Indica que s</w:t>
      </w:r>
      <w:r w:rsidR="00DF4EA9">
        <w:t>ó</w:t>
      </w:r>
      <w:r>
        <w:t>lidos están disponibles para cada régimen.</w:t>
      </w:r>
    </w:p>
    <w:p w:rsidR="0096483B" w:rsidRPr="00C42CEB" w:rsidRDefault="0096483B" w:rsidP="0096483B"/>
    <w:p w:rsidR="0096483B" w:rsidRDefault="0096483B" w:rsidP="0096483B">
      <w:pPr>
        <w:pStyle w:val="Ttulo2"/>
      </w:pPr>
      <w:r>
        <w:t>Otras consideraciones</w:t>
      </w:r>
    </w:p>
    <w:p w:rsidR="0096483B" w:rsidRPr="00A20354" w:rsidRDefault="0096483B" w:rsidP="0096483B">
      <w:pPr>
        <w:ind w:left="1410"/>
      </w:pPr>
      <w:r>
        <w:t>Para eliminar un s</w:t>
      </w:r>
      <w:r w:rsidR="00DF4EA9">
        <w:t>ó</w:t>
      </w:r>
      <w:r>
        <w:t>lido de su uso en Florence no se deberá eliminar el registro de la tabla, en su lugar se actualizará el campo eliminado a ‘1’.</w:t>
      </w:r>
    </w:p>
    <w:p w:rsidR="0061432C" w:rsidRDefault="0061432C" w:rsidP="0061432C">
      <w:pPr>
        <w:pStyle w:val="Ttulo1"/>
        <w:jc w:val="center"/>
      </w:pPr>
      <w:r>
        <w:br w:type="page"/>
      </w:r>
    </w:p>
    <w:p w:rsidR="00CA3163" w:rsidRDefault="00CA3163" w:rsidP="00CA3163">
      <w:pPr>
        <w:pStyle w:val="Ttulo1"/>
        <w:jc w:val="center"/>
      </w:pPr>
      <w:bookmarkStart w:id="365" w:name="_Toc475434722"/>
      <w:bookmarkStart w:id="366" w:name="_Toc475435215"/>
      <w:r>
        <w:t>TiemposMedica</w:t>
      </w:r>
      <w:bookmarkEnd w:id="365"/>
      <w:bookmarkEnd w:id="366"/>
    </w:p>
    <w:p w:rsidR="00CA3163" w:rsidRDefault="00CA3163" w:rsidP="00CA3163"/>
    <w:p w:rsidR="00CA3163" w:rsidRDefault="00CA3163" w:rsidP="00CA3163">
      <w:pPr>
        <w:pStyle w:val="Ttulo2"/>
      </w:pPr>
      <w:r>
        <w:t>Descripción de la tabla</w:t>
      </w:r>
    </w:p>
    <w:p w:rsidR="00CA3163" w:rsidRDefault="00CA3163" w:rsidP="00CA3163">
      <w:r>
        <w:t>Contiene los tipos de unidades de tiempo que se utiliza</w:t>
      </w:r>
      <w:r w:rsidR="003D303F">
        <w:t>n</w:t>
      </w:r>
      <w:r>
        <w:t xml:space="preserve"> para  pautar un</w:t>
      </w:r>
      <w:r w:rsidR="003D303F">
        <w:t>a</w:t>
      </w:r>
      <w:r>
        <w:t xml:space="preserve"> medicación.</w:t>
      </w:r>
    </w:p>
    <w:p w:rsidR="00CA3163" w:rsidRDefault="00CA3163" w:rsidP="00CA3163">
      <w:pPr>
        <w:pStyle w:val="Ttulo2"/>
        <w:ind w:left="708" w:hanging="708"/>
      </w:pPr>
      <w:r>
        <w:t>Estructura de la tabla</w:t>
      </w:r>
    </w:p>
    <w:p w:rsidR="00CA3163" w:rsidRDefault="00CA3163" w:rsidP="00CA3163"/>
    <w:tbl>
      <w:tblPr>
        <w:tblW w:w="5159" w:type="dxa"/>
        <w:jc w:val="center"/>
        <w:tblCellMar>
          <w:left w:w="70" w:type="dxa"/>
          <w:right w:w="70" w:type="dxa"/>
        </w:tblCellMar>
        <w:tblLook w:val="04A0" w:firstRow="1" w:lastRow="0" w:firstColumn="1" w:lastColumn="0" w:noHBand="0" w:noVBand="1"/>
      </w:tblPr>
      <w:tblGrid>
        <w:gridCol w:w="1462"/>
        <w:gridCol w:w="1437"/>
        <w:gridCol w:w="1253"/>
        <w:gridCol w:w="1494"/>
      </w:tblGrid>
      <w:tr w:rsidR="00CA3163" w:rsidRPr="00B65B07" w:rsidTr="003A2F11">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CA3163" w:rsidRPr="00E608F9" w:rsidRDefault="00CA3163" w:rsidP="00CA316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CA3163" w:rsidRPr="00E608F9" w:rsidRDefault="00CA3163" w:rsidP="00CA316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CA3163" w:rsidRPr="00E608F9" w:rsidRDefault="00CA3163" w:rsidP="00CA316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CA3163" w:rsidRPr="00E608F9" w:rsidRDefault="00CA3163" w:rsidP="00CA3163">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CA3163" w:rsidRPr="00B65B07" w:rsidTr="003A2F11">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3163" w:rsidRPr="00B65B07" w:rsidRDefault="00CA3163" w:rsidP="00CA316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CodTiempo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A3163" w:rsidRPr="00B65B07" w:rsidRDefault="00CA3163" w:rsidP="00CA3163">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CA3163" w:rsidRPr="00B65B07" w:rsidRDefault="003A2F11" w:rsidP="00CA316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CA3163" w:rsidRPr="00B65B07" w:rsidRDefault="00CA3163" w:rsidP="00CA3163">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r>
      <w:tr w:rsidR="00CA3163" w:rsidRPr="00B65B07" w:rsidTr="003A2F11">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3163" w:rsidRPr="00B65B07" w:rsidRDefault="00CA3163" w:rsidP="00CA316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CodUdCalculo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A3163" w:rsidRPr="00B65B07" w:rsidRDefault="00E11EAD" w:rsidP="00E11EA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w:t>
            </w:r>
            <w:r w:rsidR="003A2F11">
              <w:rPr>
                <w:rFonts w:ascii="Calibri" w:eastAsia="Times New Roman" w:hAnsi="Calibri" w:cs="Times New Roman"/>
                <w:color w:val="000000"/>
                <w:lang w:eastAsia="es-ES"/>
              </w:rPr>
              <w:t>oolean</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CA3163" w:rsidRPr="00B65B07" w:rsidRDefault="00CA3163" w:rsidP="00CA3163">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CA3163" w:rsidRPr="00B65B07" w:rsidRDefault="003A2F11" w:rsidP="00CA316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CA3163" w:rsidRPr="00B65B07" w:rsidTr="003A2F11">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A3163" w:rsidRPr="00B65B07" w:rsidRDefault="00CA3163" w:rsidP="00CA316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CodEquiv</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CA3163" w:rsidRPr="00B65B07" w:rsidRDefault="003A2F11" w:rsidP="00CA316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Float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CA3163" w:rsidRPr="00B65B07" w:rsidRDefault="00CA3163" w:rsidP="00CA3163">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CA3163" w:rsidRPr="00B65B07" w:rsidRDefault="003A2F11" w:rsidP="00CA316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CA3163" w:rsidRPr="00B65B07" w:rsidTr="003A2F11">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A3163" w:rsidRPr="00B65B07" w:rsidRDefault="003A2F11" w:rsidP="00CA316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DescTiempo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CA3163" w:rsidRPr="00B65B07" w:rsidRDefault="00CA3163" w:rsidP="00CA3163">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CA3163" w:rsidRPr="00B65B07" w:rsidRDefault="003A2F11" w:rsidP="00CA316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CA3163" w:rsidRPr="00B65B07" w:rsidRDefault="00CA3163" w:rsidP="00CA3163">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r>
      <w:tr w:rsidR="00CA3163" w:rsidRPr="00B65B07" w:rsidTr="003A2F11">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A3163" w:rsidRPr="00B65B07" w:rsidRDefault="003A2F11" w:rsidP="00CA316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Borrado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CA3163" w:rsidRPr="00B65B07" w:rsidRDefault="003A2F11" w:rsidP="00CA316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Smalldatetime</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CA3163" w:rsidRPr="00B65B07" w:rsidRDefault="00CA3163" w:rsidP="00CA3163">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CA3163" w:rsidRPr="00B65B07" w:rsidRDefault="003A2F11" w:rsidP="00CA316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031C37" w:rsidRPr="00B65B07" w:rsidTr="003A2F11">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1C37" w:rsidRDefault="00031C37" w:rsidP="00CA3163">
            <w:pPr>
              <w:spacing w:after="0" w:line="240" w:lineRule="auto"/>
              <w:jc w:val="left"/>
              <w:rPr>
                <w:rFonts w:ascii="Calibri" w:eastAsia="Times New Roman" w:hAnsi="Calibri" w:cs="Times New Roman"/>
                <w:color w:val="000000"/>
                <w:lang w:eastAsia="es-ES"/>
              </w:rPr>
            </w:pPr>
            <w:r w:rsidRPr="00031C37">
              <w:rPr>
                <w:rFonts w:ascii="Calibri" w:eastAsia="Times New Roman" w:hAnsi="Calibri" w:cs="Times New Roman"/>
                <w:color w:val="000000"/>
                <w:lang w:eastAsia="es-ES"/>
              </w:rPr>
              <w:t>EsParaDilucion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031C37" w:rsidRDefault="00E11EAD" w:rsidP="00E11EA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w:t>
            </w:r>
            <w:r w:rsidR="00031C37">
              <w:rPr>
                <w:rFonts w:ascii="Calibri" w:eastAsia="Times New Roman" w:hAnsi="Calibri" w:cs="Times New Roman"/>
                <w:color w:val="000000"/>
                <w:lang w:eastAsia="es-ES"/>
              </w:rPr>
              <w:t>oolean</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031C37" w:rsidRPr="00B65B07" w:rsidRDefault="00031C37" w:rsidP="00CA3163">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031C37" w:rsidRDefault="00031C37" w:rsidP="00CA3163">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r>
    </w:tbl>
    <w:p w:rsidR="00CA3163" w:rsidRDefault="00CA3163" w:rsidP="00CA3163">
      <w:pPr>
        <w:pStyle w:val="Ttulo2"/>
      </w:pPr>
    </w:p>
    <w:p w:rsidR="00CA3163" w:rsidRDefault="00CA3163" w:rsidP="00CA3163">
      <w:pPr>
        <w:pStyle w:val="Ttulo2"/>
      </w:pPr>
      <w:r>
        <w:t>Descripción de los campos</w:t>
      </w:r>
    </w:p>
    <w:p w:rsidR="00CA3163" w:rsidRDefault="003A2F11" w:rsidP="00CA3163">
      <w:pPr>
        <w:pStyle w:val="Ttulo4"/>
        <w:ind w:left="708"/>
      </w:pPr>
      <w:r>
        <w:t>CodTiempo</w:t>
      </w:r>
    </w:p>
    <w:p w:rsidR="00CA3163" w:rsidRPr="00D1171E" w:rsidRDefault="00031C37" w:rsidP="00CA3163">
      <w:pPr>
        <w:ind w:left="1410"/>
      </w:pPr>
      <w:r>
        <w:t>Código identificador la la unidad de tiempo</w:t>
      </w:r>
      <w:r w:rsidR="009D7941">
        <w:t>.</w:t>
      </w:r>
    </w:p>
    <w:p w:rsidR="003A2F11" w:rsidRDefault="003A2F11" w:rsidP="003A2F11">
      <w:pPr>
        <w:pStyle w:val="Ttulo4"/>
        <w:ind w:left="708"/>
      </w:pPr>
      <w:r>
        <w:t>C</w:t>
      </w:r>
      <w:r w:rsidR="00031C37">
        <w:t>odUdCalculo</w:t>
      </w:r>
    </w:p>
    <w:p w:rsidR="003A2F11" w:rsidRDefault="003A2F11" w:rsidP="003A2F11">
      <w:pPr>
        <w:pStyle w:val="Ttulo4"/>
        <w:ind w:left="708"/>
      </w:pPr>
      <w:r>
        <w:t>CodEquiv</w:t>
      </w:r>
    </w:p>
    <w:p w:rsidR="003A2F11" w:rsidRPr="00B05EEE" w:rsidRDefault="003A2F11" w:rsidP="003A2F11">
      <w:pPr>
        <w:ind w:left="1410"/>
      </w:pPr>
      <w:r>
        <w:t>Cantidad de tiempo en minutos de campo asociado</w:t>
      </w:r>
      <w:r w:rsidR="009D7941">
        <w:t>.</w:t>
      </w:r>
    </w:p>
    <w:p w:rsidR="003A2F11" w:rsidRDefault="003A2F11" w:rsidP="003A2F11">
      <w:pPr>
        <w:pStyle w:val="Ttulo4"/>
        <w:ind w:left="708"/>
      </w:pPr>
      <w:r>
        <w:t>DescTiempo</w:t>
      </w:r>
    </w:p>
    <w:p w:rsidR="003A2F11" w:rsidRPr="00B05EEE" w:rsidRDefault="003A2F11" w:rsidP="003A2F11">
      <w:pPr>
        <w:ind w:left="1410"/>
      </w:pPr>
      <w:r>
        <w:t>Texto que se muestra en Florence.</w:t>
      </w:r>
    </w:p>
    <w:p w:rsidR="003A2F11" w:rsidRDefault="003A2F11" w:rsidP="003A2F11">
      <w:pPr>
        <w:pStyle w:val="Ttulo4"/>
        <w:ind w:left="708"/>
      </w:pPr>
      <w:r>
        <w:t>Borrado</w:t>
      </w:r>
    </w:p>
    <w:p w:rsidR="003A2F11" w:rsidRPr="00B05EEE" w:rsidRDefault="003A2F11" w:rsidP="003A2F11">
      <w:pPr>
        <w:ind w:left="1410"/>
      </w:pPr>
      <w:r>
        <w:t>Indica la fecha de borrado del registro</w:t>
      </w:r>
      <w:r w:rsidR="009D7941">
        <w:t>.</w:t>
      </w:r>
    </w:p>
    <w:p w:rsidR="00031C37" w:rsidRDefault="00031C37" w:rsidP="00031C37">
      <w:pPr>
        <w:pStyle w:val="Ttulo4"/>
        <w:ind w:left="708"/>
      </w:pPr>
      <w:r>
        <w:t>EsParaDilucion</w:t>
      </w:r>
    </w:p>
    <w:p w:rsidR="00031C37" w:rsidRPr="00B05EEE" w:rsidRDefault="00031C37" w:rsidP="00031C37">
      <w:pPr>
        <w:ind w:left="1410"/>
      </w:pPr>
      <w:r>
        <w:t>Indica si esta a true que se muestra en la el formulario de diluciones, false no se puestra en el formulario de diluciones.</w:t>
      </w:r>
    </w:p>
    <w:p w:rsidR="00D5356C" w:rsidRDefault="00D5356C">
      <w:pPr>
        <w:jc w:val="left"/>
      </w:pPr>
    </w:p>
    <w:p w:rsidR="00CA3163" w:rsidRDefault="00CA3163">
      <w:pPr>
        <w:jc w:val="left"/>
      </w:pPr>
    </w:p>
    <w:p w:rsidR="00CA3163" w:rsidRDefault="00CA3163">
      <w:pPr>
        <w:jc w:val="left"/>
      </w:pPr>
    </w:p>
    <w:p w:rsidR="00CA3163" w:rsidRDefault="00CA3163">
      <w:pPr>
        <w:jc w:val="left"/>
      </w:pPr>
    </w:p>
    <w:p w:rsidR="00CA3163" w:rsidRDefault="00CA3163">
      <w:pPr>
        <w:jc w:val="left"/>
      </w:pPr>
    </w:p>
    <w:p w:rsidR="00811689" w:rsidRPr="00246EC0" w:rsidRDefault="00D5356C" w:rsidP="00D5356C">
      <w:pPr>
        <w:pStyle w:val="Ttulo1"/>
        <w:jc w:val="center"/>
      </w:pPr>
      <w:bookmarkStart w:id="367" w:name="_Toc475434723"/>
      <w:bookmarkStart w:id="368" w:name="_Toc475435216"/>
      <w:r w:rsidRPr="00D5356C">
        <w:t>TipoBoxUrgencias</w:t>
      </w:r>
      <w:bookmarkEnd w:id="367"/>
      <w:bookmarkEnd w:id="368"/>
    </w:p>
    <w:p w:rsidR="00D5356C" w:rsidRDefault="00D5356C" w:rsidP="00D5356C">
      <w:pPr>
        <w:pStyle w:val="Ttulo2"/>
      </w:pPr>
      <w:r>
        <w:t>Descripción de la tabla</w:t>
      </w:r>
    </w:p>
    <w:p w:rsidR="00D5356C" w:rsidRDefault="00D5356C" w:rsidP="00D5356C">
      <w:r>
        <w:t>Contiene la información referente a los distintos tipos de box que existen en las unidades de urgencias de los centros gestionados por Florence. La presentación de los boxes especiales del mapa de boxes de urgencias se configurará en esta tabla.</w:t>
      </w:r>
    </w:p>
    <w:p w:rsidR="00D5356C" w:rsidRDefault="00D5356C" w:rsidP="00D5356C">
      <w:pPr>
        <w:pStyle w:val="Ttulo2"/>
        <w:ind w:left="708" w:hanging="708"/>
      </w:pPr>
    </w:p>
    <w:p w:rsidR="00D5356C" w:rsidRDefault="00D5356C" w:rsidP="00D5356C">
      <w:pPr>
        <w:pStyle w:val="Ttulo2"/>
        <w:ind w:left="708" w:hanging="708"/>
      </w:pPr>
      <w:r>
        <w:t>Estructura de la tabla</w:t>
      </w:r>
    </w:p>
    <w:p w:rsidR="00811689" w:rsidRDefault="00811689" w:rsidP="0016587E"/>
    <w:tbl>
      <w:tblPr>
        <w:tblW w:w="5615" w:type="dxa"/>
        <w:jc w:val="center"/>
        <w:tblCellMar>
          <w:left w:w="70" w:type="dxa"/>
          <w:right w:w="70" w:type="dxa"/>
        </w:tblCellMar>
        <w:tblLook w:val="04A0" w:firstRow="1" w:lastRow="0" w:firstColumn="1" w:lastColumn="0" w:noHBand="0" w:noVBand="1"/>
      </w:tblPr>
      <w:tblGrid>
        <w:gridCol w:w="1292"/>
        <w:gridCol w:w="1576"/>
        <w:gridCol w:w="1253"/>
        <w:gridCol w:w="1494"/>
      </w:tblGrid>
      <w:tr w:rsidR="00D5356C" w:rsidRPr="00D5356C" w:rsidTr="00D5356C">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5356C" w:rsidRPr="00E608F9" w:rsidRDefault="00D5356C"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576" w:type="dxa"/>
            <w:tcBorders>
              <w:top w:val="single" w:sz="4" w:space="0" w:color="auto"/>
              <w:left w:val="nil"/>
              <w:bottom w:val="single" w:sz="4" w:space="0" w:color="auto"/>
              <w:right w:val="single" w:sz="4" w:space="0" w:color="auto"/>
            </w:tcBorders>
            <w:shd w:val="clear" w:color="000000" w:fill="B4D2F5"/>
            <w:noWrap/>
            <w:vAlign w:val="bottom"/>
            <w:hideMark/>
          </w:tcPr>
          <w:p w:rsidR="00D5356C" w:rsidRPr="00E608F9" w:rsidRDefault="00D5356C"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5356C" w:rsidRPr="00E608F9" w:rsidRDefault="00D5356C" w:rsidP="0055680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D5356C" w:rsidRPr="00E608F9" w:rsidRDefault="00D5356C"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5356C" w:rsidRPr="00D5356C" w:rsidTr="00D5356C">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Id</w:t>
            </w:r>
          </w:p>
        </w:tc>
        <w:tc>
          <w:tcPr>
            <w:tcW w:w="1576"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No</w:t>
            </w:r>
          </w:p>
        </w:tc>
      </w:tr>
      <w:tr w:rsidR="00D5356C" w:rsidRPr="00D5356C" w:rsidTr="00D5356C">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Centro</w:t>
            </w:r>
          </w:p>
        </w:tc>
        <w:tc>
          <w:tcPr>
            <w:tcW w:w="1576"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Si</w:t>
            </w:r>
          </w:p>
        </w:tc>
      </w:tr>
      <w:tr w:rsidR="00D5356C" w:rsidRPr="00D5356C" w:rsidTr="00D5356C">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Orden</w:t>
            </w:r>
          </w:p>
        </w:tc>
        <w:tc>
          <w:tcPr>
            <w:tcW w:w="1576"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Si</w:t>
            </w:r>
          </w:p>
        </w:tc>
      </w:tr>
      <w:tr w:rsidR="00D5356C" w:rsidRPr="00D5356C" w:rsidTr="00D5356C">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Descripcion</w:t>
            </w:r>
          </w:p>
        </w:tc>
        <w:tc>
          <w:tcPr>
            <w:tcW w:w="1576"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40</w:t>
            </w:r>
          </w:p>
        </w:tc>
        <w:tc>
          <w:tcPr>
            <w:tcW w:w="1494"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Si</w:t>
            </w:r>
          </w:p>
        </w:tc>
      </w:tr>
      <w:tr w:rsidR="00D5356C" w:rsidRPr="00D5356C" w:rsidTr="00D5356C">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Icono</w:t>
            </w:r>
          </w:p>
        </w:tc>
        <w:tc>
          <w:tcPr>
            <w:tcW w:w="1576"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Binario o Color</w:t>
            </w:r>
          </w:p>
        </w:tc>
        <w:tc>
          <w:tcPr>
            <w:tcW w:w="1253"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Imagen</w:t>
            </w:r>
          </w:p>
        </w:tc>
        <w:tc>
          <w:tcPr>
            <w:tcW w:w="1494"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Si</w:t>
            </w:r>
          </w:p>
        </w:tc>
      </w:tr>
      <w:tr w:rsidR="00D5356C" w:rsidRPr="00D5356C" w:rsidTr="00D5356C">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Fila</w:t>
            </w:r>
          </w:p>
        </w:tc>
        <w:tc>
          <w:tcPr>
            <w:tcW w:w="1576"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Si</w:t>
            </w:r>
          </w:p>
        </w:tc>
      </w:tr>
      <w:tr w:rsidR="00D5356C" w:rsidRPr="00D5356C" w:rsidTr="00D5356C">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Ubicacion</w:t>
            </w:r>
          </w:p>
        </w:tc>
        <w:tc>
          <w:tcPr>
            <w:tcW w:w="1576"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left"/>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D5356C" w:rsidRPr="00D5356C" w:rsidRDefault="00D5356C" w:rsidP="00D5356C">
            <w:pPr>
              <w:spacing w:after="0" w:line="240" w:lineRule="auto"/>
              <w:jc w:val="center"/>
              <w:rPr>
                <w:rFonts w:ascii="Calibri" w:eastAsia="Times New Roman" w:hAnsi="Calibri" w:cs="Times New Roman"/>
                <w:color w:val="000000"/>
                <w:lang w:eastAsia="es-ES"/>
              </w:rPr>
            </w:pPr>
            <w:r w:rsidRPr="00D5356C">
              <w:rPr>
                <w:rFonts w:ascii="Calibri" w:eastAsia="Times New Roman" w:hAnsi="Calibri" w:cs="Times New Roman"/>
                <w:color w:val="000000"/>
                <w:lang w:eastAsia="es-ES"/>
              </w:rPr>
              <w:t>Si</w:t>
            </w:r>
          </w:p>
        </w:tc>
      </w:tr>
    </w:tbl>
    <w:p w:rsidR="00D5356C" w:rsidRDefault="00D5356C" w:rsidP="0016587E"/>
    <w:p w:rsidR="00D5356C" w:rsidRDefault="00D5356C" w:rsidP="00D5356C">
      <w:pPr>
        <w:pStyle w:val="Ttulo2"/>
      </w:pPr>
      <w:r>
        <w:t>Descripción de los campos</w:t>
      </w:r>
    </w:p>
    <w:p w:rsidR="00D5356C" w:rsidRDefault="00D5356C" w:rsidP="00D5356C">
      <w:pPr>
        <w:pStyle w:val="Ttulo4"/>
        <w:ind w:left="708"/>
      </w:pPr>
      <w:r>
        <w:t>Id</w:t>
      </w:r>
    </w:p>
    <w:p w:rsidR="00D5356C" w:rsidRPr="00D1171E" w:rsidRDefault="00D5356C" w:rsidP="00D5356C">
      <w:pPr>
        <w:ind w:left="1410"/>
      </w:pPr>
      <w:r>
        <w:t>Código identificador interno del tipo de box.</w:t>
      </w:r>
    </w:p>
    <w:p w:rsidR="00D5356C" w:rsidRDefault="00D5356C" w:rsidP="00D5356C">
      <w:pPr>
        <w:pStyle w:val="Ttulo4"/>
        <w:ind w:left="708"/>
      </w:pPr>
      <w:r>
        <w:t>Centro</w:t>
      </w:r>
    </w:p>
    <w:p w:rsidR="00D5356C" w:rsidRPr="00B05EEE" w:rsidRDefault="00D5356C" w:rsidP="00D5356C">
      <w:pPr>
        <w:ind w:left="1410"/>
      </w:pPr>
      <w:r>
        <w:t>Centro al que referencia el tipo de box. Sus valores se extraen de CentrosSalud.</w:t>
      </w:r>
    </w:p>
    <w:p w:rsidR="00D5356C" w:rsidRDefault="00D5356C" w:rsidP="00D5356C">
      <w:pPr>
        <w:pStyle w:val="Ttulo4"/>
        <w:ind w:left="708"/>
      </w:pPr>
      <w:r>
        <w:t>Orden</w:t>
      </w:r>
    </w:p>
    <w:p w:rsidR="00D5356C" w:rsidRPr="001548DE" w:rsidRDefault="00D5356C" w:rsidP="00D5356C">
      <w:pPr>
        <w:ind w:left="1410"/>
      </w:pPr>
      <w:r>
        <w:t xml:space="preserve">Orden de posición en el dibujo de la leyenda de los boxes. </w:t>
      </w:r>
    </w:p>
    <w:p w:rsidR="00D5356C" w:rsidRDefault="00D5356C" w:rsidP="00D5356C">
      <w:pPr>
        <w:pStyle w:val="Ttulo4"/>
        <w:ind w:left="708"/>
      </w:pPr>
      <w:r>
        <w:t>Descripción</w:t>
      </w:r>
    </w:p>
    <w:p w:rsidR="00D5356C" w:rsidRPr="00D1171E" w:rsidRDefault="00D5356C" w:rsidP="00D5356C">
      <w:pPr>
        <w:ind w:left="1410"/>
      </w:pPr>
      <w:r>
        <w:t>Nombre identificativo del tipo de box, el cual es visible en la leyenda del mapa de boxes de urgencias.</w:t>
      </w:r>
    </w:p>
    <w:p w:rsidR="00D5356C" w:rsidRDefault="00D5356C" w:rsidP="00D5356C">
      <w:pPr>
        <w:pStyle w:val="Ttulo4"/>
        <w:ind w:left="708"/>
      </w:pPr>
      <w:r>
        <w:t>Icono</w:t>
      </w:r>
    </w:p>
    <w:p w:rsidR="00D5356C" w:rsidRPr="00B05EEE" w:rsidRDefault="00D5356C" w:rsidP="00D5356C">
      <w:pPr>
        <w:ind w:left="1410"/>
      </w:pPr>
      <w:r>
        <w:t>Icono que se muestra tanto en la leyenda, como en cada box individualmente para identificar el tipo de los mismos. El tamaño del icono de 48x48.</w:t>
      </w:r>
    </w:p>
    <w:p w:rsidR="00D5356C" w:rsidRDefault="00D5356C" w:rsidP="00D5356C">
      <w:pPr>
        <w:pStyle w:val="Ttulo4"/>
        <w:ind w:left="708"/>
      </w:pPr>
      <w:r>
        <w:t>Fila</w:t>
      </w:r>
    </w:p>
    <w:p w:rsidR="00D5356C" w:rsidRPr="001548DE" w:rsidRDefault="00D5356C" w:rsidP="00D5356C">
      <w:pPr>
        <w:ind w:left="1410"/>
      </w:pPr>
      <w:r>
        <w:t xml:space="preserve">Nos indica la fila (situación vertical) en la que se dibuja el tipo de box en el panel especial de los boxes. </w:t>
      </w:r>
    </w:p>
    <w:p w:rsidR="00D5356C" w:rsidRDefault="00D5356C" w:rsidP="00D5356C">
      <w:pPr>
        <w:pStyle w:val="Ttulo4"/>
        <w:ind w:left="708"/>
      </w:pPr>
      <w:r>
        <w:t>Ubicación</w:t>
      </w:r>
    </w:p>
    <w:p w:rsidR="00D5356C" w:rsidRDefault="00D5356C" w:rsidP="00D5356C">
      <w:pPr>
        <w:ind w:left="1410"/>
      </w:pPr>
      <w:r>
        <w:t>Nos indica la situación horizontal en la que se dibujan los boxes de ese tipo en el panel de boxes especiales. El sistema únicamente admite como valores de entrada en este campo los siguientes tres caracteres:</w:t>
      </w:r>
    </w:p>
    <w:p w:rsidR="00D5356C" w:rsidRDefault="00D5356C" w:rsidP="00D5356C">
      <w:pPr>
        <w:pStyle w:val="Prrafodelista"/>
        <w:numPr>
          <w:ilvl w:val="0"/>
          <w:numId w:val="88"/>
        </w:numPr>
      </w:pPr>
      <w:r w:rsidRPr="00C10DA6">
        <w:t>‘I’</w:t>
      </w:r>
      <w:r>
        <w:t xml:space="preserve"> </w:t>
      </w:r>
      <w:r>
        <w:sym w:font="Wingdings" w:char="F0E0"/>
      </w:r>
      <w:r>
        <w:t xml:space="preserve"> Comenzará a dibujarse partiendo de la parte izquierda de la pantalla.</w:t>
      </w:r>
    </w:p>
    <w:p w:rsidR="00D5356C" w:rsidRDefault="00D5356C" w:rsidP="00D5356C">
      <w:pPr>
        <w:pStyle w:val="Prrafodelista"/>
        <w:numPr>
          <w:ilvl w:val="0"/>
          <w:numId w:val="88"/>
        </w:numPr>
      </w:pPr>
      <w:r w:rsidRPr="00C10DA6">
        <w:t>‘C’</w:t>
      </w:r>
      <w:r>
        <w:t xml:space="preserve"> </w:t>
      </w:r>
      <w:r>
        <w:sym w:font="Wingdings" w:char="F0E0"/>
      </w:r>
      <w:r>
        <w:t xml:space="preserve"> Comenzará a dibujarse partiendo de la parte central de la pantalla.</w:t>
      </w:r>
    </w:p>
    <w:p w:rsidR="00D5356C" w:rsidRDefault="00D5356C" w:rsidP="00D5356C">
      <w:pPr>
        <w:pStyle w:val="Prrafodelista"/>
        <w:numPr>
          <w:ilvl w:val="0"/>
          <w:numId w:val="88"/>
        </w:numPr>
      </w:pPr>
      <w:r w:rsidRPr="00C10DA6">
        <w:t>‘D’</w:t>
      </w:r>
      <w:r>
        <w:t xml:space="preserve"> </w:t>
      </w:r>
      <w:r>
        <w:sym w:font="Wingdings" w:char="F0E0"/>
      </w:r>
      <w:r>
        <w:t xml:space="preserve"> Comenzará a dibujarse partiendo de la parte derecha de la pantalla.</w:t>
      </w:r>
    </w:p>
    <w:p w:rsidR="00D5356C" w:rsidRDefault="00D5356C" w:rsidP="00D5356C">
      <w:pPr>
        <w:ind w:left="1416"/>
      </w:pPr>
      <w:r>
        <w:t>Las posibles combinaciones de registros dentro de una misma fila serán:</w:t>
      </w:r>
    </w:p>
    <w:p w:rsidR="00D5356C" w:rsidRDefault="00D5356C" w:rsidP="00D5356C">
      <w:pPr>
        <w:pStyle w:val="Prrafodelista"/>
        <w:numPr>
          <w:ilvl w:val="0"/>
          <w:numId w:val="88"/>
        </w:numPr>
      </w:pPr>
      <w:r>
        <w:t>I</w:t>
      </w:r>
    </w:p>
    <w:p w:rsidR="00D5356C" w:rsidRDefault="00D5356C" w:rsidP="00D5356C">
      <w:pPr>
        <w:pStyle w:val="Prrafodelista"/>
        <w:numPr>
          <w:ilvl w:val="0"/>
          <w:numId w:val="88"/>
        </w:numPr>
      </w:pPr>
      <w:r>
        <w:t>ID</w:t>
      </w:r>
    </w:p>
    <w:p w:rsidR="00D5356C" w:rsidRPr="00D1171E" w:rsidRDefault="00D5356C" w:rsidP="00D5356C">
      <w:pPr>
        <w:pStyle w:val="Prrafodelista"/>
        <w:numPr>
          <w:ilvl w:val="0"/>
          <w:numId w:val="88"/>
        </w:numPr>
      </w:pPr>
      <w:r>
        <w:t>ICD</w:t>
      </w:r>
    </w:p>
    <w:p w:rsidR="00D5356C" w:rsidRDefault="00D5356C" w:rsidP="00D5356C">
      <w:pPr>
        <w:pStyle w:val="Ttulo2"/>
      </w:pPr>
      <w:r>
        <w:t>Tablas relacionadas</w:t>
      </w:r>
    </w:p>
    <w:p w:rsidR="00D5356C" w:rsidRDefault="00D5356C" w:rsidP="00D5356C">
      <w:pPr>
        <w:pStyle w:val="Ttulo3"/>
      </w:pPr>
      <w:r>
        <w:tab/>
      </w:r>
      <w:bookmarkStart w:id="369" w:name="_Toc246934023"/>
      <w:r>
        <w:t>CentrosSalud</w:t>
      </w:r>
      <w:bookmarkEnd w:id="369"/>
    </w:p>
    <w:p w:rsidR="00D5356C" w:rsidRDefault="00D5356C" w:rsidP="00D5356C">
      <w:pPr>
        <w:ind w:left="1416"/>
      </w:pPr>
      <w:r>
        <w:t>Relación de centros gestionados a través de Florence.</w:t>
      </w:r>
    </w:p>
    <w:p w:rsidR="00D5356C" w:rsidRDefault="00D5356C" w:rsidP="00D5356C">
      <w:pPr>
        <w:pStyle w:val="Ttulo3"/>
        <w:ind w:firstLine="708"/>
      </w:pPr>
      <w:bookmarkStart w:id="370" w:name="_Toc246934024"/>
      <w:r>
        <w:t>CamasBoxesUrg</w:t>
      </w:r>
      <w:bookmarkEnd w:id="370"/>
    </w:p>
    <w:p w:rsidR="00D5356C" w:rsidRDefault="00D5356C" w:rsidP="00D5356C">
      <w:pPr>
        <w:ind w:left="1416"/>
      </w:pPr>
      <w:r>
        <w:t>Relación de boxes de urgencias de los centros gestionados a través de Florence</w:t>
      </w:r>
    </w:p>
    <w:p w:rsidR="00D5356C" w:rsidRDefault="00D5356C" w:rsidP="00D5356C">
      <w:pPr>
        <w:pStyle w:val="Ttulo3"/>
        <w:ind w:firstLine="708"/>
      </w:pPr>
      <w:bookmarkStart w:id="371" w:name="_Toc246934025"/>
      <w:r>
        <w:t>TipoBoxUrgencias</w:t>
      </w:r>
      <w:bookmarkEnd w:id="371"/>
    </w:p>
    <w:p w:rsidR="00D5356C" w:rsidRDefault="00D5356C" w:rsidP="00D5356C">
      <w:pPr>
        <w:ind w:left="1416"/>
      </w:pPr>
      <w:r>
        <w:t>Relación de los distintos tipos de box que existen en las unidades de urgencias de los centros gestionados por Florence.</w:t>
      </w:r>
    </w:p>
    <w:p w:rsidR="00D5356C" w:rsidRDefault="00D5356C" w:rsidP="00D5356C">
      <w:pPr>
        <w:ind w:left="1416"/>
      </w:pPr>
    </w:p>
    <w:p w:rsidR="00D5356C" w:rsidRDefault="00D5356C" w:rsidP="00D5356C">
      <w:pPr>
        <w:pStyle w:val="Ttulo2"/>
      </w:pPr>
      <w:r>
        <w:t>Otras consideraciones</w:t>
      </w:r>
    </w:p>
    <w:p w:rsidR="006D2CF4" w:rsidRPr="009C470B" w:rsidRDefault="006D2CF4" w:rsidP="006D2CF4">
      <w:pPr>
        <w:ind w:left="1416"/>
      </w:pPr>
      <w:r>
        <w:t>La parametrizacion de los tipos de boxes/camas tiene como particularidad que el primer y segundo tipo definido (Orden ‘0’ y ‘1’), deben existir siempre y tener tanto el valor ‘Fila’ como ‘Columna’ a NULL.</w:t>
      </w:r>
    </w:p>
    <w:p w:rsidR="00D5356C" w:rsidRPr="00CF30A5" w:rsidRDefault="00D5356C" w:rsidP="00D5356C">
      <w:pPr>
        <w:pStyle w:val="Ttulo3"/>
      </w:pPr>
    </w:p>
    <w:p w:rsidR="00C77ECE" w:rsidRDefault="00C77ECE">
      <w:pPr>
        <w:jc w:val="left"/>
      </w:pPr>
      <w:r>
        <w:br w:type="page"/>
      </w:r>
    </w:p>
    <w:p w:rsidR="005D202A" w:rsidRDefault="005D202A" w:rsidP="005D202A">
      <w:pPr>
        <w:pStyle w:val="Ttulo1"/>
        <w:jc w:val="center"/>
      </w:pPr>
      <w:bookmarkStart w:id="372" w:name="_Toc475434724"/>
      <w:bookmarkStart w:id="373" w:name="_Toc475435217"/>
      <w:r>
        <w:t>TipoCaja</w:t>
      </w:r>
      <w:bookmarkEnd w:id="372"/>
      <w:bookmarkEnd w:id="373"/>
    </w:p>
    <w:p w:rsidR="005D202A" w:rsidRDefault="005D202A" w:rsidP="005D202A">
      <w:pPr>
        <w:pStyle w:val="Ttulo2"/>
      </w:pPr>
    </w:p>
    <w:p w:rsidR="005D202A" w:rsidRDefault="005D202A" w:rsidP="005D202A">
      <w:pPr>
        <w:pStyle w:val="Ttulo2"/>
      </w:pPr>
      <w:r>
        <w:t>Descripción de la tabla</w:t>
      </w:r>
    </w:p>
    <w:p w:rsidR="005D202A" w:rsidRDefault="005D202A" w:rsidP="005D202A">
      <w:pPr>
        <w:ind w:firstLine="708"/>
      </w:pPr>
      <w:r w:rsidRPr="0031687B">
        <w:t xml:space="preserve">Contiene </w:t>
      </w:r>
      <w:r>
        <w:t>los tipos de cajas que se gestionan en el modulo de esterilización.</w:t>
      </w:r>
    </w:p>
    <w:p w:rsidR="005D202A" w:rsidRDefault="005D202A" w:rsidP="005D202A">
      <w:pPr>
        <w:pStyle w:val="Ttulo2"/>
        <w:ind w:left="708" w:hanging="708"/>
      </w:pPr>
      <w:r>
        <w:t>Estructura de la tabla</w:t>
      </w:r>
    </w:p>
    <w:p w:rsidR="005D202A" w:rsidRDefault="005D202A" w:rsidP="005D202A"/>
    <w:tbl>
      <w:tblPr>
        <w:tblW w:w="6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5"/>
        <w:gridCol w:w="1120"/>
        <w:gridCol w:w="1253"/>
        <w:gridCol w:w="1494"/>
      </w:tblGrid>
      <w:tr w:rsidR="005D202A" w:rsidRPr="007C036D" w:rsidTr="0042193D">
        <w:trPr>
          <w:trHeight w:val="300"/>
          <w:jc w:val="center"/>
        </w:trPr>
        <w:tc>
          <w:tcPr>
            <w:tcW w:w="2635" w:type="dxa"/>
            <w:shd w:val="clear" w:color="000000" w:fill="B4D2F5"/>
            <w:noWrap/>
            <w:vAlign w:val="bottom"/>
            <w:hideMark/>
          </w:tcPr>
          <w:p w:rsidR="005D202A" w:rsidRPr="00E608F9" w:rsidRDefault="005D202A"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5D202A" w:rsidRPr="00E608F9" w:rsidRDefault="005D202A"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5D202A" w:rsidRPr="00E608F9" w:rsidRDefault="005D202A" w:rsidP="0042193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5D202A" w:rsidRPr="00E608F9" w:rsidRDefault="005D202A"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5D202A" w:rsidRPr="007C036D" w:rsidTr="0042193D">
        <w:trPr>
          <w:trHeight w:val="300"/>
          <w:jc w:val="center"/>
        </w:trPr>
        <w:tc>
          <w:tcPr>
            <w:tcW w:w="2635" w:type="dxa"/>
            <w:shd w:val="clear" w:color="auto" w:fill="auto"/>
            <w:noWrap/>
            <w:vAlign w:val="bottom"/>
            <w:hideMark/>
          </w:tcPr>
          <w:p w:rsidR="005D202A" w:rsidRPr="007C036D" w:rsidRDefault="005D202A" w:rsidP="005D202A">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Id</w:t>
            </w:r>
            <w:r>
              <w:rPr>
                <w:rFonts w:ascii="Calibri" w:eastAsia="Times New Roman" w:hAnsi="Calibri" w:cs="Times New Roman"/>
                <w:color w:val="000000"/>
                <w:lang w:eastAsia="es-ES"/>
              </w:rPr>
              <w:t>TipoCaja</w:t>
            </w:r>
          </w:p>
        </w:tc>
        <w:tc>
          <w:tcPr>
            <w:tcW w:w="1120" w:type="dxa"/>
            <w:shd w:val="clear" w:color="auto" w:fill="auto"/>
            <w:noWrap/>
            <w:vAlign w:val="bottom"/>
            <w:hideMark/>
          </w:tcPr>
          <w:p w:rsidR="005D202A" w:rsidRPr="007C036D" w:rsidRDefault="005D202A"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5D202A" w:rsidRPr="007C036D" w:rsidRDefault="005D202A" w:rsidP="0042193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5D202A" w:rsidRPr="007C036D" w:rsidRDefault="005D202A" w:rsidP="0042193D">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5D202A" w:rsidRPr="007C036D" w:rsidTr="0042193D">
        <w:trPr>
          <w:trHeight w:val="300"/>
          <w:jc w:val="center"/>
        </w:trPr>
        <w:tc>
          <w:tcPr>
            <w:tcW w:w="2635" w:type="dxa"/>
            <w:shd w:val="clear" w:color="auto" w:fill="auto"/>
            <w:noWrap/>
            <w:vAlign w:val="bottom"/>
            <w:hideMark/>
          </w:tcPr>
          <w:p w:rsidR="005D202A" w:rsidRPr="007C036D" w:rsidRDefault="005D202A" w:rsidP="005D202A">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Desc</w:t>
            </w:r>
            <w:r>
              <w:rPr>
                <w:rFonts w:ascii="Calibri" w:eastAsia="Times New Roman" w:hAnsi="Calibri" w:cs="Times New Roman"/>
                <w:color w:val="000000"/>
                <w:lang w:eastAsia="es-ES"/>
              </w:rPr>
              <w:t>TipoCajaQuirur</w:t>
            </w:r>
          </w:p>
        </w:tc>
        <w:tc>
          <w:tcPr>
            <w:tcW w:w="1120" w:type="dxa"/>
            <w:shd w:val="clear" w:color="auto" w:fill="auto"/>
            <w:noWrap/>
            <w:vAlign w:val="bottom"/>
            <w:hideMark/>
          </w:tcPr>
          <w:p w:rsidR="005D202A" w:rsidRPr="007C036D" w:rsidRDefault="005D202A"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5D202A" w:rsidRPr="007C036D" w:rsidRDefault="005D202A"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shd w:val="clear" w:color="auto" w:fill="auto"/>
            <w:noWrap/>
            <w:vAlign w:val="bottom"/>
            <w:hideMark/>
          </w:tcPr>
          <w:p w:rsidR="005D202A" w:rsidRPr="007C036D" w:rsidRDefault="005D202A"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5D202A" w:rsidRPr="007C036D" w:rsidTr="0042193D">
        <w:trPr>
          <w:trHeight w:val="300"/>
          <w:jc w:val="center"/>
        </w:trPr>
        <w:tc>
          <w:tcPr>
            <w:tcW w:w="2635" w:type="dxa"/>
            <w:shd w:val="clear" w:color="auto" w:fill="auto"/>
            <w:noWrap/>
            <w:vAlign w:val="bottom"/>
            <w:hideMark/>
          </w:tcPr>
          <w:p w:rsidR="005D202A" w:rsidRPr="007C036D" w:rsidRDefault="005D202A" w:rsidP="0042193D">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CodCentro</w:t>
            </w:r>
          </w:p>
        </w:tc>
        <w:tc>
          <w:tcPr>
            <w:tcW w:w="1120" w:type="dxa"/>
            <w:shd w:val="clear" w:color="auto" w:fill="auto"/>
            <w:noWrap/>
            <w:vAlign w:val="bottom"/>
            <w:hideMark/>
          </w:tcPr>
          <w:p w:rsidR="005D202A" w:rsidRPr="007C036D" w:rsidRDefault="005D202A"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5D202A" w:rsidRPr="007C036D" w:rsidRDefault="005D202A"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5D202A" w:rsidRPr="007C036D" w:rsidRDefault="005D202A"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5D202A" w:rsidRPr="007C036D" w:rsidTr="0042193D">
        <w:trPr>
          <w:trHeight w:val="300"/>
          <w:jc w:val="center"/>
        </w:trPr>
        <w:tc>
          <w:tcPr>
            <w:tcW w:w="2635" w:type="dxa"/>
            <w:shd w:val="clear" w:color="auto" w:fill="auto"/>
            <w:noWrap/>
            <w:vAlign w:val="bottom"/>
            <w:hideMark/>
          </w:tcPr>
          <w:p w:rsidR="005D202A" w:rsidRPr="00E2430E" w:rsidRDefault="005D202A"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hideMark/>
          </w:tcPr>
          <w:p w:rsidR="005D202A" w:rsidRDefault="005D202A"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5D202A" w:rsidRDefault="005D202A" w:rsidP="0042193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5D202A" w:rsidRDefault="005D202A"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5D202A" w:rsidRDefault="005D202A" w:rsidP="005D202A"/>
    <w:p w:rsidR="005D202A" w:rsidRDefault="005D202A" w:rsidP="005D202A">
      <w:pPr>
        <w:pStyle w:val="Ttulo2"/>
      </w:pPr>
      <w:r>
        <w:t>Descripción de los campos</w:t>
      </w:r>
    </w:p>
    <w:p w:rsidR="005D202A" w:rsidRDefault="005D202A" w:rsidP="005D202A">
      <w:pPr>
        <w:pStyle w:val="Ttulo4"/>
        <w:ind w:left="708"/>
      </w:pPr>
      <w:r>
        <w:t>IdTipoCaja</w:t>
      </w:r>
    </w:p>
    <w:p w:rsidR="005D202A" w:rsidRPr="00D1171E" w:rsidRDefault="005D202A" w:rsidP="005D202A">
      <w:pPr>
        <w:ind w:left="1410"/>
      </w:pPr>
      <w:r>
        <w:t>Identificador del tipo de caja.</w:t>
      </w:r>
    </w:p>
    <w:p w:rsidR="005D202A" w:rsidRDefault="005D202A" w:rsidP="005D202A">
      <w:pPr>
        <w:pStyle w:val="Ttulo4"/>
        <w:ind w:left="708"/>
      </w:pPr>
      <w:r>
        <w:t>DescTipoCajaQuirur</w:t>
      </w:r>
    </w:p>
    <w:p w:rsidR="005D202A" w:rsidRDefault="005D202A" w:rsidP="005D202A">
      <w:pPr>
        <w:ind w:left="1410"/>
      </w:pPr>
      <w:r>
        <w:t>Texto descripti</w:t>
      </w:r>
      <w:r w:rsidR="009D7941">
        <w:t>vo del tipo de caja quirúrgica.</w:t>
      </w:r>
    </w:p>
    <w:p w:rsidR="005D202A" w:rsidRDefault="005D202A" w:rsidP="005D202A">
      <w:pPr>
        <w:pStyle w:val="Ttulo4"/>
        <w:ind w:left="708"/>
      </w:pPr>
      <w:r>
        <w:t>CodCentro</w:t>
      </w:r>
    </w:p>
    <w:p w:rsidR="005D202A" w:rsidRDefault="005D202A" w:rsidP="005D202A">
      <w:pPr>
        <w:ind w:left="1410"/>
      </w:pPr>
      <w:r>
        <w:t>Código del centro para el que se visualizará el tipo de caja.</w:t>
      </w:r>
    </w:p>
    <w:p w:rsidR="005D202A" w:rsidRDefault="005D202A" w:rsidP="005D202A">
      <w:pPr>
        <w:pStyle w:val="Ttulo4"/>
        <w:ind w:left="708"/>
      </w:pPr>
      <w:r>
        <w:t>Eliminado</w:t>
      </w:r>
    </w:p>
    <w:p w:rsidR="005D202A" w:rsidRDefault="005D202A" w:rsidP="005D202A">
      <w:pPr>
        <w:ind w:left="1410"/>
      </w:pPr>
      <w:r>
        <w:t xml:space="preserve">Indica si el </w:t>
      </w:r>
      <w:r w:rsidR="00753970">
        <w:t>tipo</w:t>
      </w:r>
      <w:r>
        <w:t xml:space="preserve"> está eliminado y no debe de aparecer en la lista de tipos de cajas.</w:t>
      </w:r>
    </w:p>
    <w:p w:rsidR="005D202A" w:rsidRDefault="005D202A" w:rsidP="005D202A">
      <w:pPr>
        <w:ind w:left="1410"/>
      </w:pPr>
    </w:p>
    <w:p w:rsidR="005D202A" w:rsidRDefault="005D202A" w:rsidP="005D202A">
      <w:pPr>
        <w:ind w:left="1410"/>
      </w:pPr>
    </w:p>
    <w:p w:rsidR="005D202A" w:rsidRDefault="005D202A" w:rsidP="005D202A">
      <w:pPr>
        <w:ind w:left="1410"/>
      </w:pPr>
    </w:p>
    <w:p w:rsidR="005D202A" w:rsidRDefault="005D202A" w:rsidP="005D202A">
      <w:pPr>
        <w:ind w:left="1410"/>
      </w:pPr>
    </w:p>
    <w:p w:rsidR="005D202A" w:rsidRDefault="005D202A" w:rsidP="005D202A">
      <w:pPr>
        <w:ind w:left="1410"/>
      </w:pPr>
    </w:p>
    <w:p w:rsidR="0000143C" w:rsidRDefault="0000143C" w:rsidP="0000143C">
      <w:pPr>
        <w:pStyle w:val="Ttulo1"/>
        <w:jc w:val="center"/>
      </w:pPr>
      <w:bookmarkStart w:id="374" w:name="_Toc475434725"/>
      <w:bookmarkStart w:id="375" w:name="_Toc475435218"/>
      <w:r w:rsidRPr="0000143C">
        <w:t>TipoCamaHospitalizacion</w:t>
      </w:r>
      <w:bookmarkEnd w:id="374"/>
      <w:bookmarkEnd w:id="375"/>
    </w:p>
    <w:p w:rsidR="0000143C" w:rsidRDefault="0000143C" w:rsidP="0000143C">
      <w:pPr>
        <w:pStyle w:val="Ttulo2"/>
      </w:pPr>
    </w:p>
    <w:p w:rsidR="0000143C" w:rsidRDefault="0000143C" w:rsidP="0000143C">
      <w:pPr>
        <w:pStyle w:val="Ttulo2"/>
      </w:pPr>
      <w:r>
        <w:t>Descripción de la tabla</w:t>
      </w:r>
    </w:p>
    <w:p w:rsidR="0000143C" w:rsidRDefault="0000143C" w:rsidP="0000143C">
      <w:r>
        <w:t>Contiene la información referente a los distintos tipos de cama que existen en las unidades de hospitalización de los centros gestionados por Florence. Las camas de los centros podrán ser de diferentes tipos. Existe lógica definida dependiente del tipo de cama y tendrá un impacto gráfico en el mapa de camas y la lista de hospitalización.</w:t>
      </w:r>
    </w:p>
    <w:p w:rsidR="0000143C" w:rsidRDefault="0000143C" w:rsidP="0000143C"/>
    <w:p w:rsidR="0000143C" w:rsidRDefault="0000143C" w:rsidP="0000143C">
      <w:pPr>
        <w:pStyle w:val="Ttulo2"/>
        <w:ind w:left="708" w:hanging="708"/>
      </w:pPr>
      <w:r>
        <w:t>Estructura de la tabla</w:t>
      </w:r>
    </w:p>
    <w:p w:rsidR="0000143C" w:rsidRDefault="0000143C" w:rsidP="0000143C"/>
    <w:tbl>
      <w:tblPr>
        <w:tblW w:w="5615" w:type="dxa"/>
        <w:jc w:val="center"/>
        <w:tblCellMar>
          <w:left w:w="70" w:type="dxa"/>
          <w:right w:w="70" w:type="dxa"/>
        </w:tblCellMar>
        <w:tblLook w:val="04A0" w:firstRow="1" w:lastRow="0" w:firstColumn="1" w:lastColumn="0" w:noHBand="0" w:noVBand="1"/>
      </w:tblPr>
      <w:tblGrid>
        <w:gridCol w:w="1292"/>
        <w:gridCol w:w="1576"/>
        <w:gridCol w:w="1253"/>
        <w:gridCol w:w="1494"/>
      </w:tblGrid>
      <w:tr w:rsidR="00421824" w:rsidRPr="0000143C" w:rsidTr="00421824">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421824" w:rsidRPr="00E608F9" w:rsidRDefault="00421824"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576" w:type="dxa"/>
            <w:tcBorders>
              <w:top w:val="single" w:sz="4" w:space="0" w:color="auto"/>
              <w:left w:val="nil"/>
              <w:bottom w:val="single" w:sz="4" w:space="0" w:color="auto"/>
              <w:right w:val="single" w:sz="4" w:space="0" w:color="auto"/>
            </w:tcBorders>
            <w:shd w:val="clear" w:color="000000" w:fill="B4D2F5"/>
            <w:noWrap/>
            <w:vAlign w:val="bottom"/>
            <w:hideMark/>
          </w:tcPr>
          <w:p w:rsidR="00421824" w:rsidRPr="00E608F9" w:rsidRDefault="00421824"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421824" w:rsidRPr="00E608F9" w:rsidRDefault="00421824" w:rsidP="00A657D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421824" w:rsidRPr="00E608F9" w:rsidRDefault="00421824"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421824" w:rsidRPr="0000143C" w:rsidTr="00421824">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421824" w:rsidRPr="0000143C" w:rsidRDefault="00421824" w:rsidP="0000143C">
            <w:pPr>
              <w:spacing w:after="0" w:line="240" w:lineRule="auto"/>
              <w:jc w:val="left"/>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CodTipo</w:t>
            </w:r>
          </w:p>
        </w:tc>
        <w:tc>
          <w:tcPr>
            <w:tcW w:w="1576"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00143C">
            <w:pPr>
              <w:spacing w:after="0" w:line="240" w:lineRule="auto"/>
              <w:jc w:val="left"/>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421824">
            <w:pPr>
              <w:spacing w:after="0" w:line="240" w:lineRule="auto"/>
              <w:jc w:val="center"/>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421824">
            <w:pPr>
              <w:spacing w:after="0" w:line="240" w:lineRule="auto"/>
              <w:jc w:val="center"/>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No</w:t>
            </w:r>
          </w:p>
        </w:tc>
      </w:tr>
      <w:tr w:rsidR="00421824" w:rsidRPr="0000143C" w:rsidTr="00421824">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421824" w:rsidRPr="0000143C" w:rsidRDefault="00421824" w:rsidP="0000143C">
            <w:pPr>
              <w:spacing w:after="0" w:line="240" w:lineRule="auto"/>
              <w:jc w:val="left"/>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Descripcion</w:t>
            </w:r>
          </w:p>
        </w:tc>
        <w:tc>
          <w:tcPr>
            <w:tcW w:w="1576"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00143C">
            <w:pPr>
              <w:spacing w:after="0" w:line="240" w:lineRule="auto"/>
              <w:jc w:val="left"/>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421824">
            <w:pPr>
              <w:spacing w:after="0" w:line="240" w:lineRule="auto"/>
              <w:jc w:val="center"/>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421824">
            <w:pPr>
              <w:spacing w:after="0" w:line="240" w:lineRule="auto"/>
              <w:jc w:val="center"/>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Si</w:t>
            </w:r>
          </w:p>
        </w:tc>
      </w:tr>
      <w:tr w:rsidR="00421824" w:rsidRPr="0000143C" w:rsidTr="00421824">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421824" w:rsidRPr="0000143C" w:rsidRDefault="00421824" w:rsidP="0000143C">
            <w:pPr>
              <w:spacing w:after="0" w:line="240" w:lineRule="auto"/>
              <w:jc w:val="left"/>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Icono</w:t>
            </w:r>
          </w:p>
        </w:tc>
        <w:tc>
          <w:tcPr>
            <w:tcW w:w="1576"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00143C">
            <w:pPr>
              <w:spacing w:after="0" w:line="240" w:lineRule="auto"/>
              <w:jc w:val="left"/>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Binario o Color</w:t>
            </w:r>
          </w:p>
        </w:tc>
        <w:tc>
          <w:tcPr>
            <w:tcW w:w="1253"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421824">
            <w:pPr>
              <w:spacing w:after="0" w:line="240" w:lineRule="auto"/>
              <w:jc w:val="center"/>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Imagen</w:t>
            </w:r>
          </w:p>
        </w:tc>
        <w:tc>
          <w:tcPr>
            <w:tcW w:w="1494"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421824">
            <w:pPr>
              <w:spacing w:after="0" w:line="240" w:lineRule="auto"/>
              <w:jc w:val="center"/>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Si</w:t>
            </w:r>
          </w:p>
        </w:tc>
      </w:tr>
      <w:tr w:rsidR="00421824" w:rsidRPr="0000143C" w:rsidTr="00421824">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421824" w:rsidRPr="0000143C" w:rsidRDefault="00421824" w:rsidP="0000143C">
            <w:pPr>
              <w:spacing w:after="0" w:line="240" w:lineRule="auto"/>
              <w:jc w:val="left"/>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Centro</w:t>
            </w:r>
          </w:p>
        </w:tc>
        <w:tc>
          <w:tcPr>
            <w:tcW w:w="1576"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00143C">
            <w:pPr>
              <w:spacing w:after="0" w:line="240" w:lineRule="auto"/>
              <w:jc w:val="left"/>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421824">
            <w:pPr>
              <w:spacing w:after="0" w:line="240" w:lineRule="auto"/>
              <w:jc w:val="center"/>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421824">
            <w:pPr>
              <w:spacing w:after="0" w:line="240" w:lineRule="auto"/>
              <w:jc w:val="center"/>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Si</w:t>
            </w:r>
          </w:p>
        </w:tc>
      </w:tr>
      <w:tr w:rsidR="00421824" w:rsidRPr="0000143C" w:rsidTr="00421824">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421824" w:rsidRPr="0000143C" w:rsidRDefault="00421824" w:rsidP="0000143C">
            <w:pPr>
              <w:spacing w:after="0" w:line="240" w:lineRule="auto"/>
              <w:jc w:val="left"/>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Icono16x16</w:t>
            </w:r>
          </w:p>
        </w:tc>
        <w:tc>
          <w:tcPr>
            <w:tcW w:w="1576"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00143C">
            <w:pPr>
              <w:spacing w:after="0" w:line="240" w:lineRule="auto"/>
              <w:jc w:val="left"/>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Binario o Color</w:t>
            </w:r>
          </w:p>
        </w:tc>
        <w:tc>
          <w:tcPr>
            <w:tcW w:w="1253"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421824">
            <w:pPr>
              <w:spacing w:after="0" w:line="240" w:lineRule="auto"/>
              <w:jc w:val="center"/>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Imagen</w:t>
            </w:r>
          </w:p>
        </w:tc>
        <w:tc>
          <w:tcPr>
            <w:tcW w:w="1494" w:type="dxa"/>
            <w:tcBorders>
              <w:top w:val="nil"/>
              <w:left w:val="nil"/>
              <w:bottom w:val="single" w:sz="4" w:space="0" w:color="auto"/>
              <w:right w:val="single" w:sz="4" w:space="0" w:color="auto"/>
            </w:tcBorders>
            <w:shd w:val="clear" w:color="auto" w:fill="auto"/>
            <w:noWrap/>
            <w:vAlign w:val="bottom"/>
            <w:hideMark/>
          </w:tcPr>
          <w:p w:rsidR="00421824" w:rsidRPr="0000143C" w:rsidRDefault="00421824" w:rsidP="00421824">
            <w:pPr>
              <w:spacing w:after="0" w:line="240" w:lineRule="auto"/>
              <w:jc w:val="center"/>
              <w:rPr>
                <w:rFonts w:ascii="Calibri" w:eastAsia="Times New Roman" w:hAnsi="Calibri" w:cs="Times New Roman"/>
                <w:color w:val="000000"/>
                <w:lang w:eastAsia="es-ES"/>
              </w:rPr>
            </w:pPr>
            <w:r w:rsidRPr="0000143C">
              <w:rPr>
                <w:rFonts w:ascii="Calibri" w:eastAsia="Times New Roman" w:hAnsi="Calibri" w:cs="Times New Roman"/>
                <w:color w:val="000000"/>
                <w:lang w:eastAsia="es-ES"/>
              </w:rPr>
              <w:t>Si</w:t>
            </w:r>
          </w:p>
        </w:tc>
      </w:tr>
    </w:tbl>
    <w:p w:rsidR="0000143C" w:rsidRDefault="0000143C" w:rsidP="0000143C"/>
    <w:p w:rsidR="00421824" w:rsidRDefault="00421824" w:rsidP="00421824">
      <w:pPr>
        <w:pStyle w:val="Ttulo2"/>
      </w:pPr>
      <w:r>
        <w:t>Descripción de los campos</w:t>
      </w:r>
    </w:p>
    <w:p w:rsidR="00421824" w:rsidRDefault="00421824" w:rsidP="00421824">
      <w:pPr>
        <w:pStyle w:val="Ttulo4"/>
        <w:ind w:left="708"/>
      </w:pPr>
      <w:r>
        <w:t>CodTipo</w:t>
      </w:r>
    </w:p>
    <w:p w:rsidR="00421824" w:rsidRPr="00D1171E" w:rsidRDefault="00421824" w:rsidP="00421824">
      <w:pPr>
        <w:ind w:left="1410"/>
      </w:pPr>
      <w:r>
        <w:t xml:space="preserve">Código identificador interno del tipo de cama. </w:t>
      </w:r>
    </w:p>
    <w:p w:rsidR="00421824" w:rsidRDefault="00421824" w:rsidP="00421824">
      <w:pPr>
        <w:pStyle w:val="Ttulo4"/>
        <w:ind w:left="708"/>
      </w:pPr>
      <w:r>
        <w:t>Descripcion</w:t>
      </w:r>
    </w:p>
    <w:p w:rsidR="00421824" w:rsidRPr="004F63FC" w:rsidRDefault="00421824" w:rsidP="00421824">
      <w:pPr>
        <w:ind w:left="1410"/>
      </w:pPr>
      <w:r>
        <w:t>Descripción del tipo de la cama visible en Florence. Los valores se han inicializado de forma manual en el momento de su programación y pueden ser alterados utilizando el parametrizador.</w:t>
      </w:r>
    </w:p>
    <w:p w:rsidR="00421824" w:rsidRDefault="00421824" w:rsidP="00421824">
      <w:pPr>
        <w:pStyle w:val="Ttulo4"/>
        <w:ind w:left="708"/>
      </w:pPr>
      <w:r>
        <w:t>Icono</w:t>
      </w:r>
    </w:p>
    <w:p w:rsidR="00421824" w:rsidRPr="004F63FC" w:rsidRDefault="00421824" w:rsidP="00421824">
      <w:pPr>
        <w:ind w:left="1410"/>
      </w:pPr>
      <w:r>
        <w:t>Icono que se muestra en el mapa de camas. El tamaño debe ser 32 x 32 píxeles.</w:t>
      </w:r>
    </w:p>
    <w:p w:rsidR="00421824" w:rsidRDefault="00421824" w:rsidP="00421824">
      <w:pPr>
        <w:pStyle w:val="Ttulo4"/>
        <w:ind w:left="708"/>
      </w:pPr>
      <w:r>
        <w:t>Centro</w:t>
      </w:r>
    </w:p>
    <w:p w:rsidR="00421824" w:rsidRPr="004F63FC" w:rsidRDefault="00421824" w:rsidP="00421824">
      <w:pPr>
        <w:ind w:left="1410"/>
      </w:pPr>
      <w:r>
        <w:t>Centro al que pertenece el tipo de cama. Sus valores se extraen de CentrosSalud.</w:t>
      </w:r>
    </w:p>
    <w:p w:rsidR="00421824" w:rsidRDefault="00421824" w:rsidP="00421824">
      <w:pPr>
        <w:pStyle w:val="Ttulo4"/>
        <w:ind w:left="708"/>
      </w:pPr>
      <w:r>
        <w:t>Icono16x16</w:t>
      </w:r>
    </w:p>
    <w:p w:rsidR="00421824" w:rsidRPr="00B05EEE" w:rsidRDefault="00421824" w:rsidP="00421824">
      <w:pPr>
        <w:ind w:left="1410"/>
      </w:pPr>
      <w:r>
        <w:t xml:space="preserve">Icono que se muestra en la lista de hospitalización en tamaño 16x16 píxeles. </w:t>
      </w:r>
    </w:p>
    <w:p w:rsidR="00421824" w:rsidRDefault="00421824" w:rsidP="00421824">
      <w:pPr>
        <w:pStyle w:val="Ttulo2"/>
      </w:pPr>
    </w:p>
    <w:p w:rsidR="00421824" w:rsidRDefault="00421824" w:rsidP="00421824">
      <w:pPr>
        <w:pStyle w:val="Ttulo2"/>
      </w:pPr>
      <w:r>
        <w:t>Tablas relacionadas</w:t>
      </w:r>
    </w:p>
    <w:p w:rsidR="00421824" w:rsidRDefault="00421824" w:rsidP="00421824">
      <w:pPr>
        <w:pStyle w:val="Ttulo3"/>
      </w:pPr>
      <w:r>
        <w:tab/>
        <w:t>CentrosSalud</w:t>
      </w:r>
    </w:p>
    <w:p w:rsidR="00421824" w:rsidRDefault="00421824" w:rsidP="00421824">
      <w:pPr>
        <w:ind w:left="1416"/>
      </w:pPr>
      <w:r>
        <w:t>Relación de centros gestionados a través de Florence.</w:t>
      </w:r>
    </w:p>
    <w:p w:rsidR="00421824" w:rsidRDefault="00421824" w:rsidP="00421824">
      <w:pPr>
        <w:pStyle w:val="Ttulo3"/>
        <w:ind w:firstLine="708"/>
      </w:pPr>
      <w:r>
        <w:t>Constantes</w:t>
      </w:r>
    </w:p>
    <w:p w:rsidR="00421824" w:rsidRDefault="00421824" w:rsidP="00421824">
      <w:pPr>
        <w:ind w:left="1416"/>
      </w:pPr>
      <w:r>
        <w:t>Relación de constantes que determinan el comportamiento de la aplicación.</w:t>
      </w:r>
    </w:p>
    <w:p w:rsidR="00421824" w:rsidRDefault="00421824" w:rsidP="00421824">
      <w:pPr>
        <w:pStyle w:val="Ttulo2"/>
      </w:pPr>
      <w:r>
        <w:t>Otras consideraciones</w:t>
      </w:r>
    </w:p>
    <w:p w:rsidR="00421824" w:rsidRDefault="00421824" w:rsidP="00421824">
      <w:pPr>
        <w:ind w:left="1416"/>
      </w:pPr>
      <w:r>
        <w:t>Para cada centro hospitalario se deberá definir los tipos de cama posibles.</w:t>
      </w:r>
    </w:p>
    <w:p w:rsidR="00421824" w:rsidRDefault="00421824" w:rsidP="00421824">
      <w:pPr>
        <w:ind w:left="1416"/>
      </w:pPr>
      <w:r>
        <w:t>Se podrá definir un tipo de cama maternal por centro. Esto se deberá especificar con una constante ‘m_intTipoCamaMA’ por centro hospitalario.</w:t>
      </w:r>
    </w:p>
    <w:p w:rsidR="00421824" w:rsidRDefault="00421824" w:rsidP="00421824">
      <w:pPr>
        <w:ind w:left="1416"/>
      </w:pPr>
      <w:r>
        <w:t>Los tipos de cama maternales tendrán lógica asociada como por ejemplo el ingreso automático de nacimientos en el centro.</w:t>
      </w:r>
    </w:p>
    <w:p w:rsidR="00421824" w:rsidRPr="00CF30A5" w:rsidRDefault="00421824" w:rsidP="00421824">
      <w:pPr>
        <w:ind w:left="1416"/>
      </w:pPr>
    </w:p>
    <w:p w:rsidR="0000143C" w:rsidRDefault="0000143C" w:rsidP="0000143C">
      <w:pPr>
        <w:pStyle w:val="Ttulo1"/>
        <w:jc w:val="center"/>
      </w:pPr>
      <w:r>
        <w:br w:type="page"/>
      </w:r>
    </w:p>
    <w:p w:rsidR="00D5356C" w:rsidRDefault="00C77ECE" w:rsidP="00C77ECE">
      <w:pPr>
        <w:pStyle w:val="Ttulo1"/>
        <w:jc w:val="center"/>
      </w:pPr>
      <w:bookmarkStart w:id="376" w:name="_Toc475434726"/>
      <w:bookmarkStart w:id="377" w:name="_Toc475435219"/>
      <w:r w:rsidRPr="00C77ECE">
        <w:t>TipoCamaUrgencias</w:t>
      </w:r>
      <w:bookmarkEnd w:id="376"/>
      <w:bookmarkEnd w:id="377"/>
    </w:p>
    <w:p w:rsidR="00C77ECE" w:rsidRDefault="00C77ECE" w:rsidP="00C77ECE">
      <w:pPr>
        <w:pStyle w:val="Ttulo2"/>
      </w:pPr>
    </w:p>
    <w:p w:rsidR="00C77ECE" w:rsidRDefault="00C77ECE" w:rsidP="00C77ECE">
      <w:pPr>
        <w:pStyle w:val="Ttulo2"/>
      </w:pPr>
      <w:r>
        <w:t>Descripción de la tabla</w:t>
      </w:r>
    </w:p>
    <w:p w:rsidR="00C77ECE" w:rsidRDefault="00C77ECE" w:rsidP="00C77ECE">
      <w:r>
        <w:t>Relación de tipos de camas de observación especiales de Urgencias de los centros gestionados por Florence.</w:t>
      </w:r>
    </w:p>
    <w:p w:rsidR="00C77ECE" w:rsidRDefault="00C77ECE" w:rsidP="00C77ECE">
      <w:r>
        <w:t>Desde esta tabla se configurará la disposición gráfica de las camas especiales de urgencias.</w:t>
      </w:r>
    </w:p>
    <w:p w:rsidR="00C77ECE" w:rsidRDefault="00C77ECE" w:rsidP="00C77ECE">
      <w:pPr>
        <w:pStyle w:val="Ttulo2"/>
        <w:ind w:left="708" w:hanging="708"/>
      </w:pPr>
    </w:p>
    <w:p w:rsidR="00C77ECE" w:rsidRDefault="00C77ECE" w:rsidP="00C77ECE">
      <w:pPr>
        <w:pStyle w:val="Ttulo2"/>
        <w:ind w:left="708" w:hanging="708"/>
      </w:pPr>
      <w:r>
        <w:t>Estructura de la tabla</w:t>
      </w:r>
    </w:p>
    <w:p w:rsidR="00C77ECE" w:rsidRPr="00C77ECE" w:rsidRDefault="00C77ECE" w:rsidP="00C77ECE"/>
    <w:tbl>
      <w:tblPr>
        <w:tblW w:w="5615" w:type="dxa"/>
        <w:jc w:val="center"/>
        <w:tblCellMar>
          <w:left w:w="70" w:type="dxa"/>
          <w:right w:w="70" w:type="dxa"/>
        </w:tblCellMar>
        <w:tblLook w:val="04A0" w:firstRow="1" w:lastRow="0" w:firstColumn="1" w:lastColumn="0" w:noHBand="0" w:noVBand="1"/>
      </w:tblPr>
      <w:tblGrid>
        <w:gridCol w:w="1292"/>
        <w:gridCol w:w="1576"/>
        <w:gridCol w:w="1253"/>
        <w:gridCol w:w="1494"/>
      </w:tblGrid>
      <w:tr w:rsidR="00C77ECE" w:rsidRPr="00C77ECE" w:rsidTr="00C77ECE">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C77ECE" w:rsidRPr="00E608F9" w:rsidRDefault="00C77ECE"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576" w:type="dxa"/>
            <w:tcBorders>
              <w:top w:val="single" w:sz="4" w:space="0" w:color="auto"/>
              <w:left w:val="nil"/>
              <w:bottom w:val="single" w:sz="4" w:space="0" w:color="auto"/>
              <w:right w:val="single" w:sz="4" w:space="0" w:color="auto"/>
            </w:tcBorders>
            <w:shd w:val="clear" w:color="000000" w:fill="B4D2F5"/>
            <w:noWrap/>
            <w:vAlign w:val="bottom"/>
            <w:hideMark/>
          </w:tcPr>
          <w:p w:rsidR="00C77ECE" w:rsidRPr="00E608F9" w:rsidRDefault="00C77ECE"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C77ECE" w:rsidRPr="00E608F9" w:rsidRDefault="00C77ECE" w:rsidP="0055680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C77ECE" w:rsidRPr="00E608F9" w:rsidRDefault="00C77ECE"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C77ECE" w:rsidRPr="00C77ECE" w:rsidTr="00C77ECE">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Id</w:t>
            </w:r>
          </w:p>
        </w:tc>
        <w:tc>
          <w:tcPr>
            <w:tcW w:w="1576"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No</w:t>
            </w:r>
          </w:p>
        </w:tc>
      </w:tr>
      <w:tr w:rsidR="00C77ECE" w:rsidRPr="00C77ECE" w:rsidTr="00C77ECE">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Centro</w:t>
            </w:r>
          </w:p>
        </w:tc>
        <w:tc>
          <w:tcPr>
            <w:tcW w:w="1576"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Si</w:t>
            </w:r>
          </w:p>
        </w:tc>
      </w:tr>
      <w:tr w:rsidR="00C77ECE" w:rsidRPr="00C77ECE" w:rsidTr="00C77ECE">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Orden</w:t>
            </w:r>
          </w:p>
        </w:tc>
        <w:tc>
          <w:tcPr>
            <w:tcW w:w="1576"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Si</w:t>
            </w:r>
          </w:p>
        </w:tc>
      </w:tr>
      <w:tr w:rsidR="00C77ECE" w:rsidRPr="00C77ECE" w:rsidTr="00C77ECE">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Descripcion</w:t>
            </w:r>
          </w:p>
        </w:tc>
        <w:tc>
          <w:tcPr>
            <w:tcW w:w="1576"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40</w:t>
            </w:r>
          </w:p>
        </w:tc>
        <w:tc>
          <w:tcPr>
            <w:tcW w:w="1494"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Si</w:t>
            </w:r>
          </w:p>
        </w:tc>
      </w:tr>
      <w:tr w:rsidR="00C77ECE" w:rsidRPr="00C77ECE" w:rsidTr="00C77ECE">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Icono</w:t>
            </w:r>
          </w:p>
        </w:tc>
        <w:tc>
          <w:tcPr>
            <w:tcW w:w="1576"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Binario o Color</w:t>
            </w:r>
          </w:p>
        </w:tc>
        <w:tc>
          <w:tcPr>
            <w:tcW w:w="1253"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Imagen</w:t>
            </w:r>
          </w:p>
        </w:tc>
        <w:tc>
          <w:tcPr>
            <w:tcW w:w="1494"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Si</w:t>
            </w:r>
          </w:p>
        </w:tc>
      </w:tr>
      <w:tr w:rsidR="00C77ECE" w:rsidRPr="00C77ECE" w:rsidTr="00C77ECE">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Fila</w:t>
            </w:r>
          </w:p>
        </w:tc>
        <w:tc>
          <w:tcPr>
            <w:tcW w:w="1576"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Si</w:t>
            </w:r>
          </w:p>
        </w:tc>
      </w:tr>
      <w:tr w:rsidR="00C77ECE" w:rsidRPr="00C77ECE" w:rsidTr="00C77ECE">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Ubicacion</w:t>
            </w:r>
          </w:p>
        </w:tc>
        <w:tc>
          <w:tcPr>
            <w:tcW w:w="1576"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Si</w:t>
            </w:r>
          </w:p>
        </w:tc>
      </w:tr>
      <w:tr w:rsidR="00C77ECE" w:rsidRPr="00C77ECE" w:rsidTr="00C77ECE">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TamFila</w:t>
            </w:r>
          </w:p>
        </w:tc>
        <w:tc>
          <w:tcPr>
            <w:tcW w:w="1576"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left"/>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C77ECE" w:rsidRPr="00C77ECE" w:rsidRDefault="00C77ECE" w:rsidP="00C77ECE">
            <w:pPr>
              <w:spacing w:after="0" w:line="240" w:lineRule="auto"/>
              <w:jc w:val="center"/>
              <w:rPr>
                <w:rFonts w:ascii="Calibri" w:eastAsia="Times New Roman" w:hAnsi="Calibri" w:cs="Times New Roman"/>
                <w:color w:val="000000"/>
                <w:lang w:eastAsia="es-ES"/>
              </w:rPr>
            </w:pPr>
            <w:r w:rsidRPr="00C77ECE">
              <w:rPr>
                <w:rFonts w:ascii="Calibri" w:eastAsia="Times New Roman" w:hAnsi="Calibri" w:cs="Times New Roman"/>
                <w:color w:val="000000"/>
                <w:lang w:eastAsia="es-ES"/>
              </w:rPr>
              <w:t>Si</w:t>
            </w:r>
          </w:p>
        </w:tc>
      </w:tr>
    </w:tbl>
    <w:p w:rsidR="00C77ECE" w:rsidRDefault="00C77ECE" w:rsidP="00C77ECE"/>
    <w:p w:rsidR="00C77ECE" w:rsidRDefault="00C77ECE" w:rsidP="00C77ECE">
      <w:pPr>
        <w:pStyle w:val="Ttulo2"/>
      </w:pPr>
      <w:r>
        <w:t>Descripción de los campos</w:t>
      </w:r>
    </w:p>
    <w:p w:rsidR="00C77ECE" w:rsidRDefault="00C77ECE" w:rsidP="00C77ECE">
      <w:pPr>
        <w:pStyle w:val="Ttulo4"/>
        <w:ind w:left="708"/>
      </w:pPr>
      <w:r>
        <w:t>Id</w:t>
      </w:r>
    </w:p>
    <w:p w:rsidR="00C77ECE" w:rsidRPr="00D1171E" w:rsidRDefault="00C77ECE" w:rsidP="00C77ECE">
      <w:pPr>
        <w:ind w:left="1410"/>
      </w:pPr>
      <w:r>
        <w:t xml:space="preserve">Identificador del tipo de cama. </w:t>
      </w:r>
    </w:p>
    <w:p w:rsidR="00C77ECE" w:rsidRDefault="00C77ECE" w:rsidP="00C77ECE">
      <w:pPr>
        <w:pStyle w:val="Ttulo4"/>
        <w:ind w:left="708"/>
      </w:pPr>
      <w:r>
        <w:t>Centro</w:t>
      </w:r>
    </w:p>
    <w:p w:rsidR="00C77ECE" w:rsidRPr="00815914" w:rsidRDefault="00C77ECE" w:rsidP="00C77ECE">
      <w:pPr>
        <w:ind w:left="1410"/>
      </w:pPr>
      <w:r>
        <w:t>Centro donde se encuentra el tipo de cama. Sus valores se extraen de CentrosSalud.</w:t>
      </w:r>
    </w:p>
    <w:p w:rsidR="00C77ECE" w:rsidRDefault="00C77ECE" w:rsidP="00C77ECE">
      <w:pPr>
        <w:pStyle w:val="Ttulo4"/>
        <w:ind w:left="708"/>
      </w:pPr>
      <w:r>
        <w:t>Orden</w:t>
      </w:r>
    </w:p>
    <w:p w:rsidR="00C77ECE" w:rsidRPr="001548DE" w:rsidRDefault="00C77ECE" w:rsidP="00C77ECE">
      <w:pPr>
        <w:ind w:left="1410"/>
      </w:pPr>
      <w:r>
        <w:t>Orden de posición en el dibujo de la leyenda de las camas de urgencias.</w:t>
      </w:r>
    </w:p>
    <w:p w:rsidR="00C77ECE" w:rsidRDefault="00C77ECE" w:rsidP="00C77ECE">
      <w:pPr>
        <w:pStyle w:val="Ttulo4"/>
        <w:ind w:left="708"/>
      </w:pPr>
      <w:r>
        <w:t>Descripción</w:t>
      </w:r>
    </w:p>
    <w:p w:rsidR="00C77ECE" w:rsidRDefault="00C77ECE" w:rsidP="00C77ECE">
      <w:pPr>
        <w:ind w:left="1410"/>
      </w:pPr>
      <w:r>
        <w:t>Nombre visible en Florence del tipo de cama.</w:t>
      </w:r>
    </w:p>
    <w:p w:rsidR="00C77ECE" w:rsidRDefault="00C77ECE" w:rsidP="00C77ECE">
      <w:pPr>
        <w:pStyle w:val="Ttulo4"/>
        <w:ind w:left="708"/>
      </w:pPr>
      <w:r>
        <w:t>Icono</w:t>
      </w:r>
    </w:p>
    <w:p w:rsidR="00C77ECE" w:rsidRDefault="00C77ECE" w:rsidP="00C77ECE">
      <w:pPr>
        <w:ind w:left="1410"/>
        <w:rPr>
          <w:b/>
        </w:rPr>
      </w:pPr>
      <w:r>
        <w:t>Icono del tipo de cama que se muestra en la pantalla de camas de urgencias. El tamaño debe ser de 48x48 píxeles.</w:t>
      </w:r>
    </w:p>
    <w:p w:rsidR="00C77ECE" w:rsidRDefault="00C77ECE" w:rsidP="00C77ECE">
      <w:pPr>
        <w:pStyle w:val="Ttulo4"/>
        <w:ind w:left="708"/>
      </w:pPr>
      <w:r>
        <w:t>Fila</w:t>
      </w:r>
    </w:p>
    <w:p w:rsidR="00C77ECE" w:rsidRPr="001548DE" w:rsidRDefault="00C77ECE" w:rsidP="00C77ECE">
      <w:pPr>
        <w:ind w:left="1410"/>
      </w:pPr>
      <w:r>
        <w:t>Fila en la que se dibujarán las camas de este tipo en el panel especial de las camas de urgencias. El valor se inserta de forma manual.</w:t>
      </w:r>
    </w:p>
    <w:p w:rsidR="00C77ECE" w:rsidRDefault="00C77ECE" w:rsidP="00C77ECE">
      <w:pPr>
        <w:pStyle w:val="Ttulo4"/>
        <w:ind w:left="708"/>
      </w:pPr>
      <w:r>
        <w:t>Ubicacion</w:t>
      </w:r>
    </w:p>
    <w:p w:rsidR="00C77ECE" w:rsidRDefault="00C77ECE" w:rsidP="00C77ECE">
      <w:pPr>
        <w:ind w:left="1410"/>
      </w:pPr>
      <w:r>
        <w:t>Nos indica la situación horizontal en la que se dibujan las camas de este tipo en el panel de camas especiales. El sistema únicamente admite como valores de entrada en este campo los siguientes tres caracteres:</w:t>
      </w:r>
    </w:p>
    <w:p w:rsidR="00C77ECE" w:rsidRDefault="00C77ECE" w:rsidP="00C77ECE">
      <w:pPr>
        <w:pStyle w:val="Prrafodelista"/>
        <w:numPr>
          <w:ilvl w:val="0"/>
          <w:numId w:val="89"/>
        </w:numPr>
      </w:pPr>
      <w:r w:rsidRPr="00211E41">
        <w:t xml:space="preserve">‘I’ </w:t>
      </w:r>
      <w:r w:rsidRPr="00211E41">
        <w:sym w:font="Wingdings" w:char="F0E0"/>
      </w:r>
      <w:r>
        <w:t xml:space="preserve"> Comenzará a dibujarse partiendo de la parte izquierda de la pantalla.</w:t>
      </w:r>
    </w:p>
    <w:p w:rsidR="00C77ECE" w:rsidRDefault="00C77ECE" w:rsidP="00C77ECE">
      <w:pPr>
        <w:pStyle w:val="Prrafodelista"/>
        <w:numPr>
          <w:ilvl w:val="0"/>
          <w:numId w:val="89"/>
        </w:numPr>
      </w:pPr>
      <w:r>
        <w:t xml:space="preserve">‘C’ </w:t>
      </w:r>
      <w:r>
        <w:sym w:font="Wingdings" w:char="F0E0"/>
      </w:r>
      <w:r>
        <w:t xml:space="preserve"> Comenzará a dibujarse partiendo de la parte central de la pantalla.</w:t>
      </w:r>
    </w:p>
    <w:p w:rsidR="00C77ECE" w:rsidRDefault="00C77ECE" w:rsidP="00C77ECE">
      <w:pPr>
        <w:pStyle w:val="Prrafodelista"/>
        <w:numPr>
          <w:ilvl w:val="0"/>
          <w:numId w:val="89"/>
        </w:numPr>
      </w:pPr>
      <w:r>
        <w:t xml:space="preserve">‘D’ </w:t>
      </w:r>
      <w:r>
        <w:sym w:font="Wingdings" w:char="F0E0"/>
      </w:r>
      <w:r>
        <w:t xml:space="preserve"> Comenzará a dibujarse partiendo de la parte derecha de la pantalla.</w:t>
      </w:r>
    </w:p>
    <w:p w:rsidR="00C77ECE" w:rsidRDefault="00C77ECE" w:rsidP="00C77ECE">
      <w:pPr>
        <w:ind w:left="1416"/>
      </w:pPr>
      <w:r>
        <w:t>Las posibles combinaciones de registros dentro de una misma fila serán:</w:t>
      </w:r>
    </w:p>
    <w:p w:rsidR="00C77ECE" w:rsidRDefault="00C77ECE" w:rsidP="00C77ECE">
      <w:pPr>
        <w:pStyle w:val="Prrafodelista"/>
        <w:numPr>
          <w:ilvl w:val="0"/>
          <w:numId w:val="90"/>
        </w:numPr>
      </w:pPr>
      <w:r>
        <w:t>I</w:t>
      </w:r>
    </w:p>
    <w:p w:rsidR="00C77ECE" w:rsidRDefault="00C77ECE" w:rsidP="00C77ECE">
      <w:pPr>
        <w:pStyle w:val="Prrafodelista"/>
        <w:numPr>
          <w:ilvl w:val="0"/>
          <w:numId w:val="90"/>
        </w:numPr>
      </w:pPr>
      <w:r>
        <w:t>ID</w:t>
      </w:r>
    </w:p>
    <w:p w:rsidR="00C77ECE" w:rsidRPr="00211E41" w:rsidRDefault="00C77ECE" w:rsidP="00C77ECE">
      <w:pPr>
        <w:pStyle w:val="Prrafodelista"/>
        <w:numPr>
          <w:ilvl w:val="0"/>
          <w:numId w:val="90"/>
        </w:numPr>
      </w:pPr>
      <w:r>
        <w:t>ICD</w:t>
      </w:r>
    </w:p>
    <w:p w:rsidR="00C77ECE" w:rsidRDefault="00C77ECE" w:rsidP="00C77ECE">
      <w:pPr>
        <w:pStyle w:val="Ttulo4"/>
        <w:ind w:left="708"/>
      </w:pPr>
      <w:r>
        <w:t>TamFila</w:t>
      </w:r>
    </w:p>
    <w:p w:rsidR="00C77ECE" w:rsidRDefault="00C77ECE" w:rsidP="00C77ECE">
      <w:pPr>
        <w:ind w:left="1410"/>
        <w:rPr>
          <w:b/>
        </w:rPr>
      </w:pPr>
      <w:r>
        <w:t>Se utiliza para saber el número de filas de cada panel especial. Con este campo se define el tamaño del panel.</w:t>
      </w:r>
    </w:p>
    <w:p w:rsidR="00C77ECE" w:rsidRDefault="00C77ECE" w:rsidP="00C77ECE">
      <w:pPr>
        <w:ind w:left="1410"/>
        <w:rPr>
          <w:b/>
        </w:rPr>
      </w:pPr>
    </w:p>
    <w:p w:rsidR="00C77ECE" w:rsidRDefault="00C77ECE" w:rsidP="00C77ECE">
      <w:pPr>
        <w:pStyle w:val="Ttulo2"/>
      </w:pPr>
      <w:r>
        <w:t>Tablas relacionadas</w:t>
      </w:r>
    </w:p>
    <w:p w:rsidR="00C77ECE" w:rsidRDefault="00C77ECE" w:rsidP="00C77ECE">
      <w:pPr>
        <w:pStyle w:val="Ttulo3"/>
        <w:ind w:firstLine="708"/>
      </w:pPr>
      <w:bookmarkStart w:id="378" w:name="_Toc246934027"/>
      <w:r>
        <w:t>CentrosSalud</w:t>
      </w:r>
      <w:bookmarkEnd w:id="378"/>
    </w:p>
    <w:p w:rsidR="00C77ECE" w:rsidRDefault="00C77ECE" w:rsidP="00C77ECE">
      <w:pPr>
        <w:ind w:left="1416"/>
      </w:pPr>
      <w:r>
        <w:t>Relación de centros gestionados a través de Florence.</w:t>
      </w:r>
    </w:p>
    <w:p w:rsidR="00C77ECE" w:rsidRDefault="00C77ECE" w:rsidP="00C77ECE">
      <w:pPr>
        <w:pStyle w:val="Ttulo3"/>
        <w:ind w:firstLine="708"/>
      </w:pPr>
      <w:bookmarkStart w:id="379" w:name="_Toc246934028"/>
      <w:r>
        <w:t>CamasIngUrgencia</w:t>
      </w:r>
      <w:bookmarkEnd w:id="379"/>
    </w:p>
    <w:p w:rsidR="00C77ECE" w:rsidRDefault="00C77ECE" w:rsidP="00C77ECE">
      <w:pPr>
        <w:ind w:left="1416"/>
      </w:pPr>
      <w:r>
        <w:t>Relación de camas de observación gestionadas a través de Florence.</w:t>
      </w:r>
    </w:p>
    <w:p w:rsidR="00C77ECE" w:rsidRDefault="00C77ECE" w:rsidP="00C77ECE">
      <w:pPr>
        <w:pStyle w:val="Ttulo3"/>
        <w:ind w:firstLine="708"/>
      </w:pPr>
      <w:bookmarkStart w:id="380" w:name="_Toc246934029"/>
      <w:r>
        <w:t>CamasBoxesUrg</w:t>
      </w:r>
      <w:bookmarkEnd w:id="380"/>
    </w:p>
    <w:p w:rsidR="00C77ECE" w:rsidRDefault="00C77ECE" w:rsidP="00C77ECE">
      <w:pPr>
        <w:ind w:left="1416"/>
      </w:pPr>
      <w:r>
        <w:t>Relación de boxes de urgencias de los centros gestionados a través de Florence</w:t>
      </w:r>
    </w:p>
    <w:p w:rsidR="00C77ECE" w:rsidRDefault="00C77ECE" w:rsidP="00C77ECE">
      <w:pPr>
        <w:pStyle w:val="Ttulo3"/>
        <w:ind w:firstLine="708"/>
      </w:pPr>
      <w:bookmarkStart w:id="381" w:name="_Toc246934030"/>
      <w:r>
        <w:t>TipoBoxUrgencias</w:t>
      </w:r>
      <w:bookmarkEnd w:id="381"/>
    </w:p>
    <w:p w:rsidR="00C77ECE" w:rsidRDefault="00C77ECE" w:rsidP="00C77ECE">
      <w:pPr>
        <w:ind w:left="1416"/>
      </w:pPr>
      <w:r>
        <w:t>Relación de los distintos tipos de box que existen en las unidades de urgencias de los centros gestionados por Florence.</w:t>
      </w:r>
    </w:p>
    <w:p w:rsidR="00C77ECE" w:rsidRPr="00464B0C" w:rsidRDefault="00C77ECE" w:rsidP="00C77ECE"/>
    <w:p w:rsidR="00C77ECE" w:rsidRDefault="00C77ECE" w:rsidP="00C77ECE">
      <w:pPr>
        <w:pStyle w:val="Ttulo2"/>
      </w:pPr>
      <w:r>
        <w:t>Otras consideraciones</w:t>
      </w:r>
    </w:p>
    <w:p w:rsidR="00C77ECE" w:rsidRPr="00CF30A5" w:rsidRDefault="00C77ECE" w:rsidP="00C77ECE">
      <w:pPr>
        <w:ind w:left="1416"/>
      </w:pPr>
    </w:p>
    <w:p w:rsidR="00B65B07" w:rsidRDefault="00B65B07">
      <w:pPr>
        <w:jc w:val="left"/>
      </w:pPr>
      <w:r>
        <w:br w:type="page"/>
      </w:r>
    </w:p>
    <w:p w:rsidR="0042193D" w:rsidRDefault="0042193D" w:rsidP="0042193D">
      <w:pPr>
        <w:pStyle w:val="Ttulo1"/>
        <w:jc w:val="center"/>
      </w:pPr>
      <w:bookmarkStart w:id="382" w:name="_Toc475434727"/>
      <w:bookmarkStart w:id="383" w:name="_Toc475435220"/>
      <w:r>
        <w:t>TipoEmpaque</w:t>
      </w:r>
      <w:bookmarkEnd w:id="382"/>
      <w:bookmarkEnd w:id="383"/>
    </w:p>
    <w:p w:rsidR="0042193D" w:rsidRDefault="0042193D" w:rsidP="0042193D">
      <w:pPr>
        <w:pStyle w:val="Ttulo2"/>
      </w:pPr>
    </w:p>
    <w:p w:rsidR="0042193D" w:rsidRDefault="0042193D" w:rsidP="0042193D">
      <w:pPr>
        <w:pStyle w:val="Ttulo2"/>
      </w:pPr>
      <w:r>
        <w:t>Descripción de la tabla</w:t>
      </w:r>
    </w:p>
    <w:p w:rsidR="0042193D" w:rsidRDefault="0042193D" w:rsidP="0042193D">
      <w:pPr>
        <w:ind w:firstLine="708"/>
      </w:pPr>
      <w:r w:rsidRPr="0031687B">
        <w:t xml:space="preserve">Contiene </w:t>
      </w:r>
      <w:r>
        <w:t xml:space="preserve">los tipos de </w:t>
      </w:r>
      <w:r w:rsidR="00753970">
        <w:t>Empaque</w:t>
      </w:r>
      <w:r>
        <w:t xml:space="preserve"> que se gestionan en el modulo de esterilización.</w:t>
      </w:r>
    </w:p>
    <w:p w:rsidR="0042193D" w:rsidRDefault="0042193D" w:rsidP="0042193D">
      <w:pPr>
        <w:pStyle w:val="Ttulo2"/>
        <w:ind w:left="708" w:hanging="708"/>
      </w:pPr>
      <w:r>
        <w:t>Estructura de la tabla</w:t>
      </w:r>
    </w:p>
    <w:p w:rsidR="0042193D" w:rsidRDefault="0042193D" w:rsidP="0042193D"/>
    <w:tbl>
      <w:tblPr>
        <w:tblW w:w="6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5"/>
        <w:gridCol w:w="1120"/>
        <w:gridCol w:w="1253"/>
        <w:gridCol w:w="1494"/>
      </w:tblGrid>
      <w:tr w:rsidR="0042193D" w:rsidRPr="007C036D" w:rsidTr="0042193D">
        <w:trPr>
          <w:trHeight w:val="300"/>
          <w:jc w:val="center"/>
        </w:trPr>
        <w:tc>
          <w:tcPr>
            <w:tcW w:w="2635" w:type="dxa"/>
            <w:shd w:val="clear" w:color="000000" w:fill="B4D2F5"/>
            <w:noWrap/>
            <w:vAlign w:val="bottom"/>
            <w:hideMark/>
          </w:tcPr>
          <w:p w:rsidR="0042193D" w:rsidRPr="00E608F9" w:rsidRDefault="0042193D"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42193D" w:rsidRPr="00E608F9" w:rsidRDefault="0042193D"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42193D" w:rsidRPr="00E608F9" w:rsidRDefault="0042193D" w:rsidP="0042193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42193D" w:rsidRPr="00E608F9" w:rsidRDefault="0042193D"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42193D" w:rsidRPr="007C036D" w:rsidTr="0042193D">
        <w:trPr>
          <w:trHeight w:val="300"/>
          <w:jc w:val="center"/>
        </w:trPr>
        <w:tc>
          <w:tcPr>
            <w:tcW w:w="2635" w:type="dxa"/>
            <w:shd w:val="clear" w:color="auto" w:fill="auto"/>
            <w:noWrap/>
            <w:vAlign w:val="bottom"/>
            <w:hideMark/>
          </w:tcPr>
          <w:p w:rsidR="0042193D" w:rsidRPr="007C036D" w:rsidRDefault="0042193D" w:rsidP="00753970">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Id</w:t>
            </w:r>
            <w:r>
              <w:rPr>
                <w:rFonts w:ascii="Calibri" w:eastAsia="Times New Roman" w:hAnsi="Calibri" w:cs="Times New Roman"/>
                <w:color w:val="000000"/>
                <w:lang w:eastAsia="es-ES"/>
              </w:rPr>
              <w:t>Tipo</w:t>
            </w:r>
            <w:r w:rsidR="00753970">
              <w:rPr>
                <w:rFonts w:ascii="Calibri" w:eastAsia="Times New Roman" w:hAnsi="Calibri" w:cs="Times New Roman"/>
                <w:color w:val="000000"/>
                <w:lang w:eastAsia="es-ES"/>
              </w:rPr>
              <w:t>Empaque</w:t>
            </w:r>
          </w:p>
        </w:tc>
        <w:tc>
          <w:tcPr>
            <w:tcW w:w="1120" w:type="dxa"/>
            <w:shd w:val="clear" w:color="auto" w:fill="auto"/>
            <w:noWrap/>
            <w:vAlign w:val="bottom"/>
            <w:hideMark/>
          </w:tcPr>
          <w:p w:rsidR="0042193D" w:rsidRPr="007C036D" w:rsidRDefault="0042193D"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42193D" w:rsidRPr="007C036D" w:rsidTr="0042193D">
        <w:trPr>
          <w:trHeight w:val="300"/>
          <w:jc w:val="center"/>
        </w:trPr>
        <w:tc>
          <w:tcPr>
            <w:tcW w:w="2635" w:type="dxa"/>
            <w:shd w:val="clear" w:color="auto" w:fill="auto"/>
            <w:noWrap/>
            <w:vAlign w:val="bottom"/>
            <w:hideMark/>
          </w:tcPr>
          <w:p w:rsidR="0042193D" w:rsidRPr="007C036D" w:rsidRDefault="0042193D" w:rsidP="00753970">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Desc</w:t>
            </w:r>
            <w:r>
              <w:rPr>
                <w:rFonts w:ascii="Calibri" w:eastAsia="Times New Roman" w:hAnsi="Calibri" w:cs="Times New Roman"/>
                <w:color w:val="000000"/>
                <w:lang w:eastAsia="es-ES"/>
              </w:rPr>
              <w:t>Tipo</w:t>
            </w:r>
            <w:r w:rsidR="00753970">
              <w:rPr>
                <w:rFonts w:ascii="Calibri" w:eastAsia="Times New Roman" w:hAnsi="Calibri" w:cs="Times New Roman"/>
                <w:color w:val="000000"/>
                <w:lang w:eastAsia="es-ES"/>
              </w:rPr>
              <w:t>Empaque</w:t>
            </w:r>
          </w:p>
        </w:tc>
        <w:tc>
          <w:tcPr>
            <w:tcW w:w="1120" w:type="dxa"/>
            <w:shd w:val="clear" w:color="auto" w:fill="auto"/>
            <w:noWrap/>
            <w:vAlign w:val="bottom"/>
            <w:hideMark/>
          </w:tcPr>
          <w:p w:rsidR="0042193D" w:rsidRPr="007C036D" w:rsidRDefault="0042193D"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42193D" w:rsidRPr="007C036D" w:rsidTr="0042193D">
        <w:trPr>
          <w:trHeight w:val="300"/>
          <w:jc w:val="center"/>
        </w:trPr>
        <w:tc>
          <w:tcPr>
            <w:tcW w:w="2635" w:type="dxa"/>
            <w:shd w:val="clear" w:color="auto" w:fill="auto"/>
            <w:noWrap/>
            <w:vAlign w:val="bottom"/>
            <w:hideMark/>
          </w:tcPr>
          <w:p w:rsidR="0042193D" w:rsidRPr="007C036D" w:rsidRDefault="0042193D" w:rsidP="0042193D">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CodCentro</w:t>
            </w:r>
          </w:p>
        </w:tc>
        <w:tc>
          <w:tcPr>
            <w:tcW w:w="1120" w:type="dxa"/>
            <w:shd w:val="clear" w:color="auto" w:fill="auto"/>
            <w:noWrap/>
            <w:vAlign w:val="bottom"/>
            <w:hideMark/>
          </w:tcPr>
          <w:p w:rsidR="0042193D" w:rsidRPr="007C036D" w:rsidRDefault="0042193D"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42193D" w:rsidRPr="007C036D" w:rsidTr="0042193D">
        <w:trPr>
          <w:trHeight w:val="300"/>
          <w:jc w:val="center"/>
        </w:trPr>
        <w:tc>
          <w:tcPr>
            <w:tcW w:w="2635" w:type="dxa"/>
            <w:shd w:val="clear" w:color="auto" w:fill="auto"/>
            <w:noWrap/>
            <w:vAlign w:val="bottom"/>
            <w:hideMark/>
          </w:tcPr>
          <w:p w:rsidR="0042193D" w:rsidRPr="00E2430E" w:rsidRDefault="0042193D"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hideMark/>
          </w:tcPr>
          <w:p w:rsidR="0042193D" w:rsidRDefault="0042193D"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42193D" w:rsidRDefault="0042193D" w:rsidP="0042193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2193D" w:rsidRDefault="0042193D"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42193D" w:rsidRDefault="0042193D" w:rsidP="0042193D"/>
    <w:p w:rsidR="0042193D" w:rsidRDefault="0042193D" w:rsidP="0042193D">
      <w:pPr>
        <w:pStyle w:val="Ttulo2"/>
      </w:pPr>
      <w:r>
        <w:t>Descripción de los campos</w:t>
      </w:r>
    </w:p>
    <w:p w:rsidR="0042193D" w:rsidRDefault="0042193D" w:rsidP="0042193D">
      <w:pPr>
        <w:pStyle w:val="Ttulo4"/>
        <w:ind w:left="708"/>
      </w:pPr>
      <w:r>
        <w:t>IdTipo</w:t>
      </w:r>
      <w:r w:rsidR="00753970">
        <w:t>Empaque</w:t>
      </w:r>
    </w:p>
    <w:p w:rsidR="0042193D" w:rsidRPr="00D1171E" w:rsidRDefault="0042193D" w:rsidP="0042193D">
      <w:pPr>
        <w:ind w:left="1410"/>
      </w:pPr>
      <w:r>
        <w:t xml:space="preserve">Identificador del tipo de </w:t>
      </w:r>
      <w:r w:rsidR="00753970">
        <w:t>empaque</w:t>
      </w:r>
      <w:r>
        <w:t>.</w:t>
      </w:r>
    </w:p>
    <w:p w:rsidR="0042193D" w:rsidRDefault="0042193D" w:rsidP="0042193D">
      <w:pPr>
        <w:pStyle w:val="Ttulo4"/>
        <w:ind w:left="708"/>
      </w:pPr>
      <w:r>
        <w:t>DescTipo</w:t>
      </w:r>
      <w:r w:rsidR="00753970">
        <w:t>Empaque</w:t>
      </w:r>
    </w:p>
    <w:p w:rsidR="0042193D" w:rsidRDefault="0042193D" w:rsidP="0042193D">
      <w:pPr>
        <w:ind w:left="1410"/>
      </w:pPr>
      <w:r>
        <w:t xml:space="preserve">Texto descriptivo del tipo de </w:t>
      </w:r>
      <w:r w:rsidR="00753970">
        <w:t>empaque de las cajas quirurgicas</w:t>
      </w:r>
      <w:r>
        <w:t>.</w:t>
      </w:r>
    </w:p>
    <w:p w:rsidR="0042193D" w:rsidRDefault="0042193D" w:rsidP="0042193D">
      <w:pPr>
        <w:pStyle w:val="Ttulo4"/>
        <w:ind w:left="708"/>
      </w:pPr>
      <w:r>
        <w:t>CodCentro</w:t>
      </w:r>
    </w:p>
    <w:p w:rsidR="0042193D" w:rsidRDefault="0042193D" w:rsidP="0042193D">
      <w:pPr>
        <w:ind w:left="1410"/>
      </w:pPr>
      <w:r>
        <w:t xml:space="preserve">Código del centro para el que se visualizará el tipo de </w:t>
      </w:r>
      <w:r w:rsidR="00753970">
        <w:t>empaque</w:t>
      </w:r>
      <w:r>
        <w:t>.</w:t>
      </w:r>
    </w:p>
    <w:p w:rsidR="0042193D" w:rsidRDefault="0042193D" w:rsidP="0042193D">
      <w:pPr>
        <w:pStyle w:val="Ttulo4"/>
        <w:ind w:left="708"/>
      </w:pPr>
      <w:r>
        <w:t>Eliminado</w:t>
      </w:r>
    </w:p>
    <w:p w:rsidR="0042193D" w:rsidRDefault="0042193D" w:rsidP="0042193D">
      <w:pPr>
        <w:ind w:left="1410"/>
      </w:pPr>
      <w:r>
        <w:t xml:space="preserve">Indica si el </w:t>
      </w:r>
      <w:r w:rsidR="00753970">
        <w:t>tipo</w:t>
      </w:r>
      <w:r>
        <w:t xml:space="preserve"> está eliminado y no debe de aparecer en la lista de tipos de </w:t>
      </w:r>
      <w:r w:rsidR="00753970">
        <w:t>empaque</w:t>
      </w:r>
      <w:r>
        <w:t>.</w:t>
      </w:r>
    </w:p>
    <w:p w:rsidR="0042193D" w:rsidRDefault="0042193D" w:rsidP="0042193D">
      <w:pPr>
        <w:pStyle w:val="Ttulo1"/>
        <w:jc w:val="center"/>
      </w:pPr>
    </w:p>
    <w:p w:rsidR="0042193D" w:rsidRDefault="0042193D" w:rsidP="0042193D"/>
    <w:p w:rsidR="0042193D" w:rsidRDefault="0042193D" w:rsidP="0042193D"/>
    <w:p w:rsidR="0042193D" w:rsidRDefault="0042193D" w:rsidP="0042193D"/>
    <w:p w:rsidR="0042193D" w:rsidRDefault="0042193D" w:rsidP="0042193D"/>
    <w:p w:rsidR="009C023B" w:rsidRDefault="009C023B" w:rsidP="0042193D"/>
    <w:p w:rsidR="009C023B" w:rsidRDefault="009C023B" w:rsidP="0042193D"/>
    <w:p w:rsidR="009C023B" w:rsidRDefault="009C023B" w:rsidP="0042193D"/>
    <w:p w:rsidR="009C023B" w:rsidRDefault="009C023B" w:rsidP="0042193D"/>
    <w:p w:rsidR="00A02DCC" w:rsidRDefault="00A02DCC" w:rsidP="00A02DCC">
      <w:pPr>
        <w:pStyle w:val="Ttulo1"/>
        <w:jc w:val="center"/>
      </w:pPr>
      <w:bookmarkStart w:id="384" w:name="_Toc475434728"/>
      <w:bookmarkStart w:id="385" w:name="_Toc475435221"/>
      <w:r>
        <w:t>Tipo</w:t>
      </w:r>
      <w:r w:rsidR="001D489C">
        <w:t>InformesCentro</w:t>
      </w:r>
      <w:bookmarkEnd w:id="384"/>
      <w:bookmarkEnd w:id="385"/>
    </w:p>
    <w:p w:rsidR="00A02DCC" w:rsidRDefault="00A02DCC" w:rsidP="00A02DCC">
      <w:pPr>
        <w:pStyle w:val="Ttulo2"/>
      </w:pPr>
    </w:p>
    <w:p w:rsidR="00A02DCC" w:rsidRDefault="00A02DCC" w:rsidP="00A02DCC">
      <w:pPr>
        <w:pStyle w:val="Ttulo2"/>
      </w:pPr>
      <w:r>
        <w:t>Descripción de la tabla</w:t>
      </w:r>
    </w:p>
    <w:p w:rsidR="00A02DCC" w:rsidRDefault="00A02DCC" w:rsidP="00A02DCC">
      <w:pPr>
        <w:ind w:firstLine="708"/>
      </w:pPr>
      <w:r w:rsidRPr="0031687B">
        <w:t xml:space="preserve">Contiene </w:t>
      </w:r>
      <w:r>
        <w:t xml:space="preserve">los </w:t>
      </w:r>
      <w:r w:rsidR="001D489C">
        <w:t>códigos de centro y servicio asociados a cada tipo de informe de la tabla TipoInformes</w:t>
      </w:r>
      <w:r>
        <w:t>.</w:t>
      </w:r>
    </w:p>
    <w:p w:rsidR="00A02DCC" w:rsidRDefault="00A02DCC" w:rsidP="00A02DCC">
      <w:pPr>
        <w:pStyle w:val="Ttulo2"/>
        <w:ind w:left="708" w:hanging="708"/>
      </w:pPr>
      <w:r>
        <w:t>Estructura de la tabla</w:t>
      </w:r>
    </w:p>
    <w:p w:rsidR="00A02DCC" w:rsidRDefault="00A02DCC" w:rsidP="00A02DCC"/>
    <w:tbl>
      <w:tblPr>
        <w:tblW w:w="6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5"/>
        <w:gridCol w:w="1120"/>
        <w:gridCol w:w="1253"/>
        <w:gridCol w:w="1494"/>
      </w:tblGrid>
      <w:tr w:rsidR="00A02DCC" w:rsidRPr="007C036D" w:rsidTr="0042193D">
        <w:trPr>
          <w:trHeight w:val="300"/>
          <w:jc w:val="center"/>
        </w:trPr>
        <w:tc>
          <w:tcPr>
            <w:tcW w:w="2635" w:type="dxa"/>
            <w:shd w:val="clear" w:color="000000" w:fill="B4D2F5"/>
            <w:noWrap/>
            <w:vAlign w:val="bottom"/>
            <w:hideMark/>
          </w:tcPr>
          <w:p w:rsidR="00A02DCC" w:rsidRPr="00E608F9" w:rsidRDefault="00A02DCC"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A02DCC" w:rsidRPr="00E608F9" w:rsidRDefault="00A02DCC"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A02DCC" w:rsidRPr="00E608F9" w:rsidRDefault="00A02DCC" w:rsidP="0042193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A02DCC" w:rsidRPr="00E608F9" w:rsidRDefault="00A02DCC"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A02DCC" w:rsidRPr="007C036D" w:rsidTr="0042193D">
        <w:trPr>
          <w:trHeight w:val="300"/>
          <w:jc w:val="center"/>
        </w:trPr>
        <w:tc>
          <w:tcPr>
            <w:tcW w:w="2635" w:type="dxa"/>
            <w:shd w:val="clear" w:color="auto" w:fill="auto"/>
            <w:noWrap/>
            <w:vAlign w:val="bottom"/>
            <w:hideMark/>
          </w:tcPr>
          <w:p w:rsidR="00A02DCC" w:rsidRPr="007C036D" w:rsidRDefault="00A02DCC" w:rsidP="001D489C">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Id</w:t>
            </w:r>
            <w:r>
              <w:rPr>
                <w:rFonts w:ascii="Calibri" w:eastAsia="Times New Roman" w:hAnsi="Calibri" w:cs="Times New Roman"/>
                <w:color w:val="000000"/>
                <w:lang w:eastAsia="es-ES"/>
              </w:rPr>
              <w:t>Tipo</w:t>
            </w:r>
            <w:r w:rsidR="001D489C">
              <w:rPr>
                <w:rFonts w:ascii="Calibri" w:eastAsia="Times New Roman" w:hAnsi="Calibri" w:cs="Times New Roman"/>
                <w:color w:val="000000"/>
                <w:lang w:eastAsia="es-ES"/>
              </w:rPr>
              <w:t>InformeCentro</w:t>
            </w:r>
          </w:p>
        </w:tc>
        <w:tc>
          <w:tcPr>
            <w:tcW w:w="1120" w:type="dxa"/>
            <w:shd w:val="clear" w:color="auto" w:fill="auto"/>
            <w:noWrap/>
            <w:vAlign w:val="bottom"/>
            <w:hideMark/>
          </w:tcPr>
          <w:p w:rsidR="00A02DCC" w:rsidRPr="007C036D" w:rsidRDefault="001D489C"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shd w:val="clear" w:color="auto" w:fill="auto"/>
            <w:noWrap/>
            <w:vAlign w:val="bottom"/>
            <w:hideMark/>
          </w:tcPr>
          <w:p w:rsidR="00A02DCC" w:rsidRPr="007C036D" w:rsidRDefault="00A02DCC" w:rsidP="0042193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A02DCC" w:rsidRPr="007C036D" w:rsidRDefault="00A02DCC" w:rsidP="0042193D">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A02DCC" w:rsidRPr="007C036D" w:rsidTr="0042193D">
        <w:trPr>
          <w:trHeight w:val="300"/>
          <w:jc w:val="center"/>
        </w:trPr>
        <w:tc>
          <w:tcPr>
            <w:tcW w:w="2635" w:type="dxa"/>
            <w:shd w:val="clear" w:color="auto" w:fill="auto"/>
            <w:noWrap/>
            <w:vAlign w:val="bottom"/>
            <w:hideMark/>
          </w:tcPr>
          <w:p w:rsidR="00A02DCC" w:rsidRPr="007C036D" w:rsidRDefault="001D489C" w:rsidP="00A02DCC">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Id</w:t>
            </w:r>
            <w:r>
              <w:rPr>
                <w:rFonts w:ascii="Calibri" w:eastAsia="Times New Roman" w:hAnsi="Calibri" w:cs="Times New Roman"/>
                <w:color w:val="000000"/>
                <w:lang w:eastAsia="es-ES"/>
              </w:rPr>
              <w:t>TipoInforme</w:t>
            </w:r>
          </w:p>
        </w:tc>
        <w:tc>
          <w:tcPr>
            <w:tcW w:w="1120" w:type="dxa"/>
            <w:shd w:val="clear" w:color="auto" w:fill="auto"/>
            <w:noWrap/>
            <w:vAlign w:val="bottom"/>
            <w:hideMark/>
          </w:tcPr>
          <w:p w:rsidR="00A02DCC" w:rsidRPr="007C036D" w:rsidRDefault="001D489C"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A02DCC" w:rsidRPr="007C036D" w:rsidRDefault="00A02DCC" w:rsidP="0042193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A02DCC" w:rsidRPr="007C036D" w:rsidRDefault="00A02DCC"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02DCC" w:rsidRPr="007C036D" w:rsidTr="0042193D">
        <w:trPr>
          <w:trHeight w:val="300"/>
          <w:jc w:val="center"/>
        </w:trPr>
        <w:tc>
          <w:tcPr>
            <w:tcW w:w="2635" w:type="dxa"/>
            <w:shd w:val="clear" w:color="auto" w:fill="auto"/>
            <w:noWrap/>
            <w:vAlign w:val="bottom"/>
            <w:hideMark/>
          </w:tcPr>
          <w:p w:rsidR="00A02DCC" w:rsidRPr="007C036D" w:rsidRDefault="00A02DCC" w:rsidP="0042193D">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CodCentro</w:t>
            </w:r>
          </w:p>
        </w:tc>
        <w:tc>
          <w:tcPr>
            <w:tcW w:w="1120" w:type="dxa"/>
            <w:shd w:val="clear" w:color="auto" w:fill="auto"/>
            <w:noWrap/>
            <w:vAlign w:val="bottom"/>
            <w:hideMark/>
          </w:tcPr>
          <w:p w:rsidR="00A02DCC" w:rsidRPr="007C036D" w:rsidRDefault="001D489C"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hideMark/>
          </w:tcPr>
          <w:p w:rsidR="00A02DCC" w:rsidRPr="007C036D" w:rsidRDefault="00A02DCC"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A02DCC" w:rsidRPr="007C036D" w:rsidRDefault="00A02DCC"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02DCC" w:rsidRPr="007C036D" w:rsidTr="0042193D">
        <w:trPr>
          <w:trHeight w:val="300"/>
          <w:jc w:val="center"/>
        </w:trPr>
        <w:tc>
          <w:tcPr>
            <w:tcW w:w="2635" w:type="dxa"/>
            <w:shd w:val="clear" w:color="auto" w:fill="auto"/>
            <w:noWrap/>
            <w:vAlign w:val="bottom"/>
            <w:hideMark/>
          </w:tcPr>
          <w:p w:rsidR="00A02DCC" w:rsidRPr="00E2430E" w:rsidRDefault="001D489C" w:rsidP="001D48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CodServicio</w:t>
            </w:r>
          </w:p>
        </w:tc>
        <w:tc>
          <w:tcPr>
            <w:tcW w:w="1120" w:type="dxa"/>
            <w:shd w:val="clear" w:color="auto" w:fill="auto"/>
            <w:noWrap/>
            <w:vAlign w:val="bottom"/>
            <w:hideMark/>
          </w:tcPr>
          <w:p w:rsidR="00A02DCC" w:rsidRDefault="001D489C"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hideMark/>
          </w:tcPr>
          <w:p w:rsidR="00A02DCC" w:rsidRDefault="001D489C"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A02DCC" w:rsidRDefault="001D489C"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A02DCC" w:rsidRDefault="00A02DCC" w:rsidP="00A02DCC"/>
    <w:p w:rsidR="00A02DCC" w:rsidRDefault="00A02DCC" w:rsidP="00A02DCC">
      <w:pPr>
        <w:pStyle w:val="Ttulo2"/>
      </w:pPr>
      <w:r>
        <w:t>Descripción de los campos</w:t>
      </w:r>
    </w:p>
    <w:p w:rsidR="00A02DCC" w:rsidRDefault="00A02DCC" w:rsidP="00A02DCC">
      <w:pPr>
        <w:pStyle w:val="Ttulo4"/>
        <w:ind w:left="708"/>
      </w:pPr>
      <w:r>
        <w:t>IdTipo</w:t>
      </w:r>
      <w:r w:rsidR="001D489C">
        <w:t>InformeCentro</w:t>
      </w:r>
    </w:p>
    <w:p w:rsidR="00A02DCC" w:rsidRPr="00D1171E" w:rsidRDefault="00A02DCC" w:rsidP="00A02DCC">
      <w:pPr>
        <w:ind w:left="1410"/>
      </w:pPr>
      <w:r>
        <w:t xml:space="preserve">Identificador del tipo </w:t>
      </w:r>
      <w:r w:rsidR="001D489C">
        <w:t>de informe centro</w:t>
      </w:r>
      <w:r>
        <w:t>.</w:t>
      </w:r>
    </w:p>
    <w:p w:rsidR="00A02DCC" w:rsidRDefault="001D489C" w:rsidP="00A02DCC">
      <w:pPr>
        <w:pStyle w:val="Ttulo4"/>
        <w:ind w:left="708"/>
      </w:pPr>
      <w:r>
        <w:t>IdTipoInformes</w:t>
      </w:r>
    </w:p>
    <w:p w:rsidR="00A02DCC" w:rsidRDefault="001D489C" w:rsidP="00A02DCC">
      <w:pPr>
        <w:ind w:left="1410"/>
      </w:pPr>
      <w:r>
        <w:t>Identificador del tipo de informe</w:t>
      </w:r>
      <w:r w:rsidR="00A02DCC">
        <w:t>.</w:t>
      </w:r>
    </w:p>
    <w:p w:rsidR="00A02DCC" w:rsidRDefault="00A02DCC" w:rsidP="00A02DCC">
      <w:pPr>
        <w:pStyle w:val="Ttulo4"/>
        <w:ind w:left="708"/>
      </w:pPr>
      <w:r>
        <w:t>CodCentro</w:t>
      </w:r>
    </w:p>
    <w:p w:rsidR="00A02DCC" w:rsidRDefault="00A02DCC" w:rsidP="00A02DCC">
      <w:pPr>
        <w:ind w:left="1410"/>
      </w:pPr>
      <w:r>
        <w:t>Código del centro para el que se visualizará el tipo de lavado.</w:t>
      </w:r>
    </w:p>
    <w:p w:rsidR="00A02DCC" w:rsidRDefault="001D489C" w:rsidP="00A02DCC">
      <w:pPr>
        <w:pStyle w:val="Ttulo4"/>
        <w:ind w:left="708"/>
      </w:pPr>
      <w:r>
        <w:t>CodServicio</w:t>
      </w:r>
    </w:p>
    <w:p w:rsidR="00A02DCC" w:rsidRDefault="001D489C" w:rsidP="00A02DCC">
      <w:pPr>
        <w:ind w:left="1410"/>
      </w:pPr>
      <w:r>
        <w:t>Codigo de servicio</w:t>
      </w:r>
      <w:r w:rsidR="009D7941">
        <w:t>.</w:t>
      </w:r>
    </w:p>
    <w:p w:rsidR="00171885" w:rsidRDefault="00171885" w:rsidP="00171885">
      <w:pPr>
        <w:pStyle w:val="Ttulo2"/>
      </w:pPr>
      <w:r>
        <w:t>Tablas relacionadas</w:t>
      </w:r>
    </w:p>
    <w:p w:rsidR="00171885" w:rsidRDefault="00171885" w:rsidP="00171885">
      <w:pPr>
        <w:pStyle w:val="Ttulo3"/>
        <w:ind w:firstLine="708"/>
      </w:pPr>
      <w:r>
        <w:t>TipoInformes</w:t>
      </w:r>
    </w:p>
    <w:p w:rsidR="00171885" w:rsidRDefault="00171885" w:rsidP="00171885">
      <w:pPr>
        <w:ind w:left="1416"/>
      </w:pPr>
      <w:r>
        <w:t>Relación de plantillas con código de centro y servicio a través de IDTipoInformes.</w:t>
      </w:r>
    </w:p>
    <w:p w:rsidR="001D489C" w:rsidRDefault="001D489C" w:rsidP="00171885"/>
    <w:p w:rsidR="001D489C" w:rsidRDefault="001D489C" w:rsidP="00A02DCC">
      <w:pPr>
        <w:ind w:left="1410"/>
      </w:pPr>
    </w:p>
    <w:p w:rsidR="001D489C" w:rsidRDefault="001D489C" w:rsidP="00A02DCC">
      <w:pPr>
        <w:ind w:left="1410"/>
      </w:pPr>
    </w:p>
    <w:p w:rsidR="001D489C" w:rsidRDefault="001D489C" w:rsidP="00A02DCC">
      <w:pPr>
        <w:ind w:left="1410"/>
      </w:pPr>
    </w:p>
    <w:p w:rsidR="001D489C" w:rsidRDefault="001D489C" w:rsidP="00A02DCC">
      <w:pPr>
        <w:ind w:left="1410"/>
      </w:pPr>
    </w:p>
    <w:p w:rsidR="001D489C" w:rsidRDefault="001D489C" w:rsidP="00A02DCC">
      <w:pPr>
        <w:ind w:left="1410"/>
      </w:pPr>
    </w:p>
    <w:p w:rsidR="001D489C" w:rsidRDefault="001D489C" w:rsidP="001D489C">
      <w:pPr>
        <w:pStyle w:val="Ttulo1"/>
        <w:jc w:val="center"/>
      </w:pPr>
      <w:bookmarkStart w:id="386" w:name="_Toc475434729"/>
      <w:bookmarkStart w:id="387" w:name="_Toc475435222"/>
      <w:r>
        <w:t>TipoLavado</w:t>
      </w:r>
      <w:bookmarkEnd w:id="386"/>
      <w:bookmarkEnd w:id="387"/>
    </w:p>
    <w:p w:rsidR="001D489C" w:rsidRDefault="001D489C" w:rsidP="001D489C">
      <w:pPr>
        <w:pStyle w:val="Ttulo2"/>
      </w:pPr>
      <w:r>
        <w:t>Descripción de la tabla</w:t>
      </w:r>
    </w:p>
    <w:p w:rsidR="001D489C" w:rsidRDefault="001D489C" w:rsidP="001D489C">
      <w:pPr>
        <w:ind w:firstLine="708"/>
      </w:pPr>
      <w:r w:rsidRPr="0031687B">
        <w:t xml:space="preserve">Contiene </w:t>
      </w:r>
      <w:r>
        <w:t>los tipos de lavado que se gestionan en el modulo de esterilización.</w:t>
      </w:r>
    </w:p>
    <w:p w:rsidR="001D489C" w:rsidRDefault="001D489C" w:rsidP="001D489C">
      <w:pPr>
        <w:pStyle w:val="Ttulo2"/>
        <w:ind w:left="708" w:hanging="708"/>
      </w:pPr>
      <w:r>
        <w:t>Estructura de la tabla</w:t>
      </w:r>
    </w:p>
    <w:p w:rsidR="001D489C" w:rsidRDefault="001D489C" w:rsidP="001D489C"/>
    <w:tbl>
      <w:tblPr>
        <w:tblW w:w="6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5"/>
        <w:gridCol w:w="1120"/>
        <w:gridCol w:w="1253"/>
        <w:gridCol w:w="1494"/>
      </w:tblGrid>
      <w:tr w:rsidR="001D489C" w:rsidRPr="007C036D" w:rsidTr="00477C18">
        <w:trPr>
          <w:trHeight w:val="300"/>
          <w:jc w:val="center"/>
        </w:trPr>
        <w:tc>
          <w:tcPr>
            <w:tcW w:w="2635" w:type="dxa"/>
            <w:shd w:val="clear" w:color="000000" w:fill="B4D2F5"/>
            <w:noWrap/>
            <w:vAlign w:val="bottom"/>
            <w:hideMark/>
          </w:tcPr>
          <w:p w:rsidR="001D489C" w:rsidRPr="00E608F9" w:rsidRDefault="001D489C" w:rsidP="00477C1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1D489C" w:rsidRPr="00E608F9" w:rsidRDefault="001D489C" w:rsidP="00477C1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1D489C" w:rsidRPr="00E608F9" w:rsidRDefault="001D489C" w:rsidP="00477C1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1D489C" w:rsidRPr="00E608F9" w:rsidRDefault="001D489C" w:rsidP="00477C1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1D489C" w:rsidRPr="007C036D" w:rsidTr="00477C18">
        <w:trPr>
          <w:trHeight w:val="300"/>
          <w:jc w:val="center"/>
        </w:trPr>
        <w:tc>
          <w:tcPr>
            <w:tcW w:w="2635" w:type="dxa"/>
            <w:shd w:val="clear" w:color="auto" w:fill="auto"/>
            <w:noWrap/>
            <w:vAlign w:val="bottom"/>
            <w:hideMark/>
          </w:tcPr>
          <w:p w:rsidR="001D489C" w:rsidRPr="007C036D" w:rsidRDefault="001D489C" w:rsidP="00477C18">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Id</w:t>
            </w:r>
            <w:r>
              <w:rPr>
                <w:rFonts w:ascii="Calibri" w:eastAsia="Times New Roman" w:hAnsi="Calibri" w:cs="Times New Roman"/>
                <w:color w:val="000000"/>
                <w:lang w:eastAsia="es-ES"/>
              </w:rPr>
              <w:t>TipoLavado</w:t>
            </w:r>
          </w:p>
        </w:tc>
        <w:tc>
          <w:tcPr>
            <w:tcW w:w="1120" w:type="dxa"/>
            <w:shd w:val="clear" w:color="auto" w:fill="auto"/>
            <w:noWrap/>
            <w:vAlign w:val="bottom"/>
            <w:hideMark/>
          </w:tcPr>
          <w:p w:rsidR="001D489C" w:rsidRPr="007C036D" w:rsidRDefault="001D489C" w:rsidP="00477C1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1D489C" w:rsidRPr="007C036D" w:rsidRDefault="001D489C" w:rsidP="00477C1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1D489C" w:rsidRPr="007C036D" w:rsidRDefault="001D489C" w:rsidP="00477C18">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1D489C" w:rsidRPr="007C036D" w:rsidTr="00477C18">
        <w:trPr>
          <w:trHeight w:val="300"/>
          <w:jc w:val="center"/>
        </w:trPr>
        <w:tc>
          <w:tcPr>
            <w:tcW w:w="2635" w:type="dxa"/>
            <w:shd w:val="clear" w:color="auto" w:fill="auto"/>
            <w:noWrap/>
            <w:vAlign w:val="bottom"/>
            <w:hideMark/>
          </w:tcPr>
          <w:p w:rsidR="001D489C" w:rsidRPr="007C036D" w:rsidRDefault="001D489C" w:rsidP="00477C18">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Desc</w:t>
            </w:r>
            <w:r>
              <w:rPr>
                <w:rFonts w:ascii="Calibri" w:eastAsia="Times New Roman" w:hAnsi="Calibri" w:cs="Times New Roman"/>
                <w:color w:val="000000"/>
                <w:lang w:eastAsia="es-ES"/>
              </w:rPr>
              <w:t>TipoLavado</w:t>
            </w:r>
          </w:p>
        </w:tc>
        <w:tc>
          <w:tcPr>
            <w:tcW w:w="1120" w:type="dxa"/>
            <w:shd w:val="clear" w:color="auto" w:fill="auto"/>
            <w:noWrap/>
            <w:vAlign w:val="bottom"/>
            <w:hideMark/>
          </w:tcPr>
          <w:p w:rsidR="001D489C" w:rsidRPr="007C036D" w:rsidRDefault="001D489C" w:rsidP="00477C1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1D489C" w:rsidRPr="007C036D" w:rsidRDefault="001D489C" w:rsidP="00477C1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shd w:val="clear" w:color="auto" w:fill="auto"/>
            <w:noWrap/>
            <w:vAlign w:val="bottom"/>
            <w:hideMark/>
          </w:tcPr>
          <w:p w:rsidR="001D489C" w:rsidRPr="007C036D" w:rsidRDefault="001D489C" w:rsidP="00477C1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1D489C" w:rsidRPr="007C036D" w:rsidTr="00477C18">
        <w:trPr>
          <w:trHeight w:val="300"/>
          <w:jc w:val="center"/>
        </w:trPr>
        <w:tc>
          <w:tcPr>
            <w:tcW w:w="2635" w:type="dxa"/>
            <w:shd w:val="clear" w:color="auto" w:fill="auto"/>
            <w:noWrap/>
            <w:vAlign w:val="bottom"/>
            <w:hideMark/>
          </w:tcPr>
          <w:p w:rsidR="001D489C" w:rsidRPr="007C036D" w:rsidRDefault="001D489C" w:rsidP="00477C18">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CodCentro</w:t>
            </w:r>
          </w:p>
        </w:tc>
        <w:tc>
          <w:tcPr>
            <w:tcW w:w="1120" w:type="dxa"/>
            <w:shd w:val="clear" w:color="auto" w:fill="auto"/>
            <w:noWrap/>
            <w:vAlign w:val="bottom"/>
            <w:hideMark/>
          </w:tcPr>
          <w:p w:rsidR="001D489C" w:rsidRPr="007C036D" w:rsidRDefault="001D489C" w:rsidP="00477C1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1D489C" w:rsidRPr="007C036D" w:rsidRDefault="001D489C" w:rsidP="00477C1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1D489C" w:rsidRPr="007C036D" w:rsidRDefault="001D489C" w:rsidP="00477C1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1D489C" w:rsidRPr="007C036D" w:rsidTr="00477C18">
        <w:trPr>
          <w:trHeight w:val="300"/>
          <w:jc w:val="center"/>
        </w:trPr>
        <w:tc>
          <w:tcPr>
            <w:tcW w:w="2635" w:type="dxa"/>
            <w:shd w:val="clear" w:color="auto" w:fill="auto"/>
            <w:noWrap/>
            <w:vAlign w:val="bottom"/>
            <w:hideMark/>
          </w:tcPr>
          <w:p w:rsidR="001D489C" w:rsidRPr="00E2430E" w:rsidRDefault="001D489C" w:rsidP="00477C1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hideMark/>
          </w:tcPr>
          <w:p w:rsidR="001D489C" w:rsidRDefault="001D489C" w:rsidP="00477C1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1D489C" w:rsidRDefault="001D489C" w:rsidP="00477C1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1D489C" w:rsidRDefault="001D489C" w:rsidP="00477C1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1D489C" w:rsidRDefault="001D489C" w:rsidP="001D489C"/>
    <w:p w:rsidR="001D489C" w:rsidRDefault="001D489C" w:rsidP="001D489C">
      <w:pPr>
        <w:pStyle w:val="Ttulo2"/>
      </w:pPr>
      <w:r>
        <w:t>Descripción de los campos</w:t>
      </w:r>
    </w:p>
    <w:p w:rsidR="001D489C" w:rsidRDefault="001D489C" w:rsidP="001D489C">
      <w:pPr>
        <w:pStyle w:val="Ttulo4"/>
        <w:ind w:left="708"/>
      </w:pPr>
      <w:r>
        <w:t>IdTipoLavado</w:t>
      </w:r>
    </w:p>
    <w:p w:rsidR="001D489C" w:rsidRPr="00D1171E" w:rsidRDefault="001D489C" w:rsidP="001D489C">
      <w:pPr>
        <w:ind w:left="1410"/>
      </w:pPr>
      <w:r>
        <w:t>Identificador del tipo de lavado.</w:t>
      </w:r>
    </w:p>
    <w:p w:rsidR="001D489C" w:rsidRDefault="001D489C" w:rsidP="001D489C">
      <w:pPr>
        <w:pStyle w:val="Ttulo4"/>
        <w:ind w:left="708"/>
      </w:pPr>
      <w:r>
        <w:t>DescTipoLavado</w:t>
      </w:r>
    </w:p>
    <w:p w:rsidR="001D489C" w:rsidRDefault="001D489C" w:rsidP="001D489C">
      <w:pPr>
        <w:ind w:left="1410"/>
      </w:pPr>
      <w:r>
        <w:t>Texto descriptivo del tipo de lavado del instrumental.</w:t>
      </w:r>
    </w:p>
    <w:p w:rsidR="001D489C" w:rsidRDefault="001D489C" w:rsidP="001D489C">
      <w:pPr>
        <w:pStyle w:val="Ttulo4"/>
        <w:ind w:left="708"/>
      </w:pPr>
      <w:r>
        <w:t>CodCentro</w:t>
      </w:r>
    </w:p>
    <w:p w:rsidR="001D489C" w:rsidRDefault="001D489C" w:rsidP="001D489C">
      <w:pPr>
        <w:ind w:left="1410"/>
      </w:pPr>
      <w:r>
        <w:t>Código del centro para el que se visualizará el tipo de lavado.</w:t>
      </w:r>
    </w:p>
    <w:p w:rsidR="001D489C" w:rsidRDefault="001D489C" w:rsidP="001D489C">
      <w:pPr>
        <w:pStyle w:val="Ttulo4"/>
        <w:ind w:left="708"/>
      </w:pPr>
      <w:r>
        <w:t>Eliminado</w:t>
      </w:r>
    </w:p>
    <w:p w:rsidR="001D489C" w:rsidRDefault="001D489C" w:rsidP="001D489C">
      <w:pPr>
        <w:ind w:left="1410"/>
      </w:pPr>
      <w:r>
        <w:t>Indica si el tipo está eliminado y no debe de aparecer en la lista de tipos de lavado.</w:t>
      </w:r>
    </w:p>
    <w:p w:rsidR="001D489C" w:rsidRDefault="001D489C" w:rsidP="00A02DCC">
      <w:pPr>
        <w:ind w:left="1410"/>
      </w:pPr>
    </w:p>
    <w:p w:rsidR="00A02DCC" w:rsidRDefault="00A02DCC" w:rsidP="00A02DCC">
      <w:pPr>
        <w:pStyle w:val="Ttulo1"/>
        <w:jc w:val="center"/>
      </w:pPr>
    </w:p>
    <w:p w:rsidR="00A02DCC" w:rsidRDefault="00A02DCC" w:rsidP="00A02DCC"/>
    <w:p w:rsidR="00A02DCC" w:rsidRDefault="00A02DCC" w:rsidP="00A02DCC"/>
    <w:p w:rsidR="00A02DCC" w:rsidRDefault="00A02DCC" w:rsidP="00A02DCC"/>
    <w:p w:rsidR="00A02DCC" w:rsidRPr="00A015A8" w:rsidRDefault="00A02DCC" w:rsidP="00A02DCC"/>
    <w:p w:rsidR="00A015A8" w:rsidRDefault="00A015A8" w:rsidP="00A015A8">
      <w:pPr>
        <w:pStyle w:val="Ttulo1"/>
        <w:jc w:val="center"/>
      </w:pPr>
      <w:bookmarkStart w:id="388" w:name="_Toc475434730"/>
      <w:bookmarkStart w:id="389" w:name="_Toc475435223"/>
      <w:r>
        <w:t>TipoInstrumento</w:t>
      </w:r>
      <w:bookmarkEnd w:id="388"/>
      <w:bookmarkEnd w:id="389"/>
    </w:p>
    <w:p w:rsidR="00A015A8" w:rsidRDefault="00A015A8" w:rsidP="00A015A8">
      <w:pPr>
        <w:pStyle w:val="Ttulo2"/>
      </w:pPr>
    </w:p>
    <w:p w:rsidR="00A015A8" w:rsidRDefault="00A015A8" w:rsidP="00A015A8">
      <w:pPr>
        <w:pStyle w:val="Ttulo2"/>
      </w:pPr>
      <w:r>
        <w:t>Descripción de la tabla</w:t>
      </w:r>
    </w:p>
    <w:p w:rsidR="00A015A8" w:rsidRDefault="00A015A8" w:rsidP="00A015A8">
      <w:pPr>
        <w:ind w:firstLine="708"/>
      </w:pPr>
      <w:r w:rsidRPr="0031687B">
        <w:t xml:space="preserve">Contiene </w:t>
      </w:r>
      <w:r>
        <w:t>los tipos de instrumental que se gestionan en el modulo de esterilización.</w:t>
      </w:r>
    </w:p>
    <w:p w:rsidR="00A015A8" w:rsidRDefault="00A015A8" w:rsidP="00A015A8">
      <w:pPr>
        <w:pStyle w:val="Ttulo2"/>
        <w:ind w:left="708" w:hanging="708"/>
      </w:pPr>
      <w:r>
        <w:t>Estructura de la tabla</w:t>
      </w:r>
    </w:p>
    <w:p w:rsidR="00A015A8" w:rsidRDefault="00A015A8" w:rsidP="00A015A8"/>
    <w:tbl>
      <w:tblPr>
        <w:tblW w:w="6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5"/>
        <w:gridCol w:w="1120"/>
        <w:gridCol w:w="1253"/>
        <w:gridCol w:w="1494"/>
      </w:tblGrid>
      <w:tr w:rsidR="00A015A8" w:rsidRPr="007C036D" w:rsidTr="0042193D">
        <w:trPr>
          <w:trHeight w:val="300"/>
          <w:jc w:val="center"/>
        </w:trPr>
        <w:tc>
          <w:tcPr>
            <w:tcW w:w="2635" w:type="dxa"/>
            <w:shd w:val="clear" w:color="000000" w:fill="B4D2F5"/>
            <w:noWrap/>
            <w:vAlign w:val="bottom"/>
            <w:hideMark/>
          </w:tcPr>
          <w:p w:rsidR="00A015A8" w:rsidRPr="00E608F9" w:rsidRDefault="00A015A8"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A015A8" w:rsidRPr="00E608F9" w:rsidRDefault="00A015A8"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A015A8" w:rsidRPr="00E608F9" w:rsidRDefault="00A015A8" w:rsidP="0042193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A015A8" w:rsidRPr="00E608F9" w:rsidRDefault="00A015A8"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A015A8" w:rsidRPr="007C036D" w:rsidTr="0042193D">
        <w:trPr>
          <w:trHeight w:val="300"/>
          <w:jc w:val="center"/>
        </w:trPr>
        <w:tc>
          <w:tcPr>
            <w:tcW w:w="2635" w:type="dxa"/>
            <w:shd w:val="clear" w:color="auto" w:fill="auto"/>
            <w:noWrap/>
            <w:vAlign w:val="bottom"/>
            <w:hideMark/>
          </w:tcPr>
          <w:p w:rsidR="00A015A8" w:rsidRPr="007C036D" w:rsidRDefault="00A015A8" w:rsidP="00A015A8">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Id</w:t>
            </w:r>
            <w:r>
              <w:rPr>
                <w:rFonts w:ascii="Calibri" w:eastAsia="Times New Roman" w:hAnsi="Calibri" w:cs="Times New Roman"/>
                <w:color w:val="000000"/>
                <w:lang w:eastAsia="es-ES"/>
              </w:rPr>
              <w:t>TipoInstrumento</w:t>
            </w:r>
          </w:p>
        </w:tc>
        <w:tc>
          <w:tcPr>
            <w:tcW w:w="1120" w:type="dxa"/>
            <w:shd w:val="clear" w:color="auto" w:fill="auto"/>
            <w:noWrap/>
            <w:vAlign w:val="bottom"/>
            <w:hideMark/>
          </w:tcPr>
          <w:p w:rsidR="00A015A8" w:rsidRPr="007C036D" w:rsidRDefault="00A015A8"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A015A8" w:rsidRPr="007C036D" w:rsidRDefault="00A015A8" w:rsidP="0042193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A015A8" w:rsidRPr="007C036D" w:rsidRDefault="00A015A8" w:rsidP="0042193D">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A015A8" w:rsidRPr="007C036D" w:rsidTr="0042193D">
        <w:trPr>
          <w:trHeight w:val="300"/>
          <w:jc w:val="center"/>
        </w:trPr>
        <w:tc>
          <w:tcPr>
            <w:tcW w:w="2635" w:type="dxa"/>
            <w:shd w:val="clear" w:color="auto" w:fill="auto"/>
            <w:noWrap/>
            <w:vAlign w:val="bottom"/>
            <w:hideMark/>
          </w:tcPr>
          <w:p w:rsidR="00A015A8" w:rsidRPr="007C036D" w:rsidRDefault="00A015A8" w:rsidP="00A015A8">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Desc</w:t>
            </w:r>
            <w:r>
              <w:rPr>
                <w:rFonts w:ascii="Calibri" w:eastAsia="Times New Roman" w:hAnsi="Calibri" w:cs="Times New Roman"/>
                <w:color w:val="000000"/>
                <w:lang w:eastAsia="es-ES"/>
              </w:rPr>
              <w:t>TipoInstrumento</w:t>
            </w:r>
          </w:p>
        </w:tc>
        <w:tc>
          <w:tcPr>
            <w:tcW w:w="1120" w:type="dxa"/>
            <w:shd w:val="clear" w:color="auto" w:fill="auto"/>
            <w:noWrap/>
            <w:vAlign w:val="bottom"/>
            <w:hideMark/>
          </w:tcPr>
          <w:p w:rsidR="00A015A8" w:rsidRPr="007C036D" w:rsidRDefault="00A015A8"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A015A8" w:rsidRPr="007C036D" w:rsidRDefault="00A015A8"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shd w:val="clear" w:color="auto" w:fill="auto"/>
            <w:noWrap/>
            <w:vAlign w:val="bottom"/>
            <w:hideMark/>
          </w:tcPr>
          <w:p w:rsidR="00A015A8" w:rsidRPr="007C036D" w:rsidRDefault="00A015A8"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015A8" w:rsidRPr="007C036D" w:rsidTr="0042193D">
        <w:trPr>
          <w:trHeight w:val="300"/>
          <w:jc w:val="center"/>
        </w:trPr>
        <w:tc>
          <w:tcPr>
            <w:tcW w:w="2635" w:type="dxa"/>
            <w:shd w:val="clear" w:color="auto" w:fill="auto"/>
            <w:noWrap/>
            <w:vAlign w:val="bottom"/>
            <w:hideMark/>
          </w:tcPr>
          <w:p w:rsidR="00A015A8" w:rsidRPr="007C036D" w:rsidRDefault="00A015A8" w:rsidP="0042193D">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CodCentro</w:t>
            </w:r>
          </w:p>
        </w:tc>
        <w:tc>
          <w:tcPr>
            <w:tcW w:w="1120" w:type="dxa"/>
            <w:shd w:val="clear" w:color="auto" w:fill="auto"/>
            <w:noWrap/>
            <w:vAlign w:val="bottom"/>
            <w:hideMark/>
          </w:tcPr>
          <w:p w:rsidR="00A015A8" w:rsidRPr="007C036D" w:rsidRDefault="00A015A8"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A015A8" w:rsidRPr="007C036D" w:rsidRDefault="00A015A8"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A015A8" w:rsidRPr="007C036D" w:rsidRDefault="00A015A8"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A015A8" w:rsidRPr="007C036D" w:rsidTr="0042193D">
        <w:trPr>
          <w:trHeight w:val="300"/>
          <w:jc w:val="center"/>
        </w:trPr>
        <w:tc>
          <w:tcPr>
            <w:tcW w:w="2635" w:type="dxa"/>
            <w:shd w:val="clear" w:color="auto" w:fill="auto"/>
            <w:noWrap/>
            <w:vAlign w:val="bottom"/>
            <w:hideMark/>
          </w:tcPr>
          <w:p w:rsidR="00A015A8" w:rsidRPr="00E2430E" w:rsidRDefault="00A015A8"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hideMark/>
          </w:tcPr>
          <w:p w:rsidR="00A015A8" w:rsidRDefault="00A015A8"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A015A8" w:rsidRDefault="00A015A8" w:rsidP="0042193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A015A8" w:rsidRDefault="00A015A8"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A015A8" w:rsidRDefault="00A015A8" w:rsidP="00A015A8"/>
    <w:p w:rsidR="00A015A8" w:rsidRDefault="00A015A8" w:rsidP="00A015A8">
      <w:pPr>
        <w:pStyle w:val="Ttulo2"/>
      </w:pPr>
      <w:r>
        <w:t>Descripción de los campos</w:t>
      </w:r>
    </w:p>
    <w:p w:rsidR="00A015A8" w:rsidRDefault="00A015A8" w:rsidP="00A015A8">
      <w:pPr>
        <w:pStyle w:val="Ttulo4"/>
        <w:ind w:left="708"/>
      </w:pPr>
      <w:r>
        <w:t>IdTipoInstrumento</w:t>
      </w:r>
    </w:p>
    <w:p w:rsidR="00A015A8" w:rsidRPr="00D1171E" w:rsidRDefault="00A015A8" w:rsidP="00A015A8">
      <w:pPr>
        <w:ind w:left="1410"/>
      </w:pPr>
      <w:r>
        <w:t>Identificador del tipo de Instrumento.</w:t>
      </w:r>
    </w:p>
    <w:p w:rsidR="00A015A8" w:rsidRDefault="00A015A8" w:rsidP="00A015A8">
      <w:pPr>
        <w:pStyle w:val="Ttulo4"/>
        <w:ind w:left="708"/>
      </w:pPr>
      <w:r>
        <w:t>DescTipoInstrumento</w:t>
      </w:r>
    </w:p>
    <w:p w:rsidR="00A015A8" w:rsidRDefault="00A015A8" w:rsidP="00A015A8">
      <w:pPr>
        <w:ind w:left="1410"/>
      </w:pPr>
      <w:r>
        <w:t>Texto descriptivo del tipo de instrumental quirúrgico.</w:t>
      </w:r>
    </w:p>
    <w:p w:rsidR="00A015A8" w:rsidRDefault="00A015A8" w:rsidP="00A015A8">
      <w:pPr>
        <w:pStyle w:val="Ttulo4"/>
        <w:ind w:left="708"/>
      </w:pPr>
      <w:r>
        <w:t>CodCentro</w:t>
      </w:r>
    </w:p>
    <w:p w:rsidR="00A015A8" w:rsidRDefault="00A015A8" w:rsidP="00A015A8">
      <w:pPr>
        <w:ind w:left="1410"/>
      </w:pPr>
      <w:r>
        <w:t>Código del centro para el que se visualizará el tipo de instrumental.</w:t>
      </w:r>
    </w:p>
    <w:p w:rsidR="00A015A8" w:rsidRDefault="00A015A8" w:rsidP="00A015A8">
      <w:pPr>
        <w:pStyle w:val="Ttulo4"/>
        <w:ind w:left="708"/>
      </w:pPr>
      <w:r>
        <w:t>Eliminado</w:t>
      </w:r>
    </w:p>
    <w:p w:rsidR="00A015A8" w:rsidRDefault="00A015A8" w:rsidP="00A015A8">
      <w:pPr>
        <w:ind w:left="1410"/>
      </w:pPr>
      <w:r>
        <w:t xml:space="preserve">Indica si el </w:t>
      </w:r>
      <w:r w:rsidR="00753970">
        <w:t>tipo</w:t>
      </w:r>
      <w:r>
        <w:t xml:space="preserve"> está eliminado y no debe de aparecer en la lista de tipos de Instrumental.</w:t>
      </w:r>
    </w:p>
    <w:p w:rsidR="00A015A8" w:rsidRDefault="00A015A8" w:rsidP="00316A57">
      <w:pPr>
        <w:pStyle w:val="Ttulo1"/>
        <w:jc w:val="center"/>
      </w:pPr>
    </w:p>
    <w:p w:rsidR="00A015A8" w:rsidRDefault="00A015A8" w:rsidP="00A015A8"/>
    <w:p w:rsidR="00A015A8" w:rsidRDefault="00A015A8" w:rsidP="00A015A8"/>
    <w:p w:rsidR="00A015A8" w:rsidRDefault="00A015A8" w:rsidP="00A015A8"/>
    <w:p w:rsidR="00A015A8" w:rsidRPr="00A015A8" w:rsidRDefault="00A015A8" w:rsidP="00A015A8"/>
    <w:p w:rsidR="00316A57" w:rsidRDefault="00316A57" w:rsidP="00316A57">
      <w:pPr>
        <w:pStyle w:val="Ttulo1"/>
        <w:jc w:val="center"/>
      </w:pPr>
      <w:bookmarkStart w:id="390" w:name="_Toc475434731"/>
      <w:bookmarkStart w:id="391" w:name="_Toc475435224"/>
      <w:r w:rsidRPr="00C7593C">
        <w:t>TipoIntervencionRQ</w:t>
      </w:r>
      <w:bookmarkEnd w:id="390"/>
      <w:bookmarkEnd w:id="391"/>
      <w:r>
        <w:t xml:space="preserve"> </w:t>
      </w:r>
    </w:p>
    <w:p w:rsidR="00316A57" w:rsidRDefault="00316A57" w:rsidP="00E47B81">
      <w:pPr>
        <w:pStyle w:val="Ttulo1"/>
      </w:pPr>
    </w:p>
    <w:p w:rsidR="00316A57" w:rsidRDefault="00316A57" w:rsidP="00316A57">
      <w:pPr>
        <w:pStyle w:val="Ttulo2"/>
      </w:pPr>
      <w:r>
        <w:t>Descripción de la tabla</w:t>
      </w:r>
    </w:p>
    <w:p w:rsidR="00316A57" w:rsidRPr="00F85B31" w:rsidRDefault="00316A57" w:rsidP="00316A57">
      <w:r>
        <w:t>Relación de tipos de intervención en quirófano en la pantalla de Registro Quirúrgico.</w:t>
      </w:r>
    </w:p>
    <w:p w:rsidR="00E47B81" w:rsidRDefault="00E47B81" w:rsidP="00316A57">
      <w:pPr>
        <w:pStyle w:val="Ttulo2"/>
        <w:ind w:left="708" w:hanging="708"/>
      </w:pPr>
    </w:p>
    <w:p w:rsidR="00316A57" w:rsidRDefault="00316A57" w:rsidP="00316A57">
      <w:pPr>
        <w:pStyle w:val="Ttulo2"/>
        <w:ind w:left="708" w:hanging="708"/>
      </w:pPr>
      <w:r>
        <w:t>Estructura de la tabla</w:t>
      </w:r>
    </w:p>
    <w:p w:rsidR="00316A57" w:rsidRPr="00316A57" w:rsidRDefault="00316A57" w:rsidP="00316A57"/>
    <w:tbl>
      <w:tblPr>
        <w:tblW w:w="5637" w:type="dxa"/>
        <w:jc w:val="center"/>
        <w:tblCellMar>
          <w:left w:w="70" w:type="dxa"/>
          <w:right w:w="70" w:type="dxa"/>
        </w:tblCellMar>
        <w:tblLook w:val="04A0" w:firstRow="1" w:lastRow="0" w:firstColumn="1" w:lastColumn="0" w:noHBand="0" w:noVBand="1"/>
      </w:tblPr>
      <w:tblGrid>
        <w:gridCol w:w="1770"/>
        <w:gridCol w:w="1120"/>
        <w:gridCol w:w="1253"/>
        <w:gridCol w:w="1494"/>
      </w:tblGrid>
      <w:tr w:rsidR="00316A57" w:rsidRPr="00316A57" w:rsidTr="00316A57">
        <w:trPr>
          <w:trHeight w:val="300"/>
          <w:jc w:val="center"/>
        </w:trPr>
        <w:tc>
          <w:tcPr>
            <w:tcW w:w="177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316A57" w:rsidRPr="00E608F9" w:rsidRDefault="00316A57"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316A57" w:rsidRPr="00E608F9" w:rsidRDefault="00316A57"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316A57" w:rsidRPr="00E608F9" w:rsidRDefault="00316A57"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316A57" w:rsidRPr="00E608F9" w:rsidRDefault="00316A57"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316A57" w:rsidRPr="00316A57" w:rsidTr="00316A57">
        <w:trPr>
          <w:trHeight w:val="300"/>
          <w:jc w:val="center"/>
        </w:trPr>
        <w:tc>
          <w:tcPr>
            <w:tcW w:w="1770" w:type="dxa"/>
            <w:tcBorders>
              <w:top w:val="nil"/>
              <w:left w:val="single" w:sz="4" w:space="0" w:color="auto"/>
              <w:bottom w:val="single" w:sz="4" w:space="0" w:color="auto"/>
              <w:right w:val="single" w:sz="4" w:space="0" w:color="auto"/>
            </w:tcBorders>
            <w:shd w:val="clear" w:color="auto" w:fill="auto"/>
            <w:noWrap/>
            <w:vAlign w:val="bottom"/>
            <w:hideMark/>
          </w:tcPr>
          <w:p w:rsidR="00316A57" w:rsidRPr="00316A57" w:rsidRDefault="00316A57" w:rsidP="00316A57">
            <w:pPr>
              <w:spacing w:after="0" w:line="240" w:lineRule="auto"/>
              <w:jc w:val="left"/>
              <w:rPr>
                <w:rFonts w:ascii="Calibri" w:eastAsia="Times New Roman" w:hAnsi="Calibri" w:cs="Times New Roman"/>
                <w:color w:val="000000"/>
                <w:lang w:eastAsia="es-ES"/>
              </w:rPr>
            </w:pPr>
            <w:r w:rsidRPr="00316A57">
              <w:rPr>
                <w:rFonts w:ascii="Calibri" w:eastAsia="Times New Roman" w:hAnsi="Calibri" w:cs="Times New Roman"/>
                <w:color w:val="000000"/>
                <w:lang w:eastAsia="es-ES"/>
              </w:rPr>
              <w:t>CodIntervencion</w:t>
            </w:r>
          </w:p>
        </w:tc>
        <w:tc>
          <w:tcPr>
            <w:tcW w:w="1120" w:type="dxa"/>
            <w:tcBorders>
              <w:top w:val="nil"/>
              <w:left w:val="nil"/>
              <w:bottom w:val="single" w:sz="4" w:space="0" w:color="auto"/>
              <w:right w:val="single" w:sz="4" w:space="0" w:color="auto"/>
            </w:tcBorders>
            <w:shd w:val="clear" w:color="auto" w:fill="auto"/>
            <w:noWrap/>
            <w:vAlign w:val="bottom"/>
            <w:hideMark/>
          </w:tcPr>
          <w:p w:rsidR="00316A57" w:rsidRPr="00316A57" w:rsidRDefault="00316A57" w:rsidP="00316A57">
            <w:pPr>
              <w:spacing w:after="0" w:line="240" w:lineRule="auto"/>
              <w:jc w:val="left"/>
              <w:rPr>
                <w:rFonts w:ascii="Calibri" w:eastAsia="Times New Roman" w:hAnsi="Calibri" w:cs="Times New Roman"/>
                <w:color w:val="000000"/>
                <w:lang w:eastAsia="es-ES"/>
              </w:rPr>
            </w:pPr>
            <w:r w:rsidRPr="00316A5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16A57" w:rsidRPr="00316A57" w:rsidRDefault="00316A57" w:rsidP="00316A57">
            <w:pPr>
              <w:spacing w:after="0" w:line="240" w:lineRule="auto"/>
              <w:jc w:val="center"/>
              <w:rPr>
                <w:rFonts w:ascii="Calibri" w:eastAsia="Times New Roman" w:hAnsi="Calibri" w:cs="Times New Roman"/>
                <w:color w:val="000000"/>
                <w:lang w:eastAsia="es-ES"/>
              </w:rPr>
            </w:pPr>
            <w:r w:rsidRPr="00316A57">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316A57" w:rsidRPr="00316A57" w:rsidRDefault="00316A57" w:rsidP="00316A57">
            <w:pPr>
              <w:spacing w:after="0" w:line="240" w:lineRule="auto"/>
              <w:jc w:val="center"/>
              <w:rPr>
                <w:rFonts w:ascii="Calibri" w:eastAsia="Times New Roman" w:hAnsi="Calibri" w:cs="Times New Roman"/>
                <w:color w:val="000000"/>
                <w:lang w:eastAsia="es-ES"/>
              </w:rPr>
            </w:pPr>
            <w:r w:rsidRPr="00316A57">
              <w:rPr>
                <w:rFonts w:ascii="Calibri" w:eastAsia="Times New Roman" w:hAnsi="Calibri" w:cs="Times New Roman"/>
                <w:color w:val="000000"/>
                <w:lang w:eastAsia="es-ES"/>
              </w:rPr>
              <w:t>No</w:t>
            </w:r>
          </w:p>
        </w:tc>
      </w:tr>
      <w:tr w:rsidR="00316A57" w:rsidRPr="00316A57" w:rsidTr="00316A57">
        <w:trPr>
          <w:trHeight w:val="300"/>
          <w:jc w:val="center"/>
        </w:trPr>
        <w:tc>
          <w:tcPr>
            <w:tcW w:w="1770" w:type="dxa"/>
            <w:tcBorders>
              <w:top w:val="nil"/>
              <w:left w:val="single" w:sz="4" w:space="0" w:color="auto"/>
              <w:bottom w:val="single" w:sz="4" w:space="0" w:color="auto"/>
              <w:right w:val="single" w:sz="4" w:space="0" w:color="auto"/>
            </w:tcBorders>
            <w:shd w:val="clear" w:color="auto" w:fill="auto"/>
            <w:noWrap/>
            <w:vAlign w:val="bottom"/>
            <w:hideMark/>
          </w:tcPr>
          <w:p w:rsidR="00316A57" w:rsidRPr="00316A57" w:rsidRDefault="00316A57" w:rsidP="00316A57">
            <w:pPr>
              <w:spacing w:after="0" w:line="240" w:lineRule="auto"/>
              <w:jc w:val="left"/>
              <w:rPr>
                <w:rFonts w:ascii="Calibri" w:eastAsia="Times New Roman" w:hAnsi="Calibri" w:cs="Times New Roman"/>
                <w:color w:val="000000"/>
                <w:lang w:eastAsia="es-ES"/>
              </w:rPr>
            </w:pPr>
            <w:r w:rsidRPr="00316A57">
              <w:rPr>
                <w:rFonts w:ascii="Calibri" w:eastAsia="Times New Roman" w:hAnsi="Calibri" w:cs="Times New Roman"/>
                <w:color w:val="000000"/>
                <w:lang w:eastAsia="es-ES"/>
              </w:rPr>
              <w:t>TipoIntervencion</w:t>
            </w:r>
          </w:p>
        </w:tc>
        <w:tc>
          <w:tcPr>
            <w:tcW w:w="1120" w:type="dxa"/>
            <w:tcBorders>
              <w:top w:val="nil"/>
              <w:left w:val="nil"/>
              <w:bottom w:val="single" w:sz="4" w:space="0" w:color="auto"/>
              <w:right w:val="single" w:sz="4" w:space="0" w:color="auto"/>
            </w:tcBorders>
            <w:shd w:val="clear" w:color="auto" w:fill="auto"/>
            <w:noWrap/>
            <w:vAlign w:val="bottom"/>
            <w:hideMark/>
          </w:tcPr>
          <w:p w:rsidR="00316A57" w:rsidRPr="00316A57" w:rsidRDefault="00316A57" w:rsidP="00316A57">
            <w:pPr>
              <w:spacing w:after="0" w:line="240" w:lineRule="auto"/>
              <w:jc w:val="left"/>
              <w:rPr>
                <w:rFonts w:ascii="Calibri" w:eastAsia="Times New Roman" w:hAnsi="Calibri" w:cs="Times New Roman"/>
                <w:color w:val="000000"/>
                <w:lang w:eastAsia="es-ES"/>
              </w:rPr>
            </w:pPr>
            <w:r w:rsidRPr="00316A5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16A57" w:rsidRPr="00316A57" w:rsidRDefault="00316A57" w:rsidP="00316A57">
            <w:pPr>
              <w:spacing w:after="0" w:line="240" w:lineRule="auto"/>
              <w:jc w:val="center"/>
              <w:rPr>
                <w:rFonts w:ascii="Calibri" w:eastAsia="Times New Roman" w:hAnsi="Calibri" w:cs="Times New Roman"/>
                <w:color w:val="000000"/>
                <w:lang w:eastAsia="es-ES"/>
              </w:rPr>
            </w:pPr>
            <w:r w:rsidRPr="00316A57">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316A57" w:rsidRPr="00316A57" w:rsidRDefault="00316A57" w:rsidP="00316A57">
            <w:pPr>
              <w:spacing w:after="0" w:line="240" w:lineRule="auto"/>
              <w:jc w:val="center"/>
              <w:rPr>
                <w:rFonts w:ascii="Calibri" w:eastAsia="Times New Roman" w:hAnsi="Calibri" w:cs="Times New Roman"/>
                <w:color w:val="000000"/>
                <w:lang w:eastAsia="es-ES"/>
              </w:rPr>
            </w:pPr>
            <w:r w:rsidRPr="00316A57">
              <w:rPr>
                <w:rFonts w:ascii="Calibri" w:eastAsia="Times New Roman" w:hAnsi="Calibri" w:cs="Times New Roman"/>
                <w:color w:val="000000"/>
                <w:lang w:eastAsia="es-ES"/>
              </w:rPr>
              <w:t>No</w:t>
            </w:r>
          </w:p>
        </w:tc>
      </w:tr>
    </w:tbl>
    <w:p w:rsidR="00E47B81" w:rsidRDefault="00E47B81" w:rsidP="00316A57">
      <w:pPr>
        <w:pStyle w:val="Ttulo2"/>
      </w:pPr>
    </w:p>
    <w:p w:rsidR="00316A57" w:rsidRDefault="00316A57" w:rsidP="00316A57">
      <w:pPr>
        <w:pStyle w:val="Ttulo2"/>
      </w:pPr>
      <w:r>
        <w:t>Descripción de los campos</w:t>
      </w:r>
    </w:p>
    <w:p w:rsidR="00316A57" w:rsidRDefault="00316A57" w:rsidP="00316A57">
      <w:pPr>
        <w:pStyle w:val="Ttulo4"/>
        <w:ind w:left="708"/>
      </w:pPr>
      <w:r>
        <w:t>CodIntervencion</w:t>
      </w:r>
    </w:p>
    <w:p w:rsidR="00316A57" w:rsidRPr="00D1171E" w:rsidRDefault="00316A57" w:rsidP="00316A57">
      <w:pPr>
        <w:ind w:left="1410"/>
      </w:pPr>
      <w:r>
        <w:t>Código identificador interno del tipo de intervención.</w:t>
      </w:r>
    </w:p>
    <w:p w:rsidR="00316A57" w:rsidRDefault="00316A57" w:rsidP="00316A57">
      <w:pPr>
        <w:pStyle w:val="Ttulo4"/>
        <w:ind w:left="708"/>
      </w:pPr>
      <w:r>
        <w:t>TipoIntervencion</w:t>
      </w:r>
    </w:p>
    <w:p w:rsidR="00316A57" w:rsidRDefault="00316A57" w:rsidP="00316A57">
      <w:pPr>
        <w:ind w:left="1410"/>
      </w:pPr>
      <w:r>
        <w:t>Texto visible en Florence descriptivo del tipo de intervención.</w:t>
      </w:r>
    </w:p>
    <w:p w:rsidR="00316A57" w:rsidRPr="004F63FC" w:rsidRDefault="00316A57" w:rsidP="00316A57"/>
    <w:p w:rsidR="00316A57" w:rsidRDefault="00316A57" w:rsidP="00316A57">
      <w:pPr>
        <w:pStyle w:val="Ttulo2"/>
      </w:pPr>
      <w:r>
        <w:t>Tablas relacionadas</w:t>
      </w:r>
    </w:p>
    <w:p w:rsidR="00316A57" w:rsidRDefault="00316A57" w:rsidP="00316A57">
      <w:pPr>
        <w:pStyle w:val="Ttulo4"/>
        <w:rPr>
          <w:i w:val="0"/>
        </w:rPr>
      </w:pPr>
      <w:r>
        <w:tab/>
      </w:r>
      <w:r>
        <w:rPr>
          <w:i w:val="0"/>
        </w:rPr>
        <w:t>DestinosRQ</w:t>
      </w:r>
    </w:p>
    <w:p w:rsidR="00316A57" w:rsidRDefault="00316A57" w:rsidP="00316A57">
      <w:r>
        <w:tab/>
      </w:r>
      <w:r>
        <w:tab/>
        <w:t>Relación de destinos posibles del registro quirúrgico.</w:t>
      </w:r>
    </w:p>
    <w:p w:rsidR="00316A57" w:rsidRDefault="00316A57" w:rsidP="00316A57">
      <w:pPr>
        <w:pStyle w:val="Ttulo4"/>
        <w:rPr>
          <w:i w:val="0"/>
        </w:rPr>
      </w:pPr>
      <w:r>
        <w:tab/>
      </w:r>
      <w:r>
        <w:rPr>
          <w:i w:val="0"/>
        </w:rPr>
        <w:t>RQSUSPENSI</w:t>
      </w:r>
    </w:p>
    <w:p w:rsidR="00316A57" w:rsidRDefault="00316A57" w:rsidP="00316A57">
      <w:r>
        <w:tab/>
      </w:r>
      <w:r>
        <w:tab/>
        <w:t>Relación de motivos de suspensión de intervenciones.</w:t>
      </w:r>
    </w:p>
    <w:p w:rsidR="00316A57" w:rsidRDefault="00316A57" w:rsidP="00316A57">
      <w:pPr>
        <w:pStyle w:val="Ttulo4"/>
        <w:ind w:firstLine="708"/>
        <w:rPr>
          <w:i w:val="0"/>
        </w:rPr>
      </w:pPr>
      <w:r>
        <w:rPr>
          <w:i w:val="0"/>
        </w:rPr>
        <w:t>RQINCIDENC</w:t>
      </w:r>
    </w:p>
    <w:p w:rsidR="00316A57" w:rsidRDefault="00316A57" w:rsidP="00316A57">
      <w:r>
        <w:tab/>
      </w:r>
      <w:r>
        <w:tab/>
        <w:t>Relación de incidencias posibles de quirófano.</w:t>
      </w:r>
    </w:p>
    <w:p w:rsidR="00316A57" w:rsidRPr="000600BB" w:rsidRDefault="00316A57" w:rsidP="00316A57"/>
    <w:p w:rsidR="00316A57" w:rsidRDefault="00316A57" w:rsidP="00316A57">
      <w:pPr>
        <w:pStyle w:val="Ttulo2"/>
      </w:pPr>
      <w:r>
        <w:t>Otras consideraciones</w:t>
      </w:r>
    </w:p>
    <w:p w:rsidR="00316A57" w:rsidRDefault="00316A57" w:rsidP="00316A57">
      <w:pPr>
        <w:pStyle w:val="Ttulo1"/>
        <w:jc w:val="center"/>
      </w:pPr>
      <w:r>
        <w:br w:type="page"/>
      </w:r>
    </w:p>
    <w:p w:rsidR="0042193D" w:rsidRDefault="0042193D" w:rsidP="0042193D">
      <w:pPr>
        <w:pStyle w:val="Ttulo1"/>
        <w:jc w:val="center"/>
      </w:pPr>
      <w:bookmarkStart w:id="392" w:name="_Toc475434732"/>
      <w:bookmarkStart w:id="393" w:name="_Toc475435225"/>
      <w:r>
        <w:t>TipoMaterial</w:t>
      </w:r>
      <w:bookmarkEnd w:id="392"/>
      <w:bookmarkEnd w:id="393"/>
    </w:p>
    <w:p w:rsidR="0042193D" w:rsidRDefault="0042193D" w:rsidP="0042193D">
      <w:pPr>
        <w:pStyle w:val="Ttulo2"/>
      </w:pPr>
    </w:p>
    <w:p w:rsidR="0042193D" w:rsidRDefault="0042193D" w:rsidP="0042193D">
      <w:pPr>
        <w:pStyle w:val="Ttulo2"/>
      </w:pPr>
      <w:r>
        <w:t>Descripción de la tabla</w:t>
      </w:r>
    </w:p>
    <w:p w:rsidR="0042193D" w:rsidRDefault="0042193D" w:rsidP="0042193D">
      <w:pPr>
        <w:ind w:firstLine="708"/>
      </w:pPr>
      <w:r w:rsidRPr="0031687B">
        <w:t xml:space="preserve">Contiene </w:t>
      </w:r>
      <w:r>
        <w:t>los tipos de material que se gestionan en el modulo de esterilización.</w:t>
      </w:r>
    </w:p>
    <w:p w:rsidR="0042193D" w:rsidRDefault="0042193D" w:rsidP="0042193D">
      <w:pPr>
        <w:pStyle w:val="Ttulo2"/>
        <w:ind w:left="708" w:hanging="708"/>
      </w:pPr>
      <w:r>
        <w:t>Estructura de la tabla</w:t>
      </w:r>
    </w:p>
    <w:p w:rsidR="0042193D" w:rsidRDefault="0042193D" w:rsidP="0042193D"/>
    <w:tbl>
      <w:tblPr>
        <w:tblW w:w="6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5"/>
        <w:gridCol w:w="1120"/>
        <w:gridCol w:w="1253"/>
        <w:gridCol w:w="1494"/>
      </w:tblGrid>
      <w:tr w:rsidR="0042193D" w:rsidRPr="007C036D" w:rsidTr="0042193D">
        <w:trPr>
          <w:trHeight w:val="300"/>
          <w:jc w:val="center"/>
        </w:trPr>
        <w:tc>
          <w:tcPr>
            <w:tcW w:w="2635" w:type="dxa"/>
            <w:shd w:val="clear" w:color="000000" w:fill="B4D2F5"/>
            <w:noWrap/>
            <w:vAlign w:val="bottom"/>
            <w:hideMark/>
          </w:tcPr>
          <w:p w:rsidR="0042193D" w:rsidRPr="00E608F9" w:rsidRDefault="0042193D"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42193D" w:rsidRPr="00E608F9" w:rsidRDefault="0042193D"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42193D" w:rsidRPr="00E608F9" w:rsidRDefault="0042193D" w:rsidP="0042193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42193D" w:rsidRPr="00E608F9" w:rsidRDefault="0042193D" w:rsidP="0042193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42193D" w:rsidRPr="007C036D" w:rsidTr="0042193D">
        <w:trPr>
          <w:trHeight w:val="300"/>
          <w:jc w:val="center"/>
        </w:trPr>
        <w:tc>
          <w:tcPr>
            <w:tcW w:w="2635" w:type="dxa"/>
            <w:shd w:val="clear" w:color="auto" w:fill="auto"/>
            <w:noWrap/>
            <w:vAlign w:val="bottom"/>
            <w:hideMark/>
          </w:tcPr>
          <w:p w:rsidR="0042193D" w:rsidRPr="007C036D" w:rsidRDefault="0042193D" w:rsidP="0042193D">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Id</w:t>
            </w:r>
            <w:r>
              <w:rPr>
                <w:rFonts w:ascii="Calibri" w:eastAsia="Times New Roman" w:hAnsi="Calibri" w:cs="Times New Roman"/>
                <w:color w:val="000000"/>
                <w:lang w:eastAsia="es-ES"/>
              </w:rPr>
              <w:t>TipoMaterial</w:t>
            </w:r>
          </w:p>
        </w:tc>
        <w:tc>
          <w:tcPr>
            <w:tcW w:w="1120" w:type="dxa"/>
            <w:shd w:val="clear" w:color="auto" w:fill="auto"/>
            <w:noWrap/>
            <w:vAlign w:val="bottom"/>
            <w:hideMark/>
          </w:tcPr>
          <w:p w:rsidR="0042193D" w:rsidRPr="007C036D" w:rsidRDefault="0042193D"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42193D" w:rsidRPr="007C036D" w:rsidTr="0042193D">
        <w:trPr>
          <w:trHeight w:val="300"/>
          <w:jc w:val="center"/>
        </w:trPr>
        <w:tc>
          <w:tcPr>
            <w:tcW w:w="2635" w:type="dxa"/>
            <w:shd w:val="clear" w:color="auto" w:fill="auto"/>
            <w:noWrap/>
            <w:vAlign w:val="bottom"/>
            <w:hideMark/>
          </w:tcPr>
          <w:p w:rsidR="0042193D" w:rsidRPr="007C036D" w:rsidRDefault="0042193D" w:rsidP="0042193D">
            <w:pPr>
              <w:spacing w:after="0" w:line="240" w:lineRule="auto"/>
              <w:jc w:val="left"/>
              <w:rPr>
                <w:rFonts w:ascii="Calibri" w:eastAsia="Times New Roman" w:hAnsi="Calibri" w:cs="Times New Roman"/>
                <w:color w:val="000000"/>
                <w:lang w:eastAsia="es-ES"/>
              </w:rPr>
            </w:pPr>
            <w:r w:rsidRPr="0031687B">
              <w:rPr>
                <w:rFonts w:ascii="Calibri" w:eastAsia="Times New Roman" w:hAnsi="Calibri" w:cs="Times New Roman"/>
                <w:color w:val="000000"/>
                <w:lang w:eastAsia="es-ES"/>
              </w:rPr>
              <w:t>Desc</w:t>
            </w:r>
            <w:r>
              <w:rPr>
                <w:rFonts w:ascii="Calibri" w:eastAsia="Times New Roman" w:hAnsi="Calibri" w:cs="Times New Roman"/>
                <w:color w:val="000000"/>
                <w:lang w:eastAsia="es-ES"/>
              </w:rPr>
              <w:t>TipoMaterial</w:t>
            </w:r>
          </w:p>
        </w:tc>
        <w:tc>
          <w:tcPr>
            <w:tcW w:w="1120" w:type="dxa"/>
            <w:shd w:val="clear" w:color="auto" w:fill="auto"/>
            <w:noWrap/>
            <w:vAlign w:val="bottom"/>
            <w:hideMark/>
          </w:tcPr>
          <w:p w:rsidR="0042193D" w:rsidRPr="007C036D" w:rsidRDefault="0042193D"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42193D" w:rsidRPr="007C036D" w:rsidTr="0042193D">
        <w:trPr>
          <w:trHeight w:val="300"/>
          <w:jc w:val="center"/>
        </w:trPr>
        <w:tc>
          <w:tcPr>
            <w:tcW w:w="2635" w:type="dxa"/>
            <w:shd w:val="clear" w:color="auto" w:fill="auto"/>
            <w:noWrap/>
            <w:vAlign w:val="bottom"/>
            <w:hideMark/>
          </w:tcPr>
          <w:p w:rsidR="0042193D" w:rsidRPr="007C036D" w:rsidRDefault="0042193D" w:rsidP="0042193D">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CodCentro</w:t>
            </w:r>
          </w:p>
        </w:tc>
        <w:tc>
          <w:tcPr>
            <w:tcW w:w="1120" w:type="dxa"/>
            <w:shd w:val="clear" w:color="auto" w:fill="auto"/>
            <w:noWrap/>
            <w:vAlign w:val="bottom"/>
            <w:hideMark/>
          </w:tcPr>
          <w:p w:rsidR="0042193D" w:rsidRPr="007C036D" w:rsidRDefault="0042193D"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42193D" w:rsidRPr="007C036D" w:rsidRDefault="0042193D"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42193D" w:rsidRPr="007C036D" w:rsidTr="0042193D">
        <w:trPr>
          <w:trHeight w:val="300"/>
          <w:jc w:val="center"/>
        </w:trPr>
        <w:tc>
          <w:tcPr>
            <w:tcW w:w="2635" w:type="dxa"/>
            <w:shd w:val="clear" w:color="auto" w:fill="auto"/>
            <w:noWrap/>
            <w:vAlign w:val="bottom"/>
            <w:hideMark/>
          </w:tcPr>
          <w:p w:rsidR="0042193D" w:rsidRPr="00E2430E" w:rsidRDefault="0042193D"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hideMark/>
          </w:tcPr>
          <w:p w:rsidR="0042193D" w:rsidRDefault="0042193D" w:rsidP="0042193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42193D" w:rsidRDefault="0042193D" w:rsidP="0042193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2193D" w:rsidRDefault="0042193D" w:rsidP="0042193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42193D" w:rsidRDefault="0042193D" w:rsidP="0042193D"/>
    <w:p w:rsidR="0042193D" w:rsidRDefault="0042193D" w:rsidP="0042193D">
      <w:pPr>
        <w:pStyle w:val="Ttulo2"/>
      </w:pPr>
      <w:r>
        <w:t>Descripción de los campos</w:t>
      </w:r>
    </w:p>
    <w:p w:rsidR="0042193D" w:rsidRDefault="0042193D" w:rsidP="0042193D">
      <w:pPr>
        <w:pStyle w:val="Ttulo4"/>
        <w:ind w:left="708"/>
      </w:pPr>
      <w:r>
        <w:t>IdTipoMaterial</w:t>
      </w:r>
    </w:p>
    <w:p w:rsidR="0042193D" w:rsidRPr="00D1171E" w:rsidRDefault="0042193D" w:rsidP="0042193D">
      <w:pPr>
        <w:ind w:left="1410"/>
      </w:pPr>
      <w:r>
        <w:t>Identificador del tipo de material.</w:t>
      </w:r>
    </w:p>
    <w:p w:rsidR="0042193D" w:rsidRDefault="0042193D" w:rsidP="0042193D">
      <w:pPr>
        <w:pStyle w:val="Ttulo4"/>
        <w:ind w:left="708"/>
      </w:pPr>
      <w:r>
        <w:t>DescTipo</w:t>
      </w:r>
      <w:r w:rsidR="00753970">
        <w:t>Material</w:t>
      </w:r>
    </w:p>
    <w:p w:rsidR="0042193D" w:rsidRDefault="0042193D" w:rsidP="0042193D">
      <w:pPr>
        <w:ind w:left="1410"/>
      </w:pPr>
      <w:r>
        <w:t>Texto descriptivo del tipo de material del que se compone el instrumental.</w:t>
      </w:r>
    </w:p>
    <w:p w:rsidR="0042193D" w:rsidRDefault="0042193D" w:rsidP="0042193D">
      <w:pPr>
        <w:pStyle w:val="Ttulo4"/>
        <w:ind w:left="708"/>
      </w:pPr>
      <w:r>
        <w:t>CodCentro</w:t>
      </w:r>
    </w:p>
    <w:p w:rsidR="0042193D" w:rsidRDefault="0042193D" w:rsidP="0042193D">
      <w:pPr>
        <w:ind w:left="1410"/>
      </w:pPr>
      <w:r>
        <w:t>Código del centro para el que se visualizará el tipo de material.</w:t>
      </w:r>
    </w:p>
    <w:p w:rsidR="0042193D" w:rsidRDefault="0042193D" w:rsidP="0042193D">
      <w:pPr>
        <w:pStyle w:val="Ttulo4"/>
        <w:ind w:left="708"/>
      </w:pPr>
      <w:r>
        <w:t>Eliminado</w:t>
      </w:r>
    </w:p>
    <w:p w:rsidR="0042193D" w:rsidRDefault="0042193D" w:rsidP="0042193D">
      <w:pPr>
        <w:ind w:left="1410"/>
      </w:pPr>
      <w:r>
        <w:t xml:space="preserve">Indica si el </w:t>
      </w:r>
      <w:r w:rsidR="00753970">
        <w:t>tipo</w:t>
      </w:r>
      <w:r>
        <w:t xml:space="preserve"> está eliminado y no debe de aparecer en la lista de tipos de material.</w:t>
      </w:r>
    </w:p>
    <w:p w:rsidR="0042193D" w:rsidRDefault="0042193D" w:rsidP="0042193D">
      <w:pPr>
        <w:pStyle w:val="Ttulo1"/>
        <w:jc w:val="center"/>
      </w:pPr>
    </w:p>
    <w:p w:rsidR="0042193D" w:rsidRDefault="0042193D" w:rsidP="0042193D"/>
    <w:p w:rsidR="0042193D" w:rsidRDefault="0042193D" w:rsidP="0042193D"/>
    <w:p w:rsidR="0042193D" w:rsidRDefault="0042193D" w:rsidP="0042193D"/>
    <w:p w:rsidR="0042193D" w:rsidRPr="00A015A8" w:rsidRDefault="0042193D" w:rsidP="0042193D"/>
    <w:p w:rsidR="0042193D" w:rsidRDefault="0042193D" w:rsidP="00B65B07">
      <w:pPr>
        <w:pStyle w:val="Ttulo1"/>
        <w:jc w:val="center"/>
      </w:pPr>
    </w:p>
    <w:p w:rsidR="0042193D" w:rsidRDefault="0042193D" w:rsidP="0042193D"/>
    <w:p w:rsidR="0042193D" w:rsidRDefault="0042193D" w:rsidP="0042193D"/>
    <w:p w:rsidR="00C77ECE" w:rsidRDefault="00B65B07" w:rsidP="00B65B07">
      <w:pPr>
        <w:pStyle w:val="Ttulo1"/>
        <w:jc w:val="center"/>
      </w:pPr>
      <w:bookmarkStart w:id="394" w:name="_Toc475434733"/>
      <w:bookmarkStart w:id="395" w:name="_Toc475435226"/>
      <w:r w:rsidRPr="00B65B07">
        <w:t>TipoMotivo</w:t>
      </w:r>
      <w:bookmarkEnd w:id="394"/>
      <w:bookmarkEnd w:id="395"/>
    </w:p>
    <w:p w:rsidR="00B65B07" w:rsidRDefault="00B65B07" w:rsidP="00B65B07"/>
    <w:p w:rsidR="00B65B07" w:rsidRDefault="00B65B07" w:rsidP="00B65B07">
      <w:pPr>
        <w:pStyle w:val="Ttulo2"/>
      </w:pPr>
      <w:r>
        <w:t>Descripción de la tabla</w:t>
      </w:r>
    </w:p>
    <w:p w:rsidR="00B65B07" w:rsidRDefault="00B65B07" w:rsidP="00B65B07">
      <w:r>
        <w:t>La asignación de médicos de urgencias permite la inclusión y exclusión de facultativos. Esta tabla permite configurar el listado de posibles motivos.</w:t>
      </w:r>
    </w:p>
    <w:p w:rsidR="00B65B07" w:rsidRDefault="00B65B07" w:rsidP="00CA08F0">
      <w:pPr>
        <w:pStyle w:val="Ttulo2"/>
        <w:spacing w:after="240"/>
        <w:ind w:left="708" w:hanging="708"/>
      </w:pPr>
      <w:r>
        <w:t>Estructura de la tabla</w:t>
      </w:r>
    </w:p>
    <w:tbl>
      <w:tblPr>
        <w:tblW w:w="5159" w:type="dxa"/>
        <w:jc w:val="center"/>
        <w:tblCellMar>
          <w:left w:w="70" w:type="dxa"/>
          <w:right w:w="70" w:type="dxa"/>
        </w:tblCellMar>
        <w:tblLook w:val="04A0" w:firstRow="1" w:lastRow="0" w:firstColumn="1" w:lastColumn="0" w:noHBand="0" w:noVBand="1"/>
      </w:tblPr>
      <w:tblGrid>
        <w:gridCol w:w="1292"/>
        <w:gridCol w:w="1120"/>
        <w:gridCol w:w="1253"/>
        <w:gridCol w:w="1494"/>
      </w:tblGrid>
      <w:tr w:rsidR="00B65B07" w:rsidRPr="00B65B07" w:rsidTr="00B65B07">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B65B07" w:rsidRPr="00E608F9" w:rsidRDefault="00B65B07"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B65B07" w:rsidRPr="00E608F9" w:rsidRDefault="00B65B07"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B65B07" w:rsidRPr="00E608F9" w:rsidRDefault="00B65B07" w:rsidP="0055680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B65B07" w:rsidRPr="00E608F9" w:rsidRDefault="00B65B07"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B65B07" w:rsidRPr="00B65B07" w:rsidTr="00B65B07">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TipoMotivo</w:t>
            </w:r>
          </w:p>
        </w:tc>
        <w:tc>
          <w:tcPr>
            <w:tcW w:w="1120"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r>
      <w:tr w:rsidR="00B65B07" w:rsidRPr="00B65B07" w:rsidTr="008C28A1">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r>
      <w:tr w:rsidR="00AD3B62" w:rsidRPr="00B65B07" w:rsidTr="008C28A1">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D3B62" w:rsidRPr="00B65B07" w:rsidRDefault="008C28A1" w:rsidP="00B65B07">
            <w:pPr>
              <w:spacing w:after="0" w:line="240" w:lineRule="auto"/>
              <w:jc w:val="left"/>
              <w:rPr>
                <w:rFonts w:ascii="Calibri" w:eastAsia="Times New Roman" w:hAnsi="Calibri" w:cs="Times New Roman"/>
                <w:color w:val="000000"/>
                <w:lang w:eastAsia="es-ES"/>
              </w:rPr>
            </w:pPr>
            <w:r>
              <w:t>Estado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D3B62" w:rsidRPr="00B65B07" w:rsidRDefault="008C28A1" w:rsidP="00B65B0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Integer</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D3B62" w:rsidRPr="00B65B07" w:rsidRDefault="00AD3B62" w:rsidP="00B65B07">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D3B62" w:rsidRPr="00B65B07" w:rsidRDefault="008C28A1" w:rsidP="00B65B0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CA08F0" w:rsidRPr="00B65B07" w:rsidTr="008C28A1">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A08F0" w:rsidRDefault="00CA08F0" w:rsidP="00B65B07">
            <w:pPr>
              <w:spacing w:after="0" w:line="240" w:lineRule="auto"/>
              <w:jc w:val="left"/>
            </w:pPr>
            <w: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CA08F0" w:rsidRDefault="00CA08F0" w:rsidP="00B65B0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CA08F0" w:rsidRPr="00B65B07" w:rsidRDefault="00CA08F0" w:rsidP="00B65B0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CA08F0" w:rsidRDefault="00CA08F0" w:rsidP="00B65B0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r>
      <w:tr w:rsidR="00CA08F0" w:rsidRPr="00B65B07" w:rsidTr="008C28A1">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A08F0" w:rsidRDefault="00CA08F0" w:rsidP="00B65B07">
            <w:pPr>
              <w:spacing w:after="0" w:line="240" w:lineRule="auto"/>
              <w:jc w:val="left"/>
            </w:pPr>
            <w: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CA08F0" w:rsidRDefault="00CA08F0" w:rsidP="00B65B0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CA08F0" w:rsidRPr="00B65B07" w:rsidRDefault="00CA08F0" w:rsidP="00B65B07">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CA08F0" w:rsidRDefault="00CA08F0" w:rsidP="00B65B0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CA08F0" w:rsidRPr="00CA08F0" w:rsidRDefault="00CA08F0" w:rsidP="00CA08F0"/>
    <w:p w:rsidR="00B65B07" w:rsidRDefault="00B65B07" w:rsidP="00B65B07">
      <w:pPr>
        <w:pStyle w:val="Ttulo2"/>
      </w:pPr>
      <w:r>
        <w:t>Descripción de los campos</w:t>
      </w:r>
    </w:p>
    <w:p w:rsidR="00B65B07" w:rsidRDefault="00B65B07" w:rsidP="00B65B07">
      <w:pPr>
        <w:pStyle w:val="Ttulo4"/>
        <w:ind w:left="708"/>
      </w:pPr>
      <w:r>
        <w:t>TipoMotivo</w:t>
      </w:r>
    </w:p>
    <w:p w:rsidR="00B65B07" w:rsidRPr="00D1171E" w:rsidRDefault="00B65B07" w:rsidP="00B65B07">
      <w:pPr>
        <w:ind w:left="1410"/>
      </w:pPr>
      <w:r>
        <w:t>Código identificador interno del motivo de inclusión o exclusión.</w:t>
      </w:r>
    </w:p>
    <w:p w:rsidR="00B65B07" w:rsidRDefault="00B65B07" w:rsidP="00B65B07">
      <w:pPr>
        <w:pStyle w:val="Ttulo4"/>
        <w:ind w:left="708"/>
      </w:pPr>
      <w:r>
        <w:t>Descripción</w:t>
      </w:r>
    </w:p>
    <w:p w:rsidR="00B65B07" w:rsidRPr="00B05EEE" w:rsidRDefault="00B65B07" w:rsidP="00B65B07">
      <w:pPr>
        <w:ind w:left="1410"/>
      </w:pPr>
      <w:r>
        <w:t>Texto que se muestra en Florence.</w:t>
      </w:r>
    </w:p>
    <w:p w:rsidR="008C28A1" w:rsidRDefault="008C28A1" w:rsidP="008C28A1">
      <w:pPr>
        <w:pStyle w:val="Ttulo4"/>
        <w:ind w:left="708"/>
      </w:pPr>
      <w:r>
        <w:t>Estado</w:t>
      </w:r>
    </w:p>
    <w:p w:rsidR="008C28A1" w:rsidRDefault="008C28A1" w:rsidP="008C28A1">
      <w:pPr>
        <w:ind w:left="1410"/>
      </w:pPr>
      <w:r>
        <w:t>Campo que indica mediante un número si el motivo es de inclusión, exclusión, o ambos.</w:t>
      </w:r>
    </w:p>
    <w:p w:rsidR="008C28A1" w:rsidRDefault="008C28A1" w:rsidP="008C28A1">
      <w:pPr>
        <w:ind w:left="1410"/>
      </w:pPr>
      <w:r>
        <w:t>Los valores son:</w:t>
      </w:r>
    </w:p>
    <w:p w:rsidR="008C28A1" w:rsidRDefault="008C28A1" w:rsidP="008C28A1">
      <w:pPr>
        <w:pStyle w:val="Prrafodelista"/>
        <w:numPr>
          <w:ilvl w:val="0"/>
          <w:numId w:val="192"/>
        </w:numPr>
      </w:pPr>
      <w:r>
        <w:t>Ambos = 0</w:t>
      </w:r>
    </w:p>
    <w:p w:rsidR="008C28A1" w:rsidRDefault="008C28A1" w:rsidP="008C28A1">
      <w:pPr>
        <w:pStyle w:val="Prrafodelista"/>
        <w:numPr>
          <w:ilvl w:val="0"/>
          <w:numId w:val="192"/>
        </w:numPr>
      </w:pPr>
      <w:r>
        <w:t>Inclusión = 1</w:t>
      </w:r>
    </w:p>
    <w:p w:rsidR="008C28A1" w:rsidRPr="00B05EEE" w:rsidRDefault="008C28A1" w:rsidP="008C28A1">
      <w:pPr>
        <w:pStyle w:val="Prrafodelista"/>
        <w:numPr>
          <w:ilvl w:val="0"/>
          <w:numId w:val="192"/>
        </w:numPr>
      </w:pPr>
      <w:r>
        <w:t>Exlcusión = 2</w:t>
      </w:r>
    </w:p>
    <w:p w:rsidR="00CA08F0" w:rsidRDefault="00CA08F0" w:rsidP="00CA08F0">
      <w:pPr>
        <w:pStyle w:val="Ttulo4"/>
        <w:ind w:left="708"/>
      </w:pPr>
      <w:r>
        <w:t>CodCentro</w:t>
      </w:r>
    </w:p>
    <w:p w:rsidR="00CA08F0" w:rsidRDefault="00CA08F0" w:rsidP="00CA08F0">
      <w:pPr>
        <w:ind w:left="1410"/>
      </w:pPr>
      <w:r>
        <w:t>Código del centro al que pert</w:t>
      </w:r>
      <w:r w:rsidR="002D4CBF">
        <w:t>e</w:t>
      </w:r>
      <w:r>
        <w:t>n</w:t>
      </w:r>
      <w:r w:rsidR="002D4CBF">
        <w:t>e</w:t>
      </w:r>
      <w:r>
        <w:t>ce el motivo.</w:t>
      </w:r>
    </w:p>
    <w:p w:rsidR="00CA08F0" w:rsidRDefault="00CA08F0" w:rsidP="00CA08F0">
      <w:pPr>
        <w:pStyle w:val="Ttulo4"/>
        <w:ind w:left="708"/>
      </w:pPr>
      <w:r>
        <w:t>Eliminado</w:t>
      </w:r>
    </w:p>
    <w:p w:rsidR="00CA08F0" w:rsidRPr="00B05EEE" w:rsidRDefault="00CA08F0" w:rsidP="00CA08F0">
      <w:pPr>
        <w:ind w:left="1410"/>
      </w:pPr>
      <w:r>
        <w:t>Bit que indica si el motivo está eliminado.</w:t>
      </w:r>
    </w:p>
    <w:p w:rsidR="00B65B07" w:rsidRDefault="00B65B07" w:rsidP="00B65B07">
      <w:pPr>
        <w:pStyle w:val="Ttulo2"/>
      </w:pPr>
      <w:r>
        <w:t>Tablas relacionadas</w:t>
      </w:r>
    </w:p>
    <w:p w:rsidR="00B65B07" w:rsidRDefault="00B65B07" w:rsidP="00CA08F0"/>
    <w:p w:rsidR="00B65B07" w:rsidRDefault="00B65B07" w:rsidP="00B65B07">
      <w:pPr>
        <w:pStyle w:val="Ttulo2"/>
      </w:pPr>
      <w:r>
        <w:t>Otras consideraciones</w:t>
      </w:r>
    </w:p>
    <w:p w:rsidR="00DC14ED" w:rsidRDefault="00DC14ED">
      <w:pPr>
        <w:jc w:val="left"/>
      </w:pPr>
    </w:p>
    <w:p w:rsidR="00877DA3" w:rsidRDefault="00877DA3">
      <w:pPr>
        <w:jc w:val="left"/>
      </w:pPr>
    </w:p>
    <w:p w:rsidR="00DC14ED" w:rsidRDefault="00DC14ED" w:rsidP="00DC14ED">
      <w:pPr>
        <w:pStyle w:val="Ttulo1"/>
        <w:jc w:val="center"/>
      </w:pPr>
      <w:bookmarkStart w:id="396" w:name="_Toc475434734"/>
      <w:bookmarkStart w:id="397" w:name="_Toc475435227"/>
      <w:r>
        <w:t>TipoPacienteLiquido</w:t>
      </w:r>
      <w:bookmarkEnd w:id="396"/>
      <w:bookmarkEnd w:id="397"/>
    </w:p>
    <w:p w:rsidR="00DC14ED" w:rsidRDefault="00DC14ED" w:rsidP="00DC14ED">
      <w:pPr>
        <w:pStyle w:val="Ttulo2"/>
      </w:pPr>
    </w:p>
    <w:p w:rsidR="00DC14ED" w:rsidRDefault="00DC14ED" w:rsidP="00DC14ED">
      <w:pPr>
        <w:pStyle w:val="Ttulo2"/>
      </w:pPr>
      <w:r>
        <w:t>Descripción de la tabla</w:t>
      </w:r>
    </w:p>
    <w:p w:rsidR="00DC14ED" w:rsidRDefault="00DC14ED" w:rsidP="00DC14ED">
      <w:r>
        <w:t>Contiene información acer</w:t>
      </w:r>
      <w:r w:rsidR="00DF4EA9">
        <w:t>c</w:t>
      </w:r>
      <w:r>
        <w:t>a de los l</w:t>
      </w:r>
      <w:r w:rsidR="00DF4EA9">
        <w:t>í</w:t>
      </w:r>
      <w:r>
        <w:t>quidos que están disponibles para cada tipo de paciente.</w:t>
      </w:r>
    </w:p>
    <w:p w:rsidR="00DC14ED" w:rsidRDefault="00DC14ED" w:rsidP="00DC14ED"/>
    <w:p w:rsidR="00DC14ED" w:rsidRDefault="00DC14ED" w:rsidP="00DC14ED">
      <w:pPr>
        <w:pStyle w:val="Ttulo2"/>
        <w:ind w:left="708" w:hanging="708"/>
      </w:pPr>
      <w:r>
        <w:t>Estructura de la tabla</w:t>
      </w:r>
    </w:p>
    <w:p w:rsidR="00DC14ED" w:rsidRDefault="00DC14ED" w:rsidP="00DC14ED"/>
    <w:tbl>
      <w:tblPr>
        <w:tblW w:w="6425" w:type="dxa"/>
        <w:jc w:val="center"/>
        <w:tblCellMar>
          <w:left w:w="70" w:type="dxa"/>
          <w:right w:w="70" w:type="dxa"/>
        </w:tblCellMar>
        <w:tblLook w:val="04A0" w:firstRow="1" w:lastRow="0" w:firstColumn="1" w:lastColumn="0" w:noHBand="0" w:noVBand="1"/>
      </w:tblPr>
      <w:tblGrid>
        <w:gridCol w:w="2558"/>
        <w:gridCol w:w="1120"/>
        <w:gridCol w:w="1253"/>
        <w:gridCol w:w="1494"/>
      </w:tblGrid>
      <w:tr w:rsidR="00DC14ED" w:rsidRPr="002F2287" w:rsidTr="00AB0DD4">
        <w:trPr>
          <w:trHeight w:val="300"/>
          <w:tblHeader/>
          <w:jc w:val="center"/>
        </w:trPr>
        <w:tc>
          <w:tcPr>
            <w:tcW w:w="255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C14ED" w:rsidRPr="00E608F9" w:rsidRDefault="00DC14ED"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C14ED" w:rsidRPr="00E608F9" w:rsidRDefault="00DC14ED"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C14ED" w:rsidRPr="00E608F9" w:rsidRDefault="00DC14ED" w:rsidP="00AB0DD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DC14ED" w:rsidRPr="00E608F9" w:rsidRDefault="00DC14ED" w:rsidP="00AB0DD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C14ED" w:rsidRPr="002F2287" w:rsidTr="00AB0DD4">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DC14ED" w:rsidRPr="002F2287" w:rsidRDefault="00DC14E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IdTipoPacienteLiquido</w:t>
            </w:r>
          </w:p>
        </w:tc>
        <w:tc>
          <w:tcPr>
            <w:tcW w:w="1120" w:type="dxa"/>
            <w:tcBorders>
              <w:top w:val="nil"/>
              <w:left w:val="nil"/>
              <w:bottom w:val="single" w:sz="4" w:space="0" w:color="auto"/>
              <w:right w:val="single" w:sz="4" w:space="0" w:color="auto"/>
            </w:tcBorders>
            <w:shd w:val="clear" w:color="auto" w:fill="auto"/>
            <w:noWrap/>
            <w:vAlign w:val="bottom"/>
            <w:hideMark/>
          </w:tcPr>
          <w:p w:rsidR="00DC14ED" w:rsidRPr="002F2287" w:rsidRDefault="002D4CBF" w:rsidP="002D4CB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w:t>
            </w:r>
            <w:r w:rsidR="00DC14ED">
              <w:rPr>
                <w:rFonts w:ascii="Calibri" w:eastAsia="Times New Roman" w:hAnsi="Calibri" w:cs="Times New Roman"/>
                <w:color w:val="000000"/>
                <w:lang w:eastAsia="es-ES"/>
              </w:rPr>
              <w:t>mallInt</w:t>
            </w:r>
          </w:p>
        </w:tc>
        <w:tc>
          <w:tcPr>
            <w:tcW w:w="1253" w:type="dxa"/>
            <w:tcBorders>
              <w:top w:val="nil"/>
              <w:left w:val="nil"/>
              <w:bottom w:val="single" w:sz="4" w:space="0" w:color="auto"/>
              <w:right w:val="single" w:sz="4" w:space="0" w:color="auto"/>
            </w:tcBorders>
            <w:shd w:val="clear" w:color="auto" w:fill="auto"/>
            <w:noWrap/>
            <w:vAlign w:val="bottom"/>
            <w:hideMark/>
          </w:tcPr>
          <w:p w:rsidR="00DC14ED" w:rsidRPr="002F2287" w:rsidRDefault="00DC14ED" w:rsidP="00AB0DD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14ED" w:rsidRPr="002F2287" w:rsidRDefault="00DC14ED"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14ED" w:rsidRPr="002F2287" w:rsidTr="00AB0DD4">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DC14ED" w:rsidRPr="002F2287" w:rsidRDefault="00DC14E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IdTipoPaciente</w:t>
            </w:r>
          </w:p>
        </w:tc>
        <w:tc>
          <w:tcPr>
            <w:tcW w:w="1120" w:type="dxa"/>
            <w:tcBorders>
              <w:top w:val="nil"/>
              <w:left w:val="nil"/>
              <w:bottom w:val="single" w:sz="4" w:space="0" w:color="auto"/>
              <w:right w:val="single" w:sz="4" w:space="0" w:color="auto"/>
            </w:tcBorders>
            <w:shd w:val="clear" w:color="auto" w:fill="auto"/>
            <w:noWrap/>
            <w:vAlign w:val="bottom"/>
            <w:hideMark/>
          </w:tcPr>
          <w:p w:rsidR="00DC14ED" w:rsidRPr="002F2287" w:rsidRDefault="00DC14E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DC14ED" w:rsidRPr="002F2287" w:rsidRDefault="00DC14ED" w:rsidP="00AB0DD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14ED" w:rsidRPr="002F2287" w:rsidRDefault="00DC14ED" w:rsidP="00AB0DD4">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DC14ED" w:rsidRPr="002F2287" w:rsidTr="00AB0DD4">
        <w:trPr>
          <w:trHeight w:val="300"/>
          <w:jc w:val="center"/>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DC14ED" w:rsidRPr="002F2287" w:rsidRDefault="00DC14E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IdLiquido</w:t>
            </w:r>
          </w:p>
        </w:tc>
        <w:tc>
          <w:tcPr>
            <w:tcW w:w="1120" w:type="dxa"/>
            <w:tcBorders>
              <w:top w:val="nil"/>
              <w:left w:val="nil"/>
              <w:bottom w:val="single" w:sz="4" w:space="0" w:color="auto"/>
              <w:right w:val="single" w:sz="4" w:space="0" w:color="auto"/>
            </w:tcBorders>
            <w:shd w:val="clear" w:color="auto" w:fill="auto"/>
            <w:noWrap/>
            <w:vAlign w:val="bottom"/>
            <w:hideMark/>
          </w:tcPr>
          <w:p w:rsidR="00DC14ED" w:rsidRPr="002F2287" w:rsidRDefault="00DC14ED" w:rsidP="00AB0D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DC14ED" w:rsidRPr="002F2287" w:rsidRDefault="00DC14ED" w:rsidP="00AB0DD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C14ED" w:rsidRPr="002F2287" w:rsidRDefault="00DC14ED" w:rsidP="00AB0DD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DC14ED" w:rsidRDefault="00DC14ED" w:rsidP="00DC14ED">
      <w:pPr>
        <w:jc w:val="left"/>
        <w:rPr>
          <w:rFonts w:asciiTheme="majorHAnsi" w:eastAsiaTheme="majorEastAsia" w:hAnsiTheme="majorHAnsi" w:cstheme="majorBidi"/>
          <w:b/>
          <w:bCs/>
          <w:color w:val="365F91" w:themeColor="accent1" w:themeShade="BF"/>
          <w:sz w:val="28"/>
          <w:szCs w:val="28"/>
        </w:rPr>
      </w:pPr>
    </w:p>
    <w:p w:rsidR="00DC14ED" w:rsidRDefault="00DC14ED" w:rsidP="00DC14ED">
      <w:pPr>
        <w:pStyle w:val="Ttulo2"/>
      </w:pPr>
      <w:r>
        <w:t>Descripción de los campos</w:t>
      </w:r>
    </w:p>
    <w:p w:rsidR="00DC14ED" w:rsidRDefault="00DC14ED" w:rsidP="00DC14ED">
      <w:pPr>
        <w:pStyle w:val="Ttulo4"/>
        <w:ind w:left="708"/>
      </w:pPr>
      <w:r>
        <w:t>IdTipoPacienteLiquido</w:t>
      </w:r>
    </w:p>
    <w:p w:rsidR="00DC14ED" w:rsidRPr="00D1171E" w:rsidRDefault="00DC14ED" w:rsidP="00DC14ED">
      <w:pPr>
        <w:ind w:left="1410"/>
      </w:pPr>
      <w:r>
        <w:t>Id Identificador de la relación líquido y tipo paciente</w:t>
      </w:r>
      <w:r w:rsidR="009D7941">
        <w:t>.</w:t>
      </w:r>
    </w:p>
    <w:p w:rsidR="00DC14ED" w:rsidRDefault="00DC14ED" w:rsidP="00DC14ED">
      <w:pPr>
        <w:pStyle w:val="Ttulo4"/>
        <w:ind w:left="708"/>
      </w:pPr>
      <w:r>
        <w:t>IdTipoPaciente</w:t>
      </w:r>
    </w:p>
    <w:p w:rsidR="00DC14ED" w:rsidRDefault="00DC14ED" w:rsidP="00DC14ED">
      <w:pPr>
        <w:ind w:left="1410"/>
      </w:pPr>
      <w:r>
        <w:t>Id identifcador del tipo de paciente</w:t>
      </w:r>
      <w:r w:rsidR="009D7941">
        <w:t>.</w:t>
      </w:r>
    </w:p>
    <w:p w:rsidR="00DC14ED" w:rsidRDefault="00DC14ED" w:rsidP="00DC14ED">
      <w:pPr>
        <w:pStyle w:val="Ttulo4"/>
        <w:ind w:left="708"/>
      </w:pPr>
      <w:r>
        <w:t>IdLiquido</w:t>
      </w:r>
    </w:p>
    <w:p w:rsidR="00DC14ED" w:rsidRDefault="00DC14ED" w:rsidP="00DC14ED">
      <w:pPr>
        <w:ind w:left="1410"/>
      </w:pPr>
      <w:r>
        <w:t>Id identificador del líquido</w:t>
      </w:r>
      <w:r w:rsidR="009D7941">
        <w:t>.</w:t>
      </w:r>
    </w:p>
    <w:p w:rsidR="00DC14ED" w:rsidRDefault="00DC14ED" w:rsidP="00DC14ED">
      <w:pPr>
        <w:pStyle w:val="Ttulo2"/>
      </w:pPr>
      <w:r>
        <w:t>Tablas relacionadas</w:t>
      </w:r>
    </w:p>
    <w:p w:rsidR="00DC14ED" w:rsidRDefault="00DC14ED" w:rsidP="00DC14ED">
      <w:pPr>
        <w:pStyle w:val="Ttulo4"/>
      </w:pPr>
      <w:r>
        <w:tab/>
        <w:t>TipoPaciente</w:t>
      </w:r>
    </w:p>
    <w:p w:rsidR="00DC14ED" w:rsidRDefault="00DC14ED" w:rsidP="00DC14ED">
      <w:r>
        <w:tab/>
      </w:r>
      <w:r>
        <w:tab/>
        <w:t>Tabla donde se configuran los distintos tipos de paciente</w:t>
      </w:r>
      <w:r w:rsidR="009D7941">
        <w:t>.</w:t>
      </w:r>
    </w:p>
    <w:p w:rsidR="00DC14ED" w:rsidRDefault="00DC14ED" w:rsidP="00DC14ED">
      <w:pPr>
        <w:pStyle w:val="Ttulo4"/>
      </w:pPr>
      <w:r>
        <w:tab/>
        <w:t>Liquido</w:t>
      </w:r>
    </w:p>
    <w:p w:rsidR="00DC14ED" w:rsidRDefault="00DC14ED" w:rsidP="00DC14ED">
      <w:r>
        <w:tab/>
      </w:r>
      <w:r>
        <w:tab/>
        <w:t>Tabla que describe las distintas opciones de l</w:t>
      </w:r>
      <w:r w:rsidR="00D77085">
        <w:t>í</w:t>
      </w:r>
      <w:r>
        <w:t>quidos.</w:t>
      </w:r>
    </w:p>
    <w:p w:rsidR="00DC14ED" w:rsidRDefault="00DC14ED" w:rsidP="00DC14ED">
      <w:pPr>
        <w:pStyle w:val="Ttulo2"/>
      </w:pPr>
      <w:r>
        <w:t>Otras consideraciones</w:t>
      </w:r>
    </w:p>
    <w:p w:rsidR="00B65B07" w:rsidRDefault="00B65B07">
      <w:pPr>
        <w:jc w:val="left"/>
      </w:pPr>
      <w:r>
        <w:br w:type="page"/>
      </w:r>
    </w:p>
    <w:p w:rsidR="003067CF" w:rsidRDefault="003067CF" w:rsidP="003067CF">
      <w:pPr>
        <w:pStyle w:val="Ttulo1"/>
        <w:jc w:val="center"/>
      </w:pPr>
      <w:bookmarkStart w:id="398" w:name="_Toc475434735"/>
      <w:bookmarkStart w:id="399" w:name="_Toc475435228"/>
      <w:r w:rsidRPr="003067CF">
        <w:t>TiposCitasHDia</w:t>
      </w:r>
      <w:bookmarkEnd w:id="398"/>
      <w:bookmarkEnd w:id="399"/>
    </w:p>
    <w:p w:rsidR="003067CF" w:rsidRDefault="003067CF" w:rsidP="003067CF">
      <w:pPr>
        <w:pStyle w:val="Ttulo1"/>
        <w:jc w:val="center"/>
      </w:pPr>
    </w:p>
    <w:p w:rsidR="003067CF" w:rsidRDefault="003067CF" w:rsidP="003067CF">
      <w:pPr>
        <w:pStyle w:val="Ttulo2"/>
      </w:pPr>
      <w:r>
        <w:t>Descripción de la tabla</w:t>
      </w:r>
    </w:p>
    <w:p w:rsidR="003067CF" w:rsidRDefault="003067CF" w:rsidP="003067CF">
      <w:r>
        <w:t>Listado de los tipos de citas para Hospital de día.</w:t>
      </w:r>
    </w:p>
    <w:p w:rsidR="003067CF" w:rsidRDefault="003067CF" w:rsidP="003067CF"/>
    <w:p w:rsidR="003067CF" w:rsidRDefault="003067CF" w:rsidP="003067CF">
      <w:pPr>
        <w:pStyle w:val="Ttulo2"/>
        <w:ind w:left="708" w:hanging="708"/>
      </w:pPr>
      <w:r>
        <w:t>Estructura de la tabla</w:t>
      </w:r>
    </w:p>
    <w:p w:rsidR="003067CF" w:rsidRPr="003067CF" w:rsidRDefault="003067CF" w:rsidP="003067CF"/>
    <w:tbl>
      <w:tblPr>
        <w:tblW w:w="5788" w:type="dxa"/>
        <w:jc w:val="center"/>
        <w:tblCellMar>
          <w:left w:w="70" w:type="dxa"/>
          <w:right w:w="70" w:type="dxa"/>
        </w:tblCellMar>
        <w:tblLook w:val="04A0" w:firstRow="1" w:lastRow="0" w:firstColumn="1" w:lastColumn="0" w:noHBand="0" w:noVBand="1"/>
      </w:tblPr>
      <w:tblGrid>
        <w:gridCol w:w="1921"/>
        <w:gridCol w:w="1120"/>
        <w:gridCol w:w="1253"/>
        <w:gridCol w:w="1494"/>
      </w:tblGrid>
      <w:tr w:rsidR="003067CF" w:rsidRPr="003067CF" w:rsidTr="003067CF">
        <w:trPr>
          <w:trHeight w:val="300"/>
          <w:jc w:val="center"/>
        </w:trPr>
        <w:tc>
          <w:tcPr>
            <w:tcW w:w="1921"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3067CF" w:rsidRPr="00E608F9" w:rsidRDefault="003067CF"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3067CF" w:rsidRPr="00E608F9" w:rsidRDefault="003067CF"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3067CF" w:rsidRPr="00E608F9" w:rsidRDefault="003067CF"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3067CF" w:rsidRPr="00E608F9" w:rsidRDefault="003067CF"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3067CF" w:rsidRPr="003067CF" w:rsidTr="003067CF">
        <w:trPr>
          <w:trHeight w:val="300"/>
          <w:jc w:val="center"/>
        </w:trPr>
        <w:tc>
          <w:tcPr>
            <w:tcW w:w="1921" w:type="dxa"/>
            <w:tcBorders>
              <w:top w:val="nil"/>
              <w:left w:val="single" w:sz="4" w:space="0" w:color="auto"/>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CodigoServicio</w:t>
            </w:r>
          </w:p>
        </w:tc>
        <w:tc>
          <w:tcPr>
            <w:tcW w:w="1120"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Si</w:t>
            </w:r>
          </w:p>
        </w:tc>
      </w:tr>
      <w:tr w:rsidR="003067CF" w:rsidRPr="003067CF" w:rsidTr="003067CF">
        <w:trPr>
          <w:trHeight w:val="300"/>
          <w:jc w:val="center"/>
        </w:trPr>
        <w:tc>
          <w:tcPr>
            <w:tcW w:w="1921" w:type="dxa"/>
            <w:tcBorders>
              <w:top w:val="nil"/>
              <w:left w:val="single" w:sz="4" w:space="0" w:color="auto"/>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CodTipoConsulta</w:t>
            </w:r>
          </w:p>
        </w:tc>
        <w:tc>
          <w:tcPr>
            <w:tcW w:w="1120"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7</w:t>
            </w:r>
          </w:p>
        </w:tc>
        <w:tc>
          <w:tcPr>
            <w:tcW w:w="1494"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No</w:t>
            </w:r>
          </w:p>
        </w:tc>
      </w:tr>
      <w:tr w:rsidR="003067CF" w:rsidRPr="003067CF" w:rsidTr="003067CF">
        <w:trPr>
          <w:trHeight w:val="300"/>
          <w:jc w:val="center"/>
        </w:trPr>
        <w:tc>
          <w:tcPr>
            <w:tcW w:w="1921" w:type="dxa"/>
            <w:tcBorders>
              <w:top w:val="nil"/>
              <w:left w:val="single" w:sz="4" w:space="0" w:color="auto"/>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Duracion</w:t>
            </w:r>
          </w:p>
        </w:tc>
        <w:tc>
          <w:tcPr>
            <w:tcW w:w="1120"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No</w:t>
            </w:r>
          </w:p>
        </w:tc>
      </w:tr>
      <w:tr w:rsidR="003067CF" w:rsidRPr="003067CF" w:rsidTr="003067CF">
        <w:trPr>
          <w:trHeight w:val="300"/>
          <w:jc w:val="center"/>
        </w:trPr>
        <w:tc>
          <w:tcPr>
            <w:tcW w:w="1921" w:type="dxa"/>
            <w:tcBorders>
              <w:top w:val="nil"/>
              <w:left w:val="single" w:sz="4" w:space="0" w:color="auto"/>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Si</w:t>
            </w:r>
          </w:p>
        </w:tc>
      </w:tr>
      <w:tr w:rsidR="003067CF" w:rsidRPr="003067CF" w:rsidTr="003067CF">
        <w:trPr>
          <w:trHeight w:val="300"/>
          <w:jc w:val="center"/>
        </w:trPr>
        <w:tc>
          <w:tcPr>
            <w:tcW w:w="1921" w:type="dxa"/>
            <w:tcBorders>
              <w:top w:val="nil"/>
              <w:left w:val="single" w:sz="4" w:space="0" w:color="auto"/>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TipoSesion</w:t>
            </w:r>
          </w:p>
        </w:tc>
        <w:tc>
          <w:tcPr>
            <w:tcW w:w="1120"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100</w:t>
            </w:r>
          </w:p>
        </w:tc>
        <w:tc>
          <w:tcPr>
            <w:tcW w:w="1494"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Si</w:t>
            </w:r>
          </w:p>
        </w:tc>
      </w:tr>
      <w:tr w:rsidR="003067CF" w:rsidRPr="003067CF" w:rsidTr="003067CF">
        <w:trPr>
          <w:trHeight w:val="300"/>
          <w:jc w:val="center"/>
        </w:trPr>
        <w:tc>
          <w:tcPr>
            <w:tcW w:w="1921" w:type="dxa"/>
            <w:tcBorders>
              <w:top w:val="nil"/>
              <w:left w:val="single" w:sz="4" w:space="0" w:color="auto"/>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ClaveIncentivo</w:t>
            </w:r>
          </w:p>
        </w:tc>
        <w:tc>
          <w:tcPr>
            <w:tcW w:w="1120"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Si</w:t>
            </w:r>
          </w:p>
        </w:tc>
      </w:tr>
      <w:tr w:rsidR="003067CF" w:rsidRPr="003067CF" w:rsidTr="003067CF">
        <w:trPr>
          <w:trHeight w:val="300"/>
          <w:jc w:val="center"/>
        </w:trPr>
        <w:tc>
          <w:tcPr>
            <w:tcW w:w="1921" w:type="dxa"/>
            <w:tcBorders>
              <w:top w:val="nil"/>
              <w:left w:val="single" w:sz="4" w:space="0" w:color="auto"/>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ClaveIncentivoDue</w:t>
            </w:r>
          </w:p>
        </w:tc>
        <w:tc>
          <w:tcPr>
            <w:tcW w:w="1120"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Si</w:t>
            </w:r>
          </w:p>
        </w:tc>
      </w:tr>
      <w:tr w:rsidR="003067CF" w:rsidRPr="003067CF" w:rsidTr="003067CF">
        <w:trPr>
          <w:trHeight w:val="300"/>
          <w:jc w:val="center"/>
        </w:trPr>
        <w:tc>
          <w:tcPr>
            <w:tcW w:w="1921" w:type="dxa"/>
            <w:tcBorders>
              <w:top w:val="nil"/>
              <w:left w:val="single" w:sz="4" w:space="0" w:color="auto"/>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ClaveIncentivoTec</w:t>
            </w:r>
          </w:p>
        </w:tc>
        <w:tc>
          <w:tcPr>
            <w:tcW w:w="1120"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Si</w:t>
            </w:r>
          </w:p>
        </w:tc>
      </w:tr>
      <w:tr w:rsidR="003067CF" w:rsidRPr="003067CF" w:rsidTr="003067CF">
        <w:trPr>
          <w:trHeight w:val="300"/>
          <w:jc w:val="center"/>
        </w:trPr>
        <w:tc>
          <w:tcPr>
            <w:tcW w:w="1921" w:type="dxa"/>
            <w:tcBorders>
              <w:top w:val="nil"/>
              <w:left w:val="single" w:sz="4" w:space="0" w:color="auto"/>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VisibleWL</w:t>
            </w:r>
          </w:p>
        </w:tc>
        <w:tc>
          <w:tcPr>
            <w:tcW w:w="1120"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No</w:t>
            </w:r>
          </w:p>
        </w:tc>
      </w:tr>
      <w:tr w:rsidR="003067CF" w:rsidRPr="003067CF" w:rsidTr="003067CF">
        <w:trPr>
          <w:trHeight w:val="300"/>
          <w:jc w:val="center"/>
        </w:trPr>
        <w:tc>
          <w:tcPr>
            <w:tcW w:w="1921" w:type="dxa"/>
            <w:tcBorders>
              <w:top w:val="nil"/>
              <w:left w:val="single" w:sz="4" w:space="0" w:color="auto"/>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CodFacturacion</w:t>
            </w:r>
          </w:p>
        </w:tc>
        <w:tc>
          <w:tcPr>
            <w:tcW w:w="1120"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left"/>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3067CF" w:rsidRPr="003067CF" w:rsidRDefault="003067CF" w:rsidP="003067CF">
            <w:pPr>
              <w:spacing w:after="0" w:line="240" w:lineRule="auto"/>
              <w:jc w:val="center"/>
              <w:rPr>
                <w:rFonts w:ascii="Calibri" w:eastAsia="Times New Roman" w:hAnsi="Calibri" w:cs="Times New Roman"/>
                <w:color w:val="000000"/>
                <w:lang w:eastAsia="es-ES"/>
              </w:rPr>
            </w:pPr>
            <w:r w:rsidRPr="003067CF">
              <w:rPr>
                <w:rFonts w:ascii="Calibri" w:eastAsia="Times New Roman" w:hAnsi="Calibri" w:cs="Times New Roman"/>
                <w:color w:val="000000"/>
                <w:lang w:eastAsia="es-ES"/>
              </w:rPr>
              <w:t>Si</w:t>
            </w:r>
          </w:p>
        </w:tc>
      </w:tr>
    </w:tbl>
    <w:p w:rsidR="003067CF" w:rsidRDefault="003067CF" w:rsidP="003067CF"/>
    <w:p w:rsidR="003067CF" w:rsidRDefault="003067CF" w:rsidP="003067CF">
      <w:pPr>
        <w:pStyle w:val="Ttulo2"/>
      </w:pPr>
      <w:r>
        <w:t>Descripción de los campos</w:t>
      </w:r>
    </w:p>
    <w:p w:rsidR="003067CF" w:rsidRDefault="003067CF" w:rsidP="003067CF">
      <w:pPr>
        <w:pStyle w:val="Ttulo4"/>
        <w:ind w:left="708"/>
      </w:pPr>
      <w:r>
        <w:t>CodigoServicio</w:t>
      </w:r>
    </w:p>
    <w:p w:rsidR="003067CF" w:rsidRPr="00D1171E" w:rsidRDefault="003067CF" w:rsidP="003067CF">
      <w:pPr>
        <w:ind w:left="1410"/>
      </w:pPr>
      <w:r>
        <w:t xml:space="preserve">Código del servicio asociado al tipo de cita. Ver tabla </w:t>
      </w:r>
      <w:r w:rsidRPr="00B7054A">
        <w:rPr>
          <w:i/>
        </w:rPr>
        <w:t>Servicios</w:t>
      </w:r>
      <w:r>
        <w:t>.</w:t>
      </w:r>
    </w:p>
    <w:p w:rsidR="003067CF" w:rsidRDefault="003067CF" w:rsidP="003067CF">
      <w:pPr>
        <w:pStyle w:val="Ttulo4"/>
        <w:ind w:left="708"/>
      </w:pPr>
      <w:r>
        <w:t>CodTipoConsulta</w:t>
      </w:r>
    </w:p>
    <w:p w:rsidR="003067CF" w:rsidRDefault="003067CF" w:rsidP="003067CF">
      <w:pPr>
        <w:ind w:left="1410"/>
      </w:pPr>
      <w:r>
        <w:t>Identificador interno del tipo de cita.</w:t>
      </w:r>
    </w:p>
    <w:p w:rsidR="003067CF" w:rsidRDefault="003067CF" w:rsidP="003067CF">
      <w:pPr>
        <w:pStyle w:val="Ttulo4"/>
        <w:ind w:left="708"/>
      </w:pPr>
      <w:r>
        <w:t>Duracion</w:t>
      </w:r>
    </w:p>
    <w:p w:rsidR="003067CF" w:rsidRDefault="003067CF" w:rsidP="003067CF">
      <w:pPr>
        <w:ind w:left="1410"/>
      </w:pPr>
      <w:r>
        <w:t>Duración en minutos de la cita.</w:t>
      </w:r>
    </w:p>
    <w:p w:rsidR="003067CF" w:rsidRDefault="003067CF" w:rsidP="003067CF">
      <w:pPr>
        <w:pStyle w:val="Ttulo4"/>
        <w:ind w:left="708"/>
      </w:pPr>
      <w:r>
        <w:t>Descripcion</w:t>
      </w:r>
    </w:p>
    <w:p w:rsidR="003067CF" w:rsidRDefault="003067CF" w:rsidP="003067CF">
      <w:pPr>
        <w:ind w:left="1410"/>
      </w:pPr>
      <w:r>
        <w:t>Texto visible en Florence que contiene la descripción del tipo de cita.</w:t>
      </w:r>
    </w:p>
    <w:p w:rsidR="003067CF" w:rsidRDefault="003067CF" w:rsidP="003067CF">
      <w:pPr>
        <w:pStyle w:val="Ttulo4"/>
        <w:ind w:left="708"/>
      </w:pPr>
      <w:r>
        <w:t>TipoSesion</w:t>
      </w:r>
    </w:p>
    <w:p w:rsidR="003067CF" w:rsidRDefault="003067CF" w:rsidP="003067CF">
      <w:pPr>
        <w:ind w:left="1410"/>
      </w:pPr>
      <w:r>
        <w:t>Descripción del tipo de sesión de la cita.</w:t>
      </w:r>
    </w:p>
    <w:p w:rsidR="003067CF" w:rsidRDefault="003067CF" w:rsidP="003067CF">
      <w:pPr>
        <w:pStyle w:val="Ttulo4"/>
        <w:ind w:left="708"/>
      </w:pPr>
      <w:r>
        <w:t>ClaveIncentivo</w:t>
      </w:r>
    </w:p>
    <w:p w:rsidR="003067CF" w:rsidRDefault="003067CF" w:rsidP="003067CF">
      <w:pPr>
        <w:tabs>
          <w:tab w:val="left" w:pos="1980"/>
        </w:tabs>
        <w:ind w:left="1410"/>
      </w:pPr>
      <w:r>
        <w:t>Campo auxiliar para el cálculo de retribución variable.</w:t>
      </w:r>
    </w:p>
    <w:p w:rsidR="003067CF" w:rsidRDefault="003067CF" w:rsidP="003067CF">
      <w:pPr>
        <w:pStyle w:val="Ttulo4"/>
        <w:ind w:left="708"/>
      </w:pPr>
      <w:r>
        <w:t>ClaveIncentivoDue</w:t>
      </w:r>
    </w:p>
    <w:p w:rsidR="003067CF" w:rsidRDefault="003067CF" w:rsidP="003067CF">
      <w:pPr>
        <w:tabs>
          <w:tab w:val="left" w:pos="1980"/>
        </w:tabs>
        <w:ind w:left="1410"/>
      </w:pPr>
      <w:r>
        <w:t>Campo auxiliar para el cálculo de retribución variable de enfermería.</w:t>
      </w:r>
    </w:p>
    <w:p w:rsidR="003067CF" w:rsidRDefault="003067CF" w:rsidP="003067CF">
      <w:pPr>
        <w:pStyle w:val="Ttulo4"/>
        <w:ind w:left="708"/>
      </w:pPr>
      <w:r>
        <w:t>ClaveIncentivoTec</w:t>
      </w:r>
    </w:p>
    <w:p w:rsidR="003067CF" w:rsidRDefault="003067CF" w:rsidP="003067CF">
      <w:pPr>
        <w:tabs>
          <w:tab w:val="left" w:pos="1980"/>
        </w:tabs>
        <w:ind w:left="1410"/>
      </w:pPr>
      <w:r>
        <w:t>Campo auxiliar para el cálculo de retribución variable de técnicos.</w:t>
      </w:r>
    </w:p>
    <w:p w:rsidR="003067CF" w:rsidRDefault="003067CF" w:rsidP="003067CF">
      <w:pPr>
        <w:pStyle w:val="Ttulo4"/>
        <w:ind w:left="708"/>
      </w:pPr>
      <w:r>
        <w:t>VisibleWL</w:t>
      </w:r>
    </w:p>
    <w:p w:rsidR="003067CF" w:rsidRDefault="003067CF" w:rsidP="003067CF">
      <w:pPr>
        <w:ind w:left="1410"/>
      </w:pPr>
      <w:r>
        <w:t>Indica si el tipo de cita es visible en la lista de citas de hospital de día.</w:t>
      </w:r>
    </w:p>
    <w:p w:rsidR="003067CF" w:rsidRDefault="003067CF" w:rsidP="003067CF">
      <w:pPr>
        <w:pStyle w:val="Prrafodelista"/>
        <w:numPr>
          <w:ilvl w:val="0"/>
          <w:numId w:val="131"/>
        </w:numPr>
      </w:pPr>
      <w:r>
        <w:t xml:space="preserve">1 </w:t>
      </w:r>
      <w:r>
        <w:sym w:font="Wingdings" w:char="F0E0"/>
      </w:r>
      <w:r>
        <w:t xml:space="preserve"> El tipo de cita es visible en la lista de citas de hospital de día.</w:t>
      </w:r>
    </w:p>
    <w:p w:rsidR="003067CF" w:rsidRDefault="003067CF" w:rsidP="003067CF">
      <w:pPr>
        <w:pStyle w:val="Prrafodelista"/>
        <w:numPr>
          <w:ilvl w:val="0"/>
          <w:numId w:val="131"/>
        </w:numPr>
      </w:pPr>
      <w:r>
        <w:t xml:space="preserve">0 </w:t>
      </w:r>
      <w:r>
        <w:sym w:font="Wingdings" w:char="F0E0"/>
      </w:r>
      <w:r>
        <w:t xml:space="preserve"> El tipo de cita no es visible en la lista de citas de hospital de día.</w:t>
      </w:r>
    </w:p>
    <w:p w:rsidR="003067CF" w:rsidRDefault="003067CF" w:rsidP="003067CF">
      <w:pPr>
        <w:pStyle w:val="Ttulo4"/>
        <w:ind w:left="708"/>
      </w:pPr>
      <w:r>
        <w:t>CodFacturacion</w:t>
      </w:r>
    </w:p>
    <w:p w:rsidR="003067CF" w:rsidRDefault="003067CF" w:rsidP="003067CF">
      <w:pPr>
        <w:ind w:left="1410"/>
      </w:pPr>
      <w:r>
        <w:t>Código que será utilizado en facturación para determinar el importe y concepto de la sesión.</w:t>
      </w:r>
    </w:p>
    <w:p w:rsidR="003067CF" w:rsidRDefault="003067CF" w:rsidP="003067CF">
      <w:pPr>
        <w:pStyle w:val="Ttulo2"/>
        <w:rPr>
          <w:rFonts w:asciiTheme="minorHAnsi" w:eastAsiaTheme="minorHAnsi" w:hAnsiTheme="minorHAnsi" w:cstheme="minorBidi"/>
          <w:b w:val="0"/>
          <w:bCs w:val="0"/>
          <w:color w:val="auto"/>
          <w:sz w:val="22"/>
          <w:szCs w:val="22"/>
        </w:rPr>
      </w:pPr>
    </w:p>
    <w:p w:rsidR="003067CF" w:rsidRDefault="003067CF" w:rsidP="003067CF">
      <w:pPr>
        <w:pStyle w:val="Ttulo2"/>
      </w:pPr>
      <w:r>
        <w:t>Tablas relacionadas</w:t>
      </w:r>
    </w:p>
    <w:p w:rsidR="003067CF" w:rsidRDefault="003067CF" w:rsidP="003067CF">
      <w:pPr>
        <w:pStyle w:val="Ttulo3"/>
        <w:ind w:firstLine="708"/>
      </w:pPr>
      <w:r>
        <w:t>Servicios</w:t>
      </w:r>
    </w:p>
    <w:p w:rsidR="003067CF" w:rsidRDefault="003067CF" w:rsidP="003067CF">
      <w:pPr>
        <w:ind w:left="1416"/>
      </w:pPr>
      <w:r>
        <w:t>Relación de servicios gestionados con Florence.</w:t>
      </w:r>
    </w:p>
    <w:p w:rsidR="003067CF" w:rsidRPr="00633AC5" w:rsidRDefault="003067CF" w:rsidP="003067CF"/>
    <w:p w:rsidR="003067CF" w:rsidRDefault="003067CF" w:rsidP="003067CF">
      <w:pPr>
        <w:pStyle w:val="Ttulo2"/>
      </w:pPr>
      <w:r>
        <w:t>Otras consideraciones</w:t>
      </w:r>
    </w:p>
    <w:p w:rsidR="003067CF" w:rsidRPr="00DC466D" w:rsidRDefault="003067CF" w:rsidP="003067CF">
      <w:pPr>
        <w:ind w:left="1410"/>
      </w:pPr>
      <w:r>
        <w:t xml:space="preserve">Para eliminar un tipo de cita de su uso en Florence no se borrará el registro correspondiente, en su lugar se deberá actualizar el campo </w:t>
      </w:r>
      <w:r w:rsidRPr="00DC466D">
        <w:rPr>
          <w:i/>
        </w:rPr>
        <w:t>VisibleWL</w:t>
      </w:r>
      <w:r>
        <w:rPr>
          <w:i/>
        </w:rPr>
        <w:t>.</w:t>
      </w:r>
    </w:p>
    <w:p w:rsidR="003067CF" w:rsidRDefault="003067CF" w:rsidP="003067CF">
      <w:pPr>
        <w:pStyle w:val="Ttulo1"/>
        <w:jc w:val="center"/>
      </w:pPr>
      <w:r>
        <w:br w:type="page"/>
      </w:r>
    </w:p>
    <w:p w:rsidR="009D7C89" w:rsidRDefault="009D7C89" w:rsidP="009D7C89">
      <w:pPr>
        <w:pStyle w:val="Ttulo1"/>
        <w:jc w:val="center"/>
      </w:pPr>
      <w:bookmarkStart w:id="400" w:name="_Toc475434736"/>
      <w:bookmarkStart w:id="401" w:name="_Toc475435229"/>
      <w:r w:rsidRPr="009D7C89">
        <w:t>TiposConsultas</w:t>
      </w:r>
      <w:bookmarkEnd w:id="400"/>
      <w:bookmarkEnd w:id="401"/>
    </w:p>
    <w:p w:rsidR="009D7C89" w:rsidRDefault="009D7C89" w:rsidP="009D7C89">
      <w:pPr>
        <w:pStyle w:val="Ttulo1"/>
        <w:jc w:val="center"/>
      </w:pPr>
    </w:p>
    <w:p w:rsidR="009D7C89" w:rsidRDefault="009D7C89" w:rsidP="009D7C89">
      <w:pPr>
        <w:pStyle w:val="Ttulo2"/>
      </w:pPr>
      <w:r>
        <w:t>Descripción de la tabla</w:t>
      </w:r>
    </w:p>
    <w:p w:rsidR="009D7C89" w:rsidRDefault="009D7C89" w:rsidP="009D7C89">
      <w:r>
        <w:t>Contiene los distintos tipos de citas disponibles en función del servicio.</w:t>
      </w:r>
    </w:p>
    <w:p w:rsidR="009D7C89" w:rsidRDefault="009D7C89" w:rsidP="009D7C89"/>
    <w:p w:rsidR="009D7C89" w:rsidRDefault="009D7C89" w:rsidP="009D7C89">
      <w:pPr>
        <w:pStyle w:val="Ttulo2"/>
        <w:ind w:left="708" w:hanging="708"/>
      </w:pPr>
      <w:r>
        <w:t>Estructura de la tabla</w:t>
      </w:r>
    </w:p>
    <w:p w:rsidR="004F0030" w:rsidRPr="004F0030" w:rsidRDefault="004F0030" w:rsidP="004F0030"/>
    <w:tbl>
      <w:tblPr>
        <w:tblW w:w="5686" w:type="dxa"/>
        <w:jc w:val="center"/>
        <w:tblCellMar>
          <w:left w:w="70" w:type="dxa"/>
          <w:right w:w="70" w:type="dxa"/>
        </w:tblCellMar>
        <w:tblLook w:val="04A0" w:firstRow="1" w:lastRow="0" w:firstColumn="1" w:lastColumn="0" w:noHBand="0" w:noVBand="1"/>
      </w:tblPr>
      <w:tblGrid>
        <w:gridCol w:w="1829"/>
        <w:gridCol w:w="1120"/>
        <w:gridCol w:w="1253"/>
        <w:gridCol w:w="1494"/>
      </w:tblGrid>
      <w:tr w:rsidR="004F0030" w:rsidRPr="004F0030" w:rsidTr="004F0030">
        <w:trPr>
          <w:trHeight w:val="300"/>
          <w:jc w:val="center"/>
        </w:trPr>
        <w:tc>
          <w:tcPr>
            <w:tcW w:w="1819"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4F0030" w:rsidRPr="00E608F9" w:rsidRDefault="004F0030"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4F0030" w:rsidRPr="00E608F9" w:rsidRDefault="004F0030"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4F0030" w:rsidRPr="00E608F9" w:rsidRDefault="004F0030"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4F0030" w:rsidRPr="00E608F9" w:rsidRDefault="004F0030"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4F0030" w:rsidRPr="004F0030" w:rsidTr="004F0030">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CodServCons</w:t>
            </w:r>
          </w:p>
        </w:tc>
        <w:tc>
          <w:tcPr>
            <w:tcW w:w="1120"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4</w:t>
            </w:r>
          </w:p>
        </w:tc>
        <w:tc>
          <w:tcPr>
            <w:tcW w:w="1494"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No</w:t>
            </w:r>
          </w:p>
        </w:tc>
      </w:tr>
      <w:tr w:rsidR="004F0030" w:rsidRPr="004F0030" w:rsidTr="004F0030">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CodClaseCons</w:t>
            </w:r>
          </w:p>
        </w:tc>
        <w:tc>
          <w:tcPr>
            <w:tcW w:w="1120"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7</w:t>
            </w:r>
          </w:p>
        </w:tc>
        <w:tc>
          <w:tcPr>
            <w:tcW w:w="1494"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No</w:t>
            </w:r>
          </w:p>
        </w:tc>
      </w:tr>
      <w:tr w:rsidR="004F0030" w:rsidRPr="004F0030" w:rsidTr="004F0030">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CodTipoCons</w:t>
            </w:r>
          </w:p>
        </w:tc>
        <w:tc>
          <w:tcPr>
            <w:tcW w:w="1120"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7</w:t>
            </w:r>
          </w:p>
        </w:tc>
        <w:tc>
          <w:tcPr>
            <w:tcW w:w="1494"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No</w:t>
            </w:r>
          </w:p>
        </w:tc>
      </w:tr>
      <w:tr w:rsidR="004F0030" w:rsidRPr="004F0030" w:rsidTr="004F0030">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CodConsultasFac</w:t>
            </w:r>
          </w:p>
        </w:tc>
        <w:tc>
          <w:tcPr>
            <w:tcW w:w="1120"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Si</w:t>
            </w:r>
          </w:p>
        </w:tc>
      </w:tr>
      <w:tr w:rsidR="004F0030" w:rsidRPr="004F0030" w:rsidTr="004F0030">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DescTipoCons</w:t>
            </w:r>
          </w:p>
        </w:tc>
        <w:tc>
          <w:tcPr>
            <w:tcW w:w="1120"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10</w:t>
            </w:r>
          </w:p>
        </w:tc>
        <w:tc>
          <w:tcPr>
            <w:tcW w:w="1494"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No</w:t>
            </w:r>
          </w:p>
        </w:tc>
      </w:tr>
      <w:tr w:rsidR="004F0030" w:rsidRPr="004F0030" w:rsidTr="004F0030">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Tiempo</w:t>
            </w:r>
          </w:p>
        </w:tc>
        <w:tc>
          <w:tcPr>
            <w:tcW w:w="1120"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Si</w:t>
            </w:r>
          </w:p>
        </w:tc>
      </w:tr>
      <w:tr w:rsidR="004F0030" w:rsidRPr="004F0030" w:rsidTr="004F0030">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Observaciones</w:t>
            </w:r>
          </w:p>
        </w:tc>
        <w:tc>
          <w:tcPr>
            <w:tcW w:w="1120"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Si</w:t>
            </w:r>
          </w:p>
        </w:tc>
      </w:tr>
      <w:tr w:rsidR="004F0030" w:rsidRPr="004F0030" w:rsidTr="004F0030">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Si</w:t>
            </w:r>
          </w:p>
        </w:tc>
      </w:tr>
      <w:tr w:rsidR="004F0030" w:rsidRPr="004F0030" w:rsidTr="004F0030">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RequiereEpis</w:t>
            </w:r>
          </w:p>
        </w:tc>
        <w:tc>
          <w:tcPr>
            <w:tcW w:w="1120"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Si</w:t>
            </w:r>
          </w:p>
        </w:tc>
      </w:tr>
      <w:tr w:rsidR="004F0030" w:rsidRPr="004F0030" w:rsidTr="00A17252">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RequiereEpiIncen</w:t>
            </w:r>
          </w:p>
        </w:tc>
        <w:tc>
          <w:tcPr>
            <w:tcW w:w="1120"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left"/>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7</w:t>
            </w:r>
          </w:p>
        </w:tc>
        <w:tc>
          <w:tcPr>
            <w:tcW w:w="1494" w:type="dxa"/>
            <w:tcBorders>
              <w:top w:val="nil"/>
              <w:left w:val="nil"/>
              <w:bottom w:val="single" w:sz="4" w:space="0" w:color="auto"/>
              <w:right w:val="single" w:sz="4" w:space="0" w:color="auto"/>
            </w:tcBorders>
            <w:shd w:val="clear" w:color="auto" w:fill="auto"/>
            <w:noWrap/>
            <w:vAlign w:val="bottom"/>
            <w:hideMark/>
          </w:tcPr>
          <w:p w:rsidR="004F0030" w:rsidRPr="004F0030" w:rsidRDefault="004F0030" w:rsidP="004F0030">
            <w:pPr>
              <w:spacing w:after="0" w:line="240" w:lineRule="auto"/>
              <w:jc w:val="center"/>
              <w:rPr>
                <w:rFonts w:ascii="Calibri" w:eastAsia="Times New Roman" w:hAnsi="Calibri" w:cs="Times New Roman"/>
                <w:color w:val="000000"/>
                <w:lang w:eastAsia="es-ES"/>
              </w:rPr>
            </w:pPr>
            <w:r w:rsidRPr="004F0030">
              <w:rPr>
                <w:rFonts w:ascii="Calibri" w:eastAsia="Times New Roman" w:hAnsi="Calibri" w:cs="Times New Roman"/>
                <w:color w:val="000000"/>
                <w:lang w:eastAsia="es-ES"/>
              </w:rPr>
              <w:t>Si</w:t>
            </w:r>
          </w:p>
        </w:tc>
      </w:tr>
      <w:tr w:rsidR="00A17252" w:rsidRPr="004F0030" w:rsidTr="00A17252">
        <w:trPr>
          <w:trHeight w:val="300"/>
          <w:jc w:val="center"/>
        </w:trPr>
        <w:tc>
          <w:tcPr>
            <w:tcW w:w="18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252" w:rsidRPr="004F0030" w:rsidRDefault="00A17252" w:rsidP="004F003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CodDEISPrestación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A17252" w:rsidRPr="004F0030" w:rsidRDefault="00A17252" w:rsidP="004F003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A17252" w:rsidRPr="004F0030" w:rsidRDefault="00A17252" w:rsidP="004F003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A17252" w:rsidRPr="004F0030" w:rsidRDefault="00A17252" w:rsidP="004F003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4F0030" w:rsidRDefault="004F0030" w:rsidP="009D7C89">
      <w:pPr>
        <w:pStyle w:val="Ttulo1"/>
        <w:jc w:val="center"/>
      </w:pPr>
    </w:p>
    <w:p w:rsidR="004F0030" w:rsidRDefault="004F0030" w:rsidP="004F0030">
      <w:pPr>
        <w:pStyle w:val="Ttulo2"/>
      </w:pPr>
      <w:r>
        <w:t>Descripción de los campos</w:t>
      </w:r>
    </w:p>
    <w:p w:rsidR="004F0030" w:rsidRDefault="004F0030" w:rsidP="004F0030">
      <w:pPr>
        <w:pStyle w:val="Ttulo4"/>
        <w:ind w:left="708"/>
      </w:pPr>
      <w:r>
        <w:t>CodServCons</w:t>
      </w:r>
    </w:p>
    <w:p w:rsidR="004F0030" w:rsidRPr="00D1171E" w:rsidRDefault="004F0030" w:rsidP="004F0030">
      <w:pPr>
        <w:ind w:left="1410"/>
      </w:pPr>
      <w:r>
        <w:t xml:space="preserve">Código del servicio. Ver tabla </w:t>
      </w:r>
      <w:r w:rsidRPr="008C3472">
        <w:rPr>
          <w:i/>
        </w:rPr>
        <w:t>Servicios</w:t>
      </w:r>
      <w:r>
        <w:rPr>
          <w:i/>
        </w:rPr>
        <w:t>.</w:t>
      </w:r>
    </w:p>
    <w:p w:rsidR="004F0030" w:rsidRDefault="004F0030" w:rsidP="004F0030">
      <w:pPr>
        <w:pStyle w:val="Ttulo4"/>
        <w:ind w:left="708"/>
      </w:pPr>
      <w:r>
        <w:t>CodClaseCons</w:t>
      </w:r>
    </w:p>
    <w:p w:rsidR="004F0030" w:rsidRDefault="004F0030" w:rsidP="004F0030">
      <w:pPr>
        <w:ind w:left="1410"/>
      </w:pPr>
      <w:r>
        <w:t>Identificador interno del tipo de cita para un servicio dado. No tendrá lógica asociada.</w:t>
      </w:r>
    </w:p>
    <w:p w:rsidR="004F0030" w:rsidRDefault="004F0030" w:rsidP="004F0030">
      <w:pPr>
        <w:ind w:left="1410"/>
      </w:pPr>
      <w:r>
        <w:t>Podremos incrementar este contador dentro de cada servicio por cada tipo de consulta.</w:t>
      </w:r>
    </w:p>
    <w:p w:rsidR="004F0030" w:rsidRDefault="004F0030" w:rsidP="004F0030">
      <w:pPr>
        <w:pStyle w:val="Ttulo4"/>
        <w:ind w:left="708"/>
      </w:pPr>
      <w:r>
        <w:t>CodTipoCons</w:t>
      </w:r>
    </w:p>
    <w:p w:rsidR="004F0030" w:rsidRDefault="004F0030" w:rsidP="004F0030">
      <w:pPr>
        <w:ind w:left="1410"/>
      </w:pPr>
      <w:r>
        <w:t>Dentro del sistema existirá lógica dependiente de si la cita es del tipo primera o sucesiva.</w:t>
      </w:r>
    </w:p>
    <w:p w:rsidR="004F0030" w:rsidRDefault="004F0030" w:rsidP="004F0030">
      <w:pPr>
        <w:pStyle w:val="Prrafodelista"/>
        <w:numPr>
          <w:ilvl w:val="0"/>
          <w:numId w:val="135"/>
        </w:numPr>
      </w:pPr>
      <w:r>
        <w:t xml:space="preserve">0 </w:t>
      </w:r>
      <w:r>
        <w:sym w:font="Wingdings" w:char="F0E0"/>
      </w:r>
      <w:r>
        <w:t xml:space="preserve"> Primera.</w:t>
      </w:r>
    </w:p>
    <w:p w:rsidR="004F0030" w:rsidRDefault="004F0030" w:rsidP="004F0030">
      <w:pPr>
        <w:pStyle w:val="Prrafodelista"/>
        <w:numPr>
          <w:ilvl w:val="0"/>
          <w:numId w:val="135"/>
        </w:numPr>
      </w:pPr>
      <w:r>
        <w:t xml:space="preserve">1 </w:t>
      </w:r>
      <w:r>
        <w:sym w:font="Wingdings" w:char="F0E0"/>
      </w:r>
      <w:r>
        <w:t xml:space="preserve"> Sucesiva.</w:t>
      </w:r>
    </w:p>
    <w:p w:rsidR="004F0030" w:rsidRDefault="004F0030" w:rsidP="004F0030">
      <w:pPr>
        <w:pStyle w:val="Ttulo4"/>
        <w:ind w:left="708"/>
      </w:pPr>
      <w:r>
        <w:t>CodConsultasFac</w:t>
      </w:r>
    </w:p>
    <w:p w:rsidR="004F0030" w:rsidRDefault="004F0030" w:rsidP="004F0030">
      <w:pPr>
        <w:ind w:left="1410"/>
      </w:pPr>
      <w:r>
        <w:t>Código identificador del concepto facturable que se utilizará en facturación.</w:t>
      </w:r>
    </w:p>
    <w:p w:rsidR="004F0030" w:rsidRDefault="004F0030" w:rsidP="004F0030">
      <w:pPr>
        <w:pStyle w:val="Ttulo4"/>
        <w:ind w:left="708"/>
      </w:pPr>
      <w:r>
        <w:t>DescTipoCons</w:t>
      </w:r>
    </w:p>
    <w:p w:rsidR="004F0030" w:rsidRDefault="004F0030" w:rsidP="004F0030">
      <w:pPr>
        <w:ind w:left="1410"/>
      </w:pPr>
      <w:r>
        <w:t>Texto visible en Florence que indica el tipo de consulta.</w:t>
      </w:r>
    </w:p>
    <w:p w:rsidR="004F0030" w:rsidRDefault="004F0030" w:rsidP="004F0030">
      <w:pPr>
        <w:pStyle w:val="Ttulo4"/>
        <w:ind w:left="708"/>
      </w:pPr>
      <w:r>
        <w:t>Tiempo</w:t>
      </w:r>
    </w:p>
    <w:p w:rsidR="004F0030" w:rsidRDefault="004F0030" w:rsidP="004F0030">
      <w:pPr>
        <w:tabs>
          <w:tab w:val="left" w:pos="1980"/>
        </w:tabs>
        <w:ind w:left="1410"/>
      </w:pPr>
      <w:r>
        <w:t>Duración, por defecto, en minutos del tipo de consulta.</w:t>
      </w:r>
    </w:p>
    <w:p w:rsidR="004F0030" w:rsidRDefault="004F0030" w:rsidP="004F0030">
      <w:pPr>
        <w:pStyle w:val="Ttulo4"/>
        <w:ind w:left="708"/>
      </w:pPr>
      <w:r>
        <w:t>Observaciones</w:t>
      </w:r>
    </w:p>
    <w:p w:rsidR="004F0030" w:rsidRDefault="004F0030" w:rsidP="004F0030">
      <w:pPr>
        <w:ind w:left="1410"/>
      </w:pPr>
      <w:r>
        <w:t>Campo en desuso. Mantenido por motivos de compatibilidad.</w:t>
      </w:r>
    </w:p>
    <w:p w:rsidR="004F0030" w:rsidRDefault="004F0030" w:rsidP="004F0030">
      <w:pPr>
        <w:pStyle w:val="Ttulo4"/>
        <w:ind w:left="708"/>
      </w:pPr>
      <w:r>
        <w:t>Borrado</w:t>
      </w:r>
    </w:p>
    <w:p w:rsidR="004F0030" w:rsidRDefault="004F0030" w:rsidP="004F0030">
      <w:pPr>
        <w:ind w:left="1410"/>
      </w:pPr>
      <w:r>
        <w:t>Indica si el tipo de consulta ha sido eliminado de su uso en Florence.</w:t>
      </w:r>
    </w:p>
    <w:p w:rsidR="004F0030" w:rsidRDefault="004F0030" w:rsidP="004F0030">
      <w:pPr>
        <w:pStyle w:val="Prrafodelista"/>
        <w:numPr>
          <w:ilvl w:val="0"/>
          <w:numId w:val="132"/>
        </w:numPr>
      </w:pPr>
      <w:r>
        <w:t xml:space="preserve">NULL </w:t>
      </w:r>
      <w:r>
        <w:sym w:font="Wingdings" w:char="F0E0"/>
      </w:r>
      <w:r>
        <w:t xml:space="preserve"> El tipo de consulta no ha sido eliminado de su uso en Florence.</w:t>
      </w:r>
    </w:p>
    <w:p w:rsidR="004F0030" w:rsidRDefault="004F0030" w:rsidP="004F0030">
      <w:pPr>
        <w:pStyle w:val="Prrafodelista"/>
        <w:numPr>
          <w:ilvl w:val="0"/>
          <w:numId w:val="132"/>
        </w:numPr>
      </w:pPr>
      <w:r>
        <w:t xml:space="preserve">1 </w:t>
      </w:r>
      <w:r>
        <w:sym w:font="Wingdings" w:char="F0E0"/>
      </w:r>
      <w:r>
        <w:t xml:space="preserve"> El tipo de consulta ha sido eliminado de su uso en Florence.</w:t>
      </w:r>
    </w:p>
    <w:p w:rsidR="004F0030" w:rsidRDefault="004F0030" w:rsidP="004F0030">
      <w:pPr>
        <w:pStyle w:val="Ttulo4"/>
        <w:ind w:left="708"/>
      </w:pPr>
      <w:r>
        <w:t>RequiereEpis</w:t>
      </w:r>
    </w:p>
    <w:p w:rsidR="004F0030" w:rsidRDefault="004F0030" w:rsidP="004F0030">
      <w:pPr>
        <w:ind w:left="708" w:firstLine="708"/>
      </w:pPr>
      <w:r>
        <w:t>Indica si el tipo de consulta necesita propuesta de consulta.</w:t>
      </w:r>
    </w:p>
    <w:p w:rsidR="004F0030" w:rsidRDefault="004F0030" w:rsidP="004F0030">
      <w:pPr>
        <w:pStyle w:val="Prrafodelista"/>
        <w:numPr>
          <w:ilvl w:val="0"/>
          <w:numId w:val="133"/>
        </w:numPr>
      </w:pPr>
      <w:r>
        <w:t xml:space="preserve">False </w:t>
      </w:r>
      <w:r>
        <w:sym w:font="Wingdings" w:char="F0E0"/>
      </w:r>
      <w:r>
        <w:t xml:space="preserve"> El tipo de consulta requiere de propuesta de consulta.</w:t>
      </w:r>
    </w:p>
    <w:p w:rsidR="004F0030" w:rsidRDefault="004F0030" w:rsidP="004F0030">
      <w:pPr>
        <w:pStyle w:val="Prrafodelista"/>
        <w:numPr>
          <w:ilvl w:val="0"/>
          <w:numId w:val="133"/>
        </w:numPr>
      </w:pPr>
      <w:r>
        <w:t xml:space="preserve">True </w:t>
      </w:r>
      <w:r>
        <w:sym w:font="Wingdings" w:char="F0E0"/>
      </w:r>
      <w:r>
        <w:t xml:space="preserve"> El tipo de consulta </w:t>
      </w:r>
      <w:r w:rsidRPr="00F41493">
        <w:rPr>
          <w:b/>
        </w:rPr>
        <w:t>NO</w:t>
      </w:r>
      <w:r>
        <w:rPr>
          <w:b/>
        </w:rPr>
        <w:t xml:space="preserve"> </w:t>
      </w:r>
      <w:r>
        <w:t>requiere de propuesta de consulta.</w:t>
      </w:r>
    </w:p>
    <w:p w:rsidR="004F0030" w:rsidRDefault="004F0030" w:rsidP="004F0030">
      <w:pPr>
        <w:pStyle w:val="Ttulo4"/>
        <w:ind w:left="708"/>
      </w:pPr>
      <w:r>
        <w:t>RequiereEpiIncen</w:t>
      </w:r>
    </w:p>
    <w:p w:rsidR="004F0030" w:rsidRDefault="004F0030" w:rsidP="004F0030">
      <w:pPr>
        <w:ind w:left="1410"/>
      </w:pPr>
      <w:r>
        <w:t>Se podrá utilizar en la retribución variable en facturación para indicar el tipo de consulta que se valora.</w:t>
      </w:r>
    </w:p>
    <w:p w:rsidR="004F0030" w:rsidRDefault="004F0030" w:rsidP="004F0030">
      <w:pPr>
        <w:pStyle w:val="Prrafodelista"/>
        <w:numPr>
          <w:ilvl w:val="0"/>
          <w:numId w:val="134"/>
        </w:numPr>
      </w:pPr>
      <w:r>
        <w:t xml:space="preserve">False </w:t>
      </w:r>
      <w:r>
        <w:sym w:font="Wingdings" w:char="F0E0"/>
      </w:r>
      <w:r>
        <w:t xml:space="preserve"> El tipo de consulta se valora como Cita Primera.</w:t>
      </w:r>
    </w:p>
    <w:p w:rsidR="004F0030" w:rsidRDefault="004F0030" w:rsidP="004F0030">
      <w:pPr>
        <w:pStyle w:val="Prrafodelista"/>
        <w:numPr>
          <w:ilvl w:val="0"/>
          <w:numId w:val="134"/>
        </w:numPr>
      </w:pPr>
      <w:r>
        <w:t xml:space="preserve">True </w:t>
      </w:r>
      <w:r>
        <w:sym w:font="Wingdings" w:char="F0E0"/>
      </w:r>
      <w:r>
        <w:t xml:space="preserve"> El tipo de consulta se valora como Cita Sucesiva.</w:t>
      </w:r>
    </w:p>
    <w:p w:rsidR="004F0030" w:rsidRDefault="004F0030" w:rsidP="004F0030">
      <w:pPr>
        <w:pStyle w:val="Prrafodelista"/>
        <w:numPr>
          <w:ilvl w:val="0"/>
          <w:numId w:val="134"/>
        </w:numPr>
      </w:pPr>
      <w:r>
        <w:t xml:space="preserve">NULL </w:t>
      </w:r>
      <w:r>
        <w:sym w:font="Wingdings" w:char="F0E0"/>
      </w:r>
      <w:r>
        <w:t xml:space="preserve"> El tipo de consulta no se valora.</w:t>
      </w:r>
    </w:p>
    <w:p w:rsidR="00A17252" w:rsidRDefault="00A17252" w:rsidP="00A17252">
      <w:pPr>
        <w:pStyle w:val="Ttulo4"/>
        <w:ind w:left="708"/>
      </w:pPr>
      <w:r>
        <w:t>CodDEISPrestacion</w:t>
      </w:r>
    </w:p>
    <w:p w:rsidR="00A17252" w:rsidRDefault="00A17252" w:rsidP="00A17252">
      <w:pPr>
        <w:ind w:left="708" w:firstLine="708"/>
      </w:pPr>
      <w:r>
        <w:t>Código DEIS de la prestación correspondiente al servicio, tipo y clase de la consulta.</w:t>
      </w:r>
    </w:p>
    <w:p w:rsidR="00A170DF" w:rsidRDefault="00A170DF" w:rsidP="00A170DF">
      <w:pPr>
        <w:pStyle w:val="Ttulo4"/>
        <w:ind w:left="708"/>
      </w:pPr>
      <w:r>
        <w:t>Grupal</w:t>
      </w:r>
    </w:p>
    <w:p w:rsidR="00A170DF" w:rsidRDefault="00A170DF" w:rsidP="00A170DF">
      <w:pPr>
        <w:ind w:left="708" w:firstLine="708"/>
      </w:pPr>
      <w:r>
        <w:t>Indica si es de agenda</w:t>
      </w:r>
      <w:r w:rsidR="000F4902">
        <w:t>s</w:t>
      </w:r>
      <w:r>
        <w:t xml:space="preserve"> grupales o no.</w:t>
      </w:r>
    </w:p>
    <w:p w:rsidR="004F0030" w:rsidRDefault="004F0030" w:rsidP="004F0030">
      <w:pPr>
        <w:pStyle w:val="Ttulo2"/>
      </w:pPr>
      <w:r>
        <w:t>Tablas relacionadas</w:t>
      </w:r>
    </w:p>
    <w:p w:rsidR="004F0030" w:rsidRDefault="004F0030" w:rsidP="004F0030">
      <w:pPr>
        <w:pStyle w:val="Ttulo4"/>
      </w:pPr>
      <w:r>
        <w:tab/>
        <w:t>Servicios</w:t>
      </w:r>
    </w:p>
    <w:p w:rsidR="004F0030" w:rsidRPr="00E52C6E" w:rsidRDefault="004F0030" w:rsidP="004F0030">
      <w:r>
        <w:tab/>
      </w:r>
      <w:r>
        <w:tab/>
        <w:t>Relación de servicios gestionados por Florence.</w:t>
      </w:r>
    </w:p>
    <w:p w:rsidR="004F0030" w:rsidRPr="00633AC5" w:rsidRDefault="004F0030" w:rsidP="004F0030"/>
    <w:p w:rsidR="004F0030" w:rsidRDefault="004F0030" w:rsidP="004F0030">
      <w:pPr>
        <w:pStyle w:val="Ttulo2"/>
      </w:pPr>
      <w:r>
        <w:t>Otras consideraciones</w:t>
      </w:r>
    </w:p>
    <w:p w:rsidR="004F0030" w:rsidRDefault="004F0030" w:rsidP="004F0030">
      <w:pPr>
        <w:ind w:left="1410"/>
      </w:pPr>
      <w:r>
        <w:t xml:space="preserve">Para eliminar un tipo de cita de su uso en Florence no se borrará el registro correspondiente, sino que se modificará el campo </w:t>
      </w:r>
      <w:r w:rsidRPr="00383DFC">
        <w:rPr>
          <w:i/>
        </w:rPr>
        <w:t>Borrado</w:t>
      </w:r>
      <w:r>
        <w:t>, siendo actualizado a ‘1’.</w:t>
      </w:r>
    </w:p>
    <w:p w:rsidR="004F0030" w:rsidRDefault="004F0030" w:rsidP="004F0030">
      <w:pPr>
        <w:ind w:left="1410"/>
      </w:pPr>
      <w:r>
        <w:t>Las citas primeras ‘puras’ y las visitas concertadas requerirán una codificación particular.</w:t>
      </w:r>
    </w:p>
    <w:tbl>
      <w:tblPr>
        <w:tblStyle w:val="Sombreadomedio1-nfasis11"/>
        <w:tblW w:w="0" w:type="auto"/>
        <w:jc w:val="center"/>
        <w:tblLook w:val="04A0" w:firstRow="1" w:lastRow="0" w:firstColumn="1" w:lastColumn="0" w:noHBand="0" w:noVBand="1"/>
      </w:tblPr>
      <w:tblGrid>
        <w:gridCol w:w="1871"/>
        <w:gridCol w:w="1499"/>
        <w:gridCol w:w="1579"/>
      </w:tblGrid>
      <w:tr w:rsidR="004F0030" w:rsidTr="00905F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1" w:type="dxa"/>
          </w:tcPr>
          <w:p w:rsidR="004F0030" w:rsidRDefault="004F0030" w:rsidP="00905F11"/>
        </w:tc>
        <w:tc>
          <w:tcPr>
            <w:tcW w:w="1499" w:type="dxa"/>
          </w:tcPr>
          <w:p w:rsidR="004F0030" w:rsidRDefault="004F0030" w:rsidP="00905F11">
            <w:pPr>
              <w:cnfStyle w:val="100000000000" w:firstRow="1" w:lastRow="0" w:firstColumn="0" w:lastColumn="0" w:oddVBand="0" w:evenVBand="0" w:oddHBand="0" w:evenHBand="0" w:firstRowFirstColumn="0" w:firstRowLastColumn="0" w:lastRowFirstColumn="0" w:lastRowLastColumn="0"/>
            </w:pPr>
            <w:r>
              <w:t>CodTipoCons</w:t>
            </w:r>
          </w:p>
        </w:tc>
        <w:tc>
          <w:tcPr>
            <w:tcW w:w="1579" w:type="dxa"/>
          </w:tcPr>
          <w:p w:rsidR="004F0030" w:rsidRDefault="004F0030" w:rsidP="00905F11">
            <w:pPr>
              <w:cnfStyle w:val="100000000000" w:firstRow="1" w:lastRow="0" w:firstColumn="0" w:lastColumn="0" w:oddVBand="0" w:evenVBand="0" w:oddHBand="0" w:evenHBand="0" w:firstRowFirstColumn="0" w:firstRowLastColumn="0" w:lastRowFirstColumn="0" w:lastRowLastColumn="0"/>
            </w:pPr>
            <w:r>
              <w:t>CodClaseCons</w:t>
            </w:r>
          </w:p>
        </w:tc>
      </w:tr>
      <w:tr w:rsidR="004F0030" w:rsidTr="00905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1" w:type="dxa"/>
          </w:tcPr>
          <w:p w:rsidR="004F0030" w:rsidRDefault="004F0030" w:rsidP="00905F11">
            <w:r>
              <w:t>Primera</w:t>
            </w:r>
          </w:p>
        </w:tc>
        <w:tc>
          <w:tcPr>
            <w:tcW w:w="1499" w:type="dxa"/>
          </w:tcPr>
          <w:p w:rsidR="004F0030" w:rsidRDefault="004F0030" w:rsidP="00905F11">
            <w:pPr>
              <w:jc w:val="center"/>
              <w:cnfStyle w:val="000000100000" w:firstRow="0" w:lastRow="0" w:firstColumn="0" w:lastColumn="0" w:oddVBand="0" w:evenVBand="0" w:oddHBand="1" w:evenHBand="0" w:firstRowFirstColumn="0" w:firstRowLastColumn="0" w:lastRowFirstColumn="0" w:lastRowLastColumn="0"/>
            </w:pPr>
            <w:r>
              <w:t>0</w:t>
            </w:r>
          </w:p>
        </w:tc>
        <w:tc>
          <w:tcPr>
            <w:tcW w:w="1579" w:type="dxa"/>
          </w:tcPr>
          <w:p w:rsidR="004F0030" w:rsidRDefault="004F0030" w:rsidP="00905F11">
            <w:pPr>
              <w:jc w:val="center"/>
              <w:cnfStyle w:val="000000100000" w:firstRow="0" w:lastRow="0" w:firstColumn="0" w:lastColumn="0" w:oddVBand="0" w:evenVBand="0" w:oddHBand="1" w:evenHBand="0" w:firstRowFirstColumn="0" w:firstRowLastColumn="0" w:lastRowFirstColumn="0" w:lastRowLastColumn="0"/>
            </w:pPr>
            <w:r>
              <w:t>0</w:t>
            </w:r>
          </w:p>
        </w:tc>
      </w:tr>
      <w:tr w:rsidR="004F0030" w:rsidTr="00905F1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1" w:type="dxa"/>
          </w:tcPr>
          <w:p w:rsidR="004F0030" w:rsidRDefault="004F0030" w:rsidP="00905F11">
            <w:r>
              <w:t>Visita concertada</w:t>
            </w:r>
          </w:p>
        </w:tc>
        <w:tc>
          <w:tcPr>
            <w:tcW w:w="1499" w:type="dxa"/>
          </w:tcPr>
          <w:p w:rsidR="004F0030" w:rsidRDefault="004F0030" w:rsidP="00905F11">
            <w:pPr>
              <w:jc w:val="center"/>
              <w:cnfStyle w:val="000000010000" w:firstRow="0" w:lastRow="0" w:firstColumn="0" w:lastColumn="0" w:oddVBand="0" w:evenVBand="0" w:oddHBand="0" w:evenHBand="1" w:firstRowFirstColumn="0" w:firstRowLastColumn="0" w:lastRowFirstColumn="0" w:lastRowLastColumn="0"/>
            </w:pPr>
            <w:r>
              <w:t>0</w:t>
            </w:r>
          </w:p>
        </w:tc>
        <w:tc>
          <w:tcPr>
            <w:tcW w:w="1579" w:type="dxa"/>
          </w:tcPr>
          <w:p w:rsidR="004F0030" w:rsidRDefault="004F0030" w:rsidP="00905F11">
            <w:pPr>
              <w:jc w:val="center"/>
              <w:cnfStyle w:val="000000010000" w:firstRow="0" w:lastRow="0" w:firstColumn="0" w:lastColumn="0" w:oddVBand="0" w:evenVBand="0" w:oddHBand="0" w:evenHBand="1" w:firstRowFirstColumn="0" w:firstRowLastColumn="0" w:lastRowFirstColumn="0" w:lastRowLastColumn="0"/>
            </w:pPr>
            <w:r>
              <w:t>1</w:t>
            </w:r>
          </w:p>
        </w:tc>
      </w:tr>
    </w:tbl>
    <w:p w:rsidR="001A15BD" w:rsidRDefault="001A15BD" w:rsidP="00315BCF">
      <w:pPr>
        <w:pStyle w:val="Ttulo1"/>
        <w:jc w:val="center"/>
      </w:pPr>
    </w:p>
    <w:p w:rsidR="006062FA" w:rsidRDefault="001A15BD" w:rsidP="006062FA">
      <w:pPr>
        <w:pStyle w:val="Ttulo1"/>
        <w:jc w:val="center"/>
      </w:pPr>
      <w:r>
        <w:br w:type="page"/>
      </w:r>
      <w:bookmarkStart w:id="402" w:name="_Toc475434737"/>
      <w:bookmarkStart w:id="403" w:name="_Toc475435230"/>
      <w:r w:rsidR="006062FA">
        <w:t>TiposERP</w:t>
      </w:r>
      <w:bookmarkEnd w:id="402"/>
      <w:bookmarkEnd w:id="403"/>
    </w:p>
    <w:p w:rsidR="006062FA" w:rsidRDefault="006062FA" w:rsidP="006062FA">
      <w:pPr>
        <w:pStyle w:val="Ttulo2"/>
      </w:pPr>
      <w:r>
        <w:t>Descripción de la tabla</w:t>
      </w:r>
    </w:p>
    <w:p w:rsidR="006062FA" w:rsidRPr="00662843" w:rsidRDefault="006062FA" w:rsidP="006062FA">
      <w:pPr>
        <w:ind w:left="1410"/>
      </w:pPr>
      <w:r w:rsidRPr="00662843">
        <w:t xml:space="preserve">Contiene </w:t>
      </w:r>
      <w:r>
        <w:t>los tipos de ERP con los que está integrado FL</w:t>
      </w:r>
      <w:r w:rsidRPr="00662843">
        <w:t>.</w:t>
      </w:r>
    </w:p>
    <w:p w:rsidR="006062FA" w:rsidRDefault="006062FA" w:rsidP="006062FA">
      <w:pPr>
        <w:pStyle w:val="Ttulo2"/>
        <w:ind w:left="708" w:hanging="708"/>
      </w:pPr>
      <w:r>
        <w:t>Estructura de la tabla</w:t>
      </w:r>
    </w:p>
    <w:p w:rsidR="006062FA" w:rsidRPr="006A3581" w:rsidRDefault="006062FA" w:rsidP="006062FA"/>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6062FA" w:rsidTr="0077200C">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Campo</w:t>
            </w:r>
          </w:p>
        </w:tc>
        <w:tc>
          <w:tcPr>
            <w:tcW w:w="1120"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Tipo dato</w:t>
            </w:r>
          </w:p>
        </w:tc>
        <w:tc>
          <w:tcPr>
            <w:tcW w:w="1253"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Long. Máx.</w:t>
            </w:r>
          </w:p>
        </w:tc>
        <w:tc>
          <w:tcPr>
            <w:tcW w:w="1540"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Admite Nulos</w:t>
            </w:r>
          </w:p>
        </w:tc>
      </w:tr>
      <w:tr w:rsidR="006062FA" w:rsidTr="0077200C">
        <w:trPr>
          <w:trHeight w:val="300"/>
          <w:jc w:val="center"/>
        </w:trPr>
        <w:tc>
          <w:tcPr>
            <w:tcW w:w="2273" w:type="dxa"/>
            <w:tcBorders>
              <w:top w:val="nil"/>
              <w:left w:val="single" w:sz="4" w:space="0" w:color="auto"/>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IdTipoERP</w:t>
            </w:r>
          </w:p>
        </w:tc>
        <w:tc>
          <w:tcPr>
            <w:tcW w:w="1120" w:type="dxa"/>
            <w:tcBorders>
              <w:top w:val="nil"/>
              <w:left w:val="nil"/>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Entero</w:t>
            </w:r>
          </w:p>
        </w:tc>
        <w:tc>
          <w:tcPr>
            <w:tcW w:w="1253" w:type="dxa"/>
            <w:tcBorders>
              <w:top w:val="nil"/>
              <w:left w:val="nil"/>
              <w:bottom w:val="single" w:sz="4" w:space="0" w:color="auto"/>
              <w:right w:val="single" w:sz="4" w:space="0" w:color="auto"/>
            </w:tcBorders>
            <w:noWrap/>
            <w:vAlign w:val="bottom"/>
            <w:hideMark/>
          </w:tcPr>
          <w:p w:rsidR="006062FA" w:rsidRDefault="006062FA" w:rsidP="0077200C">
            <w:pPr>
              <w:jc w:val="left"/>
            </w:pPr>
          </w:p>
        </w:tc>
        <w:tc>
          <w:tcPr>
            <w:tcW w:w="1540"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r>
              <w:rPr>
                <w:rFonts w:ascii="Calibri" w:hAnsi="Calibri"/>
                <w:color w:val="000000"/>
              </w:rPr>
              <w:t>No</w:t>
            </w:r>
          </w:p>
        </w:tc>
      </w:tr>
      <w:tr w:rsidR="006062FA" w:rsidTr="0077200C">
        <w:trPr>
          <w:trHeight w:val="300"/>
          <w:jc w:val="center"/>
        </w:trPr>
        <w:tc>
          <w:tcPr>
            <w:tcW w:w="2273" w:type="dxa"/>
            <w:tcBorders>
              <w:top w:val="nil"/>
              <w:left w:val="single" w:sz="4" w:space="0" w:color="auto"/>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Descripcion</w:t>
            </w:r>
          </w:p>
        </w:tc>
        <w:tc>
          <w:tcPr>
            <w:tcW w:w="1120" w:type="dxa"/>
            <w:tcBorders>
              <w:top w:val="nil"/>
              <w:left w:val="nil"/>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Cadena</w:t>
            </w:r>
          </w:p>
        </w:tc>
        <w:tc>
          <w:tcPr>
            <w:tcW w:w="1253"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r>
              <w:rPr>
                <w:rFonts w:ascii="Calibri" w:hAnsi="Calibri"/>
                <w:color w:val="000000"/>
              </w:rPr>
              <w:t>100</w:t>
            </w:r>
          </w:p>
        </w:tc>
        <w:tc>
          <w:tcPr>
            <w:tcW w:w="1540"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r>
              <w:rPr>
                <w:rFonts w:ascii="Calibri" w:hAnsi="Calibri"/>
                <w:color w:val="000000"/>
              </w:rPr>
              <w:t>No</w:t>
            </w:r>
          </w:p>
        </w:tc>
      </w:tr>
    </w:tbl>
    <w:p w:rsidR="006062FA" w:rsidRDefault="006062FA" w:rsidP="006062FA"/>
    <w:p w:rsidR="006062FA" w:rsidRDefault="006062FA" w:rsidP="006062FA">
      <w:pPr>
        <w:pStyle w:val="Ttulo2"/>
      </w:pPr>
      <w:r>
        <w:t>Descripción de los campos</w:t>
      </w:r>
    </w:p>
    <w:p w:rsidR="006062FA" w:rsidRDefault="006062FA" w:rsidP="006062FA">
      <w:pPr>
        <w:pStyle w:val="Ttulo4"/>
        <w:ind w:left="708"/>
        <w:rPr>
          <w:color w:val="auto"/>
        </w:rPr>
      </w:pPr>
      <w:r w:rsidRPr="006A3581">
        <w:t>IdTipoERP</w:t>
      </w:r>
    </w:p>
    <w:p w:rsidR="006062FA" w:rsidRDefault="006062FA" w:rsidP="006062FA">
      <w:pPr>
        <w:ind w:left="1410"/>
      </w:pPr>
      <w:r>
        <w:t>Indica el Id del tipo de ERP se utiliza (SIPA, SAP,…)</w:t>
      </w:r>
      <w:r w:rsidR="009D7941">
        <w:t>.</w:t>
      </w:r>
    </w:p>
    <w:p w:rsidR="006062FA" w:rsidRDefault="006062FA" w:rsidP="006062FA">
      <w:pPr>
        <w:pStyle w:val="Ttulo4"/>
        <w:ind w:left="708"/>
        <w:rPr>
          <w:color w:val="auto"/>
        </w:rPr>
      </w:pPr>
      <w:r w:rsidRPr="006A3581">
        <w:t>Descripción</w:t>
      </w:r>
    </w:p>
    <w:p w:rsidR="006062FA" w:rsidRDefault="006062FA" w:rsidP="006062FA">
      <w:pPr>
        <w:spacing w:before="240" w:line="240" w:lineRule="auto"/>
        <w:ind w:left="1410"/>
      </w:pPr>
      <w:r>
        <w:t>Nombre de la integración (SIPA, SAP…)</w:t>
      </w:r>
      <w:r w:rsidR="009D7941">
        <w:t>.</w:t>
      </w:r>
    </w:p>
    <w:p w:rsidR="006062FA" w:rsidRDefault="006062FA" w:rsidP="006062FA">
      <w:pPr>
        <w:spacing w:before="240" w:line="240" w:lineRule="auto"/>
        <w:ind w:left="1410"/>
      </w:pPr>
    </w:p>
    <w:p w:rsidR="006062FA" w:rsidRDefault="006062FA" w:rsidP="006062FA">
      <w:pPr>
        <w:spacing w:before="240" w:line="240" w:lineRule="auto"/>
        <w:ind w:left="1410"/>
      </w:pPr>
    </w:p>
    <w:p w:rsidR="006062FA" w:rsidRDefault="006062FA" w:rsidP="006062FA">
      <w:pPr>
        <w:spacing w:before="240" w:line="240" w:lineRule="auto"/>
        <w:ind w:left="1410"/>
      </w:pPr>
    </w:p>
    <w:p w:rsidR="006062FA" w:rsidRDefault="006062FA" w:rsidP="006062FA">
      <w:pPr>
        <w:spacing w:before="240" w:line="240" w:lineRule="auto"/>
        <w:ind w:left="1410"/>
      </w:pPr>
    </w:p>
    <w:p w:rsidR="006062FA" w:rsidRDefault="006062FA" w:rsidP="006062FA">
      <w:pPr>
        <w:spacing w:before="240" w:line="240" w:lineRule="auto"/>
        <w:ind w:left="1410"/>
      </w:pPr>
    </w:p>
    <w:p w:rsidR="006062FA" w:rsidRDefault="006062FA" w:rsidP="006062FA">
      <w:pPr>
        <w:spacing w:before="240" w:line="240" w:lineRule="auto"/>
        <w:ind w:left="1410"/>
      </w:pPr>
    </w:p>
    <w:p w:rsidR="006062FA" w:rsidRDefault="006062FA" w:rsidP="006062FA">
      <w:pPr>
        <w:spacing w:before="240" w:line="240" w:lineRule="auto"/>
        <w:ind w:left="1410"/>
      </w:pPr>
    </w:p>
    <w:p w:rsidR="006062FA" w:rsidRDefault="006062FA" w:rsidP="006062FA">
      <w:pPr>
        <w:spacing w:before="240" w:line="240" w:lineRule="auto"/>
        <w:ind w:left="1410"/>
      </w:pPr>
    </w:p>
    <w:p w:rsidR="006062FA" w:rsidRDefault="006062FA" w:rsidP="006062FA">
      <w:pPr>
        <w:spacing w:before="240" w:line="240" w:lineRule="auto"/>
        <w:ind w:left="1410"/>
      </w:pPr>
    </w:p>
    <w:p w:rsidR="006062FA" w:rsidRDefault="006062FA" w:rsidP="006062FA">
      <w:pPr>
        <w:spacing w:before="240" w:line="240" w:lineRule="auto"/>
        <w:ind w:left="1410"/>
      </w:pPr>
    </w:p>
    <w:p w:rsidR="006062FA" w:rsidRDefault="006062FA" w:rsidP="006062FA">
      <w:pPr>
        <w:spacing w:before="240" w:line="240" w:lineRule="auto"/>
        <w:ind w:left="1410"/>
      </w:pPr>
    </w:p>
    <w:p w:rsidR="006062FA" w:rsidRDefault="006062FA" w:rsidP="006062FA">
      <w:pPr>
        <w:spacing w:before="240" w:line="240" w:lineRule="auto"/>
        <w:ind w:left="1410"/>
      </w:pPr>
    </w:p>
    <w:p w:rsidR="006062FA" w:rsidRPr="00662843" w:rsidRDefault="006062FA" w:rsidP="006062FA">
      <w:pPr>
        <w:pStyle w:val="Ttulo1"/>
        <w:spacing w:before="240" w:line="240" w:lineRule="auto"/>
        <w:jc w:val="center"/>
        <w:rPr>
          <w:color w:val="auto"/>
        </w:rPr>
      </w:pPr>
      <w:bookmarkStart w:id="404" w:name="_Toc475434738"/>
      <w:bookmarkStart w:id="405" w:name="_Toc475435231"/>
      <w:r w:rsidRPr="006A3581">
        <w:t>TiposPrestacion</w:t>
      </w:r>
      <w:bookmarkEnd w:id="404"/>
      <w:bookmarkEnd w:id="405"/>
    </w:p>
    <w:p w:rsidR="006062FA" w:rsidRPr="006A3581" w:rsidRDefault="006062FA" w:rsidP="006062FA">
      <w:pPr>
        <w:pStyle w:val="Ttulo2"/>
      </w:pPr>
      <w:r w:rsidRPr="006A3581">
        <w:t>Descripción de la tabla</w:t>
      </w:r>
    </w:p>
    <w:p w:rsidR="006062FA" w:rsidRPr="00662843" w:rsidRDefault="006062FA" w:rsidP="006062FA">
      <w:pPr>
        <w:pStyle w:val="Cuerpo"/>
        <w:ind w:left="718" w:firstLine="142"/>
        <w:rPr>
          <w:color w:val="auto"/>
          <w:u w:val="single"/>
        </w:rPr>
      </w:pPr>
    </w:p>
    <w:p w:rsidR="006062FA" w:rsidRPr="00662843" w:rsidRDefault="006062FA" w:rsidP="006062FA">
      <w:pPr>
        <w:ind w:left="1410"/>
      </w:pPr>
      <w:r w:rsidRPr="00662843">
        <w:t xml:space="preserve">Contiene </w:t>
      </w:r>
      <w:r>
        <w:t>los tipos de prestación que se pueden notificar como facturables</w:t>
      </w:r>
      <w:r w:rsidRPr="00662843">
        <w:t>.</w:t>
      </w:r>
    </w:p>
    <w:p w:rsidR="006062FA" w:rsidRPr="006A3581" w:rsidRDefault="006062FA" w:rsidP="006062FA">
      <w:pPr>
        <w:pStyle w:val="Ttulo2"/>
      </w:pPr>
      <w:r w:rsidRPr="006A3581">
        <w:t>Estructura de la tabla</w:t>
      </w:r>
    </w:p>
    <w:p w:rsidR="006062FA" w:rsidRPr="00662843" w:rsidRDefault="006062FA" w:rsidP="006062FA">
      <w:pPr>
        <w:pStyle w:val="Cuerpo"/>
        <w:ind w:left="718" w:firstLine="142"/>
        <w:rPr>
          <w:color w:val="auto"/>
          <w:u w:val="single"/>
        </w:rPr>
      </w:pPr>
    </w:p>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6062FA" w:rsidTr="0077200C">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Campo</w:t>
            </w:r>
          </w:p>
        </w:tc>
        <w:tc>
          <w:tcPr>
            <w:tcW w:w="1120"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Tipo dato</w:t>
            </w:r>
          </w:p>
        </w:tc>
        <w:tc>
          <w:tcPr>
            <w:tcW w:w="1253"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Long. Máx.</w:t>
            </w:r>
          </w:p>
        </w:tc>
        <w:tc>
          <w:tcPr>
            <w:tcW w:w="1540"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Admite Nulos</w:t>
            </w:r>
          </w:p>
        </w:tc>
      </w:tr>
      <w:tr w:rsidR="006062FA" w:rsidTr="0077200C">
        <w:trPr>
          <w:trHeight w:val="300"/>
          <w:jc w:val="center"/>
        </w:trPr>
        <w:tc>
          <w:tcPr>
            <w:tcW w:w="2273" w:type="dxa"/>
            <w:tcBorders>
              <w:top w:val="nil"/>
              <w:left w:val="single" w:sz="4" w:space="0" w:color="auto"/>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IdTiposPrestacion</w:t>
            </w:r>
          </w:p>
        </w:tc>
        <w:tc>
          <w:tcPr>
            <w:tcW w:w="1120" w:type="dxa"/>
            <w:tcBorders>
              <w:top w:val="nil"/>
              <w:left w:val="nil"/>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Entero</w:t>
            </w:r>
          </w:p>
        </w:tc>
        <w:tc>
          <w:tcPr>
            <w:tcW w:w="1253" w:type="dxa"/>
            <w:tcBorders>
              <w:top w:val="nil"/>
              <w:left w:val="nil"/>
              <w:bottom w:val="single" w:sz="4" w:space="0" w:color="auto"/>
              <w:right w:val="single" w:sz="4" w:space="0" w:color="auto"/>
            </w:tcBorders>
            <w:noWrap/>
            <w:vAlign w:val="bottom"/>
            <w:hideMark/>
          </w:tcPr>
          <w:p w:rsidR="006062FA" w:rsidRDefault="006062FA" w:rsidP="0077200C">
            <w:pPr>
              <w:jc w:val="left"/>
            </w:pPr>
          </w:p>
        </w:tc>
        <w:tc>
          <w:tcPr>
            <w:tcW w:w="1540"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r>
              <w:rPr>
                <w:rFonts w:ascii="Calibri" w:hAnsi="Calibri"/>
                <w:color w:val="000000"/>
              </w:rPr>
              <w:t>No</w:t>
            </w:r>
          </w:p>
        </w:tc>
      </w:tr>
      <w:tr w:rsidR="006062FA" w:rsidTr="0077200C">
        <w:trPr>
          <w:trHeight w:val="300"/>
          <w:jc w:val="center"/>
        </w:trPr>
        <w:tc>
          <w:tcPr>
            <w:tcW w:w="2273" w:type="dxa"/>
            <w:tcBorders>
              <w:top w:val="nil"/>
              <w:left w:val="single" w:sz="4" w:space="0" w:color="auto"/>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Descripcion</w:t>
            </w:r>
          </w:p>
        </w:tc>
        <w:tc>
          <w:tcPr>
            <w:tcW w:w="1120" w:type="dxa"/>
            <w:tcBorders>
              <w:top w:val="nil"/>
              <w:left w:val="nil"/>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Cadena</w:t>
            </w:r>
          </w:p>
        </w:tc>
        <w:tc>
          <w:tcPr>
            <w:tcW w:w="1253"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r>
              <w:rPr>
                <w:rFonts w:ascii="Calibri" w:hAnsi="Calibri"/>
                <w:color w:val="000000"/>
              </w:rPr>
              <w:t>100</w:t>
            </w:r>
          </w:p>
        </w:tc>
        <w:tc>
          <w:tcPr>
            <w:tcW w:w="1540"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r>
              <w:rPr>
                <w:rFonts w:ascii="Calibri" w:hAnsi="Calibri"/>
                <w:color w:val="000000"/>
              </w:rPr>
              <w:t>No</w:t>
            </w:r>
          </w:p>
        </w:tc>
      </w:tr>
    </w:tbl>
    <w:p w:rsidR="006062FA" w:rsidRDefault="006062FA" w:rsidP="006062FA">
      <w:pPr>
        <w:jc w:val="left"/>
      </w:pPr>
    </w:p>
    <w:p w:rsidR="006062FA" w:rsidRPr="006A3581" w:rsidRDefault="006062FA" w:rsidP="006062FA">
      <w:pPr>
        <w:pStyle w:val="Ttulo2"/>
      </w:pPr>
      <w:r w:rsidRPr="006A3581">
        <w:t>Descripción de los campos</w:t>
      </w:r>
    </w:p>
    <w:p w:rsidR="006062FA" w:rsidRPr="00662843" w:rsidRDefault="006062FA" w:rsidP="006062FA">
      <w:pPr>
        <w:pStyle w:val="Cuerpo"/>
        <w:ind w:left="860"/>
        <w:rPr>
          <w:color w:val="auto"/>
          <w:u w:val="single"/>
        </w:rPr>
      </w:pPr>
    </w:p>
    <w:p w:rsidR="006062FA" w:rsidRDefault="006062FA" w:rsidP="006062FA">
      <w:pPr>
        <w:pStyle w:val="Ttulo4"/>
        <w:ind w:left="708"/>
        <w:rPr>
          <w:color w:val="auto"/>
        </w:rPr>
      </w:pPr>
      <w:r w:rsidRPr="00E832C7">
        <w:t>IdTiposPrestacion</w:t>
      </w:r>
    </w:p>
    <w:p w:rsidR="006062FA" w:rsidRDefault="006062FA" w:rsidP="006062FA">
      <w:pPr>
        <w:ind w:left="1410"/>
      </w:pPr>
      <w:r>
        <w:t xml:space="preserve">Código identificador del </w:t>
      </w:r>
      <w:r w:rsidR="00877DA3">
        <w:t>tipo de prestació</w:t>
      </w:r>
      <w:r>
        <w:t>n</w:t>
      </w:r>
      <w:r w:rsidRPr="00662843">
        <w:t>.</w:t>
      </w:r>
    </w:p>
    <w:p w:rsidR="006062FA" w:rsidRPr="00662843" w:rsidRDefault="006062FA" w:rsidP="006062FA">
      <w:pPr>
        <w:pStyle w:val="Cuerpo"/>
        <w:ind w:left="860"/>
        <w:rPr>
          <w:color w:val="auto"/>
        </w:rPr>
      </w:pPr>
    </w:p>
    <w:p w:rsidR="006062FA" w:rsidRDefault="006062FA" w:rsidP="006062FA">
      <w:pPr>
        <w:pStyle w:val="Ttulo4"/>
        <w:ind w:left="708"/>
        <w:rPr>
          <w:color w:val="auto"/>
        </w:rPr>
      </w:pPr>
      <w:r w:rsidRPr="00E832C7">
        <w:t>Descripción</w:t>
      </w:r>
    </w:p>
    <w:p w:rsidR="006062FA" w:rsidRDefault="006062FA" w:rsidP="006062FA">
      <w:pPr>
        <w:ind w:left="1410"/>
      </w:pPr>
      <w:r>
        <w:t>Nombre de la integración (Nueva Cita, Sol Rayos, Generación Recetas…)</w:t>
      </w:r>
      <w:r w:rsidR="00AF0384">
        <w:t>.</w:t>
      </w:r>
    </w:p>
    <w:p w:rsidR="006062FA" w:rsidRDefault="006062FA" w:rsidP="006062FA">
      <w:pPr>
        <w:ind w:left="1410"/>
      </w:pPr>
    </w:p>
    <w:p w:rsidR="006062FA" w:rsidRDefault="006062FA" w:rsidP="006062FA">
      <w:pPr>
        <w:ind w:left="1410"/>
      </w:pPr>
    </w:p>
    <w:p w:rsidR="006062FA" w:rsidRDefault="006062FA" w:rsidP="006062FA">
      <w:pPr>
        <w:ind w:left="1410"/>
      </w:pPr>
    </w:p>
    <w:p w:rsidR="006062FA" w:rsidRDefault="006062FA" w:rsidP="006062FA">
      <w:pPr>
        <w:ind w:left="1410"/>
      </w:pPr>
    </w:p>
    <w:p w:rsidR="006062FA" w:rsidRDefault="006062FA" w:rsidP="006062FA">
      <w:pPr>
        <w:ind w:left="1410"/>
      </w:pPr>
    </w:p>
    <w:p w:rsidR="006062FA" w:rsidRDefault="006062FA" w:rsidP="006062FA">
      <w:pPr>
        <w:ind w:left="1410"/>
      </w:pPr>
    </w:p>
    <w:p w:rsidR="006062FA" w:rsidRDefault="006062FA" w:rsidP="006062FA">
      <w:pPr>
        <w:ind w:left="1410"/>
      </w:pPr>
    </w:p>
    <w:p w:rsidR="006062FA" w:rsidRDefault="006062FA" w:rsidP="006062FA">
      <w:pPr>
        <w:ind w:left="1410"/>
      </w:pPr>
    </w:p>
    <w:p w:rsidR="006062FA" w:rsidRDefault="006062FA" w:rsidP="006062FA">
      <w:pPr>
        <w:ind w:left="1410"/>
      </w:pPr>
    </w:p>
    <w:p w:rsidR="006062FA" w:rsidRDefault="006062FA" w:rsidP="006062FA">
      <w:pPr>
        <w:pStyle w:val="Cuerpo"/>
      </w:pPr>
    </w:p>
    <w:p w:rsidR="006062FA" w:rsidRDefault="006062FA" w:rsidP="006062FA">
      <w:pPr>
        <w:pStyle w:val="Ttulo1"/>
        <w:jc w:val="center"/>
        <w:rPr>
          <w:color w:val="auto"/>
        </w:rPr>
      </w:pPr>
      <w:bookmarkStart w:id="406" w:name="_Toc350853052"/>
      <w:bookmarkStart w:id="407" w:name="_Toc475434739"/>
      <w:bookmarkStart w:id="408" w:name="_Toc475435232"/>
      <w:r w:rsidRPr="006A3581">
        <w:t>TiposNotificacionERP</w:t>
      </w:r>
      <w:bookmarkEnd w:id="406"/>
      <w:bookmarkEnd w:id="407"/>
      <w:bookmarkEnd w:id="408"/>
    </w:p>
    <w:p w:rsidR="006062FA" w:rsidRPr="00E832C7" w:rsidRDefault="006062FA" w:rsidP="006062FA">
      <w:pPr>
        <w:pStyle w:val="Ttulo2"/>
      </w:pPr>
      <w:r w:rsidRPr="00E832C7">
        <w:t>Descripción de la tabla</w:t>
      </w:r>
    </w:p>
    <w:p w:rsidR="006062FA" w:rsidRPr="00662843" w:rsidRDefault="006062FA" w:rsidP="006062FA">
      <w:pPr>
        <w:pStyle w:val="Cuerpo"/>
        <w:ind w:left="718" w:firstLine="142"/>
        <w:rPr>
          <w:color w:val="auto"/>
          <w:u w:val="single"/>
        </w:rPr>
      </w:pPr>
    </w:p>
    <w:p w:rsidR="006062FA" w:rsidRPr="00662843" w:rsidRDefault="006062FA" w:rsidP="006062FA">
      <w:pPr>
        <w:ind w:left="1410"/>
      </w:pPr>
      <w:r w:rsidRPr="00662843">
        <w:t xml:space="preserve">Contiene </w:t>
      </w:r>
      <w:r>
        <w:t>los tipos de ERP con los que está integrado FL</w:t>
      </w:r>
      <w:r w:rsidRPr="00662843">
        <w:t>.</w:t>
      </w:r>
    </w:p>
    <w:p w:rsidR="006062FA" w:rsidRPr="00E832C7" w:rsidRDefault="006062FA" w:rsidP="006062FA">
      <w:pPr>
        <w:pStyle w:val="Ttulo2"/>
      </w:pPr>
    </w:p>
    <w:p w:rsidR="006062FA" w:rsidRPr="00E832C7" w:rsidRDefault="006062FA" w:rsidP="006062FA">
      <w:pPr>
        <w:pStyle w:val="Ttulo2"/>
      </w:pPr>
      <w:r w:rsidRPr="00E832C7">
        <w:t>Estructura de la tabla</w:t>
      </w:r>
    </w:p>
    <w:p w:rsidR="006062FA" w:rsidRPr="00662843" w:rsidRDefault="006062FA" w:rsidP="006062FA">
      <w:pPr>
        <w:pStyle w:val="Cuerpo"/>
        <w:ind w:left="718" w:firstLine="142"/>
        <w:rPr>
          <w:color w:val="auto"/>
          <w:u w:val="single"/>
        </w:rPr>
      </w:pPr>
    </w:p>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6062FA" w:rsidTr="0077200C">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Campo</w:t>
            </w:r>
          </w:p>
        </w:tc>
        <w:tc>
          <w:tcPr>
            <w:tcW w:w="1120"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Tipo dato</w:t>
            </w:r>
          </w:p>
        </w:tc>
        <w:tc>
          <w:tcPr>
            <w:tcW w:w="1253"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Long. Máx.</w:t>
            </w:r>
          </w:p>
        </w:tc>
        <w:tc>
          <w:tcPr>
            <w:tcW w:w="1540"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Admite Nulos</w:t>
            </w:r>
          </w:p>
        </w:tc>
      </w:tr>
      <w:tr w:rsidR="006062FA" w:rsidTr="0077200C">
        <w:trPr>
          <w:trHeight w:val="300"/>
          <w:jc w:val="center"/>
        </w:trPr>
        <w:tc>
          <w:tcPr>
            <w:tcW w:w="2273" w:type="dxa"/>
            <w:tcBorders>
              <w:top w:val="nil"/>
              <w:left w:val="single" w:sz="4" w:space="0" w:color="auto"/>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IdTiposNotificacionERP</w:t>
            </w:r>
          </w:p>
        </w:tc>
        <w:tc>
          <w:tcPr>
            <w:tcW w:w="1120" w:type="dxa"/>
            <w:tcBorders>
              <w:top w:val="nil"/>
              <w:left w:val="nil"/>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Entero</w:t>
            </w:r>
          </w:p>
        </w:tc>
        <w:tc>
          <w:tcPr>
            <w:tcW w:w="1253" w:type="dxa"/>
            <w:tcBorders>
              <w:top w:val="nil"/>
              <w:left w:val="nil"/>
              <w:bottom w:val="single" w:sz="4" w:space="0" w:color="auto"/>
              <w:right w:val="single" w:sz="4" w:space="0" w:color="auto"/>
            </w:tcBorders>
            <w:noWrap/>
            <w:vAlign w:val="bottom"/>
            <w:hideMark/>
          </w:tcPr>
          <w:p w:rsidR="006062FA" w:rsidRDefault="006062FA" w:rsidP="0077200C">
            <w:pPr>
              <w:jc w:val="left"/>
            </w:pPr>
          </w:p>
        </w:tc>
        <w:tc>
          <w:tcPr>
            <w:tcW w:w="1540"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r>
              <w:rPr>
                <w:rFonts w:ascii="Calibri" w:hAnsi="Calibri"/>
                <w:color w:val="000000"/>
              </w:rPr>
              <w:t>No</w:t>
            </w:r>
          </w:p>
        </w:tc>
      </w:tr>
      <w:tr w:rsidR="006062FA" w:rsidTr="0077200C">
        <w:trPr>
          <w:trHeight w:val="300"/>
          <w:jc w:val="center"/>
        </w:trPr>
        <w:tc>
          <w:tcPr>
            <w:tcW w:w="2273" w:type="dxa"/>
            <w:tcBorders>
              <w:top w:val="nil"/>
              <w:left w:val="single" w:sz="4" w:space="0" w:color="auto"/>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Descripcion</w:t>
            </w:r>
          </w:p>
        </w:tc>
        <w:tc>
          <w:tcPr>
            <w:tcW w:w="1120" w:type="dxa"/>
            <w:tcBorders>
              <w:top w:val="nil"/>
              <w:left w:val="nil"/>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Cadena</w:t>
            </w:r>
          </w:p>
        </w:tc>
        <w:tc>
          <w:tcPr>
            <w:tcW w:w="1253"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r>
              <w:rPr>
                <w:rFonts w:ascii="Calibri" w:hAnsi="Calibri"/>
                <w:color w:val="000000"/>
              </w:rPr>
              <w:t>100</w:t>
            </w:r>
          </w:p>
        </w:tc>
        <w:tc>
          <w:tcPr>
            <w:tcW w:w="1540"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r>
              <w:rPr>
                <w:rFonts w:ascii="Calibri" w:hAnsi="Calibri"/>
                <w:color w:val="000000"/>
              </w:rPr>
              <w:t>No</w:t>
            </w:r>
          </w:p>
        </w:tc>
      </w:tr>
    </w:tbl>
    <w:p w:rsidR="006062FA" w:rsidRDefault="006062FA" w:rsidP="006062FA">
      <w:pPr>
        <w:jc w:val="left"/>
      </w:pPr>
    </w:p>
    <w:p w:rsidR="006062FA" w:rsidRPr="00E832C7" w:rsidRDefault="006062FA" w:rsidP="006062FA">
      <w:pPr>
        <w:pStyle w:val="Ttulo2"/>
      </w:pPr>
      <w:r w:rsidRPr="00E832C7">
        <w:t>Descripción de los campos</w:t>
      </w:r>
    </w:p>
    <w:p w:rsidR="006062FA" w:rsidRPr="00662843" w:rsidRDefault="006062FA" w:rsidP="006062FA">
      <w:pPr>
        <w:pStyle w:val="Cuerpo"/>
        <w:ind w:left="860"/>
        <w:rPr>
          <w:color w:val="auto"/>
          <w:u w:val="single"/>
        </w:rPr>
      </w:pPr>
    </w:p>
    <w:p w:rsidR="006062FA" w:rsidRDefault="006062FA" w:rsidP="006062FA">
      <w:pPr>
        <w:pStyle w:val="Ttulo4"/>
        <w:ind w:left="708"/>
        <w:rPr>
          <w:color w:val="auto"/>
        </w:rPr>
      </w:pPr>
      <w:r w:rsidRPr="00E832C7">
        <w:t>IdTiposNotificacionERP</w:t>
      </w:r>
    </w:p>
    <w:p w:rsidR="006062FA" w:rsidRDefault="006062FA" w:rsidP="006062FA">
      <w:pPr>
        <w:ind w:left="1410"/>
      </w:pPr>
      <w:r>
        <w:t>Indica el Id del tipo de notificación de ERP se utiliza (Inserción, Modificación, Nuevas líneas de pedido, etc.)</w:t>
      </w:r>
      <w:r w:rsidR="00AF0384">
        <w:t>.</w:t>
      </w:r>
    </w:p>
    <w:p w:rsidR="006062FA" w:rsidRPr="00662843" w:rsidRDefault="006062FA" w:rsidP="006062FA">
      <w:pPr>
        <w:pStyle w:val="Cuerpo"/>
        <w:ind w:left="860"/>
        <w:rPr>
          <w:color w:val="auto"/>
        </w:rPr>
      </w:pPr>
    </w:p>
    <w:p w:rsidR="006062FA" w:rsidRDefault="006062FA" w:rsidP="006062FA">
      <w:pPr>
        <w:pStyle w:val="Ttulo4"/>
        <w:ind w:left="708"/>
        <w:rPr>
          <w:color w:val="auto"/>
        </w:rPr>
      </w:pPr>
      <w:r w:rsidRPr="00E832C7">
        <w:t>Descripción</w:t>
      </w:r>
    </w:p>
    <w:p w:rsidR="006062FA" w:rsidRDefault="006062FA" w:rsidP="006062FA">
      <w:pPr>
        <w:ind w:left="1410"/>
      </w:pPr>
      <w:r>
        <w:t>Descripción del tipo de notificación ERP (Inserción, Modificación, Nuevas líneas de pedido, etc.)</w:t>
      </w:r>
      <w:r w:rsidR="00AF0384">
        <w:t>.</w:t>
      </w:r>
    </w:p>
    <w:p w:rsidR="006062FA" w:rsidRDefault="006062FA" w:rsidP="006062FA">
      <w:pPr>
        <w:ind w:left="1410"/>
      </w:pPr>
    </w:p>
    <w:p w:rsidR="006062FA" w:rsidRDefault="006062FA" w:rsidP="006062FA">
      <w:pPr>
        <w:ind w:left="1410"/>
      </w:pPr>
    </w:p>
    <w:p w:rsidR="006062FA" w:rsidRDefault="006062FA" w:rsidP="006062FA">
      <w:pPr>
        <w:ind w:left="1410"/>
      </w:pPr>
    </w:p>
    <w:p w:rsidR="006062FA" w:rsidRDefault="006062FA" w:rsidP="006062FA">
      <w:pPr>
        <w:ind w:left="1410"/>
      </w:pPr>
    </w:p>
    <w:p w:rsidR="006062FA" w:rsidRDefault="006062FA" w:rsidP="006062FA">
      <w:pPr>
        <w:ind w:left="1410"/>
      </w:pPr>
    </w:p>
    <w:p w:rsidR="006062FA" w:rsidRDefault="006062FA" w:rsidP="006062FA">
      <w:pPr>
        <w:ind w:left="1410"/>
      </w:pPr>
    </w:p>
    <w:p w:rsidR="006062FA" w:rsidRDefault="006062FA" w:rsidP="006062FA">
      <w:pPr>
        <w:pStyle w:val="Cuerpo"/>
        <w:ind w:left="860" w:firstLine="558"/>
        <w:rPr>
          <w:color w:val="auto"/>
        </w:rPr>
      </w:pPr>
    </w:p>
    <w:p w:rsidR="006062FA" w:rsidRPr="006A3581" w:rsidRDefault="006062FA" w:rsidP="006062FA">
      <w:pPr>
        <w:pStyle w:val="Ttulo1"/>
        <w:jc w:val="center"/>
      </w:pPr>
      <w:bookmarkStart w:id="409" w:name="_Toc350853053"/>
      <w:bookmarkStart w:id="410" w:name="_Toc475434740"/>
      <w:bookmarkStart w:id="411" w:name="_Toc475435233"/>
      <w:r w:rsidRPr="006A3581">
        <w:t>TiposNotificacionERP_OperacionERP</w:t>
      </w:r>
      <w:bookmarkEnd w:id="409"/>
      <w:bookmarkEnd w:id="410"/>
      <w:bookmarkEnd w:id="411"/>
    </w:p>
    <w:p w:rsidR="006062FA" w:rsidRPr="00E832C7" w:rsidRDefault="006062FA" w:rsidP="006062FA">
      <w:pPr>
        <w:pStyle w:val="Ttulo2"/>
      </w:pPr>
      <w:r w:rsidRPr="00E832C7">
        <w:t>Descripción de la tabla</w:t>
      </w:r>
    </w:p>
    <w:p w:rsidR="006062FA" w:rsidRPr="00662843" w:rsidRDefault="006062FA" w:rsidP="006062FA">
      <w:pPr>
        <w:pStyle w:val="Cuerpo"/>
        <w:ind w:left="718" w:firstLine="142"/>
        <w:rPr>
          <w:color w:val="auto"/>
          <w:u w:val="single"/>
        </w:rPr>
      </w:pPr>
    </w:p>
    <w:p w:rsidR="006062FA" w:rsidRPr="00662843" w:rsidRDefault="006062FA" w:rsidP="006062FA">
      <w:pPr>
        <w:ind w:left="1410"/>
      </w:pPr>
      <w:r w:rsidRPr="00662843">
        <w:t xml:space="preserve">Contiene </w:t>
      </w:r>
      <w:r>
        <w:t>la relación entre los tipos de notificaciones ERP y los códigos de operación a notificar</w:t>
      </w:r>
      <w:r w:rsidRPr="00662843">
        <w:t>.</w:t>
      </w:r>
    </w:p>
    <w:p w:rsidR="006062FA" w:rsidRPr="00E832C7" w:rsidRDefault="006062FA" w:rsidP="006062FA">
      <w:pPr>
        <w:pStyle w:val="Ttulo2"/>
      </w:pPr>
      <w:r w:rsidRPr="00E832C7">
        <w:t>Estructura de la tabla</w:t>
      </w:r>
    </w:p>
    <w:p w:rsidR="006062FA" w:rsidRPr="00662843" w:rsidRDefault="006062FA" w:rsidP="006062FA">
      <w:pPr>
        <w:pStyle w:val="Cuerpo"/>
        <w:ind w:left="718" w:firstLine="142"/>
        <w:rPr>
          <w:color w:val="auto"/>
          <w:u w:val="single"/>
        </w:rPr>
      </w:pPr>
    </w:p>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6062FA" w:rsidTr="0077200C">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Campo</w:t>
            </w:r>
          </w:p>
        </w:tc>
        <w:tc>
          <w:tcPr>
            <w:tcW w:w="1120"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Tipo dato</w:t>
            </w:r>
          </w:p>
        </w:tc>
        <w:tc>
          <w:tcPr>
            <w:tcW w:w="1253"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Long. Máx.</w:t>
            </w:r>
          </w:p>
        </w:tc>
        <w:tc>
          <w:tcPr>
            <w:tcW w:w="1540" w:type="dxa"/>
            <w:tcBorders>
              <w:top w:val="single" w:sz="4" w:space="0" w:color="auto"/>
              <w:left w:val="nil"/>
              <w:bottom w:val="single" w:sz="4" w:space="0" w:color="auto"/>
              <w:right w:val="single" w:sz="4" w:space="0" w:color="auto"/>
            </w:tcBorders>
            <w:shd w:val="clear" w:color="auto" w:fill="B4D2F5"/>
            <w:noWrap/>
            <w:vAlign w:val="bottom"/>
            <w:hideMark/>
          </w:tcPr>
          <w:p w:rsidR="006062FA" w:rsidRDefault="006062FA" w:rsidP="0077200C">
            <w:pPr>
              <w:jc w:val="center"/>
              <w:rPr>
                <w:rFonts w:ascii="Calibri" w:hAnsi="Calibri"/>
                <w:b/>
                <w:color w:val="000000"/>
              </w:rPr>
            </w:pPr>
            <w:r>
              <w:rPr>
                <w:rFonts w:ascii="Calibri" w:hAnsi="Calibri"/>
                <w:b/>
                <w:color w:val="000000"/>
              </w:rPr>
              <w:t>Admite Nulos</w:t>
            </w:r>
          </w:p>
        </w:tc>
      </w:tr>
      <w:tr w:rsidR="006062FA" w:rsidTr="0077200C">
        <w:trPr>
          <w:trHeight w:val="300"/>
          <w:jc w:val="center"/>
        </w:trPr>
        <w:tc>
          <w:tcPr>
            <w:tcW w:w="2273" w:type="dxa"/>
            <w:tcBorders>
              <w:top w:val="nil"/>
              <w:left w:val="single" w:sz="4" w:space="0" w:color="auto"/>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IdTiposNotificacionERP</w:t>
            </w:r>
          </w:p>
        </w:tc>
        <w:tc>
          <w:tcPr>
            <w:tcW w:w="1120" w:type="dxa"/>
            <w:tcBorders>
              <w:top w:val="nil"/>
              <w:left w:val="nil"/>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Entero</w:t>
            </w:r>
          </w:p>
        </w:tc>
        <w:tc>
          <w:tcPr>
            <w:tcW w:w="1253" w:type="dxa"/>
            <w:tcBorders>
              <w:top w:val="nil"/>
              <w:left w:val="nil"/>
              <w:bottom w:val="single" w:sz="4" w:space="0" w:color="auto"/>
              <w:right w:val="single" w:sz="4" w:space="0" w:color="auto"/>
            </w:tcBorders>
            <w:noWrap/>
            <w:vAlign w:val="bottom"/>
            <w:hideMark/>
          </w:tcPr>
          <w:p w:rsidR="006062FA" w:rsidRDefault="006062FA" w:rsidP="0077200C">
            <w:pPr>
              <w:jc w:val="left"/>
            </w:pPr>
          </w:p>
        </w:tc>
        <w:tc>
          <w:tcPr>
            <w:tcW w:w="1540"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r>
              <w:rPr>
                <w:rFonts w:ascii="Calibri" w:hAnsi="Calibri"/>
                <w:color w:val="000000"/>
              </w:rPr>
              <w:t>No</w:t>
            </w:r>
          </w:p>
        </w:tc>
      </w:tr>
      <w:tr w:rsidR="006062FA" w:rsidTr="0077200C">
        <w:trPr>
          <w:trHeight w:val="300"/>
          <w:jc w:val="center"/>
        </w:trPr>
        <w:tc>
          <w:tcPr>
            <w:tcW w:w="2273" w:type="dxa"/>
            <w:tcBorders>
              <w:top w:val="nil"/>
              <w:left w:val="single" w:sz="4" w:space="0" w:color="auto"/>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IdOperacionERP</w:t>
            </w:r>
          </w:p>
        </w:tc>
        <w:tc>
          <w:tcPr>
            <w:tcW w:w="1120" w:type="dxa"/>
            <w:tcBorders>
              <w:top w:val="nil"/>
              <w:left w:val="nil"/>
              <w:bottom w:val="single" w:sz="4" w:space="0" w:color="auto"/>
              <w:right w:val="single" w:sz="4" w:space="0" w:color="auto"/>
            </w:tcBorders>
            <w:noWrap/>
            <w:vAlign w:val="bottom"/>
            <w:hideMark/>
          </w:tcPr>
          <w:p w:rsidR="006062FA" w:rsidRDefault="006062FA" w:rsidP="0077200C">
            <w:pPr>
              <w:jc w:val="left"/>
              <w:rPr>
                <w:rFonts w:ascii="Calibri" w:hAnsi="Calibri"/>
                <w:color w:val="000000"/>
              </w:rPr>
            </w:pPr>
            <w:r>
              <w:rPr>
                <w:rFonts w:ascii="Calibri" w:hAnsi="Calibri"/>
                <w:color w:val="000000"/>
              </w:rPr>
              <w:t>Entero</w:t>
            </w:r>
          </w:p>
        </w:tc>
        <w:tc>
          <w:tcPr>
            <w:tcW w:w="1253"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p>
        </w:tc>
        <w:tc>
          <w:tcPr>
            <w:tcW w:w="1540" w:type="dxa"/>
            <w:tcBorders>
              <w:top w:val="nil"/>
              <w:left w:val="nil"/>
              <w:bottom w:val="single" w:sz="4" w:space="0" w:color="auto"/>
              <w:right w:val="single" w:sz="4" w:space="0" w:color="auto"/>
            </w:tcBorders>
            <w:noWrap/>
            <w:vAlign w:val="bottom"/>
            <w:hideMark/>
          </w:tcPr>
          <w:p w:rsidR="006062FA" w:rsidRDefault="006062FA" w:rsidP="0077200C">
            <w:pPr>
              <w:jc w:val="center"/>
              <w:rPr>
                <w:rFonts w:ascii="Calibri" w:hAnsi="Calibri"/>
                <w:color w:val="000000"/>
              </w:rPr>
            </w:pPr>
            <w:r>
              <w:rPr>
                <w:rFonts w:ascii="Calibri" w:hAnsi="Calibri"/>
                <w:color w:val="000000"/>
              </w:rPr>
              <w:t>No</w:t>
            </w:r>
          </w:p>
        </w:tc>
      </w:tr>
    </w:tbl>
    <w:p w:rsidR="006062FA" w:rsidRDefault="006062FA" w:rsidP="006062FA">
      <w:pPr>
        <w:jc w:val="left"/>
      </w:pPr>
    </w:p>
    <w:p w:rsidR="006062FA" w:rsidRPr="00E832C7" w:rsidRDefault="006062FA" w:rsidP="006062FA">
      <w:pPr>
        <w:pStyle w:val="Ttulo2"/>
      </w:pPr>
      <w:r w:rsidRPr="00E832C7">
        <w:t>Descripción de los campos</w:t>
      </w:r>
    </w:p>
    <w:p w:rsidR="006062FA" w:rsidRPr="00662843" w:rsidRDefault="006062FA" w:rsidP="006062FA">
      <w:pPr>
        <w:pStyle w:val="Cuerpo"/>
        <w:ind w:left="860"/>
        <w:rPr>
          <w:color w:val="auto"/>
          <w:u w:val="single"/>
        </w:rPr>
      </w:pPr>
    </w:p>
    <w:p w:rsidR="006062FA" w:rsidRDefault="006062FA" w:rsidP="006062FA">
      <w:pPr>
        <w:pStyle w:val="Ttulo4"/>
        <w:ind w:left="708"/>
        <w:rPr>
          <w:color w:val="auto"/>
        </w:rPr>
      </w:pPr>
      <w:r w:rsidRPr="00E832C7">
        <w:t>IdTiposNotificacionERP</w:t>
      </w:r>
    </w:p>
    <w:p w:rsidR="006062FA" w:rsidRDefault="006062FA" w:rsidP="006062FA">
      <w:pPr>
        <w:ind w:left="1410"/>
      </w:pPr>
      <w:r>
        <w:t>Indica el Id del tipo de notificación de ERP se utiliza (Inserción, Modificación, Nuevas líneas de pedido, etc.)</w:t>
      </w:r>
      <w:r w:rsidR="00AF0384">
        <w:t>.</w:t>
      </w:r>
    </w:p>
    <w:p w:rsidR="006062FA" w:rsidRPr="00662843" w:rsidRDefault="006062FA" w:rsidP="006062FA">
      <w:pPr>
        <w:pStyle w:val="Cuerpo"/>
        <w:ind w:left="860"/>
        <w:rPr>
          <w:color w:val="auto"/>
        </w:rPr>
      </w:pPr>
    </w:p>
    <w:p w:rsidR="006062FA" w:rsidRDefault="006062FA" w:rsidP="006062FA">
      <w:pPr>
        <w:pStyle w:val="Ttulo4"/>
        <w:ind w:left="708"/>
        <w:rPr>
          <w:color w:val="auto"/>
        </w:rPr>
      </w:pPr>
      <w:r w:rsidRPr="00E832C7">
        <w:t>IdOperacionERP</w:t>
      </w:r>
    </w:p>
    <w:p w:rsidR="006062FA" w:rsidRDefault="006062FA" w:rsidP="006062FA">
      <w:pPr>
        <w:ind w:left="1410"/>
      </w:pPr>
      <w:r>
        <w:t>Indica el Id del código de operación de ERP</w:t>
      </w:r>
      <w:r w:rsidR="00AF0384">
        <w:t>.</w:t>
      </w:r>
    </w:p>
    <w:p w:rsidR="001A15BD" w:rsidRDefault="001A15BD" w:rsidP="001A15BD">
      <w:pPr>
        <w:rPr>
          <w:rFonts w:asciiTheme="majorHAnsi" w:eastAsiaTheme="majorEastAsia" w:hAnsiTheme="majorHAnsi" w:cstheme="majorBidi"/>
          <w:color w:val="365F91" w:themeColor="accent1" w:themeShade="BF"/>
          <w:sz w:val="28"/>
          <w:szCs w:val="28"/>
        </w:rPr>
      </w:pPr>
    </w:p>
    <w:p w:rsidR="006062FA" w:rsidRDefault="006062FA">
      <w:pPr>
        <w:jc w:val="left"/>
        <w:rPr>
          <w:rFonts w:asciiTheme="majorHAnsi" w:eastAsiaTheme="majorEastAsia" w:hAnsiTheme="majorHAnsi" w:cstheme="majorBidi"/>
          <w:b/>
          <w:bCs/>
          <w:color w:val="365F91" w:themeColor="accent1" w:themeShade="BF"/>
          <w:sz w:val="28"/>
          <w:szCs w:val="28"/>
        </w:rPr>
      </w:pPr>
      <w:r>
        <w:br w:type="page"/>
      </w:r>
    </w:p>
    <w:p w:rsidR="00315BCF" w:rsidRDefault="00315BCF" w:rsidP="00315BCF">
      <w:pPr>
        <w:pStyle w:val="Ttulo1"/>
        <w:jc w:val="center"/>
      </w:pPr>
      <w:bookmarkStart w:id="412" w:name="_Toc475434741"/>
      <w:bookmarkStart w:id="413" w:name="_Toc475435234"/>
      <w:r w:rsidRPr="00315BCF">
        <w:t>TiposIngreso</w:t>
      </w:r>
      <w:bookmarkEnd w:id="412"/>
      <w:bookmarkEnd w:id="413"/>
    </w:p>
    <w:p w:rsidR="00315BCF" w:rsidRDefault="00315BCF" w:rsidP="00315BCF">
      <w:pPr>
        <w:pStyle w:val="Ttulo2"/>
      </w:pPr>
    </w:p>
    <w:p w:rsidR="00315BCF" w:rsidRDefault="00315BCF" w:rsidP="00315BCF">
      <w:pPr>
        <w:pStyle w:val="Ttulo2"/>
      </w:pPr>
      <w:r>
        <w:t>Descripción de la tabla</w:t>
      </w:r>
    </w:p>
    <w:p w:rsidR="00315BCF" w:rsidRDefault="00315BCF" w:rsidP="00315BCF">
      <w:r>
        <w:t>Contiene los tipos de ingreso para las solicitudes de ingreso.</w:t>
      </w:r>
    </w:p>
    <w:p w:rsidR="00315BCF" w:rsidRDefault="00315BCF" w:rsidP="00315BCF"/>
    <w:p w:rsidR="00315BCF" w:rsidRDefault="00315BCF" w:rsidP="00315BCF">
      <w:pPr>
        <w:pStyle w:val="Ttulo2"/>
        <w:ind w:left="708" w:hanging="708"/>
      </w:pPr>
      <w:r>
        <w:t>Estructura de la tabla</w:t>
      </w:r>
    </w:p>
    <w:p w:rsidR="00315BCF" w:rsidRDefault="00315BCF" w:rsidP="00315BCF"/>
    <w:tbl>
      <w:tblPr>
        <w:tblW w:w="5159" w:type="dxa"/>
        <w:jc w:val="center"/>
        <w:tblCellMar>
          <w:left w:w="70" w:type="dxa"/>
          <w:right w:w="70" w:type="dxa"/>
        </w:tblCellMar>
        <w:tblLook w:val="04A0" w:firstRow="1" w:lastRow="0" w:firstColumn="1" w:lastColumn="0" w:noHBand="0" w:noVBand="1"/>
      </w:tblPr>
      <w:tblGrid>
        <w:gridCol w:w="1292"/>
        <w:gridCol w:w="1120"/>
        <w:gridCol w:w="1253"/>
        <w:gridCol w:w="1494"/>
      </w:tblGrid>
      <w:tr w:rsidR="00315BCF" w:rsidRPr="00315BCF" w:rsidTr="00315BCF">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315BCF" w:rsidRPr="00E608F9" w:rsidRDefault="00315BCF"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315BCF" w:rsidRPr="00E608F9" w:rsidRDefault="00315BCF"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315BCF" w:rsidRPr="00E608F9" w:rsidRDefault="00315BCF" w:rsidP="00A657D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315BCF" w:rsidRPr="00E608F9" w:rsidRDefault="00315BCF" w:rsidP="00A657D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315BCF" w:rsidRPr="00315BCF" w:rsidTr="00315BCF">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left"/>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CodTipo</w:t>
            </w:r>
          </w:p>
        </w:tc>
        <w:tc>
          <w:tcPr>
            <w:tcW w:w="1120"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left"/>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ind w:left="708" w:hanging="708"/>
              <w:jc w:val="center"/>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center"/>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No</w:t>
            </w:r>
          </w:p>
        </w:tc>
      </w:tr>
      <w:tr w:rsidR="00315BCF" w:rsidRPr="00315BCF" w:rsidTr="00315BCF">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left"/>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left"/>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ind w:left="708" w:hanging="708"/>
              <w:jc w:val="center"/>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50</w:t>
            </w:r>
          </w:p>
        </w:tc>
        <w:tc>
          <w:tcPr>
            <w:tcW w:w="1494"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center"/>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Si</w:t>
            </w:r>
          </w:p>
        </w:tc>
      </w:tr>
      <w:tr w:rsidR="00315BCF" w:rsidRPr="00315BCF" w:rsidTr="00315BCF">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left"/>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EsUcsi</w:t>
            </w:r>
          </w:p>
        </w:tc>
        <w:tc>
          <w:tcPr>
            <w:tcW w:w="1120"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left"/>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ind w:left="708" w:hanging="708"/>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center"/>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Si</w:t>
            </w:r>
          </w:p>
        </w:tc>
      </w:tr>
      <w:tr w:rsidR="00315BCF" w:rsidRPr="00315BCF" w:rsidTr="00315BCF">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left"/>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Posicion</w:t>
            </w:r>
          </w:p>
        </w:tc>
        <w:tc>
          <w:tcPr>
            <w:tcW w:w="1120"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left"/>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ind w:left="708" w:hanging="708"/>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315BCF" w:rsidRPr="00315BCF" w:rsidRDefault="00315BCF" w:rsidP="00315BCF">
            <w:pPr>
              <w:spacing w:after="0" w:line="240" w:lineRule="auto"/>
              <w:jc w:val="center"/>
              <w:rPr>
                <w:rFonts w:ascii="Calibri" w:eastAsia="Times New Roman" w:hAnsi="Calibri" w:cs="Times New Roman"/>
                <w:color w:val="000000"/>
                <w:lang w:eastAsia="es-ES"/>
              </w:rPr>
            </w:pPr>
            <w:r w:rsidRPr="00315BCF">
              <w:rPr>
                <w:rFonts w:ascii="Calibri" w:eastAsia="Times New Roman" w:hAnsi="Calibri" w:cs="Times New Roman"/>
                <w:color w:val="000000"/>
                <w:lang w:eastAsia="es-ES"/>
              </w:rPr>
              <w:t>Si</w:t>
            </w:r>
          </w:p>
        </w:tc>
      </w:tr>
    </w:tbl>
    <w:p w:rsidR="00315BCF" w:rsidRDefault="00315BCF" w:rsidP="00315BCF"/>
    <w:p w:rsidR="00315BCF" w:rsidRDefault="00315BCF" w:rsidP="00315BCF">
      <w:pPr>
        <w:pStyle w:val="Ttulo2"/>
      </w:pPr>
      <w:r>
        <w:t>Descripción de los campos</w:t>
      </w:r>
    </w:p>
    <w:p w:rsidR="00315BCF" w:rsidRDefault="00315BCF" w:rsidP="00315BCF">
      <w:pPr>
        <w:pStyle w:val="Ttulo4"/>
        <w:ind w:left="708"/>
      </w:pPr>
      <w:r>
        <w:t>CodTipo</w:t>
      </w:r>
    </w:p>
    <w:p w:rsidR="00315BCF" w:rsidRPr="00D1171E" w:rsidRDefault="00315BCF" w:rsidP="00315BCF">
      <w:r>
        <w:tab/>
      </w:r>
      <w:r>
        <w:tab/>
        <w:t>Código identificador interno del tipo de de ingreso.</w:t>
      </w:r>
    </w:p>
    <w:p w:rsidR="00315BCF" w:rsidRDefault="00315BCF" w:rsidP="00315BCF">
      <w:pPr>
        <w:pStyle w:val="Ttulo4"/>
        <w:ind w:left="708"/>
      </w:pPr>
      <w:r>
        <w:t>Descripcion</w:t>
      </w:r>
    </w:p>
    <w:p w:rsidR="00315BCF" w:rsidRDefault="00315BCF" w:rsidP="00315BCF">
      <w:pPr>
        <w:ind w:left="1410"/>
      </w:pPr>
      <w:r>
        <w:t>Texto visible en Florence que contiene tipo de ingreso.</w:t>
      </w:r>
    </w:p>
    <w:p w:rsidR="00315BCF" w:rsidRDefault="00315BCF" w:rsidP="00315BCF">
      <w:pPr>
        <w:pStyle w:val="Ttulo4"/>
        <w:ind w:left="708"/>
      </w:pPr>
      <w:r>
        <w:t>EsUcsi</w:t>
      </w:r>
    </w:p>
    <w:p w:rsidR="00315BCF" w:rsidRDefault="00315BCF" w:rsidP="00315BCF">
      <w:pPr>
        <w:ind w:left="1410"/>
      </w:pPr>
      <w:r>
        <w:t>Indica si el tipo de ingreso es  para una intervención de cirugía ambulatoria. Esto se tendrá en cuenta en las asignaciones de camas, que dado este tipo de ingreso, deberán ser camas de la unidad de cirugía sin ingreso.</w:t>
      </w:r>
    </w:p>
    <w:p w:rsidR="00315BCF" w:rsidRDefault="00315BCF" w:rsidP="00315BCF">
      <w:pPr>
        <w:pStyle w:val="Prrafodelista"/>
        <w:numPr>
          <w:ilvl w:val="0"/>
          <w:numId w:val="103"/>
        </w:numPr>
      </w:pPr>
      <w:r>
        <w:t xml:space="preserve">1 </w:t>
      </w:r>
      <w:r>
        <w:sym w:font="Wingdings" w:char="F0E0"/>
      </w:r>
      <w:r>
        <w:t xml:space="preserve"> El tipo de ingreso es una unidad de cirugía sin ingreso.</w:t>
      </w:r>
    </w:p>
    <w:p w:rsidR="00315BCF" w:rsidRPr="00B05EEE" w:rsidRDefault="00315BCF" w:rsidP="00315BCF">
      <w:pPr>
        <w:pStyle w:val="Prrafodelista"/>
        <w:numPr>
          <w:ilvl w:val="0"/>
          <w:numId w:val="103"/>
        </w:numPr>
      </w:pPr>
      <w:r>
        <w:t xml:space="preserve">0 </w:t>
      </w:r>
      <w:r>
        <w:sym w:font="Wingdings" w:char="F0E0"/>
      </w:r>
      <w:r>
        <w:t xml:space="preserve"> El tipo de ingreso no es una unidad de cirugía sin ingreso.</w:t>
      </w:r>
    </w:p>
    <w:p w:rsidR="00315BCF" w:rsidRDefault="00315BCF" w:rsidP="00315BCF">
      <w:pPr>
        <w:pStyle w:val="Ttulo4"/>
        <w:ind w:left="708"/>
      </w:pPr>
      <w:r>
        <w:t>Posicion</w:t>
      </w:r>
    </w:p>
    <w:p w:rsidR="00315BCF" w:rsidRDefault="00315BCF" w:rsidP="00315BCF">
      <w:pPr>
        <w:ind w:left="1410"/>
      </w:pPr>
      <w:r>
        <w:t>Orden en el que se mostrarán los tipos de ingreso en Florence.</w:t>
      </w:r>
    </w:p>
    <w:p w:rsidR="00315BCF" w:rsidRPr="008D4E28" w:rsidRDefault="00315BCF" w:rsidP="00315BCF">
      <w:pPr>
        <w:ind w:left="1410"/>
        <w:rPr>
          <w:lang w:val="es-ES_tradnl"/>
        </w:rPr>
      </w:pPr>
    </w:p>
    <w:p w:rsidR="00315BCF" w:rsidRDefault="00315BCF" w:rsidP="00315BCF">
      <w:pPr>
        <w:pStyle w:val="Ttulo2"/>
      </w:pPr>
      <w:r>
        <w:t>Tablas relacionadas</w:t>
      </w:r>
    </w:p>
    <w:p w:rsidR="00315BCF" w:rsidRDefault="00315BCF" w:rsidP="00315BCF">
      <w:pPr>
        <w:pStyle w:val="Ttulo2"/>
      </w:pPr>
    </w:p>
    <w:p w:rsidR="005E3A66" w:rsidRDefault="00315BCF" w:rsidP="005E3A66">
      <w:pPr>
        <w:pStyle w:val="Ttulo2"/>
      </w:pPr>
      <w:r>
        <w:t>Otras consideraciones</w:t>
      </w:r>
    </w:p>
    <w:p w:rsidR="008450C0" w:rsidRDefault="008450C0" w:rsidP="008450C0">
      <w:pPr>
        <w:pStyle w:val="Ttulo1"/>
        <w:jc w:val="center"/>
      </w:pPr>
      <w:r>
        <w:br w:type="page"/>
      </w:r>
      <w:bookmarkStart w:id="414" w:name="_Toc475434742"/>
      <w:bookmarkStart w:id="415" w:name="_Toc475435235"/>
      <w:r>
        <w:t>TiposPaciente</w:t>
      </w:r>
      <w:bookmarkEnd w:id="414"/>
      <w:bookmarkEnd w:id="415"/>
    </w:p>
    <w:p w:rsidR="008450C0" w:rsidRDefault="008450C0" w:rsidP="008450C0">
      <w:pPr>
        <w:pStyle w:val="Ttulo2"/>
      </w:pPr>
    </w:p>
    <w:p w:rsidR="008450C0" w:rsidRDefault="008450C0" w:rsidP="008450C0">
      <w:pPr>
        <w:pStyle w:val="Ttulo2"/>
      </w:pPr>
      <w:r>
        <w:t>Descripción de la tabla</w:t>
      </w:r>
    </w:p>
    <w:p w:rsidR="008450C0" w:rsidRDefault="008450C0" w:rsidP="008450C0">
      <w:r>
        <w:t xml:space="preserve">Contiene la información acerca de los distintos </w:t>
      </w:r>
      <w:r w:rsidR="00C30819">
        <w:t>tipos de paciente configurados</w:t>
      </w:r>
    </w:p>
    <w:p w:rsidR="008450C0" w:rsidRDefault="008450C0" w:rsidP="008450C0"/>
    <w:p w:rsidR="008450C0" w:rsidRDefault="008450C0" w:rsidP="008450C0">
      <w:pPr>
        <w:pStyle w:val="Ttulo2"/>
        <w:ind w:left="708" w:hanging="708"/>
      </w:pPr>
      <w:r>
        <w:t>Estructura de la tabla</w:t>
      </w:r>
    </w:p>
    <w:p w:rsidR="008450C0" w:rsidRDefault="008450C0" w:rsidP="008450C0"/>
    <w:tbl>
      <w:tblPr>
        <w:tblW w:w="5883" w:type="dxa"/>
        <w:jc w:val="center"/>
        <w:tblCellMar>
          <w:left w:w="70" w:type="dxa"/>
          <w:right w:w="70" w:type="dxa"/>
        </w:tblCellMar>
        <w:tblLook w:val="04A0" w:firstRow="1" w:lastRow="0" w:firstColumn="1" w:lastColumn="0" w:noHBand="0" w:noVBand="1"/>
      </w:tblPr>
      <w:tblGrid>
        <w:gridCol w:w="2016"/>
        <w:gridCol w:w="1120"/>
        <w:gridCol w:w="1253"/>
        <w:gridCol w:w="1494"/>
      </w:tblGrid>
      <w:tr w:rsidR="008450C0" w:rsidRPr="002F2287" w:rsidTr="008450C0">
        <w:trPr>
          <w:trHeight w:val="300"/>
          <w:tblHeader/>
          <w:jc w:val="center"/>
        </w:trPr>
        <w:tc>
          <w:tcPr>
            <w:tcW w:w="2016"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8450C0" w:rsidRPr="00E608F9" w:rsidRDefault="008450C0" w:rsidP="008450C0">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8450C0" w:rsidRPr="00E608F9" w:rsidRDefault="008450C0" w:rsidP="008450C0">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8450C0" w:rsidRPr="00E608F9" w:rsidRDefault="008450C0" w:rsidP="008450C0">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8450C0" w:rsidRPr="00E608F9" w:rsidRDefault="008450C0" w:rsidP="008450C0">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8450C0" w:rsidRPr="002F2287" w:rsidTr="00C30819">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IdTipoPaciente</w:t>
            </w:r>
          </w:p>
        </w:tc>
        <w:tc>
          <w:tcPr>
            <w:tcW w:w="1120" w:type="dxa"/>
            <w:tcBorders>
              <w:top w:val="nil"/>
              <w:left w:val="nil"/>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tcBorders>
              <w:top w:val="nil"/>
              <w:left w:val="nil"/>
              <w:bottom w:val="single" w:sz="4" w:space="0" w:color="auto"/>
              <w:right w:val="single" w:sz="4" w:space="0" w:color="auto"/>
            </w:tcBorders>
            <w:shd w:val="clear" w:color="auto" w:fill="auto"/>
            <w:noWrap/>
            <w:vAlign w:val="bottom"/>
            <w:hideMark/>
          </w:tcPr>
          <w:p w:rsidR="008450C0" w:rsidRPr="002F2287" w:rsidRDefault="008450C0" w:rsidP="008450C0">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8450C0" w:rsidRPr="002F2287" w:rsidRDefault="008450C0" w:rsidP="008450C0">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8450C0" w:rsidRPr="002F2287" w:rsidTr="00C30819">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DescTipoPaciente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40</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8450C0" w:rsidP="008450C0">
            <w:pPr>
              <w:spacing w:after="0" w:line="240" w:lineRule="auto"/>
              <w:jc w:val="center"/>
              <w:rPr>
                <w:rFonts w:ascii="Calibri" w:eastAsia="Times New Roman" w:hAnsi="Calibri" w:cs="Times New Roman"/>
                <w:color w:val="000000"/>
                <w:lang w:eastAsia="es-ES"/>
              </w:rPr>
            </w:pPr>
            <w:r w:rsidRPr="002F2287">
              <w:rPr>
                <w:rFonts w:ascii="Calibri" w:eastAsia="Times New Roman" w:hAnsi="Calibri" w:cs="Times New Roman"/>
                <w:color w:val="000000"/>
                <w:lang w:eastAsia="es-ES"/>
              </w:rPr>
              <w:t>No</w:t>
            </w:r>
          </w:p>
        </w:tc>
      </w:tr>
      <w:tr w:rsidR="008450C0" w:rsidRPr="002F2287" w:rsidTr="00C30819">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Pediatrico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8450C0" w:rsidP="008450C0">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8450C0"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8450C0" w:rsidRPr="002F2287" w:rsidTr="00C30819">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Pensionado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8450C0"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8450C0" w:rsidP="008450C0">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8450C0" w:rsidRPr="002F2287" w:rsidTr="00C30819">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8450C0" w:rsidRPr="002F2287" w:rsidTr="00C30819">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8450C0"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8450C0" w:rsidRPr="002F2287" w:rsidRDefault="008450C0"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C30819" w:rsidRPr="002F2287" w:rsidTr="00C30819">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0819"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RegGrupal</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C30819"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C30819" w:rsidRDefault="00C30819" w:rsidP="008450C0">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C30819" w:rsidRDefault="00C30819"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C30819" w:rsidRPr="002F2287" w:rsidTr="00C30819">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0819"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Nutricion</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C30819" w:rsidRDefault="00C30819" w:rsidP="008450C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C30819" w:rsidRDefault="00C30819" w:rsidP="008450C0">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C30819" w:rsidRDefault="00C30819" w:rsidP="008450C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8450C0" w:rsidRDefault="008450C0" w:rsidP="008450C0">
      <w:pPr>
        <w:jc w:val="left"/>
        <w:rPr>
          <w:rFonts w:asciiTheme="majorHAnsi" w:eastAsiaTheme="majorEastAsia" w:hAnsiTheme="majorHAnsi" w:cstheme="majorBidi"/>
          <w:b/>
          <w:bCs/>
          <w:color w:val="365F91" w:themeColor="accent1" w:themeShade="BF"/>
          <w:sz w:val="28"/>
          <w:szCs w:val="28"/>
        </w:rPr>
      </w:pPr>
    </w:p>
    <w:p w:rsidR="008450C0" w:rsidRDefault="008450C0" w:rsidP="008450C0">
      <w:pPr>
        <w:pStyle w:val="Ttulo2"/>
      </w:pPr>
      <w:r>
        <w:t>Descripción de los campos</w:t>
      </w:r>
    </w:p>
    <w:p w:rsidR="008450C0" w:rsidRDefault="00C30819" w:rsidP="008450C0">
      <w:pPr>
        <w:pStyle w:val="Ttulo4"/>
        <w:ind w:left="708"/>
      </w:pPr>
      <w:r>
        <w:t>IdTipoPaciente</w:t>
      </w:r>
    </w:p>
    <w:p w:rsidR="008450C0" w:rsidRPr="00D1171E" w:rsidRDefault="00C30819" w:rsidP="008450C0">
      <w:pPr>
        <w:ind w:left="1410"/>
      </w:pPr>
      <w:r>
        <w:t>I</w:t>
      </w:r>
      <w:r w:rsidR="008450C0">
        <w:t>dentificador</w:t>
      </w:r>
      <w:r>
        <w:t xml:space="preserve"> único</w:t>
      </w:r>
      <w:r w:rsidR="008450C0">
        <w:t xml:space="preserve"> del </w:t>
      </w:r>
      <w:r>
        <w:t>tipo de paciente</w:t>
      </w:r>
      <w:r w:rsidR="009D7941">
        <w:t>.</w:t>
      </w:r>
    </w:p>
    <w:p w:rsidR="008450C0" w:rsidRDefault="00C30819" w:rsidP="008450C0">
      <w:pPr>
        <w:pStyle w:val="Ttulo4"/>
        <w:ind w:left="708"/>
      </w:pPr>
      <w:r>
        <w:t>DescTipoPaciente</w:t>
      </w:r>
      <w:r>
        <w:tab/>
      </w:r>
    </w:p>
    <w:p w:rsidR="008450C0" w:rsidRDefault="00C30819" w:rsidP="008450C0">
      <w:pPr>
        <w:ind w:left="1410"/>
      </w:pPr>
      <w:r>
        <w:t>Descriptivo del tipo de paciente</w:t>
      </w:r>
      <w:r w:rsidR="009D7941">
        <w:t>.</w:t>
      </w:r>
    </w:p>
    <w:p w:rsidR="008450C0" w:rsidRDefault="00C30819" w:rsidP="008450C0">
      <w:pPr>
        <w:pStyle w:val="Ttulo4"/>
        <w:ind w:left="708"/>
      </w:pPr>
      <w:r>
        <w:t>Pediatrico</w:t>
      </w:r>
    </w:p>
    <w:p w:rsidR="008450C0" w:rsidRDefault="00C30819" w:rsidP="008450C0">
      <w:pPr>
        <w:ind w:left="1410"/>
      </w:pPr>
      <w:r>
        <w:t>Identifica si el tipo de paciente es pediátrico</w:t>
      </w:r>
      <w:r w:rsidR="009D7941">
        <w:t>.</w:t>
      </w:r>
    </w:p>
    <w:p w:rsidR="00C30819" w:rsidRDefault="00C30819" w:rsidP="00C30819">
      <w:pPr>
        <w:pStyle w:val="Ttulo4"/>
        <w:ind w:left="708"/>
      </w:pPr>
      <w:r>
        <w:t>Pensionado</w:t>
      </w:r>
    </w:p>
    <w:p w:rsidR="00C30819" w:rsidRDefault="00C30819" w:rsidP="00C30819">
      <w:pPr>
        <w:ind w:left="1410"/>
      </w:pPr>
      <w:r>
        <w:t>Identifica si el tipo de paciente es pensionado</w:t>
      </w:r>
      <w:r w:rsidR="009D7941">
        <w:t>.</w:t>
      </w:r>
    </w:p>
    <w:p w:rsidR="00C30819" w:rsidRDefault="00C30819" w:rsidP="00C30819">
      <w:pPr>
        <w:pStyle w:val="Ttulo4"/>
        <w:ind w:left="708"/>
      </w:pPr>
      <w:r>
        <w:t>CodCentro</w:t>
      </w:r>
    </w:p>
    <w:p w:rsidR="00C30819" w:rsidRDefault="00C30819" w:rsidP="00C30819">
      <w:pPr>
        <w:ind w:left="1410"/>
      </w:pPr>
      <w:r>
        <w:t>Indica el código del centro al que pertenece el tipo de paciente</w:t>
      </w:r>
      <w:r w:rsidR="009D7941">
        <w:t>.</w:t>
      </w:r>
    </w:p>
    <w:p w:rsidR="008450C0" w:rsidRDefault="008450C0" w:rsidP="008450C0">
      <w:pPr>
        <w:pStyle w:val="Ttulo4"/>
        <w:ind w:left="708"/>
      </w:pPr>
      <w:r>
        <w:t>Eliminado</w:t>
      </w:r>
    </w:p>
    <w:p w:rsidR="008450C0" w:rsidRDefault="008450C0" w:rsidP="008450C0">
      <w:pPr>
        <w:ind w:left="1410"/>
      </w:pPr>
      <w:r>
        <w:t xml:space="preserve">Indica si el </w:t>
      </w:r>
      <w:r w:rsidR="00C30819">
        <w:t>tipo paciente</w:t>
      </w:r>
      <w:r>
        <w:t xml:space="preserve"> se ha eliminado de su uso en Florence.</w:t>
      </w:r>
    </w:p>
    <w:p w:rsidR="008450C0" w:rsidRDefault="008450C0" w:rsidP="008450C0">
      <w:pPr>
        <w:pStyle w:val="Prrafodelista"/>
        <w:numPr>
          <w:ilvl w:val="0"/>
          <w:numId w:val="118"/>
        </w:numPr>
      </w:pPr>
      <w:r>
        <w:t xml:space="preserve">1 </w:t>
      </w:r>
      <w:r>
        <w:sym w:font="Wingdings" w:char="F0E0"/>
      </w:r>
      <w:r>
        <w:t xml:space="preserve"> El </w:t>
      </w:r>
      <w:r w:rsidR="00C30819">
        <w:t>tipo paciente</w:t>
      </w:r>
      <w:r>
        <w:t xml:space="preserve"> se ha eliminado de su uso en Florence.</w:t>
      </w:r>
    </w:p>
    <w:p w:rsidR="008450C0" w:rsidRDefault="008450C0" w:rsidP="008450C0">
      <w:pPr>
        <w:pStyle w:val="Prrafodelista"/>
        <w:numPr>
          <w:ilvl w:val="0"/>
          <w:numId w:val="118"/>
        </w:numPr>
      </w:pPr>
      <w:r>
        <w:t xml:space="preserve">0 </w:t>
      </w:r>
      <w:r>
        <w:sym w:font="Wingdings" w:char="F0E0"/>
      </w:r>
      <w:r>
        <w:t xml:space="preserve"> El </w:t>
      </w:r>
      <w:r w:rsidR="00C30819">
        <w:t>tipo paciente</w:t>
      </w:r>
      <w:r>
        <w:t xml:space="preserve"> no se ha eliminado de su uso en Florence.</w:t>
      </w:r>
    </w:p>
    <w:p w:rsidR="008450C0" w:rsidRDefault="00C30819" w:rsidP="008450C0">
      <w:pPr>
        <w:pStyle w:val="Ttulo4"/>
        <w:ind w:left="708"/>
      </w:pPr>
      <w:r>
        <w:t>RegGrupal</w:t>
      </w:r>
    </w:p>
    <w:p w:rsidR="008450C0" w:rsidRDefault="00C30819" w:rsidP="008450C0">
      <w:pPr>
        <w:ind w:left="1410"/>
      </w:pPr>
      <w:r>
        <w:t>Indica si el tipo de paciente pertenece a los tipos de paciente para el registro grupal</w:t>
      </w:r>
      <w:r w:rsidR="009D7941">
        <w:t>.</w:t>
      </w:r>
    </w:p>
    <w:p w:rsidR="008450C0" w:rsidRDefault="00C30819" w:rsidP="008450C0">
      <w:pPr>
        <w:pStyle w:val="Ttulo4"/>
        <w:ind w:left="708"/>
      </w:pPr>
      <w:r>
        <w:t>Nutricion</w:t>
      </w:r>
    </w:p>
    <w:p w:rsidR="008450C0" w:rsidRDefault="00C30819" w:rsidP="008450C0">
      <w:pPr>
        <w:ind w:left="1410"/>
      </w:pPr>
      <w:r>
        <w:t>Indica si el tipo de paciente pertenece a los tipos</w:t>
      </w:r>
      <w:r w:rsidR="00D20AF9">
        <w:t xml:space="preserve"> </w:t>
      </w:r>
      <w:r>
        <w:t>de paciente para la nutrición.</w:t>
      </w:r>
    </w:p>
    <w:p w:rsidR="008450C0" w:rsidRDefault="008450C0" w:rsidP="008450C0">
      <w:pPr>
        <w:pStyle w:val="Ttulo2"/>
      </w:pPr>
      <w:r>
        <w:t>Tablas relacionadas</w:t>
      </w:r>
    </w:p>
    <w:p w:rsidR="008450C0" w:rsidRDefault="008450C0" w:rsidP="008450C0">
      <w:pPr>
        <w:pStyle w:val="Ttulo4"/>
        <w:ind w:left="708"/>
      </w:pPr>
      <w:r>
        <w:t>NutricionTipoPaciente</w:t>
      </w:r>
    </w:p>
    <w:p w:rsidR="008450C0" w:rsidRDefault="008450C0" w:rsidP="008450C0">
      <w:pPr>
        <w:ind w:left="1416"/>
      </w:pPr>
      <w:r>
        <w:t>Tabla que indica que régimenes están diponibles para los distintos tipos de paciente.</w:t>
      </w:r>
    </w:p>
    <w:p w:rsidR="008450C0" w:rsidRDefault="008450C0" w:rsidP="008450C0">
      <w:pPr>
        <w:pStyle w:val="Ttulo4"/>
      </w:pPr>
      <w:r>
        <w:tab/>
      </w:r>
      <w:r w:rsidR="00C30819">
        <w:t>TipoPacienteLiquido</w:t>
      </w:r>
    </w:p>
    <w:p w:rsidR="008450C0" w:rsidRDefault="008450C0" w:rsidP="00C30819">
      <w:pPr>
        <w:ind w:left="708" w:firstLine="702"/>
      </w:pPr>
      <w:r>
        <w:t xml:space="preserve">Tabla que indica que </w:t>
      </w:r>
      <w:r w:rsidR="00C30819">
        <w:t>l</w:t>
      </w:r>
      <w:r w:rsidR="00D77085">
        <w:t>í</w:t>
      </w:r>
      <w:r w:rsidR="00C30819">
        <w:t>quidos</w:t>
      </w:r>
      <w:r>
        <w:t xml:space="preserve"> están disponibles para los distintos </w:t>
      </w:r>
      <w:r w:rsidR="00C30819">
        <w:t>tipos de paciente.</w:t>
      </w:r>
    </w:p>
    <w:p w:rsidR="008450C0" w:rsidRDefault="008450C0" w:rsidP="008450C0">
      <w:pPr>
        <w:pStyle w:val="Ttulo2"/>
      </w:pPr>
      <w:r>
        <w:t>Otras consideraciones</w:t>
      </w:r>
    </w:p>
    <w:p w:rsidR="008450C0" w:rsidRPr="00A20354" w:rsidRDefault="008450C0" w:rsidP="008450C0">
      <w:pPr>
        <w:ind w:left="1410"/>
      </w:pPr>
      <w:r>
        <w:t xml:space="preserve">Para eliminar un </w:t>
      </w:r>
      <w:r w:rsidR="00C30819">
        <w:t>tipo de paciente</w:t>
      </w:r>
      <w:r>
        <w:t xml:space="preserve"> de su uso en Florence no se deberá eliminar el registro de la tabla, en su lugar se actualizará el campo eliminado a ‘1’.</w:t>
      </w:r>
    </w:p>
    <w:p w:rsidR="008450C0" w:rsidRDefault="008450C0">
      <w:pPr>
        <w:jc w:val="left"/>
        <w:rPr>
          <w:rFonts w:asciiTheme="majorHAnsi" w:eastAsiaTheme="majorEastAsia" w:hAnsiTheme="majorHAnsi" w:cstheme="majorBidi"/>
          <w:b/>
          <w:bCs/>
          <w:color w:val="365F91" w:themeColor="accent1" w:themeShade="BF"/>
          <w:sz w:val="28"/>
          <w:szCs w:val="28"/>
        </w:rPr>
      </w:pPr>
    </w:p>
    <w:p w:rsidR="00C30819" w:rsidRDefault="00C30819">
      <w:pPr>
        <w:jc w:val="left"/>
        <w:rPr>
          <w:rFonts w:asciiTheme="majorHAnsi" w:eastAsiaTheme="majorEastAsia" w:hAnsiTheme="majorHAnsi" w:cstheme="majorBidi"/>
          <w:b/>
          <w:bCs/>
          <w:color w:val="365F91" w:themeColor="accent1" w:themeShade="BF"/>
          <w:sz w:val="28"/>
          <w:szCs w:val="28"/>
        </w:rPr>
      </w:pPr>
      <w:r>
        <w:br w:type="page"/>
      </w:r>
    </w:p>
    <w:p w:rsidR="00E37D99" w:rsidRDefault="00E37D99" w:rsidP="00E37D99">
      <w:pPr>
        <w:pStyle w:val="Ttulo1"/>
        <w:jc w:val="center"/>
      </w:pPr>
      <w:bookmarkStart w:id="416" w:name="_Toc475434743"/>
      <w:bookmarkStart w:id="417" w:name="_Toc475435236"/>
      <w:r>
        <w:t>TiposPasiva</w:t>
      </w:r>
      <w:bookmarkEnd w:id="416"/>
      <w:bookmarkEnd w:id="417"/>
      <w:r>
        <w:t xml:space="preserve"> </w:t>
      </w:r>
    </w:p>
    <w:p w:rsidR="00E37D99" w:rsidRDefault="00E37D99" w:rsidP="00E37D99">
      <w:pPr>
        <w:pStyle w:val="Ttulo2"/>
      </w:pPr>
    </w:p>
    <w:p w:rsidR="00E37D99" w:rsidRDefault="00E37D99" w:rsidP="00E37D99">
      <w:pPr>
        <w:pStyle w:val="Ttulo2"/>
      </w:pPr>
      <w:r>
        <w:t>Descripción de la tabla</w:t>
      </w:r>
    </w:p>
    <w:p w:rsidR="00E37D99" w:rsidRPr="00F85B31" w:rsidRDefault="00E37D99" w:rsidP="00E37D99">
      <w:r>
        <w:t>Relación de tipos de paso a pasiva desde la Hoja de Preoperatoria.</w:t>
      </w:r>
    </w:p>
    <w:p w:rsidR="00E37D99" w:rsidRDefault="00E37D99" w:rsidP="00E37D99">
      <w:pPr>
        <w:pStyle w:val="Ttulo2"/>
        <w:ind w:left="708" w:hanging="708"/>
      </w:pPr>
    </w:p>
    <w:p w:rsidR="00E37D99" w:rsidRDefault="00E37D99" w:rsidP="00E37D99">
      <w:pPr>
        <w:pStyle w:val="Ttulo2"/>
        <w:ind w:left="708" w:hanging="708"/>
      </w:pPr>
      <w:r>
        <w:t>Estructura de la tabla</w:t>
      </w:r>
    </w:p>
    <w:p w:rsidR="00DF5399" w:rsidRPr="00DF5399" w:rsidRDefault="00DF5399" w:rsidP="00DF5399"/>
    <w:tbl>
      <w:tblPr>
        <w:tblW w:w="5215" w:type="dxa"/>
        <w:jc w:val="center"/>
        <w:tblCellMar>
          <w:left w:w="70" w:type="dxa"/>
          <w:right w:w="70" w:type="dxa"/>
        </w:tblCellMar>
        <w:tblLook w:val="04A0" w:firstRow="1" w:lastRow="0" w:firstColumn="1" w:lastColumn="0" w:noHBand="0" w:noVBand="1"/>
      </w:tblPr>
      <w:tblGrid>
        <w:gridCol w:w="1348"/>
        <w:gridCol w:w="1120"/>
        <w:gridCol w:w="1253"/>
        <w:gridCol w:w="1494"/>
      </w:tblGrid>
      <w:tr w:rsidR="00DF5399" w:rsidRPr="00DF5399" w:rsidTr="00DF5399">
        <w:trPr>
          <w:trHeight w:val="300"/>
          <w:jc w:val="center"/>
        </w:trPr>
        <w:tc>
          <w:tcPr>
            <w:tcW w:w="1348"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DF5399" w:rsidRPr="00E608F9" w:rsidRDefault="00DF5399"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DF5399" w:rsidRPr="00E608F9" w:rsidRDefault="00DF5399"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DF5399" w:rsidRPr="00E608F9" w:rsidRDefault="00DF5399" w:rsidP="00905F11">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DF5399" w:rsidRPr="00E608F9" w:rsidRDefault="00DF5399"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DF5399" w:rsidRPr="00DF5399" w:rsidTr="00DF5399">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left"/>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IdTipo</w:t>
            </w:r>
          </w:p>
        </w:tc>
        <w:tc>
          <w:tcPr>
            <w:tcW w:w="1120"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left"/>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center"/>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No</w:t>
            </w:r>
          </w:p>
        </w:tc>
      </w:tr>
      <w:tr w:rsidR="00DF5399" w:rsidRPr="00DF5399" w:rsidTr="00DF5399">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left"/>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CodPasiva</w:t>
            </w:r>
          </w:p>
        </w:tc>
        <w:tc>
          <w:tcPr>
            <w:tcW w:w="1120"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left"/>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center"/>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center"/>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No</w:t>
            </w:r>
          </w:p>
        </w:tc>
      </w:tr>
      <w:tr w:rsidR="00DF5399" w:rsidRPr="00DF5399" w:rsidTr="00DF5399">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left"/>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left"/>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center"/>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300</w:t>
            </w:r>
          </w:p>
        </w:tc>
        <w:tc>
          <w:tcPr>
            <w:tcW w:w="1494"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center"/>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No</w:t>
            </w:r>
          </w:p>
        </w:tc>
      </w:tr>
      <w:tr w:rsidR="00DF5399" w:rsidRPr="00DF5399" w:rsidTr="00DF5399">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left"/>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Eliminado</w:t>
            </w:r>
          </w:p>
        </w:tc>
        <w:tc>
          <w:tcPr>
            <w:tcW w:w="1120"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left"/>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Boolean</w:t>
            </w:r>
          </w:p>
        </w:tc>
        <w:tc>
          <w:tcPr>
            <w:tcW w:w="1253"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center"/>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Si</w:t>
            </w:r>
          </w:p>
        </w:tc>
      </w:tr>
      <w:tr w:rsidR="00DF5399" w:rsidRPr="00DF5399" w:rsidTr="00DF5399">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left"/>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PasoAActiva</w:t>
            </w:r>
          </w:p>
        </w:tc>
        <w:tc>
          <w:tcPr>
            <w:tcW w:w="1120"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left"/>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center"/>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3</w:t>
            </w:r>
          </w:p>
        </w:tc>
        <w:tc>
          <w:tcPr>
            <w:tcW w:w="1494" w:type="dxa"/>
            <w:tcBorders>
              <w:top w:val="nil"/>
              <w:left w:val="nil"/>
              <w:bottom w:val="single" w:sz="4" w:space="0" w:color="auto"/>
              <w:right w:val="single" w:sz="4" w:space="0" w:color="auto"/>
            </w:tcBorders>
            <w:shd w:val="clear" w:color="auto" w:fill="auto"/>
            <w:noWrap/>
            <w:vAlign w:val="bottom"/>
            <w:hideMark/>
          </w:tcPr>
          <w:p w:rsidR="00DF5399" w:rsidRPr="00DF5399" w:rsidRDefault="00DF5399" w:rsidP="00DF5399">
            <w:pPr>
              <w:spacing w:after="0" w:line="240" w:lineRule="auto"/>
              <w:jc w:val="center"/>
              <w:rPr>
                <w:rFonts w:ascii="Calibri" w:eastAsia="Times New Roman" w:hAnsi="Calibri" w:cs="Times New Roman"/>
                <w:color w:val="000000"/>
                <w:lang w:eastAsia="es-ES"/>
              </w:rPr>
            </w:pPr>
            <w:r w:rsidRPr="00DF5399">
              <w:rPr>
                <w:rFonts w:ascii="Calibri" w:eastAsia="Times New Roman" w:hAnsi="Calibri" w:cs="Times New Roman"/>
                <w:color w:val="000000"/>
                <w:lang w:eastAsia="es-ES"/>
              </w:rPr>
              <w:t>No</w:t>
            </w:r>
          </w:p>
        </w:tc>
      </w:tr>
    </w:tbl>
    <w:p w:rsidR="00DF5399" w:rsidRDefault="00DF5399" w:rsidP="00DF5399">
      <w:pPr>
        <w:pStyle w:val="Ttulo2"/>
      </w:pPr>
    </w:p>
    <w:p w:rsidR="00DF5399" w:rsidRDefault="00DF5399" w:rsidP="00DF5399">
      <w:pPr>
        <w:pStyle w:val="Ttulo2"/>
      </w:pPr>
      <w:r>
        <w:t>Descripción de los campos</w:t>
      </w:r>
    </w:p>
    <w:p w:rsidR="00DF5399" w:rsidRDefault="00DF5399" w:rsidP="00DF5399">
      <w:pPr>
        <w:pStyle w:val="Ttulo4"/>
        <w:ind w:left="708"/>
      </w:pPr>
      <w:r>
        <w:t>IdTipo</w:t>
      </w:r>
    </w:p>
    <w:p w:rsidR="00DF5399" w:rsidRPr="00D1171E" w:rsidRDefault="00DF5399" w:rsidP="00DF5399">
      <w:pPr>
        <w:ind w:left="1410"/>
      </w:pPr>
      <w:r>
        <w:t>Código identificador interno del tipo de paso a pasiva.</w:t>
      </w:r>
    </w:p>
    <w:p w:rsidR="00DF5399" w:rsidRDefault="00DF5399" w:rsidP="00DF5399">
      <w:pPr>
        <w:pStyle w:val="Ttulo4"/>
        <w:ind w:left="708"/>
      </w:pPr>
      <w:r>
        <w:t>CodPasiva</w:t>
      </w:r>
    </w:p>
    <w:p w:rsidR="00DF5399" w:rsidRDefault="00DF5399" w:rsidP="00DF5399">
      <w:pPr>
        <w:ind w:left="1410"/>
      </w:pPr>
      <w:r>
        <w:t>Código identificador interno del tipo de paso a pasiva que se utilizará para la interconexión con RCLE. Únicamente útil en la Comunidad Valenciana (España).</w:t>
      </w:r>
    </w:p>
    <w:p w:rsidR="00DF5399" w:rsidRDefault="00DF5399" w:rsidP="00DF5399">
      <w:pPr>
        <w:pStyle w:val="Ttulo4"/>
        <w:ind w:left="708"/>
      </w:pPr>
      <w:r>
        <w:t>Descripcion</w:t>
      </w:r>
    </w:p>
    <w:p w:rsidR="00DF5399" w:rsidRDefault="00DF5399" w:rsidP="00DF5399">
      <w:pPr>
        <w:ind w:left="1410"/>
      </w:pPr>
      <w:r>
        <w:t>Descripción visible en Florence del tipo de paso a pasiva.</w:t>
      </w:r>
    </w:p>
    <w:p w:rsidR="00DF5399" w:rsidRDefault="00DF5399" w:rsidP="00DF5399">
      <w:pPr>
        <w:pStyle w:val="Ttulo4"/>
        <w:ind w:left="708"/>
      </w:pPr>
      <w:r>
        <w:t>Eliminado</w:t>
      </w:r>
    </w:p>
    <w:p w:rsidR="00DF5399" w:rsidRDefault="00DF5399" w:rsidP="00DF5399">
      <w:pPr>
        <w:ind w:left="1410"/>
      </w:pPr>
      <w:r>
        <w:t>Indica si el tipo de paso a pasiva ha sido eliminado de su uso en Florence.</w:t>
      </w:r>
    </w:p>
    <w:p w:rsidR="00DF5399" w:rsidRDefault="00DF5399" w:rsidP="00DF5399">
      <w:pPr>
        <w:pStyle w:val="Prrafodelista"/>
        <w:numPr>
          <w:ilvl w:val="0"/>
          <w:numId w:val="140"/>
        </w:numPr>
      </w:pPr>
      <w:r>
        <w:t xml:space="preserve">True </w:t>
      </w:r>
      <w:r>
        <w:sym w:font="Wingdings" w:char="F0E0"/>
      </w:r>
      <w:r>
        <w:t xml:space="preserve"> El tipo de paso a pasiva ha sido eliminado de su uso en Florence.</w:t>
      </w:r>
    </w:p>
    <w:p w:rsidR="00DF5399" w:rsidRDefault="00DF5399" w:rsidP="00DF5399">
      <w:pPr>
        <w:pStyle w:val="Prrafodelista"/>
        <w:numPr>
          <w:ilvl w:val="0"/>
          <w:numId w:val="140"/>
        </w:numPr>
      </w:pPr>
      <w:r>
        <w:t xml:space="preserve">False </w:t>
      </w:r>
      <w:r>
        <w:sym w:font="Wingdings" w:char="F0E0"/>
      </w:r>
      <w:r>
        <w:t xml:space="preserve"> El tipo de paso a pasiva no ha sido eliminado de su uso en Florence.</w:t>
      </w:r>
    </w:p>
    <w:p w:rsidR="00DF5399" w:rsidRDefault="00DF5399" w:rsidP="00DF5399">
      <w:pPr>
        <w:pStyle w:val="Ttulo4"/>
        <w:ind w:left="708"/>
      </w:pPr>
      <w:r>
        <w:t>PasoAActiva</w:t>
      </w:r>
    </w:p>
    <w:p w:rsidR="00DF5399" w:rsidRDefault="00DF5399" w:rsidP="00DF5399">
      <w:pPr>
        <w:ind w:left="1410"/>
      </w:pPr>
      <w:r>
        <w:t>Código que se utiliza en caso de que la hoja se vuelva a pasar a activa para actualizar el estado RCLE. Únicamente útil en la Comunidad Valencia (España).</w:t>
      </w:r>
    </w:p>
    <w:p w:rsidR="00DF5399" w:rsidRPr="004F63FC" w:rsidRDefault="00DF5399" w:rsidP="00DF5399"/>
    <w:p w:rsidR="00DF5399" w:rsidRDefault="00DF5399" w:rsidP="00DF5399">
      <w:pPr>
        <w:pStyle w:val="Ttulo2"/>
      </w:pPr>
      <w:r>
        <w:t>Tablas relacionadas</w:t>
      </w:r>
    </w:p>
    <w:p w:rsidR="00DF5399" w:rsidRDefault="00DF5399" w:rsidP="00DF5399"/>
    <w:p w:rsidR="00DF5399" w:rsidRPr="000600BB" w:rsidRDefault="00DF5399" w:rsidP="00DF5399"/>
    <w:p w:rsidR="00DF5399" w:rsidRDefault="00DF5399" w:rsidP="00DF5399">
      <w:pPr>
        <w:pStyle w:val="Ttulo2"/>
      </w:pPr>
      <w:r>
        <w:t>Otras consideraciones</w:t>
      </w:r>
    </w:p>
    <w:p w:rsidR="00DF5399" w:rsidRPr="005209F6" w:rsidRDefault="00DF5399" w:rsidP="00DF5399">
      <w:pPr>
        <w:ind w:left="1410"/>
      </w:pPr>
      <w:r>
        <w:t xml:space="preserve">Para eliminar un tipo de paso a pasiva de su uso en Florence no se borrará el registro correspondiente, en su lugar se actualizará el campo </w:t>
      </w:r>
      <w:r w:rsidRPr="003C3313">
        <w:rPr>
          <w:i/>
        </w:rPr>
        <w:t>Eliminado</w:t>
      </w:r>
      <w:r>
        <w:rPr>
          <w:i/>
        </w:rPr>
        <w:t>.</w:t>
      </w:r>
    </w:p>
    <w:p w:rsidR="006F247C" w:rsidRDefault="006F247C" w:rsidP="00E37D99">
      <w:pPr>
        <w:pStyle w:val="Ttulo1"/>
        <w:jc w:val="center"/>
      </w:pPr>
    </w:p>
    <w:p w:rsidR="006F247C" w:rsidRDefault="006F247C">
      <w:pPr>
        <w:jc w:val="left"/>
        <w:rPr>
          <w:rFonts w:asciiTheme="majorHAnsi" w:eastAsiaTheme="majorEastAsia" w:hAnsiTheme="majorHAnsi" w:cstheme="majorBidi"/>
          <w:b/>
          <w:bCs/>
          <w:color w:val="365F91" w:themeColor="accent1" w:themeShade="BF"/>
          <w:sz w:val="28"/>
          <w:szCs w:val="28"/>
        </w:rPr>
      </w:pPr>
      <w:r>
        <w:br w:type="page"/>
      </w:r>
    </w:p>
    <w:p w:rsidR="006F247C" w:rsidRDefault="006F247C" w:rsidP="006F247C">
      <w:pPr>
        <w:pStyle w:val="Ttulo1"/>
        <w:jc w:val="center"/>
      </w:pPr>
      <w:bookmarkStart w:id="418" w:name="_Toc475434744"/>
      <w:bookmarkStart w:id="419" w:name="_Toc475435237"/>
      <w:r>
        <w:t>TiposUrgencia</w:t>
      </w:r>
      <w:bookmarkEnd w:id="418"/>
      <w:bookmarkEnd w:id="419"/>
    </w:p>
    <w:p w:rsidR="006F247C" w:rsidRDefault="006F247C" w:rsidP="006F247C">
      <w:pPr>
        <w:pStyle w:val="Ttulo2"/>
      </w:pPr>
      <w:r>
        <w:t>Descripción de la tabla</w:t>
      </w:r>
    </w:p>
    <w:p w:rsidR="006F247C" w:rsidRDefault="006F247C" w:rsidP="006F247C">
      <w:r>
        <w:rPr>
          <w:sz w:val="20"/>
          <w:szCs w:val="20"/>
        </w:rPr>
        <w:t>Tabla donde se configuran los distintos tipos de urgencia que aparecerán en distintos combos.</w:t>
      </w:r>
    </w:p>
    <w:p w:rsidR="006F247C" w:rsidRPr="00C309AD" w:rsidRDefault="006F247C" w:rsidP="006F247C">
      <w:pPr>
        <w:pStyle w:val="Ttulo2"/>
        <w:ind w:left="708" w:hanging="708"/>
      </w:pPr>
      <w:r>
        <w:t>Estructura de la tabla</w:t>
      </w:r>
    </w:p>
    <w:tbl>
      <w:tblPr>
        <w:tblW w:w="5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1120"/>
        <w:gridCol w:w="1253"/>
        <w:gridCol w:w="1494"/>
      </w:tblGrid>
      <w:tr w:rsidR="006F247C" w:rsidRPr="007C036D" w:rsidTr="00DB10E9">
        <w:trPr>
          <w:trHeight w:val="300"/>
          <w:jc w:val="center"/>
        </w:trPr>
        <w:tc>
          <w:tcPr>
            <w:tcW w:w="1560" w:type="dxa"/>
            <w:shd w:val="clear" w:color="000000" w:fill="B4D2F5"/>
            <w:noWrap/>
            <w:vAlign w:val="bottom"/>
            <w:hideMark/>
          </w:tcPr>
          <w:p w:rsidR="006F247C" w:rsidRPr="00E608F9" w:rsidRDefault="006F247C" w:rsidP="00DB10E9">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shd w:val="clear" w:color="000000" w:fill="B4D2F5"/>
            <w:noWrap/>
            <w:vAlign w:val="bottom"/>
            <w:hideMark/>
          </w:tcPr>
          <w:p w:rsidR="006F247C" w:rsidRPr="00E608F9" w:rsidRDefault="006F247C" w:rsidP="00DB10E9">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6F247C" w:rsidRPr="00E608F9" w:rsidRDefault="006F247C" w:rsidP="00DB10E9">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6F247C" w:rsidRPr="00E608F9" w:rsidRDefault="006F247C" w:rsidP="00DB10E9">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6F247C" w:rsidRPr="007C036D" w:rsidTr="00DB10E9">
        <w:trPr>
          <w:trHeight w:val="300"/>
          <w:jc w:val="center"/>
        </w:trPr>
        <w:tc>
          <w:tcPr>
            <w:tcW w:w="1560" w:type="dxa"/>
            <w:shd w:val="clear" w:color="auto" w:fill="auto"/>
            <w:noWrap/>
            <w:vAlign w:val="bottom"/>
            <w:hideMark/>
          </w:tcPr>
          <w:p w:rsidR="006F247C" w:rsidRPr="007C036D"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w:t>
            </w:r>
          </w:p>
        </w:tc>
        <w:tc>
          <w:tcPr>
            <w:tcW w:w="1120" w:type="dxa"/>
            <w:shd w:val="clear" w:color="auto" w:fill="auto"/>
            <w:noWrap/>
            <w:vAlign w:val="bottom"/>
            <w:hideMark/>
          </w:tcPr>
          <w:p w:rsidR="006F247C" w:rsidRPr="007C036D"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6F247C" w:rsidRPr="007C036D" w:rsidRDefault="006F247C" w:rsidP="00DB10E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6F247C" w:rsidRPr="007C036D" w:rsidRDefault="006F247C" w:rsidP="00DB10E9">
            <w:pPr>
              <w:spacing w:after="0" w:line="240" w:lineRule="auto"/>
              <w:jc w:val="center"/>
              <w:rPr>
                <w:rFonts w:ascii="Calibri" w:eastAsia="Times New Roman" w:hAnsi="Calibri" w:cs="Times New Roman"/>
                <w:color w:val="000000"/>
                <w:lang w:eastAsia="es-ES"/>
              </w:rPr>
            </w:pPr>
            <w:r w:rsidRPr="007C036D">
              <w:rPr>
                <w:rFonts w:ascii="Calibri" w:eastAsia="Times New Roman" w:hAnsi="Calibri" w:cs="Times New Roman"/>
                <w:color w:val="000000"/>
                <w:lang w:eastAsia="es-ES"/>
              </w:rPr>
              <w:t>No</w:t>
            </w:r>
          </w:p>
        </w:tc>
      </w:tr>
      <w:tr w:rsidR="006F247C" w:rsidRPr="007C036D" w:rsidTr="00DB10E9">
        <w:trPr>
          <w:trHeight w:val="300"/>
          <w:jc w:val="center"/>
        </w:trPr>
        <w:tc>
          <w:tcPr>
            <w:tcW w:w="1560" w:type="dxa"/>
            <w:shd w:val="clear" w:color="auto" w:fill="auto"/>
            <w:noWrap/>
            <w:vAlign w:val="bottom"/>
            <w:hideMark/>
          </w:tcPr>
          <w:p w:rsidR="006F247C" w:rsidRPr="007C036D"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shd w:val="clear" w:color="auto" w:fill="auto"/>
            <w:noWrap/>
            <w:vAlign w:val="bottom"/>
            <w:hideMark/>
          </w:tcPr>
          <w:p w:rsidR="006F247C" w:rsidRPr="007C036D"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6F247C" w:rsidRPr="007C036D" w:rsidRDefault="006F247C" w:rsidP="00DB10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shd w:val="clear" w:color="auto" w:fill="auto"/>
            <w:noWrap/>
            <w:vAlign w:val="bottom"/>
            <w:hideMark/>
          </w:tcPr>
          <w:p w:rsidR="006F247C" w:rsidRPr="007C036D" w:rsidRDefault="006F247C" w:rsidP="00DB10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F247C" w:rsidRPr="007C036D" w:rsidTr="00DB10E9">
        <w:trPr>
          <w:trHeight w:val="300"/>
          <w:jc w:val="center"/>
        </w:trPr>
        <w:tc>
          <w:tcPr>
            <w:tcW w:w="1560" w:type="dxa"/>
            <w:shd w:val="clear" w:color="auto" w:fill="auto"/>
            <w:noWrap/>
            <w:vAlign w:val="bottom"/>
            <w:hideMark/>
          </w:tcPr>
          <w:p w:rsidR="006F247C" w:rsidRPr="00E2430E"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hideMark/>
          </w:tcPr>
          <w:p w:rsidR="006F247C"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F247C" w:rsidRPr="007C036D" w:rsidTr="00DB10E9">
        <w:trPr>
          <w:trHeight w:val="300"/>
          <w:jc w:val="center"/>
        </w:trPr>
        <w:tc>
          <w:tcPr>
            <w:tcW w:w="1560" w:type="dxa"/>
            <w:shd w:val="clear" w:color="auto" w:fill="auto"/>
            <w:noWrap/>
            <w:vAlign w:val="bottom"/>
            <w:hideMark/>
          </w:tcPr>
          <w:p w:rsidR="006F247C" w:rsidRPr="00E2430E" w:rsidRDefault="006F247C" w:rsidP="00DB10E9">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Posicion</w:t>
            </w:r>
          </w:p>
        </w:tc>
        <w:tc>
          <w:tcPr>
            <w:tcW w:w="1120" w:type="dxa"/>
            <w:shd w:val="clear" w:color="auto" w:fill="auto"/>
            <w:noWrap/>
            <w:vAlign w:val="bottom"/>
            <w:hideMark/>
          </w:tcPr>
          <w:p w:rsidR="006F247C"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F247C" w:rsidRPr="007C036D" w:rsidTr="00DB10E9">
        <w:trPr>
          <w:trHeight w:val="300"/>
          <w:jc w:val="center"/>
        </w:trPr>
        <w:tc>
          <w:tcPr>
            <w:tcW w:w="1560" w:type="dxa"/>
            <w:shd w:val="clear" w:color="auto" w:fill="auto"/>
            <w:noWrap/>
            <w:vAlign w:val="bottom"/>
            <w:hideMark/>
          </w:tcPr>
          <w:p w:rsidR="006F247C" w:rsidRPr="007C036D" w:rsidRDefault="006F247C" w:rsidP="00DB10E9">
            <w:pPr>
              <w:spacing w:after="0" w:line="240" w:lineRule="auto"/>
              <w:jc w:val="left"/>
              <w:rPr>
                <w:rFonts w:ascii="Calibri" w:eastAsia="Times New Roman" w:hAnsi="Calibri" w:cs="Times New Roman"/>
                <w:color w:val="000000"/>
                <w:lang w:eastAsia="es-ES"/>
              </w:rPr>
            </w:pPr>
            <w:r w:rsidRPr="00E2430E">
              <w:rPr>
                <w:rFonts w:ascii="Calibri" w:eastAsia="Times New Roman" w:hAnsi="Calibri" w:cs="Times New Roman"/>
                <w:color w:val="000000"/>
                <w:lang w:eastAsia="es-ES"/>
              </w:rPr>
              <w:t>CodCentro</w:t>
            </w:r>
          </w:p>
        </w:tc>
        <w:tc>
          <w:tcPr>
            <w:tcW w:w="1120" w:type="dxa"/>
            <w:shd w:val="clear" w:color="auto" w:fill="auto"/>
            <w:noWrap/>
            <w:vAlign w:val="bottom"/>
            <w:hideMark/>
          </w:tcPr>
          <w:p w:rsidR="006F247C" w:rsidRPr="007C036D"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6F247C" w:rsidRPr="007C036D" w:rsidRDefault="006F247C" w:rsidP="00DB10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6F247C" w:rsidRPr="007C036D" w:rsidRDefault="006F247C" w:rsidP="00DB10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6F247C" w:rsidRPr="007C036D" w:rsidTr="00DB10E9">
        <w:trPr>
          <w:trHeight w:val="300"/>
          <w:jc w:val="center"/>
        </w:trPr>
        <w:tc>
          <w:tcPr>
            <w:tcW w:w="1560" w:type="dxa"/>
            <w:shd w:val="clear" w:color="auto" w:fill="auto"/>
            <w:noWrap/>
            <w:vAlign w:val="bottom"/>
            <w:hideMark/>
          </w:tcPr>
          <w:p w:rsidR="006F247C" w:rsidRPr="00E2430E"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Urgencias</w:t>
            </w:r>
          </w:p>
        </w:tc>
        <w:tc>
          <w:tcPr>
            <w:tcW w:w="1120" w:type="dxa"/>
            <w:shd w:val="clear" w:color="auto" w:fill="auto"/>
            <w:noWrap/>
            <w:vAlign w:val="bottom"/>
            <w:hideMark/>
          </w:tcPr>
          <w:p w:rsidR="006F247C"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F247C" w:rsidRPr="007C036D" w:rsidTr="00DB10E9">
        <w:trPr>
          <w:trHeight w:val="300"/>
          <w:jc w:val="center"/>
        </w:trPr>
        <w:tc>
          <w:tcPr>
            <w:tcW w:w="1560" w:type="dxa"/>
            <w:shd w:val="clear" w:color="auto" w:fill="auto"/>
            <w:noWrap/>
            <w:vAlign w:val="bottom"/>
            <w:hideMark/>
          </w:tcPr>
          <w:p w:rsidR="006F247C" w:rsidRPr="00E2430E"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Consultas</w:t>
            </w:r>
          </w:p>
        </w:tc>
        <w:tc>
          <w:tcPr>
            <w:tcW w:w="1120" w:type="dxa"/>
            <w:shd w:val="clear" w:color="auto" w:fill="auto"/>
            <w:noWrap/>
            <w:vAlign w:val="bottom"/>
            <w:hideMark/>
          </w:tcPr>
          <w:p w:rsidR="006F247C"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F247C" w:rsidRPr="007C036D" w:rsidTr="00DB10E9">
        <w:trPr>
          <w:trHeight w:val="300"/>
          <w:jc w:val="center"/>
        </w:trPr>
        <w:tc>
          <w:tcPr>
            <w:tcW w:w="1560" w:type="dxa"/>
            <w:shd w:val="clear" w:color="auto" w:fill="auto"/>
            <w:noWrap/>
            <w:vAlign w:val="bottom"/>
            <w:hideMark/>
          </w:tcPr>
          <w:p w:rsidR="006F247C" w:rsidRPr="00E2430E"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Hospitalizacion</w:t>
            </w:r>
          </w:p>
        </w:tc>
        <w:tc>
          <w:tcPr>
            <w:tcW w:w="1120" w:type="dxa"/>
            <w:shd w:val="clear" w:color="auto" w:fill="auto"/>
            <w:noWrap/>
            <w:vAlign w:val="bottom"/>
            <w:hideMark/>
          </w:tcPr>
          <w:p w:rsidR="006F247C"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6F247C" w:rsidRPr="007C036D" w:rsidTr="00DB10E9">
        <w:trPr>
          <w:trHeight w:val="300"/>
          <w:jc w:val="center"/>
        </w:trPr>
        <w:tc>
          <w:tcPr>
            <w:tcW w:w="1560" w:type="dxa"/>
            <w:shd w:val="clear" w:color="auto" w:fill="auto"/>
            <w:noWrap/>
            <w:vAlign w:val="bottom"/>
            <w:hideMark/>
          </w:tcPr>
          <w:p w:rsidR="006F247C" w:rsidRPr="00E2430E"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Primaria</w:t>
            </w:r>
          </w:p>
        </w:tc>
        <w:tc>
          <w:tcPr>
            <w:tcW w:w="1120" w:type="dxa"/>
            <w:shd w:val="clear" w:color="auto" w:fill="auto"/>
            <w:noWrap/>
            <w:vAlign w:val="bottom"/>
            <w:hideMark/>
          </w:tcPr>
          <w:p w:rsidR="006F247C" w:rsidRDefault="006F247C" w:rsidP="00DB10E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6F247C" w:rsidRDefault="006F247C" w:rsidP="00DB10E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6F247C" w:rsidRDefault="006F247C" w:rsidP="006F247C"/>
    <w:p w:rsidR="006F247C" w:rsidRDefault="006F247C" w:rsidP="006F247C">
      <w:pPr>
        <w:pStyle w:val="Ttulo2"/>
      </w:pPr>
      <w:r>
        <w:t>Descripción de los campos</w:t>
      </w:r>
    </w:p>
    <w:p w:rsidR="006F247C" w:rsidRDefault="006F247C" w:rsidP="006F247C">
      <w:pPr>
        <w:pStyle w:val="Ttulo4"/>
        <w:ind w:left="708"/>
      </w:pPr>
      <w:r w:rsidRPr="002849C9">
        <w:t>Codigo</w:t>
      </w:r>
      <w:r>
        <w:t xml:space="preserve"> </w:t>
      </w:r>
    </w:p>
    <w:p w:rsidR="006F247C" w:rsidRPr="00D1171E" w:rsidRDefault="006F247C" w:rsidP="006F247C">
      <w:pPr>
        <w:ind w:left="1410"/>
      </w:pPr>
      <w:r>
        <w:t>Identificador tipo de urgencia.</w:t>
      </w:r>
    </w:p>
    <w:p w:rsidR="006F247C" w:rsidRDefault="006F247C" w:rsidP="006F247C">
      <w:pPr>
        <w:pStyle w:val="Ttulo4"/>
        <w:ind w:left="708"/>
      </w:pPr>
      <w:r>
        <w:t>Descripcion</w:t>
      </w:r>
    </w:p>
    <w:p w:rsidR="006F247C" w:rsidRDefault="006F247C" w:rsidP="006F247C">
      <w:pPr>
        <w:ind w:left="1410"/>
      </w:pPr>
      <w:r>
        <w:t>Texto descriptivo tipo de urgencia.</w:t>
      </w:r>
    </w:p>
    <w:p w:rsidR="006F247C" w:rsidRDefault="006F247C" w:rsidP="006F247C">
      <w:pPr>
        <w:pStyle w:val="Ttulo4"/>
        <w:ind w:left="708"/>
      </w:pPr>
      <w:r>
        <w:t>Eliminado</w:t>
      </w:r>
    </w:p>
    <w:p w:rsidR="006F247C" w:rsidRPr="00C309AD" w:rsidRDefault="006F247C" w:rsidP="006F247C">
      <w:r>
        <w:tab/>
      </w:r>
      <w:r>
        <w:tab/>
        <w:t xml:space="preserve">Indica si el </w:t>
      </w:r>
      <w:r w:rsidR="00B71ED6">
        <w:t xml:space="preserve">campo </w:t>
      </w:r>
      <w:r>
        <w:t>esta eliminado o no</w:t>
      </w:r>
      <w:r w:rsidR="00B71ED6">
        <w:t xml:space="preserve"> de manera lógica</w:t>
      </w:r>
      <w:r>
        <w:t>.</w:t>
      </w:r>
    </w:p>
    <w:p w:rsidR="006F247C" w:rsidRDefault="006F247C" w:rsidP="006F247C">
      <w:pPr>
        <w:pStyle w:val="Ttulo4"/>
        <w:ind w:left="708"/>
      </w:pPr>
      <w:r>
        <w:t>Posicion</w:t>
      </w:r>
    </w:p>
    <w:p w:rsidR="006F247C" w:rsidRPr="00C309AD" w:rsidRDefault="006F247C" w:rsidP="006F247C">
      <w:r>
        <w:tab/>
      </w:r>
      <w:r>
        <w:tab/>
        <w:t>Indica el orden en el que se mostrarán los tipos de urgencia.</w:t>
      </w:r>
    </w:p>
    <w:p w:rsidR="006F247C" w:rsidRDefault="006F247C" w:rsidP="006F247C">
      <w:pPr>
        <w:pStyle w:val="Ttulo4"/>
        <w:ind w:left="708"/>
      </w:pPr>
      <w:r>
        <w:t>CodCentro</w:t>
      </w:r>
    </w:p>
    <w:p w:rsidR="006F247C" w:rsidRDefault="006F247C" w:rsidP="006F247C">
      <w:pPr>
        <w:ind w:left="1410"/>
      </w:pPr>
      <w:r>
        <w:t>Código del centro para el que se visualizará el tipo de urgencia.</w:t>
      </w:r>
    </w:p>
    <w:p w:rsidR="006F247C" w:rsidRDefault="006F247C" w:rsidP="006F247C">
      <w:pPr>
        <w:pStyle w:val="Ttulo4"/>
        <w:ind w:left="708"/>
      </w:pPr>
      <w:r>
        <w:t>Urgencias</w:t>
      </w:r>
    </w:p>
    <w:p w:rsidR="006F247C" w:rsidRDefault="006F247C" w:rsidP="006F247C">
      <w:pPr>
        <w:ind w:left="1410"/>
      </w:pPr>
      <w:r>
        <w:t>Indica si se mostrara para pacientes con episodios de Urgencias (No se utiliza)</w:t>
      </w:r>
    </w:p>
    <w:p w:rsidR="006F247C" w:rsidRDefault="006F247C" w:rsidP="006F247C">
      <w:pPr>
        <w:pStyle w:val="Ttulo4"/>
        <w:ind w:left="708"/>
      </w:pPr>
      <w:r>
        <w:t>Consultas</w:t>
      </w:r>
    </w:p>
    <w:p w:rsidR="006F247C" w:rsidRDefault="006F247C" w:rsidP="006F247C">
      <w:pPr>
        <w:ind w:left="1410"/>
      </w:pPr>
      <w:r>
        <w:t>Indica si se mostrara para pacientes con episodios de Consultas (No se utiliza)</w:t>
      </w:r>
    </w:p>
    <w:p w:rsidR="006F247C" w:rsidRDefault="006F247C" w:rsidP="006F247C">
      <w:pPr>
        <w:pStyle w:val="Ttulo4"/>
        <w:ind w:left="708"/>
      </w:pPr>
      <w:r>
        <w:t>Hospitalizacion</w:t>
      </w:r>
    </w:p>
    <w:p w:rsidR="006F247C" w:rsidRDefault="006F247C" w:rsidP="006F247C">
      <w:pPr>
        <w:ind w:left="1410"/>
      </w:pPr>
      <w:r>
        <w:t>Indica si se mostrara para pacientes con episodios de hospitalización (No se utiliza)</w:t>
      </w:r>
    </w:p>
    <w:p w:rsidR="006F247C" w:rsidRDefault="006F247C" w:rsidP="006F247C">
      <w:pPr>
        <w:pStyle w:val="Ttulo4"/>
        <w:ind w:left="708"/>
      </w:pPr>
      <w:r>
        <w:t>Primaria</w:t>
      </w:r>
    </w:p>
    <w:p w:rsidR="00E37D99" w:rsidRDefault="006F247C" w:rsidP="009777B6">
      <w:pPr>
        <w:ind w:left="1410"/>
      </w:pPr>
      <w:r>
        <w:t>Indica si se mostrara para pacientes con episodios de primaria (No se utiliza)</w:t>
      </w:r>
      <w:r w:rsidR="00E37D99">
        <w:br w:type="page"/>
      </w:r>
    </w:p>
    <w:p w:rsidR="009C4647" w:rsidRDefault="009C4647" w:rsidP="006F247C">
      <w:pPr>
        <w:pStyle w:val="Ttulo1"/>
        <w:jc w:val="center"/>
      </w:pPr>
      <w:bookmarkStart w:id="420" w:name="_Toc475434745"/>
      <w:bookmarkStart w:id="421" w:name="_Toc475435238"/>
      <w:r>
        <w:t>UsuariosAlmacen</w:t>
      </w:r>
      <w:bookmarkEnd w:id="420"/>
      <w:bookmarkEnd w:id="421"/>
    </w:p>
    <w:p w:rsidR="009C4647" w:rsidRDefault="009C4647" w:rsidP="009C4647">
      <w:pPr>
        <w:pStyle w:val="Ttulo2"/>
      </w:pPr>
      <w:r>
        <w:t>Descripción de la tabla</w:t>
      </w:r>
    </w:p>
    <w:p w:rsidR="009C4647" w:rsidRDefault="009C4647" w:rsidP="009C4647">
      <w:r>
        <w:t>Contiene información acerca de la relación de los usuarios que utilizan los almacenes físicos.</w:t>
      </w:r>
    </w:p>
    <w:p w:rsidR="009C4647" w:rsidRDefault="009C4647" w:rsidP="009C4647"/>
    <w:p w:rsidR="009C4647" w:rsidRDefault="009C4647" w:rsidP="009C4647">
      <w:pPr>
        <w:pStyle w:val="Ttulo2"/>
        <w:ind w:left="708" w:hanging="708"/>
      </w:pPr>
      <w:r>
        <w:t>Estructura de la tabla</w:t>
      </w:r>
    </w:p>
    <w:p w:rsidR="009C4647" w:rsidRPr="009E3026" w:rsidRDefault="009C4647" w:rsidP="009C4647"/>
    <w:tbl>
      <w:tblPr>
        <w:tblW w:w="6186" w:type="dxa"/>
        <w:jc w:val="center"/>
        <w:tblCellMar>
          <w:left w:w="70" w:type="dxa"/>
          <w:right w:w="70" w:type="dxa"/>
        </w:tblCellMar>
        <w:tblLook w:val="04A0" w:firstRow="1" w:lastRow="0" w:firstColumn="1" w:lastColumn="0" w:noHBand="0" w:noVBand="1"/>
      </w:tblPr>
      <w:tblGrid>
        <w:gridCol w:w="2273"/>
        <w:gridCol w:w="1120"/>
        <w:gridCol w:w="1253"/>
        <w:gridCol w:w="1540"/>
      </w:tblGrid>
      <w:tr w:rsidR="009C4647" w:rsidRPr="009E3026" w:rsidTr="001F14AF">
        <w:trPr>
          <w:trHeight w:val="300"/>
          <w:jc w:val="center"/>
        </w:trPr>
        <w:tc>
          <w:tcPr>
            <w:tcW w:w="2273"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9C4647" w:rsidRPr="00E608F9" w:rsidRDefault="009C4647"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9C464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C4647" w:rsidRPr="00677029" w:rsidRDefault="009C4647" w:rsidP="001F14AF">
            <w:pPr>
              <w:spacing w:after="0" w:line="240" w:lineRule="auto"/>
              <w:jc w:val="left"/>
              <w:rPr>
                <w:rFonts w:ascii="Calibri" w:eastAsia="Times New Roman" w:hAnsi="Calibri" w:cs="Calibri"/>
                <w:color w:val="000000"/>
                <w:lang w:eastAsia="es-ES"/>
              </w:rPr>
            </w:pPr>
            <w:r w:rsidRPr="00677029">
              <w:rPr>
                <w:rFonts w:ascii="Calibri" w:eastAsia="Times New Roman" w:hAnsi="Calibri" w:cs="Calibri"/>
                <w:color w:val="000000"/>
                <w:lang w:eastAsia="es-ES"/>
              </w:rPr>
              <w:t>DNIUsuario</w:t>
            </w:r>
          </w:p>
        </w:tc>
        <w:tc>
          <w:tcPr>
            <w:tcW w:w="1120" w:type="dxa"/>
            <w:tcBorders>
              <w:top w:val="nil"/>
              <w:left w:val="nil"/>
              <w:bottom w:val="single" w:sz="4" w:space="0" w:color="auto"/>
              <w:right w:val="single" w:sz="4" w:space="0" w:color="auto"/>
            </w:tcBorders>
            <w:shd w:val="clear" w:color="auto" w:fill="auto"/>
            <w:noWrap/>
            <w:vAlign w:val="bottom"/>
            <w:hideMark/>
          </w:tcPr>
          <w:p w:rsidR="009C4647" w:rsidRPr="00677029" w:rsidRDefault="009C4647" w:rsidP="001F14AF">
            <w:pPr>
              <w:spacing w:after="0" w:line="240" w:lineRule="auto"/>
              <w:jc w:val="left"/>
              <w:rPr>
                <w:rFonts w:ascii="Calibri" w:eastAsia="Times New Roman" w:hAnsi="Calibri" w:cs="Calibri"/>
                <w:color w:val="000000"/>
                <w:lang w:eastAsia="es-ES"/>
              </w:rPr>
            </w:pPr>
            <w:r w:rsidRPr="00677029">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1540"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sidRPr="007C07BE">
              <w:rPr>
                <w:rFonts w:ascii="Calibri" w:eastAsia="Times New Roman" w:hAnsi="Calibri" w:cs="Times New Roman"/>
                <w:color w:val="000000"/>
                <w:lang w:eastAsia="es-ES"/>
              </w:rPr>
              <w:t>No</w:t>
            </w:r>
          </w:p>
        </w:tc>
      </w:tr>
      <w:tr w:rsidR="009C464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C4647" w:rsidRPr="00677029" w:rsidRDefault="009C4647" w:rsidP="001F14AF">
            <w:pPr>
              <w:spacing w:after="0" w:line="240" w:lineRule="auto"/>
              <w:jc w:val="left"/>
              <w:rPr>
                <w:rFonts w:ascii="Calibri" w:eastAsia="Times New Roman" w:hAnsi="Calibri" w:cs="Calibri"/>
                <w:color w:val="000000"/>
                <w:lang w:eastAsia="es-ES"/>
              </w:rPr>
            </w:pPr>
            <w:r w:rsidRPr="00677029">
              <w:rPr>
                <w:rFonts w:ascii="Calibri" w:eastAsia="Times New Roman" w:hAnsi="Calibri" w:cs="Calibri"/>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9C4647" w:rsidRPr="00677029" w:rsidRDefault="009C4647" w:rsidP="001F14AF">
            <w:pPr>
              <w:spacing w:after="0" w:line="240" w:lineRule="auto"/>
              <w:jc w:val="left"/>
              <w:rPr>
                <w:rFonts w:ascii="Calibri" w:eastAsia="Times New Roman" w:hAnsi="Calibri" w:cs="Calibri"/>
                <w:color w:val="000000"/>
                <w:lang w:eastAsia="es-ES"/>
              </w:rPr>
            </w:pPr>
            <w:r w:rsidRPr="00677029">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4647" w:rsidRPr="007C07BE" w:rsidRDefault="009C464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540" w:type="dxa"/>
            <w:tcBorders>
              <w:top w:val="nil"/>
              <w:left w:val="nil"/>
              <w:bottom w:val="single" w:sz="4" w:space="0" w:color="auto"/>
              <w:right w:val="single" w:sz="4" w:space="0" w:color="auto"/>
            </w:tcBorders>
            <w:shd w:val="clear" w:color="auto" w:fill="auto"/>
            <w:noWrap/>
            <w:vAlign w:val="bottom"/>
            <w:hideMark/>
          </w:tcPr>
          <w:p w:rsidR="009C4647" w:rsidRPr="00DA3366" w:rsidRDefault="009C4647" w:rsidP="001F14AF">
            <w:pPr>
              <w:spacing w:after="0" w:line="240" w:lineRule="auto"/>
              <w:jc w:val="center"/>
              <w:rPr>
                <w:rFonts w:ascii="Calibri" w:eastAsia="Times New Roman" w:hAnsi="Calibri" w:cs="Times New Roman"/>
                <w:color w:val="000000"/>
                <w:lang w:eastAsia="es-ES"/>
              </w:rPr>
            </w:pPr>
            <w:r w:rsidRPr="00DA3366">
              <w:rPr>
                <w:rFonts w:ascii="Calibri" w:eastAsia="Times New Roman" w:hAnsi="Calibri" w:cs="Times New Roman"/>
                <w:color w:val="000000"/>
                <w:lang w:eastAsia="es-ES"/>
              </w:rPr>
              <w:t>No</w:t>
            </w:r>
          </w:p>
        </w:tc>
      </w:tr>
      <w:tr w:rsidR="009C464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C4647" w:rsidRPr="00677029" w:rsidRDefault="009C4647" w:rsidP="001F14AF">
            <w:pPr>
              <w:spacing w:after="0" w:line="240" w:lineRule="auto"/>
              <w:jc w:val="left"/>
              <w:rPr>
                <w:rFonts w:ascii="Calibri" w:eastAsia="Times New Roman" w:hAnsi="Calibri" w:cs="Calibri"/>
                <w:color w:val="000000"/>
                <w:lang w:eastAsia="es-ES"/>
              </w:rPr>
            </w:pPr>
            <w:r w:rsidRPr="00677029">
              <w:rPr>
                <w:rFonts w:ascii="Calibri" w:eastAsia="Times New Roman" w:hAnsi="Calibri" w:cs="Calibri"/>
                <w:color w:val="000000"/>
                <w:lang w:eastAsia="es-ES"/>
              </w:rPr>
              <w:t>CodAlmacen</w:t>
            </w:r>
          </w:p>
        </w:tc>
        <w:tc>
          <w:tcPr>
            <w:tcW w:w="1120" w:type="dxa"/>
            <w:tcBorders>
              <w:top w:val="nil"/>
              <w:left w:val="nil"/>
              <w:bottom w:val="single" w:sz="4" w:space="0" w:color="auto"/>
              <w:right w:val="single" w:sz="4" w:space="0" w:color="auto"/>
            </w:tcBorders>
            <w:shd w:val="clear" w:color="auto" w:fill="auto"/>
            <w:noWrap/>
            <w:vAlign w:val="bottom"/>
            <w:hideMark/>
          </w:tcPr>
          <w:p w:rsidR="009C4647" w:rsidRPr="00677029" w:rsidRDefault="009C4647" w:rsidP="001F14AF">
            <w:pPr>
              <w:spacing w:after="0" w:line="240" w:lineRule="auto"/>
              <w:jc w:val="left"/>
              <w:rPr>
                <w:rFonts w:ascii="Calibri" w:eastAsia="Times New Roman" w:hAnsi="Calibri" w:cs="Calibri"/>
                <w:color w:val="000000"/>
                <w:lang w:eastAsia="es-ES"/>
              </w:rPr>
            </w:pPr>
            <w:r w:rsidRPr="00677029">
              <w:rPr>
                <w:rFonts w:ascii="Calibri" w:eastAsia="Times New Roman" w:hAnsi="Calibri" w:cs="Calibri"/>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9C4647" w:rsidRDefault="009C464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540" w:type="dxa"/>
            <w:tcBorders>
              <w:top w:val="nil"/>
              <w:left w:val="nil"/>
              <w:bottom w:val="single" w:sz="4" w:space="0" w:color="auto"/>
              <w:right w:val="single" w:sz="4" w:space="0" w:color="auto"/>
            </w:tcBorders>
            <w:shd w:val="clear" w:color="auto" w:fill="auto"/>
            <w:noWrap/>
            <w:vAlign w:val="bottom"/>
            <w:hideMark/>
          </w:tcPr>
          <w:p w:rsidR="009C4647" w:rsidRPr="00DA3366" w:rsidRDefault="009C464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9C4647" w:rsidRPr="009E3026" w:rsidTr="001F14AF">
        <w:trPr>
          <w:trHeight w:val="300"/>
          <w:jc w:val="center"/>
        </w:trPr>
        <w:tc>
          <w:tcPr>
            <w:tcW w:w="2273" w:type="dxa"/>
            <w:tcBorders>
              <w:top w:val="nil"/>
              <w:left w:val="single" w:sz="4" w:space="0" w:color="auto"/>
              <w:bottom w:val="single" w:sz="4" w:space="0" w:color="auto"/>
              <w:right w:val="single" w:sz="4" w:space="0" w:color="auto"/>
            </w:tcBorders>
            <w:shd w:val="clear" w:color="auto" w:fill="auto"/>
            <w:noWrap/>
            <w:vAlign w:val="bottom"/>
            <w:hideMark/>
          </w:tcPr>
          <w:p w:rsidR="009C4647" w:rsidRPr="00677029" w:rsidRDefault="009C4647" w:rsidP="001F14AF">
            <w:pPr>
              <w:spacing w:after="0" w:line="240" w:lineRule="auto"/>
              <w:jc w:val="left"/>
              <w:rPr>
                <w:rFonts w:ascii="Calibri" w:eastAsia="Times New Roman" w:hAnsi="Calibri" w:cs="Calibri"/>
                <w:color w:val="000000"/>
                <w:lang w:eastAsia="es-ES"/>
              </w:rPr>
            </w:pPr>
            <w:r w:rsidRPr="00677029">
              <w:rPr>
                <w:rFonts w:ascii="Calibri" w:eastAsia="Times New Roman" w:hAnsi="Calibri" w:cs="Calibri"/>
                <w:color w:val="000000"/>
                <w:lang w:eastAsia="es-ES"/>
              </w:rPr>
              <w:t>FEliminado</w:t>
            </w:r>
          </w:p>
        </w:tc>
        <w:tc>
          <w:tcPr>
            <w:tcW w:w="1120" w:type="dxa"/>
            <w:tcBorders>
              <w:top w:val="nil"/>
              <w:left w:val="nil"/>
              <w:bottom w:val="single" w:sz="4" w:space="0" w:color="auto"/>
              <w:right w:val="single" w:sz="4" w:space="0" w:color="auto"/>
            </w:tcBorders>
            <w:shd w:val="clear" w:color="auto" w:fill="auto"/>
            <w:noWrap/>
            <w:vAlign w:val="bottom"/>
            <w:hideMark/>
          </w:tcPr>
          <w:p w:rsidR="009C4647" w:rsidRPr="00677029" w:rsidRDefault="009C4647" w:rsidP="001F14AF">
            <w:pPr>
              <w:spacing w:after="0" w:line="240" w:lineRule="auto"/>
              <w:jc w:val="left"/>
              <w:rPr>
                <w:rFonts w:ascii="Calibri" w:eastAsia="Times New Roman" w:hAnsi="Calibri" w:cs="Calibri"/>
                <w:color w:val="000000"/>
                <w:lang w:eastAsia="es-ES"/>
              </w:rPr>
            </w:pPr>
            <w:r w:rsidRPr="00677029">
              <w:rPr>
                <w:rFonts w:ascii="Calibri" w:eastAsia="Times New Roman" w:hAnsi="Calibri" w:cs="Calibri"/>
                <w:color w:val="000000"/>
                <w:lang w:eastAsia="es-ES"/>
              </w:rPr>
              <w:t>Fecha</w:t>
            </w:r>
          </w:p>
        </w:tc>
        <w:tc>
          <w:tcPr>
            <w:tcW w:w="1253" w:type="dxa"/>
            <w:tcBorders>
              <w:top w:val="nil"/>
              <w:left w:val="nil"/>
              <w:bottom w:val="single" w:sz="4" w:space="0" w:color="auto"/>
              <w:right w:val="single" w:sz="4" w:space="0" w:color="auto"/>
            </w:tcBorders>
            <w:shd w:val="clear" w:color="auto" w:fill="auto"/>
            <w:noWrap/>
            <w:vAlign w:val="bottom"/>
            <w:hideMark/>
          </w:tcPr>
          <w:p w:rsidR="009C4647" w:rsidRDefault="009C4647" w:rsidP="001F14AF">
            <w:pPr>
              <w:spacing w:after="0" w:line="240" w:lineRule="auto"/>
              <w:jc w:val="center"/>
              <w:rPr>
                <w:rFonts w:ascii="Calibri" w:eastAsia="Times New Roman" w:hAnsi="Calibri" w:cs="Times New Roman"/>
                <w:color w:val="000000"/>
                <w:lang w:eastAsia="es-ES"/>
              </w:rPr>
            </w:pPr>
          </w:p>
        </w:tc>
        <w:tc>
          <w:tcPr>
            <w:tcW w:w="1540" w:type="dxa"/>
            <w:tcBorders>
              <w:top w:val="nil"/>
              <w:left w:val="nil"/>
              <w:bottom w:val="single" w:sz="4" w:space="0" w:color="auto"/>
              <w:right w:val="single" w:sz="4" w:space="0" w:color="auto"/>
            </w:tcBorders>
            <w:shd w:val="clear" w:color="auto" w:fill="auto"/>
            <w:noWrap/>
            <w:vAlign w:val="bottom"/>
            <w:hideMark/>
          </w:tcPr>
          <w:p w:rsidR="009C4647" w:rsidRPr="00DA3366" w:rsidRDefault="009C4647"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9C4647" w:rsidRDefault="009C4647" w:rsidP="009C4647"/>
    <w:p w:rsidR="009C4647" w:rsidRDefault="009C4647" w:rsidP="009C4647">
      <w:pPr>
        <w:pStyle w:val="Ttulo2"/>
      </w:pPr>
      <w:r>
        <w:t>Descripción de los campos</w:t>
      </w:r>
    </w:p>
    <w:p w:rsidR="009C4647" w:rsidRDefault="009C4647" w:rsidP="009C4647">
      <w:pPr>
        <w:pStyle w:val="Ttulo4"/>
        <w:ind w:left="708"/>
      </w:pPr>
      <w:r>
        <w:t>DNIUsuario</w:t>
      </w:r>
    </w:p>
    <w:p w:rsidR="009C4647" w:rsidRDefault="009C4647" w:rsidP="009C4647">
      <w:pPr>
        <w:ind w:left="1410"/>
      </w:pPr>
      <w:r>
        <w:t>Código identificador del usuario que utiliza el almacén físico.</w:t>
      </w:r>
    </w:p>
    <w:p w:rsidR="009C4647" w:rsidRDefault="009C4647" w:rsidP="009C4647">
      <w:pPr>
        <w:pStyle w:val="Ttulo4"/>
        <w:ind w:left="708"/>
      </w:pPr>
      <w:r w:rsidRPr="007C07BE">
        <w:t>CodCentro</w:t>
      </w:r>
    </w:p>
    <w:p w:rsidR="009C4647" w:rsidRDefault="009C4647" w:rsidP="009C4647">
      <w:pPr>
        <w:ind w:left="1410"/>
      </w:pPr>
      <w:r>
        <w:t>Código identificador del centro.</w:t>
      </w:r>
    </w:p>
    <w:p w:rsidR="009C4647" w:rsidRDefault="009C4647" w:rsidP="009C4647">
      <w:pPr>
        <w:pStyle w:val="Ttulo4"/>
        <w:ind w:left="708"/>
      </w:pPr>
      <w:r>
        <w:t>CodAlmacen</w:t>
      </w:r>
    </w:p>
    <w:p w:rsidR="009C4647" w:rsidRDefault="009C4647" w:rsidP="009C4647">
      <w:pPr>
        <w:ind w:left="1410"/>
      </w:pPr>
      <w:r>
        <w:t>Código del almacén físico.</w:t>
      </w:r>
    </w:p>
    <w:p w:rsidR="009C4647" w:rsidRDefault="009C4647" w:rsidP="009C4647">
      <w:pPr>
        <w:pStyle w:val="Ttulo4"/>
        <w:ind w:left="708"/>
      </w:pPr>
      <w:r>
        <w:t>Eliminado</w:t>
      </w:r>
    </w:p>
    <w:p w:rsidR="009C4647" w:rsidRDefault="009C4647" w:rsidP="009C4647">
      <w:pPr>
        <w:ind w:left="1410"/>
      </w:pPr>
      <w:r>
        <w:t>Indica si el registro de relación del usuario en el almacén está marcado como eliminado.</w:t>
      </w:r>
    </w:p>
    <w:p w:rsidR="009C4647" w:rsidRDefault="009C4647" w:rsidP="009C4647">
      <w:pPr>
        <w:pStyle w:val="Prrafodelista"/>
        <w:numPr>
          <w:ilvl w:val="0"/>
          <w:numId w:val="29"/>
        </w:numPr>
      </w:pPr>
      <w:r>
        <w:t xml:space="preserve">True </w:t>
      </w:r>
      <w:r>
        <w:sym w:font="Wingdings" w:char="F0E0"/>
      </w:r>
      <w:r>
        <w:t xml:space="preserve"> Está eliminado.</w:t>
      </w:r>
    </w:p>
    <w:p w:rsidR="009C4647" w:rsidRPr="00D1171E" w:rsidRDefault="009C4647" w:rsidP="009C4647">
      <w:pPr>
        <w:pStyle w:val="Prrafodelista"/>
        <w:numPr>
          <w:ilvl w:val="0"/>
          <w:numId w:val="29"/>
        </w:numPr>
      </w:pPr>
      <w:r>
        <w:t xml:space="preserve">False o NULL </w:t>
      </w:r>
      <w:r>
        <w:sym w:font="Wingdings" w:char="F0E0"/>
      </w:r>
      <w:r>
        <w:t xml:space="preserve"> No está eliminado.</w:t>
      </w:r>
    </w:p>
    <w:p w:rsidR="009C4647" w:rsidRDefault="009C4647" w:rsidP="009C4647"/>
    <w:p w:rsidR="009C4647" w:rsidRDefault="009C4647" w:rsidP="009C4647">
      <w:pPr>
        <w:pStyle w:val="Ttulo2"/>
      </w:pPr>
      <w:r>
        <w:t>Tablas relacionadas</w:t>
      </w:r>
    </w:p>
    <w:p w:rsidR="009C4647" w:rsidRDefault="009C4647" w:rsidP="009C4647">
      <w:pPr>
        <w:pStyle w:val="Ttulo3"/>
      </w:pPr>
      <w:r>
        <w:tab/>
        <w:t>AlmacenesFisicos</w:t>
      </w:r>
    </w:p>
    <w:p w:rsidR="009C4647" w:rsidRDefault="009C4647" w:rsidP="009C4647">
      <w:pPr>
        <w:ind w:left="1416"/>
      </w:pPr>
      <w:r>
        <w:t>Relación de almacenes físicos por centro.</w:t>
      </w:r>
    </w:p>
    <w:p w:rsidR="009C4647" w:rsidRDefault="009C4647" w:rsidP="009C4647">
      <w:pPr>
        <w:tabs>
          <w:tab w:val="left" w:pos="2265"/>
        </w:tabs>
      </w:pPr>
    </w:p>
    <w:p w:rsidR="009C4647" w:rsidRDefault="009C4647" w:rsidP="009C4647">
      <w:pPr>
        <w:spacing w:after="0" w:line="240" w:lineRule="auto"/>
        <w:ind w:left="357" w:firstLine="357"/>
        <w:jc w:val="left"/>
      </w:pPr>
      <w:r>
        <w:br w:type="page"/>
      </w:r>
    </w:p>
    <w:p w:rsidR="001E4988" w:rsidRDefault="001E4988" w:rsidP="001E4988">
      <w:pPr>
        <w:pStyle w:val="Ttulo1"/>
        <w:jc w:val="center"/>
      </w:pPr>
      <w:bookmarkStart w:id="422" w:name="_Toc475434746"/>
      <w:bookmarkStart w:id="423" w:name="_Toc475435239"/>
      <w:r>
        <w:t>UbicacionesConsulta</w:t>
      </w:r>
      <w:bookmarkEnd w:id="422"/>
      <w:bookmarkEnd w:id="423"/>
      <w:r>
        <w:t xml:space="preserve"> </w:t>
      </w:r>
    </w:p>
    <w:p w:rsidR="001E4988" w:rsidRDefault="001E4988" w:rsidP="001E4988">
      <w:pPr>
        <w:pStyle w:val="Ttulo2"/>
      </w:pPr>
    </w:p>
    <w:p w:rsidR="001E4988" w:rsidRDefault="001E4988" w:rsidP="001E4988">
      <w:pPr>
        <w:pStyle w:val="Ttulo2"/>
      </w:pPr>
      <w:r>
        <w:t>Descripción de la tabla</w:t>
      </w:r>
    </w:p>
    <w:p w:rsidR="001E4988" w:rsidRDefault="001E4988" w:rsidP="001E4988">
      <w:r>
        <w:t>Contiene la información referente a las ubicaciones físicas de las salas de consultas y realización de pruebas de radiodiagnóstico gestionadas por Florence. La localización de la consulta podrá aparecer en la cita entregada al paciente y en el ticket de confirmación de llegada.</w:t>
      </w:r>
    </w:p>
    <w:p w:rsidR="001E4988" w:rsidRDefault="001E4988" w:rsidP="001E4988">
      <w:pPr>
        <w:pStyle w:val="Ttulo2"/>
        <w:ind w:left="708" w:hanging="708"/>
      </w:pPr>
    </w:p>
    <w:p w:rsidR="001E4988" w:rsidRDefault="001E4988" w:rsidP="001E4988">
      <w:pPr>
        <w:pStyle w:val="Ttulo2"/>
        <w:ind w:left="708" w:hanging="708"/>
      </w:pPr>
      <w:r>
        <w:t>Estructura de la tabla</w:t>
      </w:r>
    </w:p>
    <w:p w:rsidR="001E4988" w:rsidRDefault="001E4988" w:rsidP="001E4988"/>
    <w:tbl>
      <w:tblPr>
        <w:tblW w:w="5662" w:type="dxa"/>
        <w:jc w:val="center"/>
        <w:tblCellMar>
          <w:left w:w="70" w:type="dxa"/>
          <w:right w:w="70" w:type="dxa"/>
        </w:tblCellMar>
        <w:tblLook w:val="04A0" w:firstRow="1" w:lastRow="0" w:firstColumn="1" w:lastColumn="0" w:noHBand="0" w:noVBand="1"/>
      </w:tblPr>
      <w:tblGrid>
        <w:gridCol w:w="1795"/>
        <w:gridCol w:w="1120"/>
        <w:gridCol w:w="1253"/>
        <w:gridCol w:w="1494"/>
      </w:tblGrid>
      <w:tr w:rsidR="001E4988" w:rsidRPr="001E4988" w:rsidTr="001E4988">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1E4988" w:rsidRPr="00E608F9" w:rsidRDefault="001E4988"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1E4988" w:rsidRPr="00E608F9" w:rsidRDefault="001E4988" w:rsidP="00905F11">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1E4988" w:rsidRPr="00E608F9" w:rsidRDefault="001E4988" w:rsidP="001E498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1E4988" w:rsidRPr="00E608F9" w:rsidRDefault="001E4988" w:rsidP="001E4988">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1E4988" w:rsidRPr="001E4988" w:rsidTr="001E498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left"/>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CodCentConsulta</w:t>
            </w:r>
          </w:p>
        </w:tc>
        <w:tc>
          <w:tcPr>
            <w:tcW w:w="1120"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left"/>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center"/>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center"/>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No</w:t>
            </w:r>
          </w:p>
        </w:tc>
      </w:tr>
      <w:tr w:rsidR="001E4988" w:rsidRPr="001E4988" w:rsidTr="001E498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left"/>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CodUbicCons</w:t>
            </w:r>
          </w:p>
        </w:tc>
        <w:tc>
          <w:tcPr>
            <w:tcW w:w="1120"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left"/>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center"/>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2</w:t>
            </w:r>
          </w:p>
        </w:tc>
        <w:tc>
          <w:tcPr>
            <w:tcW w:w="1494"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center"/>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No</w:t>
            </w:r>
          </w:p>
        </w:tc>
      </w:tr>
      <w:tr w:rsidR="001E4988" w:rsidRPr="001E4988" w:rsidTr="001E498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left"/>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DescUbicCons</w:t>
            </w:r>
          </w:p>
        </w:tc>
        <w:tc>
          <w:tcPr>
            <w:tcW w:w="1120"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left"/>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center"/>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60</w:t>
            </w:r>
          </w:p>
        </w:tc>
        <w:tc>
          <w:tcPr>
            <w:tcW w:w="1494"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center"/>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No</w:t>
            </w:r>
          </w:p>
        </w:tc>
      </w:tr>
      <w:tr w:rsidR="001E4988" w:rsidRPr="001E4988" w:rsidTr="001E498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left"/>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Borrado</w:t>
            </w:r>
          </w:p>
        </w:tc>
        <w:tc>
          <w:tcPr>
            <w:tcW w:w="1120"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left"/>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center"/>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1</w:t>
            </w:r>
          </w:p>
        </w:tc>
        <w:tc>
          <w:tcPr>
            <w:tcW w:w="1494"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center"/>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Si</w:t>
            </w:r>
          </w:p>
        </w:tc>
      </w:tr>
      <w:tr w:rsidR="001E4988" w:rsidRPr="001E4988" w:rsidTr="002A6BDE">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left"/>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CodCentro</w:t>
            </w:r>
          </w:p>
        </w:tc>
        <w:tc>
          <w:tcPr>
            <w:tcW w:w="1120"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left"/>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center"/>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5</w:t>
            </w:r>
          </w:p>
        </w:tc>
        <w:tc>
          <w:tcPr>
            <w:tcW w:w="1494" w:type="dxa"/>
            <w:tcBorders>
              <w:top w:val="nil"/>
              <w:left w:val="nil"/>
              <w:bottom w:val="single" w:sz="4" w:space="0" w:color="auto"/>
              <w:right w:val="single" w:sz="4" w:space="0" w:color="auto"/>
            </w:tcBorders>
            <w:shd w:val="clear" w:color="auto" w:fill="auto"/>
            <w:noWrap/>
            <w:vAlign w:val="bottom"/>
            <w:hideMark/>
          </w:tcPr>
          <w:p w:rsidR="001E4988" w:rsidRPr="001E4988" w:rsidRDefault="001E4988" w:rsidP="001E4988">
            <w:pPr>
              <w:spacing w:after="0" w:line="240" w:lineRule="auto"/>
              <w:jc w:val="center"/>
              <w:rPr>
                <w:rFonts w:ascii="Calibri" w:eastAsia="Times New Roman" w:hAnsi="Calibri" w:cs="Times New Roman"/>
                <w:color w:val="000000"/>
                <w:lang w:eastAsia="es-ES"/>
              </w:rPr>
            </w:pPr>
            <w:r w:rsidRPr="001E4988">
              <w:rPr>
                <w:rFonts w:ascii="Calibri" w:eastAsia="Times New Roman" w:hAnsi="Calibri" w:cs="Times New Roman"/>
                <w:color w:val="000000"/>
                <w:lang w:eastAsia="es-ES"/>
              </w:rPr>
              <w:t>Si</w:t>
            </w:r>
          </w:p>
        </w:tc>
      </w:tr>
      <w:tr w:rsidR="002A6BDE" w:rsidRPr="001E4988" w:rsidTr="002A6BD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tieneRayos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2A6BDE" w:rsidRPr="001E4988" w:rsidTr="002A6BD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tieneEndos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2A6BDE" w:rsidRPr="001E4988" w:rsidTr="002A6BD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tieneOP</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2A6BDE" w:rsidRPr="001E4988" w:rsidRDefault="002A6BDE" w:rsidP="001E498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1E4988" w:rsidRPr="001E4988" w:rsidRDefault="001E4988" w:rsidP="001E4988"/>
    <w:p w:rsidR="001E4988" w:rsidRDefault="001E4988" w:rsidP="001E4988">
      <w:pPr>
        <w:pStyle w:val="Ttulo2"/>
      </w:pPr>
      <w:r>
        <w:t>Descripción de los campos</w:t>
      </w:r>
    </w:p>
    <w:p w:rsidR="001E4988" w:rsidRDefault="001E4988" w:rsidP="001E4988">
      <w:pPr>
        <w:pStyle w:val="Ttulo4"/>
        <w:ind w:left="708"/>
      </w:pPr>
      <w:r>
        <w:t>CodCentConsulta</w:t>
      </w:r>
    </w:p>
    <w:p w:rsidR="001E4988" w:rsidRPr="00D1171E" w:rsidRDefault="001E4988" w:rsidP="001E4988">
      <w:pPr>
        <w:ind w:left="1410"/>
      </w:pPr>
      <w:r>
        <w:t>Campo en desuso. Se mantiene por motivos de compatibilidad.</w:t>
      </w:r>
    </w:p>
    <w:p w:rsidR="001E4988" w:rsidRDefault="001E4988" w:rsidP="001E4988">
      <w:pPr>
        <w:pStyle w:val="Ttulo4"/>
        <w:ind w:left="708"/>
      </w:pPr>
      <w:r>
        <w:t>CodUbicCons</w:t>
      </w:r>
    </w:p>
    <w:p w:rsidR="001E4988" w:rsidRPr="004F63FC" w:rsidRDefault="001E4988" w:rsidP="001E4988">
      <w:pPr>
        <w:ind w:left="1410"/>
      </w:pPr>
      <w:r>
        <w:t>Código identificador de la ubicación de la consulta.</w:t>
      </w:r>
    </w:p>
    <w:p w:rsidR="001E4988" w:rsidRDefault="001E4988" w:rsidP="001E4988">
      <w:pPr>
        <w:pStyle w:val="Ttulo4"/>
        <w:ind w:left="708"/>
      </w:pPr>
      <w:r>
        <w:t>DescUbicCons</w:t>
      </w:r>
    </w:p>
    <w:p w:rsidR="001E4988" w:rsidRPr="004F63FC" w:rsidRDefault="001E4988" w:rsidP="001E4988">
      <w:pPr>
        <w:ind w:left="1410"/>
      </w:pPr>
      <w:r>
        <w:t xml:space="preserve">Descripción visible en Florence de la ubicación de la consulta. </w:t>
      </w:r>
    </w:p>
    <w:p w:rsidR="001E4988" w:rsidRDefault="001E4988" w:rsidP="001E4988">
      <w:pPr>
        <w:pStyle w:val="Ttulo4"/>
        <w:ind w:left="708"/>
      </w:pPr>
      <w:r>
        <w:t>Borrado</w:t>
      </w:r>
    </w:p>
    <w:p w:rsidR="001E4988" w:rsidRDefault="001E4988" w:rsidP="001E4988">
      <w:pPr>
        <w:ind w:left="1410"/>
      </w:pPr>
      <w:r>
        <w:t xml:space="preserve">Indica si la ubicación se ha borrado de su uso en Florence. </w:t>
      </w:r>
    </w:p>
    <w:p w:rsidR="001E4988" w:rsidRDefault="001E4988" w:rsidP="001E4988">
      <w:pPr>
        <w:pStyle w:val="Prrafodelista"/>
        <w:numPr>
          <w:ilvl w:val="0"/>
          <w:numId w:val="137"/>
        </w:numPr>
      </w:pPr>
      <w:r>
        <w:t xml:space="preserve">1 </w:t>
      </w:r>
      <w:r>
        <w:sym w:font="Wingdings" w:char="F0E0"/>
      </w:r>
      <w:r>
        <w:t>Ubicación eliminada de su uso en Florence.</w:t>
      </w:r>
    </w:p>
    <w:p w:rsidR="001E4988" w:rsidRDefault="001E4988" w:rsidP="001E4988">
      <w:pPr>
        <w:pStyle w:val="Prrafodelista"/>
        <w:numPr>
          <w:ilvl w:val="0"/>
          <w:numId w:val="137"/>
        </w:numPr>
      </w:pPr>
      <w:r>
        <w:t xml:space="preserve">NULL </w:t>
      </w:r>
      <w:r>
        <w:sym w:font="Wingdings" w:char="F0E0"/>
      </w:r>
      <w:r>
        <w:t xml:space="preserve"> Ubicación gestionada para su uso en Florence.</w:t>
      </w:r>
    </w:p>
    <w:p w:rsidR="001E4988" w:rsidRDefault="001E4988" w:rsidP="001E4988">
      <w:pPr>
        <w:pStyle w:val="Ttulo4"/>
        <w:ind w:left="708"/>
      </w:pPr>
      <w:r>
        <w:t>CodCentro</w:t>
      </w:r>
    </w:p>
    <w:p w:rsidR="001E4988" w:rsidRPr="004F63FC" w:rsidRDefault="001E4988" w:rsidP="001E4988">
      <w:pPr>
        <w:ind w:left="1410"/>
      </w:pPr>
      <w:r>
        <w:t xml:space="preserve">Centro al que pertenece la ubicación de la consulta. Ver tabla </w:t>
      </w:r>
      <w:r w:rsidRPr="00A52449">
        <w:rPr>
          <w:i/>
        </w:rPr>
        <w:t>CentrosSalud</w:t>
      </w:r>
      <w:r>
        <w:t>.</w:t>
      </w:r>
    </w:p>
    <w:p w:rsidR="001E4988" w:rsidRPr="004F63FC" w:rsidRDefault="001E4988" w:rsidP="001E4988">
      <w:pPr>
        <w:ind w:left="1410"/>
      </w:pPr>
    </w:p>
    <w:p w:rsidR="002A6BDE" w:rsidRDefault="002A6BDE" w:rsidP="002A6BDE">
      <w:pPr>
        <w:pStyle w:val="Ttulo4"/>
        <w:ind w:left="708"/>
      </w:pPr>
      <w:r>
        <w:t>tieneRayos</w:t>
      </w:r>
    </w:p>
    <w:p w:rsidR="002A6BDE" w:rsidRDefault="002A6BDE" w:rsidP="002A6BDE">
      <w:pPr>
        <w:ind w:left="1410"/>
      </w:pPr>
      <w:r>
        <w:t>Indica si la consulta tiene salas de rayos</w:t>
      </w:r>
    </w:p>
    <w:p w:rsidR="002A6BDE" w:rsidRDefault="002A6BDE" w:rsidP="002A6BDE">
      <w:pPr>
        <w:pStyle w:val="Prrafodelista"/>
        <w:numPr>
          <w:ilvl w:val="0"/>
          <w:numId w:val="137"/>
        </w:numPr>
      </w:pPr>
      <w:r>
        <w:t xml:space="preserve">1 </w:t>
      </w:r>
      <w:r>
        <w:sym w:font="Wingdings" w:char="F0E0"/>
      </w:r>
      <w:r>
        <w:t>Ubicación con rayos.</w:t>
      </w:r>
    </w:p>
    <w:p w:rsidR="002A6BDE" w:rsidRDefault="002A6BDE" w:rsidP="002A6BDE">
      <w:pPr>
        <w:pStyle w:val="Prrafodelista"/>
        <w:numPr>
          <w:ilvl w:val="0"/>
          <w:numId w:val="137"/>
        </w:numPr>
      </w:pPr>
      <w:r>
        <w:t xml:space="preserve">NULL </w:t>
      </w:r>
      <w:r>
        <w:sym w:font="Wingdings" w:char="F0E0"/>
      </w:r>
      <w:r>
        <w:t xml:space="preserve"> Ubicación sin rayos.</w:t>
      </w:r>
    </w:p>
    <w:p w:rsidR="002A6BDE" w:rsidRDefault="002A6BDE" w:rsidP="002A6BDE">
      <w:pPr>
        <w:pStyle w:val="Ttulo4"/>
        <w:ind w:left="708"/>
      </w:pPr>
      <w:r>
        <w:t>tieneEndos</w:t>
      </w:r>
    </w:p>
    <w:p w:rsidR="002A6BDE" w:rsidRDefault="002A6BDE" w:rsidP="002A6BDE">
      <w:pPr>
        <w:ind w:left="1410"/>
      </w:pPr>
      <w:r>
        <w:t>Indica si la consulta tiene salas de endoscopias</w:t>
      </w:r>
    </w:p>
    <w:p w:rsidR="002A6BDE" w:rsidRDefault="002A6BDE" w:rsidP="002A6BDE">
      <w:pPr>
        <w:pStyle w:val="Prrafodelista"/>
        <w:numPr>
          <w:ilvl w:val="0"/>
          <w:numId w:val="137"/>
        </w:numPr>
      </w:pPr>
      <w:r>
        <w:t xml:space="preserve">1 </w:t>
      </w:r>
      <w:r>
        <w:sym w:font="Wingdings" w:char="F0E0"/>
      </w:r>
      <w:r>
        <w:t>Ubicación con endoscopias.</w:t>
      </w:r>
    </w:p>
    <w:p w:rsidR="002A6BDE" w:rsidRDefault="002A6BDE" w:rsidP="002A6BDE">
      <w:pPr>
        <w:pStyle w:val="Prrafodelista"/>
        <w:numPr>
          <w:ilvl w:val="0"/>
          <w:numId w:val="137"/>
        </w:numPr>
      </w:pPr>
      <w:r>
        <w:t xml:space="preserve">NULL </w:t>
      </w:r>
      <w:r>
        <w:sym w:font="Wingdings" w:char="F0E0"/>
      </w:r>
      <w:r>
        <w:t xml:space="preserve"> Ubicación sin endoscopias.</w:t>
      </w:r>
    </w:p>
    <w:p w:rsidR="002A6BDE" w:rsidRDefault="002A6BDE" w:rsidP="002A6BDE">
      <w:pPr>
        <w:pStyle w:val="Ttulo4"/>
        <w:ind w:left="708"/>
      </w:pPr>
      <w:r>
        <w:t>tieneOP</w:t>
      </w:r>
    </w:p>
    <w:p w:rsidR="002A6BDE" w:rsidRDefault="002A6BDE" w:rsidP="002A6BDE">
      <w:pPr>
        <w:ind w:left="1410"/>
      </w:pPr>
      <w:r>
        <w:t>Indica si la consulta tiene salas para otras pruebas</w:t>
      </w:r>
    </w:p>
    <w:p w:rsidR="002A6BDE" w:rsidRDefault="002A6BDE" w:rsidP="002A6BDE">
      <w:pPr>
        <w:pStyle w:val="Prrafodelista"/>
        <w:numPr>
          <w:ilvl w:val="0"/>
          <w:numId w:val="137"/>
        </w:numPr>
      </w:pPr>
      <w:r>
        <w:t xml:space="preserve">1 </w:t>
      </w:r>
      <w:r>
        <w:sym w:font="Wingdings" w:char="F0E0"/>
      </w:r>
      <w:r>
        <w:t>Ubicación para otras pruebas.</w:t>
      </w:r>
    </w:p>
    <w:p w:rsidR="002A6BDE" w:rsidRDefault="002A6BDE" w:rsidP="002A6BDE">
      <w:pPr>
        <w:pStyle w:val="Prrafodelista"/>
        <w:numPr>
          <w:ilvl w:val="0"/>
          <w:numId w:val="137"/>
        </w:numPr>
      </w:pPr>
      <w:r>
        <w:t xml:space="preserve">NULL </w:t>
      </w:r>
      <w:r>
        <w:sym w:font="Wingdings" w:char="F0E0"/>
      </w:r>
      <w:r>
        <w:t xml:space="preserve"> Ubicación sin salas para otras pruebas.</w:t>
      </w:r>
    </w:p>
    <w:p w:rsidR="000F4902" w:rsidRDefault="000F4902" w:rsidP="001E4988">
      <w:pPr>
        <w:pStyle w:val="Ttulo2"/>
      </w:pPr>
    </w:p>
    <w:p w:rsidR="001E4988" w:rsidRDefault="001E4988" w:rsidP="001E4988">
      <w:pPr>
        <w:pStyle w:val="Ttulo2"/>
      </w:pPr>
      <w:r>
        <w:t>Tablas relacionadas</w:t>
      </w:r>
    </w:p>
    <w:p w:rsidR="001E4988" w:rsidRDefault="001E4988" w:rsidP="001E4988">
      <w:pPr>
        <w:pStyle w:val="Ttulo3"/>
        <w:ind w:firstLine="708"/>
      </w:pPr>
      <w:r>
        <w:t>CentrosSalud</w:t>
      </w:r>
    </w:p>
    <w:p w:rsidR="001E4988" w:rsidRDefault="001E4988" w:rsidP="001E4988">
      <w:pPr>
        <w:ind w:left="1416"/>
      </w:pPr>
      <w:r>
        <w:t>Relación de centros gestionados a través de Florence.</w:t>
      </w:r>
    </w:p>
    <w:p w:rsidR="001E4988" w:rsidRDefault="001E4988" w:rsidP="001E4988">
      <w:pPr>
        <w:pStyle w:val="Ttulo3"/>
        <w:ind w:firstLine="708"/>
      </w:pPr>
      <w:r>
        <w:t>LocalidadesConsulta</w:t>
      </w:r>
    </w:p>
    <w:p w:rsidR="001E4988" w:rsidRDefault="001E4988" w:rsidP="001E4988">
      <w:pPr>
        <w:ind w:left="708" w:firstLine="708"/>
      </w:pPr>
      <w:r>
        <w:t>Relación de las salas de consulta gestionados por Florence.</w:t>
      </w:r>
    </w:p>
    <w:p w:rsidR="001E4988" w:rsidRDefault="001E4988" w:rsidP="001E4988">
      <w:pPr>
        <w:pStyle w:val="Ttulo2"/>
      </w:pPr>
    </w:p>
    <w:p w:rsidR="001E4988" w:rsidRDefault="001E4988" w:rsidP="001E4988">
      <w:pPr>
        <w:pStyle w:val="Ttulo2"/>
      </w:pPr>
      <w:r>
        <w:t>Otras consideraciones</w:t>
      </w:r>
    </w:p>
    <w:p w:rsidR="001E4988" w:rsidRDefault="001E4988" w:rsidP="001E4988">
      <w:pPr>
        <w:ind w:left="708"/>
      </w:pPr>
      <w:r>
        <w:t>El borrado de las Ubicaciones de consulta no se realizará mediante el borrado de la fila en el registro, sino que se actualizará el bit del campo borrado a 1.</w:t>
      </w:r>
    </w:p>
    <w:p w:rsidR="001E4988" w:rsidRPr="00CF30A5" w:rsidRDefault="001E4988" w:rsidP="001E4988">
      <w:pPr>
        <w:ind w:left="1416"/>
      </w:pPr>
    </w:p>
    <w:p w:rsidR="0057664F" w:rsidRDefault="0057664F">
      <w:pPr>
        <w:jc w:val="left"/>
      </w:pPr>
      <w:r>
        <w:br w:type="page"/>
      </w:r>
    </w:p>
    <w:p w:rsidR="0057664F" w:rsidRDefault="0057664F" w:rsidP="0057664F">
      <w:pPr>
        <w:pStyle w:val="Ttulo1"/>
        <w:jc w:val="center"/>
      </w:pPr>
      <w:bookmarkStart w:id="424" w:name="_Toc475434747"/>
      <w:bookmarkStart w:id="425" w:name="_Toc475435240"/>
      <w:r>
        <w:t>Unidad</w:t>
      </w:r>
      <w:bookmarkEnd w:id="424"/>
      <w:bookmarkEnd w:id="425"/>
    </w:p>
    <w:p w:rsidR="0057664F" w:rsidRDefault="0057664F" w:rsidP="0057664F">
      <w:pPr>
        <w:pStyle w:val="Ttulo2"/>
      </w:pPr>
      <w:r>
        <w:t>Descripción de la tabla</w:t>
      </w:r>
    </w:p>
    <w:p w:rsidR="0057664F" w:rsidRDefault="0057664F" w:rsidP="0057664F">
      <w:r>
        <w:t>A través de esta tabla se pueden definir las unidades de cada uno de los servicios. Un servicio se compone de una o varias unidades. Ej: Servicio: cirugía, Unidad: de mano, de pie.</w:t>
      </w:r>
    </w:p>
    <w:p w:rsidR="0057664F" w:rsidRDefault="0057664F" w:rsidP="0057664F">
      <w:r>
        <w:t>A su vez una unidad va a estar relacionada con una o más consultas.</w:t>
      </w:r>
    </w:p>
    <w:p w:rsidR="0057664F" w:rsidRDefault="0057664F" w:rsidP="0057664F">
      <w:pPr>
        <w:pStyle w:val="Ttulo2"/>
        <w:ind w:left="708" w:hanging="708"/>
      </w:pPr>
      <w:r>
        <w:t>Estructura de la tabla</w:t>
      </w:r>
    </w:p>
    <w:p w:rsidR="00917C1E" w:rsidRPr="00917C1E" w:rsidRDefault="00917C1E" w:rsidP="00917C1E"/>
    <w:tbl>
      <w:tblPr>
        <w:tblW w:w="6340" w:type="dxa"/>
        <w:jc w:val="center"/>
        <w:tblCellMar>
          <w:left w:w="70" w:type="dxa"/>
          <w:right w:w="70" w:type="dxa"/>
        </w:tblCellMar>
        <w:tblLook w:val="04A0" w:firstRow="1" w:lastRow="0" w:firstColumn="1" w:lastColumn="0" w:noHBand="0" w:noVBand="1"/>
      </w:tblPr>
      <w:tblGrid>
        <w:gridCol w:w="1560"/>
        <w:gridCol w:w="1760"/>
        <w:gridCol w:w="1480"/>
        <w:gridCol w:w="1540"/>
      </w:tblGrid>
      <w:tr w:rsidR="0057664F" w:rsidRPr="00C04FDE" w:rsidTr="00B651EA">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57664F" w:rsidRPr="00C04FDE" w:rsidRDefault="0057664F" w:rsidP="00B651EA">
            <w:pPr>
              <w:spacing w:after="0" w:line="240" w:lineRule="auto"/>
              <w:jc w:val="center"/>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Campo</w:t>
            </w:r>
          </w:p>
        </w:tc>
        <w:tc>
          <w:tcPr>
            <w:tcW w:w="1760" w:type="dxa"/>
            <w:tcBorders>
              <w:top w:val="single" w:sz="4" w:space="0" w:color="auto"/>
              <w:left w:val="nil"/>
              <w:bottom w:val="single" w:sz="4" w:space="0" w:color="auto"/>
              <w:right w:val="single" w:sz="4" w:space="0" w:color="auto"/>
            </w:tcBorders>
            <w:shd w:val="clear" w:color="000000" w:fill="B4D2F5"/>
            <w:noWrap/>
            <w:vAlign w:val="bottom"/>
            <w:hideMark/>
          </w:tcPr>
          <w:p w:rsidR="0057664F" w:rsidRPr="00C04FDE" w:rsidRDefault="0057664F" w:rsidP="00B651EA">
            <w:pPr>
              <w:spacing w:after="0" w:line="240" w:lineRule="auto"/>
              <w:jc w:val="center"/>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TipoDato</w:t>
            </w:r>
          </w:p>
        </w:tc>
        <w:tc>
          <w:tcPr>
            <w:tcW w:w="1480" w:type="dxa"/>
            <w:tcBorders>
              <w:top w:val="single" w:sz="4" w:space="0" w:color="auto"/>
              <w:left w:val="nil"/>
              <w:bottom w:val="single" w:sz="4" w:space="0" w:color="auto"/>
              <w:right w:val="single" w:sz="4" w:space="0" w:color="auto"/>
            </w:tcBorders>
            <w:shd w:val="clear" w:color="000000" w:fill="B4D2F5"/>
            <w:noWrap/>
            <w:vAlign w:val="bottom"/>
            <w:hideMark/>
          </w:tcPr>
          <w:p w:rsidR="0057664F" w:rsidRPr="00C04FDE" w:rsidRDefault="0057664F" w:rsidP="00B651EA">
            <w:pPr>
              <w:spacing w:after="0" w:line="240" w:lineRule="auto"/>
              <w:jc w:val="center"/>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Long. Máx</w:t>
            </w:r>
          </w:p>
        </w:tc>
        <w:tc>
          <w:tcPr>
            <w:tcW w:w="1540" w:type="dxa"/>
            <w:tcBorders>
              <w:top w:val="single" w:sz="4" w:space="0" w:color="auto"/>
              <w:left w:val="nil"/>
              <w:bottom w:val="single" w:sz="4" w:space="0" w:color="auto"/>
              <w:right w:val="single" w:sz="4" w:space="0" w:color="auto"/>
            </w:tcBorders>
            <w:shd w:val="clear" w:color="000000" w:fill="B4D2F5"/>
            <w:noWrap/>
            <w:vAlign w:val="bottom"/>
            <w:hideMark/>
          </w:tcPr>
          <w:p w:rsidR="0057664F" w:rsidRPr="00C04FDE" w:rsidRDefault="0057664F" w:rsidP="00B651EA">
            <w:pPr>
              <w:spacing w:after="0" w:line="240" w:lineRule="auto"/>
              <w:jc w:val="center"/>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Admite Nulos</w:t>
            </w:r>
          </w:p>
        </w:tc>
      </w:tr>
      <w:tr w:rsidR="0057664F" w:rsidRPr="00C04FDE" w:rsidTr="00B651E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IdUnidad</w:t>
            </w:r>
          </w:p>
        </w:tc>
        <w:tc>
          <w:tcPr>
            <w:tcW w:w="176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Entero</w:t>
            </w:r>
          </w:p>
        </w:tc>
        <w:tc>
          <w:tcPr>
            <w:tcW w:w="148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NULL</w:t>
            </w:r>
          </w:p>
        </w:tc>
        <w:tc>
          <w:tcPr>
            <w:tcW w:w="154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No</w:t>
            </w:r>
          </w:p>
        </w:tc>
      </w:tr>
      <w:tr w:rsidR="0057664F" w:rsidRPr="00C04FDE" w:rsidTr="00B651E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CentroRef</w:t>
            </w:r>
          </w:p>
        </w:tc>
        <w:tc>
          <w:tcPr>
            <w:tcW w:w="176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LongMax 5</w:t>
            </w:r>
          </w:p>
        </w:tc>
        <w:tc>
          <w:tcPr>
            <w:tcW w:w="154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No</w:t>
            </w:r>
          </w:p>
        </w:tc>
      </w:tr>
      <w:tr w:rsidR="0057664F" w:rsidRPr="00C04FDE" w:rsidTr="00B651E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Servicio</w:t>
            </w:r>
          </w:p>
        </w:tc>
        <w:tc>
          <w:tcPr>
            <w:tcW w:w="176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LongMax 4</w:t>
            </w:r>
          </w:p>
        </w:tc>
        <w:tc>
          <w:tcPr>
            <w:tcW w:w="154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No</w:t>
            </w:r>
          </w:p>
        </w:tc>
      </w:tr>
      <w:tr w:rsidR="0057664F" w:rsidRPr="00C04FDE" w:rsidTr="00B651E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Descripcion</w:t>
            </w:r>
          </w:p>
        </w:tc>
        <w:tc>
          <w:tcPr>
            <w:tcW w:w="176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Cadena</w:t>
            </w:r>
          </w:p>
        </w:tc>
        <w:tc>
          <w:tcPr>
            <w:tcW w:w="148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LongMax 255</w:t>
            </w:r>
          </w:p>
        </w:tc>
        <w:tc>
          <w:tcPr>
            <w:tcW w:w="154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No</w:t>
            </w:r>
          </w:p>
        </w:tc>
      </w:tr>
      <w:tr w:rsidR="0057664F" w:rsidRPr="00C04FDE" w:rsidTr="00917C1E">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Eliminado</w:t>
            </w:r>
          </w:p>
        </w:tc>
        <w:tc>
          <w:tcPr>
            <w:tcW w:w="176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Boolean</w:t>
            </w:r>
          </w:p>
        </w:tc>
        <w:tc>
          <w:tcPr>
            <w:tcW w:w="148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NULL</w:t>
            </w:r>
          </w:p>
        </w:tc>
        <w:tc>
          <w:tcPr>
            <w:tcW w:w="1540" w:type="dxa"/>
            <w:tcBorders>
              <w:top w:val="nil"/>
              <w:left w:val="nil"/>
              <w:bottom w:val="single" w:sz="4" w:space="0" w:color="auto"/>
              <w:right w:val="single" w:sz="4" w:space="0" w:color="auto"/>
            </w:tcBorders>
            <w:shd w:val="clear" w:color="auto" w:fill="auto"/>
            <w:noWrap/>
            <w:vAlign w:val="bottom"/>
            <w:hideMark/>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No</w:t>
            </w:r>
          </w:p>
        </w:tc>
      </w:tr>
      <w:tr w:rsidR="0057664F" w:rsidRPr="00C04FDE" w:rsidTr="00917C1E">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664F" w:rsidRPr="00C04FDE" w:rsidRDefault="0057664F"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PorDefecto</w:t>
            </w:r>
          </w:p>
        </w:tc>
        <w:tc>
          <w:tcPr>
            <w:tcW w:w="1760" w:type="dxa"/>
            <w:tcBorders>
              <w:top w:val="single" w:sz="4" w:space="0" w:color="auto"/>
              <w:left w:val="nil"/>
              <w:bottom w:val="single" w:sz="4" w:space="0" w:color="auto"/>
              <w:right w:val="single" w:sz="4" w:space="0" w:color="auto"/>
            </w:tcBorders>
            <w:shd w:val="clear" w:color="auto" w:fill="auto"/>
            <w:noWrap/>
            <w:vAlign w:val="bottom"/>
          </w:tcPr>
          <w:p w:rsidR="0057664F" w:rsidRPr="00C04FDE" w:rsidRDefault="0057664F"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57664F" w:rsidRPr="00C04FDE" w:rsidRDefault="0057664F" w:rsidP="00B651EA">
            <w:pPr>
              <w:spacing w:after="0" w:line="240" w:lineRule="auto"/>
              <w:rPr>
                <w:rFonts w:ascii="Calibri" w:eastAsia="Times New Roman" w:hAnsi="Calibri" w:cs="Times New Roman"/>
                <w:color w:val="000000"/>
                <w:lang w:eastAsia="es-ES"/>
              </w:rPr>
            </w:pPr>
            <w:r w:rsidRPr="00C04FDE">
              <w:rPr>
                <w:rFonts w:ascii="Calibri" w:eastAsia="Times New Roman" w:hAnsi="Calibri" w:cs="Times New Roman"/>
                <w:color w:val="000000"/>
                <w:lang w:eastAsia="es-ES"/>
              </w:rPr>
              <w:t>NULL</w:t>
            </w: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57664F" w:rsidRPr="00C04FDE" w:rsidRDefault="0057664F"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917C1E" w:rsidRPr="00C04FDE" w:rsidTr="00917C1E">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7C1E" w:rsidRDefault="00917C1E"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DerivacionAPS</w:t>
            </w:r>
          </w:p>
        </w:tc>
        <w:tc>
          <w:tcPr>
            <w:tcW w:w="1760" w:type="dxa"/>
            <w:tcBorders>
              <w:top w:val="single" w:sz="4" w:space="0" w:color="auto"/>
              <w:left w:val="nil"/>
              <w:bottom w:val="single" w:sz="4" w:space="0" w:color="auto"/>
              <w:right w:val="single" w:sz="4" w:space="0" w:color="auto"/>
            </w:tcBorders>
            <w:shd w:val="clear" w:color="auto" w:fill="auto"/>
            <w:noWrap/>
            <w:vAlign w:val="bottom"/>
          </w:tcPr>
          <w:p w:rsidR="00917C1E" w:rsidRDefault="00917C1E"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917C1E" w:rsidRPr="00C04FDE" w:rsidRDefault="00917C1E"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NULL</w:t>
            </w: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917C1E" w:rsidRDefault="00917C1E"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917C1E" w:rsidRPr="00C04FDE" w:rsidTr="00917C1E">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7C1E" w:rsidRDefault="00917C1E"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DerivacionSIC</w:t>
            </w:r>
          </w:p>
        </w:tc>
        <w:tc>
          <w:tcPr>
            <w:tcW w:w="1760" w:type="dxa"/>
            <w:tcBorders>
              <w:top w:val="single" w:sz="4" w:space="0" w:color="auto"/>
              <w:left w:val="nil"/>
              <w:bottom w:val="single" w:sz="4" w:space="0" w:color="auto"/>
              <w:right w:val="single" w:sz="4" w:space="0" w:color="auto"/>
            </w:tcBorders>
            <w:shd w:val="clear" w:color="auto" w:fill="auto"/>
            <w:noWrap/>
            <w:vAlign w:val="bottom"/>
          </w:tcPr>
          <w:p w:rsidR="00917C1E" w:rsidRDefault="00917C1E"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Boolean</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917C1E" w:rsidRDefault="00917C1E"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NULL</w:t>
            </w: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917C1E" w:rsidRDefault="00917C1E" w:rsidP="00B651EA">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57664F" w:rsidRDefault="0057664F" w:rsidP="0057664F">
      <w:pPr>
        <w:pStyle w:val="Ttulo2"/>
      </w:pPr>
    </w:p>
    <w:p w:rsidR="0057664F" w:rsidRDefault="0057664F" w:rsidP="0057664F">
      <w:pPr>
        <w:pStyle w:val="Ttulo2"/>
      </w:pPr>
      <w:r>
        <w:t>Descripción de los campos</w:t>
      </w:r>
    </w:p>
    <w:p w:rsidR="0057664F" w:rsidRDefault="0057664F" w:rsidP="0057664F">
      <w:pPr>
        <w:pStyle w:val="Ttulo4"/>
        <w:ind w:left="708"/>
      </w:pPr>
      <w:r>
        <w:t>IdUnidad</w:t>
      </w:r>
    </w:p>
    <w:p w:rsidR="0057664F" w:rsidRDefault="0057664F" w:rsidP="0057664F">
      <w:pPr>
        <w:ind w:left="1416"/>
      </w:pPr>
      <w:r>
        <w:t>Identifica el número de unidad. Este campo es autonumérico.</w:t>
      </w:r>
    </w:p>
    <w:p w:rsidR="0057664F" w:rsidRDefault="0057664F" w:rsidP="0057664F">
      <w:pPr>
        <w:pStyle w:val="Ttulo4"/>
        <w:ind w:left="708"/>
      </w:pPr>
      <w:r>
        <w:t>CentroRef</w:t>
      </w:r>
    </w:p>
    <w:p w:rsidR="0057664F" w:rsidRPr="000967D4" w:rsidRDefault="0057664F" w:rsidP="0057664F">
      <w:pPr>
        <w:ind w:left="1416"/>
      </w:pPr>
      <w:r>
        <w:t xml:space="preserve">Referencia el centro al que pertenece la unidad. Consultar tabla </w:t>
      </w:r>
      <w:r w:rsidRPr="007E27AD">
        <w:rPr>
          <w:i/>
        </w:rPr>
        <w:t>C</w:t>
      </w:r>
      <w:r>
        <w:rPr>
          <w:i/>
        </w:rPr>
        <w:t>entrosSalud.</w:t>
      </w:r>
      <w:r>
        <w:t xml:space="preserve"> </w:t>
      </w:r>
    </w:p>
    <w:p w:rsidR="0057664F" w:rsidRDefault="0057664F" w:rsidP="0057664F">
      <w:pPr>
        <w:pStyle w:val="Ttulo4"/>
        <w:ind w:left="708"/>
      </w:pPr>
      <w:r>
        <w:t>Servicio</w:t>
      </w:r>
    </w:p>
    <w:p w:rsidR="0057664F" w:rsidRDefault="0057664F" w:rsidP="0057664F">
      <w:pPr>
        <w:ind w:left="1416"/>
      </w:pPr>
      <w:r>
        <w:t>Código del servicio al que pertenece la unidad. Consultar tabla Servicios.</w:t>
      </w:r>
    </w:p>
    <w:p w:rsidR="0057664F" w:rsidRDefault="0057664F" w:rsidP="0057664F">
      <w:pPr>
        <w:pStyle w:val="Ttulo4"/>
        <w:ind w:left="708"/>
      </w:pPr>
      <w:r>
        <w:t>Descripción</w:t>
      </w:r>
    </w:p>
    <w:p w:rsidR="0057664F" w:rsidRPr="00611E2B" w:rsidRDefault="0057664F" w:rsidP="0057664F">
      <w:pPr>
        <w:ind w:left="1416"/>
      </w:pPr>
      <w:r>
        <w:t>El texto descriptivo de cada unidad.</w:t>
      </w:r>
    </w:p>
    <w:p w:rsidR="0057664F" w:rsidRDefault="0057664F" w:rsidP="0057664F">
      <w:pPr>
        <w:pStyle w:val="Ttulo4"/>
        <w:ind w:left="708"/>
      </w:pPr>
      <w:r>
        <w:t>Eliminado</w:t>
      </w:r>
    </w:p>
    <w:p w:rsidR="0057664F" w:rsidRDefault="0057664F" w:rsidP="0057664F">
      <w:pPr>
        <w:ind w:left="1416"/>
      </w:pPr>
      <w:r>
        <w:t>Indica si la unidad está en funcionamiento.</w:t>
      </w:r>
    </w:p>
    <w:p w:rsidR="0057664F" w:rsidRDefault="0057664F" w:rsidP="0057664F">
      <w:pPr>
        <w:pStyle w:val="Prrafodelista"/>
        <w:numPr>
          <w:ilvl w:val="0"/>
          <w:numId w:val="101"/>
        </w:numPr>
      </w:pPr>
      <w:r>
        <w:t xml:space="preserve">1 </w:t>
      </w:r>
      <w:r>
        <w:sym w:font="Wingdings" w:char="F0E0"/>
      </w:r>
      <w:r>
        <w:t xml:space="preserve"> La unidad está borrada de su uso en Florence.</w:t>
      </w:r>
    </w:p>
    <w:p w:rsidR="0057664F" w:rsidRDefault="0057664F" w:rsidP="0057664F">
      <w:pPr>
        <w:pStyle w:val="Prrafodelista"/>
        <w:numPr>
          <w:ilvl w:val="0"/>
          <w:numId w:val="101"/>
        </w:numPr>
      </w:pPr>
      <w:r>
        <w:t xml:space="preserve">0 </w:t>
      </w:r>
      <w:r>
        <w:sym w:font="Wingdings" w:char="F0E0"/>
      </w:r>
      <w:r>
        <w:t xml:space="preserve"> La unidad está gestionada para su uso en Florence.</w:t>
      </w:r>
    </w:p>
    <w:p w:rsidR="0057664F" w:rsidRDefault="0057664F" w:rsidP="0057664F">
      <w:pPr>
        <w:ind w:left="1416"/>
      </w:pPr>
      <w:r>
        <w:t>La modificación de estos valores se hará de forma manual, para eliminar una unidad no se borrará el registro sino que se establecerá el valor de este campo a ‘1’.</w:t>
      </w:r>
    </w:p>
    <w:p w:rsidR="0057664F" w:rsidRDefault="0057664F" w:rsidP="0057664F">
      <w:pPr>
        <w:pStyle w:val="Ttulo4"/>
        <w:ind w:left="708"/>
      </w:pPr>
      <w:r>
        <w:t>PorDefecto</w:t>
      </w:r>
    </w:p>
    <w:p w:rsidR="0057664F" w:rsidRDefault="0057664F" w:rsidP="0057664F">
      <w:r>
        <w:tab/>
      </w:r>
      <w:r>
        <w:tab/>
        <w:t>Indica la unidad por defecto de cada centro de referencia y servicio.</w:t>
      </w:r>
    </w:p>
    <w:p w:rsidR="0061432C" w:rsidRDefault="0061432C" w:rsidP="0061432C">
      <w:pPr>
        <w:pStyle w:val="Ttulo4"/>
        <w:ind w:left="708"/>
      </w:pPr>
      <w:r>
        <w:t>DerivacionAPS</w:t>
      </w:r>
    </w:p>
    <w:p w:rsidR="0061432C" w:rsidRDefault="0061432C" w:rsidP="0061432C">
      <w:r>
        <w:tab/>
      </w:r>
      <w:r>
        <w:tab/>
        <w:t>Indica si la unidad admite derivaciones de primaria.</w:t>
      </w:r>
    </w:p>
    <w:p w:rsidR="0061432C" w:rsidRDefault="0061432C" w:rsidP="0061432C">
      <w:pPr>
        <w:pStyle w:val="Ttulo4"/>
        <w:ind w:left="708"/>
      </w:pPr>
      <w:r>
        <w:t>DerivacionSIC</w:t>
      </w:r>
    </w:p>
    <w:p w:rsidR="0061432C" w:rsidRDefault="0061432C" w:rsidP="0061432C">
      <w:r>
        <w:tab/>
      </w:r>
      <w:r>
        <w:tab/>
        <w:t>Indica la unidad admite derivaciones de otra instancia de Florence.</w:t>
      </w:r>
    </w:p>
    <w:p w:rsidR="0061432C" w:rsidRDefault="0061432C" w:rsidP="0057664F"/>
    <w:p w:rsidR="0057664F" w:rsidRDefault="0057664F" w:rsidP="0057664F">
      <w:pPr>
        <w:pStyle w:val="Ttulo2"/>
      </w:pPr>
      <w:r>
        <w:t>Tablas relacionadas</w:t>
      </w:r>
    </w:p>
    <w:p w:rsidR="0057664F" w:rsidRDefault="0057664F" w:rsidP="0057664F">
      <w:pPr>
        <w:pStyle w:val="Ttulo3"/>
      </w:pPr>
      <w:r>
        <w:tab/>
        <w:t>CosultasUnidad</w:t>
      </w:r>
    </w:p>
    <w:p w:rsidR="0057664F" w:rsidRDefault="0057664F" w:rsidP="0057664F">
      <w:pPr>
        <w:ind w:left="1416"/>
      </w:pPr>
      <w:r>
        <w:t>Relación de las unidades con las consultas</w:t>
      </w:r>
    </w:p>
    <w:p w:rsidR="0057664F" w:rsidRDefault="0057664F" w:rsidP="0057664F">
      <w:pPr>
        <w:pStyle w:val="Ttulo3"/>
        <w:ind w:firstLine="708"/>
      </w:pPr>
      <w:r>
        <w:t>Servicios</w:t>
      </w:r>
    </w:p>
    <w:p w:rsidR="0057664F" w:rsidRDefault="0057664F" w:rsidP="0057664F">
      <w:pPr>
        <w:ind w:left="1416"/>
      </w:pPr>
      <w:r>
        <w:t>Relación de los diferentes servicios gestionados por Florence.</w:t>
      </w:r>
    </w:p>
    <w:p w:rsidR="0057664F" w:rsidRDefault="0057664F" w:rsidP="0057664F">
      <w:pPr>
        <w:pStyle w:val="Ttulo3"/>
        <w:ind w:firstLine="708"/>
      </w:pPr>
      <w:r>
        <w:t>CentrosSalud</w:t>
      </w:r>
    </w:p>
    <w:p w:rsidR="0057664F" w:rsidRDefault="0057664F" w:rsidP="0057664F">
      <w:pPr>
        <w:ind w:left="1416"/>
      </w:pPr>
      <w:r>
        <w:t>Relación de centros gestionados por Florence</w:t>
      </w:r>
    </w:p>
    <w:p w:rsidR="0057664F" w:rsidRDefault="0057664F" w:rsidP="0057664F">
      <w:pPr>
        <w:pStyle w:val="Ttulo2"/>
      </w:pPr>
      <w:r>
        <w:t>Otras consideraciones</w:t>
      </w:r>
    </w:p>
    <w:p w:rsidR="0057664F" w:rsidRDefault="0057664F" w:rsidP="0057664F">
      <w:pPr>
        <w:ind w:left="1416"/>
      </w:pPr>
      <w:r>
        <w:t>El parametrizador podrá ser empleado para el tratamiento de esta tabla ya que a través de Florence no se gestiona.</w:t>
      </w:r>
    </w:p>
    <w:p w:rsidR="0057664F" w:rsidRDefault="0057664F" w:rsidP="0057664F">
      <w:pPr>
        <w:ind w:left="1416"/>
      </w:pPr>
      <w:r>
        <w:t>El borrado de las unidades no se realizará mediante el borrado de la fila en el registro, sino que se actualizará el bit del campo eliminado a 1.</w:t>
      </w:r>
    </w:p>
    <w:p w:rsidR="0057664F" w:rsidRDefault="0057664F">
      <w:pPr>
        <w:jc w:val="left"/>
        <w:rPr>
          <w:rFonts w:asciiTheme="majorHAnsi" w:eastAsiaTheme="majorEastAsia" w:hAnsiTheme="majorHAnsi" w:cstheme="majorBidi"/>
          <w:b/>
          <w:bCs/>
          <w:color w:val="365F91" w:themeColor="accent1" w:themeShade="BF"/>
          <w:sz w:val="28"/>
          <w:szCs w:val="28"/>
        </w:rPr>
      </w:pPr>
    </w:p>
    <w:p w:rsidR="001E4988" w:rsidRDefault="001E4988" w:rsidP="001E4988">
      <w:pPr>
        <w:pStyle w:val="Ttulo1"/>
        <w:jc w:val="center"/>
      </w:pPr>
      <w:r>
        <w:br w:type="page"/>
      </w:r>
    </w:p>
    <w:p w:rsidR="00B65B07" w:rsidRDefault="00B65B07" w:rsidP="00B65B07">
      <w:pPr>
        <w:pStyle w:val="Ttulo1"/>
        <w:jc w:val="center"/>
      </w:pPr>
      <w:bookmarkStart w:id="426" w:name="_Toc475434748"/>
      <w:bookmarkStart w:id="427" w:name="_Toc475435241"/>
      <w:r w:rsidRPr="00B65B07">
        <w:t>ValoresFlujoRespiratorio</w:t>
      </w:r>
      <w:bookmarkEnd w:id="426"/>
      <w:bookmarkEnd w:id="427"/>
    </w:p>
    <w:p w:rsidR="00B65B07" w:rsidRDefault="00B65B07" w:rsidP="00B65B07">
      <w:pPr>
        <w:pStyle w:val="Ttulo2"/>
      </w:pPr>
    </w:p>
    <w:p w:rsidR="00B65B07" w:rsidRDefault="00B65B07" w:rsidP="00B65B07">
      <w:pPr>
        <w:pStyle w:val="Ttulo2"/>
      </w:pPr>
      <w:r>
        <w:t>Descripción de la tabla</w:t>
      </w:r>
    </w:p>
    <w:p w:rsidR="00B65B07" w:rsidRPr="002919D0" w:rsidRDefault="00B65B07" w:rsidP="00B65B07">
      <w:r>
        <w:t>Contiene los valores de normalidad de flujo espiratorio en función del sexo, la edad y la altura. El flujo espiratorio podrá ser medido durante el proceso de triaje de urgencias.</w:t>
      </w:r>
    </w:p>
    <w:p w:rsidR="00B65B07" w:rsidRDefault="00B65B07" w:rsidP="00B65B07"/>
    <w:p w:rsidR="00B65B07" w:rsidRDefault="00B65B07" w:rsidP="00B65B07">
      <w:pPr>
        <w:pStyle w:val="Ttulo2"/>
        <w:ind w:left="708" w:hanging="708"/>
      </w:pPr>
      <w:r>
        <w:t>Estructura de la tabla</w:t>
      </w:r>
    </w:p>
    <w:p w:rsidR="00B65B07" w:rsidRDefault="00B65B07" w:rsidP="00B65B07"/>
    <w:tbl>
      <w:tblPr>
        <w:tblW w:w="4757" w:type="dxa"/>
        <w:jc w:val="center"/>
        <w:tblCellMar>
          <w:left w:w="70" w:type="dxa"/>
          <w:right w:w="70" w:type="dxa"/>
        </w:tblCellMar>
        <w:tblLook w:val="04A0" w:firstRow="1" w:lastRow="0" w:firstColumn="1" w:lastColumn="0" w:noHBand="0" w:noVBand="1"/>
      </w:tblPr>
      <w:tblGrid>
        <w:gridCol w:w="890"/>
        <w:gridCol w:w="1120"/>
        <w:gridCol w:w="1253"/>
        <w:gridCol w:w="1494"/>
      </w:tblGrid>
      <w:tr w:rsidR="00B65B07" w:rsidRPr="00B65B07" w:rsidTr="00B65B07">
        <w:trPr>
          <w:trHeight w:val="300"/>
          <w:jc w:val="center"/>
        </w:trPr>
        <w:tc>
          <w:tcPr>
            <w:tcW w:w="890"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B65B07" w:rsidRPr="00E608F9" w:rsidRDefault="00B65B07"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B65B07" w:rsidRPr="00E608F9" w:rsidRDefault="00B65B07"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B65B07" w:rsidRPr="00E608F9" w:rsidRDefault="00B65B07" w:rsidP="0055680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B65B07" w:rsidRPr="00E608F9" w:rsidRDefault="00B65B07" w:rsidP="00556807">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B65B07" w:rsidRPr="00B65B07" w:rsidTr="00B65B07">
        <w:trPr>
          <w:trHeight w:val="300"/>
          <w:jc w:val="center"/>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Sexo</w:t>
            </w:r>
          </w:p>
        </w:tc>
        <w:tc>
          <w:tcPr>
            <w:tcW w:w="1120"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r>
      <w:tr w:rsidR="00B65B07" w:rsidRPr="00B65B07" w:rsidTr="00B65B07">
        <w:trPr>
          <w:trHeight w:val="300"/>
          <w:jc w:val="center"/>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Edad</w:t>
            </w:r>
          </w:p>
        </w:tc>
        <w:tc>
          <w:tcPr>
            <w:tcW w:w="1120"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r>
      <w:tr w:rsidR="00B65B07" w:rsidRPr="00B65B07" w:rsidTr="00B65B07">
        <w:trPr>
          <w:trHeight w:val="300"/>
          <w:jc w:val="center"/>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Altura</w:t>
            </w:r>
          </w:p>
        </w:tc>
        <w:tc>
          <w:tcPr>
            <w:tcW w:w="1120"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r>
      <w:tr w:rsidR="00B65B07" w:rsidRPr="00B65B07" w:rsidTr="00B65B07">
        <w:trPr>
          <w:trHeight w:val="300"/>
          <w:jc w:val="center"/>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Valor</w:t>
            </w:r>
          </w:p>
        </w:tc>
        <w:tc>
          <w:tcPr>
            <w:tcW w:w="1120"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left"/>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B65B07" w:rsidRPr="00B65B07" w:rsidRDefault="00B65B07" w:rsidP="00B65B07">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Si</w:t>
            </w:r>
          </w:p>
        </w:tc>
      </w:tr>
    </w:tbl>
    <w:p w:rsidR="00B65B07" w:rsidRDefault="00B65B07" w:rsidP="00B65B07"/>
    <w:p w:rsidR="00B65B07" w:rsidRDefault="00B65B07" w:rsidP="00B65B07">
      <w:pPr>
        <w:pStyle w:val="Ttulo2"/>
      </w:pPr>
      <w:r>
        <w:t>Descripción de los campos</w:t>
      </w:r>
    </w:p>
    <w:p w:rsidR="00B65B07" w:rsidRDefault="00B65B07" w:rsidP="00B65B07">
      <w:pPr>
        <w:pStyle w:val="Ttulo4"/>
        <w:ind w:left="708"/>
      </w:pPr>
      <w:r>
        <w:t>Sexo</w:t>
      </w:r>
    </w:p>
    <w:p w:rsidR="00B65B07" w:rsidRDefault="00B65B07" w:rsidP="00B65B07">
      <w:r>
        <w:tab/>
      </w:r>
      <w:r>
        <w:tab/>
        <w:t>Indica el sexo.</w:t>
      </w:r>
    </w:p>
    <w:p w:rsidR="00B65B07" w:rsidRDefault="00B65B07" w:rsidP="00B65B07">
      <w:pPr>
        <w:pStyle w:val="Prrafodelista"/>
        <w:numPr>
          <w:ilvl w:val="0"/>
          <w:numId w:val="91"/>
        </w:numPr>
      </w:pPr>
      <w:r>
        <w:t xml:space="preserve">-1 </w:t>
      </w:r>
      <w:r>
        <w:sym w:font="Wingdings" w:char="F0E0"/>
      </w:r>
      <w:r>
        <w:t xml:space="preserve"> Indica que no se tiene en cuenta el sexo, esto ocurre cuando el paciente es menor de 15 años.</w:t>
      </w:r>
    </w:p>
    <w:p w:rsidR="00B65B07" w:rsidRDefault="00B65B07" w:rsidP="00B65B07">
      <w:pPr>
        <w:pStyle w:val="Prrafodelista"/>
        <w:numPr>
          <w:ilvl w:val="0"/>
          <w:numId w:val="91"/>
        </w:numPr>
      </w:pPr>
      <w:r>
        <w:t xml:space="preserve">0 </w:t>
      </w:r>
      <w:r>
        <w:sym w:font="Wingdings" w:char="F0E0"/>
      </w:r>
      <w:r>
        <w:t xml:space="preserve"> Indica que el sexo es femenino.</w:t>
      </w:r>
    </w:p>
    <w:p w:rsidR="00B65B07" w:rsidRPr="00D1171E" w:rsidRDefault="00B65B07" w:rsidP="00B65B07">
      <w:pPr>
        <w:pStyle w:val="Prrafodelista"/>
        <w:numPr>
          <w:ilvl w:val="0"/>
          <w:numId w:val="91"/>
        </w:numPr>
      </w:pPr>
      <w:r>
        <w:t xml:space="preserve">1 </w:t>
      </w:r>
      <w:r>
        <w:sym w:font="Wingdings" w:char="F0E0"/>
      </w:r>
      <w:r>
        <w:t xml:space="preserve"> Indica sexo masculino.</w:t>
      </w:r>
    </w:p>
    <w:p w:rsidR="00B65B07" w:rsidRDefault="00B65B07" w:rsidP="00B65B07">
      <w:pPr>
        <w:pStyle w:val="Ttulo4"/>
        <w:ind w:left="708"/>
      </w:pPr>
      <w:r>
        <w:t>Edad</w:t>
      </w:r>
    </w:p>
    <w:p w:rsidR="00B65B07" w:rsidRDefault="00B65B07" w:rsidP="00B65B07">
      <w:pPr>
        <w:ind w:left="1410"/>
      </w:pPr>
      <w:r>
        <w:t>Indica la edad, en años en múltiplos de cinco.</w:t>
      </w:r>
    </w:p>
    <w:p w:rsidR="00B65B07" w:rsidRDefault="00B65B07" w:rsidP="00B65B07">
      <w:pPr>
        <w:pStyle w:val="Ttulo4"/>
        <w:ind w:left="708"/>
      </w:pPr>
      <w:r>
        <w:t>Altura</w:t>
      </w:r>
    </w:p>
    <w:p w:rsidR="00B65B07" w:rsidRPr="00B05EEE" w:rsidRDefault="00B65B07" w:rsidP="00B65B07">
      <w:pPr>
        <w:ind w:left="1410"/>
      </w:pPr>
      <w:r>
        <w:t>Indica la altura en centímetros. La altura hará referencia a los intervalos de altura definidos en AlturaFlujoRespiratorio, y deberá coincidir con los valores mínimos y máximos de dicha tabla.</w:t>
      </w:r>
    </w:p>
    <w:p w:rsidR="00B65B07" w:rsidRDefault="00B65B07" w:rsidP="00B65B07">
      <w:pPr>
        <w:pStyle w:val="Ttulo4"/>
        <w:ind w:left="708"/>
      </w:pPr>
      <w:r>
        <w:t>Valor</w:t>
      </w:r>
    </w:p>
    <w:p w:rsidR="00B65B07" w:rsidRDefault="00B65B07" w:rsidP="00B65B07">
      <w:pPr>
        <w:ind w:left="1410"/>
      </w:pPr>
      <w:r>
        <w:t>Valor normal del flujo espiratorio para el sexo, edad y altura especificados en el registro, medido en litros/minuto.</w:t>
      </w:r>
    </w:p>
    <w:p w:rsidR="00B65B07" w:rsidRPr="00027183" w:rsidRDefault="00B65B07" w:rsidP="00B65B07">
      <w:pPr>
        <w:ind w:left="1410"/>
      </w:pPr>
    </w:p>
    <w:p w:rsidR="00B65B07" w:rsidRDefault="00B65B07" w:rsidP="00B65B07">
      <w:pPr>
        <w:pStyle w:val="Ttulo2"/>
      </w:pPr>
      <w:r>
        <w:t>Tablas relacionadas</w:t>
      </w:r>
    </w:p>
    <w:p w:rsidR="00B65B07" w:rsidRDefault="00B65B07" w:rsidP="00B65B07">
      <w:pPr>
        <w:pStyle w:val="Ttulo3"/>
      </w:pPr>
      <w:r>
        <w:tab/>
      </w:r>
      <w:r>
        <w:tab/>
      </w:r>
    </w:p>
    <w:p w:rsidR="00B65B07" w:rsidRDefault="00B65B07" w:rsidP="00B65B07">
      <w:pPr>
        <w:ind w:left="1416"/>
      </w:pPr>
    </w:p>
    <w:p w:rsidR="00B65B07" w:rsidRDefault="00B65B07" w:rsidP="00B65B07">
      <w:pPr>
        <w:pStyle w:val="Ttulo2"/>
      </w:pPr>
      <w:r>
        <w:t>Otras consideraciones</w:t>
      </w:r>
    </w:p>
    <w:p w:rsidR="00D61288" w:rsidRDefault="00B65B07" w:rsidP="00D124FC">
      <w:pPr>
        <w:spacing w:after="0"/>
        <w:ind w:left="1410"/>
      </w:pPr>
      <w:r>
        <w:t>Las diferentes combinaciones de sexo, edad y altura deberán ser únicas.</w:t>
      </w: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p>
    <w:p w:rsidR="00D124FC" w:rsidRDefault="00D124FC" w:rsidP="009777B6">
      <w:pPr>
        <w:keepNext/>
        <w:keepLines/>
        <w:spacing w:before="200" w:after="0"/>
        <w:outlineLvl w:val="1"/>
        <w:rPr>
          <w:rFonts w:asciiTheme="majorHAnsi" w:eastAsiaTheme="majorEastAsia" w:hAnsiTheme="majorHAnsi" w:cstheme="majorBidi"/>
          <w:b/>
          <w:bCs/>
          <w:color w:val="365F91" w:themeColor="accent1" w:themeShade="BF"/>
          <w:sz w:val="28"/>
          <w:szCs w:val="28"/>
        </w:rPr>
      </w:pPr>
    </w:p>
    <w:p w:rsidR="00D124FC" w:rsidRDefault="00D124FC" w:rsidP="009777B6">
      <w:pPr>
        <w:rPr>
          <w:rFonts w:asciiTheme="majorHAnsi" w:eastAsiaTheme="majorEastAsia" w:hAnsiTheme="majorHAnsi" w:cstheme="majorBidi"/>
          <w:b/>
          <w:bCs/>
          <w:color w:val="4F81BD" w:themeColor="accent1"/>
          <w:sz w:val="26"/>
          <w:szCs w:val="26"/>
        </w:rPr>
      </w:pPr>
    </w:p>
    <w:p w:rsidR="00D124FC" w:rsidRPr="009777B6" w:rsidRDefault="00D124FC" w:rsidP="00473CBA">
      <w:pPr>
        <w:pStyle w:val="Ttulo1"/>
        <w:jc w:val="center"/>
      </w:pPr>
      <w:bookmarkStart w:id="428" w:name="_Toc475434749"/>
      <w:bookmarkStart w:id="429" w:name="_Toc475435242"/>
      <w:r w:rsidRPr="009777B6">
        <w:t>Tipos</w:t>
      </w:r>
      <w:r>
        <w:t>Lactancia</w:t>
      </w:r>
      <w:bookmarkEnd w:id="428"/>
      <w:bookmarkEnd w:id="429"/>
    </w:p>
    <w:p w:rsidR="00D124FC" w:rsidRDefault="00D124FC" w:rsidP="00D124FC">
      <w:pPr>
        <w:keepNext/>
        <w:keepLines/>
        <w:spacing w:after="0"/>
        <w:ind w:left="708" w:hanging="708"/>
        <w:outlineLvl w:val="1"/>
        <w:rPr>
          <w:rFonts w:asciiTheme="majorHAnsi" w:eastAsiaTheme="majorEastAsia" w:hAnsiTheme="majorHAnsi" w:cstheme="majorBidi"/>
          <w:b/>
          <w:bCs/>
          <w:color w:val="4F81BD" w:themeColor="accent1"/>
          <w:sz w:val="26"/>
          <w:szCs w:val="26"/>
        </w:rPr>
      </w:pPr>
    </w:p>
    <w:p w:rsidR="00D124FC" w:rsidRDefault="00D124FC" w:rsidP="00D124FC">
      <w:pPr>
        <w:keepNext/>
        <w:keepLines/>
        <w:spacing w:after="0"/>
        <w:ind w:left="708" w:hanging="708"/>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Descripción de la tabla</w:t>
      </w:r>
    </w:p>
    <w:p w:rsidR="00D124FC" w:rsidRDefault="00D124FC" w:rsidP="00D124FC">
      <w:pPr>
        <w:keepNext/>
        <w:keepLines/>
        <w:spacing w:after="0"/>
        <w:ind w:left="708" w:hanging="708"/>
        <w:outlineLvl w:val="1"/>
        <w:rPr>
          <w:rFonts w:asciiTheme="majorHAnsi" w:eastAsiaTheme="majorEastAsia" w:hAnsiTheme="majorHAnsi" w:cstheme="majorBidi"/>
          <w:b/>
          <w:bCs/>
          <w:color w:val="4F81BD" w:themeColor="accent1"/>
          <w:sz w:val="26"/>
          <w:szCs w:val="26"/>
        </w:rPr>
      </w:pPr>
      <w:r w:rsidRPr="009777B6">
        <w:rPr>
          <w:sz w:val="20"/>
          <w:szCs w:val="20"/>
        </w:rPr>
        <w:t xml:space="preserve">Tabla donde se configuran los distintos tipos de </w:t>
      </w:r>
      <w:r>
        <w:rPr>
          <w:sz w:val="20"/>
          <w:szCs w:val="20"/>
        </w:rPr>
        <w:t>lactancia</w:t>
      </w:r>
      <w:r w:rsidRPr="009777B6">
        <w:rPr>
          <w:sz w:val="20"/>
          <w:szCs w:val="20"/>
        </w:rPr>
        <w:t xml:space="preserve"> que aparecerán en distintos combos.</w:t>
      </w:r>
    </w:p>
    <w:p w:rsidR="009777B6" w:rsidRPr="009777B6" w:rsidRDefault="009777B6" w:rsidP="009777B6">
      <w:pPr>
        <w:keepNext/>
        <w:keepLines/>
        <w:spacing w:before="200" w:after="0"/>
        <w:ind w:left="708" w:hanging="708"/>
        <w:outlineLvl w:val="1"/>
        <w:rPr>
          <w:rFonts w:asciiTheme="majorHAnsi" w:eastAsiaTheme="majorEastAsia" w:hAnsiTheme="majorHAnsi" w:cstheme="majorBidi"/>
          <w:b/>
          <w:bCs/>
          <w:color w:val="4F81BD" w:themeColor="accent1"/>
          <w:sz w:val="26"/>
          <w:szCs w:val="26"/>
        </w:rPr>
      </w:pPr>
      <w:r w:rsidRPr="009777B6">
        <w:rPr>
          <w:rFonts w:asciiTheme="majorHAnsi" w:eastAsiaTheme="majorEastAsia" w:hAnsiTheme="majorHAnsi" w:cstheme="majorBidi"/>
          <w:b/>
          <w:bCs/>
          <w:color w:val="4F81BD" w:themeColor="accent1"/>
          <w:sz w:val="26"/>
          <w:szCs w:val="26"/>
        </w:rPr>
        <w:t>Estructura de la tabla</w:t>
      </w:r>
    </w:p>
    <w:tbl>
      <w:tblPr>
        <w:tblW w:w="5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1120"/>
        <w:gridCol w:w="1253"/>
        <w:gridCol w:w="1494"/>
      </w:tblGrid>
      <w:tr w:rsidR="009777B6" w:rsidRPr="009777B6" w:rsidTr="009D36A6">
        <w:trPr>
          <w:trHeight w:val="300"/>
          <w:jc w:val="center"/>
        </w:trPr>
        <w:tc>
          <w:tcPr>
            <w:tcW w:w="1560" w:type="dxa"/>
            <w:shd w:val="clear" w:color="000000" w:fill="B4D2F5"/>
            <w:noWrap/>
            <w:vAlign w:val="bottom"/>
            <w:hideMark/>
          </w:tcPr>
          <w:p w:rsidR="009777B6" w:rsidRPr="009777B6" w:rsidRDefault="009777B6" w:rsidP="009777B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9777B6" w:rsidRPr="009777B6" w:rsidRDefault="009777B6" w:rsidP="009777B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9777B6" w:rsidRPr="009777B6" w:rsidRDefault="009777B6" w:rsidP="009777B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9777B6" w:rsidRPr="009777B6" w:rsidRDefault="009777B6" w:rsidP="009777B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r>
      <w:tr w:rsidR="009777B6" w:rsidRPr="009777B6" w:rsidTr="009D36A6">
        <w:trPr>
          <w:trHeight w:val="300"/>
          <w:jc w:val="center"/>
        </w:trPr>
        <w:tc>
          <w:tcPr>
            <w:tcW w:w="1560" w:type="dxa"/>
            <w:shd w:val="clear" w:color="auto" w:fill="auto"/>
            <w:noWrap/>
            <w:vAlign w:val="bottom"/>
            <w:hideMark/>
          </w:tcPr>
          <w:p w:rsidR="009777B6" w:rsidRPr="009777B6" w:rsidRDefault="009777B6" w:rsidP="009777B6">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Codigo</w:t>
            </w:r>
          </w:p>
        </w:tc>
        <w:tc>
          <w:tcPr>
            <w:tcW w:w="1120" w:type="dxa"/>
            <w:shd w:val="clear" w:color="auto" w:fill="auto"/>
            <w:noWrap/>
            <w:vAlign w:val="bottom"/>
            <w:hideMark/>
          </w:tcPr>
          <w:p w:rsidR="009777B6" w:rsidRPr="009777B6" w:rsidRDefault="009777B6" w:rsidP="009777B6">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tinyint</w:t>
            </w:r>
          </w:p>
        </w:tc>
        <w:tc>
          <w:tcPr>
            <w:tcW w:w="1253" w:type="dxa"/>
            <w:shd w:val="clear" w:color="auto" w:fill="auto"/>
            <w:noWrap/>
            <w:vAlign w:val="bottom"/>
            <w:hideMark/>
          </w:tcPr>
          <w:p w:rsidR="009777B6" w:rsidRPr="009777B6" w:rsidRDefault="009777B6" w:rsidP="009777B6">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9777B6" w:rsidRPr="009777B6" w:rsidRDefault="009777B6" w:rsidP="009777B6">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9777B6" w:rsidRPr="009777B6" w:rsidTr="009D36A6">
        <w:trPr>
          <w:trHeight w:val="300"/>
          <w:jc w:val="center"/>
        </w:trPr>
        <w:tc>
          <w:tcPr>
            <w:tcW w:w="1560" w:type="dxa"/>
            <w:shd w:val="clear" w:color="auto" w:fill="auto"/>
            <w:noWrap/>
            <w:vAlign w:val="bottom"/>
            <w:hideMark/>
          </w:tcPr>
          <w:p w:rsidR="009777B6" w:rsidRPr="009777B6" w:rsidRDefault="009777B6" w:rsidP="009777B6">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Descripcion</w:t>
            </w:r>
          </w:p>
        </w:tc>
        <w:tc>
          <w:tcPr>
            <w:tcW w:w="1120" w:type="dxa"/>
            <w:shd w:val="clear" w:color="auto" w:fill="auto"/>
            <w:noWrap/>
            <w:vAlign w:val="bottom"/>
            <w:hideMark/>
          </w:tcPr>
          <w:p w:rsidR="009777B6" w:rsidRPr="009777B6" w:rsidRDefault="009777B6" w:rsidP="009777B6">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Varchar</w:t>
            </w:r>
          </w:p>
        </w:tc>
        <w:tc>
          <w:tcPr>
            <w:tcW w:w="1253" w:type="dxa"/>
            <w:shd w:val="clear" w:color="auto" w:fill="auto"/>
            <w:noWrap/>
            <w:vAlign w:val="bottom"/>
            <w:hideMark/>
          </w:tcPr>
          <w:p w:rsidR="009777B6" w:rsidRPr="009777B6" w:rsidRDefault="009777B6" w:rsidP="009777B6">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100</w:t>
            </w:r>
          </w:p>
        </w:tc>
        <w:tc>
          <w:tcPr>
            <w:tcW w:w="1494" w:type="dxa"/>
            <w:shd w:val="clear" w:color="auto" w:fill="auto"/>
            <w:noWrap/>
            <w:vAlign w:val="bottom"/>
            <w:hideMark/>
          </w:tcPr>
          <w:p w:rsidR="009777B6" w:rsidRPr="009777B6" w:rsidRDefault="009777B6" w:rsidP="009777B6">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Si</w:t>
            </w:r>
          </w:p>
        </w:tc>
      </w:tr>
      <w:tr w:rsidR="009777B6" w:rsidRPr="009777B6" w:rsidTr="009D36A6">
        <w:trPr>
          <w:trHeight w:val="300"/>
          <w:jc w:val="center"/>
        </w:trPr>
        <w:tc>
          <w:tcPr>
            <w:tcW w:w="1560" w:type="dxa"/>
            <w:shd w:val="clear" w:color="auto" w:fill="auto"/>
            <w:noWrap/>
            <w:vAlign w:val="bottom"/>
            <w:hideMark/>
          </w:tcPr>
          <w:p w:rsidR="009777B6" w:rsidRPr="009777B6" w:rsidRDefault="009777B6" w:rsidP="009777B6">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Eliminado</w:t>
            </w:r>
          </w:p>
        </w:tc>
        <w:tc>
          <w:tcPr>
            <w:tcW w:w="1120" w:type="dxa"/>
            <w:shd w:val="clear" w:color="auto" w:fill="auto"/>
            <w:noWrap/>
            <w:vAlign w:val="bottom"/>
            <w:hideMark/>
          </w:tcPr>
          <w:p w:rsidR="009777B6" w:rsidRPr="009777B6" w:rsidRDefault="009777B6" w:rsidP="009777B6">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Bit</w:t>
            </w:r>
          </w:p>
        </w:tc>
        <w:tc>
          <w:tcPr>
            <w:tcW w:w="1253" w:type="dxa"/>
            <w:shd w:val="clear" w:color="auto" w:fill="auto"/>
            <w:noWrap/>
            <w:vAlign w:val="bottom"/>
            <w:hideMark/>
          </w:tcPr>
          <w:p w:rsidR="009777B6" w:rsidRPr="009777B6" w:rsidRDefault="009777B6" w:rsidP="009777B6">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9777B6" w:rsidRPr="009777B6" w:rsidRDefault="009777B6" w:rsidP="009777B6">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Si</w:t>
            </w:r>
          </w:p>
        </w:tc>
      </w:tr>
      <w:tr w:rsidR="009777B6" w:rsidRPr="009777B6" w:rsidTr="009D36A6">
        <w:trPr>
          <w:trHeight w:val="300"/>
          <w:jc w:val="center"/>
        </w:trPr>
        <w:tc>
          <w:tcPr>
            <w:tcW w:w="1560" w:type="dxa"/>
            <w:shd w:val="clear" w:color="auto" w:fill="auto"/>
            <w:noWrap/>
            <w:vAlign w:val="bottom"/>
            <w:hideMark/>
          </w:tcPr>
          <w:p w:rsidR="009777B6" w:rsidRPr="009777B6" w:rsidRDefault="009777B6" w:rsidP="009777B6">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CodCentro</w:t>
            </w:r>
          </w:p>
        </w:tc>
        <w:tc>
          <w:tcPr>
            <w:tcW w:w="1120" w:type="dxa"/>
            <w:shd w:val="clear" w:color="auto" w:fill="auto"/>
            <w:noWrap/>
            <w:vAlign w:val="bottom"/>
            <w:hideMark/>
          </w:tcPr>
          <w:p w:rsidR="009777B6" w:rsidRPr="009777B6" w:rsidRDefault="009777B6" w:rsidP="009777B6">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Varchar</w:t>
            </w:r>
          </w:p>
        </w:tc>
        <w:tc>
          <w:tcPr>
            <w:tcW w:w="1253" w:type="dxa"/>
            <w:shd w:val="clear" w:color="auto" w:fill="auto"/>
            <w:noWrap/>
            <w:vAlign w:val="bottom"/>
            <w:hideMark/>
          </w:tcPr>
          <w:p w:rsidR="009777B6" w:rsidRPr="009777B6" w:rsidRDefault="009777B6" w:rsidP="009777B6">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5</w:t>
            </w:r>
          </w:p>
        </w:tc>
        <w:tc>
          <w:tcPr>
            <w:tcW w:w="1494" w:type="dxa"/>
            <w:shd w:val="clear" w:color="auto" w:fill="auto"/>
            <w:noWrap/>
            <w:vAlign w:val="bottom"/>
            <w:hideMark/>
          </w:tcPr>
          <w:p w:rsidR="009777B6" w:rsidRPr="009777B6" w:rsidRDefault="009777B6" w:rsidP="009777B6">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bl>
    <w:p w:rsidR="009777B6" w:rsidRPr="009777B6" w:rsidRDefault="009777B6" w:rsidP="009777B6"/>
    <w:p w:rsidR="009777B6" w:rsidRPr="009777B6" w:rsidRDefault="009777B6" w:rsidP="009777B6">
      <w:pPr>
        <w:keepNext/>
        <w:keepLines/>
        <w:spacing w:before="200" w:after="0"/>
        <w:outlineLvl w:val="1"/>
        <w:rPr>
          <w:rFonts w:asciiTheme="majorHAnsi" w:eastAsiaTheme="majorEastAsia" w:hAnsiTheme="majorHAnsi" w:cstheme="majorBidi"/>
          <w:b/>
          <w:bCs/>
          <w:color w:val="4F81BD" w:themeColor="accent1"/>
          <w:sz w:val="26"/>
          <w:szCs w:val="26"/>
        </w:rPr>
      </w:pPr>
      <w:r w:rsidRPr="009777B6">
        <w:rPr>
          <w:rFonts w:asciiTheme="majorHAnsi" w:eastAsiaTheme="majorEastAsia" w:hAnsiTheme="majorHAnsi" w:cstheme="majorBidi"/>
          <w:b/>
          <w:bCs/>
          <w:color w:val="4F81BD" w:themeColor="accent1"/>
          <w:sz w:val="26"/>
          <w:szCs w:val="26"/>
        </w:rPr>
        <w:t>Descripción de los campos</w:t>
      </w:r>
    </w:p>
    <w:p w:rsidR="009777B6" w:rsidRPr="009777B6" w:rsidRDefault="009777B6" w:rsidP="009777B6">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 xml:space="preserve">Codigo </w:t>
      </w:r>
    </w:p>
    <w:p w:rsidR="009777B6" w:rsidRPr="009777B6" w:rsidRDefault="009777B6" w:rsidP="009777B6">
      <w:pPr>
        <w:ind w:left="1410"/>
      </w:pPr>
      <w:r w:rsidRPr="009777B6">
        <w:t>Identificador tipo de urgencia.</w:t>
      </w:r>
    </w:p>
    <w:p w:rsidR="009777B6" w:rsidRPr="009777B6" w:rsidRDefault="009777B6" w:rsidP="009777B6">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Descripcion</w:t>
      </w:r>
    </w:p>
    <w:p w:rsidR="009777B6" w:rsidRPr="009777B6" w:rsidRDefault="009777B6" w:rsidP="009777B6">
      <w:pPr>
        <w:ind w:left="1410"/>
      </w:pPr>
      <w:r w:rsidRPr="009777B6">
        <w:t>Texto descriptivo tipo de urgencia.</w:t>
      </w:r>
    </w:p>
    <w:p w:rsidR="009777B6" w:rsidRPr="009777B6" w:rsidRDefault="009777B6" w:rsidP="009777B6">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Eliminado</w:t>
      </w:r>
    </w:p>
    <w:p w:rsidR="009777B6" w:rsidRPr="009777B6" w:rsidRDefault="009777B6" w:rsidP="009777B6">
      <w:r w:rsidRPr="009777B6">
        <w:tab/>
      </w:r>
      <w:r w:rsidRPr="009777B6">
        <w:tab/>
        <w:t>Indica si el campo esta eliminado o no de manera lógica.</w:t>
      </w:r>
    </w:p>
    <w:p w:rsidR="009777B6" w:rsidRPr="009777B6" w:rsidRDefault="009777B6" w:rsidP="009777B6">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CodCentro</w:t>
      </w:r>
    </w:p>
    <w:p w:rsidR="00D124FC" w:rsidRDefault="009777B6" w:rsidP="00D124FC">
      <w:pPr>
        <w:spacing w:after="0"/>
        <w:ind w:left="1410"/>
      </w:pPr>
      <w:r w:rsidRPr="009777B6">
        <w:t>Código del centro para el que se visualizará el tipo de urgencia.</w:t>
      </w:r>
      <w:r>
        <w:t xml:space="preserve"> (No se usa, pero queda preparado para posibles usos futuros)</w:t>
      </w:r>
      <w:r w:rsidR="009D7941">
        <w:t>.</w:t>
      </w: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D124FC" w:rsidRDefault="00D124FC" w:rsidP="00D124FC">
      <w:pPr>
        <w:spacing w:after="0"/>
        <w:ind w:left="1410"/>
      </w:pPr>
    </w:p>
    <w:p w:rsidR="00985757" w:rsidRPr="009777B6" w:rsidRDefault="000F30A7" w:rsidP="00985757">
      <w:pPr>
        <w:pStyle w:val="Ttulo1"/>
        <w:jc w:val="center"/>
      </w:pPr>
      <w:bookmarkStart w:id="430" w:name="_Toc475434750"/>
      <w:bookmarkStart w:id="431" w:name="_Toc475435243"/>
      <w:r w:rsidRPr="000F30A7">
        <w:t>PrestacionesGrupal</w:t>
      </w:r>
      <w:bookmarkEnd w:id="430"/>
      <w:bookmarkEnd w:id="431"/>
    </w:p>
    <w:p w:rsidR="00985757" w:rsidRDefault="00985757" w:rsidP="00985757">
      <w:pPr>
        <w:keepNext/>
        <w:keepLines/>
        <w:spacing w:after="0"/>
        <w:ind w:left="708" w:hanging="708"/>
        <w:outlineLvl w:val="1"/>
        <w:rPr>
          <w:rFonts w:asciiTheme="majorHAnsi" w:eastAsiaTheme="majorEastAsia" w:hAnsiTheme="majorHAnsi" w:cstheme="majorBidi"/>
          <w:b/>
          <w:bCs/>
          <w:color w:val="4F81BD" w:themeColor="accent1"/>
          <w:sz w:val="26"/>
          <w:szCs w:val="26"/>
        </w:rPr>
      </w:pPr>
    </w:p>
    <w:p w:rsidR="00985757" w:rsidRDefault="00985757" w:rsidP="00985757">
      <w:pPr>
        <w:keepNext/>
        <w:keepLines/>
        <w:spacing w:after="0"/>
        <w:ind w:left="708" w:hanging="708"/>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Descripción de la tabla</w:t>
      </w:r>
    </w:p>
    <w:p w:rsidR="00985757" w:rsidRDefault="00985757" w:rsidP="008B63E9">
      <w:pPr>
        <w:rPr>
          <w:rFonts w:asciiTheme="majorHAnsi" w:eastAsiaTheme="majorEastAsia" w:hAnsiTheme="majorHAnsi" w:cstheme="majorBidi"/>
          <w:b/>
          <w:bCs/>
          <w:color w:val="4F81BD" w:themeColor="accent1"/>
          <w:sz w:val="26"/>
          <w:szCs w:val="26"/>
        </w:rPr>
      </w:pPr>
      <w:r w:rsidRPr="009777B6">
        <w:t>Tabla donde se configuran l</w:t>
      </w:r>
      <w:r w:rsidR="000F30A7">
        <w:t>a</w:t>
      </w:r>
      <w:r w:rsidRPr="009777B6">
        <w:t>s distint</w:t>
      </w:r>
      <w:r w:rsidR="000F30A7">
        <w:t>a</w:t>
      </w:r>
      <w:r w:rsidRPr="009777B6">
        <w:t xml:space="preserve">s </w:t>
      </w:r>
      <w:r w:rsidR="000F30A7">
        <w:t>prestaciones asociables</w:t>
      </w:r>
      <w:r w:rsidRPr="009777B6">
        <w:t xml:space="preserve"> </w:t>
      </w:r>
      <w:r w:rsidR="000F30A7">
        <w:t xml:space="preserve">a </w:t>
      </w:r>
      <w:r w:rsidR="000F30A7" w:rsidRPr="00700D6E">
        <w:t xml:space="preserve">atenciones grupales en </w:t>
      </w:r>
      <w:r w:rsidR="000907B9">
        <w:t xml:space="preserve">la </w:t>
      </w:r>
      <w:r w:rsidR="000F30A7" w:rsidRPr="00700D6E">
        <w:t>Lista d</w:t>
      </w:r>
      <w:r w:rsidR="00B65D91">
        <w:t xml:space="preserve">e </w:t>
      </w:r>
      <w:r w:rsidR="000F30A7">
        <w:t>trabajo de Consultas Externas</w:t>
      </w:r>
      <w:r w:rsidR="00B65D91">
        <w:t>.</w:t>
      </w:r>
    </w:p>
    <w:p w:rsidR="00985757" w:rsidRPr="009777B6" w:rsidRDefault="00985757" w:rsidP="00985757">
      <w:pPr>
        <w:keepNext/>
        <w:keepLines/>
        <w:spacing w:before="200" w:after="0"/>
        <w:ind w:left="708" w:hanging="708"/>
        <w:outlineLvl w:val="1"/>
        <w:rPr>
          <w:rFonts w:asciiTheme="majorHAnsi" w:eastAsiaTheme="majorEastAsia" w:hAnsiTheme="majorHAnsi" w:cstheme="majorBidi"/>
          <w:b/>
          <w:bCs/>
          <w:color w:val="4F81BD" w:themeColor="accent1"/>
          <w:sz w:val="26"/>
          <w:szCs w:val="26"/>
        </w:rPr>
      </w:pPr>
      <w:r w:rsidRPr="009777B6">
        <w:rPr>
          <w:rFonts w:asciiTheme="majorHAnsi" w:eastAsiaTheme="majorEastAsia" w:hAnsiTheme="majorHAnsi" w:cstheme="majorBidi"/>
          <w:b/>
          <w:bCs/>
          <w:color w:val="4F81BD" w:themeColor="accent1"/>
          <w:sz w:val="26"/>
          <w:szCs w:val="26"/>
        </w:rPr>
        <w:t>Estructura de la tabla</w:t>
      </w:r>
    </w:p>
    <w:tbl>
      <w:tblPr>
        <w:tblW w:w="5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07"/>
        <w:gridCol w:w="1120"/>
        <w:gridCol w:w="1253"/>
        <w:gridCol w:w="1494"/>
      </w:tblGrid>
      <w:tr w:rsidR="00985757" w:rsidRPr="009777B6" w:rsidTr="000F30A7">
        <w:trPr>
          <w:trHeight w:val="300"/>
          <w:jc w:val="center"/>
        </w:trPr>
        <w:tc>
          <w:tcPr>
            <w:tcW w:w="1560" w:type="dxa"/>
            <w:shd w:val="clear" w:color="000000" w:fill="B4D2F5"/>
            <w:noWrap/>
            <w:vAlign w:val="bottom"/>
            <w:hideMark/>
          </w:tcPr>
          <w:p w:rsidR="00985757" w:rsidRPr="009777B6" w:rsidRDefault="00985757" w:rsidP="000F30A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985757" w:rsidRPr="009777B6" w:rsidRDefault="00985757" w:rsidP="000F30A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985757" w:rsidRPr="009777B6" w:rsidRDefault="00985757" w:rsidP="000F30A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985757" w:rsidRPr="009777B6" w:rsidRDefault="00985757" w:rsidP="000F30A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r>
      <w:tr w:rsidR="00985757" w:rsidRPr="009777B6" w:rsidTr="000F30A7">
        <w:trPr>
          <w:trHeight w:val="300"/>
          <w:jc w:val="center"/>
        </w:trPr>
        <w:tc>
          <w:tcPr>
            <w:tcW w:w="1560" w:type="dxa"/>
            <w:shd w:val="clear" w:color="auto" w:fill="auto"/>
            <w:noWrap/>
            <w:vAlign w:val="bottom"/>
            <w:hideMark/>
          </w:tcPr>
          <w:p w:rsidR="00985757" w:rsidRPr="009777B6" w:rsidRDefault="000907B9" w:rsidP="000F30A7">
            <w:pPr>
              <w:spacing w:after="0" w:line="240" w:lineRule="auto"/>
              <w:jc w:val="left"/>
              <w:rPr>
                <w:rFonts w:ascii="Calibri" w:eastAsia="Times New Roman" w:hAnsi="Calibri" w:cs="Times New Roman"/>
                <w:color w:val="000000"/>
                <w:lang w:eastAsia="es-ES"/>
              </w:rPr>
            </w:pPr>
            <w:r w:rsidRPr="000907B9">
              <w:rPr>
                <w:rFonts w:ascii="Calibri" w:eastAsia="Times New Roman" w:hAnsi="Calibri" w:cs="Times New Roman"/>
                <w:color w:val="000000"/>
                <w:lang w:eastAsia="es-ES"/>
              </w:rPr>
              <w:t>IdPrestacionGrupal</w:t>
            </w:r>
          </w:p>
        </w:tc>
        <w:tc>
          <w:tcPr>
            <w:tcW w:w="1120" w:type="dxa"/>
            <w:shd w:val="clear" w:color="auto" w:fill="auto"/>
            <w:noWrap/>
            <w:vAlign w:val="bottom"/>
            <w:hideMark/>
          </w:tcPr>
          <w:p w:rsidR="00985757" w:rsidRPr="009777B6" w:rsidRDefault="00985757" w:rsidP="000F30A7">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tinyint</w:t>
            </w:r>
          </w:p>
        </w:tc>
        <w:tc>
          <w:tcPr>
            <w:tcW w:w="1253" w:type="dxa"/>
            <w:shd w:val="clear" w:color="auto" w:fill="auto"/>
            <w:noWrap/>
            <w:vAlign w:val="bottom"/>
            <w:hideMark/>
          </w:tcPr>
          <w:p w:rsidR="00985757" w:rsidRPr="009777B6" w:rsidRDefault="00985757" w:rsidP="000F30A7">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985757" w:rsidRPr="009777B6" w:rsidRDefault="00985757" w:rsidP="000F30A7">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985757" w:rsidRPr="009777B6" w:rsidTr="000F30A7">
        <w:trPr>
          <w:trHeight w:val="300"/>
          <w:jc w:val="center"/>
        </w:trPr>
        <w:tc>
          <w:tcPr>
            <w:tcW w:w="1560" w:type="dxa"/>
            <w:shd w:val="clear" w:color="auto" w:fill="auto"/>
            <w:noWrap/>
            <w:vAlign w:val="bottom"/>
            <w:hideMark/>
          </w:tcPr>
          <w:p w:rsidR="00985757" w:rsidRPr="009777B6" w:rsidRDefault="000907B9" w:rsidP="000F30A7">
            <w:pPr>
              <w:spacing w:after="0" w:line="240" w:lineRule="auto"/>
              <w:jc w:val="left"/>
              <w:rPr>
                <w:rFonts w:ascii="Calibri" w:eastAsia="Times New Roman" w:hAnsi="Calibri" w:cs="Times New Roman"/>
                <w:color w:val="000000"/>
                <w:lang w:eastAsia="es-ES"/>
              </w:rPr>
            </w:pPr>
            <w:r w:rsidRPr="000907B9">
              <w:rPr>
                <w:rFonts w:ascii="Calibri" w:eastAsia="Times New Roman" w:hAnsi="Calibri" w:cs="Times New Roman"/>
                <w:color w:val="000000"/>
                <w:lang w:eastAsia="es-ES"/>
              </w:rPr>
              <w:t>DescPrestacionGrupal</w:t>
            </w:r>
          </w:p>
        </w:tc>
        <w:tc>
          <w:tcPr>
            <w:tcW w:w="1120" w:type="dxa"/>
            <w:shd w:val="clear" w:color="auto" w:fill="auto"/>
            <w:noWrap/>
            <w:vAlign w:val="bottom"/>
            <w:hideMark/>
          </w:tcPr>
          <w:p w:rsidR="00985757" w:rsidRPr="009777B6" w:rsidRDefault="00985757" w:rsidP="000F30A7">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Varchar</w:t>
            </w:r>
          </w:p>
        </w:tc>
        <w:tc>
          <w:tcPr>
            <w:tcW w:w="1253" w:type="dxa"/>
            <w:shd w:val="clear" w:color="auto" w:fill="auto"/>
            <w:noWrap/>
            <w:vAlign w:val="bottom"/>
            <w:hideMark/>
          </w:tcPr>
          <w:p w:rsidR="00985757" w:rsidRPr="009777B6" w:rsidRDefault="000907B9" w:rsidP="000F30A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7</w:t>
            </w:r>
            <w:r w:rsidR="00985757" w:rsidRPr="009777B6">
              <w:rPr>
                <w:rFonts w:ascii="Calibri" w:eastAsia="Times New Roman" w:hAnsi="Calibri" w:cs="Times New Roman"/>
                <w:color w:val="000000"/>
                <w:lang w:eastAsia="es-ES"/>
              </w:rPr>
              <w:t>0</w:t>
            </w:r>
          </w:p>
        </w:tc>
        <w:tc>
          <w:tcPr>
            <w:tcW w:w="1494" w:type="dxa"/>
            <w:shd w:val="clear" w:color="auto" w:fill="auto"/>
            <w:noWrap/>
            <w:vAlign w:val="bottom"/>
            <w:hideMark/>
          </w:tcPr>
          <w:p w:rsidR="00985757" w:rsidRPr="009777B6" w:rsidRDefault="000907B9" w:rsidP="000F30A7">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985757" w:rsidRPr="009777B6" w:rsidTr="000F30A7">
        <w:trPr>
          <w:trHeight w:val="300"/>
          <w:jc w:val="center"/>
        </w:trPr>
        <w:tc>
          <w:tcPr>
            <w:tcW w:w="1560" w:type="dxa"/>
            <w:shd w:val="clear" w:color="auto" w:fill="auto"/>
            <w:noWrap/>
            <w:vAlign w:val="bottom"/>
            <w:hideMark/>
          </w:tcPr>
          <w:p w:rsidR="00985757" w:rsidRPr="009777B6" w:rsidRDefault="000907B9" w:rsidP="000907B9">
            <w:pPr>
              <w:spacing w:after="0" w:line="240" w:lineRule="auto"/>
              <w:jc w:val="left"/>
              <w:rPr>
                <w:rFonts w:ascii="Calibri" w:eastAsia="Times New Roman" w:hAnsi="Calibri" w:cs="Times New Roman"/>
                <w:color w:val="000000"/>
                <w:lang w:eastAsia="es-ES"/>
              </w:rPr>
            </w:pPr>
            <w:r w:rsidRPr="000907B9">
              <w:rPr>
                <w:rFonts w:ascii="Calibri" w:eastAsia="Times New Roman" w:hAnsi="Calibri" w:cs="Times New Roman"/>
                <w:color w:val="000000"/>
                <w:lang w:eastAsia="es-ES"/>
              </w:rPr>
              <w:t>Posicion</w:t>
            </w:r>
            <w:r w:rsidRPr="009777B6">
              <w:rPr>
                <w:rFonts w:ascii="Calibri" w:eastAsia="Times New Roman" w:hAnsi="Calibri" w:cs="Times New Roman"/>
                <w:color w:val="000000"/>
                <w:lang w:eastAsia="es-ES"/>
              </w:rPr>
              <w:t xml:space="preserve"> </w:t>
            </w:r>
          </w:p>
        </w:tc>
        <w:tc>
          <w:tcPr>
            <w:tcW w:w="1120" w:type="dxa"/>
            <w:shd w:val="clear" w:color="auto" w:fill="auto"/>
            <w:noWrap/>
            <w:vAlign w:val="bottom"/>
            <w:hideMark/>
          </w:tcPr>
          <w:p w:rsidR="00985757" w:rsidRPr="009777B6" w:rsidRDefault="000907B9" w:rsidP="000F30A7">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tinyint</w:t>
            </w:r>
          </w:p>
        </w:tc>
        <w:tc>
          <w:tcPr>
            <w:tcW w:w="1253" w:type="dxa"/>
            <w:shd w:val="clear" w:color="auto" w:fill="auto"/>
            <w:noWrap/>
            <w:vAlign w:val="bottom"/>
            <w:hideMark/>
          </w:tcPr>
          <w:p w:rsidR="00985757" w:rsidRPr="009777B6" w:rsidRDefault="00985757" w:rsidP="000F30A7">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985757" w:rsidRPr="009777B6" w:rsidRDefault="000907B9" w:rsidP="000F30A7">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0907B9" w:rsidRPr="009777B6" w:rsidTr="000F30A7">
        <w:trPr>
          <w:trHeight w:val="300"/>
          <w:jc w:val="center"/>
        </w:trPr>
        <w:tc>
          <w:tcPr>
            <w:tcW w:w="1560" w:type="dxa"/>
            <w:shd w:val="clear" w:color="auto" w:fill="auto"/>
            <w:noWrap/>
            <w:vAlign w:val="bottom"/>
          </w:tcPr>
          <w:p w:rsidR="000907B9" w:rsidRPr="009777B6" w:rsidRDefault="000907B9" w:rsidP="000F30A7">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CodCentro</w:t>
            </w:r>
          </w:p>
        </w:tc>
        <w:tc>
          <w:tcPr>
            <w:tcW w:w="1120" w:type="dxa"/>
            <w:shd w:val="clear" w:color="auto" w:fill="auto"/>
            <w:noWrap/>
            <w:vAlign w:val="bottom"/>
          </w:tcPr>
          <w:p w:rsidR="000907B9" w:rsidRPr="009777B6" w:rsidRDefault="000907B9" w:rsidP="000F30A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0907B9" w:rsidRPr="009777B6" w:rsidRDefault="000907B9" w:rsidP="000F30A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0907B9" w:rsidRPr="009777B6" w:rsidRDefault="000907B9" w:rsidP="000F30A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985757" w:rsidRPr="009777B6" w:rsidTr="000F30A7">
        <w:trPr>
          <w:trHeight w:val="300"/>
          <w:jc w:val="center"/>
        </w:trPr>
        <w:tc>
          <w:tcPr>
            <w:tcW w:w="1560" w:type="dxa"/>
            <w:shd w:val="clear" w:color="auto" w:fill="auto"/>
            <w:noWrap/>
            <w:vAlign w:val="bottom"/>
            <w:hideMark/>
          </w:tcPr>
          <w:p w:rsidR="00985757" w:rsidRPr="009777B6" w:rsidRDefault="000907B9" w:rsidP="000907B9">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 xml:space="preserve">Eliminado </w:t>
            </w:r>
          </w:p>
        </w:tc>
        <w:tc>
          <w:tcPr>
            <w:tcW w:w="1120" w:type="dxa"/>
            <w:shd w:val="clear" w:color="auto" w:fill="auto"/>
            <w:noWrap/>
            <w:vAlign w:val="bottom"/>
            <w:hideMark/>
          </w:tcPr>
          <w:p w:rsidR="00985757" w:rsidRPr="009777B6" w:rsidRDefault="000907B9" w:rsidP="000907B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985757" w:rsidRPr="009777B6" w:rsidRDefault="00985757" w:rsidP="000F30A7">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985757" w:rsidRPr="009777B6" w:rsidRDefault="00985757" w:rsidP="000F30A7">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bl>
    <w:p w:rsidR="00985757" w:rsidRPr="009777B6" w:rsidRDefault="00985757" w:rsidP="00985757"/>
    <w:p w:rsidR="00985757" w:rsidRPr="009777B6" w:rsidRDefault="00985757" w:rsidP="00985757">
      <w:pPr>
        <w:keepNext/>
        <w:keepLines/>
        <w:spacing w:before="200" w:after="0"/>
        <w:outlineLvl w:val="1"/>
        <w:rPr>
          <w:rFonts w:asciiTheme="majorHAnsi" w:eastAsiaTheme="majorEastAsia" w:hAnsiTheme="majorHAnsi" w:cstheme="majorBidi"/>
          <w:b/>
          <w:bCs/>
          <w:color w:val="4F81BD" w:themeColor="accent1"/>
          <w:sz w:val="26"/>
          <w:szCs w:val="26"/>
        </w:rPr>
      </w:pPr>
      <w:r w:rsidRPr="009777B6">
        <w:rPr>
          <w:rFonts w:asciiTheme="majorHAnsi" w:eastAsiaTheme="majorEastAsia" w:hAnsiTheme="majorHAnsi" w:cstheme="majorBidi"/>
          <w:b/>
          <w:bCs/>
          <w:color w:val="4F81BD" w:themeColor="accent1"/>
          <w:sz w:val="26"/>
          <w:szCs w:val="26"/>
        </w:rPr>
        <w:t>Descripción de los campos</w:t>
      </w:r>
    </w:p>
    <w:p w:rsidR="00985757" w:rsidRPr="009777B6" w:rsidRDefault="00985757" w:rsidP="00985757">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D</w:t>
      </w:r>
      <w:r w:rsidR="00022F79" w:rsidRPr="00022F79">
        <w:rPr>
          <w:rFonts w:asciiTheme="majorHAnsi" w:eastAsiaTheme="majorEastAsia" w:hAnsiTheme="majorHAnsi" w:cstheme="majorBidi"/>
          <w:b/>
          <w:bCs/>
          <w:i/>
          <w:iCs/>
          <w:color w:val="4F81BD" w:themeColor="accent1"/>
        </w:rPr>
        <w:t>escPrestacionGrupal</w:t>
      </w:r>
    </w:p>
    <w:p w:rsidR="00985757" w:rsidRDefault="00985757" w:rsidP="00985757">
      <w:pPr>
        <w:ind w:left="1410"/>
      </w:pPr>
      <w:r w:rsidRPr="009777B6">
        <w:t>Texto descriptivo</w:t>
      </w:r>
      <w:r w:rsidR="00B65D91">
        <w:t xml:space="preserve"> de la prestación</w:t>
      </w:r>
      <w:r w:rsidRPr="009777B6">
        <w:t>.</w:t>
      </w:r>
    </w:p>
    <w:p w:rsidR="00022F79" w:rsidRPr="009777B6" w:rsidRDefault="00022F79" w:rsidP="00022F7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Posicion</w:t>
      </w:r>
      <w:r w:rsidRPr="009777B6">
        <w:rPr>
          <w:rFonts w:asciiTheme="majorHAnsi" w:eastAsiaTheme="majorEastAsia" w:hAnsiTheme="majorHAnsi" w:cstheme="majorBidi"/>
          <w:b/>
          <w:bCs/>
          <w:i/>
          <w:iCs/>
          <w:color w:val="4F81BD" w:themeColor="accent1"/>
        </w:rPr>
        <w:t xml:space="preserve"> </w:t>
      </w:r>
    </w:p>
    <w:p w:rsidR="00022F79" w:rsidRPr="009777B6" w:rsidRDefault="00022F79" w:rsidP="00022F79">
      <w:pPr>
        <w:ind w:left="1410"/>
      </w:pPr>
      <w:r>
        <w:t>Posición en la que aparece en el combo.</w:t>
      </w:r>
    </w:p>
    <w:p w:rsidR="00985757" w:rsidRPr="009777B6" w:rsidRDefault="00985757" w:rsidP="00985757">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CodCentro</w:t>
      </w:r>
    </w:p>
    <w:p w:rsidR="00985757" w:rsidRDefault="00985757" w:rsidP="00985757">
      <w:pPr>
        <w:spacing w:after="0"/>
        <w:ind w:left="1410"/>
      </w:pPr>
      <w:r w:rsidRPr="009777B6">
        <w:t>Código del centro para el que se visualizará.</w:t>
      </w:r>
    </w:p>
    <w:p w:rsidR="00B65D91" w:rsidRPr="009777B6" w:rsidRDefault="00B65D91" w:rsidP="00B65D91">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Eliminado</w:t>
      </w:r>
    </w:p>
    <w:p w:rsidR="00B65D91" w:rsidRPr="009777B6" w:rsidRDefault="00B65D91" w:rsidP="00B65D91">
      <w:r>
        <w:tab/>
      </w:r>
      <w:r>
        <w:tab/>
        <w:t>Indica si el campo está</w:t>
      </w:r>
      <w:r w:rsidRPr="009777B6">
        <w:t xml:space="preserve"> eliminado o no de manera lógica.</w:t>
      </w:r>
    </w:p>
    <w:p w:rsidR="00B65D91" w:rsidRDefault="00B65D91" w:rsidP="00B65D91">
      <w:pPr>
        <w:spacing w:after="0"/>
      </w:pPr>
    </w:p>
    <w:p w:rsidR="00985757" w:rsidRDefault="00985757" w:rsidP="00D124FC">
      <w:pPr>
        <w:pStyle w:val="Ttulo1"/>
        <w:jc w:val="center"/>
      </w:pPr>
    </w:p>
    <w:p w:rsidR="008B63E9" w:rsidRDefault="008B63E9" w:rsidP="008B63E9"/>
    <w:p w:rsidR="008B63E9" w:rsidRDefault="008B63E9" w:rsidP="008B63E9"/>
    <w:p w:rsidR="008B63E9" w:rsidRDefault="008B63E9" w:rsidP="008B63E9"/>
    <w:p w:rsidR="008B63E9" w:rsidRDefault="008B63E9" w:rsidP="008B63E9"/>
    <w:p w:rsidR="008B63E9" w:rsidRDefault="008B63E9" w:rsidP="008B63E9"/>
    <w:p w:rsidR="008B63E9" w:rsidRPr="008B63E9" w:rsidRDefault="008B63E9" w:rsidP="008B63E9"/>
    <w:p w:rsidR="00BC6285" w:rsidRPr="009777B6" w:rsidRDefault="00BC6285" w:rsidP="00BC6285">
      <w:pPr>
        <w:pStyle w:val="Ttulo1"/>
        <w:jc w:val="center"/>
      </w:pPr>
      <w:bookmarkStart w:id="432" w:name="_Toc475434751"/>
      <w:bookmarkStart w:id="433" w:name="_Toc475435244"/>
      <w:r w:rsidRPr="00BC6285">
        <w:t>TiposPaciente</w:t>
      </w:r>
      <w:bookmarkEnd w:id="432"/>
      <w:bookmarkEnd w:id="433"/>
    </w:p>
    <w:p w:rsidR="00BC6285" w:rsidRDefault="00BC6285" w:rsidP="00BC6285">
      <w:pPr>
        <w:keepNext/>
        <w:keepLines/>
        <w:spacing w:after="0"/>
        <w:ind w:left="708" w:hanging="708"/>
        <w:outlineLvl w:val="1"/>
        <w:rPr>
          <w:rFonts w:asciiTheme="majorHAnsi" w:eastAsiaTheme="majorEastAsia" w:hAnsiTheme="majorHAnsi" w:cstheme="majorBidi"/>
          <w:b/>
          <w:bCs/>
          <w:color w:val="4F81BD" w:themeColor="accent1"/>
          <w:sz w:val="26"/>
          <w:szCs w:val="26"/>
        </w:rPr>
      </w:pPr>
    </w:p>
    <w:p w:rsidR="00BC6285" w:rsidRDefault="00BC6285" w:rsidP="00BC6285">
      <w:pPr>
        <w:keepNext/>
        <w:keepLines/>
        <w:spacing w:after="0"/>
        <w:ind w:left="708" w:hanging="708"/>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Descripción de la tabla</w:t>
      </w:r>
    </w:p>
    <w:p w:rsidR="00BC6285" w:rsidRDefault="00BC6285" w:rsidP="00BC6285">
      <w:pPr>
        <w:rPr>
          <w:rFonts w:asciiTheme="majorHAnsi" w:eastAsiaTheme="majorEastAsia" w:hAnsiTheme="majorHAnsi" w:cstheme="majorBidi"/>
          <w:b/>
          <w:bCs/>
          <w:color w:val="4F81BD" w:themeColor="accent1"/>
          <w:sz w:val="26"/>
          <w:szCs w:val="26"/>
        </w:rPr>
      </w:pPr>
      <w:r w:rsidRPr="009777B6">
        <w:t>Tabla donde se configuran l</w:t>
      </w:r>
      <w:r>
        <w:t>o</w:t>
      </w:r>
      <w:r w:rsidRPr="009777B6">
        <w:t>s distint</w:t>
      </w:r>
      <w:r>
        <w:t>o</w:t>
      </w:r>
      <w:r w:rsidRPr="009777B6">
        <w:t xml:space="preserve">s </w:t>
      </w:r>
      <w:r>
        <w:t>tipos de pacientes asociables</w:t>
      </w:r>
      <w:r w:rsidRPr="009777B6">
        <w:t xml:space="preserve"> </w:t>
      </w:r>
      <w:r>
        <w:t xml:space="preserve">a </w:t>
      </w:r>
      <w:r w:rsidRPr="00700D6E">
        <w:t xml:space="preserve">atenciones grupales en </w:t>
      </w:r>
      <w:r>
        <w:t xml:space="preserve">la </w:t>
      </w:r>
      <w:r w:rsidRPr="00700D6E">
        <w:t>Lista d</w:t>
      </w:r>
      <w:r>
        <w:t>e trabajo de Con</w:t>
      </w:r>
      <w:r w:rsidR="00FD0C88">
        <w:t>sultas Externas y también a Prescripción de Dietas.</w:t>
      </w:r>
    </w:p>
    <w:p w:rsidR="00BC6285" w:rsidRPr="009777B6" w:rsidRDefault="00BC6285" w:rsidP="00BC6285">
      <w:pPr>
        <w:keepNext/>
        <w:keepLines/>
        <w:spacing w:before="200" w:after="0"/>
        <w:ind w:left="708" w:hanging="708"/>
        <w:outlineLvl w:val="1"/>
        <w:rPr>
          <w:rFonts w:asciiTheme="majorHAnsi" w:eastAsiaTheme="majorEastAsia" w:hAnsiTheme="majorHAnsi" w:cstheme="majorBidi"/>
          <w:b/>
          <w:bCs/>
          <w:color w:val="4F81BD" w:themeColor="accent1"/>
          <w:sz w:val="26"/>
          <w:szCs w:val="26"/>
        </w:rPr>
      </w:pPr>
      <w:r w:rsidRPr="009777B6">
        <w:rPr>
          <w:rFonts w:asciiTheme="majorHAnsi" w:eastAsiaTheme="majorEastAsia" w:hAnsiTheme="majorHAnsi" w:cstheme="majorBidi"/>
          <w:b/>
          <w:bCs/>
          <w:color w:val="4F81BD" w:themeColor="accent1"/>
          <w:sz w:val="26"/>
          <w:szCs w:val="26"/>
        </w:rPr>
        <w:t>Estructura de la tabla</w:t>
      </w:r>
    </w:p>
    <w:tbl>
      <w:tblPr>
        <w:tblW w:w="5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4"/>
        <w:gridCol w:w="1120"/>
        <w:gridCol w:w="1253"/>
        <w:gridCol w:w="1494"/>
      </w:tblGrid>
      <w:tr w:rsidR="00BC6285" w:rsidRPr="009777B6" w:rsidTr="00BC6285">
        <w:trPr>
          <w:trHeight w:val="300"/>
          <w:jc w:val="center"/>
        </w:trPr>
        <w:tc>
          <w:tcPr>
            <w:tcW w:w="1560" w:type="dxa"/>
            <w:shd w:val="clear" w:color="000000" w:fill="B4D2F5"/>
            <w:noWrap/>
            <w:vAlign w:val="bottom"/>
            <w:hideMark/>
          </w:tcPr>
          <w:p w:rsidR="00BC6285" w:rsidRPr="009777B6" w:rsidRDefault="00BC6285" w:rsidP="00BC6285">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BC6285" w:rsidRPr="009777B6" w:rsidRDefault="00BC6285" w:rsidP="00BC6285">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BC6285" w:rsidRPr="009777B6" w:rsidRDefault="00BC6285" w:rsidP="00BC6285">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BC6285" w:rsidRPr="009777B6" w:rsidRDefault="00BC6285" w:rsidP="00BC6285">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r>
      <w:tr w:rsidR="00BC6285" w:rsidRPr="009777B6" w:rsidTr="00BC6285">
        <w:trPr>
          <w:trHeight w:val="300"/>
          <w:jc w:val="center"/>
        </w:trPr>
        <w:tc>
          <w:tcPr>
            <w:tcW w:w="1560" w:type="dxa"/>
            <w:shd w:val="clear" w:color="auto" w:fill="auto"/>
            <w:noWrap/>
            <w:vAlign w:val="bottom"/>
            <w:hideMark/>
          </w:tcPr>
          <w:p w:rsidR="00BC6285" w:rsidRPr="009777B6" w:rsidRDefault="00F53E2F" w:rsidP="00BC6285">
            <w:pPr>
              <w:spacing w:after="0" w:line="240" w:lineRule="auto"/>
              <w:jc w:val="left"/>
              <w:rPr>
                <w:rFonts w:ascii="Calibri" w:eastAsia="Times New Roman" w:hAnsi="Calibri" w:cs="Times New Roman"/>
                <w:color w:val="000000"/>
                <w:lang w:eastAsia="es-ES"/>
              </w:rPr>
            </w:pPr>
            <w:r w:rsidRPr="00F53E2F">
              <w:rPr>
                <w:rFonts w:ascii="Calibri" w:eastAsia="Times New Roman" w:hAnsi="Calibri" w:cs="Times New Roman"/>
                <w:color w:val="000000"/>
                <w:lang w:eastAsia="es-ES"/>
              </w:rPr>
              <w:t>IdTipoPaciente</w:t>
            </w:r>
          </w:p>
        </w:tc>
        <w:tc>
          <w:tcPr>
            <w:tcW w:w="112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tinyint</w:t>
            </w:r>
          </w:p>
        </w:tc>
        <w:tc>
          <w:tcPr>
            <w:tcW w:w="1253"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BC6285" w:rsidRPr="009777B6" w:rsidTr="00BC6285">
        <w:trPr>
          <w:trHeight w:val="300"/>
          <w:jc w:val="center"/>
        </w:trPr>
        <w:tc>
          <w:tcPr>
            <w:tcW w:w="1560" w:type="dxa"/>
            <w:shd w:val="clear" w:color="auto" w:fill="auto"/>
            <w:noWrap/>
            <w:vAlign w:val="bottom"/>
            <w:hideMark/>
          </w:tcPr>
          <w:p w:rsidR="00BC6285" w:rsidRPr="009777B6" w:rsidRDefault="00F53E2F" w:rsidP="00BC6285">
            <w:pPr>
              <w:spacing w:after="0" w:line="240" w:lineRule="auto"/>
              <w:jc w:val="left"/>
              <w:rPr>
                <w:rFonts w:ascii="Calibri" w:eastAsia="Times New Roman" w:hAnsi="Calibri" w:cs="Times New Roman"/>
                <w:color w:val="000000"/>
                <w:lang w:eastAsia="es-ES"/>
              </w:rPr>
            </w:pPr>
            <w:r w:rsidRPr="00F53E2F">
              <w:rPr>
                <w:rFonts w:ascii="Calibri" w:eastAsia="Times New Roman" w:hAnsi="Calibri" w:cs="Times New Roman"/>
                <w:color w:val="000000"/>
                <w:lang w:eastAsia="es-ES"/>
              </w:rPr>
              <w:t>DescTipoPaciente</w:t>
            </w:r>
          </w:p>
        </w:tc>
        <w:tc>
          <w:tcPr>
            <w:tcW w:w="112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Varchar</w:t>
            </w:r>
          </w:p>
        </w:tc>
        <w:tc>
          <w:tcPr>
            <w:tcW w:w="1253"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7</w:t>
            </w:r>
            <w:r w:rsidRPr="009777B6">
              <w:rPr>
                <w:rFonts w:ascii="Calibri" w:eastAsia="Times New Roman" w:hAnsi="Calibri" w:cs="Times New Roman"/>
                <w:color w:val="000000"/>
                <w:lang w:eastAsia="es-ES"/>
              </w:rPr>
              <w:t>0</w:t>
            </w:r>
          </w:p>
        </w:tc>
        <w:tc>
          <w:tcPr>
            <w:tcW w:w="1494"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BC6285" w:rsidRPr="009777B6" w:rsidTr="00BC6285">
        <w:trPr>
          <w:trHeight w:val="300"/>
          <w:jc w:val="center"/>
        </w:trPr>
        <w:tc>
          <w:tcPr>
            <w:tcW w:w="156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0907B9">
              <w:rPr>
                <w:rFonts w:ascii="Calibri" w:eastAsia="Times New Roman" w:hAnsi="Calibri" w:cs="Times New Roman"/>
                <w:color w:val="000000"/>
                <w:lang w:eastAsia="es-ES"/>
              </w:rPr>
              <w:t>Posicion</w:t>
            </w:r>
            <w:r w:rsidRPr="009777B6">
              <w:rPr>
                <w:rFonts w:ascii="Calibri" w:eastAsia="Times New Roman" w:hAnsi="Calibri" w:cs="Times New Roman"/>
                <w:color w:val="000000"/>
                <w:lang w:eastAsia="es-ES"/>
              </w:rPr>
              <w:t xml:space="preserve"> </w:t>
            </w:r>
          </w:p>
        </w:tc>
        <w:tc>
          <w:tcPr>
            <w:tcW w:w="112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tinyint</w:t>
            </w:r>
          </w:p>
        </w:tc>
        <w:tc>
          <w:tcPr>
            <w:tcW w:w="1253"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BC6285" w:rsidRPr="009777B6" w:rsidTr="00BC6285">
        <w:trPr>
          <w:trHeight w:val="300"/>
          <w:jc w:val="center"/>
        </w:trPr>
        <w:tc>
          <w:tcPr>
            <w:tcW w:w="1560" w:type="dxa"/>
            <w:shd w:val="clear" w:color="auto" w:fill="auto"/>
            <w:noWrap/>
            <w:vAlign w:val="bottom"/>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CodCentro</w:t>
            </w:r>
          </w:p>
        </w:tc>
        <w:tc>
          <w:tcPr>
            <w:tcW w:w="1120" w:type="dxa"/>
            <w:shd w:val="clear" w:color="auto" w:fill="auto"/>
            <w:noWrap/>
            <w:vAlign w:val="bottom"/>
          </w:tcPr>
          <w:p w:rsidR="00BC6285" w:rsidRPr="009777B6" w:rsidRDefault="00BC6285" w:rsidP="00BC628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BC6285" w:rsidRPr="009777B6" w:rsidRDefault="00BC6285" w:rsidP="00BC628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BC6285" w:rsidRPr="009777B6" w:rsidRDefault="00BC6285" w:rsidP="00BC628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BC6285" w:rsidRPr="009777B6" w:rsidTr="00BC6285">
        <w:trPr>
          <w:trHeight w:val="300"/>
          <w:jc w:val="center"/>
        </w:trPr>
        <w:tc>
          <w:tcPr>
            <w:tcW w:w="156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 xml:space="preserve">Eliminado </w:t>
            </w:r>
          </w:p>
        </w:tc>
        <w:tc>
          <w:tcPr>
            <w:tcW w:w="112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FD0C88" w:rsidRPr="009777B6" w:rsidTr="00BC6285">
        <w:trPr>
          <w:trHeight w:val="300"/>
          <w:jc w:val="center"/>
        </w:trPr>
        <w:tc>
          <w:tcPr>
            <w:tcW w:w="1560" w:type="dxa"/>
            <w:shd w:val="clear" w:color="auto" w:fill="auto"/>
            <w:noWrap/>
            <w:vAlign w:val="bottom"/>
          </w:tcPr>
          <w:p w:rsidR="00FD0C88" w:rsidRPr="009777B6" w:rsidRDefault="00FD0C88" w:rsidP="00BC628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RegGrupal</w:t>
            </w:r>
          </w:p>
        </w:tc>
        <w:tc>
          <w:tcPr>
            <w:tcW w:w="1120" w:type="dxa"/>
            <w:shd w:val="clear" w:color="auto" w:fill="auto"/>
            <w:noWrap/>
            <w:vAlign w:val="bottom"/>
          </w:tcPr>
          <w:p w:rsidR="00FD0C88" w:rsidRDefault="00FD0C88" w:rsidP="00BC628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FD0C88" w:rsidRPr="009777B6" w:rsidRDefault="00FD0C88" w:rsidP="00BC628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D0C88" w:rsidRPr="009777B6" w:rsidRDefault="00FD0C88" w:rsidP="00BC628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FD0C88" w:rsidRPr="009777B6" w:rsidTr="00BC6285">
        <w:trPr>
          <w:trHeight w:val="300"/>
          <w:jc w:val="center"/>
        </w:trPr>
        <w:tc>
          <w:tcPr>
            <w:tcW w:w="1560" w:type="dxa"/>
            <w:shd w:val="clear" w:color="auto" w:fill="auto"/>
            <w:noWrap/>
            <w:vAlign w:val="bottom"/>
          </w:tcPr>
          <w:p w:rsidR="00FD0C88" w:rsidRPr="009777B6" w:rsidRDefault="00FD0C88" w:rsidP="00BC628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Nutricion</w:t>
            </w:r>
          </w:p>
        </w:tc>
        <w:tc>
          <w:tcPr>
            <w:tcW w:w="1120" w:type="dxa"/>
            <w:shd w:val="clear" w:color="auto" w:fill="auto"/>
            <w:noWrap/>
            <w:vAlign w:val="bottom"/>
          </w:tcPr>
          <w:p w:rsidR="00FD0C88" w:rsidRDefault="00FD0C88" w:rsidP="00BC628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FD0C88" w:rsidRPr="009777B6" w:rsidRDefault="00FD0C88" w:rsidP="00BC628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D0C88" w:rsidRPr="009777B6" w:rsidRDefault="00FD0C88" w:rsidP="00BC628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FD0C88" w:rsidRPr="009777B6" w:rsidTr="00BC6285">
        <w:trPr>
          <w:trHeight w:val="300"/>
          <w:jc w:val="center"/>
        </w:trPr>
        <w:tc>
          <w:tcPr>
            <w:tcW w:w="1560" w:type="dxa"/>
            <w:shd w:val="clear" w:color="auto" w:fill="auto"/>
            <w:noWrap/>
            <w:vAlign w:val="bottom"/>
          </w:tcPr>
          <w:p w:rsidR="00FD0C88" w:rsidRPr="009777B6" w:rsidRDefault="00FD0C88" w:rsidP="00BC628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Pediatrico</w:t>
            </w:r>
          </w:p>
        </w:tc>
        <w:tc>
          <w:tcPr>
            <w:tcW w:w="1120" w:type="dxa"/>
            <w:shd w:val="clear" w:color="auto" w:fill="auto"/>
            <w:noWrap/>
            <w:vAlign w:val="bottom"/>
          </w:tcPr>
          <w:p w:rsidR="00FD0C88" w:rsidRDefault="00FD0C88" w:rsidP="00D923D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FD0C88" w:rsidRPr="009777B6" w:rsidRDefault="00FD0C88" w:rsidP="00BC628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D0C88" w:rsidRPr="009777B6" w:rsidRDefault="00FD0C88" w:rsidP="00BC628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FD0C88" w:rsidRPr="009777B6" w:rsidTr="00BC6285">
        <w:trPr>
          <w:trHeight w:val="300"/>
          <w:jc w:val="center"/>
        </w:trPr>
        <w:tc>
          <w:tcPr>
            <w:tcW w:w="1560" w:type="dxa"/>
            <w:shd w:val="clear" w:color="auto" w:fill="auto"/>
            <w:noWrap/>
            <w:vAlign w:val="bottom"/>
          </w:tcPr>
          <w:p w:rsidR="00FD0C88" w:rsidRPr="009777B6" w:rsidRDefault="00FD0C88" w:rsidP="00BC628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Pensionado</w:t>
            </w:r>
          </w:p>
        </w:tc>
        <w:tc>
          <w:tcPr>
            <w:tcW w:w="1120" w:type="dxa"/>
            <w:shd w:val="clear" w:color="auto" w:fill="auto"/>
            <w:noWrap/>
            <w:vAlign w:val="bottom"/>
          </w:tcPr>
          <w:p w:rsidR="00FD0C88" w:rsidRDefault="00FD0C88" w:rsidP="00BC628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FD0C88" w:rsidRPr="009777B6" w:rsidRDefault="00FD0C88" w:rsidP="00BC628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D0C88" w:rsidRPr="009777B6" w:rsidRDefault="00FD0C88" w:rsidP="00BC628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BC6285" w:rsidRPr="009777B6" w:rsidRDefault="00BC6285" w:rsidP="00BC6285"/>
    <w:p w:rsidR="00BC6285" w:rsidRPr="009777B6" w:rsidRDefault="00BC6285" w:rsidP="00BC6285">
      <w:pPr>
        <w:keepNext/>
        <w:keepLines/>
        <w:spacing w:before="200" w:after="0"/>
        <w:outlineLvl w:val="1"/>
        <w:rPr>
          <w:rFonts w:asciiTheme="majorHAnsi" w:eastAsiaTheme="majorEastAsia" w:hAnsiTheme="majorHAnsi" w:cstheme="majorBidi"/>
          <w:b/>
          <w:bCs/>
          <w:color w:val="4F81BD" w:themeColor="accent1"/>
          <w:sz w:val="26"/>
          <w:szCs w:val="26"/>
        </w:rPr>
      </w:pPr>
      <w:r w:rsidRPr="009777B6">
        <w:rPr>
          <w:rFonts w:asciiTheme="majorHAnsi" w:eastAsiaTheme="majorEastAsia" w:hAnsiTheme="majorHAnsi" w:cstheme="majorBidi"/>
          <w:b/>
          <w:bCs/>
          <w:color w:val="4F81BD" w:themeColor="accent1"/>
          <w:sz w:val="26"/>
          <w:szCs w:val="26"/>
        </w:rPr>
        <w:t>Descripción de los campos</w:t>
      </w:r>
    </w:p>
    <w:p w:rsidR="00BC6285" w:rsidRPr="009777B6" w:rsidRDefault="00F53E2F" w:rsidP="00BC6285">
      <w:pPr>
        <w:keepNext/>
        <w:keepLines/>
        <w:spacing w:before="200" w:after="0"/>
        <w:ind w:left="708"/>
        <w:jc w:val="left"/>
        <w:outlineLvl w:val="3"/>
        <w:rPr>
          <w:rFonts w:asciiTheme="majorHAnsi" w:eastAsiaTheme="majorEastAsia" w:hAnsiTheme="majorHAnsi" w:cstheme="majorBidi"/>
          <w:b/>
          <w:bCs/>
          <w:i/>
          <w:iCs/>
          <w:color w:val="4F81BD" w:themeColor="accent1"/>
        </w:rPr>
      </w:pPr>
      <w:r w:rsidRPr="00F53E2F">
        <w:rPr>
          <w:rFonts w:asciiTheme="majorHAnsi" w:eastAsiaTheme="majorEastAsia" w:hAnsiTheme="majorHAnsi" w:cstheme="majorBidi"/>
          <w:b/>
          <w:bCs/>
          <w:i/>
          <w:iCs/>
          <w:color w:val="4F81BD" w:themeColor="accent1"/>
        </w:rPr>
        <w:t>DescTipoPaciente</w:t>
      </w:r>
    </w:p>
    <w:p w:rsidR="00BC6285" w:rsidRDefault="00BC6285" w:rsidP="00BC6285">
      <w:pPr>
        <w:ind w:left="1410"/>
      </w:pPr>
      <w:r w:rsidRPr="009777B6">
        <w:t>Texto descriptivo</w:t>
      </w:r>
      <w:r>
        <w:t xml:space="preserve"> de</w:t>
      </w:r>
      <w:r w:rsidR="00F53E2F">
        <w:t>l tipo de paciente.</w:t>
      </w:r>
    </w:p>
    <w:p w:rsidR="00BC6285" w:rsidRPr="009777B6" w:rsidRDefault="00BC6285" w:rsidP="00BC6285">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Posicion</w:t>
      </w:r>
      <w:r w:rsidRPr="009777B6">
        <w:rPr>
          <w:rFonts w:asciiTheme="majorHAnsi" w:eastAsiaTheme="majorEastAsia" w:hAnsiTheme="majorHAnsi" w:cstheme="majorBidi"/>
          <w:b/>
          <w:bCs/>
          <w:i/>
          <w:iCs/>
          <w:color w:val="4F81BD" w:themeColor="accent1"/>
        </w:rPr>
        <w:t xml:space="preserve"> </w:t>
      </w:r>
    </w:p>
    <w:p w:rsidR="00BC6285" w:rsidRPr="009777B6" w:rsidRDefault="00BC6285" w:rsidP="00BC6285">
      <w:pPr>
        <w:ind w:left="1410"/>
      </w:pPr>
      <w:r>
        <w:t>Posición en la que aparece en el combo.</w:t>
      </w:r>
    </w:p>
    <w:p w:rsidR="00BC6285" w:rsidRPr="009777B6" w:rsidRDefault="00BC6285" w:rsidP="00BC6285">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CodCentro</w:t>
      </w:r>
    </w:p>
    <w:p w:rsidR="00BC6285" w:rsidRDefault="00BC6285" w:rsidP="00BC6285">
      <w:pPr>
        <w:spacing w:after="0"/>
        <w:ind w:left="1410"/>
      </w:pPr>
      <w:r w:rsidRPr="009777B6">
        <w:t>Código del centro para el que se visualizará.</w:t>
      </w:r>
    </w:p>
    <w:p w:rsidR="00BC6285" w:rsidRPr="009777B6" w:rsidRDefault="00BC6285" w:rsidP="00BC6285">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Eliminado</w:t>
      </w:r>
    </w:p>
    <w:p w:rsidR="00BC6285" w:rsidRDefault="00BC6285" w:rsidP="00BC6285">
      <w:r>
        <w:tab/>
      </w:r>
      <w:r>
        <w:tab/>
        <w:t>Indica si el campo está</w:t>
      </w:r>
      <w:r w:rsidRPr="009777B6">
        <w:t xml:space="preserve"> eliminado o no de manera lógica.</w:t>
      </w:r>
    </w:p>
    <w:p w:rsidR="00FF5671" w:rsidRDefault="00FF5671" w:rsidP="00FF5671">
      <w:pPr>
        <w:pStyle w:val="Ttulo4"/>
        <w:ind w:left="708"/>
      </w:pPr>
      <w:r>
        <w:t>RegGrupal</w:t>
      </w:r>
    </w:p>
    <w:p w:rsidR="00FF5671" w:rsidRDefault="00FF5671" w:rsidP="00FF5671">
      <w:pPr>
        <w:ind w:left="1410"/>
      </w:pPr>
      <w:r>
        <w:t>Indica si el tipo de paciente pertenece a los tipos de paciente para el registro grupal</w:t>
      </w:r>
      <w:r w:rsidR="009D7941">
        <w:t>.</w:t>
      </w:r>
    </w:p>
    <w:p w:rsidR="00FF5671" w:rsidRDefault="00FF5671" w:rsidP="00FF5671">
      <w:pPr>
        <w:pStyle w:val="Ttulo4"/>
        <w:ind w:left="708"/>
      </w:pPr>
      <w:r>
        <w:t>Nutricion</w:t>
      </w:r>
    </w:p>
    <w:p w:rsidR="00FF5671" w:rsidRDefault="00FF5671" w:rsidP="00FF5671">
      <w:pPr>
        <w:ind w:left="1410"/>
      </w:pPr>
      <w:r>
        <w:t>Indica si el tipo de paciente pertenece a los tipos de paciente para la nutrición.</w:t>
      </w:r>
    </w:p>
    <w:p w:rsidR="00FF5671" w:rsidRDefault="00FF5671" w:rsidP="00FF5671">
      <w:pPr>
        <w:pStyle w:val="Ttulo4"/>
        <w:ind w:left="708"/>
      </w:pPr>
      <w:r>
        <w:t>Pediatrico</w:t>
      </w:r>
    </w:p>
    <w:p w:rsidR="00FF5671" w:rsidRDefault="00FF5671" w:rsidP="00FF5671">
      <w:pPr>
        <w:ind w:left="1410"/>
      </w:pPr>
      <w:r>
        <w:t>Identifica si el tipo de paciente es pediátrico</w:t>
      </w:r>
      <w:r w:rsidR="009D7941">
        <w:t>.</w:t>
      </w:r>
    </w:p>
    <w:p w:rsidR="00FF5671" w:rsidRDefault="00FF5671" w:rsidP="00FF5671">
      <w:pPr>
        <w:pStyle w:val="Ttulo4"/>
        <w:ind w:left="708"/>
      </w:pPr>
      <w:r>
        <w:t>Pensionado</w:t>
      </w:r>
    </w:p>
    <w:p w:rsidR="00FF5671" w:rsidRDefault="00FF5671" w:rsidP="00FF5671">
      <w:pPr>
        <w:ind w:left="1410"/>
      </w:pPr>
      <w:r>
        <w:t>Identifica si el tipo de paciente es pensionado</w:t>
      </w:r>
      <w:r w:rsidR="009D7941">
        <w:t>.</w:t>
      </w:r>
    </w:p>
    <w:p w:rsidR="00D923D4" w:rsidRPr="009777B6" w:rsidRDefault="00D923D4" w:rsidP="00D923D4"/>
    <w:p w:rsidR="00BC6285" w:rsidRPr="009777B6" w:rsidRDefault="00BC6285" w:rsidP="00BC6285">
      <w:pPr>
        <w:pStyle w:val="Ttulo1"/>
        <w:jc w:val="center"/>
      </w:pPr>
      <w:bookmarkStart w:id="434" w:name="_Toc475434752"/>
      <w:bookmarkStart w:id="435" w:name="_Toc475435245"/>
      <w:r w:rsidRPr="00BC6285">
        <w:t>RiesgosPaciente</w:t>
      </w:r>
      <w:bookmarkEnd w:id="434"/>
      <w:bookmarkEnd w:id="435"/>
    </w:p>
    <w:p w:rsidR="00BC6285" w:rsidRDefault="00BC6285" w:rsidP="00BC6285">
      <w:pPr>
        <w:keepNext/>
        <w:keepLines/>
        <w:spacing w:after="0"/>
        <w:ind w:left="708" w:hanging="708"/>
        <w:outlineLvl w:val="1"/>
        <w:rPr>
          <w:rFonts w:asciiTheme="majorHAnsi" w:eastAsiaTheme="majorEastAsia" w:hAnsiTheme="majorHAnsi" w:cstheme="majorBidi"/>
          <w:b/>
          <w:bCs/>
          <w:color w:val="4F81BD" w:themeColor="accent1"/>
          <w:sz w:val="26"/>
          <w:szCs w:val="26"/>
        </w:rPr>
      </w:pPr>
    </w:p>
    <w:p w:rsidR="00BC6285" w:rsidRDefault="00BC6285" w:rsidP="00BC6285">
      <w:pPr>
        <w:keepNext/>
        <w:keepLines/>
        <w:spacing w:after="0"/>
        <w:ind w:left="708" w:hanging="708"/>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Descripción de la tabla</w:t>
      </w:r>
    </w:p>
    <w:p w:rsidR="00BC6285" w:rsidRDefault="00BC6285" w:rsidP="00BC6285">
      <w:pPr>
        <w:rPr>
          <w:rFonts w:asciiTheme="majorHAnsi" w:eastAsiaTheme="majorEastAsia" w:hAnsiTheme="majorHAnsi" w:cstheme="majorBidi"/>
          <w:b/>
          <w:bCs/>
          <w:color w:val="4F81BD" w:themeColor="accent1"/>
          <w:sz w:val="26"/>
          <w:szCs w:val="26"/>
        </w:rPr>
      </w:pPr>
      <w:r w:rsidRPr="009777B6">
        <w:t>Tabla donde se configuran l</w:t>
      </w:r>
      <w:r>
        <w:t>o</w:t>
      </w:r>
      <w:r w:rsidRPr="009777B6">
        <w:t>s distint</w:t>
      </w:r>
      <w:r>
        <w:t>o</w:t>
      </w:r>
      <w:r w:rsidRPr="009777B6">
        <w:t xml:space="preserve">s </w:t>
      </w:r>
      <w:r>
        <w:t>riesgos asociables</w:t>
      </w:r>
      <w:r w:rsidRPr="009777B6">
        <w:t xml:space="preserve"> </w:t>
      </w:r>
      <w:r>
        <w:t xml:space="preserve">a </w:t>
      </w:r>
      <w:r w:rsidRPr="00700D6E">
        <w:t xml:space="preserve">atenciones grupales en </w:t>
      </w:r>
      <w:r>
        <w:t xml:space="preserve">la </w:t>
      </w:r>
      <w:r w:rsidRPr="00700D6E">
        <w:t>Lista d</w:t>
      </w:r>
      <w:r>
        <w:t>e trabajo de Consultas Externas.</w:t>
      </w:r>
    </w:p>
    <w:p w:rsidR="00BC6285" w:rsidRPr="009777B6" w:rsidRDefault="00BC6285" w:rsidP="00BC6285">
      <w:pPr>
        <w:keepNext/>
        <w:keepLines/>
        <w:spacing w:before="200" w:after="0"/>
        <w:ind w:left="708" w:hanging="708"/>
        <w:outlineLvl w:val="1"/>
        <w:rPr>
          <w:rFonts w:asciiTheme="majorHAnsi" w:eastAsiaTheme="majorEastAsia" w:hAnsiTheme="majorHAnsi" w:cstheme="majorBidi"/>
          <w:b/>
          <w:bCs/>
          <w:color w:val="4F81BD" w:themeColor="accent1"/>
          <w:sz w:val="26"/>
          <w:szCs w:val="26"/>
        </w:rPr>
      </w:pPr>
      <w:r w:rsidRPr="009777B6">
        <w:rPr>
          <w:rFonts w:asciiTheme="majorHAnsi" w:eastAsiaTheme="majorEastAsia" w:hAnsiTheme="majorHAnsi" w:cstheme="majorBidi"/>
          <w:b/>
          <w:bCs/>
          <w:color w:val="4F81BD" w:themeColor="accent1"/>
          <w:sz w:val="26"/>
          <w:szCs w:val="26"/>
        </w:rPr>
        <w:t>Estructura de la tabla</w:t>
      </w:r>
    </w:p>
    <w:tbl>
      <w:tblPr>
        <w:tblW w:w="5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120"/>
        <w:gridCol w:w="1253"/>
        <w:gridCol w:w="1494"/>
      </w:tblGrid>
      <w:tr w:rsidR="00BC6285" w:rsidRPr="009777B6" w:rsidTr="00BC6285">
        <w:trPr>
          <w:trHeight w:val="300"/>
          <w:jc w:val="center"/>
        </w:trPr>
        <w:tc>
          <w:tcPr>
            <w:tcW w:w="1560" w:type="dxa"/>
            <w:shd w:val="clear" w:color="000000" w:fill="B4D2F5"/>
            <w:noWrap/>
            <w:vAlign w:val="bottom"/>
            <w:hideMark/>
          </w:tcPr>
          <w:p w:rsidR="00BC6285" w:rsidRPr="009777B6" w:rsidRDefault="00BC6285" w:rsidP="00BC6285">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BC6285" w:rsidRPr="009777B6" w:rsidRDefault="00BC6285" w:rsidP="00BC6285">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BC6285" w:rsidRPr="009777B6" w:rsidRDefault="00BC6285" w:rsidP="00BC6285">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BC6285" w:rsidRPr="009777B6" w:rsidRDefault="00BC6285" w:rsidP="00BC6285">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r>
      <w:tr w:rsidR="00BC6285" w:rsidRPr="009777B6" w:rsidTr="00BC6285">
        <w:trPr>
          <w:trHeight w:val="300"/>
          <w:jc w:val="center"/>
        </w:trPr>
        <w:tc>
          <w:tcPr>
            <w:tcW w:w="1560" w:type="dxa"/>
            <w:shd w:val="clear" w:color="auto" w:fill="auto"/>
            <w:noWrap/>
            <w:vAlign w:val="bottom"/>
            <w:hideMark/>
          </w:tcPr>
          <w:p w:rsidR="00BC6285" w:rsidRPr="009777B6" w:rsidRDefault="00F53E2F" w:rsidP="00BC6285">
            <w:pPr>
              <w:spacing w:after="0" w:line="240" w:lineRule="auto"/>
              <w:jc w:val="left"/>
              <w:rPr>
                <w:rFonts w:ascii="Calibri" w:eastAsia="Times New Roman" w:hAnsi="Calibri" w:cs="Times New Roman"/>
                <w:color w:val="000000"/>
                <w:lang w:eastAsia="es-ES"/>
              </w:rPr>
            </w:pPr>
            <w:r w:rsidRPr="00F53E2F">
              <w:rPr>
                <w:rFonts w:ascii="Calibri" w:eastAsia="Times New Roman" w:hAnsi="Calibri" w:cs="Times New Roman"/>
                <w:color w:val="000000"/>
                <w:lang w:eastAsia="es-ES"/>
              </w:rPr>
              <w:t>IdRiesgoPaciente</w:t>
            </w:r>
          </w:p>
        </w:tc>
        <w:tc>
          <w:tcPr>
            <w:tcW w:w="112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tinyint</w:t>
            </w:r>
          </w:p>
        </w:tc>
        <w:tc>
          <w:tcPr>
            <w:tcW w:w="1253"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BC6285" w:rsidRPr="009777B6" w:rsidTr="00BC6285">
        <w:trPr>
          <w:trHeight w:val="300"/>
          <w:jc w:val="center"/>
        </w:trPr>
        <w:tc>
          <w:tcPr>
            <w:tcW w:w="1560" w:type="dxa"/>
            <w:shd w:val="clear" w:color="auto" w:fill="auto"/>
            <w:noWrap/>
            <w:vAlign w:val="bottom"/>
            <w:hideMark/>
          </w:tcPr>
          <w:p w:rsidR="00BC6285" w:rsidRPr="009777B6" w:rsidRDefault="00F53E2F" w:rsidP="00BC6285">
            <w:pPr>
              <w:spacing w:after="0" w:line="240" w:lineRule="auto"/>
              <w:jc w:val="left"/>
              <w:rPr>
                <w:rFonts w:ascii="Calibri" w:eastAsia="Times New Roman" w:hAnsi="Calibri" w:cs="Times New Roman"/>
                <w:color w:val="000000"/>
                <w:lang w:eastAsia="es-ES"/>
              </w:rPr>
            </w:pPr>
            <w:r w:rsidRPr="00F53E2F">
              <w:rPr>
                <w:rFonts w:ascii="Calibri" w:eastAsia="Times New Roman" w:hAnsi="Calibri" w:cs="Times New Roman"/>
                <w:color w:val="000000"/>
                <w:lang w:eastAsia="es-ES"/>
              </w:rPr>
              <w:t>DescRiesgoPaciente</w:t>
            </w:r>
          </w:p>
        </w:tc>
        <w:tc>
          <w:tcPr>
            <w:tcW w:w="112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Varchar</w:t>
            </w:r>
          </w:p>
        </w:tc>
        <w:tc>
          <w:tcPr>
            <w:tcW w:w="1253"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7</w:t>
            </w:r>
            <w:r w:rsidRPr="009777B6">
              <w:rPr>
                <w:rFonts w:ascii="Calibri" w:eastAsia="Times New Roman" w:hAnsi="Calibri" w:cs="Times New Roman"/>
                <w:color w:val="000000"/>
                <w:lang w:eastAsia="es-ES"/>
              </w:rPr>
              <w:t>0</w:t>
            </w:r>
          </w:p>
        </w:tc>
        <w:tc>
          <w:tcPr>
            <w:tcW w:w="1494"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BC6285" w:rsidRPr="009777B6" w:rsidTr="00BC6285">
        <w:trPr>
          <w:trHeight w:val="300"/>
          <w:jc w:val="center"/>
        </w:trPr>
        <w:tc>
          <w:tcPr>
            <w:tcW w:w="156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0907B9">
              <w:rPr>
                <w:rFonts w:ascii="Calibri" w:eastAsia="Times New Roman" w:hAnsi="Calibri" w:cs="Times New Roman"/>
                <w:color w:val="000000"/>
                <w:lang w:eastAsia="es-ES"/>
              </w:rPr>
              <w:t>Posicion</w:t>
            </w:r>
            <w:r w:rsidRPr="009777B6">
              <w:rPr>
                <w:rFonts w:ascii="Calibri" w:eastAsia="Times New Roman" w:hAnsi="Calibri" w:cs="Times New Roman"/>
                <w:color w:val="000000"/>
                <w:lang w:eastAsia="es-ES"/>
              </w:rPr>
              <w:t xml:space="preserve"> </w:t>
            </w:r>
          </w:p>
        </w:tc>
        <w:tc>
          <w:tcPr>
            <w:tcW w:w="112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tinyint</w:t>
            </w:r>
          </w:p>
        </w:tc>
        <w:tc>
          <w:tcPr>
            <w:tcW w:w="1253"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BC6285" w:rsidRPr="009777B6" w:rsidTr="00BC6285">
        <w:trPr>
          <w:trHeight w:val="300"/>
          <w:jc w:val="center"/>
        </w:trPr>
        <w:tc>
          <w:tcPr>
            <w:tcW w:w="1560" w:type="dxa"/>
            <w:shd w:val="clear" w:color="auto" w:fill="auto"/>
            <w:noWrap/>
            <w:vAlign w:val="bottom"/>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CodCentro</w:t>
            </w:r>
          </w:p>
        </w:tc>
        <w:tc>
          <w:tcPr>
            <w:tcW w:w="1120" w:type="dxa"/>
            <w:shd w:val="clear" w:color="auto" w:fill="auto"/>
            <w:noWrap/>
            <w:vAlign w:val="bottom"/>
          </w:tcPr>
          <w:p w:rsidR="00BC6285" w:rsidRPr="009777B6" w:rsidRDefault="00BC6285" w:rsidP="00BC628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BC6285" w:rsidRPr="009777B6" w:rsidRDefault="00BC6285" w:rsidP="00BC628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BC6285" w:rsidRPr="009777B6" w:rsidRDefault="00BC6285" w:rsidP="00BC6285">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BC6285" w:rsidRPr="009777B6" w:rsidTr="00BC6285">
        <w:trPr>
          <w:trHeight w:val="300"/>
          <w:jc w:val="center"/>
        </w:trPr>
        <w:tc>
          <w:tcPr>
            <w:tcW w:w="156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 xml:space="preserve">Eliminado </w:t>
            </w:r>
          </w:p>
        </w:tc>
        <w:tc>
          <w:tcPr>
            <w:tcW w:w="1120" w:type="dxa"/>
            <w:shd w:val="clear" w:color="auto" w:fill="auto"/>
            <w:noWrap/>
            <w:vAlign w:val="bottom"/>
            <w:hideMark/>
          </w:tcPr>
          <w:p w:rsidR="00BC6285" w:rsidRPr="009777B6" w:rsidRDefault="00BC6285" w:rsidP="00BC6285">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BC6285" w:rsidRPr="009777B6" w:rsidRDefault="00BC6285" w:rsidP="00BC6285">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bl>
    <w:p w:rsidR="00BC6285" w:rsidRPr="009777B6" w:rsidRDefault="00BC6285" w:rsidP="00BC6285"/>
    <w:p w:rsidR="00BC6285" w:rsidRPr="009777B6" w:rsidRDefault="00BC6285" w:rsidP="00BC6285">
      <w:pPr>
        <w:keepNext/>
        <w:keepLines/>
        <w:spacing w:before="200" w:after="0"/>
        <w:outlineLvl w:val="1"/>
        <w:rPr>
          <w:rFonts w:asciiTheme="majorHAnsi" w:eastAsiaTheme="majorEastAsia" w:hAnsiTheme="majorHAnsi" w:cstheme="majorBidi"/>
          <w:b/>
          <w:bCs/>
          <w:color w:val="4F81BD" w:themeColor="accent1"/>
          <w:sz w:val="26"/>
          <w:szCs w:val="26"/>
        </w:rPr>
      </w:pPr>
      <w:r w:rsidRPr="009777B6">
        <w:rPr>
          <w:rFonts w:asciiTheme="majorHAnsi" w:eastAsiaTheme="majorEastAsia" w:hAnsiTheme="majorHAnsi" w:cstheme="majorBidi"/>
          <w:b/>
          <w:bCs/>
          <w:color w:val="4F81BD" w:themeColor="accent1"/>
          <w:sz w:val="26"/>
          <w:szCs w:val="26"/>
        </w:rPr>
        <w:t>Descripción de los campos</w:t>
      </w:r>
    </w:p>
    <w:p w:rsidR="00BC6285" w:rsidRPr="009777B6" w:rsidRDefault="00F53E2F" w:rsidP="00BC6285">
      <w:pPr>
        <w:keepNext/>
        <w:keepLines/>
        <w:spacing w:before="200" w:after="0"/>
        <w:ind w:left="708"/>
        <w:jc w:val="left"/>
        <w:outlineLvl w:val="3"/>
        <w:rPr>
          <w:rFonts w:asciiTheme="majorHAnsi" w:eastAsiaTheme="majorEastAsia" w:hAnsiTheme="majorHAnsi" w:cstheme="majorBidi"/>
          <w:b/>
          <w:bCs/>
          <w:i/>
          <w:iCs/>
          <w:color w:val="4F81BD" w:themeColor="accent1"/>
        </w:rPr>
      </w:pPr>
      <w:r w:rsidRPr="00F53E2F">
        <w:rPr>
          <w:rFonts w:asciiTheme="majorHAnsi" w:eastAsiaTheme="majorEastAsia" w:hAnsiTheme="majorHAnsi" w:cstheme="majorBidi"/>
          <w:b/>
          <w:bCs/>
          <w:i/>
          <w:iCs/>
          <w:color w:val="4F81BD" w:themeColor="accent1"/>
        </w:rPr>
        <w:t>DescRiesgoPaciente</w:t>
      </w:r>
    </w:p>
    <w:p w:rsidR="00BC6285" w:rsidRDefault="00BC6285" w:rsidP="00BC6285">
      <w:pPr>
        <w:ind w:left="1410"/>
      </w:pPr>
      <w:r w:rsidRPr="009777B6">
        <w:t>Texto descriptivo</w:t>
      </w:r>
      <w:r w:rsidR="00F53E2F">
        <w:t xml:space="preserve"> del riesgo</w:t>
      </w:r>
      <w:r w:rsidRPr="009777B6">
        <w:t>.</w:t>
      </w:r>
    </w:p>
    <w:p w:rsidR="00BC6285" w:rsidRPr="009777B6" w:rsidRDefault="00BC6285" w:rsidP="00BC6285">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Posicion</w:t>
      </w:r>
      <w:r w:rsidRPr="009777B6">
        <w:rPr>
          <w:rFonts w:asciiTheme="majorHAnsi" w:eastAsiaTheme="majorEastAsia" w:hAnsiTheme="majorHAnsi" w:cstheme="majorBidi"/>
          <w:b/>
          <w:bCs/>
          <w:i/>
          <w:iCs/>
          <w:color w:val="4F81BD" w:themeColor="accent1"/>
        </w:rPr>
        <w:t xml:space="preserve"> </w:t>
      </w:r>
    </w:p>
    <w:p w:rsidR="00BC6285" w:rsidRPr="009777B6" w:rsidRDefault="00BC6285" w:rsidP="00BC6285">
      <w:pPr>
        <w:ind w:left="1410"/>
      </w:pPr>
      <w:r>
        <w:t>Posición en la que aparece en el combo.</w:t>
      </w:r>
    </w:p>
    <w:p w:rsidR="00BC6285" w:rsidRPr="009777B6" w:rsidRDefault="00BC6285" w:rsidP="00BC6285">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CodCentro</w:t>
      </w:r>
    </w:p>
    <w:p w:rsidR="00BC6285" w:rsidRDefault="00BC6285" w:rsidP="00BC6285">
      <w:pPr>
        <w:spacing w:after="0"/>
        <w:ind w:left="1410"/>
      </w:pPr>
      <w:r w:rsidRPr="009777B6">
        <w:t>Código del centro para el que se visualizará.</w:t>
      </w:r>
    </w:p>
    <w:p w:rsidR="00BC6285" w:rsidRPr="009777B6" w:rsidRDefault="00BC6285" w:rsidP="00BC6285">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Eliminado</w:t>
      </w:r>
    </w:p>
    <w:p w:rsidR="00BC6285" w:rsidRPr="009777B6" w:rsidRDefault="00BC6285" w:rsidP="00BC6285">
      <w:r>
        <w:tab/>
      </w:r>
      <w:r>
        <w:tab/>
        <w:t>Indica si el campo está</w:t>
      </w:r>
      <w:r w:rsidRPr="009777B6">
        <w:t xml:space="preserve"> eliminado o no de manera lógica.</w:t>
      </w:r>
    </w:p>
    <w:p w:rsidR="00BC6285" w:rsidRDefault="00BC6285" w:rsidP="00D124FC">
      <w:pPr>
        <w:pStyle w:val="Ttulo1"/>
        <w:jc w:val="center"/>
      </w:pPr>
    </w:p>
    <w:p w:rsidR="00BC6285" w:rsidRDefault="00BC6285" w:rsidP="00BC6285"/>
    <w:p w:rsidR="00BC6285" w:rsidRDefault="00BC6285" w:rsidP="00BC6285"/>
    <w:p w:rsidR="00BC6285" w:rsidRDefault="00BC6285" w:rsidP="00BC6285"/>
    <w:p w:rsidR="00BC6285" w:rsidRDefault="00BC6285" w:rsidP="00BC6285"/>
    <w:p w:rsidR="00BC6285" w:rsidRDefault="00BC6285" w:rsidP="00BC6285"/>
    <w:p w:rsidR="00BC6285" w:rsidRDefault="00BC6285" w:rsidP="00BC6285"/>
    <w:p w:rsidR="00BC6285" w:rsidRDefault="00BC6285" w:rsidP="00BC6285"/>
    <w:p w:rsidR="00DA385C" w:rsidRPr="00BC6285" w:rsidRDefault="00DA385C" w:rsidP="00BC6285"/>
    <w:p w:rsidR="00DA385C" w:rsidRPr="009777B6" w:rsidRDefault="00DA385C" w:rsidP="00DA385C">
      <w:pPr>
        <w:pStyle w:val="Ttulo1"/>
        <w:jc w:val="center"/>
      </w:pPr>
      <w:bookmarkStart w:id="436" w:name="_Toc475434753"/>
      <w:bookmarkStart w:id="437" w:name="_Toc475435246"/>
      <w:r w:rsidRPr="00DA385C">
        <w:t>MotivoAnulaTrans</w:t>
      </w:r>
      <w:bookmarkEnd w:id="436"/>
      <w:bookmarkEnd w:id="437"/>
    </w:p>
    <w:p w:rsidR="00DA385C" w:rsidRDefault="00DA385C" w:rsidP="00DA385C">
      <w:pPr>
        <w:keepNext/>
        <w:keepLines/>
        <w:spacing w:after="0"/>
        <w:ind w:left="708" w:hanging="708"/>
        <w:outlineLvl w:val="1"/>
        <w:rPr>
          <w:rFonts w:asciiTheme="majorHAnsi" w:eastAsiaTheme="majorEastAsia" w:hAnsiTheme="majorHAnsi" w:cstheme="majorBidi"/>
          <w:b/>
          <w:bCs/>
          <w:color w:val="4F81BD" w:themeColor="accent1"/>
          <w:sz w:val="26"/>
          <w:szCs w:val="26"/>
        </w:rPr>
      </w:pPr>
    </w:p>
    <w:p w:rsidR="00DA385C" w:rsidRDefault="00DA385C" w:rsidP="00DA385C">
      <w:pPr>
        <w:keepNext/>
        <w:keepLines/>
        <w:spacing w:after="0"/>
        <w:ind w:left="708" w:hanging="708"/>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Descripción de la tabla</w:t>
      </w:r>
    </w:p>
    <w:p w:rsidR="00DA385C" w:rsidRDefault="00DA385C" w:rsidP="00DA385C">
      <w:pPr>
        <w:rPr>
          <w:rFonts w:asciiTheme="majorHAnsi" w:eastAsiaTheme="majorEastAsia" w:hAnsiTheme="majorHAnsi" w:cstheme="majorBidi"/>
          <w:b/>
          <w:bCs/>
          <w:color w:val="4F81BD" w:themeColor="accent1"/>
          <w:sz w:val="26"/>
          <w:szCs w:val="26"/>
        </w:rPr>
      </w:pPr>
      <w:r w:rsidRPr="009777B6">
        <w:t>Tabla donde se configuran l</w:t>
      </w:r>
      <w:r>
        <w:t>o</w:t>
      </w:r>
      <w:r w:rsidRPr="009777B6">
        <w:t>s distint</w:t>
      </w:r>
      <w:r>
        <w:t>o</w:t>
      </w:r>
      <w:r w:rsidRPr="009777B6">
        <w:t xml:space="preserve">s </w:t>
      </w:r>
      <w:r>
        <w:t xml:space="preserve">motivos de anulación/eliminación de </w:t>
      </w:r>
      <w:r w:rsidRPr="00DA385C">
        <w:t>solicitud</w:t>
      </w:r>
      <w:r w:rsidR="000853DE">
        <w:t>es de</w:t>
      </w:r>
      <w:r w:rsidRPr="00DA385C">
        <w:t xml:space="preserve"> autotransfusión</w:t>
      </w:r>
      <w:r w:rsidR="007E77C4">
        <w:t>/hemoderivados</w:t>
      </w:r>
      <w:r>
        <w:t>.</w:t>
      </w:r>
    </w:p>
    <w:p w:rsidR="00DA385C" w:rsidRPr="009777B6" w:rsidRDefault="00DA385C" w:rsidP="00DA385C">
      <w:pPr>
        <w:keepNext/>
        <w:keepLines/>
        <w:spacing w:before="200" w:after="0"/>
        <w:ind w:left="708" w:hanging="708"/>
        <w:outlineLvl w:val="1"/>
        <w:rPr>
          <w:rFonts w:asciiTheme="majorHAnsi" w:eastAsiaTheme="majorEastAsia" w:hAnsiTheme="majorHAnsi" w:cstheme="majorBidi"/>
          <w:b/>
          <w:bCs/>
          <w:color w:val="4F81BD" w:themeColor="accent1"/>
          <w:sz w:val="26"/>
          <w:szCs w:val="26"/>
        </w:rPr>
      </w:pPr>
      <w:r w:rsidRPr="009777B6">
        <w:rPr>
          <w:rFonts w:asciiTheme="majorHAnsi" w:eastAsiaTheme="majorEastAsia" w:hAnsiTheme="majorHAnsi" w:cstheme="majorBidi"/>
          <w:b/>
          <w:bCs/>
          <w:color w:val="4F81BD" w:themeColor="accent1"/>
          <w:sz w:val="26"/>
          <w:szCs w:val="26"/>
        </w:rPr>
        <w:t>Estructura de la tabla</w:t>
      </w:r>
    </w:p>
    <w:tbl>
      <w:tblPr>
        <w:tblW w:w="5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3"/>
        <w:gridCol w:w="1120"/>
        <w:gridCol w:w="1253"/>
        <w:gridCol w:w="1494"/>
      </w:tblGrid>
      <w:tr w:rsidR="00DA385C" w:rsidRPr="009777B6" w:rsidTr="00DA385C">
        <w:trPr>
          <w:trHeight w:val="300"/>
          <w:jc w:val="center"/>
        </w:trPr>
        <w:tc>
          <w:tcPr>
            <w:tcW w:w="1560" w:type="dxa"/>
            <w:shd w:val="clear" w:color="000000" w:fill="B4D2F5"/>
            <w:noWrap/>
            <w:vAlign w:val="bottom"/>
            <w:hideMark/>
          </w:tcPr>
          <w:p w:rsidR="00DA385C" w:rsidRPr="009777B6" w:rsidRDefault="00DA385C" w:rsidP="00DA385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DA385C" w:rsidRPr="009777B6" w:rsidRDefault="00DA385C" w:rsidP="00DA385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DA385C" w:rsidRPr="009777B6" w:rsidRDefault="00DA385C" w:rsidP="00DA385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DA385C" w:rsidRPr="009777B6" w:rsidRDefault="00DA385C" w:rsidP="00DA385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r>
      <w:tr w:rsidR="00DA385C" w:rsidRPr="009777B6" w:rsidTr="00DA385C">
        <w:trPr>
          <w:trHeight w:val="300"/>
          <w:jc w:val="center"/>
        </w:trPr>
        <w:tc>
          <w:tcPr>
            <w:tcW w:w="1560" w:type="dxa"/>
            <w:shd w:val="clear" w:color="auto" w:fill="auto"/>
            <w:noWrap/>
            <w:vAlign w:val="bottom"/>
            <w:hideMark/>
          </w:tcPr>
          <w:p w:rsidR="00DA385C" w:rsidRPr="009777B6" w:rsidRDefault="000853DE" w:rsidP="00DA385C">
            <w:pPr>
              <w:spacing w:after="0" w:line="240" w:lineRule="auto"/>
              <w:jc w:val="left"/>
              <w:rPr>
                <w:rFonts w:ascii="Calibri" w:eastAsia="Times New Roman" w:hAnsi="Calibri" w:cs="Times New Roman"/>
                <w:color w:val="000000"/>
                <w:lang w:eastAsia="es-ES"/>
              </w:rPr>
            </w:pPr>
            <w:r w:rsidRPr="000853DE">
              <w:rPr>
                <w:rFonts w:ascii="Calibri" w:eastAsia="Times New Roman" w:hAnsi="Calibri" w:cs="Times New Roman"/>
                <w:color w:val="000000"/>
                <w:lang w:eastAsia="es-ES"/>
              </w:rPr>
              <w:t>IdMotivoAnulaTrans</w:t>
            </w:r>
          </w:p>
        </w:tc>
        <w:tc>
          <w:tcPr>
            <w:tcW w:w="1120" w:type="dxa"/>
            <w:shd w:val="clear" w:color="auto" w:fill="auto"/>
            <w:noWrap/>
            <w:vAlign w:val="bottom"/>
            <w:hideMark/>
          </w:tcPr>
          <w:p w:rsidR="00DA385C" w:rsidRPr="009777B6" w:rsidRDefault="000853DE" w:rsidP="00DA385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shd w:val="clear" w:color="auto" w:fill="auto"/>
            <w:noWrap/>
            <w:vAlign w:val="bottom"/>
            <w:hideMark/>
          </w:tcPr>
          <w:p w:rsidR="00DA385C" w:rsidRPr="009777B6" w:rsidRDefault="00DA385C" w:rsidP="00DA385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DA385C" w:rsidRPr="009777B6" w:rsidRDefault="00DA385C" w:rsidP="00DA385C">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DA385C" w:rsidRPr="009777B6" w:rsidTr="00DA385C">
        <w:trPr>
          <w:trHeight w:val="300"/>
          <w:jc w:val="center"/>
        </w:trPr>
        <w:tc>
          <w:tcPr>
            <w:tcW w:w="1560" w:type="dxa"/>
            <w:shd w:val="clear" w:color="auto" w:fill="auto"/>
            <w:noWrap/>
            <w:vAlign w:val="bottom"/>
            <w:hideMark/>
          </w:tcPr>
          <w:p w:rsidR="00DA385C" w:rsidRPr="009777B6" w:rsidRDefault="000853DE" w:rsidP="00DA385C">
            <w:pPr>
              <w:spacing w:after="0" w:line="240" w:lineRule="auto"/>
              <w:jc w:val="left"/>
              <w:rPr>
                <w:rFonts w:ascii="Calibri" w:eastAsia="Times New Roman" w:hAnsi="Calibri" w:cs="Times New Roman"/>
                <w:color w:val="000000"/>
                <w:lang w:eastAsia="es-ES"/>
              </w:rPr>
            </w:pPr>
            <w:r w:rsidRPr="000853DE">
              <w:rPr>
                <w:rFonts w:ascii="Calibri" w:eastAsia="Times New Roman" w:hAnsi="Calibri" w:cs="Times New Roman"/>
                <w:color w:val="000000"/>
                <w:lang w:eastAsia="es-ES"/>
              </w:rPr>
              <w:t>DescMotivoAnulaTrans</w:t>
            </w:r>
          </w:p>
        </w:tc>
        <w:tc>
          <w:tcPr>
            <w:tcW w:w="1120" w:type="dxa"/>
            <w:shd w:val="clear" w:color="auto" w:fill="auto"/>
            <w:noWrap/>
            <w:vAlign w:val="bottom"/>
            <w:hideMark/>
          </w:tcPr>
          <w:p w:rsidR="00DA385C" w:rsidRPr="009777B6" w:rsidRDefault="00DA385C" w:rsidP="00DA385C">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Varchar</w:t>
            </w:r>
          </w:p>
        </w:tc>
        <w:tc>
          <w:tcPr>
            <w:tcW w:w="1253" w:type="dxa"/>
            <w:shd w:val="clear" w:color="auto" w:fill="auto"/>
            <w:noWrap/>
            <w:vAlign w:val="bottom"/>
            <w:hideMark/>
          </w:tcPr>
          <w:p w:rsidR="00DA385C" w:rsidRPr="009777B6" w:rsidRDefault="000853DE" w:rsidP="000853D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r w:rsidR="00DA385C" w:rsidRPr="009777B6">
              <w:rPr>
                <w:rFonts w:ascii="Calibri" w:eastAsia="Times New Roman" w:hAnsi="Calibri" w:cs="Times New Roman"/>
                <w:color w:val="000000"/>
                <w:lang w:eastAsia="es-ES"/>
              </w:rPr>
              <w:t>0</w:t>
            </w:r>
          </w:p>
        </w:tc>
        <w:tc>
          <w:tcPr>
            <w:tcW w:w="1494" w:type="dxa"/>
            <w:shd w:val="clear" w:color="auto" w:fill="auto"/>
            <w:noWrap/>
            <w:vAlign w:val="bottom"/>
            <w:hideMark/>
          </w:tcPr>
          <w:p w:rsidR="00DA385C" w:rsidRPr="009777B6" w:rsidRDefault="00DA385C" w:rsidP="00DA385C">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DA385C" w:rsidRPr="009777B6" w:rsidTr="00DA385C">
        <w:trPr>
          <w:trHeight w:val="300"/>
          <w:jc w:val="center"/>
        </w:trPr>
        <w:tc>
          <w:tcPr>
            <w:tcW w:w="1560" w:type="dxa"/>
            <w:shd w:val="clear" w:color="auto" w:fill="auto"/>
            <w:noWrap/>
            <w:vAlign w:val="bottom"/>
            <w:hideMark/>
          </w:tcPr>
          <w:p w:rsidR="00DA385C" w:rsidRPr="009777B6" w:rsidRDefault="00DA385C" w:rsidP="00DA385C">
            <w:pPr>
              <w:spacing w:after="0" w:line="240" w:lineRule="auto"/>
              <w:jc w:val="left"/>
              <w:rPr>
                <w:rFonts w:ascii="Calibri" w:eastAsia="Times New Roman" w:hAnsi="Calibri" w:cs="Times New Roman"/>
                <w:color w:val="000000"/>
                <w:lang w:eastAsia="es-ES"/>
              </w:rPr>
            </w:pPr>
            <w:r w:rsidRPr="000907B9">
              <w:rPr>
                <w:rFonts w:ascii="Calibri" w:eastAsia="Times New Roman" w:hAnsi="Calibri" w:cs="Times New Roman"/>
                <w:color w:val="000000"/>
                <w:lang w:eastAsia="es-ES"/>
              </w:rPr>
              <w:t>Posicion</w:t>
            </w:r>
            <w:r w:rsidRPr="009777B6">
              <w:rPr>
                <w:rFonts w:ascii="Calibri" w:eastAsia="Times New Roman" w:hAnsi="Calibri" w:cs="Times New Roman"/>
                <w:color w:val="000000"/>
                <w:lang w:eastAsia="es-ES"/>
              </w:rPr>
              <w:t xml:space="preserve"> </w:t>
            </w:r>
          </w:p>
        </w:tc>
        <w:tc>
          <w:tcPr>
            <w:tcW w:w="1120" w:type="dxa"/>
            <w:shd w:val="clear" w:color="auto" w:fill="auto"/>
            <w:noWrap/>
            <w:vAlign w:val="bottom"/>
            <w:hideMark/>
          </w:tcPr>
          <w:p w:rsidR="00DA385C" w:rsidRPr="009777B6" w:rsidRDefault="00DA385C" w:rsidP="00DA385C">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tinyint</w:t>
            </w:r>
          </w:p>
        </w:tc>
        <w:tc>
          <w:tcPr>
            <w:tcW w:w="1253" w:type="dxa"/>
            <w:shd w:val="clear" w:color="auto" w:fill="auto"/>
            <w:noWrap/>
            <w:vAlign w:val="bottom"/>
            <w:hideMark/>
          </w:tcPr>
          <w:p w:rsidR="00DA385C" w:rsidRPr="009777B6" w:rsidRDefault="00DA385C" w:rsidP="00DA385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DA385C" w:rsidRPr="009777B6" w:rsidRDefault="00DA385C" w:rsidP="00DA385C">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r w:rsidR="00DA385C" w:rsidRPr="009777B6" w:rsidTr="00DA385C">
        <w:trPr>
          <w:trHeight w:val="300"/>
          <w:jc w:val="center"/>
        </w:trPr>
        <w:tc>
          <w:tcPr>
            <w:tcW w:w="1560" w:type="dxa"/>
            <w:shd w:val="clear" w:color="auto" w:fill="auto"/>
            <w:noWrap/>
            <w:vAlign w:val="bottom"/>
          </w:tcPr>
          <w:p w:rsidR="00DA385C" w:rsidRPr="009777B6" w:rsidRDefault="00DA385C" w:rsidP="00DA385C">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CodCentro</w:t>
            </w:r>
          </w:p>
        </w:tc>
        <w:tc>
          <w:tcPr>
            <w:tcW w:w="1120" w:type="dxa"/>
            <w:shd w:val="clear" w:color="auto" w:fill="auto"/>
            <w:noWrap/>
            <w:vAlign w:val="bottom"/>
          </w:tcPr>
          <w:p w:rsidR="00DA385C" w:rsidRPr="009777B6" w:rsidRDefault="00DA385C" w:rsidP="00DA385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DA385C" w:rsidRPr="009777B6" w:rsidRDefault="00DA385C" w:rsidP="00DA385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DA385C" w:rsidRPr="009777B6" w:rsidRDefault="00DA385C" w:rsidP="00DA385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DA385C" w:rsidRPr="009777B6" w:rsidTr="00DA385C">
        <w:trPr>
          <w:trHeight w:val="300"/>
          <w:jc w:val="center"/>
        </w:trPr>
        <w:tc>
          <w:tcPr>
            <w:tcW w:w="1560" w:type="dxa"/>
            <w:shd w:val="clear" w:color="auto" w:fill="auto"/>
            <w:noWrap/>
            <w:vAlign w:val="bottom"/>
            <w:hideMark/>
          </w:tcPr>
          <w:p w:rsidR="00DA385C" w:rsidRPr="009777B6" w:rsidRDefault="00DA385C" w:rsidP="00DA385C">
            <w:pPr>
              <w:spacing w:after="0" w:line="240" w:lineRule="auto"/>
              <w:jc w:val="left"/>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 xml:space="preserve">Eliminado </w:t>
            </w:r>
          </w:p>
        </w:tc>
        <w:tc>
          <w:tcPr>
            <w:tcW w:w="1120" w:type="dxa"/>
            <w:shd w:val="clear" w:color="auto" w:fill="auto"/>
            <w:noWrap/>
            <w:vAlign w:val="bottom"/>
            <w:hideMark/>
          </w:tcPr>
          <w:p w:rsidR="00DA385C" w:rsidRPr="009777B6" w:rsidRDefault="00DA385C" w:rsidP="00DA385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DA385C" w:rsidRPr="009777B6" w:rsidRDefault="00DA385C" w:rsidP="00DA385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DA385C" w:rsidRPr="009777B6" w:rsidRDefault="00DA385C" w:rsidP="00DA385C">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r>
    </w:tbl>
    <w:p w:rsidR="00DA385C" w:rsidRPr="009777B6" w:rsidRDefault="00DA385C" w:rsidP="00DA385C"/>
    <w:p w:rsidR="00DA385C" w:rsidRPr="009777B6" w:rsidRDefault="00DA385C" w:rsidP="00DA385C">
      <w:pPr>
        <w:keepNext/>
        <w:keepLines/>
        <w:spacing w:before="200" w:after="0"/>
        <w:outlineLvl w:val="1"/>
        <w:rPr>
          <w:rFonts w:asciiTheme="majorHAnsi" w:eastAsiaTheme="majorEastAsia" w:hAnsiTheme="majorHAnsi" w:cstheme="majorBidi"/>
          <w:b/>
          <w:bCs/>
          <w:color w:val="4F81BD" w:themeColor="accent1"/>
          <w:sz w:val="26"/>
          <w:szCs w:val="26"/>
        </w:rPr>
      </w:pPr>
      <w:r w:rsidRPr="009777B6">
        <w:rPr>
          <w:rFonts w:asciiTheme="majorHAnsi" w:eastAsiaTheme="majorEastAsia" w:hAnsiTheme="majorHAnsi" w:cstheme="majorBidi"/>
          <w:b/>
          <w:bCs/>
          <w:color w:val="4F81BD" w:themeColor="accent1"/>
          <w:sz w:val="26"/>
          <w:szCs w:val="26"/>
        </w:rPr>
        <w:t>Descripción de los campos</w:t>
      </w:r>
    </w:p>
    <w:p w:rsidR="00DA385C" w:rsidRPr="009777B6" w:rsidRDefault="00C20B89" w:rsidP="00DA385C">
      <w:pPr>
        <w:keepNext/>
        <w:keepLines/>
        <w:spacing w:before="200" w:after="0"/>
        <w:ind w:left="708"/>
        <w:jc w:val="left"/>
        <w:outlineLvl w:val="3"/>
        <w:rPr>
          <w:rFonts w:asciiTheme="majorHAnsi" w:eastAsiaTheme="majorEastAsia" w:hAnsiTheme="majorHAnsi" w:cstheme="majorBidi"/>
          <w:b/>
          <w:bCs/>
          <w:i/>
          <w:iCs/>
          <w:color w:val="4F81BD" w:themeColor="accent1"/>
        </w:rPr>
      </w:pPr>
      <w:r w:rsidRPr="00C20B89">
        <w:rPr>
          <w:rFonts w:asciiTheme="majorHAnsi" w:eastAsiaTheme="majorEastAsia" w:hAnsiTheme="majorHAnsi" w:cstheme="majorBidi"/>
          <w:b/>
          <w:bCs/>
          <w:i/>
          <w:iCs/>
          <w:color w:val="4F81BD" w:themeColor="accent1"/>
        </w:rPr>
        <w:t>DescMotivoAnulaTrans</w:t>
      </w:r>
    </w:p>
    <w:p w:rsidR="00DA385C" w:rsidRDefault="00DA385C" w:rsidP="00DA385C">
      <w:pPr>
        <w:ind w:left="1410"/>
      </w:pPr>
      <w:r w:rsidRPr="009777B6">
        <w:t>Texto descriptivo</w:t>
      </w:r>
      <w:r>
        <w:t xml:space="preserve"> del </w:t>
      </w:r>
      <w:r w:rsidR="00C20B89">
        <w:t>motivo</w:t>
      </w:r>
      <w:r w:rsidRPr="009777B6">
        <w:t>.</w:t>
      </w:r>
    </w:p>
    <w:p w:rsidR="00DA385C" w:rsidRPr="009777B6" w:rsidRDefault="00DA385C" w:rsidP="00DA385C">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Posicion</w:t>
      </w:r>
      <w:r w:rsidRPr="009777B6">
        <w:rPr>
          <w:rFonts w:asciiTheme="majorHAnsi" w:eastAsiaTheme="majorEastAsia" w:hAnsiTheme="majorHAnsi" w:cstheme="majorBidi"/>
          <w:b/>
          <w:bCs/>
          <w:i/>
          <w:iCs/>
          <w:color w:val="4F81BD" w:themeColor="accent1"/>
        </w:rPr>
        <w:t xml:space="preserve"> </w:t>
      </w:r>
    </w:p>
    <w:p w:rsidR="00DA385C" w:rsidRPr="009777B6" w:rsidRDefault="00DA385C" w:rsidP="00DA385C">
      <w:pPr>
        <w:ind w:left="1410"/>
      </w:pPr>
      <w:r>
        <w:t xml:space="preserve">Posición en la que aparece en </w:t>
      </w:r>
      <w:r w:rsidR="00C20B89">
        <w:t>la lista</w:t>
      </w:r>
      <w:r>
        <w:t>.</w:t>
      </w:r>
    </w:p>
    <w:p w:rsidR="00DA385C" w:rsidRPr="009777B6" w:rsidRDefault="00DA385C" w:rsidP="00DA385C">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CodCentro</w:t>
      </w:r>
    </w:p>
    <w:p w:rsidR="00DA385C" w:rsidRDefault="00DA385C" w:rsidP="00DA385C">
      <w:pPr>
        <w:spacing w:after="0"/>
        <w:ind w:left="1410"/>
      </w:pPr>
      <w:r w:rsidRPr="009777B6">
        <w:t>Código del centro para el que se visualizará.</w:t>
      </w:r>
    </w:p>
    <w:p w:rsidR="00DA385C" w:rsidRPr="009777B6" w:rsidRDefault="00DA385C" w:rsidP="00DA385C">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777B6">
        <w:rPr>
          <w:rFonts w:asciiTheme="majorHAnsi" w:eastAsiaTheme="majorEastAsia" w:hAnsiTheme="majorHAnsi" w:cstheme="majorBidi"/>
          <w:b/>
          <w:bCs/>
          <w:i/>
          <w:iCs/>
          <w:color w:val="4F81BD" w:themeColor="accent1"/>
        </w:rPr>
        <w:t>Eliminado</w:t>
      </w:r>
    </w:p>
    <w:p w:rsidR="00DA385C" w:rsidRPr="009777B6" w:rsidRDefault="00DA385C" w:rsidP="00DA385C">
      <w:r>
        <w:tab/>
      </w:r>
      <w:r>
        <w:tab/>
        <w:t>Indica si el campo está</w:t>
      </w:r>
      <w:r w:rsidRPr="009777B6">
        <w:t xml:space="preserve"> eliminado o no de manera lógica.</w:t>
      </w:r>
    </w:p>
    <w:p w:rsidR="00DA385C" w:rsidRDefault="00DA385C" w:rsidP="00D124FC">
      <w:pPr>
        <w:pStyle w:val="Ttulo1"/>
        <w:jc w:val="center"/>
      </w:pPr>
    </w:p>
    <w:p w:rsidR="00DA385C" w:rsidRDefault="00DA385C" w:rsidP="00DA385C"/>
    <w:p w:rsidR="00DA385C" w:rsidRDefault="00DA385C" w:rsidP="00DA385C"/>
    <w:p w:rsidR="00DA385C" w:rsidRDefault="00DA385C" w:rsidP="00DA385C"/>
    <w:p w:rsidR="00DA385C" w:rsidRDefault="00DA385C" w:rsidP="00DA385C"/>
    <w:p w:rsidR="00DA385C" w:rsidRDefault="00DA385C" w:rsidP="00DA385C"/>
    <w:p w:rsidR="00DA385C" w:rsidRDefault="00DA385C" w:rsidP="00DA385C"/>
    <w:p w:rsidR="00DA385C" w:rsidRDefault="00DA385C" w:rsidP="00DA385C"/>
    <w:p w:rsidR="00130468" w:rsidRDefault="00130468">
      <w:pPr>
        <w:jc w:val="left"/>
      </w:pPr>
      <w:r>
        <w:br w:type="page"/>
      </w:r>
    </w:p>
    <w:p w:rsidR="00130468" w:rsidRDefault="00130468" w:rsidP="00130468">
      <w:pPr>
        <w:pStyle w:val="Ttulo1"/>
        <w:jc w:val="center"/>
      </w:pPr>
      <w:bookmarkStart w:id="438" w:name="_Toc475434754"/>
      <w:bookmarkStart w:id="439" w:name="_Toc475435247"/>
      <w:r>
        <w:t>ProtocolosIntervenciones</w:t>
      </w:r>
      <w:bookmarkEnd w:id="438"/>
      <w:bookmarkEnd w:id="439"/>
    </w:p>
    <w:p w:rsidR="00130468" w:rsidRDefault="00130468" w:rsidP="00130468">
      <w:pPr>
        <w:pStyle w:val="Ttulo2"/>
      </w:pPr>
      <w:r>
        <w:t>Descripción de la tabla</w:t>
      </w:r>
    </w:p>
    <w:p w:rsidR="00130468" w:rsidRDefault="001E0E93" w:rsidP="00130468">
      <w:r>
        <w:t>Tabla utilizada para indicar los procedimientos a utilizar, cuando se crea, de manera automática, una solicitud de preoperatoria.</w:t>
      </w:r>
    </w:p>
    <w:p w:rsidR="001E0E93" w:rsidRPr="00130468" w:rsidRDefault="001E0E93" w:rsidP="00130468">
      <w:r>
        <w:t>Uno de los procedimientos será el principal. El resto serán secundarios.</w:t>
      </w:r>
    </w:p>
    <w:p w:rsidR="00130468" w:rsidRDefault="00130468" w:rsidP="00130468">
      <w:pPr>
        <w:pStyle w:val="Ttulo2"/>
        <w:ind w:left="708" w:hanging="708"/>
      </w:pPr>
      <w:r>
        <w:t>Estructura de la tabla</w:t>
      </w:r>
    </w:p>
    <w:tbl>
      <w:tblPr>
        <w:tblW w:w="6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120"/>
        <w:gridCol w:w="1253"/>
        <w:gridCol w:w="1494"/>
        <w:gridCol w:w="487"/>
      </w:tblGrid>
      <w:tr w:rsidR="009F5D4E" w:rsidRPr="009777B6" w:rsidTr="00663559">
        <w:trPr>
          <w:trHeight w:val="300"/>
        </w:trPr>
        <w:tc>
          <w:tcPr>
            <w:tcW w:w="1920" w:type="dxa"/>
            <w:shd w:val="clear" w:color="000000" w:fill="B4D2F5"/>
            <w:noWrap/>
            <w:vAlign w:val="bottom"/>
            <w:hideMark/>
          </w:tcPr>
          <w:p w:rsidR="009F5D4E" w:rsidRPr="009777B6" w:rsidRDefault="009F5D4E"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9F5D4E" w:rsidRPr="009777B6" w:rsidRDefault="009F5D4E"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9F5D4E" w:rsidRPr="009777B6" w:rsidRDefault="009F5D4E"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9F5D4E" w:rsidRPr="009777B6" w:rsidRDefault="009F5D4E"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487" w:type="dxa"/>
            <w:shd w:val="clear" w:color="000000" w:fill="B4D2F5"/>
          </w:tcPr>
          <w:p w:rsidR="009F5D4E" w:rsidRPr="009777B6" w:rsidRDefault="009F5D4E" w:rsidP="00663559">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9F5D4E" w:rsidRPr="009777B6" w:rsidTr="00663559">
        <w:trPr>
          <w:trHeight w:val="300"/>
        </w:trPr>
        <w:tc>
          <w:tcPr>
            <w:tcW w:w="1920" w:type="dxa"/>
            <w:shd w:val="clear" w:color="auto" w:fill="auto"/>
            <w:noWrap/>
            <w:vAlign w:val="bottom"/>
            <w:hideMark/>
          </w:tcPr>
          <w:p w:rsidR="009F5D4E" w:rsidRPr="009777B6" w:rsidRDefault="009F5D4E"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IdProtocolo</w:t>
            </w:r>
          </w:p>
        </w:tc>
        <w:tc>
          <w:tcPr>
            <w:tcW w:w="1120" w:type="dxa"/>
            <w:shd w:val="clear" w:color="auto" w:fill="auto"/>
            <w:noWrap/>
            <w:vAlign w:val="bottom"/>
            <w:hideMark/>
          </w:tcPr>
          <w:p w:rsidR="009F5D4E" w:rsidRPr="009777B6" w:rsidRDefault="009F5D4E"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9F5D4E" w:rsidRPr="009777B6" w:rsidRDefault="009F5D4E"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9F5D4E" w:rsidRPr="009777B6" w:rsidRDefault="009F5D4E" w:rsidP="004F6633">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9F5D4E" w:rsidRPr="009777B6" w:rsidRDefault="009F5D4E"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9F5D4E" w:rsidRPr="009777B6" w:rsidTr="00663559">
        <w:trPr>
          <w:trHeight w:val="300"/>
        </w:trPr>
        <w:tc>
          <w:tcPr>
            <w:tcW w:w="1920" w:type="dxa"/>
            <w:shd w:val="clear" w:color="auto" w:fill="auto"/>
            <w:noWrap/>
            <w:vAlign w:val="bottom"/>
            <w:hideMark/>
          </w:tcPr>
          <w:p w:rsidR="009F5D4E" w:rsidRPr="009777B6" w:rsidRDefault="009F5D4E"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CodDiagnostico</w:t>
            </w:r>
          </w:p>
        </w:tc>
        <w:tc>
          <w:tcPr>
            <w:tcW w:w="1120" w:type="dxa"/>
            <w:shd w:val="clear" w:color="auto" w:fill="auto"/>
            <w:noWrap/>
            <w:vAlign w:val="bottom"/>
            <w:hideMark/>
          </w:tcPr>
          <w:p w:rsidR="009F5D4E" w:rsidRPr="009777B6" w:rsidRDefault="009F5D4E"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hideMark/>
          </w:tcPr>
          <w:p w:rsidR="009F5D4E" w:rsidRPr="009777B6" w:rsidRDefault="009F5D4E"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hideMark/>
          </w:tcPr>
          <w:p w:rsidR="009F5D4E" w:rsidRPr="009777B6" w:rsidRDefault="009F5D4E" w:rsidP="004F6633">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9F5D4E" w:rsidRPr="009777B6" w:rsidRDefault="009F5D4E" w:rsidP="0066355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9F5D4E" w:rsidRPr="009777B6" w:rsidTr="00663559">
        <w:trPr>
          <w:trHeight w:val="300"/>
        </w:trPr>
        <w:tc>
          <w:tcPr>
            <w:tcW w:w="1920" w:type="dxa"/>
            <w:shd w:val="clear" w:color="auto" w:fill="auto"/>
            <w:noWrap/>
            <w:vAlign w:val="bottom"/>
            <w:hideMark/>
          </w:tcPr>
          <w:p w:rsidR="009F5D4E" w:rsidRPr="009777B6" w:rsidRDefault="009F5D4E"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EsPpal</w:t>
            </w:r>
          </w:p>
        </w:tc>
        <w:tc>
          <w:tcPr>
            <w:tcW w:w="1120" w:type="dxa"/>
            <w:shd w:val="clear" w:color="auto" w:fill="auto"/>
            <w:noWrap/>
            <w:vAlign w:val="bottom"/>
            <w:hideMark/>
          </w:tcPr>
          <w:p w:rsidR="009F5D4E" w:rsidRPr="009777B6" w:rsidRDefault="009F5D4E"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9F5D4E" w:rsidRPr="009777B6" w:rsidRDefault="009F5D4E"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9F5D4E" w:rsidRPr="009777B6" w:rsidRDefault="009F5D4E" w:rsidP="004F6633">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9F5D4E" w:rsidRPr="009777B6" w:rsidRDefault="009F5D4E" w:rsidP="004F6633">
            <w:pPr>
              <w:spacing w:after="0" w:line="240" w:lineRule="auto"/>
              <w:jc w:val="center"/>
              <w:rPr>
                <w:rFonts w:ascii="Calibri" w:eastAsia="Times New Roman" w:hAnsi="Calibri" w:cs="Times New Roman"/>
                <w:color w:val="000000"/>
                <w:lang w:eastAsia="es-ES"/>
              </w:rPr>
            </w:pPr>
          </w:p>
        </w:tc>
      </w:tr>
      <w:tr w:rsidR="009F5D4E" w:rsidRPr="009777B6" w:rsidTr="00663559">
        <w:trPr>
          <w:trHeight w:val="300"/>
        </w:trPr>
        <w:tc>
          <w:tcPr>
            <w:tcW w:w="1920" w:type="dxa"/>
            <w:shd w:val="clear" w:color="auto" w:fill="auto"/>
            <w:noWrap/>
            <w:vAlign w:val="bottom"/>
          </w:tcPr>
          <w:p w:rsidR="009F5D4E" w:rsidRPr="009777B6" w:rsidRDefault="009F5D4E"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EsSec</w:t>
            </w:r>
          </w:p>
        </w:tc>
        <w:tc>
          <w:tcPr>
            <w:tcW w:w="1120" w:type="dxa"/>
            <w:shd w:val="clear" w:color="auto" w:fill="auto"/>
            <w:noWrap/>
            <w:vAlign w:val="bottom"/>
          </w:tcPr>
          <w:p w:rsidR="009F5D4E" w:rsidRPr="009777B6" w:rsidRDefault="009F5D4E"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9F5D4E" w:rsidRPr="009777B6" w:rsidRDefault="009F5D4E"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F5D4E" w:rsidRPr="009777B6" w:rsidRDefault="009F5D4E"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9F5D4E" w:rsidRDefault="009F5D4E" w:rsidP="004F6633">
            <w:pPr>
              <w:spacing w:after="0" w:line="240" w:lineRule="auto"/>
              <w:jc w:val="center"/>
              <w:rPr>
                <w:rFonts w:ascii="Calibri" w:eastAsia="Times New Roman" w:hAnsi="Calibri" w:cs="Times New Roman"/>
                <w:color w:val="000000"/>
                <w:lang w:eastAsia="es-ES"/>
              </w:rPr>
            </w:pPr>
          </w:p>
        </w:tc>
      </w:tr>
    </w:tbl>
    <w:p w:rsidR="00130468" w:rsidRDefault="00130468" w:rsidP="00130468">
      <w:pPr>
        <w:pStyle w:val="Ttulo2"/>
      </w:pPr>
      <w:r>
        <w:t>Descripción de los campos</w:t>
      </w:r>
    </w:p>
    <w:p w:rsidR="009F5D4E" w:rsidRPr="009777B6" w:rsidRDefault="009F5D4E" w:rsidP="009F5D4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IdProtocolo</w:t>
      </w:r>
    </w:p>
    <w:p w:rsidR="009F5D4E" w:rsidRDefault="009F5D4E" w:rsidP="009F5D4E">
      <w:pPr>
        <w:ind w:left="1410"/>
      </w:pPr>
      <w:r>
        <w:t>Identificador que sirve para identificar la lista de procedimientos a aplicar al crear la hoja de preoperatoria.</w:t>
      </w:r>
    </w:p>
    <w:p w:rsidR="009F5D4E" w:rsidRPr="009777B6" w:rsidRDefault="009F5D4E" w:rsidP="009F5D4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CodDiagnostico</w:t>
      </w:r>
    </w:p>
    <w:p w:rsidR="009F5D4E" w:rsidRDefault="009F5D4E" w:rsidP="009F5D4E">
      <w:pPr>
        <w:ind w:left="1410"/>
      </w:pPr>
      <w:r>
        <w:t>Identificador del procedimiento a aplicar, en la hoja de preoperatoria.</w:t>
      </w:r>
    </w:p>
    <w:p w:rsidR="009F5D4E" w:rsidRPr="009777B6" w:rsidRDefault="009F5D4E" w:rsidP="009F5D4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EsPpal</w:t>
      </w:r>
    </w:p>
    <w:p w:rsidR="009F5D4E" w:rsidRDefault="009F5D4E" w:rsidP="009F5D4E">
      <w:pPr>
        <w:ind w:left="1410"/>
      </w:pPr>
      <w:r>
        <w:t>Indica cuál es el procedimiento principal de la intervención. Solo puede ser uno, para un protocolo concreto.</w:t>
      </w:r>
    </w:p>
    <w:p w:rsidR="009F5D4E" w:rsidRPr="009777B6" w:rsidRDefault="009F5D4E" w:rsidP="009F5D4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EsSec</w:t>
      </w:r>
    </w:p>
    <w:p w:rsidR="009F5D4E" w:rsidRDefault="009F5D4E" w:rsidP="009F5D4E">
      <w:pPr>
        <w:ind w:left="1410"/>
      </w:pPr>
      <w:r>
        <w:t xml:space="preserve">Indica la lista de procedimientos secundarios de la intervención. </w:t>
      </w:r>
    </w:p>
    <w:p w:rsidR="00130468" w:rsidRDefault="00130468" w:rsidP="00130468">
      <w:pPr>
        <w:pStyle w:val="Ttulo2"/>
      </w:pPr>
      <w:r>
        <w:t>Tablas relacionadas</w:t>
      </w:r>
    </w:p>
    <w:tbl>
      <w:tblPr>
        <w:tblW w:w="5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2119"/>
        <w:gridCol w:w="1535"/>
      </w:tblGrid>
      <w:tr w:rsidR="00663559" w:rsidRPr="009777B6" w:rsidTr="00663559">
        <w:trPr>
          <w:trHeight w:val="300"/>
        </w:trPr>
        <w:tc>
          <w:tcPr>
            <w:tcW w:w="1920" w:type="dxa"/>
            <w:shd w:val="clear" w:color="000000" w:fill="B4D2F5"/>
            <w:noWrap/>
            <w:vAlign w:val="bottom"/>
            <w:hideMark/>
          </w:tcPr>
          <w:p w:rsidR="00663559" w:rsidRPr="009777B6" w:rsidRDefault="00663559"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2119" w:type="dxa"/>
            <w:shd w:val="clear" w:color="000000" w:fill="B4D2F5"/>
            <w:noWrap/>
            <w:vAlign w:val="bottom"/>
            <w:hideMark/>
          </w:tcPr>
          <w:p w:rsidR="00663559" w:rsidRPr="009777B6" w:rsidRDefault="00663559" w:rsidP="004F663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418" w:type="dxa"/>
            <w:shd w:val="clear" w:color="000000" w:fill="B4D2F5"/>
            <w:noWrap/>
            <w:vAlign w:val="bottom"/>
            <w:hideMark/>
          </w:tcPr>
          <w:p w:rsidR="00663559" w:rsidRPr="009777B6" w:rsidRDefault="00663559" w:rsidP="004F663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663559" w:rsidRPr="009777B6" w:rsidTr="00663559">
        <w:trPr>
          <w:trHeight w:val="300"/>
        </w:trPr>
        <w:tc>
          <w:tcPr>
            <w:tcW w:w="1920" w:type="dxa"/>
            <w:shd w:val="clear" w:color="auto" w:fill="auto"/>
            <w:noWrap/>
            <w:vAlign w:val="bottom"/>
            <w:hideMark/>
          </w:tcPr>
          <w:p w:rsidR="00663559" w:rsidRPr="009777B6" w:rsidRDefault="00663559"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CodDiagnostico</w:t>
            </w:r>
          </w:p>
        </w:tc>
        <w:tc>
          <w:tcPr>
            <w:tcW w:w="2119" w:type="dxa"/>
            <w:shd w:val="clear" w:color="auto" w:fill="auto"/>
            <w:noWrap/>
            <w:vAlign w:val="bottom"/>
            <w:hideMark/>
          </w:tcPr>
          <w:p w:rsidR="00663559" w:rsidRPr="009777B6" w:rsidRDefault="00663559"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PROCEDIMIENTOS</w:t>
            </w:r>
          </w:p>
        </w:tc>
        <w:tc>
          <w:tcPr>
            <w:tcW w:w="1418" w:type="dxa"/>
            <w:shd w:val="clear" w:color="auto" w:fill="auto"/>
            <w:noWrap/>
            <w:vAlign w:val="bottom"/>
            <w:hideMark/>
          </w:tcPr>
          <w:p w:rsidR="00663559" w:rsidRPr="009777B6" w:rsidRDefault="00663559"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CodDiagnostico</w:t>
            </w:r>
          </w:p>
        </w:tc>
      </w:tr>
    </w:tbl>
    <w:p w:rsidR="00130468" w:rsidRPr="00130468" w:rsidRDefault="00130468" w:rsidP="00130468"/>
    <w:p w:rsidR="00130468" w:rsidRDefault="00130468" w:rsidP="00130468">
      <w:pPr>
        <w:pStyle w:val="Ttulo2"/>
      </w:pPr>
      <w:r>
        <w:t>Otras consideraciones</w:t>
      </w:r>
    </w:p>
    <w:p w:rsidR="00130468" w:rsidRPr="00130468" w:rsidRDefault="00663559" w:rsidP="00130468">
      <w:r>
        <w:t>Para un protocolo, solo habrá un diagnóstico principal. Pueden haber o no secundarios.</w:t>
      </w:r>
    </w:p>
    <w:p w:rsidR="00130468" w:rsidRDefault="00130468">
      <w:pPr>
        <w:jc w:val="left"/>
      </w:pPr>
      <w:r>
        <w:br w:type="page"/>
      </w:r>
    </w:p>
    <w:p w:rsidR="00130468" w:rsidRDefault="00130468" w:rsidP="00130468">
      <w:pPr>
        <w:pStyle w:val="Ttulo1"/>
        <w:jc w:val="center"/>
      </w:pPr>
      <w:bookmarkStart w:id="440" w:name="_Toc475434755"/>
      <w:bookmarkStart w:id="441" w:name="_Toc475435248"/>
      <w:r>
        <w:t>PrestacionesExcluyentes</w:t>
      </w:r>
      <w:bookmarkEnd w:id="440"/>
      <w:bookmarkEnd w:id="441"/>
    </w:p>
    <w:p w:rsidR="0086141F" w:rsidRDefault="0086141F" w:rsidP="0086141F">
      <w:pPr>
        <w:pStyle w:val="Ttulo2"/>
      </w:pPr>
      <w:r>
        <w:t>Descripción de la tabla</w:t>
      </w:r>
    </w:p>
    <w:p w:rsidR="0086141F" w:rsidRPr="00130468" w:rsidRDefault="001E0E93" w:rsidP="0086141F">
      <w:r>
        <w:t>Tabla utilizada para indicar las prestaciones excluyentes</w:t>
      </w:r>
      <w:r w:rsidR="00663559">
        <w:t>,</w:t>
      </w:r>
      <w:r>
        <w:t xml:space="preserve"> dada una prestación concreta. Sustituye al campo PrestacionesExcluyentes de la tabla PrestacionesSaludAUGE.</w:t>
      </w:r>
    </w:p>
    <w:p w:rsidR="0086141F" w:rsidRDefault="0086141F" w:rsidP="0086141F">
      <w:pPr>
        <w:pStyle w:val="Ttulo2"/>
        <w:ind w:left="708" w:hanging="708"/>
      </w:pPr>
      <w:r>
        <w:t>Estructura de la tabla</w:t>
      </w:r>
    </w:p>
    <w:tbl>
      <w:tblPr>
        <w:tblW w:w="6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5"/>
        <w:gridCol w:w="1120"/>
        <w:gridCol w:w="1253"/>
        <w:gridCol w:w="1494"/>
        <w:gridCol w:w="422"/>
      </w:tblGrid>
      <w:tr w:rsidR="005205CA" w:rsidRPr="009777B6" w:rsidTr="004F6633">
        <w:trPr>
          <w:trHeight w:val="300"/>
        </w:trPr>
        <w:tc>
          <w:tcPr>
            <w:tcW w:w="1920" w:type="dxa"/>
            <w:shd w:val="clear" w:color="000000" w:fill="B4D2F5"/>
            <w:noWrap/>
            <w:vAlign w:val="bottom"/>
            <w:hideMark/>
          </w:tcPr>
          <w:p w:rsidR="005205CA" w:rsidRPr="009777B6" w:rsidRDefault="005205CA"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5205CA" w:rsidRPr="009777B6" w:rsidRDefault="005205CA"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5205CA" w:rsidRPr="009777B6" w:rsidRDefault="005205CA"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5205CA" w:rsidRPr="009777B6" w:rsidRDefault="005205CA"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487" w:type="dxa"/>
            <w:shd w:val="clear" w:color="000000" w:fill="B4D2F5"/>
          </w:tcPr>
          <w:p w:rsidR="005205CA" w:rsidRPr="009777B6" w:rsidRDefault="005205CA" w:rsidP="004F663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5205CA" w:rsidRPr="009777B6" w:rsidTr="004F6633">
        <w:trPr>
          <w:trHeight w:val="300"/>
        </w:trPr>
        <w:tc>
          <w:tcPr>
            <w:tcW w:w="1920" w:type="dxa"/>
            <w:shd w:val="clear" w:color="auto" w:fill="auto"/>
            <w:noWrap/>
            <w:vAlign w:val="bottom"/>
            <w:hideMark/>
          </w:tcPr>
          <w:p w:rsidR="005205CA" w:rsidRPr="009777B6" w:rsidRDefault="005205CA" w:rsidP="005205C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IdPrestacion</w:t>
            </w:r>
          </w:p>
        </w:tc>
        <w:tc>
          <w:tcPr>
            <w:tcW w:w="1120" w:type="dxa"/>
            <w:shd w:val="clear" w:color="auto" w:fill="auto"/>
            <w:noWrap/>
            <w:vAlign w:val="bottom"/>
            <w:hideMark/>
          </w:tcPr>
          <w:p w:rsidR="005205CA" w:rsidRPr="009777B6" w:rsidRDefault="005205C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5205CA" w:rsidRPr="009777B6" w:rsidRDefault="005205CA"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5205CA" w:rsidRPr="009777B6" w:rsidRDefault="005205CA" w:rsidP="004F6633">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5205CA" w:rsidRPr="009777B6" w:rsidRDefault="005205CA"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5205CA" w:rsidRPr="009777B6" w:rsidTr="004F6633">
        <w:trPr>
          <w:trHeight w:val="300"/>
        </w:trPr>
        <w:tc>
          <w:tcPr>
            <w:tcW w:w="1920" w:type="dxa"/>
            <w:shd w:val="clear" w:color="auto" w:fill="auto"/>
            <w:noWrap/>
            <w:vAlign w:val="bottom"/>
            <w:hideMark/>
          </w:tcPr>
          <w:p w:rsidR="005205CA" w:rsidRPr="009777B6" w:rsidRDefault="005205C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IdPrestacionExcluida</w:t>
            </w:r>
          </w:p>
        </w:tc>
        <w:tc>
          <w:tcPr>
            <w:tcW w:w="1120" w:type="dxa"/>
            <w:shd w:val="clear" w:color="auto" w:fill="auto"/>
            <w:noWrap/>
            <w:vAlign w:val="bottom"/>
            <w:hideMark/>
          </w:tcPr>
          <w:p w:rsidR="005205CA" w:rsidRPr="009777B6" w:rsidRDefault="005205C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5205CA" w:rsidRPr="009777B6" w:rsidRDefault="005205CA"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5205CA" w:rsidRPr="009777B6" w:rsidRDefault="005205CA" w:rsidP="004F6633">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5205CA" w:rsidRPr="009777B6" w:rsidRDefault="005205CA"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5205CA" w:rsidRPr="009777B6" w:rsidTr="004F6633">
        <w:trPr>
          <w:trHeight w:val="300"/>
        </w:trPr>
        <w:tc>
          <w:tcPr>
            <w:tcW w:w="1920" w:type="dxa"/>
            <w:shd w:val="clear" w:color="auto" w:fill="auto"/>
            <w:noWrap/>
            <w:vAlign w:val="bottom"/>
            <w:hideMark/>
          </w:tcPr>
          <w:p w:rsidR="005205CA" w:rsidRPr="009777B6" w:rsidRDefault="005205C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hideMark/>
          </w:tcPr>
          <w:p w:rsidR="005205CA" w:rsidRPr="009777B6" w:rsidRDefault="005205C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hideMark/>
          </w:tcPr>
          <w:p w:rsidR="005205CA" w:rsidRPr="009777B6" w:rsidRDefault="005205CA"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5205CA" w:rsidRPr="009777B6" w:rsidRDefault="005205CA"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5205CA" w:rsidRPr="009777B6" w:rsidRDefault="005205CA" w:rsidP="004F6633">
            <w:pPr>
              <w:spacing w:after="0" w:line="240" w:lineRule="auto"/>
              <w:jc w:val="center"/>
              <w:rPr>
                <w:rFonts w:ascii="Calibri" w:eastAsia="Times New Roman" w:hAnsi="Calibri" w:cs="Times New Roman"/>
                <w:color w:val="000000"/>
                <w:lang w:eastAsia="es-ES"/>
              </w:rPr>
            </w:pPr>
          </w:p>
        </w:tc>
      </w:tr>
      <w:tr w:rsidR="005205CA" w:rsidRPr="009777B6" w:rsidTr="004F6633">
        <w:trPr>
          <w:trHeight w:val="300"/>
        </w:trPr>
        <w:tc>
          <w:tcPr>
            <w:tcW w:w="1920" w:type="dxa"/>
            <w:shd w:val="clear" w:color="auto" w:fill="auto"/>
            <w:noWrap/>
            <w:vAlign w:val="bottom"/>
          </w:tcPr>
          <w:p w:rsidR="005205CA" w:rsidRPr="009777B6" w:rsidRDefault="005205C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FEliminacion</w:t>
            </w:r>
          </w:p>
        </w:tc>
        <w:tc>
          <w:tcPr>
            <w:tcW w:w="1120" w:type="dxa"/>
            <w:shd w:val="clear" w:color="auto" w:fill="auto"/>
            <w:noWrap/>
            <w:vAlign w:val="bottom"/>
          </w:tcPr>
          <w:p w:rsidR="005205CA" w:rsidRPr="009777B6" w:rsidRDefault="005205C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Datetime</w:t>
            </w:r>
          </w:p>
        </w:tc>
        <w:tc>
          <w:tcPr>
            <w:tcW w:w="1253" w:type="dxa"/>
            <w:shd w:val="clear" w:color="auto" w:fill="auto"/>
            <w:noWrap/>
            <w:vAlign w:val="bottom"/>
          </w:tcPr>
          <w:p w:rsidR="005205CA" w:rsidRPr="009777B6" w:rsidRDefault="005205CA"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5205CA" w:rsidRPr="009777B6" w:rsidRDefault="005205CA"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5205CA" w:rsidRDefault="005205CA" w:rsidP="004F6633">
            <w:pPr>
              <w:spacing w:after="0" w:line="240" w:lineRule="auto"/>
              <w:jc w:val="center"/>
              <w:rPr>
                <w:rFonts w:ascii="Calibri" w:eastAsia="Times New Roman" w:hAnsi="Calibri" w:cs="Times New Roman"/>
                <w:color w:val="000000"/>
                <w:lang w:eastAsia="es-ES"/>
              </w:rPr>
            </w:pPr>
          </w:p>
        </w:tc>
      </w:tr>
    </w:tbl>
    <w:p w:rsidR="0086141F" w:rsidRPr="00130468" w:rsidRDefault="0086141F" w:rsidP="0086141F"/>
    <w:p w:rsidR="0086141F" w:rsidRDefault="0086141F" w:rsidP="0086141F">
      <w:pPr>
        <w:pStyle w:val="Ttulo2"/>
      </w:pPr>
      <w:r>
        <w:t>Descripción de los campos</w:t>
      </w:r>
    </w:p>
    <w:p w:rsidR="005205CA" w:rsidRPr="009777B6" w:rsidRDefault="005205CA" w:rsidP="005205C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IdPrestacion</w:t>
      </w:r>
    </w:p>
    <w:p w:rsidR="005205CA" w:rsidRDefault="005205CA" w:rsidP="005205CA">
      <w:pPr>
        <w:ind w:left="1410"/>
      </w:pPr>
      <w:r>
        <w:t>Identificador de una prestación.</w:t>
      </w:r>
    </w:p>
    <w:p w:rsidR="005205CA" w:rsidRPr="009777B6" w:rsidRDefault="005205CA" w:rsidP="005205C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IdPrestacionExcluida</w:t>
      </w:r>
    </w:p>
    <w:p w:rsidR="005205CA" w:rsidRDefault="005205CA" w:rsidP="005205CA">
      <w:pPr>
        <w:ind w:left="1410"/>
      </w:pPr>
      <w:r>
        <w:t>Identificador de una prestación excluida, de una prestación concreta.</w:t>
      </w:r>
    </w:p>
    <w:p w:rsidR="005205CA" w:rsidRPr="009777B6" w:rsidRDefault="005205CA" w:rsidP="005205C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5205CA" w:rsidRDefault="005205CA" w:rsidP="005205CA">
      <w:pPr>
        <w:ind w:left="1410"/>
      </w:pPr>
      <w:r>
        <w:t>Para el borrado lógico.</w:t>
      </w:r>
    </w:p>
    <w:p w:rsidR="001F5B55" w:rsidRPr="009777B6" w:rsidRDefault="001F5B55" w:rsidP="001F5B55">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FEliminacion</w:t>
      </w:r>
    </w:p>
    <w:p w:rsidR="001F5B55" w:rsidRDefault="001F5B55" w:rsidP="001F5B55">
      <w:pPr>
        <w:ind w:left="1410"/>
      </w:pPr>
      <w:r>
        <w:t>Para el borrado lógico.</w:t>
      </w:r>
    </w:p>
    <w:p w:rsidR="0086141F" w:rsidRDefault="0086141F" w:rsidP="0086141F">
      <w:pPr>
        <w:pStyle w:val="Ttulo2"/>
      </w:pPr>
      <w:r>
        <w:t>Tablas relacionadas</w:t>
      </w:r>
    </w:p>
    <w:tbl>
      <w:tblPr>
        <w:tblW w:w="6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3402"/>
        <w:gridCol w:w="1252"/>
      </w:tblGrid>
      <w:tr w:rsidR="001F5B55" w:rsidRPr="009777B6" w:rsidTr="001F5B55">
        <w:trPr>
          <w:trHeight w:val="300"/>
        </w:trPr>
        <w:tc>
          <w:tcPr>
            <w:tcW w:w="2197" w:type="dxa"/>
            <w:shd w:val="clear" w:color="000000" w:fill="B4D2F5"/>
            <w:noWrap/>
            <w:vAlign w:val="bottom"/>
            <w:hideMark/>
          </w:tcPr>
          <w:p w:rsidR="001F5B55" w:rsidRPr="009777B6" w:rsidRDefault="001F5B55"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1F5B55" w:rsidRPr="009777B6" w:rsidRDefault="001F5B55" w:rsidP="004F663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252" w:type="dxa"/>
            <w:shd w:val="clear" w:color="000000" w:fill="B4D2F5"/>
            <w:noWrap/>
            <w:vAlign w:val="bottom"/>
            <w:hideMark/>
          </w:tcPr>
          <w:p w:rsidR="001F5B55" w:rsidRPr="009777B6" w:rsidRDefault="001F5B55" w:rsidP="004F663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1F5B55" w:rsidRPr="009777B6" w:rsidTr="001F5B55">
        <w:trPr>
          <w:trHeight w:val="300"/>
        </w:trPr>
        <w:tc>
          <w:tcPr>
            <w:tcW w:w="2197" w:type="dxa"/>
            <w:shd w:val="clear" w:color="auto" w:fill="auto"/>
            <w:noWrap/>
            <w:vAlign w:val="bottom"/>
            <w:hideMark/>
          </w:tcPr>
          <w:p w:rsidR="001F5B55" w:rsidRPr="009777B6" w:rsidRDefault="001F5B5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IdPrestacion</w:t>
            </w:r>
          </w:p>
        </w:tc>
        <w:tc>
          <w:tcPr>
            <w:tcW w:w="3402" w:type="dxa"/>
            <w:shd w:val="clear" w:color="auto" w:fill="auto"/>
            <w:noWrap/>
            <w:vAlign w:val="bottom"/>
            <w:hideMark/>
          </w:tcPr>
          <w:p w:rsidR="001F5B55" w:rsidRPr="009777B6" w:rsidRDefault="001F5B5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PRESTACIONESSALUDAUGE</w:t>
            </w:r>
          </w:p>
        </w:tc>
        <w:tc>
          <w:tcPr>
            <w:tcW w:w="1252" w:type="dxa"/>
            <w:shd w:val="clear" w:color="auto" w:fill="auto"/>
            <w:noWrap/>
            <w:vAlign w:val="bottom"/>
            <w:hideMark/>
          </w:tcPr>
          <w:p w:rsidR="001F5B55" w:rsidRPr="009777B6" w:rsidRDefault="001F5B55"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IdPrestacion</w:t>
            </w:r>
          </w:p>
        </w:tc>
      </w:tr>
      <w:tr w:rsidR="001F5B55" w:rsidRPr="009777B6" w:rsidTr="001F5B55">
        <w:trPr>
          <w:trHeight w:val="300"/>
        </w:trPr>
        <w:tc>
          <w:tcPr>
            <w:tcW w:w="2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5B55" w:rsidRPr="009777B6" w:rsidRDefault="001F5B5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IdPrestacionExcluida</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5B55" w:rsidRPr="009777B6" w:rsidRDefault="001F5B5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PRESTACIONESSALUDAUGE</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5B55" w:rsidRPr="009777B6" w:rsidRDefault="001F5B55"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IdPrestacion</w:t>
            </w:r>
          </w:p>
        </w:tc>
      </w:tr>
    </w:tbl>
    <w:p w:rsidR="0086141F" w:rsidRPr="00130468" w:rsidRDefault="0086141F" w:rsidP="0086141F"/>
    <w:p w:rsidR="0086141F" w:rsidRDefault="0086141F" w:rsidP="0086141F">
      <w:pPr>
        <w:pStyle w:val="Ttulo2"/>
      </w:pPr>
      <w:r>
        <w:t>Otras consideraciones</w:t>
      </w:r>
    </w:p>
    <w:p w:rsidR="0086141F" w:rsidRPr="00130468" w:rsidRDefault="0086141F" w:rsidP="0086141F"/>
    <w:p w:rsidR="0086141F" w:rsidRDefault="0086141F" w:rsidP="0086141F">
      <w:pPr>
        <w:jc w:val="left"/>
      </w:pPr>
      <w:r>
        <w:br w:type="page"/>
      </w:r>
    </w:p>
    <w:p w:rsidR="00130468" w:rsidRDefault="00130468" w:rsidP="0086141F">
      <w:pPr>
        <w:pStyle w:val="Ttulo1"/>
        <w:jc w:val="center"/>
      </w:pPr>
      <w:bookmarkStart w:id="442" w:name="_Toc475434756"/>
      <w:bookmarkStart w:id="443" w:name="_Toc475435249"/>
      <w:r>
        <w:t>ProblemasSaludTiempoOportunidad</w:t>
      </w:r>
      <w:bookmarkEnd w:id="442"/>
      <w:bookmarkEnd w:id="443"/>
    </w:p>
    <w:p w:rsidR="0086141F" w:rsidRDefault="0086141F" w:rsidP="0086141F">
      <w:pPr>
        <w:pStyle w:val="Ttulo2"/>
      </w:pPr>
      <w:r>
        <w:t>Descripción de la tabla</w:t>
      </w:r>
    </w:p>
    <w:p w:rsidR="0086141F" w:rsidRPr="00130468" w:rsidRDefault="001E0E93" w:rsidP="0086141F">
      <w:r>
        <w:t>Se utiliza para indicar, para un estado concreto, el tiempo de oportunidad de un problema de salud AUGE.</w:t>
      </w:r>
    </w:p>
    <w:p w:rsidR="0086141F" w:rsidRDefault="0086141F" w:rsidP="0086141F">
      <w:pPr>
        <w:pStyle w:val="Ttulo2"/>
        <w:ind w:left="708" w:hanging="708"/>
      </w:pPr>
      <w:r>
        <w:t>Estructura de la tabla</w:t>
      </w:r>
    </w:p>
    <w:tbl>
      <w:tblPr>
        <w:tblW w:w="6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120"/>
        <w:gridCol w:w="1253"/>
        <w:gridCol w:w="1494"/>
        <w:gridCol w:w="487"/>
      </w:tblGrid>
      <w:tr w:rsidR="0019598B" w:rsidRPr="009777B6" w:rsidTr="004F6633">
        <w:trPr>
          <w:trHeight w:val="300"/>
        </w:trPr>
        <w:tc>
          <w:tcPr>
            <w:tcW w:w="1920" w:type="dxa"/>
            <w:shd w:val="clear" w:color="000000" w:fill="B4D2F5"/>
            <w:noWrap/>
            <w:vAlign w:val="bottom"/>
            <w:hideMark/>
          </w:tcPr>
          <w:p w:rsidR="0019598B" w:rsidRPr="009777B6" w:rsidRDefault="0019598B"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19598B" w:rsidRPr="009777B6" w:rsidRDefault="0019598B"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19598B" w:rsidRPr="009777B6" w:rsidRDefault="0019598B"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19598B" w:rsidRPr="009777B6" w:rsidRDefault="0019598B"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487" w:type="dxa"/>
            <w:shd w:val="clear" w:color="000000" w:fill="B4D2F5"/>
          </w:tcPr>
          <w:p w:rsidR="0019598B" w:rsidRPr="009777B6" w:rsidRDefault="0019598B" w:rsidP="004F663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19598B" w:rsidRPr="009777B6" w:rsidTr="004F6633">
        <w:trPr>
          <w:trHeight w:val="300"/>
        </w:trPr>
        <w:tc>
          <w:tcPr>
            <w:tcW w:w="1920" w:type="dxa"/>
            <w:shd w:val="clear" w:color="auto" w:fill="auto"/>
            <w:noWrap/>
            <w:vAlign w:val="bottom"/>
            <w:hideMark/>
          </w:tcPr>
          <w:p w:rsidR="0019598B" w:rsidRPr="009777B6"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CodProblema</w:t>
            </w:r>
          </w:p>
        </w:tc>
        <w:tc>
          <w:tcPr>
            <w:tcW w:w="1120" w:type="dxa"/>
            <w:shd w:val="clear" w:color="auto" w:fill="auto"/>
            <w:noWrap/>
            <w:vAlign w:val="bottom"/>
            <w:hideMark/>
          </w:tcPr>
          <w:p w:rsidR="0019598B" w:rsidRPr="009777B6" w:rsidRDefault="0019598B"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19598B" w:rsidRPr="009777B6" w:rsidRDefault="0019598B"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19598B" w:rsidRPr="009777B6" w:rsidRDefault="0019598B" w:rsidP="004F6633">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19598B" w:rsidRPr="009777B6" w:rsidRDefault="0019598B"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19598B" w:rsidRPr="009777B6" w:rsidTr="004F6633">
        <w:trPr>
          <w:trHeight w:val="300"/>
        </w:trPr>
        <w:tc>
          <w:tcPr>
            <w:tcW w:w="1920" w:type="dxa"/>
            <w:shd w:val="clear" w:color="auto" w:fill="auto"/>
            <w:noWrap/>
            <w:vAlign w:val="bottom"/>
            <w:hideMark/>
          </w:tcPr>
          <w:p w:rsidR="0019598B" w:rsidRPr="009777B6"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CodEtapa</w:t>
            </w:r>
          </w:p>
        </w:tc>
        <w:tc>
          <w:tcPr>
            <w:tcW w:w="1120" w:type="dxa"/>
            <w:shd w:val="clear" w:color="auto" w:fill="auto"/>
            <w:noWrap/>
            <w:vAlign w:val="bottom"/>
            <w:hideMark/>
          </w:tcPr>
          <w:p w:rsidR="0019598B" w:rsidRPr="009777B6" w:rsidRDefault="0019598B"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hideMark/>
          </w:tcPr>
          <w:p w:rsidR="0019598B" w:rsidRPr="009777B6" w:rsidRDefault="007B0F0A"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shd w:val="clear" w:color="auto" w:fill="auto"/>
            <w:noWrap/>
            <w:vAlign w:val="bottom"/>
            <w:hideMark/>
          </w:tcPr>
          <w:p w:rsidR="0019598B" w:rsidRPr="009777B6" w:rsidRDefault="0019598B" w:rsidP="004F6633">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19598B" w:rsidRPr="009777B6" w:rsidRDefault="0019598B"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19598B" w:rsidRPr="009777B6" w:rsidTr="004F6633">
        <w:trPr>
          <w:trHeight w:val="300"/>
        </w:trPr>
        <w:tc>
          <w:tcPr>
            <w:tcW w:w="1920" w:type="dxa"/>
            <w:shd w:val="clear" w:color="auto" w:fill="auto"/>
            <w:noWrap/>
            <w:vAlign w:val="bottom"/>
            <w:hideMark/>
          </w:tcPr>
          <w:p w:rsidR="0019598B" w:rsidRPr="009777B6"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UnidadTiempo</w:t>
            </w:r>
          </w:p>
        </w:tc>
        <w:tc>
          <w:tcPr>
            <w:tcW w:w="1120" w:type="dxa"/>
            <w:shd w:val="clear" w:color="auto" w:fill="auto"/>
            <w:noWrap/>
            <w:vAlign w:val="bottom"/>
            <w:hideMark/>
          </w:tcPr>
          <w:p w:rsidR="0019598B" w:rsidRPr="009777B6"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19598B" w:rsidRPr="009777B6" w:rsidRDefault="0019598B"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19598B" w:rsidRPr="009777B6" w:rsidRDefault="0019598B" w:rsidP="004F6633">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19598B" w:rsidRPr="009777B6" w:rsidRDefault="0019598B" w:rsidP="004F6633">
            <w:pPr>
              <w:spacing w:after="0" w:line="240" w:lineRule="auto"/>
              <w:jc w:val="center"/>
              <w:rPr>
                <w:rFonts w:ascii="Calibri" w:eastAsia="Times New Roman" w:hAnsi="Calibri" w:cs="Times New Roman"/>
                <w:color w:val="000000"/>
                <w:lang w:eastAsia="es-ES"/>
              </w:rPr>
            </w:pPr>
          </w:p>
        </w:tc>
      </w:tr>
      <w:tr w:rsidR="0019598B" w:rsidRPr="009777B6" w:rsidTr="004F6633">
        <w:trPr>
          <w:trHeight w:val="300"/>
        </w:trPr>
        <w:tc>
          <w:tcPr>
            <w:tcW w:w="1920" w:type="dxa"/>
            <w:shd w:val="clear" w:color="auto" w:fill="auto"/>
            <w:noWrap/>
            <w:vAlign w:val="bottom"/>
          </w:tcPr>
          <w:p w:rsidR="0019598B" w:rsidRPr="009777B6"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Valor</w:t>
            </w:r>
          </w:p>
        </w:tc>
        <w:tc>
          <w:tcPr>
            <w:tcW w:w="1120" w:type="dxa"/>
            <w:shd w:val="clear" w:color="auto" w:fill="auto"/>
            <w:noWrap/>
            <w:vAlign w:val="bottom"/>
          </w:tcPr>
          <w:p w:rsidR="0019598B" w:rsidRPr="009777B6"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19598B" w:rsidRPr="009777B6" w:rsidRDefault="0019598B"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19598B" w:rsidRPr="009777B6" w:rsidRDefault="007B0F0A"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19598B" w:rsidRDefault="0019598B" w:rsidP="004F6633">
            <w:pPr>
              <w:spacing w:after="0" w:line="240" w:lineRule="auto"/>
              <w:jc w:val="center"/>
              <w:rPr>
                <w:rFonts w:ascii="Calibri" w:eastAsia="Times New Roman" w:hAnsi="Calibri" w:cs="Times New Roman"/>
                <w:color w:val="000000"/>
                <w:lang w:eastAsia="es-ES"/>
              </w:rPr>
            </w:pPr>
          </w:p>
        </w:tc>
      </w:tr>
      <w:tr w:rsidR="007B0F0A" w:rsidRPr="009777B6" w:rsidTr="004F6633">
        <w:trPr>
          <w:trHeight w:val="300"/>
        </w:trPr>
        <w:tc>
          <w:tcPr>
            <w:tcW w:w="1920" w:type="dxa"/>
            <w:shd w:val="clear" w:color="auto" w:fill="auto"/>
            <w:noWrap/>
            <w:vAlign w:val="bottom"/>
          </w:tcPr>
          <w:p w:rsidR="007B0F0A"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tcPr>
          <w:p w:rsidR="007B0F0A"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7B0F0A" w:rsidRPr="009777B6" w:rsidRDefault="007B0F0A"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7B0F0A" w:rsidRDefault="007B0F0A"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7B0F0A" w:rsidRDefault="007B0F0A" w:rsidP="004F6633">
            <w:pPr>
              <w:spacing w:after="0" w:line="240" w:lineRule="auto"/>
              <w:jc w:val="center"/>
              <w:rPr>
                <w:rFonts w:ascii="Calibri" w:eastAsia="Times New Roman" w:hAnsi="Calibri" w:cs="Times New Roman"/>
                <w:color w:val="000000"/>
                <w:lang w:eastAsia="es-ES"/>
              </w:rPr>
            </w:pPr>
          </w:p>
        </w:tc>
      </w:tr>
      <w:tr w:rsidR="007B0F0A" w:rsidRPr="009777B6" w:rsidTr="004F6633">
        <w:trPr>
          <w:trHeight w:val="300"/>
        </w:trPr>
        <w:tc>
          <w:tcPr>
            <w:tcW w:w="1920" w:type="dxa"/>
            <w:shd w:val="clear" w:color="auto" w:fill="auto"/>
            <w:noWrap/>
            <w:vAlign w:val="bottom"/>
          </w:tcPr>
          <w:p w:rsidR="007B0F0A"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FEliminacion</w:t>
            </w:r>
          </w:p>
        </w:tc>
        <w:tc>
          <w:tcPr>
            <w:tcW w:w="1120" w:type="dxa"/>
            <w:shd w:val="clear" w:color="auto" w:fill="auto"/>
            <w:noWrap/>
            <w:vAlign w:val="bottom"/>
          </w:tcPr>
          <w:p w:rsidR="007B0F0A"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DateTime</w:t>
            </w:r>
          </w:p>
        </w:tc>
        <w:tc>
          <w:tcPr>
            <w:tcW w:w="1253" w:type="dxa"/>
            <w:shd w:val="clear" w:color="auto" w:fill="auto"/>
            <w:noWrap/>
            <w:vAlign w:val="bottom"/>
          </w:tcPr>
          <w:p w:rsidR="007B0F0A" w:rsidRPr="009777B6" w:rsidRDefault="007B0F0A"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7B0F0A" w:rsidRDefault="007B0F0A"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7B0F0A" w:rsidRDefault="007B0F0A" w:rsidP="004F6633">
            <w:pPr>
              <w:spacing w:after="0" w:line="240" w:lineRule="auto"/>
              <w:jc w:val="center"/>
              <w:rPr>
                <w:rFonts w:ascii="Calibri" w:eastAsia="Times New Roman" w:hAnsi="Calibri" w:cs="Times New Roman"/>
                <w:color w:val="000000"/>
                <w:lang w:eastAsia="es-ES"/>
              </w:rPr>
            </w:pPr>
          </w:p>
        </w:tc>
      </w:tr>
    </w:tbl>
    <w:p w:rsidR="0086141F" w:rsidRPr="00130468" w:rsidRDefault="0086141F" w:rsidP="0086141F"/>
    <w:p w:rsidR="0086141F" w:rsidRDefault="0086141F" w:rsidP="0086141F">
      <w:pPr>
        <w:pStyle w:val="Ttulo2"/>
      </w:pPr>
      <w:r>
        <w:t>Descripción de los campos</w:t>
      </w:r>
    </w:p>
    <w:p w:rsidR="007B0F0A" w:rsidRPr="009777B6" w:rsidRDefault="007B0F0A" w:rsidP="007B0F0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CodProblema</w:t>
      </w:r>
    </w:p>
    <w:p w:rsidR="0086141F" w:rsidRDefault="007B0F0A" w:rsidP="007B0F0A">
      <w:pPr>
        <w:ind w:left="1418"/>
      </w:pPr>
      <w:r>
        <w:t>Identificador de una prestación.</w:t>
      </w:r>
    </w:p>
    <w:p w:rsidR="007B0F0A" w:rsidRPr="009777B6" w:rsidRDefault="007B0F0A" w:rsidP="007B0F0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CodEtapa</w:t>
      </w:r>
    </w:p>
    <w:p w:rsidR="007B0F0A" w:rsidRDefault="007B0F0A" w:rsidP="007B0F0A">
      <w:pPr>
        <w:ind w:left="1418"/>
      </w:pPr>
      <w:r>
        <w:t>Estado GES.</w:t>
      </w:r>
    </w:p>
    <w:p w:rsidR="007B0F0A" w:rsidRPr="009777B6" w:rsidRDefault="007B0F0A" w:rsidP="007B0F0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UnidadTiempo</w:t>
      </w:r>
    </w:p>
    <w:p w:rsidR="007B0F0A" w:rsidRDefault="007B0F0A" w:rsidP="007B0F0A">
      <w:pPr>
        <w:ind w:left="1418"/>
      </w:pPr>
      <w:r>
        <w:t>Unidad de medida del tiempo de oportunidad.</w:t>
      </w:r>
    </w:p>
    <w:p w:rsidR="007B0F0A" w:rsidRPr="009777B6" w:rsidRDefault="007B0F0A" w:rsidP="007B0F0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Valor</w:t>
      </w:r>
    </w:p>
    <w:p w:rsidR="007B0F0A" w:rsidRDefault="007B0F0A" w:rsidP="007B0F0A">
      <w:pPr>
        <w:ind w:left="1418"/>
      </w:pPr>
      <w:r>
        <w:t>Tiempo de oportunidad.</w:t>
      </w:r>
    </w:p>
    <w:p w:rsidR="007B0F0A" w:rsidRPr="009777B6" w:rsidRDefault="007B0F0A" w:rsidP="007B0F0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7B0F0A" w:rsidRDefault="007B0F0A" w:rsidP="007B0F0A">
      <w:pPr>
        <w:ind w:left="1418"/>
      </w:pPr>
      <w:r>
        <w:t>Borrado lógico.</w:t>
      </w:r>
    </w:p>
    <w:p w:rsidR="007B0F0A" w:rsidRPr="009777B6" w:rsidRDefault="007B0F0A" w:rsidP="007B0F0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FEliminacion</w:t>
      </w:r>
    </w:p>
    <w:p w:rsidR="007B0F0A" w:rsidRPr="00130468" w:rsidRDefault="007B0F0A" w:rsidP="00C26FD7">
      <w:pPr>
        <w:ind w:left="1418"/>
      </w:pPr>
      <w:r>
        <w:t>Borrado lógico.</w:t>
      </w:r>
    </w:p>
    <w:p w:rsidR="0086141F" w:rsidRDefault="0086141F" w:rsidP="0086141F">
      <w:pPr>
        <w:pStyle w:val="Ttulo2"/>
      </w:pPr>
      <w:r>
        <w:t>Tablas relacionadas</w:t>
      </w:r>
    </w:p>
    <w:tbl>
      <w:tblPr>
        <w:tblW w:w="6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3402"/>
        <w:gridCol w:w="1252"/>
      </w:tblGrid>
      <w:tr w:rsidR="007B0F0A" w:rsidRPr="009777B6" w:rsidTr="004F6633">
        <w:trPr>
          <w:trHeight w:val="300"/>
        </w:trPr>
        <w:tc>
          <w:tcPr>
            <w:tcW w:w="2197" w:type="dxa"/>
            <w:shd w:val="clear" w:color="000000" w:fill="B4D2F5"/>
            <w:noWrap/>
            <w:vAlign w:val="bottom"/>
            <w:hideMark/>
          </w:tcPr>
          <w:p w:rsidR="007B0F0A" w:rsidRPr="009777B6" w:rsidRDefault="007B0F0A"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7B0F0A" w:rsidRPr="009777B6" w:rsidRDefault="007B0F0A" w:rsidP="004F663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252" w:type="dxa"/>
            <w:shd w:val="clear" w:color="000000" w:fill="B4D2F5"/>
            <w:noWrap/>
            <w:vAlign w:val="bottom"/>
            <w:hideMark/>
          </w:tcPr>
          <w:p w:rsidR="007B0F0A" w:rsidRPr="009777B6" w:rsidRDefault="007B0F0A" w:rsidP="004F663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7B0F0A" w:rsidRPr="009777B6" w:rsidTr="004F6633">
        <w:trPr>
          <w:trHeight w:val="300"/>
        </w:trPr>
        <w:tc>
          <w:tcPr>
            <w:tcW w:w="2197" w:type="dxa"/>
            <w:shd w:val="clear" w:color="auto" w:fill="auto"/>
            <w:noWrap/>
            <w:vAlign w:val="bottom"/>
            <w:hideMark/>
          </w:tcPr>
          <w:p w:rsidR="007B0F0A" w:rsidRPr="009777B6"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CodProblema</w:t>
            </w:r>
          </w:p>
        </w:tc>
        <w:tc>
          <w:tcPr>
            <w:tcW w:w="3402" w:type="dxa"/>
            <w:shd w:val="clear" w:color="auto" w:fill="auto"/>
            <w:noWrap/>
            <w:vAlign w:val="bottom"/>
            <w:hideMark/>
          </w:tcPr>
          <w:p w:rsidR="007B0F0A" w:rsidRPr="009777B6"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GuiasClinica</w:t>
            </w:r>
          </w:p>
        </w:tc>
        <w:tc>
          <w:tcPr>
            <w:tcW w:w="1252" w:type="dxa"/>
            <w:shd w:val="clear" w:color="auto" w:fill="auto"/>
            <w:noWrap/>
            <w:vAlign w:val="bottom"/>
            <w:hideMark/>
          </w:tcPr>
          <w:p w:rsidR="007B0F0A" w:rsidRPr="009777B6" w:rsidRDefault="007B0F0A"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CodGuia</w:t>
            </w:r>
          </w:p>
        </w:tc>
      </w:tr>
      <w:tr w:rsidR="007B0F0A" w:rsidRPr="009777B6" w:rsidTr="004F6633">
        <w:trPr>
          <w:trHeight w:val="300"/>
        </w:trPr>
        <w:tc>
          <w:tcPr>
            <w:tcW w:w="2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0F0A" w:rsidRPr="009777B6"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CodEtapa</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0F0A" w:rsidRPr="009777B6"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Codigos, filtrada de esta manera: Tabla=’EstadoGES’</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0F0A" w:rsidRPr="009777B6" w:rsidRDefault="007B0F0A"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Codigo</w:t>
            </w:r>
          </w:p>
        </w:tc>
      </w:tr>
      <w:tr w:rsidR="007B0F0A" w:rsidRPr="009777B6" w:rsidTr="004F6633">
        <w:trPr>
          <w:trHeight w:val="300"/>
        </w:trPr>
        <w:tc>
          <w:tcPr>
            <w:tcW w:w="2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0F0A" w:rsidRPr="009777B6" w:rsidRDefault="007B0F0A"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UnidadTiempo</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0F0A" w:rsidRPr="009777B6" w:rsidRDefault="007B0F0A" w:rsidP="007B0F0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Codigos, filtrada de esta manera: Tabla=’EstTiempoDurac1’</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0F0A" w:rsidRPr="009777B6" w:rsidRDefault="007B0F0A"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Codigo</w:t>
            </w:r>
          </w:p>
        </w:tc>
      </w:tr>
    </w:tbl>
    <w:p w:rsidR="0086141F" w:rsidRPr="00130468" w:rsidRDefault="0086141F" w:rsidP="0086141F"/>
    <w:p w:rsidR="0086141F" w:rsidRDefault="0086141F" w:rsidP="0086141F">
      <w:pPr>
        <w:pStyle w:val="Ttulo2"/>
      </w:pPr>
      <w:r>
        <w:t>Otras consideraciones</w:t>
      </w:r>
    </w:p>
    <w:p w:rsidR="0086141F" w:rsidRPr="00130468" w:rsidRDefault="0086141F" w:rsidP="0086141F"/>
    <w:p w:rsidR="00130468" w:rsidRDefault="0086141F" w:rsidP="0086141F">
      <w:pPr>
        <w:pStyle w:val="Ttulo1"/>
        <w:jc w:val="center"/>
      </w:pPr>
      <w:r>
        <w:br w:type="page"/>
      </w:r>
      <w:bookmarkStart w:id="444" w:name="_Toc475434757"/>
      <w:bookmarkStart w:id="445" w:name="_Toc475435250"/>
      <w:r w:rsidR="00130468">
        <w:t>Prestaciones</w:t>
      </w:r>
      <w:r w:rsidR="001E0E93">
        <w:t>SaludAUGE</w:t>
      </w:r>
      <w:bookmarkEnd w:id="444"/>
      <w:bookmarkEnd w:id="445"/>
    </w:p>
    <w:p w:rsidR="0086141F" w:rsidRDefault="0086141F" w:rsidP="0086141F">
      <w:pPr>
        <w:pStyle w:val="Ttulo2"/>
      </w:pPr>
      <w:r>
        <w:t>Descripción de la tabla</w:t>
      </w:r>
    </w:p>
    <w:p w:rsidR="0086141F" w:rsidRPr="00130468" w:rsidRDefault="001E0E93" w:rsidP="0086141F">
      <w:r>
        <w:t xml:space="preserve">Tabla utilizada para indicar las prestaciones de salud AUGE que se pueden asignar a un </w:t>
      </w:r>
      <w:r w:rsidR="00A72588">
        <w:t>paciente.</w:t>
      </w:r>
    </w:p>
    <w:p w:rsidR="0086141F" w:rsidRDefault="0086141F" w:rsidP="0086141F">
      <w:pPr>
        <w:pStyle w:val="Ttulo2"/>
        <w:ind w:left="708" w:hanging="708"/>
      </w:pPr>
      <w:r>
        <w:t>Estructura de la tabla</w:t>
      </w:r>
    </w:p>
    <w:tbl>
      <w:tblPr>
        <w:tblW w:w="6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32"/>
        <w:gridCol w:w="1120"/>
        <w:gridCol w:w="1253"/>
        <w:gridCol w:w="1494"/>
        <w:gridCol w:w="378"/>
      </w:tblGrid>
      <w:tr w:rsidR="009C0B85" w:rsidRPr="009777B6" w:rsidTr="004F6633">
        <w:trPr>
          <w:trHeight w:val="300"/>
        </w:trPr>
        <w:tc>
          <w:tcPr>
            <w:tcW w:w="1920" w:type="dxa"/>
            <w:shd w:val="clear" w:color="000000" w:fill="B4D2F5"/>
            <w:noWrap/>
            <w:vAlign w:val="bottom"/>
            <w:hideMark/>
          </w:tcPr>
          <w:p w:rsidR="009C0B85" w:rsidRPr="009777B6" w:rsidRDefault="009C0B85"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9C0B85" w:rsidRPr="009777B6" w:rsidRDefault="009C0B85"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9C0B85" w:rsidRPr="009777B6" w:rsidRDefault="009C0B85"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9C0B85" w:rsidRPr="009777B6" w:rsidRDefault="009C0B85" w:rsidP="004F6633">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487" w:type="dxa"/>
            <w:shd w:val="clear" w:color="000000" w:fill="B4D2F5"/>
          </w:tcPr>
          <w:p w:rsidR="009C0B85" w:rsidRPr="009777B6" w:rsidRDefault="009C0B85" w:rsidP="004F6633">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9C0B85" w:rsidRPr="009777B6" w:rsidTr="004F6633">
        <w:trPr>
          <w:trHeight w:val="300"/>
        </w:trPr>
        <w:tc>
          <w:tcPr>
            <w:tcW w:w="1920" w:type="dxa"/>
            <w:shd w:val="clear" w:color="auto" w:fill="auto"/>
            <w:noWrap/>
            <w:vAlign w:val="bottom"/>
            <w:hideMark/>
          </w:tcPr>
          <w:p w:rsidR="009C0B85" w:rsidRPr="009777B6"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IdPrestacion</w:t>
            </w:r>
          </w:p>
        </w:tc>
        <w:tc>
          <w:tcPr>
            <w:tcW w:w="1120" w:type="dxa"/>
            <w:shd w:val="clear" w:color="auto" w:fill="auto"/>
            <w:noWrap/>
            <w:vAlign w:val="bottom"/>
            <w:hideMark/>
          </w:tcPr>
          <w:p w:rsidR="009C0B85" w:rsidRPr="009777B6"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9C0B85" w:rsidRPr="009777B6" w:rsidRDefault="009C0B85" w:rsidP="004F6633">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9C0B85" w:rsidRPr="009777B6" w:rsidRDefault="009C0B85"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9C0B85" w:rsidRPr="009777B6" w:rsidTr="004F6633">
        <w:trPr>
          <w:trHeight w:val="300"/>
        </w:trPr>
        <w:tc>
          <w:tcPr>
            <w:tcW w:w="1920" w:type="dxa"/>
            <w:shd w:val="clear" w:color="auto" w:fill="auto"/>
            <w:noWrap/>
            <w:vAlign w:val="bottom"/>
            <w:hideMark/>
          </w:tcPr>
          <w:p w:rsidR="009C0B85" w:rsidRPr="009777B6"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CodPrestacion</w:t>
            </w:r>
          </w:p>
        </w:tc>
        <w:tc>
          <w:tcPr>
            <w:tcW w:w="1120" w:type="dxa"/>
            <w:shd w:val="clear" w:color="auto" w:fill="auto"/>
            <w:noWrap/>
            <w:vAlign w:val="bottom"/>
            <w:hideMark/>
          </w:tcPr>
          <w:p w:rsidR="009C0B85" w:rsidRPr="009777B6"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9C0B85" w:rsidRPr="009777B6" w:rsidRDefault="009C0B85"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494" w:type="dxa"/>
            <w:shd w:val="clear" w:color="auto" w:fill="auto"/>
            <w:noWrap/>
            <w:vAlign w:val="bottom"/>
            <w:hideMark/>
          </w:tcPr>
          <w:p w:rsidR="009C0B85" w:rsidRPr="009777B6" w:rsidRDefault="009C0B85" w:rsidP="004F6633">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hideMark/>
          </w:tcPr>
          <w:p w:rsidR="009C0B85" w:rsidRPr="009777B6"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shd w:val="clear" w:color="auto" w:fill="auto"/>
            <w:noWrap/>
            <w:vAlign w:val="bottom"/>
            <w:hideMark/>
          </w:tcPr>
          <w:p w:rsidR="009C0B85" w:rsidRPr="009777B6"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9C0B85" w:rsidRPr="009777B6" w:rsidRDefault="009C0B85"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255</w:t>
            </w:r>
          </w:p>
        </w:tc>
        <w:tc>
          <w:tcPr>
            <w:tcW w:w="1494" w:type="dxa"/>
            <w:shd w:val="clear" w:color="auto" w:fill="auto"/>
            <w:noWrap/>
            <w:vAlign w:val="bottom"/>
            <w:hideMark/>
          </w:tcPr>
          <w:p w:rsidR="009C0B85" w:rsidRPr="009777B6" w:rsidRDefault="009C0B85" w:rsidP="004F6633">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Pr="009777B6"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CodProblema</w:t>
            </w:r>
          </w:p>
        </w:tc>
        <w:tc>
          <w:tcPr>
            <w:tcW w:w="1120" w:type="dxa"/>
            <w:shd w:val="clear" w:color="auto" w:fill="auto"/>
            <w:noWrap/>
            <w:vAlign w:val="bottom"/>
          </w:tcPr>
          <w:p w:rsidR="009C0B85" w:rsidRPr="009777B6"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C0B85" w:rsidRPr="009777B6" w:rsidRDefault="009C0B85"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CodEtapa</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9C0B85" w:rsidRPr="009777B6"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CodGrupo</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TrazadoraEstado</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TrazadoraPago</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Frecuencia</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UnidadTiempo</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9C0B85" w:rsidRPr="009777B6"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PrestacionesExcluyentes</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9C0B85" w:rsidRPr="009777B6"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255</w:t>
            </w: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CodigoFactura</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9C0B85" w:rsidRPr="009777B6"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CodInternoCentro</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9C0B85" w:rsidRPr="009777B6"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9C0B85" w:rsidRPr="009777B6"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TipoPrestacion</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IdProtocoloPrueba</w:t>
            </w:r>
          </w:p>
        </w:tc>
        <w:tc>
          <w:tcPr>
            <w:tcW w:w="1120" w:type="dxa"/>
            <w:shd w:val="clear" w:color="auto" w:fill="auto"/>
            <w:noWrap/>
            <w:vAlign w:val="bottom"/>
          </w:tcPr>
          <w:p w:rsidR="009C0B85" w:rsidRDefault="004F6633"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C0B85" w:rsidRDefault="004F6633"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r w:rsidR="009C0B85" w:rsidRPr="009777B6" w:rsidTr="004F6633">
        <w:trPr>
          <w:trHeight w:val="300"/>
        </w:trPr>
        <w:tc>
          <w:tcPr>
            <w:tcW w:w="19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IdProtocoloIntervencion</w:t>
            </w:r>
          </w:p>
        </w:tc>
        <w:tc>
          <w:tcPr>
            <w:tcW w:w="1120" w:type="dxa"/>
            <w:shd w:val="clear" w:color="auto" w:fill="auto"/>
            <w:noWrap/>
            <w:vAlign w:val="bottom"/>
          </w:tcPr>
          <w:p w:rsidR="009C0B85" w:rsidRDefault="009C0B85" w:rsidP="004F663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9C0B85" w:rsidRPr="009777B6" w:rsidRDefault="009C0B85" w:rsidP="004F6633">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C0B85" w:rsidRDefault="009C0B85" w:rsidP="004F6633">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9C0B85" w:rsidRDefault="009C0B85" w:rsidP="004F6633">
            <w:pPr>
              <w:spacing w:after="0" w:line="240" w:lineRule="auto"/>
              <w:jc w:val="center"/>
              <w:rPr>
                <w:rFonts w:ascii="Calibri" w:eastAsia="Times New Roman" w:hAnsi="Calibri" w:cs="Times New Roman"/>
                <w:color w:val="000000"/>
                <w:lang w:eastAsia="es-ES"/>
              </w:rPr>
            </w:pPr>
          </w:p>
        </w:tc>
      </w:tr>
    </w:tbl>
    <w:p w:rsidR="0086141F" w:rsidRPr="00130468" w:rsidRDefault="0086141F" w:rsidP="0086141F"/>
    <w:p w:rsidR="0086141F" w:rsidRDefault="0086141F" w:rsidP="0086141F">
      <w:pPr>
        <w:pStyle w:val="Ttulo2"/>
      </w:pPr>
      <w:r>
        <w:t>Descripción de los campos</w:t>
      </w: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IdPrestacion</w:t>
      </w:r>
    </w:p>
    <w:p w:rsidR="0086141F" w:rsidRDefault="004F6633" w:rsidP="004F6633">
      <w:pPr>
        <w:ind w:left="1418"/>
      </w:pPr>
      <w:r>
        <w:t>Clave primaria de la tabla. Identificador único de la prestación</w:t>
      </w: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CodPrestacion</w:t>
      </w:r>
    </w:p>
    <w:p w:rsidR="004F6633" w:rsidRPr="00130468" w:rsidRDefault="004F6633" w:rsidP="004F6633">
      <w:pPr>
        <w:ind w:left="1418"/>
      </w:pP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w:t>
      </w:r>
    </w:p>
    <w:p w:rsidR="004F6633" w:rsidRPr="00130468" w:rsidRDefault="004F6633" w:rsidP="004F6633">
      <w:pPr>
        <w:ind w:left="1418"/>
      </w:pP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CodProblema</w:t>
      </w:r>
    </w:p>
    <w:p w:rsidR="004F6633" w:rsidRPr="00130468" w:rsidRDefault="004F6633" w:rsidP="004F6633">
      <w:pPr>
        <w:ind w:left="1418"/>
      </w:pPr>
      <w:r>
        <w:t>Identificador del problema asociado a la prestación AUGE.</w:t>
      </w: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CodEtapa</w:t>
      </w:r>
    </w:p>
    <w:p w:rsidR="004F6633" w:rsidRPr="00130468" w:rsidRDefault="004F6633" w:rsidP="004F6633">
      <w:pPr>
        <w:ind w:left="1418"/>
      </w:pPr>
      <w:r>
        <w:t>Estado de la prestación.</w:t>
      </w: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CodGrupo</w:t>
      </w:r>
    </w:p>
    <w:p w:rsidR="004F6633" w:rsidRPr="00130468" w:rsidRDefault="004F6633" w:rsidP="004F6633">
      <w:pPr>
        <w:ind w:left="1418"/>
      </w:pPr>
      <w:r>
        <w:t>Identificador del grupo en el que se puede agrupar una prestación GES.</w:t>
      </w: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TrazadoraEstado</w:t>
      </w:r>
    </w:p>
    <w:p w:rsidR="004F6633" w:rsidRDefault="004F6633" w:rsidP="004F6633">
      <w:pPr>
        <w:ind w:left="1418"/>
      </w:pPr>
      <w:r>
        <w:t>Indica si la prestación provoca cambio en el estado de un diagnóstico GES de un episodio.</w:t>
      </w:r>
      <w:r w:rsidR="005A53A2">
        <w:t xml:space="preserve"> Valores posibles:</w:t>
      </w:r>
    </w:p>
    <w:p w:rsidR="005A53A2" w:rsidRDefault="005A53A2" w:rsidP="005A53A2">
      <w:pPr>
        <w:pStyle w:val="Prrafodelista"/>
        <w:numPr>
          <w:ilvl w:val="0"/>
          <w:numId w:val="181"/>
        </w:numPr>
      </w:pPr>
      <w:r>
        <w:t>1</w:t>
      </w:r>
      <w:r>
        <w:sym w:font="Wingdings" w:char="F0E0"/>
      </w:r>
      <w:r>
        <w:t xml:space="preserve"> Si genera cambio de estado.</w:t>
      </w:r>
    </w:p>
    <w:p w:rsidR="005A53A2" w:rsidRPr="00130468" w:rsidRDefault="005A53A2" w:rsidP="005A53A2">
      <w:pPr>
        <w:pStyle w:val="Prrafodelista"/>
        <w:numPr>
          <w:ilvl w:val="0"/>
          <w:numId w:val="181"/>
        </w:numPr>
      </w:pPr>
      <w:r>
        <w:t>0</w:t>
      </w:r>
      <w:r>
        <w:sym w:font="Wingdings" w:char="F0E0"/>
      </w:r>
      <w:r>
        <w:t xml:space="preserve"> No genera cambio de estado.</w:t>
      </w: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TrazadoraPago</w:t>
      </w:r>
    </w:p>
    <w:p w:rsidR="004F6633" w:rsidRPr="00130468" w:rsidRDefault="004F6633" w:rsidP="004F6633">
      <w:pPr>
        <w:ind w:left="1418"/>
      </w:pP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Frecuencia</w:t>
      </w:r>
    </w:p>
    <w:p w:rsidR="004F6633" w:rsidRPr="00130468" w:rsidRDefault="004F6633" w:rsidP="004F6633">
      <w:pPr>
        <w:ind w:left="1418"/>
      </w:pP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UnidadTiempo</w:t>
      </w:r>
    </w:p>
    <w:p w:rsidR="004F6633" w:rsidRPr="00130468" w:rsidRDefault="004F6633" w:rsidP="004F6633">
      <w:pPr>
        <w:ind w:left="1418"/>
      </w:pP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PrestacionesExcluyentes</w:t>
      </w:r>
    </w:p>
    <w:p w:rsidR="004F6633" w:rsidRPr="00130468" w:rsidRDefault="004F6633" w:rsidP="004F6633">
      <w:pPr>
        <w:ind w:left="1418"/>
      </w:pPr>
      <w:r>
        <w:t>Lista de prestaciones excluyentes, para la prestación AUGE seleccionada. A partir de la versión v4.40 deja de tener utilidad por la tabla PrestacionesExcluyentes</w:t>
      </w: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CodigoFactura</w:t>
      </w:r>
    </w:p>
    <w:p w:rsidR="004F6633" w:rsidRPr="00130468" w:rsidRDefault="004F6633" w:rsidP="004F6633">
      <w:pPr>
        <w:ind w:left="1418"/>
      </w:pP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4F6633" w:rsidRPr="00130468" w:rsidRDefault="004F6633" w:rsidP="004F6633">
      <w:pPr>
        <w:ind w:left="1418"/>
      </w:pPr>
      <w:r>
        <w:t>Borrado lógico</w:t>
      </w: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CodInternoCentro</w:t>
      </w:r>
    </w:p>
    <w:p w:rsidR="004F6633" w:rsidRPr="00130468" w:rsidRDefault="004F6633" w:rsidP="004F6633">
      <w:pPr>
        <w:ind w:left="1418"/>
      </w:pP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w:t>
      </w:r>
    </w:p>
    <w:p w:rsidR="004F6633" w:rsidRPr="00130468" w:rsidRDefault="004F6633" w:rsidP="004F6633">
      <w:pPr>
        <w:ind w:left="1418"/>
      </w:pP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TipoPrestacion</w:t>
      </w:r>
    </w:p>
    <w:p w:rsidR="004F6633" w:rsidRDefault="004F6633" w:rsidP="004F6633">
      <w:pPr>
        <w:ind w:left="1418"/>
      </w:pPr>
      <w:r>
        <w:t>Clasificación de la prestación por tipo.</w:t>
      </w:r>
      <w:r w:rsidR="008C0877">
        <w:t xml:space="preserve"> Los valores posibles son los siguientes:</w:t>
      </w:r>
    </w:p>
    <w:tbl>
      <w:tblPr>
        <w:tblStyle w:val="Tablaconcuadrcula"/>
        <w:tblW w:w="7087" w:type="dxa"/>
        <w:tblInd w:w="1526" w:type="dxa"/>
        <w:tblLook w:val="04A0" w:firstRow="1" w:lastRow="0" w:firstColumn="1" w:lastColumn="0" w:noHBand="0" w:noVBand="1"/>
      </w:tblPr>
      <w:tblGrid>
        <w:gridCol w:w="1546"/>
        <w:gridCol w:w="5541"/>
      </w:tblGrid>
      <w:tr w:rsidR="008C0877" w:rsidTr="008C0877">
        <w:tc>
          <w:tcPr>
            <w:tcW w:w="1546" w:type="dxa"/>
          </w:tcPr>
          <w:p w:rsidR="008C0877" w:rsidRDefault="008C0877" w:rsidP="0091647A">
            <w:r>
              <w:t>TipoPrestacion</w:t>
            </w:r>
          </w:p>
        </w:tc>
        <w:tc>
          <w:tcPr>
            <w:tcW w:w="5541" w:type="dxa"/>
          </w:tcPr>
          <w:p w:rsidR="008C0877" w:rsidRDefault="008C0877" w:rsidP="0091647A">
            <w:r>
              <w:t>Descripción</w:t>
            </w:r>
          </w:p>
        </w:tc>
      </w:tr>
      <w:tr w:rsidR="008C0877" w:rsidTr="008C0877">
        <w:tc>
          <w:tcPr>
            <w:tcW w:w="1546" w:type="dxa"/>
          </w:tcPr>
          <w:p w:rsidR="008C0877" w:rsidRDefault="008C0877" w:rsidP="0091647A">
            <w:r>
              <w:t>15</w:t>
            </w:r>
          </w:p>
        </w:tc>
        <w:tc>
          <w:tcPr>
            <w:tcW w:w="5541" w:type="dxa"/>
          </w:tcPr>
          <w:p w:rsidR="008C0877" w:rsidRDefault="008C0877" w:rsidP="000F4902">
            <w:r>
              <w:t xml:space="preserve">Prestación para las pruebas de medios de diagnóstico, de tipo </w:t>
            </w:r>
            <w:r w:rsidR="000F4902">
              <w:t>R</w:t>
            </w:r>
            <w:r>
              <w:t>adiología</w:t>
            </w:r>
            <w:r w:rsidR="000F4902">
              <w:t>.</w:t>
            </w:r>
          </w:p>
        </w:tc>
      </w:tr>
      <w:tr w:rsidR="008C0877" w:rsidTr="008C0877">
        <w:tc>
          <w:tcPr>
            <w:tcW w:w="1546" w:type="dxa"/>
          </w:tcPr>
          <w:p w:rsidR="008C0877" w:rsidRDefault="008C0877" w:rsidP="0091647A">
            <w:r>
              <w:t>16</w:t>
            </w:r>
          </w:p>
        </w:tc>
        <w:tc>
          <w:tcPr>
            <w:tcW w:w="5541" w:type="dxa"/>
          </w:tcPr>
          <w:p w:rsidR="008C0877" w:rsidRDefault="008C0877" w:rsidP="0091647A">
            <w:r>
              <w:t>Prestación para las pruebas de medios de diagnóstico, de tipo Endoscopia</w:t>
            </w:r>
            <w:r w:rsidR="000F4902">
              <w:t>.</w:t>
            </w:r>
          </w:p>
        </w:tc>
      </w:tr>
      <w:tr w:rsidR="008C0877" w:rsidTr="008C0877">
        <w:tc>
          <w:tcPr>
            <w:tcW w:w="1546" w:type="dxa"/>
          </w:tcPr>
          <w:p w:rsidR="008C0877" w:rsidRDefault="008C0877" w:rsidP="0091647A">
            <w:r>
              <w:t>17</w:t>
            </w:r>
          </w:p>
        </w:tc>
        <w:tc>
          <w:tcPr>
            <w:tcW w:w="5541" w:type="dxa"/>
          </w:tcPr>
          <w:p w:rsidR="008C0877" w:rsidRDefault="008C0877" w:rsidP="000F4902">
            <w:r>
              <w:t xml:space="preserve">Prestación para las pruebas de medios de diagnóstico, de tipo </w:t>
            </w:r>
            <w:r w:rsidR="000F4902">
              <w:t>A</w:t>
            </w:r>
            <w:r>
              <w:t xml:space="preserve">natomía </w:t>
            </w:r>
            <w:r w:rsidR="000F4902">
              <w:t>P</w:t>
            </w:r>
            <w:r>
              <w:t xml:space="preserve">atológica (tanto </w:t>
            </w:r>
            <w:r w:rsidR="000F4902">
              <w:t>C</w:t>
            </w:r>
            <w:r>
              <w:t xml:space="preserve">itología </w:t>
            </w:r>
            <w:r w:rsidR="000F4902">
              <w:t>P</w:t>
            </w:r>
            <w:r>
              <w:t xml:space="preserve">unción o </w:t>
            </w:r>
            <w:r w:rsidR="000F4902">
              <w:t>C</w:t>
            </w:r>
            <w:r>
              <w:t xml:space="preserve">itología </w:t>
            </w:r>
            <w:r w:rsidR="000F4902">
              <w:t>G</w:t>
            </w:r>
            <w:r>
              <w:t>inecológica)</w:t>
            </w:r>
            <w:r w:rsidR="000F4902">
              <w:t>.</w:t>
            </w:r>
          </w:p>
        </w:tc>
      </w:tr>
      <w:tr w:rsidR="008C0877" w:rsidTr="008C0877">
        <w:tc>
          <w:tcPr>
            <w:tcW w:w="1546" w:type="dxa"/>
          </w:tcPr>
          <w:p w:rsidR="008C0877" w:rsidRDefault="008C0877" w:rsidP="0091647A">
            <w:r>
              <w:t>18</w:t>
            </w:r>
          </w:p>
        </w:tc>
        <w:tc>
          <w:tcPr>
            <w:tcW w:w="5541" w:type="dxa"/>
          </w:tcPr>
          <w:p w:rsidR="008C0877" w:rsidRDefault="008C0877" w:rsidP="000F4902">
            <w:r>
              <w:t xml:space="preserve">Prestación para las pruebas de medios de diagnóstico, de tipo Otras </w:t>
            </w:r>
            <w:r w:rsidR="000F4902">
              <w:t>P</w:t>
            </w:r>
            <w:r>
              <w:t>ruebas.</w:t>
            </w:r>
          </w:p>
        </w:tc>
      </w:tr>
      <w:tr w:rsidR="008C0877" w:rsidTr="008C0877">
        <w:tc>
          <w:tcPr>
            <w:tcW w:w="1546" w:type="dxa"/>
          </w:tcPr>
          <w:p w:rsidR="008C0877" w:rsidRDefault="008C0877" w:rsidP="0091647A">
            <w:r>
              <w:t>19</w:t>
            </w:r>
          </w:p>
        </w:tc>
        <w:tc>
          <w:tcPr>
            <w:tcW w:w="5541" w:type="dxa"/>
          </w:tcPr>
          <w:p w:rsidR="008C0877" w:rsidRDefault="008C0877" w:rsidP="000F4902">
            <w:r>
              <w:t xml:space="preserve">Prestación para las pruebas de medios de diagnóstico, de tipo </w:t>
            </w:r>
            <w:r w:rsidR="000F4902">
              <w:t>L</w:t>
            </w:r>
            <w:r>
              <w:t>aboratorio</w:t>
            </w:r>
            <w:r w:rsidR="000F4902">
              <w:t>.</w:t>
            </w:r>
          </w:p>
        </w:tc>
      </w:tr>
      <w:tr w:rsidR="008C0877" w:rsidTr="008C0877">
        <w:tc>
          <w:tcPr>
            <w:tcW w:w="1546" w:type="dxa"/>
          </w:tcPr>
          <w:p w:rsidR="008C0877" w:rsidRDefault="008C0877" w:rsidP="0091647A">
            <w:r>
              <w:t>2</w:t>
            </w:r>
          </w:p>
        </w:tc>
        <w:tc>
          <w:tcPr>
            <w:tcW w:w="5541" w:type="dxa"/>
          </w:tcPr>
          <w:p w:rsidR="008C0877" w:rsidRDefault="008C0877" w:rsidP="0091647A">
            <w:r>
              <w:t>Prestación para realizar la solicitud de ingreso.</w:t>
            </w:r>
          </w:p>
        </w:tc>
      </w:tr>
      <w:tr w:rsidR="008C0877" w:rsidTr="008C0877">
        <w:tc>
          <w:tcPr>
            <w:tcW w:w="1546" w:type="dxa"/>
          </w:tcPr>
          <w:p w:rsidR="008C0877" w:rsidRDefault="008C0877" w:rsidP="0091647A">
            <w:r>
              <w:t>9</w:t>
            </w:r>
          </w:p>
        </w:tc>
        <w:tc>
          <w:tcPr>
            <w:tcW w:w="5541" w:type="dxa"/>
          </w:tcPr>
          <w:p w:rsidR="008C0877" w:rsidRDefault="008C0877" w:rsidP="0091647A">
            <w:r>
              <w:t>Prestación para realizar la prescripción de una receta.</w:t>
            </w:r>
          </w:p>
        </w:tc>
      </w:tr>
      <w:tr w:rsidR="008C0877" w:rsidTr="008C0877">
        <w:tc>
          <w:tcPr>
            <w:tcW w:w="1546" w:type="dxa"/>
          </w:tcPr>
          <w:p w:rsidR="008C0877" w:rsidRDefault="008C0877" w:rsidP="0091647A">
            <w:r>
              <w:t>10</w:t>
            </w:r>
          </w:p>
        </w:tc>
        <w:tc>
          <w:tcPr>
            <w:tcW w:w="5541" w:type="dxa"/>
          </w:tcPr>
          <w:p w:rsidR="008C0877" w:rsidRDefault="008C0877" w:rsidP="0091647A">
            <w:r>
              <w:t>Prestación para realizar la prescripción de una receta prolongada.</w:t>
            </w:r>
          </w:p>
        </w:tc>
      </w:tr>
      <w:tr w:rsidR="008C0877" w:rsidTr="008C0877">
        <w:tc>
          <w:tcPr>
            <w:tcW w:w="1546" w:type="dxa"/>
          </w:tcPr>
          <w:p w:rsidR="008C0877" w:rsidRDefault="008C0877" w:rsidP="0091647A">
            <w:r>
              <w:t>14</w:t>
            </w:r>
          </w:p>
        </w:tc>
        <w:tc>
          <w:tcPr>
            <w:tcW w:w="5541" w:type="dxa"/>
          </w:tcPr>
          <w:p w:rsidR="008C0877" w:rsidRDefault="008C0877" w:rsidP="0091647A">
            <w:r>
              <w:t>Prestación para realizar la solicitud de una hoja de preoperatoria.</w:t>
            </w:r>
          </w:p>
        </w:tc>
      </w:tr>
      <w:tr w:rsidR="000F4902" w:rsidTr="008C0877">
        <w:tc>
          <w:tcPr>
            <w:tcW w:w="1546" w:type="dxa"/>
          </w:tcPr>
          <w:p w:rsidR="000F4902" w:rsidRDefault="000F4902" w:rsidP="0091647A">
            <w:r>
              <w:t>13</w:t>
            </w:r>
          </w:p>
        </w:tc>
        <w:tc>
          <w:tcPr>
            <w:tcW w:w="5541" w:type="dxa"/>
          </w:tcPr>
          <w:p w:rsidR="000F4902" w:rsidRDefault="00231E2F" w:rsidP="0091647A">
            <w:r>
              <w:t>Prestación para realizar un tratamiento médico.</w:t>
            </w:r>
          </w:p>
        </w:tc>
      </w:tr>
    </w:tbl>
    <w:p w:rsidR="008C0877" w:rsidRPr="00130468" w:rsidRDefault="008C0877" w:rsidP="004F6633">
      <w:pPr>
        <w:ind w:left="1418"/>
      </w:pP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IdProtocoloPrueba</w:t>
      </w:r>
    </w:p>
    <w:p w:rsidR="004F6633" w:rsidRPr="00130468" w:rsidRDefault="008C0877" w:rsidP="004F6633">
      <w:pPr>
        <w:ind w:left="1418"/>
      </w:pPr>
      <w:r>
        <w:t>Identificador del protocolo de prueba. Dicho protocolo contendrá la lista de pruebas que hay que solicitar. Dicha lista está en la tabla ProtocolosPruebas</w:t>
      </w:r>
      <w:r w:rsidR="0077233E">
        <w:t>. Pero dichas pruebas tienen que tener un protocolo asociado. Dicho protocolo está en la tabla CodigosProtPruebas</w:t>
      </w:r>
    </w:p>
    <w:p w:rsidR="004F6633" w:rsidRPr="009777B6" w:rsidRDefault="004F6633" w:rsidP="004F663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IdProtocoloIntervencion</w:t>
      </w:r>
    </w:p>
    <w:p w:rsidR="004F6633" w:rsidRPr="00130468" w:rsidRDefault="008C0877" w:rsidP="004F6633">
      <w:pPr>
        <w:ind w:left="1418"/>
      </w:pPr>
      <w:r>
        <w:t xml:space="preserve">Identificador del protocolo de intervención. Dicho protocolo contienen la lista de procedimientos que se cargarán a la hora de crear la solicitud de preoperatoria. Solo tienen sentido para las pruebas de preoperatoria. </w:t>
      </w:r>
    </w:p>
    <w:p w:rsidR="0086141F" w:rsidRDefault="0086141F" w:rsidP="0086141F">
      <w:pPr>
        <w:pStyle w:val="Ttulo2"/>
      </w:pPr>
      <w:r>
        <w:t>Tablas relacionadas</w:t>
      </w:r>
    </w:p>
    <w:tbl>
      <w:tblPr>
        <w:tblW w:w="6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4"/>
        <w:gridCol w:w="3402"/>
        <w:gridCol w:w="1631"/>
      </w:tblGrid>
      <w:tr w:rsidR="008C0877" w:rsidRPr="009777B6" w:rsidTr="0091647A">
        <w:trPr>
          <w:trHeight w:val="300"/>
        </w:trPr>
        <w:tc>
          <w:tcPr>
            <w:tcW w:w="2197" w:type="dxa"/>
            <w:shd w:val="clear" w:color="000000" w:fill="B4D2F5"/>
            <w:noWrap/>
            <w:vAlign w:val="bottom"/>
            <w:hideMark/>
          </w:tcPr>
          <w:p w:rsidR="008C0877" w:rsidRPr="009777B6" w:rsidRDefault="008C0877"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8C0877" w:rsidRPr="009777B6" w:rsidRDefault="008C0877"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252" w:type="dxa"/>
            <w:shd w:val="clear" w:color="000000" w:fill="B4D2F5"/>
            <w:noWrap/>
            <w:vAlign w:val="bottom"/>
            <w:hideMark/>
          </w:tcPr>
          <w:p w:rsidR="008C0877" w:rsidRPr="009777B6" w:rsidRDefault="008C0877"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8C0877" w:rsidRPr="009777B6" w:rsidTr="0091647A">
        <w:trPr>
          <w:trHeight w:val="300"/>
        </w:trPr>
        <w:tc>
          <w:tcPr>
            <w:tcW w:w="2197" w:type="dxa"/>
            <w:shd w:val="clear" w:color="auto" w:fill="auto"/>
            <w:noWrap/>
            <w:vAlign w:val="bottom"/>
            <w:hideMark/>
          </w:tcPr>
          <w:p w:rsidR="008C0877" w:rsidRPr="009777B6" w:rsidRDefault="008C087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CodProblema</w:t>
            </w:r>
          </w:p>
        </w:tc>
        <w:tc>
          <w:tcPr>
            <w:tcW w:w="3402" w:type="dxa"/>
            <w:shd w:val="clear" w:color="auto" w:fill="auto"/>
            <w:noWrap/>
            <w:vAlign w:val="bottom"/>
            <w:hideMark/>
          </w:tcPr>
          <w:p w:rsidR="008C0877" w:rsidRPr="009777B6" w:rsidRDefault="008C087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GuiasClinica</w:t>
            </w:r>
          </w:p>
        </w:tc>
        <w:tc>
          <w:tcPr>
            <w:tcW w:w="1252" w:type="dxa"/>
            <w:shd w:val="clear" w:color="auto" w:fill="auto"/>
            <w:noWrap/>
            <w:vAlign w:val="bottom"/>
            <w:hideMark/>
          </w:tcPr>
          <w:p w:rsidR="008C0877" w:rsidRPr="009777B6" w:rsidRDefault="008C087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CodGuia</w:t>
            </w:r>
          </w:p>
        </w:tc>
      </w:tr>
      <w:tr w:rsidR="008C0877" w:rsidRPr="009777B6" w:rsidTr="0091647A">
        <w:trPr>
          <w:trHeight w:val="300"/>
        </w:trPr>
        <w:tc>
          <w:tcPr>
            <w:tcW w:w="2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877" w:rsidRPr="009777B6" w:rsidRDefault="008C087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CodEtapa</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877" w:rsidRPr="009777B6" w:rsidRDefault="008C087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Codigos, filtrada de esta manera: Tabla=’EstadoGES’</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877" w:rsidRPr="009777B6" w:rsidRDefault="008C087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Codigo</w:t>
            </w:r>
          </w:p>
        </w:tc>
      </w:tr>
      <w:tr w:rsidR="008C0877" w:rsidRPr="009777B6" w:rsidTr="0091647A">
        <w:trPr>
          <w:trHeight w:val="300"/>
        </w:trPr>
        <w:tc>
          <w:tcPr>
            <w:tcW w:w="2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877" w:rsidRPr="009777B6" w:rsidRDefault="008C087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CodGrupo</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877" w:rsidRPr="009777B6" w:rsidRDefault="008C0877" w:rsidP="0091647A">
            <w:pPr>
              <w:spacing w:after="0" w:line="240" w:lineRule="auto"/>
              <w:jc w:val="left"/>
              <w:rPr>
                <w:rFonts w:ascii="Calibri" w:eastAsia="Times New Roman" w:hAnsi="Calibri" w:cs="Times New Roman"/>
                <w:color w:val="000000"/>
                <w:lang w:eastAsia="es-ES"/>
              </w:rPr>
            </w:pPr>
            <w:r>
              <w:rPr>
                <w:rFonts w:ascii="Courier New" w:hAnsi="Courier New" w:cs="Courier New"/>
                <w:noProof/>
                <w:sz w:val="20"/>
                <w:szCs w:val="20"/>
              </w:rPr>
              <w:t>GruposPrestaciones</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877" w:rsidRPr="009777B6" w:rsidRDefault="008C087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CodGrupo</w:t>
            </w:r>
          </w:p>
        </w:tc>
      </w:tr>
      <w:tr w:rsidR="008C0877" w:rsidRPr="009777B6" w:rsidTr="0091647A">
        <w:trPr>
          <w:trHeight w:val="300"/>
        </w:trPr>
        <w:tc>
          <w:tcPr>
            <w:tcW w:w="21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0877" w:rsidRDefault="00DA69B6"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IdProtocoloPrueba</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0877" w:rsidRDefault="0077233E" w:rsidP="0091647A">
            <w:pPr>
              <w:spacing w:after="0" w:line="240" w:lineRule="auto"/>
              <w:jc w:val="left"/>
              <w:rPr>
                <w:rFonts w:ascii="Courier New" w:hAnsi="Courier New" w:cs="Courier New"/>
                <w:noProof/>
                <w:sz w:val="20"/>
                <w:szCs w:val="20"/>
              </w:rPr>
            </w:pPr>
            <w:r>
              <w:rPr>
                <w:rFonts w:ascii="Courier New" w:hAnsi="Courier New" w:cs="Courier New"/>
                <w:noProof/>
                <w:sz w:val="20"/>
                <w:szCs w:val="20"/>
              </w:rPr>
              <w:t>CODIGOSPROTPRUEBAS</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0877" w:rsidRDefault="0077233E"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CodigoProtocolo</w:t>
            </w:r>
          </w:p>
        </w:tc>
      </w:tr>
      <w:tr w:rsidR="00DA69B6" w:rsidRPr="009777B6" w:rsidTr="0091647A">
        <w:trPr>
          <w:trHeight w:val="300"/>
        </w:trPr>
        <w:tc>
          <w:tcPr>
            <w:tcW w:w="21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69B6" w:rsidRDefault="00DA69B6"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IdProtocoloIntervencion</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69B6" w:rsidRDefault="00DA69B6" w:rsidP="0091647A">
            <w:pPr>
              <w:spacing w:after="0" w:line="240" w:lineRule="auto"/>
              <w:jc w:val="left"/>
              <w:rPr>
                <w:rFonts w:ascii="Courier New" w:hAnsi="Courier New" w:cs="Courier New"/>
                <w:noProof/>
                <w:sz w:val="20"/>
                <w:szCs w:val="20"/>
              </w:rPr>
            </w:pPr>
            <w:r>
              <w:rPr>
                <w:rFonts w:ascii="Courier New" w:hAnsi="Courier New" w:cs="Courier New"/>
                <w:noProof/>
                <w:sz w:val="20"/>
                <w:szCs w:val="20"/>
              </w:rPr>
              <w:t>PROTOCOLOSINTERVENCIONES</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69B6" w:rsidRDefault="00DA69B6"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IdProtocolo</w:t>
            </w:r>
          </w:p>
        </w:tc>
      </w:tr>
    </w:tbl>
    <w:p w:rsidR="0086141F" w:rsidRPr="00130468" w:rsidRDefault="0086141F" w:rsidP="0086141F"/>
    <w:p w:rsidR="0086141F" w:rsidRDefault="0086141F" w:rsidP="0086141F">
      <w:pPr>
        <w:pStyle w:val="Ttulo2"/>
      </w:pPr>
      <w:r>
        <w:t>Otras consideraciones</w:t>
      </w:r>
    </w:p>
    <w:p w:rsidR="0086141F" w:rsidRPr="00130468" w:rsidRDefault="00A72588" w:rsidP="0086141F">
      <w:r>
        <w:t>A la hora de gestionar las prestaciones de salud AUGE, también se realizan las solicitudes de pruebas correspondientes. Se han creado campos para anotar los identificadores de dichas pruebas.</w:t>
      </w:r>
    </w:p>
    <w:p w:rsidR="0077233E" w:rsidRDefault="0086141F" w:rsidP="0077233E">
      <w:pPr>
        <w:pStyle w:val="Ttulo1"/>
        <w:jc w:val="center"/>
      </w:pPr>
      <w:r>
        <w:br w:type="page"/>
      </w:r>
      <w:bookmarkStart w:id="446" w:name="_Toc475434758"/>
      <w:bookmarkStart w:id="447" w:name="_Toc475435251"/>
      <w:r w:rsidR="0077233E">
        <w:t>CodigosProtPruebas</w:t>
      </w:r>
      <w:bookmarkEnd w:id="446"/>
      <w:bookmarkEnd w:id="447"/>
    </w:p>
    <w:p w:rsidR="0077233E" w:rsidRDefault="0077233E" w:rsidP="0077233E">
      <w:pPr>
        <w:pStyle w:val="Ttulo2"/>
      </w:pPr>
      <w:r>
        <w:t>Descripción de la tabla</w:t>
      </w:r>
    </w:p>
    <w:p w:rsidR="0077233E" w:rsidRPr="00130468" w:rsidRDefault="0077233E" w:rsidP="0077233E">
      <w:r>
        <w:t>Tabla utilizada para indicar los protocolos de las pruebas. Toda prueba, registrada en la tabla ProtocolosPruebas, tiene que tener registro asociado en la tabla CodigosProtPruebas</w:t>
      </w:r>
    </w:p>
    <w:p w:rsidR="0077233E" w:rsidRDefault="0077233E" w:rsidP="0077233E">
      <w:pPr>
        <w:pStyle w:val="Ttulo2"/>
        <w:ind w:left="708" w:hanging="708"/>
      </w:pPr>
      <w:r>
        <w:t>Estructura de la tabla</w:t>
      </w:r>
    </w:p>
    <w:tbl>
      <w:tblPr>
        <w:tblW w:w="6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32"/>
        <w:gridCol w:w="1120"/>
        <w:gridCol w:w="1253"/>
        <w:gridCol w:w="1494"/>
        <w:gridCol w:w="378"/>
      </w:tblGrid>
      <w:tr w:rsidR="0077233E" w:rsidRPr="009777B6" w:rsidTr="0077233E">
        <w:trPr>
          <w:trHeight w:val="300"/>
        </w:trPr>
        <w:tc>
          <w:tcPr>
            <w:tcW w:w="2332" w:type="dxa"/>
            <w:shd w:val="clear" w:color="000000" w:fill="B4D2F5"/>
            <w:noWrap/>
            <w:vAlign w:val="bottom"/>
            <w:hideMark/>
          </w:tcPr>
          <w:p w:rsidR="0077233E" w:rsidRPr="009777B6" w:rsidRDefault="0077233E"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77233E" w:rsidRPr="009777B6" w:rsidRDefault="0077233E"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77233E" w:rsidRPr="009777B6" w:rsidRDefault="0077233E"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77233E" w:rsidRPr="009777B6" w:rsidRDefault="0077233E"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77233E" w:rsidRPr="009777B6" w:rsidRDefault="0077233E" w:rsidP="0077233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77233E" w:rsidRPr="009777B6" w:rsidTr="0077233E">
        <w:trPr>
          <w:trHeight w:val="300"/>
        </w:trPr>
        <w:tc>
          <w:tcPr>
            <w:tcW w:w="2332" w:type="dxa"/>
            <w:shd w:val="clear" w:color="auto" w:fill="auto"/>
            <w:noWrap/>
            <w:vAlign w:val="bottom"/>
          </w:tcPr>
          <w:p w:rsidR="0077233E" w:rsidRPr="009777B6"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CodigoProtocolo</w:t>
            </w:r>
          </w:p>
        </w:tc>
        <w:tc>
          <w:tcPr>
            <w:tcW w:w="1120" w:type="dxa"/>
            <w:shd w:val="clear" w:color="auto" w:fill="auto"/>
            <w:noWrap/>
            <w:vAlign w:val="bottom"/>
          </w:tcPr>
          <w:p w:rsidR="0077233E" w:rsidRPr="009777B6"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77233E" w:rsidRPr="009777B6" w:rsidRDefault="0077233E" w:rsidP="0077233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77233E" w:rsidRPr="009777B6" w:rsidRDefault="0077233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77233E" w:rsidRPr="009777B6" w:rsidRDefault="0077233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77233E" w:rsidRPr="009777B6" w:rsidTr="0077233E">
        <w:trPr>
          <w:trHeight w:val="300"/>
        </w:trPr>
        <w:tc>
          <w:tcPr>
            <w:tcW w:w="2332" w:type="dxa"/>
            <w:shd w:val="clear" w:color="auto" w:fill="auto"/>
            <w:noWrap/>
            <w:vAlign w:val="bottom"/>
          </w:tcPr>
          <w:p w:rsidR="0077233E" w:rsidRPr="009777B6"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DescProtocolo</w:t>
            </w:r>
          </w:p>
        </w:tc>
        <w:tc>
          <w:tcPr>
            <w:tcW w:w="1120" w:type="dxa"/>
            <w:shd w:val="clear" w:color="auto" w:fill="auto"/>
            <w:noWrap/>
            <w:vAlign w:val="bottom"/>
          </w:tcPr>
          <w:p w:rsidR="0077233E" w:rsidRPr="009777B6"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77233E" w:rsidRPr="009777B6" w:rsidRDefault="0077233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60</w:t>
            </w:r>
          </w:p>
        </w:tc>
        <w:tc>
          <w:tcPr>
            <w:tcW w:w="1494" w:type="dxa"/>
            <w:shd w:val="clear" w:color="auto" w:fill="auto"/>
            <w:noWrap/>
            <w:vAlign w:val="bottom"/>
          </w:tcPr>
          <w:p w:rsidR="0077233E" w:rsidRPr="009777B6" w:rsidRDefault="0077233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77233E" w:rsidRPr="009777B6" w:rsidRDefault="0077233E" w:rsidP="0077233E">
            <w:pPr>
              <w:spacing w:after="0" w:line="240" w:lineRule="auto"/>
              <w:jc w:val="center"/>
              <w:rPr>
                <w:rFonts w:ascii="Calibri" w:eastAsia="Times New Roman" w:hAnsi="Calibri" w:cs="Times New Roman"/>
                <w:color w:val="000000"/>
                <w:lang w:eastAsia="es-ES"/>
              </w:rPr>
            </w:pPr>
          </w:p>
        </w:tc>
      </w:tr>
      <w:tr w:rsidR="0077233E" w:rsidRPr="009777B6" w:rsidTr="0077233E">
        <w:trPr>
          <w:trHeight w:val="300"/>
        </w:trPr>
        <w:tc>
          <w:tcPr>
            <w:tcW w:w="2332" w:type="dxa"/>
            <w:shd w:val="clear" w:color="auto" w:fill="auto"/>
            <w:noWrap/>
            <w:vAlign w:val="bottom"/>
          </w:tcPr>
          <w:p w:rsidR="0077233E" w:rsidRPr="009777B6"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Borrado</w:t>
            </w:r>
          </w:p>
        </w:tc>
        <w:tc>
          <w:tcPr>
            <w:tcW w:w="1120" w:type="dxa"/>
            <w:shd w:val="clear" w:color="auto" w:fill="auto"/>
            <w:noWrap/>
            <w:vAlign w:val="bottom"/>
          </w:tcPr>
          <w:p w:rsidR="0077233E" w:rsidRPr="009777B6"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77233E" w:rsidRPr="009777B6" w:rsidRDefault="0077233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shd w:val="clear" w:color="auto" w:fill="auto"/>
            <w:noWrap/>
            <w:vAlign w:val="bottom"/>
          </w:tcPr>
          <w:p w:rsidR="0077233E" w:rsidRPr="009777B6" w:rsidRDefault="0077233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77233E" w:rsidRPr="009777B6" w:rsidRDefault="0077233E" w:rsidP="0077233E">
            <w:pPr>
              <w:spacing w:after="0" w:line="240" w:lineRule="auto"/>
              <w:jc w:val="center"/>
              <w:rPr>
                <w:rFonts w:ascii="Calibri" w:eastAsia="Times New Roman" w:hAnsi="Calibri" w:cs="Times New Roman"/>
                <w:color w:val="000000"/>
                <w:lang w:eastAsia="es-ES"/>
              </w:rPr>
            </w:pPr>
          </w:p>
        </w:tc>
      </w:tr>
      <w:tr w:rsidR="0077233E" w:rsidRPr="009777B6" w:rsidTr="0077233E">
        <w:trPr>
          <w:trHeight w:val="300"/>
        </w:trPr>
        <w:tc>
          <w:tcPr>
            <w:tcW w:w="2332" w:type="dxa"/>
            <w:shd w:val="clear" w:color="auto" w:fill="auto"/>
            <w:noWrap/>
            <w:vAlign w:val="bottom"/>
          </w:tcPr>
          <w:p w:rsidR="0077233E" w:rsidRPr="009777B6"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Consultas</w:t>
            </w:r>
          </w:p>
        </w:tc>
        <w:tc>
          <w:tcPr>
            <w:tcW w:w="1120" w:type="dxa"/>
            <w:shd w:val="clear" w:color="auto" w:fill="auto"/>
            <w:noWrap/>
            <w:vAlign w:val="bottom"/>
          </w:tcPr>
          <w:p w:rsidR="0077233E" w:rsidRPr="009777B6"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77233E" w:rsidRPr="009777B6" w:rsidRDefault="0077233E" w:rsidP="0077233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77233E" w:rsidRPr="009777B6" w:rsidRDefault="0077233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77233E" w:rsidRDefault="0077233E" w:rsidP="0077233E">
            <w:pPr>
              <w:spacing w:after="0" w:line="240" w:lineRule="auto"/>
              <w:jc w:val="center"/>
              <w:rPr>
                <w:rFonts w:ascii="Calibri" w:eastAsia="Times New Roman" w:hAnsi="Calibri" w:cs="Times New Roman"/>
                <w:color w:val="000000"/>
                <w:lang w:eastAsia="es-ES"/>
              </w:rPr>
            </w:pPr>
          </w:p>
        </w:tc>
      </w:tr>
      <w:tr w:rsidR="0077233E" w:rsidRPr="009777B6" w:rsidTr="0077233E">
        <w:trPr>
          <w:trHeight w:val="300"/>
        </w:trPr>
        <w:tc>
          <w:tcPr>
            <w:tcW w:w="2332" w:type="dxa"/>
            <w:shd w:val="clear" w:color="auto" w:fill="auto"/>
            <w:noWrap/>
            <w:vAlign w:val="bottom"/>
          </w:tcPr>
          <w:p w:rsidR="0077233E"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Hospitalizacion</w:t>
            </w:r>
          </w:p>
        </w:tc>
        <w:tc>
          <w:tcPr>
            <w:tcW w:w="1120" w:type="dxa"/>
            <w:shd w:val="clear" w:color="auto" w:fill="auto"/>
            <w:noWrap/>
            <w:vAlign w:val="bottom"/>
          </w:tcPr>
          <w:p w:rsidR="0077233E"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77233E" w:rsidRPr="009777B6" w:rsidRDefault="0077233E" w:rsidP="0077233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77233E" w:rsidRDefault="0077233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77233E" w:rsidRDefault="0077233E" w:rsidP="0077233E">
            <w:pPr>
              <w:spacing w:after="0" w:line="240" w:lineRule="auto"/>
              <w:jc w:val="center"/>
              <w:rPr>
                <w:rFonts w:ascii="Calibri" w:eastAsia="Times New Roman" w:hAnsi="Calibri" w:cs="Times New Roman"/>
                <w:color w:val="000000"/>
                <w:lang w:eastAsia="es-ES"/>
              </w:rPr>
            </w:pPr>
          </w:p>
        </w:tc>
      </w:tr>
      <w:tr w:rsidR="0077233E" w:rsidRPr="009777B6" w:rsidTr="0077233E">
        <w:trPr>
          <w:trHeight w:val="300"/>
        </w:trPr>
        <w:tc>
          <w:tcPr>
            <w:tcW w:w="2332" w:type="dxa"/>
            <w:shd w:val="clear" w:color="auto" w:fill="auto"/>
            <w:noWrap/>
            <w:vAlign w:val="bottom"/>
          </w:tcPr>
          <w:p w:rsidR="0077233E"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Urgencias</w:t>
            </w:r>
          </w:p>
        </w:tc>
        <w:tc>
          <w:tcPr>
            <w:tcW w:w="1120" w:type="dxa"/>
            <w:shd w:val="clear" w:color="auto" w:fill="auto"/>
            <w:noWrap/>
            <w:vAlign w:val="bottom"/>
          </w:tcPr>
          <w:p w:rsidR="0077233E"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77233E" w:rsidRPr="009777B6" w:rsidRDefault="0077233E" w:rsidP="0077233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77233E" w:rsidRDefault="0077233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77233E" w:rsidRDefault="0077233E" w:rsidP="0077233E">
            <w:pPr>
              <w:spacing w:after="0" w:line="240" w:lineRule="auto"/>
              <w:jc w:val="center"/>
              <w:rPr>
                <w:rFonts w:ascii="Calibri" w:eastAsia="Times New Roman" w:hAnsi="Calibri" w:cs="Times New Roman"/>
                <w:color w:val="000000"/>
                <w:lang w:eastAsia="es-ES"/>
              </w:rPr>
            </w:pPr>
          </w:p>
        </w:tc>
      </w:tr>
      <w:tr w:rsidR="0077233E" w:rsidRPr="009777B6" w:rsidTr="0077233E">
        <w:trPr>
          <w:trHeight w:val="300"/>
        </w:trPr>
        <w:tc>
          <w:tcPr>
            <w:tcW w:w="2332" w:type="dxa"/>
            <w:shd w:val="clear" w:color="auto" w:fill="auto"/>
            <w:noWrap/>
            <w:vAlign w:val="bottom"/>
          </w:tcPr>
          <w:p w:rsidR="0077233E"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SolicitaHemoderiv</w:t>
            </w:r>
          </w:p>
        </w:tc>
        <w:tc>
          <w:tcPr>
            <w:tcW w:w="1120" w:type="dxa"/>
            <w:shd w:val="clear" w:color="auto" w:fill="auto"/>
            <w:noWrap/>
            <w:vAlign w:val="bottom"/>
          </w:tcPr>
          <w:p w:rsidR="0077233E" w:rsidRDefault="0077233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77233E" w:rsidRPr="009777B6" w:rsidRDefault="0077233E" w:rsidP="0077233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77233E" w:rsidRDefault="0077233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77233E" w:rsidRDefault="0077233E" w:rsidP="0077233E">
            <w:pPr>
              <w:spacing w:after="0" w:line="240" w:lineRule="auto"/>
              <w:jc w:val="center"/>
              <w:rPr>
                <w:rFonts w:ascii="Calibri" w:eastAsia="Times New Roman" w:hAnsi="Calibri" w:cs="Times New Roman"/>
                <w:color w:val="000000"/>
                <w:lang w:eastAsia="es-ES"/>
              </w:rPr>
            </w:pPr>
          </w:p>
        </w:tc>
      </w:tr>
    </w:tbl>
    <w:p w:rsidR="0077233E" w:rsidRPr="00130468" w:rsidRDefault="0077233E" w:rsidP="0077233E"/>
    <w:p w:rsidR="0077233E" w:rsidRDefault="0077233E" w:rsidP="0077233E">
      <w:pPr>
        <w:pStyle w:val="Ttulo2"/>
      </w:pPr>
      <w:r>
        <w:t>Descripción de los campos</w:t>
      </w:r>
    </w:p>
    <w:p w:rsidR="0077233E" w:rsidRPr="009777B6" w:rsidRDefault="0077233E" w:rsidP="0077233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CodigoProtocolo</w:t>
      </w:r>
    </w:p>
    <w:p w:rsidR="0077233E" w:rsidRDefault="0077233E" w:rsidP="0077233E">
      <w:pPr>
        <w:ind w:left="1418"/>
      </w:pPr>
      <w:r>
        <w:t>Clave primaria de la tabla. Identificador único de la prestación</w:t>
      </w:r>
      <w:r w:rsidR="009D7941">
        <w:t>.</w:t>
      </w:r>
    </w:p>
    <w:p w:rsidR="0077233E" w:rsidRPr="009777B6" w:rsidRDefault="0077233E" w:rsidP="0077233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DescProtocolo</w:t>
      </w:r>
    </w:p>
    <w:p w:rsidR="0077233E" w:rsidRPr="00130468" w:rsidRDefault="0077233E" w:rsidP="0077233E">
      <w:pPr>
        <w:ind w:left="1418"/>
      </w:pPr>
    </w:p>
    <w:p w:rsidR="0077233E" w:rsidRPr="009777B6" w:rsidRDefault="0077233E" w:rsidP="0077233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Borrado</w:t>
      </w:r>
    </w:p>
    <w:p w:rsidR="0077233E" w:rsidRPr="00130468" w:rsidRDefault="0077233E" w:rsidP="0077233E">
      <w:pPr>
        <w:ind w:left="1418"/>
      </w:pPr>
      <w:r>
        <w:t>Borrado lógico. Si el valor es null es porque dicho protocolo no ha sido borrado.</w:t>
      </w:r>
    </w:p>
    <w:p w:rsidR="0077233E" w:rsidRPr="009777B6" w:rsidRDefault="0077233E" w:rsidP="0077233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Consultas</w:t>
      </w:r>
    </w:p>
    <w:p w:rsidR="0077233E" w:rsidRPr="00130468" w:rsidRDefault="0077233E" w:rsidP="0077233E">
      <w:pPr>
        <w:ind w:left="1418"/>
      </w:pPr>
    </w:p>
    <w:p w:rsidR="0077233E" w:rsidRPr="009777B6" w:rsidRDefault="0077233E" w:rsidP="0077233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Hospitalizacion</w:t>
      </w:r>
    </w:p>
    <w:p w:rsidR="0077233E" w:rsidRPr="00130468" w:rsidRDefault="0077233E" w:rsidP="0077233E">
      <w:pPr>
        <w:ind w:left="1418"/>
      </w:pPr>
    </w:p>
    <w:p w:rsidR="0077233E" w:rsidRPr="009777B6" w:rsidRDefault="0077233E" w:rsidP="0077233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Urgencias</w:t>
      </w:r>
    </w:p>
    <w:p w:rsidR="0077233E" w:rsidRPr="00130468" w:rsidRDefault="0077233E" w:rsidP="0077233E">
      <w:pPr>
        <w:ind w:left="1418"/>
      </w:pPr>
    </w:p>
    <w:p w:rsidR="0077233E" w:rsidRPr="009777B6" w:rsidRDefault="0077233E" w:rsidP="0077233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SolicitaHemoderivados</w:t>
      </w:r>
    </w:p>
    <w:p w:rsidR="0077233E" w:rsidRPr="00130468" w:rsidRDefault="0077233E" w:rsidP="0077233E">
      <w:pPr>
        <w:ind w:left="1418"/>
      </w:pPr>
    </w:p>
    <w:p w:rsidR="0077233E" w:rsidRDefault="0077233E" w:rsidP="0077233E">
      <w:pPr>
        <w:pStyle w:val="Ttulo2"/>
      </w:pPr>
      <w:r>
        <w:t>Tablas relacionadas</w:t>
      </w:r>
    </w:p>
    <w:p w:rsidR="0077233E" w:rsidRPr="00130468" w:rsidRDefault="0077233E" w:rsidP="0077233E"/>
    <w:p w:rsidR="0077233E" w:rsidRDefault="0077233E" w:rsidP="0077233E">
      <w:pPr>
        <w:pStyle w:val="Ttulo2"/>
      </w:pPr>
      <w:r>
        <w:t>Otras consideraciones</w:t>
      </w:r>
    </w:p>
    <w:p w:rsidR="0077233E" w:rsidRPr="00130468" w:rsidRDefault="0077233E" w:rsidP="0077233E">
      <w:r>
        <w:t xml:space="preserve">Para poder crear un registro en la tabla ProtocolosPruebas, primero tiene que estar </w:t>
      </w:r>
      <w:r w:rsidR="008007A1">
        <w:t>en esta tabla.</w:t>
      </w:r>
    </w:p>
    <w:p w:rsidR="00130468" w:rsidRDefault="0077233E" w:rsidP="0077233E">
      <w:pPr>
        <w:pStyle w:val="Ttulo1"/>
        <w:jc w:val="center"/>
      </w:pPr>
      <w:r>
        <w:br w:type="page"/>
      </w:r>
      <w:bookmarkStart w:id="448" w:name="_Toc475434759"/>
      <w:bookmarkStart w:id="449" w:name="_Toc475435252"/>
      <w:r w:rsidR="00130468">
        <w:t>ProtocolosPruebas</w:t>
      </w:r>
      <w:bookmarkEnd w:id="448"/>
      <w:bookmarkEnd w:id="449"/>
    </w:p>
    <w:p w:rsidR="0086141F" w:rsidRDefault="0086141F" w:rsidP="0086141F">
      <w:pPr>
        <w:pStyle w:val="Ttulo2"/>
      </w:pPr>
      <w:r>
        <w:t>Descripción de la tabla</w:t>
      </w:r>
    </w:p>
    <w:p w:rsidR="0086141F" w:rsidRDefault="00A72588" w:rsidP="0086141F">
      <w:r>
        <w:t>Tabla donde se indica, para un determinado problema de salud AUGE, la lista de pruebas a solicitar, para dicha prestación.</w:t>
      </w:r>
    </w:p>
    <w:p w:rsidR="00A72588" w:rsidRDefault="00A72588" w:rsidP="0086141F">
      <w:r>
        <w:t>Las pruebas pueden ser de diversos tipos:</w:t>
      </w:r>
    </w:p>
    <w:p w:rsidR="00A72588" w:rsidRDefault="00A72588" w:rsidP="00A72588">
      <w:pPr>
        <w:pStyle w:val="Prrafodelista"/>
        <w:numPr>
          <w:ilvl w:val="0"/>
          <w:numId w:val="180"/>
        </w:numPr>
        <w:ind w:left="384"/>
      </w:pPr>
      <w:r>
        <w:t>Medios de diagnóstico:</w:t>
      </w:r>
    </w:p>
    <w:p w:rsidR="00A72588" w:rsidRDefault="00A72588" w:rsidP="00A72588">
      <w:pPr>
        <w:pStyle w:val="Prrafodelista"/>
        <w:numPr>
          <w:ilvl w:val="1"/>
          <w:numId w:val="180"/>
        </w:numPr>
      </w:pPr>
      <w:r>
        <w:t>Radiología.</w:t>
      </w:r>
    </w:p>
    <w:p w:rsidR="00A72588" w:rsidRDefault="00A72588" w:rsidP="00A72588">
      <w:pPr>
        <w:pStyle w:val="Prrafodelista"/>
        <w:numPr>
          <w:ilvl w:val="1"/>
          <w:numId w:val="180"/>
        </w:numPr>
      </w:pPr>
      <w:r>
        <w:t>Endoscopia.</w:t>
      </w:r>
    </w:p>
    <w:p w:rsidR="00A72588" w:rsidRDefault="00A72588" w:rsidP="00A72588">
      <w:pPr>
        <w:pStyle w:val="Prrafodelista"/>
        <w:numPr>
          <w:ilvl w:val="1"/>
          <w:numId w:val="180"/>
        </w:numPr>
      </w:pPr>
      <w:r>
        <w:t>Anatomía patológica (excluidos los estudios postmortem)</w:t>
      </w:r>
    </w:p>
    <w:p w:rsidR="00A72588" w:rsidRDefault="00A72588" w:rsidP="00A72588">
      <w:pPr>
        <w:pStyle w:val="Prrafodelista"/>
        <w:numPr>
          <w:ilvl w:val="1"/>
          <w:numId w:val="180"/>
        </w:numPr>
      </w:pPr>
      <w:r>
        <w:t>Otras Pruebas.</w:t>
      </w:r>
    </w:p>
    <w:p w:rsidR="00A72588" w:rsidRDefault="00A72588" w:rsidP="00A72588">
      <w:pPr>
        <w:pStyle w:val="Prrafodelista"/>
        <w:numPr>
          <w:ilvl w:val="1"/>
          <w:numId w:val="180"/>
        </w:numPr>
      </w:pPr>
      <w:r>
        <w:t>Laboratorio.</w:t>
      </w:r>
    </w:p>
    <w:p w:rsidR="00A72588" w:rsidRDefault="00A72588" w:rsidP="00A72588">
      <w:pPr>
        <w:pStyle w:val="Prrafodelista"/>
        <w:numPr>
          <w:ilvl w:val="0"/>
          <w:numId w:val="180"/>
        </w:numPr>
        <w:ind w:left="384"/>
      </w:pPr>
      <w:r>
        <w:t>Prestaciones:</w:t>
      </w:r>
    </w:p>
    <w:p w:rsidR="00A72588" w:rsidRDefault="00A72588" w:rsidP="00A72588">
      <w:pPr>
        <w:pStyle w:val="Prrafodelista"/>
        <w:numPr>
          <w:ilvl w:val="1"/>
          <w:numId w:val="180"/>
        </w:numPr>
      </w:pPr>
      <w:r>
        <w:t>Solicitud de Ingreso.</w:t>
      </w:r>
    </w:p>
    <w:p w:rsidR="00A72588" w:rsidRDefault="00A72588" w:rsidP="00A72588">
      <w:pPr>
        <w:pStyle w:val="Prrafodelista"/>
        <w:numPr>
          <w:ilvl w:val="1"/>
          <w:numId w:val="180"/>
        </w:numPr>
      </w:pPr>
      <w:r>
        <w:t>Prescripción de recetas (normales y prolongadas)</w:t>
      </w:r>
    </w:p>
    <w:p w:rsidR="00A72588" w:rsidRDefault="00A72588" w:rsidP="00A72588">
      <w:pPr>
        <w:pStyle w:val="Prrafodelista"/>
        <w:numPr>
          <w:ilvl w:val="0"/>
          <w:numId w:val="180"/>
        </w:numPr>
        <w:ind w:left="384"/>
      </w:pPr>
      <w:r>
        <w:t>Solicitud de Hoja de Preoperatoria.</w:t>
      </w:r>
    </w:p>
    <w:p w:rsidR="008007A1" w:rsidRPr="00130468" w:rsidRDefault="008007A1" w:rsidP="008007A1">
      <w:pPr>
        <w:ind w:left="24"/>
      </w:pPr>
      <w:r>
        <w:t>Para poder incluir un registro en dicha tabla, primero es necesario crear su protocolo asociado, en la tabla CodigosProtPruebas.</w:t>
      </w:r>
    </w:p>
    <w:p w:rsidR="0086141F" w:rsidRDefault="0086141F" w:rsidP="0086141F">
      <w:pPr>
        <w:pStyle w:val="Ttulo2"/>
        <w:ind w:left="708" w:hanging="708"/>
      </w:pPr>
      <w:r>
        <w:t>Estructura de la tabla</w:t>
      </w:r>
    </w:p>
    <w:p w:rsidR="00BF27CC" w:rsidRDefault="00BF27CC" w:rsidP="00BF27CC">
      <w:r>
        <w:t>En dicha tabla existen una serie de campos comunes a todas las pruebas. Luego existen otros que solo sirven para unas pruebas concretas.</w:t>
      </w:r>
    </w:p>
    <w:tbl>
      <w:tblPr>
        <w:tblW w:w="6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32"/>
        <w:gridCol w:w="1120"/>
        <w:gridCol w:w="1253"/>
        <w:gridCol w:w="1494"/>
        <w:gridCol w:w="378"/>
      </w:tblGrid>
      <w:tr w:rsidR="0049214B" w:rsidRPr="009777B6" w:rsidTr="0049214B">
        <w:trPr>
          <w:trHeight w:val="300"/>
        </w:trPr>
        <w:tc>
          <w:tcPr>
            <w:tcW w:w="2332" w:type="dxa"/>
            <w:shd w:val="clear" w:color="000000" w:fill="B4D2F5"/>
            <w:noWrap/>
            <w:vAlign w:val="bottom"/>
            <w:hideMark/>
          </w:tcPr>
          <w:p w:rsidR="0049214B" w:rsidRPr="009777B6" w:rsidRDefault="0049214B"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49214B" w:rsidRPr="009777B6" w:rsidRDefault="0049214B"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49214B" w:rsidRPr="009777B6" w:rsidRDefault="0049214B"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49214B" w:rsidRPr="009777B6" w:rsidRDefault="0049214B"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49214B" w:rsidRPr="009777B6" w:rsidRDefault="0049214B"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49214B" w:rsidRPr="009777B6" w:rsidTr="0049214B">
        <w:trPr>
          <w:trHeight w:val="300"/>
        </w:trPr>
        <w:tc>
          <w:tcPr>
            <w:tcW w:w="2332" w:type="dxa"/>
            <w:shd w:val="clear" w:color="auto" w:fill="auto"/>
            <w:noWrap/>
            <w:vAlign w:val="bottom"/>
            <w:hideMark/>
          </w:tcPr>
          <w:p w:rsidR="0049214B" w:rsidRPr="009777B6"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IdProtocolo</w:t>
            </w:r>
          </w:p>
        </w:tc>
        <w:tc>
          <w:tcPr>
            <w:tcW w:w="1120" w:type="dxa"/>
            <w:shd w:val="clear" w:color="auto" w:fill="auto"/>
            <w:noWrap/>
            <w:vAlign w:val="bottom"/>
            <w:hideMark/>
          </w:tcPr>
          <w:p w:rsidR="0049214B" w:rsidRPr="009777B6"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49214B" w:rsidRPr="009777B6" w:rsidRDefault="0049214B"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9214B" w:rsidRPr="009777B6" w:rsidRDefault="0049214B" w:rsidP="0091647A">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378" w:type="dxa"/>
          </w:tcPr>
          <w:p w:rsidR="0049214B" w:rsidRPr="009777B6" w:rsidRDefault="0049214B"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49214B" w:rsidRPr="009777B6" w:rsidTr="0049214B">
        <w:trPr>
          <w:trHeight w:val="300"/>
        </w:trPr>
        <w:tc>
          <w:tcPr>
            <w:tcW w:w="2332" w:type="dxa"/>
            <w:shd w:val="clear" w:color="auto" w:fill="auto"/>
            <w:noWrap/>
            <w:vAlign w:val="bottom"/>
            <w:hideMark/>
          </w:tcPr>
          <w:p w:rsidR="0049214B" w:rsidRPr="009777B6"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DiaPrevisto</w:t>
            </w:r>
          </w:p>
        </w:tc>
        <w:tc>
          <w:tcPr>
            <w:tcW w:w="1120" w:type="dxa"/>
            <w:shd w:val="clear" w:color="auto" w:fill="auto"/>
            <w:noWrap/>
            <w:vAlign w:val="bottom"/>
            <w:hideMark/>
          </w:tcPr>
          <w:p w:rsidR="0049214B" w:rsidRPr="009777B6"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EE5047" w:rsidRPr="009777B6" w:rsidRDefault="00EE5047" w:rsidP="00EE5047">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9214B" w:rsidRPr="009777B6" w:rsidRDefault="0049214B" w:rsidP="0091647A">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378" w:type="dxa"/>
          </w:tcPr>
          <w:p w:rsidR="0049214B" w:rsidRPr="009777B6"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49214B" w:rsidRPr="009777B6" w:rsidTr="0049214B">
        <w:trPr>
          <w:trHeight w:val="300"/>
        </w:trPr>
        <w:tc>
          <w:tcPr>
            <w:tcW w:w="2332" w:type="dxa"/>
            <w:shd w:val="clear" w:color="auto" w:fill="auto"/>
            <w:noWrap/>
            <w:vAlign w:val="bottom"/>
            <w:hideMark/>
          </w:tcPr>
          <w:p w:rsidR="0049214B" w:rsidRPr="009777B6"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CodPrueba</w:t>
            </w:r>
          </w:p>
        </w:tc>
        <w:tc>
          <w:tcPr>
            <w:tcW w:w="1120" w:type="dxa"/>
            <w:shd w:val="clear" w:color="auto" w:fill="auto"/>
            <w:noWrap/>
            <w:vAlign w:val="bottom"/>
            <w:hideMark/>
          </w:tcPr>
          <w:p w:rsidR="0049214B" w:rsidRPr="009777B6"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hideMark/>
          </w:tcPr>
          <w:p w:rsidR="0049214B" w:rsidRPr="009777B6"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21</w:t>
            </w:r>
          </w:p>
        </w:tc>
        <w:tc>
          <w:tcPr>
            <w:tcW w:w="1494" w:type="dxa"/>
            <w:shd w:val="clear" w:color="auto" w:fill="auto"/>
            <w:noWrap/>
            <w:vAlign w:val="bottom"/>
            <w:hideMark/>
          </w:tcPr>
          <w:p w:rsidR="0049214B" w:rsidRPr="009777B6" w:rsidRDefault="0049214B" w:rsidP="0091647A">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378" w:type="dxa"/>
          </w:tcPr>
          <w:p w:rsidR="0049214B" w:rsidRPr="009777B6"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49214B" w:rsidRPr="009777B6" w:rsidTr="0049214B">
        <w:trPr>
          <w:trHeight w:val="300"/>
        </w:trPr>
        <w:tc>
          <w:tcPr>
            <w:tcW w:w="2332" w:type="dxa"/>
            <w:shd w:val="clear" w:color="auto" w:fill="auto"/>
            <w:noWrap/>
            <w:vAlign w:val="bottom"/>
          </w:tcPr>
          <w:p w:rsidR="0049214B" w:rsidRPr="009777B6"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TipoSolicitud</w:t>
            </w:r>
          </w:p>
        </w:tc>
        <w:tc>
          <w:tcPr>
            <w:tcW w:w="1120" w:type="dxa"/>
            <w:shd w:val="clear" w:color="auto" w:fill="auto"/>
            <w:noWrap/>
            <w:vAlign w:val="bottom"/>
          </w:tcPr>
          <w:p w:rsidR="0049214B" w:rsidRPr="009777B6"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49214B" w:rsidRPr="009777B6"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shd w:val="clear" w:color="auto" w:fill="auto"/>
            <w:noWrap/>
            <w:vAlign w:val="bottom"/>
          </w:tcPr>
          <w:p w:rsidR="0049214B" w:rsidRPr="009777B6"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Juicio_Clinico</w:t>
            </w:r>
          </w:p>
        </w:tc>
        <w:tc>
          <w:tcPr>
            <w:tcW w:w="1120" w:type="dxa"/>
            <w:shd w:val="clear" w:color="auto" w:fill="auto"/>
            <w:noWrap/>
            <w:vAlign w:val="bottom"/>
          </w:tcPr>
          <w:p w:rsidR="0049214B"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Text</w:t>
            </w:r>
          </w:p>
        </w:tc>
        <w:tc>
          <w:tcPr>
            <w:tcW w:w="1253" w:type="dxa"/>
            <w:shd w:val="clear" w:color="auto" w:fill="auto"/>
            <w:noWrap/>
            <w:vAlign w:val="bottom"/>
          </w:tcPr>
          <w:p w:rsidR="0049214B" w:rsidRPr="009777B6" w:rsidRDefault="0049214B"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49214B"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CodSeccion</w:t>
            </w:r>
          </w:p>
        </w:tc>
        <w:tc>
          <w:tcPr>
            <w:tcW w:w="1120" w:type="dxa"/>
            <w:shd w:val="clear" w:color="auto" w:fill="auto"/>
            <w:noWrap/>
            <w:vAlign w:val="bottom"/>
          </w:tcPr>
          <w:p w:rsidR="0049214B"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49214B" w:rsidRPr="009777B6"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shd w:val="clear" w:color="auto" w:fill="auto"/>
            <w:noWrap/>
            <w:vAlign w:val="bottom"/>
          </w:tcPr>
          <w:p w:rsidR="0049214B"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TipoPrueba</w:t>
            </w:r>
          </w:p>
        </w:tc>
        <w:tc>
          <w:tcPr>
            <w:tcW w:w="1120" w:type="dxa"/>
            <w:shd w:val="clear" w:color="auto" w:fill="auto"/>
            <w:noWrap/>
            <w:vAlign w:val="bottom"/>
          </w:tcPr>
          <w:p w:rsidR="0049214B"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49214B" w:rsidRPr="009777B6"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shd w:val="clear" w:color="auto" w:fill="auto"/>
            <w:noWrap/>
            <w:vAlign w:val="bottom"/>
          </w:tcPr>
          <w:p w:rsidR="0049214B"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TipoCitologia</w:t>
            </w:r>
          </w:p>
        </w:tc>
        <w:tc>
          <w:tcPr>
            <w:tcW w:w="1120" w:type="dxa"/>
            <w:shd w:val="clear" w:color="auto" w:fill="auto"/>
            <w:noWrap/>
            <w:vAlign w:val="bottom"/>
          </w:tcPr>
          <w:p w:rsidR="0049214B"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49214B" w:rsidRPr="009777B6"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shd w:val="clear" w:color="auto" w:fill="auto"/>
            <w:noWrap/>
            <w:vAlign w:val="bottom"/>
          </w:tcPr>
          <w:p w:rsidR="0049214B"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CodTopografia</w:t>
            </w:r>
          </w:p>
        </w:tc>
        <w:tc>
          <w:tcPr>
            <w:tcW w:w="1120" w:type="dxa"/>
            <w:shd w:val="clear" w:color="auto" w:fill="auto"/>
            <w:noWrap/>
            <w:vAlign w:val="bottom"/>
          </w:tcPr>
          <w:p w:rsidR="0049214B"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49214B" w:rsidRPr="009777B6"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1494" w:type="dxa"/>
            <w:shd w:val="clear" w:color="auto" w:fill="auto"/>
            <w:noWrap/>
            <w:vAlign w:val="bottom"/>
          </w:tcPr>
          <w:p w:rsidR="0049214B"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CodProcedimiento</w:t>
            </w:r>
          </w:p>
        </w:tc>
        <w:tc>
          <w:tcPr>
            <w:tcW w:w="1120" w:type="dxa"/>
            <w:shd w:val="clear" w:color="auto" w:fill="auto"/>
            <w:noWrap/>
            <w:vAlign w:val="bottom"/>
          </w:tcPr>
          <w:p w:rsidR="0049214B"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49214B" w:rsidRPr="009777B6"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1494" w:type="dxa"/>
            <w:shd w:val="clear" w:color="auto" w:fill="auto"/>
            <w:noWrap/>
            <w:vAlign w:val="bottom"/>
          </w:tcPr>
          <w:p w:rsidR="0049214B"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EsPerfil</w:t>
            </w:r>
          </w:p>
        </w:tc>
        <w:tc>
          <w:tcPr>
            <w:tcW w:w="1120" w:type="dxa"/>
            <w:shd w:val="clear" w:color="auto" w:fill="auto"/>
            <w:noWrap/>
            <w:vAlign w:val="bottom"/>
          </w:tcPr>
          <w:p w:rsidR="0049214B"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49214B" w:rsidRPr="009777B6" w:rsidRDefault="0049214B"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49214B"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FechaPrevista</w:t>
            </w:r>
          </w:p>
        </w:tc>
        <w:tc>
          <w:tcPr>
            <w:tcW w:w="1120" w:type="dxa"/>
            <w:shd w:val="clear" w:color="auto" w:fill="auto"/>
            <w:noWrap/>
            <w:vAlign w:val="bottom"/>
          </w:tcPr>
          <w:p w:rsidR="0049214B"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49214B" w:rsidRPr="009777B6" w:rsidRDefault="0049214B"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49214B"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SolicitaJC</w:t>
            </w:r>
          </w:p>
        </w:tc>
        <w:tc>
          <w:tcPr>
            <w:tcW w:w="1120" w:type="dxa"/>
            <w:shd w:val="clear" w:color="auto" w:fill="auto"/>
            <w:noWrap/>
            <w:vAlign w:val="bottom"/>
          </w:tcPr>
          <w:p w:rsidR="0049214B"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49214B" w:rsidRPr="009777B6" w:rsidRDefault="0049214B"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49214B"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ImprimeSolic</w:t>
            </w:r>
          </w:p>
        </w:tc>
        <w:tc>
          <w:tcPr>
            <w:tcW w:w="1120" w:type="dxa"/>
            <w:shd w:val="clear" w:color="auto" w:fill="auto"/>
            <w:noWrap/>
            <w:vAlign w:val="bottom"/>
          </w:tcPr>
          <w:p w:rsidR="0049214B" w:rsidRDefault="00EE5047"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49214B" w:rsidRPr="009777B6" w:rsidRDefault="0049214B"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49214B" w:rsidRDefault="00EE5047"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MicroLab</w:t>
            </w:r>
          </w:p>
        </w:tc>
        <w:tc>
          <w:tcPr>
            <w:tcW w:w="1120"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49214B" w:rsidRPr="009777B6" w:rsidRDefault="0049214B"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49214B" w:rsidRDefault="0049214B"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ExtracFueraCentro</w:t>
            </w:r>
          </w:p>
        </w:tc>
        <w:tc>
          <w:tcPr>
            <w:tcW w:w="1120"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49214B" w:rsidRPr="009777B6" w:rsidRDefault="0049214B"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49214B" w:rsidRDefault="0049214B"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49214B" w:rsidRPr="009777B6" w:rsidTr="0049214B">
        <w:trPr>
          <w:trHeight w:val="300"/>
        </w:trPr>
        <w:tc>
          <w:tcPr>
            <w:tcW w:w="2332"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CodCentroExtrac</w:t>
            </w:r>
          </w:p>
        </w:tc>
        <w:tc>
          <w:tcPr>
            <w:tcW w:w="1120" w:type="dxa"/>
            <w:shd w:val="clear" w:color="auto" w:fill="auto"/>
            <w:noWrap/>
            <w:vAlign w:val="bottom"/>
          </w:tcPr>
          <w:p w:rsidR="0049214B" w:rsidRDefault="0049214B"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49214B" w:rsidRPr="009777B6" w:rsidRDefault="0049214B"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49214B" w:rsidRDefault="0049214B"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49214B" w:rsidRDefault="0049214B" w:rsidP="0091647A">
            <w:pPr>
              <w:spacing w:after="0" w:line="240" w:lineRule="auto"/>
              <w:jc w:val="center"/>
              <w:rPr>
                <w:rFonts w:ascii="Calibri" w:eastAsia="Times New Roman" w:hAnsi="Calibri" w:cs="Times New Roman"/>
                <w:color w:val="000000"/>
                <w:lang w:eastAsia="es-ES"/>
              </w:rPr>
            </w:pPr>
          </w:p>
        </w:tc>
      </w:tr>
      <w:tr w:rsidR="00E8081F" w:rsidRPr="009777B6" w:rsidTr="0049214B">
        <w:trPr>
          <w:trHeight w:val="300"/>
        </w:trPr>
        <w:tc>
          <w:tcPr>
            <w:tcW w:w="2332" w:type="dxa"/>
            <w:shd w:val="clear" w:color="auto" w:fill="auto"/>
            <w:noWrap/>
            <w:vAlign w:val="bottom"/>
          </w:tcPr>
          <w:p w:rsidR="00E8081F" w:rsidRDefault="00E808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EsPruebaGES</w:t>
            </w:r>
          </w:p>
        </w:tc>
        <w:tc>
          <w:tcPr>
            <w:tcW w:w="1120" w:type="dxa"/>
            <w:shd w:val="clear" w:color="auto" w:fill="auto"/>
            <w:noWrap/>
            <w:vAlign w:val="bottom"/>
          </w:tcPr>
          <w:p w:rsidR="00E8081F" w:rsidRDefault="00E808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E8081F" w:rsidRDefault="00E8081F"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E8081F" w:rsidRDefault="00E808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E8081F" w:rsidRDefault="00E8081F" w:rsidP="0091647A">
            <w:pPr>
              <w:spacing w:after="0" w:line="240" w:lineRule="auto"/>
              <w:jc w:val="center"/>
              <w:rPr>
                <w:rFonts w:ascii="Calibri" w:eastAsia="Times New Roman" w:hAnsi="Calibri" w:cs="Times New Roman"/>
                <w:color w:val="000000"/>
                <w:lang w:eastAsia="es-ES"/>
              </w:rPr>
            </w:pPr>
          </w:p>
        </w:tc>
      </w:tr>
    </w:tbl>
    <w:p w:rsidR="0086141F" w:rsidRPr="00130468" w:rsidRDefault="0086141F" w:rsidP="0086141F"/>
    <w:p w:rsidR="0086141F" w:rsidRDefault="0086141F" w:rsidP="0086141F">
      <w:pPr>
        <w:pStyle w:val="Ttulo2"/>
      </w:pPr>
      <w:r>
        <w:t>Descripción de los campos</w:t>
      </w:r>
    </w:p>
    <w:p w:rsidR="00EE5047" w:rsidRPr="00EE5047" w:rsidRDefault="00EE5047" w:rsidP="00EE5047">
      <w:pPr>
        <w:pStyle w:val="Ttulo3"/>
      </w:pPr>
      <w:r w:rsidRPr="00EE5047">
        <w:t>De carácter General</w:t>
      </w:r>
    </w:p>
    <w:p w:rsidR="00EE5047" w:rsidRPr="00EE5047" w:rsidRDefault="00EE5047" w:rsidP="00EE5047">
      <w:pPr>
        <w:keepNext/>
        <w:keepLines/>
        <w:spacing w:before="200" w:after="0"/>
        <w:ind w:left="708"/>
        <w:jc w:val="left"/>
        <w:outlineLvl w:val="3"/>
        <w:rPr>
          <w:rFonts w:asciiTheme="majorHAnsi" w:eastAsiaTheme="majorEastAsia" w:hAnsiTheme="majorHAnsi" w:cstheme="majorBidi"/>
          <w:b/>
          <w:bCs/>
          <w:i/>
          <w:iCs/>
          <w:color w:val="4F81BD" w:themeColor="accent1"/>
        </w:rPr>
      </w:pPr>
      <w:r w:rsidRPr="00EE5047">
        <w:rPr>
          <w:rFonts w:asciiTheme="majorHAnsi" w:eastAsiaTheme="majorEastAsia" w:hAnsiTheme="majorHAnsi" w:cstheme="majorBidi"/>
          <w:b/>
          <w:bCs/>
          <w:i/>
          <w:iCs/>
          <w:color w:val="4F81BD" w:themeColor="accent1"/>
        </w:rPr>
        <w:t>IdProtocolo</w:t>
      </w:r>
    </w:p>
    <w:p w:rsidR="0086141F" w:rsidRDefault="00CE1BFB" w:rsidP="00EE5047">
      <w:pPr>
        <w:ind w:left="1418"/>
      </w:pPr>
      <w:r>
        <w:t>Campo que sirve para identificar el protocolo. Sirve de relación con las prestaciones de salud AUGE, para saber, dada una prestación, la lista de pruebas que hay que solicitar.</w:t>
      </w:r>
    </w:p>
    <w:p w:rsidR="00EE5047" w:rsidRPr="009777B6" w:rsidRDefault="00EE5047" w:rsidP="00EE5047">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DiaPrevisto</w:t>
      </w:r>
    </w:p>
    <w:p w:rsidR="00EE5047" w:rsidRDefault="00987959" w:rsidP="00EE5047">
      <w:pPr>
        <w:ind w:left="1418"/>
      </w:pPr>
      <w:r>
        <w:t>Se utiliza para determinar la fecha prevista de la solicitud. Su significado es el n</w:t>
      </w:r>
      <w:r w:rsidR="00EE5047">
        <w:t xml:space="preserve">º de días a partir del día en que se realiza la solicitud de la prueba </w:t>
      </w:r>
      <w:r>
        <w:t xml:space="preserve"> Por ejemplo, para el miércoles 4 de septiembre del 2013, si DiaPrevisto=2, la fecha prevista de la solicitud que se cree sería el viernes 6 de septiembre del 2013.</w:t>
      </w:r>
    </w:p>
    <w:p w:rsidR="00EE5047" w:rsidRPr="009777B6" w:rsidRDefault="00EE5047" w:rsidP="00EE5047">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TipoSolicitud</w:t>
      </w:r>
    </w:p>
    <w:p w:rsidR="00EE5047" w:rsidRDefault="004B3488" w:rsidP="00EE5047">
      <w:pPr>
        <w:ind w:left="1418"/>
      </w:pPr>
      <w:r>
        <w:t>Tipo de solicitud (alta, media, baja, …)</w:t>
      </w:r>
    </w:p>
    <w:p w:rsidR="00EE5047" w:rsidRPr="009777B6" w:rsidRDefault="00EE5047" w:rsidP="00EE5047">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Juicio_Clinico</w:t>
      </w:r>
    </w:p>
    <w:p w:rsidR="00EE5047" w:rsidRDefault="00EE5047" w:rsidP="00EE5047">
      <w:pPr>
        <w:ind w:left="1418"/>
      </w:pPr>
    </w:p>
    <w:p w:rsidR="00EE5047" w:rsidRPr="009777B6" w:rsidRDefault="00EE5047" w:rsidP="00EE5047">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TipoPrueba</w:t>
      </w:r>
    </w:p>
    <w:p w:rsidR="00EE5047" w:rsidRDefault="004B3488" w:rsidP="00EE5047">
      <w:pPr>
        <w:ind w:left="1418"/>
      </w:pPr>
      <w:r>
        <w:t>Identificador del tipo de prueba.</w:t>
      </w:r>
    </w:p>
    <w:p w:rsidR="004B3488" w:rsidRDefault="004B3488" w:rsidP="00EE5047">
      <w:pPr>
        <w:ind w:left="1418"/>
      </w:pPr>
      <w:r>
        <w:t>Valores posibles:</w:t>
      </w:r>
    </w:p>
    <w:tbl>
      <w:tblPr>
        <w:tblStyle w:val="Tablaconcuadrcula"/>
        <w:tblW w:w="7087" w:type="dxa"/>
        <w:tblInd w:w="1526" w:type="dxa"/>
        <w:tblLook w:val="04A0" w:firstRow="1" w:lastRow="0" w:firstColumn="1" w:lastColumn="0" w:noHBand="0" w:noVBand="1"/>
      </w:tblPr>
      <w:tblGrid>
        <w:gridCol w:w="1546"/>
        <w:gridCol w:w="5541"/>
      </w:tblGrid>
      <w:tr w:rsidR="004B3488" w:rsidTr="0091647A">
        <w:tc>
          <w:tcPr>
            <w:tcW w:w="1546" w:type="dxa"/>
          </w:tcPr>
          <w:p w:rsidR="004B3488" w:rsidRDefault="004B3488" w:rsidP="0091647A">
            <w:r>
              <w:t>Valor</w:t>
            </w:r>
          </w:p>
        </w:tc>
        <w:tc>
          <w:tcPr>
            <w:tcW w:w="5541" w:type="dxa"/>
          </w:tcPr>
          <w:p w:rsidR="004B3488" w:rsidRDefault="004B3488" w:rsidP="0091647A">
            <w:r>
              <w:t>De</w:t>
            </w:r>
          </w:p>
        </w:tc>
      </w:tr>
      <w:tr w:rsidR="004B3488" w:rsidTr="0091647A">
        <w:tc>
          <w:tcPr>
            <w:tcW w:w="1546" w:type="dxa"/>
          </w:tcPr>
          <w:p w:rsidR="004B3488" w:rsidRDefault="004B3488" w:rsidP="0091647A">
            <w:r>
              <w:t>R</w:t>
            </w:r>
          </w:p>
        </w:tc>
        <w:tc>
          <w:tcPr>
            <w:tcW w:w="5541" w:type="dxa"/>
          </w:tcPr>
          <w:p w:rsidR="004B3488" w:rsidRDefault="004B3488" w:rsidP="0091647A">
            <w:r>
              <w:t>Prestación para las pruebas de medios de diagnóstico, de tipo radiología</w:t>
            </w:r>
          </w:p>
        </w:tc>
      </w:tr>
      <w:tr w:rsidR="004B3488" w:rsidTr="0091647A">
        <w:tc>
          <w:tcPr>
            <w:tcW w:w="1546" w:type="dxa"/>
          </w:tcPr>
          <w:p w:rsidR="004B3488" w:rsidRDefault="004B3488" w:rsidP="0091647A">
            <w:r>
              <w:t>E</w:t>
            </w:r>
          </w:p>
        </w:tc>
        <w:tc>
          <w:tcPr>
            <w:tcW w:w="5541" w:type="dxa"/>
          </w:tcPr>
          <w:p w:rsidR="004B3488" w:rsidRDefault="004B3488" w:rsidP="0091647A">
            <w:r>
              <w:t>Prestación para las pruebas de medios de diagnóstico, de tipo Endoscopia</w:t>
            </w:r>
          </w:p>
        </w:tc>
      </w:tr>
      <w:tr w:rsidR="004B3488" w:rsidTr="0091647A">
        <w:tc>
          <w:tcPr>
            <w:tcW w:w="1546" w:type="dxa"/>
          </w:tcPr>
          <w:p w:rsidR="004B3488" w:rsidRDefault="004B3488" w:rsidP="0091647A">
            <w:r>
              <w:t>C</w:t>
            </w:r>
          </w:p>
        </w:tc>
        <w:tc>
          <w:tcPr>
            <w:tcW w:w="5541" w:type="dxa"/>
          </w:tcPr>
          <w:p w:rsidR="004B3488" w:rsidRDefault="004B3488" w:rsidP="004B3488">
            <w:r>
              <w:t>Prestación para las pruebas de medios de diagnóstico, de tipo anatomía patológica, de tipo citología</w:t>
            </w:r>
          </w:p>
        </w:tc>
      </w:tr>
      <w:tr w:rsidR="004B3488" w:rsidTr="0091647A">
        <w:tc>
          <w:tcPr>
            <w:tcW w:w="1546" w:type="dxa"/>
          </w:tcPr>
          <w:p w:rsidR="004B3488" w:rsidRDefault="004B3488" w:rsidP="0091647A">
            <w:r>
              <w:t>B</w:t>
            </w:r>
          </w:p>
        </w:tc>
        <w:tc>
          <w:tcPr>
            <w:tcW w:w="5541" w:type="dxa"/>
          </w:tcPr>
          <w:p w:rsidR="004B3488" w:rsidRDefault="004B3488" w:rsidP="004B3488">
            <w:r>
              <w:t>Prestación para las pruebas de medios de diagnóstico, de tipo anatomía patológica, de tipo biopsia</w:t>
            </w:r>
          </w:p>
        </w:tc>
      </w:tr>
      <w:tr w:rsidR="004B3488" w:rsidTr="0091647A">
        <w:tc>
          <w:tcPr>
            <w:tcW w:w="1546" w:type="dxa"/>
          </w:tcPr>
          <w:p w:rsidR="004B3488" w:rsidRDefault="004B3488" w:rsidP="0091647A">
            <w:r>
              <w:t>O</w:t>
            </w:r>
          </w:p>
        </w:tc>
        <w:tc>
          <w:tcPr>
            <w:tcW w:w="5541" w:type="dxa"/>
          </w:tcPr>
          <w:p w:rsidR="004B3488" w:rsidRDefault="004B3488" w:rsidP="0091647A">
            <w:r>
              <w:t>Prestación para las pruebas de medios de diagnóstico, de tipo Otras pruebas.</w:t>
            </w:r>
          </w:p>
        </w:tc>
      </w:tr>
      <w:tr w:rsidR="004B3488" w:rsidTr="0091647A">
        <w:tc>
          <w:tcPr>
            <w:tcW w:w="1546" w:type="dxa"/>
          </w:tcPr>
          <w:p w:rsidR="004B3488" w:rsidRDefault="004B3488" w:rsidP="0091647A">
            <w:r>
              <w:t>L</w:t>
            </w:r>
          </w:p>
        </w:tc>
        <w:tc>
          <w:tcPr>
            <w:tcW w:w="5541" w:type="dxa"/>
          </w:tcPr>
          <w:p w:rsidR="004B3488" w:rsidRDefault="004B3488" w:rsidP="0091647A">
            <w:r>
              <w:t>Prestación para las pruebas de medios de diagnóstico, de tipo laboratorio</w:t>
            </w:r>
          </w:p>
        </w:tc>
      </w:tr>
    </w:tbl>
    <w:p w:rsidR="004B3488" w:rsidRDefault="004B3488" w:rsidP="00EE5047">
      <w:pPr>
        <w:ind w:left="1418"/>
      </w:pPr>
    </w:p>
    <w:p w:rsidR="00EE5047" w:rsidRPr="009777B6" w:rsidRDefault="00EE5047" w:rsidP="00EE5047">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FechaPrevista</w:t>
      </w:r>
    </w:p>
    <w:p w:rsidR="00EE5047" w:rsidRDefault="0031231C" w:rsidP="00EE5047">
      <w:pPr>
        <w:ind w:left="1418"/>
      </w:pPr>
      <w:r>
        <w:t>Indica que hay que solicitar fecha prevista, a la hora de crear la prueba. Valores posibles:</w:t>
      </w:r>
    </w:p>
    <w:p w:rsidR="0031231C" w:rsidRDefault="0031231C" w:rsidP="00C74C1D">
      <w:pPr>
        <w:pStyle w:val="Prrafodelista"/>
        <w:numPr>
          <w:ilvl w:val="0"/>
          <w:numId w:val="183"/>
        </w:numPr>
      </w:pPr>
      <w:r>
        <w:t xml:space="preserve">0 </w:t>
      </w:r>
      <w:r>
        <w:sym w:font="Wingdings" w:char="F0E0"/>
      </w:r>
      <w:r>
        <w:t xml:space="preserve"> La fecha prevista se obtiene a través del campo DiaPrevisto</w:t>
      </w:r>
    </w:p>
    <w:p w:rsidR="0031231C" w:rsidRDefault="0031231C" w:rsidP="00C74C1D">
      <w:pPr>
        <w:pStyle w:val="Prrafodelista"/>
        <w:numPr>
          <w:ilvl w:val="0"/>
          <w:numId w:val="183"/>
        </w:numPr>
      </w:pPr>
      <w:r>
        <w:t xml:space="preserve">1 </w:t>
      </w:r>
      <w:r>
        <w:sym w:font="Wingdings" w:char="F0E0"/>
      </w:r>
      <w:r>
        <w:t xml:space="preserve"> a la hora de generar la prueba, esta será solicitada.</w:t>
      </w:r>
    </w:p>
    <w:p w:rsidR="00EE5047" w:rsidRPr="009777B6" w:rsidRDefault="00EE5047" w:rsidP="00EE5047">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SolicitaJC</w:t>
      </w:r>
    </w:p>
    <w:p w:rsidR="00EE5047" w:rsidRDefault="00EE5047" w:rsidP="00EE5047">
      <w:pPr>
        <w:ind w:left="1418"/>
      </w:pPr>
    </w:p>
    <w:p w:rsidR="00EE5047" w:rsidRPr="009777B6" w:rsidRDefault="00EE5047" w:rsidP="00EE5047">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ImprimeSolic</w:t>
      </w:r>
    </w:p>
    <w:p w:rsidR="00EE5047" w:rsidRDefault="00EE5047" w:rsidP="00EE5047">
      <w:pPr>
        <w:ind w:left="1418"/>
      </w:pPr>
    </w:p>
    <w:p w:rsidR="00E8081F" w:rsidRPr="009777B6" w:rsidRDefault="00E8081F" w:rsidP="00E8081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EsPruebaGES</w:t>
      </w:r>
    </w:p>
    <w:p w:rsidR="00E8081F" w:rsidRDefault="00E8081F" w:rsidP="00E8081F">
      <w:pPr>
        <w:ind w:left="1418"/>
      </w:pPr>
      <w:r>
        <w:t>Campo que indica si la prueba asociada al protocolo es o no GES. Por defecto, cuando se crea una prueba, será GES. Si se quiere incluir una prueba NO GES, indicar 0 en dicho campo.</w:t>
      </w:r>
    </w:p>
    <w:p w:rsidR="00E8081F" w:rsidRDefault="00E8081F" w:rsidP="00E8081F">
      <w:pPr>
        <w:ind w:left="1418"/>
      </w:pPr>
      <w:r>
        <w:t>Valores posibles:</w:t>
      </w:r>
    </w:p>
    <w:p w:rsidR="00E8081F" w:rsidRDefault="00E8081F" w:rsidP="00C74C1D">
      <w:pPr>
        <w:pStyle w:val="Prrafodelista"/>
        <w:numPr>
          <w:ilvl w:val="0"/>
          <w:numId w:val="187"/>
        </w:numPr>
        <w:tabs>
          <w:tab w:val="left" w:pos="2977"/>
          <w:tab w:val="left" w:pos="3544"/>
        </w:tabs>
      </w:pPr>
      <w:r>
        <w:t xml:space="preserve">0 </w:t>
      </w:r>
      <w:r>
        <w:tab/>
      </w:r>
      <w:r>
        <w:sym w:font="Wingdings" w:char="F0E0"/>
      </w:r>
      <w:r>
        <w:t xml:space="preserve"> </w:t>
      </w:r>
      <w:r>
        <w:tab/>
        <w:t>No es prueba GES.</w:t>
      </w:r>
    </w:p>
    <w:p w:rsidR="00E8081F" w:rsidRDefault="00E8081F" w:rsidP="00C74C1D">
      <w:pPr>
        <w:pStyle w:val="Prrafodelista"/>
        <w:numPr>
          <w:ilvl w:val="0"/>
          <w:numId w:val="187"/>
        </w:numPr>
        <w:tabs>
          <w:tab w:val="left" w:pos="2977"/>
          <w:tab w:val="left" w:pos="3544"/>
        </w:tabs>
      </w:pPr>
      <w:r>
        <w:t xml:space="preserve">Null </w:t>
      </w:r>
      <w:r>
        <w:tab/>
      </w:r>
      <w:r>
        <w:sym w:font="Wingdings" w:char="F0E0"/>
      </w:r>
      <w:r>
        <w:t xml:space="preserve"> </w:t>
      </w:r>
      <w:r>
        <w:tab/>
        <w:t>No es prueba GES.</w:t>
      </w:r>
    </w:p>
    <w:p w:rsidR="00E8081F" w:rsidRDefault="00E8081F" w:rsidP="00C74C1D">
      <w:pPr>
        <w:pStyle w:val="Prrafodelista"/>
        <w:numPr>
          <w:ilvl w:val="0"/>
          <w:numId w:val="187"/>
        </w:numPr>
        <w:tabs>
          <w:tab w:val="left" w:pos="2977"/>
          <w:tab w:val="left" w:pos="3544"/>
        </w:tabs>
      </w:pPr>
      <w:r>
        <w:t xml:space="preserve">1 </w:t>
      </w:r>
      <w:r>
        <w:tab/>
      </w:r>
      <w:r>
        <w:sym w:font="Wingdings" w:char="F0E0"/>
      </w:r>
      <w:r>
        <w:t xml:space="preserve"> </w:t>
      </w:r>
      <w:r>
        <w:tab/>
        <w:t>SI es prueba GES.</w:t>
      </w:r>
    </w:p>
    <w:p w:rsidR="00E8081F" w:rsidRDefault="00E8081F" w:rsidP="00E8081F">
      <w:pPr>
        <w:ind w:left="1418"/>
      </w:pPr>
      <w:r>
        <w:t>El motivo es porque esta tabla se está utilizando para contener también pruebas NO GES. Por eso hay que distinguirlos.</w:t>
      </w:r>
    </w:p>
    <w:p w:rsidR="00EE5047" w:rsidRDefault="00EE5047" w:rsidP="00EE5047">
      <w:pPr>
        <w:pStyle w:val="Ttulo3"/>
      </w:pPr>
      <w:r>
        <w:t>Específico para cada prueba</w:t>
      </w:r>
    </w:p>
    <w:p w:rsidR="00EE5047" w:rsidRDefault="00EE5047" w:rsidP="00EE5047">
      <w:pPr>
        <w:pStyle w:val="Ttulo4"/>
      </w:pPr>
      <w:r>
        <w:t>Pruebas de radiología.</w:t>
      </w:r>
    </w:p>
    <w:p w:rsidR="00CE1BFB" w:rsidRPr="009777B6" w:rsidRDefault="00CE1BFB" w:rsidP="00CE1BFB">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CodPrueba</w:t>
      </w:r>
    </w:p>
    <w:p w:rsidR="00CE1BFB" w:rsidRDefault="00CE1BFB" w:rsidP="00CE1BFB">
      <w:pPr>
        <w:ind w:left="1418"/>
      </w:pPr>
      <w:r>
        <w:t>Identificador de la prueba de radiología a realizar.</w:t>
      </w:r>
    </w:p>
    <w:p w:rsidR="004B3488" w:rsidRPr="009777B6" w:rsidRDefault="004B3488" w:rsidP="004B348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CodSeccion</w:t>
      </w:r>
    </w:p>
    <w:p w:rsidR="004B3488" w:rsidRPr="004B3488" w:rsidRDefault="004B3488" w:rsidP="0054645D">
      <w:pPr>
        <w:ind w:left="1418"/>
      </w:pPr>
      <w:r>
        <w:t>Identificador de la sección</w:t>
      </w:r>
      <w:r w:rsidR="0054645D">
        <w:t xml:space="preserve"> o modalidad</w:t>
      </w:r>
    </w:p>
    <w:p w:rsidR="00EE5047" w:rsidRDefault="00EE5047" w:rsidP="00EE5047">
      <w:pPr>
        <w:pStyle w:val="Ttulo4"/>
      </w:pPr>
      <w:r>
        <w:t>Pruebas de endoscopia</w:t>
      </w:r>
    </w:p>
    <w:p w:rsidR="00CE1BFB" w:rsidRPr="009777B6" w:rsidRDefault="00CE1BFB" w:rsidP="00CE1BFB">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CodPrueba</w:t>
      </w:r>
    </w:p>
    <w:p w:rsidR="00CE1BFB" w:rsidRPr="00CE1BFB" w:rsidRDefault="00CE1BFB" w:rsidP="00CE1BFB">
      <w:pPr>
        <w:ind w:left="1418"/>
      </w:pPr>
      <w:r>
        <w:t>Identificador de la prueba de endoscopia a realizar.</w:t>
      </w:r>
    </w:p>
    <w:p w:rsidR="00EE5047" w:rsidRDefault="00EE5047" w:rsidP="00EE5047">
      <w:pPr>
        <w:pStyle w:val="Ttulo4"/>
      </w:pPr>
      <w:r>
        <w:t>Pruebas de Anatomía Patológica</w:t>
      </w:r>
    </w:p>
    <w:p w:rsidR="00CE1BFB" w:rsidRPr="009777B6" w:rsidRDefault="00CE1BFB" w:rsidP="00CE1BFB">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CodPrueba</w:t>
      </w:r>
    </w:p>
    <w:p w:rsidR="006B5038" w:rsidRPr="009777B6" w:rsidRDefault="006B5038" w:rsidP="006B503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TipoCitologia</w:t>
      </w:r>
    </w:p>
    <w:p w:rsidR="006B5038" w:rsidRDefault="006B5038" w:rsidP="006B5038">
      <w:pPr>
        <w:ind w:left="1418"/>
      </w:pPr>
      <w:r>
        <w:t>Indica el tipo de prueba de anatomía patológica, de tipo citología.</w:t>
      </w:r>
    </w:p>
    <w:p w:rsidR="006B5038" w:rsidRDefault="006B5038" w:rsidP="006B5038">
      <w:pPr>
        <w:ind w:left="1418"/>
      </w:pPr>
      <w:r>
        <w:t>Valores posibles:</w:t>
      </w:r>
    </w:p>
    <w:tbl>
      <w:tblPr>
        <w:tblStyle w:val="Tablaconcuadrcula"/>
        <w:tblW w:w="7087" w:type="dxa"/>
        <w:tblInd w:w="1526" w:type="dxa"/>
        <w:tblLook w:val="04A0" w:firstRow="1" w:lastRow="0" w:firstColumn="1" w:lastColumn="0" w:noHBand="0" w:noVBand="1"/>
      </w:tblPr>
      <w:tblGrid>
        <w:gridCol w:w="1546"/>
        <w:gridCol w:w="5541"/>
      </w:tblGrid>
      <w:tr w:rsidR="006B5038" w:rsidTr="0091647A">
        <w:tc>
          <w:tcPr>
            <w:tcW w:w="1546" w:type="dxa"/>
          </w:tcPr>
          <w:p w:rsidR="006B5038" w:rsidRDefault="006B5038" w:rsidP="0091647A">
            <w:r>
              <w:t>Valor</w:t>
            </w:r>
          </w:p>
        </w:tc>
        <w:tc>
          <w:tcPr>
            <w:tcW w:w="5541" w:type="dxa"/>
          </w:tcPr>
          <w:p w:rsidR="006B5038" w:rsidRDefault="006B5038" w:rsidP="0091647A">
            <w:r>
              <w:t>De</w:t>
            </w:r>
          </w:p>
        </w:tc>
      </w:tr>
      <w:tr w:rsidR="006B5038" w:rsidTr="0091647A">
        <w:tc>
          <w:tcPr>
            <w:tcW w:w="1546" w:type="dxa"/>
          </w:tcPr>
          <w:p w:rsidR="006B5038" w:rsidRDefault="006B5038" w:rsidP="0091647A">
            <w:r>
              <w:t>0</w:t>
            </w:r>
          </w:p>
        </w:tc>
        <w:tc>
          <w:tcPr>
            <w:tcW w:w="5541" w:type="dxa"/>
          </w:tcPr>
          <w:p w:rsidR="006B5038" w:rsidRDefault="006B5038" w:rsidP="0091647A">
            <w:r>
              <w:t>Citología Ginecológica</w:t>
            </w:r>
          </w:p>
        </w:tc>
      </w:tr>
      <w:tr w:rsidR="006B5038" w:rsidTr="0091647A">
        <w:tc>
          <w:tcPr>
            <w:tcW w:w="1546" w:type="dxa"/>
          </w:tcPr>
          <w:p w:rsidR="006B5038" w:rsidRDefault="006B5038" w:rsidP="0091647A">
            <w:r>
              <w:t>1</w:t>
            </w:r>
          </w:p>
        </w:tc>
        <w:tc>
          <w:tcPr>
            <w:tcW w:w="5541" w:type="dxa"/>
          </w:tcPr>
          <w:p w:rsidR="006B5038" w:rsidRDefault="006B5038" w:rsidP="0091647A">
            <w:r>
              <w:t>Citología normal</w:t>
            </w:r>
          </w:p>
        </w:tc>
      </w:tr>
      <w:tr w:rsidR="006B5038" w:rsidTr="0091647A">
        <w:tc>
          <w:tcPr>
            <w:tcW w:w="1546" w:type="dxa"/>
          </w:tcPr>
          <w:p w:rsidR="006B5038" w:rsidRDefault="006B5038" w:rsidP="0091647A">
            <w:r>
              <w:t>2</w:t>
            </w:r>
          </w:p>
        </w:tc>
        <w:tc>
          <w:tcPr>
            <w:tcW w:w="5541" w:type="dxa"/>
          </w:tcPr>
          <w:p w:rsidR="006B5038" w:rsidRDefault="006B5038" w:rsidP="0091647A">
            <w:r>
              <w:t>Punción</w:t>
            </w:r>
          </w:p>
        </w:tc>
      </w:tr>
    </w:tbl>
    <w:p w:rsidR="006B5038" w:rsidRPr="009777B6" w:rsidRDefault="006B5038" w:rsidP="006B503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CodTopografia</w:t>
      </w:r>
    </w:p>
    <w:p w:rsidR="006B5038" w:rsidRDefault="006B5038" w:rsidP="006B5038">
      <w:pPr>
        <w:ind w:left="1418"/>
      </w:pPr>
      <w:r>
        <w:t>Código de topografía.</w:t>
      </w:r>
    </w:p>
    <w:p w:rsidR="006B5038" w:rsidRPr="009777B6" w:rsidRDefault="006B5038" w:rsidP="006B503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CodProcedimiento</w:t>
      </w:r>
    </w:p>
    <w:p w:rsidR="006B5038" w:rsidRPr="006B5038" w:rsidRDefault="006B5038" w:rsidP="00D96B6D">
      <w:pPr>
        <w:ind w:left="1418"/>
      </w:pPr>
      <w:r>
        <w:t>Código de procedimiento a aplicar.</w:t>
      </w:r>
    </w:p>
    <w:p w:rsidR="00EE5047" w:rsidRDefault="00EE5047" w:rsidP="00EE5047">
      <w:pPr>
        <w:pStyle w:val="Ttulo4"/>
      </w:pPr>
      <w:r>
        <w:t>Otras Pruebas.</w:t>
      </w:r>
    </w:p>
    <w:p w:rsidR="00CE1BFB" w:rsidRPr="009777B6" w:rsidRDefault="00CE1BFB" w:rsidP="00CE1BFB">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CodPrueba</w:t>
      </w:r>
    </w:p>
    <w:p w:rsidR="00CE1BFB" w:rsidRDefault="00CE1BFB" w:rsidP="00CE1BFB">
      <w:pPr>
        <w:ind w:left="1418"/>
      </w:pPr>
      <w:r>
        <w:t>Identificador de la prueba</w:t>
      </w:r>
      <w:r w:rsidR="0054645D">
        <w:t xml:space="preserve"> </w:t>
      </w:r>
      <w:r>
        <w:t>a realizar.</w:t>
      </w:r>
    </w:p>
    <w:p w:rsidR="00420BDD" w:rsidRPr="009777B6" w:rsidRDefault="00420BDD" w:rsidP="00420BDD">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CodSeccion</w:t>
      </w:r>
    </w:p>
    <w:p w:rsidR="00420BDD" w:rsidRPr="00CE1BFB" w:rsidRDefault="00420BDD" w:rsidP="00420BDD">
      <w:pPr>
        <w:ind w:left="1418"/>
      </w:pPr>
      <w:r>
        <w:t>Identificador de la sección.</w:t>
      </w:r>
    </w:p>
    <w:p w:rsidR="00EE5047" w:rsidRDefault="00EE5047" w:rsidP="00EE5047">
      <w:pPr>
        <w:pStyle w:val="Ttulo4"/>
      </w:pPr>
      <w:r>
        <w:t>Pruebas de Laboratorio</w:t>
      </w:r>
    </w:p>
    <w:p w:rsidR="00CE1BFB" w:rsidRPr="009777B6" w:rsidRDefault="00CE1BFB" w:rsidP="00CE1BFB">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CodPrueba</w:t>
      </w:r>
    </w:p>
    <w:p w:rsidR="00CE1BFB" w:rsidRPr="00CE1BFB" w:rsidRDefault="00CE1BFB" w:rsidP="00CE1BFB">
      <w:pPr>
        <w:ind w:left="1418"/>
      </w:pPr>
      <w:r>
        <w:t>Identificador de la prueba</w:t>
      </w:r>
      <w:r w:rsidR="0054645D">
        <w:t xml:space="preserve"> </w:t>
      </w:r>
      <w:r>
        <w:t>a realizar o bien el identificador del perfil con el c</w:t>
      </w:r>
      <w:r w:rsidR="007622FE">
        <w:t>onjunto de pruebas a solicitar.</w:t>
      </w:r>
    </w:p>
    <w:p w:rsidR="0031231C" w:rsidRPr="009777B6" w:rsidRDefault="0031231C" w:rsidP="0031231C">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EsPerfil</w:t>
      </w:r>
    </w:p>
    <w:p w:rsidR="0031231C" w:rsidRDefault="0031231C" w:rsidP="0031231C">
      <w:pPr>
        <w:ind w:left="1418"/>
      </w:pPr>
      <w:r>
        <w:t>Indica si el código de la prueba es o no un perfil.</w:t>
      </w:r>
    </w:p>
    <w:p w:rsidR="0031231C" w:rsidRDefault="0031231C" w:rsidP="0031231C">
      <w:pPr>
        <w:ind w:left="1418"/>
      </w:pPr>
      <w:r>
        <w:t>Valores posibles:</w:t>
      </w:r>
    </w:p>
    <w:p w:rsidR="0031231C" w:rsidRDefault="0031231C" w:rsidP="00C74C1D">
      <w:pPr>
        <w:pStyle w:val="Prrafodelista"/>
        <w:numPr>
          <w:ilvl w:val="0"/>
          <w:numId w:val="182"/>
        </w:numPr>
      </w:pPr>
      <w:r>
        <w:t xml:space="preserve">0 </w:t>
      </w:r>
      <w:r>
        <w:sym w:font="Wingdings" w:char="F0E8"/>
      </w:r>
      <w:r>
        <w:t xml:space="preserve"> Es una prueba normal.</w:t>
      </w:r>
    </w:p>
    <w:p w:rsidR="0031231C" w:rsidRPr="00992CE8" w:rsidRDefault="0031231C" w:rsidP="00C74C1D">
      <w:pPr>
        <w:pStyle w:val="Prrafodelista"/>
        <w:numPr>
          <w:ilvl w:val="0"/>
          <w:numId w:val="182"/>
        </w:numPr>
      </w:pPr>
      <w:r>
        <w:t xml:space="preserve">1 </w:t>
      </w:r>
      <w:r>
        <w:sym w:font="Wingdings" w:char="F0E8"/>
      </w:r>
      <w:r>
        <w:t xml:space="preserve"> El c</w:t>
      </w:r>
      <w:r>
        <w:rPr>
          <w:lang w:val="es-ES_tradnl"/>
        </w:rPr>
        <w:t>ódigo de la prueba es un perfil. A la hora de crear la prueba de laboratorio, hay que cargar el perfil correspondiente. Lo cual implica cargar todas las pruebas de dicho perfil.</w:t>
      </w:r>
    </w:p>
    <w:p w:rsidR="00992CE8" w:rsidRDefault="00992CE8" w:rsidP="00992CE8">
      <w:pPr>
        <w:keepNext/>
        <w:keepLines/>
        <w:spacing w:before="200" w:after="0"/>
        <w:ind w:left="709"/>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MicroLab</w:t>
      </w:r>
    </w:p>
    <w:p w:rsidR="00992CE8" w:rsidRDefault="00992CE8" w:rsidP="00A57B84">
      <w:pPr>
        <w:ind w:left="1418"/>
      </w:pPr>
      <w:r>
        <w:t xml:space="preserve">Se utiliza para  </w:t>
      </w:r>
      <w:r w:rsidRPr="00992CE8">
        <w:t xml:space="preserve">indicar </w:t>
      </w:r>
      <w:r>
        <w:t>el tipo de prueba de laboratorio.</w:t>
      </w:r>
    </w:p>
    <w:p w:rsidR="00992CE8" w:rsidRDefault="00992CE8" w:rsidP="00A57B84">
      <w:pPr>
        <w:ind w:left="1418"/>
      </w:pPr>
      <w:r>
        <w:t>Valores posibles:</w:t>
      </w:r>
    </w:p>
    <w:p w:rsidR="00992CE8" w:rsidRPr="00992CE8" w:rsidRDefault="00A57B84" w:rsidP="00C74C1D">
      <w:pPr>
        <w:pStyle w:val="Prrafodelista"/>
        <w:numPr>
          <w:ilvl w:val="0"/>
          <w:numId w:val="182"/>
        </w:numPr>
      </w:pPr>
      <w:r>
        <w:t xml:space="preserve">0 </w:t>
      </w:r>
      <w:r>
        <w:sym w:font="Wingdings" w:char="F0E0"/>
      </w:r>
      <w:r>
        <w:t xml:space="preserve">  </w:t>
      </w:r>
      <w:r w:rsidR="00992CE8" w:rsidRPr="00992CE8">
        <w:t xml:space="preserve">Microbiologia. </w:t>
      </w:r>
    </w:p>
    <w:p w:rsidR="00992CE8" w:rsidRPr="00992CE8" w:rsidRDefault="00992CE8" w:rsidP="00C74C1D">
      <w:pPr>
        <w:pStyle w:val="Prrafodelista"/>
        <w:numPr>
          <w:ilvl w:val="0"/>
          <w:numId w:val="182"/>
        </w:numPr>
      </w:pPr>
      <w:r w:rsidRPr="00992CE8">
        <w:t>1</w:t>
      </w:r>
      <w:r w:rsidR="00A57B84">
        <w:t xml:space="preserve"> </w:t>
      </w:r>
      <w:r w:rsidR="00A57B84">
        <w:sym w:font="Wingdings" w:char="F0E0"/>
      </w:r>
      <w:r w:rsidR="00A57B84">
        <w:t xml:space="preserve"> </w:t>
      </w:r>
      <w:r w:rsidRPr="00992CE8">
        <w:t>Laboratorio</w:t>
      </w:r>
    </w:p>
    <w:p w:rsidR="00992CE8" w:rsidRDefault="00992CE8" w:rsidP="00992CE8">
      <w:pPr>
        <w:keepNext/>
        <w:keepLines/>
        <w:spacing w:before="200" w:after="0"/>
        <w:ind w:left="709"/>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ExtracFueraCentro</w:t>
      </w:r>
    </w:p>
    <w:p w:rsidR="00A57B84" w:rsidRDefault="00A57B84" w:rsidP="00A57B84">
      <w:pPr>
        <w:ind w:left="1418"/>
      </w:pPr>
      <w:r>
        <w:t xml:space="preserve">Se utiliza para </w:t>
      </w:r>
      <w:r w:rsidRPr="00A57B84">
        <w:t xml:space="preserve">indicar, en los protocolos de pruebas de laboratorio, si la extracción se hace fuera del centro o dentro. </w:t>
      </w:r>
    </w:p>
    <w:p w:rsidR="00A57B84" w:rsidRDefault="00A57B84" w:rsidP="00A57B84">
      <w:pPr>
        <w:ind w:left="1418"/>
      </w:pPr>
      <w:r>
        <w:t>Valores posibles:</w:t>
      </w:r>
    </w:p>
    <w:p w:rsidR="00A57B84" w:rsidRDefault="00A57B84" w:rsidP="00C74C1D">
      <w:pPr>
        <w:pStyle w:val="Prrafodelista"/>
        <w:numPr>
          <w:ilvl w:val="0"/>
          <w:numId w:val="184"/>
        </w:numPr>
      </w:pPr>
      <w:r>
        <w:t xml:space="preserve">0 </w:t>
      </w:r>
      <w:r>
        <w:sym w:font="Wingdings" w:char="F0E0"/>
      </w:r>
      <w:r>
        <w:t xml:space="preserve"> </w:t>
      </w:r>
      <w:r w:rsidRPr="00A57B84">
        <w:t xml:space="preserve">Dentro del Centro. </w:t>
      </w:r>
    </w:p>
    <w:p w:rsidR="00A57B84" w:rsidRPr="00A57B84" w:rsidRDefault="00A57B84" w:rsidP="00C74C1D">
      <w:pPr>
        <w:pStyle w:val="Prrafodelista"/>
        <w:numPr>
          <w:ilvl w:val="0"/>
          <w:numId w:val="184"/>
        </w:numPr>
      </w:pPr>
      <w:r w:rsidRPr="00A57B84">
        <w:t>1</w:t>
      </w:r>
      <w:r>
        <w:t xml:space="preserve"> </w:t>
      </w:r>
      <w:r>
        <w:sym w:font="Wingdings" w:char="F0E0"/>
      </w:r>
      <w:r>
        <w:t xml:space="preserve"> </w:t>
      </w:r>
      <w:r w:rsidRPr="00A57B84">
        <w:t>Fuera de centro.</w:t>
      </w:r>
    </w:p>
    <w:p w:rsidR="00992CE8" w:rsidRPr="00992CE8" w:rsidRDefault="00992CE8" w:rsidP="00992CE8">
      <w:pPr>
        <w:keepNext/>
        <w:keepLines/>
        <w:spacing w:before="200" w:after="0"/>
        <w:ind w:left="709"/>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CodCentroExtrac</w:t>
      </w:r>
    </w:p>
    <w:p w:rsidR="00992CE8" w:rsidRPr="0031231C" w:rsidRDefault="00A57B84" w:rsidP="00A57B84">
      <w:pPr>
        <w:ind w:left="1418"/>
      </w:pPr>
      <w:r>
        <w:t xml:space="preserve">Se utiliza para </w:t>
      </w:r>
      <w:r w:rsidRPr="00A57B84">
        <w:t>indicar el código del centro de extracción de la prueba de laboratorio</w:t>
      </w:r>
    </w:p>
    <w:p w:rsidR="00EE5047" w:rsidRPr="00EE5047" w:rsidRDefault="00EE5047" w:rsidP="00EE5047"/>
    <w:p w:rsidR="00EE5047" w:rsidRPr="00130468" w:rsidRDefault="00EE5047" w:rsidP="00EE5047">
      <w:pPr>
        <w:ind w:left="1418"/>
      </w:pPr>
    </w:p>
    <w:p w:rsidR="0086141F" w:rsidRDefault="0086141F" w:rsidP="0086141F">
      <w:pPr>
        <w:pStyle w:val="Ttulo2"/>
      </w:pPr>
      <w:r>
        <w:t>Tablas relacionadas</w:t>
      </w:r>
    </w:p>
    <w:p w:rsidR="004B3488" w:rsidRPr="004B3488" w:rsidRDefault="004B3488" w:rsidP="004B3488">
      <w:pPr>
        <w:pStyle w:val="Ttulo3"/>
      </w:pPr>
      <w:r>
        <w:t>Campos Generales</w:t>
      </w:r>
    </w:p>
    <w:tbl>
      <w:tblPr>
        <w:tblW w:w="6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4"/>
        <w:gridCol w:w="3402"/>
        <w:gridCol w:w="1631"/>
      </w:tblGrid>
      <w:tr w:rsidR="004B3488" w:rsidRPr="009777B6" w:rsidTr="004B3488">
        <w:trPr>
          <w:trHeight w:val="300"/>
        </w:trPr>
        <w:tc>
          <w:tcPr>
            <w:tcW w:w="2314" w:type="dxa"/>
            <w:shd w:val="clear" w:color="000000" w:fill="B4D2F5"/>
            <w:noWrap/>
            <w:vAlign w:val="bottom"/>
            <w:hideMark/>
          </w:tcPr>
          <w:p w:rsidR="004B3488" w:rsidRPr="009777B6" w:rsidRDefault="004B3488"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4B3488" w:rsidRPr="009777B6" w:rsidRDefault="004B3488"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252" w:type="dxa"/>
            <w:shd w:val="clear" w:color="000000" w:fill="B4D2F5"/>
            <w:noWrap/>
            <w:vAlign w:val="bottom"/>
            <w:hideMark/>
          </w:tcPr>
          <w:p w:rsidR="004B3488" w:rsidRPr="009777B6" w:rsidRDefault="004B3488"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77233E" w:rsidRPr="009777B6" w:rsidTr="004B3488">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7233E" w:rsidRDefault="0077233E"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IdProtocolo</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77233E" w:rsidRDefault="0077233E"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CodigosProtPruebas</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77233E" w:rsidRDefault="0077233E"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CodigoProtocolo</w:t>
            </w:r>
          </w:p>
        </w:tc>
      </w:tr>
      <w:tr w:rsidR="004B3488" w:rsidRPr="009777B6" w:rsidTr="004B3488">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488" w:rsidRPr="009777B6" w:rsidRDefault="004B3488"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TipoSolicitud</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488" w:rsidRPr="009777B6" w:rsidRDefault="004B3488"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Codigos, filtrada de esta manera: Tabla=’</w:t>
            </w:r>
            <w:r>
              <w:rPr>
                <w:rFonts w:ascii="Courier New" w:hAnsi="Courier New" w:cs="Courier New"/>
                <w:noProof/>
                <w:color w:val="A31515"/>
                <w:sz w:val="20"/>
                <w:szCs w:val="20"/>
              </w:rPr>
              <w:t xml:space="preserve"> EstTipoExamen</w:t>
            </w:r>
            <w:r>
              <w:rPr>
                <w:rFonts w:ascii="Calibri" w:eastAsia="Times New Roman" w:hAnsi="Calibri" w:cs="Times New Roman"/>
                <w:color w:val="000000"/>
                <w:lang w:eastAsia="es-ES"/>
              </w:rPr>
              <w:t>’</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488" w:rsidRPr="009777B6" w:rsidRDefault="004B3488"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Codigo</w:t>
            </w:r>
          </w:p>
        </w:tc>
      </w:tr>
    </w:tbl>
    <w:p w:rsidR="0086141F" w:rsidRDefault="004B3488" w:rsidP="004B3488">
      <w:pPr>
        <w:pStyle w:val="Ttulo3"/>
      </w:pPr>
      <w:r>
        <w:t>Por pruebas.</w:t>
      </w:r>
    </w:p>
    <w:p w:rsidR="004B3488" w:rsidRDefault="004B3488" w:rsidP="004B3488">
      <w:pPr>
        <w:pStyle w:val="Ttulo4"/>
      </w:pPr>
      <w:r>
        <w:t>Pruebas de radiología.</w:t>
      </w:r>
    </w:p>
    <w:tbl>
      <w:tblPr>
        <w:tblW w:w="7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4"/>
        <w:gridCol w:w="3402"/>
        <w:gridCol w:w="1584"/>
      </w:tblGrid>
      <w:tr w:rsidR="004B3488" w:rsidRPr="009777B6" w:rsidTr="00FF6234">
        <w:trPr>
          <w:trHeight w:val="300"/>
        </w:trPr>
        <w:tc>
          <w:tcPr>
            <w:tcW w:w="2314" w:type="dxa"/>
            <w:shd w:val="clear" w:color="000000" w:fill="B4D2F5"/>
            <w:noWrap/>
            <w:vAlign w:val="bottom"/>
            <w:hideMark/>
          </w:tcPr>
          <w:p w:rsidR="004B3488" w:rsidRPr="009777B6" w:rsidRDefault="004B3488"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4B3488" w:rsidRPr="009777B6" w:rsidRDefault="004B3488"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584" w:type="dxa"/>
            <w:shd w:val="clear" w:color="000000" w:fill="B4D2F5"/>
            <w:noWrap/>
            <w:vAlign w:val="bottom"/>
            <w:hideMark/>
          </w:tcPr>
          <w:p w:rsidR="004B3488" w:rsidRPr="009777B6" w:rsidRDefault="004B3488"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54645D" w:rsidRPr="009777B6" w:rsidTr="00FF6234">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CodPrueba</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DICTAMENTESX</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Cod_Examen</w:t>
            </w:r>
          </w:p>
        </w:tc>
      </w:tr>
      <w:tr w:rsidR="004B3488" w:rsidRPr="009777B6" w:rsidTr="00FF6234">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488" w:rsidRPr="009777B6" w:rsidRDefault="004B3488"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CodSeccion</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488" w:rsidRPr="009777B6" w:rsidRDefault="004B3488"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CodSecciones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488" w:rsidRPr="009777B6" w:rsidRDefault="004B3488"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CodSec</w:t>
            </w:r>
          </w:p>
        </w:tc>
      </w:tr>
    </w:tbl>
    <w:p w:rsidR="004B3488" w:rsidRPr="004B3488" w:rsidRDefault="004B3488" w:rsidP="004B3488"/>
    <w:p w:rsidR="004B3488" w:rsidRDefault="004B3488" w:rsidP="004B3488">
      <w:pPr>
        <w:pStyle w:val="Ttulo4"/>
      </w:pPr>
      <w:r>
        <w:t>Pruebas de endoscopia</w:t>
      </w:r>
    </w:p>
    <w:tbl>
      <w:tblPr>
        <w:tblW w:w="7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4"/>
        <w:gridCol w:w="3402"/>
        <w:gridCol w:w="1584"/>
      </w:tblGrid>
      <w:tr w:rsidR="0054645D" w:rsidRPr="009777B6" w:rsidTr="00FF6234">
        <w:trPr>
          <w:trHeight w:val="300"/>
        </w:trPr>
        <w:tc>
          <w:tcPr>
            <w:tcW w:w="2314" w:type="dxa"/>
            <w:shd w:val="clear" w:color="000000" w:fill="B4D2F5"/>
            <w:noWrap/>
            <w:vAlign w:val="bottom"/>
            <w:hideMark/>
          </w:tcPr>
          <w:p w:rsidR="0054645D" w:rsidRPr="009777B6" w:rsidRDefault="0054645D"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54645D" w:rsidRPr="009777B6" w:rsidRDefault="0054645D"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584" w:type="dxa"/>
            <w:shd w:val="clear" w:color="000000" w:fill="B4D2F5"/>
            <w:noWrap/>
            <w:vAlign w:val="bottom"/>
            <w:hideMark/>
          </w:tcPr>
          <w:p w:rsidR="0054645D" w:rsidRPr="009777B6" w:rsidRDefault="0054645D"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54645D" w:rsidRPr="009777B6" w:rsidTr="00FF6234">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CodPrueba</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DICTAMENTESX</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Cod_Examen</w:t>
            </w:r>
          </w:p>
        </w:tc>
      </w:tr>
    </w:tbl>
    <w:p w:rsidR="0054645D" w:rsidRPr="0054645D" w:rsidRDefault="0054645D" w:rsidP="0054645D"/>
    <w:p w:rsidR="004B3488" w:rsidRDefault="004B3488" w:rsidP="004B3488">
      <w:pPr>
        <w:pStyle w:val="Ttulo4"/>
      </w:pPr>
      <w:r>
        <w:t>Pruebas de Anatomía Patológica</w:t>
      </w:r>
    </w:p>
    <w:tbl>
      <w:tblPr>
        <w:tblW w:w="7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4"/>
        <w:gridCol w:w="3402"/>
        <w:gridCol w:w="1579"/>
      </w:tblGrid>
      <w:tr w:rsidR="006B5038" w:rsidRPr="009777B6" w:rsidTr="0054645D">
        <w:trPr>
          <w:trHeight w:val="300"/>
        </w:trPr>
        <w:tc>
          <w:tcPr>
            <w:tcW w:w="2314" w:type="dxa"/>
            <w:shd w:val="clear" w:color="000000" w:fill="B4D2F5"/>
            <w:noWrap/>
            <w:vAlign w:val="bottom"/>
            <w:hideMark/>
          </w:tcPr>
          <w:p w:rsidR="006B5038" w:rsidRPr="009777B6" w:rsidRDefault="006B5038"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6B5038" w:rsidRPr="009777B6" w:rsidRDefault="006B5038"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579" w:type="dxa"/>
            <w:shd w:val="clear" w:color="000000" w:fill="B4D2F5"/>
            <w:noWrap/>
            <w:vAlign w:val="bottom"/>
            <w:hideMark/>
          </w:tcPr>
          <w:p w:rsidR="006B5038" w:rsidRPr="009777B6" w:rsidRDefault="006B5038"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6B5038" w:rsidRPr="009777B6" w:rsidTr="0054645D">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5038" w:rsidRPr="009777B6" w:rsidRDefault="006B5038"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CodProcedimiento</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5038" w:rsidRPr="009777B6" w:rsidRDefault="006B5038"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SNOMED, filtrada por el campo CodigoAgrupacion=19</w:t>
            </w:r>
          </w:p>
        </w:tc>
        <w:tc>
          <w:tcPr>
            <w:tcW w:w="15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5038" w:rsidRPr="009777B6" w:rsidRDefault="006B5038"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CodigoSNOMED</w:t>
            </w:r>
          </w:p>
        </w:tc>
      </w:tr>
      <w:tr w:rsidR="00D96B6D" w:rsidRPr="009777B6" w:rsidTr="0054645D">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6B6D" w:rsidRPr="009777B6" w:rsidRDefault="00D96B6D" w:rsidP="00D96B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CodTopografia</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6B6D" w:rsidRPr="009777B6" w:rsidRDefault="00D96B6D" w:rsidP="00D96B6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SNOMED</w:t>
            </w:r>
          </w:p>
        </w:tc>
        <w:tc>
          <w:tcPr>
            <w:tcW w:w="15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6B6D" w:rsidRPr="009777B6" w:rsidRDefault="00D96B6D"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CodigoSNOMED</w:t>
            </w:r>
          </w:p>
        </w:tc>
      </w:tr>
    </w:tbl>
    <w:p w:rsidR="00D96B6D" w:rsidRPr="006B5038" w:rsidRDefault="00D96B6D" w:rsidP="006B5038"/>
    <w:p w:rsidR="004B3488" w:rsidRDefault="004B3488" w:rsidP="004B3488">
      <w:pPr>
        <w:pStyle w:val="Ttulo4"/>
      </w:pPr>
      <w:r>
        <w:t>Otras Pruebas.</w:t>
      </w:r>
    </w:p>
    <w:tbl>
      <w:tblPr>
        <w:tblW w:w="7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4"/>
        <w:gridCol w:w="3402"/>
        <w:gridCol w:w="1579"/>
      </w:tblGrid>
      <w:tr w:rsidR="0054645D" w:rsidRPr="009777B6" w:rsidTr="0091647A">
        <w:trPr>
          <w:trHeight w:val="300"/>
        </w:trPr>
        <w:tc>
          <w:tcPr>
            <w:tcW w:w="2314" w:type="dxa"/>
            <w:shd w:val="clear" w:color="000000" w:fill="B4D2F5"/>
            <w:noWrap/>
            <w:vAlign w:val="bottom"/>
            <w:hideMark/>
          </w:tcPr>
          <w:p w:rsidR="0054645D" w:rsidRPr="009777B6" w:rsidRDefault="0054645D"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54645D" w:rsidRPr="009777B6" w:rsidRDefault="0054645D"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579" w:type="dxa"/>
            <w:shd w:val="clear" w:color="000000" w:fill="B4D2F5"/>
            <w:noWrap/>
            <w:vAlign w:val="bottom"/>
            <w:hideMark/>
          </w:tcPr>
          <w:p w:rsidR="0054645D" w:rsidRPr="009777B6" w:rsidRDefault="0054645D"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54645D" w:rsidRPr="009777B6" w:rsidTr="0091647A">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CodPrueba</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DICTAMENTESX</w:t>
            </w:r>
          </w:p>
        </w:tc>
        <w:tc>
          <w:tcPr>
            <w:tcW w:w="15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Cod_Examen</w:t>
            </w:r>
          </w:p>
        </w:tc>
      </w:tr>
      <w:tr w:rsidR="00420BDD" w:rsidRPr="009777B6" w:rsidTr="00420BDD">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0BDD" w:rsidRPr="009777B6" w:rsidRDefault="00420BDD"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CodSeccion</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0BDD" w:rsidRPr="009777B6" w:rsidRDefault="00420BDD"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CodSecciones</w:t>
            </w:r>
          </w:p>
        </w:tc>
        <w:tc>
          <w:tcPr>
            <w:tcW w:w="15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0BDD" w:rsidRPr="009777B6" w:rsidRDefault="00420BDD"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CodSec</w:t>
            </w:r>
          </w:p>
        </w:tc>
      </w:tr>
    </w:tbl>
    <w:p w:rsidR="004B3488" w:rsidRDefault="004B3488" w:rsidP="004B3488">
      <w:pPr>
        <w:pStyle w:val="Ttulo4"/>
      </w:pPr>
      <w:r>
        <w:t>Pruebas de Laboratorio</w:t>
      </w:r>
    </w:p>
    <w:tbl>
      <w:tblPr>
        <w:tblW w:w="7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4"/>
        <w:gridCol w:w="3402"/>
        <w:gridCol w:w="1579"/>
      </w:tblGrid>
      <w:tr w:rsidR="0054645D" w:rsidRPr="009777B6" w:rsidTr="0091647A">
        <w:trPr>
          <w:trHeight w:val="300"/>
        </w:trPr>
        <w:tc>
          <w:tcPr>
            <w:tcW w:w="2314" w:type="dxa"/>
            <w:shd w:val="clear" w:color="000000" w:fill="B4D2F5"/>
            <w:noWrap/>
            <w:vAlign w:val="bottom"/>
            <w:hideMark/>
          </w:tcPr>
          <w:p w:rsidR="0054645D" w:rsidRPr="009777B6" w:rsidRDefault="0054645D"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54645D" w:rsidRPr="009777B6" w:rsidRDefault="0054645D"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579" w:type="dxa"/>
            <w:shd w:val="clear" w:color="000000" w:fill="B4D2F5"/>
            <w:noWrap/>
            <w:vAlign w:val="bottom"/>
            <w:hideMark/>
          </w:tcPr>
          <w:p w:rsidR="0054645D" w:rsidRPr="009777B6" w:rsidRDefault="0054645D"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54645D" w:rsidRPr="009777B6" w:rsidTr="0091647A">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CodPrueba</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PRUEBASLAB</w:t>
            </w:r>
          </w:p>
        </w:tc>
        <w:tc>
          <w:tcPr>
            <w:tcW w:w="15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45D" w:rsidRDefault="0054645D"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CodPrueba</w:t>
            </w:r>
          </w:p>
        </w:tc>
      </w:tr>
    </w:tbl>
    <w:p w:rsidR="0054645D" w:rsidRPr="0054645D" w:rsidRDefault="0054645D" w:rsidP="0054645D"/>
    <w:p w:rsidR="0086141F" w:rsidRDefault="0086141F" w:rsidP="0086141F">
      <w:pPr>
        <w:pStyle w:val="Ttulo2"/>
      </w:pPr>
      <w:r>
        <w:t>Otras consideraciones</w:t>
      </w:r>
    </w:p>
    <w:p w:rsidR="0086141F" w:rsidRPr="00130468" w:rsidRDefault="0086141F" w:rsidP="0086141F"/>
    <w:p w:rsidR="00130468" w:rsidRDefault="0086141F" w:rsidP="0086141F">
      <w:pPr>
        <w:pStyle w:val="Ttulo1"/>
        <w:jc w:val="center"/>
      </w:pPr>
      <w:r>
        <w:br w:type="page"/>
      </w:r>
      <w:bookmarkStart w:id="450" w:name="_Toc475434760"/>
      <w:bookmarkStart w:id="451" w:name="_Toc475435253"/>
      <w:r w:rsidR="00130468">
        <w:t>GuiasClinicas</w:t>
      </w:r>
      <w:bookmarkEnd w:id="450"/>
      <w:bookmarkEnd w:id="451"/>
    </w:p>
    <w:p w:rsidR="0086141F" w:rsidRDefault="0086141F" w:rsidP="0086141F">
      <w:pPr>
        <w:pStyle w:val="Ttulo2"/>
      </w:pPr>
      <w:r>
        <w:t>Descripción de la tabla</w:t>
      </w:r>
    </w:p>
    <w:p w:rsidR="0086141F" w:rsidRPr="00130468" w:rsidRDefault="00BF27CC" w:rsidP="0086141F">
      <w:r>
        <w:t>Tabla para indicar los problemas de Salud AUGE.</w:t>
      </w:r>
    </w:p>
    <w:p w:rsidR="0086141F" w:rsidRDefault="0086141F" w:rsidP="0086141F">
      <w:pPr>
        <w:pStyle w:val="Ttulo2"/>
        <w:ind w:left="708" w:hanging="708"/>
      </w:pPr>
      <w:r>
        <w:t>Estructura de la tabla</w:t>
      </w:r>
    </w:p>
    <w:tbl>
      <w:tblPr>
        <w:tblW w:w="6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120"/>
        <w:gridCol w:w="1253"/>
        <w:gridCol w:w="1494"/>
        <w:gridCol w:w="487"/>
      </w:tblGrid>
      <w:tr w:rsidR="00FF6234" w:rsidRPr="009777B6" w:rsidTr="0091647A">
        <w:trPr>
          <w:trHeight w:val="300"/>
        </w:trPr>
        <w:tc>
          <w:tcPr>
            <w:tcW w:w="1920" w:type="dxa"/>
            <w:shd w:val="clear" w:color="000000" w:fill="B4D2F5"/>
            <w:noWrap/>
            <w:vAlign w:val="bottom"/>
            <w:hideMark/>
          </w:tcPr>
          <w:p w:rsidR="00FF6234" w:rsidRPr="009777B6" w:rsidRDefault="00FF6234"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FF6234" w:rsidRPr="009777B6" w:rsidRDefault="00FF6234"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FF6234" w:rsidRPr="009777B6" w:rsidRDefault="00FF6234"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FF6234" w:rsidRPr="009777B6" w:rsidRDefault="00FF6234"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487" w:type="dxa"/>
            <w:shd w:val="clear" w:color="000000" w:fill="B4D2F5"/>
          </w:tcPr>
          <w:p w:rsidR="00FF6234" w:rsidRPr="009777B6" w:rsidRDefault="00FF6234"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FF6234" w:rsidRPr="009777B6" w:rsidTr="0091647A">
        <w:trPr>
          <w:trHeight w:val="300"/>
        </w:trPr>
        <w:tc>
          <w:tcPr>
            <w:tcW w:w="1920" w:type="dxa"/>
            <w:shd w:val="clear" w:color="auto" w:fill="auto"/>
            <w:noWrap/>
            <w:vAlign w:val="bottom"/>
          </w:tcPr>
          <w:p w:rsidR="00FF6234" w:rsidRPr="009777B6" w:rsidRDefault="00FF6234"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CodGuia</w:t>
            </w:r>
          </w:p>
        </w:tc>
        <w:tc>
          <w:tcPr>
            <w:tcW w:w="1120" w:type="dxa"/>
            <w:shd w:val="clear" w:color="auto" w:fill="auto"/>
            <w:noWrap/>
            <w:vAlign w:val="bottom"/>
          </w:tcPr>
          <w:p w:rsidR="00FF6234" w:rsidRPr="009777B6" w:rsidRDefault="00FF6234"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F6234" w:rsidRPr="009777B6" w:rsidRDefault="00FF6234"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FF6234" w:rsidRPr="009777B6" w:rsidRDefault="00FF6234"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FF6234" w:rsidRPr="009777B6" w:rsidTr="0091647A">
        <w:trPr>
          <w:trHeight w:val="300"/>
        </w:trPr>
        <w:tc>
          <w:tcPr>
            <w:tcW w:w="1920" w:type="dxa"/>
            <w:shd w:val="clear" w:color="auto" w:fill="auto"/>
            <w:noWrap/>
            <w:vAlign w:val="bottom"/>
          </w:tcPr>
          <w:p w:rsidR="00FF6234" w:rsidRPr="009777B6" w:rsidRDefault="00FF6234"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DescGuia</w:t>
            </w:r>
          </w:p>
        </w:tc>
        <w:tc>
          <w:tcPr>
            <w:tcW w:w="1120" w:type="dxa"/>
            <w:shd w:val="clear" w:color="auto" w:fill="auto"/>
            <w:noWrap/>
            <w:vAlign w:val="bottom"/>
          </w:tcPr>
          <w:p w:rsidR="00FF6234" w:rsidRPr="009777B6" w:rsidRDefault="00FF6234"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FF6234" w:rsidRPr="009777B6" w:rsidRDefault="00FF6234"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300</w:t>
            </w:r>
          </w:p>
        </w:tc>
        <w:tc>
          <w:tcPr>
            <w:tcW w:w="1494" w:type="dxa"/>
            <w:shd w:val="clear" w:color="auto" w:fill="auto"/>
            <w:noWrap/>
            <w:vAlign w:val="bottom"/>
          </w:tcPr>
          <w:p w:rsidR="00FF6234" w:rsidRPr="009777B6" w:rsidRDefault="00FF6234"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Pr="009777B6"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CodProtocolo</w:t>
            </w:r>
          </w:p>
        </w:tc>
        <w:tc>
          <w:tcPr>
            <w:tcW w:w="1120" w:type="dxa"/>
            <w:shd w:val="clear" w:color="auto" w:fill="auto"/>
            <w:noWrap/>
            <w:vAlign w:val="bottom"/>
          </w:tcPr>
          <w:p w:rsidR="00FF6234" w:rsidRPr="009777B6"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FF6234"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1494" w:type="dxa"/>
            <w:shd w:val="clear" w:color="auto" w:fill="auto"/>
            <w:noWrap/>
            <w:vAlign w:val="bottom"/>
          </w:tcPr>
          <w:p w:rsidR="00FF6234"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Pr="009777B6"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CodAyuda</w:t>
            </w:r>
          </w:p>
        </w:tc>
        <w:tc>
          <w:tcPr>
            <w:tcW w:w="1120" w:type="dxa"/>
            <w:shd w:val="clear" w:color="auto" w:fill="auto"/>
            <w:noWrap/>
            <w:vAlign w:val="bottom"/>
          </w:tcPr>
          <w:p w:rsidR="00FF6234" w:rsidRPr="009777B6"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FF6234"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1494" w:type="dxa"/>
            <w:shd w:val="clear" w:color="auto" w:fill="auto"/>
            <w:noWrap/>
            <w:vAlign w:val="bottom"/>
          </w:tcPr>
          <w:p w:rsidR="00FF6234"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CodRecomend</w:t>
            </w:r>
          </w:p>
        </w:tc>
        <w:tc>
          <w:tcPr>
            <w:tcW w:w="11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FF6234"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shd w:val="clear" w:color="auto" w:fill="auto"/>
            <w:noWrap/>
            <w:vAlign w:val="bottom"/>
          </w:tcPr>
          <w:p w:rsidR="00FF6234"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CodProtPruebas</w:t>
            </w:r>
          </w:p>
        </w:tc>
        <w:tc>
          <w:tcPr>
            <w:tcW w:w="11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FF6234"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1494" w:type="dxa"/>
            <w:shd w:val="clear" w:color="auto" w:fill="auto"/>
            <w:noWrap/>
            <w:vAlign w:val="bottom"/>
          </w:tcPr>
          <w:p w:rsidR="00FF6234"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CodDiagnostico</w:t>
            </w:r>
          </w:p>
        </w:tc>
        <w:tc>
          <w:tcPr>
            <w:tcW w:w="11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FF6234"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1494" w:type="dxa"/>
            <w:shd w:val="clear" w:color="auto" w:fill="auto"/>
            <w:noWrap/>
            <w:vAlign w:val="bottom"/>
          </w:tcPr>
          <w:p w:rsidR="00FF6234"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Clave1</w:t>
            </w:r>
          </w:p>
        </w:tc>
        <w:tc>
          <w:tcPr>
            <w:tcW w:w="11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FF6234"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60</w:t>
            </w:r>
          </w:p>
        </w:tc>
        <w:tc>
          <w:tcPr>
            <w:tcW w:w="1494" w:type="dxa"/>
            <w:shd w:val="clear" w:color="auto" w:fill="auto"/>
            <w:noWrap/>
            <w:vAlign w:val="bottom"/>
          </w:tcPr>
          <w:p w:rsidR="00FF6234"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Clave2</w:t>
            </w:r>
          </w:p>
        </w:tc>
        <w:tc>
          <w:tcPr>
            <w:tcW w:w="11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FF6234"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60</w:t>
            </w:r>
          </w:p>
        </w:tc>
        <w:tc>
          <w:tcPr>
            <w:tcW w:w="1494" w:type="dxa"/>
            <w:shd w:val="clear" w:color="auto" w:fill="auto"/>
            <w:noWrap/>
            <w:vAlign w:val="bottom"/>
          </w:tcPr>
          <w:p w:rsidR="00FF6234"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Clave3</w:t>
            </w:r>
          </w:p>
        </w:tc>
        <w:tc>
          <w:tcPr>
            <w:tcW w:w="11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FF6234"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60</w:t>
            </w:r>
          </w:p>
        </w:tc>
        <w:tc>
          <w:tcPr>
            <w:tcW w:w="1494" w:type="dxa"/>
            <w:shd w:val="clear" w:color="auto" w:fill="auto"/>
            <w:noWrap/>
            <w:vAlign w:val="bottom"/>
          </w:tcPr>
          <w:p w:rsidR="00FF6234"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FechaBorrado</w:t>
            </w:r>
          </w:p>
        </w:tc>
        <w:tc>
          <w:tcPr>
            <w:tcW w:w="11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Datetime</w:t>
            </w:r>
          </w:p>
        </w:tc>
        <w:tc>
          <w:tcPr>
            <w:tcW w:w="1253" w:type="dxa"/>
            <w:shd w:val="clear" w:color="auto" w:fill="auto"/>
            <w:noWrap/>
            <w:vAlign w:val="bottom"/>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F6234"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CodFichaDatos</w:t>
            </w:r>
          </w:p>
        </w:tc>
        <w:tc>
          <w:tcPr>
            <w:tcW w:w="11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FF6234"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1494" w:type="dxa"/>
            <w:shd w:val="clear" w:color="auto" w:fill="auto"/>
            <w:noWrap/>
            <w:vAlign w:val="bottom"/>
          </w:tcPr>
          <w:p w:rsidR="00FF6234"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EstanciaPrevista</w:t>
            </w:r>
          </w:p>
        </w:tc>
        <w:tc>
          <w:tcPr>
            <w:tcW w:w="11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 (10,2)</w:t>
            </w:r>
          </w:p>
        </w:tc>
        <w:tc>
          <w:tcPr>
            <w:tcW w:w="1253" w:type="dxa"/>
            <w:shd w:val="clear" w:color="auto" w:fill="auto"/>
            <w:noWrap/>
            <w:vAlign w:val="bottom"/>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F6234"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PropCCEE</w:t>
            </w:r>
          </w:p>
        </w:tc>
        <w:tc>
          <w:tcPr>
            <w:tcW w:w="11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F6234"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TipoGuia</w:t>
            </w:r>
          </w:p>
        </w:tc>
        <w:tc>
          <w:tcPr>
            <w:tcW w:w="1120" w:type="dxa"/>
            <w:shd w:val="clear" w:color="auto" w:fill="auto"/>
            <w:noWrap/>
            <w:vAlign w:val="bottom"/>
          </w:tcPr>
          <w:p w:rsidR="00FF6234"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F6234"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bl>
    <w:p w:rsidR="0086141F" w:rsidRPr="00130468" w:rsidRDefault="0086141F" w:rsidP="0086141F"/>
    <w:p w:rsidR="0086141F" w:rsidRDefault="0086141F" w:rsidP="0086141F">
      <w:pPr>
        <w:pStyle w:val="Ttulo2"/>
      </w:pPr>
      <w:r>
        <w:t>Descripción de los campos</w:t>
      </w: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CodGuia</w:t>
      </w:r>
    </w:p>
    <w:p w:rsidR="0086141F" w:rsidRDefault="00A57112" w:rsidP="00A57112">
      <w:pPr>
        <w:ind w:left="1560"/>
      </w:pPr>
      <w:r>
        <w:t>Identificador de la guía</w:t>
      </w: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DescGuia</w:t>
      </w:r>
    </w:p>
    <w:p w:rsidR="00A57112" w:rsidRDefault="00A57112" w:rsidP="00A57112">
      <w:pPr>
        <w:ind w:left="1560"/>
      </w:pP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CodProtocolo</w:t>
      </w:r>
    </w:p>
    <w:p w:rsidR="00A57112" w:rsidRDefault="00A57112" w:rsidP="00A57112">
      <w:pPr>
        <w:ind w:left="1560"/>
      </w:pP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CodAyuda</w:t>
      </w:r>
    </w:p>
    <w:p w:rsidR="00A57112" w:rsidRDefault="00A57112" w:rsidP="00A57112">
      <w:pPr>
        <w:ind w:left="1560"/>
      </w:pP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CodRecomend</w:t>
      </w:r>
    </w:p>
    <w:p w:rsidR="00A57112" w:rsidRDefault="00A57112" w:rsidP="00A57112">
      <w:pPr>
        <w:ind w:left="1560"/>
      </w:pP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CodProtPruebas</w:t>
      </w:r>
    </w:p>
    <w:p w:rsidR="00A57112" w:rsidRDefault="00A57112" w:rsidP="00A57112">
      <w:pPr>
        <w:ind w:left="1560"/>
      </w:pPr>
      <w:r>
        <w:t>Identificador del protocolo de pruebas a aplicar. Contiene la relación de pruebas asociadas a dicha guía clínica.</w:t>
      </w: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CodDiagnostico</w:t>
      </w:r>
    </w:p>
    <w:p w:rsidR="00A57112" w:rsidRDefault="00A57112" w:rsidP="00A57112">
      <w:pPr>
        <w:ind w:left="1560"/>
      </w:pP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Clave1</w:t>
      </w:r>
    </w:p>
    <w:p w:rsidR="00A57112" w:rsidRDefault="00A57112" w:rsidP="00A57112">
      <w:pPr>
        <w:ind w:left="1560"/>
      </w:pPr>
    </w:p>
    <w:p w:rsidR="00A57112"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Clave2</w:t>
      </w:r>
    </w:p>
    <w:p w:rsidR="00A57112" w:rsidRDefault="00A57112" w:rsidP="00A57112">
      <w:pPr>
        <w:ind w:left="1560"/>
      </w:pP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Clave3</w:t>
      </w:r>
    </w:p>
    <w:p w:rsidR="00A57112" w:rsidRDefault="00A57112" w:rsidP="00A57112">
      <w:pPr>
        <w:ind w:left="1560"/>
      </w:pP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FechaBorrado</w:t>
      </w:r>
    </w:p>
    <w:p w:rsidR="00A57112" w:rsidRPr="00130468" w:rsidRDefault="00A57112" w:rsidP="00A57112">
      <w:pPr>
        <w:ind w:left="1560"/>
      </w:pP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CodFichaDatos</w:t>
      </w:r>
    </w:p>
    <w:p w:rsidR="00A57112" w:rsidRPr="00130468" w:rsidRDefault="00A57112" w:rsidP="00A57112">
      <w:pPr>
        <w:ind w:left="1560"/>
      </w:pP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EstanciaPrevista</w:t>
      </w:r>
    </w:p>
    <w:p w:rsidR="00A57112" w:rsidRPr="00130468" w:rsidRDefault="00A57112" w:rsidP="00A57112">
      <w:pPr>
        <w:ind w:left="1560"/>
      </w:pP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PropCCEE</w:t>
      </w:r>
    </w:p>
    <w:p w:rsidR="00A57112" w:rsidRPr="00130468" w:rsidRDefault="00A57112" w:rsidP="00A57112">
      <w:pPr>
        <w:ind w:left="1560"/>
      </w:pPr>
    </w:p>
    <w:p w:rsidR="00A57112" w:rsidRPr="009777B6" w:rsidRDefault="00A57112" w:rsidP="00A5711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TipoGuia</w:t>
      </w:r>
    </w:p>
    <w:p w:rsidR="00A57112" w:rsidRPr="00130468" w:rsidRDefault="00A57112" w:rsidP="00A57112">
      <w:pPr>
        <w:ind w:left="1560"/>
      </w:pPr>
    </w:p>
    <w:p w:rsidR="0086141F" w:rsidRDefault="0086141F" w:rsidP="0086141F">
      <w:pPr>
        <w:pStyle w:val="Ttulo2"/>
      </w:pPr>
      <w:r>
        <w:t>Tablas relacionadas</w:t>
      </w:r>
    </w:p>
    <w:tbl>
      <w:tblPr>
        <w:tblW w:w="6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4"/>
        <w:gridCol w:w="3402"/>
        <w:gridCol w:w="1252"/>
      </w:tblGrid>
      <w:tr w:rsidR="00A57112" w:rsidRPr="009777B6" w:rsidTr="00A57112">
        <w:trPr>
          <w:trHeight w:val="300"/>
        </w:trPr>
        <w:tc>
          <w:tcPr>
            <w:tcW w:w="2314" w:type="dxa"/>
            <w:shd w:val="clear" w:color="000000" w:fill="B4D2F5"/>
            <w:noWrap/>
            <w:vAlign w:val="bottom"/>
            <w:hideMark/>
          </w:tcPr>
          <w:p w:rsidR="00A57112" w:rsidRPr="009777B6" w:rsidRDefault="00A57112"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A57112" w:rsidRPr="009777B6" w:rsidRDefault="00A57112"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252" w:type="dxa"/>
            <w:shd w:val="clear" w:color="000000" w:fill="B4D2F5"/>
            <w:noWrap/>
            <w:vAlign w:val="bottom"/>
            <w:hideMark/>
          </w:tcPr>
          <w:p w:rsidR="00A57112" w:rsidRPr="009777B6" w:rsidRDefault="00A57112"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A57112" w:rsidRPr="009777B6" w:rsidTr="00A57112">
        <w:trPr>
          <w:trHeight w:val="300"/>
        </w:trPr>
        <w:tc>
          <w:tcPr>
            <w:tcW w:w="2314" w:type="dxa"/>
            <w:shd w:val="clear" w:color="auto" w:fill="auto"/>
            <w:noWrap/>
            <w:vAlign w:val="bottom"/>
            <w:hideMark/>
          </w:tcPr>
          <w:p w:rsidR="00A57112" w:rsidRPr="009777B6"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CodProtPruebas</w:t>
            </w:r>
          </w:p>
        </w:tc>
        <w:tc>
          <w:tcPr>
            <w:tcW w:w="3402" w:type="dxa"/>
            <w:shd w:val="clear" w:color="auto" w:fill="auto"/>
            <w:noWrap/>
            <w:vAlign w:val="bottom"/>
            <w:hideMark/>
          </w:tcPr>
          <w:p w:rsidR="00A57112" w:rsidRPr="009777B6" w:rsidRDefault="00A57112"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PROTOCOLOPRUEBAS</w:t>
            </w:r>
          </w:p>
        </w:tc>
        <w:tc>
          <w:tcPr>
            <w:tcW w:w="1252" w:type="dxa"/>
            <w:shd w:val="clear" w:color="auto" w:fill="auto"/>
            <w:noWrap/>
            <w:vAlign w:val="bottom"/>
            <w:hideMark/>
          </w:tcPr>
          <w:p w:rsidR="00A57112" w:rsidRPr="009777B6" w:rsidRDefault="00A57112"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IdProtocolo</w:t>
            </w:r>
          </w:p>
        </w:tc>
      </w:tr>
    </w:tbl>
    <w:p w:rsidR="0086141F" w:rsidRPr="00130468" w:rsidRDefault="0086141F" w:rsidP="0086141F"/>
    <w:p w:rsidR="0086141F" w:rsidRDefault="0086141F" w:rsidP="0086141F">
      <w:pPr>
        <w:pStyle w:val="Ttulo2"/>
      </w:pPr>
      <w:r>
        <w:t>Otras consideraciones</w:t>
      </w:r>
    </w:p>
    <w:p w:rsidR="0086141F" w:rsidRPr="00130468" w:rsidRDefault="0086141F" w:rsidP="0086141F"/>
    <w:p w:rsidR="00130468" w:rsidRPr="00912917" w:rsidRDefault="0086141F" w:rsidP="0086141F">
      <w:pPr>
        <w:pStyle w:val="Ttulo1"/>
        <w:jc w:val="center"/>
        <w:rPr>
          <w:rFonts w:asciiTheme="minorHAnsi" w:hAnsiTheme="minorHAnsi" w:cstheme="minorBidi"/>
          <w:sz w:val="22"/>
          <w:szCs w:val="22"/>
        </w:rPr>
      </w:pPr>
      <w:r>
        <w:br w:type="page"/>
      </w:r>
      <w:bookmarkStart w:id="452" w:name="_Toc475434761"/>
      <w:bookmarkStart w:id="453" w:name="_Toc475435254"/>
      <w:r w:rsidR="00130468" w:rsidRPr="0086141F">
        <w:t>SubProblemasAuge</w:t>
      </w:r>
      <w:bookmarkEnd w:id="452"/>
      <w:bookmarkEnd w:id="453"/>
    </w:p>
    <w:p w:rsidR="0086141F" w:rsidRDefault="0086141F" w:rsidP="0086141F">
      <w:pPr>
        <w:pStyle w:val="Ttulo2"/>
      </w:pPr>
      <w:r>
        <w:t>Descripción de la tabla</w:t>
      </w:r>
    </w:p>
    <w:p w:rsidR="0086141F" w:rsidRPr="00130468" w:rsidRDefault="00BF27CC" w:rsidP="0086141F">
      <w:r>
        <w:t>Tabla para indicar los diversos subproblemas de salud AUGE. Una segunda subdivisión de los problemas que se puede dar.</w:t>
      </w:r>
    </w:p>
    <w:p w:rsidR="0086141F" w:rsidRDefault="0086141F" w:rsidP="0086141F">
      <w:pPr>
        <w:pStyle w:val="Ttulo2"/>
        <w:ind w:left="708" w:hanging="708"/>
      </w:pPr>
      <w:r>
        <w:t>Estructura de la tabla</w:t>
      </w:r>
    </w:p>
    <w:tbl>
      <w:tblPr>
        <w:tblW w:w="6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120"/>
        <w:gridCol w:w="1253"/>
        <w:gridCol w:w="1494"/>
        <w:gridCol w:w="487"/>
      </w:tblGrid>
      <w:tr w:rsidR="00FF6234" w:rsidRPr="009777B6" w:rsidTr="0091647A">
        <w:trPr>
          <w:trHeight w:val="300"/>
        </w:trPr>
        <w:tc>
          <w:tcPr>
            <w:tcW w:w="1920" w:type="dxa"/>
            <w:shd w:val="clear" w:color="000000" w:fill="B4D2F5"/>
            <w:noWrap/>
            <w:vAlign w:val="bottom"/>
            <w:hideMark/>
          </w:tcPr>
          <w:p w:rsidR="00FF6234" w:rsidRPr="009777B6" w:rsidRDefault="00FF6234"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FF6234" w:rsidRPr="009777B6" w:rsidRDefault="00FF6234"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FF6234" w:rsidRPr="009777B6" w:rsidRDefault="00FF6234"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FF6234" w:rsidRPr="009777B6" w:rsidRDefault="00FF6234"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487" w:type="dxa"/>
            <w:shd w:val="clear" w:color="000000" w:fill="B4D2F5"/>
          </w:tcPr>
          <w:p w:rsidR="00FF6234" w:rsidRPr="009777B6" w:rsidRDefault="00FF6234"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FF6234" w:rsidRPr="009777B6" w:rsidTr="00FF6234">
        <w:trPr>
          <w:trHeight w:val="300"/>
        </w:trPr>
        <w:tc>
          <w:tcPr>
            <w:tcW w:w="1920" w:type="dxa"/>
            <w:shd w:val="clear" w:color="auto" w:fill="auto"/>
            <w:noWrap/>
            <w:vAlign w:val="bottom"/>
          </w:tcPr>
          <w:p w:rsidR="00FF6234" w:rsidRPr="009777B6" w:rsidRDefault="00C82E5E"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CodSubProblema</w:t>
            </w:r>
          </w:p>
        </w:tc>
        <w:tc>
          <w:tcPr>
            <w:tcW w:w="1120" w:type="dxa"/>
            <w:shd w:val="clear" w:color="auto" w:fill="auto"/>
            <w:noWrap/>
            <w:vAlign w:val="bottom"/>
          </w:tcPr>
          <w:p w:rsidR="00FF6234" w:rsidRPr="009777B6" w:rsidRDefault="00C82E5E"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F6234" w:rsidRPr="009777B6" w:rsidRDefault="00C82E5E"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FF6234" w:rsidRPr="009777B6" w:rsidRDefault="00C82E5E"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FF6234" w:rsidRPr="009777B6" w:rsidTr="00FF6234">
        <w:trPr>
          <w:trHeight w:val="300"/>
        </w:trPr>
        <w:tc>
          <w:tcPr>
            <w:tcW w:w="1920" w:type="dxa"/>
            <w:shd w:val="clear" w:color="auto" w:fill="auto"/>
            <w:noWrap/>
            <w:vAlign w:val="bottom"/>
          </w:tcPr>
          <w:p w:rsidR="00FF6234" w:rsidRPr="009777B6" w:rsidRDefault="00C82E5E"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shd w:val="clear" w:color="auto" w:fill="auto"/>
            <w:noWrap/>
            <w:vAlign w:val="bottom"/>
          </w:tcPr>
          <w:p w:rsidR="00FF6234" w:rsidRPr="009777B6" w:rsidRDefault="00C82E5E"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FF6234" w:rsidRPr="009777B6" w:rsidRDefault="00C82E5E"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255</w:t>
            </w:r>
          </w:p>
        </w:tc>
        <w:tc>
          <w:tcPr>
            <w:tcW w:w="1494" w:type="dxa"/>
            <w:shd w:val="clear" w:color="auto" w:fill="auto"/>
            <w:noWrap/>
            <w:vAlign w:val="bottom"/>
          </w:tcPr>
          <w:p w:rsidR="00FF6234" w:rsidRPr="009777B6" w:rsidRDefault="00C82E5E"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FF6234">
        <w:trPr>
          <w:trHeight w:val="300"/>
        </w:trPr>
        <w:tc>
          <w:tcPr>
            <w:tcW w:w="1920" w:type="dxa"/>
            <w:shd w:val="clear" w:color="auto" w:fill="auto"/>
            <w:noWrap/>
            <w:vAlign w:val="bottom"/>
          </w:tcPr>
          <w:p w:rsidR="00FF6234" w:rsidRPr="009777B6" w:rsidRDefault="00C82E5E"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CodProblema</w:t>
            </w:r>
          </w:p>
        </w:tc>
        <w:tc>
          <w:tcPr>
            <w:tcW w:w="1120" w:type="dxa"/>
            <w:shd w:val="clear" w:color="auto" w:fill="auto"/>
            <w:noWrap/>
            <w:vAlign w:val="bottom"/>
          </w:tcPr>
          <w:p w:rsidR="00FF6234" w:rsidRPr="009777B6" w:rsidRDefault="00C82E5E"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F6234" w:rsidRPr="009777B6" w:rsidRDefault="00C82E5E"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r>
      <w:tr w:rsidR="00FF6234" w:rsidRPr="009777B6" w:rsidTr="0091647A">
        <w:trPr>
          <w:trHeight w:val="300"/>
        </w:trPr>
        <w:tc>
          <w:tcPr>
            <w:tcW w:w="1920" w:type="dxa"/>
            <w:shd w:val="clear" w:color="auto" w:fill="auto"/>
            <w:noWrap/>
            <w:vAlign w:val="bottom"/>
          </w:tcPr>
          <w:p w:rsidR="00FF6234" w:rsidRPr="009777B6" w:rsidRDefault="00C82E5E"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tcPr>
          <w:p w:rsidR="00FF6234" w:rsidRPr="009777B6" w:rsidRDefault="00C82E5E"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FF6234" w:rsidRPr="009777B6" w:rsidRDefault="00FF6234"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FF6234" w:rsidRPr="009777B6" w:rsidRDefault="00C82E5E"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FF6234" w:rsidRDefault="00FF6234" w:rsidP="0091647A">
            <w:pPr>
              <w:spacing w:after="0" w:line="240" w:lineRule="auto"/>
              <w:jc w:val="center"/>
              <w:rPr>
                <w:rFonts w:ascii="Calibri" w:eastAsia="Times New Roman" w:hAnsi="Calibri" w:cs="Times New Roman"/>
                <w:color w:val="000000"/>
                <w:lang w:eastAsia="es-ES"/>
              </w:rPr>
            </w:pPr>
          </w:p>
        </w:tc>
      </w:tr>
    </w:tbl>
    <w:p w:rsidR="0086141F" w:rsidRPr="00130468" w:rsidRDefault="0086141F" w:rsidP="0086141F"/>
    <w:p w:rsidR="0086141F" w:rsidRDefault="0086141F" w:rsidP="0086141F">
      <w:pPr>
        <w:pStyle w:val="Ttulo2"/>
      </w:pPr>
      <w:r>
        <w:t>Descripción de los campos</w:t>
      </w:r>
    </w:p>
    <w:p w:rsidR="00C82E5E" w:rsidRPr="009777B6" w:rsidRDefault="00187B1F" w:rsidP="00C82E5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CodSubProblema</w:t>
      </w:r>
    </w:p>
    <w:p w:rsidR="00C82E5E" w:rsidRDefault="00C82E5E" w:rsidP="00C82E5E">
      <w:pPr>
        <w:ind w:left="1560"/>
      </w:pPr>
      <w:r>
        <w:t xml:space="preserve">Identificador </w:t>
      </w:r>
      <w:r w:rsidR="00187B1F">
        <w:t>del subproblema</w:t>
      </w:r>
      <w:r w:rsidR="009D7941">
        <w:t>.</w:t>
      </w:r>
    </w:p>
    <w:p w:rsidR="00C82E5E" w:rsidRPr="009777B6" w:rsidRDefault="00187B1F" w:rsidP="00C82E5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w:t>
      </w:r>
    </w:p>
    <w:p w:rsidR="00C82E5E" w:rsidRDefault="00187B1F" w:rsidP="00C82E5E">
      <w:pPr>
        <w:ind w:left="1560"/>
      </w:pPr>
      <w:r>
        <w:t>Descripción del subproblema</w:t>
      </w:r>
      <w:r w:rsidR="009D7941">
        <w:t>.</w:t>
      </w:r>
    </w:p>
    <w:p w:rsidR="00C82E5E" w:rsidRPr="009777B6" w:rsidRDefault="00187B1F" w:rsidP="00C82E5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Codproblema</w:t>
      </w:r>
    </w:p>
    <w:p w:rsidR="00C82E5E" w:rsidRDefault="00187B1F" w:rsidP="00C82E5E">
      <w:pPr>
        <w:ind w:left="1560"/>
      </w:pPr>
      <w:r>
        <w:t>Problema asociado al subproblema</w:t>
      </w:r>
      <w:r w:rsidR="009D7941">
        <w:t>.</w:t>
      </w:r>
    </w:p>
    <w:p w:rsidR="00C82E5E" w:rsidRPr="009777B6" w:rsidRDefault="00187B1F" w:rsidP="00C82E5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C82E5E" w:rsidRDefault="00187B1F" w:rsidP="00C82E5E">
      <w:pPr>
        <w:ind w:left="1560"/>
      </w:pPr>
      <w:r>
        <w:t>Para el borrado lógico</w:t>
      </w:r>
      <w:r w:rsidR="009D7941">
        <w:t>.</w:t>
      </w:r>
    </w:p>
    <w:p w:rsidR="0086141F" w:rsidRPr="00130468" w:rsidRDefault="0086141F" w:rsidP="0086141F"/>
    <w:p w:rsidR="0086141F" w:rsidRDefault="0086141F" w:rsidP="0086141F">
      <w:pPr>
        <w:pStyle w:val="Ttulo2"/>
      </w:pPr>
      <w:r>
        <w:t>Tablas relacionadas</w:t>
      </w:r>
    </w:p>
    <w:tbl>
      <w:tblPr>
        <w:tblW w:w="6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4"/>
        <w:gridCol w:w="3402"/>
        <w:gridCol w:w="1252"/>
      </w:tblGrid>
      <w:tr w:rsidR="00C82E5E" w:rsidRPr="009777B6" w:rsidTr="0091647A">
        <w:trPr>
          <w:trHeight w:val="300"/>
        </w:trPr>
        <w:tc>
          <w:tcPr>
            <w:tcW w:w="2314" w:type="dxa"/>
            <w:shd w:val="clear" w:color="000000" w:fill="B4D2F5"/>
            <w:noWrap/>
            <w:vAlign w:val="bottom"/>
            <w:hideMark/>
          </w:tcPr>
          <w:p w:rsidR="00C82E5E" w:rsidRPr="009777B6" w:rsidRDefault="00C82E5E"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C82E5E" w:rsidRPr="009777B6" w:rsidRDefault="00C82E5E"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252" w:type="dxa"/>
            <w:shd w:val="clear" w:color="000000" w:fill="B4D2F5"/>
            <w:noWrap/>
            <w:vAlign w:val="bottom"/>
            <w:hideMark/>
          </w:tcPr>
          <w:p w:rsidR="00C82E5E" w:rsidRPr="009777B6" w:rsidRDefault="00C82E5E"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C82E5E" w:rsidRPr="009777B6" w:rsidTr="0091647A">
        <w:trPr>
          <w:trHeight w:val="300"/>
        </w:trPr>
        <w:tc>
          <w:tcPr>
            <w:tcW w:w="2314" w:type="dxa"/>
            <w:shd w:val="clear" w:color="auto" w:fill="auto"/>
            <w:noWrap/>
            <w:vAlign w:val="bottom"/>
            <w:hideMark/>
          </w:tcPr>
          <w:p w:rsidR="00C82E5E" w:rsidRPr="009777B6" w:rsidRDefault="00C82E5E"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CodProblema</w:t>
            </w:r>
          </w:p>
        </w:tc>
        <w:tc>
          <w:tcPr>
            <w:tcW w:w="3402" w:type="dxa"/>
            <w:shd w:val="clear" w:color="auto" w:fill="auto"/>
            <w:noWrap/>
            <w:vAlign w:val="bottom"/>
            <w:hideMark/>
          </w:tcPr>
          <w:p w:rsidR="00C82E5E"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GUIASCLINICAS</w:t>
            </w:r>
          </w:p>
        </w:tc>
        <w:tc>
          <w:tcPr>
            <w:tcW w:w="1252" w:type="dxa"/>
            <w:shd w:val="clear" w:color="auto" w:fill="auto"/>
            <w:noWrap/>
            <w:vAlign w:val="bottom"/>
            <w:hideMark/>
          </w:tcPr>
          <w:p w:rsidR="00C82E5E" w:rsidRPr="009777B6"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CodGuia</w:t>
            </w:r>
          </w:p>
        </w:tc>
      </w:tr>
    </w:tbl>
    <w:p w:rsidR="0086141F" w:rsidRPr="00130468" w:rsidRDefault="0086141F" w:rsidP="0086141F"/>
    <w:p w:rsidR="0086141F" w:rsidRDefault="0086141F" w:rsidP="0086141F">
      <w:pPr>
        <w:pStyle w:val="Ttulo2"/>
      </w:pPr>
      <w:r>
        <w:t>Otras consideraciones</w:t>
      </w:r>
    </w:p>
    <w:p w:rsidR="0086141F" w:rsidRPr="00130468" w:rsidRDefault="0086141F" w:rsidP="0086141F"/>
    <w:p w:rsidR="001478D4" w:rsidRDefault="0086141F" w:rsidP="0086141F">
      <w:pPr>
        <w:pStyle w:val="Ttulo1"/>
        <w:jc w:val="center"/>
      </w:pPr>
      <w:r>
        <w:br w:type="page"/>
      </w:r>
      <w:bookmarkStart w:id="454" w:name="_Toc475434762"/>
      <w:bookmarkStart w:id="455" w:name="_Toc475435255"/>
      <w:r w:rsidR="00130468" w:rsidRPr="0086141F">
        <w:t>GruposPrestaciones</w:t>
      </w:r>
      <w:bookmarkEnd w:id="454"/>
      <w:bookmarkEnd w:id="455"/>
    </w:p>
    <w:p w:rsidR="0086141F" w:rsidRDefault="0086141F" w:rsidP="0086141F">
      <w:pPr>
        <w:pStyle w:val="Ttulo2"/>
      </w:pPr>
      <w:r>
        <w:t>Descripción de la tabla</w:t>
      </w:r>
    </w:p>
    <w:p w:rsidR="0086141F" w:rsidRPr="00130468" w:rsidRDefault="00BF27CC" w:rsidP="0086141F">
      <w:r>
        <w:t>Tabla de agrupación de los problemas de salud AUGE.</w:t>
      </w:r>
    </w:p>
    <w:p w:rsidR="00187B1F" w:rsidRDefault="00187B1F" w:rsidP="00187B1F">
      <w:pPr>
        <w:pStyle w:val="Ttulo2"/>
        <w:ind w:left="708" w:hanging="708"/>
      </w:pPr>
      <w:r>
        <w:t>Estructura de la tabla</w:t>
      </w:r>
    </w:p>
    <w:tbl>
      <w:tblPr>
        <w:tblW w:w="6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120"/>
        <w:gridCol w:w="1253"/>
        <w:gridCol w:w="1494"/>
        <w:gridCol w:w="487"/>
      </w:tblGrid>
      <w:tr w:rsidR="00187B1F" w:rsidRPr="009777B6" w:rsidTr="0091647A">
        <w:trPr>
          <w:trHeight w:val="300"/>
        </w:trPr>
        <w:tc>
          <w:tcPr>
            <w:tcW w:w="1920" w:type="dxa"/>
            <w:shd w:val="clear" w:color="000000" w:fill="B4D2F5"/>
            <w:noWrap/>
            <w:vAlign w:val="bottom"/>
            <w:hideMark/>
          </w:tcPr>
          <w:p w:rsidR="00187B1F" w:rsidRPr="009777B6" w:rsidRDefault="00187B1F"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187B1F" w:rsidRPr="009777B6" w:rsidRDefault="00187B1F"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187B1F" w:rsidRPr="009777B6" w:rsidRDefault="00187B1F"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187B1F" w:rsidRPr="009777B6" w:rsidRDefault="00187B1F"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487" w:type="dxa"/>
            <w:shd w:val="clear" w:color="000000" w:fill="B4D2F5"/>
          </w:tcPr>
          <w:p w:rsidR="00187B1F" w:rsidRPr="009777B6" w:rsidRDefault="00187B1F"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187B1F" w:rsidRPr="009777B6" w:rsidTr="0091647A">
        <w:trPr>
          <w:trHeight w:val="300"/>
        </w:trPr>
        <w:tc>
          <w:tcPr>
            <w:tcW w:w="1920" w:type="dxa"/>
            <w:shd w:val="clear" w:color="auto" w:fill="auto"/>
            <w:noWrap/>
            <w:vAlign w:val="bottom"/>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CodGrupo</w:t>
            </w:r>
          </w:p>
        </w:tc>
        <w:tc>
          <w:tcPr>
            <w:tcW w:w="1120" w:type="dxa"/>
            <w:shd w:val="clear" w:color="auto" w:fill="auto"/>
            <w:noWrap/>
            <w:vAlign w:val="bottom"/>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187B1F" w:rsidRPr="009777B6" w:rsidRDefault="00187B1F"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187B1F" w:rsidRPr="009777B6"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187B1F" w:rsidRPr="009777B6"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187B1F" w:rsidRPr="009777B6" w:rsidTr="0091647A">
        <w:trPr>
          <w:trHeight w:val="300"/>
        </w:trPr>
        <w:tc>
          <w:tcPr>
            <w:tcW w:w="1920" w:type="dxa"/>
            <w:shd w:val="clear" w:color="auto" w:fill="auto"/>
            <w:noWrap/>
            <w:vAlign w:val="bottom"/>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shd w:val="clear" w:color="auto" w:fill="auto"/>
            <w:noWrap/>
            <w:vAlign w:val="bottom"/>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187B1F" w:rsidRPr="009777B6"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255</w:t>
            </w:r>
          </w:p>
        </w:tc>
        <w:tc>
          <w:tcPr>
            <w:tcW w:w="1494" w:type="dxa"/>
            <w:shd w:val="clear" w:color="auto" w:fill="auto"/>
            <w:noWrap/>
            <w:vAlign w:val="bottom"/>
          </w:tcPr>
          <w:p w:rsidR="00187B1F" w:rsidRPr="009777B6"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187B1F" w:rsidRPr="009777B6" w:rsidRDefault="00187B1F" w:rsidP="0091647A">
            <w:pPr>
              <w:spacing w:after="0" w:line="240" w:lineRule="auto"/>
              <w:jc w:val="center"/>
              <w:rPr>
                <w:rFonts w:ascii="Calibri" w:eastAsia="Times New Roman" w:hAnsi="Calibri" w:cs="Times New Roman"/>
                <w:color w:val="000000"/>
                <w:lang w:eastAsia="es-ES"/>
              </w:rPr>
            </w:pPr>
          </w:p>
        </w:tc>
      </w:tr>
      <w:tr w:rsidR="00187B1F" w:rsidRPr="009777B6" w:rsidTr="0091647A">
        <w:trPr>
          <w:trHeight w:val="300"/>
        </w:trPr>
        <w:tc>
          <w:tcPr>
            <w:tcW w:w="1920" w:type="dxa"/>
            <w:shd w:val="clear" w:color="auto" w:fill="auto"/>
            <w:noWrap/>
            <w:vAlign w:val="bottom"/>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CodEtapa</w:t>
            </w:r>
          </w:p>
        </w:tc>
        <w:tc>
          <w:tcPr>
            <w:tcW w:w="1120" w:type="dxa"/>
            <w:shd w:val="clear" w:color="auto" w:fill="auto"/>
            <w:noWrap/>
            <w:vAlign w:val="bottom"/>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187B1F" w:rsidRPr="009777B6"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shd w:val="clear" w:color="auto" w:fill="auto"/>
            <w:noWrap/>
            <w:vAlign w:val="bottom"/>
          </w:tcPr>
          <w:p w:rsidR="00187B1F" w:rsidRPr="009777B6"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187B1F" w:rsidRPr="009777B6"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187B1F" w:rsidRPr="009777B6" w:rsidTr="0091647A">
        <w:trPr>
          <w:trHeight w:val="300"/>
        </w:trPr>
        <w:tc>
          <w:tcPr>
            <w:tcW w:w="1920" w:type="dxa"/>
            <w:shd w:val="clear" w:color="auto" w:fill="auto"/>
            <w:noWrap/>
            <w:vAlign w:val="bottom"/>
          </w:tcPr>
          <w:p w:rsidR="00187B1F"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CodProblema</w:t>
            </w:r>
          </w:p>
        </w:tc>
        <w:tc>
          <w:tcPr>
            <w:tcW w:w="1120" w:type="dxa"/>
            <w:shd w:val="clear" w:color="auto" w:fill="auto"/>
            <w:noWrap/>
            <w:vAlign w:val="bottom"/>
          </w:tcPr>
          <w:p w:rsidR="00187B1F"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187B1F" w:rsidRPr="009777B6" w:rsidRDefault="00187B1F"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187B1F"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187B1F"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187B1F" w:rsidRPr="009777B6" w:rsidTr="0091647A">
        <w:trPr>
          <w:trHeight w:val="300"/>
        </w:trPr>
        <w:tc>
          <w:tcPr>
            <w:tcW w:w="1920" w:type="dxa"/>
            <w:shd w:val="clear" w:color="auto" w:fill="auto"/>
            <w:noWrap/>
            <w:vAlign w:val="bottom"/>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120" w:type="dxa"/>
            <w:shd w:val="clear" w:color="auto" w:fill="auto"/>
            <w:noWrap/>
            <w:vAlign w:val="bottom"/>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187B1F" w:rsidRPr="009777B6" w:rsidRDefault="00187B1F" w:rsidP="0091647A">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187B1F" w:rsidRPr="009777B6"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187B1F" w:rsidRDefault="00187B1F" w:rsidP="0091647A">
            <w:pPr>
              <w:spacing w:after="0" w:line="240" w:lineRule="auto"/>
              <w:jc w:val="center"/>
              <w:rPr>
                <w:rFonts w:ascii="Calibri" w:eastAsia="Times New Roman" w:hAnsi="Calibri" w:cs="Times New Roman"/>
                <w:color w:val="000000"/>
                <w:lang w:eastAsia="es-ES"/>
              </w:rPr>
            </w:pPr>
          </w:p>
        </w:tc>
      </w:tr>
    </w:tbl>
    <w:p w:rsidR="00187B1F" w:rsidRPr="00130468" w:rsidRDefault="00187B1F" w:rsidP="00187B1F"/>
    <w:p w:rsidR="00187B1F" w:rsidRDefault="00187B1F" w:rsidP="00187B1F">
      <w:pPr>
        <w:pStyle w:val="Ttulo2"/>
      </w:pPr>
      <w:r>
        <w:t>Descripción de los campos</w:t>
      </w:r>
    </w:p>
    <w:p w:rsidR="00187B1F" w:rsidRPr="009777B6" w:rsidRDefault="00187B1F" w:rsidP="00187B1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CodGrupo</w:t>
      </w:r>
    </w:p>
    <w:p w:rsidR="00187B1F" w:rsidRDefault="00187B1F" w:rsidP="00187B1F">
      <w:pPr>
        <w:ind w:left="1560"/>
      </w:pPr>
      <w:r>
        <w:t>Identificador del grupo</w:t>
      </w:r>
      <w:r w:rsidR="009D7941">
        <w:t>.</w:t>
      </w:r>
    </w:p>
    <w:p w:rsidR="00187B1F" w:rsidRPr="009777B6" w:rsidRDefault="00187B1F" w:rsidP="00187B1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w:t>
      </w:r>
    </w:p>
    <w:p w:rsidR="00187B1F" w:rsidRDefault="00187B1F" w:rsidP="00187B1F">
      <w:pPr>
        <w:ind w:left="1560"/>
      </w:pPr>
      <w:r>
        <w:t>Descripción del subproblema</w:t>
      </w:r>
      <w:r w:rsidR="009D7941">
        <w:t>.</w:t>
      </w:r>
    </w:p>
    <w:p w:rsidR="00187B1F" w:rsidRPr="009777B6" w:rsidRDefault="00187B1F" w:rsidP="00187B1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CodEtapa</w:t>
      </w:r>
    </w:p>
    <w:p w:rsidR="00187B1F" w:rsidRDefault="009D7941" w:rsidP="00187B1F">
      <w:pPr>
        <w:ind w:left="1560"/>
      </w:pPr>
      <w:r>
        <w:t>Estado GES.</w:t>
      </w:r>
    </w:p>
    <w:p w:rsidR="00187B1F" w:rsidRPr="009777B6" w:rsidRDefault="00187B1F" w:rsidP="00187B1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Codproblema</w:t>
      </w:r>
    </w:p>
    <w:p w:rsidR="00187B1F" w:rsidRDefault="009D7941" w:rsidP="00187B1F">
      <w:pPr>
        <w:ind w:left="1560"/>
      </w:pPr>
      <w:r>
        <w:t>Problema.</w:t>
      </w:r>
    </w:p>
    <w:p w:rsidR="00187B1F" w:rsidRPr="009777B6" w:rsidRDefault="00187B1F" w:rsidP="00187B1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187B1F" w:rsidRDefault="00187B1F" w:rsidP="00187B1F">
      <w:pPr>
        <w:ind w:left="1560"/>
      </w:pPr>
      <w:r>
        <w:t>Para el borrado lógico</w:t>
      </w:r>
      <w:r w:rsidR="009D7941">
        <w:t>.</w:t>
      </w:r>
    </w:p>
    <w:p w:rsidR="00187B1F" w:rsidRPr="00130468" w:rsidRDefault="00187B1F" w:rsidP="00187B1F"/>
    <w:p w:rsidR="00187B1F" w:rsidRDefault="00187B1F" w:rsidP="00187B1F">
      <w:pPr>
        <w:pStyle w:val="Ttulo2"/>
      </w:pPr>
      <w:r>
        <w:t>Tablas relacionadas</w:t>
      </w:r>
    </w:p>
    <w:tbl>
      <w:tblPr>
        <w:tblW w:w="6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4"/>
        <w:gridCol w:w="3402"/>
        <w:gridCol w:w="1252"/>
      </w:tblGrid>
      <w:tr w:rsidR="00187B1F" w:rsidRPr="009777B6" w:rsidTr="0091647A">
        <w:trPr>
          <w:trHeight w:val="300"/>
        </w:trPr>
        <w:tc>
          <w:tcPr>
            <w:tcW w:w="2314" w:type="dxa"/>
            <w:shd w:val="clear" w:color="000000" w:fill="B4D2F5"/>
            <w:noWrap/>
            <w:vAlign w:val="bottom"/>
            <w:hideMark/>
          </w:tcPr>
          <w:p w:rsidR="00187B1F" w:rsidRPr="009777B6" w:rsidRDefault="00187B1F" w:rsidP="0091647A">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187B1F" w:rsidRPr="009777B6" w:rsidRDefault="00187B1F"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252" w:type="dxa"/>
            <w:shd w:val="clear" w:color="000000" w:fill="B4D2F5"/>
            <w:noWrap/>
            <w:vAlign w:val="bottom"/>
            <w:hideMark/>
          </w:tcPr>
          <w:p w:rsidR="00187B1F" w:rsidRPr="009777B6" w:rsidRDefault="00187B1F" w:rsidP="0091647A">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187B1F" w:rsidRPr="009777B6" w:rsidTr="0091647A">
        <w:trPr>
          <w:trHeight w:val="300"/>
        </w:trPr>
        <w:tc>
          <w:tcPr>
            <w:tcW w:w="2314" w:type="dxa"/>
            <w:shd w:val="clear" w:color="auto" w:fill="auto"/>
            <w:noWrap/>
            <w:vAlign w:val="bottom"/>
            <w:hideMark/>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CodProblema</w:t>
            </w:r>
          </w:p>
        </w:tc>
        <w:tc>
          <w:tcPr>
            <w:tcW w:w="3402" w:type="dxa"/>
            <w:shd w:val="clear" w:color="auto" w:fill="auto"/>
            <w:noWrap/>
            <w:vAlign w:val="bottom"/>
            <w:hideMark/>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GUIASCLINICAS</w:t>
            </w:r>
          </w:p>
        </w:tc>
        <w:tc>
          <w:tcPr>
            <w:tcW w:w="1252" w:type="dxa"/>
            <w:shd w:val="clear" w:color="auto" w:fill="auto"/>
            <w:noWrap/>
            <w:vAlign w:val="bottom"/>
            <w:hideMark/>
          </w:tcPr>
          <w:p w:rsidR="00187B1F" w:rsidRPr="009777B6"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CodGuia</w:t>
            </w:r>
          </w:p>
        </w:tc>
      </w:tr>
      <w:tr w:rsidR="00187B1F" w:rsidRPr="009777B6" w:rsidTr="00187B1F">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CodEtapa</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B1F" w:rsidRPr="009777B6" w:rsidRDefault="00187B1F" w:rsidP="0091647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Codigos, filtrada de esta manera: Tabla=’EstadoGES’</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B1F" w:rsidRPr="009777B6" w:rsidRDefault="00187B1F" w:rsidP="0091647A">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Codigo</w:t>
            </w:r>
          </w:p>
        </w:tc>
      </w:tr>
    </w:tbl>
    <w:p w:rsidR="00187B1F" w:rsidRPr="00130468" w:rsidRDefault="00187B1F" w:rsidP="00187B1F"/>
    <w:p w:rsidR="00187B1F" w:rsidRDefault="00187B1F" w:rsidP="00187B1F">
      <w:pPr>
        <w:pStyle w:val="Ttulo2"/>
      </w:pPr>
      <w:r>
        <w:t>Otras consideraciones</w:t>
      </w:r>
    </w:p>
    <w:p w:rsidR="0086141F" w:rsidRPr="00130468" w:rsidRDefault="0086141F" w:rsidP="0086141F"/>
    <w:p w:rsidR="00130468" w:rsidRDefault="0086141F" w:rsidP="0086141F">
      <w:pPr>
        <w:rPr>
          <w:rFonts w:asciiTheme="majorHAnsi" w:eastAsiaTheme="majorEastAsia" w:hAnsiTheme="majorHAnsi" w:cstheme="majorBidi"/>
          <w:b/>
          <w:bCs/>
          <w:color w:val="365F91" w:themeColor="accent1" w:themeShade="BF"/>
          <w:sz w:val="28"/>
          <w:szCs w:val="28"/>
        </w:rPr>
      </w:pPr>
      <w:r>
        <w:br w:type="page"/>
      </w:r>
    </w:p>
    <w:p w:rsidR="004E4B88" w:rsidRDefault="004E4B88" w:rsidP="004E4B88">
      <w:pPr>
        <w:pStyle w:val="Ttulo1"/>
        <w:jc w:val="center"/>
      </w:pPr>
      <w:bookmarkStart w:id="456" w:name="_Toc475434763"/>
      <w:bookmarkStart w:id="457" w:name="_Toc475435256"/>
      <w:r>
        <w:t>CodAyudaGuia</w:t>
      </w:r>
      <w:bookmarkEnd w:id="456"/>
      <w:bookmarkEnd w:id="457"/>
    </w:p>
    <w:p w:rsidR="004E4B88" w:rsidRDefault="004E4B88" w:rsidP="004E4B88">
      <w:pPr>
        <w:pStyle w:val="Ttulo2"/>
      </w:pPr>
      <w:r>
        <w:t>Descripción de la tabla</w:t>
      </w:r>
    </w:p>
    <w:p w:rsidR="004E4B88" w:rsidRPr="00130468" w:rsidRDefault="004E4B88" w:rsidP="004E4B88">
      <w:r>
        <w:t xml:space="preserve">Tabla utilizada para indicar las </w:t>
      </w:r>
      <w:r w:rsidR="00A4010F">
        <w:t>diversas ayudas que se pueden establecer</w:t>
      </w:r>
      <w:r>
        <w:t>.</w:t>
      </w:r>
    </w:p>
    <w:p w:rsidR="004E4B88" w:rsidRDefault="004E4B88" w:rsidP="004E4B88">
      <w:pPr>
        <w:pStyle w:val="Ttulo2"/>
        <w:ind w:left="708" w:hanging="708"/>
      </w:pPr>
      <w:r>
        <w:t>Estructura de la tabla</w:t>
      </w:r>
    </w:p>
    <w:tbl>
      <w:tblPr>
        <w:tblW w:w="6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120"/>
        <w:gridCol w:w="1253"/>
        <w:gridCol w:w="1494"/>
        <w:gridCol w:w="487"/>
      </w:tblGrid>
      <w:tr w:rsidR="004E4B88" w:rsidRPr="009777B6" w:rsidTr="0077233E">
        <w:trPr>
          <w:trHeight w:val="300"/>
        </w:trPr>
        <w:tc>
          <w:tcPr>
            <w:tcW w:w="1920" w:type="dxa"/>
            <w:shd w:val="clear" w:color="000000" w:fill="B4D2F5"/>
            <w:noWrap/>
            <w:vAlign w:val="bottom"/>
            <w:hideMark/>
          </w:tcPr>
          <w:p w:rsidR="004E4B88" w:rsidRPr="009777B6" w:rsidRDefault="004E4B88"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4E4B88" w:rsidRPr="009777B6" w:rsidRDefault="004E4B88"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4E4B88" w:rsidRPr="009777B6" w:rsidRDefault="004E4B88"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4E4B88" w:rsidRPr="009777B6" w:rsidRDefault="004E4B88"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487" w:type="dxa"/>
            <w:shd w:val="clear" w:color="000000" w:fill="B4D2F5"/>
          </w:tcPr>
          <w:p w:rsidR="004E4B88" w:rsidRPr="009777B6" w:rsidRDefault="004E4B88" w:rsidP="0077233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4E4B88" w:rsidRPr="009777B6" w:rsidTr="0077233E">
        <w:trPr>
          <w:trHeight w:val="300"/>
        </w:trPr>
        <w:tc>
          <w:tcPr>
            <w:tcW w:w="1920" w:type="dxa"/>
            <w:shd w:val="clear" w:color="auto" w:fill="auto"/>
            <w:noWrap/>
            <w:vAlign w:val="bottom"/>
            <w:hideMark/>
          </w:tcPr>
          <w:p w:rsidR="004E4B88" w:rsidRPr="009777B6" w:rsidRDefault="00AA02EB"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IdAyuda</w:t>
            </w:r>
          </w:p>
        </w:tc>
        <w:tc>
          <w:tcPr>
            <w:tcW w:w="1120" w:type="dxa"/>
            <w:shd w:val="clear" w:color="auto" w:fill="auto"/>
            <w:noWrap/>
            <w:vAlign w:val="bottom"/>
            <w:hideMark/>
          </w:tcPr>
          <w:p w:rsidR="004E4B88" w:rsidRPr="009777B6" w:rsidRDefault="004E4B88"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4E4B88" w:rsidRPr="009777B6" w:rsidRDefault="004E4B88" w:rsidP="0077233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4E4B88" w:rsidRPr="009777B6" w:rsidRDefault="004E4B88" w:rsidP="0077233E">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4E4B88" w:rsidRPr="009777B6" w:rsidRDefault="004E4B88"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4E4B88" w:rsidRPr="009777B6" w:rsidTr="0077233E">
        <w:trPr>
          <w:trHeight w:val="300"/>
        </w:trPr>
        <w:tc>
          <w:tcPr>
            <w:tcW w:w="1920" w:type="dxa"/>
            <w:shd w:val="clear" w:color="auto" w:fill="auto"/>
            <w:noWrap/>
            <w:vAlign w:val="bottom"/>
            <w:hideMark/>
          </w:tcPr>
          <w:p w:rsidR="004E4B88" w:rsidRPr="009777B6" w:rsidRDefault="00AA02EB"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shd w:val="clear" w:color="auto" w:fill="auto"/>
            <w:noWrap/>
            <w:vAlign w:val="bottom"/>
            <w:hideMark/>
          </w:tcPr>
          <w:p w:rsidR="004E4B88" w:rsidRPr="009777B6" w:rsidRDefault="00AA02EB"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4E4B88" w:rsidRPr="009777B6" w:rsidRDefault="00AA02EB"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300</w:t>
            </w:r>
          </w:p>
        </w:tc>
        <w:tc>
          <w:tcPr>
            <w:tcW w:w="1494" w:type="dxa"/>
            <w:shd w:val="clear" w:color="auto" w:fill="auto"/>
            <w:noWrap/>
            <w:vAlign w:val="bottom"/>
            <w:hideMark/>
          </w:tcPr>
          <w:p w:rsidR="004E4B88" w:rsidRPr="009777B6" w:rsidRDefault="004E4B88" w:rsidP="0077233E">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487" w:type="dxa"/>
          </w:tcPr>
          <w:p w:rsidR="004E4B88" w:rsidRPr="009777B6" w:rsidRDefault="004E4B88"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bl>
    <w:p w:rsidR="004E4B88" w:rsidRPr="00130468" w:rsidRDefault="004E4B88" w:rsidP="004E4B88"/>
    <w:p w:rsidR="004E4B88" w:rsidRDefault="004E4B88" w:rsidP="004E4B88">
      <w:pPr>
        <w:pStyle w:val="Ttulo2"/>
      </w:pPr>
      <w:r>
        <w:t>Descripción de los campos</w:t>
      </w:r>
    </w:p>
    <w:p w:rsidR="004E4B88" w:rsidRPr="009777B6" w:rsidRDefault="00AA02EB" w:rsidP="004E4B8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IdAyuda</w:t>
      </w:r>
    </w:p>
    <w:p w:rsidR="004E4B88" w:rsidRDefault="004E4B88" w:rsidP="004E4B88">
      <w:pPr>
        <w:ind w:left="1410"/>
      </w:pPr>
      <w:r>
        <w:t xml:space="preserve">Identificador de </w:t>
      </w:r>
      <w:r w:rsidR="00AA02EB">
        <w:t>la ayuda</w:t>
      </w:r>
      <w:r>
        <w:t>.</w:t>
      </w:r>
    </w:p>
    <w:p w:rsidR="004E4B88" w:rsidRPr="009777B6" w:rsidRDefault="002525CE" w:rsidP="004E4B8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w:t>
      </w:r>
    </w:p>
    <w:p w:rsidR="004E4B88" w:rsidRDefault="002525CE" w:rsidP="004E4B88">
      <w:pPr>
        <w:ind w:left="1410"/>
      </w:pPr>
      <w:r>
        <w:t>Descripción de la ayuda.</w:t>
      </w:r>
    </w:p>
    <w:p w:rsidR="004E4B88" w:rsidRDefault="004E4B88" w:rsidP="004E4B88">
      <w:pPr>
        <w:pStyle w:val="Ttulo2"/>
      </w:pPr>
      <w:r>
        <w:t>Tablas relacionadas</w:t>
      </w:r>
    </w:p>
    <w:p w:rsidR="004E4B88" w:rsidRPr="00130468" w:rsidRDefault="004E4B88" w:rsidP="004E4B88"/>
    <w:p w:rsidR="004E4B88" w:rsidRDefault="004E4B88" w:rsidP="004E4B88">
      <w:pPr>
        <w:pStyle w:val="Ttulo2"/>
      </w:pPr>
      <w:r>
        <w:t>Otras consideraciones</w:t>
      </w:r>
    </w:p>
    <w:p w:rsidR="004E4B88" w:rsidRDefault="004E4B88">
      <w:pPr>
        <w:jc w:val="left"/>
      </w:pPr>
    </w:p>
    <w:p w:rsidR="004E4B88" w:rsidRDefault="004E4B88">
      <w:pPr>
        <w:jc w:val="left"/>
        <w:rPr>
          <w:rFonts w:asciiTheme="majorHAnsi" w:eastAsiaTheme="majorEastAsia" w:hAnsiTheme="majorHAnsi" w:cstheme="majorBidi"/>
          <w:b/>
          <w:bCs/>
          <w:color w:val="365F91" w:themeColor="accent1" w:themeShade="BF"/>
          <w:sz w:val="28"/>
          <w:szCs w:val="28"/>
        </w:rPr>
      </w:pPr>
      <w:r>
        <w:br w:type="page"/>
      </w:r>
    </w:p>
    <w:p w:rsidR="00A4010F" w:rsidRDefault="00A4010F" w:rsidP="00A4010F">
      <w:pPr>
        <w:pStyle w:val="Ttulo1"/>
        <w:jc w:val="center"/>
      </w:pPr>
      <w:bookmarkStart w:id="458" w:name="_Toc475434764"/>
      <w:bookmarkStart w:id="459" w:name="_Toc475435257"/>
      <w:r>
        <w:t>AyudasGuia</w:t>
      </w:r>
      <w:bookmarkEnd w:id="458"/>
      <w:bookmarkEnd w:id="459"/>
    </w:p>
    <w:p w:rsidR="00A4010F" w:rsidRDefault="00A4010F" w:rsidP="00A4010F">
      <w:pPr>
        <w:pStyle w:val="Ttulo2"/>
      </w:pPr>
      <w:r>
        <w:t>Descripción de la tabla</w:t>
      </w:r>
    </w:p>
    <w:p w:rsidR="00A4010F" w:rsidRPr="00130468" w:rsidRDefault="00A4010F" w:rsidP="00A4010F">
      <w:r>
        <w:t>Tabla utilizada para indicar, para cada ayuda, las diversas ayudas que se pueden crear, por día de tratamiento. Se permite indicar una ayuda por día, tanto para el médico como para los enfermeros.</w:t>
      </w:r>
    </w:p>
    <w:p w:rsidR="00A4010F" w:rsidRDefault="00A4010F" w:rsidP="00A4010F">
      <w:pPr>
        <w:pStyle w:val="Ttulo2"/>
        <w:ind w:left="708" w:hanging="708"/>
      </w:pPr>
      <w:r>
        <w:t>Estructura de la tabla</w:t>
      </w:r>
    </w:p>
    <w:tbl>
      <w:tblPr>
        <w:tblW w:w="6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120"/>
        <w:gridCol w:w="1253"/>
        <w:gridCol w:w="1494"/>
        <w:gridCol w:w="639"/>
      </w:tblGrid>
      <w:tr w:rsidR="00A4010F" w:rsidRPr="009777B6" w:rsidTr="002525CE">
        <w:trPr>
          <w:trHeight w:val="300"/>
        </w:trPr>
        <w:tc>
          <w:tcPr>
            <w:tcW w:w="1920" w:type="dxa"/>
            <w:shd w:val="clear" w:color="000000" w:fill="B4D2F5"/>
            <w:noWrap/>
            <w:vAlign w:val="bottom"/>
            <w:hideMark/>
          </w:tcPr>
          <w:p w:rsidR="00A4010F" w:rsidRPr="009777B6" w:rsidRDefault="00A4010F"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A4010F" w:rsidRPr="009777B6" w:rsidRDefault="00A4010F"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A4010F" w:rsidRPr="009777B6" w:rsidRDefault="00A4010F"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A4010F" w:rsidRPr="009777B6" w:rsidRDefault="00A4010F"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639" w:type="dxa"/>
            <w:shd w:val="clear" w:color="000000" w:fill="B4D2F5"/>
          </w:tcPr>
          <w:p w:rsidR="00A4010F" w:rsidRPr="009777B6" w:rsidRDefault="00A4010F" w:rsidP="0077233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A4010F" w:rsidRPr="009777B6" w:rsidTr="002525CE">
        <w:trPr>
          <w:trHeight w:val="300"/>
        </w:trPr>
        <w:tc>
          <w:tcPr>
            <w:tcW w:w="1920" w:type="dxa"/>
            <w:shd w:val="clear" w:color="auto" w:fill="auto"/>
            <w:noWrap/>
            <w:vAlign w:val="bottom"/>
            <w:hideMark/>
          </w:tcPr>
          <w:p w:rsidR="00A4010F" w:rsidRPr="009777B6" w:rsidRDefault="002525C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IdAyuda</w:t>
            </w:r>
          </w:p>
        </w:tc>
        <w:tc>
          <w:tcPr>
            <w:tcW w:w="1120" w:type="dxa"/>
            <w:shd w:val="clear" w:color="auto" w:fill="auto"/>
            <w:noWrap/>
            <w:vAlign w:val="bottom"/>
            <w:hideMark/>
          </w:tcPr>
          <w:p w:rsidR="00A4010F" w:rsidRPr="009777B6" w:rsidRDefault="00A4010F"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A4010F" w:rsidRPr="009777B6" w:rsidRDefault="00A4010F" w:rsidP="0077233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A4010F" w:rsidRPr="009777B6" w:rsidRDefault="00A4010F" w:rsidP="0077233E">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639" w:type="dxa"/>
          </w:tcPr>
          <w:p w:rsidR="00A4010F" w:rsidRPr="009777B6" w:rsidRDefault="00A4010F"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r w:rsidR="002525CE">
              <w:rPr>
                <w:rFonts w:ascii="Calibri" w:eastAsia="Times New Roman" w:hAnsi="Calibri" w:cs="Times New Roman"/>
                <w:color w:val="000000"/>
                <w:lang w:eastAsia="es-ES"/>
              </w:rPr>
              <w:t>,FK</w:t>
            </w:r>
          </w:p>
        </w:tc>
      </w:tr>
      <w:tr w:rsidR="00A4010F" w:rsidRPr="009777B6" w:rsidTr="002525CE">
        <w:trPr>
          <w:trHeight w:val="300"/>
        </w:trPr>
        <w:tc>
          <w:tcPr>
            <w:tcW w:w="1920" w:type="dxa"/>
            <w:shd w:val="clear" w:color="auto" w:fill="auto"/>
            <w:noWrap/>
            <w:vAlign w:val="bottom"/>
            <w:hideMark/>
          </w:tcPr>
          <w:p w:rsidR="00A4010F" w:rsidRPr="009777B6" w:rsidRDefault="002525C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DiaTratamiento</w:t>
            </w:r>
          </w:p>
        </w:tc>
        <w:tc>
          <w:tcPr>
            <w:tcW w:w="1120" w:type="dxa"/>
            <w:shd w:val="clear" w:color="auto" w:fill="auto"/>
            <w:noWrap/>
            <w:vAlign w:val="bottom"/>
            <w:hideMark/>
          </w:tcPr>
          <w:p w:rsidR="00A4010F" w:rsidRPr="009777B6" w:rsidRDefault="00A4010F"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hideMark/>
          </w:tcPr>
          <w:p w:rsidR="00A4010F" w:rsidRPr="009777B6" w:rsidRDefault="00A4010F" w:rsidP="0077233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hideMark/>
          </w:tcPr>
          <w:p w:rsidR="00A4010F" w:rsidRPr="009777B6" w:rsidRDefault="00A4010F" w:rsidP="0077233E">
            <w:pPr>
              <w:spacing w:after="0" w:line="240" w:lineRule="auto"/>
              <w:jc w:val="center"/>
              <w:rPr>
                <w:rFonts w:ascii="Calibri" w:eastAsia="Times New Roman" w:hAnsi="Calibri" w:cs="Times New Roman"/>
                <w:color w:val="000000"/>
                <w:lang w:eastAsia="es-ES"/>
              </w:rPr>
            </w:pPr>
            <w:r w:rsidRPr="009777B6">
              <w:rPr>
                <w:rFonts w:ascii="Calibri" w:eastAsia="Times New Roman" w:hAnsi="Calibri" w:cs="Times New Roman"/>
                <w:color w:val="000000"/>
                <w:lang w:eastAsia="es-ES"/>
              </w:rPr>
              <w:t>No</w:t>
            </w:r>
          </w:p>
        </w:tc>
        <w:tc>
          <w:tcPr>
            <w:tcW w:w="639" w:type="dxa"/>
          </w:tcPr>
          <w:p w:rsidR="00A4010F" w:rsidRPr="009777B6" w:rsidRDefault="00A4010F"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A4010F" w:rsidRPr="009777B6" w:rsidTr="002525CE">
        <w:trPr>
          <w:trHeight w:val="300"/>
        </w:trPr>
        <w:tc>
          <w:tcPr>
            <w:tcW w:w="1920" w:type="dxa"/>
            <w:shd w:val="clear" w:color="auto" w:fill="auto"/>
            <w:noWrap/>
            <w:vAlign w:val="bottom"/>
            <w:hideMark/>
          </w:tcPr>
          <w:p w:rsidR="00A4010F" w:rsidRPr="009777B6" w:rsidRDefault="002525C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120" w:type="dxa"/>
            <w:shd w:val="clear" w:color="auto" w:fill="auto"/>
            <w:noWrap/>
            <w:vAlign w:val="bottom"/>
            <w:hideMark/>
          </w:tcPr>
          <w:p w:rsidR="00A4010F" w:rsidRPr="009777B6" w:rsidRDefault="002525C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hideMark/>
          </w:tcPr>
          <w:p w:rsidR="00A4010F" w:rsidRPr="009777B6" w:rsidRDefault="002525C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300</w:t>
            </w:r>
          </w:p>
        </w:tc>
        <w:tc>
          <w:tcPr>
            <w:tcW w:w="1494" w:type="dxa"/>
            <w:shd w:val="clear" w:color="auto" w:fill="auto"/>
            <w:noWrap/>
            <w:vAlign w:val="bottom"/>
            <w:hideMark/>
          </w:tcPr>
          <w:p w:rsidR="00A4010F" w:rsidRPr="009777B6" w:rsidRDefault="002525C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639" w:type="dxa"/>
          </w:tcPr>
          <w:p w:rsidR="00A4010F" w:rsidRPr="009777B6" w:rsidRDefault="00A4010F" w:rsidP="0077233E">
            <w:pPr>
              <w:spacing w:after="0" w:line="240" w:lineRule="auto"/>
              <w:jc w:val="center"/>
              <w:rPr>
                <w:rFonts w:ascii="Calibri" w:eastAsia="Times New Roman" w:hAnsi="Calibri" w:cs="Times New Roman"/>
                <w:color w:val="000000"/>
                <w:lang w:eastAsia="es-ES"/>
              </w:rPr>
            </w:pPr>
          </w:p>
        </w:tc>
      </w:tr>
      <w:tr w:rsidR="00A4010F" w:rsidRPr="009777B6" w:rsidTr="002525CE">
        <w:trPr>
          <w:trHeight w:val="300"/>
        </w:trPr>
        <w:tc>
          <w:tcPr>
            <w:tcW w:w="1920" w:type="dxa"/>
            <w:shd w:val="clear" w:color="auto" w:fill="auto"/>
            <w:noWrap/>
            <w:vAlign w:val="bottom"/>
          </w:tcPr>
          <w:p w:rsidR="00A4010F" w:rsidRPr="009777B6" w:rsidRDefault="002525C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TextoMed</w:t>
            </w:r>
          </w:p>
        </w:tc>
        <w:tc>
          <w:tcPr>
            <w:tcW w:w="1120" w:type="dxa"/>
            <w:shd w:val="clear" w:color="auto" w:fill="auto"/>
            <w:noWrap/>
            <w:vAlign w:val="bottom"/>
          </w:tcPr>
          <w:p w:rsidR="00A4010F" w:rsidRPr="009777B6" w:rsidRDefault="002525C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Nvarchar</w:t>
            </w:r>
          </w:p>
        </w:tc>
        <w:tc>
          <w:tcPr>
            <w:tcW w:w="1253" w:type="dxa"/>
            <w:shd w:val="clear" w:color="auto" w:fill="auto"/>
            <w:noWrap/>
            <w:vAlign w:val="bottom"/>
          </w:tcPr>
          <w:p w:rsidR="00A4010F" w:rsidRPr="009777B6" w:rsidRDefault="002525C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Max</w:t>
            </w:r>
          </w:p>
        </w:tc>
        <w:tc>
          <w:tcPr>
            <w:tcW w:w="1494" w:type="dxa"/>
            <w:shd w:val="clear" w:color="auto" w:fill="auto"/>
            <w:noWrap/>
            <w:vAlign w:val="bottom"/>
          </w:tcPr>
          <w:p w:rsidR="00A4010F" w:rsidRPr="009777B6" w:rsidRDefault="00A4010F"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639" w:type="dxa"/>
          </w:tcPr>
          <w:p w:rsidR="00A4010F" w:rsidRDefault="00A4010F" w:rsidP="0077233E">
            <w:pPr>
              <w:spacing w:after="0" w:line="240" w:lineRule="auto"/>
              <w:jc w:val="center"/>
              <w:rPr>
                <w:rFonts w:ascii="Calibri" w:eastAsia="Times New Roman" w:hAnsi="Calibri" w:cs="Times New Roman"/>
                <w:color w:val="000000"/>
                <w:lang w:eastAsia="es-ES"/>
              </w:rPr>
            </w:pPr>
          </w:p>
        </w:tc>
      </w:tr>
      <w:tr w:rsidR="002525CE" w:rsidRPr="009777B6" w:rsidTr="002525CE">
        <w:trPr>
          <w:trHeight w:val="300"/>
        </w:trPr>
        <w:tc>
          <w:tcPr>
            <w:tcW w:w="1920" w:type="dxa"/>
            <w:shd w:val="clear" w:color="auto" w:fill="auto"/>
            <w:noWrap/>
            <w:vAlign w:val="bottom"/>
          </w:tcPr>
          <w:p w:rsidR="002525CE" w:rsidRDefault="002525C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TextoEnf</w:t>
            </w:r>
          </w:p>
        </w:tc>
        <w:tc>
          <w:tcPr>
            <w:tcW w:w="1120" w:type="dxa"/>
            <w:shd w:val="clear" w:color="auto" w:fill="auto"/>
            <w:noWrap/>
            <w:vAlign w:val="bottom"/>
          </w:tcPr>
          <w:p w:rsidR="002525CE" w:rsidRDefault="002525CE"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Nvarchar</w:t>
            </w:r>
          </w:p>
        </w:tc>
        <w:tc>
          <w:tcPr>
            <w:tcW w:w="1253" w:type="dxa"/>
            <w:shd w:val="clear" w:color="auto" w:fill="auto"/>
            <w:noWrap/>
            <w:vAlign w:val="bottom"/>
          </w:tcPr>
          <w:p w:rsidR="002525CE" w:rsidRDefault="002525C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Max</w:t>
            </w:r>
          </w:p>
        </w:tc>
        <w:tc>
          <w:tcPr>
            <w:tcW w:w="1494" w:type="dxa"/>
            <w:shd w:val="clear" w:color="auto" w:fill="auto"/>
            <w:noWrap/>
            <w:vAlign w:val="bottom"/>
          </w:tcPr>
          <w:p w:rsidR="002525CE" w:rsidRDefault="002525CE"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639" w:type="dxa"/>
          </w:tcPr>
          <w:p w:rsidR="002525CE" w:rsidRDefault="002525CE" w:rsidP="0077233E">
            <w:pPr>
              <w:spacing w:after="0" w:line="240" w:lineRule="auto"/>
              <w:jc w:val="center"/>
              <w:rPr>
                <w:rFonts w:ascii="Calibri" w:eastAsia="Times New Roman" w:hAnsi="Calibri" w:cs="Times New Roman"/>
                <w:color w:val="000000"/>
                <w:lang w:eastAsia="es-ES"/>
              </w:rPr>
            </w:pPr>
          </w:p>
        </w:tc>
      </w:tr>
    </w:tbl>
    <w:p w:rsidR="00A4010F" w:rsidRPr="00130468" w:rsidRDefault="00A4010F" w:rsidP="00A4010F"/>
    <w:p w:rsidR="00A4010F" w:rsidRDefault="00A4010F" w:rsidP="00A4010F">
      <w:pPr>
        <w:pStyle w:val="Ttulo2"/>
      </w:pPr>
      <w:r>
        <w:t>Descripción de los campos</w:t>
      </w:r>
    </w:p>
    <w:p w:rsidR="00A4010F" w:rsidRPr="009777B6" w:rsidRDefault="001C23FA" w:rsidP="00A4010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IdAyuda</w:t>
      </w:r>
    </w:p>
    <w:p w:rsidR="00A4010F" w:rsidRDefault="00A4010F" w:rsidP="00A4010F">
      <w:pPr>
        <w:ind w:left="1410"/>
      </w:pPr>
      <w:r>
        <w:t xml:space="preserve">Identificador de </w:t>
      </w:r>
      <w:r w:rsidR="001C23FA">
        <w:t>la ayuda de la guía</w:t>
      </w:r>
      <w:r>
        <w:t>.</w:t>
      </w:r>
    </w:p>
    <w:p w:rsidR="00A4010F" w:rsidRPr="009777B6" w:rsidRDefault="001C23FA" w:rsidP="00A4010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DiaTratamiento</w:t>
      </w:r>
    </w:p>
    <w:p w:rsidR="00A4010F" w:rsidRDefault="001C23FA" w:rsidP="00A4010F">
      <w:pPr>
        <w:ind w:left="1410"/>
      </w:pPr>
      <w:r>
        <w:t>Día de la ayuda</w:t>
      </w:r>
      <w:r w:rsidR="00A4010F">
        <w:t>.</w:t>
      </w:r>
      <w:r>
        <w:t xml:space="preserve"> En esta tabla se puede generar una ayuda por día. La clave es necesario que sea por ayuda y día.</w:t>
      </w:r>
    </w:p>
    <w:p w:rsidR="00A4010F" w:rsidRPr="009777B6" w:rsidRDefault="001C23FA" w:rsidP="00A4010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w:t>
      </w:r>
    </w:p>
    <w:p w:rsidR="00A4010F" w:rsidRDefault="001C23FA" w:rsidP="00A4010F">
      <w:pPr>
        <w:ind w:left="1410"/>
      </w:pPr>
      <w:r>
        <w:t>Descripción de la ayuda</w:t>
      </w:r>
      <w:r w:rsidR="00A4010F">
        <w:t>.</w:t>
      </w:r>
    </w:p>
    <w:p w:rsidR="00A4010F" w:rsidRPr="009777B6" w:rsidRDefault="001C23FA" w:rsidP="00A4010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TextoMed</w:t>
      </w:r>
    </w:p>
    <w:p w:rsidR="00A4010F" w:rsidRDefault="001C23FA" w:rsidP="00A4010F">
      <w:pPr>
        <w:ind w:left="1410"/>
      </w:pPr>
      <w:r>
        <w:t>Donde se indica la ayuda médica</w:t>
      </w:r>
      <w:r w:rsidR="00A4010F">
        <w:t>.</w:t>
      </w:r>
      <w:r>
        <w:t xml:space="preserve"> Está generada en formato de la ayuda </w:t>
      </w:r>
      <w:r w:rsidR="008664B7">
        <w:t>MIME HTML</w:t>
      </w:r>
    </w:p>
    <w:p w:rsidR="001C23FA" w:rsidRPr="009777B6" w:rsidRDefault="001C23FA" w:rsidP="001C23F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TextoEnf</w:t>
      </w:r>
    </w:p>
    <w:p w:rsidR="001C23FA" w:rsidRDefault="001C23FA" w:rsidP="00A4010F">
      <w:pPr>
        <w:ind w:left="1410"/>
      </w:pPr>
      <w:r>
        <w:t xml:space="preserve">Donde se indica la ayuda para enfermería. Está generada en formato de la ayuda </w:t>
      </w:r>
      <w:r w:rsidR="008664B7">
        <w:t>MIME HTML</w:t>
      </w:r>
    </w:p>
    <w:p w:rsidR="00A4010F" w:rsidRDefault="00A4010F" w:rsidP="00A4010F">
      <w:pPr>
        <w:pStyle w:val="Ttulo2"/>
      </w:pPr>
      <w:r>
        <w:t>Tablas relacionadas</w:t>
      </w:r>
    </w:p>
    <w:tbl>
      <w:tblPr>
        <w:tblW w:w="6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3402"/>
        <w:gridCol w:w="1252"/>
      </w:tblGrid>
      <w:tr w:rsidR="00A4010F" w:rsidRPr="009777B6" w:rsidTr="0077233E">
        <w:trPr>
          <w:trHeight w:val="300"/>
        </w:trPr>
        <w:tc>
          <w:tcPr>
            <w:tcW w:w="2197" w:type="dxa"/>
            <w:shd w:val="clear" w:color="000000" w:fill="B4D2F5"/>
            <w:noWrap/>
            <w:vAlign w:val="bottom"/>
            <w:hideMark/>
          </w:tcPr>
          <w:p w:rsidR="00A4010F" w:rsidRPr="009777B6" w:rsidRDefault="00A4010F" w:rsidP="0077233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A4010F" w:rsidRPr="009777B6" w:rsidRDefault="00A4010F" w:rsidP="0077233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252" w:type="dxa"/>
            <w:shd w:val="clear" w:color="000000" w:fill="B4D2F5"/>
            <w:noWrap/>
            <w:vAlign w:val="bottom"/>
            <w:hideMark/>
          </w:tcPr>
          <w:p w:rsidR="00A4010F" w:rsidRPr="009777B6" w:rsidRDefault="00A4010F" w:rsidP="0077233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A4010F" w:rsidRPr="009777B6" w:rsidTr="0077233E">
        <w:trPr>
          <w:trHeight w:val="300"/>
        </w:trPr>
        <w:tc>
          <w:tcPr>
            <w:tcW w:w="2197" w:type="dxa"/>
            <w:shd w:val="clear" w:color="auto" w:fill="auto"/>
            <w:noWrap/>
            <w:vAlign w:val="bottom"/>
            <w:hideMark/>
          </w:tcPr>
          <w:p w:rsidR="00A4010F" w:rsidRPr="009777B6" w:rsidRDefault="001C23FA"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IdAyuda</w:t>
            </w:r>
          </w:p>
        </w:tc>
        <w:tc>
          <w:tcPr>
            <w:tcW w:w="3402" w:type="dxa"/>
            <w:shd w:val="clear" w:color="auto" w:fill="auto"/>
            <w:noWrap/>
            <w:vAlign w:val="bottom"/>
            <w:hideMark/>
          </w:tcPr>
          <w:p w:rsidR="00A4010F" w:rsidRPr="009777B6" w:rsidRDefault="001C23FA" w:rsidP="0077233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CodAyudaGuia</w:t>
            </w:r>
          </w:p>
        </w:tc>
        <w:tc>
          <w:tcPr>
            <w:tcW w:w="1252" w:type="dxa"/>
            <w:shd w:val="clear" w:color="auto" w:fill="auto"/>
            <w:noWrap/>
            <w:vAlign w:val="bottom"/>
            <w:hideMark/>
          </w:tcPr>
          <w:p w:rsidR="00A4010F" w:rsidRPr="009777B6" w:rsidRDefault="001C23FA" w:rsidP="0077233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IdAyuda</w:t>
            </w:r>
          </w:p>
        </w:tc>
      </w:tr>
    </w:tbl>
    <w:p w:rsidR="00A4010F" w:rsidRPr="00130468" w:rsidRDefault="00A4010F" w:rsidP="00A4010F"/>
    <w:p w:rsidR="00A4010F" w:rsidRDefault="00A4010F" w:rsidP="00A4010F">
      <w:pPr>
        <w:pStyle w:val="Ttulo2"/>
      </w:pPr>
      <w:r>
        <w:t>Otras consideraciones</w:t>
      </w:r>
    </w:p>
    <w:p w:rsidR="00A4010F" w:rsidRDefault="00A4010F" w:rsidP="00A4010F">
      <w:pPr>
        <w:jc w:val="left"/>
      </w:pPr>
    </w:p>
    <w:p w:rsidR="00A4010F" w:rsidRDefault="00A4010F" w:rsidP="00A4010F">
      <w:pPr>
        <w:jc w:val="left"/>
        <w:rPr>
          <w:rFonts w:asciiTheme="majorHAnsi" w:eastAsiaTheme="majorEastAsia" w:hAnsiTheme="majorHAnsi" w:cstheme="majorBidi"/>
          <w:b/>
          <w:bCs/>
          <w:color w:val="365F91" w:themeColor="accent1" w:themeShade="BF"/>
          <w:sz w:val="28"/>
          <w:szCs w:val="28"/>
        </w:rPr>
      </w:pPr>
      <w:r>
        <w:br w:type="page"/>
      </w:r>
    </w:p>
    <w:p w:rsidR="001F14AF" w:rsidRDefault="00D124FC" w:rsidP="00D124FC">
      <w:pPr>
        <w:pStyle w:val="Ttulo1"/>
        <w:jc w:val="center"/>
      </w:pPr>
      <w:bookmarkStart w:id="460" w:name="_Toc475434765"/>
      <w:bookmarkStart w:id="461" w:name="_Toc475435258"/>
      <w:r>
        <w:t>M</w:t>
      </w:r>
      <w:r w:rsidR="001F14AF">
        <w:t>anualesFlorence</w:t>
      </w:r>
      <w:bookmarkEnd w:id="460"/>
      <w:bookmarkEnd w:id="461"/>
    </w:p>
    <w:p w:rsidR="000502E1" w:rsidRPr="000502E1" w:rsidRDefault="000502E1" w:rsidP="000502E1"/>
    <w:p w:rsidR="001F14AF" w:rsidRDefault="001F14AF" w:rsidP="001F14AF">
      <w:pPr>
        <w:pStyle w:val="Ttulo2"/>
      </w:pPr>
      <w:r>
        <w:t>Descripción de la tabla</w:t>
      </w:r>
    </w:p>
    <w:p w:rsidR="001F14AF" w:rsidRPr="002919D0" w:rsidRDefault="001F14AF" w:rsidP="001F14AF">
      <w:r>
        <w:t>Contiene la información de las diferentes pantallas de MOODLE que contienen la ayuda de cada uno de los formularios de los que consta Florence, tanto clínico como gestión.</w:t>
      </w:r>
    </w:p>
    <w:p w:rsidR="001F14AF" w:rsidRDefault="001F14AF" w:rsidP="001F14AF">
      <w:pPr>
        <w:pStyle w:val="Ttulo2"/>
        <w:ind w:left="708" w:hanging="708"/>
      </w:pPr>
      <w:r>
        <w:t>Estructura de la tabla</w:t>
      </w:r>
    </w:p>
    <w:p w:rsidR="001F14AF" w:rsidRDefault="001F14AF" w:rsidP="001F14AF"/>
    <w:tbl>
      <w:tblPr>
        <w:tblW w:w="4992" w:type="dxa"/>
        <w:jc w:val="center"/>
        <w:tblCellMar>
          <w:left w:w="70" w:type="dxa"/>
          <w:right w:w="70" w:type="dxa"/>
        </w:tblCellMar>
        <w:tblLook w:val="04A0" w:firstRow="1" w:lastRow="0" w:firstColumn="1" w:lastColumn="0" w:noHBand="0" w:noVBand="1"/>
      </w:tblPr>
      <w:tblGrid>
        <w:gridCol w:w="1125"/>
        <w:gridCol w:w="1120"/>
        <w:gridCol w:w="1253"/>
        <w:gridCol w:w="1494"/>
      </w:tblGrid>
      <w:tr w:rsidR="001F14AF" w:rsidRPr="00B65B07" w:rsidTr="00685AD4">
        <w:trPr>
          <w:trHeight w:val="300"/>
          <w:jc w:val="center"/>
        </w:trPr>
        <w:tc>
          <w:tcPr>
            <w:tcW w:w="1125"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1F14AF" w:rsidRPr="00E608F9" w:rsidRDefault="001F14AF"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1F14AF" w:rsidRPr="00E608F9" w:rsidRDefault="001F14AF"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1F14AF" w:rsidRPr="00E608F9" w:rsidRDefault="001F14AF" w:rsidP="001F14AF">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1F14AF" w:rsidRPr="00E608F9" w:rsidRDefault="001F14AF" w:rsidP="001F14AF">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1F14AF" w:rsidRPr="00B65B07" w:rsidTr="00685AD4">
        <w:trPr>
          <w:trHeight w:val="300"/>
          <w:jc w:val="center"/>
        </w:trPr>
        <w:tc>
          <w:tcPr>
            <w:tcW w:w="1125" w:type="dxa"/>
            <w:tcBorders>
              <w:top w:val="nil"/>
              <w:left w:val="single" w:sz="4" w:space="0" w:color="auto"/>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idManual</w:t>
            </w:r>
          </w:p>
        </w:tc>
        <w:tc>
          <w:tcPr>
            <w:tcW w:w="1120" w:type="dxa"/>
            <w:tcBorders>
              <w:top w:val="nil"/>
              <w:left w:val="nil"/>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Entero</w:t>
            </w:r>
          </w:p>
        </w:tc>
        <w:tc>
          <w:tcPr>
            <w:tcW w:w="1253" w:type="dxa"/>
            <w:tcBorders>
              <w:top w:val="nil"/>
              <w:left w:val="nil"/>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r>
      <w:tr w:rsidR="001F14AF" w:rsidRPr="00B65B07" w:rsidTr="00685AD4">
        <w:trPr>
          <w:trHeight w:val="300"/>
          <w:jc w:val="center"/>
        </w:trPr>
        <w:tc>
          <w:tcPr>
            <w:tcW w:w="1125" w:type="dxa"/>
            <w:tcBorders>
              <w:top w:val="nil"/>
              <w:left w:val="single" w:sz="4" w:space="0" w:color="auto"/>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mdiPadre</w:t>
            </w:r>
          </w:p>
        </w:tc>
        <w:tc>
          <w:tcPr>
            <w:tcW w:w="1120" w:type="dxa"/>
            <w:tcBorders>
              <w:top w:val="nil"/>
              <w:left w:val="nil"/>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1F14AF" w:rsidRPr="00B65B07" w:rsidTr="00685AD4">
        <w:trPr>
          <w:trHeight w:val="300"/>
          <w:jc w:val="center"/>
        </w:trPr>
        <w:tc>
          <w:tcPr>
            <w:tcW w:w="1125" w:type="dxa"/>
            <w:tcBorders>
              <w:top w:val="nil"/>
              <w:left w:val="single" w:sz="4" w:space="0" w:color="auto"/>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Formulario</w:t>
            </w:r>
          </w:p>
        </w:tc>
        <w:tc>
          <w:tcPr>
            <w:tcW w:w="1120" w:type="dxa"/>
            <w:tcBorders>
              <w:top w:val="nil"/>
              <w:left w:val="nil"/>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1F14AF" w:rsidRPr="00B65B07" w:rsidRDefault="001F14AF"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r w:rsidR="001F14AF" w:rsidRPr="00B65B07" w:rsidTr="00685AD4">
        <w:trPr>
          <w:trHeight w:val="300"/>
          <w:jc w:val="center"/>
        </w:trPr>
        <w:tc>
          <w:tcPr>
            <w:tcW w:w="1125" w:type="dxa"/>
            <w:tcBorders>
              <w:top w:val="nil"/>
              <w:left w:val="single" w:sz="4" w:space="0" w:color="auto"/>
              <w:bottom w:val="nil"/>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urlCurso</w:t>
            </w:r>
          </w:p>
        </w:tc>
        <w:tc>
          <w:tcPr>
            <w:tcW w:w="1120" w:type="dxa"/>
            <w:tcBorders>
              <w:top w:val="nil"/>
              <w:left w:val="nil"/>
              <w:bottom w:val="nil"/>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nil"/>
              <w:right w:val="single" w:sz="4" w:space="0" w:color="auto"/>
            </w:tcBorders>
            <w:shd w:val="clear" w:color="auto" w:fill="auto"/>
            <w:noWrap/>
            <w:vAlign w:val="bottom"/>
            <w:hideMark/>
          </w:tcPr>
          <w:p w:rsidR="001F14AF" w:rsidRPr="00B65B07" w:rsidRDefault="001F14AF"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tcBorders>
              <w:top w:val="nil"/>
              <w:left w:val="nil"/>
              <w:bottom w:val="nil"/>
              <w:right w:val="single" w:sz="4" w:space="0" w:color="auto"/>
            </w:tcBorders>
            <w:shd w:val="clear" w:color="auto" w:fill="auto"/>
            <w:noWrap/>
            <w:vAlign w:val="bottom"/>
            <w:hideMark/>
          </w:tcPr>
          <w:p w:rsidR="001F14AF" w:rsidRPr="00B65B07" w:rsidRDefault="001F14AF" w:rsidP="001F14AF">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Si</w:t>
            </w:r>
          </w:p>
        </w:tc>
      </w:tr>
      <w:tr w:rsidR="00685AD4" w:rsidRPr="00B65B07" w:rsidTr="00685AD4">
        <w:trPr>
          <w:trHeight w:val="100"/>
          <w:jc w:val="center"/>
        </w:trPr>
        <w:tc>
          <w:tcPr>
            <w:tcW w:w="1125" w:type="dxa"/>
            <w:tcBorders>
              <w:top w:val="nil"/>
              <w:left w:val="single" w:sz="4" w:space="0" w:color="auto"/>
              <w:bottom w:val="single" w:sz="4" w:space="0" w:color="auto"/>
              <w:right w:val="single" w:sz="4" w:space="0" w:color="auto"/>
            </w:tcBorders>
            <w:shd w:val="clear" w:color="auto" w:fill="auto"/>
            <w:noWrap/>
            <w:vAlign w:val="bottom"/>
            <w:hideMark/>
          </w:tcPr>
          <w:p w:rsidR="00685AD4" w:rsidRPr="00B65B07" w:rsidRDefault="00685AD4" w:rsidP="00F2062E">
            <w:pPr>
              <w:spacing w:after="0" w:line="240" w:lineRule="auto"/>
              <w:jc w:val="left"/>
              <w:rPr>
                <w:rFonts w:ascii="Calibri" w:eastAsia="Times New Roman" w:hAnsi="Calibri" w:cs="Times New Roman"/>
                <w:color w:val="000000"/>
                <w:lang w:eastAsia="es-ES"/>
              </w:rPr>
            </w:pPr>
          </w:p>
        </w:tc>
        <w:tc>
          <w:tcPr>
            <w:tcW w:w="1120" w:type="dxa"/>
            <w:tcBorders>
              <w:top w:val="nil"/>
              <w:left w:val="nil"/>
              <w:bottom w:val="single" w:sz="4" w:space="0" w:color="auto"/>
              <w:right w:val="single" w:sz="4" w:space="0" w:color="auto"/>
            </w:tcBorders>
            <w:shd w:val="clear" w:color="auto" w:fill="auto"/>
            <w:noWrap/>
            <w:vAlign w:val="bottom"/>
            <w:hideMark/>
          </w:tcPr>
          <w:p w:rsidR="00685AD4" w:rsidRPr="00B65B07" w:rsidRDefault="00685AD4" w:rsidP="00F2062E">
            <w:pPr>
              <w:spacing w:after="0" w:line="240" w:lineRule="auto"/>
              <w:jc w:val="left"/>
              <w:rPr>
                <w:rFonts w:ascii="Calibri" w:eastAsia="Times New Roman" w:hAnsi="Calibri" w:cs="Times New Roman"/>
                <w:color w:val="000000"/>
                <w:lang w:eastAsia="es-ES"/>
              </w:rPr>
            </w:pPr>
          </w:p>
        </w:tc>
        <w:tc>
          <w:tcPr>
            <w:tcW w:w="1253" w:type="dxa"/>
            <w:tcBorders>
              <w:top w:val="nil"/>
              <w:left w:val="nil"/>
              <w:bottom w:val="single" w:sz="4" w:space="0" w:color="auto"/>
              <w:right w:val="single" w:sz="4" w:space="0" w:color="auto"/>
            </w:tcBorders>
            <w:shd w:val="clear" w:color="auto" w:fill="auto"/>
            <w:noWrap/>
            <w:vAlign w:val="bottom"/>
            <w:hideMark/>
          </w:tcPr>
          <w:p w:rsidR="00685AD4" w:rsidRPr="00B65B07" w:rsidRDefault="00685AD4" w:rsidP="00F2062E">
            <w:pPr>
              <w:spacing w:after="0" w:line="240" w:lineRule="auto"/>
              <w:jc w:val="left"/>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685AD4" w:rsidRPr="00B65B07" w:rsidRDefault="00685AD4" w:rsidP="00F2062E">
            <w:pPr>
              <w:spacing w:after="0" w:line="240" w:lineRule="auto"/>
              <w:jc w:val="center"/>
              <w:rPr>
                <w:rFonts w:ascii="Calibri" w:eastAsia="Times New Roman" w:hAnsi="Calibri" w:cs="Times New Roman"/>
                <w:color w:val="000000"/>
                <w:lang w:eastAsia="es-ES"/>
              </w:rPr>
            </w:pPr>
          </w:p>
        </w:tc>
      </w:tr>
      <w:tr w:rsidR="00685AD4" w:rsidRPr="00B65B07" w:rsidTr="00685AD4">
        <w:trPr>
          <w:trHeight w:val="300"/>
          <w:jc w:val="center"/>
        </w:trPr>
        <w:tc>
          <w:tcPr>
            <w:tcW w:w="1125" w:type="dxa"/>
            <w:tcBorders>
              <w:top w:val="nil"/>
              <w:left w:val="single" w:sz="4" w:space="0" w:color="auto"/>
              <w:bottom w:val="single" w:sz="4" w:space="0" w:color="auto"/>
              <w:right w:val="single" w:sz="4" w:space="0" w:color="auto"/>
            </w:tcBorders>
            <w:shd w:val="clear" w:color="auto" w:fill="auto"/>
            <w:noWrap/>
            <w:vAlign w:val="bottom"/>
            <w:hideMark/>
          </w:tcPr>
          <w:p w:rsidR="00685AD4" w:rsidRDefault="00685AD4"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Sección</w:t>
            </w:r>
          </w:p>
        </w:tc>
        <w:tc>
          <w:tcPr>
            <w:tcW w:w="1120" w:type="dxa"/>
            <w:tcBorders>
              <w:top w:val="nil"/>
              <w:left w:val="nil"/>
              <w:bottom w:val="single" w:sz="4" w:space="0" w:color="auto"/>
              <w:right w:val="single" w:sz="4" w:space="0" w:color="auto"/>
            </w:tcBorders>
            <w:shd w:val="clear" w:color="auto" w:fill="auto"/>
            <w:noWrap/>
            <w:vAlign w:val="bottom"/>
            <w:hideMark/>
          </w:tcPr>
          <w:p w:rsidR="00685AD4" w:rsidRDefault="00685AD4"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Cadena</w:t>
            </w:r>
          </w:p>
        </w:tc>
        <w:tc>
          <w:tcPr>
            <w:tcW w:w="1253" w:type="dxa"/>
            <w:tcBorders>
              <w:top w:val="nil"/>
              <w:left w:val="nil"/>
              <w:bottom w:val="single" w:sz="4" w:space="0" w:color="auto"/>
              <w:right w:val="single" w:sz="4" w:space="0" w:color="auto"/>
            </w:tcBorders>
            <w:shd w:val="clear" w:color="auto" w:fill="auto"/>
            <w:noWrap/>
            <w:vAlign w:val="bottom"/>
            <w:hideMark/>
          </w:tcPr>
          <w:p w:rsidR="00685AD4" w:rsidRDefault="00685AD4" w:rsidP="001F14A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30</w:t>
            </w:r>
          </w:p>
        </w:tc>
        <w:tc>
          <w:tcPr>
            <w:tcW w:w="1494" w:type="dxa"/>
            <w:tcBorders>
              <w:top w:val="nil"/>
              <w:left w:val="nil"/>
              <w:bottom w:val="single" w:sz="4" w:space="0" w:color="auto"/>
              <w:right w:val="single" w:sz="4" w:space="0" w:color="auto"/>
            </w:tcBorders>
            <w:shd w:val="clear" w:color="auto" w:fill="auto"/>
            <w:noWrap/>
            <w:vAlign w:val="bottom"/>
            <w:hideMark/>
          </w:tcPr>
          <w:p w:rsidR="00685AD4" w:rsidRPr="00B65B07" w:rsidRDefault="00685AD4" w:rsidP="001F14A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r>
    </w:tbl>
    <w:p w:rsidR="001F14AF" w:rsidRDefault="001F14AF" w:rsidP="001F14AF"/>
    <w:p w:rsidR="001F14AF" w:rsidRDefault="001F14AF" w:rsidP="001F14AF">
      <w:pPr>
        <w:pStyle w:val="Ttulo2"/>
      </w:pPr>
      <w:r>
        <w:t>Descripción de los campos</w:t>
      </w:r>
    </w:p>
    <w:p w:rsidR="001F14AF" w:rsidRDefault="00685AD4" w:rsidP="001F14AF">
      <w:pPr>
        <w:pStyle w:val="Ttulo4"/>
        <w:ind w:left="708"/>
      </w:pPr>
      <w:r>
        <w:t>idManual</w:t>
      </w:r>
    </w:p>
    <w:p w:rsidR="001F14AF" w:rsidRDefault="00685AD4" w:rsidP="001F14AF">
      <w:r>
        <w:tab/>
      </w:r>
      <w:r>
        <w:tab/>
        <w:t>Clave primaria</w:t>
      </w:r>
      <w:r w:rsidR="001F14AF">
        <w:t>.</w:t>
      </w:r>
    </w:p>
    <w:p w:rsidR="001F14AF" w:rsidRDefault="006066EB" w:rsidP="001F14AF">
      <w:pPr>
        <w:pStyle w:val="Ttulo4"/>
        <w:ind w:left="708"/>
      </w:pPr>
      <w:r>
        <w:t>M</w:t>
      </w:r>
      <w:r w:rsidR="00685AD4">
        <w:t>diPadre</w:t>
      </w:r>
    </w:p>
    <w:p w:rsidR="001F14AF" w:rsidRDefault="006066EB" w:rsidP="001F14AF">
      <w:pPr>
        <w:ind w:left="1410"/>
      </w:pPr>
      <w:r>
        <w:t>Mdi</w:t>
      </w:r>
      <w:r w:rsidR="00685AD4">
        <w:t xml:space="preserve"> desde el cual al pulsar el botón de ayuda se ejecuta la solicitud a la base de datos.</w:t>
      </w:r>
    </w:p>
    <w:p w:rsidR="001F14AF" w:rsidRDefault="006066EB" w:rsidP="001F14AF">
      <w:pPr>
        <w:pStyle w:val="Ttulo4"/>
        <w:ind w:left="708"/>
      </w:pPr>
      <w:r>
        <w:t>Formulario</w:t>
      </w:r>
    </w:p>
    <w:p w:rsidR="001F14AF" w:rsidRPr="00B05EEE" w:rsidRDefault="006066EB" w:rsidP="001F14AF">
      <w:pPr>
        <w:ind w:left="1410"/>
      </w:pPr>
      <w:r>
        <w:t>Nombre</w:t>
      </w:r>
      <w:r w:rsidR="00685AD4">
        <w:t xml:space="preserve"> del formulario que se encuentra activo en la pantalla y del cual se cargará la pantalla de ayuda.</w:t>
      </w:r>
    </w:p>
    <w:p w:rsidR="001F14AF" w:rsidRDefault="006066EB" w:rsidP="001F14AF">
      <w:pPr>
        <w:pStyle w:val="Ttulo4"/>
        <w:ind w:left="708"/>
      </w:pPr>
      <w:r>
        <w:t>U</w:t>
      </w:r>
      <w:r w:rsidR="00685AD4">
        <w:t>rlcurso</w:t>
      </w:r>
    </w:p>
    <w:p w:rsidR="001F14AF" w:rsidRDefault="006066EB" w:rsidP="001F14AF">
      <w:pPr>
        <w:ind w:left="1410"/>
      </w:pPr>
      <w:r>
        <w:t>Dirección</w:t>
      </w:r>
      <w:r w:rsidR="00685AD4">
        <w:t xml:space="preserve"> dentro del servidor de MOODLE en la cual se encuentra el recurso al que se desea acceder</w:t>
      </w:r>
      <w:r w:rsidR="001F14AF">
        <w:t>.</w:t>
      </w:r>
    </w:p>
    <w:p w:rsidR="00685AD4" w:rsidRDefault="006066EB" w:rsidP="00685AD4">
      <w:pPr>
        <w:pStyle w:val="Ttulo4"/>
        <w:ind w:left="708"/>
      </w:pPr>
      <w:r>
        <w:t>Sección</w:t>
      </w:r>
    </w:p>
    <w:p w:rsidR="00685AD4" w:rsidRDefault="006066EB" w:rsidP="00685AD4">
      <w:pPr>
        <w:ind w:left="1410"/>
      </w:pPr>
      <w:r>
        <w:t>Sección</w:t>
      </w:r>
      <w:r w:rsidR="00685AD4">
        <w:t xml:space="preserve"> dentro de la página web en la cual se encuentra concretamente la información que se desea el usuario visualice (actualmente esta columna no se usa).</w:t>
      </w:r>
    </w:p>
    <w:p w:rsidR="001F14AF" w:rsidRDefault="001F14AF" w:rsidP="001F14AF">
      <w:pPr>
        <w:pStyle w:val="Ttulo2"/>
      </w:pPr>
      <w:r>
        <w:t>Tablas relacionadas</w:t>
      </w:r>
    </w:p>
    <w:p w:rsidR="00231E2F" w:rsidRPr="00231E2F" w:rsidRDefault="00231E2F" w:rsidP="00231E2F"/>
    <w:p w:rsidR="001F14AF" w:rsidRDefault="001F14AF" w:rsidP="001F14AF">
      <w:pPr>
        <w:pStyle w:val="Ttulo2"/>
      </w:pPr>
      <w:r>
        <w:t>Otras consideraciones</w:t>
      </w:r>
    </w:p>
    <w:p w:rsidR="00A74292" w:rsidRDefault="00A74292">
      <w:pPr>
        <w:jc w:val="left"/>
      </w:pPr>
      <w:r>
        <w:br w:type="page"/>
      </w:r>
    </w:p>
    <w:p w:rsidR="00A74292" w:rsidRDefault="00A74292" w:rsidP="00A74292">
      <w:pPr>
        <w:pStyle w:val="Ttulo1"/>
        <w:jc w:val="center"/>
      </w:pPr>
      <w:bookmarkStart w:id="462" w:name="_Toc475434766"/>
      <w:bookmarkStart w:id="463" w:name="_Toc475435259"/>
      <w:r>
        <w:t>Envases</w:t>
      </w:r>
      <w:bookmarkEnd w:id="462"/>
      <w:bookmarkEnd w:id="463"/>
    </w:p>
    <w:p w:rsidR="00A74292" w:rsidRDefault="00A74292" w:rsidP="00A74292">
      <w:pPr>
        <w:pStyle w:val="Ttulo2"/>
      </w:pPr>
      <w:r>
        <w:t>Descripción de la tabla</w:t>
      </w:r>
    </w:p>
    <w:p w:rsidR="00A74292" w:rsidRPr="00130468" w:rsidRDefault="00A74292" w:rsidP="00A74292">
      <w:r>
        <w:t>Contiene las distinas formas de presentación farmacéutica para los medicamentos gestionados por Florence.</w:t>
      </w:r>
    </w:p>
    <w:p w:rsidR="00A74292" w:rsidRDefault="00A74292" w:rsidP="00A74292">
      <w:pPr>
        <w:pStyle w:val="Ttulo2"/>
        <w:ind w:left="708" w:hanging="708"/>
      </w:pPr>
      <w:r>
        <w:t>Estructura de la tabla</w:t>
      </w:r>
    </w:p>
    <w:tbl>
      <w:tblPr>
        <w:tblW w:w="6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120"/>
        <w:gridCol w:w="1253"/>
        <w:gridCol w:w="1494"/>
        <w:gridCol w:w="487"/>
      </w:tblGrid>
      <w:tr w:rsidR="00A74292" w:rsidRPr="009777B6" w:rsidTr="00A74292">
        <w:trPr>
          <w:trHeight w:val="300"/>
        </w:trPr>
        <w:tc>
          <w:tcPr>
            <w:tcW w:w="1920" w:type="dxa"/>
            <w:shd w:val="clear" w:color="000000" w:fill="B4D2F5"/>
            <w:noWrap/>
            <w:vAlign w:val="bottom"/>
            <w:hideMark/>
          </w:tcPr>
          <w:p w:rsidR="00A74292" w:rsidRPr="009777B6" w:rsidRDefault="00A74292" w:rsidP="00A74292">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A74292" w:rsidRPr="009777B6" w:rsidRDefault="00A74292" w:rsidP="00A74292">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A74292" w:rsidRPr="009777B6" w:rsidRDefault="00A74292" w:rsidP="00A74292">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A74292" w:rsidRPr="009777B6" w:rsidRDefault="00A74292" w:rsidP="00A74292">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487" w:type="dxa"/>
            <w:shd w:val="clear" w:color="000000" w:fill="B4D2F5"/>
          </w:tcPr>
          <w:p w:rsidR="00A74292" w:rsidRPr="009777B6" w:rsidRDefault="00A74292" w:rsidP="00A74292">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A74292" w:rsidRPr="009777B6" w:rsidTr="00A74292">
        <w:trPr>
          <w:trHeight w:val="300"/>
        </w:trPr>
        <w:tc>
          <w:tcPr>
            <w:tcW w:w="1920" w:type="dxa"/>
            <w:shd w:val="clear" w:color="auto" w:fill="auto"/>
            <w:noWrap/>
            <w:vAlign w:val="bottom"/>
          </w:tcPr>
          <w:p w:rsidR="00A74292" w:rsidRPr="009777B6" w:rsidRDefault="00A74292" w:rsidP="00A7429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w:t>
            </w:r>
          </w:p>
        </w:tc>
        <w:tc>
          <w:tcPr>
            <w:tcW w:w="1120" w:type="dxa"/>
            <w:shd w:val="clear" w:color="auto" w:fill="auto"/>
            <w:noWrap/>
            <w:vAlign w:val="bottom"/>
          </w:tcPr>
          <w:p w:rsidR="00A74292" w:rsidRPr="009777B6" w:rsidRDefault="00A74292" w:rsidP="00A7429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A74292" w:rsidRPr="009777B6" w:rsidRDefault="00A74292" w:rsidP="00A7429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shd w:val="clear" w:color="auto" w:fill="auto"/>
            <w:noWrap/>
            <w:vAlign w:val="bottom"/>
          </w:tcPr>
          <w:p w:rsidR="00A74292" w:rsidRPr="009777B6" w:rsidRDefault="00A74292" w:rsidP="00A7429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A74292" w:rsidRPr="009777B6" w:rsidRDefault="00A74292" w:rsidP="00A7429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A74292" w:rsidRPr="009777B6" w:rsidTr="00A74292">
        <w:trPr>
          <w:trHeight w:val="300"/>
        </w:trPr>
        <w:tc>
          <w:tcPr>
            <w:tcW w:w="1920" w:type="dxa"/>
            <w:shd w:val="clear" w:color="auto" w:fill="auto"/>
            <w:noWrap/>
            <w:vAlign w:val="bottom"/>
          </w:tcPr>
          <w:p w:rsidR="00A74292" w:rsidRPr="009777B6" w:rsidRDefault="00A74292" w:rsidP="00A7429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Nombre</w:t>
            </w:r>
          </w:p>
        </w:tc>
        <w:tc>
          <w:tcPr>
            <w:tcW w:w="1120" w:type="dxa"/>
            <w:shd w:val="clear" w:color="auto" w:fill="auto"/>
            <w:noWrap/>
            <w:vAlign w:val="bottom"/>
          </w:tcPr>
          <w:p w:rsidR="00A74292" w:rsidRPr="009777B6" w:rsidRDefault="00A74292" w:rsidP="00A7429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A74292" w:rsidRPr="009777B6" w:rsidRDefault="00A74292" w:rsidP="00A7429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30</w:t>
            </w:r>
          </w:p>
        </w:tc>
        <w:tc>
          <w:tcPr>
            <w:tcW w:w="1494" w:type="dxa"/>
            <w:shd w:val="clear" w:color="auto" w:fill="auto"/>
            <w:noWrap/>
            <w:vAlign w:val="bottom"/>
          </w:tcPr>
          <w:p w:rsidR="00A74292" w:rsidRPr="009777B6" w:rsidRDefault="00A74292" w:rsidP="00A7429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A74292" w:rsidRPr="009777B6" w:rsidRDefault="00A74292" w:rsidP="00A74292">
            <w:pPr>
              <w:spacing w:after="0" w:line="240" w:lineRule="auto"/>
              <w:jc w:val="center"/>
              <w:rPr>
                <w:rFonts w:ascii="Calibri" w:eastAsia="Times New Roman" w:hAnsi="Calibri" w:cs="Times New Roman"/>
                <w:color w:val="000000"/>
                <w:lang w:eastAsia="es-ES"/>
              </w:rPr>
            </w:pPr>
          </w:p>
        </w:tc>
      </w:tr>
      <w:tr w:rsidR="00A74292" w:rsidRPr="009777B6" w:rsidTr="00A74292">
        <w:trPr>
          <w:trHeight w:val="300"/>
        </w:trPr>
        <w:tc>
          <w:tcPr>
            <w:tcW w:w="1920" w:type="dxa"/>
            <w:shd w:val="clear" w:color="auto" w:fill="auto"/>
            <w:noWrap/>
            <w:vAlign w:val="bottom"/>
          </w:tcPr>
          <w:p w:rsidR="00A74292" w:rsidRPr="009777B6" w:rsidRDefault="00A74292" w:rsidP="00A7429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Borrado</w:t>
            </w:r>
          </w:p>
        </w:tc>
        <w:tc>
          <w:tcPr>
            <w:tcW w:w="1120" w:type="dxa"/>
            <w:shd w:val="clear" w:color="auto" w:fill="auto"/>
            <w:noWrap/>
            <w:vAlign w:val="bottom"/>
          </w:tcPr>
          <w:p w:rsidR="00A74292" w:rsidRPr="009777B6" w:rsidRDefault="00A74292" w:rsidP="00A7429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Datetime</w:t>
            </w:r>
          </w:p>
        </w:tc>
        <w:tc>
          <w:tcPr>
            <w:tcW w:w="1253" w:type="dxa"/>
            <w:shd w:val="clear" w:color="auto" w:fill="auto"/>
            <w:noWrap/>
            <w:vAlign w:val="bottom"/>
          </w:tcPr>
          <w:p w:rsidR="00A74292" w:rsidRPr="009777B6" w:rsidRDefault="00A74292" w:rsidP="00A7429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shd w:val="clear" w:color="auto" w:fill="auto"/>
            <w:noWrap/>
            <w:vAlign w:val="bottom"/>
          </w:tcPr>
          <w:p w:rsidR="00A74292" w:rsidRPr="009777B6" w:rsidRDefault="00A74292" w:rsidP="00A7429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487" w:type="dxa"/>
          </w:tcPr>
          <w:p w:rsidR="00A74292" w:rsidRPr="009777B6" w:rsidRDefault="00A74292" w:rsidP="00A74292">
            <w:pPr>
              <w:spacing w:after="0" w:line="240" w:lineRule="auto"/>
              <w:jc w:val="center"/>
              <w:rPr>
                <w:rFonts w:ascii="Calibri" w:eastAsia="Times New Roman" w:hAnsi="Calibri" w:cs="Times New Roman"/>
                <w:color w:val="000000"/>
                <w:lang w:eastAsia="es-ES"/>
              </w:rPr>
            </w:pPr>
          </w:p>
        </w:tc>
      </w:tr>
      <w:tr w:rsidR="00A74292" w:rsidRPr="009777B6" w:rsidTr="00A74292">
        <w:trPr>
          <w:trHeight w:val="300"/>
        </w:trPr>
        <w:tc>
          <w:tcPr>
            <w:tcW w:w="1920" w:type="dxa"/>
            <w:shd w:val="clear" w:color="auto" w:fill="auto"/>
            <w:noWrap/>
            <w:vAlign w:val="bottom"/>
          </w:tcPr>
          <w:p w:rsidR="00A74292" w:rsidRDefault="00A74292" w:rsidP="00A7429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Dispensacion</w:t>
            </w:r>
          </w:p>
        </w:tc>
        <w:tc>
          <w:tcPr>
            <w:tcW w:w="1120" w:type="dxa"/>
            <w:shd w:val="clear" w:color="auto" w:fill="auto"/>
            <w:noWrap/>
            <w:vAlign w:val="bottom"/>
          </w:tcPr>
          <w:p w:rsidR="00A74292" w:rsidRDefault="00A74292" w:rsidP="00A7429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A74292" w:rsidRPr="009777B6" w:rsidRDefault="00A74292" w:rsidP="00A7429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shd w:val="clear" w:color="auto" w:fill="auto"/>
            <w:noWrap/>
            <w:vAlign w:val="bottom"/>
          </w:tcPr>
          <w:p w:rsidR="00A74292" w:rsidRDefault="00A74292" w:rsidP="00A7429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c>
          <w:tcPr>
            <w:tcW w:w="487" w:type="dxa"/>
          </w:tcPr>
          <w:p w:rsidR="00A74292" w:rsidRDefault="00A74292" w:rsidP="00A74292">
            <w:pPr>
              <w:spacing w:after="0" w:line="240" w:lineRule="auto"/>
              <w:jc w:val="center"/>
              <w:rPr>
                <w:rFonts w:ascii="Calibri" w:eastAsia="Times New Roman" w:hAnsi="Calibri" w:cs="Times New Roman"/>
                <w:color w:val="000000"/>
                <w:lang w:eastAsia="es-ES"/>
              </w:rPr>
            </w:pPr>
          </w:p>
        </w:tc>
      </w:tr>
    </w:tbl>
    <w:p w:rsidR="00A74292" w:rsidRPr="00130468" w:rsidRDefault="00A74292" w:rsidP="00A74292"/>
    <w:p w:rsidR="00A74292" w:rsidRDefault="00A74292" w:rsidP="00A74292">
      <w:pPr>
        <w:pStyle w:val="Ttulo2"/>
      </w:pPr>
      <w:r>
        <w:t>Descripción de los campos</w:t>
      </w:r>
    </w:p>
    <w:p w:rsidR="00A74292" w:rsidRPr="009777B6" w:rsidRDefault="00A74292" w:rsidP="00A7429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Codigo</w:t>
      </w:r>
    </w:p>
    <w:p w:rsidR="00A74292" w:rsidRDefault="00A74292" w:rsidP="00A74292">
      <w:pPr>
        <w:ind w:left="1560"/>
      </w:pPr>
      <w:r>
        <w:t>Identificador único del envase</w:t>
      </w:r>
      <w:r w:rsidR="009D7941">
        <w:t>.</w:t>
      </w:r>
    </w:p>
    <w:p w:rsidR="00A74292" w:rsidRPr="009777B6" w:rsidRDefault="00A74292" w:rsidP="00A7429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Nombre</w:t>
      </w:r>
    </w:p>
    <w:p w:rsidR="00A74292" w:rsidRDefault="00A74292" w:rsidP="00A74292">
      <w:pPr>
        <w:ind w:left="1560"/>
      </w:pPr>
      <w:r>
        <w:t>Descriptivo del envase</w:t>
      </w:r>
      <w:r w:rsidR="009D7941">
        <w:t>.</w:t>
      </w:r>
    </w:p>
    <w:p w:rsidR="00A74292" w:rsidRPr="009777B6" w:rsidRDefault="00A74292" w:rsidP="00A7429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Borrado</w:t>
      </w:r>
    </w:p>
    <w:p w:rsidR="00A74292" w:rsidRDefault="00A74292" w:rsidP="00A74292">
      <w:pPr>
        <w:ind w:left="1560"/>
      </w:pPr>
      <w:r>
        <w:t>Fecha de eliminación. Si este campo contiene valor se considera el registro como borrado lógico.</w:t>
      </w:r>
    </w:p>
    <w:p w:rsidR="00A74292" w:rsidRPr="009777B6" w:rsidRDefault="00A74292" w:rsidP="00A7429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Dispensación</w:t>
      </w:r>
    </w:p>
    <w:p w:rsidR="00A74292" w:rsidRDefault="00A74292" w:rsidP="00A74292">
      <w:pPr>
        <w:ind w:left="1560"/>
      </w:pPr>
      <w:r>
        <w:t>Dígito que identifica el tipo de dosis:</w:t>
      </w:r>
    </w:p>
    <w:p w:rsidR="00A74292" w:rsidRDefault="00A74292" w:rsidP="00A74292">
      <w:pPr>
        <w:ind w:left="1560"/>
      </w:pPr>
      <w:r>
        <w:tab/>
        <w:t>U -&gt; Unidosis</w:t>
      </w:r>
    </w:p>
    <w:p w:rsidR="00A74292" w:rsidRDefault="00A74292" w:rsidP="00A74292">
      <w:pPr>
        <w:ind w:left="1560"/>
      </w:pPr>
      <w:r>
        <w:tab/>
        <w:t>M -&gt; Monodosis</w:t>
      </w:r>
    </w:p>
    <w:p w:rsidR="00A74292" w:rsidRPr="00130468" w:rsidRDefault="00A74292" w:rsidP="00A74292"/>
    <w:p w:rsidR="00A74292" w:rsidRDefault="00A74292" w:rsidP="00A74292">
      <w:pPr>
        <w:pStyle w:val="Ttulo2"/>
      </w:pPr>
      <w:r>
        <w:t>Tablas relacionadas</w:t>
      </w:r>
    </w:p>
    <w:tbl>
      <w:tblPr>
        <w:tblW w:w="6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4"/>
        <w:gridCol w:w="3402"/>
        <w:gridCol w:w="1252"/>
      </w:tblGrid>
      <w:tr w:rsidR="00A74292" w:rsidRPr="009777B6" w:rsidTr="00A74292">
        <w:trPr>
          <w:trHeight w:val="300"/>
        </w:trPr>
        <w:tc>
          <w:tcPr>
            <w:tcW w:w="2314" w:type="dxa"/>
            <w:shd w:val="clear" w:color="000000" w:fill="B4D2F5"/>
            <w:noWrap/>
            <w:vAlign w:val="bottom"/>
            <w:hideMark/>
          </w:tcPr>
          <w:p w:rsidR="00A74292" w:rsidRPr="009777B6" w:rsidRDefault="00A74292" w:rsidP="00A74292">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A74292" w:rsidRPr="009777B6" w:rsidRDefault="00A74292" w:rsidP="00A74292">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1252" w:type="dxa"/>
            <w:shd w:val="clear" w:color="000000" w:fill="B4D2F5"/>
            <w:noWrap/>
            <w:vAlign w:val="bottom"/>
            <w:hideMark/>
          </w:tcPr>
          <w:p w:rsidR="00A74292" w:rsidRPr="009777B6" w:rsidRDefault="00A74292" w:rsidP="00A74292">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A74292" w:rsidRPr="009777B6" w:rsidTr="00A74292">
        <w:trPr>
          <w:trHeight w:val="300"/>
        </w:trPr>
        <w:tc>
          <w:tcPr>
            <w:tcW w:w="2314" w:type="dxa"/>
            <w:shd w:val="clear" w:color="auto" w:fill="auto"/>
            <w:noWrap/>
            <w:vAlign w:val="bottom"/>
            <w:hideMark/>
          </w:tcPr>
          <w:p w:rsidR="00A74292" w:rsidRPr="009777B6" w:rsidRDefault="007954E3" w:rsidP="007954E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CodMedEnvase</w:t>
            </w:r>
          </w:p>
        </w:tc>
        <w:tc>
          <w:tcPr>
            <w:tcW w:w="3402" w:type="dxa"/>
            <w:shd w:val="clear" w:color="auto" w:fill="auto"/>
            <w:noWrap/>
            <w:vAlign w:val="bottom"/>
            <w:hideMark/>
          </w:tcPr>
          <w:p w:rsidR="00A74292" w:rsidRPr="009777B6" w:rsidRDefault="00367AA5" w:rsidP="00A7429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Farmacias.UnidadesEntrega</w:t>
            </w:r>
          </w:p>
        </w:tc>
        <w:tc>
          <w:tcPr>
            <w:tcW w:w="1252" w:type="dxa"/>
            <w:shd w:val="clear" w:color="auto" w:fill="auto"/>
            <w:noWrap/>
            <w:vAlign w:val="bottom"/>
            <w:hideMark/>
          </w:tcPr>
          <w:p w:rsidR="00A74292" w:rsidRPr="009777B6" w:rsidRDefault="007954E3" w:rsidP="00A7429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Codigo</w:t>
            </w:r>
          </w:p>
        </w:tc>
      </w:tr>
      <w:tr w:rsidR="00A74292" w:rsidRPr="009777B6" w:rsidTr="00A74292">
        <w:trPr>
          <w:trHeight w:val="300"/>
        </w:trPr>
        <w:tc>
          <w:tcPr>
            <w:tcW w:w="2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4292" w:rsidRPr="009777B6" w:rsidRDefault="007954E3" w:rsidP="007954E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UdMedEnvase</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4292" w:rsidRPr="009777B6" w:rsidRDefault="007954E3" w:rsidP="00A7429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Farmacias.REspecialidad</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4292" w:rsidRPr="009777B6" w:rsidRDefault="00A74292" w:rsidP="00A7429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Codigo</w:t>
            </w:r>
          </w:p>
        </w:tc>
      </w:tr>
    </w:tbl>
    <w:p w:rsidR="00A74292" w:rsidRPr="00130468" w:rsidRDefault="00A74292" w:rsidP="00A74292"/>
    <w:p w:rsidR="00A74292" w:rsidRDefault="00A74292" w:rsidP="00A74292">
      <w:pPr>
        <w:pStyle w:val="Ttulo2"/>
      </w:pPr>
      <w:r>
        <w:t>Otras consideraciones</w:t>
      </w:r>
    </w:p>
    <w:p w:rsidR="007954E3" w:rsidRDefault="007954E3">
      <w:pPr>
        <w:jc w:val="left"/>
      </w:pPr>
      <w:r>
        <w:br w:type="page"/>
      </w:r>
    </w:p>
    <w:p w:rsidR="007954E3" w:rsidRDefault="007954E3" w:rsidP="007954E3">
      <w:pPr>
        <w:pStyle w:val="Ttulo1"/>
        <w:jc w:val="center"/>
      </w:pPr>
      <w:bookmarkStart w:id="464" w:name="_Toc475434767"/>
      <w:bookmarkStart w:id="465" w:name="_Toc475435260"/>
      <w:r>
        <w:t>UnidadAdministracion</w:t>
      </w:r>
      <w:bookmarkEnd w:id="464"/>
      <w:bookmarkEnd w:id="465"/>
    </w:p>
    <w:p w:rsidR="007954E3" w:rsidRDefault="007954E3" w:rsidP="007954E3">
      <w:pPr>
        <w:pStyle w:val="Ttulo2"/>
      </w:pPr>
      <w:r>
        <w:t>Descripción de la tabla</w:t>
      </w:r>
    </w:p>
    <w:p w:rsidR="007954E3" w:rsidRPr="00130468" w:rsidRDefault="007954E3" w:rsidP="007954E3">
      <w:r>
        <w:t>Contiene las distinas unidades de administración para la prescripción y dispensación farmacéutica.</w:t>
      </w:r>
    </w:p>
    <w:p w:rsidR="007954E3" w:rsidRDefault="007954E3" w:rsidP="007954E3">
      <w:pPr>
        <w:pStyle w:val="Ttulo2"/>
        <w:ind w:left="708" w:hanging="708"/>
      </w:pPr>
      <w:r>
        <w:t>Estructura de la tabla</w:t>
      </w:r>
    </w:p>
    <w:tbl>
      <w:tblPr>
        <w:tblW w:w="6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4"/>
        <w:gridCol w:w="1120"/>
        <w:gridCol w:w="1253"/>
        <w:gridCol w:w="1494"/>
        <w:gridCol w:w="378"/>
      </w:tblGrid>
      <w:tr w:rsidR="007954E3" w:rsidRPr="009777B6" w:rsidTr="002713F4">
        <w:trPr>
          <w:trHeight w:val="300"/>
        </w:trPr>
        <w:tc>
          <w:tcPr>
            <w:tcW w:w="1920" w:type="dxa"/>
            <w:shd w:val="clear" w:color="000000" w:fill="B4D2F5"/>
            <w:noWrap/>
            <w:vAlign w:val="bottom"/>
            <w:hideMark/>
          </w:tcPr>
          <w:p w:rsidR="007954E3" w:rsidRPr="009777B6" w:rsidRDefault="007954E3" w:rsidP="002713F4">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7954E3" w:rsidRPr="009777B6" w:rsidRDefault="007954E3" w:rsidP="002713F4">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7954E3" w:rsidRPr="009777B6" w:rsidRDefault="007954E3" w:rsidP="002713F4">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7954E3" w:rsidRPr="009777B6" w:rsidRDefault="007954E3" w:rsidP="002713F4">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487" w:type="dxa"/>
            <w:shd w:val="clear" w:color="000000" w:fill="B4D2F5"/>
          </w:tcPr>
          <w:p w:rsidR="007954E3" w:rsidRPr="009777B6" w:rsidRDefault="007954E3" w:rsidP="002713F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7954E3" w:rsidRPr="009777B6" w:rsidTr="002713F4">
        <w:trPr>
          <w:trHeight w:val="300"/>
        </w:trPr>
        <w:tc>
          <w:tcPr>
            <w:tcW w:w="1920" w:type="dxa"/>
            <w:shd w:val="clear" w:color="auto" w:fill="auto"/>
            <w:noWrap/>
            <w:vAlign w:val="bottom"/>
          </w:tcPr>
          <w:p w:rsidR="007954E3" w:rsidRPr="009777B6" w:rsidRDefault="007954E3"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IdUnidadAdministracion</w:t>
            </w:r>
          </w:p>
        </w:tc>
        <w:tc>
          <w:tcPr>
            <w:tcW w:w="1120" w:type="dxa"/>
            <w:shd w:val="clear" w:color="auto" w:fill="auto"/>
            <w:noWrap/>
            <w:vAlign w:val="bottom"/>
          </w:tcPr>
          <w:p w:rsidR="007954E3" w:rsidRPr="009777B6" w:rsidRDefault="007954E3"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7954E3" w:rsidRPr="009777B6" w:rsidRDefault="007954E3" w:rsidP="002713F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7954E3" w:rsidRPr="009777B6" w:rsidRDefault="007954E3"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7954E3" w:rsidRPr="009777B6" w:rsidRDefault="007954E3"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7954E3" w:rsidRPr="009777B6" w:rsidTr="002713F4">
        <w:trPr>
          <w:trHeight w:val="300"/>
        </w:trPr>
        <w:tc>
          <w:tcPr>
            <w:tcW w:w="1920" w:type="dxa"/>
            <w:shd w:val="clear" w:color="auto" w:fill="auto"/>
            <w:noWrap/>
            <w:vAlign w:val="bottom"/>
          </w:tcPr>
          <w:p w:rsidR="007954E3" w:rsidRPr="009777B6" w:rsidRDefault="007954E3"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DesUnidadAdmin</w:t>
            </w:r>
          </w:p>
        </w:tc>
        <w:tc>
          <w:tcPr>
            <w:tcW w:w="1120" w:type="dxa"/>
            <w:shd w:val="clear" w:color="auto" w:fill="auto"/>
            <w:noWrap/>
            <w:vAlign w:val="bottom"/>
          </w:tcPr>
          <w:p w:rsidR="007954E3" w:rsidRPr="009777B6" w:rsidRDefault="007954E3"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7954E3" w:rsidRPr="009777B6" w:rsidRDefault="007954E3"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7954E3" w:rsidRPr="009777B6" w:rsidRDefault="007954E3"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7954E3" w:rsidRPr="009777B6" w:rsidRDefault="007954E3" w:rsidP="002713F4">
            <w:pPr>
              <w:spacing w:after="0" w:line="240" w:lineRule="auto"/>
              <w:jc w:val="center"/>
              <w:rPr>
                <w:rFonts w:ascii="Calibri" w:eastAsia="Times New Roman" w:hAnsi="Calibri" w:cs="Times New Roman"/>
                <w:color w:val="000000"/>
                <w:lang w:eastAsia="es-ES"/>
              </w:rPr>
            </w:pPr>
          </w:p>
        </w:tc>
      </w:tr>
      <w:tr w:rsidR="007954E3" w:rsidRPr="009777B6" w:rsidTr="002713F4">
        <w:trPr>
          <w:trHeight w:val="300"/>
        </w:trPr>
        <w:tc>
          <w:tcPr>
            <w:tcW w:w="1920" w:type="dxa"/>
            <w:shd w:val="clear" w:color="auto" w:fill="auto"/>
            <w:noWrap/>
            <w:vAlign w:val="bottom"/>
          </w:tcPr>
          <w:p w:rsidR="007954E3" w:rsidRPr="009777B6" w:rsidRDefault="007954E3" w:rsidP="007954E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DesCompletaUnidadAdmin</w:t>
            </w:r>
          </w:p>
        </w:tc>
        <w:tc>
          <w:tcPr>
            <w:tcW w:w="1120" w:type="dxa"/>
            <w:shd w:val="clear" w:color="auto" w:fill="auto"/>
            <w:noWrap/>
            <w:vAlign w:val="bottom"/>
          </w:tcPr>
          <w:p w:rsidR="007954E3" w:rsidRPr="009777B6" w:rsidRDefault="007954E3"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7954E3" w:rsidRPr="009777B6" w:rsidRDefault="007954E3"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w:t>
            </w:r>
          </w:p>
        </w:tc>
        <w:tc>
          <w:tcPr>
            <w:tcW w:w="1494" w:type="dxa"/>
            <w:shd w:val="clear" w:color="auto" w:fill="auto"/>
            <w:noWrap/>
            <w:vAlign w:val="bottom"/>
          </w:tcPr>
          <w:p w:rsidR="007954E3" w:rsidRPr="009777B6" w:rsidRDefault="007954E3"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7954E3" w:rsidRPr="009777B6" w:rsidRDefault="007954E3" w:rsidP="002713F4">
            <w:pPr>
              <w:spacing w:after="0" w:line="240" w:lineRule="auto"/>
              <w:jc w:val="center"/>
              <w:rPr>
                <w:rFonts w:ascii="Calibri" w:eastAsia="Times New Roman" w:hAnsi="Calibri" w:cs="Times New Roman"/>
                <w:color w:val="000000"/>
                <w:lang w:eastAsia="es-ES"/>
              </w:rPr>
            </w:pPr>
          </w:p>
        </w:tc>
      </w:tr>
      <w:tr w:rsidR="007954E3" w:rsidRPr="009777B6" w:rsidTr="002713F4">
        <w:trPr>
          <w:trHeight w:val="300"/>
        </w:trPr>
        <w:tc>
          <w:tcPr>
            <w:tcW w:w="1920" w:type="dxa"/>
            <w:shd w:val="clear" w:color="auto" w:fill="auto"/>
            <w:noWrap/>
            <w:vAlign w:val="bottom"/>
          </w:tcPr>
          <w:p w:rsidR="007954E3" w:rsidRDefault="007954E3"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FechaEntrada</w:t>
            </w:r>
          </w:p>
        </w:tc>
        <w:tc>
          <w:tcPr>
            <w:tcW w:w="1120" w:type="dxa"/>
            <w:shd w:val="clear" w:color="auto" w:fill="auto"/>
            <w:noWrap/>
            <w:vAlign w:val="bottom"/>
          </w:tcPr>
          <w:p w:rsidR="007954E3" w:rsidRDefault="005258E6"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Datetime</w:t>
            </w:r>
          </w:p>
        </w:tc>
        <w:tc>
          <w:tcPr>
            <w:tcW w:w="1253" w:type="dxa"/>
            <w:shd w:val="clear" w:color="auto" w:fill="auto"/>
            <w:noWrap/>
            <w:vAlign w:val="bottom"/>
          </w:tcPr>
          <w:p w:rsidR="007954E3" w:rsidRPr="009777B6" w:rsidRDefault="007954E3" w:rsidP="002713F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7954E3" w:rsidRDefault="005258E6"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7954E3" w:rsidRDefault="007954E3" w:rsidP="002713F4">
            <w:pPr>
              <w:spacing w:after="0" w:line="240" w:lineRule="auto"/>
              <w:jc w:val="center"/>
              <w:rPr>
                <w:rFonts w:ascii="Calibri" w:eastAsia="Times New Roman" w:hAnsi="Calibri" w:cs="Times New Roman"/>
                <w:color w:val="000000"/>
                <w:lang w:eastAsia="es-ES"/>
              </w:rPr>
            </w:pPr>
          </w:p>
        </w:tc>
      </w:tr>
      <w:tr w:rsidR="007954E3" w:rsidRPr="009777B6" w:rsidTr="002713F4">
        <w:trPr>
          <w:trHeight w:val="300"/>
        </w:trPr>
        <w:tc>
          <w:tcPr>
            <w:tcW w:w="1920" w:type="dxa"/>
            <w:shd w:val="clear" w:color="auto" w:fill="auto"/>
            <w:noWrap/>
            <w:vAlign w:val="bottom"/>
          </w:tcPr>
          <w:p w:rsidR="007954E3" w:rsidRDefault="007954E3"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Borrado</w:t>
            </w:r>
          </w:p>
        </w:tc>
        <w:tc>
          <w:tcPr>
            <w:tcW w:w="1120" w:type="dxa"/>
            <w:shd w:val="clear" w:color="auto" w:fill="auto"/>
            <w:noWrap/>
            <w:vAlign w:val="bottom"/>
          </w:tcPr>
          <w:p w:rsidR="007954E3" w:rsidRDefault="005258E6"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7954E3" w:rsidRDefault="007954E3" w:rsidP="002713F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7954E3" w:rsidRDefault="005258E6"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c>
          <w:tcPr>
            <w:tcW w:w="487" w:type="dxa"/>
          </w:tcPr>
          <w:p w:rsidR="007954E3" w:rsidRDefault="007954E3" w:rsidP="002713F4">
            <w:pPr>
              <w:spacing w:after="0" w:line="240" w:lineRule="auto"/>
              <w:jc w:val="center"/>
              <w:rPr>
                <w:rFonts w:ascii="Calibri" w:eastAsia="Times New Roman" w:hAnsi="Calibri" w:cs="Times New Roman"/>
                <w:color w:val="000000"/>
                <w:lang w:eastAsia="es-ES"/>
              </w:rPr>
            </w:pPr>
          </w:p>
        </w:tc>
      </w:tr>
      <w:tr w:rsidR="007954E3" w:rsidRPr="009777B6" w:rsidTr="002713F4">
        <w:trPr>
          <w:trHeight w:val="300"/>
        </w:trPr>
        <w:tc>
          <w:tcPr>
            <w:tcW w:w="1920" w:type="dxa"/>
            <w:shd w:val="clear" w:color="auto" w:fill="auto"/>
            <w:noWrap/>
            <w:vAlign w:val="bottom"/>
          </w:tcPr>
          <w:p w:rsidR="007954E3" w:rsidRDefault="007954E3"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FechaBorrado</w:t>
            </w:r>
          </w:p>
        </w:tc>
        <w:tc>
          <w:tcPr>
            <w:tcW w:w="1120" w:type="dxa"/>
            <w:shd w:val="clear" w:color="auto" w:fill="auto"/>
            <w:noWrap/>
            <w:vAlign w:val="bottom"/>
          </w:tcPr>
          <w:p w:rsidR="007954E3" w:rsidRDefault="005258E6"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Datetime</w:t>
            </w:r>
          </w:p>
        </w:tc>
        <w:tc>
          <w:tcPr>
            <w:tcW w:w="1253" w:type="dxa"/>
            <w:shd w:val="clear" w:color="auto" w:fill="auto"/>
            <w:noWrap/>
            <w:vAlign w:val="bottom"/>
          </w:tcPr>
          <w:p w:rsidR="007954E3" w:rsidRDefault="007954E3" w:rsidP="002713F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7954E3" w:rsidRDefault="005258E6"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c>
          <w:tcPr>
            <w:tcW w:w="487" w:type="dxa"/>
          </w:tcPr>
          <w:p w:rsidR="007954E3" w:rsidRDefault="007954E3" w:rsidP="002713F4">
            <w:pPr>
              <w:spacing w:after="0" w:line="240" w:lineRule="auto"/>
              <w:jc w:val="center"/>
              <w:rPr>
                <w:rFonts w:ascii="Calibri" w:eastAsia="Times New Roman" w:hAnsi="Calibri" w:cs="Times New Roman"/>
                <w:color w:val="000000"/>
                <w:lang w:eastAsia="es-ES"/>
              </w:rPr>
            </w:pPr>
          </w:p>
        </w:tc>
      </w:tr>
    </w:tbl>
    <w:p w:rsidR="007954E3" w:rsidRPr="00130468" w:rsidRDefault="007954E3" w:rsidP="007954E3"/>
    <w:p w:rsidR="007954E3" w:rsidRDefault="007954E3" w:rsidP="007954E3">
      <w:pPr>
        <w:pStyle w:val="Ttulo2"/>
      </w:pPr>
      <w:r>
        <w:t>Descripción de los campos</w:t>
      </w:r>
    </w:p>
    <w:p w:rsidR="007954E3" w:rsidRPr="009777B6" w:rsidRDefault="005258E6" w:rsidP="007954E3">
      <w:pPr>
        <w:keepNext/>
        <w:keepLines/>
        <w:spacing w:before="200" w:after="0"/>
        <w:ind w:left="708"/>
        <w:jc w:val="left"/>
        <w:outlineLvl w:val="3"/>
        <w:rPr>
          <w:rFonts w:asciiTheme="majorHAnsi" w:eastAsiaTheme="majorEastAsia" w:hAnsiTheme="majorHAnsi" w:cstheme="majorBidi"/>
          <w:b/>
          <w:bCs/>
          <w:i/>
          <w:iCs/>
          <w:color w:val="4F81BD" w:themeColor="accent1"/>
        </w:rPr>
      </w:pPr>
      <w:r w:rsidRPr="005258E6">
        <w:rPr>
          <w:rFonts w:asciiTheme="majorHAnsi" w:eastAsiaTheme="majorEastAsia" w:hAnsiTheme="majorHAnsi" w:cstheme="majorBidi"/>
          <w:b/>
          <w:bCs/>
          <w:i/>
          <w:iCs/>
          <w:color w:val="4F81BD" w:themeColor="accent1"/>
        </w:rPr>
        <w:t>IdUnidadAdministracion</w:t>
      </w:r>
    </w:p>
    <w:p w:rsidR="007954E3" w:rsidRDefault="007954E3" w:rsidP="007954E3">
      <w:pPr>
        <w:ind w:left="1560"/>
      </w:pPr>
      <w:r>
        <w:t xml:space="preserve">Identificador único </w:t>
      </w:r>
      <w:r w:rsidR="002713F4">
        <w:t>numérico de la unidad de administración.</w:t>
      </w:r>
    </w:p>
    <w:p w:rsidR="007954E3" w:rsidRPr="009777B6" w:rsidRDefault="002713F4" w:rsidP="007954E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DesUnidadAdmin</w:t>
      </w:r>
    </w:p>
    <w:p w:rsidR="007954E3" w:rsidRDefault="007954E3" w:rsidP="007954E3">
      <w:pPr>
        <w:ind w:left="1560"/>
      </w:pPr>
      <w:r>
        <w:t xml:space="preserve">Descriptivo </w:t>
      </w:r>
      <w:r w:rsidR="002713F4">
        <w:t>abreviado de la unidad de administración.</w:t>
      </w:r>
    </w:p>
    <w:p w:rsidR="007954E3" w:rsidRPr="009777B6" w:rsidRDefault="002713F4" w:rsidP="007954E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DesCompletaUnidadAdmin</w:t>
      </w:r>
    </w:p>
    <w:p w:rsidR="007954E3" w:rsidRDefault="002713F4" w:rsidP="007954E3">
      <w:pPr>
        <w:ind w:left="1560"/>
      </w:pPr>
      <w:r>
        <w:t>Descriptivo completo de la unidad de administración.</w:t>
      </w:r>
    </w:p>
    <w:p w:rsidR="007954E3" w:rsidRPr="009777B6" w:rsidRDefault="002713F4" w:rsidP="007954E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FechaEntrada</w:t>
      </w:r>
    </w:p>
    <w:p w:rsidR="007954E3" w:rsidRDefault="002713F4" w:rsidP="007954E3">
      <w:pPr>
        <w:ind w:left="1560"/>
      </w:pPr>
      <w:r>
        <w:t>Fecha de inserción de la fila</w:t>
      </w:r>
      <w:r w:rsidR="009D7941">
        <w:t>.</w:t>
      </w:r>
    </w:p>
    <w:p w:rsidR="002713F4" w:rsidRPr="009777B6" w:rsidRDefault="002713F4" w:rsidP="002713F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Borrado</w:t>
      </w:r>
    </w:p>
    <w:p w:rsidR="002713F4" w:rsidRDefault="002713F4" w:rsidP="002713F4">
      <w:pPr>
        <w:ind w:left="1560"/>
      </w:pPr>
      <w:r>
        <w:t>Borrado lógico</w:t>
      </w:r>
      <w:r w:rsidR="009D7941">
        <w:t>.</w:t>
      </w:r>
    </w:p>
    <w:p w:rsidR="002713F4" w:rsidRPr="009777B6" w:rsidRDefault="002713F4" w:rsidP="002713F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FechaBorrado</w:t>
      </w:r>
    </w:p>
    <w:p w:rsidR="007954E3" w:rsidRPr="00130468" w:rsidRDefault="002713F4" w:rsidP="002713F4">
      <w:pPr>
        <w:ind w:left="1560"/>
      </w:pPr>
      <w:r>
        <w:t>Fecha borrado lógico</w:t>
      </w:r>
      <w:r w:rsidR="009D7941">
        <w:t>.</w:t>
      </w:r>
    </w:p>
    <w:p w:rsidR="007954E3" w:rsidRDefault="007954E3" w:rsidP="007954E3">
      <w:pPr>
        <w:pStyle w:val="Ttulo2"/>
      </w:pPr>
      <w:r>
        <w:t>Tablas relacionadas</w:t>
      </w: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9"/>
        <w:gridCol w:w="3402"/>
        <w:gridCol w:w="2307"/>
      </w:tblGrid>
      <w:tr w:rsidR="007954E3" w:rsidRPr="009777B6" w:rsidTr="00231E2F">
        <w:trPr>
          <w:trHeight w:val="300"/>
        </w:trPr>
        <w:tc>
          <w:tcPr>
            <w:tcW w:w="2319" w:type="dxa"/>
            <w:shd w:val="clear" w:color="000000" w:fill="B4D2F5"/>
            <w:noWrap/>
            <w:vAlign w:val="bottom"/>
            <w:hideMark/>
          </w:tcPr>
          <w:p w:rsidR="007954E3" w:rsidRPr="009777B6" w:rsidRDefault="007954E3" w:rsidP="002713F4">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7954E3" w:rsidRPr="009777B6" w:rsidRDefault="007954E3" w:rsidP="002713F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2307" w:type="dxa"/>
            <w:shd w:val="clear" w:color="000000" w:fill="B4D2F5"/>
            <w:noWrap/>
            <w:vAlign w:val="bottom"/>
            <w:hideMark/>
          </w:tcPr>
          <w:p w:rsidR="007954E3" w:rsidRPr="009777B6" w:rsidRDefault="007954E3" w:rsidP="002713F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7954E3" w:rsidRPr="009777B6" w:rsidTr="00231E2F">
        <w:trPr>
          <w:trHeight w:val="300"/>
        </w:trPr>
        <w:tc>
          <w:tcPr>
            <w:tcW w:w="2319" w:type="dxa"/>
            <w:shd w:val="clear" w:color="auto" w:fill="auto"/>
            <w:noWrap/>
            <w:vAlign w:val="bottom"/>
            <w:hideMark/>
          </w:tcPr>
          <w:p w:rsidR="007954E3" w:rsidRPr="009777B6" w:rsidRDefault="007954E3"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w:t>
            </w:r>
            <w:r w:rsidR="002713F4">
              <w:rPr>
                <w:rFonts w:ascii="Calibri" w:eastAsia="Times New Roman" w:hAnsi="Calibri" w:cs="Times New Roman"/>
                <w:color w:val="000000"/>
                <w:lang w:eastAsia="es-ES"/>
              </w:rPr>
              <w:t>UdadAdministracion</w:t>
            </w:r>
          </w:p>
        </w:tc>
        <w:tc>
          <w:tcPr>
            <w:tcW w:w="3402" w:type="dxa"/>
            <w:shd w:val="clear" w:color="auto" w:fill="auto"/>
            <w:noWrap/>
            <w:vAlign w:val="bottom"/>
            <w:hideMark/>
          </w:tcPr>
          <w:p w:rsidR="007954E3" w:rsidRPr="009777B6" w:rsidRDefault="007954E3"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Farmacias.UnidadesEntrega</w:t>
            </w:r>
          </w:p>
        </w:tc>
        <w:tc>
          <w:tcPr>
            <w:tcW w:w="2307" w:type="dxa"/>
            <w:shd w:val="clear" w:color="auto" w:fill="auto"/>
            <w:noWrap/>
            <w:vAlign w:val="bottom"/>
            <w:hideMark/>
          </w:tcPr>
          <w:p w:rsidR="007954E3" w:rsidRPr="009777B6" w:rsidRDefault="002713F4"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IdUnidadAdministracion</w:t>
            </w:r>
          </w:p>
        </w:tc>
      </w:tr>
      <w:tr w:rsidR="007954E3" w:rsidRPr="009777B6" w:rsidTr="00231E2F">
        <w:trPr>
          <w:trHeight w:val="300"/>
        </w:trPr>
        <w:tc>
          <w:tcPr>
            <w:tcW w:w="2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4E3" w:rsidRPr="009777B6" w:rsidRDefault="002713F4" w:rsidP="002713F4">
            <w:pPr>
              <w:spacing w:after="0" w:line="240" w:lineRule="auto"/>
              <w:jc w:val="left"/>
              <w:rPr>
                <w:rFonts w:ascii="Calibri" w:eastAsia="Times New Roman" w:hAnsi="Calibri" w:cs="Times New Roman"/>
                <w:color w:val="000000"/>
                <w:lang w:eastAsia="es-ES"/>
              </w:rPr>
            </w:pPr>
            <w:r w:rsidRPr="002713F4">
              <w:rPr>
                <w:rFonts w:ascii="Calibri" w:eastAsia="Times New Roman" w:hAnsi="Calibri" w:cs="Times New Roman"/>
                <w:color w:val="000000"/>
                <w:lang w:eastAsia="es-ES"/>
              </w:rPr>
              <w:t>CodUdadAdmin</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4E3" w:rsidRPr="009777B6" w:rsidRDefault="007954E3"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Farmacias.REspecialidad</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4E3" w:rsidRPr="009777B6" w:rsidRDefault="002713F4"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IdUnidadAdministracion</w:t>
            </w:r>
          </w:p>
        </w:tc>
      </w:tr>
    </w:tbl>
    <w:p w:rsidR="007954E3" w:rsidRPr="00130468" w:rsidRDefault="007954E3" w:rsidP="007954E3"/>
    <w:p w:rsidR="007954E3" w:rsidRDefault="007954E3" w:rsidP="007954E3">
      <w:pPr>
        <w:pStyle w:val="Ttulo2"/>
      </w:pPr>
      <w:r>
        <w:t>Otras consideraciones</w:t>
      </w:r>
    </w:p>
    <w:p w:rsidR="009C4647" w:rsidRDefault="009C4647" w:rsidP="00B65B07">
      <w:pPr>
        <w:ind w:left="1410"/>
      </w:pPr>
    </w:p>
    <w:p w:rsidR="002713F4" w:rsidRDefault="002713F4" w:rsidP="002713F4">
      <w:pPr>
        <w:pStyle w:val="Ttulo1"/>
        <w:jc w:val="center"/>
      </w:pPr>
      <w:bookmarkStart w:id="466" w:name="_Toc475434768"/>
      <w:bookmarkStart w:id="467" w:name="_Toc475435261"/>
      <w:r>
        <w:t>Farmacias.UnidadesEntrega</w:t>
      </w:r>
      <w:bookmarkEnd w:id="466"/>
      <w:bookmarkEnd w:id="467"/>
    </w:p>
    <w:p w:rsidR="002713F4" w:rsidRDefault="002713F4" w:rsidP="002713F4">
      <w:pPr>
        <w:pStyle w:val="Ttulo2"/>
      </w:pPr>
      <w:r>
        <w:t>Descripción de la tabla</w:t>
      </w:r>
    </w:p>
    <w:p w:rsidR="002713F4" w:rsidRPr="00130468" w:rsidRDefault="002713F4" w:rsidP="002713F4">
      <w:r>
        <w:t>Contiene las distinas unidades de entrega para los medicamentos gestionados por Florence.</w:t>
      </w:r>
    </w:p>
    <w:p w:rsidR="002713F4" w:rsidRDefault="002713F4" w:rsidP="002713F4">
      <w:pPr>
        <w:pStyle w:val="Ttulo2"/>
        <w:ind w:left="708" w:hanging="708"/>
      </w:pPr>
      <w:r>
        <w:t>Estructura de la tabla</w:t>
      </w:r>
    </w:p>
    <w:tbl>
      <w:tblPr>
        <w:tblW w:w="6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9"/>
        <w:gridCol w:w="1120"/>
        <w:gridCol w:w="1253"/>
        <w:gridCol w:w="1494"/>
        <w:gridCol w:w="378"/>
      </w:tblGrid>
      <w:tr w:rsidR="002713F4" w:rsidRPr="009777B6" w:rsidTr="002713F4">
        <w:trPr>
          <w:trHeight w:val="300"/>
        </w:trPr>
        <w:tc>
          <w:tcPr>
            <w:tcW w:w="1920" w:type="dxa"/>
            <w:shd w:val="clear" w:color="000000" w:fill="B4D2F5"/>
            <w:noWrap/>
            <w:vAlign w:val="bottom"/>
            <w:hideMark/>
          </w:tcPr>
          <w:p w:rsidR="002713F4" w:rsidRPr="009777B6" w:rsidRDefault="002713F4" w:rsidP="002713F4">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120" w:type="dxa"/>
            <w:shd w:val="clear" w:color="000000" w:fill="B4D2F5"/>
            <w:noWrap/>
            <w:vAlign w:val="bottom"/>
            <w:hideMark/>
          </w:tcPr>
          <w:p w:rsidR="002713F4" w:rsidRPr="009777B6" w:rsidRDefault="002713F4" w:rsidP="002713F4">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2713F4" w:rsidRPr="009777B6" w:rsidRDefault="002713F4" w:rsidP="002713F4">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2713F4" w:rsidRPr="009777B6" w:rsidRDefault="002713F4" w:rsidP="002713F4">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487" w:type="dxa"/>
            <w:shd w:val="clear" w:color="000000" w:fill="B4D2F5"/>
          </w:tcPr>
          <w:p w:rsidR="002713F4" w:rsidRPr="009777B6" w:rsidRDefault="002713F4" w:rsidP="002713F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2713F4" w:rsidRPr="009777B6" w:rsidTr="002713F4">
        <w:trPr>
          <w:trHeight w:val="300"/>
        </w:trPr>
        <w:tc>
          <w:tcPr>
            <w:tcW w:w="1920" w:type="dxa"/>
            <w:shd w:val="clear" w:color="auto" w:fill="auto"/>
            <w:noWrap/>
            <w:vAlign w:val="bottom"/>
          </w:tcPr>
          <w:p w:rsidR="002713F4" w:rsidRPr="009777B6" w:rsidRDefault="002713F4" w:rsidP="00EB5B1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IdUnidad</w:t>
            </w:r>
            <w:r w:rsidR="00EB5B10">
              <w:rPr>
                <w:rFonts w:ascii="Calibri" w:eastAsia="Times New Roman" w:hAnsi="Calibri" w:cs="Times New Roman"/>
                <w:color w:val="000000"/>
                <w:lang w:eastAsia="es-ES"/>
              </w:rPr>
              <w:t>Entrega</w:t>
            </w:r>
          </w:p>
        </w:tc>
        <w:tc>
          <w:tcPr>
            <w:tcW w:w="1120" w:type="dxa"/>
            <w:shd w:val="clear" w:color="auto" w:fill="auto"/>
            <w:noWrap/>
            <w:vAlign w:val="bottom"/>
          </w:tcPr>
          <w:p w:rsidR="002713F4" w:rsidRPr="009777B6"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w:t>
            </w:r>
            <w:r w:rsidR="002713F4">
              <w:rPr>
                <w:rFonts w:ascii="Calibri" w:eastAsia="Times New Roman" w:hAnsi="Calibri" w:cs="Times New Roman"/>
                <w:color w:val="000000"/>
                <w:lang w:eastAsia="es-ES"/>
              </w:rPr>
              <w:t>nt</w:t>
            </w:r>
          </w:p>
        </w:tc>
        <w:tc>
          <w:tcPr>
            <w:tcW w:w="1253" w:type="dxa"/>
            <w:shd w:val="clear" w:color="auto" w:fill="auto"/>
            <w:noWrap/>
            <w:vAlign w:val="bottom"/>
          </w:tcPr>
          <w:p w:rsidR="002713F4" w:rsidRPr="009777B6" w:rsidRDefault="002713F4" w:rsidP="002713F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713F4" w:rsidRPr="009777B6" w:rsidRDefault="002713F4"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2713F4" w:rsidRPr="009777B6" w:rsidRDefault="002713F4"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2713F4" w:rsidRPr="009777B6" w:rsidTr="002713F4">
        <w:trPr>
          <w:trHeight w:val="300"/>
        </w:trPr>
        <w:tc>
          <w:tcPr>
            <w:tcW w:w="1920" w:type="dxa"/>
            <w:shd w:val="clear" w:color="auto" w:fill="auto"/>
            <w:noWrap/>
            <w:vAlign w:val="bottom"/>
          </w:tcPr>
          <w:p w:rsidR="002713F4" w:rsidRPr="009777B6"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IdEspecialidad</w:t>
            </w:r>
          </w:p>
        </w:tc>
        <w:tc>
          <w:tcPr>
            <w:tcW w:w="1120" w:type="dxa"/>
            <w:shd w:val="clear" w:color="auto" w:fill="auto"/>
            <w:noWrap/>
            <w:vAlign w:val="bottom"/>
          </w:tcPr>
          <w:p w:rsidR="002713F4" w:rsidRPr="009777B6"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2713F4" w:rsidRPr="009777B6" w:rsidRDefault="002713F4" w:rsidP="002713F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713F4" w:rsidRPr="009777B6" w:rsidRDefault="002713F4"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2713F4" w:rsidRPr="009777B6" w:rsidRDefault="002713F4" w:rsidP="002713F4">
            <w:pPr>
              <w:spacing w:after="0" w:line="240" w:lineRule="auto"/>
              <w:jc w:val="center"/>
              <w:rPr>
                <w:rFonts w:ascii="Calibri" w:eastAsia="Times New Roman" w:hAnsi="Calibri" w:cs="Times New Roman"/>
                <w:color w:val="000000"/>
                <w:lang w:eastAsia="es-ES"/>
              </w:rPr>
            </w:pPr>
          </w:p>
        </w:tc>
      </w:tr>
      <w:tr w:rsidR="002713F4" w:rsidRPr="009777B6" w:rsidTr="002713F4">
        <w:trPr>
          <w:trHeight w:val="300"/>
        </w:trPr>
        <w:tc>
          <w:tcPr>
            <w:tcW w:w="1920" w:type="dxa"/>
            <w:shd w:val="clear" w:color="auto" w:fill="auto"/>
            <w:noWrap/>
            <w:vAlign w:val="bottom"/>
          </w:tcPr>
          <w:p w:rsidR="002713F4" w:rsidRPr="009777B6" w:rsidRDefault="00EB5B10" w:rsidP="00EB5B1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CodMedEnvase</w:t>
            </w:r>
          </w:p>
        </w:tc>
        <w:tc>
          <w:tcPr>
            <w:tcW w:w="1120" w:type="dxa"/>
            <w:shd w:val="clear" w:color="auto" w:fill="auto"/>
            <w:noWrap/>
            <w:vAlign w:val="bottom"/>
          </w:tcPr>
          <w:p w:rsidR="002713F4" w:rsidRPr="009777B6" w:rsidRDefault="00EB5B10" w:rsidP="00EB5B1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w:t>
            </w:r>
            <w:r w:rsidR="002713F4">
              <w:rPr>
                <w:rFonts w:ascii="Calibri" w:eastAsia="Times New Roman" w:hAnsi="Calibri" w:cs="Times New Roman"/>
                <w:color w:val="000000"/>
                <w:lang w:eastAsia="es-ES"/>
              </w:rPr>
              <w:t>har</w:t>
            </w:r>
          </w:p>
        </w:tc>
        <w:tc>
          <w:tcPr>
            <w:tcW w:w="1253" w:type="dxa"/>
            <w:shd w:val="clear" w:color="auto" w:fill="auto"/>
            <w:noWrap/>
            <w:vAlign w:val="bottom"/>
          </w:tcPr>
          <w:p w:rsidR="002713F4" w:rsidRPr="009777B6" w:rsidRDefault="00EB5B10"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shd w:val="clear" w:color="auto" w:fill="auto"/>
            <w:noWrap/>
            <w:vAlign w:val="bottom"/>
          </w:tcPr>
          <w:p w:rsidR="002713F4" w:rsidRPr="009777B6" w:rsidRDefault="002713F4"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2713F4" w:rsidRPr="009777B6" w:rsidRDefault="002713F4" w:rsidP="002713F4">
            <w:pPr>
              <w:spacing w:after="0" w:line="240" w:lineRule="auto"/>
              <w:jc w:val="center"/>
              <w:rPr>
                <w:rFonts w:ascii="Calibri" w:eastAsia="Times New Roman" w:hAnsi="Calibri" w:cs="Times New Roman"/>
                <w:color w:val="000000"/>
                <w:lang w:eastAsia="es-ES"/>
              </w:rPr>
            </w:pPr>
          </w:p>
        </w:tc>
      </w:tr>
      <w:tr w:rsidR="002713F4" w:rsidRPr="009777B6" w:rsidTr="002713F4">
        <w:trPr>
          <w:trHeight w:val="300"/>
        </w:trPr>
        <w:tc>
          <w:tcPr>
            <w:tcW w:w="1920" w:type="dxa"/>
            <w:shd w:val="clear" w:color="auto" w:fill="auto"/>
            <w:noWrap/>
            <w:vAlign w:val="bottom"/>
          </w:tcPr>
          <w:p w:rsidR="002713F4"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CodUdadAdministracion</w:t>
            </w:r>
          </w:p>
        </w:tc>
        <w:tc>
          <w:tcPr>
            <w:tcW w:w="1120" w:type="dxa"/>
            <w:shd w:val="clear" w:color="auto" w:fill="auto"/>
            <w:noWrap/>
            <w:vAlign w:val="bottom"/>
          </w:tcPr>
          <w:p w:rsidR="002713F4" w:rsidRDefault="00EB5B10" w:rsidP="00EB5B1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2713F4" w:rsidRPr="009777B6" w:rsidRDefault="002713F4" w:rsidP="002713F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713F4" w:rsidRDefault="00EB5B10"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Sí</w:t>
            </w:r>
          </w:p>
        </w:tc>
        <w:tc>
          <w:tcPr>
            <w:tcW w:w="487" w:type="dxa"/>
          </w:tcPr>
          <w:p w:rsidR="002713F4" w:rsidRDefault="002713F4" w:rsidP="002713F4">
            <w:pPr>
              <w:spacing w:after="0" w:line="240" w:lineRule="auto"/>
              <w:jc w:val="center"/>
              <w:rPr>
                <w:rFonts w:ascii="Calibri" w:eastAsia="Times New Roman" w:hAnsi="Calibri" w:cs="Times New Roman"/>
                <w:color w:val="000000"/>
                <w:lang w:eastAsia="es-ES"/>
              </w:rPr>
            </w:pPr>
          </w:p>
        </w:tc>
      </w:tr>
      <w:tr w:rsidR="002713F4" w:rsidRPr="009777B6" w:rsidTr="002713F4">
        <w:trPr>
          <w:trHeight w:val="300"/>
        </w:trPr>
        <w:tc>
          <w:tcPr>
            <w:tcW w:w="1920" w:type="dxa"/>
            <w:shd w:val="clear" w:color="auto" w:fill="auto"/>
            <w:noWrap/>
            <w:vAlign w:val="bottom"/>
          </w:tcPr>
          <w:p w:rsidR="002713F4"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ContenidoTotal</w:t>
            </w:r>
          </w:p>
        </w:tc>
        <w:tc>
          <w:tcPr>
            <w:tcW w:w="1120" w:type="dxa"/>
            <w:shd w:val="clear" w:color="auto" w:fill="auto"/>
            <w:noWrap/>
            <w:vAlign w:val="bottom"/>
          </w:tcPr>
          <w:p w:rsidR="002713F4"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Float</w:t>
            </w:r>
          </w:p>
        </w:tc>
        <w:tc>
          <w:tcPr>
            <w:tcW w:w="1253" w:type="dxa"/>
            <w:shd w:val="clear" w:color="auto" w:fill="auto"/>
            <w:noWrap/>
            <w:vAlign w:val="bottom"/>
          </w:tcPr>
          <w:p w:rsidR="002713F4" w:rsidRDefault="002713F4" w:rsidP="002713F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713F4" w:rsidRDefault="00EB5B10"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2713F4" w:rsidRDefault="002713F4" w:rsidP="002713F4">
            <w:pPr>
              <w:spacing w:after="0" w:line="240" w:lineRule="auto"/>
              <w:jc w:val="center"/>
              <w:rPr>
                <w:rFonts w:ascii="Calibri" w:eastAsia="Times New Roman" w:hAnsi="Calibri" w:cs="Times New Roman"/>
                <w:color w:val="000000"/>
                <w:lang w:eastAsia="es-ES"/>
              </w:rPr>
            </w:pPr>
          </w:p>
        </w:tc>
      </w:tr>
      <w:tr w:rsidR="002713F4" w:rsidRPr="009777B6" w:rsidTr="002713F4">
        <w:trPr>
          <w:trHeight w:val="300"/>
        </w:trPr>
        <w:tc>
          <w:tcPr>
            <w:tcW w:w="1920" w:type="dxa"/>
            <w:shd w:val="clear" w:color="auto" w:fill="auto"/>
            <w:noWrap/>
            <w:vAlign w:val="bottom"/>
          </w:tcPr>
          <w:p w:rsidR="002713F4"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Activo</w:t>
            </w:r>
          </w:p>
        </w:tc>
        <w:tc>
          <w:tcPr>
            <w:tcW w:w="1120" w:type="dxa"/>
            <w:shd w:val="clear" w:color="auto" w:fill="auto"/>
            <w:noWrap/>
            <w:vAlign w:val="bottom"/>
          </w:tcPr>
          <w:p w:rsidR="002713F4"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2713F4" w:rsidRDefault="002713F4" w:rsidP="002713F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713F4" w:rsidRDefault="00EB5B10"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2713F4" w:rsidRDefault="002713F4" w:rsidP="002713F4">
            <w:pPr>
              <w:spacing w:after="0" w:line="240" w:lineRule="auto"/>
              <w:jc w:val="center"/>
              <w:rPr>
                <w:rFonts w:ascii="Calibri" w:eastAsia="Times New Roman" w:hAnsi="Calibri" w:cs="Times New Roman"/>
                <w:color w:val="000000"/>
                <w:lang w:eastAsia="es-ES"/>
              </w:rPr>
            </w:pPr>
          </w:p>
        </w:tc>
      </w:tr>
      <w:tr w:rsidR="00EB5B10" w:rsidRPr="009777B6" w:rsidTr="002713F4">
        <w:trPr>
          <w:trHeight w:val="300"/>
        </w:trPr>
        <w:tc>
          <w:tcPr>
            <w:tcW w:w="1920" w:type="dxa"/>
            <w:shd w:val="clear" w:color="auto" w:fill="auto"/>
            <w:noWrap/>
            <w:vAlign w:val="bottom"/>
          </w:tcPr>
          <w:p w:rsidR="00EB5B10"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FechaEntrada</w:t>
            </w:r>
          </w:p>
        </w:tc>
        <w:tc>
          <w:tcPr>
            <w:tcW w:w="1120" w:type="dxa"/>
            <w:shd w:val="clear" w:color="auto" w:fill="auto"/>
            <w:noWrap/>
            <w:vAlign w:val="bottom"/>
          </w:tcPr>
          <w:p w:rsidR="00EB5B10"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Datetime</w:t>
            </w:r>
          </w:p>
        </w:tc>
        <w:tc>
          <w:tcPr>
            <w:tcW w:w="1253" w:type="dxa"/>
            <w:shd w:val="clear" w:color="auto" w:fill="auto"/>
            <w:noWrap/>
            <w:vAlign w:val="bottom"/>
          </w:tcPr>
          <w:p w:rsidR="00EB5B10" w:rsidRDefault="00EB5B10" w:rsidP="002713F4">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EB5B10" w:rsidRDefault="00EB5B10"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87" w:type="dxa"/>
          </w:tcPr>
          <w:p w:rsidR="00EB5B10" w:rsidRDefault="00EB5B10" w:rsidP="002713F4">
            <w:pPr>
              <w:spacing w:after="0" w:line="240" w:lineRule="auto"/>
              <w:jc w:val="center"/>
              <w:rPr>
                <w:rFonts w:ascii="Calibri" w:eastAsia="Times New Roman" w:hAnsi="Calibri" w:cs="Times New Roman"/>
                <w:color w:val="000000"/>
                <w:lang w:eastAsia="es-ES"/>
              </w:rPr>
            </w:pPr>
          </w:p>
        </w:tc>
      </w:tr>
    </w:tbl>
    <w:p w:rsidR="002713F4" w:rsidRPr="00130468" w:rsidRDefault="002713F4" w:rsidP="002713F4"/>
    <w:p w:rsidR="002713F4" w:rsidRDefault="002713F4" w:rsidP="002713F4">
      <w:pPr>
        <w:pStyle w:val="Ttulo2"/>
      </w:pPr>
      <w:r>
        <w:t>Descripción de los campos</w:t>
      </w:r>
    </w:p>
    <w:p w:rsidR="002713F4" w:rsidRPr="009777B6" w:rsidRDefault="002713F4" w:rsidP="002713F4">
      <w:pPr>
        <w:keepNext/>
        <w:keepLines/>
        <w:spacing w:before="200" w:after="0"/>
        <w:ind w:left="708"/>
        <w:jc w:val="left"/>
        <w:outlineLvl w:val="3"/>
        <w:rPr>
          <w:rFonts w:asciiTheme="majorHAnsi" w:eastAsiaTheme="majorEastAsia" w:hAnsiTheme="majorHAnsi" w:cstheme="majorBidi"/>
          <w:b/>
          <w:bCs/>
          <w:i/>
          <w:iCs/>
          <w:color w:val="4F81BD" w:themeColor="accent1"/>
        </w:rPr>
      </w:pPr>
      <w:r w:rsidRPr="005258E6">
        <w:rPr>
          <w:rFonts w:asciiTheme="majorHAnsi" w:eastAsiaTheme="majorEastAsia" w:hAnsiTheme="majorHAnsi" w:cstheme="majorBidi"/>
          <w:b/>
          <w:bCs/>
          <w:i/>
          <w:iCs/>
          <w:color w:val="4F81BD" w:themeColor="accent1"/>
        </w:rPr>
        <w:t>IdUnidad</w:t>
      </w:r>
      <w:r w:rsidR="00EB5B10">
        <w:rPr>
          <w:rFonts w:asciiTheme="majorHAnsi" w:eastAsiaTheme="majorEastAsia" w:hAnsiTheme="majorHAnsi" w:cstheme="majorBidi"/>
          <w:b/>
          <w:bCs/>
          <w:i/>
          <w:iCs/>
          <w:color w:val="4F81BD" w:themeColor="accent1"/>
        </w:rPr>
        <w:t>Entrega</w:t>
      </w:r>
    </w:p>
    <w:p w:rsidR="002713F4" w:rsidRDefault="002713F4" w:rsidP="002713F4">
      <w:pPr>
        <w:ind w:left="1560"/>
      </w:pPr>
      <w:r>
        <w:t xml:space="preserve">Identificador único numérico de la unidad </w:t>
      </w:r>
      <w:r w:rsidR="00EB5B10">
        <w:t>de entrega</w:t>
      </w:r>
      <w:r>
        <w:t>.</w:t>
      </w:r>
    </w:p>
    <w:p w:rsidR="002713F4" w:rsidRPr="009777B6" w:rsidRDefault="00EB5B10" w:rsidP="002713F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IdEspecialidad</w:t>
      </w:r>
    </w:p>
    <w:p w:rsidR="002713F4" w:rsidRDefault="00EB5B10" w:rsidP="002713F4">
      <w:pPr>
        <w:ind w:left="1560"/>
      </w:pPr>
      <w:r>
        <w:t>Identificador numérico de la especialidad a la que está asociada la unidad de entrega.</w:t>
      </w:r>
    </w:p>
    <w:p w:rsidR="002713F4" w:rsidRPr="009777B6" w:rsidRDefault="00EB5B10" w:rsidP="002713F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CodMedEnvase</w:t>
      </w:r>
    </w:p>
    <w:p w:rsidR="002713F4" w:rsidRDefault="00EB5B10" w:rsidP="002713F4">
      <w:pPr>
        <w:ind w:left="1560"/>
      </w:pPr>
      <w:r>
        <w:t>Identificador del envase.</w:t>
      </w:r>
    </w:p>
    <w:p w:rsidR="002713F4" w:rsidRPr="009777B6" w:rsidRDefault="00EB5B10" w:rsidP="002713F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CodUdadAdministracion</w:t>
      </w:r>
    </w:p>
    <w:p w:rsidR="002713F4" w:rsidRDefault="00EB5B10" w:rsidP="002713F4">
      <w:pPr>
        <w:ind w:left="1560"/>
      </w:pPr>
      <w:r>
        <w:t>Identificador numérico de la unidad de administración.</w:t>
      </w:r>
    </w:p>
    <w:p w:rsidR="002713F4" w:rsidRPr="009777B6" w:rsidRDefault="00EB5B10" w:rsidP="002713F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ContenidoTotal</w:t>
      </w:r>
    </w:p>
    <w:p w:rsidR="002713F4" w:rsidRDefault="00EB5B10" w:rsidP="002713F4">
      <w:pPr>
        <w:ind w:left="1560"/>
      </w:pPr>
      <w:r>
        <w:t>Contenido total de la unidad de entrega.</w:t>
      </w:r>
    </w:p>
    <w:p w:rsidR="002713F4" w:rsidRPr="009777B6" w:rsidRDefault="00EB5B10" w:rsidP="002713F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Activo</w:t>
      </w:r>
    </w:p>
    <w:p w:rsidR="002713F4" w:rsidRDefault="00EB5B10" w:rsidP="002713F4">
      <w:pPr>
        <w:ind w:left="1560"/>
      </w:pPr>
      <w:r>
        <w:t>Borrado lógico.</w:t>
      </w:r>
    </w:p>
    <w:p w:rsidR="00EB5B10" w:rsidRDefault="00EB5B10" w:rsidP="00EB5B10">
      <w:pPr>
        <w:keepNext/>
        <w:keepLines/>
        <w:spacing w:before="200" w:after="0"/>
        <w:ind w:left="708"/>
        <w:jc w:val="left"/>
        <w:outlineLvl w:val="3"/>
        <w:rPr>
          <w:rFonts w:asciiTheme="majorHAnsi" w:eastAsiaTheme="majorEastAsia" w:hAnsiTheme="majorHAnsi" w:cstheme="majorBidi"/>
          <w:b/>
          <w:bCs/>
          <w:i/>
          <w:iCs/>
          <w:color w:val="4F81BD" w:themeColor="accent1"/>
        </w:rPr>
      </w:pPr>
      <w:r w:rsidRPr="00EB5B10">
        <w:rPr>
          <w:rFonts w:asciiTheme="majorHAnsi" w:eastAsiaTheme="majorEastAsia" w:hAnsiTheme="majorHAnsi" w:cstheme="majorBidi"/>
          <w:b/>
          <w:bCs/>
          <w:i/>
          <w:iCs/>
          <w:color w:val="4F81BD" w:themeColor="accent1"/>
        </w:rPr>
        <w:t>FechaEntrada</w:t>
      </w:r>
    </w:p>
    <w:p w:rsidR="00EB5B10" w:rsidRPr="00EB5B10" w:rsidRDefault="00EB5B10" w:rsidP="00EB5B10">
      <w:pPr>
        <w:ind w:left="1560"/>
      </w:pPr>
      <w:r w:rsidRPr="00EB5B10">
        <w:t>Fecha de inserción en la tabla</w:t>
      </w:r>
      <w:r w:rsidR="009D7941">
        <w:t>.</w:t>
      </w:r>
    </w:p>
    <w:p w:rsidR="00EB5B10" w:rsidRDefault="00EB5B10">
      <w:pPr>
        <w:jc w:val="left"/>
        <w:rPr>
          <w:rFonts w:asciiTheme="majorHAnsi" w:eastAsiaTheme="majorEastAsia" w:hAnsiTheme="majorHAnsi" w:cstheme="majorBidi"/>
          <w:b/>
          <w:bCs/>
          <w:color w:val="4F81BD" w:themeColor="accent1"/>
          <w:sz w:val="26"/>
          <w:szCs w:val="26"/>
        </w:rPr>
      </w:pPr>
      <w:r>
        <w:br w:type="page"/>
      </w:r>
    </w:p>
    <w:p w:rsidR="002713F4" w:rsidRDefault="002713F4" w:rsidP="002713F4">
      <w:pPr>
        <w:pStyle w:val="Ttulo2"/>
      </w:pPr>
      <w:r>
        <w:t>Tablas relacionadas</w:t>
      </w:r>
    </w:p>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9"/>
        <w:gridCol w:w="3908"/>
        <w:gridCol w:w="2661"/>
      </w:tblGrid>
      <w:tr w:rsidR="002713F4" w:rsidRPr="009777B6" w:rsidTr="00231E2F">
        <w:trPr>
          <w:trHeight w:val="300"/>
        </w:trPr>
        <w:tc>
          <w:tcPr>
            <w:tcW w:w="2319" w:type="dxa"/>
            <w:shd w:val="clear" w:color="000000" w:fill="B4D2F5"/>
            <w:noWrap/>
            <w:vAlign w:val="bottom"/>
            <w:hideMark/>
          </w:tcPr>
          <w:p w:rsidR="002713F4" w:rsidRPr="009777B6" w:rsidRDefault="002713F4" w:rsidP="002713F4">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908" w:type="dxa"/>
            <w:shd w:val="clear" w:color="000000" w:fill="B4D2F5"/>
            <w:noWrap/>
            <w:vAlign w:val="bottom"/>
            <w:hideMark/>
          </w:tcPr>
          <w:p w:rsidR="002713F4" w:rsidRPr="009777B6" w:rsidRDefault="002713F4" w:rsidP="002713F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2661" w:type="dxa"/>
            <w:shd w:val="clear" w:color="000000" w:fill="B4D2F5"/>
            <w:noWrap/>
            <w:vAlign w:val="bottom"/>
            <w:hideMark/>
          </w:tcPr>
          <w:p w:rsidR="002713F4" w:rsidRPr="009777B6" w:rsidRDefault="002713F4" w:rsidP="002713F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2713F4" w:rsidRPr="009777B6" w:rsidTr="00231E2F">
        <w:trPr>
          <w:trHeight w:val="300"/>
        </w:trPr>
        <w:tc>
          <w:tcPr>
            <w:tcW w:w="2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13F4" w:rsidRPr="009777B6"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IdunidadEntrega</w:t>
            </w:r>
          </w:p>
        </w:tc>
        <w:tc>
          <w:tcPr>
            <w:tcW w:w="3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13F4"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Consultas.Dispensaciones</w:t>
            </w:r>
          </w:p>
          <w:p w:rsidR="00EB5B10" w:rsidRPr="009777B6" w:rsidRDefault="00EB5B10"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Consultas.</w:t>
            </w:r>
            <w:r>
              <w:t xml:space="preserve"> </w:t>
            </w:r>
            <w:r w:rsidRPr="00EB5B10">
              <w:rPr>
                <w:rFonts w:ascii="Calibri" w:eastAsia="Times New Roman" w:hAnsi="Calibri" w:cs="Times New Roman"/>
                <w:color w:val="000000"/>
                <w:lang w:eastAsia="es-ES"/>
              </w:rPr>
              <w:t>DispensacionTtoMedicamentoProlongada</w:t>
            </w:r>
          </w:p>
        </w:tc>
        <w:tc>
          <w:tcPr>
            <w:tcW w:w="26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13F4" w:rsidRPr="009777B6" w:rsidRDefault="00EB5B10"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IdUnidadEntrega</w:t>
            </w:r>
          </w:p>
        </w:tc>
      </w:tr>
      <w:tr w:rsidR="00CC461A" w:rsidRPr="007F75BE" w:rsidTr="00231E2F">
        <w:trPr>
          <w:trHeight w:val="300"/>
        </w:trPr>
        <w:tc>
          <w:tcPr>
            <w:tcW w:w="23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461A" w:rsidRPr="007F75BE" w:rsidRDefault="00CC461A" w:rsidP="002713F4">
            <w:pPr>
              <w:spacing w:after="0" w:line="240" w:lineRule="auto"/>
              <w:jc w:val="left"/>
              <w:rPr>
                <w:rFonts w:ascii="Calibri" w:eastAsia="Times New Roman" w:hAnsi="Calibri" w:cs="Times New Roman"/>
                <w:color w:val="000000"/>
                <w:lang w:eastAsia="es-ES"/>
              </w:rPr>
            </w:pPr>
            <w:r w:rsidRPr="007F75BE">
              <w:rPr>
                <w:rFonts w:ascii="Calibri" w:eastAsia="Times New Roman" w:hAnsi="Calibri" w:cs="Times New Roman"/>
                <w:color w:val="000000"/>
                <w:lang w:eastAsia="es-ES"/>
              </w:rPr>
              <w:t>CodMedEnvase</w:t>
            </w:r>
          </w:p>
        </w:tc>
        <w:tc>
          <w:tcPr>
            <w:tcW w:w="39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461A" w:rsidRPr="007F75BE" w:rsidRDefault="00CC461A" w:rsidP="002713F4">
            <w:pPr>
              <w:spacing w:after="0" w:line="240" w:lineRule="auto"/>
              <w:jc w:val="left"/>
              <w:rPr>
                <w:rFonts w:ascii="Calibri" w:eastAsia="Times New Roman" w:hAnsi="Calibri" w:cs="Times New Roman"/>
                <w:color w:val="000000"/>
                <w:lang w:eastAsia="es-ES"/>
              </w:rPr>
            </w:pPr>
            <w:r w:rsidRPr="007F75BE">
              <w:rPr>
                <w:rFonts w:ascii="Calibri" w:eastAsia="Times New Roman" w:hAnsi="Calibri" w:cs="Times New Roman"/>
                <w:color w:val="000000"/>
                <w:lang w:eastAsia="es-ES"/>
              </w:rPr>
              <w:t>Envases</w:t>
            </w:r>
          </w:p>
        </w:tc>
        <w:tc>
          <w:tcPr>
            <w:tcW w:w="2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461A" w:rsidRPr="007F75BE" w:rsidRDefault="00CC461A" w:rsidP="002713F4">
            <w:pPr>
              <w:spacing w:after="0" w:line="240" w:lineRule="auto"/>
              <w:jc w:val="center"/>
              <w:rPr>
                <w:rFonts w:ascii="Calibri" w:eastAsia="Times New Roman" w:hAnsi="Calibri" w:cs="Times New Roman"/>
                <w:color w:val="000000"/>
                <w:lang w:eastAsia="es-ES"/>
              </w:rPr>
            </w:pPr>
            <w:r w:rsidRPr="007F75BE">
              <w:rPr>
                <w:rFonts w:ascii="Calibri" w:eastAsia="Times New Roman" w:hAnsi="Calibri" w:cs="Times New Roman"/>
                <w:color w:val="000000"/>
                <w:lang w:eastAsia="es-ES"/>
              </w:rPr>
              <w:t>Codigo</w:t>
            </w:r>
          </w:p>
        </w:tc>
      </w:tr>
      <w:tr w:rsidR="00CC461A" w:rsidRPr="009777B6" w:rsidTr="00231E2F">
        <w:trPr>
          <w:trHeight w:val="300"/>
        </w:trPr>
        <w:tc>
          <w:tcPr>
            <w:tcW w:w="23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461A" w:rsidRDefault="00CC461A"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IdEspecialidad</w:t>
            </w:r>
          </w:p>
        </w:tc>
        <w:tc>
          <w:tcPr>
            <w:tcW w:w="39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461A" w:rsidRDefault="00CC461A"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Farmacias.REspecialidad</w:t>
            </w:r>
          </w:p>
        </w:tc>
        <w:tc>
          <w:tcPr>
            <w:tcW w:w="2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461A" w:rsidRDefault="00CC461A"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IdEspecialidad</w:t>
            </w:r>
          </w:p>
        </w:tc>
      </w:tr>
      <w:tr w:rsidR="00CC461A" w:rsidRPr="009777B6" w:rsidTr="00231E2F">
        <w:trPr>
          <w:trHeight w:val="300"/>
        </w:trPr>
        <w:tc>
          <w:tcPr>
            <w:tcW w:w="23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461A" w:rsidRDefault="00CC461A"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CodUdadAdministracion</w:t>
            </w:r>
          </w:p>
        </w:tc>
        <w:tc>
          <w:tcPr>
            <w:tcW w:w="39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461A" w:rsidRDefault="00CC461A" w:rsidP="002713F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UnidadAdministracion</w:t>
            </w:r>
          </w:p>
        </w:tc>
        <w:tc>
          <w:tcPr>
            <w:tcW w:w="2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461A" w:rsidRDefault="007F75BE" w:rsidP="002713F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IdUnidadAdministracion</w:t>
            </w:r>
          </w:p>
        </w:tc>
      </w:tr>
    </w:tbl>
    <w:p w:rsidR="002713F4" w:rsidRPr="00130468" w:rsidRDefault="002713F4" w:rsidP="002713F4"/>
    <w:p w:rsidR="002713F4" w:rsidRDefault="002713F4" w:rsidP="002713F4">
      <w:pPr>
        <w:pStyle w:val="Ttulo2"/>
      </w:pPr>
      <w:r>
        <w:t>Otras consideraciones</w:t>
      </w:r>
    </w:p>
    <w:p w:rsidR="00D077A9" w:rsidRDefault="00D077A9">
      <w:pPr>
        <w:jc w:val="left"/>
      </w:pPr>
      <w:r>
        <w:br w:type="page"/>
      </w:r>
    </w:p>
    <w:p w:rsidR="00D077A9" w:rsidRDefault="00D077A9" w:rsidP="00D077A9">
      <w:pPr>
        <w:pStyle w:val="Ttulo1"/>
        <w:jc w:val="center"/>
      </w:pPr>
      <w:bookmarkStart w:id="468" w:name="_Toc475434769"/>
      <w:bookmarkStart w:id="469" w:name="_Toc475435262"/>
      <w:r>
        <w:t>Parametros..ProcedimientosCache2Nivel</w:t>
      </w:r>
      <w:bookmarkEnd w:id="468"/>
      <w:bookmarkEnd w:id="469"/>
    </w:p>
    <w:p w:rsidR="00D077A9" w:rsidRDefault="00D077A9" w:rsidP="00D077A9">
      <w:pPr>
        <w:pStyle w:val="Ttulo2"/>
      </w:pPr>
      <w:r>
        <w:t>Descripción de la tabla</w:t>
      </w:r>
    </w:p>
    <w:p w:rsidR="00D077A9" w:rsidRDefault="00D077A9" w:rsidP="00D077A9">
      <w:r>
        <w:t>Contiene la lista de PA a ser gestionados a trav</w:t>
      </w:r>
      <w:r>
        <w:rPr>
          <w:lang w:val="es-ES_tradnl"/>
        </w:rPr>
        <w:t>és de la caché de 2º nivel</w:t>
      </w:r>
      <w:r>
        <w:t>.</w:t>
      </w:r>
    </w:p>
    <w:p w:rsidR="00E810D9" w:rsidRPr="00130468" w:rsidRDefault="00E810D9" w:rsidP="00D077A9">
      <w:r>
        <w:t>La caché de 2º nivel es como la de 1º nivel, pero con la mejora de que se refrescan los datos cada cierto tiempo, sin tener que cerrar florence clínico.</w:t>
      </w:r>
    </w:p>
    <w:p w:rsidR="00D077A9" w:rsidRDefault="00D077A9" w:rsidP="00D077A9">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422"/>
        <w:gridCol w:w="1253"/>
        <w:gridCol w:w="1494"/>
        <w:gridCol w:w="378"/>
      </w:tblGrid>
      <w:tr w:rsidR="00D077A9" w:rsidRPr="009777B6" w:rsidTr="00212775">
        <w:trPr>
          <w:trHeight w:val="300"/>
        </w:trPr>
        <w:tc>
          <w:tcPr>
            <w:tcW w:w="1920" w:type="dxa"/>
            <w:shd w:val="clear" w:color="000000" w:fill="B4D2F5"/>
            <w:noWrap/>
            <w:vAlign w:val="bottom"/>
            <w:hideMark/>
          </w:tcPr>
          <w:p w:rsidR="00D077A9" w:rsidRPr="009777B6" w:rsidRDefault="00D077A9" w:rsidP="00D077A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D077A9" w:rsidRPr="009777B6" w:rsidRDefault="00D077A9" w:rsidP="00D077A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D077A9" w:rsidRPr="009777B6" w:rsidRDefault="00D077A9" w:rsidP="00D077A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D077A9" w:rsidRPr="009777B6" w:rsidRDefault="00D077A9" w:rsidP="00D077A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D077A9" w:rsidRPr="009777B6" w:rsidRDefault="00D077A9" w:rsidP="00D077A9">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D077A9" w:rsidRPr="009777B6" w:rsidTr="00212775">
        <w:trPr>
          <w:trHeight w:val="300"/>
        </w:trPr>
        <w:tc>
          <w:tcPr>
            <w:tcW w:w="1920" w:type="dxa"/>
            <w:shd w:val="clear" w:color="auto" w:fill="auto"/>
            <w:noWrap/>
            <w:vAlign w:val="bottom"/>
          </w:tcPr>
          <w:p w:rsidR="00D077A9" w:rsidRPr="009777B6"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BD</w:t>
            </w:r>
          </w:p>
        </w:tc>
        <w:tc>
          <w:tcPr>
            <w:tcW w:w="1422" w:type="dxa"/>
            <w:shd w:val="clear" w:color="auto" w:fill="auto"/>
            <w:noWrap/>
            <w:vAlign w:val="bottom"/>
          </w:tcPr>
          <w:p w:rsidR="00D077A9" w:rsidRPr="009777B6"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D077A9" w:rsidRPr="009777B6" w:rsidRDefault="00212775"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D077A9" w:rsidRPr="009777B6" w:rsidRDefault="00D077A9"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D077A9" w:rsidRPr="009777B6" w:rsidRDefault="00D077A9" w:rsidP="00D077A9">
            <w:pPr>
              <w:spacing w:after="0" w:line="240" w:lineRule="auto"/>
              <w:jc w:val="center"/>
              <w:rPr>
                <w:rFonts w:ascii="Calibri" w:eastAsia="Times New Roman" w:hAnsi="Calibri" w:cs="Times New Roman"/>
                <w:color w:val="000000"/>
                <w:lang w:eastAsia="es-ES"/>
              </w:rPr>
            </w:pPr>
          </w:p>
        </w:tc>
      </w:tr>
      <w:tr w:rsidR="00D077A9" w:rsidRPr="009777B6" w:rsidTr="00212775">
        <w:trPr>
          <w:trHeight w:val="300"/>
        </w:trPr>
        <w:tc>
          <w:tcPr>
            <w:tcW w:w="1920" w:type="dxa"/>
            <w:shd w:val="clear" w:color="auto" w:fill="auto"/>
            <w:noWrap/>
            <w:vAlign w:val="bottom"/>
          </w:tcPr>
          <w:p w:rsidR="00D077A9" w:rsidRPr="009777B6"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PA</w:t>
            </w:r>
          </w:p>
        </w:tc>
        <w:tc>
          <w:tcPr>
            <w:tcW w:w="1422" w:type="dxa"/>
            <w:shd w:val="clear" w:color="auto" w:fill="auto"/>
            <w:noWrap/>
            <w:vAlign w:val="bottom"/>
          </w:tcPr>
          <w:p w:rsidR="00D077A9" w:rsidRPr="009777B6"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D077A9" w:rsidRPr="009777B6" w:rsidRDefault="00D077A9" w:rsidP="00D077A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D077A9" w:rsidRPr="009777B6" w:rsidRDefault="00D077A9"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D077A9" w:rsidRPr="009777B6" w:rsidRDefault="00212775"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D077A9" w:rsidRPr="009777B6" w:rsidTr="00212775">
        <w:trPr>
          <w:trHeight w:val="300"/>
        </w:trPr>
        <w:tc>
          <w:tcPr>
            <w:tcW w:w="1920" w:type="dxa"/>
            <w:shd w:val="clear" w:color="auto" w:fill="auto"/>
            <w:noWrap/>
            <w:vAlign w:val="bottom"/>
          </w:tcPr>
          <w:p w:rsidR="00D077A9" w:rsidRPr="009777B6"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CentroRef</w:t>
            </w:r>
          </w:p>
        </w:tc>
        <w:tc>
          <w:tcPr>
            <w:tcW w:w="1422" w:type="dxa"/>
            <w:shd w:val="clear" w:color="auto" w:fill="auto"/>
            <w:noWrap/>
            <w:vAlign w:val="bottom"/>
          </w:tcPr>
          <w:p w:rsidR="00D077A9" w:rsidRPr="009777B6" w:rsidRDefault="00D077A9"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D077A9" w:rsidRPr="009777B6" w:rsidRDefault="00212775"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D077A9" w:rsidRPr="009777B6" w:rsidRDefault="00D077A9"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D077A9" w:rsidRPr="009777B6" w:rsidRDefault="00D077A9" w:rsidP="00D077A9">
            <w:pPr>
              <w:spacing w:after="0" w:line="240" w:lineRule="auto"/>
              <w:jc w:val="center"/>
              <w:rPr>
                <w:rFonts w:ascii="Calibri" w:eastAsia="Times New Roman" w:hAnsi="Calibri" w:cs="Times New Roman"/>
                <w:color w:val="000000"/>
                <w:lang w:eastAsia="es-ES"/>
              </w:rPr>
            </w:pPr>
          </w:p>
        </w:tc>
      </w:tr>
      <w:tr w:rsidR="00D077A9" w:rsidRPr="009777B6" w:rsidTr="00212775">
        <w:trPr>
          <w:trHeight w:val="300"/>
        </w:trPr>
        <w:tc>
          <w:tcPr>
            <w:tcW w:w="1920" w:type="dxa"/>
            <w:shd w:val="clear" w:color="auto" w:fill="auto"/>
            <w:noWrap/>
            <w:vAlign w:val="bottom"/>
          </w:tcPr>
          <w:p w:rsidR="00D077A9"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Interval</w:t>
            </w:r>
          </w:p>
        </w:tc>
        <w:tc>
          <w:tcPr>
            <w:tcW w:w="1422" w:type="dxa"/>
            <w:shd w:val="clear" w:color="auto" w:fill="auto"/>
            <w:noWrap/>
            <w:vAlign w:val="bottom"/>
          </w:tcPr>
          <w:p w:rsidR="00D077A9" w:rsidRDefault="00D077A9"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D077A9" w:rsidRPr="009777B6" w:rsidRDefault="00D077A9" w:rsidP="00D077A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D077A9" w:rsidRDefault="00212775"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D077A9" w:rsidRDefault="00D077A9" w:rsidP="00D077A9">
            <w:pPr>
              <w:spacing w:after="0" w:line="240" w:lineRule="auto"/>
              <w:jc w:val="center"/>
              <w:rPr>
                <w:rFonts w:ascii="Calibri" w:eastAsia="Times New Roman" w:hAnsi="Calibri" w:cs="Times New Roman"/>
                <w:color w:val="000000"/>
                <w:lang w:eastAsia="es-ES"/>
              </w:rPr>
            </w:pPr>
          </w:p>
        </w:tc>
      </w:tr>
      <w:tr w:rsidR="00D077A9" w:rsidRPr="009777B6" w:rsidTr="00212775">
        <w:trPr>
          <w:trHeight w:val="300"/>
        </w:trPr>
        <w:tc>
          <w:tcPr>
            <w:tcW w:w="1920" w:type="dxa"/>
            <w:shd w:val="clear" w:color="auto" w:fill="auto"/>
            <w:noWrap/>
            <w:vAlign w:val="bottom"/>
          </w:tcPr>
          <w:p w:rsidR="00D077A9"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TMaxSinEj</w:t>
            </w:r>
          </w:p>
        </w:tc>
        <w:tc>
          <w:tcPr>
            <w:tcW w:w="1422" w:type="dxa"/>
            <w:shd w:val="clear" w:color="auto" w:fill="auto"/>
            <w:noWrap/>
            <w:vAlign w:val="bottom"/>
          </w:tcPr>
          <w:p w:rsidR="00D077A9"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D077A9" w:rsidRDefault="00D077A9" w:rsidP="00D077A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D077A9" w:rsidRDefault="00212775"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D077A9" w:rsidRDefault="00D077A9" w:rsidP="00D077A9">
            <w:pPr>
              <w:spacing w:after="0" w:line="240" w:lineRule="auto"/>
              <w:jc w:val="center"/>
              <w:rPr>
                <w:rFonts w:ascii="Calibri" w:eastAsia="Times New Roman" w:hAnsi="Calibri" w:cs="Times New Roman"/>
                <w:color w:val="000000"/>
                <w:lang w:eastAsia="es-ES"/>
              </w:rPr>
            </w:pPr>
          </w:p>
        </w:tc>
      </w:tr>
      <w:tr w:rsidR="00D077A9" w:rsidRPr="009777B6" w:rsidTr="00212775">
        <w:trPr>
          <w:trHeight w:val="300"/>
        </w:trPr>
        <w:tc>
          <w:tcPr>
            <w:tcW w:w="1920" w:type="dxa"/>
            <w:shd w:val="clear" w:color="auto" w:fill="auto"/>
            <w:noWrap/>
            <w:vAlign w:val="bottom"/>
          </w:tcPr>
          <w:p w:rsidR="00D077A9"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Orden</w:t>
            </w:r>
          </w:p>
        </w:tc>
        <w:tc>
          <w:tcPr>
            <w:tcW w:w="1422" w:type="dxa"/>
            <w:shd w:val="clear" w:color="auto" w:fill="auto"/>
            <w:noWrap/>
            <w:vAlign w:val="bottom"/>
          </w:tcPr>
          <w:p w:rsidR="00D077A9"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D077A9" w:rsidRDefault="00D077A9" w:rsidP="00D077A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D077A9" w:rsidRDefault="00212775"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D077A9" w:rsidRDefault="00D077A9" w:rsidP="00D077A9">
            <w:pPr>
              <w:spacing w:after="0" w:line="240" w:lineRule="auto"/>
              <w:jc w:val="center"/>
              <w:rPr>
                <w:rFonts w:ascii="Calibri" w:eastAsia="Times New Roman" w:hAnsi="Calibri" w:cs="Times New Roman"/>
                <w:color w:val="000000"/>
                <w:lang w:eastAsia="es-ES"/>
              </w:rPr>
            </w:pPr>
          </w:p>
        </w:tc>
      </w:tr>
      <w:tr w:rsidR="00D077A9" w:rsidRPr="009777B6" w:rsidTr="00212775">
        <w:trPr>
          <w:trHeight w:val="300"/>
        </w:trPr>
        <w:tc>
          <w:tcPr>
            <w:tcW w:w="1920" w:type="dxa"/>
            <w:shd w:val="clear" w:color="auto" w:fill="auto"/>
            <w:noWrap/>
            <w:vAlign w:val="bottom"/>
          </w:tcPr>
          <w:p w:rsidR="00D077A9"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422" w:type="dxa"/>
            <w:shd w:val="clear" w:color="auto" w:fill="auto"/>
            <w:noWrap/>
            <w:vAlign w:val="bottom"/>
          </w:tcPr>
          <w:p w:rsidR="00D077A9"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D077A9" w:rsidRDefault="00D077A9" w:rsidP="00D077A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D077A9" w:rsidRDefault="00D077A9"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D077A9" w:rsidRDefault="00D077A9" w:rsidP="00D077A9">
            <w:pPr>
              <w:spacing w:after="0" w:line="240" w:lineRule="auto"/>
              <w:jc w:val="center"/>
              <w:rPr>
                <w:rFonts w:ascii="Calibri" w:eastAsia="Times New Roman" w:hAnsi="Calibri" w:cs="Times New Roman"/>
                <w:color w:val="000000"/>
                <w:lang w:eastAsia="es-ES"/>
              </w:rPr>
            </w:pPr>
          </w:p>
        </w:tc>
      </w:tr>
      <w:tr w:rsidR="00212775" w:rsidRPr="009777B6" w:rsidTr="00212775">
        <w:trPr>
          <w:trHeight w:val="300"/>
        </w:trPr>
        <w:tc>
          <w:tcPr>
            <w:tcW w:w="1920" w:type="dxa"/>
            <w:shd w:val="clear" w:color="auto" w:fill="auto"/>
            <w:noWrap/>
            <w:vAlign w:val="bottom"/>
          </w:tcPr>
          <w:p w:rsidR="00212775"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FCreacion</w:t>
            </w:r>
          </w:p>
        </w:tc>
        <w:tc>
          <w:tcPr>
            <w:tcW w:w="1422" w:type="dxa"/>
            <w:shd w:val="clear" w:color="auto" w:fill="auto"/>
            <w:noWrap/>
            <w:vAlign w:val="bottom"/>
          </w:tcPr>
          <w:p w:rsidR="00212775" w:rsidRDefault="00212775"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smalldatetime</w:t>
            </w:r>
          </w:p>
        </w:tc>
        <w:tc>
          <w:tcPr>
            <w:tcW w:w="1253" w:type="dxa"/>
            <w:shd w:val="clear" w:color="auto" w:fill="auto"/>
            <w:noWrap/>
            <w:vAlign w:val="bottom"/>
          </w:tcPr>
          <w:p w:rsidR="00212775" w:rsidRDefault="00212775" w:rsidP="00D077A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12775" w:rsidRDefault="00212775"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12775" w:rsidRDefault="00212775" w:rsidP="00D077A9">
            <w:pPr>
              <w:spacing w:after="0" w:line="240" w:lineRule="auto"/>
              <w:jc w:val="center"/>
              <w:rPr>
                <w:rFonts w:ascii="Calibri" w:eastAsia="Times New Roman" w:hAnsi="Calibri" w:cs="Times New Roman"/>
                <w:color w:val="000000"/>
                <w:lang w:eastAsia="es-ES"/>
              </w:rPr>
            </w:pPr>
          </w:p>
        </w:tc>
      </w:tr>
      <w:tr w:rsidR="00212775" w:rsidRPr="009777B6" w:rsidTr="00212775">
        <w:trPr>
          <w:trHeight w:val="300"/>
        </w:trPr>
        <w:tc>
          <w:tcPr>
            <w:tcW w:w="1920" w:type="dxa"/>
            <w:shd w:val="clear" w:color="auto" w:fill="auto"/>
            <w:noWrap/>
            <w:vAlign w:val="bottom"/>
          </w:tcPr>
          <w:p w:rsidR="00212775"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FEliminado</w:t>
            </w:r>
          </w:p>
        </w:tc>
        <w:tc>
          <w:tcPr>
            <w:tcW w:w="1422" w:type="dxa"/>
            <w:shd w:val="clear" w:color="auto" w:fill="auto"/>
            <w:noWrap/>
            <w:vAlign w:val="bottom"/>
          </w:tcPr>
          <w:p w:rsidR="00212775" w:rsidRDefault="00212775" w:rsidP="00D077A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smalldatetime</w:t>
            </w:r>
          </w:p>
        </w:tc>
        <w:tc>
          <w:tcPr>
            <w:tcW w:w="1253" w:type="dxa"/>
            <w:shd w:val="clear" w:color="auto" w:fill="auto"/>
            <w:noWrap/>
            <w:vAlign w:val="bottom"/>
          </w:tcPr>
          <w:p w:rsidR="00212775" w:rsidRDefault="00212775" w:rsidP="00D077A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12775" w:rsidRDefault="00212775" w:rsidP="00D077A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212775" w:rsidRDefault="00212775" w:rsidP="00D077A9">
            <w:pPr>
              <w:spacing w:after="0" w:line="240" w:lineRule="auto"/>
              <w:jc w:val="center"/>
              <w:rPr>
                <w:rFonts w:ascii="Calibri" w:eastAsia="Times New Roman" w:hAnsi="Calibri" w:cs="Times New Roman"/>
                <w:color w:val="000000"/>
                <w:lang w:eastAsia="es-ES"/>
              </w:rPr>
            </w:pPr>
          </w:p>
        </w:tc>
      </w:tr>
    </w:tbl>
    <w:p w:rsidR="00D077A9" w:rsidRPr="00130468" w:rsidRDefault="00D077A9" w:rsidP="00D077A9"/>
    <w:p w:rsidR="00D077A9" w:rsidRDefault="00D077A9" w:rsidP="00D077A9">
      <w:pPr>
        <w:pStyle w:val="Ttulo2"/>
      </w:pPr>
      <w:r>
        <w:t>Descripción de los campos</w:t>
      </w:r>
    </w:p>
    <w:p w:rsidR="00D077A9" w:rsidRPr="009777B6" w:rsidRDefault="00212775" w:rsidP="00D077A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BD</w:t>
      </w:r>
    </w:p>
    <w:p w:rsidR="00D077A9" w:rsidRDefault="00212775" w:rsidP="00D077A9">
      <w:pPr>
        <w:ind w:left="1560"/>
      </w:pPr>
      <w:r>
        <w:t>Identificador de la base de datos donde reside el PA</w:t>
      </w:r>
      <w:r w:rsidR="00D077A9">
        <w:t>.</w:t>
      </w:r>
    </w:p>
    <w:p w:rsidR="00D077A9" w:rsidRPr="009777B6" w:rsidRDefault="00212775" w:rsidP="00D077A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PA</w:t>
      </w:r>
    </w:p>
    <w:p w:rsidR="00D077A9" w:rsidRDefault="00212775" w:rsidP="00D077A9">
      <w:pPr>
        <w:ind w:left="1560"/>
      </w:pPr>
      <w:r>
        <w:t>Nombre del PA a ser cacheado</w:t>
      </w:r>
      <w:r w:rsidR="00D077A9">
        <w:t>.</w:t>
      </w:r>
    </w:p>
    <w:p w:rsidR="00D077A9" w:rsidRPr="009777B6" w:rsidRDefault="00212775" w:rsidP="00D077A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CentroRef</w:t>
      </w:r>
    </w:p>
    <w:p w:rsidR="00D077A9" w:rsidRDefault="00212775" w:rsidP="00D077A9">
      <w:pPr>
        <w:ind w:left="1560"/>
      </w:pPr>
      <w:r>
        <w:t>Para poder distinguir lo</w:t>
      </w:r>
      <w:r w:rsidR="00FD623E">
        <w:t>s PA a ser cacheados por centro</w:t>
      </w:r>
      <w:r w:rsidR="00D077A9">
        <w:t>.</w:t>
      </w:r>
    </w:p>
    <w:p w:rsidR="00D077A9" w:rsidRPr="009777B6" w:rsidRDefault="00212775" w:rsidP="00D077A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Interval</w:t>
      </w:r>
    </w:p>
    <w:p w:rsidR="00D077A9" w:rsidRDefault="00212775" w:rsidP="00D077A9">
      <w:pPr>
        <w:ind w:left="1560"/>
      </w:pPr>
      <w:r>
        <w:t>Cada cuando se refrescan los datos del PA, guardados en memoria</w:t>
      </w:r>
      <w:r w:rsidR="00D077A9">
        <w:t>.</w:t>
      </w:r>
    </w:p>
    <w:p w:rsidR="00D077A9" w:rsidRPr="009777B6" w:rsidRDefault="00212775" w:rsidP="00D077A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TMaxSinEj</w:t>
      </w:r>
    </w:p>
    <w:p w:rsidR="00D077A9" w:rsidRDefault="00212775" w:rsidP="00D077A9">
      <w:pPr>
        <w:ind w:left="1560"/>
      </w:pPr>
      <w:r>
        <w:t>Tiempo de validez de los datos cacheados. Pasado ese tiempo, si se vuelve a realizar una solicitud de ejecución del PA, Florence Clínico se volvería a conectar a base de datos y ejecutar el PA para obtener datos nuevos.</w:t>
      </w:r>
      <w:r w:rsidR="00D077A9">
        <w:t>.</w:t>
      </w:r>
    </w:p>
    <w:p w:rsidR="00D077A9" w:rsidRPr="009777B6" w:rsidRDefault="00212775" w:rsidP="00D077A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Orden</w:t>
      </w:r>
    </w:p>
    <w:p w:rsidR="00D077A9" w:rsidRDefault="00D923D4" w:rsidP="00D077A9">
      <w:pPr>
        <w:ind w:left="1560"/>
      </w:pPr>
      <w:r>
        <w:t>O</w:t>
      </w:r>
      <w:r w:rsidR="00212775">
        <w:t>rden en que son lanzados los PA</w:t>
      </w:r>
      <w:r w:rsidR="00D077A9">
        <w:t>.</w:t>
      </w:r>
    </w:p>
    <w:p w:rsidR="00D077A9" w:rsidRDefault="00212775" w:rsidP="00D077A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D077A9" w:rsidRDefault="00212775" w:rsidP="00D077A9">
      <w:pPr>
        <w:ind w:left="1560"/>
      </w:pPr>
      <w:r>
        <w:t>Borrado lógico.</w:t>
      </w:r>
    </w:p>
    <w:p w:rsidR="00212775" w:rsidRDefault="00212775" w:rsidP="00212775">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FCreacion</w:t>
      </w:r>
    </w:p>
    <w:p w:rsidR="00212775" w:rsidRPr="00EB5B10" w:rsidRDefault="00212775" w:rsidP="00212775">
      <w:pPr>
        <w:ind w:left="1560"/>
      </w:pPr>
      <w:r>
        <w:t>Fecha en que se añadió el PA para ser cacheado</w:t>
      </w:r>
      <w:r w:rsidR="009D7941">
        <w:t>.</w:t>
      </w:r>
    </w:p>
    <w:p w:rsidR="00212775" w:rsidRDefault="00212775" w:rsidP="00212775">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FEliminado</w:t>
      </w:r>
    </w:p>
    <w:p w:rsidR="00D077A9" w:rsidRDefault="00212775" w:rsidP="00212775">
      <w:pPr>
        <w:ind w:left="1560"/>
        <w:rPr>
          <w:rFonts w:asciiTheme="majorHAnsi" w:eastAsiaTheme="majorEastAsia" w:hAnsiTheme="majorHAnsi" w:cstheme="majorBidi"/>
          <w:b/>
          <w:bCs/>
          <w:color w:val="4F81BD" w:themeColor="accent1"/>
          <w:sz w:val="26"/>
          <w:szCs w:val="26"/>
        </w:rPr>
      </w:pPr>
      <w:r>
        <w:t>Fecha eliminación para borrado lógico.</w:t>
      </w:r>
    </w:p>
    <w:p w:rsidR="00D077A9" w:rsidRDefault="00D077A9" w:rsidP="00D077A9">
      <w:pPr>
        <w:pStyle w:val="Ttulo2"/>
      </w:pPr>
      <w:r>
        <w:t>Tablas relacionadas</w:t>
      </w:r>
    </w:p>
    <w:p w:rsidR="00D077A9" w:rsidRPr="00130468" w:rsidRDefault="00D077A9" w:rsidP="00D077A9"/>
    <w:p w:rsidR="00D077A9" w:rsidRDefault="00D077A9" w:rsidP="00D077A9">
      <w:pPr>
        <w:pStyle w:val="Ttulo2"/>
      </w:pPr>
      <w:r>
        <w:t>Otras consideraciones</w:t>
      </w:r>
    </w:p>
    <w:p w:rsidR="00A74292" w:rsidRDefault="00A74292" w:rsidP="00B65B07">
      <w:pPr>
        <w:ind w:left="1410"/>
      </w:pPr>
    </w:p>
    <w:p w:rsidR="00BB7E68" w:rsidRDefault="00BB7E68">
      <w:pPr>
        <w:jc w:val="left"/>
        <w:rPr>
          <w:rFonts w:asciiTheme="majorHAnsi" w:eastAsiaTheme="majorEastAsia" w:hAnsiTheme="majorHAnsi" w:cstheme="majorBidi"/>
          <w:b/>
          <w:bCs/>
          <w:color w:val="365F91" w:themeColor="accent1" w:themeShade="BF"/>
          <w:sz w:val="28"/>
          <w:szCs w:val="28"/>
        </w:rPr>
      </w:pPr>
      <w:r>
        <w:br w:type="page"/>
      </w:r>
    </w:p>
    <w:p w:rsidR="00EE5CD2" w:rsidRDefault="00EE5CD2" w:rsidP="00EE5CD2">
      <w:pPr>
        <w:pStyle w:val="Ttulo1"/>
        <w:jc w:val="center"/>
      </w:pPr>
      <w:bookmarkStart w:id="470" w:name="_Toc475434770"/>
      <w:bookmarkStart w:id="471" w:name="_Toc475435263"/>
      <w:r>
        <w:t>Parametros..ProcedimientosCache2NivelParams</w:t>
      </w:r>
      <w:bookmarkEnd w:id="470"/>
      <w:bookmarkEnd w:id="471"/>
    </w:p>
    <w:p w:rsidR="00EE5CD2" w:rsidRDefault="00EE5CD2" w:rsidP="00EE5CD2">
      <w:pPr>
        <w:pStyle w:val="Ttulo2"/>
      </w:pPr>
      <w:r>
        <w:t>Descripción de la tabla</w:t>
      </w:r>
    </w:p>
    <w:p w:rsidR="00EE5CD2" w:rsidRDefault="00EE5CD2" w:rsidP="00EE5CD2">
      <w:r>
        <w:t>Contiene la lista de parámetros a pasar al PA a ser gestionados a trav</w:t>
      </w:r>
      <w:r>
        <w:rPr>
          <w:lang w:val="es-ES_tradnl"/>
        </w:rPr>
        <w:t>és de la caché de 2º nivel</w:t>
      </w:r>
      <w:r>
        <w:t>.</w:t>
      </w:r>
    </w:p>
    <w:p w:rsidR="00EE5CD2" w:rsidRDefault="00EE5CD2" w:rsidP="00EE5CD2">
      <w:r>
        <w:t>Puede ocurrir que, inicialmente, se desee ejecutar ya un PA cacheado con unos parámetros concretos. En dicha tabla se indican la lista de parámetros a pasar, con su valor concreto.</w:t>
      </w:r>
    </w:p>
    <w:p w:rsidR="00EE5CD2" w:rsidRDefault="00EE5CD2" w:rsidP="00EE5CD2">
      <w:r>
        <w:t xml:space="preserve">Dicho valor ha de ser una expresión visual basic evaluable, no un valor concreto. Por ejemplo, si en una constante global de florence clínico se guarda el valor del centro al que se conecta un usuario en el proceso de login, por ejemplo, </w:t>
      </w:r>
      <w:r w:rsidRPr="00EE5CD2">
        <w:t>HTLib.CGeneral.CodCentro</w:t>
      </w:r>
      <w:r>
        <w:t>, se puede indicar, en el valor del parámetro dicho valor.</w:t>
      </w:r>
    </w:p>
    <w:p w:rsidR="00EE5CD2" w:rsidRDefault="00EE5CD2" w:rsidP="00EE5CD2">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422"/>
        <w:gridCol w:w="1253"/>
        <w:gridCol w:w="1494"/>
        <w:gridCol w:w="378"/>
      </w:tblGrid>
      <w:tr w:rsidR="00EE5CD2" w:rsidRPr="009777B6" w:rsidTr="00EE5CD2">
        <w:trPr>
          <w:trHeight w:val="300"/>
        </w:trPr>
        <w:tc>
          <w:tcPr>
            <w:tcW w:w="1920" w:type="dxa"/>
            <w:shd w:val="clear" w:color="000000" w:fill="B4D2F5"/>
            <w:noWrap/>
            <w:vAlign w:val="bottom"/>
            <w:hideMark/>
          </w:tcPr>
          <w:p w:rsidR="00EE5CD2" w:rsidRPr="009777B6" w:rsidRDefault="00EE5CD2" w:rsidP="00EE5CD2">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EE5CD2" w:rsidRPr="009777B6" w:rsidRDefault="00EE5CD2" w:rsidP="00EE5CD2">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EE5CD2" w:rsidRPr="009777B6" w:rsidRDefault="00EE5CD2" w:rsidP="00EE5CD2">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EE5CD2" w:rsidRPr="009777B6" w:rsidRDefault="00EE5CD2" w:rsidP="00EE5CD2">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EE5CD2" w:rsidRPr="009777B6" w:rsidRDefault="00EE5CD2" w:rsidP="00EE5CD2">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EE5CD2" w:rsidRPr="009777B6" w:rsidTr="00EE5CD2">
        <w:trPr>
          <w:trHeight w:val="300"/>
        </w:trPr>
        <w:tc>
          <w:tcPr>
            <w:tcW w:w="1920" w:type="dxa"/>
            <w:shd w:val="clear" w:color="auto" w:fill="auto"/>
            <w:noWrap/>
            <w:vAlign w:val="bottom"/>
          </w:tcPr>
          <w:p w:rsidR="00EE5CD2" w:rsidRPr="009777B6"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PA</w:t>
            </w:r>
          </w:p>
        </w:tc>
        <w:tc>
          <w:tcPr>
            <w:tcW w:w="1422" w:type="dxa"/>
            <w:shd w:val="clear" w:color="auto" w:fill="auto"/>
            <w:noWrap/>
            <w:vAlign w:val="bottom"/>
          </w:tcPr>
          <w:p w:rsidR="00EE5CD2" w:rsidRPr="009777B6"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EE5CD2" w:rsidRPr="009777B6"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EE5CD2" w:rsidRPr="009777B6"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EE5CD2" w:rsidRPr="009777B6"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EE5CD2" w:rsidRPr="009777B6" w:rsidTr="00EE5CD2">
        <w:trPr>
          <w:trHeight w:val="300"/>
        </w:trPr>
        <w:tc>
          <w:tcPr>
            <w:tcW w:w="1920" w:type="dxa"/>
            <w:shd w:val="clear" w:color="auto" w:fill="auto"/>
            <w:noWrap/>
            <w:vAlign w:val="bottom"/>
          </w:tcPr>
          <w:p w:rsidR="00EE5CD2" w:rsidRPr="009777B6"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CentroRef</w:t>
            </w:r>
          </w:p>
        </w:tc>
        <w:tc>
          <w:tcPr>
            <w:tcW w:w="1422" w:type="dxa"/>
            <w:shd w:val="clear" w:color="auto" w:fill="auto"/>
            <w:noWrap/>
            <w:vAlign w:val="bottom"/>
          </w:tcPr>
          <w:p w:rsidR="00EE5CD2" w:rsidRPr="009777B6"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EE5CD2" w:rsidRPr="009777B6"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EE5CD2" w:rsidRPr="009777B6"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EE5CD2" w:rsidRPr="009777B6"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EE5CD2" w:rsidRPr="009777B6" w:rsidTr="00EE5CD2">
        <w:trPr>
          <w:trHeight w:val="300"/>
        </w:trPr>
        <w:tc>
          <w:tcPr>
            <w:tcW w:w="1920"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NomParam</w:t>
            </w:r>
          </w:p>
        </w:tc>
        <w:tc>
          <w:tcPr>
            <w:tcW w:w="1422"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EE5CD2" w:rsidRPr="009777B6"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EE5CD2"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EE5CD2" w:rsidRPr="009777B6" w:rsidTr="00EE5CD2">
        <w:trPr>
          <w:trHeight w:val="300"/>
        </w:trPr>
        <w:tc>
          <w:tcPr>
            <w:tcW w:w="1920"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TipoVB</w:t>
            </w:r>
          </w:p>
        </w:tc>
        <w:tc>
          <w:tcPr>
            <w:tcW w:w="1422"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EE5CD2" w:rsidRPr="009777B6"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EE5CD2" w:rsidRDefault="00EE5CD2" w:rsidP="00EE5CD2">
            <w:pPr>
              <w:spacing w:after="0" w:line="240" w:lineRule="auto"/>
              <w:jc w:val="center"/>
              <w:rPr>
                <w:rFonts w:ascii="Calibri" w:eastAsia="Times New Roman" w:hAnsi="Calibri" w:cs="Times New Roman"/>
                <w:color w:val="000000"/>
                <w:lang w:eastAsia="es-ES"/>
              </w:rPr>
            </w:pPr>
          </w:p>
        </w:tc>
      </w:tr>
      <w:tr w:rsidR="00EE5CD2" w:rsidRPr="009777B6" w:rsidTr="00EE5CD2">
        <w:trPr>
          <w:trHeight w:val="300"/>
        </w:trPr>
        <w:tc>
          <w:tcPr>
            <w:tcW w:w="1920"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Size</w:t>
            </w:r>
          </w:p>
        </w:tc>
        <w:tc>
          <w:tcPr>
            <w:tcW w:w="1422"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EE5CD2" w:rsidRPr="009777B6" w:rsidRDefault="00EE5CD2" w:rsidP="00EE5CD2">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EE5CD2" w:rsidRDefault="00EE5CD2" w:rsidP="00EE5CD2">
            <w:pPr>
              <w:spacing w:after="0" w:line="240" w:lineRule="auto"/>
              <w:jc w:val="center"/>
              <w:rPr>
                <w:rFonts w:ascii="Calibri" w:eastAsia="Times New Roman" w:hAnsi="Calibri" w:cs="Times New Roman"/>
                <w:color w:val="000000"/>
                <w:lang w:eastAsia="es-ES"/>
              </w:rPr>
            </w:pPr>
          </w:p>
        </w:tc>
      </w:tr>
      <w:tr w:rsidR="00EE5CD2" w:rsidRPr="009777B6" w:rsidTr="00EE5CD2">
        <w:trPr>
          <w:trHeight w:val="300"/>
        </w:trPr>
        <w:tc>
          <w:tcPr>
            <w:tcW w:w="1920"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Valor</w:t>
            </w:r>
          </w:p>
        </w:tc>
        <w:tc>
          <w:tcPr>
            <w:tcW w:w="1422"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EE5CD2" w:rsidRPr="009777B6"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EE5CD2" w:rsidRDefault="00EE5CD2" w:rsidP="00EE5CD2">
            <w:pPr>
              <w:spacing w:after="0" w:line="240" w:lineRule="auto"/>
              <w:jc w:val="center"/>
              <w:rPr>
                <w:rFonts w:ascii="Calibri" w:eastAsia="Times New Roman" w:hAnsi="Calibri" w:cs="Times New Roman"/>
                <w:color w:val="000000"/>
                <w:lang w:eastAsia="es-ES"/>
              </w:rPr>
            </w:pPr>
          </w:p>
        </w:tc>
      </w:tr>
      <w:tr w:rsidR="00EE5CD2" w:rsidRPr="009777B6" w:rsidTr="00EE5CD2">
        <w:trPr>
          <w:trHeight w:val="300"/>
        </w:trPr>
        <w:tc>
          <w:tcPr>
            <w:tcW w:w="1920"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Orden</w:t>
            </w:r>
          </w:p>
        </w:tc>
        <w:tc>
          <w:tcPr>
            <w:tcW w:w="1422"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EE5CD2" w:rsidRDefault="00EE5CD2" w:rsidP="00EE5CD2">
            <w:pPr>
              <w:spacing w:after="0" w:line="240" w:lineRule="auto"/>
              <w:jc w:val="center"/>
              <w:rPr>
                <w:rFonts w:ascii="Calibri" w:eastAsia="Times New Roman" w:hAnsi="Calibri" w:cs="Times New Roman"/>
                <w:color w:val="000000"/>
                <w:lang w:eastAsia="es-ES"/>
              </w:rPr>
            </w:pPr>
          </w:p>
        </w:tc>
      </w:tr>
      <w:tr w:rsidR="00EE5CD2" w:rsidRPr="009777B6" w:rsidTr="00EE5CD2">
        <w:trPr>
          <w:trHeight w:val="300"/>
        </w:trPr>
        <w:tc>
          <w:tcPr>
            <w:tcW w:w="1920"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422"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EE5CD2" w:rsidRDefault="00EE5CD2" w:rsidP="00EE5CD2">
            <w:pPr>
              <w:spacing w:after="0" w:line="240" w:lineRule="auto"/>
              <w:jc w:val="center"/>
              <w:rPr>
                <w:rFonts w:ascii="Calibri" w:eastAsia="Times New Roman" w:hAnsi="Calibri" w:cs="Times New Roman"/>
                <w:color w:val="000000"/>
                <w:lang w:eastAsia="es-ES"/>
              </w:rPr>
            </w:pPr>
          </w:p>
        </w:tc>
      </w:tr>
      <w:tr w:rsidR="00EE5CD2" w:rsidRPr="009777B6" w:rsidTr="00EE5CD2">
        <w:trPr>
          <w:trHeight w:val="300"/>
        </w:trPr>
        <w:tc>
          <w:tcPr>
            <w:tcW w:w="1920"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FCreacion</w:t>
            </w:r>
          </w:p>
        </w:tc>
        <w:tc>
          <w:tcPr>
            <w:tcW w:w="1422"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smalldatetime</w:t>
            </w:r>
          </w:p>
        </w:tc>
        <w:tc>
          <w:tcPr>
            <w:tcW w:w="1253"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EE5CD2" w:rsidRDefault="00EE5CD2" w:rsidP="00EE5CD2">
            <w:pPr>
              <w:spacing w:after="0" w:line="240" w:lineRule="auto"/>
              <w:jc w:val="center"/>
              <w:rPr>
                <w:rFonts w:ascii="Calibri" w:eastAsia="Times New Roman" w:hAnsi="Calibri" w:cs="Times New Roman"/>
                <w:color w:val="000000"/>
                <w:lang w:eastAsia="es-ES"/>
              </w:rPr>
            </w:pPr>
          </w:p>
        </w:tc>
      </w:tr>
      <w:tr w:rsidR="00EE5CD2" w:rsidRPr="009777B6" w:rsidTr="00EE5CD2">
        <w:trPr>
          <w:trHeight w:val="300"/>
        </w:trPr>
        <w:tc>
          <w:tcPr>
            <w:tcW w:w="1920"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FEliminado</w:t>
            </w:r>
          </w:p>
        </w:tc>
        <w:tc>
          <w:tcPr>
            <w:tcW w:w="1422" w:type="dxa"/>
            <w:shd w:val="clear" w:color="auto" w:fill="auto"/>
            <w:noWrap/>
            <w:vAlign w:val="bottom"/>
          </w:tcPr>
          <w:p w:rsidR="00EE5CD2" w:rsidRDefault="00EE5CD2" w:rsidP="00EE5CD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smalldatetime</w:t>
            </w:r>
          </w:p>
        </w:tc>
        <w:tc>
          <w:tcPr>
            <w:tcW w:w="1253"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EE5CD2" w:rsidRDefault="00EE5CD2"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EE5CD2" w:rsidRDefault="00EE5CD2" w:rsidP="00EE5CD2">
            <w:pPr>
              <w:spacing w:after="0" w:line="240" w:lineRule="auto"/>
              <w:jc w:val="center"/>
              <w:rPr>
                <w:rFonts w:ascii="Calibri" w:eastAsia="Times New Roman" w:hAnsi="Calibri" w:cs="Times New Roman"/>
                <w:color w:val="000000"/>
                <w:lang w:eastAsia="es-ES"/>
              </w:rPr>
            </w:pPr>
          </w:p>
        </w:tc>
      </w:tr>
    </w:tbl>
    <w:p w:rsidR="00EE5CD2" w:rsidRPr="00130468" w:rsidRDefault="00EE5CD2" w:rsidP="00EE5CD2"/>
    <w:p w:rsidR="00EE5CD2" w:rsidRDefault="00EE5CD2" w:rsidP="00EE5CD2">
      <w:pPr>
        <w:pStyle w:val="Ttulo2"/>
      </w:pPr>
      <w:r>
        <w:t>Descripción de los campos</w:t>
      </w:r>
    </w:p>
    <w:p w:rsidR="00EE5CD2" w:rsidRPr="009777B6" w:rsidRDefault="00EE5CD2" w:rsidP="00EE5CD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PA</w:t>
      </w:r>
    </w:p>
    <w:p w:rsidR="00EE5CD2" w:rsidRDefault="00EE5CD2" w:rsidP="00EE5CD2">
      <w:pPr>
        <w:ind w:left="1560"/>
      </w:pPr>
      <w:r>
        <w:t>Nombre del PA a ser cacheado.</w:t>
      </w:r>
    </w:p>
    <w:p w:rsidR="00EE5CD2" w:rsidRPr="009777B6" w:rsidRDefault="00EE5CD2" w:rsidP="00EE5CD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CentroRef</w:t>
      </w:r>
    </w:p>
    <w:p w:rsidR="00EE5CD2" w:rsidRDefault="00EE5CD2" w:rsidP="00EE5CD2">
      <w:pPr>
        <w:ind w:left="1560"/>
      </w:pPr>
      <w:r>
        <w:t>Para poder distinguir lo</w:t>
      </w:r>
      <w:r w:rsidR="002C6790">
        <w:t>s PA a ser cacheados por centro</w:t>
      </w:r>
      <w:r>
        <w:t>.</w:t>
      </w:r>
    </w:p>
    <w:p w:rsidR="00EE5CD2" w:rsidRPr="009777B6" w:rsidRDefault="00C74C1D" w:rsidP="00EE5CD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NomParam</w:t>
      </w:r>
    </w:p>
    <w:p w:rsidR="00EE5CD2" w:rsidRDefault="00C74C1D" w:rsidP="00EE5CD2">
      <w:pPr>
        <w:ind w:left="1560"/>
      </w:pPr>
      <w:r>
        <w:t>Nombre del parámetro del PA</w:t>
      </w:r>
    </w:p>
    <w:p w:rsidR="00C74C1D" w:rsidRPr="009777B6" w:rsidRDefault="00C74C1D" w:rsidP="00C74C1D">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TipoVb</w:t>
      </w:r>
    </w:p>
    <w:p w:rsidR="00C74C1D" w:rsidRDefault="00C74C1D" w:rsidP="00C74C1D">
      <w:pPr>
        <w:ind w:left="1560"/>
      </w:pPr>
      <w:r>
        <w:t>Tipo visual basic. Valores posibles:</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SqlDbType.BigInt</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SqlDbType.Binary</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SqlDbType.Bit</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SqlDbType.Char</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SqlDbType.Date</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SqlDbType.DateTime</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SqlDbType.DateTime2</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SqlDbType.DateTimeOffset</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SqlDbType.Decimal</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SqlDbType.Float</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SqlDbType.Image</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SqlDbType.Int</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SqlDbType.Money</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SqlDbType.NChar</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SqlDbType.NText</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SqlDbType.NVarChar</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SqlDbType.Real</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SqlDbType.SmallDateTime</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SqlDbType.SmallInt</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SqlDbType.SmallMoney</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SqlDbType.Structured</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SqlDbType.Text</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SqlDbType.Time</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SqlDbType.Timestamp</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SqlDbType.TinyInt</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SqlDbType.Udt</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SqlDbType.UniqueIdentifier</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SqlDbType.VarBinary</w:t>
      </w:r>
    </w:p>
    <w:p w:rsidR="00C74C1D" w:rsidRPr="00C74C1D" w:rsidRDefault="00C74C1D" w:rsidP="00C74C1D">
      <w:pPr>
        <w:pStyle w:val="Prrafodelista"/>
        <w:numPr>
          <w:ilvl w:val="0"/>
          <w:numId w:val="188"/>
        </w:numPr>
        <w:autoSpaceDE w:val="0"/>
        <w:autoSpaceDN w:val="0"/>
        <w:adjustRightInd w:val="0"/>
        <w:spacing w:after="0" w:line="240" w:lineRule="auto"/>
        <w:jc w:val="left"/>
        <w:rPr>
          <w:rFonts w:ascii="Courier New" w:hAnsi="Courier New" w:cs="Courier New"/>
          <w:noProof/>
          <w:sz w:val="20"/>
          <w:szCs w:val="20"/>
          <w:lang w:val="en-US"/>
        </w:rPr>
      </w:pPr>
      <w:r w:rsidRPr="00C74C1D">
        <w:rPr>
          <w:rFonts w:ascii="Courier New" w:hAnsi="Courier New" w:cs="Courier New"/>
          <w:noProof/>
          <w:color w:val="A31515"/>
          <w:sz w:val="20"/>
          <w:szCs w:val="20"/>
          <w:lang w:val="en-US"/>
        </w:rPr>
        <w:t>SqlDbType.VarChar</w:t>
      </w:r>
    </w:p>
    <w:p w:rsidR="00C74C1D" w:rsidRPr="00C74C1D" w:rsidRDefault="00C74C1D" w:rsidP="00C74C1D">
      <w:pPr>
        <w:pStyle w:val="Prrafodelista"/>
        <w:numPr>
          <w:ilvl w:val="0"/>
          <w:numId w:val="188"/>
        </w:numPr>
        <w:autoSpaceDE w:val="0"/>
        <w:autoSpaceDN w:val="0"/>
        <w:adjustRightInd w:val="0"/>
        <w:spacing w:after="0" w:line="240" w:lineRule="auto"/>
        <w:jc w:val="left"/>
        <w:rPr>
          <w:lang w:val="en-US"/>
        </w:rPr>
      </w:pPr>
      <w:r w:rsidRPr="00C74C1D">
        <w:rPr>
          <w:rFonts w:ascii="Courier New" w:hAnsi="Courier New" w:cs="Courier New"/>
          <w:noProof/>
          <w:color w:val="A31515"/>
          <w:sz w:val="20"/>
          <w:szCs w:val="20"/>
          <w:lang w:val="en-US"/>
        </w:rPr>
        <w:t>SqlDbType.Variant</w:t>
      </w:r>
    </w:p>
    <w:p w:rsidR="00C74C1D" w:rsidRPr="00C74C1D" w:rsidRDefault="00C74C1D" w:rsidP="00C74C1D">
      <w:pPr>
        <w:pStyle w:val="Prrafodelista"/>
        <w:numPr>
          <w:ilvl w:val="0"/>
          <w:numId w:val="188"/>
        </w:numPr>
        <w:autoSpaceDE w:val="0"/>
        <w:autoSpaceDN w:val="0"/>
        <w:adjustRightInd w:val="0"/>
        <w:spacing w:after="0" w:line="240" w:lineRule="auto"/>
        <w:jc w:val="left"/>
        <w:rPr>
          <w:lang w:val="en-US"/>
        </w:rPr>
      </w:pPr>
      <w:r>
        <w:rPr>
          <w:rFonts w:ascii="Courier New" w:hAnsi="Courier New" w:cs="Courier New"/>
          <w:noProof/>
          <w:color w:val="A31515"/>
          <w:sz w:val="20"/>
          <w:szCs w:val="20"/>
          <w:lang w:val="en-US"/>
        </w:rPr>
        <w:t>SqlDbType.Xml</w:t>
      </w:r>
    </w:p>
    <w:p w:rsidR="00C74C1D" w:rsidRPr="009777B6" w:rsidRDefault="00C74C1D" w:rsidP="00C74C1D">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Size</w:t>
      </w:r>
    </w:p>
    <w:p w:rsidR="00C74C1D" w:rsidRDefault="00C74C1D" w:rsidP="00C74C1D">
      <w:pPr>
        <w:ind w:left="1560"/>
      </w:pPr>
      <w:r>
        <w:t>Número de caracteres definidos en la definición del camo de base de datos. Por ejemplo para un campo CentroRef, se define normalmente como un char(5). El valor de Size en ese caso sería de 5.</w:t>
      </w:r>
    </w:p>
    <w:p w:rsidR="00C74C1D" w:rsidRPr="009777B6" w:rsidRDefault="00C74C1D" w:rsidP="00C74C1D">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Valor</w:t>
      </w:r>
    </w:p>
    <w:p w:rsidR="00C74C1D" w:rsidRDefault="000827D0" w:rsidP="00C74C1D">
      <w:pPr>
        <w:ind w:left="1560"/>
      </w:pPr>
      <w:r>
        <w:t xml:space="preserve">Expresión visual basic evaluable. Por ejemplo, si en una constante global de florence clínico se guarda el valor del centro al que se conecta un usuario en el proceso de login, por ejemplo, </w:t>
      </w:r>
      <w:r w:rsidRPr="00EE5CD2">
        <w:t>HTLib.CGeneral.CodCentro</w:t>
      </w:r>
      <w:r>
        <w:t>, se puede indicar, en el valor del parámetro dicho valor.</w:t>
      </w:r>
    </w:p>
    <w:p w:rsidR="00EE5CD2" w:rsidRPr="009777B6" w:rsidRDefault="00EE5CD2" w:rsidP="00EE5CD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Orden</w:t>
      </w:r>
    </w:p>
    <w:p w:rsidR="00EE5CD2" w:rsidRDefault="00D923D4" w:rsidP="00EE5CD2">
      <w:pPr>
        <w:ind w:left="1560"/>
      </w:pPr>
      <w:r>
        <w:t>O</w:t>
      </w:r>
      <w:r w:rsidR="00EE5CD2">
        <w:t>rden en que son lanzados los PA.</w:t>
      </w:r>
    </w:p>
    <w:p w:rsidR="00EE5CD2" w:rsidRDefault="00EE5CD2" w:rsidP="00EE5CD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EE5CD2" w:rsidRDefault="00EE5CD2" w:rsidP="00EE5CD2">
      <w:pPr>
        <w:ind w:left="1560"/>
      </w:pPr>
      <w:r>
        <w:t>Borrado lógico.</w:t>
      </w:r>
    </w:p>
    <w:p w:rsidR="00EE5CD2" w:rsidRDefault="00EE5CD2" w:rsidP="00EE5CD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FCreacion</w:t>
      </w:r>
    </w:p>
    <w:p w:rsidR="00EE5CD2" w:rsidRPr="00EB5B10" w:rsidRDefault="00EE5CD2" w:rsidP="00EE5CD2">
      <w:pPr>
        <w:ind w:left="1560"/>
      </w:pPr>
      <w:r>
        <w:t>Fecha en que se añadió el PA para ser cacheado</w:t>
      </w:r>
    </w:p>
    <w:p w:rsidR="00EE5CD2" w:rsidRDefault="00EE5CD2" w:rsidP="00EE5CD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FEliminado</w:t>
      </w:r>
    </w:p>
    <w:p w:rsidR="00EE5CD2" w:rsidRDefault="00EE5CD2" w:rsidP="00EE5CD2">
      <w:pPr>
        <w:ind w:left="1560"/>
        <w:rPr>
          <w:rFonts w:asciiTheme="majorHAnsi" w:eastAsiaTheme="majorEastAsia" w:hAnsiTheme="majorHAnsi" w:cstheme="majorBidi"/>
          <w:b/>
          <w:bCs/>
          <w:color w:val="4F81BD" w:themeColor="accent1"/>
          <w:sz w:val="26"/>
          <w:szCs w:val="26"/>
        </w:rPr>
      </w:pPr>
      <w:r>
        <w:t>Fecha eliminación para borrado lógico.</w:t>
      </w:r>
    </w:p>
    <w:p w:rsidR="000827D0" w:rsidRDefault="000827D0">
      <w:pPr>
        <w:jc w:val="left"/>
        <w:rPr>
          <w:rFonts w:asciiTheme="majorHAnsi" w:eastAsiaTheme="majorEastAsia" w:hAnsiTheme="majorHAnsi" w:cstheme="majorBidi"/>
          <w:b/>
          <w:bCs/>
          <w:color w:val="4F81BD" w:themeColor="accent1"/>
          <w:sz w:val="26"/>
          <w:szCs w:val="26"/>
        </w:rPr>
      </w:pPr>
      <w:r>
        <w:br w:type="page"/>
      </w:r>
    </w:p>
    <w:p w:rsidR="00EE5CD2" w:rsidRDefault="00EE5CD2" w:rsidP="00EE5CD2">
      <w:pPr>
        <w:pStyle w:val="Ttulo2"/>
      </w:pPr>
      <w:r>
        <w:t>Tablas relacionadas</w:t>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90"/>
        <w:gridCol w:w="3908"/>
        <w:gridCol w:w="2661"/>
      </w:tblGrid>
      <w:tr w:rsidR="00EE5CD2" w:rsidRPr="009777B6" w:rsidTr="00EE5CD2">
        <w:trPr>
          <w:trHeight w:val="300"/>
        </w:trPr>
        <w:tc>
          <w:tcPr>
            <w:tcW w:w="2290" w:type="dxa"/>
            <w:shd w:val="clear" w:color="000000" w:fill="B4D2F5"/>
            <w:noWrap/>
            <w:vAlign w:val="bottom"/>
            <w:hideMark/>
          </w:tcPr>
          <w:p w:rsidR="00EE5CD2" w:rsidRPr="009777B6" w:rsidRDefault="00EE5CD2" w:rsidP="00EE5CD2">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908" w:type="dxa"/>
            <w:shd w:val="clear" w:color="000000" w:fill="B4D2F5"/>
            <w:noWrap/>
            <w:vAlign w:val="bottom"/>
            <w:hideMark/>
          </w:tcPr>
          <w:p w:rsidR="00EE5CD2" w:rsidRPr="009777B6" w:rsidRDefault="00EE5CD2" w:rsidP="00EE5CD2">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2661" w:type="dxa"/>
            <w:shd w:val="clear" w:color="000000" w:fill="B4D2F5"/>
            <w:noWrap/>
            <w:vAlign w:val="bottom"/>
            <w:hideMark/>
          </w:tcPr>
          <w:p w:rsidR="00EE5CD2" w:rsidRPr="009777B6" w:rsidRDefault="00EE5CD2" w:rsidP="00EE5CD2">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EE5CD2" w:rsidRPr="009777B6" w:rsidTr="00EE5CD2">
        <w:trPr>
          <w:trHeight w:val="300"/>
        </w:trPr>
        <w:tc>
          <w:tcPr>
            <w:tcW w:w="22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CD2" w:rsidRPr="009777B6" w:rsidRDefault="000827D0" w:rsidP="005354FB">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PA</w:t>
            </w:r>
          </w:p>
        </w:tc>
        <w:tc>
          <w:tcPr>
            <w:tcW w:w="39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CD2" w:rsidRPr="009777B6" w:rsidRDefault="000827D0" w:rsidP="005354FB">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ProcedimientosCache2Nivel</w:t>
            </w:r>
          </w:p>
        </w:tc>
        <w:tc>
          <w:tcPr>
            <w:tcW w:w="2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CD2" w:rsidRPr="009777B6" w:rsidRDefault="000827D0"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PA</w:t>
            </w:r>
          </w:p>
        </w:tc>
      </w:tr>
      <w:tr w:rsidR="00EE5CD2" w:rsidRPr="007F75BE" w:rsidTr="00EE5CD2">
        <w:trPr>
          <w:trHeight w:val="300"/>
        </w:trPr>
        <w:tc>
          <w:tcPr>
            <w:tcW w:w="22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CD2" w:rsidRPr="007F75BE" w:rsidRDefault="000827D0" w:rsidP="005354FB">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CentroRef</w:t>
            </w:r>
          </w:p>
        </w:tc>
        <w:tc>
          <w:tcPr>
            <w:tcW w:w="39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CD2" w:rsidRPr="007F75BE" w:rsidRDefault="000827D0" w:rsidP="005354FB">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ProcedimientosCache2Nivel</w:t>
            </w:r>
          </w:p>
        </w:tc>
        <w:tc>
          <w:tcPr>
            <w:tcW w:w="2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CD2" w:rsidRPr="007F75BE" w:rsidRDefault="000827D0" w:rsidP="00EE5CD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CentroRef</w:t>
            </w:r>
          </w:p>
        </w:tc>
      </w:tr>
    </w:tbl>
    <w:p w:rsidR="00EE5CD2" w:rsidRPr="00130468" w:rsidRDefault="00EE5CD2" w:rsidP="00EE5CD2"/>
    <w:p w:rsidR="00EE5CD2" w:rsidRDefault="00EE5CD2" w:rsidP="00EE5CD2">
      <w:pPr>
        <w:pStyle w:val="Ttulo2"/>
      </w:pPr>
      <w:r>
        <w:t>Otras consideraciones</w:t>
      </w:r>
    </w:p>
    <w:p w:rsidR="00EE5CD2" w:rsidRDefault="00EE5CD2" w:rsidP="00EE5CD2">
      <w:pPr>
        <w:ind w:left="1410"/>
      </w:pPr>
    </w:p>
    <w:p w:rsidR="00EE5CD2" w:rsidRDefault="00EE5CD2" w:rsidP="00EE5CD2">
      <w:pPr>
        <w:jc w:val="left"/>
        <w:rPr>
          <w:rFonts w:asciiTheme="majorHAnsi" w:eastAsiaTheme="majorEastAsia" w:hAnsiTheme="majorHAnsi" w:cstheme="majorBidi"/>
          <w:b/>
          <w:bCs/>
          <w:color w:val="365F91" w:themeColor="accent1" w:themeShade="BF"/>
          <w:sz w:val="28"/>
          <w:szCs w:val="28"/>
        </w:rPr>
      </w:pPr>
      <w:r>
        <w:br w:type="page"/>
      </w:r>
    </w:p>
    <w:p w:rsidR="00BB7E68" w:rsidRDefault="00BB7E68" w:rsidP="00BB7E68">
      <w:pPr>
        <w:pStyle w:val="Ttulo1"/>
        <w:jc w:val="center"/>
      </w:pPr>
      <w:bookmarkStart w:id="472" w:name="_Toc475434771"/>
      <w:bookmarkStart w:id="473" w:name="_Toc475435264"/>
      <w:r>
        <w:t>Parametros..ProcedimientosExePorBloques</w:t>
      </w:r>
      <w:bookmarkEnd w:id="472"/>
      <w:bookmarkEnd w:id="473"/>
    </w:p>
    <w:p w:rsidR="00BB7E68" w:rsidRDefault="00BB7E68" w:rsidP="00BB7E68">
      <w:pPr>
        <w:pStyle w:val="Ttulo2"/>
      </w:pPr>
      <w:r>
        <w:t>Descripción de la tabla</w:t>
      </w:r>
    </w:p>
    <w:p w:rsidR="00BB7E68" w:rsidRDefault="00BB7E68" w:rsidP="00BB7E68">
      <w:r>
        <w:t>Contiene la lista de PA a ser ejecutados por bloques.</w:t>
      </w:r>
    </w:p>
    <w:p w:rsidR="00BB7E68" w:rsidRDefault="00BB7E68" w:rsidP="00BB7E68">
      <w:r>
        <w:t>Solo funciona si está activo el modelo de 3 capas.</w:t>
      </w:r>
    </w:p>
    <w:p w:rsidR="00BB7E68" w:rsidRDefault="00BB7E68" w:rsidP="00BB7E68">
      <w:r>
        <w:t>Se evita que el sistema se quede en un estado de “Sin Respuesta” durante mucho tiempo cuando se solicita la ejecución de un PA que devuelve un número de datos elevados.</w:t>
      </w:r>
    </w:p>
    <w:p w:rsidR="00BB7E68" w:rsidRPr="00130468" w:rsidRDefault="00BB7E68" w:rsidP="00BB7E68">
      <w:r>
        <w:t>Se trata de ejecutarlo, por bloques. Esto combinado con una solicitud de ejecución del PA en un hilo de ejecución distinto, evita la sensación de que el sistema se quede en un estado de “No Responde”.</w:t>
      </w:r>
    </w:p>
    <w:p w:rsidR="00BB7E68" w:rsidRDefault="00BB7E68" w:rsidP="00BB7E68">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422"/>
        <w:gridCol w:w="1253"/>
        <w:gridCol w:w="1494"/>
        <w:gridCol w:w="378"/>
      </w:tblGrid>
      <w:tr w:rsidR="00BB7E68" w:rsidRPr="009777B6" w:rsidTr="00BB7E68">
        <w:trPr>
          <w:trHeight w:val="300"/>
        </w:trPr>
        <w:tc>
          <w:tcPr>
            <w:tcW w:w="1920" w:type="dxa"/>
            <w:shd w:val="clear" w:color="000000" w:fill="B4D2F5"/>
            <w:noWrap/>
            <w:vAlign w:val="bottom"/>
            <w:hideMark/>
          </w:tcPr>
          <w:p w:rsidR="00BB7E68" w:rsidRPr="009777B6" w:rsidRDefault="00BB7E68" w:rsidP="00BB7E68">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BB7E68" w:rsidRPr="009777B6" w:rsidRDefault="00BB7E68" w:rsidP="00BB7E68">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BB7E68" w:rsidRPr="009777B6" w:rsidRDefault="00BB7E68" w:rsidP="00BB7E68">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BB7E68" w:rsidRPr="009777B6" w:rsidRDefault="00BB7E68" w:rsidP="00BB7E68">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BB7E68" w:rsidRPr="009777B6" w:rsidRDefault="00BB7E68" w:rsidP="00BB7E6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BB7E68" w:rsidRPr="009777B6" w:rsidTr="00BB7E68">
        <w:trPr>
          <w:trHeight w:val="300"/>
        </w:trPr>
        <w:tc>
          <w:tcPr>
            <w:tcW w:w="1920" w:type="dxa"/>
            <w:shd w:val="clear" w:color="auto" w:fill="auto"/>
            <w:noWrap/>
            <w:vAlign w:val="bottom"/>
          </w:tcPr>
          <w:p w:rsidR="00BB7E68" w:rsidRPr="009777B6"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BD</w:t>
            </w:r>
          </w:p>
        </w:tc>
        <w:tc>
          <w:tcPr>
            <w:tcW w:w="1422" w:type="dxa"/>
            <w:shd w:val="clear" w:color="auto" w:fill="auto"/>
            <w:noWrap/>
            <w:vAlign w:val="bottom"/>
          </w:tcPr>
          <w:p w:rsidR="00BB7E68" w:rsidRPr="009777B6"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BB7E68" w:rsidRPr="009777B6" w:rsidRDefault="00BB7E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BB7E68" w:rsidRPr="009777B6" w:rsidRDefault="00BB7E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BB7E68" w:rsidRPr="009777B6" w:rsidRDefault="00BB7E68" w:rsidP="00BB7E68">
            <w:pPr>
              <w:spacing w:after="0" w:line="240" w:lineRule="auto"/>
              <w:jc w:val="center"/>
              <w:rPr>
                <w:rFonts w:ascii="Calibri" w:eastAsia="Times New Roman" w:hAnsi="Calibri" w:cs="Times New Roman"/>
                <w:color w:val="000000"/>
                <w:lang w:eastAsia="es-ES"/>
              </w:rPr>
            </w:pPr>
          </w:p>
        </w:tc>
      </w:tr>
      <w:tr w:rsidR="00BB7E68" w:rsidRPr="009777B6" w:rsidTr="00BB7E68">
        <w:trPr>
          <w:trHeight w:val="300"/>
        </w:trPr>
        <w:tc>
          <w:tcPr>
            <w:tcW w:w="1920" w:type="dxa"/>
            <w:shd w:val="clear" w:color="auto" w:fill="auto"/>
            <w:noWrap/>
            <w:vAlign w:val="bottom"/>
          </w:tcPr>
          <w:p w:rsidR="00BB7E68" w:rsidRPr="009777B6"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PA</w:t>
            </w:r>
          </w:p>
        </w:tc>
        <w:tc>
          <w:tcPr>
            <w:tcW w:w="1422" w:type="dxa"/>
            <w:shd w:val="clear" w:color="auto" w:fill="auto"/>
            <w:noWrap/>
            <w:vAlign w:val="bottom"/>
          </w:tcPr>
          <w:p w:rsidR="00BB7E68" w:rsidRPr="009777B6"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BB7E68" w:rsidRPr="009777B6" w:rsidRDefault="00BB7E68" w:rsidP="00BB7E6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B7E68" w:rsidRPr="009777B6" w:rsidRDefault="00BB7E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BB7E68" w:rsidRPr="009777B6" w:rsidRDefault="00BB7E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BB7E68" w:rsidRPr="009777B6" w:rsidTr="00BB7E68">
        <w:trPr>
          <w:trHeight w:val="300"/>
        </w:trPr>
        <w:tc>
          <w:tcPr>
            <w:tcW w:w="1920" w:type="dxa"/>
            <w:shd w:val="clear" w:color="auto" w:fill="auto"/>
            <w:noWrap/>
            <w:vAlign w:val="bottom"/>
          </w:tcPr>
          <w:p w:rsidR="00BB7E68" w:rsidRPr="009777B6"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CentroRef</w:t>
            </w:r>
          </w:p>
        </w:tc>
        <w:tc>
          <w:tcPr>
            <w:tcW w:w="1422" w:type="dxa"/>
            <w:shd w:val="clear" w:color="auto" w:fill="auto"/>
            <w:noWrap/>
            <w:vAlign w:val="bottom"/>
          </w:tcPr>
          <w:p w:rsidR="00BB7E68" w:rsidRPr="009777B6"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BB7E68" w:rsidRPr="009777B6" w:rsidRDefault="00BB7E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BB7E68" w:rsidRPr="009777B6" w:rsidRDefault="00BB7E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BB7E68" w:rsidRPr="009777B6" w:rsidRDefault="00BB7E68" w:rsidP="00BB7E68">
            <w:pPr>
              <w:spacing w:after="0" w:line="240" w:lineRule="auto"/>
              <w:jc w:val="center"/>
              <w:rPr>
                <w:rFonts w:ascii="Calibri" w:eastAsia="Times New Roman" w:hAnsi="Calibri" w:cs="Times New Roman"/>
                <w:color w:val="000000"/>
                <w:lang w:eastAsia="es-ES"/>
              </w:rPr>
            </w:pPr>
          </w:p>
        </w:tc>
      </w:tr>
      <w:tr w:rsidR="00BB7E68" w:rsidRPr="009777B6" w:rsidTr="00BB7E68">
        <w:trPr>
          <w:trHeight w:val="300"/>
        </w:trPr>
        <w:tc>
          <w:tcPr>
            <w:tcW w:w="1920" w:type="dxa"/>
            <w:shd w:val="clear" w:color="auto" w:fill="auto"/>
            <w:noWrap/>
            <w:vAlign w:val="bottom"/>
          </w:tcPr>
          <w:p w:rsidR="00BB7E68" w:rsidRDefault="00C15269"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RegsPorBloque</w:t>
            </w:r>
          </w:p>
        </w:tc>
        <w:tc>
          <w:tcPr>
            <w:tcW w:w="1422" w:type="dxa"/>
            <w:shd w:val="clear" w:color="auto" w:fill="auto"/>
            <w:noWrap/>
            <w:vAlign w:val="bottom"/>
          </w:tcPr>
          <w:p w:rsidR="00BB7E68"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BB7E68" w:rsidRPr="009777B6" w:rsidRDefault="00BB7E68" w:rsidP="00BB7E6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B7E68" w:rsidRDefault="00BB7E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BB7E68" w:rsidRDefault="00BB7E68" w:rsidP="00BB7E68">
            <w:pPr>
              <w:spacing w:after="0" w:line="240" w:lineRule="auto"/>
              <w:jc w:val="center"/>
              <w:rPr>
                <w:rFonts w:ascii="Calibri" w:eastAsia="Times New Roman" w:hAnsi="Calibri" w:cs="Times New Roman"/>
                <w:color w:val="000000"/>
                <w:lang w:eastAsia="es-ES"/>
              </w:rPr>
            </w:pPr>
          </w:p>
        </w:tc>
      </w:tr>
      <w:tr w:rsidR="00C15269" w:rsidRPr="009777B6" w:rsidTr="00BB7E68">
        <w:trPr>
          <w:trHeight w:val="300"/>
        </w:trPr>
        <w:tc>
          <w:tcPr>
            <w:tcW w:w="1920" w:type="dxa"/>
            <w:shd w:val="clear" w:color="auto" w:fill="auto"/>
            <w:noWrap/>
            <w:vAlign w:val="bottom"/>
          </w:tcPr>
          <w:p w:rsidR="00C15269" w:rsidRDefault="00C15269"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NomParLimInf</w:t>
            </w:r>
          </w:p>
        </w:tc>
        <w:tc>
          <w:tcPr>
            <w:tcW w:w="1422" w:type="dxa"/>
            <w:shd w:val="clear" w:color="auto" w:fill="auto"/>
            <w:noWrap/>
            <w:vAlign w:val="bottom"/>
          </w:tcPr>
          <w:p w:rsidR="00C15269" w:rsidRDefault="00C15269"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C15269" w:rsidRDefault="00C15269"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C15269" w:rsidRDefault="00C15269"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C15269" w:rsidRDefault="00C15269" w:rsidP="00BB7E68">
            <w:pPr>
              <w:spacing w:after="0" w:line="240" w:lineRule="auto"/>
              <w:jc w:val="center"/>
              <w:rPr>
                <w:rFonts w:ascii="Calibri" w:eastAsia="Times New Roman" w:hAnsi="Calibri" w:cs="Times New Roman"/>
                <w:color w:val="000000"/>
                <w:lang w:eastAsia="es-ES"/>
              </w:rPr>
            </w:pPr>
          </w:p>
        </w:tc>
      </w:tr>
      <w:tr w:rsidR="00C15269" w:rsidRPr="009777B6" w:rsidTr="00BB7E68">
        <w:trPr>
          <w:trHeight w:val="300"/>
        </w:trPr>
        <w:tc>
          <w:tcPr>
            <w:tcW w:w="1920" w:type="dxa"/>
            <w:shd w:val="clear" w:color="auto" w:fill="auto"/>
            <w:noWrap/>
            <w:vAlign w:val="bottom"/>
          </w:tcPr>
          <w:p w:rsidR="00C15269" w:rsidRDefault="00C15269"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NomParLimSup</w:t>
            </w:r>
          </w:p>
        </w:tc>
        <w:tc>
          <w:tcPr>
            <w:tcW w:w="1422" w:type="dxa"/>
            <w:shd w:val="clear" w:color="auto" w:fill="auto"/>
            <w:noWrap/>
            <w:vAlign w:val="bottom"/>
          </w:tcPr>
          <w:p w:rsidR="00C15269" w:rsidRDefault="00C15269"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C15269" w:rsidRDefault="00C15269"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C15269" w:rsidRDefault="00C15269"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C15269" w:rsidRDefault="00C15269" w:rsidP="00BB7E68">
            <w:pPr>
              <w:spacing w:after="0" w:line="240" w:lineRule="auto"/>
              <w:jc w:val="center"/>
              <w:rPr>
                <w:rFonts w:ascii="Calibri" w:eastAsia="Times New Roman" w:hAnsi="Calibri" w:cs="Times New Roman"/>
                <w:color w:val="000000"/>
                <w:lang w:eastAsia="es-ES"/>
              </w:rPr>
            </w:pPr>
          </w:p>
        </w:tc>
      </w:tr>
      <w:tr w:rsidR="00BB7E68" w:rsidRPr="009777B6" w:rsidTr="00BB7E68">
        <w:trPr>
          <w:trHeight w:val="300"/>
        </w:trPr>
        <w:tc>
          <w:tcPr>
            <w:tcW w:w="1920" w:type="dxa"/>
            <w:shd w:val="clear" w:color="auto" w:fill="auto"/>
            <w:noWrap/>
            <w:vAlign w:val="bottom"/>
          </w:tcPr>
          <w:p w:rsidR="00BB7E68"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Orden</w:t>
            </w:r>
          </w:p>
        </w:tc>
        <w:tc>
          <w:tcPr>
            <w:tcW w:w="1422" w:type="dxa"/>
            <w:shd w:val="clear" w:color="auto" w:fill="auto"/>
            <w:noWrap/>
            <w:vAlign w:val="bottom"/>
          </w:tcPr>
          <w:p w:rsidR="00BB7E68"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BB7E68" w:rsidRDefault="00BB7E68" w:rsidP="00BB7E6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B7E68" w:rsidRDefault="00BB7E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BB7E68" w:rsidRDefault="00BB7E68" w:rsidP="00BB7E68">
            <w:pPr>
              <w:spacing w:after="0" w:line="240" w:lineRule="auto"/>
              <w:jc w:val="center"/>
              <w:rPr>
                <w:rFonts w:ascii="Calibri" w:eastAsia="Times New Roman" w:hAnsi="Calibri" w:cs="Times New Roman"/>
                <w:color w:val="000000"/>
                <w:lang w:eastAsia="es-ES"/>
              </w:rPr>
            </w:pPr>
          </w:p>
        </w:tc>
      </w:tr>
      <w:tr w:rsidR="00BB7E68" w:rsidRPr="009777B6" w:rsidTr="00BB7E68">
        <w:trPr>
          <w:trHeight w:val="300"/>
        </w:trPr>
        <w:tc>
          <w:tcPr>
            <w:tcW w:w="1920" w:type="dxa"/>
            <w:shd w:val="clear" w:color="auto" w:fill="auto"/>
            <w:noWrap/>
            <w:vAlign w:val="bottom"/>
          </w:tcPr>
          <w:p w:rsidR="00BB7E68"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422" w:type="dxa"/>
            <w:shd w:val="clear" w:color="auto" w:fill="auto"/>
            <w:noWrap/>
            <w:vAlign w:val="bottom"/>
          </w:tcPr>
          <w:p w:rsidR="00BB7E68"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BB7E68" w:rsidRDefault="00BB7E68" w:rsidP="00BB7E6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B7E68" w:rsidRDefault="00BB7E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BB7E68" w:rsidRDefault="00BB7E68" w:rsidP="00BB7E68">
            <w:pPr>
              <w:spacing w:after="0" w:line="240" w:lineRule="auto"/>
              <w:jc w:val="center"/>
              <w:rPr>
                <w:rFonts w:ascii="Calibri" w:eastAsia="Times New Roman" w:hAnsi="Calibri" w:cs="Times New Roman"/>
                <w:color w:val="000000"/>
                <w:lang w:eastAsia="es-ES"/>
              </w:rPr>
            </w:pPr>
          </w:p>
        </w:tc>
      </w:tr>
      <w:tr w:rsidR="00BB7E68" w:rsidRPr="009777B6" w:rsidTr="00BB7E68">
        <w:trPr>
          <w:trHeight w:val="300"/>
        </w:trPr>
        <w:tc>
          <w:tcPr>
            <w:tcW w:w="1920" w:type="dxa"/>
            <w:shd w:val="clear" w:color="auto" w:fill="auto"/>
            <w:noWrap/>
            <w:vAlign w:val="bottom"/>
          </w:tcPr>
          <w:p w:rsidR="00BB7E68"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FCreacion</w:t>
            </w:r>
          </w:p>
        </w:tc>
        <w:tc>
          <w:tcPr>
            <w:tcW w:w="1422" w:type="dxa"/>
            <w:shd w:val="clear" w:color="auto" w:fill="auto"/>
            <w:noWrap/>
            <w:vAlign w:val="bottom"/>
          </w:tcPr>
          <w:p w:rsidR="00BB7E68"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smalldatetime</w:t>
            </w:r>
          </w:p>
        </w:tc>
        <w:tc>
          <w:tcPr>
            <w:tcW w:w="1253" w:type="dxa"/>
            <w:shd w:val="clear" w:color="auto" w:fill="auto"/>
            <w:noWrap/>
            <w:vAlign w:val="bottom"/>
          </w:tcPr>
          <w:p w:rsidR="00BB7E68" w:rsidRDefault="00BB7E68" w:rsidP="00BB7E6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B7E68" w:rsidRDefault="00BB7E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BB7E68" w:rsidRDefault="00BB7E68" w:rsidP="00BB7E68">
            <w:pPr>
              <w:spacing w:after="0" w:line="240" w:lineRule="auto"/>
              <w:jc w:val="center"/>
              <w:rPr>
                <w:rFonts w:ascii="Calibri" w:eastAsia="Times New Roman" w:hAnsi="Calibri" w:cs="Times New Roman"/>
                <w:color w:val="000000"/>
                <w:lang w:eastAsia="es-ES"/>
              </w:rPr>
            </w:pPr>
          </w:p>
        </w:tc>
      </w:tr>
      <w:tr w:rsidR="00BB7E68" w:rsidRPr="009777B6" w:rsidTr="00BB7E68">
        <w:trPr>
          <w:trHeight w:val="300"/>
        </w:trPr>
        <w:tc>
          <w:tcPr>
            <w:tcW w:w="1920" w:type="dxa"/>
            <w:shd w:val="clear" w:color="auto" w:fill="auto"/>
            <w:noWrap/>
            <w:vAlign w:val="bottom"/>
          </w:tcPr>
          <w:p w:rsidR="00BB7E68"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FEliminado</w:t>
            </w:r>
          </w:p>
        </w:tc>
        <w:tc>
          <w:tcPr>
            <w:tcW w:w="1422" w:type="dxa"/>
            <w:shd w:val="clear" w:color="auto" w:fill="auto"/>
            <w:noWrap/>
            <w:vAlign w:val="bottom"/>
          </w:tcPr>
          <w:p w:rsidR="00BB7E68" w:rsidRDefault="00BB7E68" w:rsidP="00BB7E6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smalldatetime</w:t>
            </w:r>
          </w:p>
        </w:tc>
        <w:tc>
          <w:tcPr>
            <w:tcW w:w="1253" w:type="dxa"/>
            <w:shd w:val="clear" w:color="auto" w:fill="auto"/>
            <w:noWrap/>
            <w:vAlign w:val="bottom"/>
          </w:tcPr>
          <w:p w:rsidR="00BB7E68" w:rsidRDefault="00BB7E68" w:rsidP="00BB7E6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B7E68" w:rsidRDefault="00BB7E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BB7E68" w:rsidRDefault="00BB7E68" w:rsidP="00BB7E68">
            <w:pPr>
              <w:spacing w:after="0" w:line="240" w:lineRule="auto"/>
              <w:jc w:val="center"/>
              <w:rPr>
                <w:rFonts w:ascii="Calibri" w:eastAsia="Times New Roman" w:hAnsi="Calibri" w:cs="Times New Roman"/>
                <w:color w:val="000000"/>
                <w:lang w:eastAsia="es-ES"/>
              </w:rPr>
            </w:pPr>
          </w:p>
        </w:tc>
      </w:tr>
    </w:tbl>
    <w:p w:rsidR="00BB7E68" w:rsidRPr="00130468" w:rsidRDefault="00BB7E68" w:rsidP="00BB7E68"/>
    <w:p w:rsidR="00BB7E68" w:rsidRDefault="00BB7E68" w:rsidP="00BB7E68">
      <w:pPr>
        <w:pStyle w:val="Ttulo2"/>
      </w:pPr>
      <w:r>
        <w:t>Descripción de los campos</w:t>
      </w:r>
    </w:p>
    <w:p w:rsidR="00BB7E68" w:rsidRPr="009777B6" w:rsidRDefault="00BB7E68" w:rsidP="00BB7E6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BD</w:t>
      </w:r>
    </w:p>
    <w:p w:rsidR="00BB7E68" w:rsidRDefault="00BB7E68" w:rsidP="00BB7E68">
      <w:pPr>
        <w:ind w:left="1560"/>
      </w:pPr>
      <w:r>
        <w:t>Identificador de la base de datos donde reside el PA.</w:t>
      </w:r>
    </w:p>
    <w:p w:rsidR="00BB7E68" w:rsidRPr="009777B6" w:rsidRDefault="00BB7E68" w:rsidP="00BB7E6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PA</w:t>
      </w:r>
    </w:p>
    <w:p w:rsidR="00BB7E68" w:rsidRDefault="00BB7E68" w:rsidP="00BB7E68">
      <w:pPr>
        <w:ind w:left="1560"/>
      </w:pPr>
      <w:r>
        <w:t xml:space="preserve">Nombre del PA a ser </w:t>
      </w:r>
      <w:r w:rsidR="00C15269">
        <w:t>ejecutado por bloques</w:t>
      </w:r>
      <w:r>
        <w:t>.</w:t>
      </w:r>
    </w:p>
    <w:p w:rsidR="00BB7E68" w:rsidRPr="009777B6" w:rsidRDefault="00BB7E68" w:rsidP="00BB7E6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CentroRef</w:t>
      </w:r>
    </w:p>
    <w:p w:rsidR="00BB7E68" w:rsidRDefault="00BB7E68" w:rsidP="00BB7E68">
      <w:pPr>
        <w:ind w:left="1560"/>
      </w:pPr>
      <w:r>
        <w:t xml:space="preserve">Para poder distinguir los PA a ser </w:t>
      </w:r>
      <w:r w:rsidR="00C15269">
        <w:t>ejecutados por bloques,</w:t>
      </w:r>
      <w:r w:rsidR="007622FE">
        <w:t xml:space="preserve"> por centro</w:t>
      </w:r>
      <w:r>
        <w:t>.</w:t>
      </w:r>
    </w:p>
    <w:p w:rsidR="00BB7E68" w:rsidRPr="009777B6" w:rsidRDefault="00C15269" w:rsidP="00BB7E6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RegsPorBloque</w:t>
      </w:r>
    </w:p>
    <w:p w:rsidR="00BB7E68" w:rsidRDefault="00C15269" w:rsidP="00BB7E68">
      <w:pPr>
        <w:ind w:left="1560"/>
      </w:pPr>
      <w:r>
        <w:t>Número de registros que se obtienen cada vez que se ejecuta el PA</w:t>
      </w:r>
      <w:r w:rsidR="00BB7E68">
        <w:t>.</w:t>
      </w:r>
      <w:r>
        <w:t xml:space="preserve"> O lo que es lo mismo, el tamaño del bloque que se obtiene cada vez que se ejecuta el PA.</w:t>
      </w:r>
    </w:p>
    <w:p w:rsidR="00BB7E68" w:rsidRPr="009777B6" w:rsidRDefault="00C15269" w:rsidP="00BB7E6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NomParLimInf</w:t>
      </w:r>
    </w:p>
    <w:p w:rsidR="00BB7E68" w:rsidRDefault="00C15269" w:rsidP="00BB7E68">
      <w:pPr>
        <w:ind w:left="1560"/>
      </w:pPr>
      <w:r>
        <w:t>Nombre del parámetro del PA a ejecutar PA por bloques que marca el límite inferior del bloque de registros a obtener</w:t>
      </w:r>
      <w:r w:rsidR="00BB7E68">
        <w:t>.</w:t>
      </w:r>
    </w:p>
    <w:p w:rsidR="00C15269" w:rsidRPr="009777B6" w:rsidRDefault="00C15269" w:rsidP="00C1526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NomParLimSup</w:t>
      </w:r>
    </w:p>
    <w:p w:rsidR="00C15269" w:rsidRDefault="00C15269" w:rsidP="00C15269">
      <w:pPr>
        <w:ind w:left="1560"/>
      </w:pPr>
      <w:r>
        <w:t>Nombre del parámetro del PA a ejecutar PA por bloques que marca el límite superior del bloque de registros a obtener.</w:t>
      </w:r>
    </w:p>
    <w:p w:rsidR="00BB7E68" w:rsidRPr="009777B6" w:rsidRDefault="00BB7E68" w:rsidP="00BB7E6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Orden</w:t>
      </w:r>
    </w:p>
    <w:p w:rsidR="00BB7E68" w:rsidRDefault="00D923D4" w:rsidP="00BB7E68">
      <w:pPr>
        <w:ind w:left="1560"/>
      </w:pPr>
      <w:r>
        <w:t>O</w:t>
      </w:r>
      <w:r w:rsidR="00BB7E68">
        <w:t>rden en que son lanzados los PA.</w:t>
      </w:r>
    </w:p>
    <w:p w:rsidR="00BB7E68" w:rsidRDefault="00BB7E68" w:rsidP="00BB7E6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BB7E68" w:rsidRDefault="00BB7E68" w:rsidP="00BB7E68">
      <w:pPr>
        <w:ind w:left="1560"/>
      </w:pPr>
      <w:r>
        <w:t>Borrado lógico.</w:t>
      </w:r>
    </w:p>
    <w:p w:rsidR="00BB7E68" w:rsidRDefault="00BB7E68" w:rsidP="00BB7E6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FCreacion</w:t>
      </w:r>
    </w:p>
    <w:p w:rsidR="00BB7E68" w:rsidRPr="00EB5B10" w:rsidRDefault="00BB7E68" w:rsidP="00BB7E68">
      <w:pPr>
        <w:ind w:left="1560"/>
      </w:pPr>
      <w:r>
        <w:t>Fecha en que se añadió el PA para ser cacheado</w:t>
      </w:r>
    </w:p>
    <w:p w:rsidR="00BB7E68" w:rsidRDefault="00BB7E68" w:rsidP="00BB7E6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FEliminado</w:t>
      </w:r>
    </w:p>
    <w:p w:rsidR="00BB7E68" w:rsidRDefault="00BB7E68" w:rsidP="00BB7E68">
      <w:pPr>
        <w:ind w:left="1560"/>
        <w:rPr>
          <w:rFonts w:asciiTheme="majorHAnsi" w:eastAsiaTheme="majorEastAsia" w:hAnsiTheme="majorHAnsi" w:cstheme="majorBidi"/>
          <w:b/>
          <w:bCs/>
          <w:color w:val="4F81BD" w:themeColor="accent1"/>
          <w:sz w:val="26"/>
          <w:szCs w:val="26"/>
        </w:rPr>
      </w:pPr>
      <w:r>
        <w:t>Fecha eliminación para borrado lógico.</w:t>
      </w:r>
    </w:p>
    <w:p w:rsidR="00BB7E68" w:rsidRDefault="00BB7E68" w:rsidP="00BB7E68">
      <w:pPr>
        <w:pStyle w:val="Ttulo2"/>
      </w:pPr>
      <w:r>
        <w:t>Tablas relacionadas</w:t>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90"/>
        <w:gridCol w:w="3908"/>
        <w:gridCol w:w="2661"/>
      </w:tblGrid>
      <w:tr w:rsidR="00BB7E68" w:rsidRPr="009777B6" w:rsidTr="00BB7E68">
        <w:trPr>
          <w:trHeight w:val="300"/>
        </w:trPr>
        <w:tc>
          <w:tcPr>
            <w:tcW w:w="2290" w:type="dxa"/>
            <w:shd w:val="clear" w:color="000000" w:fill="B4D2F5"/>
            <w:noWrap/>
            <w:vAlign w:val="bottom"/>
            <w:hideMark/>
          </w:tcPr>
          <w:p w:rsidR="00BB7E68" w:rsidRPr="009777B6" w:rsidRDefault="00BB7E68" w:rsidP="00BB7E68">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908" w:type="dxa"/>
            <w:shd w:val="clear" w:color="000000" w:fill="B4D2F5"/>
            <w:noWrap/>
            <w:vAlign w:val="bottom"/>
            <w:hideMark/>
          </w:tcPr>
          <w:p w:rsidR="00BB7E68" w:rsidRPr="009777B6" w:rsidRDefault="00BB7E68" w:rsidP="00BB7E6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2661" w:type="dxa"/>
            <w:shd w:val="clear" w:color="000000" w:fill="B4D2F5"/>
            <w:noWrap/>
            <w:vAlign w:val="bottom"/>
            <w:hideMark/>
          </w:tcPr>
          <w:p w:rsidR="00BB7E68" w:rsidRPr="009777B6" w:rsidRDefault="00BB7E68" w:rsidP="00BB7E6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BB7E68" w:rsidRPr="009777B6" w:rsidTr="00BB7E68">
        <w:trPr>
          <w:trHeight w:val="300"/>
        </w:trPr>
        <w:tc>
          <w:tcPr>
            <w:tcW w:w="22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B7E68" w:rsidRPr="009777B6" w:rsidRDefault="00F76068" w:rsidP="005354FB">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BD</w:t>
            </w:r>
          </w:p>
        </w:tc>
        <w:tc>
          <w:tcPr>
            <w:tcW w:w="39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B7E68" w:rsidRPr="009777B6" w:rsidRDefault="00F76068" w:rsidP="005354FB">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ProcedimientosCache2Nivel</w:t>
            </w:r>
          </w:p>
        </w:tc>
        <w:tc>
          <w:tcPr>
            <w:tcW w:w="2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B7E68" w:rsidRPr="009777B6" w:rsidRDefault="00F760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BD</w:t>
            </w:r>
          </w:p>
        </w:tc>
      </w:tr>
      <w:tr w:rsidR="00BB7E68" w:rsidRPr="007F75BE" w:rsidTr="00BB7E68">
        <w:trPr>
          <w:trHeight w:val="300"/>
        </w:trPr>
        <w:tc>
          <w:tcPr>
            <w:tcW w:w="22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B7E68" w:rsidRPr="007F75BE" w:rsidRDefault="00F76068" w:rsidP="005354FB">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PA</w:t>
            </w:r>
          </w:p>
        </w:tc>
        <w:tc>
          <w:tcPr>
            <w:tcW w:w="39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B7E68" w:rsidRPr="007F75BE" w:rsidRDefault="00F76068" w:rsidP="005354FB">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ProcedimientosCache2Nivel</w:t>
            </w:r>
          </w:p>
        </w:tc>
        <w:tc>
          <w:tcPr>
            <w:tcW w:w="2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B7E68" w:rsidRPr="007F75BE" w:rsidRDefault="00F760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PA</w:t>
            </w:r>
          </w:p>
        </w:tc>
      </w:tr>
      <w:tr w:rsidR="00BB7E68" w:rsidRPr="009777B6" w:rsidTr="00BB7E68">
        <w:trPr>
          <w:trHeight w:val="300"/>
        </w:trPr>
        <w:tc>
          <w:tcPr>
            <w:tcW w:w="22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B7E68" w:rsidRDefault="00F76068" w:rsidP="005354FB">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CentroRef</w:t>
            </w:r>
          </w:p>
        </w:tc>
        <w:tc>
          <w:tcPr>
            <w:tcW w:w="39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B7E68" w:rsidRDefault="00F76068" w:rsidP="005354FB">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ProcedimientosCache2Nivel</w:t>
            </w:r>
          </w:p>
        </w:tc>
        <w:tc>
          <w:tcPr>
            <w:tcW w:w="2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B7E68" w:rsidRDefault="00F76068" w:rsidP="00BB7E6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CentroRef</w:t>
            </w:r>
          </w:p>
        </w:tc>
      </w:tr>
    </w:tbl>
    <w:p w:rsidR="00BB7E68" w:rsidRDefault="00BB7E68" w:rsidP="00BB7E68">
      <w:pPr>
        <w:pStyle w:val="Ttulo2"/>
      </w:pPr>
      <w:r>
        <w:t>Otras consideraciones</w:t>
      </w:r>
    </w:p>
    <w:p w:rsidR="00BB7E68" w:rsidRPr="00FF0938" w:rsidRDefault="00BB7E68" w:rsidP="00BB7E68">
      <w:pPr>
        <w:ind w:left="1410"/>
      </w:pPr>
    </w:p>
    <w:p w:rsidR="00B226D8" w:rsidRDefault="00B226D8">
      <w:pPr>
        <w:jc w:val="left"/>
      </w:pPr>
      <w:r>
        <w:br w:type="page"/>
      </w:r>
    </w:p>
    <w:p w:rsidR="00B226D8" w:rsidRDefault="00B226D8" w:rsidP="00B226D8">
      <w:pPr>
        <w:pStyle w:val="Ttulo1"/>
        <w:jc w:val="center"/>
      </w:pPr>
      <w:bookmarkStart w:id="474" w:name="_Toc475434772"/>
      <w:bookmarkStart w:id="475" w:name="_Toc475435265"/>
      <w:r>
        <w:t>VIH</w:t>
      </w:r>
      <w:bookmarkEnd w:id="474"/>
      <w:bookmarkEnd w:id="475"/>
    </w:p>
    <w:p w:rsidR="00B226D8" w:rsidRDefault="00B226D8" w:rsidP="00B226D8">
      <w:pPr>
        <w:pStyle w:val="Ttulo2"/>
      </w:pPr>
      <w:r>
        <w:t>Descripción de la tabla</w:t>
      </w:r>
    </w:p>
    <w:p w:rsidR="00B226D8" w:rsidRPr="00130468" w:rsidRDefault="00B226D8" w:rsidP="00B226D8">
      <w:r>
        <w:t>Contiene los diversos valores de VIH</w:t>
      </w:r>
      <w:r w:rsidR="00FC465D">
        <w:t>.</w:t>
      </w:r>
    </w:p>
    <w:p w:rsidR="00B226D8" w:rsidRDefault="00B226D8" w:rsidP="00B226D8">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422"/>
        <w:gridCol w:w="1253"/>
        <w:gridCol w:w="1494"/>
        <w:gridCol w:w="378"/>
      </w:tblGrid>
      <w:tr w:rsidR="00B226D8" w:rsidRPr="009777B6" w:rsidTr="00B226D8">
        <w:trPr>
          <w:trHeight w:val="300"/>
        </w:trPr>
        <w:tc>
          <w:tcPr>
            <w:tcW w:w="1920" w:type="dxa"/>
            <w:shd w:val="clear" w:color="000000" w:fill="B4D2F5"/>
            <w:noWrap/>
            <w:vAlign w:val="bottom"/>
            <w:hideMark/>
          </w:tcPr>
          <w:p w:rsidR="00B226D8" w:rsidRPr="009777B6" w:rsidRDefault="00B226D8" w:rsidP="00B226D8">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B226D8" w:rsidRPr="009777B6" w:rsidRDefault="00B226D8" w:rsidP="00B226D8">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B226D8" w:rsidRPr="009777B6" w:rsidRDefault="00B226D8" w:rsidP="00B226D8">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B226D8" w:rsidRPr="009777B6" w:rsidRDefault="00B226D8" w:rsidP="00B226D8">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B226D8" w:rsidRPr="009777B6" w:rsidRDefault="00B226D8" w:rsidP="00B226D8">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B226D8" w:rsidRPr="009777B6" w:rsidTr="00B226D8">
        <w:trPr>
          <w:trHeight w:val="300"/>
        </w:trPr>
        <w:tc>
          <w:tcPr>
            <w:tcW w:w="1920" w:type="dxa"/>
            <w:shd w:val="clear" w:color="auto" w:fill="auto"/>
            <w:noWrap/>
            <w:vAlign w:val="bottom"/>
          </w:tcPr>
          <w:p w:rsidR="00B226D8" w:rsidRPr="009777B6" w:rsidRDefault="00B226D8" w:rsidP="00B226D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CodVIH</w:t>
            </w:r>
          </w:p>
        </w:tc>
        <w:tc>
          <w:tcPr>
            <w:tcW w:w="1422" w:type="dxa"/>
            <w:shd w:val="clear" w:color="auto" w:fill="auto"/>
            <w:noWrap/>
            <w:vAlign w:val="bottom"/>
          </w:tcPr>
          <w:p w:rsidR="00B226D8" w:rsidRPr="009777B6" w:rsidRDefault="00B226D8" w:rsidP="00B226D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B226D8" w:rsidRPr="009777B6" w:rsidRDefault="00B226D8" w:rsidP="00B226D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226D8" w:rsidRPr="009777B6" w:rsidRDefault="00B226D8" w:rsidP="00B226D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B226D8" w:rsidRPr="009777B6" w:rsidRDefault="00B226D8" w:rsidP="00B226D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B226D8" w:rsidRPr="009777B6" w:rsidTr="00B226D8">
        <w:trPr>
          <w:trHeight w:val="300"/>
        </w:trPr>
        <w:tc>
          <w:tcPr>
            <w:tcW w:w="1920" w:type="dxa"/>
            <w:shd w:val="clear" w:color="auto" w:fill="auto"/>
            <w:noWrap/>
            <w:vAlign w:val="bottom"/>
          </w:tcPr>
          <w:p w:rsidR="00B226D8" w:rsidRPr="009777B6" w:rsidRDefault="00B226D8" w:rsidP="00B226D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DescripcionVIH</w:t>
            </w:r>
          </w:p>
        </w:tc>
        <w:tc>
          <w:tcPr>
            <w:tcW w:w="1422" w:type="dxa"/>
            <w:shd w:val="clear" w:color="auto" w:fill="auto"/>
            <w:noWrap/>
            <w:vAlign w:val="bottom"/>
          </w:tcPr>
          <w:p w:rsidR="00B226D8" w:rsidRPr="009777B6" w:rsidRDefault="00B226D8" w:rsidP="00B226D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B226D8" w:rsidRPr="009777B6" w:rsidRDefault="00B226D8" w:rsidP="00B226D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B226D8" w:rsidRPr="009777B6" w:rsidRDefault="00B226D8" w:rsidP="00B226D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B226D8" w:rsidRPr="009777B6" w:rsidRDefault="00B226D8" w:rsidP="00B226D8">
            <w:pPr>
              <w:spacing w:after="0" w:line="240" w:lineRule="auto"/>
              <w:jc w:val="center"/>
              <w:rPr>
                <w:rFonts w:ascii="Calibri" w:eastAsia="Times New Roman" w:hAnsi="Calibri" w:cs="Times New Roman"/>
                <w:color w:val="000000"/>
                <w:lang w:eastAsia="es-ES"/>
              </w:rPr>
            </w:pPr>
          </w:p>
        </w:tc>
      </w:tr>
      <w:tr w:rsidR="00B226D8" w:rsidRPr="009777B6" w:rsidTr="00B226D8">
        <w:trPr>
          <w:trHeight w:val="300"/>
        </w:trPr>
        <w:tc>
          <w:tcPr>
            <w:tcW w:w="1920" w:type="dxa"/>
            <w:shd w:val="clear" w:color="auto" w:fill="auto"/>
            <w:noWrap/>
            <w:vAlign w:val="bottom"/>
          </w:tcPr>
          <w:p w:rsidR="00B226D8" w:rsidRPr="009777B6" w:rsidRDefault="00B226D8" w:rsidP="00B226D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Posicion</w:t>
            </w:r>
          </w:p>
        </w:tc>
        <w:tc>
          <w:tcPr>
            <w:tcW w:w="1422" w:type="dxa"/>
            <w:shd w:val="clear" w:color="auto" w:fill="auto"/>
            <w:noWrap/>
            <w:vAlign w:val="bottom"/>
          </w:tcPr>
          <w:p w:rsidR="00B226D8" w:rsidRPr="009777B6" w:rsidRDefault="00B226D8" w:rsidP="00B226D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B226D8" w:rsidRPr="009777B6" w:rsidRDefault="00B226D8" w:rsidP="00B226D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226D8" w:rsidRPr="009777B6" w:rsidRDefault="00B226D8" w:rsidP="00B226D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B226D8" w:rsidRPr="009777B6" w:rsidRDefault="00B226D8" w:rsidP="00B226D8">
            <w:pPr>
              <w:spacing w:after="0" w:line="240" w:lineRule="auto"/>
              <w:jc w:val="center"/>
              <w:rPr>
                <w:rFonts w:ascii="Calibri" w:eastAsia="Times New Roman" w:hAnsi="Calibri" w:cs="Times New Roman"/>
                <w:color w:val="000000"/>
                <w:lang w:eastAsia="es-ES"/>
              </w:rPr>
            </w:pPr>
          </w:p>
        </w:tc>
      </w:tr>
      <w:tr w:rsidR="00B226D8" w:rsidRPr="009777B6" w:rsidTr="00B226D8">
        <w:trPr>
          <w:trHeight w:val="300"/>
        </w:trPr>
        <w:tc>
          <w:tcPr>
            <w:tcW w:w="1920" w:type="dxa"/>
            <w:shd w:val="clear" w:color="auto" w:fill="auto"/>
            <w:noWrap/>
            <w:vAlign w:val="bottom"/>
          </w:tcPr>
          <w:p w:rsidR="00B226D8" w:rsidRDefault="00B226D8" w:rsidP="00B226D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Borrado</w:t>
            </w:r>
          </w:p>
        </w:tc>
        <w:tc>
          <w:tcPr>
            <w:tcW w:w="1422" w:type="dxa"/>
            <w:shd w:val="clear" w:color="auto" w:fill="auto"/>
            <w:noWrap/>
            <w:vAlign w:val="bottom"/>
          </w:tcPr>
          <w:p w:rsidR="00B226D8" w:rsidRDefault="00B226D8" w:rsidP="00B226D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B226D8" w:rsidRPr="009777B6" w:rsidRDefault="00B226D8" w:rsidP="00B226D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226D8" w:rsidRDefault="00B226D8" w:rsidP="00B226D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B226D8" w:rsidRDefault="00B226D8" w:rsidP="00B226D8">
            <w:pPr>
              <w:spacing w:after="0" w:line="240" w:lineRule="auto"/>
              <w:jc w:val="center"/>
              <w:rPr>
                <w:rFonts w:ascii="Calibri" w:eastAsia="Times New Roman" w:hAnsi="Calibri" w:cs="Times New Roman"/>
                <w:color w:val="000000"/>
                <w:lang w:eastAsia="es-ES"/>
              </w:rPr>
            </w:pPr>
          </w:p>
        </w:tc>
      </w:tr>
      <w:tr w:rsidR="00B226D8" w:rsidRPr="009777B6" w:rsidTr="00B226D8">
        <w:trPr>
          <w:trHeight w:val="300"/>
        </w:trPr>
        <w:tc>
          <w:tcPr>
            <w:tcW w:w="1920" w:type="dxa"/>
            <w:shd w:val="clear" w:color="auto" w:fill="auto"/>
            <w:noWrap/>
            <w:vAlign w:val="bottom"/>
          </w:tcPr>
          <w:p w:rsidR="00B226D8" w:rsidRDefault="00B226D8" w:rsidP="00B226D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Observable</w:t>
            </w:r>
          </w:p>
        </w:tc>
        <w:tc>
          <w:tcPr>
            <w:tcW w:w="1422" w:type="dxa"/>
            <w:shd w:val="clear" w:color="auto" w:fill="auto"/>
            <w:noWrap/>
            <w:vAlign w:val="bottom"/>
          </w:tcPr>
          <w:p w:rsidR="00B226D8" w:rsidRDefault="00B226D8" w:rsidP="00B226D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B226D8" w:rsidRDefault="00B226D8" w:rsidP="00B226D8">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B226D8" w:rsidRDefault="00B226D8" w:rsidP="00B226D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B226D8" w:rsidRDefault="00B226D8" w:rsidP="00B226D8">
            <w:pPr>
              <w:spacing w:after="0" w:line="240" w:lineRule="auto"/>
              <w:jc w:val="center"/>
              <w:rPr>
                <w:rFonts w:ascii="Calibri" w:eastAsia="Times New Roman" w:hAnsi="Calibri" w:cs="Times New Roman"/>
                <w:color w:val="000000"/>
                <w:lang w:eastAsia="es-ES"/>
              </w:rPr>
            </w:pPr>
          </w:p>
        </w:tc>
      </w:tr>
    </w:tbl>
    <w:p w:rsidR="00B226D8" w:rsidRPr="00130468" w:rsidRDefault="00B226D8" w:rsidP="00B226D8"/>
    <w:p w:rsidR="00B226D8" w:rsidRDefault="00B226D8" w:rsidP="00B226D8">
      <w:pPr>
        <w:pStyle w:val="Ttulo2"/>
      </w:pPr>
      <w:r>
        <w:t>Descripción de los campos</w:t>
      </w:r>
    </w:p>
    <w:p w:rsidR="00B226D8" w:rsidRPr="009777B6" w:rsidRDefault="00B226D8" w:rsidP="00B226D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CodVIH</w:t>
      </w:r>
    </w:p>
    <w:p w:rsidR="00B226D8" w:rsidRDefault="00B226D8" w:rsidP="00B226D8">
      <w:pPr>
        <w:ind w:left="1560"/>
      </w:pPr>
      <w:r>
        <w:t xml:space="preserve">Identificador de </w:t>
      </w:r>
      <w:r w:rsidR="009D7941">
        <w:t>tabla.</w:t>
      </w:r>
    </w:p>
    <w:p w:rsidR="00B226D8" w:rsidRPr="009777B6" w:rsidRDefault="00B226D8" w:rsidP="00B226D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DescripcionVIH</w:t>
      </w:r>
    </w:p>
    <w:p w:rsidR="00B226D8" w:rsidRDefault="009D7941" w:rsidP="00B226D8">
      <w:pPr>
        <w:ind w:left="1560"/>
      </w:pPr>
      <w:r>
        <w:t>Descriptivo en listas.</w:t>
      </w:r>
    </w:p>
    <w:p w:rsidR="00B226D8" w:rsidRPr="009777B6" w:rsidRDefault="00B226D8" w:rsidP="00B226D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Posicion</w:t>
      </w:r>
    </w:p>
    <w:p w:rsidR="00B226D8" w:rsidRDefault="00B226D8" w:rsidP="00B226D8">
      <w:pPr>
        <w:ind w:left="1560"/>
      </w:pPr>
      <w:r>
        <w:t>Valor por el que ordenar los distintos valores de VIH</w:t>
      </w:r>
      <w:r w:rsidR="009D7941">
        <w:t>.</w:t>
      </w:r>
    </w:p>
    <w:p w:rsidR="00B226D8" w:rsidRPr="009777B6" w:rsidRDefault="00B226D8" w:rsidP="00B226D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Borrado</w:t>
      </w:r>
    </w:p>
    <w:p w:rsidR="00B226D8" w:rsidRDefault="00B226D8" w:rsidP="00B226D8">
      <w:pPr>
        <w:ind w:left="1560"/>
      </w:pPr>
      <w:r>
        <w:t>Para permitir borrados lógicos.</w:t>
      </w:r>
    </w:p>
    <w:p w:rsidR="00B226D8" w:rsidRPr="009777B6" w:rsidRDefault="00B226D8" w:rsidP="00B226D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Observable</w:t>
      </w:r>
    </w:p>
    <w:p w:rsidR="00DF750C" w:rsidRDefault="00B226D8" w:rsidP="00DF750C">
      <w:pPr>
        <w:ind w:left="1560"/>
      </w:pPr>
      <w:r>
        <w:t>Sirve para indicar si dicho valor de VIH admite obsevaciones o comentarios en la Hoja de Parto.</w:t>
      </w:r>
      <w:r w:rsidR="00DF750C" w:rsidRPr="00DF750C">
        <w:t xml:space="preserve"> </w:t>
      </w:r>
    </w:p>
    <w:p w:rsidR="00B226D8" w:rsidRDefault="00B226D8" w:rsidP="00B226D8">
      <w:pPr>
        <w:pStyle w:val="Ttulo2"/>
      </w:pPr>
      <w:r>
        <w:t>Tablas relacionadas</w:t>
      </w:r>
    </w:p>
    <w:p w:rsidR="00231E2F" w:rsidRDefault="00231E2F" w:rsidP="00B226D8">
      <w:pPr>
        <w:pStyle w:val="Ttulo2"/>
      </w:pPr>
    </w:p>
    <w:p w:rsidR="00B226D8" w:rsidRDefault="00B226D8" w:rsidP="00B226D8">
      <w:pPr>
        <w:pStyle w:val="Ttulo2"/>
      </w:pPr>
      <w:r>
        <w:t>Otras consideraciones</w:t>
      </w:r>
    </w:p>
    <w:p w:rsidR="006D723F" w:rsidRDefault="006D723F">
      <w:pPr>
        <w:jc w:val="left"/>
        <w:rPr>
          <w:rFonts w:asciiTheme="majorHAnsi" w:eastAsiaTheme="majorEastAsia" w:hAnsiTheme="majorHAnsi" w:cstheme="majorBidi"/>
          <w:b/>
          <w:bCs/>
          <w:color w:val="365F91" w:themeColor="accent1" w:themeShade="BF"/>
          <w:sz w:val="28"/>
          <w:szCs w:val="28"/>
        </w:rPr>
      </w:pPr>
      <w:r>
        <w:br w:type="page"/>
      </w:r>
    </w:p>
    <w:p w:rsidR="006D723F" w:rsidRDefault="006D723F" w:rsidP="006D723F">
      <w:pPr>
        <w:pStyle w:val="Ttulo1"/>
        <w:jc w:val="center"/>
      </w:pPr>
      <w:bookmarkStart w:id="476" w:name="_Toc475434773"/>
      <w:bookmarkStart w:id="477" w:name="_Toc475435266"/>
      <w:r>
        <w:t>VDRL</w:t>
      </w:r>
      <w:bookmarkEnd w:id="476"/>
      <w:bookmarkEnd w:id="477"/>
    </w:p>
    <w:p w:rsidR="006D723F" w:rsidRDefault="006D723F" w:rsidP="006D723F">
      <w:pPr>
        <w:pStyle w:val="Ttulo2"/>
      </w:pPr>
      <w:r>
        <w:t>Descripción de la tabla</w:t>
      </w:r>
    </w:p>
    <w:p w:rsidR="006D723F" w:rsidRPr="00130468" w:rsidRDefault="006D723F" w:rsidP="006D723F">
      <w:r>
        <w:t>Contiene los diversos valores de VDRL</w:t>
      </w:r>
      <w:r w:rsidR="00FC465D">
        <w:t>.</w:t>
      </w:r>
    </w:p>
    <w:p w:rsidR="006D723F" w:rsidRDefault="006D723F" w:rsidP="006D723F">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422"/>
        <w:gridCol w:w="1253"/>
        <w:gridCol w:w="1494"/>
        <w:gridCol w:w="378"/>
      </w:tblGrid>
      <w:tr w:rsidR="006D723F" w:rsidRPr="009777B6" w:rsidTr="001B5629">
        <w:trPr>
          <w:trHeight w:val="300"/>
        </w:trPr>
        <w:tc>
          <w:tcPr>
            <w:tcW w:w="1920" w:type="dxa"/>
            <w:shd w:val="clear" w:color="000000" w:fill="B4D2F5"/>
            <w:noWrap/>
            <w:vAlign w:val="bottom"/>
            <w:hideMark/>
          </w:tcPr>
          <w:p w:rsidR="006D723F" w:rsidRPr="009777B6" w:rsidRDefault="006D723F" w:rsidP="001B562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6D723F" w:rsidRPr="009777B6" w:rsidRDefault="006D723F" w:rsidP="001B562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6D723F" w:rsidRPr="009777B6" w:rsidRDefault="006D723F" w:rsidP="001B562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6D723F" w:rsidRPr="009777B6" w:rsidRDefault="006D723F" w:rsidP="001B562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6D723F" w:rsidRPr="009777B6" w:rsidRDefault="006D723F" w:rsidP="001B5629">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6D723F" w:rsidRPr="009777B6" w:rsidTr="001B5629">
        <w:trPr>
          <w:trHeight w:val="300"/>
        </w:trPr>
        <w:tc>
          <w:tcPr>
            <w:tcW w:w="1920" w:type="dxa"/>
            <w:shd w:val="clear" w:color="auto" w:fill="auto"/>
            <w:noWrap/>
            <w:vAlign w:val="bottom"/>
          </w:tcPr>
          <w:p w:rsidR="006D723F" w:rsidRPr="009777B6" w:rsidRDefault="006D723F" w:rsidP="006D723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CodVDRL</w:t>
            </w:r>
          </w:p>
        </w:tc>
        <w:tc>
          <w:tcPr>
            <w:tcW w:w="1422" w:type="dxa"/>
            <w:shd w:val="clear" w:color="auto" w:fill="auto"/>
            <w:noWrap/>
            <w:vAlign w:val="bottom"/>
          </w:tcPr>
          <w:p w:rsidR="006D723F" w:rsidRPr="009777B6" w:rsidRDefault="006D723F"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6D723F" w:rsidRPr="009777B6" w:rsidRDefault="006D723F" w:rsidP="001B562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6D723F" w:rsidRPr="009777B6" w:rsidRDefault="006D723F" w:rsidP="001B56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D723F" w:rsidRPr="009777B6" w:rsidRDefault="006D723F" w:rsidP="001B56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6D723F" w:rsidRPr="009777B6" w:rsidTr="001B5629">
        <w:trPr>
          <w:trHeight w:val="300"/>
        </w:trPr>
        <w:tc>
          <w:tcPr>
            <w:tcW w:w="1920" w:type="dxa"/>
            <w:shd w:val="clear" w:color="auto" w:fill="auto"/>
            <w:noWrap/>
            <w:vAlign w:val="bottom"/>
          </w:tcPr>
          <w:p w:rsidR="006D723F" w:rsidRPr="009777B6" w:rsidRDefault="006D723F" w:rsidP="006D723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DescripcionVDRL</w:t>
            </w:r>
          </w:p>
        </w:tc>
        <w:tc>
          <w:tcPr>
            <w:tcW w:w="1422" w:type="dxa"/>
            <w:shd w:val="clear" w:color="auto" w:fill="auto"/>
            <w:noWrap/>
            <w:vAlign w:val="bottom"/>
          </w:tcPr>
          <w:p w:rsidR="006D723F" w:rsidRPr="009777B6" w:rsidRDefault="006D723F"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6D723F" w:rsidRPr="009777B6" w:rsidRDefault="006D723F" w:rsidP="001B56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6D723F" w:rsidRPr="009777B6" w:rsidRDefault="006D723F" w:rsidP="001B56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D723F" w:rsidRPr="009777B6" w:rsidRDefault="006D723F" w:rsidP="001B5629">
            <w:pPr>
              <w:spacing w:after="0" w:line="240" w:lineRule="auto"/>
              <w:jc w:val="center"/>
              <w:rPr>
                <w:rFonts w:ascii="Calibri" w:eastAsia="Times New Roman" w:hAnsi="Calibri" w:cs="Times New Roman"/>
                <w:color w:val="000000"/>
                <w:lang w:eastAsia="es-ES"/>
              </w:rPr>
            </w:pPr>
          </w:p>
        </w:tc>
      </w:tr>
      <w:tr w:rsidR="006D723F" w:rsidRPr="009777B6" w:rsidTr="001B5629">
        <w:trPr>
          <w:trHeight w:val="300"/>
        </w:trPr>
        <w:tc>
          <w:tcPr>
            <w:tcW w:w="1920" w:type="dxa"/>
            <w:shd w:val="clear" w:color="auto" w:fill="auto"/>
            <w:noWrap/>
            <w:vAlign w:val="bottom"/>
          </w:tcPr>
          <w:p w:rsidR="006D723F" w:rsidRPr="009777B6" w:rsidRDefault="006D723F"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Posicion</w:t>
            </w:r>
          </w:p>
        </w:tc>
        <w:tc>
          <w:tcPr>
            <w:tcW w:w="1422" w:type="dxa"/>
            <w:shd w:val="clear" w:color="auto" w:fill="auto"/>
            <w:noWrap/>
            <w:vAlign w:val="bottom"/>
          </w:tcPr>
          <w:p w:rsidR="006D723F" w:rsidRPr="009777B6" w:rsidRDefault="006D723F"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6D723F" w:rsidRPr="009777B6" w:rsidRDefault="006D723F" w:rsidP="001B562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6D723F" w:rsidRPr="009777B6" w:rsidRDefault="006D723F" w:rsidP="001B56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D723F" w:rsidRPr="009777B6" w:rsidRDefault="006D723F" w:rsidP="001B5629">
            <w:pPr>
              <w:spacing w:after="0" w:line="240" w:lineRule="auto"/>
              <w:jc w:val="center"/>
              <w:rPr>
                <w:rFonts w:ascii="Calibri" w:eastAsia="Times New Roman" w:hAnsi="Calibri" w:cs="Times New Roman"/>
                <w:color w:val="000000"/>
                <w:lang w:eastAsia="es-ES"/>
              </w:rPr>
            </w:pPr>
          </w:p>
        </w:tc>
      </w:tr>
      <w:tr w:rsidR="006D723F" w:rsidRPr="009777B6" w:rsidTr="001B5629">
        <w:trPr>
          <w:trHeight w:val="300"/>
        </w:trPr>
        <w:tc>
          <w:tcPr>
            <w:tcW w:w="1920" w:type="dxa"/>
            <w:shd w:val="clear" w:color="auto" w:fill="auto"/>
            <w:noWrap/>
            <w:vAlign w:val="bottom"/>
          </w:tcPr>
          <w:p w:rsidR="006D723F" w:rsidRDefault="006D723F"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Borrado</w:t>
            </w:r>
          </w:p>
        </w:tc>
        <w:tc>
          <w:tcPr>
            <w:tcW w:w="1422" w:type="dxa"/>
            <w:shd w:val="clear" w:color="auto" w:fill="auto"/>
            <w:noWrap/>
            <w:vAlign w:val="bottom"/>
          </w:tcPr>
          <w:p w:rsidR="006D723F" w:rsidRDefault="006D723F"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6D723F" w:rsidRPr="009777B6" w:rsidRDefault="006D723F" w:rsidP="001B562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6D723F" w:rsidRDefault="006D723F" w:rsidP="001B56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6D723F" w:rsidRDefault="006D723F" w:rsidP="001B5629">
            <w:pPr>
              <w:spacing w:after="0" w:line="240" w:lineRule="auto"/>
              <w:jc w:val="center"/>
              <w:rPr>
                <w:rFonts w:ascii="Calibri" w:eastAsia="Times New Roman" w:hAnsi="Calibri" w:cs="Times New Roman"/>
                <w:color w:val="000000"/>
                <w:lang w:eastAsia="es-ES"/>
              </w:rPr>
            </w:pPr>
          </w:p>
        </w:tc>
      </w:tr>
      <w:tr w:rsidR="006D723F" w:rsidRPr="009777B6" w:rsidTr="001B5629">
        <w:trPr>
          <w:trHeight w:val="300"/>
        </w:trPr>
        <w:tc>
          <w:tcPr>
            <w:tcW w:w="1920" w:type="dxa"/>
            <w:shd w:val="clear" w:color="auto" w:fill="auto"/>
            <w:noWrap/>
            <w:vAlign w:val="bottom"/>
          </w:tcPr>
          <w:p w:rsidR="006D723F" w:rsidRDefault="006D723F"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Observable</w:t>
            </w:r>
          </w:p>
        </w:tc>
        <w:tc>
          <w:tcPr>
            <w:tcW w:w="1422" w:type="dxa"/>
            <w:shd w:val="clear" w:color="auto" w:fill="auto"/>
            <w:noWrap/>
            <w:vAlign w:val="bottom"/>
          </w:tcPr>
          <w:p w:rsidR="006D723F" w:rsidRDefault="006D723F" w:rsidP="001B56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6D723F" w:rsidRDefault="006D723F" w:rsidP="001B562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6D723F" w:rsidRDefault="006D723F" w:rsidP="001B56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6D723F" w:rsidRDefault="006D723F" w:rsidP="001B5629">
            <w:pPr>
              <w:spacing w:after="0" w:line="240" w:lineRule="auto"/>
              <w:jc w:val="center"/>
              <w:rPr>
                <w:rFonts w:ascii="Calibri" w:eastAsia="Times New Roman" w:hAnsi="Calibri" w:cs="Times New Roman"/>
                <w:color w:val="000000"/>
                <w:lang w:eastAsia="es-ES"/>
              </w:rPr>
            </w:pPr>
          </w:p>
        </w:tc>
      </w:tr>
    </w:tbl>
    <w:p w:rsidR="006D723F" w:rsidRPr="00130468" w:rsidRDefault="006D723F" w:rsidP="006D723F"/>
    <w:p w:rsidR="006D723F" w:rsidRDefault="006D723F" w:rsidP="006D723F">
      <w:pPr>
        <w:pStyle w:val="Ttulo2"/>
      </w:pPr>
      <w:r>
        <w:t>Descripción de los campos</w:t>
      </w:r>
    </w:p>
    <w:p w:rsidR="006D723F" w:rsidRPr="009777B6" w:rsidRDefault="006D723F" w:rsidP="006D723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CodVDRL</w:t>
      </w:r>
    </w:p>
    <w:p w:rsidR="006D723F" w:rsidRDefault="006D723F" w:rsidP="006D723F">
      <w:pPr>
        <w:ind w:left="1560"/>
      </w:pPr>
      <w:r>
        <w:t xml:space="preserve">Identificador de </w:t>
      </w:r>
      <w:r w:rsidR="009D7941">
        <w:t>tabla.</w:t>
      </w:r>
    </w:p>
    <w:p w:rsidR="006D723F" w:rsidRPr="009777B6" w:rsidRDefault="006D723F" w:rsidP="006D723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DescripcionVDRL</w:t>
      </w:r>
    </w:p>
    <w:p w:rsidR="006D723F" w:rsidRDefault="009D7941" w:rsidP="006D723F">
      <w:pPr>
        <w:ind w:left="1560"/>
      </w:pPr>
      <w:r>
        <w:t>Descriptivo en listas.</w:t>
      </w:r>
    </w:p>
    <w:p w:rsidR="006D723F" w:rsidRPr="009777B6" w:rsidRDefault="006D723F" w:rsidP="006D723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Posicion</w:t>
      </w:r>
    </w:p>
    <w:p w:rsidR="006D723F" w:rsidRDefault="006D723F" w:rsidP="006D723F">
      <w:pPr>
        <w:ind w:left="1560"/>
      </w:pPr>
      <w:r>
        <w:t>Valor por el que ordenar los distintos valores de VDRL</w:t>
      </w:r>
      <w:r w:rsidR="009D7941">
        <w:t>.</w:t>
      </w:r>
    </w:p>
    <w:p w:rsidR="006D723F" w:rsidRPr="009777B6" w:rsidRDefault="006D723F" w:rsidP="006D723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Borrado</w:t>
      </w:r>
    </w:p>
    <w:p w:rsidR="006D723F" w:rsidRDefault="006D723F" w:rsidP="006D723F">
      <w:pPr>
        <w:ind w:left="1560"/>
      </w:pPr>
      <w:r>
        <w:t>Para permitir borrados lógicos.</w:t>
      </w:r>
    </w:p>
    <w:p w:rsidR="006D723F" w:rsidRPr="009777B6" w:rsidRDefault="006D723F" w:rsidP="006D723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Observable</w:t>
      </w:r>
    </w:p>
    <w:p w:rsidR="006D723F" w:rsidRDefault="006D723F" w:rsidP="006D723F">
      <w:pPr>
        <w:ind w:left="1560"/>
      </w:pPr>
      <w:r>
        <w:t>Sirve para indicar si dicho valor de VDRL admite obsevaciones o comentarios en la Hoja de Parto.</w:t>
      </w:r>
      <w:r w:rsidRPr="00DF750C">
        <w:t xml:space="preserve"> </w:t>
      </w:r>
    </w:p>
    <w:p w:rsidR="006D723F" w:rsidRDefault="006D723F" w:rsidP="006D723F">
      <w:pPr>
        <w:pStyle w:val="Ttulo2"/>
      </w:pPr>
      <w:r>
        <w:t>Tablas relacionadas</w:t>
      </w:r>
    </w:p>
    <w:p w:rsidR="00231E2F" w:rsidRDefault="00231E2F" w:rsidP="006D723F">
      <w:pPr>
        <w:pStyle w:val="Ttulo2"/>
      </w:pPr>
    </w:p>
    <w:p w:rsidR="006D723F" w:rsidRDefault="006D723F" w:rsidP="006D723F">
      <w:pPr>
        <w:pStyle w:val="Ttulo2"/>
      </w:pPr>
      <w:r>
        <w:t>Otras consideraciones</w:t>
      </w:r>
    </w:p>
    <w:p w:rsidR="006D723F" w:rsidRPr="00FF0938" w:rsidRDefault="006D723F" w:rsidP="006D723F"/>
    <w:p w:rsidR="00BB7E68" w:rsidRDefault="00BB7E68" w:rsidP="007622FE"/>
    <w:p w:rsidR="0085322E" w:rsidRDefault="0085322E" w:rsidP="007622FE"/>
    <w:p w:rsidR="0085322E" w:rsidRDefault="0085322E" w:rsidP="007622FE"/>
    <w:p w:rsidR="00267CF3" w:rsidRDefault="00267CF3" w:rsidP="007622FE"/>
    <w:p w:rsidR="00267CF3" w:rsidRDefault="00267CF3" w:rsidP="007622FE"/>
    <w:p w:rsidR="00267CF3" w:rsidRDefault="006363B0" w:rsidP="00267CF3">
      <w:pPr>
        <w:pStyle w:val="Ttulo1"/>
        <w:jc w:val="center"/>
      </w:pPr>
      <w:bookmarkStart w:id="478" w:name="_Toc475434774"/>
      <w:bookmarkStart w:id="479" w:name="_Toc475435267"/>
      <w:r w:rsidRPr="006363B0">
        <w:t>ViolenciaGenero</w:t>
      </w:r>
      <w:bookmarkEnd w:id="478"/>
      <w:bookmarkEnd w:id="479"/>
    </w:p>
    <w:p w:rsidR="00267CF3" w:rsidRDefault="00267CF3" w:rsidP="00267CF3">
      <w:pPr>
        <w:pStyle w:val="Ttulo2"/>
      </w:pPr>
      <w:r>
        <w:t>Descripción de la tabla</w:t>
      </w:r>
    </w:p>
    <w:p w:rsidR="00267CF3" w:rsidRPr="00130468" w:rsidRDefault="007D0AFE" w:rsidP="00267CF3">
      <w:r>
        <w:t>Contiene el contenido de la lista “Violencia de género”</w:t>
      </w:r>
      <w:r w:rsidRPr="00725351">
        <w:t xml:space="preserve"> e</w:t>
      </w:r>
      <w:r>
        <w:t>n</w:t>
      </w:r>
      <w:r w:rsidRPr="00725351">
        <w:t xml:space="preserve"> </w:t>
      </w:r>
      <w:r>
        <w:t>“Anamnesis“.</w:t>
      </w:r>
    </w:p>
    <w:p w:rsidR="00267CF3" w:rsidRDefault="00267CF3" w:rsidP="00267CF3">
      <w:pPr>
        <w:pStyle w:val="Ttulo2"/>
        <w:ind w:left="708" w:hanging="708"/>
      </w:pPr>
      <w:r>
        <w:t>Estructura de la tabla</w:t>
      </w:r>
    </w:p>
    <w:tbl>
      <w:tblPr>
        <w:tblW w:w="6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8"/>
        <w:gridCol w:w="1422"/>
        <w:gridCol w:w="1253"/>
        <w:gridCol w:w="1494"/>
        <w:gridCol w:w="378"/>
      </w:tblGrid>
      <w:tr w:rsidR="00267CF3" w:rsidRPr="009777B6" w:rsidTr="00FC7ACD">
        <w:trPr>
          <w:trHeight w:val="300"/>
        </w:trPr>
        <w:tc>
          <w:tcPr>
            <w:tcW w:w="2098"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267CF3" w:rsidRPr="009777B6" w:rsidTr="00FC7ACD">
        <w:trPr>
          <w:trHeight w:val="300"/>
        </w:trPr>
        <w:tc>
          <w:tcPr>
            <w:tcW w:w="2098" w:type="dxa"/>
            <w:shd w:val="clear" w:color="auto" w:fill="auto"/>
            <w:noWrap/>
            <w:vAlign w:val="bottom"/>
          </w:tcPr>
          <w:p w:rsidR="00267CF3" w:rsidRPr="009777B6" w:rsidRDefault="00E05B9C" w:rsidP="00FC7ACD">
            <w:pPr>
              <w:spacing w:after="0" w:line="240" w:lineRule="auto"/>
              <w:jc w:val="left"/>
              <w:rPr>
                <w:rFonts w:ascii="Calibri" w:eastAsia="Times New Roman" w:hAnsi="Calibri" w:cs="Times New Roman"/>
                <w:color w:val="000000"/>
                <w:lang w:eastAsia="es-ES"/>
              </w:rPr>
            </w:pPr>
            <w:r w:rsidRPr="00E05B9C">
              <w:rPr>
                <w:rFonts w:ascii="Calibri" w:eastAsia="Times New Roman" w:hAnsi="Calibri" w:cs="Times New Roman"/>
                <w:color w:val="000000"/>
                <w:lang w:eastAsia="es-ES"/>
              </w:rPr>
              <w:t>IdViolenciaGenero</w:t>
            </w:r>
          </w:p>
        </w:tc>
        <w:tc>
          <w:tcPr>
            <w:tcW w:w="1422" w:type="dxa"/>
            <w:shd w:val="clear" w:color="auto" w:fill="auto"/>
            <w:noWrap/>
            <w:vAlign w:val="bottom"/>
          </w:tcPr>
          <w:p w:rsidR="00267CF3" w:rsidRPr="009777B6" w:rsidRDefault="00E05B9C"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267CF3" w:rsidRPr="009777B6" w:rsidTr="00FC7ACD">
        <w:trPr>
          <w:trHeight w:val="300"/>
        </w:trPr>
        <w:tc>
          <w:tcPr>
            <w:tcW w:w="2098" w:type="dxa"/>
            <w:shd w:val="clear" w:color="auto" w:fill="auto"/>
            <w:noWrap/>
            <w:vAlign w:val="bottom"/>
          </w:tcPr>
          <w:p w:rsidR="00267CF3" w:rsidRPr="009777B6" w:rsidRDefault="00E05B9C" w:rsidP="00FC7ACD">
            <w:pPr>
              <w:spacing w:after="0" w:line="240" w:lineRule="auto"/>
              <w:jc w:val="left"/>
              <w:rPr>
                <w:rFonts w:ascii="Calibri" w:eastAsia="Times New Roman" w:hAnsi="Calibri" w:cs="Times New Roman"/>
                <w:color w:val="000000"/>
                <w:lang w:eastAsia="es-ES"/>
              </w:rPr>
            </w:pPr>
            <w:r w:rsidRPr="00E05B9C">
              <w:rPr>
                <w:rFonts w:ascii="Calibri" w:eastAsia="Times New Roman" w:hAnsi="Calibri" w:cs="Times New Roman"/>
                <w:color w:val="000000"/>
                <w:lang w:eastAsia="es-ES"/>
              </w:rPr>
              <w:t>DescViolenciaGenero</w:t>
            </w:r>
          </w:p>
        </w:tc>
        <w:tc>
          <w:tcPr>
            <w:tcW w:w="1422" w:type="dxa"/>
            <w:shd w:val="clear" w:color="auto" w:fill="auto"/>
            <w:noWrap/>
            <w:vAlign w:val="bottom"/>
          </w:tcPr>
          <w:p w:rsidR="00267CF3" w:rsidRPr="009777B6" w:rsidRDefault="00E05B9C"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w:t>
            </w:r>
            <w:r w:rsidR="00267CF3">
              <w:rPr>
                <w:rFonts w:ascii="Calibri" w:eastAsia="Times New Roman" w:hAnsi="Calibri" w:cs="Times New Roman"/>
                <w:color w:val="000000"/>
                <w:lang w:eastAsia="es-ES"/>
              </w:rPr>
              <w:t>har</w:t>
            </w:r>
          </w:p>
        </w:tc>
        <w:tc>
          <w:tcPr>
            <w:tcW w:w="1253" w:type="dxa"/>
            <w:shd w:val="clear" w:color="auto" w:fill="auto"/>
            <w:noWrap/>
            <w:vAlign w:val="bottom"/>
          </w:tcPr>
          <w:p w:rsidR="00267CF3" w:rsidRPr="009777B6" w:rsidRDefault="00E05B9C"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r>
      <w:tr w:rsidR="00267CF3" w:rsidRPr="009777B6" w:rsidTr="00FC7ACD">
        <w:trPr>
          <w:trHeight w:val="300"/>
        </w:trPr>
        <w:tc>
          <w:tcPr>
            <w:tcW w:w="2098" w:type="dxa"/>
            <w:shd w:val="clear" w:color="auto" w:fill="auto"/>
            <w:noWrap/>
            <w:vAlign w:val="bottom"/>
          </w:tcPr>
          <w:p w:rsidR="00267CF3" w:rsidRPr="009777B6" w:rsidRDefault="00E05B9C"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422" w:type="dxa"/>
            <w:shd w:val="clear" w:color="auto" w:fill="auto"/>
            <w:noWrap/>
            <w:vAlign w:val="bottom"/>
          </w:tcPr>
          <w:p w:rsidR="00267CF3" w:rsidRPr="009777B6" w:rsidRDefault="00E05B9C"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267CF3" w:rsidRPr="009777B6" w:rsidRDefault="00E05B9C"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r>
      <w:tr w:rsidR="00267CF3" w:rsidRPr="009777B6" w:rsidTr="00FC7ACD">
        <w:trPr>
          <w:trHeight w:val="300"/>
        </w:trPr>
        <w:tc>
          <w:tcPr>
            <w:tcW w:w="2098" w:type="dxa"/>
            <w:shd w:val="clear" w:color="auto" w:fill="auto"/>
            <w:noWrap/>
            <w:vAlign w:val="bottom"/>
          </w:tcPr>
          <w:p w:rsidR="00267CF3" w:rsidRDefault="00E05B9C"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Orden</w:t>
            </w:r>
          </w:p>
        </w:tc>
        <w:tc>
          <w:tcPr>
            <w:tcW w:w="1422" w:type="dxa"/>
            <w:shd w:val="clear" w:color="auto" w:fill="auto"/>
            <w:noWrap/>
            <w:vAlign w:val="bottom"/>
          </w:tcPr>
          <w:p w:rsidR="00267CF3" w:rsidRDefault="00E05B9C"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7CF3"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Default="00267CF3" w:rsidP="00FC7ACD">
            <w:pPr>
              <w:spacing w:after="0" w:line="240" w:lineRule="auto"/>
              <w:jc w:val="center"/>
              <w:rPr>
                <w:rFonts w:ascii="Calibri" w:eastAsia="Times New Roman" w:hAnsi="Calibri" w:cs="Times New Roman"/>
                <w:color w:val="000000"/>
                <w:lang w:eastAsia="es-ES"/>
              </w:rPr>
            </w:pPr>
          </w:p>
        </w:tc>
      </w:tr>
      <w:tr w:rsidR="00E05B9C" w:rsidRPr="009777B6" w:rsidTr="00FC7ACD">
        <w:trPr>
          <w:trHeight w:val="300"/>
        </w:trPr>
        <w:tc>
          <w:tcPr>
            <w:tcW w:w="2098" w:type="dxa"/>
            <w:shd w:val="clear" w:color="auto" w:fill="auto"/>
            <w:noWrap/>
            <w:vAlign w:val="bottom"/>
          </w:tcPr>
          <w:p w:rsidR="00E05B9C" w:rsidRDefault="00E05B9C"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422" w:type="dxa"/>
            <w:shd w:val="clear" w:color="auto" w:fill="auto"/>
            <w:noWrap/>
            <w:vAlign w:val="bottom"/>
          </w:tcPr>
          <w:p w:rsidR="00E05B9C" w:rsidRDefault="00E05B9C"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E05B9C" w:rsidRDefault="00E05B9C"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E05B9C" w:rsidRDefault="008D795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E05B9C" w:rsidRDefault="00E05B9C" w:rsidP="00FC7ACD">
            <w:pPr>
              <w:spacing w:after="0" w:line="240" w:lineRule="auto"/>
              <w:jc w:val="center"/>
              <w:rPr>
                <w:rFonts w:ascii="Calibri" w:eastAsia="Times New Roman" w:hAnsi="Calibri" w:cs="Times New Roman"/>
                <w:color w:val="000000"/>
                <w:lang w:eastAsia="es-ES"/>
              </w:rPr>
            </w:pPr>
          </w:p>
        </w:tc>
      </w:tr>
    </w:tbl>
    <w:p w:rsidR="00267CF3" w:rsidRPr="00130468" w:rsidRDefault="00267CF3" w:rsidP="00267CF3"/>
    <w:p w:rsidR="00267CF3" w:rsidRDefault="00267CF3" w:rsidP="00267CF3">
      <w:pPr>
        <w:pStyle w:val="Ttulo2"/>
      </w:pPr>
      <w:r>
        <w:t>Descripción de los campos</w:t>
      </w:r>
    </w:p>
    <w:p w:rsidR="00267CF3" w:rsidRPr="009777B6" w:rsidRDefault="00C8779B"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sidRPr="00C8779B">
        <w:rPr>
          <w:rFonts w:asciiTheme="majorHAnsi" w:eastAsiaTheme="majorEastAsia" w:hAnsiTheme="majorHAnsi" w:cstheme="majorBidi"/>
          <w:b/>
          <w:bCs/>
          <w:i/>
          <w:iCs/>
          <w:color w:val="4F81BD" w:themeColor="accent1"/>
        </w:rPr>
        <w:t>IdViolenciaGenero</w:t>
      </w:r>
    </w:p>
    <w:p w:rsidR="00267CF3" w:rsidRDefault="00267CF3" w:rsidP="00267CF3">
      <w:pPr>
        <w:ind w:left="1560"/>
      </w:pPr>
      <w:r>
        <w:t>Identificador de tabla.</w:t>
      </w:r>
    </w:p>
    <w:p w:rsidR="00267CF3" w:rsidRPr="009777B6" w:rsidRDefault="00C8779B"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sidRPr="00C8779B">
        <w:rPr>
          <w:rFonts w:asciiTheme="majorHAnsi" w:eastAsiaTheme="majorEastAsia" w:hAnsiTheme="majorHAnsi" w:cstheme="majorBidi"/>
          <w:b/>
          <w:bCs/>
          <w:i/>
          <w:iCs/>
          <w:color w:val="4F81BD" w:themeColor="accent1"/>
        </w:rPr>
        <w:t>DescViolenciaGenero</w:t>
      </w:r>
    </w:p>
    <w:p w:rsidR="00267CF3" w:rsidRDefault="00C8779B" w:rsidP="00267CF3">
      <w:pPr>
        <w:ind w:left="1560"/>
      </w:pPr>
      <w:r>
        <w:t>Descriptivo en listas.</w:t>
      </w:r>
    </w:p>
    <w:p w:rsidR="00267CF3" w:rsidRPr="009777B6" w:rsidRDefault="00267CF3"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w:t>
      </w:r>
    </w:p>
    <w:p w:rsidR="00267CF3" w:rsidRDefault="00267CF3" w:rsidP="00267CF3">
      <w:pPr>
        <w:ind w:left="1560"/>
      </w:pPr>
      <w:r>
        <w:t>Código de centro al que pertenece.</w:t>
      </w:r>
    </w:p>
    <w:p w:rsidR="00C8779B" w:rsidRPr="009777B6" w:rsidRDefault="00C8779B" w:rsidP="00C8779B">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Orden</w:t>
      </w:r>
    </w:p>
    <w:p w:rsidR="00C8779B" w:rsidRDefault="00C8779B" w:rsidP="00C8779B">
      <w:pPr>
        <w:ind w:left="1560"/>
      </w:pPr>
      <w:r>
        <w:t>Valor para ordenar en listas.</w:t>
      </w:r>
    </w:p>
    <w:p w:rsidR="00C8779B" w:rsidRPr="009777B6" w:rsidRDefault="00C8779B" w:rsidP="00C8779B">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C8779B" w:rsidRDefault="00C8779B" w:rsidP="00C8779B">
      <w:pPr>
        <w:ind w:left="1560"/>
      </w:pPr>
      <w:r>
        <w:t>Para permitir borrados lógicos.</w:t>
      </w:r>
    </w:p>
    <w:p w:rsidR="00267CF3" w:rsidRDefault="00267CF3" w:rsidP="00267CF3">
      <w:pPr>
        <w:pStyle w:val="Ttulo2"/>
      </w:pPr>
      <w:r>
        <w:t>Tablas relacionadas</w:t>
      </w:r>
    </w:p>
    <w:p w:rsidR="00267CF3" w:rsidRDefault="00267CF3" w:rsidP="00267CF3">
      <w:pPr>
        <w:pStyle w:val="Ttulo2"/>
      </w:pPr>
      <w:r>
        <w:t>Otras consideraciones</w:t>
      </w:r>
    </w:p>
    <w:p w:rsidR="00267CF3" w:rsidRDefault="00267CF3" w:rsidP="007622FE"/>
    <w:p w:rsidR="00267CF3" w:rsidRDefault="00267CF3" w:rsidP="007622FE"/>
    <w:p w:rsidR="00267CF3" w:rsidRDefault="00267CF3" w:rsidP="007622FE"/>
    <w:p w:rsidR="00267CF3" w:rsidRDefault="00267CF3" w:rsidP="007622FE"/>
    <w:p w:rsidR="00267CF3" w:rsidRDefault="00267CF3" w:rsidP="007622FE"/>
    <w:p w:rsidR="006363B0" w:rsidRDefault="006363B0" w:rsidP="007622FE"/>
    <w:p w:rsidR="006363B0" w:rsidRDefault="006363B0" w:rsidP="007622FE"/>
    <w:p w:rsidR="006363B0" w:rsidRDefault="006363B0" w:rsidP="006363B0">
      <w:pPr>
        <w:pStyle w:val="Ttulo1"/>
        <w:jc w:val="center"/>
      </w:pPr>
      <w:bookmarkStart w:id="480" w:name="_Toc475434775"/>
      <w:bookmarkStart w:id="481" w:name="_Toc475435268"/>
      <w:r w:rsidRPr="006363B0">
        <w:t>CausaInterconsulta</w:t>
      </w:r>
      <w:bookmarkEnd w:id="480"/>
      <w:bookmarkEnd w:id="481"/>
    </w:p>
    <w:p w:rsidR="006363B0" w:rsidRDefault="006363B0" w:rsidP="006363B0">
      <w:pPr>
        <w:pStyle w:val="Ttulo2"/>
      </w:pPr>
      <w:r>
        <w:t>Descripción de la tabla</w:t>
      </w:r>
    </w:p>
    <w:p w:rsidR="006363B0" w:rsidRPr="00130468" w:rsidRDefault="00323E21" w:rsidP="006363B0">
      <w:r>
        <w:t>Contiene el contenido de la lista “Se envía a Consulta para”</w:t>
      </w:r>
      <w:r w:rsidRPr="00725351">
        <w:t xml:space="preserve"> e</w:t>
      </w:r>
      <w:r>
        <w:t>n</w:t>
      </w:r>
      <w:r w:rsidRPr="00725351">
        <w:t xml:space="preserve"> </w:t>
      </w:r>
      <w:r>
        <w:t>una Propuesta CCEE/SIC (Gestor Inteconsultas).</w:t>
      </w:r>
    </w:p>
    <w:p w:rsidR="006363B0" w:rsidRDefault="006363B0" w:rsidP="006363B0">
      <w:pPr>
        <w:pStyle w:val="Ttulo2"/>
        <w:ind w:left="708" w:hanging="708"/>
      </w:pPr>
      <w:r>
        <w:t>Estructura de la tabla</w:t>
      </w:r>
    </w:p>
    <w:tbl>
      <w:tblPr>
        <w:tblW w:w="6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8"/>
        <w:gridCol w:w="1422"/>
        <w:gridCol w:w="1253"/>
        <w:gridCol w:w="1494"/>
        <w:gridCol w:w="378"/>
      </w:tblGrid>
      <w:tr w:rsidR="006363B0" w:rsidRPr="009777B6" w:rsidTr="00E05B9C">
        <w:trPr>
          <w:trHeight w:val="300"/>
        </w:trPr>
        <w:tc>
          <w:tcPr>
            <w:tcW w:w="2098"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6363B0" w:rsidRPr="009777B6" w:rsidTr="00E05B9C">
        <w:trPr>
          <w:trHeight w:val="300"/>
        </w:trPr>
        <w:tc>
          <w:tcPr>
            <w:tcW w:w="2098" w:type="dxa"/>
            <w:shd w:val="clear" w:color="auto" w:fill="auto"/>
            <w:noWrap/>
            <w:vAlign w:val="bottom"/>
          </w:tcPr>
          <w:p w:rsidR="006363B0" w:rsidRPr="009777B6" w:rsidRDefault="00E732D3" w:rsidP="00E05B9C">
            <w:pPr>
              <w:spacing w:after="0" w:line="240" w:lineRule="auto"/>
              <w:jc w:val="left"/>
              <w:rPr>
                <w:rFonts w:ascii="Calibri" w:eastAsia="Times New Roman" w:hAnsi="Calibri" w:cs="Times New Roman"/>
                <w:color w:val="000000"/>
                <w:lang w:eastAsia="es-ES"/>
              </w:rPr>
            </w:pPr>
            <w:r w:rsidRPr="00E732D3">
              <w:rPr>
                <w:rFonts w:ascii="Calibri" w:eastAsia="Times New Roman" w:hAnsi="Calibri" w:cs="Times New Roman"/>
                <w:color w:val="000000"/>
                <w:lang w:eastAsia="es-ES"/>
              </w:rPr>
              <w:t>IdCausaInterconsulta</w:t>
            </w:r>
          </w:p>
        </w:tc>
        <w:tc>
          <w:tcPr>
            <w:tcW w:w="1422" w:type="dxa"/>
            <w:shd w:val="clear" w:color="auto" w:fill="auto"/>
            <w:noWrap/>
            <w:vAlign w:val="bottom"/>
          </w:tcPr>
          <w:p w:rsidR="006363B0" w:rsidRPr="009777B6" w:rsidRDefault="00E732D3"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r>
      <w:tr w:rsidR="006363B0" w:rsidRPr="009777B6" w:rsidTr="00E05B9C">
        <w:trPr>
          <w:trHeight w:val="300"/>
        </w:trPr>
        <w:tc>
          <w:tcPr>
            <w:tcW w:w="2098" w:type="dxa"/>
            <w:shd w:val="clear" w:color="auto" w:fill="auto"/>
            <w:noWrap/>
            <w:vAlign w:val="bottom"/>
          </w:tcPr>
          <w:p w:rsidR="006363B0" w:rsidRPr="009777B6" w:rsidRDefault="00E732D3"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422" w:type="dxa"/>
            <w:shd w:val="clear" w:color="auto" w:fill="auto"/>
            <w:noWrap/>
            <w:vAlign w:val="bottom"/>
          </w:tcPr>
          <w:p w:rsidR="006363B0" w:rsidRPr="009777B6" w:rsidRDefault="00E732D3" w:rsidP="00E732D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w:t>
            </w:r>
            <w:r w:rsidR="006363B0">
              <w:rPr>
                <w:rFonts w:ascii="Calibri" w:eastAsia="Times New Roman" w:hAnsi="Calibri" w:cs="Times New Roman"/>
                <w:color w:val="000000"/>
                <w:lang w:eastAsia="es-ES"/>
              </w:rPr>
              <w:t>har</w:t>
            </w:r>
          </w:p>
        </w:tc>
        <w:tc>
          <w:tcPr>
            <w:tcW w:w="1253" w:type="dxa"/>
            <w:shd w:val="clear" w:color="auto" w:fill="auto"/>
            <w:noWrap/>
            <w:vAlign w:val="bottom"/>
          </w:tcPr>
          <w:p w:rsidR="006363B0" w:rsidRPr="009777B6" w:rsidRDefault="00E732D3"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r>
      <w:tr w:rsidR="006363B0" w:rsidRPr="009777B6" w:rsidTr="00E05B9C">
        <w:trPr>
          <w:trHeight w:val="300"/>
        </w:trPr>
        <w:tc>
          <w:tcPr>
            <w:tcW w:w="2098" w:type="dxa"/>
            <w:shd w:val="clear" w:color="auto" w:fill="auto"/>
            <w:noWrap/>
            <w:vAlign w:val="bottom"/>
          </w:tcPr>
          <w:p w:rsidR="006363B0" w:rsidRPr="009777B6" w:rsidRDefault="00E732D3" w:rsidP="00E05B9C">
            <w:pPr>
              <w:spacing w:after="0" w:line="240" w:lineRule="auto"/>
              <w:jc w:val="left"/>
              <w:rPr>
                <w:rFonts w:ascii="Calibri" w:eastAsia="Times New Roman" w:hAnsi="Calibri" w:cs="Times New Roman"/>
                <w:color w:val="000000"/>
                <w:lang w:eastAsia="es-ES"/>
              </w:rPr>
            </w:pPr>
            <w:r w:rsidRPr="00E732D3">
              <w:rPr>
                <w:rFonts w:ascii="Calibri" w:eastAsia="Times New Roman" w:hAnsi="Calibri" w:cs="Times New Roman"/>
                <w:color w:val="000000"/>
                <w:lang w:eastAsia="es-ES"/>
              </w:rPr>
              <w:t>RequiereComentario</w:t>
            </w:r>
          </w:p>
        </w:tc>
        <w:tc>
          <w:tcPr>
            <w:tcW w:w="1422" w:type="dxa"/>
            <w:shd w:val="clear" w:color="auto" w:fill="auto"/>
            <w:noWrap/>
            <w:vAlign w:val="bottom"/>
          </w:tcPr>
          <w:p w:rsidR="006363B0" w:rsidRPr="009777B6" w:rsidRDefault="00E732D3"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r>
      <w:tr w:rsidR="006363B0" w:rsidRPr="009777B6" w:rsidTr="00E05B9C">
        <w:trPr>
          <w:trHeight w:val="300"/>
        </w:trPr>
        <w:tc>
          <w:tcPr>
            <w:tcW w:w="2098" w:type="dxa"/>
            <w:shd w:val="clear" w:color="auto" w:fill="auto"/>
            <w:noWrap/>
            <w:vAlign w:val="bottom"/>
          </w:tcPr>
          <w:p w:rsidR="006363B0" w:rsidRDefault="006363B0"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422" w:type="dxa"/>
            <w:shd w:val="clear" w:color="auto" w:fill="auto"/>
            <w:noWrap/>
            <w:vAlign w:val="bottom"/>
          </w:tcPr>
          <w:p w:rsidR="006363B0" w:rsidRDefault="006363B0"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6363B0"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363B0" w:rsidRDefault="006363B0" w:rsidP="00E05B9C">
            <w:pPr>
              <w:spacing w:after="0" w:line="240" w:lineRule="auto"/>
              <w:jc w:val="center"/>
              <w:rPr>
                <w:rFonts w:ascii="Calibri" w:eastAsia="Times New Roman" w:hAnsi="Calibri" w:cs="Times New Roman"/>
                <w:color w:val="000000"/>
                <w:lang w:eastAsia="es-ES"/>
              </w:rPr>
            </w:pPr>
          </w:p>
        </w:tc>
      </w:tr>
      <w:tr w:rsidR="00E732D3" w:rsidRPr="009777B6" w:rsidTr="00E05B9C">
        <w:trPr>
          <w:trHeight w:val="300"/>
        </w:trPr>
        <w:tc>
          <w:tcPr>
            <w:tcW w:w="2098" w:type="dxa"/>
            <w:shd w:val="clear" w:color="auto" w:fill="auto"/>
            <w:noWrap/>
            <w:vAlign w:val="bottom"/>
          </w:tcPr>
          <w:p w:rsidR="00E732D3" w:rsidRDefault="00E732D3"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Orden</w:t>
            </w:r>
          </w:p>
        </w:tc>
        <w:tc>
          <w:tcPr>
            <w:tcW w:w="1422" w:type="dxa"/>
            <w:shd w:val="clear" w:color="auto" w:fill="auto"/>
            <w:noWrap/>
            <w:vAlign w:val="bottom"/>
          </w:tcPr>
          <w:p w:rsidR="00E732D3" w:rsidRDefault="00E732D3"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E732D3" w:rsidRDefault="00E732D3" w:rsidP="00E05B9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E732D3" w:rsidRDefault="00E732D3"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E732D3" w:rsidRDefault="00E732D3" w:rsidP="00E05B9C">
            <w:pPr>
              <w:spacing w:after="0" w:line="240" w:lineRule="auto"/>
              <w:jc w:val="center"/>
              <w:rPr>
                <w:rFonts w:ascii="Calibri" w:eastAsia="Times New Roman" w:hAnsi="Calibri" w:cs="Times New Roman"/>
                <w:color w:val="000000"/>
                <w:lang w:eastAsia="es-ES"/>
              </w:rPr>
            </w:pPr>
          </w:p>
        </w:tc>
      </w:tr>
      <w:tr w:rsidR="00E732D3" w:rsidRPr="009777B6" w:rsidTr="00E05B9C">
        <w:trPr>
          <w:trHeight w:val="300"/>
        </w:trPr>
        <w:tc>
          <w:tcPr>
            <w:tcW w:w="2098" w:type="dxa"/>
            <w:shd w:val="clear" w:color="auto" w:fill="auto"/>
            <w:noWrap/>
            <w:vAlign w:val="bottom"/>
          </w:tcPr>
          <w:p w:rsidR="00E732D3" w:rsidRDefault="00E732D3" w:rsidP="00E05B9C">
            <w:pPr>
              <w:spacing w:after="0" w:line="240" w:lineRule="auto"/>
              <w:jc w:val="left"/>
              <w:rPr>
                <w:rFonts w:ascii="Calibri" w:eastAsia="Times New Roman" w:hAnsi="Calibri" w:cs="Times New Roman"/>
                <w:color w:val="000000"/>
                <w:lang w:eastAsia="es-ES"/>
              </w:rPr>
            </w:pPr>
            <w:r w:rsidRPr="00E732D3">
              <w:rPr>
                <w:rFonts w:ascii="Calibri" w:eastAsia="Times New Roman" w:hAnsi="Calibri" w:cs="Times New Roman"/>
                <w:color w:val="000000"/>
                <w:lang w:eastAsia="es-ES"/>
              </w:rPr>
              <w:t>Eliminado</w:t>
            </w:r>
          </w:p>
        </w:tc>
        <w:tc>
          <w:tcPr>
            <w:tcW w:w="1422" w:type="dxa"/>
            <w:shd w:val="clear" w:color="auto" w:fill="auto"/>
            <w:noWrap/>
            <w:vAlign w:val="bottom"/>
          </w:tcPr>
          <w:p w:rsidR="00E732D3" w:rsidRDefault="00E732D3"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E732D3" w:rsidRDefault="00E732D3" w:rsidP="00E05B9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E732D3" w:rsidRDefault="00E732D3"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E732D3" w:rsidRDefault="00E732D3" w:rsidP="00E05B9C">
            <w:pPr>
              <w:spacing w:after="0" w:line="240" w:lineRule="auto"/>
              <w:jc w:val="center"/>
              <w:rPr>
                <w:rFonts w:ascii="Calibri" w:eastAsia="Times New Roman" w:hAnsi="Calibri" w:cs="Times New Roman"/>
                <w:color w:val="000000"/>
                <w:lang w:eastAsia="es-ES"/>
              </w:rPr>
            </w:pPr>
          </w:p>
        </w:tc>
      </w:tr>
      <w:tr w:rsidR="00E732D3" w:rsidRPr="009777B6" w:rsidTr="00E05B9C">
        <w:trPr>
          <w:trHeight w:val="300"/>
        </w:trPr>
        <w:tc>
          <w:tcPr>
            <w:tcW w:w="2098" w:type="dxa"/>
            <w:shd w:val="clear" w:color="auto" w:fill="auto"/>
            <w:noWrap/>
            <w:vAlign w:val="bottom"/>
          </w:tcPr>
          <w:p w:rsidR="00E732D3" w:rsidRDefault="00E732D3" w:rsidP="00E05B9C">
            <w:pPr>
              <w:spacing w:after="0" w:line="240" w:lineRule="auto"/>
              <w:jc w:val="left"/>
              <w:rPr>
                <w:rFonts w:ascii="Calibri" w:eastAsia="Times New Roman" w:hAnsi="Calibri" w:cs="Times New Roman"/>
                <w:color w:val="000000"/>
                <w:lang w:eastAsia="es-ES"/>
              </w:rPr>
            </w:pPr>
            <w:r w:rsidRPr="00E732D3">
              <w:rPr>
                <w:rFonts w:ascii="Calibri" w:eastAsia="Times New Roman" w:hAnsi="Calibri" w:cs="Times New Roman"/>
                <w:color w:val="000000"/>
                <w:lang w:eastAsia="es-ES"/>
              </w:rPr>
              <w:t>ID_Integracion</w:t>
            </w:r>
          </w:p>
        </w:tc>
        <w:tc>
          <w:tcPr>
            <w:tcW w:w="1422" w:type="dxa"/>
            <w:shd w:val="clear" w:color="auto" w:fill="auto"/>
            <w:noWrap/>
            <w:vAlign w:val="bottom"/>
          </w:tcPr>
          <w:p w:rsidR="00E732D3" w:rsidRDefault="00E732D3"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E732D3" w:rsidRDefault="00E732D3" w:rsidP="00E05B9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E732D3" w:rsidRDefault="00E732D3"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E732D3" w:rsidRDefault="00E732D3" w:rsidP="00E05B9C">
            <w:pPr>
              <w:spacing w:after="0" w:line="240" w:lineRule="auto"/>
              <w:jc w:val="center"/>
              <w:rPr>
                <w:rFonts w:ascii="Calibri" w:eastAsia="Times New Roman" w:hAnsi="Calibri" w:cs="Times New Roman"/>
                <w:color w:val="000000"/>
                <w:lang w:eastAsia="es-ES"/>
              </w:rPr>
            </w:pPr>
          </w:p>
        </w:tc>
      </w:tr>
    </w:tbl>
    <w:p w:rsidR="006363B0" w:rsidRPr="00130468" w:rsidRDefault="006363B0" w:rsidP="006363B0"/>
    <w:p w:rsidR="006363B0" w:rsidRDefault="006363B0" w:rsidP="006363B0">
      <w:pPr>
        <w:pStyle w:val="Ttulo2"/>
      </w:pPr>
      <w:r>
        <w:t>Descripción de los campos</w:t>
      </w:r>
    </w:p>
    <w:p w:rsidR="006363B0" w:rsidRPr="009777B6" w:rsidRDefault="00AF7FC0" w:rsidP="006363B0">
      <w:pPr>
        <w:keepNext/>
        <w:keepLines/>
        <w:spacing w:before="200" w:after="0"/>
        <w:ind w:left="708"/>
        <w:jc w:val="left"/>
        <w:outlineLvl w:val="3"/>
        <w:rPr>
          <w:rFonts w:asciiTheme="majorHAnsi" w:eastAsiaTheme="majorEastAsia" w:hAnsiTheme="majorHAnsi" w:cstheme="majorBidi"/>
          <w:b/>
          <w:bCs/>
          <w:i/>
          <w:iCs/>
          <w:color w:val="4F81BD" w:themeColor="accent1"/>
        </w:rPr>
      </w:pPr>
      <w:r w:rsidRPr="00AF7FC0">
        <w:rPr>
          <w:rFonts w:asciiTheme="majorHAnsi" w:eastAsiaTheme="majorEastAsia" w:hAnsiTheme="majorHAnsi" w:cstheme="majorBidi"/>
          <w:b/>
          <w:bCs/>
          <w:i/>
          <w:iCs/>
          <w:color w:val="4F81BD" w:themeColor="accent1"/>
        </w:rPr>
        <w:t>IdCausaInterconsulta</w:t>
      </w:r>
    </w:p>
    <w:p w:rsidR="006363B0" w:rsidRDefault="006363B0" w:rsidP="006363B0">
      <w:pPr>
        <w:ind w:left="1560"/>
      </w:pPr>
      <w:r>
        <w:t>Identificador de tabla.</w:t>
      </w:r>
    </w:p>
    <w:p w:rsidR="006363B0" w:rsidRPr="009777B6" w:rsidRDefault="00AF7FC0" w:rsidP="006363B0">
      <w:pPr>
        <w:keepNext/>
        <w:keepLines/>
        <w:spacing w:before="200" w:after="0"/>
        <w:ind w:left="708"/>
        <w:jc w:val="left"/>
        <w:outlineLvl w:val="3"/>
        <w:rPr>
          <w:rFonts w:asciiTheme="majorHAnsi" w:eastAsiaTheme="majorEastAsia" w:hAnsiTheme="majorHAnsi" w:cstheme="majorBidi"/>
          <w:b/>
          <w:bCs/>
          <w:i/>
          <w:iCs/>
          <w:color w:val="4F81BD" w:themeColor="accent1"/>
        </w:rPr>
      </w:pPr>
      <w:r w:rsidRPr="00AF7FC0">
        <w:rPr>
          <w:rFonts w:asciiTheme="majorHAnsi" w:eastAsiaTheme="majorEastAsia" w:hAnsiTheme="majorHAnsi" w:cstheme="majorBidi"/>
          <w:b/>
          <w:bCs/>
          <w:i/>
          <w:iCs/>
          <w:color w:val="4F81BD" w:themeColor="accent1"/>
        </w:rPr>
        <w:t>Descripcion</w:t>
      </w:r>
    </w:p>
    <w:p w:rsidR="006363B0" w:rsidRDefault="00AF7FC0" w:rsidP="006363B0">
      <w:pPr>
        <w:ind w:left="1560"/>
      </w:pPr>
      <w:r>
        <w:t>Descriptivo en listas.</w:t>
      </w:r>
    </w:p>
    <w:p w:rsidR="005F5A22" w:rsidRPr="009777B6" w:rsidRDefault="005F5A22" w:rsidP="005F5A22">
      <w:pPr>
        <w:keepNext/>
        <w:keepLines/>
        <w:spacing w:before="200" w:after="0"/>
        <w:ind w:left="708"/>
        <w:jc w:val="left"/>
        <w:outlineLvl w:val="3"/>
        <w:rPr>
          <w:rFonts w:asciiTheme="majorHAnsi" w:eastAsiaTheme="majorEastAsia" w:hAnsiTheme="majorHAnsi" w:cstheme="majorBidi"/>
          <w:b/>
          <w:bCs/>
          <w:i/>
          <w:iCs/>
          <w:color w:val="4F81BD" w:themeColor="accent1"/>
        </w:rPr>
      </w:pPr>
      <w:r w:rsidRPr="005F5A22">
        <w:rPr>
          <w:rFonts w:asciiTheme="majorHAnsi" w:eastAsiaTheme="majorEastAsia" w:hAnsiTheme="majorHAnsi" w:cstheme="majorBidi"/>
          <w:b/>
          <w:bCs/>
          <w:i/>
          <w:iCs/>
          <w:color w:val="4F81BD" w:themeColor="accent1"/>
        </w:rPr>
        <w:t>RequiereComentario</w:t>
      </w:r>
    </w:p>
    <w:p w:rsidR="005F5A22" w:rsidRDefault="005F5A22" w:rsidP="005F5A22">
      <w:pPr>
        <w:ind w:left="1560"/>
      </w:pPr>
      <w:r>
        <w:t>Indica si requiere o no informar a su vez el campo adiional “Comentario de causa de envío a consulta</w:t>
      </w:r>
      <w:r w:rsidR="0031775D">
        <w:t>“ a</w:t>
      </w:r>
      <w:r>
        <w:t xml:space="preserve"> la lista “Se envía a Consulta para”.</w:t>
      </w:r>
    </w:p>
    <w:p w:rsidR="006363B0" w:rsidRPr="009777B6" w:rsidRDefault="006363B0" w:rsidP="006363B0">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w:t>
      </w:r>
    </w:p>
    <w:p w:rsidR="006363B0" w:rsidRDefault="006363B0" w:rsidP="006363B0">
      <w:pPr>
        <w:ind w:left="1560"/>
      </w:pPr>
      <w:r>
        <w:t>Código de centro al que pertenece.</w:t>
      </w:r>
    </w:p>
    <w:p w:rsidR="005F5A22" w:rsidRPr="009777B6" w:rsidRDefault="005F5A22" w:rsidP="005F5A2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Orden</w:t>
      </w:r>
    </w:p>
    <w:p w:rsidR="005F5A22" w:rsidRDefault="005F5A22" w:rsidP="005F5A22">
      <w:pPr>
        <w:ind w:left="1560"/>
      </w:pPr>
      <w:r>
        <w:t>Valor para ordenar en listas.</w:t>
      </w:r>
    </w:p>
    <w:p w:rsidR="005F5A22" w:rsidRPr="009777B6" w:rsidRDefault="005F5A22" w:rsidP="005F5A22">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5F5A22" w:rsidRDefault="005F5A22" w:rsidP="005F5A22">
      <w:pPr>
        <w:ind w:left="1560"/>
      </w:pPr>
      <w:r>
        <w:t>Para permitir borrados lógicos.</w:t>
      </w:r>
    </w:p>
    <w:p w:rsidR="005F5A22" w:rsidRPr="009777B6" w:rsidRDefault="005F5A22" w:rsidP="005F5A22">
      <w:pPr>
        <w:keepNext/>
        <w:keepLines/>
        <w:spacing w:before="200" w:after="0"/>
        <w:ind w:left="708"/>
        <w:jc w:val="left"/>
        <w:outlineLvl w:val="3"/>
        <w:rPr>
          <w:rFonts w:asciiTheme="majorHAnsi" w:eastAsiaTheme="majorEastAsia" w:hAnsiTheme="majorHAnsi" w:cstheme="majorBidi"/>
          <w:b/>
          <w:bCs/>
          <w:i/>
          <w:iCs/>
          <w:color w:val="4F81BD" w:themeColor="accent1"/>
        </w:rPr>
      </w:pPr>
      <w:r w:rsidRPr="005F5A22">
        <w:rPr>
          <w:rFonts w:asciiTheme="majorHAnsi" w:eastAsiaTheme="majorEastAsia" w:hAnsiTheme="majorHAnsi" w:cstheme="majorBidi"/>
          <w:b/>
          <w:bCs/>
          <w:i/>
          <w:iCs/>
          <w:color w:val="4F81BD" w:themeColor="accent1"/>
        </w:rPr>
        <w:t>ID_Integracion</w:t>
      </w:r>
    </w:p>
    <w:p w:rsidR="005F5A22" w:rsidRDefault="005F5A22" w:rsidP="005F5A22">
      <w:pPr>
        <w:ind w:left="1560"/>
      </w:pPr>
      <w:r>
        <w:t>ID_Integracion de RAYEN asociado.</w:t>
      </w:r>
    </w:p>
    <w:p w:rsidR="006363B0" w:rsidRDefault="006363B0" w:rsidP="006363B0">
      <w:pPr>
        <w:pStyle w:val="Ttulo2"/>
      </w:pPr>
      <w:r>
        <w:t>Tablas relacionadas</w:t>
      </w:r>
    </w:p>
    <w:p w:rsidR="006363B0" w:rsidRDefault="006363B0" w:rsidP="006363B0">
      <w:pPr>
        <w:pStyle w:val="Ttulo2"/>
      </w:pPr>
      <w:r>
        <w:t>Otras consideraciones</w:t>
      </w:r>
    </w:p>
    <w:p w:rsidR="006363B0" w:rsidRDefault="006363B0" w:rsidP="007622FE"/>
    <w:p w:rsidR="006363B0" w:rsidRDefault="006363B0" w:rsidP="007622FE"/>
    <w:p w:rsidR="006363B0" w:rsidRDefault="006363B0" w:rsidP="006363B0">
      <w:pPr>
        <w:pStyle w:val="Ttulo1"/>
        <w:jc w:val="center"/>
      </w:pPr>
      <w:bookmarkStart w:id="482" w:name="_Toc475434776"/>
      <w:bookmarkStart w:id="483" w:name="_Toc475435269"/>
      <w:r w:rsidRPr="006363B0">
        <w:t>GruposPerfilesLab</w:t>
      </w:r>
      <w:bookmarkEnd w:id="482"/>
      <w:bookmarkEnd w:id="483"/>
    </w:p>
    <w:p w:rsidR="006363B0" w:rsidRDefault="006363B0" w:rsidP="006363B0">
      <w:pPr>
        <w:pStyle w:val="Ttulo2"/>
      </w:pPr>
      <w:r>
        <w:t>Descripción de la tabla</w:t>
      </w:r>
    </w:p>
    <w:p w:rsidR="001B70FE" w:rsidRPr="00130468" w:rsidRDefault="006363B0" w:rsidP="006363B0">
      <w:r>
        <w:t>Contiene</w:t>
      </w:r>
      <w:r w:rsidR="005D6043">
        <w:t xml:space="preserve"> </w:t>
      </w:r>
      <w:r>
        <w:t xml:space="preserve">la configuración de </w:t>
      </w:r>
      <w:r w:rsidR="005D6043">
        <w:t xml:space="preserve">agrupaciones de perfiles de pruebas de </w:t>
      </w:r>
      <w:r w:rsidR="001B70FE" w:rsidRPr="001B70FE">
        <w:t>Solicitud</w:t>
      </w:r>
      <w:r w:rsidR="005D6043">
        <w:t>es</w:t>
      </w:r>
      <w:r w:rsidR="001B70FE" w:rsidRPr="001B70FE">
        <w:t xml:space="preserve"> de Laboratorio</w:t>
      </w:r>
      <w:r w:rsidR="001B70FE">
        <w:t>.</w:t>
      </w:r>
    </w:p>
    <w:p w:rsidR="006363B0" w:rsidRDefault="006363B0" w:rsidP="006363B0">
      <w:pPr>
        <w:pStyle w:val="Ttulo2"/>
        <w:ind w:left="708" w:hanging="708"/>
      </w:pPr>
      <w:r>
        <w:t>Estructura de la tabla</w:t>
      </w:r>
    </w:p>
    <w:tbl>
      <w:tblPr>
        <w:tblW w:w="6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8"/>
        <w:gridCol w:w="1437"/>
        <w:gridCol w:w="1253"/>
        <w:gridCol w:w="1494"/>
        <w:gridCol w:w="378"/>
      </w:tblGrid>
      <w:tr w:rsidR="006363B0" w:rsidRPr="009777B6" w:rsidTr="00E05B9C">
        <w:trPr>
          <w:trHeight w:val="300"/>
        </w:trPr>
        <w:tc>
          <w:tcPr>
            <w:tcW w:w="2098"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6363B0" w:rsidRPr="009777B6" w:rsidTr="00E05B9C">
        <w:trPr>
          <w:trHeight w:val="300"/>
        </w:trPr>
        <w:tc>
          <w:tcPr>
            <w:tcW w:w="2098" w:type="dxa"/>
            <w:shd w:val="clear" w:color="auto" w:fill="auto"/>
            <w:noWrap/>
            <w:vAlign w:val="bottom"/>
          </w:tcPr>
          <w:p w:rsidR="006363B0" w:rsidRPr="009777B6" w:rsidRDefault="001B70FE" w:rsidP="00E05B9C">
            <w:pPr>
              <w:spacing w:after="0" w:line="240" w:lineRule="auto"/>
              <w:jc w:val="left"/>
              <w:rPr>
                <w:rFonts w:ascii="Calibri" w:eastAsia="Times New Roman" w:hAnsi="Calibri" w:cs="Times New Roman"/>
                <w:color w:val="000000"/>
                <w:lang w:eastAsia="es-ES"/>
              </w:rPr>
            </w:pPr>
            <w:r w:rsidRPr="001B70FE">
              <w:rPr>
                <w:rFonts w:ascii="Calibri" w:eastAsia="Times New Roman" w:hAnsi="Calibri" w:cs="Times New Roman"/>
                <w:color w:val="000000"/>
                <w:lang w:eastAsia="es-ES"/>
              </w:rPr>
              <w:t>CodGrupoPerfil</w:t>
            </w:r>
          </w:p>
        </w:tc>
        <w:tc>
          <w:tcPr>
            <w:tcW w:w="1422" w:type="dxa"/>
            <w:shd w:val="clear" w:color="auto" w:fill="auto"/>
            <w:noWrap/>
            <w:vAlign w:val="bottom"/>
          </w:tcPr>
          <w:p w:rsidR="006363B0" w:rsidRPr="009777B6" w:rsidRDefault="001B70FE"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6363B0" w:rsidRPr="009777B6" w:rsidRDefault="00650077"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21</w:t>
            </w:r>
          </w:p>
        </w:tc>
        <w:tc>
          <w:tcPr>
            <w:tcW w:w="1494"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363B0" w:rsidRPr="009777B6"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6363B0" w:rsidRPr="009777B6" w:rsidTr="00E05B9C">
        <w:trPr>
          <w:trHeight w:val="300"/>
        </w:trPr>
        <w:tc>
          <w:tcPr>
            <w:tcW w:w="2098" w:type="dxa"/>
            <w:shd w:val="clear" w:color="auto" w:fill="auto"/>
            <w:noWrap/>
            <w:vAlign w:val="bottom"/>
          </w:tcPr>
          <w:p w:rsidR="006363B0" w:rsidRPr="009777B6" w:rsidRDefault="001B70FE" w:rsidP="00E05B9C">
            <w:pPr>
              <w:spacing w:after="0" w:line="240" w:lineRule="auto"/>
              <w:jc w:val="left"/>
              <w:rPr>
                <w:rFonts w:ascii="Calibri" w:eastAsia="Times New Roman" w:hAnsi="Calibri" w:cs="Times New Roman"/>
                <w:color w:val="000000"/>
                <w:lang w:eastAsia="es-ES"/>
              </w:rPr>
            </w:pPr>
            <w:r w:rsidRPr="001B70FE">
              <w:rPr>
                <w:rFonts w:ascii="Calibri" w:eastAsia="Times New Roman" w:hAnsi="Calibri" w:cs="Times New Roman"/>
                <w:color w:val="000000"/>
                <w:lang w:eastAsia="es-ES"/>
              </w:rPr>
              <w:t>DesGrupoPerfil</w:t>
            </w:r>
          </w:p>
        </w:tc>
        <w:tc>
          <w:tcPr>
            <w:tcW w:w="1422" w:type="dxa"/>
            <w:shd w:val="clear" w:color="auto" w:fill="auto"/>
            <w:noWrap/>
            <w:vAlign w:val="bottom"/>
          </w:tcPr>
          <w:p w:rsidR="006363B0" w:rsidRPr="009777B6" w:rsidRDefault="001B70FE" w:rsidP="001B70F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w:t>
            </w:r>
            <w:r w:rsidR="006363B0">
              <w:rPr>
                <w:rFonts w:ascii="Calibri" w:eastAsia="Times New Roman" w:hAnsi="Calibri" w:cs="Times New Roman"/>
                <w:color w:val="000000"/>
                <w:lang w:eastAsia="es-ES"/>
              </w:rPr>
              <w:t>har</w:t>
            </w:r>
          </w:p>
        </w:tc>
        <w:tc>
          <w:tcPr>
            <w:tcW w:w="1253"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r w:rsidR="00650077">
              <w:rPr>
                <w:rFonts w:ascii="Calibri" w:eastAsia="Times New Roman" w:hAnsi="Calibri" w:cs="Times New Roman"/>
                <w:color w:val="000000"/>
                <w:lang w:eastAsia="es-ES"/>
              </w:rPr>
              <w:t>00</w:t>
            </w:r>
          </w:p>
        </w:tc>
        <w:tc>
          <w:tcPr>
            <w:tcW w:w="1494" w:type="dxa"/>
            <w:shd w:val="clear" w:color="auto" w:fill="auto"/>
            <w:noWrap/>
            <w:vAlign w:val="bottom"/>
          </w:tcPr>
          <w:p w:rsidR="006363B0" w:rsidRPr="009777B6" w:rsidRDefault="00650077"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r>
      <w:tr w:rsidR="006363B0" w:rsidRPr="009777B6" w:rsidTr="00E05B9C">
        <w:trPr>
          <w:trHeight w:val="300"/>
        </w:trPr>
        <w:tc>
          <w:tcPr>
            <w:tcW w:w="2098" w:type="dxa"/>
            <w:shd w:val="clear" w:color="auto" w:fill="auto"/>
            <w:noWrap/>
            <w:vAlign w:val="bottom"/>
          </w:tcPr>
          <w:p w:rsidR="006363B0" w:rsidRPr="009777B6" w:rsidRDefault="001B70FE" w:rsidP="00E05B9C">
            <w:pPr>
              <w:spacing w:after="0" w:line="240" w:lineRule="auto"/>
              <w:jc w:val="left"/>
              <w:rPr>
                <w:rFonts w:ascii="Calibri" w:eastAsia="Times New Roman" w:hAnsi="Calibri" w:cs="Times New Roman"/>
                <w:color w:val="000000"/>
                <w:lang w:eastAsia="es-ES"/>
              </w:rPr>
            </w:pPr>
            <w:r w:rsidRPr="001B70FE">
              <w:rPr>
                <w:rFonts w:ascii="Calibri" w:eastAsia="Times New Roman" w:hAnsi="Calibri" w:cs="Times New Roman"/>
                <w:color w:val="000000"/>
                <w:lang w:eastAsia="es-ES"/>
              </w:rPr>
              <w:t>FModificacion</w:t>
            </w:r>
          </w:p>
        </w:tc>
        <w:tc>
          <w:tcPr>
            <w:tcW w:w="1422" w:type="dxa"/>
            <w:shd w:val="clear" w:color="auto" w:fill="auto"/>
            <w:noWrap/>
            <w:vAlign w:val="bottom"/>
          </w:tcPr>
          <w:p w:rsidR="006363B0" w:rsidRPr="009777B6" w:rsidRDefault="001B70FE"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Smalldatetime</w:t>
            </w:r>
          </w:p>
        </w:tc>
        <w:tc>
          <w:tcPr>
            <w:tcW w:w="1253"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6363B0" w:rsidRPr="009777B6" w:rsidRDefault="00650077"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r>
      <w:tr w:rsidR="006363B0" w:rsidRPr="009777B6" w:rsidTr="00E05B9C">
        <w:trPr>
          <w:trHeight w:val="300"/>
        </w:trPr>
        <w:tc>
          <w:tcPr>
            <w:tcW w:w="2098" w:type="dxa"/>
            <w:shd w:val="clear" w:color="auto" w:fill="auto"/>
            <w:noWrap/>
            <w:vAlign w:val="bottom"/>
          </w:tcPr>
          <w:p w:rsidR="006363B0" w:rsidRDefault="001B70FE" w:rsidP="00E05B9C">
            <w:pPr>
              <w:spacing w:after="0" w:line="240" w:lineRule="auto"/>
              <w:jc w:val="left"/>
              <w:rPr>
                <w:rFonts w:ascii="Calibri" w:eastAsia="Times New Roman" w:hAnsi="Calibri" w:cs="Times New Roman"/>
                <w:color w:val="000000"/>
                <w:lang w:eastAsia="es-ES"/>
              </w:rPr>
            </w:pPr>
            <w:r w:rsidRPr="001B70FE">
              <w:rPr>
                <w:rFonts w:ascii="Calibri" w:eastAsia="Times New Roman" w:hAnsi="Calibri" w:cs="Times New Roman"/>
                <w:color w:val="000000"/>
                <w:lang w:eastAsia="es-ES"/>
              </w:rPr>
              <w:t>Seleccionable</w:t>
            </w:r>
          </w:p>
        </w:tc>
        <w:tc>
          <w:tcPr>
            <w:tcW w:w="1422" w:type="dxa"/>
            <w:shd w:val="clear" w:color="auto" w:fill="auto"/>
            <w:noWrap/>
            <w:vAlign w:val="bottom"/>
          </w:tcPr>
          <w:p w:rsidR="006363B0" w:rsidRDefault="00650077"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6363B0" w:rsidRPr="009777B6" w:rsidRDefault="00650077"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shd w:val="clear" w:color="auto" w:fill="auto"/>
            <w:noWrap/>
            <w:vAlign w:val="bottom"/>
          </w:tcPr>
          <w:p w:rsidR="006363B0" w:rsidRDefault="00650077"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6363B0" w:rsidRDefault="006363B0" w:rsidP="00E05B9C">
            <w:pPr>
              <w:spacing w:after="0" w:line="240" w:lineRule="auto"/>
              <w:jc w:val="center"/>
              <w:rPr>
                <w:rFonts w:ascii="Calibri" w:eastAsia="Times New Roman" w:hAnsi="Calibri" w:cs="Times New Roman"/>
                <w:color w:val="000000"/>
                <w:lang w:eastAsia="es-ES"/>
              </w:rPr>
            </w:pPr>
          </w:p>
        </w:tc>
      </w:tr>
      <w:tr w:rsidR="001B70FE" w:rsidRPr="009777B6" w:rsidTr="00E05B9C">
        <w:trPr>
          <w:trHeight w:val="300"/>
        </w:trPr>
        <w:tc>
          <w:tcPr>
            <w:tcW w:w="2098" w:type="dxa"/>
            <w:shd w:val="clear" w:color="auto" w:fill="auto"/>
            <w:noWrap/>
            <w:vAlign w:val="bottom"/>
          </w:tcPr>
          <w:p w:rsidR="001B70FE" w:rsidRDefault="001B70FE"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Estado</w:t>
            </w:r>
          </w:p>
        </w:tc>
        <w:tc>
          <w:tcPr>
            <w:tcW w:w="1422" w:type="dxa"/>
            <w:shd w:val="clear" w:color="auto" w:fill="auto"/>
            <w:noWrap/>
            <w:vAlign w:val="bottom"/>
          </w:tcPr>
          <w:p w:rsidR="001B70FE" w:rsidRDefault="001B70FE"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1B70FE" w:rsidRDefault="00650077"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shd w:val="clear" w:color="auto" w:fill="auto"/>
            <w:noWrap/>
            <w:vAlign w:val="bottom"/>
          </w:tcPr>
          <w:p w:rsidR="001B70FE" w:rsidRDefault="00650077"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1B70FE" w:rsidRDefault="001B70FE" w:rsidP="00E05B9C">
            <w:pPr>
              <w:spacing w:after="0" w:line="240" w:lineRule="auto"/>
              <w:jc w:val="center"/>
              <w:rPr>
                <w:rFonts w:ascii="Calibri" w:eastAsia="Times New Roman" w:hAnsi="Calibri" w:cs="Times New Roman"/>
                <w:color w:val="000000"/>
                <w:lang w:eastAsia="es-ES"/>
              </w:rPr>
            </w:pPr>
          </w:p>
        </w:tc>
      </w:tr>
    </w:tbl>
    <w:p w:rsidR="006363B0" w:rsidRPr="00130468" w:rsidRDefault="006363B0" w:rsidP="006363B0"/>
    <w:p w:rsidR="006363B0" w:rsidRDefault="006363B0" w:rsidP="006363B0">
      <w:pPr>
        <w:pStyle w:val="Ttulo2"/>
      </w:pPr>
      <w:r>
        <w:t>Descripción de los campos</w:t>
      </w:r>
    </w:p>
    <w:p w:rsidR="006363B0" w:rsidRPr="009777B6" w:rsidRDefault="007B2A23" w:rsidP="006363B0">
      <w:pPr>
        <w:keepNext/>
        <w:keepLines/>
        <w:spacing w:before="200" w:after="0"/>
        <w:ind w:left="708"/>
        <w:jc w:val="left"/>
        <w:outlineLvl w:val="3"/>
        <w:rPr>
          <w:rFonts w:asciiTheme="majorHAnsi" w:eastAsiaTheme="majorEastAsia" w:hAnsiTheme="majorHAnsi" w:cstheme="majorBidi"/>
          <w:b/>
          <w:bCs/>
          <w:i/>
          <w:iCs/>
          <w:color w:val="4F81BD" w:themeColor="accent1"/>
        </w:rPr>
      </w:pPr>
      <w:r w:rsidRPr="007B2A23">
        <w:rPr>
          <w:rFonts w:asciiTheme="majorHAnsi" w:eastAsiaTheme="majorEastAsia" w:hAnsiTheme="majorHAnsi" w:cstheme="majorBidi"/>
          <w:b/>
          <w:bCs/>
          <w:i/>
          <w:iCs/>
          <w:color w:val="4F81BD" w:themeColor="accent1"/>
        </w:rPr>
        <w:t>CodGrupoPerfil</w:t>
      </w:r>
    </w:p>
    <w:p w:rsidR="006363B0" w:rsidRDefault="006363B0" w:rsidP="006363B0">
      <w:pPr>
        <w:ind w:left="1560"/>
      </w:pPr>
      <w:r>
        <w:t>Identificador de tabla.</w:t>
      </w:r>
    </w:p>
    <w:p w:rsidR="006363B0" w:rsidRPr="009777B6" w:rsidRDefault="007B2A23" w:rsidP="007B2A23">
      <w:pPr>
        <w:keepNext/>
        <w:keepLines/>
        <w:tabs>
          <w:tab w:val="left" w:pos="1980"/>
        </w:tabs>
        <w:spacing w:before="200" w:after="0"/>
        <w:ind w:left="708"/>
        <w:jc w:val="left"/>
        <w:outlineLvl w:val="3"/>
        <w:rPr>
          <w:rFonts w:asciiTheme="majorHAnsi" w:eastAsiaTheme="majorEastAsia" w:hAnsiTheme="majorHAnsi" w:cstheme="majorBidi"/>
          <w:b/>
          <w:bCs/>
          <w:i/>
          <w:iCs/>
          <w:color w:val="4F81BD" w:themeColor="accent1"/>
        </w:rPr>
      </w:pPr>
      <w:r w:rsidRPr="007B2A23">
        <w:rPr>
          <w:rFonts w:asciiTheme="majorHAnsi" w:eastAsiaTheme="majorEastAsia" w:hAnsiTheme="majorHAnsi" w:cstheme="majorBidi"/>
          <w:b/>
          <w:bCs/>
          <w:i/>
          <w:iCs/>
          <w:color w:val="4F81BD" w:themeColor="accent1"/>
        </w:rPr>
        <w:t>DesGrupoPerfil</w:t>
      </w:r>
      <w:r>
        <w:rPr>
          <w:rFonts w:asciiTheme="majorHAnsi" w:eastAsiaTheme="majorEastAsia" w:hAnsiTheme="majorHAnsi" w:cstheme="majorBidi"/>
          <w:b/>
          <w:bCs/>
          <w:i/>
          <w:iCs/>
          <w:color w:val="4F81BD" w:themeColor="accent1"/>
        </w:rPr>
        <w:tab/>
      </w:r>
    </w:p>
    <w:p w:rsidR="006363B0" w:rsidRDefault="007B2A23" w:rsidP="006363B0">
      <w:pPr>
        <w:ind w:left="1560"/>
      </w:pPr>
      <w:r>
        <w:t>Descriptivo en listas.</w:t>
      </w:r>
    </w:p>
    <w:p w:rsidR="006363B0" w:rsidRPr="009777B6" w:rsidRDefault="007B2A23" w:rsidP="006363B0">
      <w:pPr>
        <w:keepNext/>
        <w:keepLines/>
        <w:spacing w:before="200" w:after="0"/>
        <w:ind w:left="708"/>
        <w:jc w:val="left"/>
        <w:outlineLvl w:val="3"/>
        <w:rPr>
          <w:rFonts w:asciiTheme="majorHAnsi" w:eastAsiaTheme="majorEastAsia" w:hAnsiTheme="majorHAnsi" w:cstheme="majorBidi"/>
          <w:b/>
          <w:bCs/>
          <w:i/>
          <w:iCs/>
          <w:color w:val="4F81BD" w:themeColor="accent1"/>
        </w:rPr>
      </w:pPr>
      <w:r w:rsidRPr="007B2A23">
        <w:rPr>
          <w:rFonts w:asciiTheme="majorHAnsi" w:eastAsiaTheme="majorEastAsia" w:hAnsiTheme="majorHAnsi" w:cstheme="majorBidi"/>
          <w:b/>
          <w:bCs/>
          <w:i/>
          <w:iCs/>
          <w:color w:val="4F81BD" w:themeColor="accent1"/>
        </w:rPr>
        <w:t>FModificacion</w:t>
      </w:r>
    </w:p>
    <w:p w:rsidR="006363B0" w:rsidRDefault="007B2A23" w:rsidP="006363B0">
      <w:pPr>
        <w:ind w:left="1560"/>
      </w:pPr>
      <w:r>
        <w:t>Fecha de última modificación.</w:t>
      </w:r>
    </w:p>
    <w:p w:rsidR="006363B0" w:rsidRPr="009777B6" w:rsidRDefault="007B2A23" w:rsidP="006363B0">
      <w:pPr>
        <w:keepNext/>
        <w:keepLines/>
        <w:spacing w:before="200" w:after="0"/>
        <w:ind w:left="708"/>
        <w:jc w:val="left"/>
        <w:outlineLvl w:val="3"/>
        <w:rPr>
          <w:rFonts w:asciiTheme="majorHAnsi" w:eastAsiaTheme="majorEastAsia" w:hAnsiTheme="majorHAnsi" w:cstheme="majorBidi"/>
          <w:b/>
          <w:bCs/>
          <w:i/>
          <w:iCs/>
          <w:color w:val="4F81BD" w:themeColor="accent1"/>
        </w:rPr>
      </w:pPr>
      <w:r w:rsidRPr="007B2A23">
        <w:rPr>
          <w:rFonts w:asciiTheme="majorHAnsi" w:eastAsiaTheme="majorEastAsia" w:hAnsiTheme="majorHAnsi" w:cstheme="majorBidi"/>
          <w:b/>
          <w:bCs/>
          <w:i/>
          <w:iCs/>
          <w:color w:val="4F81BD" w:themeColor="accent1"/>
        </w:rPr>
        <w:t>Seleccionable</w:t>
      </w:r>
    </w:p>
    <w:p w:rsidR="006363B0" w:rsidRDefault="0057281B" w:rsidP="006363B0">
      <w:pPr>
        <w:ind w:left="1560"/>
      </w:pPr>
      <w:r>
        <w:t>Seleccionable/asignable o no en grupo.</w:t>
      </w:r>
    </w:p>
    <w:p w:rsidR="005D6043" w:rsidRPr="009777B6" w:rsidRDefault="007B2A23" w:rsidP="005D604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Estado</w:t>
      </w:r>
    </w:p>
    <w:p w:rsidR="005D6043" w:rsidRDefault="00377885" w:rsidP="005D6043">
      <w:pPr>
        <w:ind w:left="1560"/>
      </w:pPr>
      <w:r>
        <w:t xml:space="preserve">1 </w:t>
      </w:r>
      <w:r w:rsidR="0057281B">
        <w:t xml:space="preserve">Activo </w:t>
      </w:r>
      <w:r>
        <w:t>- 0 Desactivo.</w:t>
      </w:r>
    </w:p>
    <w:p w:rsidR="006363B0" w:rsidRDefault="006363B0" w:rsidP="006363B0">
      <w:pPr>
        <w:pStyle w:val="Ttulo2"/>
      </w:pPr>
      <w:r>
        <w:t>Tablas relacionadas</w:t>
      </w:r>
    </w:p>
    <w:p w:rsidR="007D3EF4" w:rsidRDefault="007D3EF4" w:rsidP="007D3EF4">
      <w:pPr>
        <w:pStyle w:val="Ttulo4"/>
        <w:ind w:left="708"/>
      </w:pPr>
      <w:r w:rsidRPr="007D3EF4">
        <w:t>PerfilesLab</w:t>
      </w:r>
    </w:p>
    <w:p w:rsidR="007D3EF4" w:rsidRDefault="007D3EF4" w:rsidP="007D3EF4">
      <w:pPr>
        <w:pStyle w:val="Ttulo2"/>
        <w:ind w:left="708" w:firstLine="708"/>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Catálogo de perfiles.</w:t>
      </w:r>
    </w:p>
    <w:p w:rsidR="005D6043" w:rsidRDefault="007D3EF4" w:rsidP="005D6043">
      <w:pPr>
        <w:pStyle w:val="Ttulo4"/>
        <w:ind w:left="708"/>
      </w:pPr>
      <w:r w:rsidRPr="007D3EF4">
        <w:t>PerfilPruebaLab</w:t>
      </w:r>
    </w:p>
    <w:p w:rsidR="005D6043" w:rsidRDefault="005D6043" w:rsidP="005D6043">
      <w:pPr>
        <w:pStyle w:val="Ttulo2"/>
        <w:ind w:left="708" w:firstLine="708"/>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Catálogo de</w:t>
      </w:r>
      <w:r w:rsidR="007D3EF4">
        <w:rPr>
          <w:rFonts w:asciiTheme="minorHAnsi" w:eastAsiaTheme="minorHAnsi" w:hAnsiTheme="minorHAnsi" w:cstheme="minorBidi"/>
          <w:b w:val="0"/>
          <w:bCs w:val="0"/>
          <w:color w:val="auto"/>
          <w:sz w:val="22"/>
          <w:szCs w:val="22"/>
        </w:rPr>
        <w:t xml:space="preserve"> pruebas</w:t>
      </w:r>
      <w:r w:rsidR="003A3365">
        <w:rPr>
          <w:rFonts w:asciiTheme="minorHAnsi" w:eastAsiaTheme="minorHAnsi" w:hAnsiTheme="minorHAnsi" w:cstheme="minorBidi"/>
          <w:b w:val="0"/>
          <w:bCs w:val="0"/>
          <w:color w:val="auto"/>
          <w:sz w:val="22"/>
          <w:szCs w:val="22"/>
        </w:rPr>
        <w:t xml:space="preserve"> que contienen los </w:t>
      </w:r>
      <w:r w:rsidR="007D3EF4">
        <w:rPr>
          <w:rFonts w:asciiTheme="minorHAnsi" w:eastAsiaTheme="minorHAnsi" w:hAnsiTheme="minorHAnsi" w:cstheme="minorBidi"/>
          <w:b w:val="0"/>
          <w:bCs w:val="0"/>
          <w:color w:val="auto"/>
          <w:sz w:val="22"/>
          <w:szCs w:val="22"/>
        </w:rPr>
        <w:t>perfiles</w:t>
      </w:r>
      <w:r>
        <w:rPr>
          <w:rFonts w:asciiTheme="minorHAnsi" w:eastAsiaTheme="minorHAnsi" w:hAnsiTheme="minorHAnsi" w:cstheme="minorBidi"/>
          <w:b w:val="0"/>
          <w:bCs w:val="0"/>
          <w:color w:val="auto"/>
          <w:sz w:val="22"/>
          <w:szCs w:val="22"/>
        </w:rPr>
        <w:t>.</w:t>
      </w:r>
    </w:p>
    <w:p w:rsidR="007D3EF4" w:rsidRDefault="007D3EF4" w:rsidP="007D3EF4">
      <w:pPr>
        <w:pStyle w:val="Ttulo4"/>
        <w:ind w:left="708"/>
      </w:pPr>
      <w:r w:rsidRPr="007D3EF4">
        <w:t>DetalleGruposPerfilesLab</w:t>
      </w:r>
    </w:p>
    <w:p w:rsidR="007D3EF4" w:rsidRDefault="003A3365" w:rsidP="007D3EF4">
      <w:pPr>
        <w:pStyle w:val="Ttulo2"/>
        <w:ind w:left="708" w:firstLine="708"/>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Detalle/r</w:t>
      </w:r>
      <w:r w:rsidR="000E34E6">
        <w:rPr>
          <w:rFonts w:asciiTheme="minorHAnsi" w:eastAsiaTheme="minorHAnsi" w:hAnsiTheme="minorHAnsi" w:cstheme="minorBidi"/>
          <w:b w:val="0"/>
          <w:bCs w:val="0"/>
          <w:color w:val="auto"/>
          <w:sz w:val="22"/>
          <w:szCs w:val="22"/>
        </w:rPr>
        <w:t>elación entre los grupos de perfiles y los perfiles.</w:t>
      </w:r>
    </w:p>
    <w:p w:rsidR="006363B0" w:rsidRDefault="006363B0" w:rsidP="006363B0">
      <w:pPr>
        <w:pStyle w:val="Ttulo2"/>
      </w:pPr>
      <w:r>
        <w:t>Otras consideraciones</w:t>
      </w:r>
    </w:p>
    <w:p w:rsidR="006363B0" w:rsidRDefault="006363B0" w:rsidP="007622FE"/>
    <w:p w:rsidR="00921EEE" w:rsidRDefault="00921EEE" w:rsidP="00921EEE">
      <w:pPr>
        <w:pStyle w:val="Ttulo1"/>
        <w:jc w:val="center"/>
      </w:pPr>
      <w:bookmarkStart w:id="484" w:name="_Toc475434777"/>
      <w:bookmarkStart w:id="485" w:name="_Toc475435270"/>
      <w:r>
        <w:t>Detalle</w:t>
      </w:r>
      <w:r w:rsidRPr="006363B0">
        <w:t>GruposPerfilesLab</w:t>
      </w:r>
      <w:bookmarkEnd w:id="484"/>
      <w:bookmarkEnd w:id="485"/>
    </w:p>
    <w:p w:rsidR="00921EEE" w:rsidRDefault="00921EEE" w:rsidP="00921EEE">
      <w:pPr>
        <w:pStyle w:val="Ttulo2"/>
      </w:pPr>
      <w:r>
        <w:t>Descripción de la tabla</w:t>
      </w:r>
    </w:p>
    <w:p w:rsidR="00921EEE" w:rsidRPr="00130468" w:rsidRDefault="00921EEE" w:rsidP="00921EEE">
      <w:r>
        <w:t>Contiene el detalle/r</w:t>
      </w:r>
      <w:r w:rsidRPr="00921EEE">
        <w:t>elación entre los grupos de perfiles y los perfiles</w:t>
      </w:r>
      <w:r>
        <w:t xml:space="preserve"> de pruebas de </w:t>
      </w:r>
      <w:r w:rsidRPr="001B70FE">
        <w:t>Solicitud</w:t>
      </w:r>
      <w:r>
        <w:t>es</w:t>
      </w:r>
      <w:r w:rsidRPr="001B70FE">
        <w:t xml:space="preserve"> de Laboratorio</w:t>
      </w:r>
      <w:r>
        <w:t>.</w:t>
      </w:r>
    </w:p>
    <w:p w:rsidR="00921EEE" w:rsidRDefault="00921EEE" w:rsidP="00921EEE">
      <w:pPr>
        <w:pStyle w:val="Ttulo2"/>
        <w:ind w:left="708" w:hanging="708"/>
      </w:pPr>
      <w:r>
        <w:t>Estructura de la tabla</w:t>
      </w:r>
    </w:p>
    <w:tbl>
      <w:tblP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8"/>
        <w:gridCol w:w="1437"/>
        <w:gridCol w:w="1253"/>
        <w:gridCol w:w="1494"/>
        <w:gridCol w:w="378"/>
      </w:tblGrid>
      <w:tr w:rsidR="00921EEE" w:rsidRPr="009777B6" w:rsidTr="00921EEE">
        <w:trPr>
          <w:trHeight w:val="300"/>
        </w:trPr>
        <w:tc>
          <w:tcPr>
            <w:tcW w:w="2098" w:type="dxa"/>
            <w:shd w:val="clear" w:color="000000" w:fill="B4D2F5"/>
            <w:noWrap/>
            <w:vAlign w:val="bottom"/>
            <w:hideMark/>
          </w:tcPr>
          <w:p w:rsidR="00921EEE" w:rsidRPr="009777B6" w:rsidRDefault="00921EEE"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37" w:type="dxa"/>
            <w:shd w:val="clear" w:color="000000" w:fill="B4D2F5"/>
            <w:noWrap/>
            <w:vAlign w:val="bottom"/>
            <w:hideMark/>
          </w:tcPr>
          <w:p w:rsidR="00921EEE" w:rsidRPr="009777B6" w:rsidRDefault="00921EEE"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921EEE" w:rsidRPr="009777B6" w:rsidRDefault="00921EEE"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921EEE" w:rsidRPr="009777B6" w:rsidRDefault="00921EEE"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921EEE" w:rsidRPr="009777B6" w:rsidRDefault="00921EEE" w:rsidP="00DB7506">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921EEE" w:rsidRPr="009777B6" w:rsidTr="00921EEE">
        <w:trPr>
          <w:trHeight w:val="300"/>
        </w:trPr>
        <w:tc>
          <w:tcPr>
            <w:tcW w:w="2098" w:type="dxa"/>
            <w:shd w:val="clear" w:color="auto" w:fill="auto"/>
            <w:noWrap/>
            <w:vAlign w:val="bottom"/>
          </w:tcPr>
          <w:p w:rsidR="00921EEE" w:rsidRPr="009777B6" w:rsidRDefault="00921EEE" w:rsidP="00DB7506">
            <w:pPr>
              <w:spacing w:after="0" w:line="240" w:lineRule="auto"/>
              <w:jc w:val="left"/>
              <w:rPr>
                <w:rFonts w:ascii="Calibri" w:eastAsia="Times New Roman" w:hAnsi="Calibri" w:cs="Times New Roman"/>
                <w:color w:val="000000"/>
                <w:lang w:eastAsia="es-ES"/>
              </w:rPr>
            </w:pPr>
            <w:r w:rsidRPr="001B70FE">
              <w:rPr>
                <w:rFonts w:ascii="Calibri" w:eastAsia="Times New Roman" w:hAnsi="Calibri" w:cs="Times New Roman"/>
                <w:color w:val="000000"/>
                <w:lang w:eastAsia="es-ES"/>
              </w:rPr>
              <w:t>CodGrupoPerfil</w:t>
            </w:r>
          </w:p>
        </w:tc>
        <w:tc>
          <w:tcPr>
            <w:tcW w:w="1437" w:type="dxa"/>
            <w:shd w:val="clear" w:color="auto" w:fill="auto"/>
            <w:noWrap/>
            <w:vAlign w:val="bottom"/>
          </w:tcPr>
          <w:p w:rsidR="00921EEE" w:rsidRPr="009777B6" w:rsidRDefault="00921EEE" w:rsidP="00DB750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921EEE" w:rsidRPr="009777B6" w:rsidRDefault="00921EEE"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21</w:t>
            </w:r>
          </w:p>
        </w:tc>
        <w:tc>
          <w:tcPr>
            <w:tcW w:w="1494" w:type="dxa"/>
            <w:shd w:val="clear" w:color="auto" w:fill="auto"/>
            <w:noWrap/>
            <w:vAlign w:val="bottom"/>
          </w:tcPr>
          <w:p w:rsidR="00921EEE" w:rsidRPr="009777B6" w:rsidRDefault="00921EEE"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921EEE" w:rsidRPr="009777B6" w:rsidRDefault="00921EEE"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921EEE" w:rsidRPr="009777B6" w:rsidTr="00921EEE">
        <w:trPr>
          <w:trHeight w:val="300"/>
        </w:trPr>
        <w:tc>
          <w:tcPr>
            <w:tcW w:w="2098" w:type="dxa"/>
            <w:shd w:val="clear" w:color="auto" w:fill="auto"/>
            <w:noWrap/>
            <w:vAlign w:val="bottom"/>
          </w:tcPr>
          <w:p w:rsidR="00921EEE" w:rsidRPr="009777B6" w:rsidRDefault="00921EEE" w:rsidP="00DB750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w:t>
            </w:r>
            <w:r w:rsidRPr="001B70FE">
              <w:rPr>
                <w:rFonts w:ascii="Calibri" w:eastAsia="Times New Roman" w:hAnsi="Calibri" w:cs="Times New Roman"/>
                <w:color w:val="000000"/>
                <w:lang w:eastAsia="es-ES"/>
              </w:rPr>
              <w:t>Perfil</w:t>
            </w:r>
          </w:p>
        </w:tc>
        <w:tc>
          <w:tcPr>
            <w:tcW w:w="1437" w:type="dxa"/>
            <w:shd w:val="clear" w:color="auto" w:fill="auto"/>
            <w:noWrap/>
            <w:vAlign w:val="bottom"/>
          </w:tcPr>
          <w:p w:rsidR="00921EEE" w:rsidRPr="009777B6" w:rsidRDefault="00921EEE" w:rsidP="00921EE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921EEE" w:rsidRPr="009777B6" w:rsidRDefault="00921EEE"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21</w:t>
            </w:r>
          </w:p>
        </w:tc>
        <w:tc>
          <w:tcPr>
            <w:tcW w:w="1494" w:type="dxa"/>
            <w:shd w:val="clear" w:color="auto" w:fill="auto"/>
            <w:noWrap/>
            <w:vAlign w:val="bottom"/>
          </w:tcPr>
          <w:p w:rsidR="00921EEE" w:rsidRPr="009777B6" w:rsidRDefault="00921EEE"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921EEE" w:rsidRPr="009777B6" w:rsidRDefault="00921EEE"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921EEE" w:rsidRPr="009777B6" w:rsidTr="00921EEE">
        <w:trPr>
          <w:trHeight w:val="300"/>
        </w:trPr>
        <w:tc>
          <w:tcPr>
            <w:tcW w:w="2098" w:type="dxa"/>
            <w:shd w:val="clear" w:color="auto" w:fill="auto"/>
            <w:noWrap/>
            <w:vAlign w:val="bottom"/>
          </w:tcPr>
          <w:p w:rsidR="00921EEE" w:rsidRPr="009777B6" w:rsidRDefault="00921EEE" w:rsidP="00DB7506">
            <w:pPr>
              <w:spacing w:after="0" w:line="240" w:lineRule="auto"/>
              <w:jc w:val="left"/>
              <w:rPr>
                <w:rFonts w:ascii="Calibri" w:eastAsia="Times New Roman" w:hAnsi="Calibri" w:cs="Times New Roman"/>
                <w:color w:val="000000"/>
                <w:lang w:eastAsia="es-ES"/>
              </w:rPr>
            </w:pPr>
            <w:r w:rsidRPr="001B70FE">
              <w:rPr>
                <w:rFonts w:ascii="Calibri" w:eastAsia="Times New Roman" w:hAnsi="Calibri" w:cs="Times New Roman"/>
                <w:color w:val="000000"/>
                <w:lang w:eastAsia="es-ES"/>
              </w:rPr>
              <w:t>FModificacion</w:t>
            </w:r>
          </w:p>
        </w:tc>
        <w:tc>
          <w:tcPr>
            <w:tcW w:w="1437" w:type="dxa"/>
            <w:shd w:val="clear" w:color="auto" w:fill="auto"/>
            <w:noWrap/>
            <w:vAlign w:val="bottom"/>
          </w:tcPr>
          <w:p w:rsidR="00921EEE" w:rsidRPr="009777B6" w:rsidRDefault="00921EEE" w:rsidP="00DB750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Smalldatetime</w:t>
            </w:r>
          </w:p>
        </w:tc>
        <w:tc>
          <w:tcPr>
            <w:tcW w:w="1253" w:type="dxa"/>
            <w:shd w:val="clear" w:color="auto" w:fill="auto"/>
            <w:noWrap/>
            <w:vAlign w:val="bottom"/>
          </w:tcPr>
          <w:p w:rsidR="00921EEE" w:rsidRPr="009777B6" w:rsidRDefault="00921EEE" w:rsidP="00DB7506">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21EEE" w:rsidRPr="009777B6" w:rsidRDefault="00921EEE"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921EEE" w:rsidRPr="009777B6" w:rsidRDefault="00921EEE" w:rsidP="00DB7506">
            <w:pPr>
              <w:spacing w:after="0" w:line="240" w:lineRule="auto"/>
              <w:jc w:val="center"/>
              <w:rPr>
                <w:rFonts w:ascii="Calibri" w:eastAsia="Times New Roman" w:hAnsi="Calibri" w:cs="Times New Roman"/>
                <w:color w:val="000000"/>
                <w:lang w:eastAsia="es-ES"/>
              </w:rPr>
            </w:pPr>
          </w:p>
        </w:tc>
      </w:tr>
      <w:tr w:rsidR="00921EEE" w:rsidRPr="009777B6" w:rsidTr="00921EEE">
        <w:trPr>
          <w:trHeight w:val="300"/>
        </w:trPr>
        <w:tc>
          <w:tcPr>
            <w:tcW w:w="2098" w:type="dxa"/>
            <w:shd w:val="clear" w:color="auto" w:fill="auto"/>
            <w:noWrap/>
            <w:vAlign w:val="bottom"/>
          </w:tcPr>
          <w:p w:rsidR="00921EEE" w:rsidRDefault="00921EEE" w:rsidP="00DB750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Estado</w:t>
            </w:r>
          </w:p>
        </w:tc>
        <w:tc>
          <w:tcPr>
            <w:tcW w:w="1437" w:type="dxa"/>
            <w:shd w:val="clear" w:color="auto" w:fill="auto"/>
            <w:noWrap/>
            <w:vAlign w:val="bottom"/>
          </w:tcPr>
          <w:p w:rsidR="00921EEE" w:rsidRDefault="00921EEE" w:rsidP="00DB750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921EEE" w:rsidRDefault="00921EEE"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shd w:val="clear" w:color="auto" w:fill="auto"/>
            <w:noWrap/>
            <w:vAlign w:val="bottom"/>
          </w:tcPr>
          <w:p w:rsidR="00921EEE" w:rsidRDefault="00921EEE"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921EEE" w:rsidRDefault="00921EEE" w:rsidP="00DB7506">
            <w:pPr>
              <w:spacing w:after="0" w:line="240" w:lineRule="auto"/>
              <w:jc w:val="center"/>
              <w:rPr>
                <w:rFonts w:ascii="Calibri" w:eastAsia="Times New Roman" w:hAnsi="Calibri" w:cs="Times New Roman"/>
                <w:color w:val="000000"/>
                <w:lang w:eastAsia="es-ES"/>
              </w:rPr>
            </w:pPr>
          </w:p>
        </w:tc>
      </w:tr>
    </w:tbl>
    <w:p w:rsidR="00921EEE" w:rsidRPr="00130468" w:rsidRDefault="00921EEE" w:rsidP="00921EEE"/>
    <w:p w:rsidR="00921EEE" w:rsidRDefault="00921EEE" w:rsidP="00921EEE">
      <w:pPr>
        <w:pStyle w:val="Ttulo2"/>
      </w:pPr>
      <w:r>
        <w:t>Descripción de los campos</w:t>
      </w:r>
    </w:p>
    <w:p w:rsidR="00921EEE" w:rsidRPr="009777B6" w:rsidRDefault="00921EEE" w:rsidP="00921EE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7B2A23">
        <w:rPr>
          <w:rFonts w:asciiTheme="majorHAnsi" w:eastAsiaTheme="majorEastAsia" w:hAnsiTheme="majorHAnsi" w:cstheme="majorBidi"/>
          <w:b/>
          <w:bCs/>
          <w:i/>
          <w:iCs/>
          <w:color w:val="4F81BD" w:themeColor="accent1"/>
        </w:rPr>
        <w:t>CodGrupoPerfil</w:t>
      </w:r>
    </w:p>
    <w:p w:rsidR="00921EEE" w:rsidRDefault="00921EEE" w:rsidP="00921EEE">
      <w:pPr>
        <w:ind w:left="1560"/>
      </w:pPr>
      <w:r>
        <w:t>Identificador de tabla.</w:t>
      </w:r>
    </w:p>
    <w:p w:rsidR="00921EEE" w:rsidRPr="009777B6" w:rsidRDefault="00921EEE" w:rsidP="00921EEE">
      <w:pPr>
        <w:keepNext/>
        <w:keepLines/>
        <w:tabs>
          <w:tab w:val="left" w:pos="1980"/>
        </w:tab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w:t>
      </w:r>
      <w:r w:rsidRPr="007B2A23">
        <w:rPr>
          <w:rFonts w:asciiTheme="majorHAnsi" w:eastAsiaTheme="majorEastAsia" w:hAnsiTheme="majorHAnsi" w:cstheme="majorBidi"/>
          <w:b/>
          <w:bCs/>
          <w:i/>
          <w:iCs/>
          <w:color w:val="4F81BD" w:themeColor="accent1"/>
        </w:rPr>
        <w:t>Perfil</w:t>
      </w:r>
      <w:r>
        <w:rPr>
          <w:rFonts w:asciiTheme="majorHAnsi" w:eastAsiaTheme="majorEastAsia" w:hAnsiTheme="majorHAnsi" w:cstheme="majorBidi"/>
          <w:b/>
          <w:bCs/>
          <w:i/>
          <w:iCs/>
          <w:color w:val="4F81BD" w:themeColor="accent1"/>
        </w:rPr>
        <w:tab/>
      </w:r>
    </w:p>
    <w:p w:rsidR="00921EEE" w:rsidRDefault="00921EEE" w:rsidP="00921EEE">
      <w:pPr>
        <w:ind w:left="1560"/>
      </w:pPr>
      <w:r>
        <w:t>Identificador de tabla.</w:t>
      </w:r>
    </w:p>
    <w:p w:rsidR="00921EEE" w:rsidRPr="009777B6" w:rsidRDefault="00921EEE" w:rsidP="00921EE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7B2A23">
        <w:rPr>
          <w:rFonts w:asciiTheme="majorHAnsi" w:eastAsiaTheme="majorEastAsia" w:hAnsiTheme="majorHAnsi" w:cstheme="majorBidi"/>
          <w:b/>
          <w:bCs/>
          <w:i/>
          <w:iCs/>
          <w:color w:val="4F81BD" w:themeColor="accent1"/>
        </w:rPr>
        <w:t>FModificacion</w:t>
      </w:r>
    </w:p>
    <w:p w:rsidR="00921EEE" w:rsidRDefault="00921EEE" w:rsidP="00921EEE">
      <w:pPr>
        <w:ind w:left="1560"/>
      </w:pPr>
      <w:r>
        <w:t>Fecha de última modificación.</w:t>
      </w:r>
    </w:p>
    <w:p w:rsidR="00921EEE" w:rsidRPr="009777B6" w:rsidRDefault="00921EEE" w:rsidP="00921EE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Estado</w:t>
      </w:r>
    </w:p>
    <w:p w:rsidR="00921EEE" w:rsidRDefault="00921EEE" w:rsidP="00921EEE">
      <w:pPr>
        <w:ind w:left="1560"/>
      </w:pPr>
      <w:r>
        <w:t>1 Activo - 0 Desactivo.</w:t>
      </w:r>
    </w:p>
    <w:p w:rsidR="00921EEE" w:rsidRDefault="00921EEE" w:rsidP="00921EEE">
      <w:pPr>
        <w:pStyle w:val="Ttulo2"/>
      </w:pPr>
      <w:r>
        <w:t>Tablas relacionadas</w:t>
      </w:r>
    </w:p>
    <w:p w:rsidR="00921EEE" w:rsidRDefault="00921EEE" w:rsidP="00921EEE">
      <w:pPr>
        <w:pStyle w:val="Ttulo4"/>
        <w:ind w:left="708"/>
      </w:pPr>
      <w:r w:rsidRPr="007D3EF4">
        <w:t>PerfilesLab</w:t>
      </w:r>
    </w:p>
    <w:p w:rsidR="00921EEE" w:rsidRDefault="00921EEE" w:rsidP="00921EEE">
      <w:pPr>
        <w:pStyle w:val="Ttulo2"/>
        <w:ind w:left="708" w:firstLine="708"/>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Catálogo de perfiles.</w:t>
      </w:r>
    </w:p>
    <w:p w:rsidR="00921EEE" w:rsidRDefault="00921EEE" w:rsidP="00921EEE">
      <w:pPr>
        <w:pStyle w:val="Ttulo4"/>
        <w:ind w:left="708"/>
      </w:pPr>
      <w:r w:rsidRPr="007D3EF4">
        <w:t>PerfilPruebaLab</w:t>
      </w:r>
    </w:p>
    <w:p w:rsidR="00921EEE" w:rsidRDefault="003A3365" w:rsidP="00921EEE">
      <w:pPr>
        <w:pStyle w:val="Ttulo2"/>
        <w:ind w:left="708" w:firstLine="708"/>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Catálogo de pruebas que contienen los perfiles.</w:t>
      </w:r>
    </w:p>
    <w:p w:rsidR="00921EEE" w:rsidRDefault="00921EEE" w:rsidP="00921EEE">
      <w:pPr>
        <w:pStyle w:val="Ttulo4"/>
        <w:ind w:left="708"/>
      </w:pPr>
      <w:r w:rsidRPr="007D3EF4">
        <w:t>GruposPerfilesLab</w:t>
      </w:r>
    </w:p>
    <w:p w:rsidR="00921EEE" w:rsidRDefault="00921EEE" w:rsidP="00921EEE">
      <w:pPr>
        <w:pStyle w:val="Ttulo2"/>
        <w:ind w:left="708" w:firstLine="708"/>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Catálogo de grupos </w:t>
      </w:r>
      <w:r w:rsidRPr="00921EEE">
        <w:rPr>
          <w:rFonts w:asciiTheme="minorHAnsi" w:eastAsiaTheme="minorHAnsi" w:hAnsiTheme="minorHAnsi" w:cstheme="minorBidi"/>
          <w:b w:val="0"/>
          <w:bCs w:val="0"/>
          <w:color w:val="auto"/>
          <w:sz w:val="22"/>
          <w:szCs w:val="22"/>
        </w:rPr>
        <w:t>de perfiles de pruebas</w:t>
      </w:r>
      <w:r>
        <w:rPr>
          <w:rFonts w:asciiTheme="minorHAnsi" w:eastAsiaTheme="minorHAnsi" w:hAnsiTheme="minorHAnsi" w:cstheme="minorBidi"/>
          <w:b w:val="0"/>
          <w:bCs w:val="0"/>
          <w:color w:val="auto"/>
          <w:sz w:val="22"/>
          <w:szCs w:val="22"/>
        </w:rPr>
        <w:t>.</w:t>
      </w:r>
    </w:p>
    <w:p w:rsidR="00921EEE" w:rsidRDefault="00921EEE" w:rsidP="00921EEE">
      <w:pPr>
        <w:pStyle w:val="Ttulo2"/>
      </w:pPr>
      <w:r>
        <w:t>Otras consideraciones</w:t>
      </w:r>
    </w:p>
    <w:p w:rsidR="00102061" w:rsidRPr="00102061" w:rsidRDefault="00102061" w:rsidP="00102061"/>
    <w:p w:rsidR="006363B0" w:rsidRDefault="006363B0" w:rsidP="006363B0">
      <w:pPr>
        <w:pStyle w:val="Ttulo1"/>
        <w:jc w:val="center"/>
      </w:pPr>
      <w:bookmarkStart w:id="486" w:name="_Toc475434778"/>
      <w:bookmarkStart w:id="487" w:name="_Toc475435271"/>
      <w:r w:rsidRPr="00E00C4F">
        <w:t>OSEstados</w:t>
      </w:r>
      <w:bookmarkEnd w:id="486"/>
      <w:bookmarkEnd w:id="487"/>
    </w:p>
    <w:p w:rsidR="006363B0" w:rsidRDefault="006363B0" w:rsidP="006363B0">
      <w:pPr>
        <w:pStyle w:val="Ttulo2"/>
      </w:pPr>
      <w:r>
        <w:t>Descripción de la tabla</w:t>
      </w:r>
    </w:p>
    <w:p w:rsidR="006363B0" w:rsidRPr="00130468" w:rsidRDefault="006363B0" w:rsidP="006363B0">
      <w:r>
        <w:t xml:space="preserve">Contiene la configuración de </w:t>
      </w:r>
      <w:r w:rsidR="0009259B">
        <w:t>estados de las solicitudes de tipo Otras Solicitudes</w:t>
      </w:r>
      <w:r w:rsidR="009430E8">
        <w:t xml:space="preserve"> de Equipo Médico</w:t>
      </w:r>
      <w:r>
        <w:t>.</w:t>
      </w:r>
    </w:p>
    <w:p w:rsidR="006363B0" w:rsidRDefault="006363B0" w:rsidP="006363B0">
      <w:pPr>
        <w:pStyle w:val="Ttulo2"/>
        <w:ind w:left="708" w:hanging="708"/>
      </w:pPr>
      <w:r>
        <w:t>Estructura de la tabla</w:t>
      </w:r>
    </w:p>
    <w:tbl>
      <w:tblPr>
        <w:tblW w:w="6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8"/>
        <w:gridCol w:w="1422"/>
        <w:gridCol w:w="1253"/>
        <w:gridCol w:w="1494"/>
        <w:gridCol w:w="378"/>
      </w:tblGrid>
      <w:tr w:rsidR="006363B0" w:rsidRPr="009777B6" w:rsidTr="00E05B9C">
        <w:trPr>
          <w:trHeight w:val="300"/>
        </w:trPr>
        <w:tc>
          <w:tcPr>
            <w:tcW w:w="2098"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6363B0" w:rsidRPr="009777B6" w:rsidRDefault="006363B0" w:rsidP="00E05B9C">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6363B0" w:rsidRPr="009777B6" w:rsidTr="00E05B9C">
        <w:trPr>
          <w:trHeight w:val="300"/>
        </w:trPr>
        <w:tc>
          <w:tcPr>
            <w:tcW w:w="2098" w:type="dxa"/>
            <w:shd w:val="clear" w:color="auto" w:fill="auto"/>
            <w:noWrap/>
            <w:vAlign w:val="bottom"/>
          </w:tcPr>
          <w:p w:rsidR="006363B0" w:rsidRPr="009777B6" w:rsidRDefault="0098436A" w:rsidP="00E05B9C">
            <w:pPr>
              <w:spacing w:after="0" w:line="240" w:lineRule="auto"/>
              <w:jc w:val="left"/>
              <w:rPr>
                <w:rFonts w:ascii="Calibri" w:eastAsia="Times New Roman" w:hAnsi="Calibri" w:cs="Times New Roman"/>
                <w:color w:val="000000"/>
                <w:lang w:eastAsia="es-ES"/>
              </w:rPr>
            </w:pPr>
            <w:r w:rsidRPr="0098436A">
              <w:rPr>
                <w:rFonts w:ascii="Calibri" w:eastAsia="Times New Roman" w:hAnsi="Calibri" w:cs="Times New Roman"/>
                <w:color w:val="000000"/>
                <w:lang w:eastAsia="es-ES"/>
              </w:rPr>
              <w:t>IdOSEstado</w:t>
            </w:r>
          </w:p>
        </w:tc>
        <w:tc>
          <w:tcPr>
            <w:tcW w:w="1422" w:type="dxa"/>
            <w:shd w:val="clear" w:color="auto" w:fill="auto"/>
            <w:noWrap/>
            <w:vAlign w:val="bottom"/>
          </w:tcPr>
          <w:p w:rsidR="006363B0" w:rsidRPr="009777B6" w:rsidRDefault="0098436A"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363B0" w:rsidRPr="009777B6"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6363B0" w:rsidRPr="009777B6" w:rsidTr="00E05B9C">
        <w:trPr>
          <w:trHeight w:val="300"/>
        </w:trPr>
        <w:tc>
          <w:tcPr>
            <w:tcW w:w="2098" w:type="dxa"/>
            <w:shd w:val="clear" w:color="auto" w:fill="auto"/>
            <w:noWrap/>
            <w:vAlign w:val="bottom"/>
          </w:tcPr>
          <w:p w:rsidR="006363B0" w:rsidRPr="009777B6" w:rsidRDefault="0098436A" w:rsidP="00E05B9C">
            <w:pPr>
              <w:spacing w:after="0" w:line="240" w:lineRule="auto"/>
              <w:jc w:val="left"/>
              <w:rPr>
                <w:rFonts w:ascii="Calibri" w:eastAsia="Times New Roman" w:hAnsi="Calibri" w:cs="Times New Roman"/>
                <w:color w:val="000000"/>
                <w:lang w:eastAsia="es-ES"/>
              </w:rPr>
            </w:pPr>
            <w:r w:rsidRPr="0098436A">
              <w:rPr>
                <w:rFonts w:ascii="Calibri" w:eastAsia="Times New Roman" w:hAnsi="Calibri" w:cs="Times New Roman"/>
                <w:color w:val="000000"/>
                <w:lang w:eastAsia="es-ES"/>
              </w:rPr>
              <w:t>DescOSEstado</w:t>
            </w:r>
          </w:p>
        </w:tc>
        <w:tc>
          <w:tcPr>
            <w:tcW w:w="1422" w:type="dxa"/>
            <w:shd w:val="clear" w:color="auto" w:fill="auto"/>
            <w:noWrap/>
            <w:vAlign w:val="bottom"/>
          </w:tcPr>
          <w:p w:rsidR="006363B0" w:rsidRPr="009777B6" w:rsidRDefault="0098436A" w:rsidP="0098436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w:t>
            </w:r>
            <w:r w:rsidR="006363B0">
              <w:rPr>
                <w:rFonts w:ascii="Calibri" w:eastAsia="Times New Roman" w:hAnsi="Calibri" w:cs="Times New Roman"/>
                <w:color w:val="000000"/>
                <w:lang w:eastAsia="es-ES"/>
              </w:rPr>
              <w:t>har</w:t>
            </w:r>
          </w:p>
        </w:tc>
        <w:tc>
          <w:tcPr>
            <w:tcW w:w="1253" w:type="dxa"/>
            <w:shd w:val="clear" w:color="auto" w:fill="auto"/>
            <w:noWrap/>
            <w:vAlign w:val="bottom"/>
          </w:tcPr>
          <w:p w:rsidR="006363B0" w:rsidRPr="009777B6" w:rsidRDefault="0098436A"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r>
      <w:tr w:rsidR="006363B0" w:rsidRPr="009777B6" w:rsidTr="00E05B9C">
        <w:trPr>
          <w:trHeight w:val="300"/>
        </w:trPr>
        <w:tc>
          <w:tcPr>
            <w:tcW w:w="2098" w:type="dxa"/>
            <w:shd w:val="clear" w:color="auto" w:fill="auto"/>
            <w:noWrap/>
            <w:vAlign w:val="bottom"/>
          </w:tcPr>
          <w:p w:rsidR="006363B0" w:rsidRPr="009777B6" w:rsidRDefault="0098436A" w:rsidP="00E05B9C">
            <w:pPr>
              <w:spacing w:after="0" w:line="240" w:lineRule="auto"/>
              <w:jc w:val="left"/>
              <w:rPr>
                <w:rFonts w:ascii="Calibri" w:eastAsia="Times New Roman" w:hAnsi="Calibri" w:cs="Times New Roman"/>
                <w:color w:val="000000"/>
                <w:lang w:eastAsia="es-ES"/>
              </w:rPr>
            </w:pPr>
            <w:r w:rsidRPr="0098436A">
              <w:rPr>
                <w:rFonts w:ascii="Calibri" w:eastAsia="Times New Roman" w:hAnsi="Calibri" w:cs="Times New Roman"/>
                <w:color w:val="000000"/>
                <w:lang w:eastAsia="es-ES"/>
              </w:rPr>
              <w:t>Posicion</w:t>
            </w:r>
          </w:p>
        </w:tc>
        <w:tc>
          <w:tcPr>
            <w:tcW w:w="1422" w:type="dxa"/>
            <w:shd w:val="clear" w:color="auto" w:fill="auto"/>
            <w:noWrap/>
            <w:vAlign w:val="bottom"/>
          </w:tcPr>
          <w:p w:rsidR="006363B0" w:rsidRPr="009777B6" w:rsidRDefault="0098436A"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r>
      <w:tr w:rsidR="006363B0" w:rsidRPr="009777B6" w:rsidTr="00E05B9C">
        <w:trPr>
          <w:trHeight w:val="300"/>
        </w:trPr>
        <w:tc>
          <w:tcPr>
            <w:tcW w:w="2098" w:type="dxa"/>
            <w:shd w:val="clear" w:color="auto" w:fill="auto"/>
            <w:noWrap/>
            <w:vAlign w:val="bottom"/>
          </w:tcPr>
          <w:p w:rsidR="006363B0" w:rsidRDefault="0098436A"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422" w:type="dxa"/>
            <w:shd w:val="clear" w:color="auto" w:fill="auto"/>
            <w:noWrap/>
            <w:vAlign w:val="bottom"/>
          </w:tcPr>
          <w:p w:rsidR="006363B0" w:rsidRDefault="0098436A" w:rsidP="00E05B9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6363B0" w:rsidRPr="009777B6" w:rsidRDefault="006363B0" w:rsidP="00E05B9C">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6363B0" w:rsidRDefault="0098436A" w:rsidP="00E05B9C">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6363B0" w:rsidRDefault="006363B0" w:rsidP="00E05B9C">
            <w:pPr>
              <w:spacing w:after="0" w:line="240" w:lineRule="auto"/>
              <w:jc w:val="center"/>
              <w:rPr>
                <w:rFonts w:ascii="Calibri" w:eastAsia="Times New Roman" w:hAnsi="Calibri" w:cs="Times New Roman"/>
                <w:color w:val="000000"/>
                <w:lang w:eastAsia="es-ES"/>
              </w:rPr>
            </w:pPr>
          </w:p>
        </w:tc>
      </w:tr>
    </w:tbl>
    <w:p w:rsidR="006363B0" w:rsidRPr="00130468" w:rsidRDefault="006363B0" w:rsidP="006363B0"/>
    <w:p w:rsidR="006363B0" w:rsidRDefault="006363B0" w:rsidP="006363B0">
      <w:pPr>
        <w:pStyle w:val="Ttulo2"/>
      </w:pPr>
      <w:r>
        <w:t>Descripción de los campos</w:t>
      </w:r>
    </w:p>
    <w:p w:rsidR="006363B0" w:rsidRPr="009777B6" w:rsidRDefault="0098436A" w:rsidP="006363B0">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8436A">
        <w:rPr>
          <w:rFonts w:asciiTheme="majorHAnsi" w:eastAsiaTheme="majorEastAsia" w:hAnsiTheme="majorHAnsi" w:cstheme="majorBidi"/>
          <w:b/>
          <w:bCs/>
          <w:i/>
          <w:iCs/>
          <w:color w:val="4F81BD" w:themeColor="accent1"/>
        </w:rPr>
        <w:t>IdOSEstado</w:t>
      </w:r>
    </w:p>
    <w:p w:rsidR="006363B0" w:rsidRDefault="006363B0" w:rsidP="006363B0">
      <w:pPr>
        <w:ind w:left="1560"/>
      </w:pPr>
      <w:r>
        <w:t>Identificador de tabla.</w:t>
      </w:r>
    </w:p>
    <w:p w:rsidR="006363B0" w:rsidRPr="009777B6" w:rsidRDefault="0098436A" w:rsidP="006363B0">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8436A">
        <w:rPr>
          <w:rFonts w:asciiTheme="majorHAnsi" w:eastAsiaTheme="majorEastAsia" w:hAnsiTheme="majorHAnsi" w:cstheme="majorBidi"/>
          <w:b/>
          <w:bCs/>
          <w:i/>
          <w:iCs/>
          <w:color w:val="4F81BD" w:themeColor="accent1"/>
        </w:rPr>
        <w:t>DescOSEstado</w:t>
      </w:r>
    </w:p>
    <w:p w:rsidR="006363B0" w:rsidRDefault="0098436A" w:rsidP="006363B0">
      <w:pPr>
        <w:ind w:left="1560"/>
      </w:pPr>
      <w:r>
        <w:t>Descriptivo en listas.</w:t>
      </w:r>
    </w:p>
    <w:p w:rsidR="006363B0" w:rsidRPr="009777B6" w:rsidRDefault="0098436A" w:rsidP="006363B0">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8436A">
        <w:rPr>
          <w:rFonts w:asciiTheme="majorHAnsi" w:eastAsiaTheme="majorEastAsia" w:hAnsiTheme="majorHAnsi" w:cstheme="majorBidi"/>
          <w:b/>
          <w:bCs/>
          <w:i/>
          <w:iCs/>
          <w:color w:val="4F81BD" w:themeColor="accent1"/>
        </w:rPr>
        <w:t>Posicion</w:t>
      </w:r>
    </w:p>
    <w:p w:rsidR="006363B0" w:rsidRDefault="006363B0" w:rsidP="006363B0">
      <w:pPr>
        <w:ind w:left="1560"/>
      </w:pPr>
      <w:r>
        <w:t>Valor para ordenar en listas.</w:t>
      </w:r>
    </w:p>
    <w:p w:rsidR="006363B0" w:rsidRPr="009777B6" w:rsidRDefault="0098436A" w:rsidP="006363B0">
      <w:pPr>
        <w:keepNext/>
        <w:keepLines/>
        <w:spacing w:before="200" w:after="0"/>
        <w:ind w:left="708"/>
        <w:jc w:val="left"/>
        <w:outlineLvl w:val="3"/>
        <w:rPr>
          <w:rFonts w:asciiTheme="majorHAnsi" w:eastAsiaTheme="majorEastAsia" w:hAnsiTheme="majorHAnsi" w:cstheme="majorBidi"/>
          <w:b/>
          <w:bCs/>
          <w:i/>
          <w:iCs/>
          <w:color w:val="4F81BD" w:themeColor="accent1"/>
        </w:rPr>
      </w:pPr>
      <w:r w:rsidRPr="0098436A">
        <w:rPr>
          <w:rFonts w:asciiTheme="majorHAnsi" w:eastAsiaTheme="majorEastAsia" w:hAnsiTheme="majorHAnsi" w:cstheme="majorBidi"/>
          <w:b/>
          <w:bCs/>
          <w:i/>
          <w:iCs/>
          <w:color w:val="4F81BD" w:themeColor="accent1"/>
        </w:rPr>
        <w:t>Eliminado</w:t>
      </w:r>
    </w:p>
    <w:p w:rsidR="0098436A" w:rsidRDefault="0098436A" w:rsidP="0098436A">
      <w:pPr>
        <w:ind w:left="1560"/>
      </w:pPr>
      <w:r>
        <w:t>Para permitir borrados lógicos.</w:t>
      </w:r>
    </w:p>
    <w:p w:rsidR="006363B0" w:rsidRDefault="006363B0" w:rsidP="006363B0">
      <w:pPr>
        <w:pStyle w:val="Ttulo2"/>
      </w:pPr>
      <w:r>
        <w:t>Tablas relacionadas</w:t>
      </w:r>
    </w:p>
    <w:p w:rsidR="006363B0" w:rsidRDefault="006363B0" w:rsidP="006363B0">
      <w:pPr>
        <w:pStyle w:val="Ttulo2"/>
      </w:pPr>
      <w:r>
        <w:t>Otras consideraciones</w:t>
      </w:r>
    </w:p>
    <w:p w:rsidR="006363B0" w:rsidRDefault="006363B0" w:rsidP="007622FE"/>
    <w:p w:rsidR="006363B0" w:rsidRDefault="006363B0" w:rsidP="007622FE"/>
    <w:p w:rsidR="006363B0" w:rsidRDefault="006363B0" w:rsidP="007622FE"/>
    <w:p w:rsidR="006363B0" w:rsidRDefault="006363B0" w:rsidP="007622FE"/>
    <w:p w:rsidR="00267CF3" w:rsidRDefault="00267CF3" w:rsidP="007622FE"/>
    <w:p w:rsidR="0098436A" w:rsidRDefault="0098436A" w:rsidP="007622FE"/>
    <w:p w:rsidR="00267CF3" w:rsidRDefault="00267CF3" w:rsidP="007622FE"/>
    <w:p w:rsidR="00FE0527" w:rsidRDefault="00FE0527" w:rsidP="007622FE"/>
    <w:p w:rsidR="00267CF3" w:rsidRDefault="00E00C4F" w:rsidP="00267CF3">
      <w:pPr>
        <w:pStyle w:val="Ttulo1"/>
        <w:jc w:val="center"/>
      </w:pPr>
      <w:bookmarkStart w:id="488" w:name="_Toc475434779"/>
      <w:bookmarkStart w:id="489" w:name="_Toc475435272"/>
      <w:r w:rsidRPr="00E00C4F">
        <w:t>OSPrioridades</w:t>
      </w:r>
      <w:bookmarkEnd w:id="488"/>
      <w:bookmarkEnd w:id="489"/>
    </w:p>
    <w:p w:rsidR="00267CF3" w:rsidRDefault="00267CF3" w:rsidP="00267CF3">
      <w:pPr>
        <w:pStyle w:val="Ttulo2"/>
      </w:pPr>
      <w:r>
        <w:t>Descripción de la tabla</w:t>
      </w:r>
    </w:p>
    <w:p w:rsidR="00FE0527" w:rsidRDefault="00FE0527" w:rsidP="00267CF3">
      <w:r>
        <w:t xml:space="preserve">Contiene la configuración de </w:t>
      </w:r>
      <w:r w:rsidR="00140949">
        <w:t>prioridades</w:t>
      </w:r>
      <w:r>
        <w:t xml:space="preserve"> de las solicitudes de tipo Otras Solicitudes</w:t>
      </w:r>
      <w:r w:rsidR="009430E8">
        <w:t xml:space="preserve"> de Equipo Médico.</w:t>
      </w:r>
    </w:p>
    <w:p w:rsidR="00267CF3" w:rsidRDefault="00267CF3" w:rsidP="00267CF3">
      <w:pPr>
        <w:pStyle w:val="Ttulo2"/>
        <w:ind w:left="708" w:hanging="708"/>
      </w:pPr>
      <w:r>
        <w:t>Estructura de la tabla</w:t>
      </w:r>
    </w:p>
    <w:tbl>
      <w:tblPr>
        <w:tblW w:w="6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8"/>
        <w:gridCol w:w="1422"/>
        <w:gridCol w:w="1253"/>
        <w:gridCol w:w="1494"/>
        <w:gridCol w:w="378"/>
      </w:tblGrid>
      <w:tr w:rsidR="00267CF3" w:rsidRPr="009777B6" w:rsidTr="00FC7ACD">
        <w:trPr>
          <w:trHeight w:val="300"/>
        </w:trPr>
        <w:tc>
          <w:tcPr>
            <w:tcW w:w="2098"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267CF3" w:rsidRPr="009777B6" w:rsidTr="00FC7ACD">
        <w:trPr>
          <w:trHeight w:val="300"/>
        </w:trPr>
        <w:tc>
          <w:tcPr>
            <w:tcW w:w="2098" w:type="dxa"/>
            <w:shd w:val="clear" w:color="auto" w:fill="auto"/>
            <w:noWrap/>
            <w:vAlign w:val="bottom"/>
          </w:tcPr>
          <w:p w:rsidR="00267CF3" w:rsidRPr="009777B6" w:rsidRDefault="00E9254F" w:rsidP="00E9254F">
            <w:pPr>
              <w:spacing w:after="0" w:line="240" w:lineRule="auto"/>
              <w:jc w:val="left"/>
              <w:rPr>
                <w:rFonts w:ascii="Calibri" w:eastAsia="Times New Roman" w:hAnsi="Calibri" w:cs="Times New Roman"/>
                <w:color w:val="000000"/>
                <w:lang w:eastAsia="es-ES"/>
              </w:rPr>
            </w:pPr>
            <w:r w:rsidRPr="00E9254F">
              <w:rPr>
                <w:rFonts w:ascii="Calibri" w:eastAsia="Times New Roman" w:hAnsi="Calibri" w:cs="Times New Roman"/>
                <w:color w:val="000000"/>
                <w:lang w:eastAsia="es-ES"/>
              </w:rPr>
              <w:t>IdOSPrioridad</w:t>
            </w:r>
          </w:p>
        </w:tc>
        <w:tc>
          <w:tcPr>
            <w:tcW w:w="1422" w:type="dxa"/>
            <w:shd w:val="clear" w:color="auto" w:fill="auto"/>
            <w:noWrap/>
            <w:vAlign w:val="bottom"/>
          </w:tcPr>
          <w:p w:rsidR="00267CF3" w:rsidRPr="009777B6" w:rsidRDefault="00E9254F"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267CF3" w:rsidRPr="009777B6" w:rsidTr="00FC7ACD">
        <w:trPr>
          <w:trHeight w:val="300"/>
        </w:trPr>
        <w:tc>
          <w:tcPr>
            <w:tcW w:w="2098" w:type="dxa"/>
            <w:shd w:val="clear" w:color="auto" w:fill="auto"/>
            <w:noWrap/>
            <w:vAlign w:val="bottom"/>
          </w:tcPr>
          <w:p w:rsidR="00267CF3" w:rsidRPr="009777B6" w:rsidRDefault="00E9254F" w:rsidP="00FC7ACD">
            <w:pPr>
              <w:spacing w:after="0" w:line="240" w:lineRule="auto"/>
              <w:jc w:val="left"/>
              <w:rPr>
                <w:rFonts w:ascii="Calibri" w:eastAsia="Times New Roman" w:hAnsi="Calibri" w:cs="Times New Roman"/>
                <w:color w:val="000000"/>
                <w:lang w:eastAsia="es-ES"/>
              </w:rPr>
            </w:pPr>
            <w:r w:rsidRPr="00E9254F">
              <w:rPr>
                <w:rFonts w:ascii="Calibri" w:eastAsia="Times New Roman" w:hAnsi="Calibri" w:cs="Times New Roman"/>
                <w:color w:val="000000"/>
                <w:lang w:eastAsia="es-ES"/>
              </w:rPr>
              <w:t>DescOSPrioridad</w:t>
            </w:r>
          </w:p>
        </w:tc>
        <w:tc>
          <w:tcPr>
            <w:tcW w:w="1422" w:type="dxa"/>
            <w:shd w:val="clear" w:color="auto" w:fill="auto"/>
            <w:noWrap/>
            <w:vAlign w:val="bottom"/>
          </w:tcPr>
          <w:p w:rsidR="00267CF3" w:rsidRPr="009777B6" w:rsidRDefault="00E9254F" w:rsidP="00E9254F">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w:t>
            </w:r>
            <w:r w:rsidR="00267CF3">
              <w:rPr>
                <w:rFonts w:ascii="Calibri" w:eastAsia="Times New Roman" w:hAnsi="Calibri" w:cs="Times New Roman"/>
                <w:color w:val="000000"/>
                <w:lang w:eastAsia="es-ES"/>
              </w:rPr>
              <w:t>har</w:t>
            </w:r>
          </w:p>
        </w:tc>
        <w:tc>
          <w:tcPr>
            <w:tcW w:w="1253" w:type="dxa"/>
            <w:shd w:val="clear" w:color="auto" w:fill="auto"/>
            <w:noWrap/>
            <w:vAlign w:val="bottom"/>
          </w:tcPr>
          <w:p w:rsidR="00267CF3" w:rsidRPr="009777B6" w:rsidRDefault="00E9254F"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r>
      <w:tr w:rsidR="00267CF3" w:rsidRPr="009777B6" w:rsidTr="00FC7ACD">
        <w:trPr>
          <w:trHeight w:val="300"/>
        </w:trPr>
        <w:tc>
          <w:tcPr>
            <w:tcW w:w="2098" w:type="dxa"/>
            <w:shd w:val="clear" w:color="auto" w:fill="auto"/>
            <w:noWrap/>
            <w:vAlign w:val="bottom"/>
          </w:tcPr>
          <w:p w:rsidR="00267CF3" w:rsidRPr="009777B6" w:rsidRDefault="00E9254F"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Posicion</w:t>
            </w:r>
          </w:p>
        </w:tc>
        <w:tc>
          <w:tcPr>
            <w:tcW w:w="1422" w:type="dxa"/>
            <w:shd w:val="clear" w:color="auto" w:fill="auto"/>
            <w:noWrap/>
            <w:vAlign w:val="bottom"/>
          </w:tcPr>
          <w:p w:rsidR="00267CF3" w:rsidRPr="00E9254F" w:rsidRDefault="00E9254F" w:rsidP="00FC7ACD">
            <w:pPr>
              <w:spacing w:after="0" w:line="240" w:lineRule="auto"/>
              <w:jc w:val="left"/>
            </w:pPr>
            <w:r>
              <w:rPr>
                <w:rFonts w:ascii="Calibri" w:eastAsia="Times New Roman" w:hAnsi="Calibri" w:cs="Times New Roman"/>
                <w:color w:val="000000"/>
                <w:lang w:eastAsia="es-ES"/>
              </w:rPr>
              <w:t>Tinyint</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r>
      <w:tr w:rsidR="00267CF3" w:rsidRPr="009777B6" w:rsidTr="00FC7ACD">
        <w:trPr>
          <w:trHeight w:val="300"/>
        </w:trPr>
        <w:tc>
          <w:tcPr>
            <w:tcW w:w="2098" w:type="dxa"/>
            <w:shd w:val="clear" w:color="auto" w:fill="auto"/>
            <w:noWrap/>
            <w:vAlign w:val="bottom"/>
          </w:tcPr>
          <w:p w:rsidR="00267CF3" w:rsidRDefault="00E9254F"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w:t>
            </w:r>
            <w:r w:rsidR="00267CF3">
              <w:rPr>
                <w:rFonts w:ascii="Calibri" w:eastAsia="Times New Roman" w:hAnsi="Calibri" w:cs="Times New Roman"/>
                <w:color w:val="000000"/>
                <w:lang w:eastAsia="es-ES"/>
              </w:rPr>
              <w:t>o</w:t>
            </w:r>
          </w:p>
        </w:tc>
        <w:tc>
          <w:tcPr>
            <w:tcW w:w="1422" w:type="dxa"/>
            <w:shd w:val="clear" w:color="auto" w:fill="auto"/>
            <w:noWrap/>
            <w:vAlign w:val="bottom"/>
          </w:tcPr>
          <w:p w:rsidR="00267CF3" w:rsidRDefault="00E9254F"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7CF3" w:rsidRDefault="00140949"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267CF3" w:rsidRDefault="00267CF3" w:rsidP="00FC7ACD">
            <w:pPr>
              <w:spacing w:after="0" w:line="240" w:lineRule="auto"/>
              <w:jc w:val="center"/>
              <w:rPr>
                <w:rFonts w:ascii="Calibri" w:eastAsia="Times New Roman" w:hAnsi="Calibri" w:cs="Times New Roman"/>
                <w:color w:val="000000"/>
                <w:lang w:eastAsia="es-ES"/>
              </w:rPr>
            </w:pPr>
          </w:p>
        </w:tc>
      </w:tr>
    </w:tbl>
    <w:p w:rsidR="00267CF3" w:rsidRPr="00130468" w:rsidRDefault="00267CF3" w:rsidP="00267CF3"/>
    <w:p w:rsidR="00267CF3" w:rsidRDefault="00267CF3" w:rsidP="00267CF3">
      <w:pPr>
        <w:pStyle w:val="Ttulo2"/>
      </w:pPr>
      <w:r>
        <w:t>Descripción de los campos</w:t>
      </w:r>
    </w:p>
    <w:p w:rsidR="00267CF3" w:rsidRPr="009777B6" w:rsidRDefault="00140949"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sidRPr="00140949">
        <w:rPr>
          <w:rFonts w:asciiTheme="majorHAnsi" w:eastAsiaTheme="majorEastAsia" w:hAnsiTheme="majorHAnsi" w:cstheme="majorBidi"/>
          <w:b/>
          <w:bCs/>
          <w:i/>
          <w:iCs/>
          <w:color w:val="4F81BD" w:themeColor="accent1"/>
        </w:rPr>
        <w:t>IdOSPrioridad</w:t>
      </w:r>
    </w:p>
    <w:p w:rsidR="00267CF3" w:rsidRDefault="00267CF3" w:rsidP="00267CF3">
      <w:pPr>
        <w:ind w:left="1560"/>
      </w:pPr>
      <w:r>
        <w:t>Identificador de tabla.</w:t>
      </w:r>
    </w:p>
    <w:p w:rsidR="00267CF3" w:rsidRPr="009777B6" w:rsidRDefault="00140949"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sidRPr="00140949">
        <w:rPr>
          <w:rFonts w:asciiTheme="majorHAnsi" w:eastAsiaTheme="majorEastAsia" w:hAnsiTheme="majorHAnsi" w:cstheme="majorBidi"/>
          <w:b/>
          <w:bCs/>
          <w:i/>
          <w:iCs/>
          <w:color w:val="4F81BD" w:themeColor="accent1"/>
        </w:rPr>
        <w:t>DescOSPrioridad</w:t>
      </w:r>
    </w:p>
    <w:p w:rsidR="00267CF3" w:rsidRDefault="00E9254F" w:rsidP="00267CF3">
      <w:pPr>
        <w:ind w:left="1560"/>
      </w:pPr>
      <w:r>
        <w:t>Descriptivo en listas.</w:t>
      </w:r>
    </w:p>
    <w:p w:rsidR="00267CF3" w:rsidRPr="009777B6" w:rsidRDefault="00140949"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w:t>
      </w:r>
      <w:r w:rsidR="003A3365">
        <w:rPr>
          <w:rFonts w:asciiTheme="majorHAnsi" w:eastAsiaTheme="majorEastAsia" w:hAnsiTheme="majorHAnsi" w:cstheme="majorBidi"/>
          <w:b/>
          <w:bCs/>
          <w:i/>
          <w:iCs/>
          <w:color w:val="4F81BD" w:themeColor="accent1"/>
        </w:rPr>
        <w:t>o</w:t>
      </w:r>
      <w:r>
        <w:rPr>
          <w:rFonts w:asciiTheme="majorHAnsi" w:eastAsiaTheme="majorEastAsia" w:hAnsiTheme="majorHAnsi" w:cstheme="majorBidi"/>
          <w:b/>
          <w:bCs/>
          <w:i/>
          <w:iCs/>
          <w:color w:val="4F81BD" w:themeColor="accent1"/>
        </w:rPr>
        <w:t>sicio</w:t>
      </w:r>
      <w:r w:rsidR="003A3365">
        <w:rPr>
          <w:rFonts w:asciiTheme="majorHAnsi" w:eastAsiaTheme="majorEastAsia" w:hAnsiTheme="majorHAnsi" w:cstheme="majorBidi"/>
          <w:b/>
          <w:bCs/>
          <w:i/>
          <w:iCs/>
          <w:color w:val="4F81BD" w:themeColor="accent1"/>
        </w:rPr>
        <w:t>n</w:t>
      </w:r>
    </w:p>
    <w:p w:rsidR="00267CF3" w:rsidRDefault="00267CF3" w:rsidP="00267CF3">
      <w:pPr>
        <w:ind w:left="1560"/>
      </w:pPr>
      <w:r>
        <w:t>Valor para ordenar en listas.</w:t>
      </w:r>
    </w:p>
    <w:p w:rsidR="00267CF3" w:rsidRPr="009777B6" w:rsidRDefault="003A3365"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267CF3" w:rsidRDefault="00E9254F" w:rsidP="00267CF3">
      <w:pPr>
        <w:ind w:left="1560"/>
      </w:pPr>
      <w:r>
        <w:t>Para permitir borrados lógicos.</w:t>
      </w:r>
    </w:p>
    <w:p w:rsidR="00267CF3" w:rsidRDefault="00267CF3" w:rsidP="00267CF3">
      <w:pPr>
        <w:pStyle w:val="Ttulo2"/>
      </w:pPr>
      <w:r>
        <w:t>Tablas relacionadas</w:t>
      </w:r>
    </w:p>
    <w:p w:rsidR="00267CF3" w:rsidRDefault="00267CF3" w:rsidP="00267CF3">
      <w:pPr>
        <w:pStyle w:val="Ttulo2"/>
      </w:pPr>
      <w:r>
        <w:t>Otras consideraciones</w:t>
      </w:r>
    </w:p>
    <w:p w:rsidR="00267CF3" w:rsidRDefault="00267CF3" w:rsidP="007622FE"/>
    <w:p w:rsidR="00267CF3" w:rsidRDefault="00267CF3" w:rsidP="007622FE"/>
    <w:p w:rsidR="00267CF3" w:rsidRDefault="00267CF3" w:rsidP="007622FE"/>
    <w:p w:rsidR="00267CF3" w:rsidRDefault="00267CF3" w:rsidP="007622FE"/>
    <w:p w:rsidR="00267CF3" w:rsidRDefault="00267CF3" w:rsidP="007622FE"/>
    <w:p w:rsidR="00DB3D35" w:rsidRDefault="00DB3D35" w:rsidP="007622FE"/>
    <w:p w:rsidR="00267CF3" w:rsidRDefault="00267CF3" w:rsidP="007622FE"/>
    <w:p w:rsidR="00267CF3" w:rsidRDefault="00267CF3" w:rsidP="007622FE"/>
    <w:p w:rsidR="00267CF3" w:rsidRDefault="00E00C4F" w:rsidP="00267CF3">
      <w:pPr>
        <w:pStyle w:val="Ttulo1"/>
        <w:jc w:val="center"/>
      </w:pPr>
      <w:bookmarkStart w:id="490" w:name="_Toc475434780"/>
      <w:bookmarkStart w:id="491" w:name="_Toc475435273"/>
      <w:r w:rsidRPr="00E00C4F">
        <w:t>OSCategorias</w:t>
      </w:r>
      <w:bookmarkEnd w:id="490"/>
      <w:bookmarkEnd w:id="491"/>
    </w:p>
    <w:p w:rsidR="00267CF3" w:rsidRDefault="00267CF3" w:rsidP="00267CF3">
      <w:pPr>
        <w:pStyle w:val="Ttulo2"/>
      </w:pPr>
      <w:r>
        <w:t>Descripción de la tabla</w:t>
      </w:r>
    </w:p>
    <w:p w:rsidR="00FE0527" w:rsidRDefault="00FE0527" w:rsidP="00FE0527">
      <w:r>
        <w:t xml:space="preserve">Contiene la configuración de </w:t>
      </w:r>
      <w:r w:rsidR="00DB3D35">
        <w:t>categoría</w:t>
      </w:r>
      <w:r>
        <w:t>s de las solicitudes de tipo Otras Solicitudes</w:t>
      </w:r>
      <w:r w:rsidR="009430E8">
        <w:t xml:space="preserve"> de Equipo Médico.</w:t>
      </w:r>
    </w:p>
    <w:p w:rsidR="00267CF3" w:rsidRDefault="00267CF3" w:rsidP="00267CF3">
      <w:pPr>
        <w:pStyle w:val="Ttulo2"/>
        <w:ind w:left="708" w:hanging="708"/>
      </w:pPr>
      <w:r>
        <w:t>Estructura de la tabla</w:t>
      </w:r>
    </w:p>
    <w:tbl>
      <w:tblPr>
        <w:tblW w:w="6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8"/>
        <w:gridCol w:w="1422"/>
        <w:gridCol w:w="1253"/>
        <w:gridCol w:w="1494"/>
        <w:gridCol w:w="378"/>
      </w:tblGrid>
      <w:tr w:rsidR="00267CF3" w:rsidRPr="009777B6" w:rsidTr="00FC7ACD">
        <w:trPr>
          <w:trHeight w:val="300"/>
        </w:trPr>
        <w:tc>
          <w:tcPr>
            <w:tcW w:w="2098"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267CF3" w:rsidRPr="009777B6" w:rsidTr="00FC7ACD">
        <w:trPr>
          <w:trHeight w:val="300"/>
        </w:trPr>
        <w:tc>
          <w:tcPr>
            <w:tcW w:w="2098" w:type="dxa"/>
            <w:shd w:val="clear" w:color="auto" w:fill="auto"/>
            <w:noWrap/>
            <w:vAlign w:val="bottom"/>
          </w:tcPr>
          <w:p w:rsidR="00267CF3" w:rsidRPr="009777B6" w:rsidRDefault="00586EA8" w:rsidP="00FC7ACD">
            <w:pPr>
              <w:spacing w:after="0" w:line="240" w:lineRule="auto"/>
              <w:jc w:val="left"/>
              <w:rPr>
                <w:rFonts w:ascii="Calibri" w:eastAsia="Times New Roman" w:hAnsi="Calibri" w:cs="Times New Roman"/>
                <w:color w:val="000000"/>
                <w:lang w:eastAsia="es-ES"/>
              </w:rPr>
            </w:pPr>
            <w:r w:rsidRPr="00586EA8">
              <w:rPr>
                <w:rFonts w:ascii="Calibri" w:eastAsia="Times New Roman" w:hAnsi="Calibri" w:cs="Times New Roman"/>
                <w:color w:val="000000"/>
                <w:lang w:eastAsia="es-ES"/>
              </w:rPr>
              <w:t>IdOSCategoria</w:t>
            </w:r>
          </w:p>
        </w:tc>
        <w:tc>
          <w:tcPr>
            <w:tcW w:w="1422" w:type="dxa"/>
            <w:shd w:val="clear" w:color="auto" w:fill="auto"/>
            <w:noWrap/>
            <w:vAlign w:val="bottom"/>
          </w:tcPr>
          <w:p w:rsidR="00267CF3" w:rsidRPr="009777B6" w:rsidRDefault="00586EA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267CF3" w:rsidRPr="009777B6" w:rsidTr="00FC7ACD">
        <w:trPr>
          <w:trHeight w:val="300"/>
        </w:trPr>
        <w:tc>
          <w:tcPr>
            <w:tcW w:w="2098" w:type="dxa"/>
            <w:shd w:val="clear" w:color="auto" w:fill="auto"/>
            <w:noWrap/>
            <w:vAlign w:val="bottom"/>
          </w:tcPr>
          <w:p w:rsidR="00267CF3" w:rsidRPr="009777B6" w:rsidRDefault="00586EA8" w:rsidP="00FC7ACD">
            <w:pPr>
              <w:spacing w:after="0" w:line="240" w:lineRule="auto"/>
              <w:jc w:val="left"/>
              <w:rPr>
                <w:rFonts w:ascii="Calibri" w:eastAsia="Times New Roman" w:hAnsi="Calibri" w:cs="Times New Roman"/>
                <w:color w:val="000000"/>
                <w:lang w:eastAsia="es-ES"/>
              </w:rPr>
            </w:pPr>
            <w:r w:rsidRPr="00586EA8">
              <w:rPr>
                <w:rFonts w:ascii="Calibri" w:eastAsia="Times New Roman" w:hAnsi="Calibri" w:cs="Times New Roman"/>
                <w:color w:val="000000"/>
                <w:lang w:eastAsia="es-ES"/>
              </w:rPr>
              <w:t>DescOSCategoria</w:t>
            </w:r>
          </w:p>
        </w:tc>
        <w:tc>
          <w:tcPr>
            <w:tcW w:w="1422" w:type="dxa"/>
            <w:shd w:val="clear" w:color="auto" w:fill="auto"/>
            <w:noWrap/>
            <w:vAlign w:val="bottom"/>
          </w:tcPr>
          <w:p w:rsidR="00267CF3" w:rsidRPr="009777B6" w:rsidRDefault="00586EA8" w:rsidP="00586EA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w:t>
            </w:r>
            <w:r w:rsidR="00267CF3">
              <w:rPr>
                <w:rFonts w:ascii="Calibri" w:eastAsia="Times New Roman" w:hAnsi="Calibri" w:cs="Times New Roman"/>
                <w:color w:val="000000"/>
                <w:lang w:eastAsia="es-ES"/>
              </w:rPr>
              <w:t>har</w:t>
            </w:r>
          </w:p>
        </w:tc>
        <w:tc>
          <w:tcPr>
            <w:tcW w:w="1253" w:type="dxa"/>
            <w:shd w:val="clear" w:color="auto" w:fill="auto"/>
            <w:noWrap/>
            <w:vAlign w:val="bottom"/>
          </w:tcPr>
          <w:p w:rsidR="00267CF3" w:rsidRPr="009777B6" w:rsidRDefault="00586EA8"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r>
      <w:tr w:rsidR="00267CF3" w:rsidRPr="009777B6" w:rsidTr="00FC7ACD">
        <w:trPr>
          <w:trHeight w:val="300"/>
        </w:trPr>
        <w:tc>
          <w:tcPr>
            <w:tcW w:w="2098" w:type="dxa"/>
            <w:shd w:val="clear" w:color="auto" w:fill="auto"/>
            <w:noWrap/>
            <w:vAlign w:val="bottom"/>
          </w:tcPr>
          <w:p w:rsidR="00267CF3" w:rsidRPr="009777B6" w:rsidRDefault="00586EA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Posicion</w:t>
            </w:r>
          </w:p>
        </w:tc>
        <w:tc>
          <w:tcPr>
            <w:tcW w:w="1422" w:type="dxa"/>
            <w:shd w:val="clear" w:color="auto" w:fill="auto"/>
            <w:noWrap/>
            <w:vAlign w:val="bottom"/>
          </w:tcPr>
          <w:p w:rsidR="00267CF3" w:rsidRPr="009777B6" w:rsidRDefault="00586EA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r>
      <w:tr w:rsidR="00267CF3" w:rsidRPr="009777B6" w:rsidTr="00FC7ACD">
        <w:trPr>
          <w:trHeight w:val="300"/>
        </w:trPr>
        <w:tc>
          <w:tcPr>
            <w:tcW w:w="2098" w:type="dxa"/>
            <w:shd w:val="clear" w:color="auto" w:fill="auto"/>
            <w:noWrap/>
            <w:vAlign w:val="bottom"/>
          </w:tcPr>
          <w:p w:rsidR="00267CF3" w:rsidRDefault="00267CF3"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422" w:type="dxa"/>
            <w:shd w:val="clear" w:color="auto" w:fill="auto"/>
            <w:noWrap/>
            <w:vAlign w:val="bottom"/>
          </w:tcPr>
          <w:p w:rsidR="00267CF3" w:rsidRDefault="00267CF3"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267CF3" w:rsidRDefault="00586EA8" w:rsidP="00586EA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267CF3" w:rsidRDefault="00267CF3" w:rsidP="00FC7ACD">
            <w:pPr>
              <w:spacing w:after="0" w:line="240" w:lineRule="auto"/>
              <w:jc w:val="center"/>
              <w:rPr>
                <w:rFonts w:ascii="Calibri" w:eastAsia="Times New Roman" w:hAnsi="Calibri" w:cs="Times New Roman"/>
                <w:color w:val="000000"/>
                <w:lang w:eastAsia="es-ES"/>
              </w:rPr>
            </w:pPr>
          </w:p>
        </w:tc>
      </w:tr>
      <w:tr w:rsidR="00586EA8" w:rsidRPr="009777B6" w:rsidTr="00FC7ACD">
        <w:trPr>
          <w:trHeight w:val="300"/>
        </w:trPr>
        <w:tc>
          <w:tcPr>
            <w:tcW w:w="2098" w:type="dxa"/>
            <w:shd w:val="clear" w:color="auto" w:fill="auto"/>
            <w:noWrap/>
            <w:vAlign w:val="bottom"/>
          </w:tcPr>
          <w:p w:rsidR="00586EA8" w:rsidRDefault="00586EA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422" w:type="dxa"/>
            <w:shd w:val="clear" w:color="auto" w:fill="auto"/>
            <w:noWrap/>
            <w:vAlign w:val="bottom"/>
          </w:tcPr>
          <w:p w:rsidR="00586EA8" w:rsidRDefault="00586EA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586EA8" w:rsidRDefault="00586EA8"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586EA8" w:rsidRDefault="00586EA8"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586EA8" w:rsidRDefault="00586EA8" w:rsidP="00FC7ACD">
            <w:pPr>
              <w:spacing w:after="0" w:line="240" w:lineRule="auto"/>
              <w:jc w:val="center"/>
              <w:rPr>
                <w:rFonts w:ascii="Calibri" w:eastAsia="Times New Roman" w:hAnsi="Calibri" w:cs="Times New Roman"/>
                <w:color w:val="000000"/>
                <w:lang w:eastAsia="es-ES"/>
              </w:rPr>
            </w:pPr>
          </w:p>
        </w:tc>
      </w:tr>
    </w:tbl>
    <w:p w:rsidR="00267CF3" w:rsidRPr="00130468" w:rsidRDefault="00267CF3" w:rsidP="00267CF3"/>
    <w:p w:rsidR="00267CF3" w:rsidRDefault="00267CF3" w:rsidP="00267CF3">
      <w:pPr>
        <w:pStyle w:val="Ttulo2"/>
      </w:pPr>
      <w:r>
        <w:t>Descripción de los campos</w:t>
      </w:r>
    </w:p>
    <w:p w:rsidR="00267CF3" w:rsidRPr="009777B6" w:rsidRDefault="00586EA8"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sidRPr="00586EA8">
        <w:rPr>
          <w:rFonts w:asciiTheme="majorHAnsi" w:eastAsiaTheme="majorEastAsia" w:hAnsiTheme="majorHAnsi" w:cstheme="majorBidi"/>
          <w:b/>
          <w:bCs/>
          <w:i/>
          <w:iCs/>
          <w:color w:val="4F81BD" w:themeColor="accent1"/>
        </w:rPr>
        <w:t>IdOSCategoria</w:t>
      </w:r>
    </w:p>
    <w:p w:rsidR="00267CF3" w:rsidRDefault="00267CF3" w:rsidP="00267CF3">
      <w:pPr>
        <w:ind w:left="1560"/>
      </w:pPr>
      <w:r>
        <w:t>Identificador de tabla.</w:t>
      </w:r>
    </w:p>
    <w:p w:rsidR="00267CF3" w:rsidRPr="009777B6" w:rsidRDefault="00586EA8"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sidRPr="00586EA8">
        <w:rPr>
          <w:rFonts w:asciiTheme="majorHAnsi" w:eastAsiaTheme="majorEastAsia" w:hAnsiTheme="majorHAnsi" w:cstheme="majorBidi"/>
          <w:b/>
          <w:bCs/>
          <w:i/>
          <w:iCs/>
          <w:color w:val="4F81BD" w:themeColor="accent1"/>
        </w:rPr>
        <w:t>DescOSCategoria</w:t>
      </w:r>
    </w:p>
    <w:p w:rsidR="00267CF3" w:rsidRDefault="00586EA8" w:rsidP="00267CF3">
      <w:pPr>
        <w:ind w:left="1560"/>
      </w:pPr>
      <w:r>
        <w:t>Descriptivo en listas.</w:t>
      </w:r>
    </w:p>
    <w:p w:rsidR="00267CF3" w:rsidRPr="009777B6" w:rsidRDefault="00586EA8"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Posicion</w:t>
      </w:r>
    </w:p>
    <w:p w:rsidR="00267CF3" w:rsidRDefault="00267CF3" w:rsidP="00267CF3">
      <w:pPr>
        <w:ind w:left="1560"/>
      </w:pPr>
      <w:r>
        <w:t>Valor para ordenar en listas.</w:t>
      </w:r>
    </w:p>
    <w:p w:rsidR="00267CF3" w:rsidRPr="009777B6" w:rsidRDefault="00267CF3"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w:t>
      </w:r>
    </w:p>
    <w:p w:rsidR="00267CF3" w:rsidRDefault="00267CF3" w:rsidP="00267CF3">
      <w:pPr>
        <w:ind w:left="1560"/>
      </w:pPr>
      <w:r>
        <w:t>Código de centro al que pertenece.</w:t>
      </w:r>
      <w:r w:rsidR="00CA0846">
        <w:t xml:space="preserve"> NULL para todos.</w:t>
      </w:r>
    </w:p>
    <w:p w:rsidR="00586EA8" w:rsidRPr="009777B6" w:rsidRDefault="00586EA8" w:rsidP="00586EA8">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586EA8" w:rsidRDefault="00586EA8" w:rsidP="00586EA8">
      <w:pPr>
        <w:ind w:left="1560"/>
      </w:pPr>
      <w:r>
        <w:t>Para permitir borrados lógicos.</w:t>
      </w:r>
    </w:p>
    <w:p w:rsidR="00267CF3" w:rsidRDefault="00267CF3" w:rsidP="00267CF3">
      <w:pPr>
        <w:pStyle w:val="Ttulo2"/>
      </w:pPr>
      <w:r>
        <w:t>Tablas relacionadas</w:t>
      </w:r>
    </w:p>
    <w:p w:rsidR="00267CF3" w:rsidRDefault="00CA0846" w:rsidP="00267CF3">
      <w:pPr>
        <w:pStyle w:val="Ttulo4"/>
        <w:ind w:left="708"/>
      </w:pPr>
      <w:r w:rsidRPr="00CA0846">
        <w:t>OSSubCategorias</w:t>
      </w:r>
    </w:p>
    <w:p w:rsidR="00267CF3" w:rsidRPr="000970D4" w:rsidRDefault="00267CF3" w:rsidP="00267CF3">
      <w:pPr>
        <w:pStyle w:val="Ttulo2"/>
        <w:ind w:left="708" w:firstLine="708"/>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Catálogo de</w:t>
      </w:r>
      <w:r w:rsidR="00CA0846">
        <w:rPr>
          <w:rFonts w:asciiTheme="minorHAnsi" w:eastAsiaTheme="minorHAnsi" w:hAnsiTheme="minorHAnsi" w:cstheme="minorBidi"/>
          <w:b w:val="0"/>
          <w:bCs w:val="0"/>
          <w:color w:val="auto"/>
          <w:sz w:val="22"/>
          <w:szCs w:val="22"/>
        </w:rPr>
        <w:t xml:space="preserve"> subcategorías asignables</w:t>
      </w:r>
      <w:r>
        <w:rPr>
          <w:rFonts w:asciiTheme="minorHAnsi" w:eastAsiaTheme="minorHAnsi" w:hAnsiTheme="minorHAnsi" w:cstheme="minorBidi"/>
          <w:b w:val="0"/>
          <w:bCs w:val="0"/>
          <w:color w:val="auto"/>
          <w:sz w:val="22"/>
          <w:szCs w:val="22"/>
        </w:rPr>
        <w:t>.</w:t>
      </w:r>
    </w:p>
    <w:p w:rsidR="00267CF3" w:rsidRDefault="00267CF3" w:rsidP="00267CF3">
      <w:pPr>
        <w:pStyle w:val="Ttulo2"/>
      </w:pPr>
      <w:r>
        <w:t>Otras consideraciones</w:t>
      </w:r>
    </w:p>
    <w:p w:rsidR="00267CF3" w:rsidRDefault="00267CF3" w:rsidP="007622FE"/>
    <w:p w:rsidR="00267CF3" w:rsidRDefault="00267CF3" w:rsidP="007622FE"/>
    <w:p w:rsidR="00267CF3" w:rsidRDefault="00267CF3" w:rsidP="007622FE"/>
    <w:p w:rsidR="00267CF3" w:rsidRDefault="00267CF3" w:rsidP="007622FE"/>
    <w:p w:rsidR="00267CF3" w:rsidRDefault="00267CF3" w:rsidP="007622FE"/>
    <w:p w:rsidR="00267CF3" w:rsidRDefault="00E00C4F" w:rsidP="00267CF3">
      <w:pPr>
        <w:pStyle w:val="Ttulo1"/>
        <w:jc w:val="center"/>
      </w:pPr>
      <w:bookmarkStart w:id="492" w:name="_Toc475434781"/>
      <w:bookmarkStart w:id="493" w:name="_Toc475435274"/>
      <w:r w:rsidRPr="00E00C4F">
        <w:t>OSSubCategorias</w:t>
      </w:r>
      <w:bookmarkEnd w:id="492"/>
      <w:bookmarkEnd w:id="493"/>
    </w:p>
    <w:p w:rsidR="00D6087F" w:rsidRDefault="00D6087F" w:rsidP="00D6087F">
      <w:pPr>
        <w:pStyle w:val="Ttulo2"/>
      </w:pPr>
      <w:r>
        <w:t>Descripción de la tabla</w:t>
      </w:r>
    </w:p>
    <w:p w:rsidR="00D6087F" w:rsidRDefault="00D6087F" w:rsidP="00D6087F">
      <w:r>
        <w:t>Contiene la configuración de subcategorías de las solicitudes de tipo Otras Solicitudes</w:t>
      </w:r>
      <w:r w:rsidR="009430E8">
        <w:t xml:space="preserve"> de Equipo Médico.</w:t>
      </w:r>
    </w:p>
    <w:p w:rsidR="00D6087F" w:rsidRDefault="00D6087F" w:rsidP="00D6087F">
      <w:pPr>
        <w:pStyle w:val="Ttulo2"/>
        <w:ind w:left="708" w:hanging="708"/>
      </w:pPr>
      <w:r>
        <w:t>Estructura de la tabla</w:t>
      </w:r>
    </w:p>
    <w:tbl>
      <w:tblPr>
        <w:tblW w:w="6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8"/>
        <w:gridCol w:w="1422"/>
        <w:gridCol w:w="1253"/>
        <w:gridCol w:w="1494"/>
        <w:gridCol w:w="378"/>
      </w:tblGrid>
      <w:tr w:rsidR="00D6087F" w:rsidRPr="009777B6" w:rsidTr="00DB7506">
        <w:trPr>
          <w:trHeight w:val="300"/>
        </w:trPr>
        <w:tc>
          <w:tcPr>
            <w:tcW w:w="2098" w:type="dxa"/>
            <w:shd w:val="clear" w:color="000000" w:fill="B4D2F5"/>
            <w:noWrap/>
            <w:vAlign w:val="bottom"/>
            <w:hideMark/>
          </w:tcPr>
          <w:p w:rsidR="00D6087F" w:rsidRPr="009777B6" w:rsidRDefault="00D6087F"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D6087F" w:rsidRPr="009777B6" w:rsidRDefault="00D6087F"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D6087F" w:rsidRPr="009777B6" w:rsidRDefault="00D6087F"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D6087F" w:rsidRPr="009777B6" w:rsidRDefault="00D6087F"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D6087F" w:rsidRPr="009777B6" w:rsidRDefault="00D6087F" w:rsidP="00DB7506">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D6087F" w:rsidRPr="009777B6" w:rsidTr="00DB7506">
        <w:trPr>
          <w:trHeight w:val="300"/>
        </w:trPr>
        <w:tc>
          <w:tcPr>
            <w:tcW w:w="2098" w:type="dxa"/>
            <w:shd w:val="clear" w:color="auto" w:fill="auto"/>
            <w:noWrap/>
            <w:vAlign w:val="bottom"/>
          </w:tcPr>
          <w:p w:rsidR="00D6087F" w:rsidRPr="009777B6" w:rsidRDefault="00D6087F" w:rsidP="00DB7506">
            <w:pPr>
              <w:spacing w:after="0" w:line="240" w:lineRule="auto"/>
              <w:jc w:val="left"/>
              <w:rPr>
                <w:rFonts w:ascii="Calibri" w:eastAsia="Times New Roman" w:hAnsi="Calibri" w:cs="Times New Roman"/>
                <w:color w:val="000000"/>
                <w:lang w:eastAsia="es-ES"/>
              </w:rPr>
            </w:pPr>
            <w:r w:rsidRPr="00D6087F">
              <w:rPr>
                <w:rFonts w:ascii="Calibri" w:eastAsia="Times New Roman" w:hAnsi="Calibri" w:cs="Times New Roman"/>
                <w:color w:val="000000"/>
                <w:lang w:eastAsia="es-ES"/>
              </w:rPr>
              <w:t>IdOSCategoria</w:t>
            </w:r>
          </w:p>
        </w:tc>
        <w:tc>
          <w:tcPr>
            <w:tcW w:w="1422" w:type="dxa"/>
            <w:shd w:val="clear" w:color="auto" w:fill="auto"/>
            <w:noWrap/>
            <w:vAlign w:val="bottom"/>
          </w:tcPr>
          <w:p w:rsidR="00D6087F" w:rsidRPr="009777B6" w:rsidRDefault="00D6087F" w:rsidP="00DB750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shd w:val="clear" w:color="auto" w:fill="auto"/>
            <w:noWrap/>
            <w:vAlign w:val="bottom"/>
          </w:tcPr>
          <w:p w:rsidR="00D6087F" w:rsidRPr="009777B6" w:rsidRDefault="00D6087F" w:rsidP="00DB7506">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D6087F" w:rsidRPr="009777B6" w:rsidRDefault="00D6087F"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D6087F" w:rsidRPr="009777B6" w:rsidRDefault="00D6087F"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D6087F" w:rsidRPr="009777B6" w:rsidTr="00DB7506">
        <w:trPr>
          <w:trHeight w:val="300"/>
        </w:trPr>
        <w:tc>
          <w:tcPr>
            <w:tcW w:w="2098" w:type="dxa"/>
            <w:shd w:val="clear" w:color="auto" w:fill="auto"/>
            <w:noWrap/>
            <w:vAlign w:val="bottom"/>
          </w:tcPr>
          <w:p w:rsidR="00D6087F" w:rsidRDefault="00960301" w:rsidP="00DB7506">
            <w:pPr>
              <w:spacing w:after="0" w:line="240" w:lineRule="auto"/>
              <w:jc w:val="left"/>
              <w:rPr>
                <w:rFonts w:ascii="Calibri" w:eastAsia="Times New Roman" w:hAnsi="Calibri" w:cs="Times New Roman"/>
                <w:color w:val="000000"/>
                <w:lang w:eastAsia="es-ES"/>
              </w:rPr>
            </w:pPr>
            <w:r w:rsidRPr="00960301">
              <w:rPr>
                <w:rFonts w:ascii="Calibri" w:eastAsia="Times New Roman" w:hAnsi="Calibri" w:cs="Times New Roman"/>
                <w:color w:val="000000"/>
                <w:lang w:eastAsia="es-ES"/>
              </w:rPr>
              <w:t>CodArticulo</w:t>
            </w:r>
          </w:p>
        </w:tc>
        <w:tc>
          <w:tcPr>
            <w:tcW w:w="1422" w:type="dxa"/>
            <w:shd w:val="clear" w:color="auto" w:fill="auto"/>
            <w:noWrap/>
            <w:vAlign w:val="bottom"/>
          </w:tcPr>
          <w:p w:rsidR="00D6087F" w:rsidRDefault="00960301" w:rsidP="00DB750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D6087F" w:rsidRPr="009777B6" w:rsidRDefault="00960301"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w:t>
            </w:r>
          </w:p>
        </w:tc>
        <w:tc>
          <w:tcPr>
            <w:tcW w:w="1494" w:type="dxa"/>
            <w:shd w:val="clear" w:color="auto" w:fill="auto"/>
            <w:noWrap/>
            <w:vAlign w:val="bottom"/>
          </w:tcPr>
          <w:p w:rsidR="00D6087F" w:rsidRDefault="00D6087F"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D6087F" w:rsidRDefault="00D6087F"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D6087F" w:rsidRPr="009777B6" w:rsidTr="00DB7506">
        <w:trPr>
          <w:trHeight w:val="300"/>
        </w:trPr>
        <w:tc>
          <w:tcPr>
            <w:tcW w:w="2098" w:type="dxa"/>
            <w:shd w:val="clear" w:color="auto" w:fill="auto"/>
            <w:noWrap/>
            <w:vAlign w:val="bottom"/>
          </w:tcPr>
          <w:p w:rsidR="00D6087F" w:rsidRDefault="00960301" w:rsidP="00DB750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422" w:type="dxa"/>
            <w:shd w:val="clear" w:color="auto" w:fill="auto"/>
            <w:noWrap/>
            <w:vAlign w:val="bottom"/>
          </w:tcPr>
          <w:p w:rsidR="00D6087F" w:rsidRDefault="00960301" w:rsidP="00DB750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D6087F" w:rsidRDefault="00960301"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D6087F" w:rsidRDefault="00D6087F"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D6087F" w:rsidRDefault="00D6087F"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bl>
    <w:p w:rsidR="00D6087F" w:rsidRPr="00130468" w:rsidRDefault="00D6087F" w:rsidP="00D6087F"/>
    <w:p w:rsidR="00D6087F" w:rsidRDefault="00D6087F" w:rsidP="00D6087F">
      <w:pPr>
        <w:pStyle w:val="Ttulo2"/>
      </w:pPr>
      <w:r>
        <w:t>Descripción de los campos</w:t>
      </w:r>
    </w:p>
    <w:p w:rsidR="00D6087F" w:rsidRPr="009777B6" w:rsidRDefault="00D6087F" w:rsidP="00D6087F">
      <w:pPr>
        <w:keepNext/>
        <w:keepLines/>
        <w:spacing w:before="200" w:after="0"/>
        <w:ind w:left="708"/>
        <w:jc w:val="left"/>
        <w:outlineLvl w:val="3"/>
        <w:rPr>
          <w:rFonts w:asciiTheme="majorHAnsi" w:eastAsiaTheme="majorEastAsia" w:hAnsiTheme="majorHAnsi" w:cstheme="majorBidi"/>
          <w:b/>
          <w:bCs/>
          <w:i/>
          <w:iCs/>
          <w:color w:val="4F81BD" w:themeColor="accent1"/>
        </w:rPr>
      </w:pPr>
      <w:r w:rsidRPr="00586EA8">
        <w:rPr>
          <w:rFonts w:asciiTheme="majorHAnsi" w:eastAsiaTheme="majorEastAsia" w:hAnsiTheme="majorHAnsi" w:cstheme="majorBidi"/>
          <w:b/>
          <w:bCs/>
          <w:i/>
          <w:iCs/>
          <w:color w:val="4F81BD" w:themeColor="accent1"/>
        </w:rPr>
        <w:t>IdOSCategoria</w:t>
      </w:r>
    </w:p>
    <w:p w:rsidR="00D6087F" w:rsidRDefault="00D6087F" w:rsidP="00D6087F">
      <w:pPr>
        <w:ind w:left="1560"/>
      </w:pPr>
      <w:r>
        <w:t>Identificador de tabla.</w:t>
      </w:r>
      <w:r w:rsidR="0088365E">
        <w:t xml:space="preserve"> Categoría a la que pertenece.</w:t>
      </w:r>
    </w:p>
    <w:p w:rsidR="00D6087F" w:rsidRPr="009777B6" w:rsidRDefault="0088365E" w:rsidP="00D6087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CodArticulo</w:t>
      </w:r>
    </w:p>
    <w:p w:rsidR="00D6087F" w:rsidRDefault="00E254F4" w:rsidP="00D6087F">
      <w:pPr>
        <w:ind w:left="1560"/>
      </w:pPr>
      <w:r>
        <w:t>Identificador de tabla.</w:t>
      </w:r>
      <w:r w:rsidR="0088365E">
        <w:t xml:space="preserve"> Artículo de imputación de consumo.</w:t>
      </w:r>
    </w:p>
    <w:p w:rsidR="00E254F4" w:rsidRPr="009777B6" w:rsidRDefault="00E254F4" w:rsidP="00E254F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w:t>
      </w:r>
    </w:p>
    <w:p w:rsidR="00E254F4" w:rsidRDefault="00E254F4" w:rsidP="00E254F4">
      <w:pPr>
        <w:ind w:left="1560"/>
      </w:pPr>
      <w:r>
        <w:t>Identificador de tabla.</w:t>
      </w:r>
      <w:r w:rsidR="0088365E">
        <w:t xml:space="preserve"> </w:t>
      </w:r>
      <w:r>
        <w:t>Código de centro al que pertenece</w:t>
      </w:r>
      <w:r w:rsidR="00770293">
        <w:t xml:space="preserve"> el artículo</w:t>
      </w:r>
      <w:r>
        <w:t xml:space="preserve">. </w:t>
      </w:r>
    </w:p>
    <w:p w:rsidR="00D6087F" w:rsidRDefault="00D6087F" w:rsidP="00D6087F">
      <w:pPr>
        <w:pStyle w:val="Ttulo2"/>
      </w:pPr>
      <w:r>
        <w:t>Tablas relacionadas</w:t>
      </w:r>
    </w:p>
    <w:p w:rsidR="00D6087F" w:rsidRDefault="00E254F4" w:rsidP="00D6087F">
      <w:pPr>
        <w:pStyle w:val="Ttulo4"/>
        <w:ind w:left="708"/>
      </w:pPr>
      <w:r>
        <w:t>OS</w:t>
      </w:r>
      <w:r w:rsidR="00D6087F" w:rsidRPr="00CA0846">
        <w:t>Categorias</w:t>
      </w:r>
    </w:p>
    <w:p w:rsidR="00D6087F" w:rsidRDefault="00D6087F" w:rsidP="00D6087F">
      <w:pPr>
        <w:pStyle w:val="Ttulo2"/>
        <w:ind w:left="708" w:firstLine="708"/>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Catálogo de categorías.</w:t>
      </w:r>
    </w:p>
    <w:p w:rsidR="00CB7D2A" w:rsidRDefault="00CB7D2A" w:rsidP="00CB7D2A">
      <w:pPr>
        <w:pStyle w:val="Ttulo4"/>
        <w:ind w:left="708"/>
      </w:pPr>
      <w:r>
        <w:t>Articulos</w:t>
      </w:r>
    </w:p>
    <w:p w:rsidR="00CB7D2A" w:rsidRPr="00CB7D2A" w:rsidRDefault="00CB7D2A" w:rsidP="00CB7D2A">
      <w:pPr>
        <w:pStyle w:val="Ttulo2"/>
        <w:ind w:left="708" w:firstLine="708"/>
      </w:pPr>
      <w:r>
        <w:rPr>
          <w:rFonts w:asciiTheme="minorHAnsi" w:eastAsiaTheme="minorHAnsi" w:hAnsiTheme="minorHAnsi" w:cstheme="minorBidi"/>
          <w:b w:val="0"/>
          <w:bCs w:val="0"/>
          <w:color w:val="auto"/>
          <w:sz w:val="22"/>
          <w:szCs w:val="22"/>
        </w:rPr>
        <w:t>Catálogo de artículos</w:t>
      </w:r>
      <w:r w:rsidR="000C0959">
        <w:rPr>
          <w:rFonts w:asciiTheme="minorHAnsi" w:eastAsiaTheme="minorHAnsi" w:hAnsiTheme="minorHAnsi" w:cstheme="minorBidi"/>
          <w:b w:val="0"/>
          <w:bCs w:val="0"/>
          <w:color w:val="auto"/>
          <w:sz w:val="22"/>
          <w:szCs w:val="22"/>
        </w:rPr>
        <w:t xml:space="preserve"> por centro</w:t>
      </w:r>
      <w:r>
        <w:rPr>
          <w:rFonts w:asciiTheme="minorHAnsi" w:eastAsiaTheme="minorHAnsi" w:hAnsiTheme="minorHAnsi" w:cstheme="minorBidi"/>
          <w:b w:val="0"/>
          <w:bCs w:val="0"/>
          <w:color w:val="auto"/>
          <w:sz w:val="22"/>
          <w:szCs w:val="22"/>
        </w:rPr>
        <w:t>.</w:t>
      </w:r>
    </w:p>
    <w:p w:rsidR="00267CF3" w:rsidRDefault="00D6087F" w:rsidP="00D6087F">
      <w:pPr>
        <w:pStyle w:val="Ttulo2"/>
      </w:pPr>
      <w:r>
        <w:t>Otras consideraciones</w:t>
      </w:r>
    </w:p>
    <w:p w:rsidR="00267CF3" w:rsidRDefault="00267CF3" w:rsidP="007622FE"/>
    <w:p w:rsidR="00267CF3" w:rsidRDefault="00267CF3" w:rsidP="007622FE"/>
    <w:p w:rsidR="00267CF3" w:rsidRDefault="00267CF3" w:rsidP="007622FE"/>
    <w:p w:rsidR="00267CF3" w:rsidRDefault="00267CF3" w:rsidP="007622FE"/>
    <w:p w:rsidR="00267CF3" w:rsidRDefault="00267CF3" w:rsidP="007622FE"/>
    <w:p w:rsidR="00267CF3" w:rsidRDefault="00267CF3" w:rsidP="007622FE"/>
    <w:p w:rsidR="00267CF3" w:rsidRDefault="00E00C4F" w:rsidP="00267CF3">
      <w:pPr>
        <w:pStyle w:val="Ttulo1"/>
        <w:jc w:val="center"/>
      </w:pPr>
      <w:bookmarkStart w:id="494" w:name="_Toc475434782"/>
      <w:bookmarkStart w:id="495" w:name="_Toc475435275"/>
      <w:r w:rsidRPr="00E00C4F">
        <w:t>OrigenDocumento</w:t>
      </w:r>
      <w:bookmarkEnd w:id="494"/>
      <w:bookmarkEnd w:id="495"/>
    </w:p>
    <w:p w:rsidR="00267CF3" w:rsidRDefault="00267CF3" w:rsidP="00267CF3">
      <w:pPr>
        <w:pStyle w:val="Ttulo2"/>
      </w:pPr>
      <w:r>
        <w:t>Descripción de la tabla</w:t>
      </w:r>
    </w:p>
    <w:p w:rsidR="00474D24" w:rsidRDefault="00474D24" w:rsidP="00474D24">
      <w:r>
        <w:t xml:space="preserve">Contiene la configuración de origen del documento en la </w:t>
      </w:r>
      <w:r w:rsidRPr="00474D24">
        <w:t>Publicación Individual</w:t>
      </w:r>
      <w:r>
        <w:t xml:space="preserve"> de Documentos.</w:t>
      </w:r>
    </w:p>
    <w:p w:rsidR="00267CF3" w:rsidRDefault="00267CF3" w:rsidP="00267CF3">
      <w:pPr>
        <w:pStyle w:val="Ttulo2"/>
        <w:ind w:left="708" w:hanging="708"/>
      </w:pPr>
      <w:r>
        <w:t>Estructura de la tabla</w:t>
      </w:r>
    </w:p>
    <w:tbl>
      <w:tblPr>
        <w:tblW w:w="6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8"/>
        <w:gridCol w:w="1422"/>
        <w:gridCol w:w="1253"/>
        <w:gridCol w:w="1494"/>
        <w:gridCol w:w="378"/>
      </w:tblGrid>
      <w:tr w:rsidR="00267CF3" w:rsidRPr="009777B6" w:rsidTr="00FC7ACD">
        <w:trPr>
          <w:trHeight w:val="300"/>
        </w:trPr>
        <w:tc>
          <w:tcPr>
            <w:tcW w:w="2098"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267CF3" w:rsidRPr="009777B6" w:rsidTr="00FC7ACD">
        <w:trPr>
          <w:trHeight w:val="300"/>
        </w:trPr>
        <w:tc>
          <w:tcPr>
            <w:tcW w:w="2098" w:type="dxa"/>
            <w:shd w:val="clear" w:color="auto" w:fill="auto"/>
            <w:noWrap/>
            <w:vAlign w:val="bottom"/>
          </w:tcPr>
          <w:p w:rsidR="00267CF3" w:rsidRPr="009777B6" w:rsidRDefault="008B40F9" w:rsidP="00FC7ACD">
            <w:pPr>
              <w:spacing w:after="0" w:line="240" w:lineRule="auto"/>
              <w:jc w:val="left"/>
              <w:rPr>
                <w:rFonts w:ascii="Calibri" w:eastAsia="Times New Roman" w:hAnsi="Calibri" w:cs="Times New Roman"/>
                <w:color w:val="000000"/>
                <w:lang w:eastAsia="es-ES"/>
              </w:rPr>
            </w:pPr>
            <w:r w:rsidRPr="008B40F9">
              <w:rPr>
                <w:rFonts w:ascii="Calibri" w:eastAsia="Times New Roman" w:hAnsi="Calibri" w:cs="Times New Roman"/>
                <w:color w:val="000000"/>
                <w:lang w:eastAsia="es-ES"/>
              </w:rPr>
              <w:t>IdOrigenDoc</w:t>
            </w:r>
          </w:p>
        </w:tc>
        <w:tc>
          <w:tcPr>
            <w:tcW w:w="1422" w:type="dxa"/>
            <w:shd w:val="clear" w:color="auto" w:fill="auto"/>
            <w:noWrap/>
            <w:vAlign w:val="bottom"/>
          </w:tcPr>
          <w:p w:rsidR="00267CF3" w:rsidRPr="009777B6" w:rsidRDefault="00267CF3"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267CF3" w:rsidRPr="009777B6" w:rsidTr="00FC7ACD">
        <w:trPr>
          <w:trHeight w:val="300"/>
        </w:trPr>
        <w:tc>
          <w:tcPr>
            <w:tcW w:w="2098" w:type="dxa"/>
            <w:shd w:val="clear" w:color="auto" w:fill="auto"/>
            <w:noWrap/>
            <w:vAlign w:val="bottom"/>
          </w:tcPr>
          <w:p w:rsidR="00267CF3" w:rsidRPr="009777B6" w:rsidRDefault="008B40F9"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NombreOrigen</w:t>
            </w:r>
          </w:p>
        </w:tc>
        <w:tc>
          <w:tcPr>
            <w:tcW w:w="1422" w:type="dxa"/>
            <w:shd w:val="clear" w:color="auto" w:fill="auto"/>
            <w:noWrap/>
            <w:vAlign w:val="bottom"/>
          </w:tcPr>
          <w:p w:rsidR="00267CF3" w:rsidRPr="009777B6" w:rsidRDefault="008B40F9" w:rsidP="008B40F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w:t>
            </w:r>
            <w:r w:rsidR="00267CF3">
              <w:rPr>
                <w:rFonts w:ascii="Calibri" w:eastAsia="Times New Roman" w:hAnsi="Calibri" w:cs="Times New Roman"/>
                <w:color w:val="000000"/>
                <w:lang w:eastAsia="es-ES"/>
              </w:rPr>
              <w:t>har</w:t>
            </w:r>
          </w:p>
        </w:tc>
        <w:tc>
          <w:tcPr>
            <w:tcW w:w="1253" w:type="dxa"/>
            <w:shd w:val="clear" w:color="auto" w:fill="auto"/>
            <w:noWrap/>
            <w:vAlign w:val="bottom"/>
          </w:tcPr>
          <w:p w:rsidR="00267CF3" w:rsidRPr="009777B6" w:rsidRDefault="008B40F9"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r>
      <w:tr w:rsidR="00267CF3" w:rsidRPr="009777B6" w:rsidTr="00FC7ACD">
        <w:trPr>
          <w:trHeight w:val="300"/>
        </w:trPr>
        <w:tc>
          <w:tcPr>
            <w:tcW w:w="2098" w:type="dxa"/>
            <w:shd w:val="clear" w:color="auto" w:fill="auto"/>
            <w:noWrap/>
            <w:vAlign w:val="bottom"/>
          </w:tcPr>
          <w:p w:rsidR="00267CF3" w:rsidRDefault="008B40F9"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422" w:type="dxa"/>
            <w:shd w:val="clear" w:color="auto" w:fill="auto"/>
            <w:noWrap/>
            <w:vAlign w:val="bottom"/>
          </w:tcPr>
          <w:p w:rsidR="00267CF3" w:rsidRDefault="008B40F9"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7CF3" w:rsidRDefault="008B40F9" w:rsidP="008B40F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267CF3" w:rsidRDefault="00267CF3" w:rsidP="00FC7ACD">
            <w:pPr>
              <w:spacing w:after="0" w:line="240" w:lineRule="auto"/>
              <w:jc w:val="center"/>
              <w:rPr>
                <w:rFonts w:ascii="Calibri" w:eastAsia="Times New Roman" w:hAnsi="Calibri" w:cs="Times New Roman"/>
                <w:color w:val="000000"/>
                <w:lang w:eastAsia="es-ES"/>
              </w:rPr>
            </w:pPr>
          </w:p>
        </w:tc>
      </w:tr>
    </w:tbl>
    <w:p w:rsidR="00267CF3" w:rsidRPr="00130468" w:rsidRDefault="00267CF3" w:rsidP="00267CF3"/>
    <w:p w:rsidR="00267CF3" w:rsidRDefault="00267CF3" w:rsidP="00267CF3">
      <w:pPr>
        <w:pStyle w:val="Ttulo2"/>
      </w:pPr>
      <w:r>
        <w:t>Descripción de los campos</w:t>
      </w:r>
    </w:p>
    <w:p w:rsidR="00267CF3" w:rsidRPr="009777B6" w:rsidRDefault="00267CF3"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sidRPr="00217CB3">
        <w:rPr>
          <w:rFonts w:asciiTheme="majorHAnsi" w:eastAsiaTheme="majorEastAsia" w:hAnsiTheme="majorHAnsi" w:cstheme="majorBidi"/>
          <w:b/>
          <w:bCs/>
          <w:i/>
          <w:iCs/>
          <w:color w:val="4F81BD" w:themeColor="accent1"/>
        </w:rPr>
        <w:t>Id</w:t>
      </w:r>
      <w:r w:rsidR="008B40F9">
        <w:rPr>
          <w:rFonts w:asciiTheme="majorHAnsi" w:eastAsiaTheme="majorEastAsia" w:hAnsiTheme="majorHAnsi" w:cstheme="majorBidi"/>
          <w:b/>
          <w:bCs/>
          <w:i/>
          <w:iCs/>
          <w:color w:val="4F81BD" w:themeColor="accent1"/>
        </w:rPr>
        <w:t>OrigenDoc</w:t>
      </w:r>
    </w:p>
    <w:p w:rsidR="00267CF3" w:rsidRDefault="00267CF3" w:rsidP="00267CF3">
      <w:pPr>
        <w:ind w:left="1560"/>
      </w:pPr>
      <w:r>
        <w:t>Identificador de tabla.</w:t>
      </w:r>
    </w:p>
    <w:p w:rsidR="00267CF3" w:rsidRPr="009777B6" w:rsidRDefault="008B40F9"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NombreOrigen</w:t>
      </w:r>
    </w:p>
    <w:p w:rsidR="00267CF3" w:rsidRDefault="008B40F9" w:rsidP="00267CF3">
      <w:pPr>
        <w:ind w:left="1560"/>
      </w:pPr>
      <w:r>
        <w:t>Descriptivo en listas.</w:t>
      </w:r>
    </w:p>
    <w:p w:rsidR="008B40F9" w:rsidRPr="009777B6" w:rsidRDefault="008B40F9" w:rsidP="008B40F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8B40F9" w:rsidRDefault="008B40F9" w:rsidP="008B40F9">
      <w:pPr>
        <w:ind w:left="1560"/>
      </w:pPr>
      <w:r>
        <w:t>Para permitir borrados lógicos.</w:t>
      </w:r>
    </w:p>
    <w:p w:rsidR="00267CF3" w:rsidRDefault="00267CF3" w:rsidP="00267CF3">
      <w:pPr>
        <w:pStyle w:val="Ttulo2"/>
      </w:pPr>
      <w:r>
        <w:t>Tablas relacionadas</w:t>
      </w:r>
    </w:p>
    <w:p w:rsidR="00267CF3" w:rsidRDefault="00267CF3" w:rsidP="00267CF3">
      <w:pPr>
        <w:pStyle w:val="Ttulo2"/>
      </w:pPr>
      <w:r>
        <w:t>Otras consideraciones</w:t>
      </w:r>
    </w:p>
    <w:p w:rsidR="00267CF3" w:rsidRDefault="00267CF3" w:rsidP="007622FE"/>
    <w:p w:rsidR="00267CF3" w:rsidRDefault="00267CF3" w:rsidP="007622FE"/>
    <w:p w:rsidR="00267CF3" w:rsidRDefault="00267CF3" w:rsidP="007622FE"/>
    <w:p w:rsidR="00267CF3" w:rsidRDefault="00267CF3" w:rsidP="007622FE"/>
    <w:p w:rsidR="008B40F9" w:rsidRDefault="008B40F9" w:rsidP="007622FE"/>
    <w:p w:rsidR="008B40F9" w:rsidRDefault="008B40F9" w:rsidP="007622FE"/>
    <w:p w:rsidR="008B40F9" w:rsidRDefault="008B40F9" w:rsidP="007622FE"/>
    <w:p w:rsidR="00267CF3" w:rsidRDefault="00267CF3" w:rsidP="007622FE"/>
    <w:p w:rsidR="00267CF3" w:rsidRDefault="00267CF3" w:rsidP="007622FE"/>
    <w:p w:rsidR="00267CF3" w:rsidRDefault="00267CF3" w:rsidP="007622FE"/>
    <w:p w:rsidR="00267CF3" w:rsidRDefault="00E00C4F" w:rsidP="00267CF3">
      <w:pPr>
        <w:pStyle w:val="Ttulo1"/>
        <w:jc w:val="center"/>
      </w:pPr>
      <w:bookmarkStart w:id="496" w:name="_Toc475434783"/>
      <w:bookmarkStart w:id="497" w:name="_Toc475435276"/>
      <w:r w:rsidRPr="00E00C4F">
        <w:t>EspecialidadDental</w:t>
      </w:r>
      <w:bookmarkEnd w:id="496"/>
      <w:bookmarkEnd w:id="497"/>
    </w:p>
    <w:p w:rsidR="00267CF3" w:rsidRDefault="00267CF3" w:rsidP="00267CF3">
      <w:pPr>
        <w:pStyle w:val="Ttulo2"/>
      </w:pPr>
      <w:r>
        <w:t>Descripción de la tabla</w:t>
      </w:r>
    </w:p>
    <w:p w:rsidR="00267CF3" w:rsidRPr="00130468" w:rsidRDefault="00DB7506" w:rsidP="00267CF3">
      <w:r>
        <w:t xml:space="preserve">Contiene la configuración de </w:t>
      </w:r>
      <w:r w:rsidR="00885814">
        <w:t>Especialidad</w:t>
      </w:r>
      <w:r>
        <w:t xml:space="preserve"> en el </w:t>
      </w:r>
      <w:r w:rsidRPr="00DB7506">
        <w:t xml:space="preserve">Plan de Tratamiento de </w:t>
      </w:r>
      <w:r>
        <w:t xml:space="preserve">servicios de </w:t>
      </w:r>
      <w:r w:rsidRPr="00DB7506">
        <w:t>Odontología.</w:t>
      </w:r>
    </w:p>
    <w:p w:rsidR="00267CF3" w:rsidRDefault="00267CF3" w:rsidP="00267CF3">
      <w:pPr>
        <w:pStyle w:val="Ttulo2"/>
        <w:ind w:left="708" w:hanging="708"/>
      </w:pPr>
      <w:r>
        <w:t>Estructura de la tabla</w:t>
      </w:r>
    </w:p>
    <w:tbl>
      <w:tblPr>
        <w:tblW w:w="6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8"/>
        <w:gridCol w:w="1422"/>
        <w:gridCol w:w="1253"/>
        <w:gridCol w:w="1494"/>
        <w:gridCol w:w="378"/>
      </w:tblGrid>
      <w:tr w:rsidR="00267CF3" w:rsidRPr="009777B6" w:rsidTr="00FC7ACD">
        <w:trPr>
          <w:trHeight w:val="300"/>
        </w:trPr>
        <w:tc>
          <w:tcPr>
            <w:tcW w:w="2098"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267CF3" w:rsidRPr="009777B6" w:rsidRDefault="00267CF3" w:rsidP="00FC7AC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267CF3" w:rsidRPr="009777B6" w:rsidTr="00FC7ACD">
        <w:trPr>
          <w:trHeight w:val="300"/>
        </w:trPr>
        <w:tc>
          <w:tcPr>
            <w:tcW w:w="2098" w:type="dxa"/>
            <w:shd w:val="clear" w:color="auto" w:fill="auto"/>
            <w:noWrap/>
            <w:vAlign w:val="bottom"/>
          </w:tcPr>
          <w:p w:rsidR="00267CF3" w:rsidRPr="009777B6" w:rsidRDefault="00632079" w:rsidP="00FC7ACD">
            <w:pPr>
              <w:spacing w:after="0" w:line="240" w:lineRule="auto"/>
              <w:jc w:val="left"/>
              <w:rPr>
                <w:rFonts w:ascii="Calibri" w:eastAsia="Times New Roman" w:hAnsi="Calibri" w:cs="Times New Roman"/>
                <w:color w:val="000000"/>
                <w:lang w:eastAsia="es-ES"/>
              </w:rPr>
            </w:pPr>
            <w:r w:rsidRPr="00632079">
              <w:rPr>
                <w:rFonts w:ascii="Calibri" w:eastAsia="Times New Roman" w:hAnsi="Calibri" w:cs="Times New Roman"/>
                <w:color w:val="000000"/>
                <w:lang w:eastAsia="es-ES"/>
              </w:rPr>
              <w:t>IdEspecialidadDental</w:t>
            </w:r>
          </w:p>
        </w:tc>
        <w:tc>
          <w:tcPr>
            <w:tcW w:w="1422" w:type="dxa"/>
            <w:shd w:val="clear" w:color="auto" w:fill="auto"/>
            <w:noWrap/>
            <w:vAlign w:val="bottom"/>
          </w:tcPr>
          <w:p w:rsidR="00267CF3" w:rsidRPr="009777B6" w:rsidRDefault="00267CF3"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267CF3" w:rsidRPr="009777B6" w:rsidTr="00FC7ACD">
        <w:trPr>
          <w:trHeight w:val="300"/>
        </w:trPr>
        <w:tc>
          <w:tcPr>
            <w:tcW w:w="2098" w:type="dxa"/>
            <w:shd w:val="clear" w:color="auto" w:fill="auto"/>
            <w:noWrap/>
            <w:vAlign w:val="bottom"/>
          </w:tcPr>
          <w:p w:rsidR="00267CF3" w:rsidRPr="009777B6" w:rsidRDefault="00632079"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422" w:type="dxa"/>
            <w:shd w:val="clear" w:color="auto" w:fill="auto"/>
            <w:noWrap/>
            <w:vAlign w:val="bottom"/>
          </w:tcPr>
          <w:p w:rsidR="00267CF3" w:rsidRPr="009777B6" w:rsidRDefault="00632079" w:rsidP="0063207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w:t>
            </w:r>
            <w:r w:rsidR="00267CF3">
              <w:rPr>
                <w:rFonts w:ascii="Calibri" w:eastAsia="Times New Roman" w:hAnsi="Calibri" w:cs="Times New Roman"/>
                <w:color w:val="000000"/>
                <w:lang w:eastAsia="es-ES"/>
              </w:rPr>
              <w:t>har</w:t>
            </w:r>
          </w:p>
        </w:tc>
        <w:tc>
          <w:tcPr>
            <w:tcW w:w="1253" w:type="dxa"/>
            <w:shd w:val="clear" w:color="auto" w:fill="auto"/>
            <w:noWrap/>
            <w:vAlign w:val="bottom"/>
          </w:tcPr>
          <w:p w:rsidR="00267CF3" w:rsidRPr="009777B6" w:rsidRDefault="00632079"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r>
      <w:tr w:rsidR="00267CF3" w:rsidRPr="009777B6" w:rsidTr="00FC7ACD">
        <w:trPr>
          <w:trHeight w:val="300"/>
        </w:trPr>
        <w:tc>
          <w:tcPr>
            <w:tcW w:w="2098" w:type="dxa"/>
            <w:shd w:val="clear" w:color="auto" w:fill="auto"/>
            <w:noWrap/>
            <w:vAlign w:val="bottom"/>
          </w:tcPr>
          <w:p w:rsidR="00267CF3" w:rsidRPr="009777B6" w:rsidRDefault="00632079"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422" w:type="dxa"/>
            <w:shd w:val="clear" w:color="auto" w:fill="auto"/>
            <w:noWrap/>
            <w:vAlign w:val="bottom"/>
          </w:tcPr>
          <w:p w:rsidR="00267CF3" w:rsidRPr="009777B6" w:rsidRDefault="00632079" w:rsidP="0063207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267CF3" w:rsidRPr="009777B6" w:rsidRDefault="00632079"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r>
      <w:tr w:rsidR="00267CF3" w:rsidRPr="009777B6" w:rsidTr="00FC7ACD">
        <w:trPr>
          <w:trHeight w:val="300"/>
        </w:trPr>
        <w:tc>
          <w:tcPr>
            <w:tcW w:w="2098" w:type="dxa"/>
            <w:shd w:val="clear" w:color="auto" w:fill="auto"/>
            <w:noWrap/>
            <w:vAlign w:val="bottom"/>
          </w:tcPr>
          <w:p w:rsidR="00267CF3" w:rsidRDefault="00632079"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Orden</w:t>
            </w:r>
          </w:p>
        </w:tc>
        <w:tc>
          <w:tcPr>
            <w:tcW w:w="1422" w:type="dxa"/>
            <w:shd w:val="clear" w:color="auto" w:fill="auto"/>
            <w:noWrap/>
            <w:vAlign w:val="bottom"/>
          </w:tcPr>
          <w:p w:rsidR="00267CF3" w:rsidRDefault="00632079"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267CF3" w:rsidRPr="009777B6" w:rsidRDefault="00267CF3"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7CF3" w:rsidRDefault="00267CF3"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7CF3" w:rsidRDefault="00267CF3" w:rsidP="00FC7ACD">
            <w:pPr>
              <w:spacing w:after="0" w:line="240" w:lineRule="auto"/>
              <w:jc w:val="center"/>
              <w:rPr>
                <w:rFonts w:ascii="Calibri" w:eastAsia="Times New Roman" w:hAnsi="Calibri" w:cs="Times New Roman"/>
                <w:color w:val="000000"/>
                <w:lang w:eastAsia="es-ES"/>
              </w:rPr>
            </w:pPr>
          </w:p>
        </w:tc>
      </w:tr>
      <w:tr w:rsidR="00632079" w:rsidRPr="009777B6" w:rsidTr="00FC7ACD">
        <w:trPr>
          <w:trHeight w:val="300"/>
        </w:trPr>
        <w:tc>
          <w:tcPr>
            <w:tcW w:w="2098" w:type="dxa"/>
            <w:shd w:val="clear" w:color="auto" w:fill="auto"/>
            <w:noWrap/>
            <w:vAlign w:val="bottom"/>
          </w:tcPr>
          <w:p w:rsidR="00632079" w:rsidRDefault="00632079"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422" w:type="dxa"/>
            <w:shd w:val="clear" w:color="auto" w:fill="auto"/>
            <w:noWrap/>
            <w:vAlign w:val="bottom"/>
          </w:tcPr>
          <w:p w:rsidR="00632079" w:rsidRDefault="00632079"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632079" w:rsidRDefault="00632079" w:rsidP="00FC7ACD">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632079" w:rsidRDefault="00D65044"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632079" w:rsidRDefault="00632079" w:rsidP="00FC7ACD">
            <w:pPr>
              <w:spacing w:after="0" w:line="240" w:lineRule="auto"/>
              <w:jc w:val="center"/>
              <w:rPr>
                <w:rFonts w:ascii="Calibri" w:eastAsia="Times New Roman" w:hAnsi="Calibri" w:cs="Times New Roman"/>
                <w:color w:val="000000"/>
                <w:lang w:eastAsia="es-ES"/>
              </w:rPr>
            </w:pPr>
          </w:p>
        </w:tc>
      </w:tr>
    </w:tbl>
    <w:p w:rsidR="00267CF3" w:rsidRPr="00130468" w:rsidRDefault="00267CF3" w:rsidP="00267CF3"/>
    <w:p w:rsidR="00267CF3" w:rsidRDefault="00267CF3" w:rsidP="00267CF3">
      <w:pPr>
        <w:pStyle w:val="Ttulo2"/>
      </w:pPr>
      <w:r>
        <w:t>Descripción de los campos</w:t>
      </w:r>
    </w:p>
    <w:p w:rsidR="00267CF3" w:rsidRPr="009777B6" w:rsidRDefault="00D65044"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sidRPr="00D65044">
        <w:rPr>
          <w:rFonts w:asciiTheme="majorHAnsi" w:eastAsiaTheme="majorEastAsia" w:hAnsiTheme="majorHAnsi" w:cstheme="majorBidi"/>
          <w:b/>
          <w:bCs/>
          <w:i/>
          <w:iCs/>
          <w:color w:val="4F81BD" w:themeColor="accent1"/>
        </w:rPr>
        <w:t>IdEspecialidadDental</w:t>
      </w:r>
    </w:p>
    <w:p w:rsidR="00267CF3" w:rsidRDefault="00267CF3" w:rsidP="00267CF3">
      <w:pPr>
        <w:ind w:left="1560"/>
      </w:pPr>
      <w:r>
        <w:t>Identificador de tabla.</w:t>
      </w:r>
    </w:p>
    <w:p w:rsidR="00267CF3" w:rsidRPr="009777B6" w:rsidRDefault="00D65044"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w:t>
      </w:r>
    </w:p>
    <w:p w:rsidR="00267CF3" w:rsidRDefault="00D65044" w:rsidP="00267CF3">
      <w:pPr>
        <w:ind w:left="1560"/>
      </w:pPr>
      <w:r>
        <w:t>Descriptivo en listas.</w:t>
      </w:r>
    </w:p>
    <w:p w:rsidR="00D65044" w:rsidRPr="009777B6" w:rsidRDefault="00D65044" w:rsidP="00D6504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w:t>
      </w:r>
    </w:p>
    <w:p w:rsidR="00D65044" w:rsidRDefault="00D65044" w:rsidP="00D65044">
      <w:pPr>
        <w:ind w:left="1560"/>
      </w:pPr>
      <w:r>
        <w:t>Código de centro al que pertenece.</w:t>
      </w:r>
    </w:p>
    <w:p w:rsidR="00267CF3" w:rsidRPr="009777B6" w:rsidRDefault="00267CF3" w:rsidP="00267CF3">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Orden</w:t>
      </w:r>
    </w:p>
    <w:p w:rsidR="00267CF3" w:rsidRDefault="00267CF3" w:rsidP="00267CF3">
      <w:pPr>
        <w:ind w:left="1560"/>
      </w:pPr>
      <w:r>
        <w:t>Valor para ordenar en listas.</w:t>
      </w:r>
    </w:p>
    <w:p w:rsidR="00D65044" w:rsidRPr="009777B6" w:rsidRDefault="00D65044" w:rsidP="00D6504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D65044" w:rsidRDefault="00D65044" w:rsidP="00D65044">
      <w:pPr>
        <w:ind w:left="1560"/>
      </w:pPr>
      <w:r>
        <w:t>Para permitir borrados lógicos.</w:t>
      </w:r>
    </w:p>
    <w:p w:rsidR="00267CF3" w:rsidRDefault="00267CF3" w:rsidP="00267CF3">
      <w:pPr>
        <w:pStyle w:val="Ttulo2"/>
      </w:pPr>
      <w:r>
        <w:t>Tablas relacionadas</w:t>
      </w:r>
    </w:p>
    <w:p w:rsidR="00267CF3" w:rsidRDefault="00632079" w:rsidP="00267CF3">
      <w:pPr>
        <w:pStyle w:val="Ttulo4"/>
        <w:ind w:left="708"/>
      </w:pPr>
      <w:r w:rsidRPr="00632079">
        <w:t>EspecialidadHerramientaDental</w:t>
      </w:r>
    </w:p>
    <w:p w:rsidR="00267CF3" w:rsidRPr="000970D4" w:rsidRDefault="00DB7506" w:rsidP="00885814">
      <w:pPr>
        <w:pStyle w:val="Ttulo2"/>
        <w:ind w:left="1416"/>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Detalle/relación entre las especialidades y las herramientas</w:t>
      </w:r>
      <w:r w:rsidR="00885814">
        <w:rPr>
          <w:rFonts w:asciiTheme="minorHAnsi" w:eastAsiaTheme="minorHAnsi" w:hAnsiTheme="minorHAnsi" w:cstheme="minorBidi"/>
          <w:b w:val="0"/>
          <w:bCs w:val="0"/>
          <w:color w:val="auto"/>
          <w:sz w:val="22"/>
          <w:szCs w:val="22"/>
        </w:rPr>
        <w:t xml:space="preserve"> disponibles a cada una de ellas</w:t>
      </w:r>
      <w:r>
        <w:rPr>
          <w:rFonts w:asciiTheme="minorHAnsi" w:eastAsiaTheme="minorHAnsi" w:hAnsiTheme="minorHAnsi" w:cstheme="minorBidi"/>
          <w:b w:val="0"/>
          <w:bCs w:val="0"/>
          <w:color w:val="auto"/>
          <w:sz w:val="22"/>
          <w:szCs w:val="22"/>
        </w:rPr>
        <w:t>.</w:t>
      </w:r>
    </w:p>
    <w:p w:rsidR="00267CF3" w:rsidRDefault="00267CF3" w:rsidP="00267CF3">
      <w:pPr>
        <w:pStyle w:val="Ttulo2"/>
      </w:pPr>
      <w:r>
        <w:t>Otras consideraciones</w:t>
      </w:r>
    </w:p>
    <w:p w:rsidR="00267CF3" w:rsidRDefault="00267CF3" w:rsidP="007622FE"/>
    <w:p w:rsidR="00267CF3" w:rsidRDefault="00267CF3" w:rsidP="007622FE"/>
    <w:p w:rsidR="00267CF3" w:rsidRDefault="00267CF3" w:rsidP="007622FE"/>
    <w:p w:rsidR="00267CF3" w:rsidRDefault="00267CF3" w:rsidP="007622FE"/>
    <w:p w:rsidR="00267CF3" w:rsidRDefault="00267CF3" w:rsidP="007622FE"/>
    <w:p w:rsidR="00267CF3" w:rsidRDefault="00E00C4F" w:rsidP="00267CF3">
      <w:pPr>
        <w:pStyle w:val="Ttulo1"/>
        <w:jc w:val="center"/>
      </w:pPr>
      <w:bookmarkStart w:id="498" w:name="_Toc475434784"/>
      <w:bookmarkStart w:id="499" w:name="_Toc475435277"/>
      <w:r w:rsidRPr="00E00C4F">
        <w:t>EspecialidadHerramientaDental</w:t>
      </w:r>
      <w:bookmarkEnd w:id="498"/>
      <w:bookmarkEnd w:id="499"/>
    </w:p>
    <w:p w:rsidR="00D65044" w:rsidRDefault="00D65044" w:rsidP="00D65044">
      <w:pPr>
        <w:pStyle w:val="Ttulo2"/>
      </w:pPr>
      <w:r>
        <w:t>Descripción de la tabla</w:t>
      </w:r>
    </w:p>
    <w:p w:rsidR="00885814" w:rsidRPr="00130468" w:rsidRDefault="00885814" w:rsidP="00885814">
      <w:r>
        <w:t xml:space="preserve">Contiene el detalle/relación entre </w:t>
      </w:r>
      <w:r w:rsidRPr="00885814">
        <w:t>las especialidades</w:t>
      </w:r>
      <w:r w:rsidRPr="00921EEE">
        <w:t xml:space="preserve"> y </w:t>
      </w:r>
      <w:r w:rsidRPr="00885814">
        <w:t>las herramientas disponibles a cada una de ellas</w:t>
      </w:r>
      <w:r>
        <w:t xml:space="preserve"> en el </w:t>
      </w:r>
      <w:r w:rsidRPr="00DB7506">
        <w:t xml:space="preserve">Plan de Tratamiento de </w:t>
      </w:r>
      <w:r>
        <w:t xml:space="preserve">servicios de </w:t>
      </w:r>
      <w:r w:rsidRPr="00DB7506">
        <w:t>Odontología.</w:t>
      </w:r>
    </w:p>
    <w:p w:rsidR="00D65044" w:rsidRDefault="00D65044" w:rsidP="00D65044">
      <w:pPr>
        <w:pStyle w:val="Ttulo2"/>
        <w:ind w:left="708" w:hanging="708"/>
      </w:pPr>
      <w:r>
        <w:t>Estructura de la tabla</w:t>
      </w:r>
    </w:p>
    <w:tbl>
      <w:tblPr>
        <w:tblW w:w="6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03"/>
        <w:gridCol w:w="1422"/>
        <w:gridCol w:w="1253"/>
        <w:gridCol w:w="1494"/>
        <w:gridCol w:w="378"/>
      </w:tblGrid>
      <w:tr w:rsidR="00D65044" w:rsidRPr="009777B6" w:rsidTr="00DB7506">
        <w:trPr>
          <w:trHeight w:val="300"/>
        </w:trPr>
        <w:tc>
          <w:tcPr>
            <w:tcW w:w="2098" w:type="dxa"/>
            <w:shd w:val="clear" w:color="000000" w:fill="B4D2F5"/>
            <w:noWrap/>
            <w:vAlign w:val="bottom"/>
            <w:hideMark/>
          </w:tcPr>
          <w:p w:rsidR="00D65044" w:rsidRPr="009777B6" w:rsidRDefault="00D65044"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D65044" w:rsidRPr="009777B6" w:rsidRDefault="00D65044"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D65044" w:rsidRPr="009777B6" w:rsidRDefault="00D65044"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D65044" w:rsidRPr="009777B6" w:rsidRDefault="00D65044" w:rsidP="00DB7506">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D65044" w:rsidRPr="009777B6" w:rsidRDefault="00D65044" w:rsidP="00DB7506">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D65044" w:rsidRPr="009777B6" w:rsidTr="00DB7506">
        <w:trPr>
          <w:trHeight w:val="300"/>
        </w:trPr>
        <w:tc>
          <w:tcPr>
            <w:tcW w:w="2098" w:type="dxa"/>
            <w:shd w:val="clear" w:color="auto" w:fill="auto"/>
            <w:noWrap/>
            <w:vAlign w:val="bottom"/>
          </w:tcPr>
          <w:p w:rsidR="00D65044" w:rsidRPr="009777B6" w:rsidRDefault="00D65044" w:rsidP="00DB7506">
            <w:pPr>
              <w:spacing w:after="0" w:line="240" w:lineRule="auto"/>
              <w:jc w:val="left"/>
              <w:rPr>
                <w:rFonts w:ascii="Calibri" w:eastAsia="Times New Roman" w:hAnsi="Calibri" w:cs="Times New Roman"/>
                <w:color w:val="000000"/>
                <w:lang w:eastAsia="es-ES"/>
              </w:rPr>
            </w:pPr>
            <w:r w:rsidRPr="00632079">
              <w:rPr>
                <w:rFonts w:ascii="Calibri" w:eastAsia="Times New Roman" w:hAnsi="Calibri" w:cs="Times New Roman"/>
                <w:color w:val="000000"/>
                <w:lang w:eastAsia="es-ES"/>
              </w:rPr>
              <w:t>IdEspecialidadDental</w:t>
            </w:r>
          </w:p>
        </w:tc>
        <w:tc>
          <w:tcPr>
            <w:tcW w:w="1422" w:type="dxa"/>
            <w:shd w:val="clear" w:color="auto" w:fill="auto"/>
            <w:noWrap/>
            <w:vAlign w:val="bottom"/>
          </w:tcPr>
          <w:p w:rsidR="00D65044" w:rsidRPr="009777B6" w:rsidRDefault="00D65044" w:rsidP="00DB750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D65044" w:rsidRPr="009777B6" w:rsidRDefault="00D65044" w:rsidP="00DB7506">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D65044" w:rsidRPr="009777B6" w:rsidRDefault="00D65044"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D65044" w:rsidRPr="009777B6" w:rsidRDefault="00D65044"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D65044" w:rsidRPr="009777B6" w:rsidTr="00DB7506">
        <w:trPr>
          <w:trHeight w:val="300"/>
        </w:trPr>
        <w:tc>
          <w:tcPr>
            <w:tcW w:w="2098" w:type="dxa"/>
            <w:shd w:val="clear" w:color="auto" w:fill="auto"/>
            <w:noWrap/>
            <w:vAlign w:val="bottom"/>
          </w:tcPr>
          <w:p w:rsidR="00D65044" w:rsidRPr="009777B6" w:rsidRDefault="00D65044" w:rsidP="00DB7506">
            <w:pPr>
              <w:spacing w:after="0" w:line="240" w:lineRule="auto"/>
              <w:jc w:val="left"/>
              <w:rPr>
                <w:rFonts w:ascii="Calibri" w:eastAsia="Times New Roman" w:hAnsi="Calibri" w:cs="Times New Roman"/>
                <w:color w:val="000000"/>
                <w:lang w:eastAsia="es-ES"/>
              </w:rPr>
            </w:pPr>
            <w:r w:rsidRPr="00D65044">
              <w:rPr>
                <w:rFonts w:ascii="Calibri" w:eastAsia="Times New Roman" w:hAnsi="Calibri" w:cs="Times New Roman"/>
                <w:color w:val="000000"/>
                <w:lang w:eastAsia="es-ES"/>
              </w:rPr>
              <w:t>IdHerramientaPiezaDental</w:t>
            </w:r>
          </w:p>
        </w:tc>
        <w:tc>
          <w:tcPr>
            <w:tcW w:w="1422" w:type="dxa"/>
            <w:shd w:val="clear" w:color="auto" w:fill="auto"/>
            <w:noWrap/>
            <w:vAlign w:val="bottom"/>
          </w:tcPr>
          <w:p w:rsidR="00D65044" w:rsidRPr="009777B6" w:rsidRDefault="00D65044" w:rsidP="00DB750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D65044" w:rsidRPr="009777B6" w:rsidRDefault="00D65044" w:rsidP="00DB7506">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D65044" w:rsidRPr="009777B6" w:rsidRDefault="00D65044"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D65044" w:rsidRPr="009777B6" w:rsidRDefault="00D65044" w:rsidP="00DB750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bl>
    <w:p w:rsidR="00D65044" w:rsidRPr="00130468" w:rsidRDefault="00D65044" w:rsidP="00D65044"/>
    <w:p w:rsidR="00D65044" w:rsidRDefault="00D65044" w:rsidP="00D65044">
      <w:pPr>
        <w:pStyle w:val="Ttulo2"/>
      </w:pPr>
      <w:r>
        <w:t>Descripción de los campos</w:t>
      </w:r>
    </w:p>
    <w:p w:rsidR="00D65044" w:rsidRPr="009777B6" w:rsidRDefault="00D65044" w:rsidP="00D65044">
      <w:pPr>
        <w:keepNext/>
        <w:keepLines/>
        <w:spacing w:before="200" w:after="0"/>
        <w:ind w:left="708"/>
        <w:jc w:val="left"/>
        <w:outlineLvl w:val="3"/>
        <w:rPr>
          <w:rFonts w:asciiTheme="majorHAnsi" w:eastAsiaTheme="majorEastAsia" w:hAnsiTheme="majorHAnsi" w:cstheme="majorBidi"/>
          <w:b/>
          <w:bCs/>
          <w:i/>
          <w:iCs/>
          <w:color w:val="4F81BD" w:themeColor="accent1"/>
        </w:rPr>
      </w:pPr>
      <w:r w:rsidRPr="00D65044">
        <w:rPr>
          <w:rFonts w:asciiTheme="majorHAnsi" w:eastAsiaTheme="majorEastAsia" w:hAnsiTheme="majorHAnsi" w:cstheme="majorBidi"/>
          <w:b/>
          <w:bCs/>
          <w:i/>
          <w:iCs/>
          <w:color w:val="4F81BD" w:themeColor="accent1"/>
        </w:rPr>
        <w:t>IdEspecialidadDental</w:t>
      </w:r>
    </w:p>
    <w:p w:rsidR="00D65044" w:rsidRDefault="00D65044" w:rsidP="00D65044">
      <w:pPr>
        <w:ind w:left="1560"/>
      </w:pPr>
      <w:r>
        <w:t>Identificador de tabla.</w:t>
      </w:r>
    </w:p>
    <w:p w:rsidR="00D65044" w:rsidRPr="009777B6" w:rsidRDefault="00D65044" w:rsidP="00D65044">
      <w:pPr>
        <w:keepNext/>
        <w:keepLines/>
        <w:spacing w:before="200" w:after="0"/>
        <w:ind w:left="708"/>
        <w:jc w:val="left"/>
        <w:outlineLvl w:val="3"/>
        <w:rPr>
          <w:rFonts w:asciiTheme="majorHAnsi" w:eastAsiaTheme="majorEastAsia" w:hAnsiTheme="majorHAnsi" w:cstheme="majorBidi"/>
          <w:b/>
          <w:bCs/>
          <w:i/>
          <w:iCs/>
          <w:color w:val="4F81BD" w:themeColor="accent1"/>
        </w:rPr>
      </w:pPr>
      <w:r w:rsidRPr="00D65044">
        <w:rPr>
          <w:rFonts w:asciiTheme="majorHAnsi" w:eastAsiaTheme="majorEastAsia" w:hAnsiTheme="majorHAnsi" w:cstheme="majorBidi"/>
          <w:b/>
          <w:bCs/>
          <w:i/>
          <w:iCs/>
          <w:color w:val="4F81BD" w:themeColor="accent1"/>
        </w:rPr>
        <w:t>IdHerramientaPiezaDental</w:t>
      </w:r>
    </w:p>
    <w:p w:rsidR="00D65044" w:rsidRDefault="00D65044" w:rsidP="00D65044">
      <w:pPr>
        <w:ind w:left="1560"/>
      </w:pPr>
      <w:r>
        <w:t>Identificador de tabla.</w:t>
      </w:r>
    </w:p>
    <w:p w:rsidR="00D65044" w:rsidRDefault="00D65044" w:rsidP="00D65044">
      <w:pPr>
        <w:pStyle w:val="Ttulo2"/>
      </w:pPr>
      <w:r>
        <w:t>Tablas relacionadas</w:t>
      </w:r>
    </w:p>
    <w:p w:rsidR="00D65044" w:rsidRDefault="00D65044" w:rsidP="00D65044">
      <w:pPr>
        <w:pStyle w:val="Ttulo4"/>
        <w:ind w:left="708"/>
      </w:pPr>
      <w:r w:rsidRPr="00632079">
        <w:t>EspecialidadDental</w:t>
      </w:r>
    </w:p>
    <w:p w:rsidR="00D65044" w:rsidRPr="000970D4" w:rsidRDefault="00D65044" w:rsidP="00D65044">
      <w:pPr>
        <w:pStyle w:val="Ttulo2"/>
        <w:ind w:left="708" w:firstLine="708"/>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Catálogo de</w:t>
      </w:r>
      <w:r w:rsidR="00885814">
        <w:rPr>
          <w:rFonts w:asciiTheme="minorHAnsi" w:eastAsiaTheme="minorHAnsi" w:hAnsiTheme="minorHAnsi" w:cstheme="minorBidi"/>
          <w:b w:val="0"/>
          <w:bCs w:val="0"/>
          <w:color w:val="auto"/>
          <w:sz w:val="22"/>
          <w:szCs w:val="22"/>
        </w:rPr>
        <w:t xml:space="preserve"> especialidades</w:t>
      </w:r>
      <w:r>
        <w:rPr>
          <w:rFonts w:asciiTheme="minorHAnsi" w:eastAsiaTheme="minorHAnsi" w:hAnsiTheme="minorHAnsi" w:cstheme="minorBidi"/>
          <w:b w:val="0"/>
          <w:bCs w:val="0"/>
          <w:color w:val="auto"/>
          <w:sz w:val="22"/>
          <w:szCs w:val="22"/>
        </w:rPr>
        <w:t>.</w:t>
      </w:r>
    </w:p>
    <w:p w:rsidR="00267CF3" w:rsidRDefault="00D65044" w:rsidP="00D65044">
      <w:pPr>
        <w:pStyle w:val="Ttulo2"/>
      </w:pPr>
      <w:r>
        <w:t>Otras consideraciones</w:t>
      </w:r>
    </w:p>
    <w:p w:rsidR="00267CF3" w:rsidRDefault="00267CF3" w:rsidP="007622FE"/>
    <w:p w:rsidR="00267CF3" w:rsidRDefault="00267CF3" w:rsidP="007622FE"/>
    <w:p w:rsidR="00267CF3" w:rsidRDefault="00267CF3" w:rsidP="007622FE"/>
    <w:p w:rsidR="00D65044" w:rsidRDefault="00D65044" w:rsidP="007622FE"/>
    <w:p w:rsidR="00D65044" w:rsidRDefault="00D65044" w:rsidP="007622FE"/>
    <w:p w:rsidR="00D65044" w:rsidRDefault="00D65044" w:rsidP="007622FE"/>
    <w:p w:rsidR="00D65044" w:rsidRDefault="00D65044" w:rsidP="007622FE"/>
    <w:p w:rsidR="00D65044" w:rsidRDefault="00D65044" w:rsidP="007622FE"/>
    <w:p w:rsidR="00267CF3" w:rsidRDefault="00267CF3" w:rsidP="007622FE"/>
    <w:p w:rsidR="0085322E" w:rsidRDefault="0085322E" w:rsidP="007622FE"/>
    <w:p w:rsidR="0085322E" w:rsidRDefault="0085322E" w:rsidP="0085322E">
      <w:pPr>
        <w:pStyle w:val="Ttulo1"/>
        <w:jc w:val="center"/>
      </w:pPr>
      <w:bookmarkStart w:id="500" w:name="_Toc475434785"/>
      <w:bookmarkStart w:id="501" w:name="_Toc475435278"/>
      <w:r w:rsidRPr="0085322E">
        <w:t>CodSeccionesOrden</w:t>
      </w:r>
      <w:bookmarkEnd w:id="500"/>
      <w:bookmarkEnd w:id="501"/>
    </w:p>
    <w:p w:rsidR="0085322E" w:rsidRDefault="0085322E" w:rsidP="0085322E">
      <w:pPr>
        <w:pStyle w:val="Ttulo2"/>
      </w:pPr>
      <w:r>
        <w:t>Descripción de la tabla</w:t>
      </w:r>
    </w:p>
    <w:p w:rsidR="0085322E" w:rsidRPr="00130468" w:rsidRDefault="0085322E" w:rsidP="0085322E">
      <w:r>
        <w:t>Contiene</w:t>
      </w:r>
      <w:r w:rsidR="006B1968">
        <w:t xml:space="preserve"> la </w:t>
      </w:r>
      <w:r w:rsidR="00C673BC">
        <w:t xml:space="preserve">configuración de orden por centro de las </w:t>
      </w:r>
      <w:r w:rsidR="006B1968">
        <w:t xml:space="preserve">modalidades de Solicitud de Diagnóstico por Imagen, </w:t>
      </w:r>
      <w:r w:rsidR="00C673BC">
        <w:t>autoseleccionándose</w:t>
      </w:r>
      <w:r w:rsidR="006B1968">
        <w:t xml:space="preserve"> la primera disponible</w:t>
      </w:r>
      <w:r w:rsidR="00C673BC">
        <w:t xml:space="preserve"> en modo Nuevo</w:t>
      </w:r>
      <w:r w:rsidR="006B1968">
        <w:t>.</w:t>
      </w:r>
    </w:p>
    <w:p w:rsidR="0085322E" w:rsidRDefault="0085322E" w:rsidP="0085322E">
      <w:pPr>
        <w:pStyle w:val="Ttulo2"/>
        <w:ind w:left="708" w:hanging="708"/>
      </w:pPr>
      <w:r>
        <w:t>Estructura de la tabla</w:t>
      </w:r>
    </w:p>
    <w:tbl>
      <w:tblPr>
        <w:tblW w:w="6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8"/>
        <w:gridCol w:w="1422"/>
        <w:gridCol w:w="1253"/>
        <w:gridCol w:w="1494"/>
        <w:gridCol w:w="378"/>
      </w:tblGrid>
      <w:tr w:rsidR="0085322E" w:rsidRPr="009777B6" w:rsidTr="00217CB3">
        <w:trPr>
          <w:trHeight w:val="300"/>
        </w:trPr>
        <w:tc>
          <w:tcPr>
            <w:tcW w:w="2098"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85322E" w:rsidRPr="009777B6" w:rsidTr="00217CB3">
        <w:trPr>
          <w:trHeight w:val="300"/>
        </w:trPr>
        <w:tc>
          <w:tcPr>
            <w:tcW w:w="2098" w:type="dxa"/>
            <w:shd w:val="clear" w:color="auto" w:fill="auto"/>
            <w:noWrap/>
            <w:vAlign w:val="bottom"/>
          </w:tcPr>
          <w:p w:rsidR="0085322E" w:rsidRPr="009777B6" w:rsidRDefault="00217CB3" w:rsidP="0085322E">
            <w:pPr>
              <w:spacing w:after="0" w:line="240" w:lineRule="auto"/>
              <w:jc w:val="left"/>
              <w:rPr>
                <w:rFonts w:ascii="Calibri" w:eastAsia="Times New Roman" w:hAnsi="Calibri" w:cs="Times New Roman"/>
                <w:color w:val="000000"/>
                <w:lang w:eastAsia="es-ES"/>
              </w:rPr>
            </w:pPr>
            <w:r w:rsidRPr="00217CB3">
              <w:rPr>
                <w:rFonts w:ascii="Calibri" w:eastAsia="Times New Roman" w:hAnsi="Calibri" w:cs="Times New Roman"/>
                <w:color w:val="000000"/>
                <w:lang w:eastAsia="es-ES"/>
              </w:rPr>
              <w:t>IdCodSeccionesOrden</w:t>
            </w:r>
          </w:p>
        </w:tc>
        <w:tc>
          <w:tcPr>
            <w:tcW w:w="1422" w:type="dxa"/>
            <w:shd w:val="clear" w:color="auto" w:fill="auto"/>
            <w:noWrap/>
            <w:vAlign w:val="bottom"/>
          </w:tcPr>
          <w:p w:rsidR="0085322E" w:rsidRPr="009777B6"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85322E" w:rsidRPr="009777B6" w:rsidTr="00217CB3">
        <w:trPr>
          <w:trHeight w:val="300"/>
        </w:trPr>
        <w:tc>
          <w:tcPr>
            <w:tcW w:w="2098" w:type="dxa"/>
            <w:shd w:val="clear" w:color="auto" w:fill="auto"/>
            <w:noWrap/>
            <w:vAlign w:val="bottom"/>
          </w:tcPr>
          <w:p w:rsidR="0085322E" w:rsidRPr="009777B6" w:rsidRDefault="00217CB3"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CodSec</w:t>
            </w:r>
          </w:p>
        </w:tc>
        <w:tc>
          <w:tcPr>
            <w:tcW w:w="1422" w:type="dxa"/>
            <w:shd w:val="clear" w:color="auto" w:fill="auto"/>
            <w:noWrap/>
            <w:vAlign w:val="bottom"/>
          </w:tcPr>
          <w:p w:rsidR="0085322E" w:rsidRPr="009777B6" w:rsidRDefault="00217CB3" w:rsidP="00217CB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w:t>
            </w:r>
            <w:r w:rsidR="0085322E">
              <w:rPr>
                <w:rFonts w:ascii="Calibri" w:eastAsia="Times New Roman" w:hAnsi="Calibri" w:cs="Times New Roman"/>
                <w:color w:val="000000"/>
                <w:lang w:eastAsia="es-ES"/>
              </w:rPr>
              <w:t>har</w:t>
            </w:r>
          </w:p>
        </w:tc>
        <w:tc>
          <w:tcPr>
            <w:tcW w:w="1253" w:type="dxa"/>
            <w:shd w:val="clear" w:color="auto" w:fill="auto"/>
            <w:noWrap/>
            <w:vAlign w:val="bottom"/>
          </w:tcPr>
          <w:p w:rsidR="0085322E" w:rsidRPr="009777B6" w:rsidRDefault="00217CB3"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217CB3">
        <w:trPr>
          <w:trHeight w:val="300"/>
        </w:trPr>
        <w:tc>
          <w:tcPr>
            <w:tcW w:w="2098" w:type="dxa"/>
            <w:shd w:val="clear" w:color="auto" w:fill="auto"/>
            <w:noWrap/>
            <w:vAlign w:val="bottom"/>
          </w:tcPr>
          <w:p w:rsidR="0085322E" w:rsidRPr="009777B6" w:rsidRDefault="00217CB3"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Orden</w:t>
            </w:r>
          </w:p>
        </w:tc>
        <w:tc>
          <w:tcPr>
            <w:tcW w:w="1422" w:type="dxa"/>
            <w:shd w:val="clear" w:color="auto" w:fill="auto"/>
            <w:noWrap/>
            <w:vAlign w:val="bottom"/>
          </w:tcPr>
          <w:p w:rsidR="0085322E" w:rsidRPr="009777B6" w:rsidRDefault="00217CB3" w:rsidP="00217CB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w:t>
            </w:r>
            <w:r w:rsidR="0085322E">
              <w:rPr>
                <w:rFonts w:ascii="Calibri" w:eastAsia="Times New Roman" w:hAnsi="Calibri" w:cs="Times New Roman"/>
                <w:color w:val="000000"/>
                <w:lang w:eastAsia="es-ES"/>
              </w:rPr>
              <w:t>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217CB3">
        <w:trPr>
          <w:trHeight w:val="300"/>
        </w:trPr>
        <w:tc>
          <w:tcPr>
            <w:tcW w:w="2098" w:type="dxa"/>
            <w:shd w:val="clear" w:color="auto" w:fill="auto"/>
            <w:noWrap/>
            <w:vAlign w:val="bottom"/>
          </w:tcPr>
          <w:p w:rsidR="0085322E" w:rsidRDefault="00217CB3"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422" w:type="dxa"/>
            <w:shd w:val="clear" w:color="auto" w:fill="auto"/>
            <w:noWrap/>
            <w:vAlign w:val="bottom"/>
          </w:tcPr>
          <w:p w:rsidR="0085322E" w:rsidRDefault="00217CB3" w:rsidP="00217CB3">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85322E" w:rsidRPr="009777B6" w:rsidRDefault="00217CB3"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85322E" w:rsidRDefault="00217CB3"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bl>
    <w:p w:rsidR="0085322E" w:rsidRPr="00130468" w:rsidRDefault="0085322E" w:rsidP="0085322E"/>
    <w:p w:rsidR="0085322E" w:rsidRDefault="0085322E" w:rsidP="0085322E">
      <w:pPr>
        <w:pStyle w:val="Ttulo2"/>
      </w:pPr>
      <w:r>
        <w:t>Descripción de los campos</w:t>
      </w:r>
    </w:p>
    <w:p w:rsidR="0085322E" w:rsidRPr="009777B6" w:rsidRDefault="00217CB3"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217CB3">
        <w:rPr>
          <w:rFonts w:asciiTheme="majorHAnsi" w:eastAsiaTheme="majorEastAsia" w:hAnsiTheme="majorHAnsi" w:cstheme="majorBidi"/>
          <w:b/>
          <w:bCs/>
          <w:i/>
          <w:iCs/>
          <w:color w:val="4F81BD" w:themeColor="accent1"/>
        </w:rPr>
        <w:t>IdCodSeccionesOrden</w:t>
      </w:r>
    </w:p>
    <w:p w:rsidR="0085322E" w:rsidRDefault="0085322E" w:rsidP="0085322E">
      <w:pPr>
        <w:ind w:left="1560"/>
      </w:pPr>
      <w:r>
        <w:t xml:space="preserve">Identificador de </w:t>
      </w:r>
      <w:r w:rsidR="00217CB3">
        <w:t>tabla.</w:t>
      </w:r>
    </w:p>
    <w:p w:rsidR="0085322E" w:rsidRPr="009777B6" w:rsidRDefault="00217CB3"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CodSec</w:t>
      </w:r>
    </w:p>
    <w:p w:rsidR="0085322E" w:rsidRDefault="006B1968" w:rsidP="0085322E">
      <w:pPr>
        <w:ind w:left="1560"/>
      </w:pPr>
      <w:r>
        <w:t xml:space="preserve">Código de sección/modalidad de la tabla </w:t>
      </w:r>
      <w:r w:rsidRPr="006B1968">
        <w:t>CodSecciones</w:t>
      </w:r>
      <w:r>
        <w:t>.</w:t>
      </w:r>
    </w:p>
    <w:p w:rsidR="0085322E" w:rsidRPr="009777B6" w:rsidRDefault="00217CB3"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Orden</w:t>
      </w:r>
    </w:p>
    <w:p w:rsidR="0085322E" w:rsidRDefault="0085322E" w:rsidP="0085322E">
      <w:pPr>
        <w:ind w:left="1560"/>
      </w:pPr>
      <w:r>
        <w:t xml:space="preserve">Valor </w:t>
      </w:r>
      <w:r w:rsidR="00217CB3">
        <w:t>para ordenar en listas.</w:t>
      </w:r>
    </w:p>
    <w:p w:rsidR="0085322E" w:rsidRPr="009777B6" w:rsidRDefault="00217CB3"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w:t>
      </w:r>
    </w:p>
    <w:p w:rsidR="0085322E" w:rsidRDefault="00217CB3" w:rsidP="0085322E">
      <w:pPr>
        <w:ind w:left="1560"/>
      </w:pPr>
      <w:r>
        <w:t>Código de centro al que pertenece.</w:t>
      </w:r>
    </w:p>
    <w:p w:rsidR="0085322E" w:rsidRDefault="0085322E" w:rsidP="0085322E">
      <w:pPr>
        <w:pStyle w:val="Ttulo2"/>
      </w:pPr>
      <w:r>
        <w:t>Tablas relacionadas</w:t>
      </w:r>
    </w:p>
    <w:p w:rsidR="000970D4" w:rsidRDefault="000970D4" w:rsidP="000970D4">
      <w:pPr>
        <w:pStyle w:val="Ttulo4"/>
        <w:ind w:left="708"/>
      </w:pPr>
      <w:r w:rsidRPr="006B1968">
        <w:t>CodSecciones</w:t>
      </w:r>
    </w:p>
    <w:p w:rsidR="00231E2F" w:rsidRPr="000970D4" w:rsidRDefault="00C673BC" w:rsidP="000970D4">
      <w:pPr>
        <w:pStyle w:val="Ttulo2"/>
        <w:ind w:left="708" w:firstLine="708"/>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Catálogo </w:t>
      </w:r>
      <w:r w:rsidR="000970D4">
        <w:rPr>
          <w:rFonts w:asciiTheme="minorHAnsi" w:eastAsiaTheme="minorHAnsi" w:hAnsiTheme="minorHAnsi" w:cstheme="minorBidi"/>
          <w:b w:val="0"/>
          <w:bCs w:val="0"/>
          <w:color w:val="auto"/>
          <w:sz w:val="22"/>
          <w:szCs w:val="22"/>
        </w:rPr>
        <w:t>de modalidades.</w:t>
      </w:r>
    </w:p>
    <w:p w:rsidR="0085322E" w:rsidRDefault="0085322E" w:rsidP="0085322E">
      <w:pPr>
        <w:pStyle w:val="Ttulo2"/>
      </w:pPr>
      <w:r>
        <w:t>Otras consideraciones</w:t>
      </w:r>
    </w:p>
    <w:p w:rsidR="0085322E" w:rsidRDefault="0085322E" w:rsidP="0085322E"/>
    <w:p w:rsidR="0085322E" w:rsidRDefault="0085322E" w:rsidP="0085322E"/>
    <w:p w:rsidR="0085322E" w:rsidRDefault="0085322E" w:rsidP="0085322E"/>
    <w:p w:rsidR="0085322E" w:rsidRDefault="0085322E" w:rsidP="0085322E"/>
    <w:p w:rsidR="0085322E" w:rsidRDefault="0085322E" w:rsidP="0085322E"/>
    <w:p w:rsidR="00231E2F" w:rsidRDefault="00231E2F" w:rsidP="0085322E"/>
    <w:p w:rsidR="00267CF3" w:rsidRDefault="00267CF3" w:rsidP="0085322E"/>
    <w:p w:rsidR="0085322E" w:rsidRDefault="0085322E" w:rsidP="0085322E">
      <w:pPr>
        <w:pStyle w:val="Ttulo1"/>
        <w:jc w:val="center"/>
      </w:pPr>
      <w:bookmarkStart w:id="502" w:name="_Toc475434786"/>
      <w:bookmarkStart w:id="503" w:name="_Toc475435279"/>
      <w:r w:rsidRPr="0085322E">
        <w:t>PrioridadesClinicas</w:t>
      </w:r>
      <w:bookmarkEnd w:id="502"/>
      <w:bookmarkEnd w:id="503"/>
    </w:p>
    <w:p w:rsidR="0085322E" w:rsidRDefault="0085322E" w:rsidP="0085322E">
      <w:pPr>
        <w:pStyle w:val="Ttulo2"/>
      </w:pPr>
      <w:r>
        <w:t>Descripción de la tabla</w:t>
      </w:r>
    </w:p>
    <w:p w:rsidR="0085322E" w:rsidRDefault="0085322E" w:rsidP="0085322E">
      <w:r>
        <w:t>Contiene</w:t>
      </w:r>
      <w:r w:rsidR="005B1C0E">
        <w:t xml:space="preserve"> la configuración de prioridad de:</w:t>
      </w:r>
    </w:p>
    <w:p w:rsidR="005B1C0E" w:rsidRDefault="005B1C0E" w:rsidP="005B1C0E">
      <w:pPr>
        <w:pStyle w:val="Prrafodelista"/>
        <w:numPr>
          <w:ilvl w:val="0"/>
          <w:numId w:val="193"/>
        </w:numPr>
        <w:spacing w:after="0" w:line="240" w:lineRule="auto"/>
        <w:ind w:left="993"/>
        <w:contextualSpacing w:val="0"/>
        <w:jc w:val="left"/>
      </w:pPr>
      <w:r>
        <w:t>Fisioterapia</w:t>
      </w:r>
    </w:p>
    <w:p w:rsidR="005B1C0E" w:rsidRDefault="005B1C0E" w:rsidP="005B1C0E">
      <w:pPr>
        <w:pStyle w:val="Prrafodelista"/>
        <w:numPr>
          <w:ilvl w:val="0"/>
          <w:numId w:val="193"/>
        </w:numPr>
        <w:spacing w:after="0" w:line="240" w:lineRule="auto"/>
        <w:ind w:left="993"/>
        <w:contextualSpacing w:val="0"/>
        <w:jc w:val="left"/>
      </w:pPr>
      <w:r>
        <w:t xml:space="preserve">Hoja de </w:t>
      </w:r>
      <w:r w:rsidR="00D66753">
        <w:t>I</w:t>
      </w:r>
      <w:r>
        <w:t>nterconsulta</w:t>
      </w:r>
    </w:p>
    <w:p w:rsidR="005B1C0E" w:rsidRDefault="005B1C0E" w:rsidP="005B1C0E">
      <w:pPr>
        <w:pStyle w:val="Prrafodelista"/>
        <w:numPr>
          <w:ilvl w:val="0"/>
          <w:numId w:val="193"/>
        </w:numPr>
        <w:spacing w:after="0" w:line="240" w:lineRule="auto"/>
        <w:ind w:left="993"/>
        <w:contextualSpacing w:val="0"/>
        <w:jc w:val="left"/>
      </w:pPr>
      <w:r>
        <w:t xml:space="preserve">Buscador de </w:t>
      </w:r>
      <w:r w:rsidR="00D66753">
        <w:t>I</w:t>
      </w:r>
      <w:r>
        <w:t>nterconsultas</w:t>
      </w:r>
    </w:p>
    <w:p w:rsidR="005B1C0E" w:rsidRDefault="005B1C0E" w:rsidP="005B1C0E">
      <w:pPr>
        <w:pStyle w:val="Prrafodelista"/>
        <w:numPr>
          <w:ilvl w:val="0"/>
          <w:numId w:val="193"/>
        </w:numPr>
        <w:spacing w:after="0" w:line="240" w:lineRule="auto"/>
        <w:ind w:left="993"/>
        <w:contextualSpacing w:val="0"/>
        <w:jc w:val="left"/>
      </w:pPr>
      <w:r>
        <w:t xml:space="preserve">Otras </w:t>
      </w:r>
      <w:r w:rsidR="00D66753">
        <w:t>P</w:t>
      </w:r>
      <w:r>
        <w:t>ruebas</w:t>
      </w:r>
    </w:p>
    <w:p w:rsidR="005B1C0E" w:rsidRDefault="005B1C0E" w:rsidP="005B1C0E">
      <w:pPr>
        <w:pStyle w:val="Prrafodelista"/>
        <w:numPr>
          <w:ilvl w:val="0"/>
          <w:numId w:val="193"/>
        </w:numPr>
        <w:spacing w:after="0" w:line="240" w:lineRule="auto"/>
        <w:ind w:left="993"/>
        <w:contextualSpacing w:val="0"/>
        <w:jc w:val="left"/>
      </w:pPr>
      <w:r>
        <w:t xml:space="preserve">Solicitudes de </w:t>
      </w:r>
      <w:r w:rsidR="00D66753">
        <w:t>L</w:t>
      </w:r>
      <w:r>
        <w:t>aboratorio</w:t>
      </w:r>
    </w:p>
    <w:p w:rsidR="005B1C0E" w:rsidRDefault="005B1C0E" w:rsidP="005B1C0E">
      <w:pPr>
        <w:pStyle w:val="Prrafodelista"/>
        <w:numPr>
          <w:ilvl w:val="0"/>
          <w:numId w:val="193"/>
        </w:numPr>
        <w:spacing w:after="0" w:line="240" w:lineRule="auto"/>
        <w:ind w:left="993"/>
        <w:contextualSpacing w:val="0"/>
        <w:jc w:val="left"/>
      </w:pPr>
      <w:r>
        <w:t xml:space="preserve">Solicitud de </w:t>
      </w:r>
      <w:r w:rsidR="00D66753">
        <w:t>P</w:t>
      </w:r>
      <w:r>
        <w:t>abellón</w:t>
      </w:r>
    </w:p>
    <w:p w:rsidR="005B1C0E" w:rsidRDefault="005B1C0E" w:rsidP="005B1C0E">
      <w:pPr>
        <w:pStyle w:val="Prrafodelista"/>
        <w:numPr>
          <w:ilvl w:val="0"/>
          <w:numId w:val="193"/>
        </w:numPr>
        <w:spacing w:after="0" w:line="240" w:lineRule="auto"/>
        <w:ind w:left="993"/>
        <w:contextualSpacing w:val="0"/>
        <w:jc w:val="left"/>
      </w:pPr>
      <w:r>
        <w:t>Protocolo de Pruebas</w:t>
      </w:r>
    </w:p>
    <w:p w:rsidR="005B1C0E" w:rsidRDefault="005B1C0E" w:rsidP="005B1C0E">
      <w:pPr>
        <w:pStyle w:val="Prrafodelista"/>
        <w:numPr>
          <w:ilvl w:val="0"/>
          <w:numId w:val="193"/>
        </w:numPr>
        <w:spacing w:after="0" w:line="240" w:lineRule="auto"/>
        <w:ind w:left="993"/>
        <w:contextualSpacing w:val="0"/>
        <w:jc w:val="left"/>
      </w:pPr>
      <w:r>
        <w:t>Protocolos de Diagnósticos</w:t>
      </w:r>
    </w:p>
    <w:p w:rsidR="005B1C0E" w:rsidRDefault="005B1C0E" w:rsidP="005B1C0E">
      <w:pPr>
        <w:pStyle w:val="Prrafodelista"/>
        <w:numPr>
          <w:ilvl w:val="0"/>
          <w:numId w:val="193"/>
        </w:numPr>
        <w:spacing w:after="0" w:line="240" w:lineRule="auto"/>
        <w:ind w:left="993"/>
        <w:contextualSpacing w:val="0"/>
        <w:jc w:val="left"/>
      </w:pPr>
      <w:r>
        <w:t xml:space="preserve">Solicitud de </w:t>
      </w:r>
      <w:r w:rsidR="00D66753">
        <w:t>E</w:t>
      </w:r>
      <w:r>
        <w:t>ndoscopias</w:t>
      </w:r>
    </w:p>
    <w:p w:rsidR="005B1C0E" w:rsidRDefault="005B1C0E" w:rsidP="005B1C0E">
      <w:pPr>
        <w:pStyle w:val="Prrafodelista"/>
        <w:numPr>
          <w:ilvl w:val="0"/>
          <w:numId w:val="193"/>
        </w:numPr>
        <w:spacing w:after="0" w:line="240" w:lineRule="auto"/>
        <w:ind w:left="993"/>
        <w:contextualSpacing w:val="0"/>
        <w:jc w:val="left"/>
      </w:pPr>
      <w:r>
        <w:t xml:space="preserve">Solicitud de </w:t>
      </w:r>
      <w:r w:rsidR="00D66753">
        <w:t>B</w:t>
      </w:r>
      <w:r>
        <w:t>iopsia</w:t>
      </w:r>
    </w:p>
    <w:p w:rsidR="005B1C0E" w:rsidRDefault="005B1C0E" w:rsidP="005B1C0E">
      <w:pPr>
        <w:pStyle w:val="Prrafodelista"/>
        <w:numPr>
          <w:ilvl w:val="0"/>
          <w:numId w:val="193"/>
        </w:numPr>
        <w:spacing w:after="0" w:line="240" w:lineRule="auto"/>
        <w:ind w:left="993"/>
        <w:contextualSpacing w:val="0"/>
        <w:jc w:val="left"/>
      </w:pPr>
      <w:r>
        <w:t xml:space="preserve">Solicitudes de </w:t>
      </w:r>
      <w:r w:rsidR="00D66753">
        <w:t>C</w:t>
      </w:r>
      <w:r>
        <w:t>itología</w:t>
      </w:r>
    </w:p>
    <w:p w:rsidR="005B1C0E" w:rsidRDefault="005B1C0E" w:rsidP="005B1C0E">
      <w:pPr>
        <w:pStyle w:val="Prrafodelista"/>
        <w:numPr>
          <w:ilvl w:val="0"/>
          <w:numId w:val="193"/>
        </w:numPr>
        <w:spacing w:after="0" w:line="240" w:lineRule="auto"/>
        <w:ind w:left="993"/>
        <w:contextualSpacing w:val="0"/>
        <w:jc w:val="left"/>
      </w:pPr>
      <w:r>
        <w:t xml:space="preserve">Solicitudes de </w:t>
      </w:r>
      <w:r w:rsidR="00D66753">
        <w:t>D</w:t>
      </w:r>
      <w:r>
        <w:t xml:space="preserve">iagnóstico por </w:t>
      </w:r>
      <w:r w:rsidR="00D66753">
        <w:t>I</w:t>
      </w:r>
      <w:r>
        <w:t>magen</w:t>
      </w:r>
    </w:p>
    <w:p w:rsidR="005B1C0E" w:rsidRPr="00130468" w:rsidRDefault="005B1C0E" w:rsidP="0085322E"/>
    <w:p w:rsidR="0085322E" w:rsidRDefault="0085322E" w:rsidP="0085322E">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422"/>
        <w:gridCol w:w="1253"/>
        <w:gridCol w:w="1494"/>
        <w:gridCol w:w="378"/>
      </w:tblGrid>
      <w:tr w:rsidR="0085322E" w:rsidRPr="009777B6" w:rsidTr="0085322E">
        <w:trPr>
          <w:trHeight w:val="300"/>
        </w:trPr>
        <w:tc>
          <w:tcPr>
            <w:tcW w:w="1920"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F04B39"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w:t>
            </w:r>
          </w:p>
        </w:tc>
        <w:tc>
          <w:tcPr>
            <w:tcW w:w="1422" w:type="dxa"/>
            <w:shd w:val="clear" w:color="auto" w:fill="auto"/>
            <w:noWrap/>
            <w:vAlign w:val="bottom"/>
          </w:tcPr>
          <w:p w:rsidR="0085322E" w:rsidRPr="009777B6" w:rsidRDefault="00F04B39"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w:t>
            </w:r>
            <w:r w:rsidR="0085322E">
              <w:rPr>
                <w:rFonts w:ascii="Calibri" w:eastAsia="Times New Roman" w:hAnsi="Calibri" w:cs="Times New Roman"/>
                <w:color w:val="000000"/>
                <w:lang w:eastAsia="es-ES"/>
              </w:rPr>
              <w:t>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F04B39"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Codigo</w:t>
            </w:r>
          </w:p>
        </w:tc>
        <w:tc>
          <w:tcPr>
            <w:tcW w:w="1422" w:type="dxa"/>
            <w:shd w:val="clear" w:color="auto" w:fill="auto"/>
            <w:noWrap/>
            <w:vAlign w:val="bottom"/>
          </w:tcPr>
          <w:p w:rsidR="0085322E" w:rsidRPr="009777B6" w:rsidRDefault="00F04B39"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85322E" w:rsidRPr="009777B6" w:rsidRDefault="00F04B39"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Pr="009777B6" w:rsidRDefault="00F04B39"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w:t>
            </w:r>
            <w:r w:rsidR="0085322E">
              <w:rPr>
                <w:rFonts w:ascii="Calibri" w:eastAsia="Times New Roman" w:hAnsi="Calibri" w:cs="Times New Roman"/>
                <w:color w:val="000000"/>
                <w:lang w:eastAsia="es-ES"/>
              </w:rPr>
              <w:t>n</w:t>
            </w:r>
          </w:p>
        </w:tc>
        <w:tc>
          <w:tcPr>
            <w:tcW w:w="1422" w:type="dxa"/>
            <w:shd w:val="clear" w:color="auto" w:fill="auto"/>
            <w:noWrap/>
            <w:vAlign w:val="bottom"/>
          </w:tcPr>
          <w:p w:rsidR="0085322E" w:rsidRPr="009777B6" w:rsidRDefault="00F04B39"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85322E" w:rsidRPr="009777B6" w:rsidRDefault="00F04B39"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F04B39"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Posicion</w:t>
            </w:r>
          </w:p>
        </w:tc>
        <w:tc>
          <w:tcPr>
            <w:tcW w:w="1422" w:type="dxa"/>
            <w:shd w:val="clear" w:color="auto" w:fill="auto"/>
            <w:noWrap/>
            <w:vAlign w:val="bottom"/>
          </w:tcPr>
          <w:p w:rsidR="0085322E" w:rsidRDefault="00F04B39"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F04B39"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Borrado</w:t>
            </w:r>
          </w:p>
        </w:tc>
        <w:tc>
          <w:tcPr>
            <w:tcW w:w="1422" w:type="dxa"/>
            <w:shd w:val="clear" w:color="auto" w:fill="auto"/>
            <w:noWrap/>
            <w:vAlign w:val="bottom"/>
          </w:tcPr>
          <w:p w:rsidR="0085322E"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85322E"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Default="00F04B39"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bl>
    <w:p w:rsidR="0085322E" w:rsidRPr="00130468" w:rsidRDefault="0085322E" w:rsidP="0085322E"/>
    <w:p w:rsidR="0085322E" w:rsidRDefault="0085322E" w:rsidP="0085322E">
      <w:pPr>
        <w:pStyle w:val="Ttulo2"/>
      </w:pPr>
      <w:r>
        <w:t>Descripción de los campos</w:t>
      </w:r>
    </w:p>
    <w:p w:rsidR="0085322E" w:rsidRPr="009777B6" w:rsidRDefault="00F04B39"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w:t>
      </w:r>
      <w:r w:rsidR="0085322E">
        <w:rPr>
          <w:rFonts w:asciiTheme="majorHAnsi" w:eastAsiaTheme="majorEastAsia" w:hAnsiTheme="majorHAnsi" w:cstheme="majorBidi"/>
          <w:b/>
          <w:bCs/>
          <w:i/>
          <w:iCs/>
          <w:color w:val="4F81BD" w:themeColor="accent1"/>
        </w:rPr>
        <w:t>d</w:t>
      </w:r>
    </w:p>
    <w:p w:rsidR="0085322E" w:rsidRDefault="0085322E" w:rsidP="0085322E">
      <w:pPr>
        <w:ind w:left="1560"/>
      </w:pPr>
      <w:r>
        <w:t xml:space="preserve">Identificador de </w:t>
      </w:r>
      <w:r w:rsidR="00F04B39">
        <w:t>tabla.</w:t>
      </w:r>
    </w:p>
    <w:p w:rsidR="00F04B39" w:rsidRPr="009777B6" w:rsidRDefault="00F04B39" w:rsidP="00F04B3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Codigo</w:t>
      </w:r>
    </w:p>
    <w:p w:rsidR="00F04B39" w:rsidRDefault="005B1C0E" w:rsidP="00F04B39">
      <w:pPr>
        <w:ind w:left="1560"/>
      </w:pPr>
      <w:r>
        <w:t>Código interno.</w:t>
      </w:r>
    </w:p>
    <w:p w:rsidR="0085322E" w:rsidRPr="009777B6" w:rsidRDefault="0085322E"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w:t>
      </w:r>
    </w:p>
    <w:p w:rsidR="0085322E" w:rsidRDefault="005B1C0E" w:rsidP="0085322E">
      <w:pPr>
        <w:ind w:left="1560"/>
      </w:pPr>
      <w:r>
        <w:t>Descriptivo en listas.</w:t>
      </w:r>
    </w:p>
    <w:p w:rsidR="0085322E" w:rsidRPr="009777B6" w:rsidRDefault="0085322E"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Posicion</w:t>
      </w:r>
    </w:p>
    <w:p w:rsidR="0085322E" w:rsidRDefault="00F04B39" w:rsidP="0085322E">
      <w:pPr>
        <w:ind w:left="1560"/>
      </w:pPr>
      <w:r>
        <w:t>Valor para ordenar en listas.</w:t>
      </w:r>
    </w:p>
    <w:p w:rsidR="0085322E" w:rsidRPr="009777B6" w:rsidRDefault="0085322E"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Borrado</w:t>
      </w:r>
    </w:p>
    <w:p w:rsidR="0085322E" w:rsidRDefault="0085322E" w:rsidP="0085322E">
      <w:pPr>
        <w:ind w:left="1560"/>
      </w:pPr>
      <w:r>
        <w:t>Para permitir borrados lógicos.</w:t>
      </w:r>
    </w:p>
    <w:p w:rsidR="0085322E" w:rsidRDefault="0085322E" w:rsidP="0085322E">
      <w:pPr>
        <w:pStyle w:val="Ttulo2"/>
      </w:pPr>
      <w:r>
        <w:t>Tablas relacionadas</w:t>
      </w:r>
    </w:p>
    <w:p w:rsidR="00231E2F" w:rsidRDefault="00231E2F" w:rsidP="0085322E">
      <w:pPr>
        <w:pStyle w:val="Ttulo2"/>
      </w:pPr>
    </w:p>
    <w:p w:rsidR="0085322E" w:rsidRDefault="0085322E" w:rsidP="0085322E">
      <w:pPr>
        <w:pStyle w:val="Ttulo2"/>
      </w:pPr>
      <w:r>
        <w:t>Otras consideraciones</w:t>
      </w:r>
    </w:p>
    <w:p w:rsidR="0085322E" w:rsidRDefault="0085322E" w:rsidP="0085322E"/>
    <w:p w:rsidR="0085322E" w:rsidRDefault="0085322E"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5757B6" w:rsidRDefault="005757B6" w:rsidP="0085322E"/>
    <w:p w:rsidR="0085322E" w:rsidRDefault="0085322E" w:rsidP="0085322E"/>
    <w:p w:rsidR="0085322E" w:rsidRDefault="0085322E" w:rsidP="0085322E"/>
    <w:p w:rsidR="0085322E" w:rsidRDefault="0085322E" w:rsidP="0085322E"/>
    <w:p w:rsidR="0085322E" w:rsidRDefault="0085322E" w:rsidP="0085322E">
      <w:pPr>
        <w:pStyle w:val="Ttulo1"/>
        <w:jc w:val="center"/>
      </w:pPr>
      <w:bookmarkStart w:id="504" w:name="_Toc475434787"/>
      <w:bookmarkStart w:id="505" w:name="_Toc475435280"/>
      <w:r w:rsidRPr="0085322E">
        <w:t>PermisosUsuariosWin</w:t>
      </w:r>
      <w:bookmarkEnd w:id="504"/>
      <w:bookmarkEnd w:id="505"/>
    </w:p>
    <w:p w:rsidR="0085322E" w:rsidRDefault="0085322E" w:rsidP="0085322E">
      <w:pPr>
        <w:pStyle w:val="Ttulo2"/>
      </w:pPr>
      <w:r>
        <w:t>Descripción de la tabla</w:t>
      </w:r>
    </w:p>
    <w:p w:rsidR="0085322E" w:rsidRPr="00130468" w:rsidRDefault="0085322E" w:rsidP="009C5F9D">
      <w:pPr>
        <w:jc w:val="left"/>
      </w:pPr>
      <w:r>
        <w:t>Contiene</w:t>
      </w:r>
      <w:r w:rsidR="009C5F9D">
        <w:t xml:space="preserve"> una lista blanca de usuarios win habilitados para cuentas genéricas para pruebas en instancias productivas.</w:t>
      </w:r>
    </w:p>
    <w:p w:rsidR="0085322E" w:rsidRDefault="0085322E" w:rsidP="0085322E">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5"/>
        <w:gridCol w:w="1422"/>
        <w:gridCol w:w="1253"/>
        <w:gridCol w:w="1494"/>
        <w:gridCol w:w="378"/>
      </w:tblGrid>
      <w:tr w:rsidR="0085322E" w:rsidRPr="009777B6" w:rsidTr="0085322E">
        <w:trPr>
          <w:trHeight w:val="300"/>
        </w:trPr>
        <w:tc>
          <w:tcPr>
            <w:tcW w:w="1920"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276562" w:rsidP="0085322E">
            <w:pPr>
              <w:spacing w:after="0" w:line="240" w:lineRule="auto"/>
              <w:jc w:val="left"/>
              <w:rPr>
                <w:rFonts w:ascii="Calibri" w:eastAsia="Times New Roman" w:hAnsi="Calibri" w:cs="Times New Roman"/>
                <w:color w:val="000000"/>
                <w:lang w:eastAsia="es-ES"/>
              </w:rPr>
            </w:pPr>
            <w:r w:rsidRPr="00276562">
              <w:rPr>
                <w:rFonts w:ascii="Calibri" w:eastAsia="Times New Roman" w:hAnsi="Calibri" w:cs="Times New Roman"/>
                <w:color w:val="000000"/>
                <w:lang w:eastAsia="es-ES"/>
              </w:rPr>
              <w:t>IdPermisosUsuariosWin</w:t>
            </w:r>
          </w:p>
        </w:tc>
        <w:tc>
          <w:tcPr>
            <w:tcW w:w="1422" w:type="dxa"/>
            <w:shd w:val="clear" w:color="auto" w:fill="auto"/>
            <w:noWrap/>
            <w:vAlign w:val="bottom"/>
          </w:tcPr>
          <w:p w:rsidR="0085322E" w:rsidRPr="009777B6"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276562" w:rsidP="0085322E">
            <w:pPr>
              <w:spacing w:after="0" w:line="240" w:lineRule="auto"/>
              <w:jc w:val="left"/>
              <w:rPr>
                <w:rFonts w:ascii="Calibri" w:eastAsia="Times New Roman" w:hAnsi="Calibri" w:cs="Times New Roman"/>
                <w:color w:val="000000"/>
                <w:lang w:eastAsia="es-ES"/>
              </w:rPr>
            </w:pPr>
            <w:r w:rsidRPr="00276562">
              <w:rPr>
                <w:rFonts w:ascii="Calibri" w:eastAsia="Times New Roman" w:hAnsi="Calibri" w:cs="Times New Roman"/>
                <w:color w:val="000000"/>
                <w:lang w:eastAsia="es-ES"/>
              </w:rPr>
              <w:t>UsuarioWin</w:t>
            </w:r>
          </w:p>
        </w:tc>
        <w:tc>
          <w:tcPr>
            <w:tcW w:w="1422" w:type="dxa"/>
            <w:shd w:val="clear" w:color="auto" w:fill="auto"/>
            <w:noWrap/>
            <w:vAlign w:val="bottom"/>
          </w:tcPr>
          <w:p w:rsidR="0085322E" w:rsidRPr="009777B6" w:rsidRDefault="00276562" w:rsidP="0027656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w:t>
            </w:r>
            <w:r w:rsidR="0085322E">
              <w:rPr>
                <w:rFonts w:ascii="Calibri" w:eastAsia="Times New Roman" w:hAnsi="Calibri" w:cs="Times New Roman"/>
                <w:color w:val="000000"/>
                <w:lang w:eastAsia="es-ES"/>
              </w:rPr>
              <w:t>archar</w:t>
            </w:r>
          </w:p>
        </w:tc>
        <w:tc>
          <w:tcPr>
            <w:tcW w:w="1253" w:type="dxa"/>
            <w:shd w:val="clear" w:color="auto" w:fill="auto"/>
            <w:noWrap/>
            <w:vAlign w:val="bottom"/>
          </w:tcPr>
          <w:p w:rsidR="0085322E" w:rsidRPr="009777B6" w:rsidRDefault="00276562" w:rsidP="00276562">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max</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276562" w:rsidP="0027656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Habilitado</w:t>
            </w:r>
          </w:p>
        </w:tc>
        <w:tc>
          <w:tcPr>
            <w:tcW w:w="1422" w:type="dxa"/>
            <w:shd w:val="clear" w:color="auto" w:fill="auto"/>
            <w:noWrap/>
            <w:vAlign w:val="bottom"/>
          </w:tcPr>
          <w:p w:rsidR="0085322E"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Default="00276562"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bl>
    <w:p w:rsidR="0085322E" w:rsidRPr="00130468" w:rsidRDefault="0085322E" w:rsidP="0085322E"/>
    <w:p w:rsidR="0085322E" w:rsidRDefault="0085322E" w:rsidP="0085322E">
      <w:pPr>
        <w:pStyle w:val="Ttulo2"/>
      </w:pPr>
      <w:r>
        <w:t>Descripción de los campos</w:t>
      </w:r>
    </w:p>
    <w:p w:rsidR="0085322E" w:rsidRPr="009777B6" w:rsidRDefault="00276562"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276562">
        <w:rPr>
          <w:rFonts w:asciiTheme="majorHAnsi" w:eastAsiaTheme="majorEastAsia" w:hAnsiTheme="majorHAnsi" w:cstheme="majorBidi"/>
          <w:b/>
          <w:bCs/>
          <w:i/>
          <w:iCs/>
          <w:color w:val="4F81BD" w:themeColor="accent1"/>
        </w:rPr>
        <w:t>IdPermisosUsuariosWin</w:t>
      </w:r>
    </w:p>
    <w:p w:rsidR="0085322E" w:rsidRDefault="00276562" w:rsidP="0085322E">
      <w:pPr>
        <w:ind w:left="1560"/>
      </w:pPr>
      <w:r>
        <w:t>Identificador de tabla.</w:t>
      </w:r>
    </w:p>
    <w:p w:rsidR="0085322E" w:rsidRPr="009777B6" w:rsidRDefault="00276562"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276562">
        <w:rPr>
          <w:rFonts w:asciiTheme="majorHAnsi" w:eastAsiaTheme="majorEastAsia" w:hAnsiTheme="majorHAnsi" w:cstheme="majorBidi"/>
          <w:b/>
          <w:bCs/>
          <w:i/>
          <w:iCs/>
          <w:color w:val="4F81BD" w:themeColor="accent1"/>
        </w:rPr>
        <w:t>UsuarioWin</w:t>
      </w:r>
    </w:p>
    <w:p w:rsidR="0085322E" w:rsidRDefault="009C5F9D" w:rsidP="0085322E">
      <w:pPr>
        <w:ind w:left="1560"/>
      </w:pPr>
      <w:r>
        <w:t>Usuario de Windows.</w:t>
      </w:r>
    </w:p>
    <w:p w:rsidR="0085322E" w:rsidRPr="009777B6" w:rsidRDefault="00276562"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276562">
        <w:rPr>
          <w:rFonts w:asciiTheme="majorHAnsi" w:eastAsiaTheme="majorEastAsia" w:hAnsiTheme="majorHAnsi" w:cstheme="majorBidi"/>
          <w:b/>
          <w:bCs/>
          <w:i/>
          <w:iCs/>
          <w:color w:val="4F81BD" w:themeColor="accent1"/>
        </w:rPr>
        <w:t>Habilitado</w:t>
      </w:r>
    </w:p>
    <w:p w:rsidR="0085322E" w:rsidRDefault="002E3A3E" w:rsidP="0085322E">
      <w:pPr>
        <w:ind w:left="1560"/>
      </w:pPr>
      <w:r>
        <w:t>Indica si está autorizado</w:t>
      </w:r>
      <w:r w:rsidR="009C5F9D">
        <w:t xml:space="preserve"> o </w:t>
      </w:r>
      <w:r>
        <w:t>no para acceder a Florence.</w:t>
      </w:r>
    </w:p>
    <w:p w:rsidR="0085322E" w:rsidRDefault="0085322E" w:rsidP="0085322E">
      <w:pPr>
        <w:pStyle w:val="Ttulo2"/>
      </w:pPr>
      <w:r>
        <w:t>Tablas relacionadas</w:t>
      </w:r>
    </w:p>
    <w:p w:rsidR="00231E2F" w:rsidRDefault="00231E2F" w:rsidP="0085322E">
      <w:pPr>
        <w:pStyle w:val="Ttulo2"/>
      </w:pPr>
    </w:p>
    <w:p w:rsidR="0085322E" w:rsidRDefault="0085322E" w:rsidP="0085322E">
      <w:pPr>
        <w:pStyle w:val="Ttulo2"/>
      </w:pPr>
      <w:r>
        <w:t>Otras consideraciones</w:t>
      </w:r>
    </w:p>
    <w:p w:rsidR="0085322E" w:rsidRDefault="0085322E" w:rsidP="0085322E"/>
    <w:p w:rsidR="0085322E" w:rsidRDefault="0085322E" w:rsidP="0085322E"/>
    <w:p w:rsidR="0085322E" w:rsidRDefault="0085322E" w:rsidP="0085322E"/>
    <w:p w:rsidR="00712CF6" w:rsidRDefault="00712CF6" w:rsidP="0085322E"/>
    <w:p w:rsidR="00712CF6" w:rsidRDefault="00712CF6" w:rsidP="0085322E"/>
    <w:p w:rsidR="00712CF6" w:rsidRDefault="00712CF6" w:rsidP="0085322E"/>
    <w:p w:rsidR="0085322E" w:rsidRDefault="0085322E" w:rsidP="0085322E"/>
    <w:p w:rsidR="0085322E" w:rsidRDefault="0085322E" w:rsidP="0085322E"/>
    <w:p w:rsidR="00212864" w:rsidRDefault="00212864" w:rsidP="0085322E"/>
    <w:p w:rsidR="00212864" w:rsidRDefault="00212864" w:rsidP="0085322E"/>
    <w:p w:rsidR="00212864" w:rsidRDefault="00212864" w:rsidP="00212864">
      <w:pPr>
        <w:pStyle w:val="Ttulo1"/>
        <w:jc w:val="center"/>
      </w:pPr>
      <w:bookmarkStart w:id="506" w:name="_Toc475434788"/>
      <w:bookmarkStart w:id="507" w:name="_Toc475435281"/>
      <w:r>
        <w:t>Configuracion</w:t>
      </w:r>
      <w:bookmarkEnd w:id="506"/>
      <w:bookmarkEnd w:id="507"/>
    </w:p>
    <w:p w:rsidR="00212864" w:rsidRDefault="00212864" w:rsidP="00212864">
      <w:pPr>
        <w:pStyle w:val="Ttulo2"/>
      </w:pPr>
      <w:r>
        <w:t>Descripción de la tabla</w:t>
      </w:r>
    </w:p>
    <w:p w:rsidR="00212864" w:rsidRDefault="00212864" w:rsidP="00212864">
      <w:r>
        <w:t>C</w:t>
      </w:r>
      <w:r w:rsidR="0045785E">
        <w:t>onfiguración de parámetros de la Lista de Trabajo de Urgencias</w:t>
      </w:r>
      <w:r w:rsidR="00016B37">
        <w:t>, entre otros tiempos de espera de pacientes desde su ingreso para colorearse de rojo en la Lista de Trabajo, según su prioridad y localización.</w:t>
      </w:r>
    </w:p>
    <w:p w:rsidR="00212864" w:rsidRDefault="00212864" w:rsidP="00212864">
      <w:pPr>
        <w:pStyle w:val="Ttulo2"/>
        <w:spacing w:after="240"/>
        <w:ind w:left="708" w:hanging="708"/>
      </w:pPr>
      <w:r>
        <w:t>Estructura de la tabla</w:t>
      </w:r>
    </w:p>
    <w:tbl>
      <w:tblPr>
        <w:tblW w:w="6653" w:type="dxa"/>
        <w:jc w:val="center"/>
        <w:tblCellMar>
          <w:left w:w="70" w:type="dxa"/>
          <w:right w:w="70" w:type="dxa"/>
        </w:tblCellMar>
        <w:tblLook w:val="04A0" w:firstRow="1" w:lastRow="0" w:firstColumn="1" w:lastColumn="0" w:noHBand="0" w:noVBand="1"/>
      </w:tblPr>
      <w:tblGrid>
        <w:gridCol w:w="1292"/>
        <w:gridCol w:w="1120"/>
        <w:gridCol w:w="1253"/>
        <w:gridCol w:w="2498"/>
        <w:gridCol w:w="490"/>
      </w:tblGrid>
      <w:tr w:rsidR="002B5478" w:rsidRPr="00B65B07" w:rsidTr="002B5478">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2B5478" w:rsidRPr="00E608F9" w:rsidRDefault="002B5478" w:rsidP="00FC7AC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2B5478" w:rsidRPr="00E608F9" w:rsidRDefault="002B5478" w:rsidP="00FC7AC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2B5478" w:rsidRPr="00E608F9" w:rsidRDefault="002B5478" w:rsidP="00FC7AC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2498" w:type="dxa"/>
            <w:tcBorders>
              <w:top w:val="single" w:sz="4" w:space="0" w:color="auto"/>
              <w:left w:val="nil"/>
              <w:bottom w:val="single" w:sz="4" w:space="0" w:color="auto"/>
              <w:right w:val="single" w:sz="4" w:space="0" w:color="auto"/>
            </w:tcBorders>
            <w:shd w:val="clear" w:color="000000" w:fill="B4D2F5"/>
            <w:noWrap/>
            <w:vAlign w:val="bottom"/>
            <w:hideMark/>
          </w:tcPr>
          <w:p w:rsidR="002B5478" w:rsidRPr="00E608F9" w:rsidRDefault="002B5478" w:rsidP="00FC7ACD">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c>
          <w:tcPr>
            <w:tcW w:w="490" w:type="dxa"/>
            <w:tcBorders>
              <w:top w:val="single" w:sz="4" w:space="0" w:color="auto"/>
              <w:left w:val="nil"/>
              <w:bottom w:val="single" w:sz="4" w:space="0" w:color="auto"/>
              <w:right w:val="single" w:sz="4" w:space="0" w:color="auto"/>
            </w:tcBorders>
            <w:shd w:val="clear" w:color="000000" w:fill="B4D2F5"/>
          </w:tcPr>
          <w:p w:rsidR="002B5478" w:rsidRPr="00E608F9" w:rsidRDefault="002B5478" w:rsidP="00FC7AC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2B5478" w:rsidRPr="00B65B07" w:rsidTr="002B5478">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2B5478" w:rsidRPr="00B65B07" w:rsidRDefault="002B547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Id</w:t>
            </w:r>
          </w:p>
        </w:tc>
        <w:tc>
          <w:tcPr>
            <w:tcW w:w="1120" w:type="dxa"/>
            <w:tcBorders>
              <w:top w:val="nil"/>
              <w:left w:val="nil"/>
              <w:bottom w:val="single" w:sz="4" w:space="0" w:color="auto"/>
              <w:right w:val="single" w:sz="4" w:space="0" w:color="auto"/>
            </w:tcBorders>
            <w:shd w:val="clear" w:color="auto" w:fill="auto"/>
            <w:noWrap/>
            <w:vAlign w:val="bottom"/>
            <w:hideMark/>
          </w:tcPr>
          <w:p w:rsidR="002B5478" w:rsidRPr="00B65B07" w:rsidRDefault="002B547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nil"/>
              <w:left w:val="nil"/>
              <w:bottom w:val="single" w:sz="4" w:space="0" w:color="auto"/>
              <w:right w:val="single" w:sz="4" w:space="0" w:color="auto"/>
            </w:tcBorders>
            <w:shd w:val="clear" w:color="auto" w:fill="auto"/>
            <w:noWrap/>
            <w:vAlign w:val="bottom"/>
            <w:hideMark/>
          </w:tcPr>
          <w:p w:rsidR="002B5478" w:rsidRPr="00B65B07" w:rsidRDefault="002B5478" w:rsidP="00FC7ACD">
            <w:pPr>
              <w:spacing w:after="0" w:line="240" w:lineRule="auto"/>
              <w:jc w:val="center"/>
              <w:rPr>
                <w:rFonts w:ascii="Calibri" w:eastAsia="Times New Roman" w:hAnsi="Calibri" w:cs="Times New Roman"/>
                <w:color w:val="000000"/>
                <w:lang w:eastAsia="es-ES"/>
              </w:rPr>
            </w:pPr>
          </w:p>
        </w:tc>
        <w:tc>
          <w:tcPr>
            <w:tcW w:w="2498" w:type="dxa"/>
            <w:tcBorders>
              <w:top w:val="nil"/>
              <w:left w:val="nil"/>
              <w:bottom w:val="single" w:sz="4" w:space="0" w:color="auto"/>
              <w:right w:val="single" w:sz="4" w:space="0" w:color="auto"/>
            </w:tcBorders>
            <w:shd w:val="clear" w:color="auto" w:fill="auto"/>
            <w:noWrap/>
            <w:vAlign w:val="bottom"/>
            <w:hideMark/>
          </w:tcPr>
          <w:p w:rsidR="002B5478" w:rsidRPr="00B65B07" w:rsidRDefault="002B5478" w:rsidP="00FC7ACD">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c>
          <w:tcPr>
            <w:tcW w:w="490" w:type="dxa"/>
            <w:tcBorders>
              <w:top w:val="nil"/>
              <w:left w:val="nil"/>
              <w:bottom w:val="single" w:sz="4" w:space="0" w:color="auto"/>
              <w:right w:val="single" w:sz="4" w:space="0" w:color="auto"/>
            </w:tcBorders>
          </w:tcPr>
          <w:p w:rsidR="002B5478" w:rsidRPr="00B65B07" w:rsidRDefault="002B5478"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2B5478" w:rsidRPr="00B65B07" w:rsidTr="002B5478">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2B5478" w:rsidRPr="00B65B07" w:rsidRDefault="002B547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TpoVerde</w:t>
            </w:r>
          </w:p>
        </w:tc>
        <w:tc>
          <w:tcPr>
            <w:tcW w:w="1120" w:type="dxa"/>
            <w:tcBorders>
              <w:top w:val="nil"/>
              <w:left w:val="nil"/>
              <w:bottom w:val="single" w:sz="4" w:space="0" w:color="auto"/>
              <w:right w:val="single" w:sz="4" w:space="0" w:color="auto"/>
            </w:tcBorders>
            <w:shd w:val="clear" w:color="auto" w:fill="auto"/>
            <w:noWrap/>
            <w:vAlign w:val="bottom"/>
            <w:hideMark/>
          </w:tcPr>
          <w:p w:rsidR="002B5478" w:rsidRPr="00B65B07" w:rsidRDefault="002B547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nil"/>
              <w:left w:val="nil"/>
              <w:bottom w:val="single" w:sz="4" w:space="0" w:color="auto"/>
              <w:right w:val="single" w:sz="4" w:space="0" w:color="auto"/>
            </w:tcBorders>
            <w:shd w:val="clear" w:color="auto" w:fill="auto"/>
            <w:noWrap/>
            <w:vAlign w:val="bottom"/>
            <w:hideMark/>
          </w:tcPr>
          <w:p w:rsidR="002B5478" w:rsidRPr="00B65B07" w:rsidRDefault="002B5478" w:rsidP="00FC7ACD">
            <w:pPr>
              <w:spacing w:after="0" w:line="240" w:lineRule="auto"/>
              <w:jc w:val="center"/>
              <w:rPr>
                <w:rFonts w:ascii="Calibri" w:eastAsia="Times New Roman" w:hAnsi="Calibri" w:cs="Times New Roman"/>
                <w:color w:val="000000"/>
                <w:lang w:eastAsia="es-ES"/>
              </w:rPr>
            </w:pPr>
          </w:p>
        </w:tc>
        <w:tc>
          <w:tcPr>
            <w:tcW w:w="2498" w:type="dxa"/>
            <w:tcBorders>
              <w:top w:val="nil"/>
              <w:left w:val="nil"/>
              <w:bottom w:val="single" w:sz="4" w:space="0" w:color="auto"/>
              <w:right w:val="single" w:sz="4" w:space="0" w:color="auto"/>
            </w:tcBorders>
            <w:shd w:val="clear" w:color="auto" w:fill="auto"/>
            <w:noWrap/>
            <w:vAlign w:val="bottom"/>
            <w:hideMark/>
          </w:tcPr>
          <w:p w:rsidR="002B5478" w:rsidRPr="00B65B07" w:rsidRDefault="002B5478" w:rsidP="00FC7ACD">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c>
          <w:tcPr>
            <w:tcW w:w="490" w:type="dxa"/>
            <w:tcBorders>
              <w:top w:val="nil"/>
              <w:left w:val="nil"/>
              <w:bottom w:val="single" w:sz="4" w:space="0" w:color="auto"/>
              <w:right w:val="single" w:sz="4" w:space="0" w:color="auto"/>
            </w:tcBorders>
          </w:tcPr>
          <w:p w:rsidR="002B5478" w:rsidRPr="00B65B07" w:rsidRDefault="002B5478" w:rsidP="00FC7ACD">
            <w:pPr>
              <w:spacing w:after="0" w:line="240" w:lineRule="auto"/>
              <w:jc w:val="center"/>
              <w:rPr>
                <w:rFonts w:ascii="Calibri" w:eastAsia="Times New Roman" w:hAnsi="Calibri" w:cs="Times New Roman"/>
                <w:color w:val="000000"/>
                <w:lang w:eastAsia="es-ES"/>
              </w:rPr>
            </w:pPr>
          </w:p>
        </w:tc>
      </w:tr>
      <w:tr w:rsidR="002B5478" w:rsidRPr="00B65B07" w:rsidTr="002B5478">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478" w:rsidRPr="00B65B07" w:rsidRDefault="002B547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TpoAzul</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2B5478" w:rsidRPr="00B65B07" w:rsidRDefault="002B547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2B5478" w:rsidRPr="00B65B07" w:rsidRDefault="002B5478" w:rsidP="00FC7ACD">
            <w:pPr>
              <w:spacing w:after="0" w:line="240" w:lineRule="auto"/>
              <w:jc w:val="center"/>
              <w:rPr>
                <w:rFonts w:ascii="Calibri" w:eastAsia="Times New Roman" w:hAnsi="Calibri" w:cs="Times New Roman"/>
                <w:color w:val="000000"/>
                <w:lang w:eastAsia="es-ES"/>
              </w:rPr>
            </w:pPr>
          </w:p>
        </w:tc>
        <w:tc>
          <w:tcPr>
            <w:tcW w:w="2498" w:type="dxa"/>
            <w:tcBorders>
              <w:top w:val="single" w:sz="4" w:space="0" w:color="auto"/>
              <w:left w:val="nil"/>
              <w:bottom w:val="single" w:sz="4" w:space="0" w:color="auto"/>
              <w:right w:val="single" w:sz="4" w:space="0" w:color="auto"/>
            </w:tcBorders>
            <w:shd w:val="clear" w:color="auto" w:fill="auto"/>
            <w:noWrap/>
            <w:vAlign w:val="bottom"/>
          </w:tcPr>
          <w:p w:rsidR="002B5478" w:rsidRPr="00B65B07" w:rsidRDefault="002B5478"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90" w:type="dxa"/>
            <w:tcBorders>
              <w:top w:val="single" w:sz="4" w:space="0" w:color="auto"/>
              <w:left w:val="nil"/>
              <w:bottom w:val="single" w:sz="4" w:space="0" w:color="auto"/>
              <w:right w:val="single" w:sz="4" w:space="0" w:color="auto"/>
            </w:tcBorders>
          </w:tcPr>
          <w:p w:rsidR="002B5478" w:rsidRDefault="002B5478" w:rsidP="00FC7ACD">
            <w:pPr>
              <w:spacing w:after="0" w:line="240" w:lineRule="auto"/>
              <w:jc w:val="center"/>
              <w:rPr>
                <w:rFonts w:ascii="Calibri" w:eastAsia="Times New Roman" w:hAnsi="Calibri" w:cs="Times New Roman"/>
                <w:color w:val="000000"/>
                <w:lang w:eastAsia="es-ES"/>
              </w:rPr>
            </w:pPr>
          </w:p>
        </w:tc>
      </w:tr>
      <w:tr w:rsidR="002B5478" w:rsidRPr="00B65B07" w:rsidTr="002B5478">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478" w:rsidRDefault="002B5478" w:rsidP="00FC7ACD">
            <w:pPr>
              <w:spacing w:after="0" w:line="240" w:lineRule="auto"/>
              <w:jc w:val="left"/>
            </w:pPr>
            <w:r>
              <w:rPr>
                <w:rFonts w:ascii="Calibri" w:eastAsia="Times New Roman" w:hAnsi="Calibri" w:cs="Times New Roman"/>
                <w:color w:val="000000"/>
                <w:lang w:eastAsia="es-ES"/>
              </w:rPr>
              <w:t>TpoAmarillo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2B5478" w:rsidRDefault="002B547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2B5478" w:rsidRPr="00B65B07" w:rsidRDefault="002B5478" w:rsidP="00FC7ACD">
            <w:pPr>
              <w:spacing w:after="0" w:line="240" w:lineRule="auto"/>
              <w:jc w:val="center"/>
              <w:rPr>
                <w:rFonts w:ascii="Calibri" w:eastAsia="Times New Roman" w:hAnsi="Calibri" w:cs="Times New Roman"/>
                <w:color w:val="000000"/>
                <w:lang w:eastAsia="es-ES"/>
              </w:rPr>
            </w:pPr>
          </w:p>
        </w:tc>
        <w:tc>
          <w:tcPr>
            <w:tcW w:w="2498" w:type="dxa"/>
            <w:tcBorders>
              <w:top w:val="single" w:sz="4" w:space="0" w:color="auto"/>
              <w:left w:val="nil"/>
              <w:bottom w:val="single" w:sz="4" w:space="0" w:color="auto"/>
              <w:right w:val="single" w:sz="4" w:space="0" w:color="auto"/>
            </w:tcBorders>
            <w:shd w:val="clear" w:color="auto" w:fill="auto"/>
            <w:noWrap/>
            <w:vAlign w:val="bottom"/>
          </w:tcPr>
          <w:p w:rsidR="002B5478" w:rsidRDefault="002B5478"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90" w:type="dxa"/>
            <w:tcBorders>
              <w:top w:val="single" w:sz="4" w:space="0" w:color="auto"/>
              <w:left w:val="nil"/>
              <w:bottom w:val="single" w:sz="4" w:space="0" w:color="auto"/>
              <w:right w:val="single" w:sz="4" w:space="0" w:color="auto"/>
            </w:tcBorders>
          </w:tcPr>
          <w:p w:rsidR="002B5478" w:rsidRDefault="002B5478" w:rsidP="00FC7ACD">
            <w:pPr>
              <w:spacing w:after="0" w:line="240" w:lineRule="auto"/>
              <w:jc w:val="center"/>
              <w:rPr>
                <w:rFonts w:ascii="Calibri" w:eastAsia="Times New Roman" w:hAnsi="Calibri" w:cs="Times New Roman"/>
                <w:color w:val="000000"/>
                <w:lang w:eastAsia="es-ES"/>
              </w:rPr>
            </w:pPr>
          </w:p>
        </w:tc>
      </w:tr>
      <w:tr w:rsidR="002B5478" w:rsidRPr="00B65B07" w:rsidTr="002B5478">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478" w:rsidRDefault="002B5478" w:rsidP="00FC7ACD">
            <w:pPr>
              <w:spacing w:after="0" w:line="240" w:lineRule="auto"/>
              <w:jc w:val="left"/>
            </w:pPr>
            <w:r>
              <w:rPr>
                <w:rFonts w:ascii="Calibri" w:eastAsia="Times New Roman" w:hAnsi="Calibri" w:cs="Times New Roman"/>
                <w:color w:val="000000"/>
                <w:lang w:eastAsia="es-ES"/>
              </w:rPr>
              <w:t>TpoRojo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2B5478" w:rsidRDefault="002B547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2B5478" w:rsidRPr="00B65B07" w:rsidRDefault="002B5478" w:rsidP="00FC7ACD">
            <w:pPr>
              <w:spacing w:after="0" w:line="240" w:lineRule="auto"/>
              <w:jc w:val="center"/>
              <w:rPr>
                <w:rFonts w:ascii="Calibri" w:eastAsia="Times New Roman" w:hAnsi="Calibri" w:cs="Times New Roman"/>
                <w:color w:val="000000"/>
                <w:lang w:eastAsia="es-ES"/>
              </w:rPr>
            </w:pPr>
          </w:p>
        </w:tc>
        <w:tc>
          <w:tcPr>
            <w:tcW w:w="2498" w:type="dxa"/>
            <w:tcBorders>
              <w:top w:val="single" w:sz="4" w:space="0" w:color="auto"/>
              <w:left w:val="nil"/>
              <w:bottom w:val="single" w:sz="4" w:space="0" w:color="auto"/>
              <w:right w:val="single" w:sz="4" w:space="0" w:color="auto"/>
            </w:tcBorders>
            <w:shd w:val="clear" w:color="auto" w:fill="auto"/>
            <w:noWrap/>
            <w:vAlign w:val="bottom"/>
          </w:tcPr>
          <w:p w:rsidR="002B5478" w:rsidRDefault="002B5478" w:rsidP="00FC7ACD">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490" w:type="dxa"/>
            <w:tcBorders>
              <w:top w:val="single" w:sz="4" w:space="0" w:color="auto"/>
              <w:left w:val="nil"/>
              <w:bottom w:val="single" w:sz="4" w:space="0" w:color="auto"/>
              <w:right w:val="single" w:sz="4" w:space="0" w:color="auto"/>
            </w:tcBorders>
          </w:tcPr>
          <w:p w:rsidR="002B5478" w:rsidRDefault="002B5478" w:rsidP="00FC7ACD">
            <w:pPr>
              <w:spacing w:after="0" w:line="240" w:lineRule="auto"/>
              <w:jc w:val="center"/>
              <w:rPr>
                <w:rFonts w:ascii="Calibri" w:eastAsia="Times New Roman" w:hAnsi="Calibri" w:cs="Times New Roman"/>
                <w:color w:val="000000"/>
                <w:lang w:eastAsia="es-ES"/>
              </w:rPr>
            </w:pPr>
          </w:p>
        </w:tc>
      </w:tr>
      <w:tr w:rsidR="002B5478" w:rsidRPr="00B65B07" w:rsidTr="002B5478">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478" w:rsidRDefault="002B547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TpoRojoE</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2B5478" w:rsidRDefault="002B547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2B5478" w:rsidRPr="00B65B07" w:rsidRDefault="002B5478" w:rsidP="00FC7ACD">
            <w:pPr>
              <w:spacing w:after="0" w:line="240" w:lineRule="auto"/>
              <w:jc w:val="center"/>
              <w:rPr>
                <w:rFonts w:ascii="Calibri" w:eastAsia="Times New Roman" w:hAnsi="Calibri" w:cs="Times New Roman"/>
                <w:color w:val="000000"/>
                <w:lang w:eastAsia="es-ES"/>
              </w:rPr>
            </w:pPr>
          </w:p>
        </w:tc>
        <w:tc>
          <w:tcPr>
            <w:tcW w:w="2498" w:type="dxa"/>
            <w:tcBorders>
              <w:top w:val="single" w:sz="4" w:space="0" w:color="auto"/>
              <w:left w:val="nil"/>
              <w:bottom w:val="single" w:sz="4" w:space="0" w:color="auto"/>
              <w:right w:val="single" w:sz="4" w:space="0" w:color="auto"/>
            </w:tcBorders>
            <w:shd w:val="clear" w:color="auto" w:fill="auto"/>
            <w:noWrap/>
            <w:vAlign w:val="bottom"/>
          </w:tcPr>
          <w:p w:rsidR="002B5478" w:rsidRDefault="002B5478" w:rsidP="00FC7ACD">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c>
          <w:tcPr>
            <w:tcW w:w="490" w:type="dxa"/>
            <w:tcBorders>
              <w:top w:val="single" w:sz="4" w:space="0" w:color="auto"/>
              <w:left w:val="nil"/>
              <w:bottom w:val="single" w:sz="4" w:space="0" w:color="auto"/>
              <w:right w:val="single" w:sz="4" w:space="0" w:color="auto"/>
            </w:tcBorders>
          </w:tcPr>
          <w:p w:rsidR="002B5478" w:rsidRDefault="002B5478" w:rsidP="00FC7ACD">
            <w:pPr>
              <w:spacing w:after="0" w:line="240" w:lineRule="auto"/>
              <w:jc w:val="center"/>
              <w:rPr>
                <w:rFonts w:ascii="Calibri" w:eastAsia="Times New Roman" w:hAnsi="Calibri" w:cs="Times New Roman"/>
                <w:color w:val="000000"/>
                <w:lang w:eastAsia="es-ES"/>
              </w:rPr>
            </w:pPr>
          </w:p>
        </w:tc>
      </w:tr>
      <w:tr w:rsidR="002B5478" w:rsidRPr="00B65B07" w:rsidTr="002B5478">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478" w:rsidRDefault="002B5478" w:rsidP="002B5478">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TpoNaranja</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2B5478" w:rsidRDefault="002B5478" w:rsidP="00FC7ACD">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2B5478" w:rsidRPr="00B65B07" w:rsidRDefault="002B5478" w:rsidP="00FC7ACD">
            <w:pPr>
              <w:spacing w:after="0" w:line="240" w:lineRule="auto"/>
              <w:jc w:val="center"/>
              <w:rPr>
                <w:rFonts w:ascii="Calibri" w:eastAsia="Times New Roman" w:hAnsi="Calibri" w:cs="Times New Roman"/>
                <w:color w:val="000000"/>
                <w:lang w:eastAsia="es-ES"/>
              </w:rPr>
            </w:pPr>
          </w:p>
        </w:tc>
        <w:tc>
          <w:tcPr>
            <w:tcW w:w="2498" w:type="dxa"/>
            <w:tcBorders>
              <w:top w:val="single" w:sz="4" w:space="0" w:color="auto"/>
              <w:left w:val="nil"/>
              <w:bottom w:val="single" w:sz="4" w:space="0" w:color="auto"/>
              <w:right w:val="single" w:sz="4" w:space="0" w:color="auto"/>
            </w:tcBorders>
            <w:shd w:val="clear" w:color="auto" w:fill="auto"/>
            <w:noWrap/>
            <w:vAlign w:val="bottom"/>
          </w:tcPr>
          <w:p w:rsidR="002B5478" w:rsidRDefault="002B5478" w:rsidP="00FC7ACD">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c>
          <w:tcPr>
            <w:tcW w:w="490" w:type="dxa"/>
            <w:tcBorders>
              <w:top w:val="single" w:sz="4" w:space="0" w:color="auto"/>
              <w:left w:val="nil"/>
              <w:bottom w:val="single" w:sz="4" w:space="0" w:color="auto"/>
              <w:right w:val="single" w:sz="4" w:space="0" w:color="auto"/>
            </w:tcBorders>
          </w:tcPr>
          <w:p w:rsidR="002B5478" w:rsidRDefault="002B5478" w:rsidP="00FC7ACD">
            <w:pPr>
              <w:spacing w:after="0" w:line="240" w:lineRule="auto"/>
              <w:jc w:val="center"/>
              <w:rPr>
                <w:rFonts w:ascii="Calibri" w:eastAsia="Times New Roman" w:hAnsi="Calibri" w:cs="Times New Roman"/>
                <w:color w:val="000000"/>
                <w:lang w:eastAsia="es-ES"/>
              </w:rPr>
            </w:pPr>
          </w:p>
        </w:tc>
      </w:tr>
    </w:tbl>
    <w:p w:rsidR="00212864" w:rsidRDefault="00212864" w:rsidP="00212864">
      <w:pPr>
        <w:pStyle w:val="Ttulo2"/>
      </w:pPr>
      <w:r>
        <w:t>Descripción de los campos</w:t>
      </w:r>
    </w:p>
    <w:p w:rsidR="00212864" w:rsidRDefault="00A351FD" w:rsidP="00212864">
      <w:pPr>
        <w:pStyle w:val="Ttulo4"/>
        <w:ind w:left="708"/>
      </w:pPr>
      <w:r>
        <w:t>id</w:t>
      </w:r>
    </w:p>
    <w:p w:rsidR="00212864" w:rsidRPr="00D1171E" w:rsidRDefault="00212864" w:rsidP="00212864">
      <w:pPr>
        <w:ind w:left="1410"/>
      </w:pPr>
      <w:r>
        <w:t>Identificador de tabla.</w:t>
      </w:r>
    </w:p>
    <w:p w:rsidR="00212864" w:rsidRDefault="00A351FD" w:rsidP="00212864">
      <w:pPr>
        <w:pStyle w:val="Ttulo4"/>
        <w:ind w:left="708"/>
      </w:pPr>
      <w:r>
        <w:t>TpoVerde</w:t>
      </w:r>
    </w:p>
    <w:p w:rsidR="00212864" w:rsidRDefault="00A351FD" w:rsidP="00212864">
      <w:pPr>
        <w:ind w:left="1410"/>
      </w:pPr>
      <w:r>
        <w:t>Tiempo de espera</w:t>
      </w:r>
      <w:r w:rsidR="00016B37">
        <w:t xml:space="preserve"> en minutos para pacientes </w:t>
      </w:r>
      <w:r w:rsidR="00016B37" w:rsidRPr="00074D32">
        <w:t>en</w:t>
      </w:r>
      <w:r w:rsidR="00016B37" w:rsidRPr="005A724C">
        <w:t xml:space="preserve"> </w:t>
      </w:r>
      <w:r w:rsidR="00016B37">
        <w:t>localización</w:t>
      </w:r>
      <w:r w:rsidR="00016B37" w:rsidRPr="00074D32">
        <w:t xml:space="preserve"> “Espera” y prioridad </w:t>
      </w:r>
      <w:r w:rsidR="00016B37">
        <w:t>de</w:t>
      </w:r>
      <w:r w:rsidR="00016B37" w:rsidRPr="00074D32">
        <w:t xml:space="preserve"> Hoja de Urgencias “De cuidado”</w:t>
      </w:r>
      <w:r w:rsidR="00016B37">
        <w:t>.</w:t>
      </w:r>
    </w:p>
    <w:p w:rsidR="00A351FD" w:rsidRDefault="00A351FD" w:rsidP="00A351FD">
      <w:pPr>
        <w:pStyle w:val="Ttulo4"/>
        <w:ind w:left="708"/>
      </w:pPr>
      <w:r>
        <w:t>TpoAzul</w:t>
      </w:r>
    </w:p>
    <w:p w:rsidR="00A351FD" w:rsidRPr="00B05EEE" w:rsidRDefault="00016B37" w:rsidP="00A351FD">
      <w:pPr>
        <w:ind w:left="1410"/>
      </w:pPr>
      <w:r>
        <w:t xml:space="preserve">Tiempo de espera en minutos para pacientes </w:t>
      </w:r>
      <w:r w:rsidRPr="00074D32">
        <w:t>en</w:t>
      </w:r>
      <w:r w:rsidRPr="005A724C">
        <w:t xml:space="preserve"> </w:t>
      </w:r>
      <w:r>
        <w:t>localización</w:t>
      </w:r>
      <w:r w:rsidRPr="00074D32">
        <w:t xml:space="preserve"> “Espera” y prioridad </w:t>
      </w:r>
      <w:r>
        <w:t>de</w:t>
      </w:r>
      <w:r w:rsidRPr="00074D32">
        <w:t xml:space="preserve"> Hoja de Urgencias “Estable”</w:t>
      </w:r>
      <w:r>
        <w:t>.</w:t>
      </w:r>
    </w:p>
    <w:p w:rsidR="00A351FD" w:rsidRDefault="00A351FD" w:rsidP="00A351FD">
      <w:pPr>
        <w:pStyle w:val="Ttulo4"/>
        <w:ind w:left="708"/>
      </w:pPr>
      <w:r>
        <w:t>TpoAmarillo</w:t>
      </w:r>
    </w:p>
    <w:p w:rsidR="00A351FD" w:rsidRPr="00B05EEE" w:rsidRDefault="00016B37" w:rsidP="00A351FD">
      <w:pPr>
        <w:ind w:left="1410"/>
      </w:pPr>
      <w:r>
        <w:t xml:space="preserve">Tiempo de espera en minutos para pacientes </w:t>
      </w:r>
      <w:r w:rsidRPr="00074D32">
        <w:t>en</w:t>
      </w:r>
      <w:r w:rsidRPr="005A724C">
        <w:t xml:space="preserve"> </w:t>
      </w:r>
      <w:r>
        <w:t>localización</w:t>
      </w:r>
      <w:r w:rsidRPr="00074D32">
        <w:t xml:space="preserve"> “Espera” y prioridad </w:t>
      </w:r>
      <w:r>
        <w:t>de</w:t>
      </w:r>
      <w:r w:rsidRPr="00074D32">
        <w:t xml:space="preserve"> Hoja de Urgencias “</w:t>
      </w:r>
      <w:r w:rsidR="005F49B6">
        <w:t>Grave</w:t>
      </w:r>
      <w:r w:rsidRPr="00074D32">
        <w:t>”</w:t>
      </w:r>
      <w:r>
        <w:t>.</w:t>
      </w:r>
    </w:p>
    <w:p w:rsidR="00A351FD" w:rsidRDefault="00A351FD" w:rsidP="00A351FD">
      <w:pPr>
        <w:pStyle w:val="Ttulo4"/>
        <w:ind w:left="708"/>
      </w:pPr>
      <w:r>
        <w:t>TpoRojo</w:t>
      </w:r>
    </w:p>
    <w:p w:rsidR="00A351FD" w:rsidRPr="00B05EEE" w:rsidRDefault="00016B37" w:rsidP="00A351FD">
      <w:pPr>
        <w:ind w:left="1410"/>
      </w:pPr>
      <w:r>
        <w:t xml:space="preserve">Tiempo de espera en minutos para pacientes </w:t>
      </w:r>
      <w:r w:rsidRPr="00074D32">
        <w:t>en</w:t>
      </w:r>
      <w:r w:rsidRPr="005A724C">
        <w:t xml:space="preserve"> </w:t>
      </w:r>
      <w:r>
        <w:t>localización</w:t>
      </w:r>
      <w:r w:rsidRPr="00074D32">
        <w:t xml:space="preserve"> “</w:t>
      </w:r>
      <w:r w:rsidR="005F49B6" w:rsidRPr="00074D32">
        <w:t xml:space="preserve">Esp. Proceso” para cualquier prioridad </w:t>
      </w:r>
      <w:r w:rsidR="005F49B6">
        <w:t>de</w:t>
      </w:r>
      <w:r w:rsidR="005F49B6" w:rsidRPr="00074D32">
        <w:t xml:space="preserve"> Hoja de Urgencias</w:t>
      </w:r>
      <w:r w:rsidR="005F49B6">
        <w:t>.</w:t>
      </w:r>
    </w:p>
    <w:p w:rsidR="00A351FD" w:rsidRDefault="00A351FD" w:rsidP="00A351FD">
      <w:pPr>
        <w:pStyle w:val="Ttulo4"/>
        <w:ind w:left="708"/>
      </w:pPr>
      <w:r>
        <w:t>TpoRojoE</w:t>
      </w:r>
    </w:p>
    <w:p w:rsidR="00A351FD" w:rsidRPr="00B05EEE" w:rsidRDefault="00016B37" w:rsidP="00A351FD">
      <w:pPr>
        <w:ind w:left="1410"/>
      </w:pPr>
      <w:r>
        <w:t xml:space="preserve">Tiempo de espera en minutos para pacientes </w:t>
      </w:r>
      <w:r w:rsidRPr="00074D32">
        <w:t>en</w:t>
      </w:r>
      <w:r w:rsidRPr="005A724C">
        <w:t xml:space="preserve"> </w:t>
      </w:r>
      <w:r>
        <w:t>localización</w:t>
      </w:r>
      <w:r w:rsidRPr="00074D32">
        <w:t xml:space="preserve"> “Espera” y prioridad </w:t>
      </w:r>
      <w:r>
        <w:t>de</w:t>
      </w:r>
      <w:r w:rsidRPr="00074D32">
        <w:t xml:space="preserve"> Hoja de Urgencias “</w:t>
      </w:r>
      <w:r w:rsidR="005F49B6">
        <w:t>Riesgo Vital</w:t>
      </w:r>
      <w:r w:rsidRPr="00074D32">
        <w:t>”</w:t>
      </w:r>
      <w:r>
        <w:t>.</w:t>
      </w:r>
    </w:p>
    <w:p w:rsidR="00A351FD" w:rsidRDefault="00A351FD" w:rsidP="00A351FD">
      <w:pPr>
        <w:pStyle w:val="Ttulo4"/>
        <w:ind w:left="708"/>
      </w:pPr>
      <w:r>
        <w:t>TpoNaranja</w:t>
      </w:r>
    </w:p>
    <w:p w:rsidR="00A351FD" w:rsidRPr="00B05EEE" w:rsidRDefault="00016B37" w:rsidP="00A351FD">
      <w:pPr>
        <w:ind w:left="1410"/>
      </w:pPr>
      <w:r>
        <w:t xml:space="preserve">Tiempo de espera en minutos para pacientes </w:t>
      </w:r>
      <w:r w:rsidRPr="00074D32">
        <w:t>en</w:t>
      </w:r>
      <w:r w:rsidRPr="005A724C">
        <w:t xml:space="preserve"> </w:t>
      </w:r>
      <w:r>
        <w:t>localización</w:t>
      </w:r>
      <w:r w:rsidRPr="00074D32">
        <w:t xml:space="preserve"> “Espera” y prioridad </w:t>
      </w:r>
      <w:r>
        <w:t>de</w:t>
      </w:r>
      <w:r w:rsidRPr="00074D32">
        <w:t xml:space="preserve"> Hoja de Urgencias “</w:t>
      </w:r>
      <w:r w:rsidR="005F49B6">
        <w:t>Muy Grave</w:t>
      </w:r>
      <w:r w:rsidRPr="00074D32">
        <w:t>”</w:t>
      </w:r>
      <w:r>
        <w:t>.</w:t>
      </w:r>
    </w:p>
    <w:p w:rsidR="00212864" w:rsidRDefault="00212864" w:rsidP="00212864">
      <w:pPr>
        <w:pStyle w:val="Ttulo2"/>
      </w:pPr>
      <w:r>
        <w:t>Tablas relacionadas</w:t>
      </w:r>
    </w:p>
    <w:p w:rsidR="00212864" w:rsidRDefault="00212864" w:rsidP="00212864">
      <w:pPr>
        <w:pStyle w:val="Ttulo2"/>
      </w:pPr>
      <w:r>
        <w:t>Otras consideraciones</w:t>
      </w:r>
    </w:p>
    <w:p w:rsidR="00212864" w:rsidRDefault="00212864" w:rsidP="0085322E">
      <w:pPr>
        <w:pStyle w:val="Ttulo1"/>
        <w:jc w:val="center"/>
      </w:pPr>
    </w:p>
    <w:p w:rsidR="00212864" w:rsidRDefault="00212864"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5F49B6" w:rsidRDefault="005F49B6" w:rsidP="00212864"/>
    <w:p w:rsidR="00212864" w:rsidRPr="00212864" w:rsidRDefault="00212864" w:rsidP="00212864"/>
    <w:p w:rsidR="0085322E" w:rsidRDefault="0085322E" w:rsidP="0085322E">
      <w:pPr>
        <w:pStyle w:val="Ttulo1"/>
        <w:jc w:val="center"/>
      </w:pPr>
      <w:bookmarkStart w:id="508" w:name="_Toc475434789"/>
      <w:bookmarkStart w:id="509" w:name="_Toc475435282"/>
      <w:r w:rsidRPr="0085322E">
        <w:t>ConfigKioskoImpresion</w:t>
      </w:r>
      <w:bookmarkEnd w:id="508"/>
      <w:bookmarkEnd w:id="509"/>
    </w:p>
    <w:p w:rsidR="0085322E" w:rsidRDefault="0085322E" w:rsidP="0085322E">
      <w:pPr>
        <w:pStyle w:val="Ttulo2"/>
      </w:pPr>
      <w:r>
        <w:t>Descripción de la tabla</w:t>
      </w:r>
    </w:p>
    <w:p w:rsidR="0085322E" w:rsidRPr="00130468" w:rsidRDefault="0085322E" w:rsidP="0085322E">
      <w:r>
        <w:t>Contiene</w:t>
      </w:r>
      <w:r w:rsidR="00712CF6">
        <w:t xml:space="preserve"> la configuración de los distintos tickets/informes </w:t>
      </w:r>
      <w:r w:rsidR="00DC2381">
        <w:t xml:space="preserve">que genera el </w:t>
      </w:r>
      <w:r w:rsidR="00712CF6">
        <w:t>Kiosko.</w:t>
      </w:r>
      <w:r w:rsidR="003C1865">
        <w:t xml:space="preserve"> Esta configuración no dependerá del hardware (impresora) que genere el ticket.</w:t>
      </w:r>
    </w:p>
    <w:p w:rsidR="0085322E" w:rsidRDefault="0085322E" w:rsidP="0085322E">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66"/>
        <w:gridCol w:w="1422"/>
        <w:gridCol w:w="1253"/>
        <w:gridCol w:w="1494"/>
        <w:gridCol w:w="378"/>
      </w:tblGrid>
      <w:tr w:rsidR="0085322E" w:rsidRPr="009777B6" w:rsidTr="0085322E">
        <w:trPr>
          <w:trHeight w:val="300"/>
        </w:trPr>
        <w:tc>
          <w:tcPr>
            <w:tcW w:w="1920"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712CF6" w:rsidP="0085322E">
            <w:pPr>
              <w:spacing w:after="0" w:line="240" w:lineRule="auto"/>
              <w:jc w:val="left"/>
              <w:rPr>
                <w:rFonts w:ascii="Calibri" w:eastAsia="Times New Roman" w:hAnsi="Calibri" w:cs="Times New Roman"/>
                <w:color w:val="000000"/>
                <w:lang w:eastAsia="es-ES"/>
              </w:rPr>
            </w:pPr>
            <w:r w:rsidRPr="00712CF6">
              <w:rPr>
                <w:rFonts w:ascii="Calibri" w:eastAsia="Times New Roman" w:hAnsi="Calibri" w:cs="Times New Roman"/>
                <w:color w:val="000000"/>
                <w:lang w:eastAsia="es-ES"/>
              </w:rPr>
              <w:t>IdConfigKioskoImpresion</w:t>
            </w:r>
          </w:p>
        </w:tc>
        <w:tc>
          <w:tcPr>
            <w:tcW w:w="1422" w:type="dxa"/>
            <w:shd w:val="clear" w:color="auto" w:fill="auto"/>
            <w:noWrap/>
            <w:vAlign w:val="bottom"/>
          </w:tcPr>
          <w:p w:rsidR="0085322E" w:rsidRPr="009777B6"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422" w:type="dxa"/>
            <w:shd w:val="clear" w:color="auto" w:fill="auto"/>
            <w:noWrap/>
            <w:vAlign w:val="bottom"/>
          </w:tcPr>
          <w:p w:rsidR="0085322E" w:rsidRPr="009777B6" w:rsidRDefault="00712CF6" w:rsidP="00712CF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w:t>
            </w:r>
            <w:r w:rsidR="0085322E">
              <w:rPr>
                <w:rFonts w:ascii="Calibri" w:eastAsia="Times New Roman" w:hAnsi="Calibri" w:cs="Times New Roman"/>
                <w:color w:val="000000"/>
                <w:lang w:eastAsia="es-ES"/>
              </w:rPr>
              <w:t>archar</w:t>
            </w:r>
          </w:p>
        </w:tc>
        <w:tc>
          <w:tcPr>
            <w:tcW w:w="1253" w:type="dxa"/>
            <w:shd w:val="clear" w:color="auto" w:fill="auto"/>
            <w:noWrap/>
            <w:vAlign w:val="bottom"/>
          </w:tcPr>
          <w:p w:rsidR="0085322E" w:rsidRPr="009777B6" w:rsidRDefault="00712CF6"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7</w:t>
            </w:r>
            <w:r w:rsidR="0085322E">
              <w:rPr>
                <w:rFonts w:ascii="Calibri" w:eastAsia="Times New Roman" w:hAnsi="Calibri" w:cs="Times New Roman"/>
                <w:color w:val="000000"/>
                <w:lang w:eastAsia="es-ES"/>
              </w:rPr>
              <w:t>0</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Pr="009777B6" w:rsidRDefault="00712CF6"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Ancho</w:t>
            </w:r>
          </w:p>
        </w:tc>
        <w:tc>
          <w:tcPr>
            <w:tcW w:w="1422" w:type="dxa"/>
            <w:shd w:val="clear" w:color="auto" w:fill="auto"/>
            <w:noWrap/>
            <w:vAlign w:val="bottom"/>
          </w:tcPr>
          <w:p w:rsidR="0085322E" w:rsidRPr="009777B6" w:rsidRDefault="00712CF6"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712CF6"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Alt</w:t>
            </w:r>
            <w:r w:rsidR="0085322E">
              <w:rPr>
                <w:rFonts w:ascii="Calibri" w:eastAsia="Times New Roman" w:hAnsi="Calibri" w:cs="Times New Roman"/>
                <w:color w:val="000000"/>
                <w:lang w:eastAsia="es-ES"/>
              </w:rPr>
              <w:t>o</w:t>
            </w:r>
          </w:p>
        </w:tc>
        <w:tc>
          <w:tcPr>
            <w:tcW w:w="1422" w:type="dxa"/>
            <w:shd w:val="clear" w:color="auto" w:fill="auto"/>
            <w:noWrap/>
            <w:vAlign w:val="bottom"/>
          </w:tcPr>
          <w:p w:rsidR="0085322E" w:rsidRDefault="00712CF6"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Default="00712CF6"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85322E" w:rsidP="00712CF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w:t>
            </w:r>
            <w:r w:rsidR="00712CF6">
              <w:rPr>
                <w:rFonts w:ascii="Calibri" w:eastAsia="Times New Roman" w:hAnsi="Calibri" w:cs="Times New Roman"/>
                <w:color w:val="000000"/>
                <w:lang w:eastAsia="es-ES"/>
              </w:rPr>
              <w:t>rientacion</w:t>
            </w:r>
          </w:p>
        </w:tc>
        <w:tc>
          <w:tcPr>
            <w:tcW w:w="1422" w:type="dxa"/>
            <w:shd w:val="clear" w:color="auto" w:fill="auto"/>
            <w:noWrap/>
            <w:vAlign w:val="bottom"/>
          </w:tcPr>
          <w:p w:rsidR="0085322E" w:rsidRDefault="00712CF6"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85322E"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Default="00712CF6"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bl>
    <w:p w:rsidR="0085322E" w:rsidRPr="00130468" w:rsidRDefault="0085322E" w:rsidP="0085322E"/>
    <w:p w:rsidR="0085322E" w:rsidRDefault="0085322E" w:rsidP="0085322E">
      <w:pPr>
        <w:pStyle w:val="Ttulo2"/>
      </w:pPr>
      <w:r>
        <w:t>Descripción de los campos</w:t>
      </w:r>
    </w:p>
    <w:p w:rsidR="0085322E" w:rsidRPr="009777B6" w:rsidRDefault="00712CF6"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712CF6">
        <w:rPr>
          <w:rFonts w:asciiTheme="majorHAnsi" w:eastAsiaTheme="majorEastAsia" w:hAnsiTheme="majorHAnsi" w:cstheme="majorBidi"/>
          <w:b/>
          <w:bCs/>
          <w:i/>
          <w:iCs/>
          <w:color w:val="4F81BD" w:themeColor="accent1"/>
        </w:rPr>
        <w:t>IdConfigKioskoImpresion</w:t>
      </w:r>
    </w:p>
    <w:p w:rsidR="0085322E" w:rsidRDefault="0085322E" w:rsidP="0085322E">
      <w:pPr>
        <w:ind w:left="1560"/>
      </w:pPr>
      <w:r>
        <w:t xml:space="preserve">Identificador de </w:t>
      </w:r>
      <w:r w:rsidR="00712CF6">
        <w:t>tabla.</w:t>
      </w:r>
    </w:p>
    <w:p w:rsidR="0085322E" w:rsidRPr="009777B6" w:rsidRDefault="0085322E"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w:t>
      </w:r>
    </w:p>
    <w:p w:rsidR="00985A3F" w:rsidRDefault="003C1865" w:rsidP="0085322E">
      <w:pPr>
        <w:ind w:left="1560"/>
      </w:pPr>
      <w:r>
        <w:t>Método interno del kiosko que identifica el ticket.</w:t>
      </w:r>
    </w:p>
    <w:p w:rsidR="0085322E" w:rsidRDefault="003C1865" w:rsidP="0085322E">
      <w:pPr>
        <w:ind w:left="1560"/>
      </w:pPr>
      <w:r w:rsidRPr="00F95B55">
        <w:rPr>
          <w:b/>
          <w:color w:val="FF0000"/>
        </w:rPr>
        <w:t>NO ES CONFIGURABLE</w:t>
      </w:r>
      <w:r>
        <w:rPr>
          <w:b/>
          <w:color w:val="FF0000"/>
        </w:rPr>
        <w:t>.</w:t>
      </w:r>
    </w:p>
    <w:p w:rsidR="0085322E" w:rsidRPr="009777B6" w:rsidRDefault="00712CF6"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Ancho</w:t>
      </w:r>
    </w:p>
    <w:p w:rsidR="0085322E" w:rsidRDefault="003C1865" w:rsidP="0085322E">
      <w:pPr>
        <w:ind w:left="1560"/>
      </w:pPr>
      <w:r>
        <w:t>Anchura del ticket en centésimas de pulgadas.</w:t>
      </w:r>
    </w:p>
    <w:p w:rsidR="0085322E" w:rsidRPr="009777B6" w:rsidRDefault="00712CF6"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Alt</w:t>
      </w:r>
      <w:r w:rsidR="0085322E">
        <w:rPr>
          <w:rFonts w:asciiTheme="majorHAnsi" w:eastAsiaTheme="majorEastAsia" w:hAnsiTheme="majorHAnsi" w:cstheme="majorBidi"/>
          <w:b/>
          <w:bCs/>
          <w:i/>
          <w:iCs/>
          <w:color w:val="4F81BD" w:themeColor="accent1"/>
        </w:rPr>
        <w:t>o</w:t>
      </w:r>
    </w:p>
    <w:p w:rsidR="0085322E" w:rsidRDefault="003C1865" w:rsidP="0085322E">
      <w:pPr>
        <w:ind w:left="1560"/>
      </w:pPr>
      <w:r>
        <w:t>Altura del ticket en centésimas de pulgadas.</w:t>
      </w:r>
    </w:p>
    <w:p w:rsidR="0085322E" w:rsidRPr="009777B6" w:rsidRDefault="0085322E"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w:t>
      </w:r>
      <w:r w:rsidR="00712CF6">
        <w:rPr>
          <w:rFonts w:asciiTheme="majorHAnsi" w:eastAsiaTheme="majorEastAsia" w:hAnsiTheme="majorHAnsi" w:cstheme="majorBidi"/>
          <w:b/>
          <w:bCs/>
          <w:i/>
          <w:iCs/>
          <w:color w:val="4F81BD" w:themeColor="accent1"/>
        </w:rPr>
        <w:t>rientación</w:t>
      </w:r>
    </w:p>
    <w:p w:rsidR="007C750D" w:rsidRDefault="003C1865" w:rsidP="0085322E">
      <w:pPr>
        <w:ind w:left="1560"/>
      </w:pPr>
      <w:r>
        <w:t>1</w:t>
      </w:r>
      <w:r w:rsidR="007C750D">
        <w:t xml:space="preserve"> Horizontal - </w:t>
      </w:r>
      <w:r>
        <w:t>0</w:t>
      </w:r>
      <w:r w:rsidR="007C750D">
        <w:t xml:space="preserve"> Vertical</w:t>
      </w:r>
      <w:r w:rsidR="00B53854">
        <w:t>.</w:t>
      </w:r>
    </w:p>
    <w:p w:rsidR="0085322E" w:rsidRDefault="0085322E" w:rsidP="0085322E">
      <w:pPr>
        <w:pStyle w:val="Ttulo2"/>
      </w:pPr>
      <w:r>
        <w:t>Tablas relacionadas</w:t>
      </w:r>
    </w:p>
    <w:p w:rsidR="00231E2F" w:rsidRDefault="00231E2F" w:rsidP="0085322E">
      <w:pPr>
        <w:pStyle w:val="Ttulo2"/>
      </w:pPr>
    </w:p>
    <w:p w:rsidR="0085322E" w:rsidRDefault="0085322E" w:rsidP="0085322E">
      <w:pPr>
        <w:pStyle w:val="Ttulo2"/>
      </w:pPr>
      <w:r>
        <w:t>Otras consideraciones</w:t>
      </w:r>
    </w:p>
    <w:p w:rsidR="0085322E" w:rsidRDefault="0085322E" w:rsidP="0085322E"/>
    <w:p w:rsidR="0085322E" w:rsidRDefault="0085322E" w:rsidP="0085322E"/>
    <w:p w:rsidR="0085322E" w:rsidRDefault="0085322E" w:rsidP="0085322E"/>
    <w:p w:rsidR="0085322E" w:rsidRDefault="0085322E" w:rsidP="0085322E"/>
    <w:p w:rsidR="0085322E" w:rsidRDefault="0085322E" w:rsidP="0085322E">
      <w:pPr>
        <w:pStyle w:val="Ttulo1"/>
        <w:jc w:val="center"/>
      </w:pPr>
      <w:bookmarkStart w:id="510" w:name="_Toc475434790"/>
      <w:bookmarkStart w:id="511" w:name="_Toc475435283"/>
      <w:r w:rsidRPr="0085322E">
        <w:t>LiquidoTenyido</w:t>
      </w:r>
      <w:bookmarkEnd w:id="510"/>
      <w:bookmarkEnd w:id="511"/>
    </w:p>
    <w:p w:rsidR="0085322E" w:rsidRDefault="0085322E" w:rsidP="0085322E">
      <w:pPr>
        <w:pStyle w:val="Ttulo2"/>
      </w:pPr>
      <w:r>
        <w:t>Descripción de la tabla</w:t>
      </w:r>
    </w:p>
    <w:p w:rsidR="0085322E" w:rsidRPr="00130468" w:rsidRDefault="0085322E" w:rsidP="0085322E">
      <w:r>
        <w:t>Contiene</w:t>
      </w:r>
      <w:r w:rsidR="00F47673">
        <w:t xml:space="preserve"> el contenido de la lista “L</w:t>
      </w:r>
      <w:r w:rsidR="00F47673" w:rsidRPr="00725351">
        <w:t xml:space="preserve">íquido </w:t>
      </w:r>
      <w:r w:rsidR="00F47673">
        <w:t>T</w:t>
      </w:r>
      <w:r w:rsidR="00F47673" w:rsidRPr="00725351">
        <w:t>eñido</w:t>
      </w:r>
      <w:r w:rsidR="00F47673">
        <w:t>”</w:t>
      </w:r>
      <w:r w:rsidR="007D0AFE">
        <w:t xml:space="preserve"> en</w:t>
      </w:r>
      <w:r w:rsidR="00F47673" w:rsidRPr="00725351">
        <w:t xml:space="preserve"> </w:t>
      </w:r>
      <w:r w:rsidR="00F47673">
        <w:t>“H</w:t>
      </w:r>
      <w:r w:rsidR="00F47673" w:rsidRPr="00725351">
        <w:t xml:space="preserve">oja de </w:t>
      </w:r>
      <w:r w:rsidR="00F47673">
        <w:t>P</w:t>
      </w:r>
      <w:r w:rsidR="00F47673" w:rsidRPr="00725351">
        <w:t>arto</w:t>
      </w:r>
      <w:r w:rsidR="00F47673">
        <w:t>“.</w:t>
      </w:r>
    </w:p>
    <w:p w:rsidR="0085322E" w:rsidRDefault="0085322E" w:rsidP="0085322E">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35"/>
        <w:gridCol w:w="1422"/>
        <w:gridCol w:w="1253"/>
        <w:gridCol w:w="1494"/>
        <w:gridCol w:w="378"/>
      </w:tblGrid>
      <w:tr w:rsidR="0085322E" w:rsidRPr="009777B6" w:rsidTr="0085322E">
        <w:trPr>
          <w:trHeight w:val="300"/>
        </w:trPr>
        <w:tc>
          <w:tcPr>
            <w:tcW w:w="1920"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A26890" w:rsidP="0085322E">
            <w:pPr>
              <w:spacing w:after="0" w:line="240" w:lineRule="auto"/>
              <w:jc w:val="left"/>
              <w:rPr>
                <w:rFonts w:ascii="Calibri" w:eastAsia="Times New Roman" w:hAnsi="Calibri" w:cs="Times New Roman"/>
                <w:color w:val="000000"/>
                <w:lang w:eastAsia="es-ES"/>
              </w:rPr>
            </w:pPr>
            <w:r w:rsidRPr="00A26890">
              <w:rPr>
                <w:rFonts w:ascii="Calibri" w:eastAsia="Times New Roman" w:hAnsi="Calibri" w:cs="Times New Roman"/>
                <w:color w:val="000000"/>
                <w:lang w:eastAsia="es-ES"/>
              </w:rPr>
              <w:t>IdLiquidoTenyido</w:t>
            </w:r>
          </w:p>
        </w:tc>
        <w:tc>
          <w:tcPr>
            <w:tcW w:w="1422" w:type="dxa"/>
            <w:shd w:val="clear" w:color="auto" w:fill="auto"/>
            <w:noWrap/>
            <w:vAlign w:val="bottom"/>
          </w:tcPr>
          <w:p w:rsidR="0085322E" w:rsidRPr="009777B6"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Pr="009777B6" w:rsidRDefault="00A26890" w:rsidP="0085322E">
            <w:pPr>
              <w:spacing w:after="0" w:line="240" w:lineRule="auto"/>
              <w:jc w:val="left"/>
              <w:rPr>
                <w:rFonts w:ascii="Calibri" w:eastAsia="Times New Roman" w:hAnsi="Calibri" w:cs="Times New Roman"/>
                <w:color w:val="000000"/>
                <w:lang w:eastAsia="es-ES"/>
              </w:rPr>
            </w:pPr>
            <w:r w:rsidRPr="00A26890">
              <w:rPr>
                <w:rFonts w:ascii="Calibri" w:eastAsia="Times New Roman" w:hAnsi="Calibri" w:cs="Times New Roman"/>
                <w:color w:val="000000"/>
                <w:lang w:eastAsia="es-ES"/>
              </w:rPr>
              <w:t>Codigo</w:t>
            </w:r>
          </w:p>
        </w:tc>
        <w:tc>
          <w:tcPr>
            <w:tcW w:w="1422" w:type="dxa"/>
            <w:shd w:val="clear" w:color="auto" w:fill="auto"/>
            <w:noWrap/>
            <w:vAlign w:val="bottom"/>
          </w:tcPr>
          <w:p w:rsidR="0085322E" w:rsidRPr="009777B6" w:rsidRDefault="00A26890" w:rsidP="00A2689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w:t>
            </w:r>
            <w:r w:rsidR="0085322E">
              <w:rPr>
                <w:rFonts w:ascii="Calibri" w:eastAsia="Times New Roman" w:hAnsi="Calibri" w:cs="Times New Roman"/>
                <w:color w:val="000000"/>
                <w:lang w:eastAsia="es-ES"/>
              </w:rPr>
              <w:t>har</w:t>
            </w:r>
          </w:p>
        </w:tc>
        <w:tc>
          <w:tcPr>
            <w:tcW w:w="1253" w:type="dxa"/>
            <w:shd w:val="clear" w:color="auto" w:fill="auto"/>
            <w:noWrap/>
            <w:vAlign w:val="bottom"/>
          </w:tcPr>
          <w:p w:rsidR="0085322E" w:rsidRPr="009777B6" w:rsidRDefault="00A26890"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A26890"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A26890" w:rsidP="0085322E">
            <w:pPr>
              <w:spacing w:after="0" w:line="240" w:lineRule="auto"/>
              <w:jc w:val="left"/>
              <w:rPr>
                <w:rFonts w:ascii="Calibri" w:eastAsia="Times New Roman" w:hAnsi="Calibri" w:cs="Times New Roman"/>
                <w:color w:val="000000"/>
                <w:lang w:eastAsia="es-ES"/>
              </w:rPr>
            </w:pPr>
            <w:r w:rsidRPr="00A26890">
              <w:rPr>
                <w:rFonts w:ascii="Calibri" w:eastAsia="Times New Roman" w:hAnsi="Calibri" w:cs="Times New Roman"/>
                <w:color w:val="000000"/>
                <w:lang w:eastAsia="es-ES"/>
              </w:rPr>
              <w:t>DescLiquidoTenyido</w:t>
            </w:r>
          </w:p>
        </w:tc>
        <w:tc>
          <w:tcPr>
            <w:tcW w:w="1422" w:type="dxa"/>
            <w:shd w:val="clear" w:color="auto" w:fill="auto"/>
            <w:noWrap/>
            <w:vAlign w:val="bottom"/>
          </w:tcPr>
          <w:p w:rsidR="0085322E" w:rsidRPr="009777B6" w:rsidRDefault="00A2689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85322E" w:rsidRPr="009777B6" w:rsidRDefault="00A26890"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A2689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422" w:type="dxa"/>
            <w:shd w:val="clear" w:color="auto" w:fill="auto"/>
            <w:noWrap/>
            <w:vAlign w:val="bottom"/>
          </w:tcPr>
          <w:p w:rsidR="0085322E" w:rsidRDefault="00A2689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85322E" w:rsidRPr="009777B6" w:rsidRDefault="00B53854"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85322E" w:rsidRDefault="00B53854"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r w:rsidR="00A26890" w:rsidRPr="009777B6" w:rsidTr="0085322E">
        <w:trPr>
          <w:trHeight w:val="300"/>
        </w:trPr>
        <w:tc>
          <w:tcPr>
            <w:tcW w:w="1920" w:type="dxa"/>
            <w:shd w:val="clear" w:color="auto" w:fill="auto"/>
            <w:noWrap/>
            <w:vAlign w:val="bottom"/>
          </w:tcPr>
          <w:p w:rsidR="00A26890" w:rsidRDefault="00A2689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Orden</w:t>
            </w:r>
          </w:p>
        </w:tc>
        <w:tc>
          <w:tcPr>
            <w:tcW w:w="1422" w:type="dxa"/>
            <w:shd w:val="clear" w:color="auto" w:fill="auto"/>
            <w:noWrap/>
            <w:vAlign w:val="bottom"/>
          </w:tcPr>
          <w:p w:rsidR="00A26890" w:rsidRDefault="00A2689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A26890" w:rsidRPr="009777B6" w:rsidRDefault="00A26890"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A26890" w:rsidRDefault="00B53854"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A26890" w:rsidRDefault="00A26890"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A2689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422" w:type="dxa"/>
            <w:shd w:val="clear" w:color="auto" w:fill="auto"/>
            <w:noWrap/>
            <w:vAlign w:val="bottom"/>
          </w:tcPr>
          <w:p w:rsidR="0085322E"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85322E"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Default="00B53854"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bl>
    <w:p w:rsidR="0085322E" w:rsidRPr="00130468" w:rsidRDefault="0085322E" w:rsidP="0085322E"/>
    <w:p w:rsidR="0085322E" w:rsidRDefault="0085322E" w:rsidP="0085322E">
      <w:pPr>
        <w:pStyle w:val="Ttulo2"/>
      </w:pPr>
      <w:r>
        <w:t>Descripción de los campos</w:t>
      </w:r>
    </w:p>
    <w:p w:rsidR="0085322E" w:rsidRPr="009777B6" w:rsidRDefault="00B53854"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IdLiquidoTenyido</w:t>
      </w:r>
    </w:p>
    <w:p w:rsidR="0085322E" w:rsidRDefault="0085322E" w:rsidP="0085322E">
      <w:pPr>
        <w:ind w:left="1560"/>
      </w:pPr>
      <w:r>
        <w:t xml:space="preserve">Identificador de </w:t>
      </w:r>
      <w:r w:rsidR="00A26890">
        <w:t>tabla.</w:t>
      </w:r>
    </w:p>
    <w:p w:rsidR="0085322E" w:rsidRPr="009777B6" w:rsidRDefault="00B53854"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Codigo</w:t>
      </w:r>
    </w:p>
    <w:p w:rsidR="0085322E" w:rsidRDefault="00F47673" w:rsidP="0085322E">
      <w:pPr>
        <w:ind w:left="1560"/>
      </w:pPr>
      <w:r>
        <w:t>Código interno.</w:t>
      </w:r>
    </w:p>
    <w:p w:rsidR="0085322E" w:rsidRPr="009777B6" w:rsidRDefault="00B53854"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B53854">
        <w:rPr>
          <w:rFonts w:asciiTheme="majorHAnsi" w:eastAsiaTheme="majorEastAsia" w:hAnsiTheme="majorHAnsi" w:cstheme="majorBidi"/>
          <w:b/>
          <w:bCs/>
          <w:i/>
          <w:iCs/>
          <w:color w:val="4F81BD" w:themeColor="accent1"/>
        </w:rPr>
        <w:t>DescLiquidoTenyido</w:t>
      </w:r>
    </w:p>
    <w:p w:rsidR="0085322E" w:rsidRDefault="00F47673" w:rsidP="0085322E">
      <w:pPr>
        <w:ind w:left="1560"/>
      </w:pPr>
      <w:r>
        <w:t>Descriptivo en listas.</w:t>
      </w:r>
    </w:p>
    <w:p w:rsidR="0085322E" w:rsidRPr="009777B6" w:rsidRDefault="00B53854"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w:t>
      </w:r>
    </w:p>
    <w:p w:rsidR="0085322E" w:rsidRDefault="00B53854" w:rsidP="0085322E">
      <w:pPr>
        <w:ind w:left="1560"/>
      </w:pPr>
      <w:r>
        <w:t>Código de centro al que pertenece.</w:t>
      </w:r>
    </w:p>
    <w:p w:rsidR="00A26890" w:rsidRPr="009777B6" w:rsidRDefault="00B53854" w:rsidP="00A26890">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Orden</w:t>
      </w:r>
    </w:p>
    <w:p w:rsidR="00A26890" w:rsidRDefault="00B53854" w:rsidP="00A26890">
      <w:pPr>
        <w:ind w:left="1560"/>
      </w:pPr>
      <w:r>
        <w:t>Valor para ordenar en listas.</w:t>
      </w:r>
    </w:p>
    <w:p w:rsidR="0085322E" w:rsidRPr="009777B6" w:rsidRDefault="00B53854"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85322E" w:rsidRDefault="00B53854" w:rsidP="0085322E">
      <w:pPr>
        <w:ind w:left="1560"/>
      </w:pPr>
      <w:r>
        <w:t>Para permitir borrados lógicos.</w:t>
      </w:r>
    </w:p>
    <w:p w:rsidR="0085322E" w:rsidRDefault="0085322E" w:rsidP="0085322E">
      <w:pPr>
        <w:pStyle w:val="Ttulo2"/>
      </w:pPr>
      <w:r>
        <w:t>Tablas relacionadas</w:t>
      </w:r>
    </w:p>
    <w:p w:rsidR="00231E2F" w:rsidRDefault="00231E2F" w:rsidP="0085322E">
      <w:pPr>
        <w:pStyle w:val="Ttulo2"/>
      </w:pPr>
    </w:p>
    <w:p w:rsidR="0085322E" w:rsidRDefault="0085322E" w:rsidP="0085322E">
      <w:pPr>
        <w:pStyle w:val="Ttulo2"/>
      </w:pPr>
      <w:r>
        <w:t>Otras consideraciones</w:t>
      </w:r>
    </w:p>
    <w:p w:rsidR="0085322E" w:rsidRDefault="0085322E" w:rsidP="0085322E"/>
    <w:p w:rsidR="0085322E" w:rsidRDefault="0085322E" w:rsidP="0085322E"/>
    <w:p w:rsidR="0085322E" w:rsidRDefault="0085322E" w:rsidP="0085322E"/>
    <w:p w:rsidR="002C3DB4" w:rsidRDefault="002C3DB4" w:rsidP="002C3DB4">
      <w:pPr>
        <w:pStyle w:val="Ttulo1"/>
        <w:jc w:val="center"/>
      </w:pPr>
      <w:bookmarkStart w:id="512" w:name="_Toc475434791"/>
      <w:bookmarkStart w:id="513" w:name="_Toc475435284"/>
      <w:r w:rsidRPr="002C3DB4">
        <w:t>TipoRecetaTrat</w:t>
      </w:r>
      <w:bookmarkEnd w:id="512"/>
      <w:bookmarkEnd w:id="513"/>
    </w:p>
    <w:p w:rsidR="002C3DB4" w:rsidRDefault="002C3DB4" w:rsidP="002C3DB4">
      <w:pPr>
        <w:pStyle w:val="Ttulo2"/>
      </w:pPr>
      <w:r>
        <w:t>Descripción de la tabla</w:t>
      </w:r>
    </w:p>
    <w:p w:rsidR="002C3DB4" w:rsidRDefault="002C3DB4" w:rsidP="002C3DB4">
      <w:r>
        <w:t>Catálogo de tipo de recetas ambulatorias.</w:t>
      </w:r>
    </w:p>
    <w:p w:rsidR="002C3DB4" w:rsidRDefault="002C3DB4" w:rsidP="002C3DB4">
      <w:pPr>
        <w:pStyle w:val="Ttulo2"/>
        <w:spacing w:after="240"/>
        <w:ind w:left="708" w:hanging="708"/>
      </w:pPr>
      <w:r>
        <w:t>Estructura de la tabla</w:t>
      </w:r>
    </w:p>
    <w:tbl>
      <w:tblPr>
        <w:tblW w:w="5159" w:type="dxa"/>
        <w:jc w:val="center"/>
        <w:tblCellMar>
          <w:left w:w="70" w:type="dxa"/>
          <w:right w:w="70" w:type="dxa"/>
        </w:tblCellMar>
        <w:tblLook w:val="04A0" w:firstRow="1" w:lastRow="0" w:firstColumn="1" w:lastColumn="0" w:noHBand="0" w:noVBand="1"/>
      </w:tblPr>
      <w:tblGrid>
        <w:gridCol w:w="1694"/>
        <w:gridCol w:w="1120"/>
        <w:gridCol w:w="1253"/>
        <w:gridCol w:w="1494"/>
      </w:tblGrid>
      <w:tr w:rsidR="002C3DB4" w:rsidRPr="00B65B07" w:rsidTr="002C3DB4">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000000" w:fill="B4D2F5"/>
            <w:noWrap/>
            <w:vAlign w:val="bottom"/>
            <w:hideMark/>
          </w:tcPr>
          <w:p w:rsidR="002C3DB4" w:rsidRPr="00E608F9" w:rsidRDefault="002C3DB4" w:rsidP="002C3DB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Campo</w:t>
            </w:r>
          </w:p>
        </w:tc>
        <w:tc>
          <w:tcPr>
            <w:tcW w:w="1120" w:type="dxa"/>
            <w:tcBorders>
              <w:top w:val="single" w:sz="4" w:space="0" w:color="auto"/>
              <w:left w:val="nil"/>
              <w:bottom w:val="single" w:sz="4" w:space="0" w:color="auto"/>
              <w:right w:val="single" w:sz="4" w:space="0" w:color="auto"/>
            </w:tcBorders>
            <w:shd w:val="clear" w:color="000000" w:fill="B4D2F5"/>
            <w:noWrap/>
            <w:vAlign w:val="bottom"/>
            <w:hideMark/>
          </w:tcPr>
          <w:p w:rsidR="002C3DB4" w:rsidRPr="00E608F9" w:rsidRDefault="002C3DB4" w:rsidP="002C3DB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Tipo dato</w:t>
            </w:r>
          </w:p>
        </w:tc>
        <w:tc>
          <w:tcPr>
            <w:tcW w:w="1253" w:type="dxa"/>
            <w:tcBorders>
              <w:top w:val="single" w:sz="4" w:space="0" w:color="auto"/>
              <w:left w:val="nil"/>
              <w:bottom w:val="single" w:sz="4" w:space="0" w:color="auto"/>
              <w:right w:val="single" w:sz="4" w:space="0" w:color="auto"/>
            </w:tcBorders>
            <w:shd w:val="clear" w:color="000000" w:fill="B4D2F5"/>
            <w:noWrap/>
            <w:vAlign w:val="bottom"/>
            <w:hideMark/>
          </w:tcPr>
          <w:p w:rsidR="002C3DB4" w:rsidRPr="00E608F9" w:rsidRDefault="002C3DB4" w:rsidP="002C3DB4">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Long. Máx.</w:t>
            </w:r>
          </w:p>
        </w:tc>
        <w:tc>
          <w:tcPr>
            <w:tcW w:w="1494" w:type="dxa"/>
            <w:tcBorders>
              <w:top w:val="single" w:sz="4" w:space="0" w:color="auto"/>
              <w:left w:val="nil"/>
              <w:bottom w:val="single" w:sz="4" w:space="0" w:color="auto"/>
              <w:right w:val="single" w:sz="4" w:space="0" w:color="auto"/>
            </w:tcBorders>
            <w:shd w:val="clear" w:color="000000" w:fill="B4D2F5"/>
            <w:noWrap/>
            <w:vAlign w:val="bottom"/>
            <w:hideMark/>
          </w:tcPr>
          <w:p w:rsidR="002C3DB4" w:rsidRPr="00E608F9" w:rsidRDefault="002C3DB4" w:rsidP="002C3DB4">
            <w:pPr>
              <w:spacing w:after="0" w:line="240" w:lineRule="auto"/>
              <w:jc w:val="center"/>
              <w:rPr>
                <w:rFonts w:ascii="Calibri" w:eastAsia="Times New Roman" w:hAnsi="Calibri" w:cs="Times New Roman"/>
                <w:b/>
                <w:color w:val="000000"/>
                <w:lang w:eastAsia="es-ES"/>
              </w:rPr>
            </w:pPr>
            <w:r w:rsidRPr="00E608F9">
              <w:rPr>
                <w:rFonts w:ascii="Calibri" w:eastAsia="Times New Roman" w:hAnsi="Calibri" w:cs="Times New Roman"/>
                <w:b/>
                <w:color w:val="000000"/>
                <w:lang w:eastAsia="es-ES"/>
              </w:rPr>
              <w:t>Admite Nulos</w:t>
            </w:r>
          </w:p>
        </w:tc>
      </w:tr>
      <w:tr w:rsidR="002C3DB4" w:rsidRPr="00B65B07" w:rsidTr="002C3DB4">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2C3DB4" w:rsidRPr="00B65B07" w:rsidRDefault="002C3DB4" w:rsidP="002C3DB4">
            <w:pPr>
              <w:spacing w:after="0" w:line="240" w:lineRule="auto"/>
              <w:jc w:val="left"/>
              <w:rPr>
                <w:rFonts w:ascii="Calibri" w:eastAsia="Times New Roman" w:hAnsi="Calibri" w:cs="Times New Roman"/>
                <w:color w:val="000000"/>
                <w:lang w:eastAsia="es-ES"/>
              </w:rPr>
            </w:pPr>
            <w:r w:rsidRPr="002C3DB4">
              <w:rPr>
                <w:rFonts w:ascii="Calibri" w:eastAsia="Times New Roman" w:hAnsi="Calibri" w:cs="Times New Roman"/>
                <w:color w:val="000000"/>
                <w:lang w:eastAsia="es-ES"/>
              </w:rPr>
              <w:t>IDTipoRecetaTrat</w:t>
            </w:r>
          </w:p>
        </w:tc>
        <w:tc>
          <w:tcPr>
            <w:tcW w:w="1120" w:type="dxa"/>
            <w:tcBorders>
              <w:top w:val="nil"/>
              <w:left w:val="nil"/>
              <w:bottom w:val="single" w:sz="4" w:space="0" w:color="auto"/>
              <w:right w:val="single" w:sz="4" w:space="0" w:color="auto"/>
            </w:tcBorders>
            <w:shd w:val="clear" w:color="auto" w:fill="auto"/>
            <w:noWrap/>
            <w:vAlign w:val="bottom"/>
            <w:hideMark/>
          </w:tcPr>
          <w:p w:rsidR="002C3DB4" w:rsidRPr="00B65B07" w:rsidRDefault="002C3DB4" w:rsidP="002C3DB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tcBorders>
              <w:top w:val="nil"/>
              <w:left w:val="nil"/>
              <w:bottom w:val="single" w:sz="4" w:space="0" w:color="auto"/>
              <w:right w:val="single" w:sz="4" w:space="0" w:color="auto"/>
            </w:tcBorders>
            <w:shd w:val="clear" w:color="auto" w:fill="auto"/>
            <w:noWrap/>
            <w:vAlign w:val="bottom"/>
            <w:hideMark/>
          </w:tcPr>
          <w:p w:rsidR="002C3DB4" w:rsidRPr="00B65B07" w:rsidRDefault="002C3DB4" w:rsidP="002C3DB4">
            <w:pPr>
              <w:spacing w:after="0" w:line="240" w:lineRule="auto"/>
              <w:jc w:val="center"/>
              <w:rPr>
                <w:rFonts w:ascii="Calibri" w:eastAsia="Times New Roman" w:hAnsi="Calibri" w:cs="Times New Roman"/>
                <w:color w:val="000000"/>
                <w:lang w:eastAsia="es-ES"/>
              </w:rPr>
            </w:pPr>
          </w:p>
        </w:tc>
        <w:tc>
          <w:tcPr>
            <w:tcW w:w="1494" w:type="dxa"/>
            <w:tcBorders>
              <w:top w:val="nil"/>
              <w:left w:val="nil"/>
              <w:bottom w:val="single" w:sz="4" w:space="0" w:color="auto"/>
              <w:right w:val="single" w:sz="4" w:space="0" w:color="auto"/>
            </w:tcBorders>
            <w:shd w:val="clear" w:color="auto" w:fill="auto"/>
            <w:noWrap/>
            <w:vAlign w:val="bottom"/>
            <w:hideMark/>
          </w:tcPr>
          <w:p w:rsidR="002C3DB4" w:rsidRPr="00B65B07" w:rsidRDefault="002C3DB4" w:rsidP="002C3DB4">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r>
      <w:tr w:rsidR="002C3DB4" w:rsidRPr="00B65B07" w:rsidTr="002C3DB4">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2C3DB4" w:rsidRPr="00B65B07" w:rsidRDefault="002C3DB4" w:rsidP="002C3DB4">
            <w:pPr>
              <w:spacing w:after="0" w:line="240" w:lineRule="auto"/>
              <w:jc w:val="left"/>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Descripcion</w:t>
            </w:r>
          </w:p>
        </w:tc>
        <w:tc>
          <w:tcPr>
            <w:tcW w:w="1120" w:type="dxa"/>
            <w:tcBorders>
              <w:top w:val="nil"/>
              <w:left w:val="nil"/>
              <w:bottom w:val="single" w:sz="4" w:space="0" w:color="auto"/>
              <w:right w:val="single" w:sz="4" w:space="0" w:color="auto"/>
            </w:tcBorders>
            <w:shd w:val="clear" w:color="auto" w:fill="auto"/>
            <w:noWrap/>
            <w:vAlign w:val="bottom"/>
            <w:hideMark/>
          </w:tcPr>
          <w:p w:rsidR="002C3DB4" w:rsidRPr="00B65B07" w:rsidRDefault="002C3DB4" w:rsidP="002C3DB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tcBorders>
              <w:top w:val="nil"/>
              <w:left w:val="nil"/>
              <w:bottom w:val="single" w:sz="4" w:space="0" w:color="auto"/>
              <w:right w:val="single" w:sz="4" w:space="0" w:color="auto"/>
            </w:tcBorders>
            <w:shd w:val="clear" w:color="auto" w:fill="auto"/>
            <w:noWrap/>
            <w:vAlign w:val="bottom"/>
            <w:hideMark/>
          </w:tcPr>
          <w:p w:rsidR="002C3DB4" w:rsidRPr="00B65B07" w:rsidRDefault="002C3DB4" w:rsidP="002C3DB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150</w:t>
            </w:r>
          </w:p>
        </w:tc>
        <w:tc>
          <w:tcPr>
            <w:tcW w:w="1494" w:type="dxa"/>
            <w:tcBorders>
              <w:top w:val="nil"/>
              <w:left w:val="nil"/>
              <w:bottom w:val="single" w:sz="4" w:space="0" w:color="auto"/>
              <w:right w:val="single" w:sz="4" w:space="0" w:color="auto"/>
            </w:tcBorders>
            <w:shd w:val="clear" w:color="auto" w:fill="auto"/>
            <w:noWrap/>
            <w:vAlign w:val="bottom"/>
            <w:hideMark/>
          </w:tcPr>
          <w:p w:rsidR="002C3DB4" w:rsidRPr="00B65B07" w:rsidRDefault="002C3DB4" w:rsidP="002C3DB4">
            <w:pPr>
              <w:spacing w:after="0" w:line="240" w:lineRule="auto"/>
              <w:jc w:val="center"/>
              <w:rPr>
                <w:rFonts w:ascii="Calibri" w:eastAsia="Times New Roman" w:hAnsi="Calibri" w:cs="Times New Roman"/>
                <w:color w:val="000000"/>
                <w:lang w:eastAsia="es-ES"/>
              </w:rPr>
            </w:pPr>
            <w:r w:rsidRPr="00B65B07">
              <w:rPr>
                <w:rFonts w:ascii="Calibri" w:eastAsia="Times New Roman" w:hAnsi="Calibri" w:cs="Times New Roman"/>
                <w:color w:val="000000"/>
                <w:lang w:eastAsia="es-ES"/>
              </w:rPr>
              <w:t>No</w:t>
            </w:r>
          </w:p>
        </w:tc>
      </w:tr>
      <w:tr w:rsidR="002C3DB4" w:rsidRPr="00B65B07" w:rsidTr="002C3DB4">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3DB4" w:rsidRPr="00B65B07" w:rsidRDefault="002C3DB4" w:rsidP="002C3DB4">
            <w:pPr>
              <w:spacing w:after="0" w:line="240" w:lineRule="auto"/>
              <w:jc w:val="left"/>
              <w:rPr>
                <w:rFonts w:ascii="Calibri" w:eastAsia="Times New Roman" w:hAnsi="Calibri" w:cs="Times New Roman"/>
                <w:color w:val="000000"/>
                <w:lang w:eastAsia="es-ES"/>
              </w:rPr>
            </w:pPr>
            <w:r>
              <w:t>Eliminado</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2C3DB4" w:rsidRPr="00B65B07" w:rsidRDefault="002C3DB4" w:rsidP="002C3DB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2C3DB4" w:rsidRPr="00B65B07" w:rsidRDefault="002C3DB4" w:rsidP="002C3DB4">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2C3DB4" w:rsidRPr="00B65B07" w:rsidRDefault="002C3DB4" w:rsidP="002C3DB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2C3DB4" w:rsidRPr="00B65B07" w:rsidTr="002C3DB4">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3DB4" w:rsidRDefault="002C3DB4" w:rsidP="002C3DB4">
            <w:pPr>
              <w:spacing w:after="0" w:line="240" w:lineRule="auto"/>
              <w:jc w:val="left"/>
            </w:pPr>
            <w:r>
              <w:t>EsGES</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2C3DB4" w:rsidRDefault="002C3DB4" w:rsidP="002C3DB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2C3DB4" w:rsidRPr="00B65B07" w:rsidRDefault="002C3DB4" w:rsidP="002C3DB4">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2C3DB4" w:rsidRDefault="001C3AA5" w:rsidP="002C3DB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r w:rsidR="002C3DB4" w:rsidRPr="00B65B07" w:rsidTr="002C3DB4">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3DB4" w:rsidRDefault="002C3DB4" w:rsidP="002C3DB4">
            <w:pPr>
              <w:spacing w:after="0" w:line="240" w:lineRule="auto"/>
              <w:jc w:val="left"/>
            </w:pPr>
            <w:r>
              <w:t>ESProlongada</w:t>
            </w:r>
          </w:p>
        </w:tc>
        <w:tc>
          <w:tcPr>
            <w:tcW w:w="1120" w:type="dxa"/>
            <w:tcBorders>
              <w:top w:val="single" w:sz="4" w:space="0" w:color="auto"/>
              <w:left w:val="nil"/>
              <w:bottom w:val="single" w:sz="4" w:space="0" w:color="auto"/>
              <w:right w:val="single" w:sz="4" w:space="0" w:color="auto"/>
            </w:tcBorders>
            <w:shd w:val="clear" w:color="auto" w:fill="auto"/>
            <w:noWrap/>
            <w:vAlign w:val="bottom"/>
          </w:tcPr>
          <w:p w:rsidR="002C3DB4" w:rsidRDefault="002C3DB4" w:rsidP="002C3DB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tcBorders>
              <w:top w:val="single" w:sz="4" w:space="0" w:color="auto"/>
              <w:left w:val="nil"/>
              <w:bottom w:val="single" w:sz="4" w:space="0" w:color="auto"/>
              <w:right w:val="single" w:sz="4" w:space="0" w:color="auto"/>
            </w:tcBorders>
            <w:shd w:val="clear" w:color="auto" w:fill="auto"/>
            <w:noWrap/>
            <w:vAlign w:val="bottom"/>
          </w:tcPr>
          <w:p w:rsidR="002C3DB4" w:rsidRPr="00B65B07" w:rsidRDefault="002C3DB4" w:rsidP="002C3DB4">
            <w:pPr>
              <w:spacing w:after="0" w:line="240" w:lineRule="auto"/>
              <w:jc w:val="center"/>
              <w:rPr>
                <w:rFonts w:ascii="Calibri" w:eastAsia="Times New Roman" w:hAnsi="Calibri" w:cs="Times New Roman"/>
                <w:color w:val="000000"/>
                <w:lang w:eastAsia="es-ES"/>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2C3DB4" w:rsidRDefault="002C3DB4" w:rsidP="002C3DB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r>
    </w:tbl>
    <w:p w:rsidR="002C3DB4" w:rsidRDefault="002C3DB4" w:rsidP="002C3DB4">
      <w:pPr>
        <w:pStyle w:val="Ttulo2"/>
      </w:pPr>
      <w:r>
        <w:t>Descripción de los campos</w:t>
      </w:r>
    </w:p>
    <w:p w:rsidR="002C3DB4" w:rsidRDefault="001C3AA5" w:rsidP="002C3DB4">
      <w:pPr>
        <w:pStyle w:val="Ttulo4"/>
        <w:ind w:left="708"/>
      </w:pPr>
      <w:r w:rsidRPr="001C3AA5">
        <w:t>IDTipoRecetaTrat</w:t>
      </w:r>
    </w:p>
    <w:p w:rsidR="002C3DB4" w:rsidRPr="00D1171E" w:rsidRDefault="001C3AA5" w:rsidP="002C3DB4">
      <w:pPr>
        <w:ind w:left="1410"/>
      </w:pPr>
      <w:r>
        <w:t>Identificador de tabla.</w:t>
      </w:r>
    </w:p>
    <w:p w:rsidR="002C3DB4" w:rsidRDefault="002C3DB4" w:rsidP="002C3DB4">
      <w:pPr>
        <w:pStyle w:val="Ttulo4"/>
        <w:ind w:left="708"/>
      </w:pPr>
      <w:r>
        <w:t>Descripción</w:t>
      </w:r>
    </w:p>
    <w:p w:rsidR="002C3DB4" w:rsidRPr="00B05EEE" w:rsidRDefault="001C3AA5" w:rsidP="002C3DB4">
      <w:pPr>
        <w:ind w:left="1410"/>
      </w:pPr>
      <w:r>
        <w:t>Descriptivo en listas.</w:t>
      </w:r>
    </w:p>
    <w:p w:rsidR="002C3DB4" w:rsidRDefault="002C3DB4" w:rsidP="002C3DB4">
      <w:pPr>
        <w:pStyle w:val="Ttulo4"/>
        <w:ind w:left="708"/>
      </w:pPr>
      <w:r>
        <w:t>Eliminado</w:t>
      </w:r>
    </w:p>
    <w:p w:rsidR="002C3DB4" w:rsidRDefault="001C3AA5" w:rsidP="002C3DB4">
      <w:pPr>
        <w:ind w:left="1410"/>
      </w:pPr>
      <w:r>
        <w:t>Para permitir borrados lógicos.</w:t>
      </w:r>
    </w:p>
    <w:p w:rsidR="001C3AA5" w:rsidRDefault="001C3AA5" w:rsidP="001C3AA5">
      <w:pPr>
        <w:pStyle w:val="Ttulo4"/>
        <w:ind w:left="708"/>
      </w:pPr>
      <w:r>
        <w:t>EsGES</w:t>
      </w:r>
    </w:p>
    <w:p w:rsidR="001C3AA5" w:rsidRDefault="001C3AA5" w:rsidP="001C3AA5">
      <w:pPr>
        <w:ind w:left="1410"/>
      </w:pPr>
      <w:r>
        <w:t>Bit que</w:t>
      </w:r>
      <w:r w:rsidR="00B97664">
        <w:t xml:space="preserve"> categoriza las recetas de tipo GES para la asignación de prestaciones de tipo receta en la canasta GES.</w:t>
      </w:r>
    </w:p>
    <w:p w:rsidR="001C3AA5" w:rsidRDefault="001C3AA5" w:rsidP="001C3AA5">
      <w:pPr>
        <w:pStyle w:val="Ttulo4"/>
        <w:ind w:left="708"/>
      </w:pPr>
      <w:r>
        <w:t>EsProlongada</w:t>
      </w:r>
    </w:p>
    <w:p w:rsidR="00B97664" w:rsidRDefault="00B97664" w:rsidP="00B97664">
      <w:pPr>
        <w:ind w:left="1410"/>
      </w:pPr>
      <w:r>
        <w:t>Bit que categoriza las recetas de tipo prolongadas para la asignación de prestaciones de tipo receta prolongada en la canasta GES.</w:t>
      </w:r>
    </w:p>
    <w:p w:rsidR="002C3DB4" w:rsidRDefault="002C3DB4" w:rsidP="002C3DB4">
      <w:pPr>
        <w:pStyle w:val="Ttulo2"/>
      </w:pPr>
      <w:r>
        <w:t>Tablas relacionadas</w:t>
      </w:r>
    </w:p>
    <w:p w:rsidR="00985A3F" w:rsidRDefault="00985A3F" w:rsidP="00985A3F">
      <w:pPr>
        <w:pStyle w:val="Ttulo4"/>
        <w:ind w:left="708"/>
      </w:pPr>
      <w:r w:rsidRPr="00985A3F">
        <w:t>PeriodicidadTRecetaCentro</w:t>
      </w:r>
    </w:p>
    <w:p w:rsidR="00985A3F" w:rsidRPr="000970D4" w:rsidRDefault="00985A3F" w:rsidP="00985A3F">
      <w:pPr>
        <w:pStyle w:val="Ttulo2"/>
        <w:ind w:left="708" w:firstLine="708"/>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Configuración de las recetas prolongadas.</w:t>
      </w:r>
    </w:p>
    <w:p w:rsidR="002C3DB4" w:rsidRDefault="002C3DB4" w:rsidP="002C3DB4">
      <w:pPr>
        <w:pStyle w:val="Ttulo2"/>
      </w:pPr>
      <w:r>
        <w:t>Otras consideraciones</w:t>
      </w:r>
    </w:p>
    <w:p w:rsidR="002C3DB4" w:rsidRDefault="002C3DB4" w:rsidP="0085322E">
      <w:pPr>
        <w:pStyle w:val="Ttulo1"/>
        <w:jc w:val="center"/>
      </w:pPr>
    </w:p>
    <w:p w:rsidR="00902938" w:rsidRDefault="00902938" w:rsidP="00902938"/>
    <w:p w:rsidR="00902938" w:rsidRPr="00902938" w:rsidRDefault="00902938" w:rsidP="00902938"/>
    <w:p w:rsidR="0085322E" w:rsidRDefault="00E258EF" w:rsidP="0085322E">
      <w:pPr>
        <w:pStyle w:val="Ttulo1"/>
        <w:jc w:val="center"/>
      </w:pPr>
      <w:bookmarkStart w:id="514" w:name="_Toc475434792"/>
      <w:bookmarkStart w:id="515" w:name="_Toc475435285"/>
      <w:r w:rsidRPr="00E258EF">
        <w:t>RangosEstadoNutricionalEmbarazo</w:t>
      </w:r>
      <w:bookmarkEnd w:id="514"/>
      <w:bookmarkEnd w:id="515"/>
    </w:p>
    <w:p w:rsidR="0085322E" w:rsidRDefault="0085322E" w:rsidP="0085322E">
      <w:pPr>
        <w:pStyle w:val="Ttulo2"/>
      </w:pPr>
      <w:r>
        <w:t>Descripción de la tabla</w:t>
      </w:r>
    </w:p>
    <w:p w:rsidR="0085322E" w:rsidRPr="00130468" w:rsidRDefault="0085322E" w:rsidP="0085322E">
      <w:r>
        <w:t>Contiene</w:t>
      </w:r>
      <w:r w:rsidR="00732F6A">
        <w:t xml:space="preserve"> </w:t>
      </w:r>
      <w:r w:rsidR="00E813C2">
        <w:t xml:space="preserve">la configuración </w:t>
      </w:r>
      <w:r w:rsidR="00D03C5C">
        <w:t xml:space="preserve">de rangos de valores sobre </w:t>
      </w:r>
      <w:r w:rsidR="00E813C2">
        <w:t>Edad Gestacional que calcula los valores de Estado Nutricional en la Cartola de ARO.</w:t>
      </w:r>
    </w:p>
    <w:p w:rsidR="0085322E" w:rsidRDefault="0085322E" w:rsidP="0085322E">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422"/>
        <w:gridCol w:w="1253"/>
        <w:gridCol w:w="1494"/>
        <w:gridCol w:w="378"/>
      </w:tblGrid>
      <w:tr w:rsidR="0085322E" w:rsidRPr="009777B6" w:rsidTr="0085322E">
        <w:trPr>
          <w:trHeight w:val="300"/>
        </w:trPr>
        <w:tc>
          <w:tcPr>
            <w:tcW w:w="1920"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94736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SemanaEG</w:t>
            </w:r>
          </w:p>
        </w:tc>
        <w:tc>
          <w:tcPr>
            <w:tcW w:w="1422" w:type="dxa"/>
            <w:shd w:val="clear" w:color="auto" w:fill="auto"/>
            <w:noWrap/>
            <w:vAlign w:val="bottom"/>
          </w:tcPr>
          <w:p w:rsidR="0085322E" w:rsidRPr="009777B6"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94736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BajoPesoMax</w:t>
            </w:r>
          </w:p>
        </w:tc>
        <w:tc>
          <w:tcPr>
            <w:tcW w:w="1422" w:type="dxa"/>
            <w:shd w:val="clear" w:color="auto" w:fill="auto"/>
            <w:noWrap/>
            <w:vAlign w:val="bottom"/>
          </w:tcPr>
          <w:p w:rsidR="0085322E" w:rsidRPr="009777B6" w:rsidRDefault="00D10B03"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shd w:val="clear" w:color="auto" w:fill="auto"/>
            <w:noWrap/>
            <w:vAlign w:val="bottom"/>
          </w:tcPr>
          <w:p w:rsidR="0085322E" w:rsidRPr="009777B6" w:rsidRDefault="00D10B03"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3,1 decimal</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Pr="009777B6" w:rsidRDefault="0094736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NormalMin</w:t>
            </w:r>
          </w:p>
        </w:tc>
        <w:tc>
          <w:tcPr>
            <w:tcW w:w="1422" w:type="dxa"/>
            <w:shd w:val="clear" w:color="auto" w:fill="auto"/>
            <w:noWrap/>
            <w:vAlign w:val="bottom"/>
          </w:tcPr>
          <w:p w:rsidR="0085322E" w:rsidRPr="009777B6" w:rsidRDefault="00D10B03"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shd w:val="clear" w:color="auto" w:fill="auto"/>
            <w:noWrap/>
            <w:vAlign w:val="bottom"/>
          </w:tcPr>
          <w:p w:rsidR="0085322E" w:rsidRPr="009777B6" w:rsidRDefault="00D10B03"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3,1 decimal</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94736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NormalMax</w:t>
            </w:r>
          </w:p>
        </w:tc>
        <w:tc>
          <w:tcPr>
            <w:tcW w:w="1422" w:type="dxa"/>
            <w:shd w:val="clear" w:color="auto" w:fill="auto"/>
            <w:noWrap/>
            <w:vAlign w:val="bottom"/>
          </w:tcPr>
          <w:p w:rsidR="0085322E" w:rsidRDefault="00D10B03"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shd w:val="clear" w:color="auto" w:fill="auto"/>
            <w:noWrap/>
            <w:vAlign w:val="bottom"/>
          </w:tcPr>
          <w:p w:rsidR="0085322E" w:rsidRPr="009777B6" w:rsidRDefault="00D10B03"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3,1 decimal</w:t>
            </w:r>
          </w:p>
        </w:tc>
        <w:tc>
          <w:tcPr>
            <w:tcW w:w="1494" w:type="dxa"/>
            <w:shd w:val="clear" w:color="auto" w:fill="auto"/>
            <w:noWrap/>
            <w:vAlign w:val="bottom"/>
          </w:tcPr>
          <w:p w:rsidR="0085322E" w:rsidRDefault="00341826"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94736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SobrepesoMin</w:t>
            </w:r>
          </w:p>
        </w:tc>
        <w:tc>
          <w:tcPr>
            <w:tcW w:w="1422" w:type="dxa"/>
            <w:shd w:val="clear" w:color="auto" w:fill="auto"/>
            <w:noWrap/>
            <w:vAlign w:val="bottom"/>
          </w:tcPr>
          <w:p w:rsidR="0085322E" w:rsidRDefault="00D10B03"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shd w:val="clear" w:color="auto" w:fill="auto"/>
            <w:noWrap/>
            <w:vAlign w:val="bottom"/>
          </w:tcPr>
          <w:p w:rsidR="0085322E" w:rsidRDefault="00D10B03"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3,1 decimal</w:t>
            </w:r>
          </w:p>
        </w:tc>
        <w:tc>
          <w:tcPr>
            <w:tcW w:w="1494" w:type="dxa"/>
            <w:shd w:val="clear" w:color="auto" w:fill="auto"/>
            <w:noWrap/>
            <w:vAlign w:val="bottom"/>
          </w:tcPr>
          <w:p w:rsidR="0085322E" w:rsidRDefault="00341826"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r w:rsidR="00947360" w:rsidRPr="009777B6" w:rsidTr="0085322E">
        <w:trPr>
          <w:trHeight w:val="300"/>
        </w:trPr>
        <w:tc>
          <w:tcPr>
            <w:tcW w:w="1920" w:type="dxa"/>
            <w:shd w:val="clear" w:color="auto" w:fill="auto"/>
            <w:noWrap/>
            <w:vAlign w:val="bottom"/>
          </w:tcPr>
          <w:p w:rsidR="00947360" w:rsidRDefault="0094736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SobrepesoMax</w:t>
            </w:r>
          </w:p>
        </w:tc>
        <w:tc>
          <w:tcPr>
            <w:tcW w:w="1422" w:type="dxa"/>
            <w:shd w:val="clear" w:color="auto" w:fill="auto"/>
            <w:noWrap/>
            <w:vAlign w:val="bottom"/>
          </w:tcPr>
          <w:p w:rsidR="00947360" w:rsidRDefault="00D10B03"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shd w:val="clear" w:color="auto" w:fill="auto"/>
            <w:noWrap/>
            <w:vAlign w:val="bottom"/>
          </w:tcPr>
          <w:p w:rsidR="00947360" w:rsidRDefault="00D10B03"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3,1 decimal</w:t>
            </w:r>
          </w:p>
        </w:tc>
        <w:tc>
          <w:tcPr>
            <w:tcW w:w="1494" w:type="dxa"/>
            <w:shd w:val="clear" w:color="auto" w:fill="auto"/>
            <w:noWrap/>
            <w:vAlign w:val="bottom"/>
          </w:tcPr>
          <w:p w:rsidR="00947360" w:rsidRDefault="00341826"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947360" w:rsidRDefault="00947360" w:rsidP="0085322E">
            <w:pPr>
              <w:spacing w:after="0" w:line="240" w:lineRule="auto"/>
              <w:jc w:val="center"/>
              <w:rPr>
                <w:rFonts w:ascii="Calibri" w:eastAsia="Times New Roman" w:hAnsi="Calibri" w:cs="Times New Roman"/>
                <w:color w:val="000000"/>
                <w:lang w:eastAsia="es-ES"/>
              </w:rPr>
            </w:pPr>
          </w:p>
        </w:tc>
      </w:tr>
      <w:tr w:rsidR="00947360" w:rsidRPr="009777B6" w:rsidTr="0085322E">
        <w:trPr>
          <w:trHeight w:val="300"/>
        </w:trPr>
        <w:tc>
          <w:tcPr>
            <w:tcW w:w="1920" w:type="dxa"/>
            <w:shd w:val="clear" w:color="auto" w:fill="auto"/>
            <w:noWrap/>
            <w:vAlign w:val="bottom"/>
          </w:tcPr>
          <w:p w:rsidR="00947360" w:rsidRDefault="00947360"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ObsesidadMin</w:t>
            </w:r>
          </w:p>
        </w:tc>
        <w:tc>
          <w:tcPr>
            <w:tcW w:w="1422" w:type="dxa"/>
            <w:shd w:val="clear" w:color="auto" w:fill="auto"/>
            <w:noWrap/>
            <w:vAlign w:val="bottom"/>
          </w:tcPr>
          <w:p w:rsidR="00947360" w:rsidRDefault="00D10B03"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Decimal</w:t>
            </w:r>
          </w:p>
        </w:tc>
        <w:tc>
          <w:tcPr>
            <w:tcW w:w="1253" w:type="dxa"/>
            <w:shd w:val="clear" w:color="auto" w:fill="auto"/>
            <w:noWrap/>
            <w:vAlign w:val="bottom"/>
          </w:tcPr>
          <w:p w:rsidR="00947360" w:rsidRDefault="00D10B03"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3,1 decimal</w:t>
            </w:r>
          </w:p>
        </w:tc>
        <w:tc>
          <w:tcPr>
            <w:tcW w:w="1494" w:type="dxa"/>
            <w:shd w:val="clear" w:color="auto" w:fill="auto"/>
            <w:noWrap/>
            <w:vAlign w:val="bottom"/>
          </w:tcPr>
          <w:p w:rsidR="00947360" w:rsidRDefault="00341826"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947360" w:rsidRDefault="00947360" w:rsidP="0085322E">
            <w:pPr>
              <w:spacing w:after="0" w:line="240" w:lineRule="auto"/>
              <w:jc w:val="center"/>
              <w:rPr>
                <w:rFonts w:ascii="Calibri" w:eastAsia="Times New Roman" w:hAnsi="Calibri" w:cs="Times New Roman"/>
                <w:color w:val="000000"/>
                <w:lang w:eastAsia="es-ES"/>
              </w:rPr>
            </w:pPr>
          </w:p>
        </w:tc>
      </w:tr>
    </w:tbl>
    <w:p w:rsidR="0085322E" w:rsidRPr="00130468" w:rsidRDefault="0085322E" w:rsidP="0085322E"/>
    <w:p w:rsidR="0085322E" w:rsidRDefault="0085322E" w:rsidP="0085322E">
      <w:pPr>
        <w:pStyle w:val="Ttulo2"/>
      </w:pPr>
      <w:r>
        <w:t>Descripción de los campos</w:t>
      </w:r>
    </w:p>
    <w:p w:rsidR="0085322E" w:rsidRPr="009777B6" w:rsidRDefault="00341826"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SemanaEG</w:t>
      </w:r>
    </w:p>
    <w:p w:rsidR="0085322E" w:rsidRDefault="0085322E" w:rsidP="0085322E">
      <w:pPr>
        <w:ind w:left="1560"/>
      </w:pPr>
      <w:r>
        <w:t xml:space="preserve">Identificador de </w:t>
      </w:r>
      <w:r w:rsidR="00341826">
        <w:t>tabla.</w:t>
      </w:r>
      <w:r w:rsidR="00E813C2">
        <w:t xml:space="preserve"> Semana.</w:t>
      </w:r>
    </w:p>
    <w:p w:rsidR="0085322E" w:rsidRPr="009777B6" w:rsidRDefault="00341826"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BajoPesoMax</w:t>
      </w:r>
    </w:p>
    <w:p w:rsidR="0085322E" w:rsidRDefault="00E813C2" w:rsidP="0085322E">
      <w:pPr>
        <w:ind w:left="1560"/>
      </w:pPr>
      <w:r>
        <w:t xml:space="preserve">Valor </w:t>
      </w:r>
      <w:r w:rsidR="00D03C5C">
        <w:t>máx</w:t>
      </w:r>
      <w:r w:rsidR="000949BB">
        <w:t xml:space="preserve">imo de IMC para considerar </w:t>
      </w:r>
      <w:r>
        <w:t>bajo peso.</w:t>
      </w:r>
    </w:p>
    <w:p w:rsidR="0085322E" w:rsidRPr="009777B6" w:rsidRDefault="00341826"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341826">
        <w:rPr>
          <w:rFonts w:asciiTheme="majorHAnsi" w:eastAsiaTheme="majorEastAsia" w:hAnsiTheme="majorHAnsi" w:cstheme="majorBidi"/>
          <w:b/>
          <w:bCs/>
          <w:i/>
          <w:iCs/>
          <w:color w:val="4F81BD" w:themeColor="accent1"/>
        </w:rPr>
        <w:t>NormalMin</w:t>
      </w:r>
    </w:p>
    <w:p w:rsidR="0085322E" w:rsidRDefault="00D03C5C" w:rsidP="0085322E">
      <w:pPr>
        <w:ind w:left="1560"/>
      </w:pPr>
      <w:r>
        <w:t>Valor mínimo de IMC para considerar peso normal.</w:t>
      </w:r>
    </w:p>
    <w:p w:rsidR="0085322E" w:rsidRPr="009777B6" w:rsidRDefault="00341826"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NormalMax</w:t>
      </w:r>
    </w:p>
    <w:p w:rsidR="0085322E" w:rsidRDefault="00D03C5C" w:rsidP="0085322E">
      <w:pPr>
        <w:ind w:left="1560"/>
      </w:pPr>
      <w:r>
        <w:t>Valor máximo de IMC para considerar peso normal.</w:t>
      </w:r>
    </w:p>
    <w:p w:rsidR="0085322E" w:rsidRDefault="00341826"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341826">
        <w:rPr>
          <w:rFonts w:asciiTheme="majorHAnsi" w:eastAsiaTheme="majorEastAsia" w:hAnsiTheme="majorHAnsi" w:cstheme="majorBidi"/>
          <w:b/>
          <w:bCs/>
          <w:i/>
          <w:iCs/>
          <w:color w:val="4F81BD" w:themeColor="accent1"/>
        </w:rPr>
        <w:t>SobrepesoMin</w:t>
      </w:r>
    </w:p>
    <w:p w:rsidR="00341826" w:rsidRDefault="00D03C5C" w:rsidP="003B3050">
      <w:pPr>
        <w:ind w:left="1560"/>
      </w:pPr>
      <w:r>
        <w:t>Valor mínimo de IMC para considerar sobrepeso.</w:t>
      </w:r>
    </w:p>
    <w:p w:rsidR="00341826" w:rsidRPr="009777B6" w:rsidRDefault="00341826" w:rsidP="00341826">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SobrepesoMax</w:t>
      </w:r>
    </w:p>
    <w:p w:rsidR="00341826" w:rsidRDefault="00D03C5C" w:rsidP="003B3050">
      <w:pPr>
        <w:ind w:left="1560"/>
        <w:rPr>
          <w:rFonts w:asciiTheme="majorHAnsi" w:eastAsiaTheme="majorEastAsia" w:hAnsiTheme="majorHAnsi" w:cstheme="majorBidi"/>
          <w:b/>
          <w:bCs/>
          <w:i/>
          <w:iCs/>
          <w:color w:val="4F81BD" w:themeColor="accent1"/>
        </w:rPr>
      </w:pPr>
      <w:r>
        <w:t>Valor máximo de IMC para considerar sobrepeso.</w:t>
      </w:r>
    </w:p>
    <w:p w:rsidR="00341826" w:rsidRPr="009777B6" w:rsidRDefault="00341826" w:rsidP="00341826">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ObesidadMin</w:t>
      </w:r>
    </w:p>
    <w:p w:rsidR="00341826" w:rsidRDefault="00D03C5C" w:rsidP="003B3050">
      <w:pPr>
        <w:ind w:left="1560"/>
        <w:rPr>
          <w:rFonts w:asciiTheme="majorHAnsi" w:eastAsiaTheme="majorEastAsia" w:hAnsiTheme="majorHAnsi" w:cstheme="majorBidi"/>
          <w:b/>
          <w:bCs/>
          <w:i/>
          <w:iCs/>
          <w:color w:val="4F81BD" w:themeColor="accent1"/>
        </w:rPr>
      </w:pPr>
      <w:r>
        <w:t>Valor mínimo de IMC para considerar obesidad.</w:t>
      </w:r>
    </w:p>
    <w:p w:rsidR="0085322E" w:rsidRDefault="0085322E" w:rsidP="0085322E">
      <w:pPr>
        <w:pStyle w:val="Ttulo2"/>
      </w:pPr>
      <w:r>
        <w:t>Tablas relacionadas</w:t>
      </w:r>
    </w:p>
    <w:p w:rsidR="00231E2F" w:rsidRDefault="00231E2F" w:rsidP="00E258EF">
      <w:pPr>
        <w:pStyle w:val="Ttulo2"/>
      </w:pPr>
    </w:p>
    <w:p w:rsidR="0085322E" w:rsidRDefault="0085322E" w:rsidP="00E258EF">
      <w:pPr>
        <w:pStyle w:val="Ttulo2"/>
      </w:pPr>
      <w:r>
        <w:t>Otras consideraciones</w:t>
      </w:r>
    </w:p>
    <w:p w:rsidR="0085322E" w:rsidRDefault="0085322E" w:rsidP="0085322E"/>
    <w:p w:rsidR="00D43F88" w:rsidRDefault="00D43F88" w:rsidP="0085322E"/>
    <w:p w:rsidR="0085322E" w:rsidRDefault="00E258EF" w:rsidP="0085322E">
      <w:pPr>
        <w:pStyle w:val="Ttulo1"/>
        <w:jc w:val="center"/>
      </w:pPr>
      <w:bookmarkStart w:id="516" w:name="_Toc475434793"/>
      <w:bookmarkStart w:id="517" w:name="_Toc475435286"/>
      <w:r w:rsidRPr="00E258EF">
        <w:t>InstruccionesEgreso</w:t>
      </w:r>
      <w:bookmarkEnd w:id="516"/>
      <w:bookmarkEnd w:id="517"/>
    </w:p>
    <w:p w:rsidR="0085322E" w:rsidRDefault="0085322E" w:rsidP="0085322E">
      <w:pPr>
        <w:pStyle w:val="Ttulo2"/>
      </w:pPr>
      <w:r>
        <w:t>Descripción de la tabla</w:t>
      </w:r>
    </w:p>
    <w:p w:rsidR="0085322E" w:rsidRDefault="0085322E" w:rsidP="0085322E">
      <w:r>
        <w:t>Contiene</w:t>
      </w:r>
      <w:r w:rsidR="00C577C3">
        <w:t xml:space="preserve"> la relación d</w:t>
      </w:r>
      <w:r w:rsidR="00C577C3">
        <w:rPr>
          <w:lang w:eastAsia="es-CL"/>
        </w:rPr>
        <w:t>el nivel de estudios del paciente con el nivel de instrucción asociado a mostrar en el informe de egreso hospitalario.</w:t>
      </w:r>
      <w:r w:rsidR="00732F6A">
        <w:t xml:space="preserve"> </w:t>
      </w:r>
    </w:p>
    <w:p w:rsidR="0085322E" w:rsidRDefault="0085322E" w:rsidP="0085322E">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19"/>
        <w:gridCol w:w="1422"/>
        <w:gridCol w:w="1253"/>
        <w:gridCol w:w="1494"/>
        <w:gridCol w:w="378"/>
      </w:tblGrid>
      <w:tr w:rsidR="0085322E" w:rsidRPr="009777B6" w:rsidTr="0085322E">
        <w:trPr>
          <w:trHeight w:val="300"/>
        </w:trPr>
        <w:tc>
          <w:tcPr>
            <w:tcW w:w="1920"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591D32" w:rsidP="0085322E">
            <w:pPr>
              <w:spacing w:after="0" w:line="240" w:lineRule="auto"/>
              <w:jc w:val="left"/>
              <w:rPr>
                <w:rFonts w:ascii="Calibri" w:eastAsia="Times New Roman" w:hAnsi="Calibri" w:cs="Times New Roman"/>
                <w:color w:val="000000"/>
                <w:lang w:eastAsia="es-ES"/>
              </w:rPr>
            </w:pPr>
            <w:r w:rsidRPr="00591D32">
              <w:rPr>
                <w:rFonts w:ascii="Calibri" w:eastAsia="Times New Roman" w:hAnsi="Calibri" w:cs="Times New Roman"/>
                <w:color w:val="000000"/>
                <w:lang w:eastAsia="es-ES"/>
              </w:rPr>
              <w:t>IDInstruccionEgreso</w:t>
            </w:r>
          </w:p>
        </w:tc>
        <w:tc>
          <w:tcPr>
            <w:tcW w:w="1422" w:type="dxa"/>
            <w:shd w:val="clear" w:color="auto" w:fill="auto"/>
            <w:noWrap/>
            <w:vAlign w:val="bottom"/>
          </w:tcPr>
          <w:p w:rsidR="0085322E" w:rsidRPr="009777B6"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591D32" w:rsidP="0085322E">
            <w:pPr>
              <w:spacing w:after="0" w:line="240" w:lineRule="auto"/>
              <w:jc w:val="left"/>
              <w:rPr>
                <w:rFonts w:ascii="Calibri" w:eastAsia="Times New Roman" w:hAnsi="Calibri" w:cs="Times New Roman"/>
                <w:color w:val="000000"/>
                <w:lang w:eastAsia="es-ES"/>
              </w:rPr>
            </w:pPr>
            <w:r w:rsidRPr="00591D32">
              <w:rPr>
                <w:rFonts w:ascii="Calibri" w:eastAsia="Times New Roman" w:hAnsi="Calibri" w:cs="Times New Roman"/>
                <w:color w:val="000000"/>
                <w:lang w:eastAsia="es-ES"/>
              </w:rPr>
              <w:t>NivEstudios</w:t>
            </w:r>
          </w:p>
        </w:tc>
        <w:tc>
          <w:tcPr>
            <w:tcW w:w="1422" w:type="dxa"/>
            <w:shd w:val="clear" w:color="auto" w:fill="auto"/>
            <w:noWrap/>
            <w:vAlign w:val="bottom"/>
          </w:tcPr>
          <w:p w:rsidR="0085322E" w:rsidRPr="009777B6" w:rsidRDefault="00591D32" w:rsidP="00591D32">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w:t>
            </w:r>
            <w:r w:rsidR="0085322E">
              <w:rPr>
                <w:rFonts w:ascii="Calibri" w:eastAsia="Times New Roman" w:hAnsi="Calibri" w:cs="Times New Roman"/>
                <w:color w:val="000000"/>
                <w:lang w:eastAsia="es-ES"/>
              </w:rPr>
              <w:t>har</w:t>
            </w:r>
          </w:p>
        </w:tc>
        <w:tc>
          <w:tcPr>
            <w:tcW w:w="1253" w:type="dxa"/>
            <w:shd w:val="clear" w:color="auto" w:fill="auto"/>
            <w:noWrap/>
            <w:vAlign w:val="bottom"/>
          </w:tcPr>
          <w:p w:rsidR="0085322E" w:rsidRPr="009777B6" w:rsidRDefault="00591D32"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Pr="009777B6" w:rsidRDefault="00591D32" w:rsidP="0085322E">
            <w:pPr>
              <w:spacing w:after="0" w:line="240" w:lineRule="auto"/>
              <w:jc w:val="left"/>
              <w:rPr>
                <w:rFonts w:ascii="Calibri" w:eastAsia="Times New Roman" w:hAnsi="Calibri" w:cs="Times New Roman"/>
                <w:color w:val="000000"/>
                <w:lang w:eastAsia="es-ES"/>
              </w:rPr>
            </w:pPr>
            <w:r w:rsidRPr="00591D32">
              <w:rPr>
                <w:rFonts w:ascii="Calibri" w:eastAsia="Times New Roman" w:hAnsi="Calibri" w:cs="Times New Roman"/>
                <w:color w:val="000000"/>
                <w:lang w:eastAsia="es-ES"/>
              </w:rPr>
              <w:t>IdInstruccionInforme</w:t>
            </w:r>
          </w:p>
        </w:tc>
        <w:tc>
          <w:tcPr>
            <w:tcW w:w="1422" w:type="dxa"/>
            <w:shd w:val="clear" w:color="auto" w:fill="auto"/>
            <w:noWrap/>
            <w:vAlign w:val="bottom"/>
          </w:tcPr>
          <w:p w:rsidR="0085322E" w:rsidRPr="009777B6"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bl>
    <w:p w:rsidR="0085322E" w:rsidRPr="00130468" w:rsidRDefault="0085322E" w:rsidP="0085322E"/>
    <w:p w:rsidR="0085322E" w:rsidRDefault="0085322E" w:rsidP="0085322E">
      <w:pPr>
        <w:pStyle w:val="Ttulo2"/>
      </w:pPr>
      <w:r>
        <w:t>Descripción de los campos</w:t>
      </w:r>
    </w:p>
    <w:p w:rsidR="0085322E" w:rsidRPr="009777B6" w:rsidRDefault="00591D32"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591D32">
        <w:rPr>
          <w:rFonts w:asciiTheme="majorHAnsi" w:eastAsiaTheme="majorEastAsia" w:hAnsiTheme="majorHAnsi" w:cstheme="majorBidi"/>
          <w:b/>
          <w:bCs/>
          <w:i/>
          <w:iCs/>
          <w:color w:val="4F81BD" w:themeColor="accent1"/>
        </w:rPr>
        <w:t>IDInstruccionEgreso</w:t>
      </w:r>
    </w:p>
    <w:p w:rsidR="0085322E" w:rsidRDefault="0085322E" w:rsidP="0085322E">
      <w:pPr>
        <w:ind w:left="1560"/>
      </w:pPr>
      <w:r>
        <w:t xml:space="preserve">Identificador de </w:t>
      </w:r>
      <w:r w:rsidR="00D10B03">
        <w:t>tabla.</w:t>
      </w:r>
    </w:p>
    <w:p w:rsidR="0085322E" w:rsidRPr="009777B6" w:rsidRDefault="00591D32"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591D32">
        <w:rPr>
          <w:rFonts w:asciiTheme="majorHAnsi" w:eastAsiaTheme="majorEastAsia" w:hAnsiTheme="majorHAnsi" w:cstheme="majorBidi"/>
          <w:b/>
          <w:bCs/>
          <w:i/>
          <w:iCs/>
          <w:color w:val="4F81BD" w:themeColor="accent1"/>
        </w:rPr>
        <w:t>NivEstudios</w:t>
      </w:r>
    </w:p>
    <w:p w:rsidR="0085322E" w:rsidRDefault="00591D32" w:rsidP="0085322E">
      <w:pPr>
        <w:ind w:left="1560"/>
      </w:pPr>
      <w:r>
        <w:t xml:space="preserve">Código </w:t>
      </w:r>
      <w:r w:rsidR="00C577C3">
        <w:t xml:space="preserve">interno </w:t>
      </w:r>
      <w:r>
        <w:t>del nivel de estudios del paciente asociado a la instrucción del informe de egreso.</w:t>
      </w:r>
    </w:p>
    <w:p w:rsidR="0085322E" w:rsidRPr="009777B6" w:rsidRDefault="00591D32"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sidRPr="00591D32">
        <w:rPr>
          <w:rFonts w:asciiTheme="majorHAnsi" w:eastAsiaTheme="majorEastAsia" w:hAnsiTheme="majorHAnsi" w:cstheme="majorBidi"/>
          <w:b/>
          <w:bCs/>
          <w:i/>
          <w:iCs/>
          <w:color w:val="4F81BD" w:themeColor="accent1"/>
        </w:rPr>
        <w:t>IdInstruccionInforme</w:t>
      </w:r>
    </w:p>
    <w:p w:rsidR="0085322E" w:rsidRDefault="0085322E" w:rsidP="0085322E">
      <w:pPr>
        <w:ind w:left="1560"/>
      </w:pPr>
      <w:r>
        <w:t xml:space="preserve">Valor </w:t>
      </w:r>
      <w:r w:rsidR="00591D32">
        <w:t>a mostrar en el informe de egreso</w:t>
      </w:r>
      <w:r w:rsidR="00C577C3">
        <w:t xml:space="preserve"> en la sección “</w:t>
      </w:r>
      <w:r w:rsidR="00C577C3" w:rsidRPr="00C577C3">
        <w:t>NIVEL DE INSTRUCCIÓN</w:t>
      </w:r>
      <w:r w:rsidR="00C577C3">
        <w:t>”</w:t>
      </w:r>
      <w:r w:rsidR="00591D32">
        <w:t>.</w:t>
      </w:r>
    </w:p>
    <w:p w:rsidR="0085322E" w:rsidRDefault="0085322E" w:rsidP="0085322E">
      <w:pPr>
        <w:pStyle w:val="Ttulo2"/>
      </w:pPr>
      <w:r>
        <w:t>Tablas relacionadas</w:t>
      </w: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9"/>
        <w:gridCol w:w="3402"/>
        <w:gridCol w:w="2307"/>
      </w:tblGrid>
      <w:tr w:rsidR="003D422A" w:rsidRPr="009777B6" w:rsidTr="00FC7ACD">
        <w:trPr>
          <w:trHeight w:val="300"/>
        </w:trPr>
        <w:tc>
          <w:tcPr>
            <w:tcW w:w="2319" w:type="dxa"/>
            <w:shd w:val="clear" w:color="000000" w:fill="B4D2F5"/>
            <w:noWrap/>
            <w:vAlign w:val="bottom"/>
            <w:hideMark/>
          </w:tcPr>
          <w:p w:rsidR="003D422A" w:rsidRPr="009777B6" w:rsidRDefault="003D422A" w:rsidP="00FC7ACD">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3402" w:type="dxa"/>
            <w:shd w:val="clear" w:color="000000" w:fill="B4D2F5"/>
            <w:noWrap/>
            <w:vAlign w:val="bottom"/>
            <w:hideMark/>
          </w:tcPr>
          <w:p w:rsidR="003D422A" w:rsidRPr="009777B6" w:rsidRDefault="003D422A" w:rsidP="00FC7AC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Tabla Relacionada</w:t>
            </w:r>
          </w:p>
        </w:tc>
        <w:tc>
          <w:tcPr>
            <w:tcW w:w="2307" w:type="dxa"/>
            <w:shd w:val="clear" w:color="000000" w:fill="B4D2F5"/>
            <w:noWrap/>
            <w:vAlign w:val="bottom"/>
            <w:hideMark/>
          </w:tcPr>
          <w:p w:rsidR="003D422A" w:rsidRPr="009777B6" w:rsidRDefault="003D422A" w:rsidP="00FC7ACD">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Campo</w:t>
            </w:r>
          </w:p>
        </w:tc>
      </w:tr>
      <w:tr w:rsidR="003D422A" w:rsidRPr="009777B6" w:rsidTr="00FC7ACD">
        <w:trPr>
          <w:trHeight w:val="300"/>
        </w:trPr>
        <w:tc>
          <w:tcPr>
            <w:tcW w:w="2319" w:type="dxa"/>
            <w:shd w:val="clear" w:color="auto" w:fill="auto"/>
            <w:noWrap/>
            <w:vAlign w:val="bottom"/>
            <w:hideMark/>
          </w:tcPr>
          <w:p w:rsidR="003D422A" w:rsidRPr="009777B6" w:rsidRDefault="003D422A" w:rsidP="0047473F">
            <w:pPr>
              <w:spacing w:after="0" w:line="240" w:lineRule="auto"/>
              <w:jc w:val="center"/>
              <w:rPr>
                <w:rFonts w:ascii="Calibri" w:eastAsia="Times New Roman" w:hAnsi="Calibri" w:cs="Times New Roman"/>
                <w:color w:val="000000"/>
                <w:lang w:eastAsia="es-ES"/>
              </w:rPr>
            </w:pPr>
            <w:r w:rsidRPr="003D422A">
              <w:rPr>
                <w:rFonts w:ascii="Calibri" w:eastAsia="Times New Roman" w:hAnsi="Calibri" w:cs="Times New Roman"/>
                <w:color w:val="000000"/>
                <w:lang w:eastAsia="es-ES"/>
              </w:rPr>
              <w:t>NivEstudios</w:t>
            </w:r>
          </w:p>
        </w:tc>
        <w:tc>
          <w:tcPr>
            <w:tcW w:w="3402" w:type="dxa"/>
            <w:shd w:val="clear" w:color="auto" w:fill="auto"/>
            <w:noWrap/>
            <w:vAlign w:val="bottom"/>
            <w:hideMark/>
          </w:tcPr>
          <w:p w:rsidR="003D422A" w:rsidRPr="009777B6" w:rsidRDefault="003D422A" w:rsidP="0047473F">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Hclinica..</w:t>
            </w:r>
            <w:r w:rsidRPr="0047473F">
              <w:rPr>
                <w:rFonts w:ascii="Calibri" w:eastAsia="Times New Roman" w:hAnsi="Calibri" w:cs="Times New Roman"/>
                <w:color w:val="000000"/>
                <w:lang w:eastAsia="es-ES"/>
              </w:rPr>
              <w:t>P</w:t>
            </w:r>
            <w:r w:rsidRPr="003D422A">
              <w:rPr>
                <w:rFonts w:ascii="Calibri" w:eastAsia="Times New Roman" w:hAnsi="Calibri" w:cs="Times New Roman"/>
                <w:color w:val="000000"/>
                <w:lang w:eastAsia="es-ES"/>
              </w:rPr>
              <w:t>acientes</w:t>
            </w:r>
          </w:p>
        </w:tc>
        <w:tc>
          <w:tcPr>
            <w:tcW w:w="2307" w:type="dxa"/>
            <w:shd w:val="clear" w:color="auto" w:fill="auto"/>
            <w:noWrap/>
            <w:vAlign w:val="bottom"/>
            <w:hideMark/>
          </w:tcPr>
          <w:p w:rsidR="003D422A" w:rsidRPr="009777B6" w:rsidRDefault="003D422A" w:rsidP="00FC7ACD">
            <w:pPr>
              <w:spacing w:after="0" w:line="240" w:lineRule="auto"/>
              <w:jc w:val="center"/>
              <w:rPr>
                <w:rFonts w:ascii="Calibri" w:eastAsia="Times New Roman" w:hAnsi="Calibri" w:cs="Times New Roman"/>
                <w:color w:val="000000"/>
                <w:lang w:eastAsia="es-ES"/>
              </w:rPr>
            </w:pPr>
            <w:r w:rsidRPr="003D422A">
              <w:rPr>
                <w:rFonts w:ascii="Calibri" w:eastAsia="Times New Roman" w:hAnsi="Calibri" w:cs="Times New Roman"/>
                <w:color w:val="000000"/>
                <w:lang w:eastAsia="es-ES"/>
              </w:rPr>
              <w:t>NivEstudios</w:t>
            </w:r>
          </w:p>
        </w:tc>
      </w:tr>
    </w:tbl>
    <w:p w:rsidR="0085322E" w:rsidRDefault="0085322E" w:rsidP="00E258EF">
      <w:pPr>
        <w:pStyle w:val="Ttulo2"/>
      </w:pPr>
      <w:r>
        <w:t>Otras consideraciones</w:t>
      </w:r>
    </w:p>
    <w:p w:rsidR="0085322E" w:rsidRDefault="0085322E" w:rsidP="0085322E"/>
    <w:p w:rsidR="0085322E" w:rsidRDefault="0085322E" w:rsidP="0085322E"/>
    <w:p w:rsidR="003D422A" w:rsidRDefault="003D422A" w:rsidP="0085322E"/>
    <w:p w:rsidR="003D422A" w:rsidRDefault="003D422A" w:rsidP="0085322E"/>
    <w:p w:rsidR="003D422A" w:rsidRDefault="003D422A" w:rsidP="0085322E"/>
    <w:p w:rsidR="0047473F" w:rsidRDefault="0047473F" w:rsidP="0085322E"/>
    <w:p w:rsidR="00591D32" w:rsidRDefault="00591D32" w:rsidP="0085322E"/>
    <w:p w:rsidR="0085322E" w:rsidRDefault="00E258EF" w:rsidP="0085322E">
      <w:pPr>
        <w:pStyle w:val="Ttulo1"/>
        <w:jc w:val="center"/>
      </w:pPr>
      <w:bookmarkStart w:id="518" w:name="_Toc475434794"/>
      <w:bookmarkStart w:id="519" w:name="_Toc475435287"/>
      <w:r w:rsidRPr="00E258EF">
        <w:t>CausaEliminacionSolHosp</w:t>
      </w:r>
      <w:bookmarkEnd w:id="518"/>
      <w:bookmarkEnd w:id="519"/>
    </w:p>
    <w:p w:rsidR="0085322E" w:rsidRDefault="0085322E" w:rsidP="0085322E">
      <w:pPr>
        <w:pStyle w:val="Ttulo2"/>
      </w:pPr>
      <w:r>
        <w:t>Descripción de la tabla</w:t>
      </w:r>
    </w:p>
    <w:p w:rsidR="0085322E" w:rsidRPr="00130468" w:rsidRDefault="00174B6A" w:rsidP="0085322E">
      <w:r>
        <w:t>Contiene el contenido de la lista que aparece al eliminar una solicitud de hospitalización.</w:t>
      </w:r>
    </w:p>
    <w:p w:rsidR="0085322E" w:rsidRDefault="0085322E" w:rsidP="0085322E">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422"/>
        <w:gridCol w:w="1253"/>
        <w:gridCol w:w="1494"/>
        <w:gridCol w:w="378"/>
      </w:tblGrid>
      <w:tr w:rsidR="0085322E" w:rsidRPr="009777B6" w:rsidTr="0085322E">
        <w:trPr>
          <w:trHeight w:val="300"/>
        </w:trPr>
        <w:tc>
          <w:tcPr>
            <w:tcW w:w="1920"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w:t>
            </w:r>
            <w:r w:rsidR="001C4D16">
              <w:rPr>
                <w:rFonts w:ascii="Calibri" w:eastAsia="Times New Roman" w:hAnsi="Calibri" w:cs="Times New Roman"/>
                <w:color w:val="000000"/>
                <w:lang w:eastAsia="es-ES"/>
              </w:rPr>
              <w:t>igo</w:t>
            </w:r>
          </w:p>
        </w:tc>
        <w:tc>
          <w:tcPr>
            <w:tcW w:w="1422" w:type="dxa"/>
            <w:shd w:val="clear" w:color="auto" w:fill="auto"/>
            <w:noWrap/>
            <w:vAlign w:val="bottom"/>
          </w:tcPr>
          <w:p w:rsidR="0085322E" w:rsidRPr="009777B6" w:rsidRDefault="001C4D16"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85322E" w:rsidRPr="009777B6" w:rsidRDefault="001C4D16"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Descripcion</w:t>
            </w:r>
          </w:p>
        </w:tc>
        <w:tc>
          <w:tcPr>
            <w:tcW w:w="1422" w:type="dxa"/>
            <w:shd w:val="clear" w:color="auto" w:fill="auto"/>
            <w:noWrap/>
            <w:vAlign w:val="bottom"/>
          </w:tcPr>
          <w:p w:rsidR="0085322E" w:rsidRPr="009777B6" w:rsidRDefault="001C4D16" w:rsidP="001C4D16">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w:t>
            </w:r>
            <w:r w:rsidR="0085322E">
              <w:rPr>
                <w:rFonts w:ascii="Calibri" w:eastAsia="Times New Roman" w:hAnsi="Calibri" w:cs="Times New Roman"/>
                <w:color w:val="000000"/>
                <w:lang w:eastAsia="es-ES"/>
              </w:rPr>
              <w:t>archar</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Pr="009777B6" w:rsidRDefault="001C4D16"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CodCentro</w:t>
            </w:r>
          </w:p>
        </w:tc>
        <w:tc>
          <w:tcPr>
            <w:tcW w:w="1422" w:type="dxa"/>
            <w:shd w:val="clear" w:color="auto" w:fill="auto"/>
            <w:noWrap/>
            <w:vAlign w:val="bottom"/>
          </w:tcPr>
          <w:p w:rsidR="0085322E" w:rsidRPr="009777B6" w:rsidRDefault="001C4D16"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85322E" w:rsidRPr="009777B6" w:rsidRDefault="001C4D16"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85322E" w:rsidRPr="009777B6" w:rsidRDefault="00B6066C"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1C4D16"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Posicion</w:t>
            </w:r>
          </w:p>
        </w:tc>
        <w:tc>
          <w:tcPr>
            <w:tcW w:w="1422" w:type="dxa"/>
            <w:shd w:val="clear" w:color="auto" w:fill="auto"/>
            <w:noWrap/>
            <w:vAlign w:val="bottom"/>
          </w:tcPr>
          <w:p w:rsidR="0085322E" w:rsidRDefault="00B6066C" w:rsidP="00B6066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Tinyint</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Default="00B6066C"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1C4D16"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Eliminado</w:t>
            </w:r>
          </w:p>
        </w:tc>
        <w:tc>
          <w:tcPr>
            <w:tcW w:w="1422" w:type="dxa"/>
            <w:shd w:val="clear" w:color="auto" w:fill="auto"/>
            <w:noWrap/>
            <w:vAlign w:val="bottom"/>
          </w:tcPr>
          <w:p w:rsidR="0085322E"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85322E"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Default="00B6066C"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bl>
    <w:p w:rsidR="0085322E" w:rsidRPr="00130468" w:rsidRDefault="0085322E" w:rsidP="0085322E"/>
    <w:p w:rsidR="0085322E" w:rsidRDefault="0085322E" w:rsidP="0085322E">
      <w:pPr>
        <w:pStyle w:val="Ttulo2"/>
      </w:pPr>
      <w:r>
        <w:t>Descripción de los campos</w:t>
      </w:r>
    </w:p>
    <w:p w:rsidR="0085322E" w:rsidRPr="009777B6" w:rsidRDefault="0085322E"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w:t>
      </w:r>
      <w:r w:rsidR="00B6066C">
        <w:rPr>
          <w:rFonts w:asciiTheme="majorHAnsi" w:eastAsiaTheme="majorEastAsia" w:hAnsiTheme="majorHAnsi" w:cstheme="majorBidi"/>
          <w:b/>
          <w:bCs/>
          <w:i/>
          <w:iCs/>
          <w:color w:val="4F81BD" w:themeColor="accent1"/>
        </w:rPr>
        <w:t>igo</w:t>
      </w:r>
    </w:p>
    <w:p w:rsidR="0085322E" w:rsidRDefault="0085322E" w:rsidP="0085322E">
      <w:pPr>
        <w:ind w:left="1560"/>
      </w:pPr>
      <w:r>
        <w:t xml:space="preserve">Identificador de </w:t>
      </w:r>
      <w:r w:rsidR="00D10B03">
        <w:t>tabla.</w:t>
      </w:r>
    </w:p>
    <w:p w:rsidR="0085322E" w:rsidRPr="009777B6" w:rsidRDefault="0085322E"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w:t>
      </w:r>
    </w:p>
    <w:p w:rsidR="0085322E" w:rsidRDefault="00174B6A" w:rsidP="0085322E">
      <w:pPr>
        <w:ind w:left="1560"/>
      </w:pPr>
      <w:r>
        <w:t>Descriptivo en listas.</w:t>
      </w:r>
    </w:p>
    <w:p w:rsidR="0085322E" w:rsidRPr="009777B6" w:rsidRDefault="00B6066C"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w:t>
      </w:r>
    </w:p>
    <w:p w:rsidR="0085322E" w:rsidRDefault="00B6066C" w:rsidP="0085322E">
      <w:pPr>
        <w:ind w:left="1560"/>
      </w:pPr>
      <w:r>
        <w:t>Código de centro al que pertenece.</w:t>
      </w:r>
    </w:p>
    <w:p w:rsidR="0085322E" w:rsidRPr="009777B6" w:rsidRDefault="00B6066C"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Posicion</w:t>
      </w:r>
    </w:p>
    <w:p w:rsidR="0085322E" w:rsidRDefault="00B6066C" w:rsidP="0085322E">
      <w:pPr>
        <w:ind w:left="1560"/>
      </w:pPr>
      <w:r>
        <w:t>Valor para ordenar en listas.</w:t>
      </w:r>
    </w:p>
    <w:p w:rsidR="0085322E" w:rsidRPr="009777B6" w:rsidRDefault="00B6066C"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Eliminado</w:t>
      </w:r>
    </w:p>
    <w:p w:rsidR="0085322E" w:rsidRDefault="00B6066C" w:rsidP="0085322E">
      <w:pPr>
        <w:ind w:left="1560"/>
      </w:pPr>
      <w:r>
        <w:t>Para permitir borrados lógicos.</w:t>
      </w:r>
      <w:r w:rsidR="0085322E" w:rsidRPr="00DF750C">
        <w:t xml:space="preserve"> </w:t>
      </w:r>
    </w:p>
    <w:p w:rsidR="0085322E" w:rsidRDefault="0085322E" w:rsidP="0085322E">
      <w:pPr>
        <w:pStyle w:val="Ttulo2"/>
      </w:pPr>
      <w:r>
        <w:t>Tablas relacionadas</w:t>
      </w:r>
    </w:p>
    <w:p w:rsidR="00231E2F" w:rsidRDefault="00231E2F" w:rsidP="00E258EF">
      <w:pPr>
        <w:pStyle w:val="Ttulo2"/>
      </w:pPr>
    </w:p>
    <w:p w:rsidR="0085322E" w:rsidRDefault="0085322E" w:rsidP="00E258EF">
      <w:pPr>
        <w:pStyle w:val="Ttulo2"/>
      </w:pPr>
      <w:r>
        <w:t>Otras consideraciones</w:t>
      </w:r>
    </w:p>
    <w:p w:rsidR="0085322E" w:rsidRDefault="0085322E" w:rsidP="0085322E"/>
    <w:p w:rsidR="0085322E" w:rsidRDefault="0085322E" w:rsidP="0085322E"/>
    <w:p w:rsidR="0047473F" w:rsidRDefault="0047473F" w:rsidP="0085322E"/>
    <w:p w:rsidR="0047473F" w:rsidRDefault="0047473F" w:rsidP="0085322E"/>
    <w:p w:rsidR="0085322E" w:rsidRDefault="00E258EF" w:rsidP="0085322E">
      <w:pPr>
        <w:pStyle w:val="Ttulo1"/>
        <w:jc w:val="center"/>
      </w:pPr>
      <w:bookmarkStart w:id="520" w:name="_Toc475434795"/>
      <w:bookmarkStart w:id="521" w:name="_Toc475435288"/>
      <w:r w:rsidRPr="00E258EF">
        <w:t>UsuariosWS</w:t>
      </w:r>
      <w:bookmarkEnd w:id="520"/>
      <w:bookmarkEnd w:id="521"/>
    </w:p>
    <w:p w:rsidR="0085322E" w:rsidRDefault="0085322E" w:rsidP="0085322E">
      <w:pPr>
        <w:pStyle w:val="Ttulo2"/>
      </w:pPr>
      <w:r>
        <w:t>Descripción de la tabla</w:t>
      </w:r>
    </w:p>
    <w:p w:rsidR="0085322E" w:rsidRPr="00130468" w:rsidRDefault="00DC2381" w:rsidP="0085322E">
      <w:r>
        <w:t>Contiene el catálogo de web service de Florence que requieren de cabecera de autenticación para su conexión/consumo.</w:t>
      </w:r>
    </w:p>
    <w:p w:rsidR="0085322E" w:rsidRDefault="0085322E" w:rsidP="0085322E">
      <w:pPr>
        <w:pStyle w:val="Ttulo2"/>
        <w:ind w:left="708" w:hanging="708"/>
      </w:pPr>
      <w:r>
        <w:t>Estructura de la tabla</w:t>
      </w:r>
    </w:p>
    <w:tbl>
      <w:tblPr>
        <w:tblW w:w="6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1422"/>
        <w:gridCol w:w="1253"/>
        <w:gridCol w:w="1494"/>
        <w:gridCol w:w="378"/>
      </w:tblGrid>
      <w:tr w:rsidR="0085322E" w:rsidRPr="009777B6" w:rsidTr="0085322E">
        <w:trPr>
          <w:trHeight w:val="300"/>
        </w:trPr>
        <w:tc>
          <w:tcPr>
            <w:tcW w:w="1920"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85322E" w:rsidRPr="009777B6" w:rsidRDefault="0085322E" w:rsidP="0085322E">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B6066C" w:rsidP="0085322E">
            <w:pPr>
              <w:spacing w:after="0" w:line="240" w:lineRule="auto"/>
              <w:jc w:val="left"/>
              <w:rPr>
                <w:rFonts w:ascii="Calibri" w:eastAsia="Times New Roman" w:hAnsi="Calibri" w:cs="Times New Roman"/>
                <w:color w:val="000000"/>
                <w:lang w:eastAsia="es-ES"/>
              </w:rPr>
            </w:pPr>
            <w:r w:rsidRPr="00B6066C">
              <w:rPr>
                <w:rFonts w:ascii="Calibri" w:eastAsia="Times New Roman" w:hAnsi="Calibri" w:cs="Times New Roman"/>
                <w:color w:val="000000"/>
                <w:lang w:eastAsia="es-ES"/>
              </w:rPr>
              <w:t>ServicioWeb</w:t>
            </w:r>
          </w:p>
        </w:tc>
        <w:tc>
          <w:tcPr>
            <w:tcW w:w="1422" w:type="dxa"/>
            <w:shd w:val="clear" w:color="auto" w:fill="auto"/>
            <w:noWrap/>
            <w:vAlign w:val="bottom"/>
          </w:tcPr>
          <w:p w:rsidR="0085322E" w:rsidRPr="009777B6" w:rsidRDefault="00B6066C"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85322E" w:rsidRPr="009777B6" w:rsidRDefault="00B6066C"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85322E" w:rsidRPr="009777B6" w:rsidTr="0085322E">
        <w:trPr>
          <w:trHeight w:val="300"/>
        </w:trPr>
        <w:tc>
          <w:tcPr>
            <w:tcW w:w="1920" w:type="dxa"/>
            <w:shd w:val="clear" w:color="auto" w:fill="auto"/>
            <w:noWrap/>
            <w:vAlign w:val="bottom"/>
          </w:tcPr>
          <w:p w:rsidR="0085322E" w:rsidRPr="009777B6" w:rsidRDefault="00B6066C" w:rsidP="0085322E">
            <w:pPr>
              <w:spacing w:after="0" w:line="240" w:lineRule="auto"/>
              <w:jc w:val="left"/>
              <w:rPr>
                <w:rFonts w:ascii="Calibri" w:eastAsia="Times New Roman" w:hAnsi="Calibri" w:cs="Times New Roman"/>
                <w:color w:val="000000"/>
                <w:lang w:eastAsia="es-ES"/>
              </w:rPr>
            </w:pPr>
            <w:r w:rsidRPr="00B6066C">
              <w:rPr>
                <w:rFonts w:ascii="Calibri" w:eastAsia="Times New Roman" w:hAnsi="Calibri" w:cs="Times New Roman"/>
                <w:color w:val="000000"/>
                <w:lang w:eastAsia="es-ES"/>
              </w:rPr>
              <w:t>Usuario</w:t>
            </w:r>
          </w:p>
        </w:tc>
        <w:tc>
          <w:tcPr>
            <w:tcW w:w="1422" w:type="dxa"/>
            <w:shd w:val="clear" w:color="auto" w:fill="auto"/>
            <w:noWrap/>
            <w:vAlign w:val="bottom"/>
          </w:tcPr>
          <w:p w:rsidR="0085322E" w:rsidRPr="009777B6" w:rsidRDefault="00B6066C" w:rsidP="00B6066C">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w:t>
            </w:r>
            <w:r w:rsidR="0085322E">
              <w:rPr>
                <w:rFonts w:ascii="Calibri" w:eastAsia="Times New Roman" w:hAnsi="Calibri" w:cs="Times New Roman"/>
                <w:color w:val="000000"/>
                <w:lang w:eastAsia="es-ES"/>
              </w:rPr>
              <w:t>archar</w:t>
            </w:r>
          </w:p>
        </w:tc>
        <w:tc>
          <w:tcPr>
            <w:tcW w:w="1253"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Pr="009777B6" w:rsidRDefault="00B6066C" w:rsidP="0085322E">
            <w:pPr>
              <w:spacing w:after="0" w:line="240" w:lineRule="auto"/>
              <w:jc w:val="left"/>
              <w:rPr>
                <w:rFonts w:ascii="Calibri" w:eastAsia="Times New Roman" w:hAnsi="Calibri" w:cs="Times New Roman"/>
                <w:color w:val="000000"/>
                <w:lang w:eastAsia="es-ES"/>
              </w:rPr>
            </w:pPr>
            <w:r w:rsidRPr="00B6066C">
              <w:rPr>
                <w:rFonts w:ascii="Calibri" w:eastAsia="Times New Roman" w:hAnsi="Calibri" w:cs="Times New Roman"/>
                <w:color w:val="000000"/>
                <w:lang w:eastAsia="es-ES"/>
              </w:rPr>
              <w:t>Password</w:t>
            </w:r>
          </w:p>
        </w:tc>
        <w:tc>
          <w:tcPr>
            <w:tcW w:w="1422" w:type="dxa"/>
            <w:shd w:val="clear" w:color="auto" w:fill="auto"/>
            <w:noWrap/>
            <w:vAlign w:val="bottom"/>
          </w:tcPr>
          <w:p w:rsidR="0085322E" w:rsidRPr="009777B6" w:rsidRDefault="00B6066C"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85322E" w:rsidRPr="009777B6" w:rsidRDefault="00B6066C"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85322E" w:rsidRPr="009777B6"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85322E" w:rsidRPr="009777B6"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B6066C" w:rsidP="0085322E">
            <w:pPr>
              <w:spacing w:after="0" w:line="240" w:lineRule="auto"/>
              <w:jc w:val="left"/>
              <w:rPr>
                <w:rFonts w:ascii="Calibri" w:eastAsia="Times New Roman" w:hAnsi="Calibri" w:cs="Times New Roman"/>
                <w:color w:val="000000"/>
                <w:lang w:eastAsia="es-ES"/>
              </w:rPr>
            </w:pPr>
            <w:r w:rsidRPr="00B6066C">
              <w:rPr>
                <w:rFonts w:ascii="Calibri" w:eastAsia="Times New Roman" w:hAnsi="Calibri" w:cs="Times New Roman"/>
                <w:color w:val="000000"/>
                <w:lang w:eastAsia="es-ES"/>
              </w:rPr>
              <w:t>Descripcion</w:t>
            </w:r>
          </w:p>
        </w:tc>
        <w:tc>
          <w:tcPr>
            <w:tcW w:w="1422" w:type="dxa"/>
            <w:shd w:val="clear" w:color="auto" w:fill="auto"/>
            <w:noWrap/>
            <w:vAlign w:val="bottom"/>
          </w:tcPr>
          <w:p w:rsidR="0085322E" w:rsidRDefault="00B6066C"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85322E" w:rsidRPr="009777B6" w:rsidRDefault="00B6066C"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200</w:t>
            </w:r>
          </w:p>
        </w:tc>
        <w:tc>
          <w:tcPr>
            <w:tcW w:w="1494" w:type="dxa"/>
            <w:shd w:val="clear" w:color="auto" w:fill="auto"/>
            <w:noWrap/>
            <w:vAlign w:val="bottom"/>
          </w:tcPr>
          <w:p w:rsidR="0085322E"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r w:rsidR="0085322E" w:rsidRPr="009777B6" w:rsidTr="0085322E">
        <w:trPr>
          <w:trHeight w:val="300"/>
        </w:trPr>
        <w:tc>
          <w:tcPr>
            <w:tcW w:w="1920" w:type="dxa"/>
            <w:shd w:val="clear" w:color="auto" w:fill="auto"/>
            <w:noWrap/>
            <w:vAlign w:val="bottom"/>
          </w:tcPr>
          <w:p w:rsidR="0085322E" w:rsidRDefault="00B6066C" w:rsidP="0085322E">
            <w:pPr>
              <w:spacing w:after="0" w:line="240" w:lineRule="auto"/>
              <w:jc w:val="left"/>
              <w:rPr>
                <w:rFonts w:ascii="Calibri" w:eastAsia="Times New Roman" w:hAnsi="Calibri" w:cs="Times New Roman"/>
                <w:color w:val="000000"/>
                <w:lang w:eastAsia="es-ES"/>
              </w:rPr>
            </w:pPr>
            <w:r w:rsidRPr="00B6066C">
              <w:rPr>
                <w:rFonts w:ascii="Calibri" w:eastAsia="Times New Roman" w:hAnsi="Calibri" w:cs="Times New Roman"/>
                <w:color w:val="000000"/>
                <w:lang w:eastAsia="es-ES"/>
              </w:rPr>
              <w:t>SeguridadActiva</w:t>
            </w:r>
          </w:p>
        </w:tc>
        <w:tc>
          <w:tcPr>
            <w:tcW w:w="1422" w:type="dxa"/>
            <w:shd w:val="clear" w:color="auto" w:fill="auto"/>
            <w:noWrap/>
            <w:vAlign w:val="bottom"/>
          </w:tcPr>
          <w:p w:rsidR="0085322E" w:rsidRDefault="0085322E" w:rsidP="0085322E">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85322E" w:rsidRDefault="0085322E" w:rsidP="0085322E">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85322E" w:rsidRDefault="0085322E" w:rsidP="0085322E">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85322E" w:rsidRDefault="0085322E" w:rsidP="0085322E">
            <w:pPr>
              <w:spacing w:after="0" w:line="240" w:lineRule="auto"/>
              <w:jc w:val="center"/>
              <w:rPr>
                <w:rFonts w:ascii="Calibri" w:eastAsia="Times New Roman" w:hAnsi="Calibri" w:cs="Times New Roman"/>
                <w:color w:val="000000"/>
                <w:lang w:eastAsia="es-ES"/>
              </w:rPr>
            </w:pPr>
          </w:p>
        </w:tc>
      </w:tr>
    </w:tbl>
    <w:p w:rsidR="0085322E" w:rsidRPr="00130468" w:rsidRDefault="0085322E" w:rsidP="0085322E"/>
    <w:p w:rsidR="0085322E" w:rsidRDefault="0085322E" w:rsidP="0085322E">
      <w:pPr>
        <w:pStyle w:val="Ttulo2"/>
      </w:pPr>
      <w:r>
        <w:t>Descripción de los campos</w:t>
      </w:r>
    </w:p>
    <w:p w:rsidR="0085322E" w:rsidRPr="009777B6" w:rsidRDefault="00B6066C"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ServicioWeb</w:t>
      </w:r>
    </w:p>
    <w:p w:rsidR="0085322E" w:rsidRDefault="0085322E" w:rsidP="0085322E">
      <w:pPr>
        <w:ind w:left="1560"/>
      </w:pPr>
      <w:r>
        <w:t xml:space="preserve">Identificador de </w:t>
      </w:r>
      <w:r w:rsidR="00D10B03">
        <w:t>tabla.</w:t>
      </w:r>
    </w:p>
    <w:p w:rsidR="00005184" w:rsidRDefault="00005184" w:rsidP="0085322E">
      <w:pPr>
        <w:ind w:left="1560"/>
      </w:pPr>
      <w:r w:rsidRPr="00005184">
        <w:t>Pieza de software a la que van dirigidos ese usuario y contraseña</w:t>
      </w:r>
      <w:r>
        <w:t>.</w:t>
      </w:r>
    </w:p>
    <w:p w:rsidR="0085322E" w:rsidRPr="009777B6" w:rsidRDefault="00B6066C"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Usuario</w:t>
      </w:r>
    </w:p>
    <w:p w:rsidR="0085322E" w:rsidRDefault="00B6066C" w:rsidP="0085322E">
      <w:pPr>
        <w:ind w:left="1560"/>
      </w:pPr>
      <w:r>
        <w:t>Usuario de la cabecera para el consumo del web service.</w:t>
      </w:r>
    </w:p>
    <w:p w:rsidR="0085322E" w:rsidRPr="009777B6" w:rsidRDefault="00B6066C"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Password</w:t>
      </w:r>
    </w:p>
    <w:p w:rsidR="0085322E" w:rsidRDefault="00005184" w:rsidP="0085322E">
      <w:pPr>
        <w:ind w:left="1560"/>
      </w:pPr>
      <w:r>
        <w:t>Contraseña/</w:t>
      </w:r>
      <w:r w:rsidR="00B6066C">
        <w:t>Password de la cabecera para el consumo del web service.</w:t>
      </w:r>
    </w:p>
    <w:p w:rsidR="0085322E" w:rsidRPr="009777B6" w:rsidRDefault="00B6066C"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Descripcion</w:t>
      </w:r>
    </w:p>
    <w:p w:rsidR="0085322E" w:rsidRDefault="00B6066C" w:rsidP="0085322E">
      <w:pPr>
        <w:ind w:left="1560"/>
      </w:pPr>
      <w:r>
        <w:t>Descriptivo del web service.</w:t>
      </w:r>
    </w:p>
    <w:p w:rsidR="0085322E" w:rsidRPr="009777B6" w:rsidRDefault="00B6066C" w:rsidP="0085322E">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SeguridadActiva</w:t>
      </w:r>
    </w:p>
    <w:p w:rsidR="0085322E" w:rsidRDefault="00005184" w:rsidP="0085322E">
      <w:pPr>
        <w:ind w:left="1560"/>
      </w:pPr>
      <w:r>
        <w:t xml:space="preserve">Indica si está activada o no la </w:t>
      </w:r>
      <w:r w:rsidR="00A402F9">
        <w:t xml:space="preserve">verificación de </w:t>
      </w:r>
      <w:r>
        <w:t xml:space="preserve">seguridad </w:t>
      </w:r>
      <w:r w:rsidR="00A402F9">
        <w:t>en la conexión/consumo del web service.</w:t>
      </w:r>
    </w:p>
    <w:p w:rsidR="0085322E" w:rsidRDefault="0085322E" w:rsidP="0085322E">
      <w:pPr>
        <w:pStyle w:val="Ttulo2"/>
      </w:pPr>
      <w:r>
        <w:t>Tablas relacionadas</w:t>
      </w:r>
    </w:p>
    <w:p w:rsidR="00231E2F" w:rsidRDefault="00231E2F" w:rsidP="00E258EF">
      <w:pPr>
        <w:pStyle w:val="Ttulo2"/>
      </w:pPr>
    </w:p>
    <w:p w:rsidR="0085322E" w:rsidRDefault="0085322E" w:rsidP="00E258EF">
      <w:pPr>
        <w:pStyle w:val="Ttulo2"/>
      </w:pPr>
      <w:r>
        <w:t>Otras consideraciones</w:t>
      </w:r>
    </w:p>
    <w:p w:rsidR="00292029" w:rsidRDefault="00292029">
      <w:pPr>
        <w:jc w:val="left"/>
      </w:pPr>
      <w:r>
        <w:br w:type="page"/>
      </w:r>
    </w:p>
    <w:p w:rsidR="00292029" w:rsidRDefault="00292029" w:rsidP="00292029">
      <w:pPr>
        <w:pStyle w:val="Ttulo1"/>
        <w:jc w:val="center"/>
      </w:pPr>
      <w:bookmarkStart w:id="522" w:name="_Toc475434796"/>
      <w:bookmarkStart w:id="523" w:name="_Toc475435289"/>
      <w:r>
        <w:t>PlantillasFormularios</w:t>
      </w:r>
      <w:bookmarkEnd w:id="522"/>
      <w:bookmarkEnd w:id="523"/>
    </w:p>
    <w:p w:rsidR="00292029" w:rsidRDefault="00292029" w:rsidP="00292029">
      <w:pPr>
        <w:pStyle w:val="Ttulo2"/>
      </w:pPr>
      <w:r>
        <w:t>Descripción de la tabla</w:t>
      </w:r>
    </w:p>
    <w:p w:rsidR="00292029" w:rsidRPr="00130468" w:rsidRDefault="00160590" w:rsidP="00292029">
      <w:r>
        <w:t>Contiene los</w:t>
      </w:r>
      <w:r w:rsidR="00292029">
        <w:t xml:space="preserve"> formularios donde se hace uso de la funcionalidad de las plantillas.</w:t>
      </w:r>
    </w:p>
    <w:p w:rsidR="00292029" w:rsidRDefault="00292029" w:rsidP="00292029">
      <w:pPr>
        <w:pStyle w:val="Ttulo2"/>
        <w:ind w:left="708" w:hanging="708"/>
      </w:pPr>
      <w:r>
        <w:t>Estructura de la tabla</w:t>
      </w:r>
    </w:p>
    <w:tbl>
      <w:tblPr>
        <w:tblW w:w="6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3"/>
        <w:gridCol w:w="1422"/>
        <w:gridCol w:w="1253"/>
        <w:gridCol w:w="1494"/>
        <w:gridCol w:w="378"/>
      </w:tblGrid>
      <w:tr w:rsidR="00292029" w:rsidRPr="009777B6" w:rsidTr="00292029">
        <w:trPr>
          <w:trHeight w:val="300"/>
        </w:trPr>
        <w:tc>
          <w:tcPr>
            <w:tcW w:w="2179" w:type="dxa"/>
            <w:shd w:val="clear" w:color="000000" w:fill="B4D2F5"/>
            <w:noWrap/>
            <w:vAlign w:val="bottom"/>
            <w:hideMark/>
          </w:tcPr>
          <w:p w:rsidR="00292029" w:rsidRPr="009777B6" w:rsidRDefault="00292029" w:rsidP="0029202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292029" w:rsidRPr="009777B6" w:rsidRDefault="00292029" w:rsidP="0029202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292029" w:rsidRPr="009777B6" w:rsidRDefault="00292029" w:rsidP="0029202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292029" w:rsidRPr="009777B6" w:rsidRDefault="00292029" w:rsidP="00292029">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292029" w:rsidRPr="009777B6" w:rsidRDefault="00292029" w:rsidP="00292029">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292029" w:rsidRPr="009777B6" w:rsidTr="00292029">
        <w:trPr>
          <w:trHeight w:val="300"/>
        </w:trPr>
        <w:tc>
          <w:tcPr>
            <w:tcW w:w="2179" w:type="dxa"/>
            <w:shd w:val="clear" w:color="auto" w:fill="auto"/>
            <w:noWrap/>
            <w:vAlign w:val="bottom"/>
          </w:tcPr>
          <w:p w:rsidR="00292029" w:rsidRPr="009777B6" w:rsidRDefault="00160590" w:rsidP="00160590">
            <w:pPr>
              <w:spacing w:after="0" w:line="240" w:lineRule="auto"/>
              <w:jc w:val="left"/>
              <w:rPr>
                <w:rFonts w:ascii="Calibri" w:eastAsia="Times New Roman" w:hAnsi="Calibri" w:cs="Times New Roman"/>
                <w:color w:val="000000"/>
                <w:lang w:eastAsia="es-ES"/>
              </w:rPr>
            </w:pPr>
            <w:r>
              <w:t>I</w:t>
            </w:r>
            <w:r w:rsidR="00292029">
              <w:t>dPlantillasFormularios</w:t>
            </w:r>
          </w:p>
        </w:tc>
        <w:tc>
          <w:tcPr>
            <w:tcW w:w="1422" w:type="dxa"/>
            <w:shd w:val="clear" w:color="auto" w:fill="auto"/>
            <w:noWrap/>
            <w:vAlign w:val="bottom"/>
          </w:tcPr>
          <w:p w:rsidR="00292029" w:rsidRPr="009777B6" w:rsidRDefault="00292029" w:rsidP="002920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292029" w:rsidRPr="009777B6" w:rsidRDefault="00292029" w:rsidP="00292029">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92029" w:rsidRPr="009777B6" w:rsidRDefault="00292029" w:rsidP="002920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92029" w:rsidRPr="009777B6" w:rsidRDefault="00292029" w:rsidP="002920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292029" w:rsidRPr="009777B6" w:rsidTr="00292029">
        <w:trPr>
          <w:trHeight w:val="300"/>
        </w:trPr>
        <w:tc>
          <w:tcPr>
            <w:tcW w:w="2179" w:type="dxa"/>
            <w:shd w:val="clear" w:color="auto" w:fill="auto"/>
            <w:noWrap/>
            <w:vAlign w:val="bottom"/>
          </w:tcPr>
          <w:p w:rsidR="00292029" w:rsidRPr="009777B6" w:rsidRDefault="00292029" w:rsidP="00292029">
            <w:pPr>
              <w:spacing w:after="0" w:line="240" w:lineRule="auto"/>
              <w:jc w:val="left"/>
              <w:rPr>
                <w:rFonts w:ascii="Calibri" w:eastAsia="Times New Roman" w:hAnsi="Calibri" w:cs="Times New Roman"/>
                <w:color w:val="000000"/>
                <w:lang w:eastAsia="es-ES"/>
              </w:rPr>
            </w:pPr>
            <w:r>
              <w:t>Formulario</w:t>
            </w:r>
          </w:p>
        </w:tc>
        <w:tc>
          <w:tcPr>
            <w:tcW w:w="1422" w:type="dxa"/>
            <w:shd w:val="clear" w:color="auto" w:fill="auto"/>
            <w:noWrap/>
            <w:vAlign w:val="bottom"/>
          </w:tcPr>
          <w:p w:rsidR="00292029" w:rsidRPr="009777B6" w:rsidRDefault="00292029" w:rsidP="002920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292029" w:rsidRPr="009777B6" w:rsidRDefault="00292029" w:rsidP="002920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30</w:t>
            </w:r>
          </w:p>
        </w:tc>
        <w:tc>
          <w:tcPr>
            <w:tcW w:w="1494" w:type="dxa"/>
            <w:shd w:val="clear" w:color="auto" w:fill="auto"/>
            <w:noWrap/>
            <w:vAlign w:val="bottom"/>
          </w:tcPr>
          <w:p w:rsidR="00292029" w:rsidRPr="009777B6" w:rsidRDefault="00292029" w:rsidP="002920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92029" w:rsidRPr="009777B6" w:rsidRDefault="00292029" w:rsidP="00292029">
            <w:pPr>
              <w:spacing w:after="0" w:line="240" w:lineRule="auto"/>
              <w:jc w:val="center"/>
              <w:rPr>
                <w:rFonts w:ascii="Calibri" w:eastAsia="Times New Roman" w:hAnsi="Calibri" w:cs="Times New Roman"/>
                <w:color w:val="000000"/>
                <w:lang w:eastAsia="es-ES"/>
              </w:rPr>
            </w:pPr>
          </w:p>
        </w:tc>
      </w:tr>
      <w:tr w:rsidR="00292029" w:rsidRPr="009777B6" w:rsidTr="00292029">
        <w:trPr>
          <w:trHeight w:val="300"/>
        </w:trPr>
        <w:tc>
          <w:tcPr>
            <w:tcW w:w="2179" w:type="dxa"/>
            <w:shd w:val="clear" w:color="auto" w:fill="auto"/>
            <w:noWrap/>
            <w:vAlign w:val="bottom"/>
          </w:tcPr>
          <w:p w:rsidR="00292029" w:rsidRPr="009777B6" w:rsidRDefault="00292029" w:rsidP="00292029">
            <w:pPr>
              <w:spacing w:after="0" w:line="240" w:lineRule="auto"/>
              <w:jc w:val="left"/>
              <w:rPr>
                <w:rFonts w:ascii="Calibri" w:eastAsia="Times New Roman" w:hAnsi="Calibri" w:cs="Times New Roman"/>
                <w:color w:val="000000"/>
                <w:lang w:eastAsia="es-ES"/>
              </w:rPr>
            </w:pPr>
            <w:r>
              <w:t>Nombre</w:t>
            </w:r>
          </w:p>
        </w:tc>
        <w:tc>
          <w:tcPr>
            <w:tcW w:w="1422" w:type="dxa"/>
            <w:shd w:val="clear" w:color="auto" w:fill="auto"/>
            <w:noWrap/>
            <w:vAlign w:val="bottom"/>
          </w:tcPr>
          <w:p w:rsidR="00292029" w:rsidRPr="009777B6" w:rsidRDefault="00292029" w:rsidP="002920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292029" w:rsidRPr="009777B6" w:rsidRDefault="00292029" w:rsidP="002920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60</w:t>
            </w:r>
          </w:p>
        </w:tc>
        <w:tc>
          <w:tcPr>
            <w:tcW w:w="1494" w:type="dxa"/>
            <w:shd w:val="clear" w:color="auto" w:fill="auto"/>
            <w:noWrap/>
            <w:vAlign w:val="bottom"/>
          </w:tcPr>
          <w:p w:rsidR="00292029" w:rsidRPr="009777B6" w:rsidRDefault="00292029" w:rsidP="002920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92029" w:rsidRPr="009777B6" w:rsidRDefault="00292029" w:rsidP="00292029">
            <w:pPr>
              <w:spacing w:after="0" w:line="240" w:lineRule="auto"/>
              <w:jc w:val="center"/>
              <w:rPr>
                <w:rFonts w:ascii="Calibri" w:eastAsia="Times New Roman" w:hAnsi="Calibri" w:cs="Times New Roman"/>
                <w:color w:val="000000"/>
                <w:lang w:eastAsia="es-ES"/>
              </w:rPr>
            </w:pPr>
          </w:p>
        </w:tc>
      </w:tr>
      <w:tr w:rsidR="00292029" w:rsidRPr="009777B6" w:rsidTr="00292029">
        <w:trPr>
          <w:trHeight w:val="300"/>
        </w:trPr>
        <w:tc>
          <w:tcPr>
            <w:tcW w:w="2179" w:type="dxa"/>
            <w:shd w:val="clear" w:color="auto" w:fill="auto"/>
            <w:noWrap/>
            <w:vAlign w:val="bottom"/>
          </w:tcPr>
          <w:p w:rsidR="00292029" w:rsidRDefault="00292029" w:rsidP="00292029">
            <w:pPr>
              <w:spacing w:after="0" w:line="240" w:lineRule="auto"/>
              <w:jc w:val="left"/>
              <w:rPr>
                <w:rFonts w:ascii="Calibri" w:eastAsia="Times New Roman" w:hAnsi="Calibri" w:cs="Times New Roman"/>
                <w:color w:val="000000"/>
                <w:lang w:eastAsia="es-ES"/>
              </w:rPr>
            </w:pPr>
            <w:r w:rsidRPr="00292029">
              <w:rPr>
                <w:rFonts w:ascii="Calibri" w:eastAsia="Times New Roman" w:hAnsi="Calibri" w:cs="Times New Roman"/>
                <w:color w:val="000000"/>
                <w:lang w:eastAsia="es-ES"/>
              </w:rPr>
              <w:t>CodCentro</w:t>
            </w:r>
          </w:p>
        </w:tc>
        <w:tc>
          <w:tcPr>
            <w:tcW w:w="1422" w:type="dxa"/>
            <w:shd w:val="clear" w:color="auto" w:fill="auto"/>
            <w:noWrap/>
            <w:vAlign w:val="bottom"/>
          </w:tcPr>
          <w:p w:rsidR="00292029" w:rsidRDefault="00292029" w:rsidP="00292029">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292029" w:rsidRPr="009777B6" w:rsidRDefault="00292029" w:rsidP="002920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292029" w:rsidRDefault="00292029" w:rsidP="0029202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92029" w:rsidRDefault="00292029" w:rsidP="00292029">
            <w:pPr>
              <w:spacing w:after="0" w:line="240" w:lineRule="auto"/>
              <w:jc w:val="center"/>
              <w:rPr>
                <w:rFonts w:ascii="Calibri" w:eastAsia="Times New Roman" w:hAnsi="Calibri" w:cs="Times New Roman"/>
                <w:color w:val="000000"/>
                <w:lang w:eastAsia="es-ES"/>
              </w:rPr>
            </w:pPr>
          </w:p>
        </w:tc>
      </w:tr>
    </w:tbl>
    <w:p w:rsidR="00292029" w:rsidRPr="00130468" w:rsidRDefault="00292029" w:rsidP="00292029"/>
    <w:p w:rsidR="00292029" w:rsidRDefault="00292029" w:rsidP="00292029">
      <w:pPr>
        <w:pStyle w:val="Ttulo2"/>
      </w:pPr>
      <w:r>
        <w:t>Descripción de los campos</w:t>
      </w:r>
    </w:p>
    <w:p w:rsidR="00292029" w:rsidRPr="009777B6" w:rsidRDefault="00160590" w:rsidP="00292029">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I</w:t>
      </w:r>
      <w:r w:rsidR="00292029" w:rsidRPr="00292029">
        <w:rPr>
          <w:rFonts w:asciiTheme="majorHAnsi" w:eastAsiaTheme="majorEastAsia" w:hAnsiTheme="majorHAnsi" w:cstheme="majorBidi"/>
          <w:b/>
          <w:bCs/>
          <w:i/>
          <w:iCs/>
          <w:color w:val="4F81BD" w:themeColor="accent1"/>
        </w:rPr>
        <w:t>dPlantillasFormularios</w:t>
      </w:r>
    </w:p>
    <w:p w:rsidR="00292029" w:rsidRDefault="00292029" w:rsidP="00292029">
      <w:pPr>
        <w:ind w:left="1560"/>
      </w:pPr>
      <w:r>
        <w:t>Identificador de tabla.</w:t>
      </w:r>
    </w:p>
    <w:p w:rsidR="00292029" w:rsidRDefault="00292029" w:rsidP="00292029">
      <w:pPr>
        <w:ind w:left="1560"/>
      </w:pPr>
      <w:r>
        <w:t>Valor incremental.</w:t>
      </w:r>
    </w:p>
    <w:p w:rsidR="00292029" w:rsidRPr="009777B6" w:rsidRDefault="00292029" w:rsidP="00292029">
      <w:pPr>
        <w:keepNext/>
        <w:keepLines/>
        <w:spacing w:before="200" w:after="0"/>
        <w:ind w:left="708"/>
        <w:jc w:val="left"/>
        <w:outlineLvl w:val="3"/>
        <w:rPr>
          <w:rFonts w:asciiTheme="majorHAnsi" w:eastAsiaTheme="majorEastAsia" w:hAnsiTheme="majorHAnsi" w:cstheme="majorBidi"/>
          <w:b/>
          <w:bCs/>
          <w:i/>
          <w:iCs/>
          <w:color w:val="4F81BD" w:themeColor="accent1"/>
        </w:rPr>
      </w:pPr>
      <w:r w:rsidRPr="00292029">
        <w:rPr>
          <w:rFonts w:asciiTheme="majorHAnsi" w:eastAsiaTheme="majorEastAsia" w:hAnsiTheme="majorHAnsi" w:cstheme="majorBidi"/>
          <w:b/>
          <w:bCs/>
          <w:i/>
          <w:iCs/>
          <w:color w:val="4F81BD" w:themeColor="accent1"/>
        </w:rPr>
        <w:t>Formulario</w:t>
      </w:r>
    </w:p>
    <w:p w:rsidR="00292029" w:rsidRDefault="00160590" w:rsidP="00292029">
      <w:pPr>
        <w:ind w:left="1560"/>
      </w:pPr>
      <w:r>
        <w:t>Nombre</w:t>
      </w:r>
      <w:r w:rsidR="00292029">
        <w:t xml:space="preserve"> del formulario.</w:t>
      </w:r>
    </w:p>
    <w:p w:rsidR="00292029" w:rsidRPr="009777B6" w:rsidRDefault="00292029" w:rsidP="00292029">
      <w:pPr>
        <w:keepNext/>
        <w:keepLines/>
        <w:spacing w:before="200" w:after="0"/>
        <w:ind w:left="708"/>
        <w:jc w:val="left"/>
        <w:outlineLvl w:val="3"/>
        <w:rPr>
          <w:rFonts w:asciiTheme="majorHAnsi" w:eastAsiaTheme="majorEastAsia" w:hAnsiTheme="majorHAnsi" w:cstheme="majorBidi"/>
          <w:b/>
          <w:bCs/>
          <w:i/>
          <w:iCs/>
          <w:color w:val="4F81BD" w:themeColor="accent1"/>
        </w:rPr>
      </w:pPr>
      <w:r w:rsidRPr="00292029">
        <w:rPr>
          <w:rFonts w:asciiTheme="majorHAnsi" w:eastAsiaTheme="majorEastAsia" w:hAnsiTheme="majorHAnsi" w:cstheme="majorBidi"/>
          <w:b/>
          <w:bCs/>
          <w:i/>
          <w:iCs/>
          <w:color w:val="4F81BD" w:themeColor="accent1"/>
        </w:rPr>
        <w:t>Nombre</w:t>
      </w:r>
    </w:p>
    <w:p w:rsidR="00292029" w:rsidRDefault="00854407" w:rsidP="00292029">
      <w:pPr>
        <w:ind w:left="1560"/>
      </w:pPr>
      <w:r>
        <w:t>Descriptivo en listas</w:t>
      </w:r>
      <w:r w:rsidR="00292029">
        <w:t>.</w:t>
      </w:r>
    </w:p>
    <w:p w:rsidR="00292029" w:rsidRPr="009777B6" w:rsidRDefault="00292029" w:rsidP="00292029">
      <w:pPr>
        <w:keepNext/>
        <w:keepLines/>
        <w:spacing w:before="200" w:after="0"/>
        <w:ind w:left="708"/>
        <w:jc w:val="left"/>
        <w:outlineLvl w:val="3"/>
        <w:rPr>
          <w:rFonts w:asciiTheme="majorHAnsi" w:eastAsiaTheme="majorEastAsia" w:hAnsiTheme="majorHAnsi" w:cstheme="majorBidi"/>
          <w:b/>
          <w:bCs/>
          <w:i/>
          <w:iCs/>
          <w:color w:val="4F81BD" w:themeColor="accent1"/>
        </w:rPr>
      </w:pPr>
      <w:r w:rsidRPr="00292029">
        <w:rPr>
          <w:rFonts w:asciiTheme="majorHAnsi" w:eastAsiaTheme="majorEastAsia" w:hAnsiTheme="majorHAnsi" w:cstheme="majorBidi"/>
          <w:b/>
          <w:bCs/>
          <w:i/>
          <w:iCs/>
          <w:color w:val="4F81BD" w:themeColor="accent1"/>
        </w:rPr>
        <w:t>CodCentro</w:t>
      </w:r>
    </w:p>
    <w:p w:rsidR="00292029" w:rsidRDefault="00950423" w:rsidP="00292029">
      <w:pPr>
        <w:ind w:left="1560"/>
      </w:pPr>
      <w:r>
        <w:t>Código de centro al que pertenece.</w:t>
      </w:r>
    </w:p>
    <w:p w:rsidR="00292029" w:rsidRDefault="00292029" w:rsidP="00292029">
      <w:pPr>
        <w:pStyle w:val="Ttulo2"/>
      </w:pPr>
      <w:r>
        <w:t>Tablas relacionadas</w:t>
      </w:r>
    </w:p>
    <w:p w:rsidR="00160590" w:rsidRDefault="0026463A" w:rsidP="00160590">
      <w:pPr>
        <w:pStyle w:val="Ttulo4"/>
        <w:ind w:left="708"/>
        <w:rPr>
          <w:rFonts w:ascii="Lucida Console" w:hAnsi="Lucida Console" w:cs="Lucida Console"/>
          <w:sz w:val="20"/>
          <w:szCs w:val="20"/>
        </w:rPr>
      </w:pPr>
      <w:r w:rsidRPr="00160590">
        <w:t>TipoInformes</w:t>
      </w:r>
    </w:p>
    <w:p w:rsidR="00292029" w:rsidRDefault="00D579C1" w:rsidP="00160590">
      <w:pPr>
        <w:ind w:left="708" w:firstLine="708"/>
      </w:pPr>
      <w:r>
        <w:t>Plantillas parametrizadas.</w:t>
      </w:r>
    </w:p>
    <w:p w:rsidR="00292029" w:rsidRPr="0085322E" w:rsidRDefault="00292029" w:rsidP="00292029">
      <w:pPr>
        <w:pStyle w:val="Ttulo2"/>
      </w:pPr>
      <w:r>
        <w:t>Otras consideraciones</w:t>
      </w:r>
    </w:p>
    <w:p w:rsidR="0026463A" w:rsidRDefault="0026463A">
      <w:pPr>
        <w:jc w:val="left"/>
      </w:pPr>
      <w:r>
        <w:br w:type="page"/>
      </w:r>
    </w:p>
    <w:p w:rsidR="0026463A" w:rsidRDefault="0026463A" w:rsidP="0026463A">
      <w:pPr>
        <w:pStyle w:val="Ttulo1"/>
        <w:jc w:val="center"/>
      </w:pPr>
      <w:bookmarkStart w:id="524" w:name="_Toc475434797"/>
      <w:bookmarkStart w:id="525" w:name="_Toc475435290"/>
      <w:r>
        <w:t>ConfiguracionSMTP</w:t>
      </w:r>
      <w:bookmarkEnd w:id="524"/>
      <w:bookmarkEnd w:id="525"/>
    </w:p>
    <w:p w:rsidR="0026463A" w:rsidRDefault="0026463A" w:rsidP="0026463A">
      <w:pPr>
        <w:pStyle w:val="Ttulo2"/>
      </w:pPr>
      <w:r>
        <w:t>Descripción de la tabla</w:t>
      </w:r>
    </w:p>
    <w:p w:rsidR="0026463A" w:rsidRPr="00130468" w:rsidRDefault="0026463A" w:rsidP="0026463A">
      <w:r>
        <w:t>Tabla en la que se guardan las configuraciones del servidor SMTP para el env</w:t>
      </w:r>
      <w:r w:rsidR="00950423">
        <w:t>í</w:t>
      </w:r>
      <w:r>
        <w:t>o autom</w:t>
      </w:r>
      <w:r w:rsidR="00950423">
        <w:t>á</w:t>
      </w:r>
      <w:r>
        <w:t>tico de correos cada vez que hay un cambio de contraseña</w:t>
      </w:r>
      <w:r w:rsidR="00950423">
        <w:t>.</w:t>
      </w:r>
    </w:p>
    <w:p w:rsidR="0026463A" w:rsidRDefault="0026463A" w:rsidP="0026463A">
      <w:pPr>
        <w:pStyle w:val="Ttulo2"/>
        <w:ind w:left="708" w:hanging="708"/>
      </w:pPr>
      <w:r>
        <w:t>Estructura de la tabla</w:t>
      </w:r>
    </w:p>
    <w:tbl>
      <w:tblPr>
        <w:tblW w:w="6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79"/>
        <w:gridCol w:w="1422"/>
        <w:gridCol w:w="1253"/>
        <w:gridCol w:w="1494"/>
        <w:gridCol w:w="378"/>
      </w:tblGrid>
      <w:tr w:rsidR="0026463A" w:rsidRPr="009777B6" w:rsidTr="00160590">
        <w:trPr>
          <w:trHeight w:val="300"/>
        </w:trPr>
        <w:tc>
          <w:tcPr>
            <w:tcW w:w="2179" w:type="dxa"/>
            <w:shd w:val="clear" w:color="000000" w:fill="B4D2F5"/>
            <w:noWrap/>
            <w:vAlign w:val="bottom"/>
            <w:hideMark/>
          </w:tcPr>
          <w:p w:rsidR="0026463A" w:rsidRPr="009777B6" w:rsidRDefault="0026463A" w:rsidP="00160590">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26463A" w:rsidRPr="009777B6" w:rsidRDefault="0026463A" w:rsidP="00160590">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26463A" w:rsidRPr="009777B6" w:rsidRDefault="0026463A" w:rsidP="00160590">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26463A" w:rsidRPr="009777B6" w:rsidRDefault="0026463A" w:rsidP="00160590">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26463A" w:rsidRPr="009777B6" w:rsidRDefault="0026463A" w:rsidP="00160590">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26463A" w:rsidRPr="009777B6" w:rsidTr="00160590">
        <w:trPr>
          <w:trHeight w:val="300"/>
        </w:trPr>
        <w:tc>
          <w:tcPr>
            <w:tcW w:w="2179" w:type="dxa"/>
            <w:shd w:val="clear" w:color="auto" w:fill="auto"/>
            <w:noWrap/>
            <w:vAlign w:val="bottom"/>
          </w:tcPr>
          <w:p w:rsidR="0026463A" w:rsidRPr="009777B6" w:rsidRDefault="0026463A" w:rsidP="00160590">
            <w:pPr>
              <w:spacing w:after="0" w:line="240" w:lineRule="auto"/>
              <w:jc w:val="left"/>
              <w:rPr>
                <w:rFonts w:ascii="Calibri" w:eastAsia="Times New Roman" w:hAnsi="Calibri" w:cs="Times New Roman"/>
                <w:color w:val="000000"/>
                <w:lang w:eastAsia="es-ES"/>
              </w:rPr>
            </w:pPr>
            <w:r w:rsidRPr="0026463A">
              <w:t>CodCentro</w:t>
            </w:r>
          </w:p>
        </w:tc>
        <w:tc>
          <w:tcPr>
            <w:tcW w:w="1422" w:type="dxa"/>
            <w:shd w:val="clear" w:color="auto" w:fill="auto"/>
            <w:noWrap/>
            <w:vAlign w:val="bottom"/>
          </w:tcPr>
          <w:p w:rsidR="0026463A" w:rsidRPr="009777B6" w:rsidRDefault="0026463A" w:rsidP="0016059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26463A" w:rsidRPr="009777B6" w:rsidRDefault="0026463A" w:rsidP="0016059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26463A" w:rsidRPr="009777B6" w:rsidRDefault="0026463A" w:rsidP="0016059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463A" w:rsidRPr="009777B6" w:rsidRDefault="0026463A" w:rsidP="0016059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26463A" w:rsidRPr="009777B6" w:rsidTr="00160590">
        <w:trPr>
          <w:trHeight w:val="300"/>
        </w:trPr>
        <w:tc>
          <w:tcPr>
            <w:tcW w:w="2179" w:type="dxa"/>
            <w:shd w:val="clear" w:color="auto" w:fill="auto"/>
            <w:noWrap/>
            <w:vAlign w:val="bottom"/>
          </w:tcPr>
          <w:p w:rsidR="0026463A" w:rsidRPr="009777B6" w:rsidRDefault="0026463A" w:rsidP="00160590">
            <w:pPr>
              <w:spacing w:after="0" w:line="240" w:lineRule="auto"/>
              <w:jc w:val="left"/>
              <w:rPr>
                <w:rFonts w:ascii="Calibri" w:eastAsia="Times New Roman" w:hAnsi="Calibri" w:cs="Times New Roman"/>
                <w:color w:val="000000"/>
                <w:lang w:eastAsia="es-ES"/>
              </w:rPr>
            </w:pPr>
            <w:r>
              <w:t>DirreccionSMTP</w:t>
            </w:r>
          </w:p>
        </w:tc>
        <w:tc>
          <w:tcPr>
            <w:tcW w:w="1422" w:type="dxa"/>
            <w:shd w:val="clear" w:color="auto" w:fill="auto"/>
            <w:noWrap/>
            <w:vAlign w:val="bottom"/>
          </w:tcPr>
          <w:p w:rsidR="0026463A" w:rsidRPr="009777B6" w:rsidRDefault="0026463A" w:rsidP="0016059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26463A" w:rsidRPr="009777B6" w:rsidRDefault="0026463A" w:rsidP="0016059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100</w:t>
            </w:r>
          </w:p>
        </w:tc>
        <w:tc>
          <w:tcPr>
            <w:tcW w:w="1494" w:type="dxa"/>
            <w:shd w:val="clear" w:color="auto" w:fill="auto"/>
            <w:noWrap/>
            <w:vAlign w:val="bottom"/>
          </w:tcPr>
          <w:p w:rsidR="0026463A" w:rsidRPr="009777B6" w:rsidRDefault="0026463A" w:rsidP="0016059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463A" w:rsidRPr="009777B6" w:rsidRDefault="0026463A" w:rsidP="00160590">
            <w:pPr>
              <w:spacing w:after="0" w:line="240" w:lineRule="auto"/>
              <w:jc w:val="center"/>
              <w:rPr>
                <w:rFonts w:ascii="Calibri" w:eastAsia="Times New Roman" w:hAnsi="Calibri" w:cs="Times New Roman"/>
                <w:color w:val="000000"/>
                <w:lang w:eastAsia="es-ES"/>
              </w:rPr>
            </w:pPr>
          </w:p>
        </w:tc>
      </w:tr>
      <w:tr w:rsidR="0026463A" w:rsidRPr="009777B6" w:rsidTr="00160590">
        <w:trPr>
          <w:trHeight w:val="300"/>
        </w:trPr>
        <w:tc>
          <w:tcPr>
            <w:tcW w:w="2179" w:type="dxa"/>
            <w:shd w:val="clear" w:color="auto" w:fill="auto"/>
            <w:noWrap/>
            <w:vAlign w:val="bottom"/>
          </w:tcPr>
          <w:p w:rsidR="0026463A" w:rsidRPr="009777B6" w:rsidRDefault="0026463A" w:rsidP="00160590">
            <w:pPr>
              <w:spacing w:after="0" w:line="240" w:lineRule="auto"/>
              <w:jc w:val="left"/>
              <w:rPr>
                <w:rFonts w:ascii="Calibri" w:eastAsia="Times New Roman" w:hAnsi="Calibri" w:cs="Times New Roman"/>
                <w:color w:val="000000"/>
                <w:lang w:eastAsia="es-ES"/>
              </w:rPr>
            </w:pPr>
            <w:r>
              <w:t>Puerto</w:t>
            </w:r>
          </w:p>
        </w:tc>
        <w:tc>
          <w:tcPr>
            <w:tcW w:w="1422" w:type="dxa"/>
            <w:shd w:val="clear" w:color="auto" w:fill="auto"/>
            <w:noWrap/>
            <w:vAlign w:val="bottom"/>
          </w:tcPr>
          <w:p w:rsidR="0026463A" w:rsidRPr="009777B6" w:rsidRDefault="0026463A" w:rsidP="0016059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26463A" w:rsidRPr="009777B6" w:rsidRDefault="0026463A" w:rsidP="00160590">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26463A" w:rsidRPr="009777B6" w:rsidRDefault="0026463A" w:rsidP="0016059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463A" w:rsidRPr="009777B6" w:rsidRDefault="0026463A" w:rsidP="00160590">
            <w:pPr>
              <w:spacing w:after="0" w:line="240" w:lineRule="auto"/>
              <w:jc w:val="center"/>
              <w:rPr>
                <w:rFonts w:ascii="Calibri" w:eastAsia="Times New Roman" w:hAnsi="Calibri" w:cs="Times New Roman"/>
                <w:color w:val="000000"/>
                <w:lang w:eastAsia="es-ES"/>
              </w:rPr>
            </w:pPr>
          </w:p>
        </w:tc>
      </w:tr>
      <w:tr w:rsidR="0026463A" w:rsidRPr="009777B6" w:rsidTr="00160590">
        <w:trPr>
          <w:trHeight w:val="300"/>
        </w:trPr>
        <w:tc>
          <w:tcPr>
            <w:tcW w:w="2179" w:type="dxa"/>
            <w:shd w:val="clear" w:color="auto" w:fill="auto"/>
            <w:noWrap/>
            <w:vAlign w:val="bottom"/>
          </w:tcPr>
          <w:p w:rsidR="0026463A" w:rsidRDefault="0026463A" w:rsidP="0016059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Usuario</w:t>
            </w:r>
          </w:p>
        </w:tc>
        <w:tc>
          <w:tcPr>
            <w:tcW w:w="1422" w:type="dxa"/>
            <w:shd w:val="clear" w:color="auto" w:fill="auto"/>
            <w:noWrap/>
            <w:vAlign w:val="bottom"/>
          </w:tcPr>
          <w:p w:rsidR="0026463A" w:rsidRDefault="0026463A" w:rsidP="0026463A">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26463A" w:rsidRPr="009777B6" w:rsidRDefault="0026463A" w:rsidP="0016059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30</w:t>
            </w:r>
          </w:p>
        </w:tc>
        <w:tc>
          <w:tcPr>
            <w:tcW w:w="1494" w:type="dxa"/>
            <w:shd w:val="clear" w:color="auto" w:fill="auto"/>
            <w:noWrap/>
            <w:vAlign w:val="bottom"/>
          </w:tcPr>
          <w:p w:rsidR="0026463A" w:rsidRDefault="0026463A" w:rsidP="0016059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463A" w:rsidRDefault="0026463A" w:rsidP="00160590">
            <w:pPr>
              <w:spacing w:after="0" w:line="240" w:lineRule="auto"/>
              <w:jc w:val="center"/>
              <w:rPr>
                <w:rFonts w:ascii="Calibri" w:eastAsia="Times New Roman" w:hAnsi="Calibri" w:cs="Times New Roman"/>
                <w:color w:val="000000"/>
                <w:lang w:eastAsia="es-ES"/>
              </w:rPr>
            </w:pPr>
          </w:p>
        </w:tc>
      </w:tr>
      <w:tr w:rsidR="0026463A" w:rsidRPr="009777B6" w:rsidTr="00160590">
        <w:trPr>
          <w:trHeight w:val="300"/>
        </w:trPr>
        <w:tc>
          <w:tcPr>
            <w:tcW w:w="2179" w:type="dxa"/>
            <w:shd w:val="clear" w:color="auto" w:fill="auto"/>
            <w:noWrap/>
            <w:vAlign w:val="bottom"/>
          </w:tcPr>
          <w:p w:rsidR="0026463A" w:rsidRPr="00292029" w:rsidRDefault="0026463A" w:rsidP="00160590">
            <w:pPr>
              <w:spacing w:after="0" w:line="240" w:lineRule="auto"/>
              <w:jc w:val="left"/>
              <w:rPr>
                <w:rFonts w:ascii="Calibri" w:eastAsia="Times New Roman" w:hAnsi="Calibri" w:cs="Times New Roman"/>
                <w:color w:val="000000"/>
                <w:lang w:eastAsia="es-ES"/>
              </w:rPr>
            </w:pPr>
            <w:r>
              <w:t>Contraseña</w:t>
            </w:r>
          </w:p>
        </w:tc>
        <w:tc>
          <w:tcPr>
            <w:tcW w:w="1422" w:type="dxa"/>
            <w:shd w:val="clear" w:color="auto" w:fill="auto"/>
            <w:noWrap/>
            <w:vAlign w:val="bottom"/>
          </w:tcPr>
          <w:p w:rsidR="0026463A" w:rsidRDefault="0026463A" w:rsidP="00160590">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26463A" w:rsidRDefault="0026463A" w:rsidP="0016059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26463A" w:rsidRDefault="0026463A" w:rsidP="00160590">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26463A" w:rsidRDefault="0026463A" w:rsidP="00160590">
            <w:pPr>
              <w:spacing w:after="0" w:line="240" w:lineRule="auto"/>
              <w:jc w:val="center"/>
              <w:rPr>
                <w:rFonts w:ascii="Calibri" w:eastAsia="Times New Roman" w:hAnsi="Calibri" w:cs="Times New Roman"/>
                <w:color w:val="000000"/>
                <w:lang w:eastAsia="es-ES"/>
              </w:rPr>
            </w:pPr>
          </w:p>
        </w:tc>
      </w:tr>
    </w:tbl>
    <w:p w:rsidR="0026463A" w:rsidRPr="00130468" w:rsidRDefault="0026463A" w:rsidP="0026463A"/>
    <w:p w:rsidR="0026463A" w:rsidRDefault="0026463A" w:rsidP="0026463A">
      <w:pPr>
        <w:pStyle w:val="Ttulo2"/>
      </w:pPr>
      <w:r>
        <w:t>Descripción de los campos</w:t>
      </w:r>
    </w:p>
    <w:p w:rsidR="0026463A" w:rsidRPr="009777B6" w:rsidRDefault="0026463A" w:rsidP="0026463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w:t>
      </w:r>
    </w:p>
    <w:p w:rsidR="0026463A" w:rsidRDefault="0026463A" w:rsidP="0026463A">
      <w:pPr>
        <w:ind w:left="1560"/>
      </w:pPr>
      <w:r>
        <w:t>Identificador de tabla.</w:t>
      </w:r>
    </w:p>
    <w:p w:rsidR="0026463A" w:rsidRDefault="00950423" w:rsidP="0026463A">
      <w:pPr>
        <w:ind w:left="1560"/>
      </w:pPr>
      <w:r>
        <w:t>Código de centro al que pertenece.</w:t>
      </w:r>
    </w:p>
    <w:p w:rsidR="0026463A" w:rsidRPr="009777B6" w:rsidRDefault="0026463A" w:rsidP="0026463A">
      <w:pPr>
        <w:keepNext/>
        <w:keepLines/>
        <w:spacing w:before="200" w:after="0"/>
        <w:ind w:left="708"/>
        <w:jc w:val="left"/>
        <w:outlineLvl w:val="3"/>
        <w:rPr>
          <w:rFonts w:asciiTheme="majorHAnsi" w:eastAsiaTheme="majorEastAsia" w:hAnsiTheme="majorHAnsi" w:cstheme="majorBidi"/>
          <w:b/>
          <w:bCs/>
          <w:i/>
          <w:iCs/>
          <w:color w:val="4F81BD" w:themeColor="accent1"/>
        </w:rPr>
      </w:pPr>
      <w:r w:rsidRPr="0026463A">
        <w:rPr>
          <w:rFonts w:asciiTheme="majorHAnsi" w:eastAsiaTheme="majorEastAsia" w:hAnsiTheme="majorHAnsi" w:cstheme="majorBidi"/>
          <w:b/>
          <w:bCs/>
          <w:i/>
          <w:iCs/>
          <w:color w:val="4F81BD" w:themeColor="accent1"/>
        </w:rPr>
        <w:t>DirreccionSMTP</w:t>
      </w:r>
    </w:p>
    <w:p w:rsidR="0026463A" w:rsidRDefault="0026463A" w:rsidP="0026463A">
      <w:pPr>
        <w:ind w:left="1560"/>
      </w:pPr>
      <w:r>
        <w:t>Direccion del servidor SMTP.</w:t>
      </w:r>
    </w:p>
    <w:p w:rsidR="0026463A" w:rsidRPr="009777B6" w:rsidRDefault="0026463A" w:rsidP="0026463A">
      <w:pPr>
        <w:keepNext/>
        <w:keepLines/>
        <w:spacing w:before="200" w:after="0"/>
        <w:ind w:left="708"/>
        <w:jc w:val="left"/>
        <w:outlineLvl w:val="3"/>
        <w:rPr>
          <w:rFonts w:asciiTheme="majorHAnsi" w:eastAsiaTheme="majorEastAsia" w:hAnsiTheme="majorHAnsi" w:cstheme="majorBidi"/>
          <w:b/>
          <w:bCs/>
          <w:i/>
          <w:iCs/>
          <w:color w:val="4F81BD" w:themeColor="accent1"/>
        </w:rPr>
      </w:pPr>
      <w:r w:rsidRPr="0026463A">
        <w:rPr>
          <w:rFonts w:asciiTheme="majorHAnsi" w:eastAsiaTheme="majorEastAsia" w:hAnsiTheme="majorHAnsi" w:cstheme="majorBidi"/>
          <w:b/>
          <w:bCs/>
          <w:i/>
          <w:iCs/>
          <w:color w:val="4F81BD" w:themeColor="accent1"/>
        </w:rPr>
        <w:t>Puerto</w:t>
      </w:r>
    </w:p>
    <w:p w:rsidR="0026463A" w:rsidRDefault="0026463A" w:rsidP="0026463A">
      <w:pPr>
        <w:ind w:left="1560"/>
      </w:pPr>
      <w:r>
        <w:t>Puerto por el cual conectarse al servidor</w:t>
      </w:r>
      <w:r w:rsidR="00950423">
        <w:t>.</w:t>
      </w:r>
    </w:p>
    <w:p w:rsidR="0026463A" w:rsidRPr="009777B6" w:rsidRDefault="007F79DF" w:rsidP="0026463A">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Usuario</w:t>
      </w:r>
    </w:p>
    <w:p w:rsidR="0026463A" w:rsidRDefault="00950423" w:rsidP="0026463A">
      <w:pPr>
        <w:ind w:left="1560"/>
      </w:pPr>
      <w:r>
        <w:t>Usuario con el que iniciar sesió</w:t>
      </w:r>
      <w:r w:rsidR="007F79DF">
        <w:t>n en el servidor</w:t>
      </w:r>
      <w:r w:rsidR="0026463A">
        <w:t>.</w:t>
      </w:r>
    </w:p>
    <w:p w:rsidR="007F79DF" w:rsidRPr="009777B6" w:rsidRDefault="007F79DF" w:rsidP="007F79DF">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Contraseña</w:t>
      </w:r>
    </w:p>
    <w:p w:rsidR="007F79DF" w:rsidRDefault="007F79DF" w:rsidP="007F79DF">
      <w:pPr>
        <w:ind w:left="1560"/>
      </w:pPr>
      <w:r>
        <w:t>Contraseña con el que iniciar sesi</w:t>
      </w:r>
      <w:r w:rsidR="00950423">
        <w:t>ó</w:t>
      </w:r>
      <w:r>
        <w:t>n en el servidor.</w:t>
      </w:r>
    </w:p>
    <w:p w:rsidR="0026463A" w:rsidRDefault="0026463A" w:rsidP="0026463A">
      <w:pPr>
        <w:pStyle w:val="Ttulo2"/>
      </w:pPr>
      <w:r>
        <w:t>Tablas relacionadas</w:t>
      </w:r>
    </w:p>
    <w:p w:rsidR="00950423" w:rsidRDefault="00950423" w:rsidP="0026463A">
      <w:pPr>
        <w:pStyle w:val="Ttulo2"/>
      </w:pPr>
    </w:p>
    <w:p w:rsidR="0026463A" w:rsidRPr="0085322E" w:rsidRDefault="0026463A" w:rsidP="0026463A">
      <w:pPr>
        <w:pStyle w:val="Ttulo2"/>
      </w:pPr>
      <w:r>
        <w:t>Otras consideraciones</w:t>
      </w:r>
    </w:p>
    <w:p w:rsidR="00292029" w:rsidRDefault="00292029" w:rsidP="00292029"/>
    <w:p w:rsidR="00935594" w:rsidRDefault="00935594" w:rsidP="00292029"/>
    <w:p w:rsidR="00935594" w:rsidRDefault="00935594" w:rsidP="00292029"/>
    <w:p w:rsidR="00935594" w:rsidRDefault="00935594" w:rsidP="00292029"/>
    <w:p w:rsidR="00935594" w:rsidRDefault="00935594" w:rsidP="00292029"/>
    <w:p w:rsidR="00935594" w:rsidRDefault="00935594" w:rsidP="00935594">
      <w:pPr>
        <w:pStyle w:val="Ttulo1"/>
        <w:jc w:val="center"/>
      </w:pPr>
      <w:bookmarkStart w:id="526" w:name="_Toc475434798"/>
      <w:bookmarkStart w:id="527" w:name="_Toc475435291"/>
      <w:r>
        <w:t>UsuariosBloqueo</w:t>
      </w:r>
      <w:bookmarkEnd w:id="526"/>
      <w:bookmarkEnd w:id="527"/>
    </w:p>
    <w:p w:rsidR="00935594" w:rsidRDefault="00935594" w:rsidP="00935594">
      <w:pPr>
        <w:pStyle w:val="Ttulo2"/>
      </w:pPr>
      <w:r>
        <w:t>Descripción de la tabla</w:t>
      </w:r>
    </w:p>
    <w:p w:rsidR="00935594" w:rsidRPr="00130468" w:rsidRDefault="00935594" w:rsidP="00935594">
      <w:r>
        <w:t>Tabla en la que se guardan el estado del bloqueo de los usuarios de Florence.</w:t>
      </w:r>
    </w:p>
    <w:p w:rsidR="00935594" w:rsidRDefault="00935594" w:rsidP="00935594">
      <w:pPr>
        <w:pStyle w:val="Ttulo2"/>
        <w:ind w:left="708" w:hanging="708"/>
      </w:pPr>
      <w:r>
        <w:t>Estructura de la tabla</w:t>
      </w:r>
    </w:p>
    <w:tbl>
      <w:tblPr>
        <w:tblW w:w="6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79"/>
        <w:gridCol w:w="1422"/>
        <w:gridCol w:w="1253"/>
        <w:gridCol w:w="1494"/>
        <w:gridCol w:w="378"/>
      </w:tblGrid>
      <w:tr w:rsidR="00935594" w:rsidRPr="009777B6" w:rsidTr="005D05D7">
        <w:trPr>
          <w:trHeight w:val="300"/>
        </w:trPr>
        <w:tc>
          <w:tcPr>
            <w:tcW w:w="2179" w:type="dxa"/>
            <w:shd w:val="clear" w:color="000000" w:fill="B4D2F5"/>
            <w:noWrap/>
            <w:vAlign w:val="bottom"/>
            <w:hideMark/>
          </w:tcPr>
          <w:p w:rsidR="00935594" w:rsidRPr="009777B6" w:rsidRDefault="00935594"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935594" w:rsidRPr="009777B6" w:rsidRDefault="00935594"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935594" w:rsidRPr="009777B6" w:rsidRDefault="00935594"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935594" w:rsidRPr="009777B6" w:rsidRDefault="00935594"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935594" w:rsidRPr="009777B6" w:rsidRDefault="00935594" w:rsidP="005D05D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935594" w:rsidRPr="009777B6" w:rsidTr="005D05D7">
        <w:trPr>
          <w:trHeight w:val="300"/>
        </w:trPr>
        <w:tc>
          <w:tcPr>
            <w:tcW w:w="2179" w:type="dxa"/>
            <w:shd w:val="clear" w:color="auto" w:fill="auto"/>
            <w:noWrap/>
            <w:vAlign w:val="bottom"/>
          </w:tcPr>
          <w:p w:rsidR="00935594" w:rsidRPr="009777B6" w:rsidRDefault="00935594" w:rsidP="005D05D7">
            <w:pPr>
              <w:spacing w:after="0" w:line="240" w:lineRule="auto"/>
              <w:jc w:val="left"/>
              <w:rPr>
                <w:rFonts w:ascii="Calibri" w:eastAsia="Times New Roman" w:hAnsi="Calibri" w:cs="Times New Roman"/>
                <w:color w:val="000000"/>
                <w:lang w:eastAsia="es-ES"/>
              </w:rPr>
            </w:pPr>
            <w:r>
              <w:t>DNI</w:t>
            </w:r>
          </w:p>
        </w:tc>
        <w:tc>
          <w:tcPr>
            <w:tcW w:w="1422" w:type="dxa"/>
            <w:shd w:val="clear" w:color="auto" w:fill="auto"/>
            <w:noWrap/>
            <w:vAlign w:val="bottom"/>
          </w:tcPr>
          <w:p w:rsidR="00935594" w:rsidRPr="009777B6" w:rsidRDefault="00935594" w:rsidP="005D05D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935594" w:rsidRPr="009777B6" w:rsidRDefault="00935594"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1494" w:type="dxa"/>
            <w:shd w:val="clear" w:color="auto" w:fill="auto"/>
            <w:noWrap/>
            <w:vAlign w:val="bottom"/>
          </w:tcPr>
          <w:p w:rsidR="00935594" w:rsidRPr="009777B6" w:rsidRDefault="00935594"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935594" w:rsidRPr="009777B6" w:rsidRDefault="00935594"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935594" w:rsidRPr="009777B6" w:rsidTr="005D05D7">
        <w:trPr>
          <w:trHeight w:val="300"/>
        </w:trPr>
        <w:tc>
          <w:tcPr>
            <w:tcW w:w="2179" w:type="dxa"/>
            <w:shd w:val="clear" w:color="auto" w:fill="auto"/>
            <w:noWrap/>
            <w:vAlign w:val="bottom"/>
          </w:tcPr>
          <w:p w:rsidR="00935594" w:rsidRPr="009777B6" w:rsidRDefault="00935594" w:rsidP="005D05D7">
            <w:pPr>
              <w:spacing w:after="0" w:line="240" w:lineRule="auto"/>
              <w:jc w:val="left"/>
              <w:rPr>
                <w:rFonts w:ascii="Calibri" w:eastAsia="Times New Roman" w:hAnsi="Calibri" w:cs="Times New Roman"/>
                <w:color w:val="000000"/>
                <w:lang w:eastAsia="es-ES"/>
              </w:rPr>
            </w:pPr>
            <w:r>
              <w:t>Fecha</w:t>
            </w:r>
          </w:p>
        </w:tc>
        <w:tc>
          <w:tcPr>
            <w:tcW w:w="1422" w:type="dxa"/>
            <w:shd w:val="clear" w:color="auto" w:fill="auto"/>
            <w:noWrap/>
            <w:vAlign w:val="bottom"/>
          </w:tcPr>
          <w:p w:rsidR="00935594" w:rsidRPr="009777B6" w:rsidRDefault="00935594" w:rsidP="005D05D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Datetime</w:t>
            </w:r>
          </w:p>
        </w:tc>
        <w:tc>
          <w:tcPr>
            <w:tcW w:w="1253" w:type="dxa"/>
            <w:shd w:val="clear" w:color="auto" w:fill="auto"/>
            <w:noWrap/>
            <w:vAlign w:val="bottom"/>
          </w:tcPr>
          <w:p w:rsidR="00935594" w:rsidRPr="009777B6" w:rsidRDefault="00935594" w:rsidP="005D05D7">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35594" w:rsidRPr="009777B6" w:rsidRDefault="00935594"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935594" w:rsidRPr="009777B6" w:rsidRDefault="00935594" w:rsidP="005D05D7">
            <w:pPr>
              <w:spacing w:after="0" w:line="240" w:lineRule="auto"/>
              <w:jc w:val="center"/>
              <w:rPr>
                <w:rFonts w:ascii="Calibri" w:eastAsia="Times New Roman" w:hAnsi="Calibri" w:cs="Times New Roman"/>
                <w:color w:val="000000"/>
                <w:lang w:eastAsia="es-ES"/>
              </w:rPr>
            </w:pPr>
          </w:p>
        </w:tc>
      </w:tr>
      <w:tr w:rsidR="00935594" w:rsidRPr="009777B6" w:rsidTr="005D05D7">
        <w:trPr>
          <w:trHeight w:val="300"/>
        </w:trPr>
        <w:tc>
          <w:tcPr>
            <w:tcW w:w="2179" w:type="dxa"/>
            <w:shd w:val="clear" w:color="auto" w:fill="auto"/>
            <w:noWrap/>
            <w:vAlign w:val="bottom"/>
          </w:tcPr>
          <w:p w:rsidR="00935594" w:rsidRPr="009777B6" w:rsidRDefault="00935594" w:rsidP="005D05D7">
            <w:pPr>
              <w:spacing w:after="0" w:line="240" w:lineRule="auto"/>
              <w:jc w:val="left"/>
              <w:rPr>
                <w:rFonts w:ascii="Calibri" w:eastAsia="Times New Roman" w:hAnsi="Calibri" w:cs="Times New Roman"/>
                <w:color w:val="000000"/>
                <w:lang w:eastAsia="es-ES"/>
              </w:rPr>
            </w:pPr>
            <w:r>
              <w:t>UsuarioDominio</w:t>
            </w:r>
          </w:p>
        </w:tc>
        <w:tc>
          <w:tcPr>
            <w:tcW w:w="1422" w:type="dxa"/>
            <w:shd w:val="clear" w:color="auto" w:fill="auto"/>
            <w:noWrap/>
            <w:vAlign w:val="bottom"/>
          </w:tcPr>
          <w:p w:rsidR="00935594" w:rsidRPr="009777B6" w:rsidRDefault="00935594" w:rsidP="00935594">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935594" w:rsidRPr="009777B6" w:rsidRDefault="00935594"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w:t>
            </w:r>
          </w:p>
        </w:tc>
        <w:tc>
          <w:tcPr>
            <w:tcW w:w="1494" w:type="dxa"/>
            <w:shd w:val="clear" w:color="auto" w:fill="auto"/>
            <w:noWrap/>
            <w:vAlign w:val="bottom"/>
          </w:tcPr>
          <w:p w:rsidR="00935594" w:rsidRPr="009777B6" w:rsidRDefault="00935594"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935594" w:rsidRPr="009777B6" w:rsidRDefault="00935594" w:rsidP="005D05D7">
            <w:pPr>
              <w:spacing w:after="0" w:line="240" w:lineRule="auto"/>
              <w:jc w:val="center"/>
              <w:rPr>
                <w:rFonts w:ascii="Calibri" w:eastAsia="Times New Roman" w:hAnsi="Calibri" w:cs="Times New Roman"/>
                <w:color w:val="000000"/>
                <w:lang w:eastAsia="es-ES"/>
              </w:rPr>
            </w:pPr>
          </w:p>
        </w:tc>
      </w:tr>
      <w:tr w:rsidR="00935594" w:rsidRPr="009777B6" w:rsidTr="005D05D7">
        <w:trPr>
          <w:trHeight w:val="300"/>
        </w:trPr>
        <w:tc>
          <w:tcPr>
            <w:tcW w:w="2179" w:type="dxa"/>
            <w:shd w:val="clear" w:color="auto" w:fill="auto"/>
            <w:noWrap/>
            <w:vAlign w:val="bottom"/>
          </w:tcPr>
          <w:p w:rsidR="00935594" w:rsidRDefault="00935594" w:rsidP="005D05D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Bloqueado</w:t>
            </w:r>
          </w:p>
        </w:tc>
        <w:tc>
          <w:tcPr>
            <w:tcW w:w="1422" w:type="dxa"/>
            <w:shd w:val="clear" w:color="auto" w:fill="auto"/>
            <w:noWrap/>
            <w:vAlign w:val="bottom"/>
          </w:tcPr>
          <w:p w:rsidR="00935594" w:rsidRDefault="00935594" w:rsidP="005D05D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Bit</w:t>
            </w:r>
          </w:p>
        </w:tc>
        <w:tc>
          <w:tcPr>
            <w:tcW w:w="1253" w:type="dxa"/>
            <w:shd w:val="clear" w:color="auto" w:fill="auto"/>
            <w:noWrap/>
            <w:vAlign w:val="bottom"/>
          </w:tcPr>
          <w:p w:rsidR="00935594" w:rsidRPr="009777B6" w:rsidRDefault="00935594" w:rsidP="005D05D7">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935594" w:rsidRDefault="00935594"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Si</w:t>
            </w:r>
          </w:p>
        </w:tc>
        <w:tc>
          <w:tcPr>
            <w:tcW w:w="378" w:type="dxa"/>
          </w:tcPr>
          <w:p w:rsidR="00935594" w:rsidRDefault="00935594" w:rsidP="005D05D7">
            <w:pPr>
              <w:spacing w:after="0" w:line="240" w:lineRule="auto"/>
              <w:jc w:val="center"/>
              <w:rPr>
                <w:rFonts w:ascii="Calibri" w:eastAsia="Times New Roman" w:hAnsi="Calibri" w:cs="Times New Roman"/>
                <w:color w:val="000000"/>
                <w:lang w:eastAsia="es-ES"/>
              </w:rPr>
            </w:pPr>
          </w:p>
        </w:tc>
      </w:tr>
    </w:tbl>
    <w:p w:rsidR="00935594" w:rsidRPr="00130468" w:rsidRDefault="00935594" w:rsidP="00935594"/>
    <w:p w:rsidR="00935594" w:rsidRDefault="00935594" w:rsidP="00935594">
      <w:pPr>
        <w:pStyle w:val="Ttulo2"/>
      </w:pPr>
      <w:r>
        <w:t>Descripción de los campos</w:t>
      </w:r>
    </w:p>
    <w:p w:rsidR="00935594" w:rsidRPr="009777B6" w:rsidRDefault="00935594" w:rsidP="0093559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DNI</w:t>
      </w:r>
    </w:p>
    <w:p w:rsidR="00935594" w:rsidRDefault="00935594" w:rsidP="00935594">
      <w:pPr>
        <w:ind w:left="1560"/>
      </w:pPr>
      <w:r>
        <w:t>Identificador de tabla.</w:t>
      </w:r>
    </w:p>
    <w:p w:rsidR="00935594" w:rsidRDefault="00935594" w:rsidP="00935594">
      <w:pPr>
        <w:ind w:left="1560"/>
      </w:pPr>
      <w:r>
        <w:t>DNI del usuario bloqueado.</w:t>
      </w:r>
    </w:p>
    <w:p w:rsidR="00935594" w:rsidRPr="009777B6" w:rsidRDefault="00935594" w:rsidP="0093559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Fecha</w:t>
      </w:r>
    </w:p>
    <w:p w:rsidR="00935594" w:rsidRDefault="00935594" w:rsidP="00935594">
      <w:pPr>
        <w:ind w:left="1560"/>
      </w:pPr>
      <w:r>
        <w:t>Fecha del Bloqueo/Desbloqueo.</w:t>
      </w:r>
    </w:p>
    <w:p w:rsidR="00935594" w:rsidRPr="009777B6" w:rsidRDefault="00935594" w:rsidP="0093559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UsuarioDominio</w:t>
      </w:r>
    </w:p>
    <w:p w:rsidR="00935594" w:rsidRDefault="00935594" w:rsidP="00935594">
      <w:pPr>
        <w:ind w:left="1560"/>
      </w:pPr>
      <w:r>
        <w:t>Nombre del usuario en el dominio.</w:t>
      </w:r>
    </w:p>
    <w:p w:rsidR="00935594" w:rsidRPr="009777B6" w:rsidRDefault="00935594" w:rsidP="00935594">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Bloqueado</w:t>
      </w:r>
    </w:p>
    <w:p w:rsidR="00935594" w:rsidRDefault="00935594" w:rsidP="00935594">
      <w:pPr>
        <w:ind w:left="1560"/>
      </w:pPr>
      <w:r>
        <w:t>Estado del bloqueo.</w:t>
      </w:r>
    </w:p>
    <w:p w:rsidR="00935594" w:rsidRDefault="00935594" w:rsidP="00935594">
      <w:pPr>
        <w:pStyle w:val="Ttulo2"/>
      </w:pPr>
      <w:r>
        <w:t>Tablas relacionadas</w:t>
      </w:r>
    </w:p>
    <w:p w:rsidR="00935594" w:rsidRDefault="00935594" w:rsidP="00935594">
      <w:pPr>
        <w:pStyle w:val="Ttulo2"/>
      </w:pPr>
    </w:p>
    <w:p w:rsidR="00935594" w:rsidRPr="0085322E" w:rsidRDefault="00935594" w:rsidP="00935594">
      <w:pPr>
        <w:pStyle w:val="Ttulo2"/>
      </w:pPr>
      <w:r>
        <w:t>Otras consideraciones</w:t>
      </w:r>
    </w:p>
    <w:p w:rsidR="00935594" w:rsidRDefault="00935594" w:rsidP="00292029"/>
    <w:p w:rsidR="005972F5" w:rsidRDefault="005972F5" w:rsidP="00292029"/>
    <w:p w:rsidR="005972F5" w:rsidRDefault="005972F5" w:rsidP="00292029"/>
    <w:p w:rsidR="005972F5" w:rsidRDefault="005972F5" w:rsidP="00292029"/>
    <w:p w:rsidR="005972F5" w:rsidRDefault="005972F5" w:rsidP="00292029"/>
    <w:p w:rsidR="005972F5" w:rsidRDefault="005972F5" w:rsidP="00292029"/>
    <w:p w:rsidR="005972F5" w:rsidRDefault="005972F5" w:rsidP="00292029"/>
    <w:p w:rsidR="005972F5" w:rsidRDefault="005972F5" w:rsidP="005972F5">
      <w:pPr>
        <w:pStyle w:val="Ttulo1"/>
        <w:jc w:val="center"/>
      </w:pPr>
      <w:bookmarkStart w:id="528" w:name="_Toc475434799"/>
      <w:bookmarkStart w:id="529" w:name="_Toc475435292"/>
      <w:r>
        <w:t>TipoPerfil</w:t>
      </w:r>
      <w:bookmarkEnd w:id="528"/>
      <w:bookmarkEnd w:id="529"/>
    </w:p>
    <w:p w:rsidR="005972F5" w:rsidRDefault="005972F5" w:rsidP="005972F5">
      <w:pPr>
        <w:pStyle w:val="Ttulo2"/>
      </w:pPr>
      <w:r>
        <w:t>Descripción de la tabla</w:t>
      </w:r>
    </w:p>
    <w:p w:rsidR="005972F5" w:rsidRPr="00130468" w:rsidRDefault="005972F5" w:rsidP="005972F5">
      <w:r>
        <w:t>Tabla en la que se guardan los tipos de perfiles que tiene un usuario en Florence.</w:t>
      </w:r>
    </w:p>
    <w:p w:rsidR="005972F5" w:rsidRDefault="005972F5" w:rsidP="005972F5">
      <w:pPr>
        <w:pStyle w:val="Ttulo2"/>
        <w:ind w:left="708" w:hanging="708"/>
      </w:pPr>
      <w:r>
        <w:t>Estructura de la tabla</w:t>
      </w:r>
    </w:p>
    <w:tbl>
      <w:tblPr>
        <w:tblW w:w="6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79"/>
        <w:gridCol w:w="1422"/>
        <w:gridCol w:w="1253"/>
        <w:gridCol w:w="1494"/>
        <w:gridCol w:w="378"/>
      </w:tblGrid>
      <w:tr w:rsidR="005972F5" w:rsidRPr="009777B6" w:rsidTr="005D05D7">
        <w:trPr>
          <w:trHeight w:val="300"/>
        </w:trPr>
        <w:tc>
          <w:tcPr>
            <w:tcW w:w="2179" w:type="dxa"/>
            <w:shd w:val="clear" w:color="000000" w:fill="B4D2F5"/>
            <w:noWrap/>
            <w:vAlign w:val="bottom"/>
            <w:hideMark/>
          </w:tcPr>
          <w:p w:rsidR="005972F5" w:rsidRPr="009777B6" w:rsidRDefault="005972F5"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5972F5" w:rsidRPr="009777B6" w:rsidRDefault="005972F5"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5972F5" w:rsidRPr="009777B6" w:rsidRDefault="005972F5"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5972F5" w:rsidRPr="009777B6" w:rsidRDefault="005972F5"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5972F5" w:rsidRPr="009777B6" w:rsidRDefault="005972F5" w:rsidP="005D05D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5972F5" w:rsidRPr="009777B6" w:rsidTr="005D05D7">
        <w:trPr>
          <w:trHeight w:val="300"/>
        </w:trPr>
        <w:tc>
          <w:tcPr>
            <w:tcW w:w="2179" w:type="dxa"/>
            <w:shd w:val="clear" w:color="auto" w:fill="auto"/>
            <w:noWrap/>
            <w:vAlign w:val="bottom"/>
          </w:tcPr>
          <w:p w:rsidR="005972F5" w:rsidRPr="009777B6" w:rsidRDefault="005972F5" w:rsidP="005D05D7">
            <w:pPr>
              <w:spacing w:after="0" w:line="240" w:lineRule="auto"/>
              <w:jc w:val="left"/>
              <w:rPr>
                <w:rFonts w:ascii="Calibri" w:eastAsia="Times New Roman" w:hAnsi="Calibri" w:cs="Times New Roman"/>
                <w:color w:val="000000"/>
                <w:lang w:eastAsia="es-ES"/>
              </w:rPr>
            </w:pPr>
            <w:r>
              <w:t>CodTipoPerfil</w:t>
            </w:r>
          </w:p>
        </w:tc>
        <w:tc>
          <w:tcPr>
            <w:tcW w:w="1422" w:type="dxa"/>
            <w:shd w:val="clear" w:color="auto" w:fill="auto"/>
            <w:noWrap/>
            <w:vAlign w:val="bottom"/>
          </w:tcPr>
          <w:p w:rsidR="005972F5" w:rsidRPr="009777B6" w:rsidRDefault="005972F5" w:rsidP="005D05D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Smallint</w:t>
            </w:r>
          </w:p>
        </w:tc>
        <w:tc>
          <w:tcPr>
            <w:tcW w:w="1253" w:type="dxa"/>
            <w:shd w:val="clear" w:color="auto" w:fill="auto"/>
            <w:noWrap/>
            <w:vAlign w:val="bottom"/>
          </w:tcPr>
          <w:p w:rsidR="005972F5" w:rsidRPr="009777B6" w:rsidRDefault="005972F5" w:rsidP="005D05D7">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5972F5" w:rsidRPr="009777B6" w:rsidRDefault="005972F5"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5972F5" w:rsidRPr="009777B6" w:rsidRDefault="005972F5"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5972F5" w:rsidRPr="009777B6" w:rsidTr="005D05D7">
        <w:trPr>
          <w:trHeight w:val="300"/>
        </w:trPr>
        <w:tc>
          <w:tcPr>
            <w:tcW w:w="2179" w:type="dxa"/>
            <w:shd w:val="clear" w:color="auto" w:fill="auto"/>
            <w:noWrap/>
            <w:vAlign w:val="bottom"/>
          </w:tcPr>
          <w:p w:rsidR="005972F5" w:rsidRPr="009777B6" w:rsidRDefault="005972F5" w:rsidP="005D05D7">
            <w:pPr>
              <w:spacing w:after="0" w:line="240" w:lineRule="auto"/>
              <w:jc w:val="left"/>
              <w:rPr>
                <w:rFonts w:ascii="Calibri" w:eastAsia="Times New Roman" w:hAnsi="Calibri" w:cs="Times New Roman"/>
                <w:color w:val="000000"/>
                <w:lang w:eastAsia="es-ES"/>
              </w:rPr>
            </w:pPr>
            <w:r>
              <w:t>Nombre</w:t>
            </w:r>
          </w:p>
        </w:tc>
        <w:tc>
          <w:tcPr>
            <w:tcW w:w="1422" w:type="dxa"/>
            <w:shd w:val="clear" w:color="auto" w:fill="auto"/>
            <w:noWrap/>
            <w:vAlign w:val="bottom"/>
          </w:tcPr>
          <w:p w:rsidR="005972F5" w:rsidRPr="009777B6" w:rsidRDefault="005972F5" w:rsidP="005D05D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5972F5" w:rsidRPr="009777B6" w:rsidRDefault="005972F5"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25</w:t>
            </w:r>
          </w:p>
        </w:tc>
        <w:tc>
          <w:tcPr>
            <w:tcW w:w="1494" w:type="dxa"/>
            <w:shd w:val="clear" w:color="auto" w:fill="auto"/>
            <w:noWrap/>
            <w:vAlign w:val="bottom"/>
          </w:tcPr>
          <w:p w:rsidR="005972F5" w:rsidRPr="009777B6" w:rsidRDefault="005972F5"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5972F5" w:rsidRPr="009777B6" w:rsidRDefault="005972F5" w:rsidP="005D05D7">
            <w:pPr>
              <w:spacing w:after="0" w:line="240" w:lineRule="auto"/>
              <w:jc w:val="center"/>
              <w:rPr>
                <w:rFonts w:ascii="Calibri" w:eastAsia="Times New Roman" w:hAnsi="Calibri" w:cs="Times New Roman"/>
                <w:color w:val="000000"/>
                <w:lang w:eastAsia="es-ES"/>
              </w:rPr>
            </w:pPr>
          </w:p>
        </w:tc>
      </w:tr>
      <w:tr w:rsidR="005972F5" w:rsidRPr="009777B6" w:rsidTr="005D05D7">
        <w:trPr>
          <w:trHeight w:val="300"/>
        </w:trPr>
        <w:tc>
          <w:tcPr>
            <w:tcW w:w="2179" w:type="dxa"/>
            <w:shd w:val="clear" w:color="auto" w:fill="auto"/>
            <w:noWrap/>
            <w:vAlign w:val="bottom"/>
          </w:tcPr>
          <w:p w:rsidR="005972F5" w:rsidRPr="009777B6" w:rsidRDefault="005972F5" w:rsidP="005D05D7">
            <w:pPr>
              <w:spacing w:after="0" w:line="240" w:lineRule="auto"/>
              <w:jc w:val="left"/>
              <w:rPr>
                <w:rFonts w:ascii="Calibri" w:eastAsia="Times New Roman" w:hAnsi="Calibri" w:cs="Times New Roman"/>
                <w:color w:val="000000"/>
                <w:lang w:eastAsia="es-ES"/>
              </w:rPr>
            </w:pPr>
            <w:r>
              <w:t>Abreviatura</w:t>
            </w:r>
          </w:p>
        </w:tc>
        <w:tc>
          <w:tcPr>
            <w:tcW w:w="1422" w:type="dxa"/>
            <w:shd w:val="clear" w:color="auto" w:fill="auto"/>
            <w:noWrap/>
            <w:vAlign w:val="bottom"/>
          </w:tcPr>
          <w:p w:rsidR="005972F5" w:rsidRPr="009777B6" w:rsidRDefault="005972F5" w:rsidP="005D05D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5972F5" w:rsidRPr="009777B6" w:rsidRDefault="005972F5"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494" w:type="dxa"/>
            <w:shd w:val="clear" w:color="auto" w:fill="auto"/>
            <w:noWrap/>
            <w:vAlign w:val="bottom"/>
          </w:tcPr>
          <w:p w:rsidR="005972F5" w:rsidRPr="009777B6" w:rsidRDefault="005972F5"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5972F5" w:rsidRPr="009777B6" w:rsidRDefault="005972F5" w:rsidP="005D05D7">
            <w:pPr>
              <w:spacing w:after="0" w:line="240" w:lineRule="auto"/>
              <w:jc w:val="center"/>
              <w:rPr>
                <w:rFonts w:ascii="Calibri" w:eastAsia="Times New Roman" w:hAnsi="Calibri" w:cs="Times New Roman"/>
                <w:color w:val="000000"/>
                <w:lang w:eastAsia="es-ES"/>
              </w:rPr>
            </w:pPr>
          </w:p>
        </w:tc>
      </w:tr>
    </w:tbl>
    <w:p w:rsidR="005972F5" w:rsidRPr="00130468" w:rsidRDefault="005972F5" w:rsidP="005972F5"/>
    <w:p w:rsidR="005972F5" w:rsidRDefault="005972F5" w:rsidP="005972F5">
      <w:pPr>
        <w:pStyle w:val="Ttulo2"/>
      </w:pPr>
      <w:r>
        <w:t>Descripción de los campos</w:t>
      </w:r>
    </w:p>
    <w:p w:rsidR="005972F5" w:rsidRPr="009777B6" w:rsidRDefault="005972F5" w:rsidP="005972F5">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CodTipoPerfil</w:t>
      </w:r>
    </w:p>
    <w:p w:rsidR="005972F5" w:rsidRDefault="005972F5" w:rsidP="005972F5">
      <w:pPr>
        <w:ind w:left="1560"/>
      </w:pPr>
      <w:r>
        <w:t>Identificador de tabla.</w:t>
      </w:r>
    </w:p>
    <w:p w:rsidR="005972F5" w:rsidRDefault="005972F5" w:rsidP="005972F5">
      <w:pPr>
        <w:ind w:left="1560"/>
      </w:pPr>
      <w:r>
        <w:t>Código asociado al tipo de perfil.</w:t>
      </w:r>
    </w:p>
    <w:p w:rsidR="005972F5" w:rsidRPr="009777B6" w:rsidRDefault="005972F5" w:rsidP="005972F5">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Nombre</w:t>
      </w:r>
    </w:p>
    <w:p w:rsidR="005972F5" w:rsidRDefault="005972F5" w:rsidP="005972F5">
      <w:pPr>
        <w:ind w:left="1560"/>
      </w:pPr>
      <w:r>
        <w:t>Descripción del tipo de perfil.</w:t>
      </w:r>
    </w:p>
    <w:p w:rsidR="005972F5" w:rsidRPr="009777B6" w:rsidRDefault="005972F5" w:rsidP="005972F5">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Abreviatura</w:t>
      </w:r>
    </w:p>
    <w:p w:rsidR="005972F5" w:rsidRDefault="005972F5" w:rsidP="005972F5">
      <w:pPr>
        <w:ind w:left="1560"/>
      </w:pPr>
      <w:r>
        <w:t>Abreviatura del tipo de perfil.</w:t>
      </w:r>
    </w:p>
    <w:p w:rsidR="005972F5" w:rsidRDefault="005972F5" w:rsidP="005972F5">
      <w:pPr>
        <w:pStyle w:val="Ttulo2"/>
      </w:pPr>
      <w:r>
        <w:t>Tablas relacionadas</w:t>
      </w:r>
    </w:p>
    <w:p w:rsidR="005972F5" w:rsidRDefault="005972F5" w:rsidP="005972F5">
      <w:pPr>
        <w:pStyle w:val="Ttulo2"/>
      </w:pPr>
    </w:p>
    <w:p w:rsidR="005D05D7" w:rsidRDefault="005972F5" w:rsidP="005972F5">
      <w:pPr>
        <w:pStyle w:val="Ttulo2"/>
      </w:pPr>
      <w:r>
        <w:t>Otras consideraciones</w:t>
      </w:r>
    </w:p>
    <w:p w:rsidR="005D05D7" w:rsidRDefault="005D05D7">
      <w:pPr>
        <w:jc w:val="left"/>
        <w:rPr>
          <w:rFonts w:asciiTheme="majorHAnsi" w:eastAsiaTheme="majorEastAsia" w:hAnsiTheme="majorHAnsi" w:cstheme="majorBidi"/>
          <w:b/>
          <w:bCs/>
          <w:color w:val="4F81BD" w:themeColor="accent1"/>
          <w:sz w:val="26"/>
          <w:szCs w:val="26"/>
        </w:rPr>
      </w:pPr>
      <w:r>
        <w:br w:type="page"/>
      </w:r>
    </w:p>
    <w:p w:rsidR="005D05D7" w:rsidRDefault="005D05D7" w:rsidP="005D05D7">
      <w:pPr>
        <w:pStyle w:val="Ttulo1"/>
        <w:jc w:val="center"/>
      </w:pPr>
      <w:bookmarkStart w:id="530" w:name="_Toc475434800"/>
      <w:bookmarkStart w:id="531" w:name="_Toc475435293"/>
      <w:r w:rsidRPr="005D05D7">
        <w:t>ImagenesFormularios</w:t>
      </w:r>
      <w:bookmarkEnd w:id="530"/>
      <w:bookmarkEnd w:id="531"/>
    </w:p>
    <w:p w:rsidR="005D05D7" w:rsidRDefault="005D05D7" w:rsidP="005D05D7">
      <w:pPr>
        <w:pStyle w:val="Ttulo2"/>
      </w:pPr>
      <w:r>
        <w:t>Descripción de la tabla</w:t>
      </w:r>
    </w:p>
    <w:p w:rsidR="005D05D7" w:rsidRPr="00130468" w:rsidRDefault="005D05D7" w:rsidP="005D05D7">
      <w:r>
        <w:t>Tabla en la que se guardan los formularios que tiene la funcionalidad de guardado de imagen. Carga por ejemplo el combo “formularios” de mantenimient</w:t>
      </w:r>
      <w:r w:rsidR="008E0861">
        <w:t>o de imágenes de Florence Gestió</w:t>
      </w:r>
      <w:r>
        <w:t>n</w:t>
      </w:r>
      <w:r w:rsidR="008E0861">
        <w:t>.</w:t>
      </w:r>
    </w:p>
    <w:p w:rsidR="005D05D7" w:rsidRDefault="005D05D7" w:rsidP="005D05D7">
      <w:pPr>
        <w:pStyle w:val="Ttulo2"/>
        <w:ind w:left="708" w:hanging="708"/>
      </w:pPr>
      <w:r>
        <w:t>Estructura de la tabla</w:t>
      </w:r>
    </w:p>
    <w:tbl>
      <w:tblPr>
        <w:tblW w:w="6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79"/>
        <w:gridCol w:w="1422"/>
        <w:gridCol w:w="1253"/>
        <w:gridCol w:w="1494"/>
        <w:gridCol w:w="378"/>
      </w:tblGrid>
      <w:tr w:rsidR="005D05D7" w:rsidRPr="009777B6" w:rsidTr="005D05D7">
        <w:trPr>
          <w:trHeight w:val="300"/>
        </w:trPr>
        <w:tc>
          <w:tcPr>
            <w:tcW w:w="2179" w:type="dxa"/>
            <w:shd w:val="clear" w:color="000000" w:fill="B4D2F5"/>
            <w:noWrap/>
            <w:vAlign w:val="bottom"/>
            <w:hideMark/>
          </w:tcPr>
          <w:p w:rsidR="005D05D7" w:rsidRPr="009777B6" w:rsidRDefault="005D05D7"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Campo</w:t>
            </w:r>
          </w:p>
        </w:tc>
        <w:tc>
          <w:tcPr>
            <w:tcW w:w="1422" w:type="dxa"/>
            <w:shd w:val="clear" w:color="000000" w:fill="B4D2F5"/>
            <w:noWrap/>
            <w:vAlign w:val="bottom"/>
            <w:hideMark/>
          </w:tcPr>
          <w:p w:rsidR="005D05D7" w:rsidRPr="009777B6" w:rsidRDefault="005D05D7"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Tipo dato</w:t>
            </w:r>
          </w:p>
        </w:tc>
        <w:tc>
          <w:tcPr>
            <w:tcW w:w="1253" w:type="dxa"/>
            <w:shd w:val="clear" w:color="000000" w:fill="B4D2F5"/>
            <w:noWrap/>
            <w:vAlign w:val="bottom"/>
            <w:hideMark/>
          </w:tcPr>
          <w:p w:rsidR="005D05D7" w:rsidRPr="009777B6" w:rsidRDefault="005D05D7"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Long. Máx.</w:t>
            </w:r>
          </w:p>
        </w:tc>
        <w:tc>
          <w:tcPr>
            <w:tcW w:w="1494" w:type="dxa"/>
            <w:shd w:val="clear" w:color="000000" w:fill="B4D2F5"/>
            <w:noWrap/>
            <w:vAlign w:val="bottom"/>
            <w:hideMark/>
          </w:tcPr>
          <w:p w:rsidR="005D05D7" w:rsidRPr="009777B6" w:rsidRDefault="005D05D7" w:rsidP="005D05D7">
            <w:pPr>
              <w:spacing w:after="0" w:line="240" w:lineRule="auto"/>
              <w:jc w:val="center"/>
              <w:rPr>
                <w:rFonts w:ascii="Calibri" w:eastAsia="Times New Roman" w:hAnsi="Calibri" w:cs="Times New Roman"/>
                <w:b/>
                <w:color w:val="000000"/>
                <w:lang w:eastAsia="es-ES"/>
              </w:rPr>
            </w:pPr>
            <w:r w:rsidRPr="009777B6">
              <w:rPr>
                <w:rFonts w:ascii="Calibri" w:eastAsia="Times New Roman" w:hAnsi="Calibri" w:cs="Times New Roman"/>
                <w:b/>
                <w:color w:val="000000"/>
                <w:lang w:eastAsia="es-ES"/>
              </w:rPr>
              <w:t>Admite Nulos</w:t>
            </w:r>
          </w:p>
        </w:tc>
        <w:tc>
          <w:tcPr>
            <w:tcW w:w="378" w:type="dxa"/>
            <w:shd w:val="clear" w:color="000000" w:fill="B4D2F5"/>
          </w:tcPr>
          <w:p w:rsidR="005D05D7" w:rsidRPr="009777B6" w:rsidRDefault="005D05D7" w:rsidP="005D05D7">
            <w:pPr>
              <w:spacing w:after="0" w:line="240" w:lineRule="auto"/>
              <w:jc w:val="center"/>
              <w:rPr>
                <w:rFonts w:ascii="Calibri" w:eastAsia="Times New Roman" w:hAnsi="Calibri" w:cs="Times New Roman"/>
                <w:b/>
                <w:color w:val="000000"/>
                <w:lang w:eastAsia="es-ES"/>
              </w:rPr>
            </w:pPr>
            <w:r>
              <w:rPr>
                <w:rFonts w:ascii="Calibri" w:eastAsia="Times New Roman" w:hAnsi="Calibri" w:cs="Times New Roman"/>
                <w:b/>
                <w:color w:val="000000"/>
                <w:lang w:eastAsia="es-ES"/>
              </w:rPr>
              <w:t>PK</w:t>
            </w:r>
          </w:p>
        </w:tc>
      </w:tr>
      <w:tr w:rsidR="005D05D7" w:rsidRPr="009777B6" w:rsidTr="005D05D7">
        <w:trPr>
          <w:trHeight w:val="300"/>
        </w:trPr>
        <w:tc>
          <w:tcPr>
            <w:tcW w:w="2179" w:type="dxa"/>
            <w:shd w:val="clear" w:color="auto" w:fill="auto"/>
            <w:noWrap/>
            <w:vAlign w:val="bottom"/>
          </w:tcPr>
          <w:p w:rsidR="005D05D7" w:rsidRPr="009777B6" w:rsidRDefault="005D05D7" w:rsidP="005D05D7">
            <w:pPr>
              <w:spacing w:after="0" w:line="240" w:lineRule="auto"/>
              <w:jc w:val="left"/>
              <w:rPr>
                <w:rFonts w:ascii="Calibri" w:eastAsia="Times New Roman" w:hAnsi="Calibri" w:cs="Times New Roman"/>
                <w:color w:val="000000"/>
                <w:lang w:eastAsia="es-ES"/>
              </w:rPr>
            </w:pPr>
            <w:r w:rsidRPr="005D05D7">
              <w:t>idImagenesFormulario</w:t>
            </w:r>
          </w:p>
        </w:tc>
        <w:tc>
          <w:tcPr>
            <w:tcW w:w="1422" w:type="dxa"/>
            <w:shd w:val="clear" w:color="auto" w:fill="auto"/>
            <w:noWrap/>
            <w:vAlign w:val="bottom"/>
          </w:tcPr>
          <w:p w:rsidR="005D05D7" w:rsidRPr="009777B6" w:rsidRDefault="005D05D7" w:rsidP="005D05D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Int</w:t>
            </w:r>
          </w:p>
        </w:tc>
        <w:tc>
          <w:tcPr>
            <w:tcW w:w="1253" w:type="dxa"/>
            <w:shd w:val="clear" w:color="auto" w:fill="auto"/>
            <w:noWrap/>
            <w:vAlign w:val="bottom"/>
          </w:tcPr>
          <w:p w:rsidR="005D05D7" w:rsidRPr="009777B6" w:rsidRDefault="005D05D7" w:rsidP="005D05D7">
            <w:pPr>
              <w:spacing w:after="0" w:line="240" w:lineRule="auto"/>
              <w:jc w:val="center"/>
              <w:rPr>
                <w:rFonts w:ascii="Calibri" w:eastAsia="Times New Roman" w:hAnsi="Calibri" w:cs="Times New Roman"/>
                <w:color w:val="000000"/>
                <w:lang w:eastAsia="es-ES"/>
              </w:rPr>
            </w:pPr>
          </w:p>
        </w:tc>
        <w:tc>
          <w:tcPr>
            <w:tcW w:w="1494" w:type="dxa"/>
            <w:shd w:val="clear" w:color="auto" w:fill="auto"/>
            <w:noWrap/>
            <w:vAlign w:val="bottom"/>
          </w:tcPr>
          <w:p w:rsidR="005D05D7" w:rsidRPr="009777B6" w:rsidRDefault="005D05D7"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5D05D7" w:rsidRPr="009777B6" w:rsidRDefault="005D05D7"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PK</w:t>
            </w:r>
          </w:p>
        </w:tc>
      </w:tr>
      <w:tr w:rsidR="005D05D7" w:rsidRPr="009777B6" w:rsidTr="005D05D7">
        <w:trPr>
          <w:trHeight w:val="300"/>
        </w:trPr>
        <w:tc>
          <w:tcPr>
            <w:tcW w:w="2179" w:type="dxa"/>
            <w:shd w:val="clear" w:color="auto" w:fill="auto"/>
            <w:noWrap/>
            <w:vAlign w:val="bottom"/>
          </w:tcPr>
          <w:p w:rsidR="005D05D7" w:rsidRPr="005D05D7" w:rsidRDefault="005D05D7" w:rsidP="005D05D7">
            <w:pPr>
              <w:spacing w:after="0" w:line="240" w:lineRule="auto"/>
              <w:jc w:val="left"/>
            </w:pPr>
            <w:r w:rsidRPr="005D05D7">
              <w:t>Formulario</w:t>
            </w:r>
          </w:p>
        </w:tc>
        <w:tc>
          <w:tcPr>
            <w:tcW w:w="1422" w:type="dxa"/>
            <w:shd w:val="clear" w:color="auto" w:fill="auto"/>
            <w:noWrap/>
            <w:vAlign w:val="bottom"/>
          </w:tcPr>
          <w:p w:rsidR="005D05D7" w:rsidRDefault="005D05D7" w:rsidP="005D05D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5D05D7" w:rsidRPr="009777B6" w:rsidRDefault="005D05D7"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30</w:t>
            </w:r>
          </w:p>
        </w:tc>
        <w:tc>
          <w:tcPr>
            <w:tcW w:w="1494" w:type="dxa"/>
            <w:shd w:val="clear" w:color="auto" w:fill="auto"/>
            <w:noWrap/>
            <w:vAlign w:val="bottom"/>
          </w:tcPr>
          <w:p w:rsidR="005D05D7" w:rsidRDefault="005D05D7"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5D05D7" w:rsidRDefault="005D05D7" w:rsidP="005D05D7">
            <w:pPr>
              <w:spacing w:after="0" w:line="240" w:lineRule="auto"/>
              <w:jc w:val="center"/>
              <w:rPr>
                <w:rFonts w:ascii="Calibri" w:eastAsia="Times New Roman" w:hAnsi="Calibri" w:cs="Times New Roman"/>
                <w:color w:val="000000"/>
                <w:lang w:eastAsia="es-ES"/>
              </w:rPr>
            </w:pPr>
          </w:p>
        </w:tc>
      </w:tr>
      <w:tr w:rsidR="005D05D7" w:rsidRPr="009777B6" w:rsidTr="005D05D7">
        <w:trPr>
          <w:trHeight w:val="300"/>
        </w:trPr>
        <w:tc>
          <w:tcPr>
            <w:tcW w:w="2179" w:type="dxa"/>
            <w:shd w:val="clear" w:color="auto" w:fill="auto"/>
            <w:noWrap/>
            <w:vAlign w:val="bottom"/>
          </w:tcPr>
          <w:p w:rsidR="005D05D7" w:rsidRPr="009777B6" w:rsidRDefault="005D05D7" w:rsidP="005D05D7">
            <w:pPr>
              <w:spacing w:after="0" w:line="240" w:lineRule="auto"/>
              <w:jc w:val="left"/>
              <w:rPr>
                <w:rFonts w:ascii="Calibri" w:eastAsia="Times New Roman" w:hAnsi="Calibri" w:cs="Times New Roman"/>
                <w:color w:val="000000"/>
                <w:lang w:eastAsia="es-ES"/>
              </w:rPr>
            </w:pPr>
            <w:r>
              <w:t>Nombre</w:t>
            </w:r>
          </w:p>
        </w:tc>
        <w:tc>
          <w:tcPr>
            <w:tcW w:w="1422" w:type="dxa"/>
            <w:shd w:val="clear" w:color="auto" w:fill="auto"/>
            <w:noWrap/>
            <w:vAlign w:val="bottom"/>
          </w:tcPr>
          <w:p w:rsidR="005D05D7" w:rsidRPr="009777B6" w:rsidRDefault="005D05D7" w:rsidP="005D05D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Varchar</w:t>
            </w:r>
          </w:p>
        </w:tc>
        <w:tc>
          <w:tcPr>
            <w:tcW w:w="1253" w:type="dxa"/>
            <w:shd w:val="clear" w:color="auto" w:fill="auto"/>
            <w:noWrap/>
            <w:vAlign w:val="bottom"/>
          </w:tcPr>
          <w:p w:rsidR="005D05D7" w:rsidRPr="009777B6" w:rsidRDefault="005D05D7"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60</w:t>
            </w:r>
          </w:p>
        </w:tc>
        <w:tc>
          <w:tcPr>
            <w:tcW w:w="1494" w:type="dxa"/>
            <w:shd w:val="clear" w:color="auto" w:fill="auto"/>
            <w:noWrap/>
            <w:vAlign w:val="bottom"/>
          </w:tcPr>
          <w:p w:rsidR="005D05D7" w:rsidRPr="009777B6" w:rsidRDefault="005D05D7"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5D05D7" w:rsidRPr="009777B6" w:rsidRDefault="005D05D7" w:rsidP="005D05D7">
            <w:pPr>
              <w:spacing w:after="0" w:line="240" w:lineRule="auto"/>
              <w:jc w:val="center"/>
              <w:rPr>
                <w:rFonts w:ascii="Calibri" w:eastAsia="Times New Roman" w:hAnsi="Calibri" w:cs="Times New Roman"/>
                <w:color w:val="000000"/>
                <w:lang w:eastAsia="es-ES"/>
              </w:rPr>
            </w:pPr>
          </w:p>
        </w:tc>
      </w:tr>
      <w:tr w:rsidR="005D05D7" w:rsidRPr="009777B6" w:rsidTr="005D05D7">
        <w:trPr>
          <w:trHeight w:val="300"/>
        </w:trPr>
        <w:tc>
          <w:tcPr>
            <w:tcW w:w="2179" w:type="dxa"/>
            <w:shd w:val="clear" w:color="auto" w:fill="auto"/>
            <w:noWrap/>
            <w:vAlign w:val="bottom"/>
          </w:tcPr>
          <w:p w:rsidR="005D05D7" w:rsidRPr="009777B6" w:rsidRDefault="005D05D7" w:rsidP="005D05D7">
            <w:pPr>
              <w:spacing w:after="0" w:line="240" w:lineRule="auto"/>
              <w:jc w:val="left"/>
              <w:rPr>
                <w:rFonts w:ascii="Calibri" w:eastAsia="Times New Roman" w:hAnsi="Calibri" w:cs="Times New Roman"/>
                <w:color w:val="000000"/>
                <w:lang w:eastAsia="es-ES"/>
              </w:rPr>
            </w:pPr>
            <w:r>
              <w:t>CodCentro</w:t>
            </w:r>
          </w:p>
        </w:tc>
        <w:tc>
          <w:tcPr>
            <w:tcW w:w="1422" w:type="dxa"/>
            <w:shd w:val="clear" w:color="auto" w:fill="auto"/>
            <w:noWrap/>
            <w:vAlign w:val="bottom"/>
          </w:tcPr>
          <w:p w:rsidR="005D05D7" w:rsidRPr="009777B6" w:rsidRDefault="005D05D7" w:rsidP="005D05D7">
            <w:pPr>
              <w:spacing w:after="0" w:line="240" w:lineRule="auto"/>
              <w:jc w:val="left"/>
              <w:rPr>
                <w:rFonts w:ascii="Calibri" w:eastAsia="Times New Roman" w:hAnsi="Calibri" w:cs="Times New Roman"/>
                <w:color w:val="000000"/>
                <w:lang w:eastAsia="es-ES"/>
              </w:rPr>
            </w:pPr>
            <w:r>
              <w:rPr>
                <w:rFonts w:ascii="Calibri" w:eastAsia="Times New Roman" w:hAnsi="Calibri" w:cs="Times New Roman"/>
                <w:color w:val="000000"/>
                <w:lang w:eastAsia="es-ES"/>
              </w:rPr>
              <w:t>Char</w:t>
            </w:r>
          </w:p>
        </w:tc>
        <w:tc>
          <w:tcPr>
            <w:tcW w:w="1253" w:type="dxa"/>
            <w:shd w:val="clear" w:color="auto" w:fill="auto"/>
            <w:noWrap/>
            <w:vAlign w:val="bottom"/>
          </w:tcPr>
          <w:p w:rsidR="005D05D7" w:rsidRPr="009777B6" w:rsidRDefault="005D05D7"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494" w:type="dxa"/>
            <w:shd w:val="clear" w:color="auto" w:fill="auto"/>
            <w:noWrap/>
            <w:vAlign w:val="bottom"/>
          </w:tcPr>
          <w:p w:rsidR="005D05D7" w:rsidRPr="009777B6" w:rsidRDefault="005D05D7" w:rsidP="005D05D7">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w:t>
            </w:r>
          </w:p>
        </w:tc>
        <w:tc>
          <w:tcPr>
            <w:tcW w:w="378" w:type="dxa"/>
          </w:tcPr>
          <w:p w:rsidR="005D05D7" w:rsidRPr="009777B6" w:rsidRDefault="005D05D7" w:rsidP="005D05D7">
            <w:pPr>
              <w:spacing w:after="0" w:line="240" w:lineRule="auto"/>
              <w:jc w:val="center"/>
              <w:rPr>
                <w:rFonts w:ascii="Calibri" w:eastAsia="Times New Roman" w:hAnsi="Calibri" w:cs="Times New Roman"/>
                <w:color w:val="000000"/>
                <w:lang w:eastAsia="es-ES"/>
              </w:rPr>
            </w:pPr>
          </w:p>
        </w:tc>
      </w:tr>
    </w:tbl>
    <w:p w:rsidR="005D05D7" w:rsidRPr="00130468" w:rsidRDefault="005D05D7" w:rsidP="005D05D7"/>
    <w:p w:rsidR="005D05D7" w:rsidRDefault="005D05D7" w:rsidP="005D05D7">
      <w:pPr>
        <w:pStyle w:val="Ttulo2"/>
      </w:pPr>
      <w:r>
        <w:t>Descripción de los campos</w:t>
      </w:r>
    </w:p>
    <w:p w:rsidR="005D05D7" w:rsidRPr="009777B6" w:rsidRDefault="005D05D7" w:rsidP="005D05D7">
      <w:pPr>
        <w:keepNext/>
        <w:keepLines/>
        <w:spacing w:before="200" w:after="0"/>
        <w:ind w:left="708"/>
        <w:jc w:val="left"/>
        <w:outlineLvl w:val="3"/>
        <w:rPr>
          <w:rFonts w:asciiTheme="majorHAnsi" w:eastAsiaTheme="majorEastAsia" w:hAnsiTheme="majorHAnsi" w:cstheme="majorBidi"/>
          <w:b/>
          <w:bCs/>
          <w:i/>
          <w:iCs/>
          <w:color w:val="4F81BD" w:themeColor="accent1"/>
        </w:rPr>
      </w:pPr>
      <w:r w:rsidRPr="005D05D7">
        <w:rPr>
          <w:rFonts w:asciiTheme="majorHAnsi" w:eastAsiaTheme="majorEastAsia" w:hAnsiTheme="majorHAnsi" w:cstheme="majorBidi"/>
          <w:b/>
          <w:bCs/>
          <w:i/>
          <w:iCs/>
          <w:color w:val="4F81BD" w:themeColor="accent1"/>
        </w:rPr>
        <w:t>idImagenesFormulario</w:t>
      </w:r>
    </w:p>
    <w:p w:rsidR="005D05D7" w:rsidRDefault="005D05D7" w:rsidP="005D05D7">
      <w:pPr>
        <w:ind w:left="1560"/>
      </w:pPr>
      <w:r>
        <w:t>Identificador de tabla.</w:t>
      </w:r>
    </w:p>
    <w:p w:rsidR="005D05D7" w:rsidRPr="009777B6" w:rsidRDefault="005D05D7" w:rsidP="005D05D7">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Formulario</w:t>
      </w:r>
    </w:p>
    <w:p w:rsidR="005D05D7" w:rsidRDefault="00AE2DCF" w:rsidP="005D05D7">
      <w:pPr>
        <w:ind w:left="1560"/>
      </w:pPr>
      <w:r>
        <w:t>Nombre del formulario</w:t>
      </w:r>
      <w:r w:rsidR="008E0861">
        <w:t>.</w:t>
      </w:r>
    </w:p>
    <w:p w:rsidR="005D05D7" w:rsidRPr="009777B6" w:rsidRDefault="005D05D7" w:rsidP="005D05D7">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Nombre</w:t>
      </w:r>
    </w:p>
    <w:p w:rsidR="005D05D7" w:rsidRDefault="008E0861" w:rsidP="005D05D7">
      <w:pPr>
        <w:ind w:left="1560"/>
      </w:pPr>
      <w:r>
        <w:t>Descriptivo en listas.</w:t>
      </w:r>
    </w:p>
    <w:p w:rsidR="005D05D7" w:rsidRPr="009777B6" w:rsidRDefault="00AE2DCF" w:rsidP="005D05D7">
      <w:pPr>
        <w:keepNext/>
        <w:keepLines/>
        <w:spacing w:before="200" w:after="0"/>
        <w:ind w:left="708"/>
        <w:jc w:val="left"/>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CodCentro</w:t>
      </w:r>
    </w:p>
    <w:p w:rsidR="005D05D7" w:rsidRDefault="008E0861" w:rsidP="005D05D7">
      <w:pPr>
        <w:ind w:left="1560"/>
      </w:pPr>
      <w:r>
        <w:t>Código de centro al que pertenece.</w:t>
      </w:r>
    </w:p>
    <w:p w:rsidR="00AE2DCF" w:rsidRDefault="005D05D7" w:rsidP="00AE2DCF">
      <w:pPr>
        <w:pStyle w:val="Ttulo2"/>
      </w:pPr>
      <w:r>
        <w:t>Tablas relacionadas</w:t>
      </w:r>
    </w:p>
    <w:p w:rsidR="00AE2DCF" w:rsidRDefault="00AE2DCF" w:rsidP="00AE2DCF">
      <w:pPr>
        <w:rPr>
          <w:rFonts w:asciiTheme="majorHAnsi" w:eastAsiaTheme="majorEastAsia" w:hAnsiTheme="majorHAnsi" w:cstheme="majorBidi"/>
          <w:b/>
          <w:bCs/>
          <w:i/>
          <w:iCs/>
          <w:color w:val="4F81BD" w:themeColor="accent1"/>
        </w:rPr>
      </w:pPr>
      <w:r>
        <w:tab/>
      </w:r>
      <w:r>
        <w:rPr>
          <w:rFonts w:asciiTheme="majorHAnsi" w:eastAsiaTheme="majorEastAsia" w:hAnsiTheme="majorHAnsi" w:cstheme="majorBidi"/>
          <w:b/>
          <w:bCs/>
          <w:i/>
          <w:iCs/>
          <w:color w:val="4F81BD" w:themeColor="accent1"/>
        </w:rPr>
        <w:t>PlantillasImagenes</w:t>
      </w:r>
    </w:p>
    <w:p w:rsidR="005D05D7" w:rsidRDefault="00AE2DCF" w:rsidP="008E0861">
      <w:pPr>
        <w:ind w:left="1416"/>
      </w:pPr>
      <w:r w:rsidRPr="00AE2DCF">
        <w:t>Es la tabla donde se guardan las dis</w:t>
      </w:r>
      <w:r>
        <w:t>tintas</w:t>
      </w:r>
      <w:r w:rsidRPr="00AE2DCF">
        <w:t xml:space="preserve"> plantillas</w:t>
      </w:r>
      <w:r>
        <w:t xml:space="preserve"> de imagen</w:t>
      </w:r>
      <w:r w:rsidRPr="00AE2DCF">
        <w:t xml:space="preserve"> guardadas desde el mantenimiento de imágenes</w:t>
      </w:r>
      <w:r>
        <w:rPr>
          <w:rFonts w:asciiTheme="majorHAnsi" w:eastAsiaTheme="majorEastAsia" w:hAnsiTheme="majorHAnsi" w:cstheme="majorBidi"/>
          <w:b/>
          <w:bCs/>
          <w:i/>
          <w:iCs/>
          <w:color w:val="4F81BD" w:themeColor="accent1"/>
        </w:rPr>
        <w:t xml:space="preserve">. </w:t>
      </w:r>
      <w:r w:rsidRPr="00AE2DCF">
        <w:t>Cruza a través de</w:t>
      </w:r>
      <w:r>
        <w:t xml:space="preserve"> Formulario con </w:t>
      </w:r>
      <w:r w:rsidRPr="00AE2DCF">
        <w:t>PantallaOrigen</w:t>
      </w:r>
      <w:r w:rsidR="00B3243D">
        <w:t>.</w:t>
      </w:r>
    </w:p>
    <w:p w:rsidR="005D05D7" w:rsidRPr="0085322E" w:rsidRDefault="005D05D7" w:rsidP="005D05D7">
      <w:pPr>
        <w:pStyle w:val="Ttulo2"/>
      </w:pPr>
      <w:r>
        <w:t>Otras consideraciones</w:t>
      </w:r>
    </w:p>
    <w:p w:rsidR="005972F5" w:rsidRPr="00292029" w:rsidRDefault="005972F5" w:rsidP="00292029"/>
    <w:sectPr w:rsidR="005972F5" w:rsidRPr="00292029" w:rsidSect="0049471D">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861" w:rsidRDefault="008E0861" w:rsidP="0049471D">
      <w:pPr>
        <w:spacing w:after="0" w:line="240" w:lineRule="auto"/>
      </w:pPr>
      <w:r>
        <w:separator/>
      </w:r>
    </w:p>
  </w:endnote>
  <w:endnote w:type="continuationSeparator" w:id="0">
    <w:p w:rsidR="008E0861" w:rsidRDefault="008E0861" w:rsidP="0049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861" w:rsidRDefault="008E0861" w:rsidP="007A5C5D">
    <w:pPr>
      <w:pStyle w:val="Piedepgina"/>
      <w:rPr>
        <w:lang w:val="es-ES_tradnl"/>
      </w:rPr>
    </w:pPr>
  </w:p>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3036"/>
      <w:gridCol w:w="2946"/>
      <w:gridCol w:w="2662"/>
    </w:tblGrid>
    <w:tr w:rsidR="008E0861" w:rsidTr="00807BB1">
      <w:tc>
        <w:tcPr>
          <w:tcW w:w="3036" w:type="dxa"/>
        </w:tcPr>
        <w:p w:rsidR="008E0861" w:rsidRDefault="008E0861" w:rsidP="00807BB1">
          <w:pPr>
            <w:pStyle w:val="Piedepgina"/>
            <w:tabs>
              <w:tab w:val="clear" w:pos="4252"/>
              <w:tab w:val="clear" w:pos="8504"/>
            </w:tabs>
            <w:rPr>
              <w:sz w:val="18"/>
              <w:lang w:val="de-DE"/>
            </w:rPr>
          </w:pPr>
          <w:r>
            <w:rPr>
              <w:sz w:val="18"/>
              <w:lang w:val="pt-PT"/>
            </w:rPr>
            <w:t>Manual de Parametrización</w:t>
          </w:r>
        </w:p>
      </w:tc>
      <w:tc>
        <w:tcPr>
          <w:tcW w:w="2946" w:type="dxa"/>
        </w:tcPr>
        <w:p w:rsidR="008E0861" w:rsidRDefault="008E0861" w:rsidP="00807BB1">
          <w:pPr>
            <w:pStyle w:val="Piedepgina"/>
            <w:tabs>
              <w:tab w:val="clear" w:pos="4252"/>
              <w:tab w:val="clear" w:pos="8504"/>
            </w:tabs>
            <w:jc w:val="center"/>
            <w:rPr>
              <w:sz w:val="18"/>
              <w:lang w:val="es-ES_tradnl"/>
            </w:rPr>
          </w:pPr>
        </w:p>
      </w:tc>
      <w:tc>
        <w:tcPr>
          <w:tcW w:w="2662" w:type="dxa"/>
        </w:tcPr>
        <w:p w:rsidR="008E0861" w:rsidRDefault="008E0861" w:rsidP="00807BB1">
          <w:pPr>
            <w:pStyle w:val="Piedepgina"/>
            <w:tabs>
              <w:tab w:val="clear" w:pos="4252"/>
              <w:tab w:val="clear" w:pos="8504"/>
            </w:tabs>
            <w:jc w:val="right"/>
            <w:rPr>
              <w:sz w:val="18"/>
              <w:lang w:val="es-ES_tradnl"/>
            </w:rPr>
          </w:pPr>
          <w:r>
            <w:rPr>
              <w:sz w:val="18"/>
              <w:lang w:val="es-ES_tradnl"/>
            </w:rPr>
            <w:t xml:space="preserve">Página  </w:t>
          </w:r>
          <w:r>
            <w:rPr>
              <w:rStyle w:val="Nmerodepgina"/>
              <w:sz w:val="18"/>
            </w:rPr>
            <w:fldChar w:fldCharType="begin"/>
          </w:r>
          <w:r>
            <w:rPr>
              <w:rStyle w:val="Nmerodepgina"/>
              <w:sz w:val="18"/>
              <w:lang w:val="es-ES_tradnl"/>
            </w:rPr>
            <w:instrText xml:space="preserve"> PAGE </w:instrText>
          </w:r>
          <w:r>
            <w:rPr>
              <w:rStyle w:val="Nmerodepgina"/>
              <w:sz w:val="18"/>
            </w:rPr>
            <w:fldChar w:fldCharType="separate"/>
          </w:r>
          <w:r w:rsidR="008C05B7">
            <w:rPr>
              <w:rStyle w:val="Nmerodepgina"/>
              <w:noProof/>
              <w:sz w:val="18"/>
              <w:lang w:val="es-ES_tradnl"/>
            </w:rPr>
            <w:t>3</w:t>
          </w:r>
          <w:r>
            <w:rPr>
              <w:rStyle w:val="Nmerodepgina"/>
              <w:sz w:val="18"/>
            </w:rPr>
            <w:fldChar w:fldCharType="end"/>
          </w:r>
          <w:r>
            <w:rPr>
              <w:rStyle w:val="Nmerodepgina"/>
              <w:sz w:val="18"/>
              <w:lang w:val="es-ES_tradnl"/>
            </w:rPr>
            <w:t xml:space="preserve"> de </w:t>
          </w:r>
          <w:r>
            <w:rPr>
              <w:rStyle w:val="Nmerodepgina"/>
              <w:sz w:val="18"/>
            </w:rPr>
            <w:fldChar w:fldCharType="begin"/>
          </w:r>
          <w:r>
            <w:rPr>
              <w:rStyle w:val="Nmerodepgina"/>
              <w:sz w:val="18"/>
              <w:lang w:val="es-ES_tradnl"/>
            </w:rPr>
            <w:instrText xml:space="preserve"> NUMPAGES </w:instrText>
          </w:r>
          <w:r>
            <w:rPr>
              <w:rStyle w:val="Nmerodepgina"/>
              <w:sz w:val="18"/>
            </w:rPr>
            <w:fldChar w:fldCharType="separate"/>
          </w:r>
          <w:r w:rsidR="008C05B7">
            <w:rPr>
              <w:rStyle w:val="Nmerodepgina"/>
              <w:noProof/>
              <w:sz w:val="18"/>
              <w:lang w:val="es-ES_tradnl"/>
            </w:rPr>
            <w:t>207</w:t>
          </w:r>
          <w:r>
            <w:rPr>
              <w:rStyle w:val="Nmerodepgina"/>
              <w:sz w:val="18"/>
            </w:rPr>
            <w:fldChar w:fldCharType="end"/>
          </w:r>
          <w:r>
            <w:rPr>
              <w:sz w:val="18"/>
              <w:lang w:val="es-ES_tradnl"/>
            </w:rPr>
            <w:t xml:space="preserve">         </w:t>
          </w:r>
        </w:p>
      </w:tc>
    </w:tr>
  </w:tbl>
  <w:p w:rsidR="008E0861" w:rsidRDefault="008E08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861" w:rsidRDefault="008E0861" w:rsidP="0049471D">
      <w:pPr>
        <w:spacing w:after="0" w:line="240" w:lineRule="auto"/>
      </w:pPr>
      <w:r>
        <w:separator/>
      </w:r>
    </w:p>
  </w:footnote>
  <w:footnote w:type="continuationSeparator" w:id="0">
    <w:p w:rsidR="008E0861" w:rsidRDefault="008E0861" w:rsidP="00494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Ind w:w="108" w:type="dxa"/>
      <w:tblLook w:val="04A0" w:firstRow="1" w:lastRow="0" w:firstColumn="1" w:lastColumn="0" w:noHBand="0" w:noVBand="1"/>
    </w:tblPr>
    <w:tblGrid>
      <w:gridCol w:w="3828"/>
      <w:gridCol w:w="4708"/>
    </w:tblGrid>
    <w:tr w:rsidR="008E0861" w:rsidTr="0049471D">
      <w:trPr>
        <w:trHeight w:val="378"/>
      </w:trPr>
      <w:tc>
        <w:tcPr>
          <w:tcW w:w="3828" w:type="dxa"/>
          <w:vMerge w:val="restart"/>
        </w:tcPr>
        <w:p w:rsidR="008E0861" w:rsidRDefault="008E0861">
          <w:pPr>
            <w:pStyle w:val="Encabezado"/>
          </w:pPr>
          <w:r w:rsidRPr="0049471D">
            <w:rPr>
              <w:noProof/>
              <w:lang w:eastAsia="es-ES"/>
            </w:rPr>
            <w:drawing>
              <wp:inline distT="0" distB="0" distL="0" distR="0">
                <wp:extent cx="2238375" cy="486969"/>
                <wp:effectExtent l="0" t="0" r="0" b="0"/>
                <wp:docPr id="12" name="Imagen 2" descr="D:\Documents and Settings\pgonzalez\Configuración local\Archivos temporales de Internet\Content.Outlook\U5Q910BR\Floren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pgonzalez\Configuración local\Archivos temporales de Internet\Content.Outlook\U5Q910BR\Florence (2).png"/>
                        <pic:cNvPicPr>
                          <a:picLocks noChangeAspect="1" noChangeArrowheads="1"/>
                        </pic:cNvPicPr>
                      </pic:nvPicPr>
                      <pic:blipFill>
                        <a:blip r:embed="rId1"/>
                        <a:srcRect/>
                        <a:stretch>
                          <a:fillRect/>
                        </a:stretch>
                      </pic:blipFill>
                      <pic:spPr bwMode="auto">
                        <a:xfrm>
                          <a:off x="0" y="0"/>
                          <a:ext cx="2251961" cy="489925"/>
                        </a:xfrm>
                        <a:prstGeom prst="rect">
                          <a:avLst/>
                        </a:prstGeom>
                        <a:noFill/>
                        <a:ln w="9525">
                          <a:noFill/>
                          <a:miter lim="800000"/>
                          <a:headEnd/>
                          <a:tailEnd/>
                        </a:ln>
                      </pic:spPr>
                    </pic:pic>
                  </a:graphicData>
                </a:graphic>
              </wp:inline>
            </w:drawing>
          </w:r>
        </w:p>
      </w:tc>
      <w:tc>
        <w:tcPr>
          <w:tcW w:w="4708" w:type="dxa"/>
          <w:vAlign w:val="center"/>
        </w:tcPr>
        <w:p w:rsidR="008E0861" w:rsidRDefault="008E0861" w:rsidP="0049471D">
          <w:pPr>
            <w:pStyle w:val="Encabezado"/>
            <w:jc w:val="center"/>
          </w:pPr>
          <w:r>
            <w:t>Florence</w:t>
          </w:r>
        </w:p>
      </w:tc>
    </w:tr>
    <w:tr w:rsidR="008E0861" w:rsidTr="0049471D">
      <w:trPr>
        <w:trHeight w:val="379"/>
      </w:trPr>
      <w:tc>
        <w:tcPr>
          <w:tcW w:w="3828" w:type="dxa"/>
          <w:vMerge/>
        </w:tcPr>
        <w:p w:rsidR="008E0861" w:rsidRDefault="008E0861">
          <w:pPr>
            <w:pStyle w:val="Encabezado"/>
          </w:pPr>
        </w:p>
      </w:tc>
      <w:tc>
        <w:tcPr>
          <w:tcW w:w="0" w:type="auto"/>
          <w:vAlign w:val="center"/>
        </w:tcPr>
        <w:p w:rsidR="008E0861" w:rsidRDefault="008E0861" w:rsidP="0049471D">
          <w:pPr>
            <w:pStyle w:val="Encabezado"/>
            <w:jc w:val="center"/>
          </w:pPr>
          <w:r>
            <w:t>Manual de Parametrización</w:t>
          </w:r>
        </w:p>
      </w:tc>
    </w:tr>
  </w:tbl>
  <w:p w:rsidR="008E0861" w:rsidRDefault="008E08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28F4"/>
    <w:multiLevelType w:val="hybridMultilevel"/>
    <w:tmpl w:val="827C594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 w15:restartNumberingAfterBreak="0">
    <w:nsid w:val="017B0CC3"/>
    <w:multiLevelType w:val="hybridMultilevel"/>
    <w:tmpl w:val="7B7254B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15:restartNumberingAfterBreak="0">
    <w:nsid w:val="01B22A67"/>
    <w:multiLevelType w:val="hybridMultilevel"/>
    <w:tmpl w:val="CF5A562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 w15:restartNumberingAfterBreak="0">
    <w:nsid w:val="031C6CE0"/>
    <w:multiLevelType w:val="hybridMultilevel"/>
    <w:tmpl w:val="5D10B1F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 w15:restartNumberingAfterBreak="0">
    <w:nsid w:val="031C6FEF"/>
    <w:multiLevelType w:val="hybridMultilevel"/>
    <w:tmpl w:val="DA544B0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038359FA"/>
    <w:multiLevelType w:val="hybridMultilevel"/>
    <w:tmpl w:val="2470670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 w15:restartNumberingAfterBreak="0">
    <w:nsid w:val="05802D8B"/>
    <w:multiLevelType w:val="hybridMultilevel"/>
    <w:tmpl w:val="F6A0178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7" w15:restartNumberingAfterBreak="0">
    <w:nsid w:val="05E00D2F"/>
    <w:multiLevelType w:val="hybridMultilevel"/>
    <w:tmpl w:val="E31098B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8" w15:restartNumberingAfterBreak="0">
    <w:nsid w:val="06226B74"/>
    <w:multiLevelType w:val="hybridMultilevel"/>
    <w:tmpl w:val="143A563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15:restartNumberingAfterBreak="0">
    <w:nsid w:val="065B0C53"/>
    <w:multiLevelType w:val="hybridMultilevel"/>
    <w:tmpl w:val="FCE0A2C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 w15:restartNumberingAfterBreak="0">
    <w:nsid w:val="068958B8"/>
    <w:multiLevelType w:val="hybridMultilevel"/>
    <w:tmpl w:val="8A3A68B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1" w15:restartNumberingAfterBreak="0">
    <w:nsid w:val="07DF1F05"/>
    <w:multiLevelType w:val="hybridMultilevel"/>
    <w:tmpl w:val="77628D3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2" w15:restartNumberingAfterBreak="0">
    <w:nsid w:val="08100EE1"/>
    <w:multiLevelType w:val="hybridMultilevel"/>
    <w:tmpl w:val="DDF8F1E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 w15:restartNumberingAfterBreak="0">
    <w:nsid w:val="09BB6CFA"/>
    <w:multiLevelType w:val="hybridMultilevel"/>
    <w:tmpl w:val="E410FC3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 w15:restartNumberingAfterBreak="0">
    <w:nsid w:val="0A410FD5"/>
    <w:multiLevelType w:val="hybridMultilevel"/>
    <w:tmpl w:val="303CF57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5" w15:restartNumberingAfterBreak="0">
    <w:nsid w:val="0A6F6750"/>
    <w:multiLevelType w:val="hybridMultilevel"/>
    <w:tmpl w:val="47B8ED7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 w15:restartNumberingAfterBreak="0">
    <w:nsid w:val="0B8646CD"/>
    <w:multiLevelType w:val="hybridMultilevel"/>
    <w:tmpl w:val="C152E04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 w15:restartNumberingAfterBreak="0">
    <w:nsid w:val="0B8C1B46"/>
    <w:multiLevelType w:val="hybridMultilevel"/>
    <w:tmpl w:val="1A4630D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 w15:restartNumberingAfterBreak="0">
    <w:nsid w:val="0C5A7DAC"/>
    <w:multiLevelType w:val="hybridMultilevel"/>
    <w:tmpl w:val="1F8A56B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9" w15:restartNumberingAfterBreak="0">
    <w:nsid w:val="0CCF1E98"/>
    <w:multiLevelType w:val="hybridMultilevel"/>
    <w:tmpl w:val="DFDC745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0" w15:restartNumberingAfterBreak="0">
    <w:nsid w:val="0CEC5F4A"/>
    <w:multiLevelType w:val="hybridMultilevel"/>
    <w:tmpl w:val="C7BC111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1" w15:restartNumberingAfterBreak="0">
    <w:nsid w:val="0D1D4BCF"/>
    <w:multiLevelType w:val="hybridMultilevel"/>
    <w:tmpl w:val="17DA7D4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2" w15:restartNumberingAfterBreak="0">
    <w:nsid w:val="0D6C1868"/>
    <w:multiLevelType w:val="hybridMultilevel"/>
    <w:tmpl w:val="1580578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3" w15:restartNumberingAfterBreak="0">
    <w:nsid w:val="0D8961D1"/>
    <w:multiLevelType w:val="hybridMultilevel"/>
    <w:tmpl w:val="B8A077D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4" w15:restartNumberingAfterBreak="0">
    <w:nsid w:val="0F043391"/>
    <w:multiLevelType w:val="hybridMultilevel"/>
    <w:tmpl w:val="DD8CF10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5" w15:restartNumberingAfterBreak="0">
    <w:nsid w:val="0F51364B"/>
    <w:multiLevelType w:val="hybridMultilevel"/>
    <w:tmpl w:val="5048641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6" w15:restartNumberingAfterBreak="0">
    <w:nsid w:val="10444031"/>
    <w:multiLevelType w:val="hybridMultilevel"/>
    <w:tmpl w:val="B17A30F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7" w15:restartNumberingAfterBreak="0">
    <w:nsid w:val="10D32382"/>
    <w:multiLevelType w:val="hybridMultilevel"/>
    <w:tmpl w:val="E68C0EC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8" w15:restartNumberingAfterBreak="0">
    <w:nsid w:val="11581765"/>
    <w:multiLevelType w:val="hybridMultilevel"/>
    <w:tmpl w:val="66C890B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9" w15:restartNumberingAfterBreak="0">
    <w:nsid w:val="11B449B5"/>
    <w:multiLevelType w:val="hybridMultilevel"/>
    <w:tmpl w:val="BFA233B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0" w15:restartNumberingAfterBreak="0">
    <w:nsid w:val="12D82DE2"/>
    <w:multiLevelType w:val="hybridMultilevel"/>
    <w:tmpl w:val="DEACEAE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1" w15:restartNumberingAfterBreak="0">
    <w:nsid w:val="13624C3A"/>
    <w:multiLevelType w:val="hybridMultilevel"/>
    <w:tmpl w:val="1FD0DE5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2" w15:restartNumberingAfterBreak="0">
    <w:nsid w:val="13670248"/>
    <w:multiLevelType w:val="hybridMultilevel"/>
    <w:tmpl w:val="4C8272A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3" w15:restartNumberingAfterBreak="0">
    <w:nsid w:val="139C7EAB"/>
    <w:multiLevelType w:val="hybridMultilevel"/>
    <w:tmpl w:val="6FCAFED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4" w15:restartNumberingAfterBreak="0">
    <w:nsid w:val="139D1CA2"/>
    <w:multiLevelType w:val="hybridMultilevel"/>
    <w:tmpl w:val="6BDEAAC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5" w15:restartNumberingAfterBreak="0">
    <w:nsid w:val="139D215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13F66F04"/>
    <w:multiLevelType w:val="hybridMultilevel"/>
    <w:tmpl w:val="7ABC1760"/>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37" w15:restartNumberingAfterBreak="0">
    <w:nsid w:val="142D3AAC"/>
    <w:multiLevelType w:val="hybridMultilevel"/>
    <w:tmpl w:val="8C7E4DF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143E3034"/>
    <w:multiLevelType w:val="hybridMultilevel"/>
    <w:tmpl w:val="FA3ECC4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9" w15:restartNumberingAfterBreak="0">
    <w:nsid w:val="149D034F"/>
    <w:multiLevelType w:val="hybridMultilevel"/>
    <w:tmpl w:val="183E6BA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0" w15:restartNumberingAfterBreak="0">
    <w:nsid w:val="14DF60B7"/>
    <w:multiLevelType w:val="hybridMultilevel"/>
    <w:tmpl w:val="220A589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1" w15:restartNumberingAfterBreak="0">
    <w:nsid w:val="16C70A25"/>
    <w:multiLevelType w:val="hybridMultilevel"/>
    <w:tmpl w:val="9BBCE9F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2" w15:restartNumberingAfterBreak="0">
    <w:nsid w:val="16C94C81"/>
    <w:multiLevelType w:val="hybridMultilevel"/>
    <w:tmpl w:val="73F282E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3" w15:restartNumberingAfterBreak="0">
    <w:nsid w:val="16E5010D"/>
    <w:multiLevelType w:val="hybridMultilevel"/>
    <w:tmpl w:val="22C2B6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4" w15:restartNumberingAfterBreak="0">
    <w:nsid w:val="17A258ED"/>
    <w:multiLevelType w:val="hybridMultilevel"/>
    <w:tmpl w:val="AC3888B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5" w15:restartNumberingAfterBreak="0">
    <w:nsid w:val="18286317"/>
    <w:multiLevelType w:val="hybridMultilevel"/>
    <w:tmpl w:val="6942717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6" w15:restartNumberingAfterBreak="0">
    <w:nsid w:val="183319B1"/>
    <w:multiLevelType w:val="hybridMultilevel"/>
    <w:tmpl w:val="C6D0906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7" w15:restartNumberingAfterBreak="0">
    <w:nsid w:val="185769C1"/>
    <w:multiLevelType w:val="hybridMultilevel"/>
    <w:tmpl w:val="CBC497B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8" w15:restartNumberingAfterBreak="0">
    <w:nsid w:val="18F358C8"/>
    <w:multiLevelType w:val="hybridMultilevel"/>
    <w:tmpl w:val="96BEA63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9" w15:restartNumberingAfterBreak="0">
    <w:nsid w:val="19934525"/>
    <w:multiLevelType w:val="hybridMultilevel"/>
    <w:tmpl w:val="CB7610D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0" w15:restartNumberingAfterBreak="0">
    <w:nsid w:val="19947003"/>
    <w:multiLevelType w:val="hybridMultilevel"/>
    <w:tmpl w:val="C3C857B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1" w15:restartNumberingAfterBreak="0">
    <w:nsid w:val="19A03268"/>
    <w:multiLevelType w:val="hybridMultilevel"/>
    <w:tmpl w:val="1E8C605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2" w15:restartNumberingAfterBreak="0">
    <w:nsid w:val="1AA901C8"/>
    <w:multiLevelType w:val="hybridMultilevel"/>
    <w:tmpl w:val="F104D8A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3" w15:restartNumberingAfterBreak="0">
    <w:nsid w:val="1B1A72EE"/>
    <w:multiLevelType w:val="hybridMultilevel"/>
    <w:tmpl w:val="DF94CB2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4" w15:restartNumberingAfterBreak="0">
    <w:nsid w:val="1D503590"/>
    <w:multiLevelType w:val="hybridMultilevel"/>
    <w:tmpl w:val="2C948BA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5" w15:restartNumberingAfterBreak="0">
    <w:nsid w:val="1E026219"/>
    <w:multiLevelType w:val="hybridMultilevel"/>
    <w:tmpl w:val="6886672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6" w15:restartNumberingAfterBreak="0">
    <w:nsid w:val="1E962177"/>
    <w:multiLevelType w:val="hybridMultilevel"/>
    <w:tmpl w:val="F00805B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7" w15:restartNumberingAfterBreak="0">
    <w:nsid w:val="1F4B3219"/>
    <w:multiLevelType w:val="hybridMultilevel"/>
    <w:tmpl w:val="6E10F6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8" w15:restartNumberingAfterBreak="0">
    <w:nsid w:val="1FFC4465"/>
    <w:multiLevelType w:val="hybridMultilevel"/>
    <w:tmpl w:val="1936A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20F6333C"/>
    <w:multiLevelType w:val="hybridMultilevel"/>
    <w:tmpl w:val="85CEAF0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0" w15:restartNumberingAfterBreak="0">
    <w:nsid w:val="2195184F"/>
    <w:multiLevelType w:val="hybridMultilevel"/>
    <w:tmpl w:val="627CA4F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1" w15:restartNumberingAfterBreak="0">
    <w:nsid w:val="21B96864"/>
    <w:multiLevelType w:val="hybridMultilevel"/>
    <w:tmpl w:val="30B028F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62" w15:restartNumberingAfterBreak="0">
    <w:nsid w:val="2249755D"/>
    <w:multiLevelType w:val="hybridMultilevel"/>
    <w:tmpl w:val="853E1A6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3" w15:restartNumberingAfterBreak="0">
    <w:nsid w:val="22851394"/>
    <w:multiLevelType w:val="hybridMultilevel"/>
    <w:tmpl w:val="B70E102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4" w15:restartNumberingAfterBreak="0">
    <w:nsid w:val="22B067C8"/>
    <w:multiLevelType w:val="hybridMultilevel"/>
    <w:tmpl w:val="8520863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5" w15:restartNumberingAfterBreak="0">
    <w:nsid w:val="22E85192"/>
    <w:multiLevelType w:val="hybridMultilevel"/>
    <w:tmpl w:val="30C0B38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6" w15:restartNumberingAfterBreak="0">
    <w:nsid w:val="236C28E9"/>
    <w:multiLevelType w:val="hybridMultilevel"/>
    <w:tmpl w:val="754098C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7" w15:restartNumberingAfterBreak="0">
    <w:nsid w:val="25381388"/>
    <w:multiLevelType w:val="hybridMultilevel"/>
    <w:tmpl w:val="D6365D7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8" w15:restartNumberingAfterBreak="0">
    <w:nsid w:val="264607D2"/>
    <w:multiLevelType w:val="hybridMultilevel"/>
    <w:tmpl w:val="6BC26F3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9" w15:restartNumberingAfterBreak="0">
    <w:nsid w:val="26607D1F"/>
    <w:multiLevelType w:val="hybridMultilevel"/>
    <w:tmpl w:val="DFB6D5D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70" w15:restartNumberingAfterBreak="0">
    <w:nsid w:val="267F135C"/>
    <w:multiLevelType w:val="hybridMultilevel"/>
    <w:tmpl w:val="D5C45B6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71" w15:restartNumberingAfterBreak="0">
    <w:nsid w:val="26886F2F"/>
    <w:multiLevelType w:val="hybridMultilevel"/>
    <w:tmpl w:val="7F70487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72" w15:restartNumberingAfterBreak="0">
    <w:nsid w:val="272E4659"/>
    <w:multiLevelType w:val="hybridMultilevel"/>
    <w:tmpl w:val="1A86CBB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73" w15:restartNumberingAfterBreak="0">
    <w:nsid w:val="28876F3B"/>
    <w:multiLevelType w:val="hybridMultilevel"/>
    <w:tmpl w:val="06F2EBB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74" w15:restartNumberingAfterBreak="0">
    <w:nsid w:val="2916623D"/>
    <w:multiLevelType w:val="hybridMultilevel"/>
    <w:tmpl w:val="14684D8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75" w15:restartNumberingAfterBreak="0">
    <w:nsid w:val="2A081E43"/>
    <w:multiLevelType w:val="hybridMultilevel"/>
    <w:tmpl w:val="623C0CD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76" w15:restartNumberingAfterBreak="0">
    <w:nsid w:val="2A8B5651"/>
    <w:multiLevelType w:val="hybridMultilevel"/>
    <w:tmpl w:val="783E7EB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77" w15:restartNumberingAfterBreak="0">
    <w:nsid w:val="2A8F618D"/>
    <w:multiLevelType w:val="hybridMultilevel"/>
    <w:tmpl w:val="5748C58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78" w15:restartNumberingAfterBreak="0">
    <w:nsid w:val="2B5D3A64"/>
    <w:multiLevelType w:val="hybridMultilevel"/>
    <w:tmpl w:val="95A8E15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79" w15:restartNumberingAfterBreak="0">
    <w:nsid w:val="30EA2BDB"/>
    <w:multiLevelType w:val="hybridMultilevel"/>
    <w:tmpl w:val="6A36051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80" w15:restartNumberingAfterBreak="0">
    <w:nsid w:val="31071DDE"/>
    <w:multiLevelType w:val="hybridMultilevel"/>
    <w:tmpl w:val="1B108E8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81" w15:restartNumberingAfterBreak="0">
    <w:nsid w:val="317F00BE"/>
    <w:multiLevelType w:val="hybridMultilevel"/>
    <w:tmpl w:val="3D7C367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82" w15:restartNumberingAfterBreak="0">
    <w:nsid w:val="31DC10FE"/>
    <w:multiLevelType w:val="hybridMultilevel"/>
    <w:tmpl w:val="120A6E4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83" w15:restartNumberingAfterBreak="0">
    <w:nsid w:val="32E07221"/>
    <w:multiLevelType w:val="hybridMultilevel"/>
    <w:tmpl w:val="7BB44B4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84" w15:restartNumberingAfterBreak="0">
    <w:nsid w:val="33DB099B"/>
    <w:multiLevelType w:val="hybridMultilevel"/>
    <w:tmpl w:val="6CF2042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85" w15:restartNumberingAfterBreak="0">
    <w:nsid w:val="34BB2F97"/>
    <w:multiLevelType w:val="hybridMultilevel"/>
    <w:tmpl w:val="04F8F98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86" w15:restartNumberingAfterBreak="0">
    <w:nsid w:val="352F1666"/>
    <w:multiLevelType w:val="hybridMultilevel"/>
    <w:tmpl w:val="1296797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87" w15:restartNumberingAfterBreak="0">
    <w:nsid w:val="361464B6"/>
    <w:multiLevelType w:val="hybridMultilevel"/>
    <w:tmpl w:val="BEC2B08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8" w15:restartNumberingAfterBreak="0">
    <w:nsid w:val="36690E90"/>
    <w:multiLevelType w:val="hybridMultilevel"/>
    <w:tmpl w:val="C69CE6B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9" w15:restartNumberingAfterBreak="0">
    <w:nsid w:val="379C0F82"/>
    <w:multiLevelType w:val="hybridMultilevel"/>
    <w:tmpl w:val="2F985E8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0" w15:restartNumberingAfterBreak="0">
    <w:nsid w:val="37F43B1A"/>
    <w:multiLevelType w:val="hybridMultilevel"/>
    <w:tmpl w:val="452AB7D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1" w15:restartNumberingAfterBreak="0">
    <w:nsid w:val="38AB36D7"/>
    <w:multiLevelType w:val="hybridMultilevel"/>
    <w:tmpl w:val="113EC9E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2" w15:restartNumberingAfterBreak="0">
    <w:nsid w:val="39A35C0A"/>
    <w:multiLevelType w:val="hybridMultilevel"/>
    <w:tmpl w:val="5B6CC80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3" w15:restartNumberingAfterBreak="0">
    <w:nsid w:val="39D6020D"/>
    <w:multiLevelType w:val="hybridMultilevel"/>
    <w:tmpl w:val="B99AC3E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4" w15:restartNumberingAfterBreak="0">
    <w:nsid w:val="3B624E17"/>
    <w:multiLevelType w:val="hybridMultilevel"/>
    <w:tmpl w:val="2130A1B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5" w15:restartNumberingAfterBreak="0">
    <w:nsid w:val="3BBC6C4E"/>
    <w:multiLevelType w:val="hybridMultilevel"/>
    <w:tmpl w:val="6C0ECBB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6" w15:restartNumberingAfterBreak="0">
    <w:nsid w:val="3EA91F08"/>
    <w:multiLevelType w:val="hybridMultilevel"/>
    <w:tmpl w:val="80F0F43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7" w15:restartNumberingAfterBreak="0">
    <w:nsid w:val="3ED838A7"/>
    <w:multiLevelType w:val="hybridMultilevel"/>
    <w:tmpl w:val="DF66FABA"/>
    <w:lvl w:ilvl="0" w:tplc="0C0A0001">
      <w:start w:val="1"/>
      <w:numFmt w:val="bullet"/>
      <w:lvlText w:val=""/>
      <w:lvlJc w:val="left"/>
      <w:pPr>
        <w:ind w:left="2130" w:hanging="360"/>
      </w:pPr>
      <w:rPr>
        <w:rFonts w:ascii="Symbol" w:hAnsi="Symbol" w:hint="default"/>
      </w:rPr>
    </w:lvl>
    <w:lvl w:ilvl="1" w:tplc="0C0A0003">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8" w15:restartNumberingAfterBreak="0">
    <w:nsid w:val="3FA72D73"/>
    <w:multiLevelType w:val="hybridMultilevel"/>
    <w:tmpl w:val="9626AD8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9" w15:restartNumberingAfterBreak="0">
    <w:nsid w:val="3FB07F1D"/>
    <w:multiLevelType w:val="hybridMultilevel"/>
    <w:tmpl w:val="B6AEE07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0" w15:restartNumberingAfterBreak="0">
    <w:nsid w:val="40391910"/>
    <w:multiLevelType w:val="hybridMultilevel"/>
    <w:tmpl w:val="6088C09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1" w15:restartNumberingAfterBreak="0">
    <w:nsid w:val="43752AC1"/>
    <w:multiLevelType w:val="hybridMultilevel"/>
    <w:tmpl w:val="D2E88F7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2" w15:restartNumberingAfterBreak="0">
    <w:nsid w:val="438B6AC2"/>
    <w:multiLevelType w:val="hybridMultilevel"/>
    <w:tmpl w:val="D264FC4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3" w15:restartNumberingAfterBreak="0">
    <w:nsid w:val="450B7AB8"/>
    <w:multiLevelType w:val="hybridMultilevel"/>
    <w:tmpl w:val="73F8822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4" w15:restartNumberingAfterBreak="0">
    <w:nsid w:val="460C7FDF"/>
    <w:multiLevelType w:val="hybridMultilevel"/>
    <w:tmpl w:val="A4DE697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5" w15:restartNumberingAfterBreak="0">
    <w:nsid w:val="491020E0"/>
    <w:multiLevelType w:val="hybridMultilevel"/>
    <w:tmpl w:val="D7FEEC3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6" w15:restartNumberingAfterBreak="0">
    <w:nsid w:val="49700F9E"/>
    <w:multiLevelType w:val="hybridMultilevel"/>
    <w:tmpl w:val="A6882F2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7" w15:restartNumberingAfterBreak="0">
    <w:nsid w:val="498E0028"/>
    <w:multiLevelType w:val="hybridMultilevel"/>
    <w:tmpl w:val="4D425C3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8" w15:restartNumberingAfterBreak="0">
    <w:nsid w:val="49F15A25"/>
    <w:multiLevelType w:val="hybridMultilevel"/>
    <w:tmpl w:val="2526815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9" w15:restartNumberingAfterBreak="0">
    <w:nsid w:val="49FA51F7"/>
    <w:multiLevelType w:val="hybridMultilevel"/>
    <w:tmpl w:val="48D8DB0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10" w15:restartNumberingAfterBreak="0">
    <w:nsid w:val="4A432CC2"/>
    <w:multiLevelType w:val="hybridMultilevel"/>
    <w:tmpl w:val="A0DA710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11" w15:restartNumberingAfterBreak="0">
    <w:nsid w:val="4A572519"/>
    <w:multiLevelType w:val="hybridMultilevel"/>
    <w:tmpl w:val="E1F6384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12" w15:restartNumberingAfterBreak="0">
    <w:nsid w:val="4BEC4ED4"/>
    <w:multiLevelType w:val="hybridMultilevel"/>
    <w:tmpl w:val="9CEECF3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13" w15:restartNumberingAfterBreak="0">
    <w:nsid w:val="4C477A0C"/>
    <w:multiLevelType w:val="hybridMultilevel"/>
    <w:tmpl w:val="E45A07E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14" w15:restartNumberingAfterBreak="0">
    <w:nsid w:val="4CA049DE"/>
    <w:multiLevelType w:val="hybridMultilevel"/>
    <w:tmpl w:val="2A78C34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15" w15:restartNumberingAfterBreak="0">
    <w:nsid w:val="4E28091B"/>
    <w:multiLevelType w:val="hybridMultilevel"/>
    <w:tmpl w:val="75327A8E"/>
    <w:lvl w:ilvl="0" w:tplc="9B32364C">
      <w:start w:val="10"/>
      <w:numFmt w:val="bullet"/>
      <w:lvlText w:val="-"/>
      <w:lvlJc w:val="left"/>
      <w:pPr>
        <w:ind w:left="1770" w:hanging="360"/>
      </w:pPr>
      <w:rPr>
        <w:rFonts w:ascii="Calibri" w:eastAsiaTheme="minorHAnsi" w:hAnsi="Calibri"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16" w15:restartNumberingAfterBreak="0">
    <w:nsid w:val="4E746FE8"/>
    <w:multiLevelType w:val="hybridMultilevel"/>
    <w:tmpl w:val="C76891A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17" w15:restartNumberingAfterBreak="0">
    <w:nsid w:val="4F024F37"/>
    <w:multiLevelType w:val="hybridMultilevel"/>
    <w:tmpl w:val="48E4CC4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18" w15:restartNumberingAfterBreak="0">
    <w:nsid w:val="50E81941"/>
    <w:multiLevelType w:val="hybridMultilevel"/>
    <w:tmpl w:val="F2C86B7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19" w15:restartNumberingAfterBreak="0">
    <w:nsid w:val="517E0DB3"/>
    <w:multiLevelType w:val="hybridMultilevel"/>
    <w:tmpl w:val="8040A90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20" w15:restartNumberingAfterBreak="0">
    <w:nsid w:val="51E572A8"/>
    <w:multiLevelType w:val="hybridMultilevel"/>
    <w:tmpl w:val="DF8804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1" w15:restartNumberingAfterBreak="0">
    <w:nsid w:val="524A38B1"/>
    <w:multiLevelType w:val="hybridMultilevel"/>
    <w:tmpl w:val="A4CE1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2" w15:restartNumberingAfterBreak="0">
    <w:nsid w:val="526C3556"/>
    <w:multiLevelType w:val="hybridMultilevel"/>
    <w:tmpl w:val="DCCE850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23" w15:restartNumberingAfterBreak="0">
    <w:nsid w:val="53D0222A"/>
    <w:multiLevelType w:val="hybridMultilevel"/>
    <w:tmpl w:val="DD1C2B6A"/>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4" w15:restartNumberingAfterBreak="0">
    <w:nsid w:val="54285963"/>
    <w:multiLevelType w:val="hybridMultilevel"/>
    <w:tmpl w:val="0C4AB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5" w15:restartNumberingAfterBreak="0">
    <w:nsid w:val="54522258"/>
    <w:multiLevelType w:val="hybridMultilevel"/>
    <w:tmpl w:val="7A5C8CE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26" w15:restartNumberingAfterBreak="0">
    <w:nsid w:val="55991359"/>
    <w:multiLevelType w:val="hybridMultilevel"/>
    <w:tmpl w:val="CA361A14"/>
    <w:lvl w:ilvl="0" w:tplc="0C0A0001">
      <w:start w:val="1"/>
      <w:numFmt w:val="bullet"/>
      <w:lvlText w:val=""/>
      <w:lvlJc w:val="left"/>
      <w:pPr>
        <w:ind w:left="2130" w:hanging="360"/>
      </w:pPr>
      <w:rPr>
        <w:rFonts w:ascii="Symbol" w:hAnsi="Symbol" w:hint="default"/>
      </w:rPr>
    </w:lvl>
    <w:lvl w:ilvl="1" w:tplc="0C0A0003">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27" w15:restartNumberingAfterBreak="0">
    <w:nsid w:val="59211EFA"/>
    <w:multiLevelType w:val="hybridMultilevel"/>
    <w:tmpl w:val="20560F1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28" w15:restartNumberingAfterBreak="0">
    <w:nsid w:val="5A14775D"/>
    <w:multiLevelType w:val="hybridMultilevel"/>
    <w:tmpl w:val="1440207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29" w15:restartNumberingAfterBreak="0">
    <w:nsid w:val="5A553A94"/>
    <w:multiLevelType w:val="hybridMultilevel"/>
    <w:tmpl w:val="0ABE5CD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0" w15:restartNumberingAfterBreak="0">
    <w:nsid w:val="5BCD0A49"/>
    <w:multiLevelType w:val="hybridMultilevel"/>
    <w:tmpl w:val="961EA67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1" w15:restartNumberingAfterBreak="0">
    <w:nsid w:val="5BCF54CF"/>
    <w:multiLevelType w:val="hybridMultilevel"/>
    <w:tmpl w:val="894A521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2" w15:restartNumberingAfterBreak="0">
    <w:nsid w:val="5BE94EDA"/>
    <w:multiLevelType w:val="hybridMultilevel"/>
    <w:tmpl w:val="8418EC8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3" w15:restartNumberingAfterBreak="0">
    <w:nsid w:val="5CAB5D8E"/>
    <w:multiLevelType w:val="hybridMultilevel"/>
    <w:tmpl w:val="D930C37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4" w15:restartNumberingAfterBreak="0">
    <w:nsid w:val="5D8450FB"/>
    <w:multiLevelType w:val="hybridMultilevel"/>
    <w:tmpl w:val="C2D8919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5" w15:restartNumberingAfterBreak="0">
    <w:nsid w:val="5DA97081"/>
    <w:multiLevelType w:val="hybridMultilevel"/>
    <w:tmpl w:val="BF2EE80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6" w15:restartNumberingAfterBreak="0">
    <w:nsid w:val="5E010D2F"/>
    <w:multiLevelType w:val="hybridMultilevel"/>
    <w:tmpl w:val="D79E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7" w15:restartNumberingAfterBreak="0">
    <w:nsid w:val="5E9A7B5D"/>
    <w:multiLevelType w:val="hybridMultilevel"/>
    <w:tmpl w:val="F86845C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8" w15:restartNumberingAfterBreak="0">
    <w:nsid w:val="5F057D5D"/>
    <w:multiLevelType w:val="hybridMultilevel"/>
    <w:tmpl w:val="4692C0C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9" w15:restartNumberingAfterBreak="0">
    <w:nsid w:val="5F0624CC"/>
    <w:multiLevelType w:val="hybridMultilevel"/>
    <w:tmpl w:val="CC4C11D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0" w15:restartNumberingAfterBreak="0">
    <w:nsid w:val="5F114F23"/>
    <w:multiLevelType w:val="hybridMultilevel"/>
    <w:tmpl w:val="63F89AF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1" w15:restartNumberingAfterBreak="0">
    <w:nsid w:val="60C07F61"/>
    <w:multiLevelType w:val="hybridMultilevel"/>
    <w:tmpl w:val="1B4482C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2" w15:restartNumberingAfterBreak="0">
    <w:nsid w:val="61EE3123"/>
    <w:multiLevelType w:val="hybridMultilevel"/>
    <w:tmpl w:val="76760CC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3" w15:restartNumberingAfterBreak="0">
    <w:nsid w:val="61FB2DF9"/>
    <w:multiLevelType w:val="hybridMultilevel"/>
    <w:tmpl w:val="C14C17B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4" w15:restartNumberingAfterBreak="0">
    <w:nsid w:val="624E2441"/>
    <w:multiLevelType w:val="hybridMultilevel"/>
    <w:tmpl w:val="FC96CE6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5" w15:restartNumberingAfterBreak="0">
    <w:nsid w:val="673D6EE9"/>
    <w:multiLevelType w:val="hybridMultilevel"/>
    <w:tmpl w:val="667C321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6" w15:restartNumberingAfterBreak="0">
    <w:nsid w:val="68E14C38"/>
    <w:multiLevelType w:val="hybridMultilevel"/>
    <w:tmpl w:val="9838231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7" w15:restartNumberingAfterBreak="0">
    <w:nsid w:val="690125BF"/>
    <w:multiLevelType w:val="hybridMultilevel"/>
    <w:tmpl w:val="A6F46AF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8" w15:restartNumberingAfterBreak="0">
    <w:nsid w:val="69937A6D"/>
    <w:multiLevelType w:val="hybridMultilevel"/>
    <w:tmpl w:val="D1868ED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9" w15:restartNumberingAfterBreak="0">
    <w:nsid w:val="69C87679"/>
    <w:multiLevelType w:val="hybridMultilevel"/>
    <w:tmpl w:val="B72EE40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50" w15:restartNumberingAfterBreak="0">
    <w:nsid w:val="69DB3B46"/>
    <w:multiLevelType w:val="hybridMultilevel"/>
    <w:tmpl w:val="59F8F53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51" w15:restartNumberingAfterBreak="0">
    <w:nsid w:val="6A244771"/>
    <w:multiLevelType w:val="hybridMultilevel"/>
    <w:tmpl w:val="0988055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52" w15:restartNumberingAfterBreak="0">
    <w:nsid w:val="6A911D32"/>
    <w:multiLevelType w:val="hybridMultilevel"/>
    <w:tmpl w:val="9ED6F8E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53" w15:restartNumberingAfterBreak="0">
    <w:nsid w:val="6ACA151B"/>
    <w:multiLevelType w:val="hybridMultilevel"/>
    <w:tmpl w:val="E6AE611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4" w15:restartNumberingAfterBreak="0">
    <w:nsid w:val="6B597BA4"/>
    <w:multiLevelType w:val="hybridMultilevel"/>
    <w:tmpl w:val="454E2DE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55" w15:restartNumberingAfterBreak="0">
    <w:nsid w:val="6B74155F"/>
    <w:multiLevelType w:val="hybridMultilevel"/>
    <w:tmpl w:val="1A2082D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56" w15:restartNumberingAfterBreak="0">
    <w:nsid w:val="6B833E9F"/>
    <w:multiLevelType w:val="hybridMultilevel"/>
    <w:tmpl w:val="54E2F15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57" w15:restartNumberingAfterBreak="0">
    <w:nsid w:val="6BB12D3C"/>
    <w:multiLevelType w:val="hybridMultilevel"/>
    <w:tmpl w:val="1DB061F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58" w15:restartNumberingAfterBreak="0">
    <w:nsid w:val="6C123729"/>
    <w:multiLevelType w:val="hybridMultilevel"/>
    <w:tmpl w:val="E104FCDA"/>
    <w:lvl w:ilvl="0" w:tplc="0C0A0001">
      <w:start w:val="1"/>
      <w:numFmt w:val="bullet"/>
      <w:lvlText w:val=""/>
      <w:lvlJc w:val="left"/>
      <w:pPr>
        <w:ind w:left="36" w:hanging="360"/>
      </w:pPr>
      <w:rPr>
        <w:rFonts w:ascii="Symbol" w:hAnsi="Symbol" w:hint="default"/>
      </w:rPr>
    </w:lvl>
    <w:lvl w:ilvl="1" w:tplc="0C0A0003">
      <w:start w:val="1"/>
      <w:numFmt w:val="bullet"/>
      <w:lvlText w:val="o"/>
      <w:lvlJc w:val="left"/>
      <w:pPr>
        <w:ind w:left="756" w:hanging="360"/>
      </w:pPr>
      <w:rPr>
        <w:rFonts w:ascii="Courier New" w:hAnsi="Courier New" w:cs="Courier New" w:hint="default"/>
      </w:rPr>
    </w:lvl>
    <w:lvl w:ilvl="2" w:tplc="0C0A0005" w:tentative="1">
      <w:start w:val="1"/>
      <w:numFmt w:val="bullet"/>
      <w:lvlText w:val=""/>
      <w:lvlJc w:val="left"/>
      <w:pPr>
        <w:ind w:left="1476" w:hanging="360"/>
      </w:pPr>
      <w:rPr>
        <w:rFonts w:ascii="Wingdings" w:hAnsi="Wingdings" w:hint="default"/>
      </w:rPr>
    </w:lvl>
    <w:lvl w:ilvl="3" w:tplc="0C0A0001" w:tentative="1">
      <w:start w:val="1"/>
      <w:numFmt w:val="bullet"/>
      <w:lvlText w:val=""/>
      <w:lvlJc w:val="left"/>
      <w:pPr>
        <w:ind w:left="2196" w:hanging="360"/>
      </w:pPr>
      <w:rPr>
        <w:rFonts w:ascii="Symbol" w:hAnsi="Symbol" w:hint="default"/>
      </w:rPr>
    </w:lvl>
    <w:lvl w:ilvl="4" w:tplc="0C0A0003" w:tentative="1">
      <w:start w:val="1"/>
      <w:numFmt w:val="bullet"/>
      <w:lvlText w:val="o"/>
      <w:lvlJc w:val="left"/>
      <w:pPr>
        <w:ind w:left="2916" w:hanging="360"/>
      </w:pPr>
      <w:rPr>
        <w:rFonts w:ascii="Courier New" w:hAnsi="Courier New" w:cs="Courier New" w:hint="default"/>
      </w:rPr>
    </w:lvl>
    <w:lvl w:ilvl="5" w:tplc="0C0A0005" w:tentative="1">
      <w:start w:val="1"/>
      <w:numFmt w:val="bullet"/>
      <w:lvlText w:val=""/>
      <w:lvlJc w:val="left"/>
      <w:pPr>
        <w:ind w:left="3636" w:hanging="360"/>
      </w:pPr>
      <w:rPr>
        <w:rFonts w:ascii="Wingdings" w:hAnsi="Wingdings" w:hint="default"/>
      </w:rPr>
    </w:lvl>
    <w:lvl w:ilvl="6" w:tplc="0C0A0001" w:tentative="1">
      <w:start w:val="1"/>
      <w:numFmt w:val="bullet"/>
      <w:lvlText w:val=""/>
      <w:lvlJc w:val="left"/>
      <w:pPr>
        <w:ind w:left="4356" w:hanging="360"/>
      </w:pPr>
      <w:rPr>
        <w:rFonts w:ascii="Symbol" w:hAnsi="Symbol" w:hint="default"/>
      </w:rPr>
    </w:lvl>
    <w:lvl w:ilvl="7" w:tplc="0C0A0003" w:tentative="1">
      <w:start w:val="1"/>
      <w:numFmt w:val="bullet"/>
      <w:lvlText w:val="o"/>
      <w:lvlJc w:val="left"/>
      <w:pPr>
        <w:ind w:left="5076" w:hanging="360"/>
      </w:pPr>
      <w:rPr>
        <w:rFonts w:ascii="Courier New" w:hAnsi="Courier New" w:cs="Courier New" w:hint="default"/>
      </w:rPr>
    </w:lvl>
    <w:lvl w:ilvl="8" w:tplc="0C0A0005" w:tentative="1">
      <w:start w:val="1"/>
      <w:numFmt w:val="bullet"/>
      <w:lvlText w:val=""/>
      <w:lvlJc w:val="left"/>
      <w:pPr>
        <w:ind w:left="5796" w:hanging="360"/>
      </w:pPr>
      <w:rPr>
        <w:rFonts w:ascii="Wingdings" w:hAnsi="Wingdings" w:hint="default"/>
      </w:rPr>
    </w:lvl>
  </w:abstractNum>
  <w:abstractNum w:abstractNumId="159" w15:restartNumberingAfterBreak="0">
    <w:nsid w:val="6CCF7F06"/>
    <w:multiLevelType w:val="hybridMultilevel"/>
    <w:tmpl w:val="D5441EE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0" w15:restartNumberingAfterBreak="0">
    <w:nsid w:val="6DCE3D36"/>
    <w:multiLevelType w:val="hybridMultilevel"/>
    <w:tmpl w:val="E73EFB8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1" w15:restartNumberingAfterBreak="0">
    <w:nsid w:val="6EAF00C1"/>
    <w:multiLevelType w:val="hybridMultilevel"/>
    <w:tmpl w:val="58D41ED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2" w15:restartNumberingAfterBreak="0">
    <w:nsid w:val="6EB15187"/>
    <w:multiLevelType w:val="hybridMultilevel"/>
    <w:tmpl w:val="C3EE026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63" w15:restartNumberingAfterBreak="0">
    <w:nsid w:val="6EF03DA2"/>
    <w:multiLevelType w:val="hybridMultilevel"/>
    <w:tmpl w:val="73AE532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4" w15:restartNumberingAfterBreak="0">
    <w:nsid w:val="6F571F6D"/>
    <w:multiLevelType w:val="hybridMultilevel"/>
    <w:tmpl w:val="A720EB8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5" w15:restartNumberingAfterBreak="0">
    <w:nsid w:val="70506FE0"/>
    <w:multiLevelType w:val="hybridMultilevel"/>
    <w:tmpl w:val="8874558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6" w15:restartNumberingAfterBreak="0">
    <w:nsid w:val="70D43694"/>
    <w:multiLevelType w:val="hybridMultilevel"/>
    <w:tmpl w:val="10C0E9C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7" w15:restartNumberingAfterBreak="0">
    <w:nsid w:val="71367359"/>
    <w:multiLevelType w:val="hybridMultilevel"/>
    <w:tmpl w:val="E236BF6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8" w15:restartNumberingAfterBreak="0">
    <w:nsid w:val="7163219E"/>
    <w:multiLevelType w:val="hybridMultilevel"/>
    <w:tmpl w:val="D3B8D01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9" w15:restartNumberingAfterBreak="0">
    <w:nsid w:val="7208005E"/>
    <w:multiLevelType w:val="hybridMultilevel"/>
    <w:tmpl w:val="878EF24C"/>
    <w:lvl w:ilvl="0" w:tplc="0C0A0001">
      <w:start w:val="1"/>
      <w:numFmt w:val="bullet"/>
      <w:lvlText w:val=""/>
      <w:lvlJc w:val="left"/>
      <w:pPr>
        <w:ind w:left="2130" w:hanging="360"/>
      </w:pPr>
      <w:rPr>
        <w:rFonts w:ascii="Symbol" w:hAnsi="Symbol" w:hint="default"/>
      </w:rPr>
    </w:lvl>
    <w:lvl w:ilvl="1" w:tplc="0C0A0003">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0" w15:restartNumberingAfterBreak="0">
    <w:nsid w:val="73C94370"/>
    <w:multiLevelType w:val="hybridMultilevel"/>
    <w:tmpl w:val="B052D9A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1" w15:restartNumberingAfterBreak="0">
    <w:nsid w:val="73E86678"/>
    <w:multiLevelType w:val="hybridMultilevel"/>
    <w:tmpl w:val="9BAA5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2" w15:restartNumberingAfterBreak="0">
    <w:nsid w:val="743619DF"/>
    <w:multiLevelType w:val="hybridMultilevel"/>
    <w:tmpl w:val="706687A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3" w15:restartNumberingAfterBreak="0">
    <w:nsid w:val="74C2176C"/>
    <w:multiLevelType w:val="hybridMultilevel"/>
    <w:tmpl w:val="6E7C1CE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4" w15:restartNumberingAfterBreak="0">
    <w:nsid w:val="75260A03"/>
    <w:multiLevelType w:val="hybridMultilevel"/>
    <w:tmpl w:val="7592DF9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5" w15:restartNumberingAfterBreak="0">
    <w:nsid w:val="76BC50A1"/>
    <w:multiLevelType w:val="hybridMultilevel"/>
    <w:tmpl w:val="CB365C5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6" w15:restartNumberingAfterBreak="0">
    <w:nsid w:val="76CE108A"/>
    <w:multiLevelType w:val="hybridMultilevel"/>
    <w:tmpl w:val="40021E9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7" w15:restartNumberingAfterBreak="0">
    <w:nsid w:val="785E0F9F"/>
    <w:multiLevelType w:val="hybridMultilevel"/>
    <w:tmpl w:val="D370105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8" w15:restartNumberingAfterBreak="0">
    <w:nsid w:val="78A10815"/>
    <w:multiLevelType w:val="hybridMultilevel"/>
    <w:tmpl w:val="6D5E14D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9" w15:restartNumberingAfterBreak="0">
    <w:nsid w:val="79492F59"/>
    <w:multiLevelType w:val="hybridMultilevel"/>
    <w:tmpl w:val="36C4599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0" w15:restartNumberingAfterBreak="0">
    <w:nsid w:val="7964431A"/>
    <w:multiLevelType w:val="hybridMultilevel"/>
    <w:tmpl w:val="D946141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1" w15:restartNumberingAfterBreak="0">
    <w:nsid w:val="7B234B23"/>
    <w:multiLevelType w:val="hybridMultilevel"/>
    <w:tmpl w:val="96B88FD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2" w15:restartNumberingAfterBreak="0">
    <w:nsid w:val="7BD8706E"/>
    <w:multiLevelType w:val="hybridMultilevel"/>
    <w:tmpl w:val="E240310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3" w15:restartNumberingAfterBreak="0">
    <w:nsid w:val="7C4F35FE"/>
    <w:multiLevelType w:val="hybridMultilevel"/>
    <w:tmpl w:val="08A283E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4" w15:restartNumberingAfterBreak="0">
    <w:nsid w:val="7CA4785D"/>
    <w:multiLevelType w:val="hybridMultilevel"/>
    <w:tmpl w:val="CF6E4F4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5" w15:restartNumberingAfterBreak="0">
    <w:nsid w:val="7CBE6685"/>
    <w:multiLevelType w:val="hybridMultilevel"/>
    <w:tmpl w:val="B80674C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6" w15:restartNumberingAfterBreak="0">
    <w:nsid w:val="7D5F7BE3"/>
    <w:multiLevelType w:val="hybridMultilevel"/>
    <w:tmpl w:val="0198835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7" w15:restartNumberingAfterBreak="0">
    <w:nsid w:val="7DB60181"/>
    <w:multiLevelType w:val="hybridMultilevel"/>
    <w:tmpl w:val="E5CA38D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8" w15:restartNumberingAfterBreak="0">
    <w:nsid w:val="7E09669B"/>
    <w:multiLevelType w:val="hybridMultilevel"/>
    <w:tmpl w:val="25FCBFE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9" w15:restartNumberingAfterBreak="0">
    <w:nsid w:val="7E0968D5"/>
    <w:multiLevelType w:val="hybridMultilevel"/>
    <w:tmpl w:val="2306E03A"/>
    <w:lvl w:ilvl="0" w:tplc="0C0A0001">
      <w:start w:val="1"/>
      <w:numFmt w:val="bullet"/>
      <w:lvlText w:val=""/>
      <w:lvlJc w:val="left"/>
      <w:pPr>
        <w:ind w:left="2138" w:hanging="360"/>
      </w:pPr>
      <w:rPr>
        <w:rFonts w:ascii="Symbol" w:hAnsi="Symbol" w:hint="default"/>
      </w:rPr>
    </w:lvl>
    <w:lvl w:ilvl="1" w:tplc="0C0A0003">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90" w15:restartNumberingAfterBreak="0">
    <w:nsid w:val="7E194C91"/>
    <w:multiLevelType w:val="hybridMultilevel"/>
    <w:tmpl w:val="4DE84B5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91" w15:restartNumberingAfterBreak="0">
    <w:nsid w:val="7E217A08"/>
    <w:multiLevelType w:val="hybridMultilevel"/>
    <w:tmpl w:val="C068CC1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92" w15:restartNumberingAfterBreak="0">
    <w:nsid w:val="7FA527B6"/>
    <w:multiLevelType w:val="hybridMultilevel"/>
    <w:tmpl w:val="78049D6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num w:numId="1">
    <w:abstractNumId w:val="120"/>
  </w:num>
  <w:num w:numId="2">
    <w:abstractNumId w:val="35"/>
  </w:num>
  <w:num w:numId="3">
    <w:abstractNumId w:val="37"/>
  </w:num>
  <w:num w:numId="4">
    <w:abstractNumId w:val="126"/>
  </w:num>
  <w:num w:numId="5">
    <w:abstractNumId w:val="38"/>
  </w:num>
  <w:num w:numId="6">
    <w:abstractNumId w:val="17"/>
  </w:num>
  <w:num w:numId="7">
    <w:abstractNumId w:val="164"/>
  </w:num>
  <w:num w:numId="8">
    <w:abstractNumId w:val="145"/>
  </w:num>
  <w:num w:numId="9">
    <w:abstractNumId w:val="21"/>
  </w:num>
  <w:num w:numId="10">
    <w:abstractNumId w:val="51"/>
  </w:num>
  <w:num w:numId="11">
    <w:abstractNumId w:val="44"/>
  </w:num>
  <w:num w:numId="12">
    <w:abstractNumId w:val="49"/>
  </w:num>
  <w:num w:numId="13">
    <w:abstractNumId w:val="99"/>
  </w:num>
  <w:num w:numId="14">
    <w:abstractNumId w:val="79"/>
  </w:num>
  <w:num w:numId="15">
    <w:abstractNumId w:val="56"/>
  </w:num>
  <w:num w:numId="16">
    <w:abstractNumId w:val="150"/>
  </w:num>
  <w:num w:numId="17">
    <w:abstractNumId w:val="172"/>
  </w:num>
  <w:num w:numId="18">
    <w:abstractNumId w:val="132"/>
  </w:num>
  <w:num w:numId="19">
    <w:abstractNumId w:val="45"/>
  </w:num>
  <w:num w:numId="20">
    <w:abstractNumId w:val="157"/>
  </w:num>
  <w:num w:numId="21">
    <w:abstractNumId w:val="185"/>
  </w:num>
  <w:num w:numId="22">
    <w:abstractNumId w:val="29"/>
  </w:num>
  <w:num w:numId="23">
    <w:abstractNumId w:val="23"/>
  </w:num>
  <w:num w:numId="24">
    <w:abstractNumId w:val="19"/>
  </w:num>
  <w:num w:numId="25">
    <w:abstractNumId w:val="32"/>
  </w:num>
  <w:num w:numId="26">
    <w:abstractNumId w:val="77"/>
  </w:num>
  <w:num w:numId="27">
    <w:abstractNumId w:val="174"/>
  </w:num>
  <w:num w:numId="28">
    <w:abstractNumId w:val="94"/>
  </w:num>
  <w:num w:numId="29">
    <w:abstractNumId w:val="169"/>
  </w:num>
  <w:num w:numId="30">
    <w:abstractNumId w:val="39"/>
  </w:num>
  <w:num w:numId="31">
    <w:abstractNumId w:val="175"/>
  </w:num>
  <w:num w:numId="32">
    <w:abstractNumId w:val="111"/>
  </w:num>
  <w:num w:numId="33">
    <w:abstractNumId w:val="149"/>
  </w:num>
  <w:num w:numId="34">
    <w:abstractNumId w:val="167"/>
  </w:num>
  <w:num w:numId="35">
    <w:abstractNumId w:val="130"/>
  </w:num>
  <w:num w:numId="36">
    <w:abstractNumId w:val="46"/>
  </w:num>
  <w:num w:numId="37">
    <w:abstractNumId w:val="117"/>
  </w:num>
  <w:num w:numId="38">
    <w:abstractNumId w:val="72"/>
  </w:num>
  <w:num w:numId="39">
    <w:abstractNumId w:val="10"/>
  </w:num>
  <w:num w:numId="40">
    <w:abstractNumId w:val="27"/>
  </w:num>
  <w:num w:numId="41">
    <w:abstractNumId w:val="86"/>
  </w:num>
  <w:num w:numId="42">
    <w:abstractNumId w:val="1"/>
  </w:num>
  <w:num w:numId="43">
    <w:abstractNumId w:val="78"/>
  </w:num>
  <w:num w:numId="44">
    <w:abstractNumId w:val="134"/>
  </w:num>
  <w:num w:numId="45">
    <w:abstractNumId w:val="92"/>
  </w:num>
  <w:num w:numId="46">
    <w:abstractNumId w:val="13"/>
  </w:num>
  <w:num w:numId="47">
    <w:abstractNumId w:val="138"/>
  </w:num>
  <w:num w:numId="48">
    <w:abstractNumId w:val="140"/>
  </w:num>
  <w:num w:numId="49">
    <w:abstractNumId w:val="156"/>
  </w:num>
  <w:num w:numId="50">
    <w:abstractNumId w:val="119"/>
  </w:num>
  <w:num w:numId="51">
    <w:abstractNumId w:val="5"/>
  </w:num>
  <w:num w:numId="52">
    <w:abstractNumId w:val="30"/>
  </w:num>
  <w:num w:numId="53">
    <w:abstractNumId w:val="148"/>
  </w:num>
  <w:num w:numId="54">
    <w:abstractNumId w:val="59"/>
  </w:num>
  <w:num w:numId="55">
    <w:abstractNumId w:val="26"/>
  </w:num>
  <w:num w:numId="56">
    <w:abstractNumId w:val="104"/>
  </w:num>
  <w:num w:numId="57">
    <w:abstractNumId w:val="102"/>
  </w:num>
  <w:num w:numId="58">
    <w:abstractNumId w:val="40"/>
  </w:num>
  <w:num w:numId="59">
    <w:abstractNumId w:val="31"/>
  </w:num>
  <w:num w:numId="60">
    <w:abstractNumId w:val="122"/>
  </w:num>
  <w:num w:numId="61">
    <w:abstractNumId w:val="135"/>
  </w:num>
  <w:num w:numId="62">
    <w:abstractNumId w:val="113"/>
  </w:num>
  <w:num w:numId="63">
    <w:abstractNumId w:val="55"/>
  </w:num>
  <w:num w:numId="64">
    <w:abstractNumId w:val="186"/>
  </w:num>
  <w:num w:numId="65">
    <w:abstractNumId w:val="83"/>
  </w:num>
  <w:num w:numId="66">
    <w:abstractNumId w:val="97"/>
  </w:num>
  <w:num w:numId="67">
    <w:abstractNumId w:val="16"/>
  </w:num>
  <w:num w:numId="68">
    <w:abstractNumId w:val="6"/>
  </w:num>
  <w:num w:numId="69">
    <w:abstractNumId w:val="47"/>
  </w:num>
  <w:num w:numId="70">
    <w:abstractNumId w:val="182"/>
  </w:num>
  <w:num w:numId="71">
    <w:abstractNumId w:val="67"/>
  </w:num>
  <w:num w:numId="72">
    <w:abstractNumId w:val="100"/>
  </w:num>
  <w:num w:numId="73">
    <w:abstractNumId w:val="179"/>
  </w:num>
  <w:num w:numId="74">
    <w:abstractNumId w:val="125"/>
  </w:num>
  <w:num w:numId="75">
    <w:abstractNumId w:val="15"/>
  </w:num>
  <w:num w:numId="76">
    <w:abstractNumId w:val="4"/>
  </w:num>
  <w:num w:numId="77">
    <w:abstractNumId w:val="89"/>
  </w:num>
  <w:num w:numId="78">
    <w:abstractNumId w:val="96"/>
  </w:num>
  <w:num w:numId="79">
    <w:abstractNumId w:val="24"/>
  </w:num>
  <w:num w:numId="80">
    <w:abstractNumId w:val="161"/>
  </w:num>
  <w:num w:numId="81">
    <w:abstractNumId w:val="68"/>
  </w:num>
  <w:num w:numId="82">
    <w:abstractNumId w:val="188"/>
  </w:num>
  <w:num w:numId="83">
    <w:abstractNumId w:val="81"/>
  </w:num>
  <w:num w:numId="84">
    <w:abstractNumId w:val="3"/>
  </w:num>
  <w:num w:numId="85">
    <w:abstractNumId w:val="91"/>
  </w:num>
  <w:num w:numId="86">
    <w:abstractNumId w:val="139"/>
  </w:num>
  <w:num w:numId="87">
    <w:abstractNumId w:val="11"/>
  </w:num>
  <w:num w:numId="88">
    <w:abstractNumId w:val="76"/>
  </w:num>
  <w:num w:numId="89">
    <w:abstractNumId w:val="8"/>
  </w:num>
  <w:num w:numId="90">
    <w:abstractNumId w:val="137"/>
  </w:num>
  <w:num w:numId="91">
    <w:abstractNumId w:val="162"/>
  </w:num>
  <w:num w:numId="92">
    <w:abstractNumId w:val="101"/>
  </w:num>
  <w:num w:numId="93">
    <w:abstractNumId w:val="62"/>
  </w:num>
  <w:num w:numId="94">
    <w:abstractNumId w:val="165"/>
  </w:num>
  <w:num w:numId="95">
    <w:abstractNumId w:val="87"/>
  </w:num>
  <w:num w:numId="96">
    <w:abstractNumId w:val="133"/>
  </w:num>
  <w:num w:numId="97">
    <w:abstractNumId w:val="170"/>
  </w:num>
  <w:num w:numId="98">
    <w:abstractNumId w:val="131"/>
  </w:num>
  <w:num w:numId="99">
    <w:abstractNumId w:val="159"/>
  </w:num>
  <w:num w:numId="100">
    <w:abstractNumId w:val="88"/>
  </w:num>
  <w:num w:numId="101">
    <w:abstractNumId w:val="153"/>
  </w:num>
  <w:num w:numId="102">
    <w:abstractNumId w:val="141"/>
  </w:num>
  <w:num w:numId="103">
    <w:abstractNumId w:val="108"/>
  </w:num>
  <w:num w:numId="104">
    <w:abstractNumId w:val="50"/>
  </w:num>
  <w:num w:numId="105">
    <w:abstractNumId w:val="74"/>
  </w:num>
  <w:num w:numId="106">
    <w:abstractNumId w:val="25"/>
  </w:num>
  <w:num w:numId="107">
    <w:abstractNumId w:val="176"/>
  </w:num>
  <w:num w:numId="108">
    <w:abstractNumId w:val="64"/>
  </w:num>
  <w:num w:numId="109">
    <w:abstractNumId w:val="14"/>
  </w:num>
  <w:num w:numId="110">
    <w:abstractNumId w:val="42"/>
  </w:num>
  <w:num w:numId="111">
    <w:abstractNumId w:val="12"/>
  </w:num>
  <w:num w:numId="112">
    <w:abstractNumId w:val="105"/>
  </w:num>
  <w:num w:numId="113">
    <w:abstractNumId w:val="0"/>
  </w:num>
  <w:num w:numId="114">
    <w:abstractNumId w:val="48"/>
  </w:num>
  <w:num w:numId="115">
    <w:abstractNumId w:val="166"/>
  </w:num>
  <w:num w:numId="116">
    <w:abstractNumId w:val="41"/>
  </w:num>
  <w:num w:numId="117">
    <w:abstractNumId w:val="73"/>
  </w:num>
  <w:num w:numId="118">
    <w:abstractNumId w:val="154"/>
  </w:num>
  <w:num w:numId="119">
    <w:abstractNumId w:val="109"/>
  </w:num>
  <w:num w:numId="120">
    <w:abstractNumId w:val="98"/>
  </w:num>
  <w:num w:numId="121">
    <w:abstractNumId w:val="60"/>
  </w:num>
  <w:num w:numId="122">
    <w:abstractNumId w:val="70"/>
  </w:num>
  <w:num w:numId="123">
    <w:abstractNumId w:val="142"/>
  </w:num>
  <w:num w:numId="124">
    <w:abstractNumId w:val="152"/>
  </w:num>
  <w:num w:numId="125">
    <w:abstractNumId w:val="160"/>
  </w:num>
  <w:num w:numId="126">
    <w:abstractNumId w:val="144"/>
  </w:num>
  <w:num w:numId="127">
    <w:abstractNumId w:val="106"/>
  </w:num>
  <w:num w:numId="128">
    <w:abstractNumId w:val="187"/>
  </w:num>
  <w:num w:numId="129">
    <w:abstractNumId w:val="9"/>
  </w:num>
  <w:num w:numId="130">
    <w:abstractNumId w:val="28"/>
  </w:num>
  <w:num w:numId="131">
    <w:abstractNumId w:val="192"/>
  </w:num>
  <w:num w:numId="132">
    <w:abstractNumId w:val="163"/>
  </w:num>
  <w:num w:numId="133">
    <w:abstractNumId w:val="190"/>
  </w:num>
  <w:num w:numId="134">
    <w:abstractNumId w:val="177"/>
  </w:num>
  <w:num w:numId="135">
    <w:abstractNumId w:val="90"/>
  </w:num>
  <w:num w:numId="136">
    <w:abstractNumId w:val="191"/>
  </w:num>
  <w:num w:numId="137">
    <w:abstractNumId w:val="65"/>
  </w:num>
  <w:num w:numId="138">
    <w:abstractNumId w:val="57"/>
  </w:num>
  <w:num w:numId="139">
    <w:abstractNumId w:val="112"/>
  </w:num>
  <w:num w:numId="140">
    <w:abstractNumId w:val="183"/>
  </w:num>
  <w:num w:numId="141">
    <w:abstractNumId w:val="173"/>
  </w:num>
  <w:num w:numId="142">
    <w:abstractNumId w:val="2"/>
  </w:num>
  <w:num w:numId="143">
    <w:abstractNumId w:val="107"/>
  </w:num>
  <w:num w:numId="144">
    <w:abstractNumId w:val="52"/>
  </w:num>
  <w:num w:numId="145">
    <w:abstractNumId w:val="155"/>
  </w:num>
  <w:num w:numId="146">
    <w:abstractNumId w:val="34"/>
  </w:num>
  <w:num w:numId="147">
    <w:abstractNumId w:val="180"/>
  </w:num>
  <w:num w:numId="148">
    <w:abstractNumId w:val="146"/>
  </w:num>
  <w:num w:numId="149">
    <w:abstractNumId w:val="22"/>
  </w:num>
  <w:num w:numId="150">
    <w:abstractNumId w:val="80"/>
  </w:num>
  <w:num w:numId="151">
    <w:abstractNumId w:val="151"/>
  </w:num>
  <w:num w:numId="152">
    <w:abstractNumId w:val="110"/>
  </w:num>
  <w:num w:numId="153">
    <w:abstractNumId w:val="168"/>
  </w:num>
  <w:num w:numId="154">
    <w:abstractNumId w:val="147"/>
  </w:num>
  <w:num w:numId="155">
    <w:abstractNumId w:val="127"/>
  </w:num>
  <w:num w:numId="156">
    <w:abstractNumId w:val="20"/>
  </w:num>
  <w:num w:numId="157">
    <w:abstractNumId w:val="54"/>
  </w:num>
  <w:num w:numId="158">
    <w:abstractNumId w:val="128"/>
  </w:num>
  <w:num w:numId="159">
    <w:abstractNumId w:val="93"/>
  </w:num>
  <w:num w:numId="160">
    <w:abstractNumId w:val="129"/>
  </w:num>
  <w:num w:numId="161">
    <w:abstractNumId w:val="71"/>
  </w:num>
  <w:num w:numId="162">
    <w:abstractNumId w:val="184"/>
  </w:num>
  <w:num w:numId="163">
    <w:abstractNumId w:val="63"/>
  </w:num>
  <w:num w:numId="164">
    <w:abstractNumId w:val="95"/>
  </w:num>
  <w:num w:numId="165">
    <w:abstractNumId w:val="116"/>
  </w:num>
  <w:num w:numId="166">
    <w:abstractNumId w:val="33"/>
  </w:num>
  <w:num w:numId="167">
    <w:abstractNumId w:val="84"/>
  </w:num>
  <w:num w:numId="168">
    <w:abstractNumId w:val="85"/>
  </w:num>
  <w:num w:numId="169">
    <w:abstractNumId w:val="75"/>
  </w:num>
  <w:num w:numId="170">
    <w:abstractNumId w:val="66"/>
  </w:num>
  <w:num w:numId="171">
    <w:abstractNumId w:val="181"/>
  </w:num>
  <w:num w:numId="172">
    <w:abstractNumId w:val="114"/>
  </w:num>
  <w:num w:numId="173">
    <w:abstractNumId w:val="103"/>
  </w:num>
  <w:num w:numId="174">
    <w:abstractNumId w:val="82"/>
  </w:num>
  <w:num w:numId="175">
    <w:abstractNumId w:val="178"/>
  </w:num>
  <w:num w:numId="176">
    <w:abstractNumId w:val="53"/>
  </w:num>
  <w:num w:numId="177">
    <w:abstractNumId w:val="123"/>
  </w:num>
  <w:num w:numId="178">
    <w:abstractNumId w:val="189"/>
  </w:num>
  <w:num w:numId="179">
    <w:abstractNumId w:val="58"/>
  </w:num>
  <w:num w:numId="180">
    <w:abstractNumId w:val="158"/>
  </w:num>
  <w:num w:numId="181">
    <w:abstractNumId w:val="7"/>
  </w:num>
  <w:num w:numId="182">
    <w:abstractNumId w:val="69"/>
  </w:num>
  <w:num w:numId="183">
    <w:abstractNumId w:val="118"/>
  </w:num>
  <w:num w:numId="184">
    <w:abstractNumId w:val="18"/>
  </w:num>
  <w:num w:numId="185">
    <w:abstractNumId w:val="171"/>
  </w:num>
  <w:num w:numId="186">
    <w:abstractNumId w:val="121"/>
  </w:num>
  <w:num w:numId="187">
    <w:abstractNumId w:val="61"/>
  </w:num>
  <w:num w:numId="188">
    <w:abstractNumId w:val="36"/>
  </w:num>
  <w:num w:numId="189">
    <w:abstractNumId w:val="136"/>
  </w:num>
  <w:num w:numId="190">
    <w:abstractNumId w:val="124"/>
  </w:num>
  <w:num w:numId="191">
    <w:abstractNumId w:val="143"/>
  </w:num>
  <w:num w:numId="192">
    <w:abstractNumId w:val="115"/>
  </w:num>
  <w:num w:numId="193">
    <w:abstractNumId w:val="43"/>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drawingGridHorizontalSpacing w:val="110"/>
  <w:displayHorizontalDrawingGridEvery w:val="2"/>
  <w:characterSpacingControl w:val="doNotCompress"/>
  <w:hdrShapeDefaults>
    <o:shapedefaults v:ext="edit" spidmax="1054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A3E"/>
    <w:rsid w:val="0000143C"/>
    <w:rsid w:val="00002B51"/>
    <w:rsid w:val="00002DBC"/>
    <w:rsid w:val="0000370A"/>
    <w:rsid w:val="00003E41"/>
    <w:rsid w:val="00004C76"/>
    <w:rsid w:val="00005184"/>
    <w:rsid w:val="00010583"/>
    <w:rsid w:val="000105B5"/>
    <w:rsid w:val="00010BBE"/>
    <w:rsid w:val="00013094"/>
    <w:rsid w:val="00016B37"/>
    <w:rsid w:val="000171E0"/>
    <w:rsid w:val="00020573"/>
    <w:rsid w:val="000205E1"/>
    <w:rsid w:val="000215A0"/>
    <w:rsid w:val="00021768"/>
    <w:rsid w:val="00021B7B"/>
    <w:rsid w:val="000226DC"/>
    <w:rsid w:val="00022F79"/>
    <w:rsid w:val="0002355F"/>
    <w:rsid w:val="00023EF4"/>
    <w:rsid w:val="00030155"/>
    <w:rsid w:val="00030762"/>
    <w:rsid w:val="00031C37"/>
    <w:rsid w:val="000321F6"/>
    <w:rsid w:val="00032E87"/>
    <w:rsid w:val="0003752A"/>
    <w:rsid w:val="0004329F"/>
    <w:rsid w:val="00045416"/>
    <w:rsid w:val="0004617C"/>
    <w:rsid w:val="0004650E"/>
    <w:rsid w:val="000502E1"/>
    <w:rsid w:val="000507E8"/>
    <w:rsid w:val="00051C38"/>
    <w:rsid w:val="00054182"/>
    <w:rsid w:val="00054919"/>
    <w:rsid w:val="00055116"/>
    <w:rsid w:val="00064CFA"/>
    <w:rsid w:val="00065875"/>
    <w:rsid w:val="00073DCE"/>
    <w:rsid w:val="00075344"/>
    <w:rsid w:val="00080503"/>
    <w:rsid w:val="00080715"/>
    <w:rsid w:val="000827D0"/>
    <w:rsid w:val="000853DE"/>
    <w:rsid w:val="000907B9"/>
    <w:rsid w:val="00090D5F"/>
    <w:rsid w:val="00091B41"/>
    <w:rsid w:val="00091D71"/>
    <w:rsid w:val="0009259B"/>
    <w:rsid w:val="000934DF"/>
    <w:rsid w:val="000949BB"/>
    <w:rsid w:val="000960AE"/>
    <w:rsid w:val="0009645F"/>
    <w:rsid w:val="000970D4"/>
    <w:rsid w:val="000A120A"/>
    <w:rsid w:val="000A50FF"/>
    <w:rsid w:val="000A52EC"/>
    <w:rsid w:val="000A5DD4"/>
    <w:rsid w:val="000A6807"/>
    <w:rsid w:val="000B00EB"/>
    <w:rsid w:val="000B1870"/>
    <w:rsid w:val="000B2ECB"/>
    <w:rsid w:val="000B6A02"/>
    <w:rsid w:val="000B6C8E"/>
    <w:rsid w:val="000C00AA"/>
    <w:rsid w:val="000C0433"/>
    <w:rsid w:val="000C0959"/>
    <w:rsid w:val="000C12DF"/>
    <w:rsid w:val="000C169E"/>
    <w:rsid w:val="000C4380"/>
    <w:rsid w:val="000C589F"/>
    <w:rsid w:val="000C710E"/>
    <w:rsid w:val="000D1115"/>
    <w:rsid w:val="000D3193"/>
    <w:rsid w:val="000D76FC"/>
    <w:rsid w:val="000D78EF"/>
    <w:rsid w:val="000E2268"/>
    <w:rsid w:val="000E34E6"/>
    <w:rsid w:val="000E41CE"/>
    <w:rsid w:val="000E4D81"/>
    <w:rsid w:val="000E5B84"/>
    <w:rsid w:val="000E6A14"/>
    <w:rsid w:val="000F1CBA"/>
    <w:rsid w:val="000F2949"/>
    <w:rsid w:val="000F30A7"/>
    <w:rsid w:val="000F4902"/>
    <w:rsid w:val="000F66FE"/>
    <w:rsid w:val="00102061"/>
    <w:rsid w:val="0010277B"/>
    <w:rsid w:val="001041FF"/>
    <w:rsid w:val="00106794"/>
    <w:rsid w:val="00106ADB"/>
    <w:rsid w:val="00107A9E"/>
    <w:rsid w:val="001125A1"/>
    <w:rsid w:val="00113180"/>
    <w:rsid w:val="0011587A"/>
    <w:rsid w:val="001167A7"/>
    <w:rsid w:val="0011709C"/>
    <w:rsid w:val="00122C5D"/>
    <w:rsid w:val="001243E1"/>
    <w:rsid w:val="00125BD9"/>
    <w:rsid w:val="00130468"/>
    <w:rsid w:val="001311E7"/>
    <w:rsid w:val="00134BC8"/>
    <w:rsid w:val="00135E48"/>
    <w:rsid w:val="00140949"/>
    <w:rsid w:val="00141FC8"/>
    <w:rsid w:val="00144930"/>
    <w:rsid w:val="0014717A"/>
    <w:rsid w:val="001478D4"/>
    <w:rsid w:val="00152E40"/>
    <w:rsid w:val="00155393"/>
    <w:rsid w:val="00155CB8"/>
    <w:rsid w:val="0015711A"/>
    <w:rsid w:val="001603DA"/>
    <w:rsid w:val="00160590"/>
    <w:rsid w:val="00164558"/>
    <w:rsid w:val="0016587E"/>
    <w:rsid w:val="00165D23"/>
    <w:rsid w:val="001706AC"/>
    <w:rsid w:val="00171885"/>
    <w:rsid w:val="00171AD4"/>
    <w:rsid w:val="00171FE8"/>
    <w:rsid w:val="00173393"/>
    <w:rsid w:val="0017449D"/>
    <w:rsid w:val="00174B6A"/>
    <w:rsid w:val="00174DBA"/>
    <w:rsid w:val="001750A6"/>
    <w:rsid w:val="001752F3"/>
    <w:rsid w:val="001818C6"/>
    <w:rsid w:val="001831B6"/>
    <w:rsid w:val="00183349"/>
    <w:rsid w:val="00183616"/>
    <w:rsid w:val="00187B1F"/>
    <w:rsid w:val="00190F3A"/>
    <w:rsid w:val="00191662"/>
    <w:rsid w:val="00191863"/>
    <w:rsid w:val="001918BF"/>
    <w:rsid w:val="0019598B"/>
    <w:rsid w:val="001A15BD"/>
    <w:rsid w:val="001A558D"/>
    <w:rsid w:val="001A6007"/>
    <w:rsid w:val="001B4DDD"/>
    <w:rsid w:val="001B5629"/>
    <w:rsid w:val="001B67E3"/>
    <w:rsid w:val="001B70FE"/>
    <w:rsid w:val="001C23FA"/>
    <w:rsid w:val="001C2635"/>
    <w:rsid w:val="001C272D"/>
    <w:rsid w:val="001C3AA5"/>
    <w:rsid w:val="001C4D16"/>
    <w:rsid w:val="001C572A"/>
    <w:rsid w:val="001C6103"/>
    <w:rsid w:val="001C65AB"/>
    <w:rsid w:val="001C6F2F"/>
    <w:rsid w:val="001D1449"/>
    <w:rsid w:val="001D35FC"/>
    <w:rsid w:val="001D37E9"/>
    <w:rsid w:val="001D489C"/>
    <w:rsid w:val="001D6667"/>
    <w:rsid w:val="001D6776"/>
    <w:rsid w:val="001E0E93"/>
    <w:rsid w:val="001E2922"/>
    <w:rsid w:val="001E491E"/>
    <w:rsid w:val="001E4988"/>
    <w:rsid w:val="001F14AF"/>
    <w:rsid w:val="001F264A"/>
    <w:rsid w:val="001F2A3E"/>
    <w:rsid w:val="001F2F75"/>
    <w:rsid w:val="001F5B55"/>
    <w:rsid w:val="001F6367"/>
    <w:rsid w:val="002018DA"/>
    <w:rsid w:val="00203A64"/>
    <w:rsid w:val="002043F9"/>
    <w:rsid w:val="002126EE"/>
    <w:rsid w:val="00212775"/>
    <w:rsid w:val="00212864"/>
    <w:rsid w:val="0021728D"/>
    <w:rsid w:val="00217CB3"/>
    <w:rsid w:val="002220A8"/>
    <w:rsid w:val="0022549E"/>
    <w:rsid w:val="00227369"/>
    <w:rsid w:val="00231E2F"/>
    <w:rsid w:val="0023248D"/>
    <w:rsid w:val="0023319F"/>
    <w:rsid w:val="002379CD"/>
    <w:rsid w:val="00241711"/>
    <w:rsid w:val="002419BB"/>
    <w:rsid w:val="00241AB1"/>
    <w:rsid w:val="002423DE"/>
    <w:rsid w:val="0024449F"/>
    <w:rsid w:val="0025099B"/>
    <w:rsid w:val="002525CE"/>
    <w:rsid w:val="00252EA2"/>
    <w:rsid w:val="002570B0"/>
    <w:rsid w:val="00257BE0"/>
    <w:rsid w:val="0026052B"/>
    <w:rsid w:val="00261EE3"/>
    <w:rsid w:val="0026463A"/>
    <w:rsid w:val="00265C20"/>
    <w:rsid w:val="00267214"/>
    <w:rsid w:val="002674DA"/>
    <w:rsid w:val="00267CF3"/>
    <w:rsid w:val="002713F4"/>
    <w:rsid w:val="002739B3"/>
    <w:rsid w:val="0027546E"/>
    <w:rsid w:val="00276562"/>
    <w:rsid w:val="00283F6F"/>
    <w:rsid w:val="00284614"/>
    <w:rsid w:val="002849C9"/>
    <w:rsid w:val="002877CA"/>
    <w:rsid w:val="00290D78"/>
    <w:rsid w:val="00292029"/>
    <w:rsid w:val="002924D1"/>
    <w:rsid w:val="00292701"/>
    <w:rsid w:val="002A561A"/>
    <w:rsid w:val="002A65FB"/>
    <w:rsid w:val="002A6846"/>
    <w:rsid w:val="002A6BDE"/>
    <w:rsid w:val="002A6CB0"/>
    <w:rsid w:val="002A767B"/>
    <w:rsid w:val="002B1BC0"/>
    <w:rsid w:val="002B3F01"/>
    <w:rsid w:val="002B5478"/>
    <w:rsid w:val="002C15C1"/>
    <w:rsid w:val="002C2481"/>
    <w:rsid w:val="002C3DB4"/>
    <w:rsid w:val="002C4140"/>
    <w:rsid w:val="002C474D"/>
    <w:rsid w:val="002C4ACB"/>
    <w:rsid w:val="002C6790"/>
    <w:rsid w:val="002D143F"/>
    <w:rsid w:val="002D1DB1"/>
    <w:rsid w:val="002D2722"/>
    <w:rsid w:val="002D4CBF"/>
    <w:rsid w:val="002D557F"/>
    <w:rsid w:val="002D6EDC"/>
    <w:rsid w:val="002E3A3E"/>
    <w:rsid w:val="002E6DA5"/>
    <w:rsid w:val="002E7D38"/>
    <w:rsid w:val="002F2287"/>
    <w:rsid w:val="002F2C7F"/>
    <w:rsid w:val="002F635A"/>
    <w:rsid w:val="00301EB5"/>
    <w:rsid w:val="003067CF"/>
    <w:rsid w:val="00306C01"/>
    <w:rsid w:val="0031119C"/>
    <w:rsid w:val="00311871"/>
    <w:rsid w:val="003119F1"/>
    <w:rsid w:val="0031231C"/>
    <w:rsid w:val="0031438C"/>
    <w:rsid w:val="00315BCF"/>
    <w:rsid w:val="0031687B"/>
    <w:rsid w:val="00316A57"/>
    <w:rsid w:val="0031775D"/>
    <w:rsid w:val="00323E21"/>
    <w:rsid w:val="00324E98"/>
    <w:rsid w:val="00326D7E"/>
    <w:rsid w:val="00327664"/>
    <w:rsid w:val="00331EDF"/>
    <w:rsid w:val="00331EE9"/>
    <w:rsid w:val="00337C34"/>
    <w:rsid w:val="00340DA9"/>
    <w:rsid w:val="00341826"/>
    <w:rsid w:val="00342C06"/>
    <w:rsid w:val="00346FB3"/>
    <w:rsid w:val="00347981"/>
    <w:rsid w:val="00347BB6"/>
    <w:rsid w:val="00351445"/>
    <w:rsid w:val="0035282C"/>
    <w:rsid w:val="003546A8"/>
    <w:rsid w:val="00355158"/>
    <w:rsid w:val="003603CD"/>
    <w:rsid w:val="00360AA2"/>
    <w:rsid w:val="00367AA5"/>
    <w:rsid w:val="00367E2E"/>
    <w:rsid w:val="00375B71"/>
    <w:rsid w:val="00377885"/>
    <w:rsid w:val="00377AF6"/>
    <w:rsid w:val="003844D9"/>
    <w:rsid w:val="00385426"/>
    <w:rsid w:val="00386A3B"/>
    <w:rsid w:val="00390FBE"/>
    <w:rsid w:val="00391C7D"/>
    <w:rsid w:val="0039259A"/>
    <w:rsid w:val="003A13F8"/>
    <w:rsid w:val="003A2146"/>
    <w:rsid w:val="003A2E69"/>
    <w:rsid w:val="003A2F11"/>
    <w:rsid w:val="003A3365"/>
    <w:rsid w:val="003A3F52"/>
    <w:rsid w:val="003B1E23"/>
    <w:rsid w:val="003B3050"/>
    <w:rsid w:val="003B358E"/>
    <w:rsid w:val="003C0201"/>
    <w:rsid w:val="003C07E5"/>
    <w:rsid w:val="003C115E"/>
    <w:rsid w:val="003C1865"/>
    <w:rsid w:val="003C7220"/>
    <w:rsid w:val="003D090C"/>
    <w:rsid w:val="003D2152"/>
    <w:rsid w:val="003D246B"/>
    <w:rsid w:val="003D303F"/>
    <w:rsid w:val="003D3DAD"/>
    <w:rsid w:val="003D422A"/>
    <w:rsid w:val="003D4752"/>
    <w:rsid w:val="003E1887"/>
    <w:rsid w:val="003E3EDE"/>
    <w:rsid w:val="003E42A5"/>
    <w:rsid w:val="003E4861"/>
    <w:rsid w:val="003E5F1D"/>
    <w:rsid w:val="003F541E"/>
    <w:rsid w:val="003F784C"/>
    <w:rsid w:val="00402DCD"/>
    <w:rsid w:val="00405FBE"/>
    <w:rsid w:val="0041219D"/>
    <w:rsid w:val="00416478"/>
    <w:rsid w:val="004171A9"/>
    <w:rsid w:val="00420BDD"/>
    <w:rsid w:val="00421824"/>
    <w:rsid w:val="0042193D"/>
    <w:rsid w:val="00421964"/>
    <w:rsid w:val="0042208D"/>
    <w:rsid w:val="00423755"/>
    <w:rsid w:val="00424914"/>
    <w:rsid w:val="00426C93"/>
    <w:rsid w:val="00431C7A"/>
    <w:rsid w:val="0043571A"/>
    <w:rsid w:val="004367A1"/>
    <w:rsid w:val="00437C79"/>
    <w:rsid w:val="004425B9"/>
    <w:rsid w:val="00444FC9"/>
    <w:rsid w:val="004450E7"/>
    <w:rsid w:val="00447B43"/>
    <w:rsid w:val="004509F6"/>
    <w:rsid w:val="004513DE"/>
    <w:rsid w:val="00457725"/>
    <w:rsid w:val="0045785E"/>
    <w:rsid w:val="004666D1"/>
    <w:rsid w:val="00467ED2"/>
    <w:rsid w:val="004708B1"/>
    <w:rsid w:val="00471728"/>
    <w:rsid w:val="00473CBA"/>
    <w:rsid w:val="0047451F"/>
    <w:rsid w:val="0047473F"/>
    <w:rsid w:val="00474D24"/>
    <w:rsid w:val="00477C18"/>
    <w:rsid w:val="00480B6E"/>
    <w:rsid w:val="00483C2F"/>
    <w:rsid w:val="00483C83"/>
    <w:rsid w:val="00486038"/>
    <w:rsid w:val="0049214B"/>
    <w:rsid w:val="00492748"/>
    <w:rsid w:val="0049471D"/>
    <w:rsid w:val="00494CC3"/>
    <w:rsid w:val="0049576F"/>
    <w:rsid w:val="004A406F"/>
    <w:rsid w:val="004A582F"/>
    <w:rsid w:val="004A5BA6"/>
    <w:rsid w:val="004B3488"/>
    <w:rsid w:val="004B46B3"/>
    <w:rsid w:val="004B6A9B"/>
    <w:rsid w:val="004C1980"/>
    <w:rsid w:val="004C269C"/>
    <w:rsid w:val="004C35F7"/>
    <w:rsid w:val="004C6B1B"/>
    <w:rsid w:val="004C7954"/>
    <w:rsid w:val="004C7AA9"/>
    <w:rsid w:val="004D091A"/>
    <w:rsid w:val="004D126A"/>
    <w:rsid w:val="004D3EBD"/>
    <w:rsid w:val="004D79FF"/>
    <w:rsid w:val="004E0CF2"/>
    <w:rsid w:val="004E177C"/>
    <w:rsid w:val="004E4B88"/>
    <w:rsid w:val="004E528B"/>
    <w:rsid w:val="004E579A"/>
    <w:rsid w:val="004F0030"/>
    <w:rsid w:val="004F3A75"/>
    <w:rsid w:val="004F4F42"/>
    <w:rsid w:val="004F6633"/>
    <w:rsid w:val="004F69BA"/>
    <w:rsid w:val="005002B8"/>
    <w:rsid w:val="005022AB"/>
    <w:rsid w:val="0050348A"/>
    <w:rsid w:val="00507091"/>
    <w:rsid w:val="00507699"/>
    <w:rsid w:val="005205CA"/>
    <w:rsid w:val="0052473F"/>
    <w:rsid w:val="005258E6"/>
    <w:rsid w:val="00533183"/>
    <w:rsid w:val="005354FB"/>
    <w:rsid w:val="00536881"/>
    <w:rsid w:val="00540594"/>
    <w:rsid w:val="00541E94"/>
    <w:rsid w:val="00544873"/>
    <w:rsid w:val="00544A74"/>
    <w:rsid w:val="00544D36"/>
    <w:rsid w:val="0054645D"/>
    <w:rsid w:val="00550CAA"/>
    <w:rsid w:val="005512A5"/>
    <w:rsid w:val="00551D51"/>
    <w:rsid w:val="00552922"/>
    <w:rsid w:val="00554B2E"/>
    <w:rsid w:val="005564E5"/>
    <w:rsid w:val="00556807"/>
    <w:rsid w:val="00556F37"/>
    <w:rsid w:val="005640AF"/>
    <w:rsid w:val="00566E85"/>
    <w:rsid w:val="0057153C"/>
    <w:rsid w:val="005724E2"/>
    <w:rsid w:val="0057281B"/>
    <w:rsid w:val="005757B6"/>
    <w:rsid w:val="0057664F"/>
    <w:rsid w:val="005853E1"/>
    <w:rsid w:val="005858F6"/>
    <w:rsid w:val="00586EA8"/>
    <w:rsid w:val="00590A80"/>
    <w:rsid w:val="00591D32"/>
    <w:rsid w:val="00593F5E"/>
    <w:rsid w:val="00595758"/>
    <w:rsid w:val="005972F5"/>
    <w:rsid w:val="00597655"/>
    <w:rsid w:val="00597FF6"/>
    <w:rsid w:val="005A30D0"/>
    <w:rsid w:val="005A4A68"/>
    <w:rsid w:val="005A53A2"/>
    <w:rsid w:val="005A5EEC"/>
    <w:rsid w:val="005A757F"/>
    <w:rsid w:val="005A7586"/>
    <w:rsid w:val="005B1C0E"/>
    <w:rsid w:val="005B2036"/>
    <w:rsid w:val="005B610A"/>
    <w:rsid w:val="005B7648"/>
    <w:rsid w:val="005C7752"/>
    <w:rsid w:val="005D05D7"/>
    <w:rsid w:val="005D202A"/>
    <w:rsid w:val="005D2BBA"/>
    <w:rsid w:val="005D4DA6"/>
    <w:rsid w:val="005D6043"/>
    <w:rsid w:val="005E3A66"/>
    <w:rsid w:val="005F3B88"/>
    <w:rsid w:val="005F49B6"/>
    <w:rsid w:val="005F5A22"/>
    <w:rsid w:val="005F6ACF"/>
    <w:rsid w:val="00602FEF"/>
    <w:rsid w:val="006045B3"/>
    <w:rsid w:val="006062FA"/>
    <w:rsid w:val="006066EB"/>
    <w:rsid w:val="006112C6"/>
    <w:rsid w:val="006118DC"/>
    <w:rsid w:val="00611ACB"/>
    <w:rsid w:val="0061432C"/>
    <w:rsid w:val="00617EB4"/>
    <w:rsid w:val="006221D5"/>
    <w:rsid w:val="00622CC8"/>
    <w:rsid w:val="00623200"/>
    <w:rsid w:val="0062543D"/>
    <w:rsid w:val="00625C0D"/>
    <w:rsid w:val="00626598"/>
    <w:rsid w:val="006266E9"/>
    <w:rsid w:val="00627B37"/>
    <w:rsid w:val="00632079"/>
    <w:rsid w:val="00634D21"/>
    <w:rsid w:val="006353C9"/>
    <w:rsid w:val="00635C6F"/>
    <w:rsid w:val="006363B0"/>
    <w:rsid w:val="0064013E"/>
    <w:rsid w:val="006401A6"/>
    <w:rsid w:val="00640902"/>
    <w:rsid w:val="00641503"/>
    <w:rsid w:val="00641FF7"/>
    <w:rsid w:val="00643BBC"/>
    <w:rsid w:val="0064477D"/>
    <w:rsid w:val="006450D5"/>
    <w:rsid w:val="00646CDC"/>
    <w:rsid w:val="00650077"/>
    <w:rsid w:val="00652E7D"/>
    <w:rsid w:val="0065323B"/>
    <w:rsid w:val="00663559"/>
    <w:rsid w:val="006650AC"/>
    <w:rsid w:val="00671A09"/>
    <w:rsid w:val="0067498C"/>
    <w:rsid w:val="006755B9"/>
    <w:rsid w:val="006761E3"/>
    <w:rsid w:val="00681D36"/>
    <w:rsid w:val="00685AD4"/>
    <w:rsid w:val="006909C1"/>
    <w:rsid w:val="0069608A"/>
    <w:rsid w:val="006A2EB3"/>
    <w:rsid w:val="006A3581"/>
    <w:rsid w:val="006A52C2"/>
    <w:rsid w:val="006B178E"/>
    <w:rsid w:val="006B1968"/>
    <w:rsid w:val="006B2662"/>
    <w:rsid w:val="006B2915"/>
    <w:rsid w:val="006B2C83"/>
    <w:rsid w:val="006B3BF8"/>
    <w:rsid w:val="006B5038"/>
    <w:rsid w:val="006B77BC"/>
    <w:rsid w:val="006C4093"/>
    <w:rsid w:val="006C42A7"/>
    <w:rsid w:val="006C59B1"/>
    <w:rsid w:val="006D2CF4"/>
    <w:rsid w:val="006D357A"/>
    <w:rsid w:val="006D3B3C"/>
    <w:rsid w:val="006D556B"/>
    <w:rsid w:val="006D723F"/>
    <w:rsid w:val="006E38FA"/>
    <w:rsid w:val="006F247C"/>
    <w:rsid w:val="006F501C"/>
    <w:rsid w:val="006F7BBE"/>
    <w:rsid w:val="0070618A"/>
    <w:rsid w:val="00710513"/>
    <w:rsid w:val="0071155A"/>
    <w:rsid w:val="00712CF6"/>
    <w:rsid w:val="00713737"/>
    <w:rsid w:val="00713CD9"/>
    <w:rsid w:val="00716EC3"/>
    <w:rsid w:val="00720274"/>
    <w:rsid w:val="007212CB"/>
    <w:rsid w:val="00721B01"/>
    <w:rsid w:val="00721F35"/>
    <w:rsid w:val="0072237B"/>
    <w:rsid w:val="00722774"/>
    <w:rsid w:val="007261A1"/>
    <w:rsid w:val="00727CD1"/>
    <w:rsid w:val="0073171F"/>
    <w:rsid w:val="00732F6A"/>
    <w:rsid w:val="007340A3"/>
    <w:rsid w:val="0073784C"/>
    <w:rsid w:val="00740936"/>
    <w:rsid w:val="00740E61"/>
    <w:rsid w:val="00740EFB"/>
    <w:rsid w:val="0074120A"/>
    <w:rsid w:val="007447D6"/>
    <w:rsid w:val="00745BF8"/>
    <w:rsid w:val="0075086E"/>
    <w:rsid w:val="00753970"/>
    <w:rsid w:val="00757672"/>
    <w:rsid w:val="00760EC2"/>
    <w:rsid w:val="007622FE"/>
    <w:rsid w:val="00762F2B"/>
    <w:rsid w:val="00766774"/>
    <w:rsid w:val="00770293"/>
    <w:rsid w:val="0077200C"/>
    <w:rsid w:val="0077233E"/>
    <w:rsid w:val="007726A8"/>
    <w:rsid w:val="007732B4"/>
    <w:rsid w:val="00794166"/>
    <w:rsid w:val="007954E3"/>
    <w:rsid w:val="00796E5A"/>
    <w:rsid w:val="007A1309"/>
    <w:rsid w:val="007A23D1"/>
    <w:rsid w:val="007A33EA"/>
    <w:rsid w:val="007A3947"/>
    <w:rsid w:val="007A5C5D"/>
    <w:rsid w:val="007A5DD2"/>
    <w:rsid w:val="007B0F0A"/>
    <w:rsid w:val="007B2A23"/>
    <w:rsid w:val="007C01AA"/>
    <w:rsid w:val="007C036D"/>
    <w:rsid w:val="007C048C"/>
    <w:rsid w:val="007C0B62"/>
    <w:rsid w:val="007C2373"/>
    <w:rsid w:val="007C294A"/>
    <w:rsid w:val="007C750D"/>
    <w:rsid w:val="007D0AFE"/>
    <w:rsid w:val="007D3EF4"/>
    <w:rsid w:val="007D6557"/>
    <w:rsid w:val="007D7A4D"/>
    <w:rsid w:val="007D7B1F"/>
    <w:rsid w:val="007E40B1"/>
    <w:rsid w:val="007E4FE2"/>
    <w:rsid w:val="007E77C4"/>
    <w:rsid w:val="007F29F6"/>
    <w:rsid w:val="007F3285"/>
    <w:rsid w:val="007F55B3"/>
    <w:rsid w:val="007F69B3"/>
    <w:rsid w:val="007F75BE"/>
    <w:rsid w:val="007F79DF"/>
    <w:rsid w:val="008007A1"/>
    <w:rsid w:val="00801722"/>
    <w:rsid w:val="00801AD8"/>
    <w:rsid w:val="008046BD"/>
    <w:rsid w:val="00807BB1"/>
    <w:rsid w:val="00811689"/>
    <w:rsid w:val="0081293D"/>
    <w:rsid w:val="00816230"/>
    <w:rsid w:val="00817FC4"/>
    <w:rsid w:val="0082279F"/>
    <w:rsid w:val="00823F48"/>
    <w:rsid w:val="008244FA"/>
    <w:rsid w:val="0083144E"/>
    <w:rsid w:val="00832E3A"/>
    <w:rsid w:val="00833562"/>
    <w:rsid w:val="00835520"/>
    <w:rsid w:val="008417D0"/>
    <w:rsid w:val="00842EE0"/>
    <w:rsid w:val="008450C0"/>
    <w:rsid w:val="00845ADB"/>
    <w:rsid w:val="00850CE3"/>
    <w:rsid w:val="008527FD"/>
    <w:rsid w:val="0085322E"/>
    <w:rsid w:val="00854407"/>
    <w:rsid w:val="008566DE"/>
    <w:rsid w:val="00857FFA"/>
    <w:rsid w:val="0086029E"/>
    <w:rsid w:val="008607BA"/>
    <w:rsid w:val="0086141F"/>
    <w:rsid w:val="00865DB1"/>
    <w:rsid w:val="008664B7"/>
    <w:rsid w:val="008677C3"/>
    <w:rsid w:val="00873DB4"/>
    <w:rsid w:val="00877DA3"/>
    <w:rsid w:val="00881598"/>
    <w:rsid w:val="0088365E"/>
    <w:rsid w:val="00885814"/>
    <w:rsid w:val="00886B98"/>
    <w:rsid w:val="00891C25"/>
    <w:rsid w:val="008A53A9"/>
    <w:rsid w:val="008B010F"/>
    <w:rsid w:val="008B076E"/>
    <w:rsid w:val="008B0A27"/>
    <w:rsid w:val="008B1A6A"/>
    <w:rsid w:val="008B2188"/>
    <w:rsid w:val="008B29FA"/>
    <w:rsid w:val="008B40F9"/>
    <w:rsid w:val="008B63E9"/>
    <w:rsid w:val="008C05B7"/>
    <w:rsid w:val="008C0877"/>
    <w:rsid w:val="008C19D1"/>
    <w:rsid w:val="008C28A1"/>
    <w:rsid w:val="008C41DB"/>
    <w:rsid w:val="008C4476"/>
    <w:rsid w:val="008C6D5D"/>
    <w:rsid w:val="008D1B55"/>
    <w:rsid w:val="008D2CD7"/>
    <w:rsid w:val="008D3616"/>
    <w:rsid w:val="008D415D"/>
    <w:rsid w:val="008D4F46"/>
    <w:rsid w:val="008D7893"/>
    <w:rsid w:val="008D7953"/>
    <w:rsid w:val="008E0861"/>
    <w:rsid w:val="008E3393"/>
    <w:rsid w:val="008E39A9"/>
    <w:rsid w:val="008E4C39"/>
    <w:rsid w:val="008E7EED"/>
    <w:rsid w:val="008F0675"/>
    <w:rsid w:val="008F0814"/>
    <w:rsid w:val="008F22BA"/>
    <w:rsid w:val="008F5564"/>
    <w:rsid w:val="008F6481"/>
    <w:rsid w:val="0090075B"/>
    <w:rsid w:val="00902938"/>
    <w:rsid w:val="00903571"/>
    <w:rsid w:val="00905F11"/>
    <w:rsid w:val="009101A3"/>
    <w:rsid w:val="00912917"/>
    <w:rsid w:val="00915D71"/>
    <w:rsid w:val="0091647A"/>
    <w:rsid w:val="00917C1E"/>
    <w:rsid w:val="00921EEE"/>
    <w:rsid w:val="00922647"/>
    <w:rsid w:val="00930164"/>
    <w:rsid w:val="00930BFC"/>
    <w:rsid w:val="00935594"/>
    <w:rsid w:val="009370AD"/>
    <w:rsid w:val="00937FE4"/>
    <w:rsid w:val="009426BE"/>
    <w:rsid w:val="009430E8"/>
    <w:rsid w:val="00943780"/>
    <w:rsid w:val="00943952"/>
    <w:rsid w:val="00946937"/>
    <w:rsid w:val="00946C02"/>
    <w:rsid w:val="00947360"/>
    <w:rsid w:val="00950423"/>
    <w:rsid w:val="009516A1"/>
    <w:rsid w:val="0095396C"/>
    <w:rsid w:val="00955407"/>
    <w:rsid w:val="009561C4"/>
    <w:rsid w:val="00956B9D"/>
    <w:rsid w:val="00960301"/>
    <w:rsid w:val="00960305"/>
    <w:rsid w:val="00961D28"/>
    <w:rsid w:val="00962CDB"/>
    <w:rsid w:val="0096414F"/>
    <w:rsid w:val="0096483B"/>
    <w:rsid w:val="00966195"/>
    <w:rsid w:val="00967CA8"/>
    <w:rsid w:val="0097069B"/>
    <w:rsid w:val="00975D9B"/>
    <w:rsid w:val="00976DD1"/>
    <w:rsid w:val="009777B6"/>
    <w:rsid w:val="00980860"/>
    <w:rsid w:val="00981754"/>
    <w:rsid w:val="00982C2C"/>
    <w:rsid w:val="00982C7A"/>
    <w:rsid w:val="0098436A"/>
    <w:rsid w:val="00985757"/>
    <w:rsid w:val="00985A3F"/>
    <w:rsid w:val="0098724B"/>
    <w:rsid w:val="00987959"/>
    <w:rsid w:val="00992CE8"/>
    <w:rsid w:val="00995D96"/>
    <w:rsid w:val="00995E5C"/>
    <w:rsid w:val="0099661B"/>
    <w:rsid w:val="00996A2A"/>
    <w:rsid w:val="00997D03"/>
    <w:rsid w:val="009A1A6A"/>
    <w:rsid w:val="009A1DF4"/>
    <w:rsid w:val="009A3B44"/>
    <w:rsid w:val="009A73CE"/>
    <w:rsid w:val="009B09F2"/>
    <w:rsid w:val="009B0D34"/>
    <w:rsid w:val="009C023B"/>
    <w:rsid w:val="009C0B85"/>
    <w:rsid w:val="009C0EEF"/>
    <w:rsid w:val="009C13F5"/>
    <w:rsid w:val="009C1AA6"/>
    <w:rsid w:val="009C1BD9"/>
    <w:rsid w:val="009C2A04"/>
    <w:rsid w:val="009C3053"/>
    <w:rsid w:val="009C4647"/>
    <w:rsid w:val="009C5F9D"/>
    <w:rsid w:val="009C5FD1"/>
    <w:rsid w:val="009C63D3"/>
    <w:rsid w:val="009C66A2"/>
    <w:rsid w:val="009C6FB9"/>
    <w:rsid w:val="009D00BC"/>
    <w:rsid w:val="009D10F8"/>
    <w:rsid w:val="009D36A6"/>
    <w:rsid w:val="009D7941"/>
    <w:rsid w:val="009D7C89"/>
    <w:rsid w:val="009E22C5"/>
    <w:rsid w:val="009E3026"/>
    <w:rsid w:val="009E46E2"/>
    <w:rsid w:val="009E49C1"/>
    <w:rsid w:val="009E7EDE"/>
    <w:rsid w:val="009F5861"/>
    <w:rsid w:val="009F5D4E"/>
    <w:rsid w:val="00A015A8"/>
    <w:rsid w:val="00A02DCC"/>
    <w:rsid w:val="00A03741"/>
    <w:rsid w:val="00A04296"/>
    <w:rsid w:val="00A0508F"/>
    <w:rsid w:val="00A114BF"/>
    <w:rsid w:val="00A1293F"/>
    <w:rsid w:val="00A170DF"/>
    <w:rsid w:val="00A17252"/>
    <w:rsid w:val="00A20EAC"/>
    <w:rsid w:val="00A22A24"/>
    <w:rsid w:val="00A23ABF"/>
    <w:rsid w:val="00A24042"/>
    <w:rsid w:val="00A24482"/>
    <w:rsid w:val="00A25B7B"/>
    <w:rsid w:val="00A26890"/>
    <w:rsid w:val="00A324FC"/>
    <w:rsid w:val="00A32A25"/>
    <w:rsid w:val="00A34A8C"/>
    <w:rsid w:val="00A351FD"/>
    <w:rsid w:val="00A35902"/>
    <w:rsid w:val="00A4010F"/>
    <w:rsid w:val="00A40259"/>
    <w:rsid w:val="00A402F9"/>
    <w:rsid w:val="00A42468"/>
    <w:rsid w:val="00A46461"/>
    <w:rsid w:val="00A46E67"/>
    <w:rsid w:val="00A523EF"/>
    <w:rsid w:val="00A53F5D"/>
    <w:rsid w:val="00A57112"/>
    <w:rsid w:val="00A57B84"/>
    <w:rsid w:val="00A60BC7"/>
    <w:rsid w:val="00A61D6D"/>
    <w:rsid w:val="00A64F99"/>
    <w:rsid w:val="00A657D8"/>
    <w:rsid w:val="00A65800"/>
    <w:rsid w:val="00A71A32"/>
    <w:rsid w:val="00A72588"/>
    <w:rsid w:val="00A72E0C"/>
    <w:rsid w:val="00A74292"/>
    <w:rsid w:val="00A82D95"/>
    <w:rsid w:val="00A865A6"/>
    <w:rsid w:val="00A934E2"/>
    <w:rsid w:val="00A94829"/>
    <w:rsid w:val="00AA02EB"/>
    <w:rsid w:val="00AA34EB"/>
    <w:rsid w:val="00AA3A4B"/>
    <w:rsid w:val="00AA44EA"/>
    <w:rsid w:val="00AA5DC0"/>
    <w:rsid w:val="00AA5F87"/>
    <w:rsid w:val="00AA7F3D"/>
    <w:rsid w:val="00AB0135"/>
    <w:rsid w:val="00AB065B"/>
    <w:rsid w:val="00AB0DD4"/>
    <w:rsid w:val="00AB2951"/>
    <w:rsid w:val="00AB503B"/>
    <w:rsid w:val="00AB5157"/>
    <w:rsid w:val="00AC522C"/>
    <w:rsid w:val="00AC63F0"/>
    <w:rsid w:val="00AC79AD"/>
    <w:rsid w:val="00AD3B62"/>
    <w:rsid w:val="00AE1867"/>
    <w:rsid w:val="00AE22E1"/>
    <w:rsid w:val="00AE26EA"/>
    <w:rsid w:val="00AE27AE"/>
    <w:rsid w:val="00AE2CF7"/>
    <w:rsid w:val="00AE2DCF"/>
    <w:rsid w:val="00AE41B4"/>
    <w:rsid w:val="00AE51A3"/>
    <w:rsid w:val="00AE56AB"/>
    <w:rsid w:val="00AE7AC9"/>
    <w:rsid w:val="00AF0384"/>
    <w:rsid w:val="00AF282E"/>
    <w:rsid w:val="00AF4D64"/>
    <w:rsid w:val="00AF518A"/>
    <w:rsid w:val="00AF5349"/>
    <w:rsid w:val="00AF665E"/>
    <w:rsid w:val="00AF7742"/>
    <w:rsid w:val="00AF7FC0"/>
    <w:rsid w:val="00B0135F"/>
    <w:rsid w:val="00B0201C"/>
    <w:rsid w:val="00B11C95"/>
    <w:rsid w:val="00B211EE"/>
    <w:rsid w:val="00B226D8"/>
    <w:rsid w:val="00B22C6D"/>
    <w:rsid w:val="00B24110"/>
    <w:rsid w:val="00B3243D"/>
    <w:rsid w:val="00B34BD5"/>
    <w:rsid w:val="00B35422"/>
    <w:rsid w:val="00B3636C"/>
    <w:rsid w:val="00B40AEC"/>
    <w:rsid w:val="00B41891"/>
    <w:rsid w:val="00B41FD9"/>
    <w:rsid w:val="00B4497C"/>
    <w:rsid w:val="00B45CD9"/>
    <w:rsid w:val="00B46BC6"/>
    <w:rsid w:val="00B47509"/>
    <w:rsid w:val="00B50885"/>
    <w:rsid w:val="00B53058"/>
    <w:rsid w:val="00B53854"/>
    <w:rsid w:val="00B53D14"/>
    <w:rsid w:val="00B550D4"/>
    <w:rsid w:val="00B6066C"/>
    <w:rsid w:val="00B61524"/>
    <w:rsid w:val="00B647A1"/>
    <w:rsid w:val="00B651EA"/>
    <w:rsid w:val="00B65B07"/>
    <w:rsid w:val="00B65D91"/>
    <w:rsid w:val="00B67E91"/>
    <w:rsid w:val="00B71ED6"/>
    <w:rsid w:val="00B830E1"/>
    <w:rsid w:val="00B91A13"/>
    <w:rsid w:val="00B930AE"/>
    <w:rsid w:val="00B94895"/>
    <w:rsid w:val="00B95436"/>
    <w:rsid w:val="00B97664"/>
    <w:rsid w:val="00BA1245"/>
    <w:rsid w:val="00BA396F"/>
    <w:rsid w:val="00BA4A3B"/>
    <w:rsid w:val="00BB7E68"/>
    <w:rsid w:val="00BC1853"/>
    <w:rsid w:val="00BC5D7E"/>
    <w:rsid w:val="00BC6285"/>
    <w:rsid w:val="00BD4328"/>
    <w:rsid w:val="00BD5334"/>
    <w:rsid w:val="00BD68EF"/>
    <w:rsid w:val="00BE3136"/>
    <w:rsid w:val="00BE4877"/>
    <w:rsid w:val="00BF27CC"/>
    <w:rsid w:val="00BF5DE7"/>
    <w:rsid w:val="00C004A6"/>
    <w:rsid w:val="00C023AD"/>
    <w:rsid w:val="00C03433"/>
    <w:rsid w:val="00C12436"/>
    <w:rsid w:val="00C15269"/>
    <w:rsid w:val="00C152EB"/>
    <w:rsid w:val="00C20B89"/>
    <w:rsid w:val="00C21593"/>
    <w:rsid w:val="00C22321"/>
    <w:rsid w:val="00C26FD7"/>
    <w:rsid w:val="00C30819"/>
    <w:rsid w:val="00C309AD"/>
    <w:rsid w:val="00C32140"/>
    <w:rsid w:val="00C338F4"/>
    <w:rsid w:val="00C35D23"/>
    <w:rsid w:val="00C4226D"/>
    <w:rsid w:val="00C42CEB"/>
    <w:rsid w:val="00C47D23"/>
    <w:rsid w:val="00C5294A"/>
    <w:rsid w:val="00C57288"/>
    <w:rsid w:val="00C577C3"/>
    <w:rsid w:val="00C6094D"/>
    <w:rsid w:val="00C64254"/>
    <w:rsid w:val="00C673BC"/>
    <w:rsid w:val="00C70542"/>
    <w:rsid w:val="00C71017"/>
    <w:rsid w:val="00C7192E"/>
    <w:rsid w:val="00C74C1D"/>
    <w:rsid w:val="00C75140"/>
    <w:rsid w:val="00C77ECE"/>
    <w:rsid w:val="00C817C5"/>
    <w:rsid w:val="00C82E5E"/>
    <w:rsid w:val="00C86425"/>
    <w:rsid w:val="00C86DD0"/>
    <w:rsid w:val="00C8779B"/>
    <w:rsid w:val="00C9003E"/>
    <w:rsid w:val="00CA0846"/>
    <w:rsid w:val="00CA08F0"/>
    <w:rsid w:val="00CA0961"/>
    <w:rsid w:val="00CA3163"/>
    <w:rsid w:val="00CA4011"/>
    <w:rsid w:val="00CA6CB1"/>
    <w:rsid w:val="00CB064F"/>
    <w:rsid w:val="00CB40F4"/>
    <w:rsid w:val="00CB5EF8"/>
    <w:rsid w:val="00CB6131"/>
    <w:rsid w:val="00CB7D2A"/>
    <w:rsid w:val="00CC01A8"/>
    <w:rsid w:val="00CC1FC9"/>
    <w:rsid w:val="00CC461A"/>
    <w:rsid w:val="00CD2097"/>
    <w:rsid w:val="00CD2206"/>
    <w:rsid w:val="00CD2B8C"/>
    <w:rsid w:val="00CD7C31"/>
    <w:rsid w:val="00CE1A12"/>
    <w:rsid w:val="00CE1BFB"/>
    <w:rsid w:val="00CF2ECC"/>
    <w:rsid w:val="00CF55C7"/>
    <w:rsid w:val="00D01C68"/>
    <w:rsid w:val="00D033EC"/>
    <w:rsid w:val="00D03C5C"/>
    <w:rsid w:val="00D03D8F"/>
    <w:rsid w:val="00D076F9"/>
    <w:rsid w:val="00D077A9"/>
    <w:rsid w:val="00D07DDC"/>
    <w:rsid w:val="00D10B03"/>
    <w:rsid w:val="00D124FC"/>
    <w:rsid w:val="00D16E9B"/>
    <w:rsid w:val="00D20AF9"/>
    <w:rsid w:val="00D22424"/>
    <w:rsid w:val="00D233BC"/>
    <w:rsid w:val="00D23BC3"/>
    <w:rsid w:val="00D257B1"/>
    <w:rsid w:val="00D26594"/>
    <w:rsid w:val="00D27E7C"/>
    <w:rsid w:val="00D3063A"/>
    <w:rsid w:val="00D330D8"/>
    <w:rsid w:val="00D34598"/>
    <w:rsid w:val="00D372EC"/>
    <w:rsid w:val="00D37EA9"/>
    <w:rsid w:val="00D41B95"/>
    <w:rsid w:val="00D43F88"/>
    <w:rsid w:val="00D46505"/>
    <w:rsid w:val="00D4748F"/>
    <w:rsid w:val="00D52992"/>
    <w:rsid w:val="00D5356C"/>
    <w:rsid w:val="00D537ED"/>
    <w:rsid w:val="00D578F9"/>
    <w:rsid w:val="00D579C1"/>
    <w:rsid w:val="00D600DA"/>
    <w:rsid w:val="00D6087F"/>
    <w:rsid w:val="00D61288"/>
    <w:rsid w:val="00D628F1"/>
    <w:rsid w:val="00D65044"/>
    <w:rsid w:val="00D66753"/>
    <w:rsid w:val="00D73BF1"/>
    <w:rsid w:val="00D76645"/>
    <w:rsid w:val="00D77085"/>
    <w:rsid w:val="00D85656"/>
    <w:rsid w:val="00D87F9C"/>
    <w:rsid w:val="00D923D4"/>
    <w:rsid w:val="00D96B6D"/>
    <w:rsid w:val="00DA1FED"/>
    <w:rsid w:val="00DA28F2"/>
    <w:rsid w:val="00DA2A9A"/>
    <w:rsid w:val="00DA385C"/>
    <w:rsid w:val="00DA3F1C"/>
    <w:rsid w:val="00DA69B6"/>
    <w:rsid w:val="00DB10E9"/>
    <w:rsid w:val="00DB22F9"/>
    <w:rsid w:val="00DB3D35"/>
    <w:rsid w:val="00DB5F34"/>
    <w:rsid w:val="00DB7506"/>
    <w:rsid w:val="00DC024D"/>
    <w:rsid w:val="00DC05ED"/>
    <w:rsid w:val="00DC14ED"/>
    <w:rsid w:val="00DC20CF"/>
    <w:rsid w:val="00DC2381"/>
    <w:rsid w:val="00DC259D"/>
    <w:rsid w:val="00DC3611"/>
    <w:rsid w:val="00DC4D93"/>
    <w:rsid w:val="00DD179A"/>
    <w:rsid w:val="00DD1810"/>
    <w:rsid w:val="00DD1BD0"/>
    <w:rsid w:val="00DD5418"/>
    <w:rsid w:val="00DD7285"/>
    <w:rsid w:val="00DD7C5C"/>
    <w:rsid w:val="00DE0263"/>
    <w:rsid w:val="00DE0B04"/>
    <w:rsid w:val="00DE3344"/>
    <w:rsid w:val="00DE47E9"/>
    <w:rsid w:val="00DE5ABD"/>
    <w:rsid w:val="00DE5D0C"/>
    <w:rsid w:val="00DE6431"/>
    <w:rsid w:val="00DE704A"/>
    <w:rsid w:val="00DE7428"/>
    <w:rsid w:val="00DF4EA9"/>
    <w:rsid w:val="00DF5399"/>
    <w:rsid w:val="00DF5AE2"/>
    <w:rsid w:val="00DF5FD9"/>
    <w:rsid w:val="00DF750C"/>
    <w:rsid w:val="00E00436"/>
    <w:rsid w:val="00E00C4F"/>
    <w:rsid w:val="00E01254"/>
    <w:rsid w:val="00E03B15"/>
    <w:rsid w:val="00E0458B"/>
    <w:rsid w:val="00E05B9C"/>
    <w:rsid w:val="00E05FAB"/>
    <w:rsid w:val="00E11B83"/>
    <w:rsid w:val="00E11EAD"/>
    <w:rsid w:val="00E12D8B"/>
    <w:rsid w:val="00E13E40"/>
    <w:rsid w:val="00E14E40"/>
    <w:rsid w:val="00E16EA6"/>
    <w:rsid w:val="00E175E7"/>
    <w:rsid w:val="00E21CC3"/>
    <w:rsid w:val="00E23398"/>
    <w:rsid w:val="00E23443"/>
    <w:rsid w:val="00E2430E"/>
    <w:rsid w:val="00E25008"/>
    <w:rsid w:val="00E254F4"/>
    <w:rsid w:val="00E258EF"/>
    <w:rsid w:val="00E264D4"/>
    <w:rsid w:val="00E27942"/>
    <w:rsid w:val="00E3353A"/>
    <w:rsid w:val="00E3395F"/>
    <w:rsid w:val="00E3520F"/>
    <w:rsid w:val="00E3698B"/>
    <w:rsid w:val="00E37946"/>
    <w:rsid w:val="00E37D99"/>
    <w:rsid w:val="00E4191F"/>
    <w:rsid w:val="00E41CEF"/>
    <w:rsid w:val="00E46284"/>
    <w:rsid w:val="00E47B81"/>
    <w:rsid w:val="00E52576"/>
    <w:rsid w:val="00E604C2"/>
    <w:rsid w:val="00E608F9"/>
    <w:rsid w:val="00E60B7B"/>
    <w:rsid w:val="00E64267"/>
    <w:rsid w:val="00E64DEA"/>
    <w:rsid w:val="00E732D3"/>
    <w:rsid w:val="00E74161"/>
    <w:rsid w:val="00E8081F"/>
    <w:rsid w:val="00E810D9"/>
    <w:rsid w:val="00E813C2"/>
    <w:rsid w:val="00E817E4"/>
    <w:rsid w:val="00E832C7"/>
    <w:rsid w:val="00E867A6"/>
    <w:rsid w:val="00E918C1"/>
    <w:rsid w:val="00E9254F"/>
    <w:rsid w:val="00E95AC2"/>
    <w:rsid w:val="00E9753B"/>
    <w:rsid w:val="00EA3AAD"/>
    <w:rsid w:val="00EA4EBE"/>
    <w:rsid w:val="00EA54AA"/>
    <w:rsid w:val="00EA6FB7"/>
    <w:rsid w:val="00EB0435"/>
    <w:rsid w:val="00EB0D26"/>
    <w:rsid w:val="00EB3EF3"/>
    <w:rsid w:val="00EB57FE"/>
    <w:rsid w:val="00EB5B10"/>
    <w:rsid w:val="00EB64A8"/>
    <w:rsid w:val="00EB711F"/>
    <w:rsid w:val="00EC06C3"/>
    <w:rsid w:val="00EC1237"/>
    <w:rsid w:val="00EC12AB"/>
    <w:rsid w:val="00EC6463"/>
    <w:rsid w:val="00ED47A8"/>
    <w:rsid w:val="00ED5DEA"/>
    <w:rsid w:val="00ED69C1"/>
    <w:rsid w:val="00ED75E3"/>
    <w:rsid w:val="00ED7F26"/>
    <w:rsid w:val="00EE0729"/>
    <w:rsid w:val="00EE0A68"/>
    <w:rsid w:val="00EE1C46"/>
    <w:rsid w:val="00EE2197"/>
    <w:rsid w:val="00EE3889"/>
    <w:rsid w:val="00EE5047"/>
    <w:rsid w:val="00EE5CD2"/>
    <w:rsid w:val="00EE7602"/>
    <w:rsid w:val="00EE7B8F"/>
    <w:rsid w:val="00EF0718"/>
    <w:rsid w:val="00EF1006"/>
    <w:rsid w:val="00EF5411"/>
    <w:rsid w:val="00EF6C10"/>
    <w:rsid w:val="00EF7D34"/>
    <w:rsid w:val="00F02B0B"/>
    <w:rsid w:val="00F0303C"/>
    <w:rsid w:val="00F03320"/>
    <w:rsid w:val="00F04B39"/>
    <w:rsid w:val="00F13137"/>
    <w:rsid w:val="00F148C0"/>
    <w:rsid w:val="00F16002"/>
    <w:rsid w:val="00F16693"/>
    <w:rsid w:val="00F2062E"/>
    <w:rsid w:val="00F22505"/>
    <w:rsid w:val="00F228FC"/>
    <w:rsid w:val="00F25877"/>
    <w:rsid w:val="00F27470"/>
    <w:rsid w:val="00F34A42"/>
    <w:rsid w:val="00F34F04"/>
    <w:rsid w:val="00F35EDD"/>
    <w:rsid w:val="00F41583"/>
    <w:rsid w:val="00F41EC3"/>
    <w:rsid w:val="00F44F4B"/>
    <w:rsid w:val="00F455E8"/>
    <w:rsid w:val="00F47673"/>
    <w:rsid w:val="00F47AC0"/>
    <w:rsid w:val="00F53E2F"/>
    <w:rsid w:val="00F55A36"/>
    <w:rsid w:val="00F56E3A"/>
    <w:rsid w:val="00F5790A"/>
    <w:rsid w:val="00F61F6A"/>
    <w:rsid w:val="00F629FD"/>
    <w:rsid w:val="00F63DB4"/>
    <w:rsid w:val="00F63EF7"/>
    <w:rsid w:val="00F64834"/>
    <w:rsid w:val="00F64E32"/>
    <w:rsid w:val="00F66A9A"/>
    <w:rsid w:val="00F6777E"/>
    <w:rsid w:val="00F67DD4"/>
    <w:rsid w:val="00F76068"/>
    <w:rsid w:val="00F77161"/>
    <w:rsid w:val="00F773C7"/>
    <w:rsid w:val="00F774DE"/>
    <w:rsid w:val="00F80318"/>
    <w:rsid w:val="00F81E0F"/>
    <w:rsid w:val="00F82870"/>
    <w:rsid w:val="00F83248"/>
    <w:rsid w:val="00F8402C"/>
    <w:rsid w:val="00F855D7"/>
    <w:rsid w:val="00F85B4D"/>
    <w:rsid w:val="00F87EF9"/>
    <w:rsid w:val="00F92838"/>
    <w:rsid w:val="00FA04E1"/>
    <w:rsid w:val="00FB379B"/>
    <w:rsid w:val="00FB3DFD"/>
    <w:rsid w:val="00FC465D"/>
    <w:rsid w:val="00FC5D78"/>
    <w:rsid w:val="00FC7ACD"/>
    <w:rsid w:val="00FD0C88"/>
    <w:rsid w:val="00FD623E"/>
    <w:rsid w:val="00FD7FF8"/>
    <w:rsid w:val="00FE0527"/>
    <w:rsid w:val="00FF0585"/>
    <w:rsid w:val="00FF24DF"/>
    <w:rsid w:val="00FF280C"/>
    <w:rsid w:val="00FF5671"/>
    <w:rsid w:val="00FF5BC0"/>
    <w:rsid w:val="00FF62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473"/>
    <o:shapelayout v:ext="edit">
      <o:idmap v:ext="edit" data="1"/>
    </o:shapelayout>
  </w:shapeDefaults>
  <w:decimalSymbol w:val=","/>
  <w:listSeparator w:val=";"/>
  <w15:docId w15:val="{3ED4BA57-2630-4B77-B564-7E2A84D1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5A8"/>
    <w:pPr>
      <w:jc w:val="both"/>
    </w:pPr>
  </w:style>
  <w:style w:type="paragraph" w:styleId="Ttulo1">
    <w:name w:val="heading 1"/>
    <w:basedOn w:val="Normal"/>
    <w:next w:val="Normal"/>
    <w:link w:val="Ttulo1Car"/>
    <w:uiPriority w:val="9"/>
    <w:qFormat/>
    <w:rsid w:val="008C4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A5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9765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607BA"/>
    <w:pPr>
      <w:keepNext/>
      <w:keepLines/>
      <w:spacing w:before="200" w:after="0"/>
      <w:jc w:val="left"/>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2A3E"/>
    <w:pPr>
      <w:ind w:left="720"/>
      <w:contextualSpacing/>
    </w:pPr>
  </w:style>
  <w:style w:type="character" w:customStyle="1" w:styleId="Ttulo1Car">
    <w:name w:val="Título 1 Car"/>
    <w:basedOn w:val="Fuentedeprrafopredeter"/>
    <w:link w:val="Ttulo1"/>
    <w:uiPriority w:val="9"/>
    <w:rsid w:val="008C41DB"/>
    <w:rPr>
      <w:rFonts w:asciiTheme="majorHAnsi" w:eastAsiaTheme="majorEastAsia" w:hAnsiTheme="majorHAnsi" w:cstheme="majorBidi"/>
      <w:b/>
      <w:bCs/>
      <w:color w:val="365F91" w:themeColor="accent1" w:themeShade="BF"/>
      <w:sz w:val="28"/>
      <w:szCs w:val="28"/>
    </w:rPr>
  </w:style>
  <w:style w:type="paragraph" w:styleId="Puesto">
    <w:name w:val="Title"/>
    <w:basedOn w:val="Normal"/>
    <w:next w:val="Normal"/>
    <w:link w:val="PuestoCar"/>
    <w:uiPriority w:val="10"/>
    <w:qFormat/>
    <w:rsid w:val="008C41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8C41D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AA5DC0"/>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rsid w:val="008607BA"/>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597655"/>
    <w:pPr>
      <w:jc w:val="left"/>
      <w:outlineLvl w:val="9"/>
    </w:pPr>
  </w:style>
  <w:style w:type="paragraph" w:styleId="TDC1">
    <w:name w:val="toc 1"/>
    <w:basedOn w:val="Normal"/>
    <w:next w:val="Normal"/>
    <w:autoRedefine/>
    <w:uiPriority w:val="39"/>
    <w:unhideWhenUsed/>
    <w:rsid w:val="00597655"/>
    <w:pPr>
      <w:spacing w:before="120" w:after="0"/>
      <w:jc w:val="left"/>
    </w:pPr>
    <w:rPr>
      <w:b/>
      <w:bCs/>
      <w:i/>
      <w:iCs/>
      <w:sz w:val="24"/>
      <w:szCs w:val="24"/>
    </w:rPr>
  </w:style>
  <w:style w:type="paragraph" w:styleId="TDC2">
    <w:name w:val="toc 2"/>
    <w:basedOn w:val="Normal"/>
    <w:next w:val="Normal"/>
    <w:autoRedefine/>
    <w:uiPriority w:val="39"/>
    <w:unhideWhenUsed/>
    <w:rsid w:val="00597655"/>
    <w:pPr>
      <w:spacing w:before="120" w:after="0"/>
      <w:ind w:left="220"/>
      <w:jc w:val="left"/>
    </w:pPr>
    <w:rPr>
      <w:b/>
      <w:bCs/>
    </w:rPr>
  </w:style>
  <w:style w:type="character" w:styleId="Hipervnculo">
    <w:name w:val="Hyperlink"/>
    <w:basedOn w:val="Fuentedeprrafopredeter"/>
    <w:uiPriority w:val="99"/>
    <w:unhideWhenUsed/>
    <w:rsid w:val="00597655"/>
    <w:rPr>
      <w:color w:val="0000FF" w:themeColor="hyperlink"/>
      <w:u w:val="single"/>
    </w:rPr>
  </w:style>
  <w:style w:type="paragraph" w:styleId="Textodeglobo">
    <w:name w:val="Balloon Text"/>
    <w:basedOn w:val="Normal"/>
    <w:link w:val="TextodegloboCar"/>
    <w:uiPriority w:val="99"/>
    <w:semiHidden/>
    <w:unhideWhenUsed/>
    <w:rsid w:val="005976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655"/>
    <w:rPr>
      <w:rFonts w:ascii="Tahoma" w:hAnsi="Tahoma" w:cs="Tahoma"/>
      <w:sz w:val="16"/>
      <w:szCs w:val="16"/>
    </w:rPr>
  </w:style>
  <w:style w:type="character" w:customStyle="1" w:styleId="Ttulo3Car">
    <w:name w:val="Título 3 Car"/>
    <w:basedOn w:val="Fuentedeprrafopredeter"/>
    <w:link w:val="Ttulo3"/>
    <w:uiPriority w:val="9"/>
    <w:rsid w:val="00597655"/>
    <w:rPr>
      <w:rFonts w:asciiTheme="majorHAnsi" w:eastAsiaTheme="majorEastAsia" w:hAnsiTheme="majorHAnsi" w:cstheme="majorBidi"/>
      <w:b/>
      <w:bCs/>
      <w:color w:val="4F81BD" w:themeColor="accent1"/>
    </w:rPr>
  </w:style>
  <w:style w:type="paragraph" w:styleId="TDC7">
    <w:name w:val="toc 7"/>
    <w:basedOn w:val="Normal"/>
    <w:next w:val="Normal"/>
    <w:autoRedefine/>
    <w:uiPriority w:val="39"/>
    <w:unhideWhenUsed/>
    <w:rsid w:val="00597655"/>
    <w:pPr>
      <w:spacing w:after="0"/>
      <w:ind w:left="1320"/>
      <w:jc w:val="left"/>
    </w:pPr>
    <w:rPr>
      <w:sz w:val="20"/>
      <w:szCs w:val="20"/>
    </w:rPr>
  </w:style>
  <w:style w:type="paragraph" w:styleId="TDC3">
    <w:name w:val="toc 3"/>
    <w:basedOn w:val="Normal"/>
    <w:next w:val="Normal"/>
    <w:autoRedefine/>
    <w:uiPriority w:val="39"/>
    <w:unhideWhenUsed/>
    <w:rsid w:val="00597655"/>
    <w:pPr>
      <w:spacing w:after="0"/>
      <w:ind w:left="440"/>
      <w:jc w:val="left"/>
    </w:pPr>
    <w:rPr>
      <w:sz w:val="20"/>
      <w:szCs w:val="20"/>
    </w:rPr>
  </w:style>
  <w:style w:type="paragraph" w:styleId="TDC4">
    <w:name w:val="toc 4"/>
    <w:basedOn w:val="Normal"/>
    <w:next w:val="Normal"/>
    <w:autoRedefine/>
    <w:uiPriority w:val="39"/>
    <w:unhideWhenUsed/>
    <w:rsid w:val="00203A64"/>
    <w:pPr>
      <w:spacing w:after="0"/>
      <w:ind w:left="660"/>
      <w:jc w:val="left"/>
    </w:pPr>
    <w:rPr>
      <w:sz w:val="20"/>
      <w:szCs w:val="20"/>
    </w:rPr>
  </w:style>
  <w:style w:type="paragraph" w:styleId="TDC5">
    <w:name w:val="toc 5"/>
    <w:basedOn w:val="Normal"/>
    <w:next w:val="Normal"/>
    <w:autoRedefine/>
    <w:uiPriority w:val="39"/>
    <w:unhideWhenUsed/>
    <w:rsid w:val="00203A64"/>
    <w:pPr>
      <w:spacing w:after="0"/>
      <w:ind w:left="880"/>
      <w:jc w:val="left"/>
    </w:pPr>
    <w:rPr>
      <w:sz w:val="20"/>
      <w:szCs w:val="20"/>
    </w:rPr>
  </w:style>
  <w:style w:type="paragraph" w:styleId="TDC6">
    <w:name w:val="toc 6"/>
    <w:basedOn w:val="Normal"/>
    <w:next w:val="Normal"/>
    <w:autoRedefine/>
    <w:uiPriority w:val="39"/>
    <w:unhideWhenUsed/>
    <w:rsid w:val="00203A64"/>
    <w:pPr>
      <w:spacing w:after="0"/>
      <w:ind w:left="1100"/>
      <w:jc w:val="left"/>
    </w:pPr>
    <w:rPr>
      <w:sz w:val="20"/>
      <w:szCs w:val="20"/>
    </w:rPr>
  </w:style>
  <w:style w:type="paragraph" w:styleId="TDC8">
    <w:name w:val="toc 8"/>
    <w:basedOn w:val="Normal"/>
    <w:next w:val="Normal"/>
    <w:autoRedefine/>
    <w:uiPriority w:val="39"/>
    <w:unhideWhenUsed/>
    <w:rsid w:val="00203A64"/>
    <w:pPr>
      <w:spacing w:after="0"/>
      <w:ind w:left="1540"/>
      <w:jc w:val="left"/>
    </w:pPr>
    <w:rPr>
      <w:sz w:val="20"/>
      <w:szCs w:val="20"/>
    </w:rPr>
  </w:style>
  <w:style w:type="paragraph" w:styleId="TDC9">
    <w:name w:val="toc 9"/>
    <w:basedOn w:val="Normal"/>
    <w:next w:val="Normal"/>
    <w:autoRedefine/>
    <w:uiPriority w:val="39"/>
    <w:unhideWhenUsed/>
    <w:rsid w:val="00203A64"/>
    <w:pPr>
      <w:spacing w:after="0"/>
      <w:ind w:left="1760"/>
      <w:jc w:val="left"/>
    </w:pPr>
    <w:rPr>
      <w:sz w:val="20"/>
      <w:szCs w:val="20"/>
    </w:rPr>
  </w:style>
  <w:style w:type="table" w:customStyle="1" w:styleId="Sombreadomedio1-nfasis11">
    <w:name w:val="Sombreado medio 1 - Énfasis 11"/>
    <w:basedOn w:val="Tablanormal"/>
    <w:uiPriority w:val="63"/>
    <w:rsid w:val="004F003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re">
    <w:name w:val="n re"/>
    <w:basedOn w:val="Normal"/>
    <w:rsid w:val="008E7EED"/>
    <w:pPr>
      <w:widowControl w:val="0"/>
      <w:spacing w:after="0" w:line="240" w:lineRule="auto"/>
    </w:pPr>
    <w:rPr>
      <w:rFonts w:ascii="Arial" w:eastAsia="Times New Roman" w:hAnsi="Arial" w:cs="Times New Roman"/>
      <w:color w:val="0000FF"/>
      <w:szCs w:val="20"/>
      <w:lang w:eastAsia="es-ES"/>
    </w:rPr>
  </w:style>
  <w:style w:type="paragraph" w:styleId="Encabezado">
    <w:name w:val="header"/>
    <w:basedOn w:val="Normal"/>
    <w:link w:val="EncabezadoCar"/>
    <w:uiPriority w:val="99"/>
    <w:semiHidden/>
    <w:unhideWhenUsed/>
    <w:rsid w:val="004947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9471D"/>
  </w:style>
  <w:style w:type="paragraph" w:styleId="Piedepgina">
    <w:name w:val="footer"/>
    <w:basedOn w:val="Normal"/>
    <w:link w:val="PiedepginaCar"/>
    <w:unhideWhenUsed/>
    <w:rsid w:val="0049471D"/>
    <w:pPr>
      <w:tabs>
        <w:tab w:val="center" w:pos="4252"/>
        <w:tab w:val="right" w:pos="8504"/>
      </w:tabs>
      <w:spacing w:after="0" w:line="240" w:lineRule="auto"/>
    </w:pPr>
  </w:style>
  <w:style w:type="character" w:customStyle="1" w:styleId="PiedepginaCar">
    <w:name w:val="Pie de página Car"/>
    <w:basedOn w:val="Fuentedeprrafopredeter"/>
    <w:link w:val="Piedepgina"/>
    <w:rsid w:val="0049471D"/>
  </w:style>
  <w:style w:type="table" w:styleId="Tablaconcuadrcula">
    <w:name w:val="Table Grid"/>
    <w:basedOn w:val="Tablanormal"/>
    <w:uiPriority w:val="59"/>
    <w:rsid w:val="004947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nfasis12">
    <w:name w:val="Sombreado medio 1 - Énfasis 12"/>
    <w:basedOn w:val="Tablanormal"/>
    <w:uiPriority w:val="63"/>
    <w:rsid w:val="00E11B8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merodepgina">
    <w:name w:val="page number"/>
    <w:basedOn w:val="Fuentedeprrafopredeter"/>
    <w:rsid w:val="007A5C5D"/>
    <w:rPr>
      <w:sz w:val="20"/>
    </w:rPr>
  </w:style>
  <w:style w:type="paragraph" w:styleId="Sinespaciado">
    <w:name w:val="No Spacing"/>
    <w:uiPriority w:val="1"/>
    <w:qFormat/>
    <w:rsid w:val="002C15C1"/>
    <w:pPr>
      <w:spacing w:after="0" w:line="240" w:lineRule="auto"/>
      <w:jc w:val="both"/>
    </w:pPr>
  </w:style>
  <w:style w:type="paragraph" w:customStyle="1" w:styleId="Cuerpo">
    <w:name w:val="Cuerpo"/>
    <w:basedOn w:val="Normal"/>
    <w:rsid w:val="006A3581"/>
    <w:pPr>
      <w:widowControl w:val="0"/>
      <w:spacing w:after="120" w:line="240" w:lineRule="auto"/>
      <w:ind w:left="567"/>
    </w:pPr>
    <w:rPr>
      <w:rFonts w:ascii="Arial" w:eastAsia="Times New Roman" w:hAnsi="Arial" w:cs="Times New Roman"/>
      <w:color w:val="0000FF"/>
      <w:szCs w:val="20"/>
      <w:lang w:eastAsia="es-ES"/>
    </w:rPr>
  </w:style>
  <w:style w:type="table" w:customStyle="1" w:styleId="Tablaconcuadrcula1">
    <w:name w:val="Tabla con cuadrícula1"/>
    <w:basedOn w:val="Tablanormal"/>
    <w:next w:val="Tablaconcuadrcula"/>
    <w:uiPriority w:val="59"/>
    <w:rsid w:val="009C3053"/>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eldaTabla">
    <w:name w:val="CeldaTabla"/>
    <w:basedOn w:val="Normal"/>
    <w:qFormat/>
    <w:rsid w:val="00292029"/>
    <w:pPr>
      <w:spacing w:before="20" w:after="20" w:line="240" w:lineRule="auto"/>
      <w:ind w:left="57" w:right="57"/>
      <w:jc w:val="left"/>
    </w:pPr>
    <w:rPr>
      <w:rFonts w:ascii="Century Gothic" w:eastAsia="Times New Roman" w:hAnsi="Century Gothic" w:cs="Arial"/>
      <w:color w:val="000000" w:themeColor="text1"/>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1013">
      <w:bodyDiv w:val="1"/>
      <w:marLeft w:val="0"/>
      <w:marRight w:val="0"/>
      <w:marTop w:val="0"/>
      <w:marBottom w:val="0"/>
      <w:divBdr>
        <w:top w:val="none" w:sz="0" w:space="0" w:color="auto"/>
        <w:left w:val="none" w:sz="0" w:space="0" w:color="auto"/>
        <w:bottom w:val="none" w:sz="0" w:space="0" w:color="auto"/>
        <w:right w:val="none" w:sz="0" w:space="0" w:color="auto"/>
      </w:divBdr>
    </w:div>
    <w:div w:id="86777198">
      <w:bodyDiv w:val="1"/>
      <w:marLeft w:val="0"/>
      <w:marRight w:val="0"/>
      <w:marTop w:val="0"/>
      <w:marBottom w:val="0"/>
      <w:divBdr>
        <w:top w:val="none" w:sz="0" w:space="0" w:color="auto"/>
        <w:left w:val="none" w:sz="0" w:space="0" w:color="auto"/>
        <w:bottom w:val="none" w:sz="0" w:space="0" w:color="auto"/>
        <w:right w:val="none" w:sz="0" w:space="0" w:color="auto"/>
      </w:divBdr>
    </w:div>
    <w:div w:id="141042197">
      <w:bodyDiv w:val="1"/>
      <w:marLeft w:val="0"/>
      <w:marRight w:val="0"/>
      <w:marTop w:val="0"/>
      <w:marBottom w:val="0"/>
      <w:divBdr>
        <w:top w:val="none" w:sz="0" w:space="0" w:color="auto"/>
        <w:left w:val="none" w:sz="0" w:space="0" w:color="auto"/>
        <w:bottom w:val="none" w:sz="0" w:space="0" w:color="auto"/>
        <w:right w:val="none" w:sz="0" w:space="0" w:color="auto"/>
      </w:divBdr>
    </w:div>
    <w:div w:id="191236195">
      <w:bodyDiv w:val="1"/>
      <w:marLeft w:val="0"/>
      <w:marRight w:val="0"/>
      <w:marTop w:val="0"/>
      <w:marBottom w:val="0"/>
      <w:divBdr>
        <w:top w:val="none" w:sz="0" w:space="0" w:color="auto"/>
        <w:left w:val="none" w:sz="0" w:space="0" w:color="auto"/>
        <w:bottom w:val="none" w:sz="0" w:space="0" w:color="auto"/>
        <w:right w:val="none" w:sz="0" w:space="0" w:color="auto"/>
      </w:divBdr>
    </w:div>
    <w:div w:id="197470250">
      <w:bodyDiv w:val="1"/>
      <w:marLeft w:val="0"/>
      <w:marRight w:val="0"/>
      <w:marTop w:val="0"/>
      <w:marBottom w:val="0"/>
      <w:divBdr>
        <w:top w:val="none" w:sz="0" w:space="0" w:color="auto"/>
        <w:left w:val="none" w:sz="0" w:space="0" w:color="auto"/>
        <w:bottom w:val="none" w:sz="0" w:space="0" w:color="auto"/>
        <w:right w:val="none" w:sz="0" w:space="0" w:color="auto"/>
      </w:divBdr>
    </w:div>
    <w:div w:id="250088059">
      <w:bodyDiv w:val="1"/>
      <w:marLeft w:val="0"/>
      <w:marRight w:val="0"/>
      <w:marTop w:val="0"/>
      <w:marBottom w:val="0"/>
      <w:divBdr>
        <w:top w:val="none" w:sz="0" w:space="0" w:color="auto"/>
        <w:left w:val="none" w:sz="0" w:space="0" w:color="auto"/>
        <w:bottom w:val="none" w:sz="0" w:space="0" w:color="auto"/>
        <w:right w:val="none" w:sz="0" w:space="0" w:color="auto"/>
      </w:divBdr>
    </w:div>
    <w:div w:id="261426421">
      <w:bodyDiv w:val="1"/>
      <w:marLeft w:val="0"/>
      <w:marRight w:val="0"/>
      <w:marTop w:val="0"/>
      <w:marBottom w:val="0"/>
      <w:divBdr>
        <w:top w:val="none" w:sz="0" w:space="0" w:color="auto"/>
        <w:left w:val="none" w:sz="0" w:space="0" w:color="auto"/>
        <w:bottom w:val="none" w:sz="0" w:space="0" w:color="auto"/>
        <w:right w:val="none" w:sz="0" w:space="0" w:color="auto"/>
      </w:divBdr>
    </w:div>
    <w:div w:id="276789444">
      <w:bodyDiv w:val="1"/>
      <w:marLeft w:val="0"/>
      <w:marRight w:val="0"/>
      <w:marTop w:val="0"/>
      <w:marBottom w:val="0"/>
      <w:divBdr>
        <w:top w:val="none" w:sz="0" w:space="0" w:color="auto"/>
        <w:left w:val="none" w:sz="0" w:space="0" w:color="auto"/>
        <w:bottom w:val="none" w:sz="0" w:space="0" w:color="auto"/>
        <w:right w:val="none" w:sz="0" w:space="0" w:color="auto"/>
      </w:divBdr>
    </w:div>
    <w:div w:id="347488686">
      <w:bodyDiv w:val="1"/>
      <w:marLeft w:val="0"/>
      <w:marRight w:val="0"/>
      <w:marTop w:val="0"/>
      <w:marBottom w:val="0"/>
      <w:divBdr>
        <w:top w:val="none" w:sz="0" w:space="0" w:color="auto"/>
        <w:left w:val="none" w:sz="0" w:space="0" w:color="auto"/>
        <w:bottom w:val="none" w:sz="0" w:space="0" w:color="auto"/>
        <w:right w:val="none" w:sz="0" w:space="0" w:color="auto"/>
      </w:divBdr>
    </w:div>
    <w:div w:id="365714007">
      <w:bodyDiv w:val="1"/>
      <w:marLeft w:val="0"/>
      <w:marRight w:val="0"/>
      <w:marTop w:val="0"/>
      <w:marBottom w:val="0"/>
      <w:divBdr>
        <w:top w:val="none" w:sz="0" w:space="0" w:color="auto"/>
        <w:left w:val="none" w:sz="0" w:space="0" w:color="auto"/>
        <w:bottom w:val="none" w:sz="0" w:space="0" w:color="auto"/>
        <w:right w:val="none" w:sz="0" w:space="0" w:color="auto"/>
      </w:divBdr>
    </w:div>
    <w:div w:id="390545950">
      <w:bodyDiv w:val="1"/>
      <w:marLeft w:val="0"/>
      <w:marRight w:val="0"/>
      <w:marTop w:val="0"/>
      <w:marBottom w:val="0"/>
      <w:divBdr>
        <w:top w:val="none" w:sz="0" w:space="0" w:color="auto"/>
        <w:left w:val="none" w:sz="0" w:space="0" w:color="auto"/>
        <w:bottom w:val="none" w:sz="0" w:space="0" w:color="auto"/>
        <w:right w:val="none" w:sz="0" w:space="0" w:color="auto"/>
      </w:divBdr>
    </w:div>
    <w:div w:id="446393951">
      <w:bodyDiv w:val="1"/>
      <w:marLeft w:val="0"/>
      <w:marRight w:val="0"/>
      <w:marTop w:val="0"/>
      <w:marBottom w:val="0"/>
      <w:divBdr>
        <w:top w:val="none" w:sz="0" w:space="0" w:color="auto"/>
        <w:left w:val="none" w:sz="0" w:space="0" w:color="auto"/>
        <w:bottom w:val="none" w:sz="0" w:space="0" w:color="auto"/>
        <w:right w:val="none" w:sz="0" w:space="0" w:color="auto"/>
      </w:divBdr>
    </w:div>
    <w:div w:id="481700494">
      <w:bodyDiv w:val="1"/>
      <w:marLeft w:val="0"/>
      <w:marRight w:val="0"/>
      <w:marTop w:val="0"/>
      <w:marBottom w:val="0"/>
      <w:divBdr>
        <w:top w:val="none" w:sz="0" w:space="0" w:color="auto"/>
        <w:left w:val="none" w:sz="0" w:space="0" w:color="auto"/>
        <w:bottom w:val="none" w:sz="0" w:space="0" w:color="auto"/>
        <w:right w:val="none" w:sz="0" w:space="0" w:color="auto"/>
      </w:divBdr>
    </w:div>
    <w:div w:id="482814945">
      <w:bodyDiv w:val="1"/>
      <w:marLeft w:val="0"/>
      <w:marRight w:val="0"/>
      <w:marTop w:val="0"/>
      <w:marBottom w:val="0"/>
      <w:divBdr>
        <w:top w:val="none" w:sz="0" w:space="0" w:color="auto"/>
        <w:left w:val="none" w:sz="0" w:space="0" w:color="auto"/>
        <w:bottom w:val="none" w:sz="0" w:space="0" w:color="auto"/>
        <w:right w:val="none" w:sz="0" w:space="0" w:color="auto"/>
      </w:divBdr>
    </w:div>
    <w:div w:id="489638825">
      <w:bodyDiv w:val="1"/>
      <w:marLeft w:val="0"/>
      <w:marRight w:val="0"/>
      <w:marTop w:val="0"/>
      <w:marBottom w:val="0"/>
      <w:divBdr>
        <w:top w:val="none" w:sz="0" w:space="0" w:color="auto"/>
        <w:left w:val="none" w:sz="0" w:space="0" w:color="auto"/>
        <w:bottom w:val="none" w:sz="0" w:space="0" w:color="auto"/>
        <w:right w:val="none" w:sz="0" w:space="0" w:color="auto"/>
      </w:divBdr>
    </w:div>
    <w:div w:id="505511033">
      <w:bodyDiv w:val="1"/>
      <w:marLeft w:val="0"/>
      <w:marRight w:val="0"/>
      <w:marTop w:val="0"/>
      <w:marBottom w:val="0"/>
      <w:divBdr>
        <w:top w:val="none" w:sz="0" w:space="0" w:color="auto"/>
        <w:left w:val="none" w:sz="0" w:space="0" w:color="auto"/>
        <w:bottom w:val="none" w:sz="0" w:space="0" w:color="auto"/>
        <w:right w:val="none" w:sz="0" w:space="0" w:color="auto"/>
      </w:divBdr>
    </w:div>
    <w:div w:id="515770004">
      <w:bodyDiv w:val="1"/>
      <w:marLeft w:val="0"/>
      <w:marRight w:val="0"/>
      <w:marTop w:val="0"/>
      <w:marBottom w:val="0"/>
      <w:divBdr>
        <w:top w:val="none" w:sz="0" w:space="0" w:color="auto"/>
        <w:left w:val="none" w:sz="0" w:space="0" w:color="auto"/>
        <w:bottom w:val="none" w:sz="0" w:space="0" w:color="auto"/>
        <w:right w:val="none" w:sz="0" w:space="0" w:color="auto"/>
      </w:divBdr>
    </w:div>
    <w:div w:id="543641826">
      <w:bodyDiv w:val="1"/>
      <w:marLeft w:val="0"/>
      <w:marRight w:val="0"/>
      <w:marTop w:val="0"/>
      <w:marBottom w:val="0"/>
      <w:divBdr>
        <w:top w:val="none" w:sz="0" w:space="0" w:color="auto"/>
        <w:left w:val="none" w:sz="0" w:space="0" w:color="auto"/>
        <w:bottom w:val="none" w:sz="0" w:space="0" w:color="auto"/>
        <w:right w:val="none" w:sz="0" w:space="0" w:color="auto"/>
      </w:divBdr>
    </w:div>
    <w:div w:id="557589918">
      <w:bodyDiv w:val="1"/>
      <w:marLeft w:val="0"/>
      <w:marRight w:val="0"/>
      <w:marTop w:val="0"/>
      <w:marBottom w:val="0"/>
      <w:divBdr>
        <w:top w:val="none" w:sz="0" w:space="0" w:color="auto"/>
        <w:left w:val="none" w:sz="0" w:space="0" w:color="auto"/>
        <w:bottom w:val="none" w:sz="0" w:space="0" w:color="auto"/>
        <w:right w:val="none" w:sz="0" w:space="0" w:color="auto"/>
      </w:divBdr>
    </w:div>
    <w:div w:id="603657119">
      <w:bodyDiv w:val="1"/>
      <w:marLeft w:val="0"/>
      <w:marRight w:val="0"/>
      <w:marTop w:val="0"/>
      <w:marBottom w:val="0"/>
      <w:divBdr>
        <w:top w:val="none" w:sz="0" w:space="0" w:color="auto"/>
        <w:left w:val="none" w:sz="0" w:space="0" w:color="auto"/>
        <w:bottom w:val="none" w:sz="0" w:space="0" w:color="auto"/>
        <w:right w:val="none" w:sz="0" w:space="0" w:color="auto"/>
      </w:divBdr>
    </w:div>
    <w:div w:id="623341858">
      <w:bodyDiv w:val="1"/>
      <w:marLeft w:val="0"/>
      <w:marRight w:val="0"/>
      <w:marTop w:val="0"/>
      <w:marBottom w:val="0"/>
      <w:divBdr>
        <w:top w:val="none" w:sz="0" w:space="0" w:color="auto"/>
        <w:left w:val="none" w:sz="0" w:space="0" w:color="auto"/>
        <w:bottom w:val="none" w:sz="0" w:space="0" w:color="auto"/>
        <w:right w:val="none" w:sz="0" w:space="0" w:color="auto"/>
      </w:divBdr>
    </w:div>
    <w:div w:id="675113269">
      <w:bodyDiv w:val="1"/>
      <w:marLeft w:val="0"/>
      <w:marRight w:val="0"/>
      <w:marTop w:val="0"/>
      <w:marBottom w:val="0"/>
      <w:divBdr>
        <w:top w:val="none" w:sz="0" w:space="0" w:color="auto"/>
        <w:left w:val="none" w:sz="0" w:space="0" w:color="auto"/>
        <w:bottom w:val="none" w:sz="0" w:space="0" w:color="auto"/>
        <w:right w:val="none" w:sz="0" w:space="0" w:color="auto"/>
      </w:divBdr>
    </w:div>
    <w:div w:id="711000983">
      <w:bodyDiv w:val="1"/>
      <w:marLeft w:val="0"/>
      <w:marRight w:val="0"/>
      <w:marTop w:val="0"/>
      <w:marBottom w:val="0"/>
      <w:divBdr>
        <w:top w:val="none" w:sz="0" w:space="0" w:color="auto"/>
        <w:left w:val="none" w:sz="0" w:space="0" w:color="auto"/>
        <w:bottom w:val="none" w:sz="0" w:space="0" w:color="auto"/>
        <w:right w:val="none" w:sz="0" w:space="0" w:color="auto"/>
      </w:divBdr>
    </w:div>
    <w:div w:id="721683282">
      <w:bodyDiv w:val="1"/>
      <w:marLeft w:val="0"/>
      <w:marRight w:val="0"/>
      <w:marTop w:val="0"/>
      <w:marBottom w:val="0"/>
      <w:divBdr>
        <w:top w:val="none" w:sz="0" w:space="0" w:color="auto"/>
        <w:left w:val="none" w:sz="0" w:space="0" w:color="auto"/>
        <w:bottom w:val="none" w:sz="0" w:space="0" w:color="auto"/>
        <w:right w:val="none" w:sz="0" w:space="0" w:color="auto"/>
      </w:divBdr>
    </w:div>
    <w:div w:id="761217747">
      <w:bodyDiv w:val="1"/>
      <w:marLeft w:val="0"/>
      <w:marRight w:val="0"/>
      <w:marTop w:val="0"/>
      <w:marBottom w:val="0"/>
      <w:divBdr>
        <w:top w:val="none" w:sz="0" w:space="0" w:color="auto"/>
        <w:left w:val="none" w:sz="0" w:space="0" w:color="auto"/>
        <w:bottom w:val="none" w:sz="0" w:space="0" w:color="auto"/>
        <w:right w:val="none" w:sz="0" w:space="0" w:color="auto"/>
      </w:divBdr>
    </w:div>
    <w:div w:id="783310055">
      <w:bodyDiv w:val="1"/>
      <w:marLeft w:val="0"/>
      <w:marRight w:val="0"/>
      <w:marTop w:val="0"/>
      <w:marBottom w:val="0"/>
      <w:divBdr>
        <w:top w:val="none" w:sz="0" w:space="0" w:color="auto"/>
        <w:left w:val="none" w:sz="0" w:space="0" w:color="auto"/>
        <w:bottom w:val="none" w:sz="0" w:space="0" w:color="auto"/>
        <w:right w:val="none" w:sz="0" w:space="0" w:color="auto"/>
      </w:divBdr>
    </w:div>
    <w:div w:id="842206391">
      <w:bodyDiv w:val="1"/>
      <w:marLeft w:val="0"/>
      <w:marRight w:val="0"/>
      <w:marTop w:val="0"/>
      <w:marBottom w:val="0"/>
      <w:divBdr>
        <w:top w:val="none" w:sz="0" w:space="0" w:color="auto"/>
        <w:left w:val="none" w:sz="0" w:space="0" w:color="auto"/>
        <w:bottom w:val="none" w:sz="0" w:space="0" w:color="auto"/>
        <w:right w:val="none" w:sz="0" w:space="0" w:color="auto"/>
      </w:divBdr>
    </w:div>
    <w:div w:id="872112440">
      <w:bodyDiv w:val="1"/>
      <w:marLeft w:val="0"/>
      <w:marRight w:val="0"/>
      <w:marTop w:val="0"/>
      <w:marBottom w:val="0"/>
      <w:divBdr>
        <w:top w:val="none" w:sz="0" w:space="0" w:color="auto"/>
        <w:left w:val="none" w:sz="0" w:space="0" w:color="auto"/>
        <w:bottom w:val="none" w:sz="0" w:space="0" w:color="auto"/>
        <w:right w:val="none" w:sz="0" w:space="0" w:color="auto"/>
      </w:divBdr>
    </w:div>
    <w:div w:id="876695700">
      <w:bodyDiv w:val="1"/>
      <w:marLeft w:val="0"/>
      <w:marRight w:val="0"/>
      <w:marTop w:val="0"/>
      <w:marBottom w:val="0"/>
      <w:divBdr>
        <w:top w:val="none" w:sz="0" w:space="0" w:color="auto"/>
        <w:left w:val="none" w:sz="0" w:space="0" w:color="auto"/>
        <w:bottom w:val="none" w:sz="0" w:space="0" w:color="auto"/>
        <w:right w:val="none" w:sz="0" w:space="0" w:color="auto"/>
      </w:divBdr>
    </w:div>
    <w:div w:id="894588447">
      <w:bodyDiv w:val="1"/>
      <w:marLeft w:val="0"/>
      <w:marRight w:val="0"/>
      <w:marTop w:val="0"/>
      <w:marBottom w:val="0"/>
      <w:divBdr>
        <w:top w:val="none" w:sz="0" w:space="0" w:color="auto"/>
        <w:left w:val="none" w:sz="0" w:space="0" w:color="auto"/>
        <w:bottom w:val="none" w:sz="0" w:space="0" w:color="auto"/>
        <w:right w:val="none" w:sz="0" w:space="0" w:color="auto"/>
      </w:divBdr>
    </w:div>
    <w:div w:id="933781743">
      <w:bodyDiv w:val="1"/>
      <w:marLeft w:val="0"/>
      <w:marRight w:val="0"/>
      <w:marTop w:val="0"/>
      <w:marBottom w:val="0"/>
      <w:divBdr>
        <w:top w:val="none" w:sz="0" w:space="0" w:color="auto"/>
        <w:left w:val="none" w:sz="0" w:space="0" w:color="auto"/>
        <w:bottom w:val="none" w:sz="0" w:space="0" w:color="auto"/>
        <w:right w:val="none" w:sz="0" w:space="0" w:color="auto"/>
      </w:divBdr>
    </w:div>
    <w:div w:id="942420112">
      <w:bodyDiv w:val="1"/>
      <w:marLeft w:val="0"/>
      <w:marRight w:val="0"/>
      <w:marTop w:val="0"/>
      <w:marBottom w:val="0"/>
      <w:divBdr>
        <w:top w:val="none" w:sz="0" w:space="0" w:color="auto"/>
        <w:left w:val="none" w:sz="0" w:space="0" w:color="auto"/>
        <w:bottom w:val="none" w:sz="0" w:space="0" w:color="auto"/>
        <w:right w:val="none" w:sz="0" w:space="0" w:color="auto"/>
      </w:divBdr>
    </w:div>
    <w:div w:id="1018579734">
      <w:bodyDiv w:val="1"/>
      <w:marLeft w:val="0"/>
      <w:marRight w:val="0"/>
      <w:marTop w:val="0"/>
      <w:marBottom w:val="0"/>
      <w:divBdr>
        <w:top w:val="none" w:sz="0" w:space="0" w:color="auto"/>
        <w:left w:val="none" w:sz="0" w:space="0" w:color="auto"/>
        <w:bottom w:val="none" w:sz="0" w:space="0" w:color="auto"/>
        <w:right w:val="none" w:sz="0" w:space="0" w:color="auto"/>
      </w:divBdr>
    </w:div>
    <w:div w:id="1042630690">
      <w:bodyDiv w:val="1"/>
      <w:marLeft w:val="0"/>
      <w:marRight w:val="0"/>
      <w:marTop w:val="0"/>
      <w:marBottom w:val="0"/>
      <w:divBdr>
        <w:top w:val="none" w:sz="0" w:space="0" w:color="auto"/>
        <w:left w:val="none" w:sz="0" w:space="0" w:color="auto"/>
        <w:bottom w:val="none" w:sz="0" w:space="0" w:color="auto"/>
        <w:right w:val="none" w:sz="0" w:space="0" w:color="auto"/>
      </w:divBdr>
    </w:div>
    <w:div w:id="1045259128">
      <w:bodyDiv w:val="1"/>
      <w:marLeft w:val="0"/>
      <w:marRight w:val="0"/>
      <w:marTop w:val="0"/>
      <w:marBottom w:val="0"/>
      <w:divBdr>
        <w:top w:val="none" w:sz="0" w:space="0" w:color="auto"/>
        <w:left w:val="none" w:sz="0" w:space="0" w:color="auto"/>
        <w:bottom w:val="none" w:sz="0" w:space="0" w:color="auto"/>
        <w:right w:val="none" w:sz="0" w:space="0" w:color="auto"/>
      </w:divBdr>
    </w:div>
    <w:div w:id="1065032122">
      <w:bodyDiv w:val="1"/>
      <w:marLeft w:val="0"/>
      <w:marRight w:val="0"/>
      <w:marTop w:val="0"/>
      <w:marBottom w:val="0"/>
      <w:divBdr>
        <w:top w:val="none" w:sz="0" w:space="0" w:color="auto"/>
        <w:left w:val="none" w:sz="0" w:space="0" w:color="auto"/>
        <w:bottom w:val="none" w:sz="0" w:space="0" w:color="auto"/>
        <w:right w:val="none" w:sz="0" w:space="0" w:color="auto"/>
      </w:divBdr>
    </w:div>
    <w:div w:id="1093474714">
      <w:bodyDiv w:val="1"/>
      <w:marLeft w:val="0"/>
      <w:marRight w:val="0"/>
      <w:marTop w:val="0"/>
      <w:marBottom w:val="0"/>
      <w:divBdr>
        <w:top w:val="none" w:sz="0" w:space="0" w:color="auto"/>
        <w:left w:val="none" w:sz="0" w:space="0" w:color="auto"/>
        <w:bottom w:val="none" w:sz="0" w:space="0" w:color="auto"/>
        <w:right w:val="none" w:sz="0" w:space="0" w:color="auto"/>
      </w:divBdr>
    </w:div>
    <w:div w:id="1156989826">
      <w:bodyDiv w:val="1"/>
      <w:marLeft w:val="0"/>
      <w:marRight w:val="0"/>
      <w:marTop w:val="0"/>
      <w:marBottom w:val="0"/>
      <w:divBdr>
        <w:top w:val="none" w:sz="0" w:space="0" w:color="auto"/>
        <w:left w:val="none" w:sz="0" w:space="0" w:color="auto"/>
        <w:bottom w:val="none" w:sz="0" w:space="0" w:color="auto"/>
        <w:right w:val="none" w:sz="0" w:space="0" w:color="auto"/>
      </w:divBdr>
    </w:div>
    <w:div w:id="1157650138">
      <w:bodyDiv w:val="1"/>
      <w:marLeft w:val="0"/>
      <w:marRight w:val="0"/>
      <w:marTop w:val="0"/>
      <w:marBottom w:val="0"/>
      <w:divBdr>
        <w:top w:val="none" w:sz="0" w:space="0" w:color="auto"/>
        <w:left w:val="none" w:sz="0" w:space="0" w:color="auto"/>
        <w:bottom w:val="none" w:sz="0" w:space="0" w:color="auto"/>
        <w:right w:val="none" w:sz="0" w:space="0" w:color="auto"/>
      </w:divBdr>
    </w:div>
    <w:div w:id="1170412003">
      <w:bodyDiv w:val="1"/>
      <w:marLeft w:val="0"/>
      <w:marRight w:val="0"/>
      <w:marTop w:val="0"/>
      <w:marBottom w:val="0"/>
      <w:divBdr>
        <w:top w:val="none" w:sz="0" w:space="0" w:color="auto"/>
        <w:left w:val="none" w:sz="0" w:space="0" w:color="auto"/>
        <w:bottom w:val="none" w:sz="0" w:space="0" w:color="auto"/>
        <w:right w:val="none" w:sz="0" w:space="0" w:color="auto"/>
      </w:divBdr>
    </w:div>
    <w:div w:id="1175414406">
      <w:bodyDiv w:val="1"/>
      <w:marLeft w:val="0"/>
      <w:marRight w:val="0"/>
      <w:marTop w:val="0"/>
      <w:marBottom w:val="0"/>
      <w:divBdr>
        <w:top w:val="none" w:sz="0" w:space="0" w:color="auto"/>
        <w:left w:val="none" w:sz="0" w:space="0" w:color="auto"/>
        <w:bottom w:val="none" w:sz="0" w:space="0" w:color="auto"/>
        <w:right w:val="none" w:sz="0" w:space="0" w:color="auto"/>
      </w:divBdr>
    </w:div>
    <w:div w:id="1193113201">
      <w:bodyDiv w:val="1"/>
      <w:marLeft w:val="0"/>
      <w:marRight w:val="0"/>
      <w:marTop w:val="0"/>
      <w:marBottom w:val="0"/>
      <w:divBdr>
        <w:top w:val="none" w:sz="0" w:space="0" w:color="auto"/>
        <w:left w:val="none" w:sz="0" w:space="0" w:color="auto"/>
        <w:bottom w:val="none" w:sz="0" w:space="0" w:color="auto"/>
        <w:right w:val="none" w:sz="0" w:space="0" w:color="auto"/>
      </w:divBdr>
    </w:div>
    <w:div w:id="1263685694">
      <w:bodyDiv w:val="1"/>
      <w:marLeft w:val="0"/>
      <w:marRight w:val="0"/>
      <w:marTop w:val="0"/>
      <w:marBottom w:val="0"/>
      <w:divBdr>
        <w:top w:val="none" w:sz="0" w:space="0" w:color="auto"/>
        <w:left w:val="none" w:sz="0" w:space="0" w:color="auto"/>
        <w:bottom w:val="none" w:sz="0" w:space="0" w:color="auto"/>
        <w:right w:val="none" w:sz="0" w:space="0" w:color="auto"/>
      </w:divBdr>
    </w:div>
    <w:div w:id="1269002413">
      <w:bodyDiv w:val="1"/>
      <w:marLeft w:val="0"/>
      <w:marRight w:val="0"/>
      <w:marTop w:val="0"/>
      <w:marBottom w:val="0"/>
      <w:divBdr>
        <w:top w:val="none" w:sz="0" w:space="0" w:color="auto"/>
        <w:left w:val="none" w:sz="0" w:space="0" w:color="auto"/>
        <w:bottom w:val="none" w:sz="0" w:space="0" w:color="auto"/>
        <w:right w:val="none" w:sz="0" w:space="0" w:color="auto"/>
      </w:divBdr>
    </w:div>
    <w:div w:id="1271544818">
      <w:bodyDiv w:val="1"/>
      <w:marLeft w:val="0"/>
      <w:marRight w:val="0"/>
      <w:marTop w:val="0"/>
      <w:marBottom w:val="0"/>
      <w:divBdr>
        <w:top w:val="none" w:sz="0" w:space="0" w:color="auto"/>
        <w:left w:val="none" w:sz="0" w:space="0" w:color="auto"/>
        <w:bottom w:val="none" w:sz="0" w:space="0" w:color="auto"/>
        <w:right w:val="none" w:sz="0" w:space="0" w:color="auto"/>
      </w:divBdr>
    </w:div>
    <w:div w:id="1310478612">
      <w:bodyDiv w:val="1"/>
      <w:marLeft w:val="0"/>
      <w:marRight w:val="0"/>
      <w:marTop w:val="0"/>
      <w:marBottom w:val="0"/>
      <w:divBdr>
        <w:top w:val="none" w:sz="0" w:space="0" w:color="auto"/>
        <w:left w:val="none" w:sz="0" w:space="0" w:color="auto"/>
        <w:bottom w:val="none" w:sz="0" w:space="0" w:color="auto"/>
        <w:right w:val="none" w:sz="0" w:space="0" w:color="auto"/>
      </w:divBdr>
    </w:div>
    <w:div w:id="1347176135">
      <w:bodyDiv w:val="1"/>
      <w:marLeft w:val="0"/>
      <w:marRight w:val="0"/>
      <w:marTop w:val="0"/>
      <w:marBottom w:val="0"/>
      <w:divBdr>
        <w:top w:val="none" w:sz="0" w:space="0" w:color="auto"/>
        <w:left w:val="none" w:sz="0" w:space="0" w:color="auto"/>
        <w:bottom w:val="none" w:sz="0" w:space="0" w:color="auto"/>
        <w:right w:val="none" w:sz="0" w:space="0" w:color="auto"/>
      </w:divBdr>
    </w:div>
    <w:div w:id="1358458759">
      <w:bodyDiv w:val="1"/>
      <w:marLeft w:val="0"/>
      <w:marRight w:val="0"/>
      <w:marTop w:val="0"/>
      <w:marBottom w:val="0"/>
      <w:divBdr>
        <w:top w:val="none" w:sz="0" w:space="0" w:color="auto"/>
        <w:left w:val="none" w:sz="0" w:space="0" w:color="auto"/>
        <w:bottom w:val="none" w:sz="0" w:space="0" w:color="auto"/>
        <w:right w:val="none" w:sz="0" w:space="0" w:color="auto"/>
      </w:divBdr>
    </w:div>
    <w:div w:id="1363704188">
      <w:bodyDiv w:val="1"/>
      <w:marLeft w:val="0"/>
      <w:marRight w:val="0"/>
      <w:marTop w:val="0"/>
      <w:marBottom w:val="0"/>
      <w:divBdr>
        <w:top w:val="none" w:sz="0" w:space="0" w:color="auto"/>
        <w:left w:val="none" w:sz="0" w:space="0" w:color="auto"/>
        <w:bottom w:val="none" w:sz="0" w:space="0" w:color="auto"/>
        <w:right w:val="none" w:sz="0" w:space="0" w:color="auto"/>
      </w:divBdr>
    </w:div>
    <w:div w:id="1387338123">
      <w:bodyDiv w:val="1"/>
      <w:marLeft w:val="0"/>
      <w:marRight w:val="0"/>
      <w:marTop w:val="0"/>
      <w:marBottom w:val="0"/>
      <w:divBdr>
        <w:top w:val="none" w:sz="0" w:space="0" w:color="auto"/>
        <w:left w:val="none" w:sz="0" w:space="0" w:color="auto"/>
        <w:bottom w:val="none" w:sz="0" w:space="0" w:color="auto"/>
        <w:right w:val="none" w:sz="0" w:space="0" w:color="auto"/>
      </w:divBdr>
    </w:div>
    <w:div w:id="1448432728">
      <w:bodyDiv w:val="1"/>
      <w:marLeft w:val="0"/>
      <w:marRight w:val="0"/>
      <w:marTop w:val="0"/>
      <w:marBottom w:val="0"/>
      <w:divBdr>
        <w:top w:val="none" w:sz="0" w:space="0" w:color="auto"/>
        <w:left w:val="none" w:sz="0" w:space="0" w:color="auto"/>
        <w:bottom w:val="none" w:sz="0" w:space="0" w:color="auto"/>
        <w:right w:val="none" w:sz="0" w:space="0" w:color="auto"/>
      </w:divBdr>
    </w:div>
    <w:div w:id="1451630747">
      <w:bodyDiv w:val="1"/>
      <w:marLeft w:val="0"/>
      <w:marRight w:val="0"/>
      <w:marTop w:val="0"/>
      <w:marBottom w:val="0"/>
      <w:divBdr>
        <w:top w:val="none" w:sz="0" w:space="0" w:color="auto"/>
        <w:left w:val="none" w:sz="0" w:space="0" w:color="auto"/>
        <w:bottom w:val="none" w:sz="0" w:space="0" w:color="auto"/>
        <w:right w:val="none" w:sz="0" w:space="0" w:color="auto"/>
      </w:divBdr>
    </w:div>
    <w:div w:id="1508136452">
      <w:bodyDiv w:val="1"/>
      <w:marLeft w:val="0"/>
      <w:marRight w:val="0"/>
      <w:marTop w:val="0"/>
      <w:marBottom w:val="0"/>
      <w:divBdr>
        <w:top w:val="none" w:sz="0" w:space="0" w:color="auto"/>
        <w:left w:val="none" w:sz="0" w:space="0" w:color="auto"/>
        <w:bottom w:val="none" w:sz="0" w:space="0" w:color="auto"/>
        <w:right w:val="none" w:sz="0" w:space="0" w:color="auto"/>
      </w:divBdr>
    </w:div>
    <w:div w:id="1509636322">
      <w:bodyDiv w:val="1"/>
      <w:marLeft w:val="0"/>
      <w:marRight w:val="0"/>
      <w:marTop w:val="0"/>
      <w:marBottom w:val="0"/>
      <w:divBdr>
        <w:top w:val="none" w:sz="0" w:space="0" w:color="auto"/>
        <w:left w:val="none" w:sz="0" w:space="0" w:color="auto"/>
        <w:bottom w:val="none" w:sz="0" w:space="0" w:color="auto"/>
        <w:right w:val="none" w:sz="0" w:space="0" w:color="auto"/>
      </w:divBdr>
    </w:div>
    <w:div w:id="1544176981">
      <w:bodyDiv w:val="1"/>
      <w:marLeft w:val="0"/>
      <w:marRight w:val="0"/>
      <w:marTop w:val="0"/>
      <w:marBottom w:val="0"/>
      <w:divBdr>
        <w:top w:val="none" w:sz="0" w:space="0" w:color="auto"/>
        <w:left w:val="none" w:sz="0" w:space="0" w:color="auto"/>
        <w:bottom w:val="none" w:sz="0" w:space="0" w:color="auto"/>
        <w:right w:val="none" w:sz="0" w:space="0" w:color="auto"/>
      </w:divBdr>
    </w:div>
    <w:div w:id="1571228868">
      <w:bodyDiv w:val="1"/>
      <w:marLeft w:val="0"/>
      <w:marRight w:val="0"/>
      <w:marTop w:val="0"/>
      <w:marBottom w:val="0"/>
      <w:divBdr>
        <w:top w:val="none" w:sz="0" w:space="0" w:color="auto"/>
        <w:left w:val="none" w:sz="0" w:space="0" w:color="auto"/>
        <w:bottom w:val="none" w:sz="0" w:space="0" w:color="auto"/>
        <w:right w:val="none" w:sz="0" w:space="0" w:color="auto"/>
      </w:divBdr>
    </w:div>
    <w:div w:id="1598901778">
      <w:bodyDiv w:val="1"/>
      <w:marLeft w:val="0"/>
      <w:marRight w:val="0"/>
      <w:marTop w:val="0"/>
      <w:marBottom w:val="0"/>
      <w:divBdr>
        <w:top w:val="none" w:sz="0" w:space="0" w:color="auto"/>
        <w:left w:val="none" w:sz="0" w:space="0" w:color="auto"/>
        <w:bottom w:val="none" w:sz="0" w:space="0" w:color="auto"/>
        <w:right w:val="none" w:sz="0" w:space="0" w:color="auto"/>
      </w:divBdr>
    </w:div>
    <w:div w:id="1611820069">
      <w:bodyDiv w:val="1"/>
      <w:marLeft w:val="0"/>
      <w:marRight w:val="0"/>
      <w:marTop w:val="0"/>
      <w:marBottom w:val="0"/>
      <w:divBdr>
        <w:top w:val="none" w:sz="0" w:space="0" w:color="auto"/>
        <w:left w:val="none" w:sz="0" w:space="0" w:color="auto"/>
        <w:bottom w:val="none" w:sz="0" w:space="0" w:color="auto"/>
        <w:right w:val="none" w:sz="0" w:space="0" w:color="auto"/>
      </w:divBdr>
    </w:div>
    <w:div w:id="1612930469">
      <w:bodyDiv w:val="1"/>
      <w:marLeft w:val="0"/>
      <w:marRight w:val="0"/>
      <w:marTop w:val="0"/>
      <w:marBottom w:val="0"/>
      <w:divBdr>
        <w:top w:val="none" w:sz="0" w:space="0" w:color="auto"/>
        <w:left w:val="none" w:sz="0" w:space="0" w:color="auto"/>
        <w:bottom w:val="none" w:sz="0" w:space="0" w:color="auto"/>
        <w:right w:val="none" w:sz="0" w:space="0" w:color="auto"/>
      </w:divBdr>
    </w:div>
    <w:div w:id="1681541295">
      <w:bodyDiv w:val="1"/>
      <w:marLeft w:val="0"/>
      <w:marRight w:val="0"/>
      <w:marTop w:val="0"/>
      <w:marBottom w:val="0"/>
      <w:divBdr>
        <w:top w:val="none" w:sz="0" w:space="0" w:color="auto"/>
        <w:left w:val="none" w:sz="0" w:space="0" w:color="auto"/>
        <w:bottom w:val="none" w:sz="0" w:space="0" w:color="auto"/>
        <w:right w:val="none" w:sz="0" w:space="0" w:color="auto"/>
      </w:divBdr>
    </w:div>
    <w:div w:id="1686514125">
      <w:bodyDiv w:val="1"/>
      <w:marLeft w:val="0"/>
      <w:marRight w:val="0"/>
      <w:marTop w:val="0"/>
      <w:marBottom w:val="0"/>
      <w:divBdr>
        <w:top w:val="none" w:sz="0" w:space="0" w:color="auto"/>
        <w:left w:val="none" w:sz="0" w:space="0" w:color="auto"/>
        <w:bottom w:val="none" w:sz="0" w:space="0" w:color="auto"/>
        <w:right w:val="none" w:sz="0" w:space="0" w:color="auto"/>
      </w:divBdr>
    </w:div>
    <w:div w:id="1713965991">
      <w:bodyDiv w:val="1"/>
      <w:marLeft w:val="0"/>
      <w:marRight w:val="0"/>
      <w:marTop w:val="0"/>
      <w:marBottom w:val="0"/>
      <w:divBdr>
        <w:top w:val="none" w:sz="0" w:space="0" w:color="auto"/>
        <w:left w:val="none" w:sz="0" w:space="0" w:color="auto"/>
        <w:bottom w:val="none" w:sz="0" w:space="0" w:color="auto"/>
        <w:right w:val="none" w:sz="0" w:space="0" w:color="auto"/>
      </w:divBdr>
    </w:div>
    <w:div w:id="1721244422">
      <w:bodyDiv w:val="1"/>
      <w:marLeft w:val="0"/>
      <w:marRight w:val="0"/>
      <w:marTop w:val="0"/>
      <w:marBottom w:val="0"/>
      <w:divBdr>
        <w:top w:val="none" w:sz="0" w:space="0" w:color="auto"/>
        <w:left w:val="none" w:sz="0" w:space="0" w:color="auto"/>
        <w:bottom w:val="none" w:sz="0" w:space="0" w:color="auto"/>
        <w:right w:val="none" w:sz="0" w:space="0" w:color="auto"/>
      </w:divBdr>
    </w:div>
    <w:div w:id="1729571017">
      <w:bodyDiv w:val="1"/>
      <w:marLeft w:val="0"/>
      <w:marRight w:val="0"/>
      <w:marTop w:val="0"/>
      <w:marBottom w:val="0"/>
      <w:divBdr>
        <w:top w:val="none" w:sz="0" w:space="0" w:color="auto"/>
        <w:left w:val="none" w:sz="0" w:space="0" w:color="auto"/>
        <w:bottom w:val="none" w:sz="0" w:space="0" w:color="auto"/>
        <w:right w:val="none" w:sz="0" w:space="0" w:color="auto"/>
      </w:divBdr>
    </w:div>
    <w:div w:id="1796677554">
      <w:bodyDiv w:val="1"/>
      <w:marLeft w:val="0"/>
      <w:marRight w:val="0"/>
      <w:marTop w:val="0"/>
      <w:marBottom w:val="0"/>
      <w:divBdr>
        <w:top w:val="none" w:sz="0" w:space="0" w:color="auto"/>
        <w:left w:val="none" w:sz="0" w:space="0" w:color="auto"/>
        <w:bottom w:val="none" w:sz="0" w:space="0" w:color="auto"/>
        <w:right w:val="none" w:sz="0" w:space="0" w:color="auto"/>
      </w:divBdr>
    </w:div>
    <w:div w:id="1829592156">
      <w:bodyDiv w:val="1"/>
      <w:marLeft w:val="0"/>
      <w:marRight w:val="0"/>
      <w:marTop w:val="0"/>
      <w:marBottom w:val="0"/>
      <w:divBdr>
        <w:top w:val="none" w:sz="0" w:space="0" w:color="auto"/>
        <w:left w:val="none" w:sz="0" w:space="0" w:color="auto"/>
        <w:bottom w:val="none" w:sz="0" w:space="0" w:color="auto"/>
        <w:right w:val="none" w:sz="0" w:space="0" w:color="auto"/>
      </w:divBdr>
    </w:div>
    <w:div w:id="1898930679">
      <w:bodyDiv w:val="1"/>
      <w:marLeft w:val="0"/>
      <w:marRight w:val="0"/>
      <w:marTop w:val="0"/>
      <w:marBottom w:val="0"/>
      <w:divBdr>
        <w:top w:val="none" w:sz="0" w:space="0" w:color="auto"/>
        <w:left w:val="none" w:sz="0" w:space="0" w:color="auto"/>
        <w:bottom w:val="none" w:sz="0" w:space="0" w:color="auto"/>
        <w:right w:val="none" w:sz="0" w:space="0" w:color="auto"/>
      </w:divBdr>
    </w:div>
    <w:div w:id="1948927997">
      <w:bodyDiv w:val="1"/>
      <w:marLeft w:val="0"/>
      <w:marRight w:val="0"/>
      <w:marTop w:val="0"/>
      <w:marBottom w:val="0"/>
      <w:divBdr>
        <w:top w:val="none" w:sz="0" w:space="0" w:color="auto"/>
        <w:left w:val="none" w:sz="0" w:space="0" w:color="auto"/>
        <w:bottom w:val="none" w:sz="0" w:space="0" w:color="auto"/>
        <w:right w:val="none" w:sz="0" w:space="0" w:color="auto"/>
      </w:divBdr>
    </w:div>
    <w:div w:id="1954744288">
      <w:bodyDiv w:val="1"/>
      <w:marLeft w:val="0"/>
      <w:marRight w:val="0"/>
      <w:marTop w:val="0"/>
      <w:marBottom w:val="0"/>
      <w:divBdr>
        <w:top w:val="none" w:sz="0" w:space="0" w:color="auto"/>
        <w:left w:val="none" w:sz="0" w:space="0" w:color="auto"/>
        <w:bottom w:val="none" w:sz="0" w:space="0" w:color="auto"/>
        <w:right w:val="none" w:sz="0" w:space="0" w:color="auto"/>
      </w:divBdr>
    </w:div>
    <w:div w:id="1955364299">
      <w:bodyDiv w:val="1"/>
      <w:marLeft w:val="0"/>
      <w:marRight w:val="0"/>
      <w:marTop w:val="0"/>
      <w:marBottom w:val="0"/>
      <w:divBdr>
        <w:top w:val="none" w:sz="0" w:space="0" w:color="auto"/>
        <w:left w:val="none" w:sz="0" w:space="0" w:color="auto"/>
        <w:bottom w:val="none" w:sz="0" w:space="0" w:color="auto"/>
        <w:right w:val="none" w:sz="0" w:space="0" w:color="auto"/>
      </w:divBdr>
    </w:div>
    <w:div w:id="1965190664">
      <w:bodyDiv w:val="1"/>
      <w:marLeft w:val="0"/>
      <w:marRight w:val="0"/>
      <w:marTop w:val="0"/>
      <w:marBottom w:val="0"/>
      <w:divBdr>
        <w:top w:val="none" w:sz="0" w:space="0" w:color="auto"/>
        <w:left w:val="none" w:sz="0" w:space="0" w:color="auto"/>
        <w:bottom w:val="none" w:sz="0" w:space="0" w:color="auto"/>
        <w:right w:val="none" w:sz="0" w:space="0" w:color="auto"/>
      </w:divBdr>
    </w:div>
    <w:div w:id="1973440521">
      <w:bodyDiv w:val="1"/>
      <w:marLeft w:val="0"/>
      <w:marRight w:val="0"/>
      <w:marTop w:val="0"/>
      <w:marBottom w:val="0"/>
      <w:divBdr>
        <w:top w:val="none" w:sz="0" w:space="0" w:color="auto"/>
        <w:left w:val="none" w:sz="0" w:space="0" w:color="auto"/>
        <w:bottom w:val="none" w:sz="0" w:space="0" w:color="auto"/>
        <w:right w:val="none" w:sz="0" w:space="0" w:color="auto"/>
      </w:divBdr>
    </w:div>
    <w:div w:id="1977638313">
      <w:bodyDiv w:val="1"/>
      <w:marLeft w:val="0"/>
      <w:marRight w:val="0"/>
      <w:marTop w:val="0"/>
      <w:marBottom w:val="0"/>
      <w:divBdr>
        <w:top w:val="none" w:sz="0" w:space="0" w:color="auto"/>
        <w:left w:val="none" w:sz="0" w:space="0" w:color="auto"/>
        <w:bottom w:val="none" w:sz="0" w:space="0" w:color="auto"/>
        <w:right w:val="none" w:sz="0" w:space="0" w:color="auto"/>
      </w:divBdr>
    </w:div>
    <w:div w:id="2000379397">
      <w:bodyDiv w:val="1"/>
      <w:marLeft w:val="0"/>
      <w:marRight w:val="0"/>
      <w:marTop w:val="0"/>
      <w:marBottom w:val="0"/>
      <w:divBdr>
        <w:top w:val="none" w:sz="0" w:space="0" w:color="auto"/>
        <w:left w:val="none" w:sz="0" w:space="0" w:color="auto"/>
        <w:bottom w:val="none" w:sz="0" w:space="0" w:color="auto"/>
        <w:right w:val="none" w:sz="0" w:space="0" w:color="auto"/>
      </w:divBdr>
    </w:div>
    <w:div w:id="2020307676">
      <w:bodyDiv w:val="1"/>
      <w:marLeft w:val="0"/>
      <w:marRight w:val="0"/>
      <w:marTop w:val="0"/>
      <w:marBottom w:val="0"/>
      <w:divBdr>
        <w:top w:val="none" w:sz="0" w:space="0" w:color="auto"/>
        <w:left w:val="none" w:sz="0" w:space="0" w:color="auto"/>
        <w:bottom w:val="none" w:sz="0" w:space="0" w:color="auto"/>
        <w:right w:val="none" w:sz="0" w:space="0" w:color="auto"/>
      </w:divBdr>
    </w:div>
    <w:div w:id="2114082061">
      <w:bodyDiv w:val="1"/>
      <w:marLeft w:val="0"/>
      <w:marRight w:val="0"/>
      <w:marTop w:val="0"/>
      <w:marBottom w:val="0"/>
      <w:divBdr>
        <w:top w:val="none" w:sz="0" w:space="0" w:color="auto"/>
        <w:left w:val="none" w:sz="0" w:space="0" w:color="auto"/>
        <w:bottom w:val="none" w:sz="0" w:space="0" w:color="auto"/>
        <w:right w:val="none" w:sz="0" w:space="0" w:color="auto"/>
      </w:divBdr>
    </w:div>
    <w:div w:id="213047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46B6E-078E-48E8-A2FA-846319EA5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6784</TotalTime>
  <Pages>207</Pages>
  <Words>59179</Words>
  <Characters>325490</Characters>
  <Application>Microsoft Office Word</Application>
  <DocSecurity>0</DocSecurity>
  <Lines>2712</Lines>
  <Paragraphs>767</Paragraphs>
  <ScaleCrop>false</ScaleCrop>
  <HeadingPairs>
    <vt:vector size="2" baseType="variant">
      <vt:variant>
        <vt:lpstr>Título</vt:lpstr>
      </vt:variant>
      <vt:variant>
        <vt:i4>1</vt:i4>
      </vt:variant>
    </vt:vector>
  </HeadingPairs>
  <TitlesOfParts>
    <vt:vector size="1" baseType="lpstr">
      <vt:lpstr/>
    </vt:vector>
  </TitlesOfParts>
  <Company>Torrevieja Salud, UTE</Company>
  <LinksUpToDate>false</LinksUpToDate>
  <CharactersWithSpaces>383902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pgonzalez</dc:creator>
  <cp:keywords/>
  <dc:description/>
  <cp:lastModifiedBy>Alberto Pagán Benedicto</cp:lastModifiedBy>
  <cp:revision>134</cp:revision>
  <cp:lastPrinted>2009-12-02T15:05:00Z</cp:lastPrinted>
  <dcterms:created xsi:type="dcterms:W3CDTF">2014-09-12T08:12:00Z</dcterms:created>
  <dcterms:modified xsi:type="dcterms:W3CDTF">2017-02-21T09:12:00Z</dcterms:modified>
</cp:coreProperties>
</file>