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609" w:rsidRDefault="00A30609"/>
    <w:p w:rsidR="00A30609" w:rsidRDefault="00A30609"/>
    <w:p w:rsidR="00A30609" w:rsidRDefault="00A30609"/>
    <w:sdt>
      <w:sdtPr>
        <w:id w:val="1972328310"/>
        <w:docPartObj>
          <w:docPartGallery w:val="Cover Pages"/>
          <w:docPartUnique/>
        </w:docPartObj>
      </w:sdtPr>
      <w:sdtEndPr/>
      <w:sdtContent>
        <w:p w:rsidR="008A67F0" w:rsidRDefault="008A67F0"/>
        <w:tbl>
          <w:tblPr>
            <w:tblpPr w:leftFromText="187" w:rightFromText="187" w:horzAnchor="margin" w:tblpXSpec="center" w:tblpYSpec="bottom"/>
            <w:tblW w:w="3857" w:type="pct"/>
            <w:tblLook w:val="04A0" w:firstRow="1" w:lastRow="0" w:firstColumn="1" w:lastColumn="0" w:noHBand="0" w:noVBand="1"/>
          </w:tblPr>
          <w:tblGrid>
            <w:gridCol w:w="6271"/>
          </w:tblGrid>
          <w:tr w:rsidR="008A67F0" w:rsidTr="008A67F0">
            <w:tc>
              <w:tcPr>
                <w:tcW w:w="6448" w:type="dxa"/>
                <w:tcMar>
                  <w:top w:w="216" w:type="dxa"/>
                  <w:left w:w="115" w:type="dxa"/>
                  <w:bottom w:w="216" w:type="dxa"/>
                  <w:right w:w="115" w:type="dxa"/>
                </w:tcMar>
              </w:tcPr>
              <w:p w:rsidR="008A67F0" w:rsidRPr="008A67F0" w:rsidRDefault="008A67F0" w:rsidP="003C7503">
                <w:pPr>
                  <w:pStyle w:val="Ttulo1"/>
                </w:pPr>
                <w:r w:rsidRPr="008A67F0">
                  <w:t>MANTENIMIENTO EVOLUTIVO</w:t>
                </w:r>
              </w:p>
              <w:p w:rsidR="008A67F0" w:rsidRPr="008A67F0" w:rsidRDefault="008A67F0" w:rsidP="003C7503">
                <w:pPr>
                  <w:pStyle w:val="Ttulo1"/>
                </w:pPr>
                <w:r w:rsidRPr="008A67F0">
                  <w:t>N°</w:t>
                </w:r>
                <w:r w:rsidR="00115817">
                  <w:rPr>
                    <w:color w:val="1F497D"/>
                    <w:lang w:val="es-CL"/>
                  </w:rPr>
                  <w:t xml:space="preserve"> </w:t>
                </w:r>
                <w:r w:rsidR="00585571">
                  <w:t xml:space="preserve"> </w:t>
                </w:r>
                <w:r w:rsidR="00AB70DD">
                  <w:t xml:space="preserve"> </w:t>
                </w:r>
                <w:r w:rsidR="00C44BE4">
                  <w:t xml:space="preserve"> </w:t>
                </w:r>
                <w:r w:rsidR="00E52AF0">
                  <w:t xml:space="preserve"> </w:t>
                </w:r>
                <w:r w:rsidR="00CB4C79">
                  <w:rPr>
                    <w:rFonts w:ascii="Arial" w:hAnsi="Arial" w:cs="Arial"/>
                    <w:color w:val="000000"/>
                    <w:sz w:val="18"/>
                    <w:szCs w:val="18"/>
                    <w:shd w:val="clear" w:color="auto" w:fill="FFFFFF"/>
                  </w:rPr>
                  <w:t xml:space="preserve"> </w:t>
                </w:r>
                <w:r w:rsidR="00EE64FC">
                  <w:t xml:space="preserve"> </w:t>
                </w:r>
                <w:r w:rsidR="003C4628" w:rsidRPr="00C166E5">
                  <w:t>146655</w:t>
                </w:r>
              </w:p>
              <w:p w:rsidR="008A67F0" w:rsidRDefault="008A67F0">
                <w:pPr>
                  <w:pStyle w:val="Sinespaciado"/>
                  <w:rPr>
                    <w:color w:val="00B050" w:themeColor="accent1"/>
                  </w:rPr>
                </w:pPr>
              </w:p>
            </w:tc>
          </w:tr>
        </w:tbl>
        <w:p w:rsidR="008A67F0" w:rsidRDefault="008A67F0">
          <w:pPr>
            <w:rPr>
              <w:rFonts w:eastAsiaTheme="minorEastAsia"/>
              <w:sz w:val="20"/>
              <w:lang w:val="es-ES"/>
            </w:rPr>
          </w:pPr>
          <w:r w:rsidRPr="008A67F0">
            <w:rPr>
              <w:rFonts w:ascii="Calibri" w:eastAsia="Calibri" w:hAnsi="Calibri" w:cs="Times New Roman"/>
              <w:noProof/>
              <w:lang w:val="es-CL" w:eastAsia="es-CL"/>
            </w:rPr>
            <w:drawing>
              <wp:inline distT="0" distB="0" distL="0" distR="0" wp14:anchorId="117EF859" wp14:editId="4F0A1A3D">
                <wp:extent cx="5161915" cy="1137747"/>
                <wp:effectExtent l="0" t="0" r="635" b="5715"/>
                <wp:docPr id="10" name="Imagen 10" descr="http://intranet.saydex.cl/wp-content/uploads/2017/03/logo-sal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saydex.cl/wp-content/uploads/2017/03/logo-salu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1915" cy="1137747"/>
                        </a:xfrm>
                        <a:prstGeom prst="rect">
                          <a:avLst/>
                        </a:prstGeom>
                        <a:noFill/>
                        <a:ln>
                          <a:noFill/>
                        </a:ln>
                      </pic:spPr>
                    </pic:pic>
                  </a:graphicData>
                </a:graphic>
              </wp:inline>
            </w:drawing>
          </w:r>
          <w:r>
            <w:br w:type="page"/>
          </w:r>
        </w:p>
      </w:sdtContent>
    </w:sdt>
    <w:sdt>
      <w:sdtPr>
        <w:rPr>
          <w:lang w:val="es-VE"/>
        </w:rPr>
        <w:id w:val="-2031027492"/>
        <w:docPartObj>
          <w:docPartGallery w:val="Cover Pages"/>
          <w:docPartUnique/>
        </w:docPartObj>
      </w:sdtPr>
      <w:sdtEndPr/>
      <w:sdtContent>
        <w:p w:rsidR="008A67F0" w:rsidRPr="008A67F0" w:rsidRDefault="008A67F0" w:rsidP="008A67F0">
          <w:pPr>
            <w:pStyle w:val="Sinespaciado"/>
            <w:jc w:val="center"/>
            <w:rPr>
              <w:lang w:val="es-VE"/>
            </w:rPr>
          </w:pPr>
        </w:p>
        <w:p w:rsidR="008A67F0" w:rsidRPr="008A67F0" w:rsidRDefault="008A67F0" w:rsidP="008A67F0">
          <w:pPr>
            <w:pStyle w:val="Sinespaciado"/>
            <w:jc w:val="center"/>
            <w:rPr>
              <w:lang w:val="es-VE"/>
            </w:rPr>
          </w:pPr>
        </w:p>
        <w:p w:rsidR="008A67F0" w:rsidRPr="008A67F0" w:rsidRDefault="008A67F0" w:rsidP="008A67F0">
          <w:pPr>
            <w:pStyle w:val="Sinespaciado"/>
            <w:jc w:val="center"/>
            <w:rPr>
              <w:lang w:val="es-VE"/>
            </w:rPr>
          </w:pPr>
        </w:p>
        <w:p w:rsidR="008A67F0" w:rsidRPr="008A67F0" w:rsidRDefault="008A67F0" w:rsidP="008A67F0">
          <w:pPr>
            <w:pStyle w:val="Sinespaciado"/>
            <w:jc w:val="center"/>
            <w:rPr>
              <w:b/>
              <w:bCs/>
              <w:lang w:val="es-VE"/>
            </w:rPr>
          </w:pPr>
        </w:p>
        <w:p w:rsidR="008A67F0" w:rsidRPr="008A67F0" w:rsidRDefault="008A67F0" w:rsidP="008A67F0">
          <w:pPr>
            <w:pStyle w:val="Ttulo1"/>
            <w:jc w:val="center"/>
            <w:rPr>
              <w:sz w:val="28"/>
            </w:rPr>
          </w:pPr>
          <w:r w:rsidRPr="008A67F0">
            <w:rPr>
              <w:sz w:val="28"/>
            </w:rPr>
            <w:t>ESTIMACIÓN DE  TIEMPOS</w:t>
          </w:r>
        </w:p>
        <w:p w:rsidR="008A67F0" w:rsidRPr="008A67F0" w:rsidRDefault="008A67F0" w:rsidP="008A67F0">
          <w:pPr>
            <w:pStyle w:val="Ttulo1"/>
            <w:jc w:val="center"/>
            <w:rPr>
              <w:sz w:val="28"/>
            </w:rPr>
          </w:pPr>
          <w:r w:rsidRPr="008A67F0">
            <w:rPr>
              <w:sz w:val="28"/>
            </w:rPr>
            <w:t>REQUERIMIENTO MANTENIMIENTO EVOLUTIVO</w:t>
          </w:r>
        </w:p>
        <w:p w:rsidR="008A67F0" w:rsidRPr="008A67F0" w:rsidRDefault="008A67F0" w:rsidP="008A67F0">
          <w:pPr>
            <w:pStyle w:val="Sinespaciado"/>
            <w:jc w:val="center"/>
            <w:rPr>
              <w:lang w:val="es-VE"/>
            </w:rPr>
          </w:pPr>
        </w:p>
        <w:p w:rsidR="008A67F0" w:rsidRPr="008A67F0" w:rsidRDefault="008A67F0" w:rsidP="008A67F0">
          <w:pPr>
            <w:pStyle w:val="Ttulo1"/>
            <w:rPr>
              <w:sz w:val="28"/>
            </w:rPr>
          </w:pPr>
          <w:r w:rsidRPr="008A67F0">
            <w:rPr>
              <w:sz w:val="28"/>
            </w:rPr>
            <w:t>REQUERIMIENTO</w:t>
          </w:r>
        </w:p>
        <w:p w:rsidR="001A6BB8" w:rsidRDefault="001A6BB8" w:rsidP="001A6BB8">
          <w:pPr>
            <w:rPr>
              <w:noProof/>
              <w:lang w:val="es-CL" w:eastAsia="es-CL"/>
            </w:rPr>
          </w:pPr>
        </w:p>
        <w:p w:rsidR="00C166E5" w:rsidRDefault="00C166E5" w:rsidP="00C166E5">
          <w:pPr>
            <w:rPr>
              <w:rFonts w:ascii="Garamond" w:hAnsi="Garamond"/>
              <w:sz w:val="24"/>
              <w:szCs w:val="24"/>
              <w:lang w:val="es-ES"/>
            </w:rPr>
          </w:pPr>
          <w:r>
            <w:rPr>
              <w:rFonts w:ascii="Garamond" w:hAnsi="Garamond"/>
              <w:sz w:val="24"/>
              <w:szCs w:val="24"/>
              <w:lang w:val="es-ES"/>
            </w:rPr>
            <w:t>Se requiere en aplicativo Agendas MAS Call Center, que las siguientes variables sean modificables por el operador.</w:t>
          </w:r>
        </w:p>
        <w:p w:rsidR="00C166E5" w:rsidRDefault="00C166E5" w:rsidP="00C166E5">
          <w:pPr>
            <w:pStyle w:val="Prrafodelista"/>
            <w:numPr>
              <w:ilvl w:val="0"/>
              <w:numId w:val="5"/>
            </w:numPr>
            <w:rPr>
              <w:rFonts w:ascii="Garamond" w:hAnsi="Garamond"/>
              <w:sz w:val="24"/>
              <w:szCs w:val="24"/>
              <w:lang w:val="es-ES"/>
            </w:rPr>
          </w:pPr>
          <w:r>
            <w:rPr>
              <w:rFonts w:ascii="Garamond" w:hAnsi="Garamond"/>
              <w:sz w:val="24"/>
              <w:szCs w:val="24"/>
              <w:lang w:val="es-ES"/>
            </w:rPr>
            <w:t>Previsión</w:t>
          </w:r>
        </w:p>
        <w:p w:rsidR="00C166E5" w:rsidRDefault="00C166E5" w:rsidP="00C166E5">
          <w:pPr>
            <w:pStyle w:val="Prrafodelista"/>
            <w:numPr>
              <w:ilvl w:val="0"/>
              <w:numId w:val="5"/>
            </w:numPr>
            <w:rPr>
              <w:rFonts w:ascii="Garamond" w:hAnsi="Garamond"/>
              <w:sz w:val="24"/>
              <w:szCs w:val="24"/>
              <w:lang w:val="es-ES"/>
            </w:rPr>
          </w:pPr>
          <w:r>
            <w:rPr>
              <w:rFonts w:ascii="Garamond" w:hAnsi="Garamond"/>
              <w:sz w:val="24"/>
              <w:szCs w:val="24"/>
              <w:lang w:val="es-ES"/>
            </w:rPr>
            <w:t>Dirección</w:t>
          </w:r>
        </w:p>
        <w:p w:rsidR="00C166E5" w:rsidRDefault="00C166E5" w:rsidP="00C166E5">
          <w:pPr>
            <w:pStyle w:val="Prrafodelista"/>
            <w:numPr>
              <w:ilvl w:val="0"/>
              <w:numId w:val="5"/>
            </w:numPr>
            <w:rPr>
              <w:rFonts w:ascii="Garamond" w:hAnsi="Garamond"/>
              <w:sz w:val="24"/>
              <w:szCs w:val="24"/>
              <w:lang w:val="es-ES"/>
            </w:rPr>
          </w:pPr>
          <w:r>
            <w:rPr>
              <w:rFonts w:ascii="Garamond" w:hAnsi="Garamond"/>
              <w:sz w:val="24"/>
              <w:szCs w:val="24"/>
              <w:lang w:val="es-ES"/>
            </w:rPr>
            <w:t>Teléfono</w:t>
          </w:r>
        </w:p>
        <w:p w:rsidR="00C166E5" w:rsidRPr="007F24D5" w:rsidRDefault="00C166E5" w:rsidP="00C166E5">
          <w:pPr>
            <w:pStyle w:val="Prrafodelista"/>
            <w:numPr>
              <w:ilvl w:val="0"/>
              <w:numId w:val="5"/>
            </w:numPr>
            <w:rPr>
              <w:rFonts w:ascii="Garamond" w:hAnsi="Garamond"/>
              <w:sz w:val="24"/>
              <w:szCs w:val="24"/>
              <w:lang w:val="es-ES"/>
            </w:rPr>
          </w:pPr>
          <w:r>
            <w:rPr>
              <w:rFonts w:ascii="Garamond" w:hAnsi="Garamond"/>
              <w:sz w:val="24"/>
              <w:szCs w:val="24"/>
              <w:lang w:val="es-ES"/>
            </w:rPr>
            <w:t>Mail</w:t>
          </w:r>
        </w:p>
        <w:p w:rsidR="00C166E5" w:rsidRPr="00C166E5" w:rsidRDefault="00C166E5" w:rsidP="00C166E5">
          <w:pPr>
            <w:rPr>
              <w:rFonts w:ascii="Garamond" w:hAnsi="Garamond"/>
              <w:sz w:val="24"/>
              <w:szCs w:val="24"/>
              <w:lang w:val="es-ES"/>
            </w:rPr>
          </w:pPr>
          <w:r w:rsidRPr="00C166E5">
            <w:rPr>
              <w:rFonts w:ascii="Garamond" w:hAnsi="Garamond"/>
              <w:sz w:val="24"/>
              <w:szCs w:val="24"/>
            </w:rPr>
            <w:t>Luego de realizar presentación a usuarios que ya utilizan</w:t>
          </w:r>
          <w:r w:rsidRPr="00C166E5">
            <w:rPr>
              <w:rFonts w:ascii="Garamond" w:hAnsi="Garamond"/>
              <w:sz w:val="24"/>
              <w:szCs w:val="24"/>
              <w:lang w:val="es-ES"/>
            </w:rPr>
            <w:t xml:space="preserve"> call center, comentan que telefonista se encarga de realizar actualización de algunos datos importantes del paciente, campos que son de gran importancia para la gestión de llamadas, confirmación de citas e incluso interconsultas.</w:t>
          </w:r>
        </w:p>
        <w:p w:rsidR="00CF67DA" w:rsidRDefault="00C166E5" w:rsidP="001A6BB8">
          <w:pPr>
            <w:rPr>
              <w:noProof/>
              <w:lang w:val="es-CL" w:eastAsia="es-CL"/>
            </w:rPr>
          </w:pPr>
          <w:r>
            <w:rPr>
              <w:rFonts w:ascii="Garamond" w:hAnsi="Garamond"/>
              <w:noProof/>
              <w:sz w:val="24"/>
              <w:szCs w:val="24"/>
              <w:lang w:val="es-CL" w:eastAsia="es-CL"/>
            </w:rPr>
            <w:drawing>
              <wp:inline distT="0" distB="0" distL="0" distR="0" wp14:anchorId="6183BCB6" wp14:editId="15EB8F53">
                <wp:extent cx="5161915" cy="1940228"/>
                <wp:effectExtent l="0" t="0" r="635"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o2AM.png"/>
                        <pic:cNvPicPr/>
                      </pic:nvPicPr>
                      <pic:blipFill>
                        <a:blip r:embed="rId13">
                          <a:extLst>
                            <a:ext uri="{28A0092B-C50C-407E-A947-70E740481C1C}">
                              <a14:useLocalDpi xmlns:a14="http://schemas.microsoft.com/office/drawing/2010/main" val="0"/>
                            </a:ext>
                          </a:extLst>
                        </a:blip>
                        <a:stretch>
                          <a:fillRect/>
                        </a:stretch>
                      </pic:blipFill>
                      <pic:spPr>
                        <a:xfrm>
                          <a:off x="0" y="0"/>
                          <a:ext cx="5161915" cy="1940228"/>
                        </a:xfrm>
                        <a:prstGeom prst="rect">
                          <a:avLst/>
                        </a:prstGeom>
                      </pic:spPr>
                    </pic:pic>
                  </a:graphicData>
                </a:graphic>
              </wp:inline>
            </w:drawing>
          </w:r>
        </w:p>
        <w:p w:rsidR="001A6BB8" w:rsidRDefault="001A6BB8" w:rsidP="001A6BB8">
          <w:pPr>
            <w:rPr>
              <w:noProof/>
              <w:lang w:val="es-CL" w:eastAsia="es-CL"/>
            </w:rPr>
          </w:pPr>
        </w:p>
        <w:p w:rsidR="001A6BB8" w:rsidRDefault="001A6BB8" w:rsidP="001A6BB8">
          <w:pPr>
            <w:rPr>
              <w:rFonts w:ascii="Garamond" w:hAnsi="Garamond"/>
              <w:sz w:val="24"/>
              <w:szCs w:val="24"/>
              <w:lang w:val="es-ES"/>
            </w:rPr>
          </w:pPr>
        </w:p>
        <w:p w:rsidR="001A6BB8" w:rsidRDefault="001A6BB8" w:rsidP="001A6BB8">
          <w:pPr>
            <w:rPr>
              <w:rFonts w:ascii="Garamond" w:hAnsi="Garamond"/>
              <w:sz w:val="24"/>
              <w:szCs w:val="24"/>
              <w:lang w:val="es-ES"/>
            </w:rPr>
          </w:pPr>
        </w:p>
        <w:p w:rsidR="001A6BB8" w:rsidRDefault="001A6BB8" w:rsidP="001A6BB8">
          <w:pPr>
            <w:rPr>
              <w:rFonts w:ascii="Garamond" w:hAnsi="Garamond"/>
              <w:sz w:val="24"/>
              <w:szCs w:val="24"/>
              <w:lang w:val="es-ES"/>
            </w:rPr>
          </w:pPr>
        </w:p>
        <w:p w:rsidR="00EF5B64" w:rsidRDefault="00EF5B64" w:rsidP="00EF5B64">
          <w:pPr>
            <w:pStyle w:val="Ttulo1"/>
            <w:rPr>
              <w:sz w:val="28"/>
            </w:rPr>
          </w:pPr>
          <w:r w:rsidRPr="00EF5B64">
            <w:rPr>
              <w:sz w:val="28"/>
              <w:lang w:val="es-ES"/>
            </w:rPr>
            <w:t>TAREAS A REALIZAR PARA EL PROYECTO</w:t>
          </w:r>
          <w:r w:rsidRPr="008A67F0">
            <w:rPr>
              <w:sz w:val="28"/>
            </w:rPr>
            <w:t>:</w:t>
          </w:r>
        </w:p>
        <w:p w:rsidR="00EF5B64" w:rsidRPr="00EF5B64" w:rsidRDefault="00EF5B64" w:rsidP="00EF5B64">
          <w:pPr>
            <w:rPr>
              <w:rFonts w:ascii="Calibri" w:eastAsia="Times New Roman" w:hAnsi="Calibri" w:cs="Times New Roman"/>
              <w:lang w:val="es-ES" w:eastAsia="es-CL"/>
            </w:rPr>
          </w:pPr>
          <w:r w:rsidRPr="00EF5B64">
            <w:rPr>
              <w:rFonts w:ascii="Calibri" w:eastAsia="Times New Roman" w:hAnsi="Calibri" w:cs="Times New Roman"/>
              <w:lang w:val="es-ES" w:eastAsia="es-CL"/>
            </w:rPr>
            <w:t>Detalle.</w:t>
          </w:r>
        </w:p>
        <w:tbl>
          <w:tblPr>
            <w:tblW w:w="9167" w:type="dxa"/>
            <w:tblInd w:w="4" w:type="dxa"/>
            <w:tblCellMar>
              <w:left w:w="0" w:type="dxa"/>
              <w:right w:w="0" w:type="dxa"/>
            </w:tblCellMar>
            <w:tblLook w:val="04A0" w:firstRow="1" w:lastRow="0" w:firstColumn="1" w:lastColumn="0" w:noHBand="0" w:noVBand="1"/>
          </w:tblPr>
          <w:tblGrid>
            <w:gridCol w:w="787"/>
            <w:gridCol w:w="8380"/>
          </w:tblGrid>
          <w:tr w:rsidR="00EF5B64" w:rsidRPr="00EF5B64" w:rsidTr="00EF5B64">
            <w:trPr>
              <w:trHeight w:val="300"/>
            </w:trPr>
            <w:tc>
              <w:tcPr>
                <w:tcW w:w="787" w:type="dxa"/>
                <w:tcBorders>
                  <w:top w:val="single" w:sz="8" w:space="0" w:color="auto"/>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hideMark/>
              </w:tcPr>
              <w:p w:rsidR="00EF5B64" w:rsidRPr="00EF5B64" w:rsidRDefault="00EF5B64" w:rsidP="00EF5B64">
                <w:pPr>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N°/Act</w:t>
                </w:r>
              </w:p>
            </w:tc>
            <w:tc>
              <w:tcPr>
                <w:tcW w:w="8380" w:type="dxa"/>
                <w:tcBorders>
                  <w:top w:val="single" w:sz="8" w:space="0" w:color="auto"/>
                  <w:left w:val="nil"/>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hideMark/>
              </w:tcPr>
              <w:p w:rsidR="00EF5B64" w:rsidRPr="00EF5B64" w:rsidRDefault="00EF5B64" w:rsidP="00EF5B64">
                <w:pPr>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Actividades RAYEN.</w:t>
                </w: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hideMark/>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1</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3E5E69" w:rsidP="00EF5B64">
                <w:pPr>
                  <w:rPr>
                    <w:rFonts w:ascii="Calibri" w:eastAsia="Calibri" w:hAnsi="Calibri" w:cs="Times New Roman"/>
                    <w:color w:val="000000"/>
                    <w:lang w:val="es-ES" w:eastAsia="es-CL"/>
                  </w:rPr>
                </w:pPr>
                <w:r>
                  <w:rPr>
                    <w:rFonts w:ascii="Calibri" w:eastAsia="Calibri" w:hAnsi="Calibri" w:cs="Times New Roman"/>
                    <w:color w:val="000000"/>
                    <w:lang w:val="es-ES" w:eastAsia="es-CL"/>
                  </w:rPr>
                  <w:t>Realizar Análisis</w:t>
                </w:r>
              </w:p>
            </w:tc>
          </w:tr>
          <w:tr w:rsidR="00EF5B64" w:rsidRPr="00EF5B64" w:rsidTr="00E70994">
            <w:trPr>
              <w:trHeight w:val="4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2</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C067A3" w:rsidP="00BD252B">
                <w:pPr>
                  <w:rPr>
                    <w:rFonts w:ascii="Calibri" w:eastAsia="Calibri" w:hAnsi="Calibri" w:cs="Times New Roman"/>
                    <w:color w:val="000000"/>
                    <w:lang w:val="es-ES" w:eastAsia="es-CL"/>
                  </w:rPr>
                </w:pPr>
                <w:r>
                  <w:rPr>
                    <w:rFonts w:ascii="Calibri" w:eastAsia="Calibri" w:hAnsi="Calibri" w:cs="Times New Roman"/>
                    <w:color w:val="000000"/>
                    <w:lang w:val="es-ES" w:eastAsia="es-CL"/>
                  </w:rPr>
                  <w:t>Modificar Back End</w:t>
                </w: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3</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C067A3" w:rsidP="00D6731A">
                <w:pPr>
                  <w:rPr>
                    <w:rFonts w:ascii="Calibri" w:eastAsia="Calibri" w:hAnsi="Calibri" w:cs="Times New Roman"/>
                    <w:color w:val="000000"/>
                    <w:lang w:val="es-ES" w:eastAsia="es-CL"/>
                  </w:rPr>
                </w:pPr>
                <w:r>
                  <w:rPr>
                    <w:rFonts w:ascii="Calibri" w:eastAsia="Calibri" w:hAnsi="Calibri" w:cs="Times New Roman"/>
                    <w:color w:val="000000"/>
                    <w:lang w:val="es-ES" w:eastAsia="es-CL"/>
                  </w:rPr>
                  <w:t>Guardar datos</w:t>
                </w: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4</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C067A3" w:rsidP="000F74BF">
                <w:pPr>
                  <w:rPr>
                    <w:rFonts w:ascii="Calibri" w:eastAsia="Calibri" w:hAnsi="Calibri" w:cs="Times New Roman"/>
                    <w:color w:val="000000"/>
                    <w:lang w:val="es-ES" w:eastAsia="es-CL"/>
                  </w:rPr>
                </w:pPr>
                <w:r>
                  <w:rPr>
                    <w:rFonts w:ascii="Calibri" w:eastAsia="Calibri" w:hAnsi="Calibri" w:cs="Times New Roman"/>
                    <w:color w:val="000000"/>
                    <w:lang w:val="es-ES" w:eastAsia="es-CL"/>
                  </w:rPr>
                  <w:t>Realizar validaciones</w:t>
                </w: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5</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CF67DA" w:rsidP="00EF5B64">
                <w:pPr>
                  <w:rPr>
                    <w:rFonts w:ascii="Calibri" w:eastAsia="Calibri" w:hAnsi="Calibri" w:cs="Times New Roman"/>
                    <w:color w:val="000000"/>
                    <w:lang w:val="es-ES" w:eastAsia="es-CL"/>
                  </w:rPr>
                </w:pPr>
                <w:r>
                  <w:rPr>
                    <w:rFonts w:ascii="Calibri" w:eastAsia="Calibri" w:hAnsi="Calibri" w:cs="Times New Roman"/>
                    <w:color w:val="000000"/>
                    <w:lang w:val="es-ES" w:eastAsia="es-CL"/>
                  </w:rPr>
                  <w:t>Revisar</w:t>
                </w: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6</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EF5B64" w:rsidP="00F83E1B">
                <w:pPr>
                  <w:rPr>
                    <w:rFonts w:ascii="Calibri" w:eastAsia="Calibri" w:hAnsi="Calibri" w:cs="Times New Roman"/>
                    <w:color w:val="000000"/>
                    <w:lang w:val="es-ES" w:eastAsia="es-CL"/>
                  </w:rPr>
                </w:pPr>
              </w:p>
            </w:tc>
          </w:tr>
          <w:tr w:rsidR="00F83E1B"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F83E1B" w:rsidRPr="00EF5B64" w:rsidRDefault="00F83E1B" w:rsidP="00F83E1B">
                <w:pPr>
                  <w:jc w:val="right"/>
                  <w:rPr>
                    <w:rFonts w:ascii="Calibri" w:eastAsia="Calibri" w:hAnsi="Calibri" w:cs="Times New Roman"/>
                    <w:color w:val="000000"/>
                    <w:lang w:val="es-ES" w:eastAsia="es-CL"/>
                  </w:rPr>
                </w:pPr>
                <w:r>
                  <w:rPr>
                    <w:rFonts w:ascii="Calibri" w:eastAsia="Calibri" w:hAnsi="Calibri" w:cs="Times New Roman"/>
                    <w:color w:val="000000"/>
                    <w:lang w:val="es-ES" w:eastAsia="es-CL"/>
                  </w:rPr>
                  <w:t>7</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Pr="00EF5B64" w:rsidRDefault="00F83E1B" w:rsidP="00F83E1B">
                <w:pPr>
                  <w:rPr>
                    <w:rFonts w:ascii="Calibri" w:eastAsia="Calibri" w:hAnsi="Calibri" w:cs="Times New Roman"/>
                    <w:color w:val="000000"/>
                    <w:lang w:val="es-ES" w:eastAsia="es-CL"/>
                  </w:rPr>
                </w:pPr>
              </w:p>
            </w:tc>
          </w:tr>
          <w:tr w:rsidR="00F83E1B"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F83E1B" w:rsidRPr="00EF5B64" w:rsidRDefault="00F83E1B" w:rsidP="00F83E1B">
                <w:pPr>
                  <w:jc w:val="right"/>
                  <w:rPr>
                    <w:rFonts w:ascii="Calibri" w:eastAsia="Calibri" w:hAnsi="Calibri" w:cs="Times New Roman"/>
                    <w:color w:val="000000"/>
                    <w:lang w:val="es-ES" w:eastAsia="es-CL"/>
                  </w:rPr>
                </w:pPr>
                <w:r>
                  <w:rPr>
                    <w:rFonts w:ascii="Calibri" w:eastAsia="Calibri" w:hAnsi="Calibri" w:cs="Times New Roman"/>
                    <w:color w:val="000000"/>
                    <w:lang w:val="es-ES" w:eastAsia="es-CL"/>
                  </w:rPr>
                  <w:t>8</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Pr="00EF5B64" w:rsidRDefault="00F83E1B" w:rsidP="00F83E1B">
                <w:pPr>
                  <w:rPr>
                    <w:rFonts w:ascii="Calibri" w:eastAsia="Calibri" w:hAnsi="Calibri" w:cs="Times New Roman"/>
                    <w:color w:val="000000"/>
                    <w:lang w:val="es-ES" w:eastAsia="es-CL"/>
                  </w:rPr>
                </w:pPr>
              </w:p>
            </w:tc>
          </w:tr>
          <w:tr w:rsidR="00F83E1B"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F83E1B" w:rsidRDefault="00F83E1B" w:rsidP="00F83E1B">
                <w:pPr>
                  <w:jc w:val="right"/>
                  <w:rPr>
                    <w:rFonts w:ascii="Calibri" w:eastAsia="Calibri" w:hAnsi="Calibri" w:cs="Times New Roman"/>
                    <w:color w:val="000000"/>
                    <w:lang w:val="es-ES" w:eastAsia="es-CL"/>
                  </w:rPr>
                </w:pPr>
                <w:r>
                  <w:rPr>
                    <w:rFonts w:ascii="Calibri" w:eastAsia="Calibri" w:hAnsi="Calibri" w:cs="Times New Roman"/>
                    <w:color w:val="000000"/>
                    <w:lang w:val="es-ES" w:eastAsia="es-CL"/>
                  </w:rPr>
                  <w:t>9</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Default="00F83E1B" w:rsidP="00F83E1B">
                <w:pPr>
                  <w:rPr>
                    <w:rFonts w:ascii="Calibri" w:eastAsia="Calibri" w:hAnsi="Calibri" w:cs="Times New Roman"/>
                    <w:color w:val="000000"/>
                    <w:lang w:val="es-ES" w:eastAsia="es-CL"/>
                  </w:rPr>
                </w:pPr>
              </w:p>
            </w:tc>
          </w:tr>
          <w:tr w:rsidR="00F83E1B" w:rsidRPr="00EF5B64" w:rsidTr="00E70994">
            <w:trPr>
              <w:trHeight w:val="300"/>
            </w:trPr>
            <w:tc>
              <w:tcPr>
                <w:tcW w:w="787" w:type="dxa"/>
                <w:shd w:val="clear" w:color="auto" w:fill="auto"/>
                <w:noWrap/>
                <w:tcMar>
                  <w:top w:w="0" w:type="dxa"/>
                  <w:left w:w="70" w:type="dxa"/>
                  <w:bottom w:w="0" w:type="dxa"/>
                  <w:right w:w="70" w:type="dxa"/>
                </w:tcMar>
                <w:vAlign w:val="bottom"/>
                <w:hideMark/>
              </w:tcPr>
              <w:p w:rsidR="00F83E1B" w:rsidRDefault="00F83E1B" w:rsidP="001A6BB8">
                <w:pPr>
                  <w:rPr>
                    <w:rFonts w:ascii="Calibri" w:eastAsia="Calibri" w:hAnsi="Calibri" w:cs="Times New Roman"/>
                    <w:color w:val="000000"/>
                    <w:lang w:val="es-ES" w:eastAsia="es-CL"/>
                  </w:rPr>
                </w:pPr>
              </w:p>
              <w:p w:rsidR="00CF67DA" w:rsidRDefault="00CF67DA" w:rsidP="001A6BB8">
                <w:pPr>
                  <w:rPr>
                    <w:rFonts w:ascii="Calibri" w:eastAsia="Calibri" w:hAnsi="Calibri" w:cs="Times New Roman"/>
                    <w:color w:val="000000"/>
                    <w:lang w:val="es-ES" w:eastAsia="es-CL"/>
                  </w:rPr>
                </w:pPr>
              </w:p>
              <w:p w:rsidR="00CF67DA" w:rsidRPr="00EF5B64" w:rsidRDefault="00CF67DA" w:rsidP="001A6BB8">
                <w:pPr>
                  <w:rPr>
                    <w:rFonts w:ascii="Calibri" w:eastAsia="Calibri" w:hAnsi="Calibri" w:cs="Times New Roman"/>
                    <w:color w:val="000000"/>
                    <w:lang w:val="es-ES" w:eastAsia="es-CL"/>
                  </w:rPr>
                </w:pPr>
              </w:p>
            </w:tc>
            <w:tc>
              <w:tcPr>
                <w:tcW w:w="8380" w:type="dxa"/>
                <w:noWrap/>
                <w:tcMar>
                  <w:top w:w="0" w:type="dxa"/>
                  <w:left w:w="70" w:type="dxa"/>
                  <w:bottom w:w="0" w:type="dxa"/>
                  <w:right w:w="70" w:type="dxa"/>
                </w:tcMar>
                <w:vAlign w:val="bottom"/>
                <w:hideMark/>
              </w:tcPr>
              <w:p w:rsidR="004B01CD" w:rsidRPr="00EF5B64" w:rsidRDefault="004B01CD" w:rsidP="00F83E1B">
                <w:pPr>
                  <w:rPr>
                    <w:rFonts w:ascii="Times New Roman" w:eastAsia="Times New Roman" w:hAnsi="Times New Roman" w:cs="Times New Roman"/>
                    <w:sz w:val="20"/>
                    <w:szCs w:val="20"/>
                    <w:lang w:val="es-ES" w:eastAsia="es-CL"/>
                  </w:rPr>
                </w:pPr>
              </w:p>
            </w:tc>
          </w:tr>
          <w:tr w:rsidR="00F83E1B" w:rsidRPr="00EF5B64" w:rsidTr="00EF5B64">
            <w:trPr>
              <w:trHeight w:val="300"/>
            </w:trPr>
            <w:tc>
              <w:tcPr>
                <w:tcW w:w="787" w:type="dxa"/>
                <w:tcBorders>
                  <w:top w:val="single" w:sz="8" w:space="0" w:color="auto"/>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hideMark/>
              </w:tcPr>
              <w:p w:rsidR="00F83E1B" w:rsidRPr="00EF5B64" w:rsidRDefault="00F83E1B" w:rsidP="00F83E1B">
                <w:pPr>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N°/Act</w:t>
                </w:r>
              </w:p>
            </w:tc>
            <w:tc>
              <w:tcPr>
                <w:tcW w:w="8380" w:type="dxa"/>
                <w:tcBorders>
                  <w:top w:val="single" w:sz="8" w:space="0" w:color="auto"/>
                  <w:left w:val="nil"/>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hideMark/>
              </w:tcPr>
              <w:p w:rsidR="00F83E1B" w:rsidRPr="00EF5B64" w:rsidRDefault="00F83E1B" w:rsidP="00F83E1B">
                <w:pPr>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 xml:space="preserve">Actividades en Mirth </w:t>
                </w:r>
              </w:p>
            </w:tc>
          </w:tr>
          <w:tr w:rsidR="00F83E1B"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hideMark/>
              </w:tcPr>
              <w:p w:rsidR="00F83E1B" w:rsidRPr="00EF5B64" w:rsidRDefault="00F83E1B" w:rsidP="00F83E1B">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1</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Pr="00EF5B64" w:rsidRDefault="00F83E1B" w:rsidP="00F83E1B">
                <w:pPr>
                  <w:rPr>
                    <w:rFonts w:ascii="Calibri" w:eastAsia="Calibri" w:hAnsi="Calibri" w:cs="Times New Roman"/>
                    <w:color w:val="000000"/>
                    <w:lang w:val="es-ES" w:eastAsia="es-CL"/>
                  </w:rPr>
                </w:pPr>
                <w:r>
                  <w:rPr>
                    <w:rFonts w:ascii="Calibri" w:eastAsia="Calibri" w:hAnsi="Calibri" w:cs="Times New Roman"/>
                    <w:color w:val="000000"/>
                    <w:lang w:val="es-ES" w:eastAsia="es-CL"/>
                  </w:rPr>
                  <w:t>No aplica</w:t>
                </w:r>
              </w:p>
            </w:tc>
          </w:tr>
          <w:tr w:rsidR="00F83E1B"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tcPr>
              <w:p w:rsidR="00F83E1B" w:rsidRPr="00EF5B64" w:rsidRDefault="00F83E1B" w:rsidP="00F83E1B">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2</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Pr="00EF5B64" w:rsidRDefault="00F83E1B" w:rsidP="00F83E1B">
                <w:pPr>
                  <w:rPr>
                    <w:rFonts w:ascii="Calibri" w:eastAsia="Calibri" w:hAnsi="Calibri" w:cs="Times New Roman"/>
                    <w:color w:val="000000"/>
                    <w:lang w:val="es-ES" w:eastAsia="es-CL"/>
                  </w:rPr>
                </w:pPr>
                <w:r>
                  <w:rPr>
                    <w:rFonts w:ascii="Calibri" w:eastAsia="Calibri" w:hAnsi="Calibri" w:cs="Times New Roman"/>
                    <w:color w:val="000000"/>
                    <w:lang w:val="es-ES" w:eastAsia="es-CL"/>
                  </w:rPr>
                  <w:t>No aplica</w:t>
                </w:r>
              </w:p>
            </w:tc>
          </w:tr>
          <w:tr w:rsidR="00F83E1B"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tcPr>
              <w:p w:rsidR="00F83E1B" w:rsidRPr="00EF5B64" w:rsidRDefault="00F83E1B" w:rsidP="00F83E1B">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3</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Pr="00EF5B64" w:rsidRDefault="00F83E1B" w:rsidP="00F83E1B">
                <w:pPr>
                  <w:rPr>
                    <w:rFonts w:ascii="Calibri" w:eastAsia="Calibri" w:hAnsi="Calibri" w:cs="Times New Roman"/>
                    <w:color w:val="000000"/>
                    <w:lang w:val="es-ES" w:eastAsia="es-CL"/>
                  </w:rPr>
                </w:pPr>
                <w:r>
                  <w:rPr>
                    <w:rFonts w:ascii="Calibri" w:eastAsia="Calibri" w:hAnsi="Calibri" w:cs="Times New Roman"/>
                    <w:color w:val="000000"/>
                    <w:lang w:val="es-ES" w:eastAsia="es-CL"/>
                  </w:rPr>
                  <w:t>No aplica</w:t>
                </w:r>
              </w:p>
            </w:tc>
          </w:tr>
          <w:tr w:rsidR="00F83E1B"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tcPr>
              <w:p w:rsidR="00F83E1B" w:rsidRPr="00EF5B64" w:rsidRDefault="00F83E1B" w:rsidP="00F83E1B">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4</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Pr="00EF5B64" w:rsidRDefault="00F83E1B" w:rsidP="00F83E1B">
                <w:pPr>
                  <w:rPr>
                    <w:rFonts w:ascii="Calibri" w:eastAsia="Calibri" w:hAnsi="Calibri" w:cs="Times New Roman"/>
                    <w:color w:val="000000"/>
                    <w:lang w:val="es-ES" w:eastAsia="es-CL"/>
                  </w:rPr>
                </w:pPr>
                <w:r>
                  <w:rPr>
                    <w:rFonts w:ascii="Calibri" w:eastAsia="Calibri" w:hAnsi="Calibri" w:cs="Times New Roman"/>
                    <w:color w:val="000000"/>
                    <w:lang w:val="es-ES" w:eastAsia="es-CL"/>
                  </w:rPr>
                  <w:t>No aplica</w:t>
                </w:r>
              </w:p>
            </w:tc>
          </w:tr>
          <w:tr w:rsidR="00F83E1B"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tcPr>
              <w:p w:rsidR="00F83E1B" w:rsidRPr="00EF5B64" w:rsidRDefault="00F83E1B" w:rsidP="00F83E1B">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5</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Pr="00EF5B64" w:rsidRDefault="00F83E1B" w:rsidP="00F83E1B">
                <w:pPr>
                  <w:rPr>
                    <w:rFonts w:ascii="Calibri" w:eastAsia="Calibri" w:hAnsi="Calibri" w:cs="Times New Roman"/>
                    <w:color w:val="000000"/>
                    <w:lang w:val="es-ES" w:eastAsia="es-CL"/>
                  </w:rPr>
                </w:pPr>
                <w:r>
                  <w:rPr>
                    <w:rFonts w:ascii="Calibri" w:eastAsia="Calibri" w:hAnsi="Calibri" w:cs="Times New Roman"/>
                    <w:color w:val="000000"/>
                    <w:lang w:val="es-ES" w:eastAsia="es-CL"/>
                  </w:rPr>
                  <w:t>No aplica</w:t>
                </w:r>
              </w:p>
            </w:tc>
          </w:tr>
          <w:tr w:rsidR="00F83E1B" w:rsidRPr="00EF5B64" w:rsidTr="00E70994">
            <w:trPr>
              <w:trHeight w:val="300"/>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tcPr>
              <w:p w:rsidR="00F83E1B" w:rsidRPr="00EF5B64" w:rsidRDefault="00F83E1B" w:rsidP="00F83E1B">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6</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Pr="00EF5B64" w:rsidRDefault="00F83E1B" w:rsidP="00F83E1B">
                <w:pPr>
                  <w:rPr>
                    <w:rFonts w:ascii="Calibri" w:eastAsia="Calibri" w:hAnsi="Calibri" w:cs="Times New Roman"/>
                    <w:color w:val="000000"/>
                    <w:lang w:val="es-ES" w:eastAsia="es-CL"/>
                  </w:rPr>
                </w:pPr>
                <w:r>
                  <w:rPr>
                    <w:rFonts w:ascii="Calibri" w:eastAsia="Calibri" w:hAnsi="Calibri" w:cs="Times New Roman"/>
                    <w:color w:val="000000"/>
                    <w:lang w:val="es-ES" w:eastAsia="es-CL"/>
                  </w:rPr>
                  <w:t>No aplica</w:t>
                </w:r>
              </w:p>
            </w:tc>
          </w:tr>
        </w:tbl>
        <w:p w:rsidR="00EF5B64" w:rsidRDefault="00EF5B64" w:rsidP="00EF5B64">
          <w:pPr>
            <w:rPr>
              <w:rFonts w:ascii="Garamond" w:hAnsi="Garamond"/>
              <w:sz w:val="24"/>
              <w:szCs w:val="24"/>
            </w:rPr>
          </w:pPr>
        </w:p>
        <w:p w:rsidR="001A6BB8" w:rsidRDefault="001A6BB8" w:rsidP="00EF5B64">
          <w:pPr>
            <w:rPr>
              <w:rFonts w:ascii="Garamond" w:hAnsi="Garamond"/>
              <w:sz w:val="24"/>
              <w:szCs w:val="24"/>
            </w:rPr>
          </w:pPr>
        </w:p>
        <w:p w:rsidR="001A6BB8" w:rsidRDefault="001A6BB8" w:rsidP="00EF5B64">
          <w:pPr>
            <w:rPr>
              <w:rFonts w:ascii="Garamond" w:hAnsi="Garamond"/>
              <w:sz w:val="24"/>
              <w:szCs w:val="24"/>
            </w:rPr>
          </w:pPr>
        </w:p>
        <w:p w:rsidR="001A6BB8" w:rsidRDefault="001A6BB8" w:rsidP="00EF5B64">
          <w:pPr>
            <w:rPr>
              <w:rFonts w:ascii="Garamond" w:hAnsi="Garamond"/>
              <w:sz w:val="24"/>
              <w:szCs w:val="24"/>
            </w:rPr>
          </w:pPr>
        </w:p>
        <w:p w:rsidR="008A67F0" w:rsidRDefault="008A67F0" w:rsidP="008A67F0">
          <w:pPr>
            <w:pStyle w:val="Sinespaciado"/>
            <w:jc w:val="center"/>
            <w:rPr>
              <w:lang w:val="es-VE"/>
            </w:rPr>
          </w:pPr>
        </w:p>
        <w:p w:rsidR="001A6BB8" w:rsidRPr="008A67F0" w:rsidRDefault="001A6BB8" w:rsidP="008A67F0">
          <w:pPr>
            <w:pStyle w:val="Sinespaciado"/>
            <w:jc w:val="center"/>
            <w:rPr>
              <w:lang w:val="es-VE"/>
            </w:rPr>
          </w:pPr>
        </w:p>
        <w:p w:rsidR="008A67F0" w:rsidRPr="008A67F0" w:rsidRDefault="008A67F0" w:rsidP="008A67F0">
          <w:pPr>
            <w:pStyle w:val="Sinespaciado"/>
            <w:jc w:val="center"/>
            <w:rPr>
              <w:lang w:val="es-VE"/>
            </w:rPr>
          </w:pPr>
        </w:p>
        <w:tbl>
          <w:tblPr>
            <w:tblStyle w:val="Tabladecuadrcula1clara-nfasis4"/>
            <w:tblW w:w="0" w:type="auto"/>
            <w:tblLook w:val="04A0" w:firstRow="1" w:lastRow="0" w:firstColumn="1" w:lastColumn="0" w:noHBand="0" w:noVBand="1"/>
          </w:tblPr>
          <w:tblGrid>
            <w:gridCol w:w="3054"/>
            <w:gridCol w:w="5065"/>
          </w:tblGrid>
          <w:tr w:rsidR="008A67F0" w:rsidRPr="008A67F0" w:rsidTr="003C7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8" w:type="dxa"/>
              </w:tcPr>
              <w:p w:rsidR="008A67F0" w:rsidRPr="003C7456" w:rsidRDefault="008A67F0" w:rsidP="008A67F0">
                <w:pPr>
                  <w:pStyle w:val="Sinespaciado"/>
                  <w:jc w:val="center"/>
                  <w:rPr>
                    <w:color w:val="181D0C" w:themeColor="background2" w:themeShade="1A"/>
                    <w:lang w:val="es-VE"/>
                  </w:rPr>
                </w:pPr>
                <w:r w:rsidRPr="003C7456">
                  <w:rPr>
                    <w:color w:val="181D0C" w:themeColor="background2" w:themeShade="1A"/>
                    <w:lang w:val="es-VE"/>
                  </w:rPr>
                  <w:t>SOLICITUD</w:t>
                </w:r>
              </w:p>
            </w:tc>
            <w:tc>
              <w:tcPr>
                <w:tcW w:w="5596" w:type="dxa"/>
              </w:tcPr>
              <w:tbl>
                <w:tblPr>
                  <w:tblW w:w="5000" w:type="pct"/>
                  <w:tblCellSpacing w:w="6" w:type="dxa"/>
                  <w:shd w:val="clear" w:color="auto" w:fill="F2F9FE"/>
                  <w:tblCellMar>
                    <w:top w:w="12" w:type="dxa"/>
                    <w:left w:w="12" w:type="dxa"/>
                    <w:bottom w:w="12" w:type="dxa"/>
                    <w:right w:w="12" w:type="dxa"/>
                  </w:tblCellMar>
                  <w:tblLook w:val="04A0" w:firstRow="1" w:lastRow="0" w:firstColumn="1" w:lastColumn="0" w:noHBand="0" w:noVBand="1"/>
                </w:tblPr>
                <w:tblGrid>
                  <w:gridCol w:w="4849"/>
                </w:tblGrid>
                <w:tr w:rsidR="00CF67DA" w:rsidRPr="00CF67DA" w:rsidTr="00CF67DA">
                  <w:trPr>
                    <w:tblCellSpacing w:w="6" w:type="dxa"/>
                  </w:trPr>
                  <w:tc>
                    <w:tcPr>
                      <w:tcW w:w="0" w:type="auto"/>
                      <w:shd w:val="clear" w:color="auto" w:fill="F2F9FE"/>
                      <w:vAlign w:val="bottom"/>
                      <w:hideMark/>
                    </w:tcPr>
                    <w:p w:rsidR="00CF67DA" w:rsidRPr="00CF67DA" w:rsidRDefault="00C166E5" w:rsidP="00CF67DA">
                      <w:pPr>
                        <w:spacing w:after="0" w:line="240" w:lineRule="auto"/>
                      </w:pPr>
                      <w:r w:rsidRPr="00C166E5">
                        <w:t>146655</w:t>
                      </w:r>
                      <w:r w:rsidR="00115817" w:rsidRPr="004D27E9">
                        <w:t>,</w:t>
                      </w:r>
                      <w:r w:rsidRPr="00C166E5">
                        <w:t xml:space="preserve"> VARIABLES MODIFICABLES POR EL OPERADOR</w:t>
                      </w:r>
                    </w:p>
                  </w:tc>
                </w:tr>
              </w:tbl>
              <w:p w:rsidR="008A67F0" w:rsidRPr="004D27E9" w:rsidRDefault="008A67F0" w:rsidP="00585571">
                <w:pPr>
                  <w:pStyle w:val="Sinespaciado"/>
                  <w:jc w:val="center"/>
                  <w:cnfStyle w:val="100000000000" w:firstRow="1" w:lastRow="0" w:firstColumn="0" w:lastColumn="0" w:oddVBand="0" w:evenVBand="0" w:oddHBand="0" w:evenHBand="0" w:firstRowFirstColumn="0" w:firstRowLastColumn="0" w:lastRowFirstColumn="0" w:lastRowLastColumn="0"/>
                </w:pPr>
              </w:p>
            </w:tc>
          </w:tr>
          <w:tr w:rsidR="008A67F0" w:rsidRPr="008A67F0" w:rsidTr="003C7456">
            <w:tc>
              <w:tcPr>
                <w:cnfStyle w:val="001000000000" w:firstRow="0" w:lastRow="0" w:firstColumn="1" w:lastColumn="0" w:oddVBand="0" w:evenVBand="0" w:oddHBand="0" w:evenHBand="0" w:firstRowFirstColumn="0" w:firstRowLastColumn="0" w:lastRowFirstColumn="0" w:lastRowLastColumn="0"/>
                <w:tcW w:w="3208" w:type="dxa"/>
              </w:tcPr>
              <w:p w:rsidR="008A67F0" w:rsidRPr="00067F33" w:rsidRDefault="008A67F0" w:rsidP="008A67F0">
                <w:pPr>
                  <w:pStyle w:val="Sinespaciado"/>
                  <w:jc w:val="center"/>
                  <w:rPr>
                    <w:color w:val="181D0C" w:themeColor="background2" w:themeShade="1A"/>
                    <w:lang w:val="es-VE"/>
                  </w:rPr>
                </w:pPr>
                <w:r w:rsidRPr="00067F33">
                  <w:rPr>
                    <w:color w:val="181D0C" w:themeColor="background2" w:themeShade="1A"/>
                    <w:lang w:val="es-VE"/>
                  </w:rPr>
                  <w:t>SOLICITANTE</w:t>
                </w:r>
              </w:p>
            </w:tc>
            <w:tc>
              <w:tcPr>
                <w:tcW w:w="5596" w:type="dxa"/>
              </w:tcPr>
              <w:p w:rsidR="008A67F0" w:rsidRPr="008A67F0" w:rsidRDefault="00EF37B6" w:rsidP="00C166E5">
                <w:pPr>
                  <w:pStyle w:val="Sinespaciado"/>
                  <w:jc w:val="center"/>
                  <w:cnfStyle w:val="000000000000" w:firstRow="0" w:lastRow="0" w:firstColumn="0" w:lastColumn="0" w:oddVBand="0" w:evenVBand="0" w:oddHBand="0" w:evenHBand="0" w:firstRowFirstColumn="0" w:firstRowLastColumn="0" w:lastRowFirstColumn="0" w:lastRowLastColumn="0"/>
                  <w:rPr>
                    <w:lang w:val="es-VE"/>
                  </w:rPr>
                </w:pPr>
                <w:hyperlink r:id="rId14" w:tooltip="Perfil" w:history="1">
                  <w:r w:rsidR="00C166E5">
                    <w:rPr>
                      <w:rStyle w:val="Hipervnculo"/>
                      <w:rFonts w:ascii="Arial" w:hAnsi="Arial" w:cs="Arial"/>
                      <w:b/>
                      <w:bCs/>
                      <w:color w:val="000000"/>
                      <w:sz w:val="18"/>
                      <w:szCs w:val="18"/>
                      <w:shd w:val="clear" w:color="auto" w:fill="F2F9FE"/>
                    </w:rPr>
                    <w:t>Soledad</w:t>
                  </w:r>
                </w:hyperlink>
                <w:r w:rsidR="00C166E5">
                  <w:rPr>
                    <w:rStyle w:val="Hipervnculo"/>
                    <w:rFonts w:ascii="Arial" w:hAnsi="Arial" w:cs="Arial"/>
                    <w:b/>
                    <w:bCs/>
                    <w:color w:val="000000"/>
                    <w:sz w:val="18"/>
                    <w:szCs w:val="18"/>
                    <w:shd w:val="clear" w:color="auto" w:fill="F2F9FE"/>
                  </w:rPr>
                  <w:t xml:space="preserve"> Muñoz</w:t>
                </w:r>
              </w:p>
            </w:tc>
          </w:tr>
          <w:tr w:rsidR="008A67F0" w:rsidRPr="008A67F0" w:rsidTr="003C7456">
            <w:trPr>
              <w:trHeight w:val="85"/>
            </w:trPr>
            <w:tc>
              <w:tcPr>
                <w:cnfStyle w:val="001000000000" w:firstRow="0" w:lastRow="0" w:firstColumn="1" w:lastColumn="0" w:oddVBand="0" w:evenVBand="0" w:oddHBand="0" w:evenHBand="0" w:firstRowFirstColumn="0" w:firstRowLastColumn="0" w:lastRowFirstColumn="0" w:lastRowLastColumn="0"/>
                <w:tcW w:w="3208" w:type="dxa"/>
              </w:tcPr>
              <w:p w:rsidR="008A67F0" w:rsidRPr="00067F33" w:rsidRDefault="008A67F0" w:rsidP="008A67F0">
                <w:pPr>
                  <w:pStyle w:val="Sinespaciado"/>
                  <w:jc w:val="center"/>
                  <w:rPr>
                    <w:color w:val="181D0C" w:themeColor="background2" w:themeShade="1A"/>
                    <w:lang w:val="es-VE"/>
                  </w:rPr>
                </w:pPr>
                <w:r w:rsidRPr="00067F33">
                  <w:rPr>
                    <w:color w:val="181D0C" w:themeColor="background2" w:themeShade="1A"/>
                    <w:lang w:val="es-VE"/>
                  </w:rPr>
                  <w:t>Nº REQUERIMIENTO</w:t>
                </w:r>
              </w:p>
            </w:tc>
            <w:tc>
              <w:tcPr>
                <w:tcW w:w="5596" w:type="dxa"/>
              </w:tcPr>
              <w:p w:rsidR="008A67F0" w:rsidRPr="008A67F0" w:rsidRDefault="00C166E5" w:rsidP="00EF5B64">
                <w:pPr>
                  <w:pStyle w:val="Sinespaciado"/>
                  <w:jc w:val="center"/>
                  <w:cnfStyle w:val="000000000000" w:firstRow="0" w:lastRow="0" w:firstColumn="0" w:lastColumn="0" w:oddVBand="0" w:evenVBand="0" w:oddHBand="0" w:evenHBand="0" w:firstRowFirstColumn="0" w:firstRowLastColumn="0" w:lastRowFirstColumn="0" w:lastRowLastColumn="0"/>
                  <w:rPr>
                    <w:lang w:val="es-VE"/>
                  </w:rPr>
                </w:pPr>
                <w:r>
                  <w:rPr>
                    <w:rFonts w:ascii="Arial" w:hAnsi="Arial" w:cs="Arial"/>
                    <w:color w:val="000000"/>
                    <w:sz w:val="18"/>
                    <w:szCs w:val="18"/>
                    <w:shd w:val="clear" w:color="auto" w:fill="FFFFFF"/>
                  </w:rPr>
                  <w:t>146655</w:t>
                </w:r>
              </w:p>
            </w:tc>
          </w:tr>
          <w:tr w:rsidR="008A67F0" w:rsidRPr="008A67F0" w:rsidTr="003C7456">
            <w:tc>
              <w:tcPr>
                <w:cnfStyle w:val="001000000000" w:firstRow="0" w:lastRow="0" w:firstColumn="1" w:lastColumn="0" w:oddVBand="0" w:evenVBand="0" w:oddHBand="0" w:evenHBand="0" w:firstRowFirstColumn="0" w:firstRowLastColumn="0" w:lastRowFirstColumn="0" w:lastRowLastColumn="0"/>
                <w:tcW w:w="3208" w:type="dxa"/>
              </w:tcPr>
              <w:p w:rsidR="008A67F0" w:rsidRPr="00067F33" w:rsidRDefault="008A67F0" w:rsidP="008A67F0">
                <w:pPr>
                  <w:pStyle w:val="Sinespaciado"/>
                  <w:jc w:val="center"/>
                  <w:rPr>
                    <w:color w:val="181D0C" w:themeColor="background2" w:themeShade="1A"/>
                    <w:lang w:val="es-VE"/>
                  </w:rPr>
                </w:pPr>
                <w:r w:rsidRPr="00067F33">
                  <w:rPr>
                    <w:color w:val="181D0C" w:themeColor="background2" w:themeShade="1A"/>
                    <w:lang w:val="es-VE"/>
                  </w:rPr>
                  <w:t>TIPO REQUERIMIENTO</w:t>
                </w:r>
              </w:p>
            </w:tc>
            <w:tc>
              <w:tcPr>
                <w:tcW w:w="5596" w:type="dxa"/>
              </w:tcPr>
              <w:p w:rsidR="008A67F0" w:rsidRPr="008A67F0" w:rsidRDefault="00C81A97"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VE"/>
                  </w:rPr>
                </w:pPr>
                <w:r>
                  <w:rPr>
                    <w:lang w:val="es-VE"/>
                  </w:rPr>
                  <w:t>Evolutivo</w:t>
                </w:r>
              </w:p>
            </w:tc>
          </w:tr>
        </w:tbl>
        <w:p w:rsidR="008A67F0" w:rsidRDefault="008A67F0" w:rsidP="008A67F0">
          <w:pPr>
            <w:pStyle w:val="Ttulo1"/>
            <w:jc w:val="both"/>
            <w:rPr>
              <w:sz w:val="28"/>
            </w:rPr>
          </w:pPr>
          <w:r w:rsidRPr="008A67F0">
            <w:rPr>
              <w:sz w:val="28"/>
            </w:rPr>
            <w:t>TIEMPOS ESTIMADOS</w:t>
          </w:r>
        </w:p>
        <w:p w:rsidR="00EF5B64" w:rsidRPr="00EF5B64" w:rsidRDefault="00EF5B64" w:rsidP="00EF5B64"/>
        <w:p w:rsidR="00EF5B64" w:rsidRDefault="00EF5B64" w:rsidP="008A67F0">
          <w:pPr>
            <w:pStyle w:val="Sinespaciado"/>
            <w:jc w:val="center"/>
            <w:rPr>
              <w:noProof/>
              <w:lang w:val="es-CL" w:eastAsia="es-CL"/>
            </w:rPr>
          </w:pPr>
          <w:r w:rsidRPr="003F2122">
            <w:rPr>
              <w:color w:val="000000"/>
            </w:rPr>
            <w:t>Los tiempos totales</w:t>
          </w:r>
          <w:r>
            <w:rPr>
              <w:color w:val="000000"/>
            </w:rPr>
            <w:t xml:space="preserve"> deben ser sumados, dado que es el desglose por ámbito</w:t>
          </w:r>
          <w:r w:rsidRPr="008A67F0">
            <w:rPr>
              <w:noProof/>
              <w:lang w:val="es-CL" w:eastAsia="es-CL"/>
            </w:rPr>
            <w:t xml:space="preserve"> </w:t>
          </w:r>
        </w:p>
        <w:p w:rsidR="008A67F0" w:rsidRPr="008A67F0" w:rsidRDefault="008A67F0" w:rsidP="008A67F0">
          <w:pPr>
            <w:pStyle w:val="Sinespaciado"/>
            <w:jc w:val="center"/>
            <w:rPr>
              <w:lang w:val="es-VE"/>
            </w:rPr>
          </w:pPr>
          <w:r w:rsidRPr="008A67F0">
            <w:rPr>
              <w:noProof/>
              <w:lang w:val="es-CL" w:eastAsia="es-CL"/>
            </w:rPr>
            <mc:AlternateContent>
              <mc:Choice Requires="wps">
                <w:drawing>
                  <wp:anchor distT="0" distB="0" distL="114300" distR="114300" simplePos="0" relativeHeight="251659264" behindDoc="0" locked="0" layoutInCell="1" allowOverlap="1" wp14:anchorId="412B4EAA" wp14:editId="357595F7">
                    <wp:simplePos x="0" y="0"/>
                    <wp:positionH relativeFrom="column">
                      <wp:posOffset>160020</wp:posOffset>
                    </wp:positionH>
                    <wp:positionV relativeFrom="paragraph">
                      <wp:posOffset>8054340</wp:posOffset>
                    </wp:positionV>
                    <wp:extent cx="7338060" cy="55499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8060" cy="554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12B4EAA" id="_x0000_t202" coordsize="21600,21600" o:spt="202" path="m,l,21600r21600,l21600,xe">
                    <v:stroke joinstyle="miter"/>
                    <v:path gradientshapeok="t" o:connecttype="rect"/>
                  </v:shapetype>
                  <v:shape id="Text Box 2" o:spid="_x0000_s1026" type="#_x0000_t202" style="position:absolute;left:0;text-align:left;margin-left:12.6pt;margin-top:634.2pt;width:577.8pt;height:4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76t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" filled="f" stroked="f">
                    <v:textbo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v:textbox>
                  </v:shape>
                </w:pict>
              </mc:Fallback>
            </mc:AlternateContent>
          </w:r>
          <w:r w:rsidRPr="008A67F0">
            <w:rPr>
              <w:noProof/>
              <w:lang w:val="es-CL" w:eastAsia="es-CL"/>
            </w:rPr>
            <mc:AlternateContent>
              <mc:Choice Requires="wps">
                <w:drawing>
                  <wp:anchor distT="0" distB="0" distL="114300" distR="114300" simplePos="0" relativeHeight="251660288" behindDoc="0" locked="0" layoutInCell="1" allowOverlap="1" wp14:anchorId="7B070622" wp14:editId="57834BA6">
                    <wp:simplePos x="0" y="0"/>
                    <wp:positionH relativeFrom="column">
                      <wp:posOffset>160020</wp:posOffset>
                    </wp:positionH>
                    <wp:positionV relativeFrom="paragraph">
                      <wp:posOffset>8054340</wp:posOffset>
                    </wp:positionV>
                    <wp:extent cx="7338060" cy="55499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8060" cy="554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B070622" id="_x0000_s1027" type="#_x0000_t202" style="position:absolute;left:0;text-align:left;margin-left:12.6pt;margin-top:634.2pt;width:577.8pt;height:4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ODuQ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" filled="f" stroked="f">
                    <v:textbo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v:textbox>
                  </v:shape>
                </w:pict>
              </mc:Fallback>
            </mc:AlternateContent>
          </w:r>
        </w:p>
      </w:sdtContent>
    </w:sdt>
    <w:tbl>
      <w:tblPr>
        <w:tblStyle w:val="Tabladecuadrcula1clara-nfasis4"/>
        <w:tblW w:w="5778" w:type="dxa"/>
        <w:tblLook w:val="04A0" w:firstRow="1" w:lastRow="0" w:firstColumn="1" w:lastColumn="0" w:noHBand="0" w:noVBand="1"/>
      </w:tblPr>
      <w:tblGrid>
        <w:gridCol w:w="3227"/>
        <w:gridCol w:w="2551"/>
      </w:tblGrid>
      <w:tr w:rsidR="008A67F0" w:rsidRPr="008A67F0" w:rsidTr="00FD7DED">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5778" w:type="dxa"/>
            <w:gridSpan w:val="2"/>
            <w:hideMark/>
          </w:tcPr>
          <w:p w:rsidR="008A67F0" w:rsidRPr="008A67F0" w:rsidRDefault="00676C5F" w:rsidP="00676C5F">
            <w:pPr>
              <w:pStyle w:val="Sinespaciado"/>
              <w:rPr>
                <w:lang w:val="es-CL"/>
              </w:rPr>
            </w:pPr>
            <w:r>
              <w:rPr>
                <w:lang w:val="es-CL"/>
              </w:rPr>
              <w:t xml:space="preserve">Horas Interna </w:t>
            </w:r>
            <w:r w:rsidR="00EF5B64" w:rsidRPr="00EF5B64">
              <w:rPr>
                <w:lang w:val="es-CL"/>
              </w:rPr>
              <w:t>RAYEN</w:t>
            </w:r>
          </w:p>
        </w:tc>
      </w:tr>
      <w:tr w:rsidR="008A67F0" w:rsidRPr="008A67F0" w:rsidTr="00FD7DED">
        <w:trPr>
          <w:trHeight w:val="550"/>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8A67F0" w:rsidRDefault="008A67F0" w:rsidP="008A67F0">
            <w:pPr>
              <w:pStyle w:val="Sinespaciado"/>
              <w:rPr>
                <w:lang w:val="es-CL"/>
              </w:rPr>
            </w:pPr>
            <w:r w:rsidRPr="008A67F0">
              <w:rPr>
                <w:lang w:val="es-CL"/>
              </w:rPr>
              <w:t>Concepto</w:t>
            </w:r>
          </w:p>
        </w:tc>
        <w:tc>
          <w:tcPr>
            <w:tcW w:w="2551" w:type="dxa"/>
            <w:hideMark/>
          </w:tcPr>
          <w:p w:rsidR="008A67F0" w:rsidRPr="008A67F0" w:rsidRDefault="008A67F0" w:rsidP="008A67F0">
            <w:pPr>
              <w:pStyle w:val="Sinespaciado"/>
              <w:cnfStyle w:val="000000000000" w:firstRow="0" w:lastRow="0" w:firstColumn="0" w:lastColumn="0" w:oddVBand="0" w:evenVBand="0" w:oddHBand="0" w:evenHBand="0" w:firstRowFirstColumn="0" w:firstRowLastColumn="0" w:lastRowFirstColumn="0" w:lastRowLastColumn="0"/>
              <w:rPr>
                <w:b/>
                <w:bCs/>
                <w:lang w:val="es-CL"/>
              </w:rPr>
            </w:pPr>
            <w:r w:rsidRPr="008A67F0">
              <w:rPr>
                <w:b/>
                <w:bCs/>
                <w:lang w:val="es-CL"/>
              </w:rPr>
              <w:t>Hrs.</w:t>
            </w:r>
          </w:p>
        </w:tc>
      </w:tr>
      <w:tr w:rsidR="008A67F0" w:rsidRPr="008A67F0" w:rsidTr="00FD7DED">
        <w:trPr>
          <w:trHeight w:val="402"/>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FD7DED" w:rsidP="008A67F0">
            <w:pPr>
              <w:pStyle w:val="Sinespaciado"/>
              <w:jc w:val="center"/>
              <w:rPr>
                <w:lang w:val="es-CL"/>
              </w:rPr>
            </w:pPr>
            <w:r>
              <w:rPr>
                <w:lang w:val="es-CL"/>
              </w:rPr>
              <w:t>Gestión Req. Evolutivos</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8A67F0" w:rsidRPr="008A67F0" w:rsidTr="00FD7DED">
        <w:trPr>
          <w:trHeight w:val="394"/>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Control de gestión</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8A67F0" w:rsidRPr="008A67F0" w:rsidTr="00FD7DED">
        <w:trPr>
          <w:trHeight w:val="413"/>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Factibilidad clínica</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8A67F0" w:rsidRPr="008A67F0" w:rsidTr="00FD7DED">
        <w:trPr>
          <w:trHeight w:val="406"/>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Factibilidad TI</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8A67F0" w:rsidRPr="008A67F0" w:rsidTr="00FD7DED">
        <w:trPr>
          <w:trHeight w:val="398"/>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Factor de ajuste</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8A67F0"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8A67F0" w:rsidRDefault="008A67F0" w:rsidP="008A67F0">
            <w:pPr>
              <w:pStyle w:val="Sinespaciado"/>
              <w:jc w:val="center"/>
              <w:rPr>
                <w:lang w:val="es-CL"/>
              </w:rPr>
            </w:pPr>
            <w:r w:rsidRPr="008A67F0">
              <w:rPr>
                <w:lang w:val="es-CL"/>
              </w:rPr>
              <w:t>TI</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8A67F0"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 xml:space="preserve">Gestión TI </w:t>
            </w:r>
          </w:p>
        </w:tc>
        <w:tc>
          <w:tcPr>
            <w:tcW w:w="2551" w:type="dxa"/>
          </w:tcPr>
          <w:p w:rsidR="008A67F0" w:rsidRPr="008A67F0" w:rsidRDefault="004C7232" w:rsidP="00D6731A">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2</w:t>
            </w:r>
          </w:p>
        </w:tc>
      </w:tr>
      <w:tr w:rsidR="008A67F0"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 xml:space="preserve">Análisis </w:t>
            </w:r>
          </w:p>
        </w:tc>
        <w:tc>
          <w:tcPr>
            <w:tcW w:w="2551" w:type="dxa"/>
          </w:tcPr>
          <w:p w:rsidR="008A67F0" w:rsidRPr="008A67F0" w:rsidRDefault="00C067A3"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2</w:t>
            </w:r>
          </w:p>
        </w:tc>
      </w:tr>
      <w:tr w:rsidR="008A67F0"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Desarrollo</w:t>
            </w:r>
          </w:p>
        </w:tc>
        <w:tc>
          <w:tcPr>
            <w:tcW w:w="2551" w:type="dxa"/>
          </w:tcPr>
          <w:p w:rsidR="008A67F0" w:rsidRPr="008A67F0" w:rsidRDefault="00C067A3"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8</w:t>
            </w:r>
          </w:p>
        </w:tc>
      </w:tr>
      <w:tr w:rsidR="00EF5B64"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EF5B64" w:rsidRPr="00FD7DED" w:rsidRDefault="000B71CC" w:rsidP="008A67F0">
            <w:pPr>
              <w:pStyle w:val="Sinespaciado"/>
              <w:jc w:val="center"/>
              <w:rPr>
                <w:b w:val="0"/>
                <w:lang w:val="es-CL"/>
              </w:rPr>
            </w:pPr>
            <w:r w:rsidRPr="00FD7DED">
              <w:rPr>
                <w:b w:val="0"/>
                <w:lang w:val="es-CL"/>
              </w:rPr>
              <w:t>Script configuración mapas derivación</w:t>
            </w:r>
          </w:p>
        </w:tc>
        <w:tc>
          <w:tcPr>
            <w:tcW w:w="2551" w:type="dxa"/>
          </w:tcPr>
          <w:p w:rsidR="00EF5B64" w:rsidRDefault="00EF5B64"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0B71CC"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0B71CC" w:rsidRPr="000B71CC" w:rsidRDefault="000B71CC" w:rsidP="008A67F0">
            <w:pPr>
              <w:pStyle w:val="Sinespaciado"/>
              <w:jc w:val="center"/>
              <w:rPr>
                <w:lang w:val="es-CL"/>
              </w:rPr>
            </w:pPr>
            <w:r>
              <w:rPr>
                <w:lang w:val="es-CL"/>
              </w:rPr>
              <w:t>PROCESO CERTIFICACIÓN</w:t>
            </w:r>
          </w:p>
        </w:tc>
        <w:tc>
          <w:tcPr>
            <w:tcW w:w="2551" w:type="dxa"/>
          </w:tcPr>
          <w:p w:rsidR="000B71CC" w:rsidRDefault="000B71CC"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EF5B64" w:rsidRPr="00FD7DED" w:rsidRDefault="000B71CC" w:rsidP="008A67F0">
            <w:pPr>
              <w:pStyle w:val="Sinespaciado"/>
              <w:jc w:val="center"/>
              <w:rPr>
                <w:b w:val="0"/>
                <w:lang w:val="es-CL"/>
              </w:rPr>
            </w:pPr>
            <w:r w:rsidRPr="00FD7DED">
              <w:rPr>
                <w:b w:val="0"/>
                <w:lang w:val="es-CL"/>
              </w:rPr>
              <w:t>Proceso de Certificación (3 ambientes)</w:t>
            </w:r>
          </w:p>
        </w:tc>
        <w:tc>
          <w:tcPr>
            <w:tcW w:w="2551" w:type="dxa"/>
          </w:tcPr>
          <w:p w:rsidR="00EF5B64" w:rsidRDefault="00C067A3"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5</w:t>
            </w:r>
          </w:p>
        </w:tc>
      </w:tr>
      <w:tr w:rsidR="00EF5B64"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EF5B64" w:rsidRPr="00FD7DED" w:rsidRDefault="000B71CC" w:rsidP="008A67F0">
            <w:pPr>
              <w:pStyle w:val="Sinespaciado"/>
              <w:jc w:val="center"/>
              <w:rPr>
                <w:b w:val="0"/>
                <w:lang w:val="es-CL"/>
              </w:rPr>
            </w:pPr>
            <w:r w:rsidRPr="00FD7DED">
              <w:rPr>
                <w:b w:val="0"/>
                <w:lang w:val="es-CL"/>
              </w:rPr>
              <w:t>Pruebas de aceptación usuaria</w:t>
            </w:r>
          </w:p>
        </w:tc>
        <w:tc>
          <w:tcPr>
            <w:tcW w:w="2551" w:type="dxa"/>
          </w:tcPr>
          <w:p w:rsidR="00EF5B64" w:rsidRDefault="004C7232"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2</w:t>
            </w:r>
          </w:p>
        </w:tc>
      </w:tr>
      <w:tr w:rsidR="008A67F0"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8A67F0" w:rsidRDefault="008A67F0" w:rsidP="008A67F0">
            <w:pPr>
              <w:pStyle w:val="Sinespaciado"/>
              <w:jc w:val="center"/>
              <w:rPr>
                <w:lang w:val="es-CL"/>
              </w:rPr>
            </w:pPr>
            <w:r w:rsidRPr="008A67F0">
              <w:rPr>
                <w:lang w:val="es-CL"/>
              </w:rPr>
              <w:t>TOTAL</w:t>
            </w:r>
          </w:p>
        </w:tc>
        <w:tc>
          <w:tcPr>
            <w:tcW w:w="2551" w:type="dxa"/>
          </w:tcPr>
          <w:p w:rsidR="008A67F0" w:rsidRPr="008A67F0" w:rsidRDefault="00C067A3" w:rsidP="00CF67DA">
            <w:pPr>
              <w:pStyle w:val="Sinespaciado"/>
              <w:jc w:val="center"/>
              <w:cnfStyle w:val="000000000000" w:firstRow="0" w:lastRow="0" w:firstColumn="0" w:lastColumn="0" w:oddVBand="0" w:evenVBand="0" w:oddHBand="0" w:evenHBand="0" w:firstRowFirstColumn="0" w:firstRowLastColumn="0" w:lastRowFirstColumn="0" w:lastRowLastColumn="0"/>
              <w:rPr>
                <w:b/>
                <w:bCs/>
                <w:lang w:val="es-CL"/>
              </w:rPr>
            </w:pPr>
            <w:r>
              <w:rPr>
                <w:b/>
                <w:bCs/>
                <w:lang w:val="es-CL"/>
              </w:rPr>
              <w:t>19</w:t>
            </w:r>
          </w:p>
        </w:tc>
      </w:tr>
    </w:tbl>
    <w:p w:rsidR="000B71CC" w:rsidRDefault="000B71CC" w:rsidP="008A67F0">
      <w:pPr>
        <w:pStyle w:val="Sinespaciado"/>
        <w:jc w:val="center"/>
        <w:rPr>
          <w:lang w:val="es-CL"/>
        </w:rPr>
      </w:pPr>
    </w:p>
    <w:p w:rsidR="000B71CC" w:rsidRDefault="000B71CC" w:rsidP="008A67F0">
      <w:pPr>
        <w:pStyle w:val="Sinespaciado"/>
        <w:jc w:val="center"/>
        <w:rPr>
          <w:lang w:val="es-CL"/>
        </w:rPr>
      </w:pPr>
    </w:p>
    <w:p w:rsidR="00FD7DED" w:rsidRDefault="00FD7DED" w:rsidP="008A67F0">
      <w:pPr>
        <w:pStyle w:val="Sinespaciado"/>
        <w:jc w:val="center"/>
        <w:rPr>
          <w:lang w:val="es-CL"/>
        </w:rPr>
      </w:pPr>
    </w:p>
    <w:p w:rsidR="00FD7DED" w:rsidRDefault="00FD7DED" w:rsidP="008A67F0">
      <w:pPr>
        <w:pStyle w:val="Sinespaciado"/>
        <w:jc w:val="center"/>
        <w:rPr>
          <w:lang w:val="es-CL"/>
        </w:rPr>
      </w:pPr>
    </w:p>
    <w:p w:rsidR="00BD252B" w:rsidRDefault="00BD252B" w:rsidP="008A67F0">
      <w:pPr>
        <w:pStyle w:val="Sinespaciado"/>
        <w:jc w:val="center"/>
        <w:rPr>
          <w:lang w:val="es-CL"/>
        </w:rPr>
      </w:pPr>
    </w:p>
    <w:p w:rsidR="008A67F0" w:rsidRPr="008A67F0" w:rsidRDefault="008A67F0" w:rsidP="008A67F0">
      <w:pPr>
        <w:pStyle w:val="Sinespaciado"/>
        <w:jc w:val="center"/>
        <w:rPr>
          <w:lang w:val="es-VE"/>
        </w:rPr>
      </w:pPr>
      <w:r w:rsidRPr="008A67F0">
        <w:rPr>
          <w:lang w:val="es-CL"/>
        </w:rPr>
        <w:t xml:space="preserve"> </w:t>
      </w:r>
      <w:r w:rsidRPr="008A67F0">
        <w:rPr>
          <w:noProof/>
          <w:lang w:val="es-CL" w:eastAsia="es-CL"/>
        </w:rPr>
        <mc:AlternateContent>
          <mc:Choice Requires="wps">
            <w:drawing>
              <wp:anchor distT="0" distB="0" distL="114300" distR="114300" simplePos="0" relativeHeight="251661312" behindDoc="0" locked="0" layoutInCell="1" allowOverlap="1" wp14:anchorId="62F9FE89" wp14:editId="2BA6C8CE">
                <wp:simplePos x="0" y="0"/>
                <wp:positionH relativeFrom="column">
                  <wp:posOffset>160020</wp:posOffset>
                </wp:positionH>
                <wp:positionV relativeFrom="paragraph">
                  <wp:posOffset>8054340</wp:posOffset>
                </wp:positionV>
                <wp:extent cx="7338060" cy="55499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8060" cy="554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2F9FE89" id="_x0000_s1028" type="#_x0000_t202" style="position:absolute;left:0;text-align:left;margin-left:12.6pt;margin-top:634.2pt;width:577.8pt;height:4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oKuQ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" filled="f" stroked="f">
                <v:textbo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v:textbox>
              </v:shape>
            </w:pict>
          </mc:Fallback>
        </mc:AlternateContent>
      </w:r>
      <w:r w:rsidRPr="008A67F0">
        <w:rPr>
          <w:noProof/>
          <w:lang w:val="es-CL" w:eastAsia="es-CL"/>
        </w:rPr>
        <mc:AlternateContent>
          <mc:Choice Requires="wps">
            <w:drawing>
              <wp:anchor distT="0" distB="0" distL="114300" distR="114300" simplePos="0" relativeHeight="251662336" behindDoc="0" locked="0" layoutInCell="1" allowOverlap="1" wp14:anchorId="3872440E" wp14:editId="12A98FED">
                <wp:simplePos x="0" y="0"/>
                <wp:positionH relativeFrom="column">
                  <wp:posOffset>160020</wp:posOffset>
                </wp:positionH>
                <wp:positionV relativeFrom="paragraph">
                  <wp:posOffset>8054340</wp:posOffset>
                </wp:positionV>
                <wp:extent cx="7338060" cy="55499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8060" cy="554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872440E" id="_x0000_s1029" type="#_x0000_t202" style="position:absolute;left:0;text-align:left;margin-left:12.6pt;margin-top:634.2pt;width:577.8pt;height:4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gKug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" filled="f" stroked="f">
                <v:textbo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v:textbox>
              </v:shape>
            </w:pict>
          </mc:Fallback>
        </mc:AlternateContent>
      </w:r>
    </w:p>
    <w:p w:rsidR="008A67F0" w:rsidRPr="008A67F0" w:rsidRDefault="008A67F0" w:rsidP="008A67F0">
      <w:pPr>
        <w:pStyle w:val="Sinespaciado"/>
        <w:jc w:val="center"/>
        <w:rPr>
          <w:lang w:val="es-VE"/>
        </w:rPr>
      </w:pPr>
    </w:p>
    <w:tbl>
      <w:tblPr>
        <w:tblStyle w:val="Tabladecuadrcula1clara-nfasis4"/>
        <w:tblW w:w="5778" w:type="dxa"/>
        <w:tblLook w:val="04A0" w:firstRow="1" w:lastRow="0" w:firstColumn="1" w:lastColumn="0" w:noHBand="0" w:noVBand="1"/>
      </w:tblPr>
      <w:tblGrid>
        <w:gridCol w:w="3227"/>
        <w:gridCol w:w="2551"/>
      </w:tblGrid>
      <w:tr w:rsidR="00EF5B64" w:rsidRPr="008A67F0" w:rsidTr="00FD7DED">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5778" w:type="dxa"/>
            <w:gridSpan w:val="2"/>
            <w:hideMark/>
          </w:tcPr>
          <w:p w:rsidR="00EF5B64" w:rsidRPr="008A67F0" w:rsidRDefault="00EF5B64" w:rsidP="00EF5B64">
            <w:pPr>
              <w:pStyle w:val="Sinespaciado"/>
              <w:rPr>
                <w:lang w:val="es-CL"/>
              </w:rPr>
            </w:pPr>
            <w:r w:rsidRPr="008A67F0">
              <w:rPr>
                <w:lang w:val="es-CL"/>
              </w:rPr>
              <w:t xml:space="preserve">Horas Interna </w:t>
            </w:r>
            <w:r>
              <w:rPr>
                <w:lang w:val="es-CL"/>
              </w:rPr>
              <w:t>Bus de Integración</w:t>
            </w:r>
          </w:p>
        </w:tc>
      </w:tr>
      <w:tr w:rsidR="00EF5B64" w:rsidRPr="008A67F0" w:rsidTr="00FD7DED">
        <w:trPr>
          <w:trHeight w:val="550"/>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8A67F0" w:rsidRDefault="00EF5B64" w:rsidP="000E18A9">
            <w:pPr>
              <w:pStyle w:val="Sinespaciado"/>
              <w:rPr>
                <w:lang w:val="es-CL"/>
              </w:rPr>
            </w:pPr>
            <w:r w:rsidRPr="008A67F0">
              <w:rPr>
                <w:lang w:val="es-CL"/>
              </w:rPr>
              <w:t>Concepto</w:t>
            </w:r>
          </w:p>
        </w:tc>
        <w:tc>
          <w:tcPr>
            <w:tcW w:w="2551" w:type="dxa"/>
            <w:hideMark/>
          </w:tcPr>
          <w:p w:rsidR="00EF5B64" w:rsidRPr="008A67F0" w:rsidRDefault="00EF5B64" w:rsidP="000E18A9">
            <w:pPr>
              <w:pStyle w:val="Sinespaciado"/>
              <w:cnfStyle w:val="000000000000" w:firstRow="0" w:lastRow="0" w:firstColumn="0" w:lastColumn="0" w:oddVBand="0" w:evenVBand="0" w:oddHBand="0" w:evenHBand="0" w:firstRowFirstColumn="0" w:firstRowLastColumn="0" w:lastRowFirstColumn="0" w:lastRowLastColumn="0"/>
              <w:rPr>
                <w:b/>
                <w:bCs/>
                <w:lang w:val="es-CL"/>
              </w:rPr>
            </w:pPr>
            <w:r w:rsidRPr="008A67F0">
              <w:rPr>
                <w:b/>
                <w:bCs/>
                <w:lang w:val="es-CL"/>
              </w:rPr>
              <w:t>Hrs.</w:t>
            </w:r>
          </w:p>
        </w:tc>
      </w:tr>
      <w:tr w:rsidR="00EF5B64" w:rsidRPr="008A67F0" w:rsidTr="00E70994">
        <w:trPr>
          <w:trHeight w:val="402"/>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8A67F0" w:rsidRDefault="00FD7DED" w:rsidP="000E18A9">
            <w:pPr>
              <w:pStyle w:val="Sinespaciado"/>
              <w:jc w:val="center"/>
              <w:rPr>
                <w:lang w:val="es-CL"/>
              </w:rPr>
            </w:pPr>
            <w:r>
              <w:rPr>
                <w:lang w:val="es-CL"/>
              </w:rPr>
              <w:t>Gestión Req. Evolutivos</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394"/>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Control de gestión</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413"/>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Factibilidad clínica</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406"/>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Factibilidad TI</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398"/>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Factor de ajuste</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8A67F0" w:rsidRDefault="00EF5B64" w:rsidP="000E18A9">
            <w:pPr>
              <w:pStyle w:val="Sinespaciado"/>
              <w:jc w:val="center"/>
              <w:rPr>
                <w:lang w:val="es-CL"/>
              </w:rPr>
            </w:pPr>
            <w:r w:rsidRPr="008A67F0">
              <w:rPr>
                <w:lang w:val="es-CL"/>
              </w:rPr>
              <w:t>TI</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 xml:space="preserve">Gestión TI </w:t>
            </w:r>
          </w:p>
        </w:tc>
        <w:tc>
          <w:tcPr>
            <w:tcW w:w="2551" w:type="dxa"/>
          </w:tcPr>
          <w:p w:rsidR="00EF5B64" w:rsidRPr="008A67F0" w:rsidRDefault="00DA0246"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0</w:t>
            </w: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 xml:space="preserve">Análisis </w:t>
            </w:r>
          </w:p>
        </w:tc>
        <w:tc>
          <w:tcPr>
            <w:tcW w:w="2551" w:type="dxa"/>
          </w:tcPr>
          <w:p w:rsidR="00EF5B64" w:rsidRPr="008A67F0" w:rsidRDefault="00DA0246"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0</w:t>
            </w: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Desarrollo</w:t>
            </w:r>
            <w:r w:rsidR="00281B85" w:rsidRPr="00FD7DED">
              <w:rPr>
                <w:b w:val="0"/>
                <w:lang w:val="es-CL"/>
              </w:rPr>
              <w:t xml:space="preserve"> de canales</w:t>
            </w:r>
          </w:p>
        </w:tc>
        <w:tc>
          <w:tcPr>
            <w:tcW w:w="2551" w:type="dxa"/>
          </w:tcPr>
          <w:p w:rsidR="00EF5B64" w:rsidRPr="008A67F0" w:rsidRDefault="00DA0246" w:rsidP="00281B85">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0</w:t>
            </w:r>
          </w:p>
        </w:tc>
      </w:tr>
      <w:tr w:rsidR="000B71CC"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0B71CC" w:rsidRPr="008A67F0" w:rsidRDefault="000B71CC" w:rsidP="000E18A9">
            <w:pPr>
              <w:pStyle w:val="Sinespaciado"/>
              <w:jc w:val="center"/>
              <w:rPr>
                <w:lang w:val="es-CL"/>
              </w:rPr>
            </w:pPr>
            <w:r w:rsidRPr="000B71CC">
              <w:rPr>
                <w:lang w:val="es-CL"/>
              </w:rPr>
              <w:t>PROCESO CERTIFICACIÓN</w:t>
            </w:r>
          </w:p>
        </w:tc>
        <w:tc>
          <w:tcPr>
            <w:tcW w:w="2551" w:type="dxa"/>
          </w:tcPr>
          <w:p w:rsidR="000B71CC" w:rsidRDefault="000B71CC" w:rsidP="00281B85">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FD7DED"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FD7DED" w:rsidRPr="00FD7DED" w:rsidRDefault="00FD7DED" w:rsidP="000E18A9">
            <w:pPr>
              <w:pStyle w:val="Sinespaciado"/>
              <w:jc w:val="center"/>
              <w:rPr>
                <w:b w:val="0"/>
                <w:lang w:val="es-CL"/>
              </w:rPr>
            </w:pPr>
            <w:r w:rsidRPr="00FD7DED">
              <w:rPr>
                <w:b w:val="0"/>
                <w:lang w:val="es-CL"/>
              </w:rPr>
              <w:t>Proceso Integrales con otros Servicios de Salud</w:t>
            </w:r>
          </w:p>
        </w:tc>
        <w:tc>
          <w:tcPr>
            <w:tcW w:w="2551" w:type="dxa"/>
          </w:tcPr>
          <w:p w:rsidR="00FD7DED" w:rsidRDefault="00DA0246"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0</w:t>
            </w:r>
          </w:p>
        </w:tc>
      </w:tr>
      <w:tr w:rsidR="00EF5B64"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EF5B64" w:rsidRPr="00FD7DED" w:rsidRDefault="00281B85" w:rsidP="000E18A9">
            <w:pPr>
              <w:pStyle w:val="Sinespaciado"/>
              <w:jc w:val="center"/>
              <w:rPr>
                <w:b w:val="0"/>
                <w:lang w:val="es-CL"/>
              </w:rPr>
            </w:pPr>
            <w:r w:rsidRPr="00FD7DED">
              <w:rPr>
                <w:b w:val="0"/>
                <w:lang w:val="es-CL"/>
              </w:rPr>
              <w:t>Proceso de Certificación (3 ambientes)</w:t>
            </w:r>
          </w:p>
        </w:tc>
        <w:tc>
          <w:tcPr>
            <w:tcW w:w="2551" w:type="dxa"/>
          </w:tcPr>
          <w:p w:rsidR="00EF5B64" w:rsidRDefault="00DA0246"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0</w:t>
            </w:r>
          </w:p>
        </w:tc>
      </w:tr>
      <w:tr w:rsidR="00EF5B64" w:rsidRPr="008A67F0" w:rsidTr="00FD7DED">
        <w:trPr>
          <w:trHeight w:val="45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8A67F0" w:rsidRDefault="00EF5B64" w:rsidP="000E18A9">
            <w:pPr>
              <w:pStyle w:val="Sinespaciado"/>
              <w:jc w:val="center"/>
              <w:rPr>
                <w:lang w:val="es-CL"/>
              </w:rPr>
            </w:pPr>
            <w:r w:rsidRPr="008A67F0">
              <w:rPr>
                <w:lang w:val="es-CL"/>
              </w:rPr>
              <w:t>PLATAFORMA</w:t>
            </w:r>
          </w:p>
        </w:tc>
        <w:tc>
          <w:tcPr>
            <w:tcW w:w="2551" w:type="dxa"/>
            <w:hideMark/>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EF5B64" w:rsidRPr="008A67F0" w:rsidTr="00E70994">
        <w:trPr>
          <w:trHeight w:val="6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Pre-Producción</w:t>
            </w:r>
          </w:p>
        </w:tc>
        <w:tc>
          <w:tcPr>
            <w:tcW w:w="2551" w:type="dxa"/>
          </w:tcPr>
          <w:p w:rsidR="00EF5B64" w:rsidRPr="008A67F0" w:rsidRDefault="004C7232"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2</w:t>
            </w: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Producción</w:t>
            </w:r>
          </w:p>
        </w:tc>
        <w:tc>
          <w:tcPr>
            <w:tcW w:w="2551" w:type="dxa"/>
          </w:tcPr>
          <w:p w:rsidR="00EF5B64" w:rsidRPr="008A67F0" w:rsidRDefault="004C7232"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2</w:t>
            </w: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8A67F0" w:rsidRDefault="00EF5B64" w:rsidP="000E18A9">
            <w:pPr>
              <w:pStyle w:val="Sinespaciado"/>
              <w:jc w:val="center"/>
              <w:rPr>
                <w:lang w:val="es-CL"/>
              </w:rPr>
            </w:pPr>
            <w:r w:rsidRPr="008A67F0">
              <w:rPr>
                <w:lang w:val="es-CL"/>
              </w:rPr>
              <w:t>TOTAL</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b/>
                <w:bCs/>
                <w:lang w:val="es-CL"/>
              </w:rPr>
            </w:pPr>
          </w:p>
        </w:tc>
      </w:tr>
    </w:tbl>
    <w:p w:rsidR="008A67F0" w:rsidRPr="008A67F0" w:rsidRDefault="008A67F0" w:rsidP="008A67F0">
      <w:pPr>
        <w:pStyle w:val="Sinespaciado"/>
        <w:jc w:val="center"/>
        <w:rPr>
          <w:lang w:val="es-VE"/>
        </w:rPr>
      </w:pPr>
    </w:p>
    <w:p w:rsidR="00603CA1" w:rsidRDefault="00071C0E" w:rsidP="00B25639">
      <w:pPr>
        <w:rPr>
          <w:b/>
          <w:color w:val="000000"/>
        </w:rPr>
      </w:pPr>
      <w:r w:rsidRPr="00C52AFA">
        <w:rPr>
          <w:b/>
          <w:color w:val="000000"/>
        </w:rPr>
        <w:t>Total,</w:t>
      </w:r>
      <w:r w:rsidR="00281B85" w:rsidRPr="00C52AFA">
        <w:rPr>
          <w:b/>
          <w:color w:val="000000"/>
        </w:rPr>
        <w:t xml:space="preserve"> de</w:t>
      </w:r>
      <w:r w:rsidR="00B25639">
        <w:rPr>
          <w:b/>
          <w:color w:val="000000"/>
        </w:rPr>
        <w:t xml:space="preserve"> horas: </w:t>
      </w:r>
      <w:r w:rsidR="00C067A3">
        <w:rPr>
          <w:b/>
          <w:color w:val="000000"/>
        </w:rPr>
        <w:t>23</w:t>
      </w:r>
    </w:p>
    <w:p w:rsidR="005C6BDC" w:rsidRPr="007A5580" w:rsidRDefault="00D3703E" w:rsidP="00B25639">
      <w:pPr>
        <w:rPr>
          <w:b/>
          <w:color w:val="000000"/>
          <w:highlight w:val="yellow"/>
        </w:rPr>
      </w:pPr>
      <w:bookmarkStart w:id="0" w:name="_GoBack"/>
      <w:bookmarkEnd w:id="0"/>
      <w:r w:rsidRPr="007A5580">
        <w:rPr>
          <w:b/>
          <w:color w:val="000000"/>
          <w:highlight w:val="yellow"/>
        </w:rPr>
        <w:t>COMENTARIOS….</w:t>
      </w:r>
    </w:p>
    <w:p w:rsidR="007A5580" w:rsidRDefault="007A5580" w:rsidP="00B25639">
      <w:pPr>
        <w:rPr>
          <w:b/>
          <w:color w:val="000000"/>
        </w:rPr>
      </w:pPr>
      <w:r w:rsidRPr="007A5580">
        <w:rPr>
          <w:b/>
          <w:color w:val="000000"/>
          <w:highlight w:val="yellow"/>
        </w:rPr>
        <w:t xml:space="preserve">Esto depende del alcance, si solo se necesita que los elementos sean guardados y modificados en la base de datos de Agenda los tiempos que ya están definidos son los aproximados, sin embargo si estamos hablando de Rayen esto considera Interoperabilidad, en este caso construir los canales mirth y modificar el webService para que escriba estos datos en Rayen, sin contar que tenemos la integración con Ryf que considera universalidad de datos de contactabilidad, bajo este mismo punto NO es muy probable modificar la previsión ya que esta </w:t>
      </w:r>
      <w:r w:rsidRPr="007A5580">
        <w:rPr>
          <w:b/>
          <w:color w:val="000000"/>
          <w:highlight w:val="yellow"/>
        </w:rPr>
        <w:lastRenderedPageBreak/>
        <w:t>tiene reglas de negocio asociadas en Rayen que pueden poner en riesgo lo que hay actualemente.</w:t>
      </w:r>
    </w:p>
    <w:p w:rsidR="00D3703E" w:rsidRDefault="007A5580" w:rsidP="00B25639">
      <w:pPr>
        <w:rPr>
          <w:b/>
          <w:color w:val="000000"/>
        </w:rPr>
      </w:pPr>
      <w:r>
        <w:rPr>
          <w:b/>
          <w:color w:val="000000"/>
        </w:rPr>
        <w:t xml:space="preserve"> </w:t>
      </w:r>
    </w:p>
    <w:p w:rsidR="005C6BDC" w:rsidRDefault="005C6BDC" w:rsidP="00B25639">
      <w:pPr>
        <w:rPr>
          <w:b/>
          <w:color w:val="000000"/>
        </w:rPr>
      </w:pPr>
    </w:p>
    <w:p w:rsidR="005C6BDC" w:rsidRPr="00603CA1" w:rsidRDefault="005C6BDC" w:rsidP="00B25639"/>
    <w:sectPr w:rsidR="005C6BDC" w:rsidRPr="00603CA1" w:rsidSect="008A67F0">
      <w:headerReference w:type="default" r:id="rId15"/>
      <w:footerReference w:type="default" r:id="rId16"/>
      <w:pgSz w:w="12240" w:h="15840" w:code="1"/>
      <w:pgMar w:top="1417" w:right="1701" w:bottom="1417" w:left="241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7B6" w:rsidRDefault="00EF37B6" w:rsidP="00956675">
      <w:pPr>
        <w:spacing w:after="0" w:line="240" w:lineRule="auto"/>
      </w:pPr>
      <w:r>
        <w:separator/>
      </w:r>
    </w:p>
  </w:endnote>
  <w:endnote w:type="continuationSeparator" w:id="0">
    <w:p w:rsidR="00EF37B6" w:rsidRDefault="00EF37B6"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675" w:rsidRDefault="00956675">
    <w:pPr>
      <w:pStyle w:val="Piedepgina"/>
    </w:pPr>
    <w:r>
      <w:rPr>
        <w:noProof/>
        <w:lang w:val="es-CL" w:eastAsia="es-CL"/>
      </w:rPr>
      <w:drawing>
        <wp:anchor distT="0" distB="0" distL="114300" distR="114300" simplePos="0" relativeHeight="251658752" behindDoc="0" locked="0" layoutInCell="1" allowOverlap="1" wp14:anchorId="2B000930" wp14:editId="3B6D5273">
          <wp:simplePos x="0" y="0"/>
          <wp:positionH relativeFrom="column">
            <wp:posOffset>-855345</wp:posOffset>
          </wp:positionH>
          <wp:positionV relativeFrom="paragraph">
            <wp:posOffset>-280035</wp:posOffset>
          </wp:positionV>
          <wp:extent cx="1373505" cy="685800"/>
          <wp:effectExtent l="19050" t="0" r="0" b="0"/>
          <wp:wrapNone/>
          <wp:docPr id="8"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7B6" w:rsidRDefault="00EF37B6" w:rsidP="00956675">
      <w:pPr>
        <w:spacing w:after="0" w:line="240" w:lineRule="auto"/>
      </w:pPr>
      <w:r>
        <w:separator/>
      </w:r>
    </w:p>
  </w:footnote>
  <w:footnote w:type="continuationSeparator" w:id="0">
    <w:p w:rsidR="00EF37B6" w:rsidRDefault="00EF37B6" w:rsidP="009566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166662D2" wp14:editId="70E9DD24">
          <wp:simplePos x="0" y="0"/>
          <wp:positionH relativeFrom="column">
            <wp:posOffset>-1327150</wp:posOffset>
          </wp:positionH>
          <wp:positionV relativeFrom="paragraph">
            <wp:posOffset>-137160</wp:posOffset>
          </wp:positionV>
          <wp:extent cx="1264920" cy="403860"/>
          <wp:effectExtent l="0" t="0" r="0" b="0"/>
          <wp:wrapNone/>
          <wp:docPr id="5"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http://schemas.microsoft.com/office/drawing/2014/chartex"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7A5580" w:rsidRPr="007A5580">
                                <w:rPr>
                                  <w:noProof/>
                                  <w:color w:val="3F3F3F" w:themeColor="text1"/>
                                  <w:sz w:val="20"/>
                                </w:rPr>
                                <w:t>5</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30"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7A5580" w:rsidRPr="007A5580">
                          <w:rPr>
                            <w:noProof/>
                            <w:color w:val="3F3F3F" w:themeColor="text1"/>
                            <w:sz w:val="20"/>
                          </w:rPr>
                          <w:t>5</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6CD9CC22" wp14:editId="7A793154">
          <wp:simplePos x="0" y="0"/>
          <wp:positionH relativeFrom="column">
            <wp:posOffset>-1173125</wp:posOffset>
          </wp:positionH>
          <wp:positionV relativeFrom="paragraph">
            <wp:posOffset>3301010</wp:posOffset>
          </wp:positionV>
          <wp:extent cx="7842143" cy="3099661"/>
          <wp:effectExtent l="19050" t="0" r="6457" b="0"/>
          <wp:wrapNone/>
          <wp:docPr id="7"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34A02"/>
    <w:multiLevelType w:val="hybridMultilevel"/>
    <w:tmpl w:val="CDA6DB9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0623A92"/>
    <w:multiLevelType w:val="hybridMultilevel"/>
    <w:tmpl w:val="4BF8CD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38D3065"/>
    <w:multiLevelType w:val="hybridMultilevel"/>
    <w:tmpl w:val="6784A74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135598B"/>
    <w:multiLevelType w:val="hybridMultilevel"/>
    <w:tmpl w:val="F00CA4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BF75B48"/>
    <w:multiLevelType w:val="hybridMultilevel"/>
    <w:tmpl w:val="24C02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67F33"/>
    <w:rsid w:val="00071C0E"/>
    <w:rsid w:val="000B2DB0"/>
    <w:rsid w:val="000B71CC"/>
    <w:rsid w:val="000F74BF"/>
    <w:rsid w:val="00115817"/>
    <w:rsid w:val="00120BA6"/>
    <w:rsid w:val="00125A67"/>
    <w:rsid w:val="001A6BB8"/>
    <w:rsid w:val="002222A6"/>
    <w:rsid w:val="00281B85"/>
    <w:rsid w:val="00281D22"/>
    <w:rsid w:val="00285F95"/>
    <w:rsid w:val="002A3557"/>
    <w:rsid w:val="002B5C9A"/>
    <w:rsid w:val="002B6F57"/>
    <w:rsid w:val="002C7119"/>
    <w:rsid w:val="003079DE"/>
    <w:rsid w:val="00310436"/>
    <w:rsid w:val="003528BB"/>
    <w:rsid w:val="00380AAD"/>
    <w:rsid w:val="00391A62"/>
    <w:rsid w:val="003C4628"/>
    <w:rsid w:val="003C7456"/>
    <w:rsid w:val="003C7503"/>
    <w:rsid w:val="003D2282"/>
    <w:rsid w:val="003D2958"/>
    <w:rsid w:val="003E5E69"/>
    <w:rsid w:val="0042015C"/>
    <w:rsid w:val="00421F60"/>
    <w:rsid w:val="00464593"/>
    <w:rsid w:val="0049138A"/>
    <w:rsid w:val="004B01CD"/>
    <w:rsid w:val="004C7232"/>
    <w:rsid w:val="004D27E9"/>
    <w:rsid w:val="00562DA1"/>
    <w:rsid w:val="00585571"/>
    <w:rsid w:val="005C6BDC"/>
    <w:rsid w:val="005E445C"/>
    <w:rsid w:val="005F14FD"/>
    <w:rsid w:val="005F1FC9"/>
    <w:rsid w:val="0060321E"/>
    <w:rsid w:val="00603CA1"/>
    <w:rsid w:val="00630FD9"/>
    <w:rsid w:val="00676C5F"/>
    <w:rsid w:val="006937DC"/>
    <w:rsid w:val="006A0122"/>
    <w:rsid w:val="006D0325"/>
    <w:rsid w:val="006D64DA"/>
    <w:rsid w:val="007649C7"/>
    <w:rsid w:val="00780F51"/>
    <w:rsid w:val="00781718"/>
    <w:rsid w:val="007A5580"/>
    <w:rsid w:val="007B5DE7"/>
    <w:rsid w:val="007E476C"/>
    <w:rsid w:val="00815CA7"/>
    <w:rsid w:val="008A3AC3"/>
    <w:rsid w:val="008A67F0"/>
    <w:rsid w:val="008B25A5"/>
    <w:rsid w:val="008B49F8"/>
    <w:rsid w:val="008C31F3"/>
    <w:rsid w:val="008C6509"/>
    <w:rsid w:val="009416E0"/>
    <w:rsid w:val="00946989"/>
    <w:rsid w:val="00956675"/>
    <w:rsid w:val="009639C4"/>
    <w:rsid w:val="0096481A"/>
    <w:rsid w:val="00A30609"/>
    <w:rsid w:val="00A3404E"/>
    <w:rsid w:val="00A54BB8"/>
    <w:rsid w:val="00A759CA"/>
    <w:rsid w:val="00A77157"/>
    <w:rsid w:val="00AB3EE0"/>
    <w:rsid w:val="00AB70DD"/>
    <w:rsid w:val="00B2199A"/>
    <w:rsid w:val="00B25639"/>
    <w:rsid w:val="00BD252B"/>
    <w:rsid w:val="00BD283F"/>
    <w:rsid w:val="00C04987"/>
    <w:rsid w:val="00C04D26"/>
    <w:rsid w:val="00C067A3"/>
    <w:rsid w:val="00C136B9"/>
    <w:rsid w:val="00C166E5"/>
    <w:rsid w:val="00C329EC"/>
    <w:rsid w:val="00C44BE4"/>
    <w:rsid w:val="00C71D19"/>
    <w:rsid w:val="00C81A97"/>
    <w:rsid w:val="00C94AC0"/>
    <w:rsid w:val="00CB4C79"/>
    <w:rsid w:val="00CF0834"/>
    <w:rsid w:val="00CF67DA"/>
    <w:rsid w:val="00CF7DB2"/>
    <w:rsid w:val="00D3703E"/>
    <w:rsid w:val="00D6731A"/>
    <w:rsid w:val="00D8217F"/>
    <w:rsid w:val="00D922DB"/>
    <w:rsid w:val="00DA0246"/>
    <w:rsid w:val="00DB79F0"/>
    <w:rsid w:val="00DD57E5"/>
    <w:rsid w:val="00DF27AC"/>
    <w:rsid w:val="00DF40F6"/>
    <w:rsid w:val="00E16280"/>
    <w:rsid w:val="00E36B18"/>
    <w:rsid w:val="00E52AF0"/>
    <w:rsid w:val="00E70994"/>
    <w:rsid w:val="00EE64FC"/>
    <w:rsid w:val="00EF37B6"/>
    <w:rsid w:val="00EF5B64"/>
    <w:rsid w:val="00F23CEF"/>
    <w:rsid w:val="00F311B7"/>
    <w:rsid w:val="00F83E1B"/>
    <w:rsid w:val="00FA4AC1"/>
    <w:rsid w:val="00FD7DED"/>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3A8A1EF-3CE2-4A35-BD69-4A9305BA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Puesto">
    <w:name w:val="Title"/>
    <w:basedOn w:val="Normal"/>
    <w:next w:val="Normal"/>
    <w:link w:val="Puest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PuestoCar">
    <w:name w:val="Puesto Car"/>
    <w:basedOn w:val="Fuentedeprrafopredeter"/>
    <w:link w:val="Puest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de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table" w:styleId="Tabladecuadrcula1clara-nfasis4">
    <w:name w:val="Grid Table 1 Light Accent 4"/>
    <w:basedOn w:val="Tablanormal"/>
    <w:uiPriority w:val="46"/>
    <w:rsid w:val="003C7456"/>
    <w:pPr>
      <w:spacing w:after="0" w:line="240" w:lineRule="auto"/>
    </w:pPr>
    <w:tblPr>
      <w:tblStyleRowBandSize w:val="1"/>
      <w:tblStyleColBandSize w:val="1"/>
      <w:tblBorders>
        <w:top w:val="single" w:sz="4" w:space="0" w:color="A1D4E1" w:themeColor="accent4" w:themeTint="66"/>
        <w:left w:val="single" w:sz="4" w:space="0" w:color="A1D4E1" w:themeColor="accent4" w:themeTint="66"/>
        <w:bottom w:val="single" w:sz="4" w:space="0" w:color="A1D4E1" w:themeColor="accent4" w:themeTint="66"/>
        <w:right w:val="single" w:sz="4" w:space="0" w:color="A1D4E1" w:themeColor="accent4" w:themeTint="66"/>
        <w:insideH w:val="single" w:sz="4" w:space="0" w:color="A1D4E1" w:themeColor="accent4" w:themeTint="66"/>
        <w:insideV w:val="single" w:sz="4" w:space="0" w:color="A1D4E1" w:themeColor="accent4" w:themeTint="66"/>
      </w:tblBorders>
    </w:tblPr>
    <w:tblStylePr w:type="firstRow">
      <w:rPr>
        <w:b/>
        <w:bCs/>
      </w:rPr>
      <w:tblPr/>
      <w:tcPr>
        <w:tcBorders>
          <w:bottom w:val="single" w:sz="12" w:space="0" w:color="73BFD3" w:themeColor="accent4" w:themeTint="99"/>
        </w:tcBorders>
      </w:tcPr>
    </w:tblStylePr>
    <w:tblStylePr w:type="lastRow">
      <w:rPr>
        <w:b/>
        <w:bCs/>
      </w:rPr>
      <w:tblPr/>
      <w:tcPr>
        <w:tcBorders>
          <w:top w:val="double" w:sz="2" w:space="0" w:color="73BFD3" w:themeColor="accent4" w:themeTint="99"/>
        </w:tcBorders>
      </w:tcPr>
    </w:tblStylePr>
    <w:tblStylePr w:type="firstCol">
      <w:rPr>
        <w:b/>
        <w:bCs/>
      </w:rPr>
    </w:tblStylePr>
    <w:tblStylePr w:type="lastCol">
      <w:rPr>
        <w:b/>
        <w:bCs/>
      </w:rPr>
    </w:tblStylePr>
  </w:style>
  <w:style w:type="paragraph" w:customStyle="1" w:styleId="sdxtexto">
    <w:name w:val="sdx_texto"/>
    <w:link w:val="sdxtextoCar"/>
    <w:autoRedefine/>
    <w:qFormat/>
    <w:rsid w:val="007E476C"/>
    <w:pPr>
      <w:spacing w:after="160" w:line="259" w:lineRule="auto"/>
    </w:pPr>
    <w:rPr>
      <w:rFonts w:ascii="Garamond" w:hAnsi="Garamond" w:cs="Open Sans"/>
      <w:b/>
      <w:sz w:val="24"/>
      <w:szCs w:val="24"/>
    </w:rPr>
  </w:style>
  <w:style w:type="character" w:customStyle="1" w:styleId="sdxtextoCar">
    <w:name w:val="sdx_texto Car"/>
    <w:basedOn w:val="Fuentedeprrafopredeter"/>
    <w:link w:val="sdxtexto"/>
    <w:rsid w:val="007E476C"/>
    <w:rPr>
      <w:rFonts w:ascii="Garamond" w:hAnsi="Garamond" w:cs="Open Sans"/>
      <w:b/>
      <w:sz w:val="24"/>
      <w:szCs w:val="24"/>
    </w:rPr>
  </w:style>
  <w:style w:type="paragraph" w:styleId="Prrafodelista">
    <w:name w:val="List Paragraph"/>
    <w:basedOn w:val="Normal"/>
    <w:uiPriority w:val="34"/>
    <w:qFormat/>
    <w:rsid w:val="000F74BF"/>
    <w:pPr>
      <w:ind w:left="720"/>
      <w:contextualSpacing/>
    </w:pPr>
  </w:style>
  <w:style w:type="paragraph" w:styleId="Fecha">
    <w:name w:val="Date"/>
    <w:basedOn w:val="Normal"/>
    <w:next w:val="Normal"/>
    <w:link w:val="FechaCar"/>
    <w:uiPriority w:val="99"/>
    <w:semiHidden/>
    <w:unhideWhenUsed/>
    <w:rsid w:val="00F83E1B"/>
  </w:style>
  <w:style w:type="character" w:customStyle="1" w:styleId="FechaCar">
    <w:name w:val="Fecha Car"/>
    <w:basedOn w:val="Fuentedeprrafopredeter"/>
    <w:link w:val="Fecha"/>
    <w:uiPriority w:val="99"/>
    <w:semiHidden/>
    <w:rsid w:val="00F83E1B"/>
  </w:style>
  <w:style w:type="character" w:customStyle="1" w:styleId="fontmediumbold">
    <w:name w:val="fontmediumbold"/>
    <w:basedOn w:val="Fuentedeprrafopredeter"/>
    <w:rsid w:val="00464593"/>
  </w:style>
  <w:style w:type="table" w:styleId="Tablaconcuadrcula">
    <w:name w:val="Table Grid"/>
    <w:basedOn w:val="Tablanormal"/>
    <w:uiPriority w:val="59"/>
    <w:rsid w:val="002B5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149629">
      <w:bodyDiv w:val="1"/>
      <w:marLeft w:val="0"/>
      <w:marRight w:val="0"/>
      <w:marTop w:val="0"/>
      <w:marBottom w:val="0"/>
      <w:divBdr>
        <w:top w:val="none" w:sz="0" w:space="0" w:color="auto"/>
        <w:left w:val="none" w:sz="0" w:space="0" w:color="auto"/>
        <w:bottom w:val="none" w:sz="0" w:space="0" w:color="auto"/>
        <w:right w:val="none" w:sz="0" w:space="0" w:color="auto"/>
      </w:divBdr>
      <w:divsChild>
        <w:div w:id="149713118">
          <w:marLeft w:val="0"/>
          <w:marRight w:val="0"/>
          <w:marTop w:val="0"/>
          <w:marBottom w:val="0"/>
          <w:divBdr>
            <w:top w:val="none" w:sz="0" w:space="0" w:color="auto"/>
            <w:left w:val="none" w:sz="0" w:space="0" w:color="auto"/>
            <w:bottom w:val="none" w:sz="0" w:space="0" w:color="auto"/>
            <w:right w:val="none" w:sz="0" w:space="0" w:color="auto"/>
          </w:divBdr>
        </w:div>
        <w:div w:id="304818199">
          <w:marLeft w:val="0"/>
          <w:marRight w:val="0"/>
          <w:marTop w:val="0"/>
          <w:marBottom w:val="0"/>
          <w:divBdr>
            <w:top w:val="none" w:sz="0" w:space="0" w:color="auto"/>
            <w:left w:val="none" w:sz="0" w:space="0" w:color="auto"/>
            <w:bottom w:val="none" w:sz="0" w:space="0" w:color="auto"/>
            <w:right w:val="none" w:sz="0" w:space="0" w:color="auto"/>
          </w:divBdr>
        </w:div>
        <w:div w:id="359402950">
          <w:marLeft w:val="0"/>
          <w:marRight w:val="0"/>
          <w:marTop w:val="0"/>
          <w:marBottom w:val="0"/>
          <w:divBdr>
            <w:top w:val="none" w:sz="0" w:space="0" w:color="auto"/>
            <w:left w:val="none" w:sz="0" w:space="0" w:color="auto"/>
            <w:bottom w:val="none" w:sz="0" w:space="0" w:color="auto"/>
            <w:right w:val="none" w:sz="0" w:space="0" w:color="auto"/>
          </w:divBdr>
        </w:div>
        <w:div w:id="1685206505">
          <w:marLeft w:val="0"/>
          <w:marRight w:val="0"/>
          <w:marTop w:val="0"/>
          <w:marBottom w:val="0"/>
          <w:divBdr>
            <w:top w:val="none" w:sz="0" w:space="0" w:color="auto"/>
            <w:left w:val="none" w:sz="0" w:space="0" w:color="auto"/>
            <w:bottom w:val="none" w:sz="0" w:space="0" w:color="auto"/>
            <w:right w:val="none" w:sz="0" w:space="0" w:color="auto"/>
          </w:divBdr>
        </w:div>
        <w:div w:id="1060059922">
          <w:marLeft w:val="0"/>
          <w:marRight w:val="0"/>
          <w:marTop w:val="0"/>
          <w:marBottom w:val="0"/>
          <w:divBdr>
            <w:top w:val="none" w:sz="0" w:space="0" w:color="auto"/>
            <w:left w:val="none" w:sz="0" w:space="0" w:color="auto"/>
            <w:bottom w:val="none" w:sz="0" w:space="0" w:color="auto"/>
            <w:right w:val="none" w:sz="0" w:space="0" w:color="auto"/>
          </w:divBdr>
        </w:div>
        <w:div w:id="1067874113">
          <w:marLeft w:val="0"/>
          <w:marRight w:val="0"/>
          <w:marTop w:val="0"/>
          <w:marBottom w:val="0"/>
          <w:divBdr>
            <w:top w:val="none" w:sz="0" w:space="0" w:color="auto"/>
            <w:left w:val="none" w:sz="0" w:space="0" w:color="auto"/>
            <w:bottom w:val="none" w:sz="0" w:space="0" w:color="auto"/>
            <w:right w:val="none" w:sz="0" w:space="0" w:color="auto"/>
          </w:divBdr>
        </w:div>
        <w:div w:id="595868861">
          <w:marLeft w:val="0"/>
          <w:marRight w:val="0"/>
          <w:marTop w:val="0"/>
          <w:marBottom w:val="0"/>
          <w:divBdr>
            <w:top w:val="none" w:sz="0" w:space="0" w:color="auto"/>
            <w:left w:val="none" w:sz="0" w:space="0" w:color="auto"/>
            <w:bottom w:val="none" w:sz="0" w:space="0" w:color="auto"/>
            <w:right w:val="none" w:sz="0" w:space="0" w:color="auto"/>
          </w:divBdr>
        </w:div>
        <w:div w:id="1024016471">
          <w:marLeft w:val="0"/>
          <w:marRight w:val="0"/>
          <w:marTop w:val="0"/>
          <w:marBottom w:val="0"/>
          <w:divBdr>
            <w:top w:val="none" w:sz="0" w:space="0" w:color="auto"/>
            <w:left w:val="none" w:sz="0" w:space="0" w:color="auto"/>
            <w:bottom w:val="none" w:sz="0" w:space="0" w:color="auto"/>
            <w:right w:val="none" w:sz="0" w:space="0" w:color="auto"/>
          </w:divBdr>
        </w:div>
        <w:div w:id="1585915373">
          <w:marLeft w:val="0"/>
          <w:marRight w:val="0"/>
          <w:marTop w:val="0"/>
          <w:marBottom w:val="0"/>
          <w:divBdr>
            <w:top w:val="none" w:sz="0" w:space="0" w:color="auto"/>
            <w:left w:val="none" w:sz="0" w:space="0" w:color="auto"/>
            <w:bottom w:val="none" w:sz="0" w:space="0" w:color="auto"/>
            <w:right w:val="none" w:sz="0" w:space="0" w:color="auto"/>
          </w:divBdr>
        </w:div>
        <w:div w:id="394746668">
          <w:marLeft w:val="0"/>
          <w:marRight w:val="0"/>
          <w:marTop w:val="0"/>
          <w:marBottom w:val="0"/>
          <w:divBdr>
            <w:top w:val="none" w:sz="0" w:space="0" w:color="auto"/>
            <w:left w:val="none" w:sz="0" w:space="0" w:color="auto"/>
            <w:bottom w:val="none" w:sz="0" w:space="0" w:color="auto"/>
            <w:right w:val="none" w:sz="0" w:space="0" w:color="auto"/>
          </w:divBdr>
        </w:div>
        <w:div w:id="1390760047">
          <w:marLeft w:val="0"/>
          <w:marRight w:val="0"/>
          <w:marTop w:val="0"/>
          <w:marBottom w:val="0"/>
          <w:divBdr>
            <w:top w:val="none" w:sz="0" w:space="0" w:color="auto"/>
            <w:left w:val="none" w:sz="0" w:space="0" w:color="auto"/>
            <w:bottom w:val="none" w:sz="0" w:space="0" w:color="auto"/>
            <w:right w:val="none" w:sz="0" w:space="0" w:color="auto"/>
          </w:divBdr>
        </w:div>
        <w:div w:id="1242564561">
          <w:marLeft w:val="0"/>
          <w:marRight w:val="0"/>
          <w:marTop w:val="0"/>
          <w:marBottom w:val="0"/>
          <w:divBdr>
            <w:top w:val="none" w:sz="0" w:space="0" w:color="auto"/>
            <w:left w:val="none" w:sz="0" w:space="0" w:color="auto"/>
            <w:bottom w:val="none" w:sz="0" w:space="0" w:color="auto"/>
            <w:right w:val="none" w:sz="0" w:space="0" w:color="auto"/>
          </w:divBdr>
        </w:div>
        <w:div w:id="1510481518">
          <w:marLeft w:val="0"/>
          <w:marRight w:val="0"/>
          <w:marTop w:val="0"/>
          <w:marBottom w:val="0"/>
          <w:divBdr>
            <w:top w:val="none" w:sz="0" w:space="0" w:color="auto"/>
            <w:left w:val="none" w:sz="0" w:space="0" w:color="auto"/>
            <w:bottom w:val="none" w:sz="0" w:space="0" w:color="auto"/>
            <w:right w:val="none" w:sz="0" w:space="0" w:color="auto"/>
          </w:divBdr>
        </w:div>
        <w:div w:id="12268155">
          <w:marLeft w:val="0"/>
          <w:marRight w:val="0"/>
          <w:marTop w:val="0"/>
          <w:marBottom w:val="0"/>
          <w:divBdr>
            <w:top w:val="none" w:sz="0" w:space="0" w:color="auto"/>
            <w:left w:val="none" w:sz="0" w:space="0" w:color="auto"/>
            <w:bottom w:val="none" w:sz="0" w:space="0" w:color="auto"/>
            <w:right w:val="none" w:sz="0" w:space="0" w:color="auto"/>
          </w:divBdr>
        </w:div>
        <w:div w:id="741291043">
          <w:marLeft w:val="0"/>
          <w:marRight w:val="0"/>
          <w:marTop w:val="0"/>
          <w:marBottom w:val="0"/>
          <w:divBdr>
            <w:top w:val="none" w:sz="0" w:space="0" w:color="auto"/>
            <w:left w:val="none" w:sz="0" w:space="0" w:color="auto"/>
            <w:bottom w:val="none" w:sz="0" w:space="0" w:color="auto"/>
            <w:right w:val="none" w:sz="0" w:space="0" w:color="auto"/>
          </w:divBdr>
        </w:div>
        <w:div w:id="1082145033">
          <w:marLeft w:val="0"/>
          <w:marRight w:val="0"/>
          <w:marTop w:val="0"/>
          <w:marBottom w:val="0"/>
          <w:divBdr>
            <w:top w:val="none" w:sz="0" w:space="0" w:color="auto"/>
            <w:left w:val="none" w:sz="0" w:space="0" w:color="auto"/>
            <w:bottom w:val="none" w:sz="0" w:space="0" w:color="auto"/>
            <w:right w:val="none" w:sz="0" w:space="0" w:color="auto"/>
          </w:divBdr>
        </w:div>
      </w:divsChild>
    </w:div>
    <w:div w:id="1075977295">
      <w:bodyDiv w:val="1"/>
      <w:marLeft w:val="0"/>
      <w:marRight w:val="0"/>
      <w:marTop w:val="0"/>
      <w:marBottom w:val="0"/>
      <w:divBdr>
        <w:top w:val="none" w:sz="0" w:space="0" w:color="auto"/>
        <w:left w:val="none" w:sz="0" w:space="0" w:color="auto"/>
        <w:bottom w:val="none" w:sz="0" w:space="0" w:color="auto"/>
        <w:right w:val="none" w:sz="0" w:space="0" w:color="auto"/>
      </w:divBdr>
    </w:div>
    <w:div w:id="1138836097">
      <w:bodyDiv w:val="1"/>
      <w:marLeft w:val="0"/>
      <w:marRight w:val="0"/>
      <w:marTop w:val="0"/>
      <w:marBottom w:val="0"/>
      <w:divBdr>
        <w:top w:val="none" w:sz="0" w:space="0" w:color="auto"/>
        <w:left w:val="none" w:sz="0" w:space="0" w:color="auto"/>
        <w:bottom w:val="none" w:sz="0" w:space="0" w:color="auto"/>
        <w:right w:val="none" w:sz="0" w:space="0" w:color="auto"/>
      </w:divBdr>
    </w:div>
    <w:div w:id="1711494608">
      <w:bodyDiv w:val="1"/>
      <w:marLeft w:val="0"/>
      <w:marRight w:val="0"/>
      <w:marTop w:val="0"/>
      <w:marBottom w:val="0"/>
      <w:divBdr>
        <w:top w:val="none" w:sz="0" w:space="0" w:color="auto"/>
        <w:left w:val="none" w:sz="0" w:space="0" w:color="auto"/>
        <w:bottom w:val="none" w:sz="0" w:space="0" w:color="auto"/>
        <w:right w:val="none" w:sz="0" w:space="0" w:color="auto"/>
      </w:divBdr>
      <w:divsChild>
        <w:div w:id="807359456">
          <w:marLeft w:val="0"/>
          <w:marRight w:val="0"/>
          <w:marTop w:val="0"/>
          <w:marBottom w:val="0"/>
          <w:divBdr>
            <w:top w:val="none" w:sz="0" w:space="0" w:color="auto"/>
            <w:left w:val="none" w:sz="0" w:space="0" w:color="auto"/>
            <w:bottom w:val="none" w:sz="0" w:space="0" w:color="auto"/>
            <w:right w:val="none" w:sz="0" w:space="0" w:color="auto"/>
          </w:divBdr>
          <w:divsChild>
            <w:div w:id="1613592832">
              <w:marLeft w:val="0"/>
              <w:marRight w:val="0"/>
              <w:marTop w:val="0"/>
              <w:marBottom w:val="0"/>
              <w:divBdr>
                <w:top w:val="none" w:sz="0" w:space="0" w:color="auto"/>
                <w:left w:val="none" w:sz="0" w:space="0" w:color="auto"/>
                <w:bottom w:val="none" w:sz="0" w:space="0" w:color="auto"/>
                <w:right w:val="none" w:sz="0" w:space="0" w:color="auto"/>
              </w:divBdr>
            </w:div>
            <w:div w:id="745999133">
              <w:marLeft w:val="0"/>
              <w:marRight w:val="0"/>
              <w:marTop w:val="0"/>
              <w:marBottom w:val="0"/>
              <w:divBdr>
                <w:top w:val="none" w:sz="0" w:space="0" w:color="auto"/>
                <w:left w:val="none" w:sz="0" w:space="0" w:color="auto"/>
                <w:bottom w:val="none" w:sz="0" w:space="0" w:color="auto"/>
                <w:right w:val="none" w:sz="0" w:space="0" w:color="auto"/>
              </w:divBdr>
            </w:div>
            <w:div w:id="1656058712">
              <w:marLeft w:val="0"/>
              <w:marRight w:val="0"/>
              <w:marTop w:val="0"/>
              <w:marBottom w:val="0"/>
              <w:divBdr>
                <w:top w:val="none" w:sz="0" w:space="0" w:color="auto"/>
                <w:left w:val="none" w:sz="0" w:space="0" w:color="auto"/>
                <w:bottom w:val="none" w:sz="0" w:space="0" w:color="auto"/>
                <w:right w:val="none" w:sz="0" w:space="0" w:color="auto"/>
              </w:divBdr>
            </w:div>
          </w:divsChild>
        </w:div>
        <w:div w:id="1797674353">
          <w:marLeft w:val="0"/>
          <w:marRight w:val="0"/>
          <w:marTop w:val="0"/>
          <w:marBottom w:val="0"/>
          <w:divBdr>
            <w:top w:val="none" w:sz="0" w:space="0" w:color="auto"/>
            <w:left w:val="none" w:sz="0" w:space="0" w:color="auto"/>
            <w:bottom w:val="none" w:sz="0" w:space="0" w:color="auto"/>
            <w:right w:val="none" w:sz="0" w:space="0" w:color="auto"/>
          </w:divBdr>
        </w:div>
        <w:div w:id="2052461239">
          <w:marLeft w:val="0"/>
          <w:marRight w:val="0"/>
          <w:marTop w:val="0"/>
          <w:marBottom w:val="0"/>
          <w:divBdr>
            <w:top w:val="none" w:sz="0" w:space="0" w:color="auto"/>
            <w:left w:val="none" w:sz="0" w:space="0" w:color="auto"/>
            <w:bottom w:val="none" w:sz="0" w:space="0" w:color="auto"/>
            <w:right w:val="none" w:sz="0" w:space="0" w:color="auto"/>
          </w:divBdr>
        </w:div>
        <w:div w:id="2115128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javascript:NewWindow('/RequesterDef.do?id=26413&amp;popUserDetails=true&amp;mode=edit','userdetails','400','250','yes','cent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N°XXXXX</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66403B877383F4F9D7873AEE5FA9EF1" ma:contentTypeVersion="0" ma:contentTypeDescription="Crear nuevo documento." ma:contentTypeScope="" ma:versionID="6672d033dceffe8e5365db57ba931f4b">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DD4E7B-BB5B-4705-A38F-59ACAD53D9C7}">
  <ds:schemaRefs>
    <ds:schemaRef ds:uri="http://schemas.microsoft.com/sharepoint/v3/contenttype/forms"/>
  </ds:schemaRefs>
</ds:datastoreItem>
</file>

<file path=customXml/itemProps3.xml><?xml version="1.0" encoding="utf-8"?>
<ds:datastoreItem xmlns:ds="http://schemas.openxmlformats.org/officeDocument/2006/customXml" ds:itemID="{4D03CD32-71B7-49D5-983C-FD45E121E37E}">
  <ds:schemaRefs>
    <ds:schemaRef ds:uri="http://schemas.microsoft.com/office/2006/metadata/properties"/>
  </ds:schemaRefs>
</ds:datastoreItem>
</file>

<file path=customXml/itemProps4.xml><?xml version="1.0" encoding="utf-8"?>
<ds:datastoreItem xmlns:ds="http://schemas.openxmlformats.org/officeDocument/2006/customXml" ds:itemID="{BBABFE59-CFED-416C-933C-10EC578136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334BDBE-509E-40D5-8073-7AB9CFBDD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412</Words>
  <Characters>2269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MANTENIMIENTO EVOLUTIVO</dc:creator>
  <cp:lastModifiedBy>Victor Coronado</cp:lastModifiedBy>
  <cp:revision>2</cp:revision>
  <dcterms:created xsi:type="dcterms:W3CDTF">2018-02-06T17:58:00Z</dcterms:created>
  <dcterms:modified xsi:type="dcterms:W3CDTF">2018-02-06T17:58:00Z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0x010100866403B877383F4F9D7873AEE5FA9EF1</vt:lpwstr>
  </property>
</Properties>
</file>